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F2405" w14:textId="2F880C0D" w:rsidR="003A7557" w:rsidRPr="00E6665F" w:rsidRDefault="003A7557" w:rsidP="00E6665F">
      <w:pPr>
        <w:spacing w:after="0" w:line="240" w:lineRule="auto"/>
        <w:jc w:val="center"/>
        <w:rPr>
          <w:rFonts w:cs="Times New Roman"/>
          <w:b/>
          <w:noProof/>
          <w:szCs w:val="28"/>
          <w:lang w:val="en-US"/>
        </w:rPr>
      </w:pPr>
      <w:bookmarkStart w:id="0" w:name="_Hlk143617654"/>
      <w:bookmarkEnd w:id="0"/>
      <w:r w:rsidRPr="000E4E4D">
        <w:rPr>
          <w:rFonts w:cs="Times New Roman"/>
          <w:b/>
          <w:noProof/>
          <w:szCs w:val="28"/>
          <w:lang w:val="id-ID"/>
        </w:rPr>
        <w:t xml:space="preserve">PENGARUH INTEGRITAS DAN </w:t>
      </w:r>
      <w:r w:rsidRPr="000E4E4D">
        <w:rPr>
          <w:rFonts w:cs="Times New Roman"/>
          <w:b/>
          <w:i/>
          <w:iCs/>
          <w:noProof/>
          <w:szCs w:val="28"/>
          <w:lang w:val="id-ID"/>
        </w:rPr>
        <w:t xml:space="preserve">TEAM WORK </w:t>
      </w:r>
      <w:r w:rsidRPr="000E4E4D">
        <w:rPr>
          <w:rFonts w:cs="Times New Roman"/>
          <w:b/>
          <w:noProof/>
          <w:szCs w:val="28"/>
          <w:lang w:val="id-ID"/>
        </w:rPr>
        <w:t>TERHADAP EFEKTI</w:t>
      </w:r>
      <w:r w:rsidR="00FF4B4D" w:rsidRPr="000E4E4D">
        <w:rPr>
          <w:rFonts w:cs="Times New Roman"/>
          <w:b/>
          <w:noProof/>
          <w:szCs w:val="28"/>
          <w:lang w:val="id-ID"/>
        </w:rPr>
        <w:t>V</w:t>
      </w:r>
      <w:r w:rsidR="00E6665F">
        <w:rPr>
          <w:rFonts w:cs="Times New Roman"/>
          <w:b/>
          <w:noProof/>
          <w:szCs w:val="28"/>
          <w:lang w:val="id-ID"/>
        </w:rPr>
        <w:t xml:space="preserve">ITAS KERJA </w:t>
      </w:r>
      <w:r w:rsidR="00E6665F">
        <w:rPr>
          <w:rFonts w:cs="Times New Roman"/>
          <w:b/>
          <w:noProof/>
          <w:szCs w:val="28"/>
          <w:lang w:val="en-US"/>
        </w:rPr>
        <w:t>PEGAWAI</w:t>
      </w:r>
      <w:r w:rsidR="00E6665F">
        <w:rPr>
          <w:rFonts w:cs="Times New Roman"/>
          <w:b/>
          <w:noProof/>
          <w:szCs w:val="28"/>
          <w:lang w:val="id-ID"/>
        </w:rPr>
        <w:t xml:space="preserve"> </w:t>
      </w:r>
      <w:r w:rsidR="00E6665F">
        <w:rPr>
          <w:rFonts w:cs="Times New Roman"/>
          <w:b/>
          <w:noProof/>
          <w:szCs w:val="28"/>
          <w:lang w:val="en-US"/>
        </w:rPr>
        <w:t>PADA BALAI PENERAPAN STANDAR INSTRUMEN PERTANIAN BANTEN</w:t>
      </w:r>
    </w:p>
    <w:p w14:paraId="361AE4EB" w14:textId="77777777" w:rsidR="003A7557" w:rsidRPr="000E4E4D" w:rsidRDefault="003A7557" w:rsidP="003A7557">
      <w:pPr>
        <w:spacing w:after="0" w:line="240" w:lineRule="auto"/>
        <w:jc w:val="center"/>
        <w:rPr>
          <w:rFonts w:cs="Times New Roman"/>
          <w:b/>
          <w:noProof/>
          <w:sz w:val="22"/>
          <w:szCs w:val="24"/>
          <w:lang w:val="id-ID"/>
        </w:rPr>
      </w:pPr>
    </w:p>
    <w:p w14:paraId="39E0985A" w14:textId="77777777" w:rsidR="003A7557" w:rsidRPr="000E4E4D" w:rsidRDefault="003A7557" w:rsidP="003A7557">
      <w:pPr>
        <w:spacing w:after="0" w:line="240" w:lineRule="auto"/>
        <w:jc w:val="center"/>
        <w:rPr>
          <w:rFonts w:cs="Times New Roman"/>
          <w:b/>
          <w:noProof/>
          <w:sz w:val="22"/>
          <w:szCs w:val="24"/>
          <w:lang w:val="id-ID"/>
        </w:rPr>
      </w:pPr>
      <w:r w:rsidRPr="000E4E4D">
        <w:rPr>
          <w:rFonts w:cs="Times New Roman"/>
          <w:b/>
          <w:noProof/>
          <w:sz w:val="22"/>
          <w:szCs w:val="24"/>
          <w:lang w:val="id-ID"/>
        </w:rPr>
        <w:t xml:space="preserve"> </w:t>
      </w:r>
    </w:p>
    <w:p w14:paraId="78418F48" w14:textId="77777777" w:rsidR="003A7557" w:rsidRPr="000E4E4D" w:rsidRDefault="003A7557" w:rsidP="003A7557">
      <w:pPr>
        <w:spacing w:after="0" w:line="240" w:lineRule="auto"/>
        <w:jc w:val="center"/>
        <w:rPr>
          <w:rFonts w:cs="Times New Roman"/>
          <w:b/>
          <w:noProof/>
          <w:szCs w:val="28"/>
          <w:lang w:val="id-ID"/>
        </w:rPr>
      </w:pPr>
      <w:r w:rsidRPr="000E4E4D">
        <w:rPr>
          <w:rFonts w:cs="Times New Roman"/>
          <w:b/>
          <w:noProof/>
          <w:szCs w:val="28"/>
          <w:lang w:val="id-ID"/>
        </w:rPr>
        <w:t>SKRIPSI</w:t>
      </w:r>
    </w:p>
    <w:p w14:paraId="0622AE27" w14:textId="77777777" w:rsidR="003A7557" w:rsidRPr="000E4E4D" w:rsidRDefault="003A7557" w:rsidP="003A7557">
      <w:pPr>
        <w:spacing w:after="0" w:line="240" w:lineRule="auto"/>
        <w:jc w:val="center"/>
        <w:rPr>
          <w:rFonts w:cs="Times New Roman"/>
          <w:b/>
          <w:noProof/>
          <w:szCs w:val="28"/>
          <w:lang w:val="id-ID"/>
        </w:rPr>
      </w:pPr>
      <w:r w:rsidRPr="000E4E4D">
        <w:rPr>
          <w:rFonts w:cs="Times New Roman"/>
          <w:b/>
          <w:noProof/>
          <w:szCs w:val="28"/>
          <w:lang w:val="id-ID"/>
        </w:rPr>
        <w:t>Diajukan Untuk Memenuhi Salah Satu Syarat Menyelesaikan Studi Dan Memperoleh Gelar Sarjana Manajemen (S.M)</w:t>
      </w:r>
    </w:p>
    <w:p w14:paraId="7B7FBE58" w14:textId="77777777" w:rsidR="003A7557" w:rsidRPr="000E4E4D" w:rsidRDefault="003A7557" w:rsidP="003A7557">
      <w:pPr>
        <w:spacing w:after="0" w:line="240" w:lineRule="auto"/>
        <w:jc w:val="center"/>
        <w:rPr>
          <w:rFonts w:cs="Times New Roman"/>
          <w:b/>
          <w:noProof/>
          <w:szCs w:val="28"/>
          <w:lang w:val="id-ID"/>
        </w:rPr>
      </w:pPr>
      <w:r w:rsidRPr="000E4E4D">
        <w:rPr>
          <w:rFonts w:cs="Times New Roman"/>
          <w:b/>
          <w:noProof/>
          <w:szCs w:val="28"/>
          <w:lang w:val="id-ID"/>
        </w:rPr>
        <w:t>Pada Fakultas Ekonomi Dan Bisnis</w:t>
      </w:r>
    </w:p>
    <w:p w14:paraId="4A8AB1AC" w14:textId="77777777" w:rsidR="006324C9" w:rsidRPr="000E4E4D" w:rsidRDefault="006324C9">
      <w:pPr>
        <w:rPr>
          <w:rFonts w:cs="Times New Roman"/>
          <w:noProof/>
          <w:lang w:val="id-ID"/>
        </w:rPr>
      </w:pPr>
    </w:p>
    <w:p w14:paraId="50B638CD" w14:textId="77777777" w:rsidR="003A7557" w:rsidRPr="000E4E4D" w:rsidRDefault="003A7557">
      <w:pPr>
        <w:rPr>
          <w:rFonts w:cs="Times New Roman"/>
          <w:noProof/>
          <w:lang w:val="id-ID"/>
        </w:rPr>
      </w:pPr>
    </w:p>
    <w:p w14:paraId="22BA7CE7" w14:textId="67567B83" w:rsidR="003A7557" w:rsidRPr="000E4E4D" w:rsidRDefault="003A7557" w:rsidP="003A7557">
      <w:pPr>
        <w:jc w:val="center"/>
        <w:rPr>
          <w:rFonts w:cs="Times New Roman"/>
          <w:noProof/>
          <w:lang w:val="id-ID"/>
        </w:rPr>
      </w:pPr>
      <w:r w:rsidRPr="000E4E4D">
        <w:rPr>
          <w:rFonts w:cs="Times New Roman"/>
          <w:noProof/>
          <w:lang w:val="en-US" w:eastAsia="ko-KR"/>
        </w:rPr>
        <w:drawing>
          <wp:inline distT="0" distB="0" distL="0" distR="0" wp14:anchorId="7BCD495F" wp14:editId="476F3C32">
            <wp:extent cx="2200275"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0275" cy="2200275"/>
                    </a:xfrm>
                    <a:prstGeom prst="rect">
                      <a:avLst/>
                    </a:prstGeom>
                  </pic:spPr>
                </pic:pic>
              </a:graphicData>
            </a:graphic>
          </wp:inline>
        </w:drawing>
      </w:r>
    </w:p>
    <w:p w14:paraId="1FA6CFE6" w14:textId="77777777" w:rsidR="003A7557" w:rsidRPr="000E4E4D" w:rsidRDefault="003A7557" w:rsidP="003A7557">
      <w:pPr>
        <w:rPr>
          <w:rFonts w:cs="Times New Roman"/>
          <w:noProof/>
          <w:lang w:val="id-ID"/>
        </w:rPr>
      </w:pPr>
    </w:p>
    <w:p w14:paraId="6DD6E525" w14:textId="77777777" w:rsidR="003A7557" w:rsidRPr="000E4E4D" w:rsidRDefault="003A7557" w:rsidP="003A7557">
      <w:pPr>
        <w:jc w:val="center"/>
        <w:rPr>
          <w:rFonts w:cs="Times New Roman"/>
          <w:noProof/>
          <w:lang w:val="id-ID"/>
        </w:rPr>
      </w:pPr>
    </w:p>
    <w:p w14:paraId="06FE809A" w14:textId="77777777" w:rsidR="003A7557" w:rsidRPr="000E4E4D" w:rsidRDefault="003A7557" w:rsidP="003A7557">
      <w:pPr>
        <w:spacing w:after="0" w:line="240" w:lineRule="auto"/>
        <w:jc w:val="center"/>
        <w:rPr>
          <w:rFonts w:cs="Times New Roman"/>
          <w:b/>
          <w:noProof/>
          <w:szCs w:val="28"/>
          <w:lang w:val="id-ID"/>
        </w:rPr>
      </w:pPr>
      <w:r w:rsidRPr="000E4E4D">
        <w:rPr>
          <w:rFonts w:cs="Times New Roman"/>
          <w:b/>
          <w:noProof/>
          <w:szCs w:val="28"/>
          <w:lang w:val="id-ID"/>
        </w:rPr>
        <w:t>OLEH</w:t>
      </w:r>
    </w:p>
    <w:p w14:paraId="6C984685" w14:textId="1B42EFA9" w:rsidR="003A7557" w:rsidRPr="00E6665F" w:rsidRDefault="00E6665F" w:rsidP="003A7557">
      <w:pPr>
        <w:spacing w:after="0" w:line="240" w:lineRule="auto"/>
        <w:jc w:val="center"/>
        <w:rPr>
          <w:rFonts w:cs="Times New Roman"/>
          <w:b/>
          <w:noProof/>
          <w:szCs w:val="28"/>
          <w:lang w:val="en-US"/>
        </w:rPr>
      </w:pPr>
      <w:r>
        <w:rPr>
          <w:rFonts w:cs="Times New Roman"/>
          <w:b/>
          <w:noProof/>
          <w:szCs w:val="28"/>
          <w:lang w:val="id-ID"/>
        </w:rPr>
        <w:t>N</w:t>
      </w:r>
      <w:r>
        <w:rPr>
          <w:rFonts w:cs="Times New Roman"/>
          <w:b/>
          <w:noProof/>
          <w:szCs w:val="28"/>
          <w:lang w:val="en-US"/>
        </w:rPr>
        <w:t>EPI ANDRIANI</w:t>
      </w:r>
    </w:p>
    <w:p w14:paraId="28D64D76" w14:textId="4EB9B035" w:rsidR="003A7557" w:rsidRPr="00E6665F" w:rsidRDefault="00E6665F" w:rsidP="003A7557">
      <w:pPr>
        <w:spacing w:after="0" w:line="240" w:lineRule="auto"/>
        <w:jc w:val="center"/>
        <w:rPr>
          <w:rFonts w:cs="Times New Roman"/>
          <w:b/>
          <w:noProof/>
          <w:szCs w:val="28"/>
          <w:lang w:val="en-US"/>
        </w:rPr>
      </w:pPr>
      <w:r>
        <w:rPr>
          <w:rFonts w:cs="Times New Roman"/>
          <w:b/>
          <w:noProof/>
          <w:szCs w:val="28"/>
          <w:lang w:val="id-ID"/>
        </w:rPr>
        <w:t>1101</w:t>
      </w:r>
      <w:r>
        <w:rPr>
          <w:rFonts w:cs="Times New Roman"/>
          <w:b/>
          <w:noProof/>
          <w:szCs w:val="28"/>
          <w:lang w:val="en-US"/>
        </w:rPr>
        <w:t>2100459</w:t>
      </w:r>
    </w:p>
    <w:p w14:paraId="40666622" w14:textId="77777777" w:rsidR="003A7557" w:rsidRPr="000E4E4D" w:rsidRDefault="003A7557" w:rsidP="003A7557">
      <w:pPr>
        <w:spacing w:after="0" w:line="240" w:lineRule="auto"/>
        <w:rPr>
          <w:rFonts w:cs="Times New Roman"/>
          <w:b/>
          <w:noProof/>
          <w:sz w:val="22"/>
          <w:szCs w:val="24"/>
          <w:lang w:val="id-ID"/>
        </w:rPr>
      </w:pPr>
    </w:p>
    <w:p w14:paraId="73E807B1" w14:textId="77777777" w:rsidR="005C1B74" w:rsidRPr="000E4E4D" w:rsidRDefault="005C1B74" w:rsidP="005C1B74">
      <w:pPr>
        <w:spacing w:after="0" w:line="240" w:lineRule="auto"/>
        <w:rPr>
          <w:rFonts w:cs="Times New Roman"/>
          <w:b/>
          <w:noProof/>
          <w:sz w:val="22"/>
          <w:szCs w:val="24"/>
          <w:lang w:val="id-ID"/>
        </w:rPr>
      </w:pPr>
    </w:p>
    <w:p w14:paraId="16DCF50D" w14:textId="77777777" w:rsidR="003A7557" w:rsidRPr="000E4E4D" w:rsidRDefault="003A7557" w:rsidP="003A7557">
      <w:pPr>
        <w:spacing w:after="0" w:line="240" w:lineRule="auto"/>
        <w:jc w:val="center"/>
        <w:rPr>
          <w:rFonts w:cs="Times New Roman"/>
          <w:b/>
          <w:noProof/>
          <w:sz w:val="22"/>
          <w:szCs w:val="24"/>
          <w:lang w:val="id-ID"/>
        </w:rPr>
      </w:pPr>
    </w:p>
    <w:p w14:paraId="53FEE184" w14:textId="77777777" w:rsidR="003A7557" w:rsidRPr="000E4E4D" w:rsidRDefault="003A7557" w:rsidP="003A7557">
      <w:pPr>
        <w:spacing w:after="0" w:line="240" w:lineRule="auto"/>
        <w:jc w:val="center"/>
        <w:rPr>
          <w:rFonts w:cs="Times New Roman"/>
          <w:b/>
          <w:noProof/>
          <w:sz w:val="22"/>
          <w:szCs w:val="24"/>
          <w:lang w:val="id-ID"/>
        </w:rPr>
      </w:pPr>
    </w:p>
    <w:p w14:paraId="741E6EAD" w14:textId="77777777" w:rsidR="003A7557" w:rsidRPr="000E4E4D" w:rsidRDefault="003A7557" w:rsidP="003A7557">
      <w:pPr>
        <w:spacing w:after="0" w:line="240" w:lineRule="auto"/>
        <w:jc w:val="center"/>
        <w:rPr>
          <w:rFonts w:cs="Times New Roman"/>
          <w:b/>
          <w:noProof/>
          <w:sz w:val="22"/>
          <w:szCs w:val="24"/>
          <w:lang w:val="id-ID"/>
        </w:rPr>
      </w:pPr>
    </w:p>
    <w:p w14:paraId="4E88C800" w14:textId="77777777" w:rsidR="003A7557" w:rsidRPr="000E4E4D" w:rsidRDefault="003A7557" w:rsidP="003A7557">
      <w:pPr>
        <w:spacing w:after="0" w:line="240" w:lineRule="auto"/>
        <w:jc w:val="center"/>
        <w:rPr>
          <w:rFonts w:cs="Times New Roman"/>
          <w:b/>
          <w:noProof/>
          <w:szCs w:val="28"/>
          <w:lang w:val="id-ID"/>
        </w:rPr>
      </w:pPr>
      <w:r w:rsidRPr="000E4E4D">
        <w:rPr>
          <w:rFonts w:cs="Times New Roman"/>
          <w:b/>
          <w:noProof/>
          <w:szCs w:val="28"/>
          <w:lang w:val="id-ID"/>
        </w:rPr>
        <w:t>PROGAM STUDI : MANAJEMEN</w:t>
      </w:r>
    </w:p>
    <w:p w14:paraId="706D8A3A" w14:textId="77777777" w:rsidR="003A7557" w:rsidRPr="000E4E4D" w:rsidRDefault="003A7557" w:rsidP="003A7557">
      <w:pPr>
        <w:spacing w:after="0" w:line="240" w:lineRule="auto"/>
        <w:jc w:val="center"/>
        <w:rPr>
          <w:rFonts w:cs="Times New Roman"/>
          <w:b/>
          <w:noProof/>
          <w:szCs w:val="28"/>
          <w:lang w:val="id-ID"/>
        </w:rPr>
      </w:pPr>
      <w:r w:rsidRPr="000E4E4D">
        <w:rPr>
          <w:rFonts w:cs="Times New Roman"/>
          <w:b/>
          <w:noProof/>
          <w:szCs w:val="28"/>
          <w:lang w:val="id-ID"/>
        </w:rPr>
        <w:t>KONSENTRASI : MANAJEMEN SUMBER DAYA MANUSIA</w:t>
      </w:r>
    </w:p>
    <w:p w14:paraId="355CD84B" w14:textId="77777777" w:rsidR="003A7557" w:rsidRPr="000E4E4D" w:rsidRDefault="003A7557" w:rsidP="003A7557">
      <w:pPr>
        <w:spacing w:after="0" w:line="240" w:lineRule="auto"/>
        <w:jc w:val="center"/>
        <w:rPr>
          <w:rFonts w:cs="Times New Roman"/>
          <w:b/>
          <w:noProof/>
          <w:szCs w:val="28"/>
          <w:lang w:val="id-ID"/>
        </w:rPr>
      </w:pPr>
      <w:r w:rsidRPr="000E4E4D">
        <w:rPr>
          <w:rFonts w:cs="Times New Roman"/>
          <w:b/>
          <w:noProof/>
          <w:szCs w:val="28"/>
          <w:lang w:val="id-ID"/>
        </w:rPr>
        <w:t>PROGRAM PENDIDIKAN : STRATA-1 (S1)</w:t>
      </w:r>
    </w:p>
    <w:p w14:paraId="45E28D96" w14:textId="77777777" w:rsidR="003A7557" w:rsidRPr="000E4E4D" w:rsidRDefault="003A7557" w:rsidP="003A7557">
      <w:pPr>
        <w:spacing w:after="0" w:line="240" w:lineRule="auto"/>
        <w:jc w:val="center"/>
        <w:rPr>
          <w:rFonts w:cs="Times New Roman"/>
          <w:b/>
          <w:noProof/>
          <w:sz w:val="22"/>
          <w:szCs w:val="24"/>
          <w:lang w:val="id-ID"/>
        </w:rPr>
      </w:pPr>
    </w:p>
    <w:p w14:paraId="1F5E9341" w14:textId="77777777" w:rsidR="003A7557" w:rsidRPr="000E4E4D" w:rsidRDefault="003A7557" w:rsidP="003A7557">
      <w:pPr>
        <w:spacing w:after="0" w:line="240" w:lineRule="auto"/>
        <w:rPr>
          <w:rFonts w:cs="Times New Roman"/>
          <w:b/>
          <w:noProof/>
          <w:sz w:val="22"/>
          <w:szCs w:val="24"/>
          <w:lang w:val="id-ID"/>
        </w:rPr>
      </w:pPr>
    </w:p>
    <w:p w14:paraId="0A43DD56" w14:textId="77777777" w:rsidR="003A7557" w:rsidRPr="000E4E4D" w:rsidRDefault="003A7557" w:rsidP="003A7557">
      <w:pPr>
        <w:spacing w:after="0" w:line="240" w:lineRule="auto"/>
        <w:rPr>
          <w:rFonts w:cs="Times New Roman"/>
          <w:b/>
          <w:noProof/>
          <w:sz w:val="22"/>
          <w:szCs w:val="24"/>
          <w:lang w:val="id-ID"/>
        </w:rPr>
      </w:pPr>
    </w:p>
    <w:p w14:paraId="688EF2F9" w14:textId="77777777" w:rsidR="003A7557" w:rsidRPr="000E4E4D" w:rsidRDefault="003A7557" w:rsidP="003A7557">
      <w:pPr>
        <w:spacing w:after="0" w:line="240" w:lineRule="auto"/>
        <w:jc w:val="center"/>
        <w:rPr>
          <w:rFonts w:cs="Times New Roman"/>
          <w:b/>
          <w:noProof/>
          <w:sz w:val="22"/>
          <w:szCs w:val="24"/>
          <w:lang w:val="id-ID"/>
        </w:rPr>
      </w:pPr>
    </w:p>
    <w:p w14:paraId="4F0C2647" w14:textId="77777777" w:rsidR="003A7557" w:rsidRPr="000E4E4D" w:rsidRDefault="003A7557" w:rsidP="003A7557">
      <w:pPr>
        <w:spacing w:after="0" w:line="240" w:lineRule="auto"/>
        <w:jc w:val="center"/>
        <w:rPr>
          <w:rFonts w:cs="Times New Roman"/>
          <w:b/>
          <w:noProof/>
          <w:szCs w:val="28"/>
          <w:lang w:val="id-ID"/>
        </w:rPr>
      </w:pPr>
      <w:r w:rsidRPr="000E4E4D">
        <w:rPr>
          <w:rFonts w:cs="Times New Roman"/>
          <w:b/>
          <w:noProof/>
          <w:szCs w:val="28"/>
          <w:lang w:val="id-ID"/>
        </w:rPr>
        <w:t>FAKULTAS EKONOMI DAN BISNIS</w:t>
      </w:r>
    </w:p>
    <w:p w14:paraId="20255A3F" w14:textId="77777777" w:rsidR="003A7557" w:rsidRPr="000E4E4D" w:rsidRDefault="003A7557" w:rsidP="003A7557">
      <w:pPr>
        <w:spacing w:after="0" w:line="240" w:lineRule="auto"/>
        <w:jc w:val="center"/>
        <w:rPr>
          <w:rFonts w:cs="Times New Roman"/>
          <w:b/>
          <w:noProof/>
          <w:szCs w:val="28"/>
          <w:lang w:val="id-ID"/>
        </w:rPr>
      </w:pPr>
      <w:r w:rsidRPr="000E4E4D">
        <w:rPr>
          <w:rFonts w:cs="Times New Roman"/>
          <w:b/>
          <w:noProof/>
          <w:szCs w:val="28"/>
          <w:lang w:val="id-ID"/>
        </w:rPr>
        <w:t>UNIVERSITAS BINA BANGSA</w:t>
      </w:r>
    </w:p>
    <w:p w14:paraId="5403DE4E" w14:textId="39DECC85" w:rsidR="003A7557" w:rsidRPr="000E4E4D" w:rsidRDefault="003A7557" w:rsidP="003A7557">
      <w:pPr>
        <w:spacing w:after="0" w:line="240" w:lineRule="auto"/>
        <w:jc w:val="center"/>
        <w:rPr>
          <w:rFonts w:cs="Times New Roman"/>
          <w:b/>
          <w:noProof/>
          <w:szCs w:val="28"/>
          <w:lang w:val="id-ID"/>
        </w:rPr>
      </w:pPr>
      <w:r w:rsidRPr="000E4E4D">
        <w:rPr>
          <w:rFonts w:cs="Times New Roman"/>
          <w:b/>
          <w:noProof/>
          <w:szCs w:val="28"/>
          <w:lang w:val="id-ID"/>
        </w:rPr>
        <w:t xml:space="preserve"> </w:t>
      </w:r>
      <w:r w:rsidR="005C1B74" w:rsidRPr="000E4E4D">
        <w:rPr>
          <w:rFonts w:cs="Times New Roman"/>
          <w:b/>
          <w:noProof/>
          <w:szCs w:val="28"/>
          <w:lang w:val="id-ID"/>
        </w:rPr>
        <w:t xml:space="preserve">KOTA </w:t>
      </w:r>
      <w:r w:rsidRPr="000E4E4D">
        <w:rPr>
          <w:rFonts w:cs="Times New Roman"/>
          <w:b/>
          <w:noProof/>
          <w:szCs w:val="28"/>
          <w:lang w:val="id-ID"/>
        </w:rPr>
        <w:t>SERANG</w:t>
      </w:r>
    </w:p>
    <w:p w14:paraId="6E4C7A58" w14:textId="3FB78B2A" w:rsidR="003A7557" w:rsidRPr="00E6665F" w:rsidRDefault="003A7557" w:rsidP="0009519B">
      <w:pPr>
        <w:spacing w:after="0" w:line="240" w:lineRule="auto"/>
        <w:jc w:val="center"/>
        <w:rPr>
          <w:rFonts w:cs="Times New Roman"/>
          <w:b/>
          <w:noProof/>
          <w:szCs w:val="28"/>
          <w:lang w:val="en-US"/>
        </w:rPr>
      </w:pPr>
      <w:r w:rsidRPr="000E4E4D">
        <w:rPr>
          <w:rFonts w:cs="Times New Roman"/>
          <w:b/>
          <w:noProof/>
          <w:szCs w:val="28"/>
          <w:lang w:val="id-ID"/>
        </w:rPr>
        <w:t>202</w:t>
      </w:r>
      <w:r w:rsidR="00E6665F">
        <w:rPr>
          <w:rFonts w:cs="Times New Roman"/>
          <w:b/>
          <w:noProof/>
          <w:szCs w:val="28"/>
          <w:lang w:val="en-US"/>
        </w:rPr>
        <w:t>5</w:t>
      </w:r>
    </w:p>
    <w:p w14:paraId="67C41B20" w14:textId="77777777" w:rsidR="00936C31" w:rsidRPr="000E4E4D" w:rsidRDefault="00936C31" w:rsidP="00A47C25">
      <w:pPr>
        <w:jc w:val="center"/>
        <w:rPr>
          <w:rFonts w:cs="Times New Roman"/>
          <w:b/>
          <w:noProof/>
          <w:szCs w:val="24"/>
          <w:lang w:val="id-ID"/>
        </w:rPr>
        <w:sectPr w:rsidR="00936C31" w:rsidRPr="000E4E4D" w:rsidSect="003E0AF1">
          <w:headerReference w:type="even" r:id="rId10"/>
          <w:headerReference w:type="default" r:id="rId11"/>
          <w:footerReference w:type="even" r:id="rId12"/>
          <w:footerReference w:type="default" r:id="rId13"/>
          <w:headerReference w:type="first" r:id="rId14"/>
          <w:footerReference w:type="first" r:id="rId15"/>
          <w:pgSz w:w="11906" w:h="16838" w:code="9"/>
          <w:pgMar w:top="2268" w:right="1700" w:bottom="1701" w:left="1843" w:header="709" w:footer="709" w:gutter="0"/>
          <w:pgNumType w:fmt="lowerRoman" w:start="1"/>
          <w:cols w:space="708"/>
          <w:titlePg/>
          <w:docGrid w:linePitch="360"/>
        </w:sectPr>
      </w:pPr>
    </w:p>
    <w:p w14:paraId="61DDB963" w14:textId="3EA38AE5" w:rsidR="0000688A" w:rsidRDefault="00CF5164" w:rsidP="00A16BD2">
      <w:pPr>
        <w:spacing w:line="240" w:lineRule="auto"/>
        <w:rPr>
          <w:noProof/>
          <w:lang w:val="en-US" w:eastAsia="ko-KR"/>
        </w:rPr>
      </w:pPr>
      <w:r>
        <w:rPr>
          <w:noProof/>
          <w:lang w:val="en-US" w:eastAsia="ko-KR"/>
        </w:rPr>
        <w:lastRenderedPageBreak/>
        <w:t>Lembar Persetujuan pengesahan Pembimbing!!</w:t>
      </w:r>
    </w:p>
    <w:p w14:paraId="231458AF" w14:textId="77777777" w:rsidR="00CF5164" w:rsidRDefault="00CF5164" w:rsidP="00A16BD2">
      <w:pPr>
        <w:spacing w:line="240" w:lineRule="auto"/>
        <w:rPr>
          <w:noProof/>
          <w:lang w:val="en-US" w:eastAsia="ko-KR"/>
        </w:rPr>
      </w:pPr>
    </w:p>
    <w:p w14:paraId="7FC406D1" w14:textId="77777777" w:rsidR="00CF5164" w:rsidRDefault="00CF5164" w:rsidP="00A16BD2">
      <w:pPr>
        <w:spacing w:line="240" w:lineRule="auto"/>
        <w:rPr>
          <w:noProof/>
          <w:lang w:val="en-US" w:eastAsia="ko-KR"/>
        </w:rPr>
      </w:pPr>
    </w:p>
    <w:p w14:paraId="1E468F91" w14:textId="77777777" w:rsidR="00CF5164" w:rsidRDefault="00CF5164" w:rsidP="00A16BD2">
      <w:pPr>
        <w:spacing w:line="240" w:lineRule="auto"/>
        <w:rPr>
          <w:noProof/>
          <w:lang w:val="en-US" w:eastAsia="ko-KR"/>
        </w:rPr>
      </w:pPr>
    </w:p>
    <w:p w14:paraId="13FE6919" w14:textId="77777777" w:rsidR="00CF5164" w:rsidRDefault="00CF5164" w:rsidP="00A16BD2">
      <w:pPr>
        <w:spacing w:line="240" w:lineRule="auto"/>
        <w:rPr>
          <w:noProof/>
          <w:lang w:val="en-US" w:eastAsia="ko-KR"/>
        </w:rPr>
      </w:pPr>
    </w:p>
    <w:p w14:paraId="22129922" w14:textId="77777777" w:rsidR="00CF5164" w:rsidRDefault="00CF5164" w:rsidP="00A16BD2">
      <w:pPr>
        <w:spacing w:line="240" w:lineRule="auto"/>
        <w:rPr>
          <w:noProof/>
          <w:lang w:val="en-US" w:eastAsia="ko-KR"/>
        </w:rPr>
      </w:pPr>
    </w:p>
    <w:p w14:paraId="3E8977E8" w14:textId="77777777" w:rsidR="00CF5164" w:rsidRDefault="00CF5164" w:rsidP="00A16BD2">
      <w:pPr>
        <w:spacing w:line="240" w:lineRule="auto"/>
        <w:rPr>
          <w:noProof/>
          <w:lang w:val="en-US" w:eastAsia="ko-KR"/>
        </w:rPr>
      </w:pPr>
    </w:p>
    <w:p w14:paraId="3AC9CEDB" w14:textId="77777777" w:rsidR="00CF5164" w:rsidRDefault="00CF5164" w:rsidP="00A16BD2">
      <w:pPr>
        <w:spacing w:line="240" w:lineRule="auto"/>
        <w:rPr>
          <w:noProof/>
          <w:lang w:val="en-US" w:eastAsia="ko-KR"/>
        </w:rPr>
      </w:pPr>
    </w:p>
    <w:p w14:paraId="6B117DA6" w14:textId="77777777" w:rsidR="00CF5164" w:rsidRDefault="00CF5164" w:rsidP="00A16BD2">
      <w:pPr>
        <w:spacing w:line="240" w:lineRule="auto"/>
        <w:rPr>
          <w:noProof/>
          <w:lang w:val="en-US" w:eastAsia="ko-KR"/>
        </w:rPr>
      </w:pPr>
    </w:p>
    <w:p w14:paraId="190E3E32" w14:textId="77777777" w:rsidR="00CF5164" w:rsidRDefault="00CF5164" w:rsidP="00A16BD2">
      <w:pPr>
        <w:spacing w:line="240" w:lineRule="auto"/>
        <w:rPr>
          <w:noProof/>
          <w:lang w:val="en-US" w:eastAsia="ko-KR"/>
        </w:rPr>
      </w:pPr>
    </w:p>
    <w:p w14:paraId="5274C56D" w14:textId="77777777" w:rsidR="00CF5164" w:rsidRDefault="00CF5164" w:rsidP="00A16BD2">
      <w:pPr>
        <w:spacing w:line="240" w:lineRule="auto"/>
        <w:rPr>
          <w:noProof/>
          <w:lang w:val="en-US" w:eastAsia="ko-KR"/>
        </w:rPr>
      </w:pPr>
    </w:p>
    <w:p w14:paraId="64C6C874" w14:textId="77777777" w:rsidR="00CF5164" w:rsidRDefault="00CF5164" w:rsidP="00A16BD2">
      <w:pPr>
        <w:spacing w:line="240" w:lineRule="auto"/>
        <w:rPr>
          <w:noProof/>
          <w:lang w:val="en-US" w:eastAsia="ko-KR"/>
        </w:rPr>
      </w:pPr>
    </w:p>
    <w:p w14:paraId="3904EC86" w14:textId="77777777" w:rsidR="00CF5164" w:rsidRDefault="00CF5164" w:rsidP="00A16BD2">
      <w:pPr>
        <w:spacing w:line="240" w:lineRule="auto"/>
        <w:rPr>
          <w:noProof/>
          <w:lang w:val="en-US" w:eastAsia="ko-KR"/>
        </w:rPr>
      </w:pPr>
    </w:p>
    <w:p w14:paraId="0CF2971E" w14:textId="77777777" w:rsidR="00CF5164" w:rsidRDefault="00CF5164" w:rsidP="00A16BD2">
      <w:pPr>
        <w:spacing w:line="240" w:lineRule="auto"/>
        <w:rPr>
          <w:noProof/>
          <w:lang w:val="en-US" w:eastAsia="ko-KR"/>
        </w:rPr>
      </w:pPr>
    </w:p>
    <w:p w14:paraId="519C037C" w14:textId="77777777" w:rsidR="00CF5164" w:rsidRDefault="00CF5164" w:rsidP="00A16BD2">
      <w:pPr>
        <w:spacing w:line="240" w:lineRule="auto"/>
        <w:rPr>
          <w:noProof/>
          <w:lang w:val="en-US" w:eastAsia="ko-KR"/>
        </w:rPr>
      </w:pPr>
    </w:p>
    <w:p w14:paraId="693E7E9E" w14:textId="77777777" w:rsidR="00CF5164" w:rsidRDefault="00CF5164" w:rsidP="00A16BD2">
      <w:pPr>
        <w:spacing w:line="240" w:lineRule="auto"/>
        <w:rPr>
          <w:noProof/>
          <w:lang w:val="en-US" w:eastAsia="ko-KR"/>
        </w:rPr>
      </w:pPr>
    </w:p>
    <w:p w14:paraId="1D8C53AF" w14:textId="77777777" w:rsidR="00CF5164" w:rsidRDefault="00CF5164" w:rsidP="00A16BD2">
      <w:pPr>
        <w:spacing w:line="240" w:lineRule="auto"/>
        <w:rPr>
          <w:noProof/>
          <w:lang w:val="en-US" w:eastAsia="ko-KR"/>
        </w:rPr>
      </w:pPr>
    </w:p>
    <w:p w14:paraId="2B7323B6" w14:textId="77777777" w:rsidR="00CF5164" w:rsidRDefault="00CF5164" w:rsidP="00A16BD2">
      <w:pPr>
        <w:spacing w:line="240" w:lineRule="auto"/>
        <w:rPr>
          <w:noProof/>
          <w:lang w:val="en-US" w:eastAsia="ko-KR"/>
        </w:rPr>
      </w:pPr>
    </w:p>
    <w:p w14:paraId="7B2DCD5D" w14:textId="77777777" w:rsidR="00CF5164" w:rsidRDefault="00CF5164" w:rsidP="00A16BD2">
      <w:pPr>
        <w:spacing w:line="240" w:lineRule="auto"/>
        <w:rPr>
          <w:noProof/>
          <w:lang w:val="en-US" w:eastAsia="ko-KR"/>
        </w:rPr>
      </w:pPr>
    </w:p>
    <w:p w14:paraId="272C573B" w14:textId="77777777" w:rsidR="00CF5164" w:rsidRDefault="00CF5164" w:rsidP="00A16BD2">
      <w:pPr>
        <w:spacing w:line="240" w:lineRule="auto"/>
        <w:rPr>
          <w:noProof/>
          <w:lang w:val="en-US" w:eastAsia="ko-KR"/>
        </w:rPr>
      </w:pPr>
    </w:p>
    <w:p w14:paraId="6B1B423B" w14:textId="77777777" w:rsidR="00CF5164" w:rsidRDefault="00CF5164" w:rsidP="00A16BD2">
      <w:pPr>
        <w:spacing w:line="240" w:lineRule="auto"/>
        <w:rPr>
          <w:noProof/>
          <w:lang w:val="en-US" w:eastAsia="ko-KR"/>
        </w:rPr>
      </w:pPr>
    </w:p>
    <w:p w14:paraId="0FC8BC6F" w14:textId="77777777" w:rsidR="00CF5164" w:rsidRDefault="00CF5164" w:rsidP="00A16BD2">
      <w:pPr>
        <w:spacing w:line="240" w:lineRule="auto"/>
        <w:rPr>
          <w:noProof/>
          <w:lang w:val="en-US" w:eastAsia="ko-KR"/>
        </w:rPr>
      </w:pPr>
    </w:p>
    <w:p w14:paraId="22F1B07D" w14:textId="77777777" w:rsidR="00CF5164" w:rsidRDefault="00CF5164" w:rsidP="00A16BD2">
      <w:pPr>
        <w:spacing w:line="240" w:lineRule="auto"/>
        <w:rPr>
          <w:noProof/>
          <w:lang w:val="en-US" w:eastAsia="ko-KR"/>
        </w:rPr>
      </w:pPr>
    </w:p>
    <w:p w14:paraId="2D0C6DCC" w14:textId="77777777" w:rsidR="00CF5164" w:rsidRDefault="00CF5164" w:rsidP="00A16BD2">
      <w:pPr>
        <w:spacing w:line="240" w:lineRule="auto"/>
        <w:rPr>
          <w:noProof/>
          <w:lang w:val="en-US" w:eastAsia="ko-KR"/>
        </w:rPr>
      </w:pPr>
    </w:p>
    <w:p w14:paraId="50DD0266" w14:textId="77777777" w:rsidR="00CF5164" w:rsidRDefault="00CF5164" w:rsidP="00A16BD2">
      <w:pPr>
        <w:spacing w:line="240" w:lineRule="auto"/>
        <w:rPr>
          <w:noProof/>
          <w:lang w:val="en-US" w:eastAsia="ko-KR"/>
        </w:rPr>
      </w:pPr>
    </w:p>
    <w:p w14:paraId="49B1F459" w14:textId="77777777" w:rsidR="00CF5164" w:rsidRDefault="00CF5164" w:rsidP="00A16BD2">
      <w:pPr>
        <w:spacing w:line="240" w:lineRule="auto"/>
        <w:rPr>
          <w:noProof/>
          <w:lang w:val="en-US" w:eastAsia="ko-KR"/>
        </w:rPr>
      </w:pPr>
    </w:p>
    <w:p w14:paraId="4AF7C662" w14:textId="77777777" w:rsidR="00CF5164" w:rsidRDefault="00CF5164" w:rsidP="00A16BD2">
      <w:pPr>
        <w:spacing w:line="240" w:lineRule="auto"/>
        <w:rPr>
          <w:noProof/>
          <w:lang w:val="en-US" w:eastAsia="ko-KR"/>
        </w:rPr>
      </w:pPr>
    </w:p>
    <w:p w14:paraId="1E828574" w14:textId="77777777" w:rsidR="00CF5164" w:rsidRDefault="00CF5164" w:rsidP="00A16BD2">
      <w:pPr>
        <w:spacing w:line="240" w:lineRule="auto"/>
        <w:rPr>
          <w:noProof/>
          <w:lang w:val="en-US" w:eastAsia="ko-KR"/>
        </w:rPr>
      </w:pPr>
    </w:p>
    <w:p w14:paraId="1046838B" w14:textId="77777777" w:rsidR="00CF5164" w:rsidRDefault="00CF5164" w:rsidP="00A16BD2">
      <w:pPr>
        <w:spacing w:line="240" w:lineRule="auto"/>
        <w:rPr>
          <w:noProof/>
          <w:lang w:val="en-US" w:eastAsia="ko-KR"/>
        </w:rPr>
      </w:pPr>
    </w:p>
    <w:p w14:paraId="7C311B26" w14:textId="77777777" w:rsidR="00CF5164" w:rsidRDefault="00CF5164" w:rsidP="00A16BD2">
      <w:pPr>
        <w:spacing w:line="240" w:lineRule="auto"/>
        <w:rPr>
          <w:noProof/>
          <w:lang w:val="en-US" w:eastAsia="ko-KR"/>
        </w:rPr>
      </w:pPr>
    </w:p>
    <w:p w14:paraId="02EB6EBB" w14:textId="77777777" w:rsidR="00CF5164" w:rsidRDefault="00CF5164" w:rsidP="00A16BD2">
      <w:pPr>
        <w:spacing w:line="240" w:lineRule="auto"/>
        <w:rPr>
          <w:noProof/>
          <w:lang w:val="en-US" w:eastAsia="ko-KR"/>
        </w:rPr>
      </w:pPr>
    </w:p>
    <w:p w14:paraId="5E9AF981" w14:textId="77777777" w:rsidR="00CF5164" w:rsidRDefault="00CF5164" w:rsidP="00A16BD2">
      <w:pPr>
        <w:spacing w:line="240" w:lineRule="auto"/>
        <w:rPr>
          <w:noProof/>
          <w:lang w:val="en-US" w:eastAsia="ko-KR"/>
        </w:rPr>
      </w:pPr>
    </w:p>
    <w:p w14:paraId="7A62B216" w14:textId="1C1D83E2" w:rsidR="00CF5164" w:rsidRDefault="00CF5164" w:rsidP="00A16BD2">
      <w:pPr>
        <w:spacing w:line="240" w:lineRule="auto"/>
        <w:rPr>
          <w:noProof/>
          <w:szCs w:val="24"/>
          <w:lang w:val="id-ID"/>
        </w:rPr>
      </w:pPr>
      <w:r>
        <w:rPr>
          <w:noProof/>
          <w:lang w:val="en-US" w:eastAsia="ko-KR"/>
        </w:rPr>
        <w:lastRenderedPageBreak/>
        <w:t>Lembar Persetujuan Pengesahan Pembimbing dan Tim Penguji!!</w:t>
      </w:r>
    </w:p>
    <w:p w14:paraId="26BBA075" w14:textId="77777777" w:rsidR="0000688A" w:rsidRDefault="0000688A" w:rsidP="00A16BD2">
      <w:pPr>
        <w:spacing w:line="240" w:lineRule="auto"/>
        <w:rPr>
          <w:noProof/>
          <w:szCs w:val="24"/>
          <w:lang w:val="id-ID"/>
        </w:rPr>
      </w:pPr>
    </w:p>
    <w:p w14:paraId="40EA77A6" w14:textId="77777777" w:rsidR="0000688A" w:rsidRDefault="0000688A" w:rsidP="00A16BD2">
      <w:pPr>
        <w:spacing w:line="240" w:lineRule="auto"/>
        <w:rPr>
          <w:noProof/>
          <w:szCs w:val="24"/>
          <w:lang w:val="id-ID"/>
        </w:rPr>
      </w:pPr>
    </w:p>
    <w:p w14:paraId="197EFBF6" w14:textId="77777777" w:rsidR="0000688A" w:rsidRDefault="0000688A" w:rsidP="00A16BD2">
      <w:pPr>
        <w:spacing w:line="240" w:lineRule="auto"/>
        <w:rPr>
          <w:noProof/>
          <w:szCs w:val="24"/>
          <w:lang w:val="id-ID"/>
        </w:rPr>
      </w:pPr>
    </w:p>
    <w:p w14:paraId="0E33746D" w14:textId="77777777" w:rsidR="0000688A" w:rsidRPr="000E4E4D" w:rsidRDefault="0000688A" w:rsidP="00A16BD2">
      <w:pPr>
        <w:spacing w:line="240" w:lineRule="auto"/>
        <w:rPr>
          <w:noProof/>
          <w:szCs w:val="24"/>
          <w:lang w:val="id-ID"/>
        </w:rPr>
      </w:pPr>
    </w:p>
    <w:p w14:paraId="4782F72F" w14:textId="77777777" w:rsidR="00363817" w:rsidRDefault="00363817" w:rsidP="00C729FD">
      <w:pPr>
        <w:spacing w:line="240" w:lineRule="auto"/>
        <w:rPr>
          <w:noProof/>
          <w:szCs w:val="24"/>
          <w:lang w:val="id-ID"/>
        </w:rPr>
      </w:pPr>
    </w:p>
    <w:p w14:paraId="6036DBF2" w14:textId="1BAFBA93" w:rsidR="0000688A" w:rsidRPr="000E4E4D" w:rsidRDefault="0000688A" w:rsidP="00C729FD">
      <w:pPr>
        <w:spacing w:line="240" w:lineRule="auto"/>
        <w:rPr>
          <w:noProof/>
          <w:szCs w:val="24"/>
          <w:lang w:val="id-ID"/>
        </w:rPr>
      </w:pPr>
    </w:p>
    <w:p w14:paraId="1F9360D1" w14:textId="77777777" w:rsidR="0000688A" w:rsidRDefault="0000688A" w:rsidP="00A16BD2">
      <w:pPr>
        <w:spacing w:line="240" w:lineRule="auto"/>
        <w:jc w:val="center"/>
        <w:rPr>
          <w:noProof/>
          <w:szCs w:val="24"/>
          <w:lang w:val="id-ID"/>
        </w:rPr>
      </w:pPr>
    </w:p>
    <w:p w14:paraId="3CCD2250" w14:textId="77777777" w:rsidR="0000688A" w:rsidRDefault="0000688A" w:rsidP="00A16BD2">
      <w:pPr>
        <w:spacing w:line="240" w:lineRule="auto"/>
        <w:jc w:val="center"/>
        <w:rPr>
          <w:noProof/>
          <w:szCs w:val="24"/>
          <w:lang w:val="id-ID"/>
        </w:rPr>
      </w:pPr>
    </w:p>
    <w:p w14:paraId="2F76675A" w14:textId="77777777" w:rsidR="0000688A" w:rsidRDefault="0000688A" w:rsidP="00A16BD2">
      <w:pPr>
        <w:spacing w:line="240" w:lineRule="auto"/>
        <w:jc w:val="center"/>
        <w:rPr>
          <w:noProof/>
          <w:szCs w:val="24"/>
          <w:lang w:val="id-ID"/>
        </w:rPr>
      </w:pPr>
    </w:p>
    <w:p w14:paraId="538FD696" w14:textId="77777777" w:rsidR="0000688A" w:rsidRDefault="0000688A" w:rsidP="00A16BD2">
      <w:pPr>
        <w:spacing w:line="240" w:lineRule="auto"/>
        <w:jc w:val="center"/>
        <w:rPr>
          <w:noProof/>
          <w:szCs w:val="24"/>
          <w:lang w:val="id-ID"/>
        </w:rPr>
      </w:pPr>
    </w:p>
    <w:p w14:paraId="2BF25CF3" w14:textId="77777777" w:rsidR="0000688A" w:rsidRDefault="0000688A" w:rsidP="00A16BD2">
      <w:pPr>
        <w:spacing w:line="240" w:lineRule="auto"/>
        <w:jc w:val="center"/>
        <w:rPr>
          <w:noProof/>
          <w:szCs w:val="24"/>
          <w:lang w:val="id-ID"/>
        </w:rPr>
      </w:pPr>
    </w:p>
    <w:p w14:paraId="5D34585D" w14:textId="77777777" w:rsidR="0000688A" w:rsidRDefault="0000688A" w:rsidP="00A16BD2">
      <w:pPr>
        <w:spacing w:line="240" w:lineRule="auto"/>
        <w:jc w:val="center"/>
        <w:rPr>
          <w:noProof/>
          <w:szCs w:val="24"/>
          <w:lang w:val="id-ID"/>
        </w:rPr>
      </w:pPr>
    </w:p>
    <w:p w14:paraId="6D1C76E0" w14:textId="77777777" w:rsidR="0000688A" w:rsidRDefault="0000688A" w:rsidP="00A16BD2">
      <w:pPr>
        <w:spacing w:line="240" w:lineRule="auto"/>
        <w:jc w:val="center"/>
        <w:rPr>
          <w:noProof/>
          <w:szCs w:val="24"/>
          <w:lang w:val="id-ID"/>
        </w:rPr>
      </w:pPr>
    </w:p>
    <w:p w14:paraId="1A4CF212" w14:textId="77777777" w:rsidR="0000688A" w:rsidRDefault="0000688A" w:rsidP="00A16BD2">
      <w:pPr>
        <w:spacing w:line="240" w:lineRule="auto"/>
        <w:jc w:val="center"/>
        <w:rPr>
          <w:noProof/>
          <w:szCs w:val="24"/>
          <w:lang w:val="id-ID"/>
        </w:rPr>
      </w:pPr>
    </w:p>
    <w:p w14:paraId="3E10E1C7" w14:textId="77777777" w:rsidR="0000688A" w:rsidRDefault="0000688A" w:rsidP="00A16BD2">
      <w:pPr>
        <w:spacing w:line="240" w:lineRule="auto"/>
        <w:jc w:val="center"/>
        <w:rPr>
          <w:noProof/>
          <w:szCs w:val="24"/>
          <w:lang w:val="id-ID"/>
        </w:rPr>
      </w:pPr>
    </w:p>
    <w:p w14:paraId="5F16536B" w14:textId="77777777" w:rsidR="0000688A" w:rsidRDefault="0000688A" w:rsidP="00A16BD2">
      <w:pPr>
        <w:spacing w:line="240" w:lineRule="auto"/>
        <w:jc w:val="center"/>
        <w:rPr>
          <w:noProof/>
          <w:szCs w:val="24"/>
          <w:lang w:val="id-ID"/>
        </w:rPr>
      </w:pPr>
    </w:p>
    <w:p w14:paraId="52AF325F" w14:textId="77777777" w:rsidR="0000688A" w:rsidRDefault="0000688A" w:rsidP="00A16BD2">
      <w:pPr>
        <w:spacing w:line="240" w:lineRule="auto"/>
        <w:jc w:val="center"/>
        <w:rPr>
          <w:noProof/>
          <w:szCs w:val="24"/>
          <w:lang w:val="id-ID"/>
        </w:rPr>
      </w:pPr>
    </w:p>
    <w:p w14:paraId="09491E68" w14:textId="77777777" w:rsidR="0000688A" w:rsidRDefault="0000688A" w:rsidP="00A16BD2">
      <w:pPr>
        <w:spacing w:line="240" w:lineRule="auto"/>
        <w:jc w:val="center"/>
        <w:rPr>
          <w:noProof/>
          <w:szCs w:val="24"/>
          <w:lang w:val="id-ID"/>
        </w:rPr>
      </w:pPr>
    </w:p>
    <w:p w14:paraId="5087F437" w14:textId="77777777" w:rsidR="0000688A" w:rsidRDefault="0000688A" w:rsidP="00A16BD2">
      <w:pPr>
        <w:spacing w:line="240" w:lineRule="auto"/>
        <w:jc w:val="center"/>
        <w:rPr>
          <w:noProof/>
          <w:szCs w:val="24"/>
          <w:lang w:val="id-ID"/>
        </w:rPr>
      </w:pPr>
    </w:p>
    <w:p w14:paraId="393937ED" w14:textId="77777777" w:rsidR="0000688A" w:rsidRDefault="0000688A" w:rsidP="00A16BD2">
      <w:pPr>
        <w:spacing w:line="240" w:lineRule="auto"/>
        <w:jc w:val="center"/>
        <w:rPr>
          <w:noProof/>
          <w:szCs w:val="24"/>
          <w:lang w:val="id-ID"/>
        </w:rPr>
      </w:pPr>
    </w:p>
    <w:p w14:paraId="5ED57853" w14:textId="77777777" w:rsidR="0000688A" w:rsidRDefault="0000688A" w:rsidP="00A16BD2">
      <w:pPr>
        <w:spacing w:line="240" w:lineRule="auto"/>
        <w:jc w:val="center"/>
        <w:rPr>
          <w:noProof/>
          <w:szCs w:val="24"/>
          <w:lang w:val="id-ID"/>
        </w:rPr>
      </w:pPr>
    </w:p>
    <w:p w14:paraId="4AD625AB" w14:textId="77777777" w:rsidR="0000688A" w:rsidRDefault="0000688A" w:rsidP="00A16BD2">
      <w:pPr>
        <w:spacing w:line="240" w:lineRule="auto"/>
        <w:jc w:val="center"/>
        <w:rPr>
          <w:noProof/>
          <w:szCs w:val="24"/>
          <w:lang w:val="id-ID"/>
        </w:rPr>
      </w:pPr>
    </w:p>
    <w:p w14:paraId="27E2CB05" w14:textId="77777777" w:rsidR="0000688A" w:rsidRDefault="0000688A" w:rsidP="00A16BD2">
      <w:pPr>
        <w:spacing w:line="240" w:lineRule="auto"/>
        <w:jc w:val="center"/>
        <w:rPr>
          <w:noProof/>
          <w:szCs w:val="24"/>
          <w:lang w:val="id-ID"/>
        </w:rPr>
      </w:pPr>
    </w:p>
    <w:p w14:paraId="26531E05" w14:textId="77777777" w:rsidR="0000688A" w:rsidRDefault="0000688A" w:rsidP="00A16BD2">
      <w:pPr>
        <w:spacing w:line="240" w:lineRule="auto"/>
        <w:jc w:val="center"/>
        <w:rPr>
          <w:noProof/>
          <w:szCs w:val="24"/>
          <w:lang w:val="id-ID"/>
        </w:rPr>
      </w:pPr>
    </w:p>
    <w:p w14:paraId="4829F93D" w14:textId="77777777" w:rsidR="0000688A" w:rsidRDefault="0000688A" w:rsidP="00A16BD2">
      <w:pPr>
        <w:spacing w:line="240" w:lineRule="auto"/>
        <w:jc w:val="center"/>
        <w:rPr>
          <w:noProof/>
          <w:szCs w:val="24"/>
          <w:lang w:val="id-ID"/>
        </w:rPr>
      </w:pPr>
    </w:p>
    <w:p w14:paraId="25A0F4FB" w14:textId="77777777" w:rsidR="0000688A" w:rsidRDefault="0000688A" w:rsidP="00A16BD2">
      <w:pPr>
        <w:spacing w:line="240" w:lineRule="auto"/>
        <w:jc w:val="center"/>
        <w:rPr>
          <w:noProof/>
          <w:szCs w:val="24"/>
          <w:lang w:val="id-ID"/>
        </w:rPr>
      </w:pPr>
    </w:p>
    <w:p w14:paraId="61C4F290" w14:textId="77777777" w:rsidR="0000688A" w:rsidRDefault="0000688A" w:rsidP="00A16BD2">
      <w:pPr>
        <w:spacing w:line="240" w:lineRule="auto"/>
        <w:jc w:val="center"/>
        <w:rPr>
          <w:noProof/>
          <w:szCs w:val="24"/>
          <w:lang w:val="id-ID"/>
        </w:rPr>
      </w:pPr>
    </w:p>
    <w:p w14:paraId="4CE98E2F" w14:textId="77777777" w:rsidR="0000688A" w:rsidRDefault="0000688A" w:rsidP="00A16BD2">
      <w:pPr>
        <w:spacing w:line="240" w:lineRule="auto"/>
        <w:jc w:val="center"/>
        <w:rPr>
          <w:noProof/>
          <w:szCs w:val="24"/>
          <w:lang w:val="id-ID"/>
        </w:rPr>
      </w:pPr>
    </w:p>
    <w:p w14:paraId="26840B2F" w14:textId="4621FEF7" w:rsidR="0000688A" w:rsidRDefault="0000688A" w:rsidP="00A16BD2">
      <w:pPr>
        <w:spacing w:line="240" w:lineRule="auto"/>
        <w:jc w:val="center"/>
        <w:rPr>
          <w:noProof/>
          <w:szCs w:val="24"/>
          <w:lang w:val="id-ID"/>
        </w:rPr>
      </w:pPr>
    </w:p>
    <w:p w14:paraId="5235EEE3" w14:textId="7CE0C08A" w:rsidR="0000688A" w:rsidRDefault="0000688A" w:rsidP="00A16BD2">
      <w:pPr>
        <w:spacing w:line="240" w:lineRule="auto"/>
        <w:jc w:val="center"/>
        <w:rPr>
          <w:noProof/>
          <w:szCs w:val="24"/>
          <w:lang w:val="id-ID"/>
        </w:rPr>
      </w:pPr>
    </w:p>
    <w:p w14:paraId="629C1DEA" w14:textId="77777777" w:rsidR="0000688A" w:rsidRDefault="0000688A" w:rsidP="00A16BD2">
      <w:pPr>
        <w:spacing w:line="240" w:lineRule="auto"/>
        <w:jc w:val="center"/>
        <w:rPr>
          <w:noProof/>
          <w:szCs w:val="24"/>
          <w:lang w:val="id-ID"/>
        </w:rPr>
      </w:pPr>
    </w:p>
    <w:p w14:paraId="650C1329" w14:textId="77777777" w:rsidR="00C41E24" w:rsidRPr="00C41E24" w:rsidRDefault="00C41E24" w:rsidP="00C41E24">
      <w:pPr>
        <w:spacing w:after="0" w:line="240" w:lineRule="auto"/>
        <w:jc w:val="center"/>
        <w:rPr>
          <w:rFonts w:cs="Times New Roman"/>
          <w:b/>
          <w:sz w:val="22"/>
        </w:rPr>
      </w:pPr>
      <w:r w:rsidRPr="00C41E24">
        <w:rPr>
          <w:rFonts w:cs="Times New Roman"/>
          <w:b/>
          <w:sz w:val="22"/>
        </w:rPr>
        <w:lastRenderedPageBreak/>
        <w:t>LEMBAR PERNYATAAN</w:t>
      </w:r>
    </w:p>
    <w:p w14:paraId="1B47F70B" w14:textId="77777777" w:rsidR="00C41E24" w:rsidRPr="00C41E24" w:rsidRDefault="00C41E24" w:rsidP="00C41E24">
      <w:pPr>
        <w:spacing w:after="0" w:line="240" w:lineRule="auto"/>
        <w:jc w:val="center"/>
        <w:rPr>
          <w:rFonts w:cs="Times New Roman"/>
          <w:b/>
          <w:sz w:val="22"/>
          <w:lang w:val="en-US"/>
        </w:rPr>
      </w:pPr>
      <w:r w:rsidRPr="00C41E24">
        <w:rPr>
          <w:rFonts w:cs="Times New Roman"/>
          <w:b/>
          <w:sz w:val="22"/>
        </w:rPr>
        <w:t>TENTANG</w:t>
      </w:r>
    </w:p>
    <w:p w14:paraId="32DD3118" w14:textId="77777777" w:rsidR="00C41E24" w:rsidRPr="00C41E24" w:rsidRDefault="00C41E24" w:rsidP="00C41E24">
      <w:pPr>
        <w:spacing w:after="0" w:line="240" w:lineRule="auto"/>
        <w:jc w:val="center"/>
        <w:rPr>
          <w:rFonts w:cs="Times New Roman"/>
          <w:b/>
          <w:sz w:val="22"/>
        </w:rPr>
      </w:pPr>
      <w:r w:rsidRPr="00C41E24">
        <w:rPr>
          <w:rFonts w:cs="Times New Roman"/>
          <w:b/>
          <w:sz w:val="22"/>
        </w:rPr>
        <w:t>KEABSAHAN PENULISAN SKRIPSI</w:t>
      </w:r>
    </w:p>
    <w:p w14:paraId="6AB14639" w14:textId="77777777" w:rsidR="00C41E24" w:rsidRPr="0074286D" w:rsidRDefault="00C41E24" w:rsidP="00C41E24">
      <w:pPr>
        <w:spacing w:after="0" w:line="360" w:lineRule="auto"/>
        <w:jc w:val="both"/>
        <w:rPr>
          <w:rFonts w:cs="Times New Roman"/>
          <w:b/>
        </w:rPr>
      </w:pPr>
    </w:p>
    <w:p w14:paraId="2DDFF71D" w14:textId="77777777" w:rsidR="00C41E24" w:rsidRPr="00C41E24" w:rsidRDefault="00C41E24" w:rsidP="00C41E24">
      <w:pPr>
        <w:spacing w:after="0" w:line="360" w:lineRule="auto"/>
        <w:jc w:val="both"/>
        <w:rPr>
          <w:rFonts w:cs="Times New Roman"/>
          <w:sz w:val="22"/>
        </w:rPr>
      </w:pPr>
      <w:r w:rsidRPr="00C41E24">
        <w:rPr>
          <w:rFonts w:cs="Times New Roman"/>
          <w:sz w:val="22"/>
        </w:rPr>
        <w:t>Saya yang bertanda tangan dibawah ini :</w:t>
      </w:r>
    </w:p>
    <w:p w14:paraId="4B333774" w14:textId="379CDDE4" w:rsidR="00C41E24" w:rsidRPr="00C41E24" w:rsidRDefault="00C41E24" w:rsidP="00C41E24">
      <w:pPr>
        <w:spacing w:after="0" w:line="360" w:lineRule="auto"/>
        <w:jc w:val="both"/>
        <w:rPr>
          <w:rFonts w:cs="Times New Roman"/>
          <w:sz w:val="22"/>
        </w:rPr>
      </w:pPr>
      <w:r w:rsidRPr="00C41E24">
        <w:rPr>
          <w:rFonts w:cs="Times New Roman"/>
          <w:sz w:val="22"/>
        </w:rPr>
        <w:t>Nama</w:t>
      </w:r>
      <w:r w:rsidRPr="00C41E24">
        <w:rPr>
          <w:rFonts w:cs="Times New Roman"/>
          <w:sz w:val="22"/>
        </w:rPr>
        <w:tab/>
      </w:r>
      <w:r w:rsidRPr="00C41E24">
        <w:rPr>
          <w:rFonts w:cs="Times New Roman"/>
          <w:sz w:val="22"/>
        </w:rPr>
        <w:tab/>
      </w:r>
      <w:r w:rsidRPr="00C41E24">
        <w:rPr>
          <w:rFonts w:cs="Times New Roman"/>
          <w:sz w:val="22"/>
        </w:rPr>
        <w:tab/>
        <w:t>: Nepi Andriani</w:t>
      </w:r>
    </w:p>
    <w:p w14:paraId="71C1C1EB" w14:textId="18C9B038" w:rsidR="00C41E24" w:rsidRPr="00C41E24" w:rsidRDefault="00C41E24" w:rsidP="00C41E24">
      <w:pPr>
        <w:spacing w:after="0" w:line="360" w:lineRule="auto"/>
        <w:jc w:val="both"/>
        <w:rPr>
          <w:rFonts w:cs="Times New Roman"/>
          <w:sz w:val="22"/>
          <w:lang w:val="en-US"/>
        </w:rPr>
      </w:pPr>
      <w:r w:rsidRPr="00C41E24">
        <w:rPr>
          <w:rFonts w:cs="Times New Roman"/>
          <w:sz w:val="22"/>
        </w:rPr>
        <w:t>NIM</w:t>
      </w:r>
      <w:r w:rsidRPr="00C41E24">
        <w:rPr>
          <w:rFonts w:cs="Times New Roman"/>
          <w:sz w:val="22"/>
        </w:rPr>
        <w:tab/>
      </w:r>
      <w:r w:rsidRPr="00C41E24">
        <w:rPr>
          <w:rFonts w:cs="Times New Roman"/>
          <w:sz w:val="22"/>
        </w:rPr>
        <w:tab/>
      </w:r>
      <w:r w:rsidRPr="00C41E24">
        <w:rPr>
          <w:rFonts w:cs="Times New Roman"/>
          <w:sz w:val="22"/>
        </w:rPr>
        <w:tab/>
        <w:t xml:space="preserve">: </w:t>
      </w:r>
      <w:r w:rsidRPr="00C41E24">
        <w:rPr>
          <w:rFonts w:cs="Times New Roman"/>
          <w:sz w:val="22"/>
          <w:lang w:val="en-US"/>
        </w:rPr>
        <w:t>11012</w:t>
      </w:r>
      <w:r w:rsidRPr="00C41E24">
        <w:rPr>
          <w:rFonts w:cs="Times New Roman"/>
          <w:sz w:val="22"/>
        </w:rPr>
        <w:t>100459</w:t>
      </w:r>
    </w:p>
    <w:p w14:paraId="16251CFC" w14:textId="0C7A1622" w:rsidR="00C41E24" w:rsidRPr="00C41E24" w:rsidRDefault="00C41E24" w:rsidP="00C41E24">
      <w:pPr>
        <w:spacing w:after="0" w:line="360" w:lineRule="auto"/>
        <w:jc w:val="both"/>
        <w:rPr>
          <w:rFonts w:cs="Times New Roman"/>
          <w:sz w:val="22"/>
        </w:rPr>
      </w:pPr>
      <w:r w:rsidRPr="00C41E24">
        <w:rPr>
          <w:rFonts w:cs="Times New Roman"/>
          <w:sz w:val="22"/>
          <w:lang w:val="en-US"/>
        </w:rPr>
        <w:t>Program Studi</w:t>
      </w:r>
      <w:r w:rsidRPr="00C41E24">
        <w:rPr>
          <w:rFonts w:cs="Times New Roman"/>
          <w:sz w:val="22"/>
          <w:lang w:val="en-US"/>
        </w:rPr>
        <w:tab/>
      </w:r>
      <w:r w:rsidRPr="00C41E24">
        <w:rPr>
          <w:rFonts w:cs="Times New Roman"/>
          <w:sz w:val="22"/>
          <w:lang w:val="en-US"/>
        </w:rPr>
        <w:tab/>
        <w:t xml:space="preserve">: </w:t>
      </w:r>
      <w:r w:rsidRPr="00C41E24">
        <w:rPr>
          <w:rFonts w:cs="Times New Roman"/>
          <w:sz w:val="22"/>
        </w:rPr>
        <w:t>Manajemen</w:t>
      </w:r>
      <w:r w:rsidRPr="00C41E24">
        <w:rPr>
          <w:rFonts w:cs="Times New Roman"/>
          <w:sz w:val="22"/>
          <w:lang w:val="en-US"/>
        </w:rPr>
        <w:t xml:space="preserve"> </w:t>
      </w:r>
      <w:r w:rsidRPr="00C41E24">
        <w:rPr>
          <w:rFonts w:cs="Times New Roman"/>
          <w:sz w:val="22"/>
        </w:rPr>
        <w:t>Sumber Daya Manusia</w:t>
      </w:r>
    </w:p>
    <w:p w14:paraId="65357EB7" w14:textId="77777777" w:rsidR="00C41E24" w:rsidRPr="00C41E24" w:rsidRDefault="00C41E24" w:rsidP="00C41E24">
      <w:pPr>
        <w:spacing w:after="0" w:line="360" w:lineRule="auto"/>
        <w:jc w:val="both"/>
        <w:rPr>
          <w:rFonts w:cs="Times New Roman"/>
          <w:sz w:val="22"/>
        </w:rPr>
      </w:pPr>
      <w:r w:rsidRPr="00C41E24">
        <w:rPr>
          <w:rFonts w:cs="Times New Roman"/>
          <w:sz w:val="22"/>
        </w:rPr>
        <w:t>Faku</w:t>
      </w:r>
      <w:r w:rsidRPr="00C41E24">
        <w:rPr>
          <w:rFonts w:cs="Times New Roman"/>
          <w:sz w:val="22"/>
          <w:lang w:val="en-US"/>
        </w:rPr>
        <w:t>l</w:t>
      </w:r>
      <w:r w:rsidRPr="00C41E24">
        <w:rPr>
          <w:rFonts w:cs="Times New Roman"/>
          <w:sz w:val="22"/>
        </w:rPr>
        <w:t xml:space="preserve">tas </w:t>
      </w:r>
      <w:r w:rsidRPr="00C41E24">
        <w:rPr>
          <w:rFonts w:cs="Times New Roman"/>
          <w:sz w:val="22"/>
        </w:rPr>
        <w:tab/>
      </w:r>
      <w:r w:rsidRPr="00C41E24">
        <w:rPr>
          <w:rFonts w:cs="Times New Roman"/>
          <w:sz w:val="22"/>
        </w:rPr>
        <w:tab/>
        <w:t xml:space="preserve">: </w:t>
      </w:r>
      <w:r w:rsidRPr="00C41E24">
        <w:rPr>
          <w:rFonts w:cs="Times New Roman"/>
          <w:sz w:val="22"/>
        </w:rPr>
        <w:t>Ekonomi dan B</w:t>
      </w:r>
      <w:r w:rsidRPr="00C41E24">
        <w:rPr>
          <w:rFonts w:cs="Times New Roman"/>
          <w:sz w:val="22"/>
        </w:rPr>
        <w:t>isnis, Universitas Bina Bangsa</w:t>
      </w:r>
    </w:p>
    <w:p w14:paraId="7745FA8B" w14:textId="4B69DB04" w:rsidR="00C41E24" w:rsidRPr="00C41E24" w:rsidRDefault="00C41E24" w:rsidP="00C41E24">
      <w:pPr>
        <w:spacing w:after="0" w:line="360" w:lineRule="auto"/>
        <w:ind w:left="2160" w:hanging="2160"/>
        <w:jc w:val="both"/>
        <w:rPr>
          <w:rFonts w:cs="Times New Roman"/>
          <w:sz w:val="22"/>
        </w:rPr>
      </w:pPr>
      <w:r w:rsidRPr="00C41E24">
        <w:rPr>
          <w:rFonts w:cs="Times New Roman"/>
          <w:sz w:val="22"/>
        </w:rPr>
        <w:t>Alamat</w:t>
      </w:r>
      <w:r w:rsidRPr="00C41E24">
        <w:rPr>
          <w:rFonts w:cs="Times New Roman"/>
          <w:sz w:val="22"/>
        </w:rPr>
        <w:tab/>
        <w:t>:</w:t>
      </w:r>
      <w:r w:rsidRPr="00C41E24">
        <w:rPr>
          <w:rFonts w:cs="Times New Roman"/>
          <w:sz w:val="22"/>
        </w:rPr>
        <w:t>Kp</w:t>
      </w:r>
      <w:r w:rsidRPr="00C41E24">
        <w:rPr>
          <w:rFonts w:cs="Times New Roman"/>
          <w:sz w:val="22"/>
          <w:lang w:val="en-US"/>
        </w:rPr>
        <w:t xml:space="preserve">. </w:t>
      </w:r>
      <w:r w:rsidRPr="00C41E24">
        <w:rPr>
          <w:rFonts w:cs="Times New Roman"/>
          <w:sz w:val="22"/>
        </w:rPr>
        <w:t>Pulo</w:t>
      </w:r>
      <w:r w:rsidRPr="00C41E24">
        <w:rPr>
          <w:rFonts w:cs="Times New Roman"/>
          <w:sz w:val="22"/>
          <w:lang w:val="en-US"/>
        </w:rPr>
        <w:t xml:space="preserve">, </w:t>
      </w:r>
      <w:r w:rsidRPr="00C41E24">
        <w:rPr>
          <w:rFonts w:cs="Times New Roman"/>
          <w:sz w:val="22"/>
        </w:rPr>
        <w:t>Desa Pulo</w:t>
      </w:r>
      <w:r w:rsidRPr="00C41E24">
        <w:rPr>
          <w:rFonts w:cs="Times New Roman"/>
          <w:sz w:val="22"/>
          <w:lang w:val="en-US"/>
        </w:rPr>
        <w:t xml:space="preserve">, RT/RW 001/001, </w:t>
      </w:r>
      <w:r w:rsidRPr="00C41E24">
        <w:rPr>
          <w:rFonts w:cs="Times New Roman"/>
          <w:sz w:val="22"/>
        </w:rPr>
        <w:t>Kec</w:t>
      </w:r>
      <w:r w:rsidRPr="00C41E24">
        <w:rPr>
          <w:rFonts w:cs="Times New Roman"/>
          <w:sz w:val="22"/>
          <w:lang w:val="en-US"/>
        </w:rPr>
        <w:t xml:space="preserve">. </w:t>
      </w:r>
      <w:r w:rsidRPr="00C41E24">
        <w:rPr>
          <w:rFonts w:cs="Times New Roman"/>
          <w:sz w:val="22"/>
        </w:rPr>
        <w:t>Ciruas</w:t>
      </w:r>
      <w:r w:rsidRPr="00C41E24">
        <w:rPr>
          <w:rFonts w:cs="Times New Roman"/>
          <w:sz w:val="22"/>
          <w:lang w:val="en-US"/>
        </w:rPr>
        <w:t xml:space="preserve">, </w:t>
      </w:r>
      <w:r w:rsidRPr="00C41E24">
        <w:rPr>
          <w:rFonts w:cs="Times New Roman"/>
          <w:sz w:val="22"/>
        </w:rPr>
        <w:t>Serang</w:t>
      </w:r>
      <w:r w:rsidRPr="00C41E24">
        <w:rPr>
          <w:rFonts w:cs="Times New Roman"/>
          <w:sz w:val="22"/>
          <w:lang w:val="en-US"/>
        </w:rPr>
        <w:t>-</w:t>
      </w:r>
      <w:r w:rsidRPr="00C41E24">
        <w:rPr>
          <w:rFonts w:cs="Times New Roman"/>
          <w:sz w:val="22"/>
        </w:rPr>
        <w:t xml:space="preserve">Banten, </w:t>
      </w:r>
    </w:p>
    <w:p w14:paraId="0417D76D" w14:textId="49D09072" w:rsidR="00C41E24" w:rsidRPr="00C41E24" w:rsidRDefault="00C41E24" w:rsidP="00C41E24">
      <w:pPr>
        <w:spacing w:after="0" w:line="360" w:lineRule="auto"/>
        <w:jc w:val="both"/>
        <w:rPr>
          <w:rFonts w:cs="Times New Roman"/>
          <w:sz w:val="22"/>
          <w:lang w:val="en-US"/>
        </w:rPr>
      </w:pPr>
      <w:r w:rsidRPr="00C41E24">
        <w:rPr>
          <w:rFonts w:cs="Times New Roman"/>
          <w:sz w:val="22"/>
        </w:rPr>
        <w:t>Email</w:t>
      </w:r>
      <w:r w:rsidRPr="00C41E24">
        <w:rPr>
          <w:rFonts w:cs="Times New Roman"/>
          <w:sz w:val="22"/>
        </w:rPr>
        <w:tab/>
      </w:r>
      <w:r w:rsidRPr="00C41E24">
        <w:rPr>
          <w:rFonts w:cs="Times New Roman"/>
          <w:sz w:val="22"/>
        </w:rPr>
        <w:tab/>
      </w:r>
      <w:r w:rsidRPr="00C41E24">
        <w:rPr>
          <w:rFonts w:cs="Times New Roman"/>
          <w:sz w:val="22"/>
        </w:rPr>
        <w:tab/>
        <w:t>: nepimpoy</w:t>
      </w:r>
      <w:r w:rsidRPr="00C41E24">
        <w:rPr>
          <w:rFonts w:cs="Times New Roman"/>
          <w:sz w:val="22"/>
          <w:lang w:val="en-US"/>
        </w:rPr>
        <w:t>@gmail.com</w:t>
      </w:r>
    </w:p>
    <w:p w14:paraId="21B01371" w14:textId="5F21DE9F" w:rsidR="00C41E24" w:rsidRPr="00C41E24" w:rsidRDefault="00C41E24" w:rsidP="00C41E24">
      <w:pPr>
        <w:spacing w:after="0" w:line="360" w:lineRule="auto"/>
        <w:jc w:val="both"/>
        <w:rPr>
          <w:rFonts w:cs="Times New Roman"/>
          <w:sz w:val="22"/>
        </w:rPr>
      </w:pPr>
      <w:r w:rsidRPr="00C41E24">
        <w:rPr>
          <w:rFonts w:cs="Times New Roman"/>
          <w:sz w:val="22"/>
        </w:rPr>
        <w:t>Menyatakan dengan sebenarnya bahwa skri</w:t>
      </w:r>
      <w:r w:rsidRPr="00C41E24">
        <w:rPr>
          <w:rFonts w:cs="Times New Roman"/>
          <w:sz w:val="22"/>
        </w:rPr>
        <w:t>psi yang saya buat dengan judul</w:t>
      </w:r>
      <w:r w:rsidRPr="00C41E24">
        <w:rPr>
          <w:rFonts w:cs="Times New Roman"/>
          <w:sz w:val="22"/>
        </w:rPr>
        <w:t>:</w:t>
      </w:r>
    </w:p>
    <w:p w14:paraId="7AE69B48" w14:textId="1F5B6B1B" w:rsidR="00C41E24" w:rsidRPr="00C41E24" w:rsidRDefault="00C41E24" w:rsidP="00C41E24">
      <w:pPr>
        <w:spacing w:after="0" w:line="240" w:lineRule="auto"/>
        <w:jc w:val="center"/>
        <w:rPr>
          <w:rFonts w:cs="Times New Roman"/>
          <w:b/>
          <w:sz w:val="22"/>
        </w:rPr>
      </w:pPr>
      <w:r w:rsidRPr="00C41E24">
        <w:rPr>
          <w:rFonts w:cs="Times New Roman"/>
          <w:b/>
          <w:sz w:val="22"/>
        </w:rPr>
        <w:t>“</w:t>
      </w:r>
      <w:r w:rsidRPr="00C41E24">
        <w:rPr>
          <w:rFonts w:cs="Times New Roman"/>
          <w:b/>
          <w:noProof/>
          <w:sz w:val="22"/>
          <w:lang w:val="id-ID"/>
        </w:rPr>
        <w:t>P</w:t>
      </w:r>
      <w:r w:rsidRPr="00C41E24">
        <w:rPr>
          <w:rFonts w:cs="Times New Roman"/>
          <w:b/>
          <w:noProof/>
          <w:sz w:val="22"/>
          <w:lang w:val="en-US"/>
        </w:rPr>
        <w:t xml:space="preserve">engaruh Integritas dan </w:t>
      </w:r>
      <w:r w:rsidRPr="00C41E24">
        <w:rPr>
          <w:rFonts w:cs="Times New Roman"/>
          <w:b/>
          <w:i/>
          <w:noProof/>
          <w:sz w:val="22"/>
          <w:lang w:val="en-US"/>
        </w:rPr>
        <w:t>Team Work</w:t>
      </w:r>
      <w:r w:rsidRPr="00C41E24">
        <w:rPr>
          <w:rFonts w:cs="Times New Roman"/>
          <w:b/>
          <w:i/>
          <w:iCs/>
          <w:noProof/>
          <w:sz w:val="22"/>
          <w:lang w:val="id-ID"/>
        </w:rPr>
        <w:t xml:space="preserve"> </w:t>
      </w:r>
      <w:r w:rsidRPr="00C41E24">
        <w:rPr>
          <w:rFonts w:cs="Times New Roman"/>
          <w:b/>
          <w:noProof/>
          <w:sz w:val="22"/>
          <w:lang w:val="id-ID"/>
        </w:rPr>
        <w:t>T</w:t>
      </w:r>
      <w:r w:rsidRPr="00C41E24">
        <w:rPr>
          <w:rFonts w:cs="Times New Roman"/>
          <w:b/>
          <w:noProof/>
          <w:sz w:val="22"/>
          <w:lang w:val="en-US"/>
        </w:rPr>
        <w:t>erhadap Efektivitas Kerja Pegawai Pada Balai Penerapan Standar Instrumen Pertanian Banten</w:t>
      </w:r>
      <w:r w:rsidRPr="00C41E24">
        <w:rPr>
          <w:rFonts w:cs="Times New Roman"/>
          <w:b/>
          <w:sz w:val="22"/>
        </w:rPr>
        <w:t>”</w:t>
      </w:r>
    </w:p>
    <w:p w14:paraId="7BE01310" w14:textId="77777777" w:rsidR="00C41E24" w:rsidRPr="00C41E24" w:rsidRDefault="00C41E24" w:rsidP="00C41E24">
      <w:pPr>
        <w:numPr>
          <w:ilvl w:val="0"/>
          <w:numId w:val="53"/>
        </w:numPr>
        <w:spacing w:after="0" w:line="360" w:lineRule="auto"/>
        <w:ind w:left="426" w:hanging="426"/>
        <w:jc w:val="both"/>
        <w:rPr>
          <w:rFonts w:cs="Times New Roman"/>
          <w:sz w:val="22"/>
        </w:rPr>
      </w:pPr>
      <w:r w:rsidRPr="00C41E24">
        <w:rPr>
          <w:rFonts w:cs="Times New Roman"/>
          <w:sz w:val="22"/>
        </w:rPr>
        <w:t>Merupakan salah satu syarat untuk menyelesaikan studi dan memperoleh gelar Sarjana Manajemen (S.M) dari Falkutas Manajemen Universitas Bina Bangsa.</w:t>
      </w:r>
    </w:p>
    <w:p w14:paraId="5E483B08" w14:textId="77777777" w:rsidR="00C41E24" w:rsidRPr="00C41E24" w:rsidRDefault="00C41E24" w:rsidP="00C41E24">
      <w:pPr>
        <w:numPr>
          <w:ilvl w:val="0"/>
          <w:numId w:val="53"/>
        </w:numPr>
        <w:spacing w:after="0" w:line="360" w:lineRule="auto"/>
        <w:ind w:left="426" w:hanging="426"/>
        <w:jc w:val="both"/>
        <w:rPr>
          <w:rFonts w:cs="Times New Roman"/>
          <w:sz w:val="22"/>
        </w:rPr>
      </w:pPr>
      <w:r w:rsidRPr="00C41E24">
        <w:rPr>
          <w:rFonts w:cs="Times New Roman"/>
          <w:sz w:val="22"/>
        </w:rPr>
        <w:t>Seluruh isinya merupakan hasil karya sendiri, dan saya tidak melakukan penjiplakan atau pengutipan dengan cara-cara yang tidak sesuai dengan norma, kaidan dan etika penulisan ilmiah.</w:t>
      </w:r>
    </w:p>
    <w:p w14:paraId="140D833E" w14:textId="77777777" w:rsidR="00C41E24" w:rsidRPr="00C41E24" w:rsidRDefault="00C41E24" w:rsidP="00C41E24">
      <w:pPr>
        <w:numPr>
          <w:ilvl w:val="0"/>
          <w:numId w:val="53"/>
        </w:numPr>
        <w:spacing w:after="0" w:line="360" w:lineRule="auto"/>
        <w:ind w:left="426" w:hanging="426"/>
        <w:jc w:val="both"/>
        <w:rPr>
          <w:rFonts w:cs="Times New Roman"/>
          <w:sz w:val="22"/>
        </w:rPr>
      </w:pPr>
      <w:r w:rsidRPr="00C41E24">
        <w:rPr>
          <w:rFonts w:cs="Times New Roman"/>
          <w:sz w:val="22"/>
        </w:rPr>
        <w:t>Adapun bagian-bagian tertentu dalam penulisan skripsi yang saya kutip dari hasil karya orang lain telah dituliskan sumbernya secara jelas sesuai dengan norma, kaidah dan etika penulisan karya ilmiah.</w:t>
      </w:r>
    </w:p>
    <w:p w14:paraId="65709320" w14:textId="77777777" w:rsidR="00C41E24" w:rsidRPr="00C41E24" w:rsidRDefault="00C41E24" w:rsidP="00C41E24">
      <w:pPr>
        <w:numPr>
          <w:ilvl w:val="0"/>
          <w:numId w:val="53"/>
        </w:numPr>
        <w:spacing w:after="0" w:line="360" w:lineRule="auto"/>
        <w:ind w:left="426" w:hanging="426"/>
        <w:jc w:val="both"/>
        <w:rPr>
          <w:rFonts w:cs="Times New Roman"/>
          <w:sz w:val="22"/>
        </w:rPr>
      </w:pPr>
      <w:r w:rsidRPr="00C41E24">
        <w:rPr>
          <w:rFonts w:cs="Times New Roman"/>
          <w:sz w:val="22"/>
        </w:rPr>
        <w:t>Atas pernyataan ini, saya siap menanggung segala resiko atau sanksi yang dijatuhkan kepada saya apabila dikemudian hari ditemukan seluruh atau sebagian Skripsi ini bukan hasil karya saya sendiri atau ada klaim dari pihak lain terhadap keaslian karya saya ini, dan dipastikan serta ditemukan adanya PLAGIAT dalam bagian tertentu, saya bersedia menerima sanksi berupa pencabutan gelar akademik yang telah saya peroleh dan sanksi-sanksi lainnya sesuai dengan peraturan perundangan.</w:t>
      </w:r>
    </w:p>
    <w:p w14:paraId="2AC915E8" w14:textId="77777777" w:rsidR="00C41E24" w:rsidRPr="00C41E24" w:rsidRDefault="00C41E24" w:rsidP="00C41E24">
      <w:pPr>
        <w:spacing w:line="360" w:lineRule="auto"/>
        <w:ind w:firstLine="426"/>
        <w:jc w:val="both"/>
        <w:rPr>
          <w:rFonts w:cs="Times New Roman"/>
          <w:sz w:val="22"/>
        </w:rPr>
      </w:pPr>
      <w:r w:rsidRPr="00C41E24">
        <w:rPr>
          <w:rFonts w:cs="Times New Roman"/>
          <w:sz w:val="22"/>
        </w:rPr>
        <w:t>Demikian surat pernyataan tentang keabsahan Skripsi ini, saya buat dengan sebenarnya dalam keadaan sadar, sehat jasmani dan rohani serta tidak ada paksaan dari pihak manapun, dan saya tanda tangani di atas materai yang cukup.</w:t>
      </w:r>
    </w:p>
    <w:p w14:paraId="7F5A329B" w14:textId="45C21E1B" w:rsidR="00C41E24" w:rsidRPr="00C41E24" w:rsidRDefault="00C41E24" w:rsidP="00C41E24">
      <w:pPr>
        <w:spacing w:after="0"/>
        <w:ind w:firstLine="5954"/>
        <w:jc w:val="both"/>
        <w:rPr>
          <w:rFonts w:cs="Times New Roman"/>
          <w:sz w:val="22"/>
        </w:rPr>
      </w:pPr>
      <w:r w:rsidRPr="00C41E24">
        <w:rPr>
          <w:rFonts w:cs="Times New Roman"/>
          <w:sz w:val="22"/>
        </w:rPr>
        <w:t>Serang</w:t>
      </w:r>
      <w:r w:rsidRPr="00C41E24">
        <w:rPr>
          <w:rFonts w:cs="Times New Roman"/>
          <w:sz w:val="22"/>
          <w:lang w:val="en-US"/>
        </w:rPr>
        <w:t>, 2</w:t>
      </w:r>
      <w:r w:rsidRPr="00C41E24">
        <w:rPr>
          <w:rFonts w:cs="Times New Roman"/>
          <w:sz w:val="22"/>
        </w:rPr>
        <w:t>9</w:t>
      </w:r>
      <w:r w:rsidRPr="00C41E24">
        <w:rPr>
          <w:rFonts w:cs="Times New Roman"/>
          <w:sz w:val="22"/>
          <w:lang w:val="en-US"/>
        </w:rPr>
        <w:t xml:space="preserve"> </w:t>
      </w:r>
      <w:r w:rsidRPr="00C41E24">
        <w:rPr>
          <w:rFonts w:cs="Times New Roman"/>
          <w:sz w:val="22"/>
        </w:rPr>
        <w:t>Juli</w:t>
      </w:r>
      <w:r w:rsidRPr="00C41E24">
        <w:rPr>
          <w:rFonts w:cs="Times New Roman"/>
          <w:sz w:val="22"/>
          <w:lang w:val="en-US"/>
        </w:rPr>
        <w:t xml:space="preserve"> 202</w:t>
      </w:r>
      <w:r w:rsidRPr="00C41E24">
        <w:rPr>
          <w:rFonts w:cs="Times New Roman"/>
          <w:sz w:val="22"/>
        </w:rPr>
        <w:t>5</w:t>
      </w:r>
    </w:p>
    <w:p w14:paraId="42544F88" w14:textId="77777777" w:rsidR="00C41E24" w:rsidRPr="00C41E24" w:rsidRDefault="00C41E24" w:rsidP="00C41E24">
      <w:pPr>
        <w:jc w:val="both"/>
        <w:rPr>
          <w:rFonts w:cs="Times New Roman"/>
          <w:sz w:val="22"/>
        </w:rPr>
      </w:pPr>
    </w:p>
    <w:p w14:paraId="5F213B46" w14:textId="77777777" w:rsidR="00C41E24" w:rsidRPr="00C41E24" w:rsidRDefault="00C41E24" w:rsidP="00C41E24">
      <w:pPr>
        <w:spacing w:after="0"/>
        <w:ind w:firstLine="5954"/>
        <w:jc w:val="both"/>
        <w:rPr>
          <w:rFonts w:cs="Times New Roman"/>
          <w:sz w:val="22"/>
          <w:u w:val="single"/>
        </w:rPr>
      </w:pPr>
      <w:r w:rsidRPr="00C41E24">
        <w:rPr>
          <w:rFonts w:cs="Times New Roman"/>
          <w:sz w:val="22"/>
          <w:u w:val="single"/>
        </w:rPr>
        <w:t>Nepi Andriani</w:t>
      </w:r>
    </w:p>
    <w:p w14:paraId="2AEF42CA" w14:textId="27E5315D" w:rsidR="0000688A" w:rsidRDefault="00C41E24" w:rsidP="00C41E24">
      <w:pPr>
        <w:ind w:firstLine="5954"/>
        <w:jc w:val="both"/>
        <w:rPr>
          <w:noProof/>
          <w:szCs w:val="24"/>
          <w:lang w:val="id-ID"/>
        </w:rPr>
      </w:pPr>
      <w:r w:rsidRPr="00C41E24">
        <w:rPr>
          <w:rFonts w:cs="Times New Roman"/>
          <w:sz w:val="22"/>
          <w:lang w:val="en-US"/>
        </w:rPr>
        <w:t>N</w:t>
      </w:r>
      <w:r w:rsidRPr="00C41E24">
        <w:rPr>
          <w:rFonts w:cs="Times New Roman"/>
          <w:sz w:val="22"/>
        </w:rPr>
        <w:t xml:space="preserve">PM: </w:t>
      </w:r>
      <w:r w:rsidRPr="00C41E24">
        <w:rPr>
          <w:rFonts w:cs="Times New Roman"/>
          <w:sz w:val="22"/>
          <w:lang w:val="en-US"/>
        </w:rPr>
        <w:t>11012</w:t>
      </w:r>
      <w:r w:rsidRPr="00C41E24">
        <w:rPr>
          <w:rFonts w:cs="Times New Roman"/>
          <w:sz w:val="22"/>
        </w:rPr>
        <w:t>1</w:t>
      </w:r>
      <w:r w:rsidRPr="00C41E24">
        <w:rPr>
          <w:rFonts w:cs="Times New Roman"/>
          <w:sz w:val="22"/>
        </w:rPr>
        <w:t>00</w:t>
      </w:r>
      <w:r w:rsidRPr="00C41E24">
        <w:rPr>
          <w:rFonts w:cs="Times New Roman"/>
          <w:sz w:val="22"/>
        </w:rPr>
        <w:t>459</w:t>
      </w:r>
    </w:p>
    <w:p w14:paraId="302F9D72" w14:textId="33BBF7D1" w:rsidR="00584F5F" w:rsidRPr="000E4E4D" w:rsidRDefault="00B42EBC" w:rsidP="00584F5F">
      <w:pPr>
        <w:spacing w:line="276" w:lineRule="auto"/>
        <w:jc w:val="center"/>
        <w:rPr>
          <w:b/>
          <w:noProof/>
          <w:szCs w:val="24"/>
          <w:lang w:val="id-ID"/>
        </w:rPr>
      </w:pPr>
      <w:r w:rsidRPr="00B42EBC">
        <w:rPr>
          <w:b/>
          <w:noProof/>
          <w:szCs w:val="24"/>
          <w:lang w:val="id-ID"/>
        </w:rPr>
        <w:lastRenderedPageBreak/>
        <w:t>THE INFLUENCE OF INTEGRITY AND TEAM WORK ON THE WORK EFFECTIVENESS OF EMPLOYEES AT THE BANTEN AGRICULTURAL INSTRUMENT STANDARD IMPLEMENTATION CENTER</w:t>
      </w:r>
    </w:p>
    <w:p w14:paraId="4D1ECF03" w14:textId="77777777" w:rsidR="00B42EBC" w:rsidRDefault="00B42EBC" w:rsidP="00B42EBC">
      <w:pPr>
        <w:spacing w:line="276" w:lineRule="auto"/>
        <w:jc w:val="center"/>
        <w:rPr>
          <w:b/>
          <w:bCs/>
          <w:noProof/>
          <w:szCs w:val="24"/>
          <w:lang w:val="en-US"/>
        </w:rPr>
      </w:pPr>
    </w:p>
    <w:p w14:paraId="7A912354" w14:textId="77777777" w:rsidR="00B42EBC" w:rsidRPr="00B42EBC" w:rsidRDefault="00B42EBC" w:rsidP="00B42EBC">
      <w:pPr>
        <w:spacing w:line="276" w:lineRule="auto"/>
        <w:jc w:val="center"/>
        <w:rPr>
          <w:b/>
          <w:bCs/>
          <w:noProof/>
          <w:szCs w:val="24"/>
          <w:lang w:val="en-US"/>
        </w:rPr>
      </w:pPr>
      <w:r>
        <w:rPr>
          <w:b/>
          <w:bCs/>
          <w:noProof/>
          <w:szCs w:val="24"/>
          <w:lang w:val="en-US"/>
        </w:rPr>
        <w:t>NEPI ANDRIANI</w:t>
      </w:r>
    </w:p>
    <w:p w14:paraId="2D053957" w14:textId="77777777" w:rsidR="00B42EBC" w:rsidRPr="000E4E4D" w:rsidRDefault="00B42EBC" w:rsidP="00B42EBC">
      <w:pPr>
        <w:spacing w:line="276" w:lineRule="auto"/>
        <w:jc w:val="center"/>
        <w:rPr>
          <w:b/>
          <w:bCs/>
          <w:noProof/>
          <w:szCs w:val="24"/>
          <w:lang w:val="id-ID"/>
        </w:rPr>
      </w:pPr>
      <w:r>
        <w:rPr>
          <w:b/>
          <w:noProof/>
          <w:szCs w:val="24"/>
          <w:lang w:val="id-ID"/>
        </w:rPr>
        <w:t>(1101</w:t>
      </w:r>
      <w:r>
        <w:rPr>
          <w:b/>
          <w:noProof/>
          <w:szCs w:val="24"/>
          <w:lang w:val="en-US"/>
        </w:rPr>
        <w:t>21</w:t>
      </w:r>
      <w:r>
        <w:rPr>
          <w:b/>
          <w:noProof/>
          <w:szCs w:val="24"/>
          <w:lang w:val="id-ID"/>
        </w:rPr>
        <w:t>004</w:t>
      </w:r>
      <w:r>
        <w:rPr>
          <w:b/>
          <w:noProof/>
          <w:szCs w:val="24"/>
          <w:lang w:val="en-US"/>
        </w:rPr>
        <w:t>59</w:t>
      </w:r>
      <w:r w:rsidRPr="000E4E4D">
        <w:rPr>
          <w:b/>
          <w:noProof/>
          <w:szCs w:val="24"/>
          <w:lang w:val="id-ID"/>
        </w:rPr>
        <w:t>)</w:t>
      </w:r>
    </w:p>
    <w:p w14:paraId="3C7580C5" w14:textId="77777777" w:rsidR="00B42EBC" w:rsidRPr="000E4E4D" w:rsidRDefault="00B42EBC" w:rsidP="00B42EBC">
      <w:pPr>
        <w:spacing w:line="276" w:lineRule="auto"/>
        <w:jc w:val="center"/>
        <w:rPr>
          <w:noProof/>
          <w:szCs w:val="24"/>
          <w:lang w:val="id-ID"/>
        </w:rPr>
      </w:pPr>
      <w:r w:rsidRPr="000E4E4D">
        <w:rPr>
          <w:noProof/>
          <w:szCs w:val="24"/>
          <w:lang w:val="id-ID"/>
        </w:rPr>
        <w:t xml:space="preserve">Email: </w:t>
      </w:r>
      <w:hyperlink r:id="rId16" w:history="1">
        <w:r w:rsidRPr="006241DD">
          <w:rPr>
            <w:rStyle w:val="Hyperlink"/>
            <w:noProof/>
            <w:szCs w:val="24"/>
            <w:lang w:val="en-US"/>
          </w:rPr>
          <w:t>nepimpoy</w:t>
        </w:r>
        <w:r w:rsidRPr="006241DD">
          <w:rPr>
            <w:rStyle w:val="Hyperlink"/>
            <w:noProof/>
            <w:szCs w:val="24"/>
            <w:lang w:val="id-ID"/>
          </w:rPr>
          <w:t>@gmail.com</w:t>
        </w:r>
      </w:hyperlink>
    </w:p>
    <w:p w14:paraId="0EC3F519" w14:textId="77777777" w:rsidR="00584F5F" w:rsidRPr="000E4E4D" w:rsidRDefault="00584F5F" w:rsidP="00584F5F">
      <w:pPr>
        <w:spacing w:line="276" w:lineRule="auto"/>
        <w:jc w:val="center"/>
        <w:rPr>
          <w:b/>
          <w:bCs/>
          <w:noProof/>
          <w:szCs w:val="24"/>
          <w:lang w:val="id-ID"/>
        </w:rPr>
      </w:pPr>
      <w:r w:rsidRPr="000E4E4D">
        <w:rPr>
          <w:noProof/>
          <w:szCs w:val="24"/>
          <w:lang w:val="en-US" w:eastAsia="ko-KR"/>
        </w:rPr>
        <mc:AlternateContent>
          <mc:Choice Requires="wps">
            <w:drawing>
              <wp:anchor distT="0" distB="0" distL="114300" distR="114300" simplePos="0" relativeHeight="251689984" behindDoc="0" locked="0" layoutInCell="1" allowOverlap="1" wp14:anchorId="1E5A458D" wp14:editId="082AEE05">
                <wp:simplePos x="0" y="0"/>
                <wp:positionH relativeFrom="column">
                  <wp:posOffset>7620</wp:posOffset>
                </wp:positionH>
                <wp:positionV relativeFrom="paragraph">
                  <wp:posOffset>93980</wp:posOffset>
                </wp:positionV>
                <wp:extent cx="5143500" cy="0"/>
                <wp:effectExtent l="0" t="0" r="0" b="0"/>
                <wp:wrapNone/>
                <wp:docPr id="722631017" name="Straight Connector 6"/>
                <wp:cNvGraphicFramePr/>
                <a:graphic xmlns:a="http://schemas.openxmlformats.org/drawingml/2006/main">
                  <a:graphicData uri="http://schemas.microsoft.com/office/word/2010/wordprocessingShape">
                    <wps:wsp>
                      <wps:cNvCnPr/>
                      <wps:spPr>
                        <a:xfrm flipV="1">
                          <a:off x="0" y="0"/>
                          <a:ext cx="5143500" cy="0"/>
                        </a:xfrm>
                        <a:prstGeom prst="line">
                          <a:avLst/>
                        </a:prstGeom>
                        <a:ln w="19050">
                          <a:solidFill>
                            <a:schemeClr val="tx1">
                              <a:lumMod val="65000"/>
                              <a:lumOff val="3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7B59CB"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4pt" to="40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" strokecolor="#5a5a5a [2109]" strokeweight="1.5pt">
                <v:stroke dashstyle="3 1" joinstyle="miter"/>
              </v:line>
            </w:pict>
          </mc:Fallback>
        </mc:AlternateContent>
      </w:r>
    </w:p>
    <w:p w14:paraId="0E9E6925" w14:textId="77777777" w:rsidR="00584F5F" w:rsidRPr="000E4E4D" w:rsidRDefault="00584F5F" w:rsidP="00584F5F">
      <w:pPr>
        <w:spacing w:line="240" w:lineRule="auto"/>
        <w:jc w:val="center"/>
        <w:rPr>
          <w:b/>
          <w:bCs/>
          <w:noProof/>
          <w:szCs w:val="24"/>
          <w:lang w:val="id-ID"/>
        </w:rPr>
      </w:pPr>
      <w:r w:rsidRPr="000E4E4D">
        <w:rPr>
          <w:b/>
          <w:noProof/>
          <w:szCs w:val="24"/>
          <w:lang w:val="id-ID"/>
        </w:rPr>
        <w:t>ABSTRACT</w:t>
      </w:r>
    </w:p>
    <w:p w14:paraId="6E347898" w14:textId="77777777" w:rsidR="00584F5F" w:rsidRPr="000E4E4D" w:rsidRDefault="00584F5F" w:rsidP="00584F5F">
      <w:pPr>
        <w:spacing w:line="240" w:lineRule="auto"/>
        <w:ind w:firstLine="5954"/>
        <w:jc w:val="right"/>
        <w:rPr>
          <w:noProof/>
          <w:szCs w:val="24"/>
          <w:lang w:val="id-ID"/>
        </w:rPr>
      </w:pPr>
    </w:p>
    <w:p w14:paraId="6E035C59" w14:textId="77777777" w:rsidR="00584F5F" w:rsidRPr="000E4E4D" w:rsidRDefault="00584F5F" w:rsidP="00584F5F">
      <w:pPr>
        <w:spacing w:line="240" w:lineRule="auto"/>
        <w:ind w:firstLine="720"/>
        <w:jc w:val="both"/>
        <w:rPr>
          <w:noProof/>
          <w:szCs w:val="24"/>
          <w:lang w:val="id-ID"/>
        </w:rPr>
      </w:pPr>
      <w:r w:rsidRPr="000E4E4D">
        <w:rPr>
          <w:noProof/>
          <w:szCs w:val="24"/>
          <w:lang w:val="id-ID"/>
        </w:rPr>
        <w:t>One very important element in a company is human resources, this can be understood because every human resource in a company will determine the achievement of organizational goals in the future.</w:t>
      </w:r>
    </w:p>
    <w:p w14:paraId="11FAA95D" w14:textId="4511B0D6" w:rsidR="00584F5F" w:rsidRPr="000E4E4D" w:rsidRDefault="00584F5F" w:rsidP="00584F5F">
      <w:pPr>
        <w:spacing w:line="240" w:lineRule="auto"/>
        <w:ind w:firstLine="720"/>
        <w:jc w:val="both"/>
        <w:rPr>
          <w:noProof/>
          <w:szCs w:val="24"/>
          <w:lang w:val="id-ID"/>
        </w:rPr>
      </w:pPr>
      <w:r w:rsidRPr="000E4E4D">
        <w:rPr>
          <w:noProof/>
          <w:szCs w:val="24"/>
          <w:lang w:val="id-ID"/>
        </w:rPr>
        <w:t xml:space="preserve">The purpose of this study was to determine the effect of integrity and team work on employee effectiveness </w:t>
      </w:r>
      <w:r w:rsidR="00B42EBC" w:rsidRPr="00B42EBC">
        <w:rPr>
          <w:noProof/>
          <w:szCs w:val="24"/>
          <w:lang w:val="id-ID"/>
        </w:rPr>
        <w:t>at the Banten Agricultural Instrument Standard Implementation Center</w:t>
      </w:r>
      <w:r w:rsidRPr="000E4E4D">
        <w:rPr>
          <w:noProof/>
          <w:szCs w:val="24"/>
          <w:lang w:val="id-ID"/>
        </w:rPr>
        <w:t xml:space="preserve"> partially and simultaneously.</w:t>
      </w:r>
    </w:p>
    <w:p w14:paraId="583FFEF8" w14:textId="77777777" w:rsidR="00584F5F" w:rsidRPr="000E4E4D" w:rsidRDefault="00584F5F" w:rsidP="00584F5F">
      <w:pPr>
        <w:spacing w:line="240" w:lineRule="auto"/>
        <w:ind w:firstLine="720"/>
        <w:jc w:val="both"/>
        <w:rPr>
          <w:noProof/>
          <w:lang w:val="id-ID"/>
        </w:rPr>
      </w:pPr>
      <w:r w:rsidRPr="000E4E4D">
        <w:rPr>
          <w:noProof/>
          <w:szCs w:val="24"/>
          <w:lang w:val="id-ID"/>
        </w:rPr>
        <w:t>The method used in this study is a survey to obtain research data, while the approach taken is a quantitative approach. In this study the statistical software used was SPSS version 26. The survey method used a saturated sample where all populations were sampled, namely 40 respondents.</w:t>
      </w:r>
    </w:p>
    <w:p w14:paraId="34C822DA" w14:textId="54D59AF4" w:rsidR="00C95784" w:rsidRDefault="00C95784" w:rsidP="00584F5F">
      <w:pPr>
        <w:spacing w:line="240" w:lineRule="auto"/>
        <w:ind w:firstLine="720"/>
        <w:jc w:val="both"/>
        <w:rPr>
          <w:noProof/>
          <w:lang w:val="id-ID"/>
        </w:rPr>
      </w:pPr>
      <w:r w:rsidRPr="00C95784">
        <w:rPr>
          <w:noProof/>
          <w:lang w:val="id-ID"/>
        </w:rPr>
        <w:t xml:space="preserve">The results of this study state that partially the integrity variable does not affect employee work effectiveness and partially the team work variable can affect work effectiveness. As well as together (simultaneously) integrity and team work affect the work effectiveness of employees at </w:t>
      </w:r>
      <w:r w:rsidR="00B42EBC" w:rsidRPr="00B42EBC">
        <w:rPr>
          <w:noProof/>
          <w:lang w:val="id-ID"/>
        </w:rPr>
        <w:t>the Banten Agricultural Instrument Standard Implementation Center</w:t>
      </w:r>
      <w:r w:rsidRPr="00C95784">
        <w:rPr>
          <w:noProof/>
          <w:lang w:val="id-ID"/>
        </w:rPr>
        <w:t>.</w:t>
      </w:r>
    </w:p>
    <w:p w14:paraId="7023E3C3" w14:textId="59A865E8" w:rsidR="00584F5F" w:rsidRPr="000E4E4D" w:rsidRDefault="00C95784" w:rsidP="00C95784">
      <w:pPr>
        <w:spacing w:line="240" w:lineRule="auto"/>
        <w:ind w:firstLine="720"/>
        <w:jc w:val="both"/>
        <w:rPr>
          <w:noProof/>
          <w:szCs w:val="24"/>
          <w:lang w:val="id-ID"/>
        </w:rPr>
      </w:pPr>
      <w:r w:rsidRPr="00C95784">
        <w:rPr>
          <w:noProof/>
          <w:szCs w:val="24"/>
          <w:lang w:val="id-ID"/>
        </w:rPr>
        <w:t xml:space="preserve">So it can be concluded that employees do not yet have awareness of the importance of integrity in supporting work effectiveness. While the efforts of employees in building cooperation can support work effectiveness for the </w:t>
      </w:r>
      <w:r w:rsidR="00B42EBC">
        <w:rPr>
          <w:noProof/>
          <w:szCs w:val="24"/>
          <w:lang w:val="en-US"/>
        </w:rPr>
        <w:t>agency</w:t>
      </w:r>
      <w:r w:rsidRPr="00C95784">
        <w:rPr>
          <w:noProof/>
          <w:szCs w:val="24"/>
          <w:lang w:val="id-ID"/>
        </w:rPr>
        <w:t xml:space="preserve">'s goals. Thus, this study implies that the factors of integrity and team work are things that need to be considered in order to increase the work effectiveness of employees at </w:t>
      </w:r>
      <w:r w:rsidR="00B42EBC" w:rsidRPr="00B42EBC">
        <w:rPr>
          <w:noProof/>
          <w:szCs w:val="24"/>
          <w:lang w:val="id-ID"/>
        </w:rPr>
        <w:t>at the Banten Agricultural Instrument Standard Implementation Center</w:t>
      </w:r>
      <w:r w:rsidRPr="00C95784">
        <w:rPr>
          <w:noProof/>
          <w:szCs w:val="24"/>
          <w:lang w:val="id-ID"/>
        </w:rPr>
        <w:t xml:space="preserve"> to be even better for the realization of </w:t>
      </w:r>
      <w:r w:rsidR="00B42EBC">
        <w:rPr>
          <w:noProof/>
          <w:szCs w:val="24"/>
          <w:lang w:val="en-US"/>
        </w:rPr>
        <w:t>agency</w:t>
      </w:r>
      <w:r w:rsidRPr="00C95784">
        <w:rPr>
          <w:noProof/>
          <w:szCs w:val="24"/>
          <w:lang w:val="id-ID"/>
        </w:rPr>
        <w:t xml:space="preserve"> goals.</w:t>
      </w:r>
    </w:p>
    <w:p w14:paraId="2BE5B0A5" w14:textId="77777777" w:rsidR="00584F5F" w:rsidRPr="000E4E4D" w:rsidRDefault="00584F5F" w:rsidP="00584F5F">
      <w:pPr>
        <w:spacing w:line="240" w:lineRule="auto"/>
        <w:jc w:val="both"/>
        <w:rPr>
          <w:noProof/>
          <w:szCs w:val="24"/>
          <w:lang w:val="id-ID"/>
        </w:rPr>
      </w:pPr>
    </w:p>
    <w:p w14:paraId="6A94F1CE" w14:textId="77777777" w:rsidR="00584F5F" w:rsidRPr="000E4E4D" w:rsidRDefault="00584F5F" w:rsidP="00584F5F">
      <w:pPr>
        <w:spacing w:line="240" w:lineRule="auto"/>
        <w:rPr>
          <w:noProof/>
          <w:szCs w:val="24"/>
          <w:lang w:val="id-ID"/>
        </w:rPr>
      </w:pPr>
    </w:p>
    <w:p w14:paraId="4CB3B5DE" w14:textId="77777777" w:rsidR="00683D3A" w:rsidRPr="000E4E4D" w:rsidRDefault="00683D3A" w:rsidP="00584F5F">
      <w:pPr>
        <w:spacing w:line="276" w:lineRule="auto"/>
        <w:rPr>
          <w:noProof/>
          <w:szCs w:val="24"/>
          <w:lang w:val="id-ID"/>
        </w:rPr>
      </w:pPr>
    </w:p>
    <w:p w14:paraId="442B4ECA" w14:textId="77777777" w:rsidR="00683D3A" w:rsidRPr="000E4E4D" w:rsidRDefault="00683D3A" w:rsidP="00584F5F">
      <w:pPr>
        <w:spacing w:line="276" w:lineRule="auto"/>
        <w:rPr>
          <w:b/>
          <w:noProof/>
          <w:szCs w:val="24"/>
          <w:lang w:val="id-ID"/>
        </w:rPr>
      </w:pPr>
    </w:p>
    <w:p w14:paraId="6CD19EB8" w14:textId="77777777" w:rsidR="00584F5F" w:rsidRPr="000E4E4D" w:rsidRDefault="00584F5F" w:rsidP="00584F5F">
      <w:pPr>
        <w:spacing w:line="276" w:lineRule="auto"/>
        <w:rPr>
          <w:b/>
          <w:i/>
          <w:iCs/>
          <w:noProof/>
          <w:szCs w:val="24"/>
          <w:lang w:val="id-ID"/>
        </w:rPr>
      </w:pPr>
      <w:r w:rsidRPr="000E4E4D">
        <w:rPr>
          <w:b/>
          <w:i/>
          <w:iCs/>
          <w:noProof/>
          <w:szCs w:val="24"/>
          <w:lang w:val="id-ID"/>
        </w:rPr>
        <w:t>Keywords: Integrity, Team Work, and Work Effectiveness</w:t>
      </w:r>
    </w:p>
    <w:p w14:paraId="4AFDF791" w14:textId="77777777" w:rsidR="00B42EBC" w:rsidRPr="00E6665F" w:rsidRDefault="00B42EBC" w:rsidP="00B42EBC">
      <w:pPr>
        <w:spacing w:after="0" w:line="240" w:lineRule="auto"/>
        <w:jc w:val="center"/>
        <w:rPr>
          <w:rFonts w:cs="Times New Roman"/>
          <w:b/>
          <w:noProof/>
          <w:szCs w:val="28"/>
          <w:lang w:val="en-US"/>
        </w:rPr>
      </w:pPr>
      <w:r w:rsidRPr="000E4E4D">
        <w:rPr>
          <w:rFonts w:cs="Times New Roman"/>
          <w:b/>
          <w:noProof/>
          <w:szCs w:val="28"/>
          <w:lang w:val="id-ID"/>
        </w:rPr>
        <w:lastRenderedPageBreak/>
        <w:t xml:space="preserve">PENGARUH INTEGRITAS DAN </w:t>
      </w:r>
      <w:r w:rsidRPr="000E4E4D">
        <w:rPr>
          <w:rFonts w:cs="Times New Roman"/>
          <w:b/>
          <w:i/>
          <w:iCs/>
          <w:noProof/>
          <w:szCs w:val="28"/>
          <w:lang w:val="id-ID"/>
        </w:rPr>
        <w:t xml:space="preserve">TEAM WORK </w:t>
      </w:r>
      <w:r w:rsidRPr="000E4E4D">
        <w:rPr>
          <w:rFonts w:cs="Times New Roman"/>
          <w:b/>
          <w:noProof/>
          <w:szCs w:val="28"/>
          <w:lang w:val="id-ID"/>
        </w:rPr>
        <w:t>TERHADAP EFEKTIV</w:t>
      </w:r>
      <w:r>
        <w:rPr>
          <w:rFonts w:cs="Times New Roman"/>
          <w:b/>
          <w:noProof/>
          <w:szCs w:val="28"/>
          <w:lang w:val="id-ID"/>
        </w:rPr>
        <w:t xml:space="preserve">ITAS KERJA </w:t>
      </w:r>
      <w:r>
        <w:rPr>
          <w:rFonts w:cs="Times New Roman"/>
          <w:b/>
          <w:noProof/>
          <w:szCs w:val="28"/>
          <w:lang w:val="en-US"/>
        </w:rPr>
        <w:t>PEGAWAI</w:t>
      </w:r>
      <w:r>
        <w:rPr>
          <w:rFonts w:cs="Times New Roman"/>
          <w:b/>
          <w:noProof/>
          <w:szCs w:val="28"/>
          <w:lang w:val="id-ID"/>
        </w:rPr>
        <w:t xml:space="preserve"> </w:t>
      </w:r>
      <w:r>
        <w:rPr>
          <w:rFonts w:cs="Times New Roman"/>
          <w:b/>
          <w:noProof/>
          <w:szCs w:val="28"/>
          <w:lang w:val="en-US"/>
        </w:rPr>
        <w:t>PADA BALAI PENERAPAN STANDAR INSTRUMEN PERTANIAN BANTEN</w:t>
      </w:r>
    </w:p>
    <w:p w14:paraId="0C0F5AC2" w14:textId="77777777" w:rsidR="00B42EBC" w:rsidRDefault="00B42EBC" w:rsidP="00584F5F">
      <w:pPr>
        <w:spacing w:line="276" w:lineRule="auto"/>
        <w:jc w:val="center"/>
        <w:rPr>
          <w:b/>
          <w:noProof/>
          <w:szCs w:val="24"/>
          <w:lang w:val="en-US"/>
        </w:rPr>
      </w:pPr>
    </w:p>
    <w:p w14:paraId="5218E373" w14:textId="6AB4692C" w:rsidR="00584F5F" w:rsidRPr="00B42EBC" w:rsidRDefault="00B42EBC" w:rsidP="00584F5F">
      <w:pPr>
        <w:spacing w:line="276" w:lineRule="auto"/>
        <w:jc w:val="center"/>
        <w:rPr>
          <w:b/>
          <w:bCs/>
          <w:noProof/>
          <w:szCs w:val="24"/>
          <w:lang w:val="en-US"/>
        </w:rPr>
      </w:pPr>
      <w:r>
        <w:rPr>
          <w:b/>
          <w:bCs/>
          <w:noProof/>
          <w:szCs w:val="24"/>
          <w:lang w:val="en-US"/>
        </w:rPr>
        <w:t>NEPI ANDRIANI</w:t>
      </w:r>
    </w:p>
    <w:p w14:paraId="1FDA899F" w14:textId="35889916" w:rsidR="00584F5F" w:rsidRPr="000E4E4D" w:rsidRDefault="00B42EBC" w:rsidP="00584F5F">
      <w:pPr>
        <w:spacing w:line="276" w:lineRule="auto"/>
        <w:jc w:val="center"/>
        <w:rPr>
          <w:b/>
          <w:bCs/>
          <w:noProof/>
          <w:szCs w:val="24"/>
          <w:lang w:val="id-ID"/>
        </w:rPr>
      </w:pPr>
      <w:r>
        <w:rPr>
          <w:b/>
          <w:noProof/>
          <w:szCs w:val="24"/>
          <w:lang w:val="id-ID"/>
        </w:rPr>
        <w:t>(1101</w:t>
      </w:r>
      <w:r>
        <w:rPr>
          <w:b/>
          <w:noProof/>
          <w:szCs w:val="24"/>
          <w:lang w:val="en-US"/>
        </w:rPr>
        <w:t>21</w:t>
      </w:r>
      <w:r>
        <w:rPr>
          <w:b/>
          <w:noProof/>
          <w:szCs w:val="24"/>
          <w:lang w:val="id-ID"/>
        </w:rPr>
        <w:t>004</w:t>
      </w:r>
      <w:r>
        <w:rPr>
          <w:b/>
          <w:noProof/>
          <w:szCs w:val="24"/>
          <w:lang w:val="en-US"/>
        </w:rPr>
        <w:t>59</w:t>
      </w:r>
      <w:r w:rsidR="00584F5F" w:rsidRPr="000E4E4D">
        <w:rPr>
          <w:b/>
          <w:noProof/>
          <w:szCs w:val="24"/>
          <w:lang w:val="id-ID"/>
        </w:rPr>
        <w:t>)</w:t>
      </w:r>
    </w:p>
    <w:p w14:paraId="1DDE603F" w14:textId="3CA76580" w:rsidR="00584F5F" w:rsidRPr="000E4E4D" w:rsidRDefault="00584F5F" w:rsidP="00584F5F">
      <w:pPr>
        <w:spacing w:line="276" w:lineRule="auto"/>
        <w:jc w:val="center"/>
        <w:rPr>
          <w:noProof/>
          <w:szCs w:val="24"/>
          <w:lang w:val="id-ID"/>
        </w:rPr>
      </w:pPr>
      <w:r w:rsidRPr="000E4E4D">
        <w:rPr>
          <w:noProof/>
          <w:szCs w:val="24"/>
          <w:lang w:val="id-ID"/>
        </w:rPr>
        <w:t xml:space="preserve">Email: </w:t>
      </w:r>
      <w:hyperlink r:id="rId17" w:history="1">
        <w:r w:rsidR="00B42EBC" w:rsidRPr="006241DD">
          <w:rPr>
            <w:rStyle w:val="Hyperlink"/>
            <w:noProof/>
            <w:szCs w:val="24"/>
            <w:lang w:val="en-US"/>
          </w:rPr>
          <w:t>nepimpoy</w:t>
        </w:r>
        <w:r w:rsidR="00B42EBC" w:rsidRPr="006241DD">
          <w:rPr>
            <w:rStyle w:val="Hyperlink"/>
            <w:noProof/>
            <w:szCs w:val="24"/>
            <w:lang w:val="id-ID"/>
          </w:rPr>
          <w:t>@gmail.com</w:t>
        </w:r>
      </w:hyperlink>
    </w:p>
    <w:p w14:paraId="771F0F4D" w14:textId="77777777" w:rsidR="00584F5F" w:rsidRPr="000E4E4D" w:rsidRDefault="00584F5F" w:rsidP="00584F5F">
      <w:pPr>
        <w:spacing w:line="276" w:lineRule="auto"/>
        <w:jc w:val="center"/>
        <w:rPr>
          <w:b/>
          <w:bCs/>
          <w:noProof/>
          <w:szCs w:val="24"/>
          <w:lang w:val="id-ID"/>
        </w:rPr>
      </w:pPr>
      <w:r w:rsidRPr="000E4E4D">
        <w:rPr>
          <w:noProof/>
          <w:szCs w:val="24"/>
          <w:lang w:val="en-US" w:eastAsia="ko-KR"/>
        </w:rPr>
        <mc:AlternateContent>
          <mc:Choice Requires="wps">
            <w:drawing>
              <wp:anchor distT="0" distB="0" distL="114300" distR="114300" simplePos="0" relativeHeight="251688960" behindDoc="0" locked="0" layoutInCell="1" allowOverlap="1" wp14:anchorId="71F9E757" wp14:editId="1B2CF748">
                <wp:simplePos x="0" y="0"/>
                <wp:positionH relativeFrom="column">
                  <wp:posOffset>7620</wp:posOffset>
                </wp:positionH>
                <wp:positionV relativeFrom="paragraph">
                  <wp:posOffset>93980</wp:posOffset>
                </wp:positionV>
                <wp:extent cx="5143500" cy="0"/>
                <wp:effectExtent l="0" t="0" r="0" b="0"/>
                <wp:wrapNone/>
                <wp:docPr id="3276359" name="Straight Connector 6"/>
                <wp:cNvGraphicFramePr/>
                <a:graphic xmlns:a="http://schemas.openxmlformats.org/drawingml/2006/main">
                  <a:graphicData uri="http://schemas.microsoft.com/office/word/2010/wordprocessingShape">
                    <wps:wsp>
                      <wps:cNvCnPr/>
                      <wps:spPr>
                        <a:xfrm flipV="1">
                          <a:off x="0" y="0"/>
                          <a:ext cx="5143500" cy="0"/>
                        </a:xfrm>
                        <a:prstGeom prst="line">
                          <a:avLst/>
                        </a:prstGeom>
                        <a:ln w="19050">
                          <a:solidFill>
                            <a:schemeClr val="tx1">
                              <a:lumMod val="65000"/>
                              <a:lumOff val="3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B3C1AC" id="Straight Connector 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4pt" to="40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" strokecolor="#5a5a5a [2109]" strokeweight="1.5pt">
                <v:stroke dashstyle="3 1" joinstyle="miter"/>
              </v:line>
            </w:pict>
          </mc:Fallback>
        </mc:AlternateContent>
      </w:r>
    </w:p>
    <w:p w14:paraId="7D9AE292" w14:textId="77777777" w:rsidR="00584F5F" w:rsidRPr="000E4E4D" w:rsidRDefault="00584F5F" w:rsidP="00584F5F">
      <w:pPr>
        <w:spacing w:line="240" w:lineRule="auto"/>
        <w:jc w:val="center"/>
        <w:rPr>
          <w:b/>
          <w:bCs/>
          <w:noProof/>
          <w:szCs w:val="24"/>
          <w:lang w:val="id-ID"/>
        </w:rPr>
      </w:pPr>
      <w:r w:rsidRPr="000E4E4D">
        <w:rPr>
          <w:b/>
          <w:noProof/>
          <w:szCs w:val="24"/>
          <w:lang w:val="id-ID"/>
        </w:rPr>
        <w:t>ABSTRAK</w:t>
      </w:r>
    </w:p>
    <w:p w14:paraId="39F306EE" w14:textId="77777777" w:rsidR="00584F5F" w:rsidRPr="000E4E4D" w:rsidRDefault="00584F5F" w:rsidP="00584F5F">
      <w:pPr>
        <w:spacing w:line="240" w:lineRule="auto"/>
        <w:ind w:firstLine="5954"/>
        <w:jc w:val="right"/>
        <w:rPr>
          <w:noProof/>
          <w:szCs w:val="24"/>
          <w:lang w:val="id-ID"/>
        </w:rPr>
      </w:pPr>
    </w:p>
    <w:p w14:paraId="3B5DB719" w14:textId="77777777" w:rsidR="00584F5F" w:rsidRPr="000E4E4D" w:rsidRDefault="00584F5F" w:rsidP="00C95784">
      <w:pPr>
        <w:spacing w:line="240" w:lineRule="auto"/>
        <w:ind w:firstLine="720"/>
        <w:jc w:val="both"/>
        <w:rPr>
          <w:noProof/>
          <w:szCs w:val="24"/>
          <w:lang w:val="id-ID"/>
        </w:rPr>
      </w:pPr>
      <w:r w:rsidRPr="000E4E4D">
        <w:rPr>
          <w:noProof/>
          <w:szCs w:val="24"/>
          <w:lang w:val="id-ID"/>
        </w:rPr>
        <w:t xml:space="preserve">Salah satu unsur yang sangat penting dalam sebuah perusahaan adalah sumber daya manusia, hal ini dapat dipahami karena setiap sumber daya manusia di dalam sebuah perusahaan akan menentukan pencapaian tujuan organisasi kedepannya. </w:t>
      </w:r>
    </w:p>
    <w:p w14:paraId="1545FD5F" w14:textId="225E8D1E" w:rsidR="00584F5F" w:rsidRPr="000E4E4D" w:rsidRDefault="00584F5F" w:rsidP="00C95784">
      <w:pPr>
        <w:spacing w:line="240" w:lineRule="auto"/>
        <w:ind w:firstLine="720"/>
        <w:jc w:val="both"/>
        <w:rPr>
          <w:noProof/>
          <w:szCs w:val="24"/>
          <w:lang w:val="id-ID"/>
        </w:rPr>
      </w:pPr>
      <w:r w:rsidRPr="000E4E4D">
        <w:rPr>
          <w:noProof/>
          <w:szCs w:val="24"/>
          <w:lang w:val="id-ID"/>
        </w:rPr>
        <w:t xml:space="preserve">Tujuan dari penelitian ini untuk mengetahui Pengaruh Integritas dan </w:t>
      </w:r>
      <w:r w:rsidRPr="000E4E4D">
        <w:rPr>
          <w:i/>
          <w:iCs/>
          <w:noProof/>
          <w:szCs w:val="24"/>
          <w:lang w:val="id-ID"/>
        </w:rPr>
        <w:t>Team Work</w:t>
      </w:r>
      <w:r w:rsidRPr="000E4E4D">
        <w:rPr>
          <w:noProof/>
          <w:szCs w:val="24"/>
          <w:lang w:val="id-ID"/>
        </w:rPr>
        <w:t xml:space="preserve"> terhadap Efektivitas Kerja </w:t>
      </w:r>
      <w:r w:rsidR="00B42EBC">
        <w:rPr>
          <w:noProof/>
          <w:szCs w:val="24"/>
          <w:lang w:val="en-US"/>
        </w:rPr>
        <w:t>pegawai</w:t>
      </w:r>
      <w:r w:rsidRPr="000E4E4D">
        <w:rPr>
          <w:noProof/>
          <w:szCs w:val="24"/>
          <w:lang w:val="id-ID"/>
        </w:rPr>
        <w:t xml:space="preserve"> pada </w:t>
      </w:r>
      <w:r w:rsidR="00B42EBC">
        <w:rPr>
          <w:noProof/>
          <w:szCs w:val="24"/>
          <w:lang w:val="en-US"/>
        </w:rPr>
        <w:t>Balai Penerapan Standar Instrumen Pertanian Banten</w:t>
      </w:r>
      <w:r w:rsidR="00B42EBC" w:rsidRPr="000E4E4D">
        <w:rPr>
          <w:noProof/>
          <w:szCs w:val="24"/>
          <w:lang w:val="id-ID"/>
        </w:rPr>
        <w:t xml:space="preserve"> </w:t>
      </w:r>
      <w:r w:rsidRPr="000E4E4D">
        <w:rPr>
          <w:noProof/>
          <w:szCs w:val="24"/>
          <w:lang w:val="id-ID"/>
        </w:rPr>
        <w:t xml:space="preserve">secara parsial dan simultan. </w:t>
      </w:r>
    </w:p>
    <w:p w14:paraId="3915DD56" w14:textId="77777777" w:rsidR="00584F5F" w:rsidRPr="000E4E4D" w:rsidRDefault="00584F5F" w:rsidP="00683D3A">
      <w:pPr>
        <w:spacing w:line="240" w:lineRule="auto"/>
        <w:ind w:firstLine="720"/>
        <w:jc w:val="both"/>
        <w:rPr>
          <w:noProof/>
          <w:lang w:val="id-ID"/>
        </w:rPr>
      </w:pPr>
      <w:r w:rsidRPr="000E4E4D">
        <w:rPr>
          <w:noProof/>
          <w:szCs w:val="24"/>
          <w:lang w:val="id-ID"/>
        </w:rPr>
        <w:t>Metode yang digunakan dalam penelitian ini yaitu survey untuk mendapatkan data penelitian, sedangkan pendekatan yang dilakukan adalah pendekatan kuantitatif. Dalam penelitian ini software statistika yang digunakan adalah SPSS versi 26. Metode survey dengan sampel jenuh dimana semua populasi dijadikan sampel yaitu 40 responden.</w:t>
      </w:r>
    </w:p>
    <w:p w14:paraId="16D8EC15" w14:textId="2033828A" w:rsidR="00584F5F" w:rsidRPr="00123142" w:rsidRDefault="00584F5F" w:rsidP="00683D3A">
      <w:pPr>
        <w:spacing w:line="240" w:lineRule="auto"/>
        <w:ind w:firstLine="720"/>
        <w:jc w:val="both"/>
        <w:rPr>
          <w:noProof/>
          <w:lang w:val="en-US"/>
        </w:rPr>
      </w:pPr>
      <w:r w:rsidRPr="000E4E4D">
        <w:rPr>
          <w:noProof/>
          <w:lang w:val="id-ID"/>
        </w:rPr>
        <w:t xml:space="preserve">Hasil penelitian ini menyatakan </w:t>
      </w:r>
      <w:r w:rsidR="00123142">
        <w:rPr>
          <w:noProof/>
          <w:lang w:val="en-US"/>
        </w:rPr>
        <w:t xml:space="preserve">bahwa secara parsial variabel integritas tidak mempengaruhi efektivitas kerja </w:t>
      </w:r>
      <w:r w:rsidR="00B42EBC">
        <w:rPr>
          <w:noProof/>
          <w:lang w:val="en-US"/>
        </w:rPr>
        <w:t>pegawai</w:t>
      </w:r>
      <w:r w:rsidR="00123142">
        <w:rPr>
          <w:noProof/>
          <w:lang w:val="en-US"/>
        </w:rPr>
        <w:t xml:space="preserve"> dan secara parsial variabel </w:t>
      </w:r>
      <w:r w:rsidR="00123142" w:rsidRPr="00123142">
        <w:rPr>
          <w:i/>
          <w:iCs/>
          <w:noProof/>
          <w:lang w:val="en-US"/>
        </w:rPr>
        <w:t>team work</w:t>
      </w:r>
      <w:r w:rsidR="00123142">
        <w:rPr>
          <w:noProof/>
          <w:lang w:val="en-US"/>
        </w:rPr>
        <w:t xml:space="preserve"> dapat mempengaruhi efektivitas kerja. Serta secara bersama-sama (simultan) integritas dan team work berpengaruh terhadap efektivitas kerja </w:t>
      </w:r>
      <w:r w:rsidR="00B42EBC">
        <w:rPr>
          <w:noProof/>
          <w:lang w:val="en-US"/>
        </w:rPr>
        <w:t>pegawai</w:t>
      </w:r>
      <w:r w:rsidR="00123142">
        <w:rPr>
          <w:noProof/>
          <w:lang w:val="en-US"/>
        </w:rPr>
        <w:t xml:space="preserve"> di </w:t>
      </w:r>
      <w:r w:rsidR="00B42EBC">
        <w:rPr>
          <w:noProof/>
          <w:szCs w:val="24"/>
          <w:lang w:val="en-US"/>
        </w:rPr>
        <w:t>Balai Penerapan Standar Instrumen Pertanian Banten</w:t>
      </w:r>
      <w:r w:rsidR="00123142">
        <w:rPr>
          <w:noProof/>
          <w:lang w:val="en-US"/>
        </w:rPr>
        <w:t>.</w:t>
      </w:r>
    </w:p>
    <w:p w14:paraId="1AE5B22E" w14:textId="7A041AC6" w:rsidR="00584F5F" w:rsidRPr="001E7708" w:rsidRDefault="00584F5F" w:rsidP="00C95784">
      <w:pPr>
        <w:spacing w:line="240" w:lineRule="auto"/>
        <w:ind w:firstLine="720"/>
        <w:jc w:val="both"/>
        <w:rPr>
          <w:noProof/>
          <w:szCs w:val="24"/>
          <w:lang w:val="en-US"/>
        </w:rPr>
      </w:pPr>
      <w:r w:rsidRPr="000E4E4D">
        <w:rPr>
          <w:noProof/>
          <w:szCs w:val="24"/>
          <w:lang w:val="id-ID"/>
        </w:rPr>
        <w:t xml:space="preserve">Maka dapat disimpulkan bahwa </w:t>
      </w:r>
      <w:r w:rsidR="00B42EBC">
        <w:rPr>
          <w:noProof/>
          <w:szCs w:val="24"/>
          <w:lang w:val="en-US"/>
        </w:rPr>
        <w:t>pegawai</w:t>
      </w:r>
      <w:r w:rsidR="00123142">
        <w:rPr>
          <w:noProof/>
          <w:szCs w:val="24"/>
          <w:lang w:val="en-US"/>
        </w:rPr>
        <w:t xml:space="preserve"> belum memiliki kesadaran mengenai pentingnya integritas dalam mendukung efektivitas kerja. Sedangkan upaya </w:t>
      </w:r>
      <w:r w:rsidR="00B42EBC">
        <w:rPr>
          <w:noProof/>
          <w:szCs w:val="24"/>
          <w:lang w:val="en-US"/>
        </w:rPr>
        <w:t>pegawai</w:t>
      </w:r>
      <w:r w:rsidR="00123142">
        <w:rPr>
          <w:noProof/>
          <w:szCs w:val="24"/>
          <w:lang w:val="en-US"/>
        </w:rPr>
        <w:t xml:space="preserve"> dalam membangun kerjasama dapat mendukung efektivitas kerja demi tujuan </w:t>
      </w:r>
      <w:r w:rsidR="00B42EBC">
        <w:rPr>
          <w:noProof/>
          <w:szCs w:val="24"/>
          <w:lang w:val="en-US"/>
        </w:rPr>
        <w:t>instansi</w:t>
      </w:r>
      <w:r w:rsidR="00123142">
        <w:rPr>
          <w:noProof/>
          <w:szCs w:val="24"/>
          <w:lang w:val="en-US"/>
        </w:rPr>
        <w:t xml:space="preserve">. Dengan demikian, penelitian ini mengimpilkasikan bahwa faktor integritas dan </w:t>
      </w:r>
      <w:r w:rsidR="00123142" w:rsidRPr="00123142">
        <w:rPr>
          <w:i/>
          <w:iCs/>
          <w:noProof/>
          <w:szCs w:val="24"/>
          <w:lang w:val="en-US"/>
        </w:rPr>
        <w:t>team work</w:t>
      </w:r>
      <w:r w:rsidR="00123142">
        <w:rPr>
          <w:noProof/>
          <w:szCs w:val="24"/>
          <w:lang w:val="en-US"/>
        </w:rPr>
        <w:t xml:space="preserve"> merupakan hal-hal yang perlu diperhatikan dalam rangka meningkatkan efektivitas kerja </w:t>
      </w:r>
      <w:r w:rsidR="00B42EBC">
        <w:rPr>
          <w:noProof/>
          <w:szCs w:val="24"/>
          <w:lang w:val="en-US"/>
        </w:rPr>
        <w:t>pegawai</w:t>
      </w:r>
      <w:r w:rsidR="00123142">
        <w:rPr>
          <w:noProof/>
          <w:szCs w:val="24"/>
          <w:lang w:val="en-US"/>
        </w:rPr>
        <w:t xml:space="preserve"> di </w:t>
      </w:r>
      <w:r w:rsidR="00B42EBC">
        <w:rPr>
          <w:noProof/>
          <w:szCs w:val="24"/>
          <w:lang w:val="en-US"/>
        </w:rPr>
        <w:t>Balai Penerapan Standar Instrumen Pertanian Banten</w:t>
      </w:r>
      <w:r w:rsidR="00B42EBC">
        <w:rPr>
          <w:noProof/>
          <w:szCs w:val="24"/>
          <w:lang w:val="en-US"/>
        </w:rPr>
        <w:t xml:space="preserve"> </w:t>
      </w:r>
      <w:r w:rsidR="00123142">
        <w:rPr>
          <w:noProof/>
          <w:szCs w:val="24"/>
          <w:lang w:val="en-US"/>
        </w:rPr>
        <w:t xml:space="preserve">agar lebih baik lagi demi terwujudnya tujuan </w:t>
      </w:r>
      <w:r w:rsidR="00B42EBC">
        <w:rPr>
          <w:noProof/>
          <w:szCs w:val="24"/>
          <w:lang w:val="en-US"/>
        </w:rPr>
        <w:t>instansi</w:t>
      </w:r>
      <w:r w:rsidR="00123142">
        <w:rPr>
          <w:noProof/>
          <w:szCs w:val="24"/>
          <w:lang w:val="en-US"/>
        </w:rPr>
        <w:t xml:space="preserve">.  </w:t>
      </w:r>
      <w:r w:rsidRPr="000E4E4D">
        <w:rPr>
          <w:noProof/>
          <w:szCs w:val="24"/>
          <w:lang w:val="id-ID"/>
        </w:rPr>
        <w:t xml:space="preserve"> </w:t>
      </w:r>
      <w:r w:rsidR="001E7708">
        <w:rPr>
          <w:noProof/>
          <w:szCs w:val="24"/>
          <w:lang w:val="en-US"/>
        </w:rPr>
        <w:t xml:space="preserve">  </w:t>
      </w:r>
    </w:p>
    <w:p w14:paraId="78F14C4D" w14:textId="77777777" w:rsidR="00584F5F" w:rsidRPr="000E4E4D" w:rsidRDefault="00584F5F" w:rsidP="00683D3A">
      <w:pPr>
        <w:spacing w:line="240" w:lineRule="auto"/>
        <w:jc w:val="both"/>
        <w:rPr>
          <w:noProof/>
          <w:szCs w:val="24"/>
          <w:lang w:val="id-ID"/>
        </w:rPr>
      </w:pPr>
    </w:p>
    <w:p w14:paraId="5C090BA6" w14:textId="77777777" w:rsidR="00584F5F" w:rsidRPr="000E4E4D" w:rsidRDefault="00584F5F" w:rsidP="00584F5F">
      <w:pPr>
        <w:spacing w:line="240" w:lineRule="auto"/>
        <w:rPr>
          <w:noProof/>
          <w:szCs w:val="24"/>
          <w:lang w:val="id-ID"/>
        </w:rPr>
      </w:pPr>
    </w:p>
    <w:p w14:paraId="345FD379" w14:textId="77777777" w:rsidR="00584F5F" w:rsidRPr="000E4E4D" w:rsidRDefault="00584F5F" w:rsidP="00584F5F">
      <w:pPr>
        <w:spacing w:line="240" w:lineRule="auto"/>
        <w:rPr>
          <w:noProof/>
          <w:szCs w:val="24"/>
          <w:lang w:val="id-ID"/>
        </w:rPr>
      </w:pPr>
    </w:p>
    <w:p w14:paraId="346FE275" w14:textId="5425BAE4" w:rsidR="00A16BD2" w:rsidRDefault="00584F5F" w:rsidP="00E94835">
      <w:pPr>
        <w:spacing w:line="240" w:lineRule="auto"/>
        <w:rPr>
          <w:b/>
          <w:i/>
          <w:iCs/>
          <w:noProof/>
          <w:szCs w:val="24"/>
          <w:lang w:val="en-US"/>
        </w:rPr>
      </w:pPr>
      <w:r w:rsidRPr="000E4E4D">
        <w:rPr>
          <w:b/>
          <w:noProof/>
          <w:szCs w:val="24"/>
          <w:lang w:val="id-ID"/>
        </w:rPr>
        <w:t xml:space="preserve">Kata Kunci: </w:t>
      </w:r>
      <w:r w:rsidRPr="000E4E4D">
        <w:rPr>
          <w:b/>
          <w:i/>
          <w:iCs/>
          <w:noProof/>
          <w:szCs w:val="24"/>
          <w:lang w:val="id-ID"/>
        </w:rPr>
        <w:t>Integritas, Team Work, dan Efektivitas Kerja</w:t>
      </w:r>
    </w:p>
    <w:p w14:paraId="42DBF990" w14:textId="77777777" w:rsidR="004D4434" w:rsidRPr="004D4434" w:rsidRDefault="004D4434" w:rsidP="00E94835">
      <w:pPr>
        <w:spacing w:line="240" w:lineRule="auto"/>
        <w:rPr>
          <w:b/>
          <w:bCs/>
          <w:noProof/>
          <w:szCs w:val="24"/>
          <w:lang w:val="en-US"/>
        </w:rPr>
      </w:pPr>
    </w:p>
    <w:p w14:paraId="0B716E9C" w14:textId="3B8BB6DE" w:rsidR="0009519B" w:rsidRPr="000E4E4D" w:rsidRDefault="0009519B" w:rsidP="0084134C">
      <w:pPr>
        <w:spacing w:after="0" w:line="240" w:lineRule="auto"/>
        <w:jc w:val="center"/>
        <w:rPr>
          <w:rFonts w:cs="Times New Roman"/>
          <w:b/>
          <w:noProof/>
          <w:sz w:val="22"/>
          <w:szCs w:val="24"/>
          <w:lang w:val="id-ID"/>
        </w:rPr>
      </w:pPr>
      <w:r w:rsidRPr="000E4E4D">
        <w:rPr>
          <w:rFonts w:cs="Times New Roman"/>
          <w:b/>
          <w:noProof/>
          <w:sz w:val="22"/>
          <w:szCs w:val="24"/>
          <w:lang w:val="id-ID"/>
        </w:rPr>
        <w:lastRenderedPageBreak/>
        <w:t xml:space="preserve">KATA PENGANTAR </w:t>
      </w:r>
    </w:p>
    <w:p w14:paraId="03E2B408" w14:textId="77777777" w:rsidR="0084134C" w:rsidRPr="000E4E4D" w:rsidRDefault="0084134C" w:rsidP="0084134C">
      <w:pPr>
        <w:spacing w:after="0" w:line="240" w:lineRule="auto"/>
        <w:jc w:val="center"/>
        <w:rPr>
          <w:rFonts w:cs="Times New Roman"/>
          <w:b/>
          <w:noProof/>
          <w:sz w:val="22"/>
          <w:szCs w:val="24"/>
          <w:lang w:val="id-ID"/>
        </w:rPr>
      </w:pPr>
    </w:p>
    <w:p w14:paraId="0378782E" w14:textId="77777777" w:rsidR="0084134C" w:rsidRPr="000E4E4D" w:rsidRDefault="0084134C" w:rsidP="0084134C">
      <w:pPr>
        <w:spacing w:after="0" w:line="360" w:lineRule="auto"/>
        <w:jc w:val="center"/>
        <w:rPr>
          <w:rFonts w:cs="Times New Roman"/>
          <w:b/>
          <w:noProof/>
          <w:sz w:val="22"/>
          <w:szCs w:val="24"/>
          <w:lang w:val="id-ID"/>
        </w:rPr>
      </w:pPr>
    </w:p>
    <w:p w14:paraId="300B4939" w14:textId="6F9A3E74" w:rsidR="0084134C" w:rsidRPr="000E4E4D" w:rsidRDefault="004405BB" w:rsidP="0084134C">
      <w:pPr>
        <w:spacing w:after="0" w:line="360" w:lineRule="auto"/>
        <w:ind w:firstLine="720"/>
        <w:jc w:val="both"/>
        <w:rPr>
          <w:rFonts w:cs="Times New Roman"/>
          <w:b/>
          <w:bCs/>
          <w:noProof/>
          <w:szCs w:val="24"/>
          <w:lang w:val="id-ID"/>
        </w:rPr>
      </w:pPr>
      <w:r w:rsidRPr="000E4E4D">
        <w:rPr>
          <w:rFonts w:cs="Times New Roman"/>
          <w:noProof/>
          <w:szCs w:val="24"/>
          <w:lang w:val="id-ID"/>
        </w:rPr>
        <w:t xml:space="preserve">Puji dan syukur Alhamdulillah penulis panjatkan kehadirat Allah SWT </w:t>
      </w:r>
      <w:r w:rsidR="0084134C" w:rsidRPr="000E4E4D">
        <w:rPr>
          <w:rFonts w:cs="Times New Roman"/>
          <w:noProof/>
          <w:szCs w:val="24"/>
          <w:lang w:val="id-ID"/>
        </w:rPr>
        <w:t>atas segala rahmat</w:t>
      </w:r>
      <w:r w:rsidRPr="000E4E4D">
        <w:rPr>
          <w:rFonts w:cs="Times New Roman"/>
          <w:noProof/>
          <w:szCs w:val="24"/>
          <w:lang w:val="id-ID"/>
        </w:rPr>
        <w:t xml:space="preserve"> dan </w:t>
      </w:r>
      <w:r w:rsidR="006F1A08" w:rsidRPr="000E4E4D">
        <w:rPr>
          <w:rFonts w:cs="Times New Roman"/>
          <w:noProof/>
          <w:szCs w:val="24"/>
          <w:lang w:val="id-ID"/>
        </w:rPr>
        <w:t xml:space="preserve">karunia- Nya </w:t>
      </w:r>
      <w:r w:rsidRPr="000E4E4D">
        <w:rPr>
          <w:rFonts w:cs="Times New Roman"/>
          <w:noProof/>
          <w:szCs w:val="24"/>
          <w:lang w:val="id-ID"/>
        </w:rPr>
        <w:t>sehingga dapat menyelesaikan skripsi ini. Skripsi ini merupakan tugas akhir untuk mencapai gelar sarjana ekonomi pada Fakultas Ekonomi dan Bisnis jurusan Manajemen</w:t>
      </w:r>
      <w:r w:rsidR="005E1BAC" w:rsidRPr="000E4E4D">
        <w:rPr>
          <w:rFonts w:cs="Times New Roman"/>
          <w:noProof/>
          <w:szCs w:val="24"/>
          <w:lang w:val="id-ID"/>
        </w:rPr>
        <w:t xml:space="preserve"> </w:t>
      </w:r>
      <w:r w:rsidRPr="000E4E4D">
        <w:rPr>
          <w:rFonts w:cs="Times New Roman"/>
          <w:noProof/>
          <w:szCs w:val="24"/>
          <w:lang w:val="id-ID"/>
        </w:rPr>
        <w:t>Universitas Bina Bangsa. P</w:t>
      </w:r>
      <w:r w:rsidR="0084134C" w:rsidRPr="000E4E4D">
        <w:rPr>
          <w:rFonts w:cs="Times New Roman"/>
          <w:noProof/>
          <w:szCs w:val="24"/>
          <w:lang w:val="id-ID"/>
        </w:rPr>
        <w:t xml:space="preserve">enulis dapat menyelesaikan penyusunan Skripsi </w:t>
      </w:r>
      <w:r w:rsidR="00A53B5A" w:rsidRPr="000E4E4D">
        <w:rPr>
          <w:rFonts w:cs="Times New Roman"/>
          <w:noProof/>
          <w:szCs w:val="24"/>
          <w:lang w:val="id-ID"/>
        </w:rPr>
        <w:t xml:space="preserve">dengan judul </w:t>
      </w:r>
      <w:r w:rsidR="0084134C" w:rsidRPr="000E4E4D">
        <w:rPr>
          <w:rFonts w:cs="Times New Roman"/>
          <w:noProof/>
          <w:szCs w:val="24"/>
          <w:lang w:val="id-ID"/>
        </w:rPr>
        <w:t xml:space="preserve"> </w:t>
      </w:r>
      <w:r w:rsidR="00A53B5A" w:rsidRPr="000E4E4D">
        <w:rPr>
          <w:rFonts w:cs="Times New Roman"/>
          <w:b/>
          <w:bCs/>
          <w:noProof/>
          <w:szCs w:val="24"/>
          <w:lang w:val="id-ID"/>
        </w:rPr>
        <w:t>“</w:t>
      </w:r>
      <w:r w:rsidR="00055F3A" w:rsidRPr="00C41E24">
        <w:rPr>
          <w:rFonts w:cs="Times New Roman"/>
          <w:b/>
          <w:noProof/>
          <w:sz w:val="22"/>
          <w:lang w:val="id-ID"/>
        </w:rPr>
        <w:t>P</w:t>
      </w:r>
      <w:r w:rsidR="00055F3A" w:rsidRPr="00C41E24">
        <w:rPr>
          <w:rFonts w:cs="Times New Roman"/>
          <w:b/>
          <w:noProof/>
          <w:sz w:val="22"/>
          <w:lang w:val="en-US"/>
        </w:rPr>
        <w:t xml:space="preserve">engaruh Integritas dan </w:t>
      </w:r>
      <w:r w:rsidR="00055F3A" w:rsidRPr="00C41E24">
        <w:rPr>
          <w:rFonts w:cs="Times New Roman"/>
          <w:b/>
          <w:i/>
          <w:noProof/>
          <w:sz w:val="22"/>
          <w:lang w:val="en-US"/>
        </w:rPr>
        <w:t>Team Work</w:t>
      </w:r>
      <w:r w:rsidR="00055F3A" w:rsidRPr="00C41E24">
        <w:rPr>
          <w:rFonts w:cs="Times New Roman"/>
          <w:b/>
          <w:i/>
          <w:iCs/>
          <w:noProof/>
          <w:sz w:val="22"/>
          <w:lang w:val="id-ID"/>
        </w:rPr>
        <w:t xml:space="preserve"> </w:t>
      </w:r>
      <w:r w:rsidR="00055F3A" w:rsidRPr="00C41E24">
        <w:rPr>
          <w:rFonts w:cs="Times New Roman"/>
          <w:b/>
          <w:noProof/>
          <w:sz w:val="22"/>
          <w:lang w:val="id-ID"/>
        </w:rPr>
        <w:t>T</w:t>
      </w:r>
      <w:r w:rsidR="00055F3A" w:rsidRPr="00C41E24">
        <w:rPr>
          <w:rFonts w:cs="Times New Roman"/>
          <w:b/>
          <w:noProof/>
          <w:sz w:val="22"/>
          <w:lang w:val="en-US"/>
        </w:rPr>
        <w:t>erhadap Efektivitas Kerja Pegawai Pada Balai Penerapan Standar Instrumen Pertanian Banten</w:t>
      </w:r>
      <w:r w:rsidR="00A53B5A" w:rsidRPr="000E4E4D">
        <w:rPr>
          <w:rFonts w:cs="Times New Roman"/>
          <w:b/>
          <w:bCs/>
          <w:noProof/>
          <w:szCs w:val="24"/>
          <w:lang w:val="id-ID"/>
        </w:rPr>
        <w:t>”</w:t>
      </w:r>
      <w:r w:rsidR="0084134C" w:rsidRPr="000E4E4D">
        <w:rPr>
          <w:rFonts w:cs="Times New Roman"/>
          <w:b/>
          <w:bCs/>
          <w:noProof/>
          <w:szCs w:val="24"/>
          <w:lang w:val="id-ID"/>
        </w:rPr>
        <w:t xml:space="preserve">. </w:t>
      </w:r>
    </w:p>
    <w:p w14:paraId="3C04E547" w14:textId="52EDAAE2" w:rsidR="0084134C" w:rsidRPr="000E4E4D" w:rsidRDefault="0084134C" w:rsidP="0084134C">
      <w:pPr>
        <w:spacing w:line="360" w:lineRule="auto"/>
        <w:ind w:right="3"/>
        <w:jc w:val="both"/>
        <w:rPr>
          <w:rFonts w:eastAsia="Times New Roman" w:cs="Times New Roman"/>
          <w:noProof/>
          <w:lang w:val="id-ID" w:eastAsia="id-ID"/>
        </w:rPr>
      </w:pPr>
      <w:r w:rsidRPr="000E4E4D">
        <w:rPr>
          <w:rFonts w:cs="Times New Roman"/>
          <w:noProof/>
          <w:szCs w:val="24"/>
          <w:lang w:val="id-ID"/>
        </w:rPr>
        <w:t xml:space="preserve">        </w:t>
      </w:r>
      <w:r w:rsidRPr="000E4E4D">
        <w:rPr>
          <w:rFonts w:eastAsia="Times New Roman" w:cs="Times New Roman"/>
          <w:noProof/>
          <w:lang w:val="id-ID" w:eastAsia="id-ID"/>
        </w:rPr>
        <w:t xml:space="preserve">Penulis menyadari bahwa Skripsi ini dapat diselesaikan berkat dukungan dan bantuan dari berbagai pihak, oleh karena itu, penulis berterimakasih kepada semua pihak yang secara langsung dan tidak langsung memberikan kontribusi dalam penyelesaian skripsi ini. Secara khusus penulis </w:t>
      </w:r>
      <w:r w:rsidR="006F1A08" w:rsidRPr="000E4E4D">
        <w:rPr>
          <w:rFonts w:eastAsia="Times New Roman" w:cs="Times New Roman"/>
          <w:noProof/>
          <w:lang w:val="id-ID" w:eastAsia="id-ID"/>
        </w:rPr>
        <w:t xml:space="preserve">menyampaikan ucapan terimakasih kepada : </w:t>
      </w:r>
    </w:p>
    <w:p w14:paraId="3FD00D9B" w14:textId="02B7E7B0" w:rsidR="00572FDF" w:rsidRPr="000E4E4D" w:rsidRDefault="00CB5CA4" w:rsidP="00CA5191">
      <w:pPr>
        <w:pStyle w:val="ListParagraph"/>
        <w:numPr>
          <w:ilvl w:val="0"/>
          <w:numId w:val="1"/>
        </w:numPr>
        <w:tabs>
          <w:tab w:val="left" w:pos="851"/>
        </w:tabs>
        <w:spacing w:before="2" w:line="360" w:lineRule="auto"/>
        <w:ind w:left="567" w:right="-1" w:hanging="425"/>
        <w:rPr>
          <w:noProof/>
          <w:sz w:val="24"/>
          <w:szCs w:val="24"/>
          <w:lang w:val="id-ID"/>
        </w:rPr>
      </w:pPr>
      <w:r w:rsidRPr="00E6665F">
        <w:rPr>
          <w:noProof/>
          <w:sz w:val="24"/>
          <w:szCs w:val="24"/>
          <w:lang w:val="id-ID"/>
        </w:rPr>
        <w:t xml:space="preserve">Prof. </w:t>
      </w:r>
      <w:r w:rsidR="003E0527" w:rsidRPr="000E4E4D">
        <w:rPr>
          <w:noProof/>
          <w:sz w:val="24"/>
          <w:szCs w:val="24"/>
          <w:lang w:val="id-ID"/>
        </w:rPr>
        <w:t>Dr.</w:t>
      </w:r>
      <w:r w:rsidR="003E0527" w:rsidRPr="000E4E4D">
        <w:rPr>
          <w:noProof/>
          <w:spacing w:val="20"/>
          <w:sz w:val="24"/>
          <w:szCs w:val="24"/>
          <w:lang w:val="id-ID"/>
        </w:rPr>
        <w:t xml:space="preserve"> </w:t>
      </w:r>
      <w:r w:rsidR="003E0527" w:rsidRPr="000E4E4D">
        <w:rPr>
          <w:noProof/>
          <w:sz w:val="24"/>
          <w:szCs w:val="24"/>
          <w:lang w:val="id-ID"/>
        </w:rPr>
        <w:t>H.</w:t>
      </w:r>
      <w:r w:rsidR="003E0527" w:rsidRPr="000E4E4D">
        <w:rPr>
          <w:noProof/>
          <w:spacing w:val="15"/>
          <w:sz w:val="24"/>
          <w:szCs w:val="24"/>
          <w:lang w:val="id-ID"/>
        </w:rPr>
        <w:t xml:space="preserve"> </w:t>
      </w:r>
      <w:r w:rsidR="003E0527" w:rsidRPr="000E4E4D">
        <w:rPr>
          <w:noProof/>
          <w:sz w:val="24"/>
          <w:szCs w:val="24"/>
          <w:lang w:val="id-ID"/>
        </w:rPr>
        <w:t>Furtasan</w:t>
      </w:r>
      <w:r w:rsidR="003E0527" w:rsidRPr="000E4E4D">
        <w:rPr>
          <w:noProof/>
          <w:spacing w:val="13"/>
          <w:sz w:val="24"/>
          <w:szCs w:val="24"/>
          <w:lang w:val="id-ID"/>
        </w:rPr>
        <w:t xml:space="preserve"> </w:t>
      </w:r>
      <w:r w:rsidR="003E0527" w:rsidRPr="000E4E4D">
        <w:rPr>
          <w:noProof/>
          <w:sz w:val="24"/>
          <w:szCs w:val="24"/>
          <w:lang w:val="id-ID"/>
        </w:rPr>
        <w:t>Ali</w:t>
      </w:r>
      <w:r w:rsidR="003E0527" w:rsidRPr="000E4E4D">
        <w:rPr>
          <w:noProof/>
          <w:spacing w:val="15"/>
          <w:sz w:val="24"/>
          <w:szCs w:val="24"/>
          <w:lang w:val="id-ID"/>
        </w:rPr>
        <w:t xml:space="preserve"> </w:t>
      </w:r>
      <w:r w:rsidR="003E0527" w:rsidRPr="000E4E4D">
        <w:rPr>
          <w:noProof/>
          <w:sz w:val="24"/>
          <w:szCs w:val="24"/>
          <w:lang w:val="id-ID"/>
        </w:rPr>
        <w:t>Yusuf,</w:t>
      </w:r>
      <w:r w:rsidR="003E0527" w:rsidRPr="000E4E4D">
        <w:rPr>
          <w:noProof/>
          <w:spacing w:val="20"/>
          <w:sz w:val="24"/>
          <w:szCs w:val="24"/>
          <w:lang w:val="id-ID"/>
        </w:rPr>
        <w:t xml:space="preserve"> </w:t>
      </w:r>
      <w:r w:rsidR="003E0527" w:rsidRPr="000E4E4D">
        <w:rPr>
          <w:noProof/>
          <w:sz w:val="24"/>
          <w:szCs w:val="24"/>
          <w:lang w:val="id-ID"/>
        </w:rPr>
        <w:t>SE,</w:t>
      </w:r>
      <w:r w:rsidR="003E0527" w:rsidRPr="000E4E4D">
        <w:rPr>
          <w:noProof/>
          <w:spacing w:val="20"/>
          <w:sz w:val="24"/>
          <w:szCs w:val="24"/>
          <w:lang w:val="id-ID"/>
        </w:rPr>
        <w:t xml:space="preserve"> </w:t>
      </w:r>
      <w:r w:rsidR="003E0527" w:rsidRPr="000E4E4D">
        <w:rPr>
          <w:noProof/>
          <w:sz w:val="24"/>
          <w:szCs w:val="24"/>
          <w:lang w:val="id-ID"/>
        </w:rPr>
        <w:t>S.kom,</w:t>
      </w:r>
      <w:r w:rsidR="003E0527" w:rsidRPr="000E4E4D">
        <w:rPr>
          <w:noProof/>
          <w:spacing w:val="20"/>
          <w:sz w:val="24"/>
          <w:szCs w:val="24"/>
          <w:lang w:val="id-ID"/>
        </w:rPr>
        <w:t xml:space="preserve"> </w:t>
      </w:r>
      <w:r w:rsidR="003E0527" w:rsidRPr="000E4E4D">
        <w:rPr>
          <w:noProof/>
          <w:sz w:val="24"/>
          <w:szCs w:val="24"/>
          <w:lang w:val="id-ID"/>
        </w:rPr>
        <w:t>M</w:t>
      </w:r>
      <w:r w:rsidRPr="00E6665F">
        <w:rPr>
          <w:noProof/>
          <w:sz w:val="24"/>
          <w:szCs w:val="24"/>
          <w:lang w:val="id-ID"/>
        </w:rPr>
        <w:t>.</w:t>
      </w:r>
      <w:r w:rsidR="003E0527" w:rsidRPr="000E4E4D">
        <w:rPr>
          <w:noProof/>
          <w:sz w:val="24"/>
          <w:szCs w:val="24"/>
          <w:lang w:val="id-ID"/>
        </w:rPr>
        <w:t>M</w:t>
      </w:r>
      <w:r w:rsidR="00572FDF" w:rsidRPr="000E4E4D">
        <w:rPr>
          <w:noProof/>
          <w:sz w:val="24"/>
          <w:szCs w:val="24"/>
          <w:lang w:val="id-ID"/>
        </w:rPr>
        <w:t>.</w:t>
      </w:r>
      <w:r w:rsidR="003E0527" w:rsidRPr="000E4E4D">
        <w:rPr>
          <w:noProof/>
          <w:spacing w:val="16"/>
          <w:sz w:val="24"/>
          <w:szCs w:val="24"/>
          <w:lang w:val="id-ID"/>
        </w:rPr>
        <w:t xml:space="preserve"> </w:t>
      </w:r>
      <w:r w:rsidR="00572FDF" w:rsidRPr="000E4E4D">
        <w:rPr>
          <w:noProof/>
          <w:sz w:val="24"/>
          <w:lang w:val="id-ID" w:eastAsia="id-ID"/>
        </w:rPr>
        <w:t>sebagai Rektor Universitas Bina Bangsa, yang telah memberikan kemudahan dalam kegiatan akademik serta arahan yang sangat berharga sehingga penulisan skripsi ini berjalan dengan lancar.</w:t>
      </w:r>
    </w:p>
    <w:p w14:paraId="4B39E832" w14:textId="6440005C" w:rsidR="00CA5191" w:rsidRPr="000E4E4D" w:rsidRDefault="003E0527" w:rsidP="00CA5191">
      <w:pPr>
        <w:pStyle w:val="ListParagraph"/>
        <w:numPr>
          <w:ilvl w:val="0"/>
          <w:numId w:val="1"/>
        </w:numPr>
        <w:tabs>
          <w:tab w:val="left" w:pos="851"/>
        </w:tabs>
        <w:spacing w:before="2" w:line="360" w:lineRule="auto"/>
        <w:ind w:left="567" w:right="-1" w:hanging="425"/>
        <w:rPr>
          <w:noProof/>
          <w:sz w:val="24"/>
          <w:szCs w:val="24"/>
          <w:lang w:val="id-ID"/>
        </w:rPr>
      </w:pPr>
      <w:r w:rsidRPr="000E4E4D">
        <w:rPr>
          <w:noProof/>
          <w:sz w:val="24"/>
          <w:szCs w:val="24"/>
          <w:lang w:val="id-ID"/>
        </w:rPr>
        <w:t>Dr. H. Bambang Dwi Suseno, SE., M</w:t>
      </w:r>
      <w:r w:rsidR="00CB5CA4" w:rsidRPr="00E6665F">
        <w:rPr>
          <w:noProof/>
          <w:sz w:val="24"/>
          <w:szCs w:val="24"/>
          <w:lang w:val="id-ID"/>
        </w:rPr>
        <w:t>.</w:t>
      </w:r>
      <w:r w:rsidRPr="000E4E4D">
        <w:rPr>
          <w:noProof/>
          <w:sz w:val="24"/>
          <w:szCs w:val="24"/>
          <w:lang w:val="id-ID"/>
        </w:rPr>
        <w:t>M Selaku</w:t>
      </w:r>
      <w:r w:rsidRPr="000E4E4D">
        <w:rPr>
          <w:noProof/>
          <w:spacing w:val="37"/>
          <w:sz w:val="24"/>
          <w:szCs w:val="24"/>
          <w:lang w:val="id-ID"/>
        </w:rPr>
        <w:t xml:space="preserve"> </w:t>
      </w:r>
      <w:r w:rsidRPr="000E4E4D">
        <w:rPr>
          <w:noProof/>
          <w:sz w:val="24"/>
          <w:szCs w:val="24"/>
          <w:lang w:val="id-ID"/>
        </w:rPr>
        <w:t>Wakil</w:t>
      </w:r>
      <w:r w:rsidRPr="000E4E4D">
        <w:rPr>
          <w:noProof/>
          <w:spacing w:val="27"/>
          <w:sz w:val="24"/>
          <w:szCs w:val="24"/>
          <w:lang w:val="id-ID"/>
        </w:rPr>
        <w:t xml:space="preserve"> </w:t>
      </w:r>
      <w:r w:rsidRPr="000E4E4D">
        <w:rPr>
          <w:noProof/>
          <w:sz w:val="24"/>
          <w:szCs w:val="24"/>
          <w:lang w:val="id-ID"/>
        </w:rPr>
        <w:t>Rektor</w:t>
      </w:r>
      <w:r w:rsidRPr="000E4E4D">
        <w:rPr>
          <w:noProof/>
          <w:spacing w:val="29"/>
          <w:sz w:val="24"/>
          <w:szCs w:val="24"/>
          <w:lang w:val="id-ID"/>
        </w:rPr>
        <w:t xml:space="preserve"> </w:t>
      </w:r>
      <w:r w:rsidRPr="000E4E4D">
        <w:rPr>
          <w:noProof/>
          <w:sz w:val="24"/>
          <w:szCs w:val="24"/>
          <w:lang w:val="id-ID"/>
        </w:rPr>
        <w:t>I</w:t>
      </w:r>
      <w:r w:rsidRPr="000E4E4D">
        <w:rPr>
          <w:noProof/>
          <w:spacing w:val="28"/>
          <w:sz w:val="24"/>
          <w:szCs w:val="24"/>
          <w:lang w:val="id-ID"/>
        </w:rPr>
        <w:t xml:space="preserve"> </w:t>
      </w:r>
      <w:r w:rsidRPr="000E4E4D">
        <w:rPr>
          <w:noProof/>
          <w:sz w:val="24"/>
          <w:szCs w:val="24"/>
          <w:lang w:val="id-ID"/>
        </w:rPr>
        <w:t>Bidang</w:t>
      </w:r>
      <w:r w:rsidRPr="000E4E4D">
        <w:rPr>
          <w:noProof/>
          <w:spacing w:val="36"/>
          <w:sz w:val="24"/>
          <w:szCs w:val="24"/>
          <w:lang w:val="id-ID"/>
        </w:rPr>
        <w:t xml:space="preserve"> </w:t>
      </w:r>
      <w:r w:rsidRPr="000E4E4D">
        <w:rPr>
          <w:noProof/>
          <w:sz w:val="24"/>
          <w:szCs w:val="24"/>
          <w:lang w:val="id-ID"/>
        </w:rPr>
        <w:t>Lembaga</w:t>
      </w:r>
      <w:r w:rsidRPr="000E4E4D">
        <w:rPr>
          <w:noProof/>
          <w:spacing w:val="31"/>
          <w:sz w:val="24"/>
          <w:szCs w:val="24"/>
          <w:lang w:val="id-ID"/>
        </w:rPr>
        <w:t xml:space="preserve"> </w:t>
      </w:r>
      <w:r w:rsidRPr="000E4E4D">
        <w:rPr>
          <w:noProof/>
          <w:sz w:val="24"/>
          <w:szCs w:val="24"/>
          <w:lang w:val="id-ID"/>
        </w:rPr>
        <w:t>Penjam</w:t>
      </w:r>
      <w:r w:rsidR="00CB1896" w:rsidRPr="000E4E4D">
        <w:rPr>
          <w:noProof/>
          <w:sz w:val="24"/>
          <w:szCs w:val="24"/>
          <w:lang w:val="id-ID"/>
        </w:rPr>
        <w:t xml:space="preserve">in </w:t>
      </w:r>
      <w:r w:rsidRPr="000E4E4D">
        <w:rPr>
          <w:noProof/>
          <w:sz w:val="24"/>
          <w:szCs w:val="24"/>
          <w:lang w:val="id-ID"/>
        </w:rPr>
        <w:t>Keuangan dan</w:t>
      </w:r>
      <w:r w:rsidRPr="000E4E4D">
        <w:rPr>
          <w:noProof/>
          <w:spacing w:val="-4"/>
          <w:sz w:val="24"/>
          <w:szCs w:val="24"/>
          <w:lang w:val="id-ID"/>
        </w:rPr>
        <w:t xml:space="preserve"> </w:t>
      </w:r>
      <w:r w:rsidRPr="000E4E4D">
        <w:rPr>
          <w:noProof/>
          <w:sz w:val="24"/>
          <w:szCs w:val="24"/>
          <w:lang w:val="id-ID"/>
        </w:rPr>
        <w:t>Sarana</w:t>
      </w:r>
      <w:r w:rsidRPr="000E4E4D">
        <w:rPr>
          <w:noProof/>
          <w:spacing w:val="1"/>
          <w:sz w:val="24"/>
          <w:szCs w:val="24"/>
          <w:lang w:val="id-ID"/>
        </w:rPr>
        <w:t xml:space="preserve"> </w:t>
      </w:r>
      <w:r w:rsidRPr="000E4E4D">
        <w:rPr>
          <w:noProof/>
          <w:sz w:val="24"/>
          <w:szCs w:val="24"/>
          <w:lang w:val="id-ID"/>
        </w:rPr>
        <w:t xml:space="preserve">Prasarana </w:t>
      </w:r>
      <w:r w:rsidR="00CB1896" w:rsidRPr="000E4E4D">
        <w:rPr>
          <w:noProof/>
          <w:sz w:val="24"/>
          <w:szCs w:val="24"/>
          <w:lang w:val="id-ID"/>
        </w:rPr>
        <w:t xml:space="preserve">Universitas Bina Bangsa </w:t>
      </w:r>
      <w:r w:rsidR="00CA5191" w:rsidRPr="000E4E4D">
        <w:rPr>
          <w:noProof/>
          <w:sz w:val="24"/>
          <w:lang w:val="id-ID" w:eastAsia="id-ID"/>
        </w:rPr>
        <w:t>yang telah memberikan pengetahuan dan motivasi kepada penulis hingga menyelesaikan penulisan skripsi.</w:t>
      </w:r>
    </w:p>
    <w:p w14:paraId="1946B2BB" w14:textId="61246842" w:rsidR="003E0527" w:rsidRPr="000E4E4D" w:rsidRDefault="003E0527" w:rsidP="00CA5191">
      <w:pPr>
        <w:pStyle w:val="ListParagraph"/>
        <w:numPr>
          <w:ilvl w:val="0"/>
          <w:numId w:val="1"/>
        </w:numPr>
        <w:tabs>
          <w:tab w:val="left" w:pos="851"/>
        </w:tabs>
        <w:spacing w:before="2" w:line="360" w:lineRule="auto"/>
        <w:ind w:left="567" w:right="-1" w:hanging="425"/>
        <w:rPr>
          <w:noProof/>
          <w:sz w:val="24"/>
          <w:szCs w:val="24"/>
          <w:lang w:val="id-ID"/>
        </w:rPr>
      </w:pPr>
      <w:r w:rsidRPr="000E4E4D">
        <w:rPr>
          <w:noProof/>
          <w:spacing w:val="-1"/>
          <w:sz w:val="24"/>
          <w:szCs w:val="24"/>
          <w:lang w:val="id-ID"/>
        </w:rPr>
        <w:t>Drs.</w:t>
      </w:r>
      <w:r w:rsidRPr="000E4E4D">
        <w:rPr>
          <w:noProof/>
          <w:spacing w:val="-10"/>
          <w:sz w:val="24"/>
          <w:szCs w:val="24"/>
          <w:lang w:val="id-ID"/>
        </w:rPr>
        <w:t xml:space="preserve"> </w:t>
      </w:r>
      <w:r w:rsidRPr="000E4E4D">
        <w:rPr>
          <w:noProof/>
          <w:spacing w:val="-1"/>
          <w:sz w:val="24"/>
          <w:szCs w:val="24"/>
          <w:lang w:val="id-ID"/>
        </w:rPr>
        <w:t>Gatot</w:t>
      </w:r>
      <w:r w:rsidRPr="000E4E4D">
        <w:rPr>
          <w:noProof/>
          <w:spacing w:val="-11"/>
          <w:sz w:val="24"/>
          <w:szCs w:val="24"/>
          <w:lang w:val="id-ID"/>
        </w:rPr>
        <w:t xml:space="preserve"> </w:t>
      </w:r>
      <w:r w:rsidRPr="000E4E4D">
        <w:rPr>
          <w:noProof/>
          <w:spacing w:val="-1"/>
          <w:sz w:val="24"/>
          <w:szCs w:val="24"/>
          <w:lang w:val="id-ID"/>
        </w:rPr>
        <w:t>Hartoko,</w:t>
      </w:r>
      <w:r w:rsidRPr="000E4E4D">
        <w:rPr>
          <w:noProof/>
          <w:spacing w:val="-10"/>
          <w:sz w:val="24"/>
          <w:szCs w:val="24"/>
          <w:lang w:val="id-ID"/>
        </w:rPr>
        <w:t xml:space="preserve"> </w:t>
      </w:r>
      <w:r w:rsidRPr="000E4E4D">
        <w:rPr>
          <w:noProof/>
          <w:spacing w:val="-1"/>
          <w:sz w:val="24"/>
          <w:szCs w:val="24"/>
          <w:lang w:val="id-ID"/>
        </w:rPr>
        <w:t>M.Si</w:t>
      </w:r>
      <w:r w:rsidR="00CB5CA4">
        <w:rPr>
          <w:noProof/>
          <w:spacing w:val="-22"/>
          <w:sz w:val="24"/>
          <w:szCs w:val="24"/>
          <w:lang w:val="en-US"/>
        </w:rPr>
        <w:t xml:space="preserve"> </w:t>
      </w:r>
      <w:r w:rsidRPr="000E4E4D">
        <w:rPr>
          <w:noProof/>
          <w:spacing w:val="-1"/>
          <w:sz w:val="24"/>
          <w:szCs w:val="24"/>
          <w:lang w:val="id-ID"/>
        </w:rPr>
        <w:t>Selaku</w:t>
      </w:r>
      <w:r w:rsidRPr="000E4E4D">
        <w:rPr>
          <w:noProof/>
          <w:spacing w:val="-7"/>
          <w:sz w:val="24"/>
          <w:szCs w:val="24"/>
          <w:lang w:val="id-ID"/>
        </w:rPr>
        <w:t xml:space="preserve"> </w:t>
      </w:r>
      <w:r w:rsidRPr="000E4E4D">
        <w:rPr>
          <w:noProof/>
          <w:sz w:val="24"/>
          <w:szCs w:val="24"/>
          <w:lang w:val="id-ID"/>
        </w:rPr>
        <w:t>Wakil</w:t>
      </w:r>
      <w:r w:rsidRPr="000E4E4D">
        <w:rPr>
          <w:noProof/>
          <w:spacing w:val="-12"/>
          <w:sz w:val="24"/>
          <w:szCs w:val="24"/>
          <w:lang w:val="id-ID"/>
        </w:rPr>
        <w:t xml:space="preserve"> </w:t>
      </w:r>
      <w:r w:rsidRPr="000E4E4D">
        <w:rPr>
          <w:noProof/>
          <w:sz w:val="24"/>
          <w:szCs w:val="24"/>
          <w:lang w:val="id-ID"/>
        </w:rPr>
        <w:t>Rektor</w:t>
      </w:r>
      <w:r w:rsidRPr="000E4E4D">
        <w:rPr>
          <w:noProof/>
          <w:spacing w:val="-15"/>
          <w:sz w:val="24"/>
          <w:szCs w:val="24"/>
          <w:lang w:val="id-ID"/>
        </w:rPr>
        <w:t xml:space="preserve"> </w:t>
      </w:r>
      <w:r w:rsidRPr="000E4E4D">
        <w:rPr>
          <w:noProof/>
          <w:sz w:val="24"/>
          <w:szCs w:val="24"/>
          <w:lang w:val="id-ID"/>
        </w:rPr>
        <w:t>II</w:t>
      </w:r>
      <w:r w:rsidRPr="000E4E4D">
        <w:rPr>
          <w:noProof/>
          <w:spacing w:val="-11"/>
          <w:sz w:val="24"/>
          <w:szCs w:val="24"/>
          <w:lang w:val="id-ID"/>
        </w:rPr>
        <w:t xml:space="preserve"> </w:t>
      </w:r>
      <w:r w:rsidRPr="000E4E4D">
        <w:rPr>
          <w:noProof/>
          <w:sz w:val="24"/>
          <w:szCs w:val="24"/>
          <w:lang w:val="id-ID"/>
        </w:rPr>
        <w:t>Bidang</w:t>
      </w:r>
      <w:r w:rsidRPr="000E4E4D">
        <w:rPr>
          <w:noProof/>
          <w:spacing w:val="-11"/>
          <w:sz w:val="24"/>
          <w:szCs w:val="24"/>
          <w:lang w:val="id-ID"/>
        </w:rPr>
        <w:t xml:space="preserve"> </w:t>
      </w:r>
      <w:r w:rsidRPr="000E4E4D">
        <w:rPr>
          <w:noProof/>
          <w:sz w:val="24"/>
          <w:szCs w:val="24"/>
          <w:lang w:val="id-ID"/>
        </w:rPr>
        <w:t>Umum</w:t>
      </w:r>
      <w:r w:rsidRPr="000E4E4D">
        <w:rPr>
          <w:noProof/>
          <w:spacing w:val="-17"/>
          <w:sz w:val="24"/>
          <w:szCs w:val="24"/>
          <w:lang w:val="id-ID"/>
        </w:rPr>
        <w:t xml:space="preserve"> </w:t>
      </w:r>
      <w:r w:rsidRPr="000E4E4D">
        <w:rPr>
          <w:noProof/>
          <w:sz w:val="24"/>
          <w:szCs w:val="24"/>
          <w:lang w:val="id-ID"/>
        </w:rPr>
        <w:t>dan</w:t>
      </w:r>
      <w:r w:rsidRPr="000E4E4D">
        <w:rPr>
          <w:noProof/>
          <w:spacing w:val="-11"/>
          <w:sz w:val="24"/>
          <w:szCs w:val="24"/>
          <w:lang w:val="id-ID"/>
        </w:rPr>
        <w:t xml:space="preserve"> </w:t>
      </w:r>
      <w:r w:rsidRPr="000E4E4D">
        <w:rPr>
          <w:noProof/>
          <w:sz w:val="24"/>
          <w:szCs w:val="24"/>
          <w:lang w:val="id-ID"/>
        </w:rPr>
        <w:t>Keuangan</w:t>
      </w:r>
      <w:r w:rsidRPr="000E4E4D">
        <w:rPr>
          <w:noProof/>
          <w:spacing w:val="-57"/>
          <w:sz w:val="24"/>
          <w:szCs w:val="24"/>
          <w:lang w:val="id-ID"/>
        </w:rPr>
        <w:t xml:space="preserve"> </w:t>
      </w:r>
      <w:r w:rsidRPr="000E4E4D">
        <w:rPr>
          <w:noProof/>
          <w:sz w:val="24"/>
          <w:szCs w:val="24"/>
          <w:lang w:val="id-ID"/>
        </w:rPr>
        <w:t>dan</w:t>
      </w:r>
      <w:r w:rsidRPr="000E4E4D">
        <w:rPr>
          <w:noProof/>
          <w:spacing w:val="-4"/>
          <w:sz w:val="24"/>
          <w:szCs w:val="24"/>
          <w:lang w:val="id-ID"/>
        </w:rPr>
        <w:t xml:space="preserve"> </w:t>
      </w:r>
      <w:r w:rsidRPr="000E4E4D">
        <w:rPr>
          <w:noProof/>
          <w:sz w:val="24"/>
          <w:szCs w:val="24"/>
          <w:lang w:val="id-ID"/>
        </w:rPr>
        <w:t>Sarana</w:t>
      </w:r>
      <w:r w:rsidRPr="000E4E4D">
        <w:rPr>
          <w:noProof/>
          <w:spacing w:val="1"/>
          <w:sz w:val="24"/>
          <w:szCs w:val="24"/>
          <w:lang w:val="id-ID"/>
        </w:rPr>
        <w:t xml:space="preserve"> </w:t>
      </w:r>
      <w:r w:rsidRPr="000E4E4D">
        <w:rPr>
          <w:noProof/>
          <w:sz w:val="24"/>
          <w:szCs w:val="24"/>
          <w:lang w:val="id-ID"/>
        </w:rPr>
        <w:t>Prasarana Universitas Bina Bangsa</w:t>
      </w:r>
      <w:r w:rsidR="00CA5191" w:rsidRPr="000E4E4D">
        <w:rPr>
          <w:noProof/>
          <w:sz w:val="24"/>
          <w:szCs w:val="24"/>
          <w:lang w:val="id-ID"/>
        </w:rPr>
        <w:t xml:space="preserve"> </w:t>
      </w:r>
      <w:r w:rsidR="00CA5191" w:rsidRPr="000E4E4D">
        <w:rPr>
          <w:noProof/>
          <w:sz w:val="24"/>
          <w:lang w:val="id-ID" w:eastAsia="id-ID"/>
        </w:rPr>
        <w:t>yang telah memberikan motivasi dan dukungan kepada penulis hingga menyelesaikan penulisan skripsi.</w:t>
      </w:r>
    </w:p>
    <w:p w14:paraId="484377F1" w14:textId="618D19BA" w:rsidR="003E0527" w:rsidRPr="000E4E4D" w:rsidRDefault="003E0527" w:rsidP="00CA5191">
      <w:pPr>
        <w:pStyle w:val="ListParagraph"/>
        <w:numPr>
          <w:ilvl w:val="0"/>
          <w:numId w:val="1"/>
        </w:numPr>
        <w:tabs>
          <w:tab w:val="left" w:pos="851"/>
        </w:tabs>
        <w:spacing w:before="1" w:line="360" w:lineRule="auto"/>
        <w:ind w:left="567" w:right="-1" w:hanging="425"/>
        <w:rPr>
          <w:noProof/>
          <w:sz w:val="24"/>
          <w:szCs w:val="24"/>
          <w:lang w:val="id-ID"/>
        </w:rPr>
      </w:pPr>
      <w:r w:rsidRPr="000E4E4D">
        <w:rPr>
          <w:noProof/>
          <w:sz w:val="24"/>
          <w:szCs w:val="24"/>
          <w:lang w:val="id-ID"/>
        </w:rPr>
        <w:t>Dr.</w:t>
      </w:r>
      <w:r w:rsidRPr="000E4E4D">
        <w:rPr>
          <w:noProof/>
          <w:spacing w:val="36"/>
          <w:sz w:val="24"/>
          <w:szCs w:val="24"/>
          <w:lang w:val="id-ID"/>
        </w:rPr>
        <w:t xml:space="preserve"> </w:t>
      </w:r>
      <w:r w:rsidRPr="000E4E4D">
        <w:rPr>
          <w:noProof/>
          <w:sz w:val="24"/>
          <w:szCs w:val="24"/>
          <w:lang w:val="id-ID"/>
        </w:rPr>
        <w:t>Budi</w:t>
      </w:r>
      <w:r w:rsidRPr="000E4E4D">
        <w:rPr>
          <w:noProof/>
          <w:spacing w:val="30"/>
          <w:sz w:val="24"/>
          <w:szCs w:val="24"/>
          <w:lang w:val="id-ID"/>
        </w:rPr>
        <w:t xml:space="preserve"> </w:t>
      </w:r>
      <w:r w:rsidRPr="000E4E4D">
        <w:rPr>
          <w:noProof/>
          <w:sz w:val="24"/>
          <w:szCs w:val="24"/>
          <w:lang w:val="id-ID"/>
        </w:rPr>
        <w:t>Ilham</w:t>
      </w:r>
      <w:r w:rsidRPr="000E4E4D">
        <w:rPr>
          <w:noProof/>
          <w:spacing w:val="30"/>
          <w:sz w:val="24"/>
          <w:szCs w:val="24"/>
          <w:lang w:val="id-ID"/>
        </w:rPr>
        <w:t xml:space="preserve"> </w:t>
      </w:r>
      <w:r w:rsidRPr="000E4E4D">
        <w:rPr>
          <w:noProof/>
          <w:sz w:val="24"/>
          <w:szCs w:val="24"/>
          <w:lang w:val="id-ID"/>
        </w:rPr>
        <w:t>Maliki,</w:t>
      </w:r>
      <w:r w:rsidRPr="000E4E4D">
        <w:rPr>
          <w:noProof/>
          <w:spacing w:val="41"/>
          <w:sz w:val="24"/>
          <w:szCs w:val="24"/>
          <w:lang w:val="id-ID"/>
        </w:rPr>
        <w:t xml:space="preserve"> </w:t>
      </w:r>
      <w:r w:rsidRPr="000E4E4D">
        <w:rPr>
          <w:noProof/>
          <w:sz w:val="24"/>
          <w:szCs w:val="24"/>
          <w:lang w:val="id-ID"/>
        </w:rPr>
        <w:t>S.Pd.,</w:t>
      </w:r>
      <w:r w:rsidR="00CB5CA4" w:rsidRPr="00E6665F">
        <w:rPr>
          <w:noProof/>
          <w:sz w:val="24"/>
          <w:szCs w:val="24"/>
          <w:lang w:val="id-ID"/>
        </w:rPr>
        <w:t xml:space="preserve"> </w:t>
      </w:r>
      <w:r w:rsidRPr="000E4E4D">
        <w:rPr>
          <w:noProof/>
          <w:sz w:val="24"/>
          <w:szCs w:val="24"/>
          <w:lang w:val="id-ID"/>
        </w:rPr>
        <w:t>M</w:t>
      </w:r>
      <w:r w:rsidR="00CB5CA4" w:rsidRPr="00E6665F">
        <w:rPr>
          <w:noProof/>
          <w:sz w:val="24"/>
          <w:szCs w:val="24"/>
          <w:lang w:val="id-ID"/>
        </w:rPr>
        <w:t>.</w:t>
      </w:r>
      <w:r w:rsidRPr="000E4E4D">
        <w:rPr>
          <w:noProof/>
          <w:sz w:val="24"/>
          <w:szCs w:val="24"/>
          <w:lang w:val="id-ID"/>
        </w:rPr>
        <w:t>M.</w:t>
      </w:r>
      <w:r w:rsidRPr="000E4E4D">
        <w:rPr>
          <w:noProof/>
          <w:spacing w:val="36"/>
          <w:sz w:val="24"/>
          <w:szCs w:val="24"/>
          <w:lang w:val="id-ID"/>
        </w:rPr>
        <w:t xml:space="preserve"> </w:t>
      </w:r>
      <w:r w:rsidRPr="000E4E4D">
        <w:rPr>
          <w:noProof/>
          <w:sz w:val="24"/>
          <w:szCs w:val="24"/>
          <w:lang w:val="id-ID"/>
        </w:rPr>
        <w:t>Selaku</w:t>
      </w:r>
      <w:r w:rsidRPr="000E4E4D">
        <w:rPr>
          <w:noProof/>
          <w:spacing w:val="43"/>
          <w:sz w:val="24"/>
          <w:szCs w:val="24"/>
          <w:lang w:val="id-ID"/>
        </w:rPr>
        <w:t xml:space="preserve"> </w:t>
      </w:r>
      <w:r w:rsidRPr="000E4E4D">
        <w:rPr>
          <w:noProof/>
          <w:sz w:val="24"/>
          <w:szCs w:val="24"/>
          <w:lang w:val="id-ID"/>
        </w:rPr>
        <w:t>Wakil</w:t>
      </w:r>
      <w:r w:rsidRPr="000E4E4D">
        <w:rPr>
          <w:noProof/>
          <w:spacing w:val="35"/>
          <w:sz w:val="24"/>
          <w:szCs w:val="24"/>
          <w:lang w:val="id-ID"/>
        </w:rPr>
        <w:t xml:space="preserve"> </w:t>
      </w:r>
      <w:r w:rsidRPr="000E4E4D">
        <w:rPr>
          <w:noProof/>
          <w:sz w:val="24"/>
          <w:szCs w:val="24"/>
          <w:lang w:val="id-ID"/>
        </w:rPr>
        <w:t>Rektor</w:t>
      </w:r>
      <w:r w:rsidRPr="000E4E4D">
        <w:rPr>
          <w:noProof/>
          <w:spacing w:val="35"/>
          <w:sz w:val="24"/>
          <w:szCs w:val="24"/>
          <w:lang w:val="id-ID"/>
        </w:rPr>
        <w:t xml:space="preserve"> </w:t>
      </w:r>
      <w:r w:rsidRPr="000E4E4D">
        <w:rPr>
          <w:noProof/>
          <w:sz w:val="24"/>
          <w:szCs w:val="24"/>
          <w:lang w:val="id-ID"/>
        </w:rPr>
        <w:t>III</w:t>
      </w:r>
      <w:r w:rsidRPr="000E4E4D">
        <w:rPr>
          <w:noProof/>
          <w:spacing w:val="40"/>
          <w:sz w:val="24"/>
          <w:szCs w:val="24"/>
          <w:lang w:val="id-ID"/>
        </w:rPr>
        <w:t xml:space="preserve"> </w:t>
      </w:r>
      <w:r w:rsidRPr="000E4E4D">
        <w:rPr>
          <w:noProof/>
          <w:sz w:val="24"/>
          <w:szCs w:val="24"/>
          <w:lang w:val="id-ID"/>
        </w:rPr>
        <w:t>Bidang</w:t>
      </w:r>
      <w:r w:rsidRPr="000E4E4D">
        <w:rPr>
          <w:noProof/>
          <w:spacing w:val="-57"/>
          <w:sz w:val="24"/>
          <w:szCs w:val="24"/>
          <w:lang w:val="id-ID"/>
        </w:rPr>
        <w:t xml:space="preserve"> </w:t>
      </w:r>
      <w:r w:rsidRPr="000E4E4D">
        <w:rPr>
          <w:noProof/>
          <w:sz w:val="24"/>
          <w:szCs w:val="24"/>
          <w:lang w:val="id-ID"/>
        </w:rPr>
        <w:t xml:space="preserve"> Kemahasiswaan dan</w:t>
      </w:r>
      <w:r w:rsidRPr="000E4E4D">
        <w:rPr>
          <w:noProof/>
          <w:spacing w:val="-3"/>
          <w:sz w:val="24"/>
          <w:szCs w:val="24"/>
          <w:lang w:val="id-ID"/>
        </w:rPr>
        <w:t xml:space="preserve"> </w:t>
      </w:r>
      <w:r w:rsidRPr="000E4E4D">
        <w:rPr>
          <w:noProof/>
          <w:sz w:val="24"/>
          <w:szCs w:val="24"/>
          <w:lang w:val="id-ID"/>
        </w:rPr>
        <w:t>Alumni</w:t>
      </w:r>
      <w:r w:rsidRPr="000E4E4D">
        <w:rPr>
          <w:noProof/>
          <w:spacing w:val="-7"/>
          <w:sz w:val="24"/>
          <w:szCs w:val="24"/>
          <w:lang w:val="id-ID"/>
        </w:rPr>
        <w:t xml:space="preserve"> </w:t>
      </w:r>
      <w:r w:rsidRPr="000E4E4D">
        <w:rPr>
          <w:noProof/>
          <w:sz w:val="24"/>
          <w:szCs w:val="24"/>
          <w:lang w:val="id-ID"/>
        </w:rPr>
        <w:t>Universitas Bina Bangsa</w:t>
      </w:r>
      <w:r w:rsidR="00CB1896" w:rsidRPr="000E4E4D">
        <w:rPr>
          <w:noProof/>
          <w:sz w:val="24"/>
          <w:szCs w:val="24"/>
          <w:lang w:val="id-ID"/>
        </w:rPr>
        <w:t xml:space="preserve"> </w:t>
      </w:r>
      <w:r w:rsidR="00CB1896" w:rsidRPr="000E4E4D">
        <w:rPr>
          <w:noProof/>
          <w:sz w:val="24"/>
          <w:lang w:val="id-ID" w:eastAsia="id-ID"/>
        </w:rPr>
        <w:t xml:space="preserve">yang </w:t>
      </w:r>
      <w:r w:rsidR="00AE6FC2" w:rsidRPr="000E4E4D">
        <w:rPr>
          <w:noProof/>
          <w:sz w:val="24"/>
          <w:lang w:val="id-ID" w:eastAsia="id-ID"/>
        </w:rPr>
        <w:t xml:space="preserve">telah </w:t>
      </w:r>
      <w:r w:rsidR="00CB1896" w:rsidRPr="000E4E4D">
        <w:rPr>
          <w:noProof/>
          <w:sz w:val="24"/>
          <w:lang w:val="id-ID" w:eastAsia="id-ID"/>
        </w:rPr>
        <w:t>memberikan motivasi dan dukungan hingga menyelesaikan penulisan skripsi.</w:t>
      </w:r>
    </w:p>
    <w:p w14:paraId="5F5D2161" w14:textId="6FB57019" w:rsidR="003E0527" w:rsidRPr="000E4E4D" w:rsidRDefault="003E0527" w:rsidP="00AE6FC2">
      <w:pPr>
        <w:pStyle w:val="ListParagraph"/>
        <w:numPr>
          <w:ilvl w:val="0"/>
          <w:numId w:val="1"/>
        </w:numPr>
        <w:tabs>
          <w:tab w:val="left" w:pos="851"/>
        </w:tabs>
        <w:spacing w:before="1" w:line="360" w:lineRule="auto"/>
        <w:ind w:left="567" w:right="-1" w:hanging="425"/>
        <w:rPr>
          <w:noProof/>
          <w:sz w:val="24"/>
          <w:szCs w:val="24"/>
          <w:lang w:val="id-ID"/>
        </w:rPr>
      </w:pPr>
      <w:r w:rsidRPr="000E4E4D">
        <w:rPr>
          <w:noProof/>
          <w:sz w:val="24"/>
          <w:szCs w:val="24"/>
          <w:lang w:val="id-ID"/>
        </w:rPr>
        <w:t>Dr. Tata Rustandi, SE., M</w:t>
      </w:r>
      <w:r w:rsidR="00604C32">
        <w:rPr>
          <w:noProof/>
          <w:sz w:val="24"/>
          <w:szCs w:val="24"/>
          <w:lang w:val="en-US"/>
        </w:rPr>
        <w:t>.</w:t>
      </w:r>
      <w:r w:rsidRPr="000E4E4D">
        <w:rPr>
          <w:noProof/>
          <w:sz w:val="24"/>
          <w:szCs w:val="24"/>
          <w:lang w:val="id-ID"/>
        </w:rPr>
        <w:t>M Selaku Dekan Fakultas</w:t>
      </w:r>
      <w:r w:rsidRPr="000E4E4D">
        <w:rPr>
          <w:noProof/>
          <w:spacing w:val="-57"/>
          <w:sz w:val="24"/>
          <w:szCs w:val="24"/>
          <w:lang w:val="id-ID"/>
        </w:rPr>
        <w:t xml:space="preserve"> </w:t>
      </w:r>
      <w:r w:rsidRPr="000E4E4D">
        <w:rPr>
          <w:noProof/>
          <w:sz w:val="24"/>
          <w:szCs w:val="24"/>
          <w:lang w:val="id-ID"/>
        </w:rPr>
        <w:t xml:space="preserve"> Ekonomi dan</w:t>
      </w:r>
      <w:r w:rsidRPr="000E4E4D">
        <w:rPr>
          <w:noProof/>
          <w:spacing w:val="-3"/>
          <w:sz w:val="24"/>
          <w:szCs w:val="24"/>
          <w:lang w:val="id-ID"/>
        </w:rPr>
        <w:t xml:space="preserve"> </w:t>
      </w:r>
      <w:r w:rsidRPr="000E4E4D">
        <w:rPr>
          <w:noProof/>
          <w:sz w:val="24"/>
          <w:szCs w:val="24"/>
          <w:lang w:val="id-ID"/>
        </w:rPr>
        <w:t>Bisnis Universitas</w:t>
      </w:r>
      <w:r w:rsidRPr="000E4E4D">
        <w:rPr>
          <w:noProof/>
          <w:spacing w:val="-1"/>
          <w:sz w:val="24"/>
          <w:szCs w:val="24"/>
          <w:lang w:val="id-ID"/>
        </w:rPr>
        <w:t xml:space="preserve"> </w:t>
      </w:r>
      <w:r w:rsidRPr="000E4E4D">
        <w:rPr>
          <w:noProof/>
          <w:sz w:val="24"/>
          <w:szCs w:val="24"/>
          <w:lang w:val="id-ID"/>
        </w:rPr>
        <w:t>Bina</w:t>
      </w:r>
      <w:r w:rsidRPr="000E4E4D">
        <w:rPr>
          <w:noProof/>
          <w:spacing w:val="1"/>
          <w:sz w:val="24"/>
          <w:szCs w:val="24"/>
          <w:lang w:val="id-ID"/>
        </w:rPr>
        <w:t xml:space="preserve"> </w:t>
      </w:r>
      <w:r w:rsidRPr="000E4E4D">
        <w:rPr>
          <w:noProof/>
          <w:sz w:val="24"/>
          <w:szCs w:val="24"/>
          <w:lang w:val="id-ID"/>
        </w:rPr>
        <w:t>Bangsa</w:t>
      </w:r>
      <w:r w:rsidR="00AE6FC2" w:rsidRPr="000E4E4D">
        <w:rPr>
          <w:noProof/>
          <w:sz w:val="24"/>
          <w:szCs w:val="24"/>
          <w:lang w:val="id-ID"/>
        </w:rPr>
        <w:t xml:space="preserve"> </w:t>
      </w:r>
      <w:r w:rsidR="00AE6FC2" w:rsidRPr="000E4E4D">
        <w:rPr>
          <w:noProof/>
          <w:sz w:val="24"/>
          <w:lang w:val="id-ID" w:eastAsia="id-ID"/>
        </w:rPr>
        <w:t>yang telah memberikan motivasi dan dukungan hingga menyelesaikan penulisan skripsi.</w:t>
      </w:r>
    </w:p>
    <w:p w14:paraId="12D6755C" w14:textId="1E9A6DA3" w:rsidR="003E0527" w:rsidRPr="000E4E4D" w:rsidRDefault="003E0527" w:rsidP="00AE6FC2">
      <w:pPr>
        <w:pStyle w:val="ListParagraph"/>
        <w:numPr>
          <w:ilvl w:val="0"/>
          <w:numId w:val="1"/>
        </w:numPr>
        <w:tabs>
          <w:tab w:val="left" w:pos="851"/>
        </w:tabs>
        <w:spacing w:before="1" w:line="360" w:lineRule="auto"/>
        <w:ind w:left="567" w:right="-1" w:hanging="425"/>
        <w:rPr>
          <w:noProof/>
          <w:sz w:val="24"/>
          <w:szCs w:val="24"/>
          <w:lang w:val="id-ID"/>
        </w:rPr>
      </w:pPr>
      <w:r w:rsidRPr="000E4E4D">
        <w:rPr>
          <w:noProof/>
          <w:sz w:val="24"/>
          <w:szCs w:val="24"/>
          <w:lang w:val="id-ID"/>
        </w:rPr>
        <w:lastRenderedPageBreak/>
        <w:t>Bapak</w:t>
      </w:r>
      <w:r w:rsidRPr="000E4E4D">
        <w:rPr>
          <w:noProof/>
          <w:spacing w:val="22"/>
          <w:sz w:val="24"/>
          <w:szCs w:val="24"/>
          <w:lang w:val="id-ID"/>
        </w:rPr>
        <w:t xml:space="preserve"> </w:t>
      </w:r>
      <w:r w:rsidRPr="000E4E4D">
        <w:rPr>
          <w:noProof/>
          <w:sz w:val="24"/>
          <w:szCs w:val="24"/>
          <w:lang w:val="id-ID"/>
        </w:rPr>
        <w:t>Encep Saefullah, SH., M</w:t>
      </w:r>
      <w:r w:rsidR="00604C32">
        <w:rPr>
          <w:noProof/>
          <w:sz w:val="24"/>
          <w:szCs w:val="24"/>
          <w:lang w:val="en-US"/>
        </w:rPr>
        <w:t>.</w:t>
      </w:r>
      <w:r w:rsidRPr="000E4E4D">
        <w:rPr>
          <w:noProof/>
          <w:sz w:val="24"/>
          <w:szCs w:val="24"/>
          <w:lang w:val="id-ID"/>
        </w:rPr>
        <w:t>M Selaku</w:t>
      </w:r>
      <w:r w:rsidRPr="000E4E4D">
        <w:rPr>
          <w:noProof/>
          <w:spacing w:val="26"/>
          <w:sz w:val="24"/>
          <w:szCs w:val="24"/>
          <w:lang w:val="id-ID"/>
        </w:rPr>
        <w:t xml:space="preserve"> </w:t>
      </w:r>
      <w:r w:rsidRPr="000E4E4D">
        <w:rPr>
          <w:noProof/>
          <w:sz w:val="24"/>
          <w:szCs w:val="24"/>
          <w:lang w:val="id-ID"/>
        </w:rPr>
        <w:t>Ketua</w:t>
      </w:r>
      <w:r w:rsidRPr="000E4E4D">
        <w:rPr>
          <w:noProof/>
          <w:spacing w:val="22"/>
          <w:sz w:val="24"/>
          <w:szCs w:val="24"/>
          <w:lang w:val="id-ID"/>
        </w:rPr>
        <w:t xml:space="preserve"> </w:t>
      </w:r>
      <w:r w:rsidRPr="000E4E4D">
        <w:rPr>
          <w:noProof/>
          <w:sz w:val="24"/>
          <w:szCs w:val="24"/>
          <w:lang w:val="id-ID"/>
        </w:rPr>
        <w:t>Program</w:t>
      </w:r>
      <w:r w:rsidRPr="000E4E4D">
        <w:rPr>
          <w:noProof/>
          <w:spacing w:val="18"/>
          <w:sz w:val="24"/>
          <w:szCs w:val="24"/>
          <w:lang w:val="id-ID"/>
        </w:rPr>
        <w:t xml:space="preserve"> </w:t>
      </w:r>
      <w:r w:rsidRPr="000E4E4D">
        <w:rPr>
          <w:noProof/>
          <w:sz w:val="24"/>
          <w:szCs w:val="24"/>
          <w:lang w:val="id-ID"/>
        </w:rPr>
        <w:t>Studi</w:t>
      </w:r>
      <w:r w:rsidRPr="000E4E4D">
        <w:rPr>
          <w:noProof/>
          <w:spacing w:val="14"/>
          <w:sz w:val="24"/>
          <w:szCs w:val="24"/>
          <w:lang w:val="id-ID"/>
        </w:rPr>
        <w:t xml:space="preserve"> </w:t>
      </w:r>
      <w:r w:rsidRPr="000E4E4D">
        <w:rPr>
          <w:noProof/>
          <w:sz w:val="24"/>
          <w:szCs w:val="24"/>
          <w:lang w:val="id-ID"/>
        </w:rPr>
        <w:t>Manajemen</w:t>
      </w:r>
      <w:r w:rsidRPr="000E4E4D">
        <w:rPr>
          <w:noProof/>
          <w:spacing w:val="23"/>
          <w:sz w:val="24"/>
          <w:szCs w:val="24"/>
          <w:lang w:val="id-ID"/>
        </w:rPr>
        <w:t xml:space="preserve"> </w:t>
      </w:r>
      <w:r w:rsidRPr="000E4E4D">
        <w:rPr>
          <w:noProof/>
          <w:sz w:val="24"/>
          <w:szCs w:val="24"/>
          <w:lang w:val="id-ID"/>
        </w:rPr>
        <w:t xml:space="preserve">Fakultas </w:t>
      </w:r>
      <w:r w:rsidRPr="000E4E4D">
        <w:rPr>
          <w:noProof/>
          <w:spacing w:val="-57"/>
          <w:sz w:val="24"/>
          <w:szCs w:val="24"/>
          <w:lang w:val="id-ID"/>
        </w:rPr>
        <w:t xml:space="preserve"> </w:t>
      </w:r>
      <w:r w:rsidRPr="000E4E4D">
        <w:rPr>
          <w:noProof/>
          <w:sz w:val="24"/>
          <w:szCs w:val="24"/>
          <w:lang w:val="id-ID"/>
        </w:rPr>
        <w:t>Ekonomi</w:t>
      </w:r>
      <w:r w:rsidRPr="000E4E4D">
        <w:rPr>
          <w:noProof/>
          <w:spacing w:val="-8"/>
          <w:sz w:val="24"/>
          <w:szCs w:val="24"/>
          <w:lang w:val="id-ID"/>
        </w:rPr>
        <w:t xml:space="preserve"> </w:t>
      </w:r>
      <w:r w:rsidRPr="000E4E4D">
        <w:rPr>
          <w:noProof/>
          <w:sz w:val="24"/>
          <w:szCs w:val="24"/>
          <w:lang w:val="id-ID"/>
        </w:rPr>
        <w:t>dan</w:t>
      </w:r>
      <w:r w:rsidRPr="000E4E4D">
        <w:rPr>
          <w:noProof/>
          <w:spacing w:val="-3"/>
          <w:sz w:val="24"/>
          <w:szCs w:val="24"/>
          <w:lang w:val="id-ID"/>
        </w:rPr>
        <w:t xml:space="preserve"> </w:t>
      </w:r>
      <w:r w:rsidRPr="000E4E4D">
        <w:rPr>
          <w:noProof/>
          <w:sz w:val="24"/>
          <w:szCs w:val="24"/>
          <w:lang w:val="id-ID"/>
        </w:rPr>
        <w:t>Bisnis</w:t>
      </w:r>
      <w:r w:rsidRPr="000E4E4D">
        <w:rPr>
          <w:noProof/>
          <w:spacing w:val="3"/>
          <w:sz w:val="24"/>
          <w:szCs w:val="24"/>
          <w:lang w:val="id-ID"/>
        </w:rPr>
        <w:t xml:space="preserve"> </w:t>
      </w:r>
      <w:r w:rsidRPr="000E4E4D">
        <w:rPr>
          <w:noProof/>
          <w:sz w:val="24"/>
          <w:szCs w:val="24"/>
          <w:lang w:val="id-ID"/>
        </w:rPr>
        <w:t>Universitas Bina Bangsa</w:t>
      </w:r>
      <w:r w:rsidR="00AE6FC2" w:rsidRPr="000E4E4D">
        <w:rPr>
          <w:noProof/>
          <w:sz w:val="24"/>
          <w:szCs w:val="24"/>
          <w:lang w:val="id-ID"/>
        </w:rPr>
        <w:t xml:space="preserve"> </w:t>
      </w:r>
      <w:r w:rsidR="00AE6FC2" w:rsidRPr="000E4E4D">
        <w:rPr>
          <w:noProof/>
          <w:sz w:val="24"/>
          <w:lang w:val="id-ID" w:eastAsia="id-ID"/>
        </w:rPr>
        <w:t>yang telah memberikan semangat dan motivasi hingga menyelesaikan penulisan skripsi.</w:t>
      </w:r>
    </w:p>
    <w:p w14:paraId="48610C35" w14:textId="256CD81D" w:rsidR="003E0527" w:rsidRPr="000E4E4D" w:rsidRDefault="003E0527" w:rsidP="00CA5191">
      <w:pPr>
        <w:pStyle w:val="ListParagraph"/>
        <w:numPr>
          <w:ilvl w:val="0"/>
          <w:numId w:val="1"/>
        </w:numPr>
        <w:tabs>
          <w:tab w:val="left" w:pos="851"/>
        </w:tabs>
        <w:spacing w:line="360" w:lineRule="auto"/>
        <w:ind w:left="567" w:right="-1" w:hanging="425"/>
        <w:rPr>
          <w:noProof/>
          <w:sz w:val="24"/>
          <w:szCs w:val="24"/>
          <w:lang w:val="id-ID"/>
        </w:rPr>
      </w:pPr>
      <w:r w:rsidRPr="000E4E4D">
        <w:rPr>
          <w:noProof/>
          <w:sz w:val="24"/>
          <w:szCs w:val="24"/>
          <w:lang w:val="id-ID"/>
        </w:rPr>
        <w:t>Bapak</w:t>
      </w:r>
      <w:r w:rsidRPr="000E4E4D">
        <w:rPr>
          <w:noProof/>
          <w:spacing w:val="33"/>
          <w:sz w:val="24"/>
          <w:szCs w:val="24"/>
          <w:lang w:val="id-ID"/>
        </w:rPr>
        <w:t xml:space="preserve"> </w:t>
      </w:r>
      <w:r w:rsidRPr="000E4E4D">
        <w:rPr>
          <w:noProof/>
          <w:sz w:val="24"/>
          <w:szCs w:val="24"/>
          <w:lang w:val="id-ID"/>
        </w:rPr>
        <w:t>Ikhwan</w:t>
      </w:r>
      <w:r w:rsidRPr="000E4E4D">
        <w:rPr>
          <w:noProof/>
          <w:spacing w:val="28"/>
          <w:sz w:val="24"/>
          <w:szCs w:val="24"/>
          <w:lang w:val="id-ID"/>
        </w:rPr>
        <w:t xml:space="preserve"> </w:t>
      </w:r>
      <w:r w:rsidRPr="000E4E4D">
        <w:rPr>
          <w:noProof/>
          <w:sz w:val="24"/>
          <w:szCs w:val="24"/>
          <w:lang w:val="id-ID"/>
        </w:rPr>
        <w:t>Satria</w:t>
      </w:r>
      <w:r w:rsidRPr="000E4E4D">
        <w:rPr>
          <w:noProof/>
          <w:spacing w:val="33"/>
          <w:sz w:val="24"/>
          <w:szCs w:val="24"/>
          <w:lang w:val="id-ID"/>
        </w:rPr>
        <w:t xml:space="preserve"> </w:t>
      </w:r>
      <w:r w:rsidRPr="000E4E4D">
        <w:rPr>
          <w:noProof/>
          <w:sz w:val="24"/>
          <w:szCs w:val="24"/>
          <w:lang w:val="id-ID"/>
        </w:rPr>
        <w:t>Lesmana,</w:t>
      </w:r>
      <w:r w:rsidRPr="000E4E4D">
        <w:rPr>
          <w:noProof/>
          <w:spacing w:val="35"/>
          <w:sz w:val="24"/>
          <w:szCs w:val="24"/>
          <w:lang w:val="id-ID"/>
        </w:rPr>
        <w:t xml:space="preserve"> </w:t>
      </w:r>
      <w:r w:rsidRPr="000E4E4D">
        <w:rPr>
          <w:noProof/>
          <w:sz w:val="24"/>
          <w:szCs w:val="24"/>
          <w:lang w:val="id-ID"/>
        </w:rPr>
        <w:t>SE.,</w:t>
      </w:r>
      <w:r w:rsidRPr="000E4E4D">
        <w:rPr>
          <w:noProof/>
          <w:spacing w:val="35"/>
          <w:sz w:val="24"/>
          <w:szCs w:val="24"/>
          <w:lang w:val="id-ID"/>
        </w:rPr>
        <w:t xml:space="preserve"> </w:t>
      </w:r>
      <w:r w:rsidRPr="000E4E4D">
        <w:rPr>
          <w:noProof/>
          <w:sz w:val="24"/>
          <w:szCs w:val="24"/>
          <w:lang w:val="id-ID"/>
        </w:rPr>
        <w:t>M</w:t>
      </w:r>
      <w:r w:rsidR="00604C32">
        <w:rPr>
          <w:noProof/>
          <w:sz w:val="24"/>
          <w:szCs w:val="24"/>
          <w:lang w:val="en-US"/>
        </w:rPr>
        <w:t>.</w:t>
      </w:r>
      <w:r w:rsidRPr="000E4E4D">
        <w:rPr>
          <w:noProof/>
          <w:sz w:val="24"/>
          <w:szCs w:val="24"/>
          <w:lang w:val="id-ID"/>
        </w:rPr>
        <w:t>M.</w:t>
      </w:r>
      <w:r w:rsidRPr="000E4E4D">
        <w:rPr>
          <w:noProof/>
          <w:spacing w:val="36"/>
          <w:sz w:val="24"/>
          <w:szCs w:val="24"/>
          <w:lang w:val="id-ID"/>
        </w:rPr>
        <w:t xml:space="preserve"> </w:t>
      </w:r>
      <w:r w:rsidRPr="000E4E4D">
        <w:rPr>
          <w:noProof/>
          <w:sz w:val="24"/>
          <w:szCs w:val="24"/>
          <w:lang w:val="id-ID"/>
        </w:rPr>
        <w:t>Selaku</w:t>
      </w:r>
      <w:r w:rsidRPr="000E4E4D">
        <w:rPr>
          <w:noProof/>
          <w:spacing w:val="33"/>
          <w:sz w:val="24"/>
          <w:szCs w:val="24"/>
          <w:lang w:val="id-ID"/>
        </w:rPr>
        <w:t xml:space="preserve"> </w:t>
      </w:r>
      <w:r w:rsidRPr="000E4E4D">
        <w:rPr>
          <w:noProof/>
          <w:sz w:val="24"/>
          <w:szCs w:val="24"/>
          <w:lang w:val="id-ID"/>
        </w:rPr>
        <w:t>Sekretaris</w:t>
      </w:r>
      <w:r w:rsidRPr="000E4E4D">
        <w:rPr>
          <w:noProof/>
          <w:spacing w:val="31"/>
          <w:sz w:val="24"/>
          <w:szCs w:val="24"/>
          <w:lang w:val="id-ID"/>
        </w:rPr>
        <w:t xml:space="preserve"> </w:t>
      </w:r>
      <w:r w:rsidRPr="000E4E4D">
        <w:rPr>
          <w:noProof/>
          <w:sz w:val="24"/>
          <w:szCs w:val="24"/>
          <w:lang w:val="id-ID"/>
        </w:rPr>
        <w:t>Program</w:t>
      </w:r>
      <w:r w:rsidRPr="000E4E4D">
        <w:rPr>
          <w:noProof/>
          <w:spacing w:val="25"/>
          <w:sz w:val="24"/>
          <w:szCs w:val="24"/>
          <w:lang w:val="id-ID"/>
        </w:rPr>
        <w:t xml:space="preserve"> </w:t>
      </w:r>
      <w:r w:rsidRPr="000E4E4D">
        <w:rPr>
          <w:noProof/>
          <w:sz w:val="24"/>
          <w:szCs w:val="24"/>
          <w:lang w:val="id-ID"/>
        </w:rPr>
        <w:t>Studi</w:t>
      </w:r>
      <w:r w:rsidRPr="000E4E4D">
        <w:rPr>
          <w:noProof/>
          <w:spacing w:val="-57"/>
          <w:sz w:val="24"/>
          <w:szCs w:val="24"/>
          <w:lang w:val="id-ID"/>
        </w:rPr>
        <w:t xml:space="preserve"> </w:t>
      </w:r>
      <w:r w:rsidRPr="000E4E4D">
        <w:rPr>
          <w:noProof/>
          <w:sz w:val="24"/>
          <w:szCs w:val="24"/>
          <w:lang w:val="id-ID"/>
        </w:rPr>
        <w:t xml:space="preserve"> Manajemen Fakultas</w:t>
      </w:r>
      <w:r w:rsidRPr="000E4E4D">
        <w:rPr>
          <w:noProof/>
          <w:spacing w:val="-1"/>
          <w:sz w:val="24"/>
          <w:szCs w:val="24"/>
          <w:lang w:val="id-ID"/>
        </w:rPr>
        <w:t xml:space="preserve"> </w:t>
      </w:r>
      <w:r w:rsidRPr="000E4E4D">
        <w:rPr>
          <w:noProof/>
          <w:sz w:val="24"/>
          <w:szCs w:val="24"/>
          <w:lang w:val="id-ID"/>
        </w:rPr>
        <w:t>Ekonomi</w:t>
      </w:r>
      <w:r w:rsidRPr="000E4E4D">
        <w:rPr>
          <w:noProof/>
          <w:spacing w:val="-7"/>
          <w:sz w:val="24"/>
          <w:szCs w:val="24"/>
          <w:lang w:val="id-ID"/>
        </w:rPr>
        <w:t xml:space="preserve"> </w:t>
      </w:r>
      <w:r w:rsidRPr="000E4E4D">
        <w:rPr>
          <w:noProof/>
          <w:sz w:val="24"/>
          <w:szCs w:val="24"/>
          <w:lang w:val="id-ID"/>
        </w:rPr>
        <w:t>dan</w:t>
      </w:r>
      <w:r w:rsidRPr="000E4E4D">
        <w:rPr>
          <w:noProof/>
          <w:spacing w:val="-4"/>
          <w:sz w:val="24"/>
          <w:szCs w:val="24"/>
          <w:lang w:val="id-ID"/>
        </w:rPr>
        <w:t xml:space="preserve"> </w:t>
      </w:r>
      <w:r w:rsidRPr="000E4E4D">
        <w:rPr>
          <w:noProof/>
          <w:sz w:val="24"/>
          <w:szCs w:val="24"/>
          <w:lang w:val="id-ID"/>
        </w:rPr>
        <w:t>Bisnis</w:t>
      </w:r>
      <w:r w:rsidRPr="000E4E4D">
        <w:rPr>
          <w:noProof/>
          <w:spacing w:val="-1"/>
          <w:sz w:val="24"/>
          <w:szCs w:val="24"/>
          <w:lang w:val="id-ID"/>
        </w:rPr>
        <w:t xml:space="preserve"> </w:t>
      </w:r>
      <w:r w:rsidRPr="000E4E4D">
        <w:rPr>
          <w:noProof/>
          <w:sz w:val="24"/>
          <w:szCs w:val="24"/>
          <w:lang w:val="id-ID"/>
        </w:rPr>
        <w:t>Universitas Bina Bangs</w:t>
      </w:r>
      <w:r w:rsidR="00AE6FC2" w:rsidRPr="000E4E4D">
        <w:rPr>
          <w:noProof/>
          <w:sz w:val="24"/>
          <w:szCs w:val="24"/>
          <w:lang w:val="id-ID"/>
        </w:rPr>
        <w:t xml:space="preserve">a </w:t>
      </w:r>
      <w:r w:rsidR="00AE6FC2" w:rsidRPr="000E4E4D">
        <w:rPr>
          <w:noProof/>
          <w:sz w:val="24"/>
          <w:lang w:val="id-ID" w:eastAsia="id-ID"/>
        </w:rPr>
        <w:t>yang telah memberikan motivasi dan dukungan hingga menyelesaikan penulisan skripsi.</w:t>
      </w:r>
    </w:p>
    <w:p w14:paraId="08EFB7D3" w14:textId="5BAB9877" w:rsidR="003E0527" w:rsidRPr="00CF5164" w:rsidRDefault="003E0527" w:rsidP="00CA5191">
      <w:pPr>
        <w:pStyle w:val="ListParagraph"/>
        <w:numPr>
          <w:ilvl w:val="0"/>
          <w:numId w:val="1"/>
        </w:numPr>
        <w:tabs>
          <w:tab w:val="left" w:pos="851"/>
        </w:tabs>
        <w:spacing w:before="90" w:line="360" w:lineRule="auto"/>
        <w:ind w:left="567" w:right="-1" w:hanging="425"/>
        <w:rPr>
          <w:noProof/>
          <w:color w:val="FF0000"/>
          <w:sz w:val="24"/>
          <w:szCs w:val="24"/>
          <w:lang w:val="id-ID"/>
        </w:rPr>
      </w:pPr>
      <w:r w:rsidRPr="00CF5164">
        <w:rPr>
          <w:noProof/>
          <w:color w:val="FF0000"/>
          <w:sz w:val="24"/>
          <w:szCs w:val="24"/>
          <w:lang w:val="id-ID"/>
        </w:rPr>
        <w:t>Bapak</w:t>
      </w:r>
      <w:r w:rsidRPr="00CF5164">
        <w:rPr>
          <w:noProof/>
          <w:color w:val="FF0000"/>
          <w:spacing w:val="25"/>
          <w:sz w:val="24"/>
          <w:szCs w:val="24"/>
          <w:lang w:val="id-ID"/>
        </w:rPr>
        <w:t xml:space="preserve"> </w:t>
      </w:r>
      <w:r w:rsidR="00AE6FC2" w:rsidRPr="00CF5164">
        <w:rPr>
          <w:noProof/>
          <w:color w:val="FF0000"/>
          <w:sz w:val="24"/>
          <w:szCs w:val="24"/>
          <w:lang w:val="id-ID"/>
        </w:rPr>
        <w:t>Arta</w:t>
      </w:r>
      <w:r w:rsidR="00AE6FC2" w:rsidRPr="00CF5164">
        <w:rPr>
          <w:noProof/>
          <w:color w:val="FF0000"/>
          <w:spacing w:val="25"/>
          <w:sz w:val="24"/>
          <w:szCs w:val="24"/>
          <w:lang w:val="id-ID"/>
        </w:rPr>
        <w:t xml:space="preserve"> </w:t>
      </w:r>
      <w:r w:rsidR="00AE6FC2" w:rsidRPr="00CF5164">
        <w:rPr>
          <w:noProof/>
          <w:color w:val="FF0000"/>
          <w:sz w:val="24"/>
          <w:szCs w:val="24"/>
          <w:lang w:val="id-ID"/>
        </w:rPr>
        <w:t>Rusidar</w:t>
      </w:r>
      <w:r w:rsidR="00EF6C38" w:rsidRPr="00CF5164">
        <w:rPr>
          <w:noProof/>
          <w:color w:val="FF0000"/>
          <w:sz w:val="24"/>
          <w:szCs w:val="24"/>
          <w:lang w:val="id-ID"/>
        </w:rPr>
        <w:t>m</w:t>
      </w:r>
      <w:r w:rsidR="00AE6FC2" w:rsidRPr="00CF5164">
        <w:rPr>
          <w:noProof/>
          <w:color w:val="FF0000"/>
          <w:sz w:val="24"/>
          <w:szCs w:val="24"/>
          <w:lang w:val="id-ID"/>
        </w:rPr>
        <w:t>a</w:t>
      </w:r>
      <w:r w:rsidR="00AE6FC2" w:rsidRPr="00CF5164">
        <w:rPr>
          <w:noProof/>
          <w:color w:val="FF0000"/>
          <w:spacing w:val="25"/>
          <w:sz w:val="24"/>
          <w:szCs w:val="24"/>
          <w:lang w:val="id-ID"/>
        </w:rPr>
        <w:t xml:space="preserve"> </w:t>
      </w:r>
      <w:r w:rsidR="00AE6FC2" w:rsidRPr="00CF5164">
        <w:rPr>
          <w:noProof/>
          <w:color w:val="FF0000"/>
          <w:sz w:val="24"/>
          <w:szCs w:val="24"/>
          <w:lang w:val="id-ID"/>
        </w:rPr>
        <w:t>Putra,</w:t>
      </w:r>
      <w:r w:rsidR="00AE6FC2" w:rsidRPr="00CF5164">
        <w:rPr>
          <w:noProof/>
          <w:color w:val="FF0000"/>
          <w:spacing w:val="24"/>
          <w:sz w:val="24"/>
          <w:szCs w:val="24"/>
          <w:lang w:val="id-ID"/>
        </w:rPr>
        <w:t xml:space="preserve"> </w:t>
      </w:r>
      <w:r w:rsidR="00AE6FC2" w:rsidRPr="00CF5164">
        <w:rPr>
          <w:noProof/>
          <w:color w:val="FF0000"/>
          <w:sz w:val="24"/>
          <w:szCs w:val="24"/>
          <w:lang w:val="id-ID"/>
        </w:rPr>
        <w:t>S.T.,</w:t>
      </w:r>
      <w:r w:rsidR="00AE6FC2" w:rsidRPr="00CF5164">
        <w:rPr>
          <w:noProof/>
          <w:color w:val="FF0000"/>
          <w:spacing w:val="23"/>
          <w:sz w:val="24"/>
          <w:szCs w:val="24"/>
          <w:lang w:val="id-ID"/>
        </w:rPr>
        <w:t xml:space="preserve"> </w:t>
      </w:r>
      <w:r w:rsidR="00AE6FC2" w:rsidRPr="00CF5164">
        <w:rPr>
          <w:noProof/>
          <w:color w:val="FF0000"/>
          <w:sz w:val="24"/>
          <w:szCs w:val="24"/>
          <w:lang w:val="id-ID"/>
        </w:rPr>
        <w:t>M</w:t>
      </w:r>
      <w:r w:rsidR="00604C32" w:rsidRPr="00CF5164">
        <w:rPr>
          <w:noProof/>
          <w:color w:val="FF0000"/>
          <w:sz w:val="24"/>
          <w:szCs w:val="24"/>
          <w:lang w:val="en-US"/>
        </w:rPr>
        <w:t>.</w:t>
      </w:r>
      <w:r w:rsidR="00AE6FC2" w:rsidRPr="00CF5164">
        <w:rPr>
          <w:noProof/>
          <w:color w:val="FF0000"/>
          <w:sz w:val="24"/>
          <w:szCs w:val="24"/>
          <w:lang w:val="id-ID"/>
        </w:rPr>
        <w:t xml:space="preserve">M. </w:t>
      </w:r>
      <w:r w:rsidRPr="00CF5164">
        <w:rPr>
          <w:noProof/>
          <w:color w:val="FF0000"/>
          <w:sz w:val="24"/>
          <w:szCs w:val="24"/>
          <w:lang w:val="id-ID"/>
        </w:rPr>
        <w:t>Selaku</w:t>
      </w:r>
      <w:r w:rsidRPr="00CF5164">
        <w:rPr>
          <w:noProof/>
          <w:color w:val="FF0000"/>
          <w:spacing w:val="25"/>
          <w:sz w:val="24"/>
          <w:szCs w:val="24"/>
          <w:lang w:val="id-ID"/>
        </w:rPr>
        <w:t xml:space="preserve"> </w:t>
      </w:r>
      <w:r w:rsidRPr="00CF5164">
        <w:rPr>
          <w:noProof/>
          <w:color w:val="FF0000"/>
          <w:sz w:val="24"/>
          <w:szCs w:val="24"/>
          <w:lang w:val="id-ID"/>
        </w:rPr>
        <w:t>Dosen</w:t>
      </w:r>
      <w:r w:rsidRPr="00CF5164">
        <w:rPr>
          <w:noProof/>
          <w:color w:val="FF0000"/>
          <w:spacing w:val="22"/>
          <w:sz w:val="24"/>
          <w:szCs w:val="24"/>
          <w:lang w:val="id-ID"/>
        </w:rPr>
        <w:t xml:space="preserve"> </w:t>
      </w:r>
      <w:r w:rsidRPr="00CF5164">
        <w:rPr>
          <w:noProof/>
          <w:color w:val="FF0000"/>
          <w:sz w:val="24"/>
          <w:szCs w:val="24"/>
          <w:lang w:val="id-ID"/>
        </w:rPr>
        <w:t>Pembimbing</w:t>
      </w:r>
      <w:r w:rsidR="00AE6FC2" w:rsidRPr="00CF5164">
        <w:rPr>
          <w:noProof/>
          <w:color w:val="FF0000"/>
          <w:sz w:val="24"/>
          <w:szCs w:val="24"/>
          <w:lang w:val="id-ID"/>
        </w:rPr>
        <w:t xml:space="preserve"> I</w:t>
      </w:r>
      <w:r w:rsidRPr="00CF5164">
        <w:rPr>
          <w:noProof/>
          <w:color w:val="FF0000"/>
          <w:spacing w:val="25"/>
          <w:sz w:val="24"/>
          <w:szCs w:val="24"/>
          <w:lang w:val="id-ID"/>
        </w:rPr>
        <w:t xml:space="preserve"> </w:t>
      </w:r>
      <w:r w:rsidR="00AE6FC2" w:rsidRPr="00CF5164">
        <w:rPr>
          <w:noProof/>
          <w:color w:val="FF0000"/>
          <w:sz w:val="24"/>
          <w:lang w:val="id-ID" w:eastAsia="id-ID"/>
        </w:rPr>
        <w:t xml:space="preserve">yang telah banyak memberikan semangat, motivasi, dan ilmunya dalam bimbingan penulisan skripsi. </w:t>
      </w:r>
      <w:r w:rsidR="00706169" w:rsidRPr="00CF5164">
        <w:rPr>
          <w:noProof/>
          <w:color w:val="FF0000"/>
          <w:sz w:val="24"/>
          <w:lang w:val="id-ID" w:eastAsia="id-ID"/>
        </w:rPr>
        <w:t>S</w:t>
      </w:r>
      <w:r w:rsidR="00AE6FC2" w:rsidRPr="00CF5164">
        <w:rPr>
          <w:noProof/>
          <w:color w:val="FF0000"/>
          <w:sz w:val="24"/>
          <w:lang w:val="id-ID" w:eastAsia="id-ID"/>
        </w:rPr>
        <w:t>ehingga dapat selesai dengan baik dan tepat pada waktunya.</w:t>
      </w:r>
    </w:p>
    <w:p w14:paraId="4CE7053D" w14:textId="6104F574" w:rsidR="00AE6FC2" w:rsidRPr="00CF5164" w:rsidRDefault="00AE6FC2" w:rsidP="00AE6FC2">
      <w:pPr>
        <w:pStyle w:val="ListParagraph"/>
        <w:numPr>
          <w:ilvl w:val="0"/>
          <w:numId w:val="1"/>
        </w:numPr>
        <w:tabs>
          <w:tab w:val="left" w:pos="851"/>
        </w:tabs>
        <w:spacing w:before="90" w:line="360" w:lineRule="auto"/>
        <w:ind w:left="567" w:right="-1" w:hanging="425"/>
        <w:rPr>
          <w:noProof/>
          <w:color w:val="FF0000"/>
          <w:sz w:val="24"/>
          <w:szCs w:val="24"/>
          <w:lang w:val="id-ID"/>
        </w:rPr>
      </w:pPr>
      <w:r w:rsidRPr="00CF5164">
        <w:rPr>
          <w:noProof/>
          <w:color w:val="FF0000"/>
          <w:sz w:val="24"/>
          <w:szCs w:val="24"/>
          <w:lang w:val="id-ID"/>
        </w:rPr>
        <w:t>Bapak</w:t>
      </w:r>
      <w:r w:rsidRPr="00CF5164">
        <w:rPr>
          <w:noProof/>
          <w:color w:val="FF0000"/>
          <w:spacing w:val="25"/>
          <w:sz w:val="24"/>
          <w:szCs w:val="24"/>
          <w:lang w:val="id-ID"/>
        </w:rPr>
        <w:t xml:space="preserve"> </w:t>
      </w:r>
      <w:r w:rsidRPr="00CF5164">
        <w:rPr>
          <w:noProof/>
          <w:color w:val="FF0000"/>
          <w:sz w:val="24"/>
          <w:szCs w:val="24"/>
          <w:lang w:val="id-ID"/>
        </w:rPr>
        <w:t>Hadi Kurniawanto, S.Kom., M</w:t>
      </w:r>
      <w:r w:rsidR="00604C32" w:rsidRPr="00CF5164">
        <w:rPr>
          <w:noProof/>
          <w:color w:val="FF0000"/>
          <w:sz w:val="24"/>
          <w:szCs w:val="24"/>
          <w:lang w:val="id-ID"/>
        </w:rPr>
        <w:t>.</w:t>
      </w:r>
      <w:r w:rsidRPr="00CF5164">
        <w:rPr>
          <w:noProof/>
          <w:color w:val="FF0000"/>
          <w:sz w:val="24"/>
          <w:szCs w:val="24"/>
          <w:lang w:val="id-ID"/>
        </w:rPr>
        <w:t>M</w:t>
      </w:r>
      <w:r w:rsidR="004E3020" w:rsidRPr="00CF5164">
        <w:rPr>
          <w:noProof/>
          <w:color w:val="FF0000"/>
          <w:sz w:val="24"/>
          <w:szCs w:val="24"/>
          <w:lang w:val="id-ID"/>
        </w:rPr>
        <w:t>.</w:t>
      </w:r>
      <w:r w:rsidRPr="00CF5164">
        <w:rPr>
          <w:noProof/>
          <w:color w:val="FF0000"/>
          <w:sz w:val="24"/>
          <w:szCs w:val="24"/>
          <w:lang w:val="id-ID"/>
        </w:rPr>
        <w:t xml:space="preserve"> Selaku</w:t>
      </w:r>
      <w:r w:rsidRPr="00CF5164">
        <w:rPr>
          <w:noProof/>
          <w:color w:val="FF0000"/>
          <w:spacing w:val="25"/>
          <w:sz w:val="24"/>
          <w:szCs w:val="24"/>
          <w:lang w:val="id-ID"/>
        </w:rPr>
        <w:t xml:space="preserve"> </w:t>
      </w:r>
      <w:r w:rsidRPr="00CF5164">
        <w:rPr>
          <w:noProof/>
          <w:color w:val="FF0000"/>
          <w:sz w:val="24"/>
          <w:szCs w:val="24"/>
          <w:lang w:val="id-ID"/>
        </w:rPr>
        <w:t>Dosen</w:t>
      </w:r>
      <w:r w:rsidRPr="00CF5164">
        <w:rPr>
          <w:noProof/>
          <w:color w:val="FF0000"/>
          <w:spacing w:val="22"/>
          <w:sz w:val="24"/>
          <w:szCs w:val="24"/>
          <w:lang w:val="id-ID"/>
        </w:rPr>
        <w:t xml:space="preserve"> </w:t>
      </w:r>
      <w:r w:rsidRPr="00CF5164">
        <w:rPr>
          <w:noProof/>
          <w:color w:val="FF0000"/>
          <w:sz w:val="24"/>
          <w:szCs w:val="24"/>
          <w:lang w:val="id-ID"/>
        </w:rPr>
        <w:t>Pembimbing II</w:t>
      </w:r>
      <w:r w:rsidRPr="00CF5164">
        <w:rPr>
          <w:noProof/>
          <w:color w:val="FF0000"/>
          <w:spacing w:val="25"/>
          <w:sz w:val="24"/>
          <w:szCs w:val="24"/>
          <w:lang w:val="id-ID"/>
        </w:rPr>
        <w:t xml:space="preserve"> </w:t>
      </w:r>
      <w:r w:rsidRPr="00CF5164">
        <w:rPr>
          <w:noProof/>
          <w:color w:val="FF0000"/>
          <w:sz w:val="24"/>
          <w:lang w:val="id-ID" w:eastAsia="id-ID"/>
        </w:rPr>
        <w:t>yang telah banyak memberikan semangat, motivasi, dan ilmunya dalam bimbingan penulisan skripsi. sehingga dapat selesai dengan baik dan tepat pada waktunya.</w:t>
      </w:r>
    </w:p>
    <w:p w14:paraId="3178B492" w14:textId="77777777" w:rsidR="007A7B6A" w:rsidRPr="000E4E4D" w:rsidRDefault="007A7B6A" w:rsidP="007A7B6A">
      <w:pPr>
        <w:pStyle w:val="ListParagraph"/>
        <w:numPr>
          <w:ilvl w:val="0"/>
          <w:numId w:val="1"/>
        </w:numPr>
        <w:tabs>
          <w:tab w:val="left" w:pos="851"/>
        </w:tabs>
        <w:spacing w:before="90" w:line="360" w:lineRule="auto"/>
        <w:ind w:left="567" w:right="-1" w:hanging="425"/>
        <w:rPr>
          <w:noProof/>
          <w:sz w:val="24"/>
          <w:szCs w:val="24"/>
          <w:lang w:val="id-ID"/>
        </w:rPr>
      </w:pPr>
      <w:r w:rsidRPr="000E4E4D">
        <w:rPr>
          <w:noProof/>
          <w:sz w:val="24"/>
          <w:szCs w:val="24"/>
          <w:lang w:val="id-ID"/>
        </w:rPr>
        <w:t>Kepada</w:t>
      </w:r>
      <w:r w:rsidRPr="000E4E4D">
        <w:rPr>
          <w:noProof/>
          <w:spacing w:val="-3"/>
          <w:sz w:val="24"/>
          <w:szCs w:val="24"/>
          <w:lang w:val="id-ID"/>
        </w:rPr>
        <w:t xml:space="preserve"> </w:t>
      </w:r>
      <w:r w:rsidRPr="000E4E4D">
        <w:rPr>
          <w:noProof/>
          <w:sz w:val="24"/>
          <w:szCs w:val="24"/>
          <w:lang w:val="id-ID"/>
        </w:rPr>
        <w:t>kedua Orang Tua</w:t>
      </w:r>
      <w:r w:rsidRPr="000E4E4D">
        <w:rPr>
          <w:noProof/>
          <w:spacing w:val="-1"/>
          <w:sz w:val="24"/>
          <w:szCs w:val="24"/>
          <w:lang w:val="id-ID"/>
        </w:rPr>
        <w:t xml:space="preserve"> tercinta </w:t>
      </w:r>
      <w:r w:rsidRPr="000E4E4D">
        <w:rPr>
          <w:noProof/>
          <w:sz w:val="24"/>
          <w:szCs w:val="24"/>
          <w:lang w:val="id-ID"/>
        </w:rPr>
        <w:t>yang</w:t>
      </w:r>
      <w:r w:rsidRPr="000E4E4D">
        <w:rPr>
          <w:noProof/>
          <w:spacing w:val="-1"/>
          <w:sz w:val="24"/>
          <w:szCs w:val="24"/>
          <w:lang w:val="id-ID"/>
        </w:rPr>
        <w:t xml:space="preserve"> </w:t>
      </w:r>
      <w:r w:rsidRPr="000E4E4D">
        <w:rPr>
          <w:noProof/>
          <w:sz w:val="24"/>
          <w:szCs w:val="24"/>
          <w:lang w:val="id-ID"/>
        </w:rPr>
        <w:t>tak</w:t>
      </w:r>
      <w:r w:rsidRPr="000E4E4D">
        <w:rPr>
          <w:noProof/>
          <w:spacing w:val="-1"/>
          <w:sz w:val="24"/>
          <w:szCs w:val="24"/>
          <w:lang w:val="id-ID"/>
        </w:rPr>
        <w:t xml:space="preserve"> </w:t>
      </w:r>
      <w:r w:rsidRPr="000E4E4D">
        <w:rPr>
          <w:noProof/>
          <w:sz w:val="24"/>
          <w:szCs w:val="24"/>
          <w:lang w:val="id-ID"/>
        </w:rPr>
        <w:t>henti-hentinya mendukung, meberikan semangat dan</w:t>
      </w:r>
      <w:r w:rsidRPr="000E4E4D">
        <w:rPr>
          <w:noProof/>
          <w:spacing w:val="2"/>
          <w:sz w:val="24"/>
          <w:szCs w:val="24"/>
          <w:lang w:val="id-ID"/>
        </w:rPr>
        <w:t xml:space="preserve"> </w:t>
      </w:r>
      <w:r w:rsidRPr="000E4E4D">
        <w:rPr>
          <w:noProof/>
          <w:sz w:val="24"/>
          <w:szCs w:val="24"/>
          <w:lang w:val="id-ID"/>
        </w:rPr>
        <w:t>mendoakan</w:t>
      </w:r>
      <w:r w:rsidRPr="000E4E4D">
        <w:rPr>
          <w:noProof/>
          <w:spacing w:val="-6"/>
          <w:sz w:val="24"/>
          <w:szCs w:val="24"/>
          <w:lang w:val="id-ID"/>
        </w:rPr>
        <w:t xml:space="preserve"> </w:t>
      </w:r>
      <w:r w:rsidRPr="000E4E4D">
        <w:rPr>
          <w:noProof/>
          <w:sz w:val="24"/>
          <w:szCs w:val="24"/>
          <w:lang w:val="id-ID"/>
        </w:rPr>
        <w:t>saya.</w:t>
      </w:r>
    </w:p>
    <w:p w14:paraId="79EBCD10" w14:textId="0388A310" w:rsidR="00993597" w:rsidRPr="00993597" w:rsidRDefault="00CF5164" w:rsidP="00993597">
      <w:pPr>
        <w:pStyle w:val="ListParagraph"/>
        <w:numPr>
          <w:ilvl w:val="0"/>
          <w:numId w:val="1"/>
        </w:numPr>
        <w:tabs>
          <w:tab w:val="left" w:pos="851"/>
        </w:tabs>
        <w:spacing w:before="90" w:line="360" w:lineRule="auto"/>
        <w:ind w:left="567" w:right="-1" w:hanging="425"/>
        <w:rPr>
          <w:noProof/>
          <w:sz w:val="24"/>
          <w:szCs w:val="24"/>
          <w:lang w:val="id-ID"/>
        </w:rPr>
      </w:pPr>
      <w:r w:rsidRPr="00CF5164">
        <w:rPr>
          <w:noProof/>
          <w:sz w:val="24"/>
          <w:szCs w:val="24"/>
          <w:lang w:val="en-US"/>
        </w:rPr>
        <w:t>Balai Penerapan Standar Instrumen Pertanian Banten</w:t>
      </w:r>
      <w:r w:rsidRPr="00CF5164">
        <w:rPr>
          <w:noProof/>
          <w:sz w:val="24"/>
          <w:szCs w:val="24"/>
          <w:lang w:val="id-ID"/>
        </w:rPr>
        <w:t xml:space="preserve"> </w:t>
      </w:r>
      <w:r w:rsidR="00993597" w:rsidRPr="00CF5164">
        <w:rPr>
          <w:noProof/>
          <w:sz w:val="24"/>
          <w:szCs w:val="24"/>
          <w:lang w:val="id-ID"/>
        </w:rPr>
        <w:t>yang</w:t>
      </w:r>
      <w:r w:rsidR="00993597" w:rsidRPr="000E4E4D">
        <w:rPr>
          <w:noProof/>
          <w:sz w:val="24"/>
          <w:szCs w:val="24"/>
          <w:lang w:val="id-ID"/>
        </w:rPr>
        <w:t xml:space="preserve"> sudah bersedia menjadi tempat penelitian yang dilakukan oleh penulis.</w:t>
      </w:r>
    </w:p>
    <w:p w14:paraId="32F1934A" w14:textId="798FD329" w:rsidR="005E1BAC" w:rsidRDefault="003E0527" w:rsidP="005E1BAC">
      <w:pPr>
        <w:pStyle w:val="ListParagraph"/>
        <w:numPr>
          <w:ilvl w:val="0"/>
          <w:numId w:val="1"/>
        </w:numPr>
        <w:tabs>
          <w:tab w:val="left" w:pos="851"/>
        </w:tabs>
        <w:spacing w:line="360" w:lineRule="auto"/>
        <w:ind w:left="567" w:right="-1" w:hanging="425"/>
        <w:rPr>
          <w:noProof/>
          <w:sz w:val="24"/>
          <w:szCs w:val="24"/>
          <w:lang w:val="id-ID"/>
        </w:rPr>
      </w:pPr>
      <w:r w:rsidRPr="000E4E4D">
        <w:rPr>
          <w:noProof/>
          <w:sz w:val="24"/>
          <w:szCs w:val="24"/>
          <w:lang w:val="id-ID"/>
        </w:rPr>
        <w:t>Semua</w:t>
      </w:r>
      <w:r w:rsidRPr="000E4E4D">
        <w:rPr>
          <w:noProof/>
          <w:spacing w:val="18"/>
          <w:sz w:val="24"/>
          <w:szCs w:val="24"/>
          <w:lang w:val="id-ID"/>
        </w:rPr>
        <w:t xml:space="preserve"> </w:t>
      </w:r>
      <w:r w:rsidRPr="000E4E4D">
        <w:rPr>
          <w:noProof/>
          <w:sz w:val="24"/>
          <w:szCs w:val="24"/>
          <w:lang w:val="id-ID"/>
        </w:rPr>
        <w:t>pihak</w:t>
      </w:r>
      <w:r w:rsidRPr="000E4E4D">
        <w:rPr>
          <w:noProof/>
          <w:spacing w:val="23"/>
          <w:sz w:val="24"/>
          <w:szCs w:val="24"/>
          <w:lang w:val="id-ID"/>
        </w:rPr>
        <w:t xml:space="preserve"> </w:t>
      </w:r>
      <w:r w:rsidRPr="000E4E4D">
        <w:rPr>
          <w:noProof/>
          <w:sz w:val="24"/>
          <w:szCs w:val="24"/>
          <w:lang w:val="id-ID"/>
        </w:rPr>
        <w:t>yang</w:t>
      </w:r>
      <w:r w:rsidRPr="000E4E4D">
        <w:rPr>
          <w:noProof/>
          <w:spacing w:val="20"/>
          <w:sz w:val="24"/>
          <w:szCs w:val="24"/>
          <w:lang w:val="id-ID"/>
        </w:rPr>
        <w:t xml:space="preserve"> </w:t>
      </w:r>
      <w:r w:rsidRPr="000E4E4D">
        <w:rPr>
          <w:noProof/>
          <w:sz w:val="24"/>
          <w:szCs w:val="24"/>
          <w:lang w:val="id-ID"/>
        </w:rPr>
        <w:t>tidak</w:t>
      </w:r>
      <w:r w:rsidRPr="000E4E4D">
        <w:rPr>
          <w:noProof/>
          <w:spacing w:val="19"/>
          <w:sz w:val="24"/>
          <w:szCs w:val="24"/>
          <w:lang w:val="id-ID"/>
        </w:rPr>
        <w:t xml:space="preserve"> </w:t>
      </w:r>
      <w:r w:rsidRPr="000E4E4D">
        <w:rPr>
          <w:noProof/>
          <w:sz w:val="24"/>
          <w:szCs w:val="24"/>
          <w:lang w:val="id-ID"/>
        </w:rPr>
        <w:t>dapat</w:t>
      </w:r>
      <w:r w:rsidRPr="000E4E4D">
        <w:rPr>
          <w:noProof/>
          <w:spacing w:val="24"/>
          <w:sz w:val="24"/>
          <w:szCs w:val="24"/>
          <w:lang w:val="id-ID"/>
        </w:rPr>
        <w:t xml:space="preserve"> </w:t>
      </w:r>
      <w:r w:rsidRPr="000E4E4D">
        <w:rPr>
          <w:noProof/>
          <w:sz w:val="24"/>
          <w:szCs w:val="24"/>
          <w:lang w:val="id-ID"/>
        </w:rPr>
        <w:t>saya</w:t>
      </w:r>
      <w:r w:rsidRPr="000E4E4D">
        <w:rPr>
          <w:noProof/>
          <w:spacing w:val="19"/>
          <w:sz w:val="24"/>
          <w:szCs w:val="24"/>
          <w:lang w:val="id-ID"/>
        </w:rPr>
        <w:t xml:space="preserve"> </w:t>
      </w:r>
      <w:r w:rsidRPr="000E4E4D">
        <w:rPr>
          <w:noProof/>
          <w:sz w:val="24"/>
          <w:szCs w:val="24"/>
          <w:lang w:val="id-ID"/>
        </w:rPr>
        <w:t>sebut</w:t>
      </w:r>
      <w:r w:rsidRPr="000E4E4D">
        <w:rPr>
          <w:noProof/>
          <w:spacing w:val="24"/>
          <w:sz w:val="24"/>
          <w:szCs w:val="24"/>
          <w:lang w:val="id-ID"/>
        </w:rPr>
        <w:t xml:space="preserve"> </w:t>
      </w:r>
      <w:r w:rsidRPr="000E4E4D">
        <w:rPr>
          <w:noProof/>
          <w:sz w:val="24"/>
          <w:szCs w:val="24"/>
          <w:lang w:val="id-ID"/>
        </w:rPr>
        <w:t>satu</w:t>
      </w:r>
      <w:r w:rsidRPr="000E4E4D">
        <w:rPr>
          <w:noProof/>
          <w:spacing w:val="15"/>
          <w:sz w:val="24"/>
          <w:szCs w:val="24"/>
          <w:lang w:val="id-ID"/>
        </w:rPr>
        <w:t xml:space="preserve"> </w:t>
      </w:r>
      <w:r w:rsidRPr="000E4E4D">
        <w:rPr>
          <w:noProof/>
          <w:sz w:val="24"/>
          <w:szCs w:val="24"/>
          <w:lang w:val="id-ID"/>
        </w:rPr>
        <w:t>persatu</w:t>
      </w:r>
      <w:r w:rsidRPr="000E4E4D">
        <w:rPr>
          <w:noProof/>
          <w:spacing w:val="15"/>
          <w:sz w:val="24"/>
          <w:szCs w:val="24"/>
          <w:lang w:val="id-ID"/>
        </w:rPr>
        <w:t xml:space="preserve"> </w:t>
      </w:r>
      <w:r w:rsidRPr="000E4E4D">
        <w:rPr>
          <w:noProof/>
          <w:sz w:val="24"/>
          <w:szCs w:val="24"/>
          <w:lang w:val="id-ID"/>
        </w:rPr>
        <w:t>yang</w:t>
      </w:r>
      <w:r w:rsidRPr="000E4E4D">
        <w:rPr>
          <w:noProof/>
          <w:spacing w:val="19"/>
          <w:sz w:val="24"/>
          <w:szCs w:val="24"/>
          <w:lang w:val="id-ID"/>
        </w:rPr>
        <w:t xml:space="preserve"> </w:t>
      </w:r>
      <w:r w:rsidRPr="000E4E4D">
        <w:rPr>
          <w:noProof/>
          <w:sz w:val="24"/>
          <w:szCs w:val="24"/>
          <w:lang w:val="id-ID"/>
        </w:rPr>
        <w:t>telah</w:t>
      </w:r>
      <w:r w:rsidRPr="000E4E4D">
        <w:rPr>
          <w:noProof/>
          <w:spacing w:val="20"/>
          <w:sz w:val="24"/>
          <w:szCs w:val="24"/>
          <w:lang w:val="id-ID"/>
        </w:rPr>
        <w:t xml:space="preserve"> </w:t>
      </w:r>
      <w:r w:rsidRPr="000E4E4D">
        <w:rPr>
          <w:noProof/>
          <w:sz w:val="24"/>
          <w:szCs w:val="24"/>
          <w:lang w:val="id-ID"/>
        </w:rPr>
        <w:t>membantu</w:t>
      </w:r>
      <w:r w:rsidRPr="000E4E4D">
        <w:rPr>
          <w:noProof/>
          <w:spacing w:val="-57"/>
          <w:sz w:val="24"/>
          <w:szCs w:val="24"/>
          <w:lang w:val="id-ID"/>
        </w:rPr>
        <w:t xml:space="preserve"> </w:t>
      </w:r>
      <w:r w:rsidRPr="000E4E4D">
        <w:rPr>
          <w:noProof/>
          <w:sz w:val="24"/>
          <w:szCs w:val="24"/>
          <w:lang w:val="id-ID"/>
        </w:rPr>
        <w:t>kelancaran</w:t>
      </w:r>
      <w:r w:rsidRPr="000E4E4D">
        <w:rPr>
          <w:noProof/>
          <w:spacing w:val="-5"/>
          <w:sz w:val="24"/>
          <w:szCs w:val="24"/>
          <w:lang w:val="id-ID"/>
        </w:rPr>
        <w:t xml:space="preserve"> </w:t>
      </w:r>
      <w:r w:rsidRPr="000E4E4D">
        <w:rPr>
          <w:noProof/>
          <w:sz w:val="24"/>
          <w:szCs w:val="24"/>
          <w:lang w:val="id-ID"/>
        </w:rPr>
        <w:t>saya dalam</w:t>
      </w:r>
      <w:r w:rsidRPr="000E4E4D">
        <w:rPr>
          <w:noProof/>
          <w:spacing w:val="-4"/>
          <w:sz w:val="24"/>
          <w:szCs w:val="24"/>
          <w:lang w:val="id-ID"/>
        </w:rPr>
        <w:t xml:space="preserve"> </w:t>
      </w:r>
      <w:r w:rsidR="005E1BAC" w:rsidRPr="000E4E4D">
        <w:rPr>
          <w:noProof/>
          <w:sz w:val="24"/>
          <w:szCs w:val="24"/>
          <w:lang w:val="id-ID"/>
        </w:rPr>
        <w:t>menyusun penulisan skrips</w:t>
      </w:r>
      <w:r w:rsidR="00BA704F" w:rsidRPr="000E4E4D">
        <w:rPr>
          <w:noProof/>
          <w:sz w:val="24"/>
          <w:szCs w:val="24"/>
          <w:lang w:val="id-ID"/>
        </w:rPr>
        <w:t>i.</w:t>
      </w:r>
    </w:p>
    <w:p w14:paraId="1D6D00BF" w14:textId="77777777" w:rsidR="00CF5164" w:rsidRDefault="00007F16" w:rsidP="00CF5164">
      <w:pPr>
        <w:tabs>
          <w:tab w:val="left" w:pos="832"/>
        </w:tabs>
        <w:spacing w:before="210" w:line="360" w:lineRule="auto"/>
        <w:ind w:firstLine="450"/>
        <w:jc w:val="both"/>
        <w:rPr>
          <w:szCs w:val="24"/>
          <w:lang w:val="en-US"/>
        </w:rPr>
      </w:pPr>
      <w:r w:rsidRPr="00CF5164">
        <w:rPr>
          <w:szCs w:val="24"/>
          <w:lang w:val="en-US"/>
        </w:rPr>
        <w:t xml:space="preserve">Semua perjuangan saya sampai di titik ini saya persembahkan kepada kedua Orang tua paling berharga dalam hidup saya. Saya mengucapkan terimakasih dan penghargaan yang setinggi-tingginya kepada kedua orang tua saya atas dukungan dan do’a yang tak henti-hentinya diberikan sepanjang perjalanan penulisan skripsi ini. Tanpa bantuan dan dorongan mereka, saya mungkin tidak mampu menyelesaikan skripsi ini dengan baik. </w:t>
      </w:r>
    </w:p>
    <w:p w14:paraId="04138E09" w14:textId="79C25302" w:rsidR="00706169" w:rsidRPr="00CF5164" w:rsidRDefault="00007F16" w:rsidP="00CF5164">
      <w:pPr>
        <w:tabs>
          <w:tab w:val="left" w:pos="832"/>
        </w:tabs>
        <w:spacing w:before="210" w:line="360" w:lineRule="auto"/>
        <w:ind w:firstLine="450"/>
        <w:jc w:val="both"/>
        <w:rPr>
          <w:szCs w:val="24"/>
          <w:lang w:val="en-US"/>
        </w:rPr>
      </w:pPr>
      <w:r w:rsidRPr="00CF5164">
        <w:rPr>
          <w:szCs w:val="24"/>
          <w:lang w:val="en-US"/>
        </w:rPr>
        <w:t>Kepada semua pihak yang telah berkenan membantu, penulis ucapkan terima kasih yang sebesar-besarnya, semoga Allah SWT memberi balasan dengan sebaik-baik balasan. Dalam penyusunan skripsi ini, penulis menyadari masih banyak kekurangannya. Oleh karena itu, dengan tangan terbuka penulis mengharapkan saran dan kritik yang bersifat membangun.</w:t>
      </w:r>
      <w:r w:rsidR="00CF5164" w:rsidRPr="00CF5164">
        <w:rPr>
          <w:szCs w:val="24"/>
          <w:lang w:val="en-US"/>
        </w:rPr>
        <w:t xml:space="preserve"> </w:t>
      </w:r>
      <w:r w:rsidR="00706169" w:rsidRPr="00CF5164">
        <w:rPr>
          <w:noProof/>
          <w:szCs w:val="24"/>
          <w:lang w:val="id-ID"/>
        </w:rPr>
        <w:t xml:space="preserve">Kiranya hasil penelitian ini mudah-mudahan </w:t>
      </w:r>
      <w:r w:rsidR="00706169" w:rsidRPr="00CF5164">
        <w:rPr>
          <w:noProof/>
          <w:szCs w:val="24"/>
          <w:lang w:val="id-ID"/>
        </w:rPr>
        <w:lastRenderedPageBreak/>
        <w:t>dapat memberi</w:t>
      </w:r>
      <w:r w:rsidR="00EB5988" w:rsidRPr="00CF5164">
        <w:rPr>
          <w:noProof/>
          <w:szCs w:val="24"/>
          <w:lang w:val="id-ID"/>
        </w:rPr>
        <w:t xml:space="preserve"> sumbangsih dalam khasanah ilmu pengetahuan, khususnya kepada penulis pribadi dan kampus tempat penulis menimba ilmu yakni Universitas Bina Bangsa. </w:t>
      </w:r>
    </w:p>
    <w:p w14:paraId="577E5E16" w14:textId="77777777" w:rsidR="0031138F" w:rsidRPr="000E4E4D" w:rsidRDefault="0031138F" w:rsidP="0031138F">
      <w:pPr>
        <w:tabs>
          <w:tab w:val="left" w:pos="851"/>
        </w:tabs>
        <w:spacing w:line="360" w:lineRule="auto"/>
        <w:ind w:right="-1"/>
        <w:rPr>
          <w:rFonts w:cs="Times New Roman"/>
          <w:noProof/>
          <w:szCs w:val="24"/>
          <w:lang w:val="id-ID"/>
        </w:rPr>
      </w:pPr>
    </w:p>
    <w:p w14:paraId="47551694" w14:textId="77777777" w:rsidR="0031138F" w:rsidRPr="000E4E4D" w:rsidRDefault="0031138F" w:rsidP="0031138F">
      <w:pPr>
        <w:tabs>
          <w:tab w:val="left" w:pos="851"/>
        </w:tabs>
        <w:spacing w:line="360" w:lineRule="auto"/>
        <w:ind w:right="-1"/>
        <w:rPr>
          <w:rFonts w:cs="Times New Roman"/>
          <w:noProof/>
          <w:szCs w:val="24"/>
          <w:lang w:val="id-ID"/>
        </w:rPr>
      </w:pPr>
    </w:p>
    <w:p w14:paraId="6010CCA5" w14:textId="4960CDBA" w:rsidR="00007F16" w:rsidRDefault="00CF5164" w:rsidP="005E1BAC">
      <w:pPr>
        <w:spacing w:after="114" w:line="259" w:lineRule="auto"/>
        <w:ind w:left="10" w:right="60" w:hanging="10"/>
        <w:jc w:val="right"/>
        <w:rPr>
          <w:rFonts w:eastAsia="Times New Roman" w:cs="Times New Roman"/>
          <w:noProof/>
          <w:lang w:val="en-US" w:eastAsia="id-ID"/>
        </w:rPr>
      </w:pPr>
      <w:r>
        <w:rPr>
          <w:rFonts w:eastAsia="Times New Roman" w:cs="Times New Roman"/>
          <w:noProof/>
          <w:lang w:val="en-US" w:eastAsia="id-ID"/>
        </w:rPr>
        <w:t>Serang</w:t>
      </w:r>
      <w:r w:rsidR="005E1BAC" w:rsidRPr="000E4E4D">
        <w:rPr>
          <w:rFonts w:eastAsia="Times New Roman" w:cs="Times New Roman"/>
          <w:noProof/>
          <w:lang w:val="id-ID" w:eastAsia="id-ID"/>
        </w:rPr>
        <w:t xml:space="preserve">, </w:t>
      </w:r>
      <w:r>
        <w:rPr>
          <w:rFonts w:eastAsia="Times New Roman" w:cs="Times New Roman"/>
          <w:noProof/>
          <w:lang w:val="en-US" w:eastAsia="id-ID"/>
        </w:rPr>
        <w:t>03 Agustus 2025</w:t>
      </w:r>
    </w:p>
    <w:p w14:paraId="5D120A3B" w14:textId="77777777" w:rsidR="00007F16" w:rsidRDefault="00007F16" w:rsidP="005E1BAC">
      <w:pPr>
        <w:spacing w:after="114" w:line="259" w:lineRule="auto"/>
        <w:ind w:left="10" w:right="60" w:hanging="10"/>
        <w:jc w:val="right"/>
        <w:rPr>
          <w:rFonts w:eastAsia="Times New Roman" w:cs="Times New Roman"/>
          <w:noProof/>
          <w:lang w:val="en-US" w:eastAsia="id-ID"/>
        </w:rPr>
      </w:pPr>
      <w:r>
        <w:rPr>
          <w:rFonts w:eastAsia="Times New Roman" w:cs="Times New Roman"/>
          <w:noProof/>
          <w:lang w:val="en-US" w:eastAsia="id-ID"/>
        </w:rPr>
        <w:t>Penulis</w:t>
      </w:r>
    </w:p>
    <w:p w14:paraId="05FE0844" w14:textId="77777777" w:rsidR="00007F16" w:rsidRDefault="00007F16" w:rsidP="005E1BAC">
      <w:pPr>
        <w:spacing w:after="114" w:line="259" w:lineRule="auto"/>
        <w:ind w:left="10" w:right="60" w:hanging="10"/>
        <w:jc w:val="right"/>
        <w:rPr>
          <w:rFonts w:eastAsia="Times New Roman" w:cs="Times New Roman"/>
          <w:noProof/>
          <w:lang w:val="en-US" w:eastAsia="id-ID"/>
        </w:rPr>
      </w:pPr>
    </w:p>
    <w:p w14:paraId="137011AB" w14:textId="77777777" w:rsidR="00007F16" w:rsidRDefault="00007F16" w:rsidP="005E1BAC">
      <w:pPr>
        <w:spacing w:after="114" w:line="259" w:lineRule="auto"/>
        <w:ind w:left="10" w:right="60" w:hanging="10"/>
        <w:jc w:val="right"/>
        <w:rPr>
          <w:rFonts w:eastAsia="Times New Roman" w:cs="Times New Roman"/>
          <w:noProof/>
          <w:lang w:val="en-US" w:eastAsia="id-ID"/>
        </w:rPr>
      </w:pPr>
    </w:p>
    <w:p w14:paraId="362F9824" w14:textId="77777777" w:rsidR="00007F16" w:rsidRDefault="00007F16" w:rsidP="005E1BAC">
      <w:pPr>
        <w:spacing w:after="114" w:line="259" w:lineRule="auto"/>
        <w:ind w:left="10" w:right="60" w:hanging="10"/>
        <w:jc w:val="right"/>
        <w:rPr>
          <w:rFonts w:eastAsia="Times New Roman" w:cs="Times New Roman"/>
          <w:noProof/>
          <w:lang w:val="en-US" w:eastAsia="id-ID"/>
        </w:rPr>
      </w:pPr>
    </w:p>
    <w:p w14:paraId="5E41572E" w14:textId="197D6510" w:rsidR="005E1BAC" w:rsidRPr="000E4E4D" w:rsidRDefault="00CF5164" w:rsidP="005E1BAC">
      <w:pPr>
        <w:spacing w:after="114" w:line="259" w:lineRule="auto"/>
        <w:ind w:left="10" w:right="60" w:hanging="10"/>
        <w:jc w:val="right"/>
        <w:rPr>
          <w:rFonts w:eastAsia="Times New Roman" w:cs="Times New Roman"/>
          <w:noProof/>
          <w:lang w:val="id-ID" w:eastAsia="id-ID"/>
        </w:rPr>
      </w:pPr>
      <w:r>
        <w:rPr>
          <w:rFonts w:eastAsia="Times New Roman" w:cs="Times New Roman"/>
          <w:noProof/>
          <w:lang w:val="en-US" w:eastAsia="id-ID"/>
        </w:rPr>
        <w:t>Nepi Andriani</w:t>
      </w:r>
      <w:r w:rsidR="005E1BAC" w:rsidRPr="000E4E4D">
        <w:rPr>
          <w:rFonts w:eastAsia="Times New Roman" w:cs="Times New Roman"/>
          <w:noProof/>
          <w:lang w:val="id-ID" w:eastAsia="id-ID"/>
        </w:rPr>
        <w:t xml:space="preserve"> </w:t>
      </w:r>
    </w:p>
    <w:p w14:paraId="75BB62DF" w14:textId="77777777" w:rsidR="00D144C3" w:rsidRDefault="00D144C3" w:rsidP="00993597">
      <w:pPr>
        <w:spacing w:after="114" w:line="259" w:lineRule="auto"/>
        <w:ind w:right="60"/>
        <w:rPr>
          <w:rFonts w:eastAsia="Times New Roman" w:cs="Times New Roman"/>
          <w:noProof/>
          <w:lang w:val="id-ID" w:eastAsia="id-ID"/>
        </w:rPr>
      </w:pPr>
    </w:p>
    <w:p w14:paraId="524C5BAB" w14:textId="77777777" w:rsidR="00993597" w:rsidRDefault="00993597" w:rsidP="00993597">
      <w:pPr>
        <w:spacing w:after="114" w:line="259" w:lineRule="auto"/>
        <w:ind w:right="60"/>
        <w:rPr>
          <w:rFonts w:eastAsia="Times New Roman" w:cs="Times New Roman"/>
          <w:noProof/>
          <w:lang w:val="id-ID" w:eastAsia="id-ID"/>
        </w:rPr>
      </w:pPr>
    </w:p>
    <w:p w14:paraId="402090D6" w14:textId="77777777" w:rsidR="00D144C3" w:rsidRDefault="00D144C3" w:rsidP="005E1BAC">
      <w:pPr>
        <w:spacing w:after="114" w:line="259" w:lineRule="auto"/>
        <w:ind w:left="10" w:right="60" w:hanging="10"/>
        <w:jc w:val="right"/>
        <w:rPr>
          <w:rFonts w:eastAsia="Times New Roman" w:cs="Times New Roman"/>
          <w:noProof/>
          <w:lang w:val="en-US" w:eastAsia="id-ID"/>
        </w:rPr>
      </w:pPr>
    </w:p>
    <w:p w14:paraId="2EF779B3" w14:textId="77777777" w:rsidR="00CF5164" w:rsidRDefault="00CF5164" w:rsidP="005E1BAC">
      <w:pPr>
        <w:spacing w:after="114" w:line="259" w:lineRule="auto"/>
        <w:ind w:left="10" w:right="60" w:hanging="10"/>
        <w:jc w:val="right"/>
        <w:rPr>
          <w:rFonts w:eastAsia="Times New Roman" w:cs="Times New Roman"/>
          <w:noProof/>
          <w:lang w:val="en-US" w:eastAsia="id-ID"/>
        </w:rPr>
      </w:pPr>
    </w:p>
    <w:p w14:paraId="6704992C" w14:textId="77777777" w:rsidR="00CF5164" w:rsidRDefault="00CF5164" w:rsidP="005E1BAC">
      <w:pPr>
        <w:spacing w:after="114" w:line="259" w:lineRule="auto"/>
        <w:ind w:left="10" w:right="60" w:hanging="10"/>
        <w:jc w:val="right"/>
        <w:rPr>
          <w:rFonts w:eastAsia="Times New Roman" w:cs="Times New Roman"/>
          <w:noProof/>
          <w:lang w:val="en-US" w:eastAsia="id-ID"/>
        </w:rPr>
      </w:pPr>
    </w:p>
    <w:p w14:paraId="36752253" w14:textId="77777777" w:rsidR="00CF5164" w:rsidRDefault="00CF5164" w:rsidP="005E1BAC">
      <w:pPr>
        <w:spacing w:after="114" w:line="259" w:lineRule="auto"/>
        <w:ind w:left="10" w:right="60" w:hanging="10"/>
        <w:jc w:val="right"/>
        <w:rPr>
          <w:rFonts w:eastAsia="Times New Roman" w:cs="Times New Roman"/>
          <w:noProof/>
          <w:lang w:val="en-US" w:eastAsia="id-ID"/>
        </w:rPr>
      </w:pPr>
    </w:p>
    <w:p w14:paraId="46B28EDD" w14:textId="77777777" w:rsidR="00CF5164" w:rsidRDefault="00CF5164" w:rsidP="005E1BAC">
      <w:pPr>
        <w:spacing w:after="114" w:line="259" w:lineRule="auto"/>
        <w:ind w:left="10" w:right="60" w:hanging="10"/>
        <w:jc w:val="right"/>
        <w:rPr>
          <w:rFonts w:eastAsia="Times New Roman" w:cs="Times New Roman"/>
          <w:noProof/>
          <w:lang w:val="en-US" w:eastAsia="id-ID"/>
        </w:rPr>
      </w:pPr>
    </w:p>
    <w:p w14:paraId="4B1F7D6A" w14:textId="77777777" w:rsidR="00CF5164" w:rsidRDefault="00CF5164" w:rsidP="005E1BAC">
      <w:pPr>
        <w:spacing w:after="114" w:line="259" w:lineRule="auto"/>
        <w:ind w:left="10" w:right="60" w:hanging="10"/>
        <w:jc w:val="right"/>
        <w:rPr>
          <w:rFonts w:eastAsia="Times New Roman" w:cs="Times New Roman"/>
          <w:noProof/>
          <w:lang w:val="en-US" w:eastAsia="id-ID"/>
        </w:rPr>
      </w:pPr>
    </w:p>
    <w:p w14:paraId="121B3024" w14:textId="77777777" w:rsidR="00CF5164" w:rsidRDefault="00CF5164" w:rsidP="005E1BAC">
      <w:pPr>
        <w:spacing w:after="114" w:line="259" w:lineRule="auto"/>
        <w:ind w:left="10" w:right="60" w:hanging="10"/>
        <w:jc w:val="right"/>
        <w:rPr>
          <w:rFonts w:eastAsia="Times New Roman" w:cs="Times New Roman"/>
          <w:noProof/>
          <w:lang w:val="en-US" w:eastAsia="id-ID"/>
        </w:rPr>
      </w:pPr>
    </w:p>
    <w:p w14:paraId="38128662" w14:textId="77777777" w:rsidR="00CF5164" w:rsidRDefault="00CF5164" w:rsidP="005E1BAC">
      <w:pPr>
        <w:spacing w:after="114" w:line="259" w:lineRule="auto"/>
        <w:ind w:left="10" w:right="60" w:hanging="10"/>
        <w:jc w:val="right"/>
        <w:rPr>
          <w:rFonts w:eastAsia="Times New Roman" w:cs="Times New Roman"/>
          <w:noProof/>
          <w:lang w:val="en-US" w:eastAsia="id-ID"/>
        </w:rPr>
      </w:pPr>
    </w:p>
    <w:p w14:paraId="39BA2502" w14:textId="77777777" w:rsidR="00CF5164" w:rsidRDefault="00CF5164" w:rsidP="005E1BAC">
      <w:pPr>
        <w:spacing w:after="114" w:line="259" w:lineRule="auto"/>
        <w:ind w:left="10" w:right="60" w:hanging="10"/>
        <w:jc w:val="right"/>
        <w:rPr>
          <w:rFonts w:eastAsia="Times New Roman" w:cs="Times New Roman"/>
          <w:noProof/>
          <w:lang w:val="en-US" w:eastAsia="id-ID"/>
        </w:rPr>
      </w:pPr>
    </w:p>
    <w:p w14:paraId="352A9B8A" w14:textId="77777777" w:rsidR="00CF5164" w:rsidRDefault="00CF5164" w:rsidP="005E1BAC">
      <w:pPr>
        <w:spacing w:after="114" w:line="259" w:lineRule="auto"/>
        <w:ind w:left="10" w:right="60" w:hanging="10"/>
        <w:jc w:val="right"/>
        <w:rPr>
          <w:rFonts w:eastAsia="Times New Roman" w:cs="Times New Roman"/>
          <w:noProof/>
          <w:lang w:val="en-US" w:eastAsia="id-ID"/>
        </w:rPr>
      </w:pPr>
    </w:p>
    <w:p w14:paraId="3E9DC07E" w14:textId="77777777" w:rsidR="00CF5164" w:rsidRDefault="00CF5164" w:rsidP="005E1BAC">
      <w:pPr>
        <w:spacing w:after="114" w:line="259" w:lineRule="auto"/>
        <w:ind w:left="10" w:right="60" w:hanging="10"/>
        <w:jc w:val="right"/>
        <w:rPr>
          <w:rFonts w:eastAsia="Times New Roman" w:cs="Times New Roman"/>
          <w:noProof/>
          <w:lang w:val="en-US" w:eastAsia="id-ID"/>
        </w:rPr>
      </w:pPr>
    </w:p>
    <w:p w14:paraId="44EE86ED" w14:textId="77777777" w:rsidR="00CF5164" w:rsidRDefault="00CF5164" w:rsidP="005E1BAC">
      <w:pPr>
        <w:spacing w:after="114" w:line="259" w:lineRule="auto"/>
        <w:ind w:left="10" w:right="60" w:hanging="10"/>
        <w:jc w:val="right"/>
        <w:rPr>
          <w:rFonts w:eastAsia="Times New Roman" w:cs="Times New Roman"/>
          <w:noProof/>
          <w:lang w:val="en-US" w:eastAsia="id-ID"/>
        </w:rPr>
      </w:pPr>
    </w:p>
    <w:p w14:paraId="0DBB142F" w14:textId="77777777" w:rsidR="00CF5164" w:rsidRDefault="00CF5164" w:rsidP="005E1BAC">
      <w:pPr>
        <w:spacing w:after="114" w:line="259" w:lineRule="auto"/>
        <w:ind w:left="10" w:right="60" w:hanging="10"/>
        <w:jc w:val="right"/>
        <w:rPr>
          <w:rFonts w:eastAsia="Times New Roman" w:cs="Times New Roman"/>
          <w:noProof/>
          <w:lang w:val="en-US" w:eastAsia="id-ID"/>
        </w:rPr>
      </w:pPr>
    </w:p>
    <w:p w14:paraId="5D01F9A2" w14:textId="77777777" w:rsidR="00CF5164" w:rsidRDefault="00CF5164" w:rsidP="005E1BAC">
      <w:pPr>
        <w:spacing w:after="114" w:line="259" w:lineRule="auto"/>
        <w:ind w:left="10" w:right="60" w:hanging="10"/>
        <w:jc w:val="right"/>
        <w:rPr>
          <w:rFonts w:eastAsia="Times New Roman" w:cs="Times New Roman"/>
          <w:noProof/>
          <w:lang w:val="en-US" w:eastAsia="id-ID"/>
        </w:rPr>
      </w:pPr>
    </w:p>
    <w:p w14:paraId="2FD29C49" w14:textId="77777777" w:rsidR="00CF5164" w:rsidRDefault="00CF5164" w:rsidP="005E1BAC">
      <w:pPr>
        <w:spacing w:after="114" w:line="259" w:lineRule="auto"/>
        <w:ind w:left="10" w:right="60" w:hanging="10"/>
        <w:jc w:val="right"/>
        <w:rPr>
          <w:rFonts w:eastAsia="Times New Roman" w:cs="Times New Roman"/>
          <w:noProof/>
          <w:lang w:val="en-US" w:eastAsia="id-ID"/>
        </w:rPr>
      </w:pPr>
    </w:p>
    <w:p w14:paraId="3DC26D98" w14:textId="77777777" w:rsidR="00CF5164" w:rsidRPr="00CF5164" w:rsidRDefault="00CF5164" w:rsidP="005E1BAC">
      <w:pPr>
        <w:spacing w:after="114" w:line="259" w:lineRule="auto"/>
        <w:ind w:left="10" w:right="60" w:hanging="10"/>
        <w:jc w:val="right"/>
        <w:rPr>
          <w:rFonts w:eastAsia="Times New Roman" w:cs="Times New Roman"/>
          <w:noProof/>
          <w:lang w:val="en-US" w:eastAsia="id-ID"/>
        </w:rPr>
      </w:pPr>
    </w:p>
    <w:p w14:paraId="5499DEC1" w14:textId="77777777" w:rsidR="00934017" w:rsidRPr="000E4E4D" w:rsidRDefault="00934017" w:rsidP="00007F16">
      <w:pPr>
        <w:spacing w:after="114" w:line="259" w:lineRule="auto"/>
        <w:ind w:left="10" w:right="60" w:hanging="10"/>
        <w:jc w:val="center"/>
        <w:rPr>
          <w:rFonts w:eastAsia="Times New Roman" w:cs="Times New Roman"/>
          <w:noProof/>
          <w:lang w:val="id-ID" w:eastAsia="id-ID"/>
        </w:rPr>
      </w:pPr>
    </w:p>
    <w:p w14:paraId="2A5178C5" w14:textId="74D449B2" w:rsidR="000A6D09" w:rsidRPr="00CF5164" w:rsidRDefault="000A6D09" w:rsidP="00B6568B">
      <w:pPr>
        <w:tabs>
          <w:tab w:val="left" w:pos="6663"/>
        </w:tabs>
        <w:spacing w:after="114" w:line="259" w:lineRule="auto"/>
        <w:ind w:left="10" w:right="1148" w:hanging="10"/>
        <w:jc w:val="center"/>
        <w:rPr>
          <w:rFonts w:eastAsia="Times New Roman"/>
          <w:b/>
          <w:bCs/>
          <w:noProof/>
          <w:color w:val="FF0000"/>
          <w:lang w:val="id-ID" w:eastAsia="id-ID"/>
        </w:rPr>
      </w:pPr>
      <w:r w:rsidRPr="00CF5164">
        <w:rPr>
          <w:rFonts w:eastAsia="Times New Roman"/>
          <w:b/>
          <w:noProof/>
          <w:color w:val="FF0000"/>
          <w:lang w:val="id-ID" w:eastAsia="id-ID"/>
        </w:rPr>
        <w:lastRenderedPageBreak/>
        <w:t>DAFTAR ISI</w:t>
      </w:r>
    </w:p>
    <w:p w14:paraId="1292DA43" w14:textId="77777777" w:rsidR="000A6D09" w:rsidRPr="00CF5164" w:rsidRDefault="000A6D09" w:rsidP="000A6D09">
      <w:pPr>
        <w:spacing w:after="114" w:line="259" w:lineRule="auto"/>
        <w:ind w:left="10" w:right="-1" w:hanging="10"/>
        <w:rPr>
          <w:rFonts w:eastAsia="Times New Roman"/>
          <w:noProof/>
          <w:color w:val="FF0000"/>
          <w:lang w:val="id-ID" w:eastAsia="id-ID"/>
        </w:rPr>
      </w:pPr>
      <w:r w:rsidRPr="00CF5164">
        <w:rPr>
          <w:rFonts w:eastAsia="Times New Roman"/>
          <w:noProof/>
          <w:color w:val="FF0000"/>
          <w:lang w:val="id-ID" w:eastAsia="id-ID"/>
        </w:rPr>
        <w:t>JUDUL</w:t>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t xml:space="preserve"> Halaman</w:t>
      </w:r>
    </w:p>
    <w:p w14:paraId="26CBF4C3" w14:textId="2632548D" w:rsidR="000A6D09" w:rsidRPr="00CF5164" w:rsidRDefault="000A6D09" w:rsidP="00190CFD">
      <w:pPr>
        <w:tabs>
          <w:tab w:val="right" w:leader="dot" w:pos="7371"/>
          <w:tab w:val="right" w:leader="dot" w:pos="7655"/>
          <w:tab w:val="right" w:leader="dot" w:pos="7938"/>
        </w:tabs>
        <w:spacing w:after="114" w:line="259" w:lineRule="auto"/>
        <w:ind w:left="10" w:right="-1" w:hanging="10"/>
        <w:jc w:val="both"/>
        <w:rPr>
          <w:rFonts w:eastAsia="Times New Roman"/>
          <w:noProof/>
          <w:color w:val="FF0000"/>
          <w:lang w:val="id-ID" w:eastAsia="id-ID"/>
        </w:rPr>
      </w:pPr>
      <w:r w:rsidRPr="00CF5164">
        <w:rPr>
          <w:rFonts w:eastAsia="Times New Roman"/>
          <w:noProof/>
          <w:color w:val="FF0000"/>
          <w:lang w:val="id-ID" w:eastAsia="id-ID"/>
        </w:rPr>
        <w:t>LEMBAR PERSETUJUAN PEMBIMBIN</w:t>
      </w:r>
      <w:r w:rsidR="0013729A" w:rsidRPr="00CF5164">
        <w:rPr>
          <w:rFonts w:eastAsia="Times New Roman"/>
          <w:noProof/>
          <w:color w:val="FF0000"/>
          <w:lang w:val="id-ID" w:eastAsia="id-ID"/>
        </w:rPr>
        <w:t>G</w:t>
      </w:r>
      <w:r w:rsidR="00190CFD" w:rsidRPr="00CF5164">
        <w:rPr>
          <w:rFonts w:eastAsia="Times New Roman"/>
          <w:noProof/>
          <w:color w:val="FF0000"/>
          <w:lang w:val="id-ID" w:eastAsia="id-ID"/>
        </w:rPr>
        <w:t xml:space="preserve"> </w:t>
      </w:r>
      <w:r w:rsidR="00190CFD" w:rsidRPr="00CF5164">
        <w:rPr>
          <w:rFonts w:eastAsia="Times New Roman"/>
          <w:noProof/>
          <w:color w:val="FF0000"/>
          <w:lang w:val="id-ID" w:eastAsia="id-ID"/>
        </w:rPr>
        <w:tab/>
      </w:r>
      <w:r w:rsidR="00FC2139" w:rsidRPr="00CF5164">
        <w:rPr>
          <w:rFonts w:eastAsia="Times New Roman"/>
          <w:noProof/>
          <w:color w:val="FF0000"/>
          <w:lang w:val="id-ID" w:eastAsia="id-ID"/>
        </w:rPr>
        <w:t xml:space="preserve"> i</w:t>
      </w:r>
    </w:p>
    <w:p w14:paraId="7979AE0F" w14:textId="04534B9E" w:rsidR="000A6D09" w:rsidRPr="00CF5164" w:rsidRDefault="000A6D09" w:rsidP="00190CFD">
      <w:pPr>
        <w:tabs>
          <w:tab w:val="right" w:leader="dot" w:pos="7371"/>
          <w:tab w:val="right" w:leader="dot" w:pos="7655"/>
          <w:tab w:val="right" w:leader="dot" w:pos="7938"/>
        </w:tabs>
        <w:spacing w:after="114" w:line="259" w:lineRule="auto"/>
        <w:ind w:left="10" w:right="-1" w:hanging="10"/>
        <w:jc w:val="both"/>
        <w:rPr>
          <w:rFonts w:eastAsia="Times New Roman"/>
          <w:noProof/>
          <w:color w:val="FF0000"/>
          <w:lang w:val="id-ID" w:eastAsia="id-ID"/>
        </w:rPr>
      </w:pPr>
      <w:r w:rsidRPr="00CF5164">
        <w:rPr>
          <w:rFonts w:eastAsia="Times New Roman"/>
          <w:noProof/>
          <w:color w:val="FF0000"/>
          <w:lang w:val="id-ID" w:eastAsia="id-ID"/>
        </w:rPr>
        <w:t>LEMBAR PENGESAHAN PEMBIMBING</w:t>
      </w:r>
      <w:r w:rsidR="00190CFD" w:rsidRPr="00CF5164">
        <w:rPr>
          <w:rFonts w:eastAsia="Times New Roman"/>
          <w:noProof/>
          <w:color w:val="FF0000"/>
          <w:lang w:val="id-ID" w:eastAsia="id-ID"/>
        </w:rPr>
        <w:t xml:space="preserve"> </w:t>
      </w:r>
      <w:r w:rsidR="00190CFD" w:rsidRPr="00CF5164">
        <w:rPr>
          <w:rFonts w:eastAsia="Times New Roman"/>
          <w:noProof/>
          <w:color w:val="FF0000"/>
          <w:lang w:val="id-ID" w:eastAsia="id-ID"/>
        </w:rPr>
        <w:tab/>
      </w:r>
      <w:r w:rsidR="00FC2139" w:rsidRPr="00CF5164">
        <w:rPr>
          <w:rFonts w:eastAsia="Times New Roman"/>
          <w:noProof/>
          <w:color w:val="FF0000"/>
          <w:lang w:val="id-ID" w:eastAsia="id-ID"/>
        </w:rPr>
        <w:t xml:space="preserve"> ii</w:t>
      </w:r>
    </w:p>
    <w:p w14:paraId="4C1771C1" w14:textId="037A6A5F" w:rsidR="000A6D09" w:rsidRPr="00CF5164" w:rsidRDefault="000A6D09" w:rsidP="00190CFD">
      <w:pPr>
        <w:tabs>
          <w:tab w:val="right" w:leader="dot" w:pos="7371"/>
          <w:tab w:val="right" w:leader="dot" w:pos="7655"/>
          <w:tab w:val="right" w:leader="dot" w:pos="7938"/>
        </w:tabs>
        <w:spacing w:after="114" w:line="259" w:lineRule="auto"/>
        <w:ind w:left="10" w:right="-1" w:hanging="10"/>
        <w:jc w:val="both"/>
        <w:rPr>
          <w:rFonts w:eastAsia="Times New Roman"/>
          <w:noProof/>
          <w:color w:val="FF0000"/>
          <w:lang w:val="id-ID" w:eastAsia="id-ID"/>
        </w:rPr>
      </w:pPr>
      <w:r w:rsidRPr="00CF5164">
        <w:rPr>
          <w:rFonts w:eastAsia="Times New Roman"/>
          <w:noProof/>
          <w:color w:val="FF0000"/>
          <w:lang w:val="id-ID" w:eastAsia="id-ID"/>
        </w:rPr>
        <w:t>LEMBAR PENGUJI</w:t>
      </w:r>
      <w:r w:rsidR="00FC2139" w:rsidRPr="00CF5164">
        <w:rPr>
          <w:rFonts w:eastAsia="Times New Roman"/>
          <w:noProof/>
          <w:color w:val="FF0000"/>
          <w:lang w:val="id-ID" w:eastAsia="id-ID"/>
        </w:rPr>
        <w:t xml:space="preserve"> </w:t>
      </w:r>
      <w:r w:rsidR="00FC2139" w:rsidRPr="00CF5164">
        <w:rPr>
          <w:rFonts w:eastAsia="Times New Roman"/>
          <w:noProof/>
          <w:color w:val="FF0000"/>
          <w:lang w:val="id-ID" w:eastAsia="id-ID"/>
        </w:rPr>
        <w:tab/>
        <w:t xml:space="preserve"> iii</w:t>
      </w:r>
    </w:p>
    <w:p w14:paraId="3A73E024" w14:textId="40A59EE8" w:rsidR="000A6D09" w:rsidRPr="00CF5164" w:rsidRDefault="000A6D09" w:rsidP="00190CFD">
      <w:pPr>
        <w:tabs>
          <w:tab w:val="right" w:leader="dot" w:pos="7371"/>
          <w:tab w:val="right" w:leader="dot" w:pos="7655"/>
          <w:tab w:val="right" w:leader="dot" w:pos="7938"/>
        </w:tabs>
        <w:spacing w:after="114" w:line="259" w:lineRule="auto"/>
        <w:ind w:left="10" w:right="-1" w:hanging="10"/>
        <w:jc w:val="both"/>
        <w:rPr>
          <w:rFonts w:eastAsia="Times New Roman"/>
          <w:noProof/>
          <w:color w:val="FF0000"/>
          <w:lang w:val="id-ID" w:eastAsia="id-ID"/>
        </w:rPr>
      </w:pPr>
      <w:r w:rsidRPr="00CF5164">
        <w:rPr>
          <w:rFonts w:eastAsia="Times New Roman"/>
          <w:noProof/>
          <w:color w:val="FF0000"/>
          <w:lang w:val="id-ID" w:eastAsia="id-ID"/>
        </w:rPr>
        <w:t>LEMBAR KEABSAHAN</w:t>
      </w:r>
      <w:r w:rsidR="00FC2139" w:rsidRPr="00CF5164">
        <w:rPr>
          <w:rFonts w:eastAsia="Times New Roman"/>
          <w:noProof/>
          <w:color w:val="FF0000"/>
          <w:lang w:val="id-ID" w:eastAsia="id-ID"/>
        </w:rPr>
        <w:t xml:space="preserve"> </w:t>
      </w:r>
      <w:r w:rsidR="00FC2139" w:rsidRPr="00CF5164">
        <w:rPr>
          <w:rFonts w:eastAsia="Times New Roman"/>
          <w:noProof/>
          <w:color w:val="FF0000"/>
          <w:lang w:val="id-ID" w:eastAsia="id-ID"/>
        </w:rPr>
        <w:tab/>
        <w:t xml:space="preserve"> iv</w:t>
      </w:r>
    </w:p>
    <w:p w14:paraId="0A6A958E" w14:textId="3D15BC1D" w:rsidR="000A6D09" w:rsidRPr="00CF5164" w:rsidRDefault="000A6D09" w:rsidP="00190CFD">
      <w:pPr>
        <w:tabs>
          <w:tab w:val="right" w:leader="dot" w:pos="7371"/>
          <w:tab w:val="right" w:leader="dot" w:pos="7655"/>
          <w:tab w:val="right" w:leader="dot" w:pos="7938"/>
        </w:tabs>
        <w:spacing w:after="114" w:line="259" w:lineRule="auto"/>
        <w:ind w:left="10" w:right="-1" w:hanging="10"/>
        <w:jc w:val="both"/>
        <w:rPr>
          <w:rFonts w:eastAsia="Times New Roman"/>
          <w:noProof/>
          <w:color w:val="FF0000"/>
          <w:lang w:val="id-ID" w:eastAsia="id-ID"/>
        </w:rPr>
      </w:pPr>
      <w:r w:rsidRPr="00CF5164">
        <w:rPr>
          <w:rFonts w:eastAsia="Times New Roman"/>
          <w:noProof/>
          <w:color w:val="FF0000"/>
          <w:lang w:val="id-ID" w:eastAsia="id-ID"/>
        </w:rPr>
        <w:t>ABSTRAC</w:t>
      </w:r>
      <w:r w:rsidR="0013729A" w:rsidRPr="00CF5164">
        <w:rPr>
          <w:rFonts w:eastAsia="Times New Roman"/>
          <w:noProof/>
          <w:color w:val="FF0000"/>
          <w:lang w:val="id-ID" w:eastAsia="id-ID"/>
        </w:rPr>
        <w:t>T</w:t>
      </w:r>
      <w:r w:rsidR="00FC2139" w:rsidRPr="00CF5164">
        <w:rPr>
          <w:rFonts w:eastAsia="Times New Roman"/>
          <w:noProof/>
          <w:color w:val="FF0000"/>
          <w:lang w:val="id-ID" w:eastAsia="id-ID"/>
        </w:rPr>
        <w:t xml:space="preserve"> </w:t>
      </w:r>
      <w:r w:rsidR="00FC2139" w:rsidRPr="00CF5164">
        <w:rPr>
          <w:rFonts w:eastAsia="Times New Roman"/>
          <w:noProof/>
          <w:color w:val="FF0000"/>
          <w:lang w:val="id-ID" w:eastAsia="id-ID"/>
        </w:rPr>
        <w:tab/>
        <w:t xml:space="preserve"> v</w:t>
      </w:r>
    </w:p>
    <w:p w14:paraId="35F81F36" w14:textId="49019825" w:rsidR="000A6D09" w:rsidRPr="00CF5164" w:rsidRDefault="000A6D09" w:rsidP="00190CFD">
      <w:pPr>
        <w:tabs>
          <w:tab w:val="right" w:leader="dot" w:pos="7371"/>
          <w:tab w:val="right" w:leader="dot" w:pos="7655"/>
          <w:tab w:val="right" w:leader="dot" w:pos="7938"/>
        </w:tabs>
        <w:spacing w:after="114" w:line="259" w:lineRule="auto"/>
        <w:ind w:left="10" w:right="-1" w:hanging="10"/>
        <w:jc w:val="both"/>
        <w:rPr>
          <w:rFonts w:eastAsia="Times New Roman"/>
          <w:noProof/>
          <w:color w:val="FF0000"/>
          <w:lang w:val="id-ID" w:eastAsia="id-ID"/>
        </w:rPr>
      </w:pPr>
      <w:r w:rsidRPr="00CF5164">
        <w:rPr>
          <w:rFonts w:eastAsia="Times New Roman"/>
          <w:noProof/>
          <w:color w:val="FF0000"/>
          <w:lang w:val="id-ID" w:eastAsia="id-ID"/>
        </w:rPr>
        <w:t>ABSTRAK</w:t>
      </w:r>
      <w:r w:rsidR="00FC2139" w:rsidRPr="00CF5164">
        <w:rPr>
          <w:rFonts w:eastAsia="Times New Roman"/>
          <w:noProof/>
          <w:color w:val="FF0000"/>
          <w:lang w:val="id-ID" w:eastAsia="id-ID"/>
        </w:rPr>
        <w:t xml:space="preserve"> </w:t>
      </w:r>
      <w:r w:rsidR="00FC2139" w:rsidRPr="00CF5164">
        <w:rPr>
          <w:rFonts w:eastAsia="Times New Roman"/>
          <w:noProof/>
          <w:color w:val="FF0000"/>
          <w:lang w:val="id-ID" w:eastAsia="id-ID"/>
        </w:rPr>
        <w:tab/>
        <w:t xml:space="preserve"> vi</w:t>
      </w:r>
    </w:p>
    <w:p w14:paraId="0AD21E0E" w14:textId="57DFD137" w:rsidR="000A6D09" w:rsidRPr="00CF5164" w:rsidRDefault="000A6D09" w:rsidP="00190CFD">
      <w:pPr>
        <w:tabs>
          <w:tab w:val="right" w:leader="dot" w:pos="7371"/>
          <w:tab w:val="right" w:leader="dot" w:pos="7655"/>
          <w:tab w:val="right" w:leader="dot" w:pos="7938"/>
        </w:tabs>
        <w:spacing w:after="114" w:line="259" w:lineRule="auto"/>
        <w:ind w:left="10" w:right="-1" w:hanging="10"/>
        <w:jc w:val="both"/>
        <w:rPr>
          <w:rFonts w:eastAsia="Times New Roman"/>
          <w:noProof/>
          <w:color w:val="FF0000"/>
          <w:lang w:val="id-ID" w:eastAsia="id-ID"/>
        </w:rPr>
      </w:pPr>
      <w:r w:rsidRPr="00CF5164">
        <w:rPr>
          <w:rFonts w:eastAsia="Times New Roman"/>
          <w:noProof/>
          <w:color w:val="FF0000"/>
          <w:lang w:val="id-ID" w:eastAsia="id-ID"/>
        </w:rPr>
        <w:t>KATA PENGANTAR</w:t>
      </w:r>
      <w:r w:rsidR="00FC2139" w:rsidRPr="00CF5164">
        <w:rPr>
          <w:rFonts w:eastAsia="Times New Roman"/>
          <w:noProof/>
          <w:color w:val="FF0000"/>
          <w:lang w:val="id-ID" w:eastAsia="id-ID"/>
        </w:rPr>
        <w:t xml:space="preserve"> </w:t>
      </w:r>
      <w:r w:rsidR="00FC2139" w:rsidRPr="00CF5164">
        <w:rPr>
          <w:rFonts w:eastAsia="Times New Roman"/>
          <w:noProof/>
          <w:color w:val="FF0000"/>
          <w:lang w:val="id-ID" w:eastAsia="id-ID"/>
        </w:rPr>
        <w:tab/>
        <w:t xml:space="preserve"> vii</w:t>
      </w:r>
    </w:p>
    <w:p w14:paraId="39D7C4D8" w14:textId="5763C372" w:rsidR="000A6D09" w:rsidRPr="00CF5164" w:rsidRDefault="000A6D09" w:rsidP="00190CFD">
      <w:pPr>
        <w:tabs>
          <w:tab w:val="right" w:leader="dot" w:pos="7371"/>
          <w:tab w:val="right" w:leader="dot" w:pos="7655"/>
          <w:tab w:val="right" w:leader="dot" w:pos="7938"/>
        </w:tabs>
        <w:spacing w:after="114" w:line="259" w:lineRule="auto"/>
        <w:ind w:left="10" w:right="-1" w:hanging="10"/>
        <w:jc w:val="both"/>
        <w:rPr>
          <w:rFonts w:eastAsia="Times New Roman"/>
          <w:noProof/>
          <w:color w:val="FF0000"/>
          <w:lang w:val="id-ID" w:eastAsia="id-ID"/>
        </w:rPr>
      </w:pPr>
      <w:r w:rsidRPr="00CF5164">
        <w:rPr>
          <w:rFonts w:eastAsia="Times New Roman"/>
          <w:noProof/>
          <w:color w:val="FF0000"/>
          <w:lang w:val="id-ID" w:eastAsia="id-ID"/>
        </w:rPr>
        <w:t>DAFTAR IS</w:t>
      </w:r>
      <w:r w:rsidR="0013729A" w:rsidRPr="00CF5164">
        <w:rPr>
          <w:rFonts w:eastAsia="Times New Roman"/>
          <w:noProof/>
          <w:color w:val="FF0000"/>
          <w:lang w:val="id-ID" w:eastAsia="id-ID"/>
        </w:rPr>
        <w:t>I</w:t>
      </w:r>
      <w:r w:rsidR="00FC2139" w:rsidRPr="00CF5164">
        <w:rPr>
          <w:rFonts w:eastAsia="Times New Roman"/>
          <w:noProof/>
          <w:color w:val="FF0000"/>
          <w:lang w:val="id-ID" w:eastAsia="id-ID"/>
        </w:rPr>
        <w:t xml:space="preserve"> </w:t>
      </w:r>
      <w:r w:rsidR="00FC2139" w:rsidRPr="00CF5164">
        <w:rPr>
          <w:rFonts w:eastAsia="Times New Roman"/>
          <w:noProof/>
          <w:color w:val="FF0000"/>
          <w:lang w:val="id-ID" w:eastAsia="id-ID"/>
        </w:rPr>
        <w:tab/>
        <w:t xml:space="preserve"> x</w:t>
      </w:r>
    </w:p>
    <w:p w14:paraId="25A7706E" w14:textId="155D9D16" w:rsidR="000A6D09" w:rsidRPr="00CF5164" w:rsidRDefault="000A6D09" w:rsidP="00190CFD">
      <w:pPr>
        <w:tabs>
          <w:tab w:val="right" w:leader="dot" w:pos="7371"/>
          <w:tab w:val="right" w:leader="dot" w:pos="7655"/>
          <w:tab w:val="right" w:leader="dot" w:pos="7938"/>
        </w:tabs>
        <w:spacing w:after="114" w:line="259" w:lineRule="auto"/>
        <w:ind w:left="10" w:right="-1" w:hanging="10"/>
        <w:jc w:val="both"/>
        <w:rPr>
          <w:rFonts w:eastAsia="Times New Roman"/>
          <w:noProof/>
          <w:color w:val="FF0000"/>
          <w:lang w:val="id-ID" w:eastAsia="id-ID"/>
        </w:rPr>
      </w:pPr>
      <w:r w:rsidRPr="00CF5164">
        <w:rPr>
          <w:rFonts w:eastAsia="Times New Roman"/>
          <w:noProof/>
          <w:color w:val="FF0000"/>
          <w:lang w:val="id-ID" w:eastAsia="id-ID"/>
        </w:rPr>
        <w:t>DAFTAR TABEL</w:t>
      </w:r>
      <w:r w:rsidR="00FC2139" w:rsidRPr="00CF5164">
        <w:rPr>
          <w:rFonts w:eastAsia="Times New Roman"/>
          <w:noProof/>
          <w:color w:val="FF0000"/>
          <w:lang w:val="id-ID" w:eastAsia="id-ID"/>
        </w:rPr>
        <w:t xml:space="preserve"> </w:t>
      </w:r>
      <w:r w:rsidR="00FC2139" w:rsidRPr="00CF5164">
        <w:rPr>
          <w:rFonts w:eastAsia="Times New Roman"/>
          <w:noProof/>
          <w:color w:val="FF0000"/>
          <w:lang w:val="id-ID" w:eastAsia="id-ID"/>
        </w:rPr>
        <w:tab/>
        <w:t xml:space="preserve"> xiv</w:t>
      </w:r>
    </w:p>
    <w:p w14:paraId="2390FD43" w14:textId="78CA23AE" w:rsidR="000A6D09" w:rsidRPr="00CF5164" w:rsidRDefault="000A6D09" w:rsidP="00190CFD">
      <w:pPr>
        <w:tabs>
          <w:tab w:val="right" w:leader="dot" w:pos="7371"/>
          <w:tab w:val="right" w:leader="dot" w:pos="7655"/>
          <w:tab w:val="right" w:leader="dot" w:pos="7938"/>
        </w:tabs>
        <w:spacing w:after="114" w:line="259" w:lineRule="auto"/>
        <w:ind w:left="10" w:right="-1" w:hanging="10"/>
        <w:jc w:val="both"/>
        <w:rPr>
          <w:rFonts w:eastAsia="Times New Roman"/>
          <w:noProof/>
          <w:color w:val="FF0000"/>
          <w:lang w:val="id-ID" w:eastAsia="id-ID"/>
        </w:rPr>
      </w:pPr>
      <w:r w:rsidRPr="00CF5164">
        <w:rPr>
          <w:rFonts w:eastAsia="Times New Roman"/>
          <w:noProof/>
          <w:color w:val="FF0000"/>
          <w:lang w:val="id-ID" w:eastAsia="id-ID"/>
        </w:rPr>
        <w:t>DAFTAR GAMBAR</w:t>
      </w:r>
      <w:r w:rsidR="00FC2139" w:rsidRPr="00CF5164">
        <w:rPr>
          <w:rFonts w:eastAsia="Times New Roman"/>
          <w:noProof/>
          <w:color w:val="FF0000"/>
          <w:lang w:val="id-ID" w:eastAsia="id-ID"/>
        </w:rPr>
        <w:t xml:space="preserve"> </w:t>
      </w:r>
      <w:r w:rsidR="00FC2139" w:rsidRPr="00CF5164">
        <w:rPr>
          <w:rFonts w:eastAsia="Times New Roman"/>
          <w:noProof/>
          <w:color w:val="FF0000"/>
          <w:lang w:val="id-ID" w:eastAsia="id-ID"/>
        </w:rPr>
        <w:tab/>
        <w:t xml:space="preserve"> xv</w:t>
      </w:r>
    </w:p>
    <w:p w14:paraId="0C50A9E4" w14:textId="6A95BB2C" w:rsidR="000A6D09" w:rsidRPr="00CF5164" w:rsidRDefault="000A6D09" w:rsidP="00190CFD">
      <w:pPr>
        <w:tabs>
          <w:tab w:val="right" w:leader="dot" w:pos="7371"/>
          <w:tab w:val="right" w:leader="dot" w:pos="7655"/>
          <w:tab w:val="right" w:leader="dot" w:pos="7938"/>
        </w:tabs>
        <w:spacing w:after="114" w:line="259" w:lineRule="auto"/>
        <w:ind w:left="10" w:right="-1" w:hanging="10"/>
        <w:jc w:val="both"/>
        <w:rPr>
          <w:rFonts w:eastAsia="Times New Roman"/>
          <w:noProof/>
          <w:color w:val="FF0000"/>
          <w:lang w:val="id-ID" w:eastAsia="id-ID"/>
        </w:rPr>
      </w:pPr>
      <w:r w:rsidRPr="00CF5164">
        <w:rPr>
          <w:rFonts w:eastAsia="Times New Roman"/>
          <w:noProof/>
          <w:color w:val="FF0000"/>
          <w:lang w:val="id-ID" w:eastAsia="id-ID"/>
        </w:rPr>
        <w:t>BAB I PENDAHULUA</w:t>
      </w:r>
      <w:r w:rsidR="0013729A" w:rsidRPr="00CF5164">
        <w:rPr>
          <w:rFonts w:eastAsia="Times New Roman"/>
          <w:noProof/>
          <w:color w:val="FF0000"/>
          <w:lang w:val="id-ID" w:eastAsia="id-ID"/>
        </w:rPr>
        <w:t>N</w:t>
      </w:r>
      <w:r w:rsidR="00FC2139" w:rsidRPr="00CF5164">
        <w:rPr>
          <w:rFonts w:eastAsia="Times New Roman"/>
          <w:noProof/>
          <w:color w:val="FF0000"/>
          <w:lang w:val="id-ID" w:eastAsia="id-ID"/>
        </w:rPr>
        <w:t xml:space="preserve"> </w:t>
      </w:r>
      <w:r w:rsidR="00FC2139" w:rsidRPr="00CF5164">
        <w:rPr>
          <w:rFonts w:eastAsia="Times New Roman"/>
          <w:noProof/>
          <w:color w:val="FF0000"/>
          <w:lang w:val="id-ID" w:eastAsia="id-ID"/>
        </w:rPr>
        <w:tab/>
        <w:t xml:space="preserve"> 1</w:t>
      </w:r>
    </w:p>
    <w:p w14:paraId="2284B48A" w14:textId="074F18FF" w:rsidR="00B478FB" w:rsidRPr="00CF5164" w:rsidRDefault="00B478FB" w:rsidP="000B1934">
      <w:pPr>
        <w:pStyle w:val="ListParagraph"/>
        <w:numPr>
          <w:ilvl w:val="1"/>
          <w:numId w:val="52"/>
        </w:numPr>
        <w:tabs>
          <w:tab w:val="right" w:leader="dot" w:pos="7371"/>
          <w:tab w:val="right" w:leader="dot" w:pos="7655"/>
          <w:tab w:val="right" w:leader="dot" w:pos="7938"/>
        </w:tabs>
        <w:spacing w:after="114" w:line="259" w:lineRule="auto"/>
        <w:ind w:right="-1"/>
        <w:rPr>
          <w:noProof/>
          <w:color w:val="FF0000"/>
          <w:lang w:val="id-ID" w:eastAsia="id-ID"/>
        </w:rPr>
      </w:pPr>
      <w:r w:rsidRPr="00CF5164">
        <w:rPr>
          <w:noProof/>
          <w:color w:val="FF0000"/>
          <w:lang w:val="id-ID" w:eastAsia="id-ID"/>
        </w:rPr>
        <w:t>Latar Belakang Masalah</w:t>
      </w:r>
      <w:r w:rsidR="00FC2139" w:rsidRPr="00CF5164">
        <w:rPr>
          <w:noProof/>
          <w:color w:val="FF0000"/>
          <w:lang w:val="id-ID" w:eastAsia="id-ID"/>
        </w:rPr>
        <w:t xml:space="preserve"> </w:t>
      </w:r>
      <w:r w:rsidR="00FC2139" w:rsidRPr="00CF5164">
        <w:rPr>
          <w:noProof/>
          <w:color w:val="FF0000"/>
          <w:lang w:val="id-ID" w:eastAsia="id-ID"/>
        </w:rPr>
        <w:tab/>
        <w:t xml:space="preserve"> 1</w:t>
      </w:r>
    </w:p>
    <w:p w14:paraId="7C1F7F30" w14:textId="05F1C9EE" w:rsidR="00B478FB" w:rsidRPr="00CF5164" w:rsidRDefault="00B478FB" w:rsidP="000B1934">
      <w:pPr>
        <w:pStyle w:val="ListParagraph"/>
        <w:numPr>
          <w:ilvl w:val="1"/>
          <w:numId w:val="52"/>
        </w:numPr>
        <w:tabs>
          <w:tab w:val="right" w:leader="dot" w:pos="7371"/>
          <w:tab w:val="right" w:leader="dot" w:pos="7655"/>
          <w:tab w:val="right" w:leader="dot" w:pos="7938"/>
        </w:tabs>
        <w:spacing w:after="114" w:line="259" w:lineRule="auto"/>
        <w:ind w:right="-1"/>
        <w:rPr>
          <w:noProof/>
          <w:color w:val="FF0000"/>
          <w:lang w:val="id-ID" w:eastAsia="id-ID"/>
        </w:rPr>
      </w:pPr>
      <w:r w:rsidRPr="00CF5164">
        <w:rPr>
          <w:noProof/>
          <w:color w:val="FF0000"/>
          <w:lang w:val="id-ID" w:eastAsia="id-ID"/>
        </w:rPr>
        <w:t>Identifikasi Masalah</w:t>
      </w:r>
      <w:r w:rsidR="00FC2139" w:rsidRPr="00CF5164">
        <w:rPr>
          <w:noProof/>
          <w:color w:val="FF0000"/>
          <w:lang w:val="id-ID" w:eastAsia="id-ID"/>
        </w:rPr>
        <w:t xml:space="preserve"> </w:t>
      </w:r>
      <w:r w:rsidR="00FC2139" w:rsidRPr="00CF5164">
        <w:rPr>
          <w:noProof/>
          <w:color w:val="FF0000"/>
          <w:lang w:val="id-ID" w:eastAsia="id-ID"/>
        </w:rPr>
        <w:tab/>
        <w:t xml:space="preserve"> </w:t>
      </w:r>
      <w:r w:rsidR="00723569" w:rsidRPr="00CF5164">
        <w:rPr>
          <w:noProof/>
          <w:color w:val="FF0000"/>
          <w:sz w:val="24"/>
          <w:szCs w:val="24"/>
          <w:lang w:val="en-US" w:eastAsia="id-ID"/>
        </w:rPr>
        <w:t>5</w:t>
      </w:r>
    </w:p>
    <w:p w14:paraId="4AB99E34" w14:textId="4CDDA215" w:rsidR="00B478FB" w:rsidRPr="00CF5164" w:rsidRDefault="00B478FB" w:rsidP="000B1934">
      <w:pPr>
        <w:pStyle w:val="ListParagraph"/>
        <w:numPr>
          <w:ilvl w:val="1"/>
          <w:numId w:val="52"/>
        </w:numPr>
        <w:tabs>
          <w:tab w:val="right" w:leader="dot" w:pos="7371"/>
          <w:tab w:val="right" w:leader="dot" w:pos="7655"/>
          <w:tab w:val="right" w:leader="dot" w:pos="7938"/>
        </w:tabs>
        <w:spacing w:after="114" w:line="259" w:lineRule="auto"/>
        <w:ind w:right="-1"/>
        <w:rPr>
          <w:noProof/>
          <w:color w:val="FF0000"/>
          <w:lang w:val="id-ID" w:eastAsia="id-ID"/>
        </w:rPr>
      </w:pPr>
      <w:r w:rsidRPr="00CF5164">
        <w:rPr>
          <w:noProof/>
          <w:color w:val="FF0000"/>
          <w:lang w:val="id-ID" w:eastAsia="id-ID"/>
        </w:rPr>
        <w:t>Batasan Masalah</w:t>
      </w:r>
      <w:r w:rsidR="00FC2139" w:rsidRPr="00CF5164">
        <w:rPr>
          <w:noProof/>
          <w:color w:val="FF0000"/>
          <w:lang w:val="id-ID" w:eastAsia="id-ID"/>
        </w:rPr>
        <w:t xml:space="preserve"> </w:t>
      </w:r>
      <w:r w:rsidR="00FC2139" w:rsidRPr="00CF5164">
        <w:rPr>
          <w:noProof/>
          <w:color w:val="FF0000"/>
          <w:lang w:val="id-ID" w:eastAsia="id-ID"/>
        </w:rPr>
        <w:tab/>
        <w:t xml:space="preserve"> </w:t>
      </w:r>
      <w:r w:rsidR="00723569" w:rsidRPr="00CF5164">
        <w:rPr>
          <w:noProof/>
          <w:color w:val="FF0000"/>
          <w:sz w:val="24"/>
          <w:szCs w:val="24"/>
          <w:lang w:val="en-US" w:eastAsia="id-ID"/>
        </w:rPr>
        <w:t>5</w:t>
      </w:r>
    </w:p>
    <w:p w14:paraId="07F32D5F" w14:textId="2A608B82" w:rsidR="00B478FB" w:rsidRPr="00CF5164" w:rsidRDefault="00B478FB" w:rsidP="000B1934">
      <w:pPr>
        <w:pStyle w:val="ListParagraph"/>
        <w:numPr>
          <w:ilvl w:val="1"/>
          <w:numId w:val="52"/>
        </w:numPr>
        <w:tabs>
          <w:tab w:val="right" w:leader="dot" w:pos="7371"/>
          <w:tab w:val="right" w:leader="dot" w:pos="7655"/>
          <w:tab w:val="right" w:leader="dot" w:pos="7938"/>
        </w:tabs>
        <w:spacing w:after="114" w:line="259" w:lineRule="auto"/>
        <w:ind w:right="-1"/>
        <w:rPr>
          <w:noProof/>
          <w:color w:val="FF0000"/>
          <w:lang w:val="id-ID" w:eastAsia="id-ID"/>
        </w:rPr>
      </w:pPr>
      <w:r w:rsidRPr="00CF5164">
        <w:rPr>
          <w:noProof/>
          <w:color w:val="FF0000"/>
          <w:lang w:val="id-ID" w:eastAsia="id-ID"/>
        </w:rPr>
        <w:t>Rumusan Masalah</w:t>
      </w:r>
      <w:r w:rsidR="00FC2139" w:rsidRPr="00CF5164">
        <w:rPr>
          <w:noProof/>
          <w:color w:val="FF0000"/>
          <w:lang w:val="id-ID" w:eastAsia="id-ID"/>
        </w:rPr>
        <w:t xml:space="preserve"> </w:t>
      </w:r>
      <w:r w:rsidR="00FC2139" w:rsidRPr="00CF5164">
        <w:rPr>
          <w:noProof/>
          <w:color w:val="FF0000"/>
          <w:lang w:val="id-ID" w:eastAsia="id-ID"/>
        </w:rPr>
        <w:tab/>
        <w:t xml:space="preserve"> </w:t>
      </w:r>
      <w:r w:rsidR="00723569" w:rsidRPr="00CF5164">
        <w:rPr>
          <w:noProof/>
          <w:color w:val="FF0000"/>
          <w:sz w:val="24"/>
          <w:szCs w:val="24"/>
          <w:lang w:val="en-US" w:eastAsia="id-ID"/>
        </w:rPr>
        <w:t>5</w:t>
      </w:r>
    </w:p>
    <w:p w14:paraId="793F4122" w14:textId="7E971E5E" w:rsidR="00B478FB" w:rsidRPr="00CF5164" w:rsidRDefault="00B478FB" w:rsidP="000B1934">
      <w:pPr>
        <w:pStyle w:val="ListParagraph"/>
        <w:numPr>
          <w:ilvl w:val="1"/>
          <w:numId w:val="52"/>
        </w:numPr>
        <w:tabs>
          <w:tab w:val="right" w:leader="dot" w:pos="7371"/>
          <w:tab w:val="right" w:leader="dot" w:pos="7655"/>
          <w:tab w:val="right" w:leader="dot" w:pos="7938"/>
        </w:tabs>
        <w:spacing w:after="114" w:line="259" w:lineRule="auto"/>
        <w:ind w:right="-1"/>
        <w:rPr>
          <w:noProof/>
          <w:color w:val="FF0000"/>
          <w:lang w:val="id-ID" w:eastAsia="id-ID"/>
        </w:rPr>
      </w:pPr>
      <w:r w:rsidRPr="00CF5164">
        <w:rPr>
          <w:noProof/>
          <w:color w:val="FF0000"/>
          <w:lang w:val="id-ID" w:eastAsia="id-ID"/>
        </w:rPr>
        <w:t>Tujuan Penelitian</w:t>
      </w:r>
      <w:r w:rsidR="00FC2139" w:rsidRPr="00CF5164">
        <w:rPr>
          <w:noProof/>
          <w:color w:val="FF0000"/>
          <w:lang w:val="id-ID" w:eastAsia="id-ID"/>
        </w:rPr>
        <w:t xml:space="preserve"> </w:t>
      </w:r>
      <w:r w:rsidR="00FC2139" w:rsidRPr="00CF5164">
        <w:rPr>
          <w:noProof/>
          <w:color w:val="FF0000"/>
          <w:lang w:val="id-ID" w:eastAsia="id-ID"/>
        </w:rPr>
        <w:tab/>
        <w:t xml:space="preserve"> </w:t>
      </w:r>
      <w:r w:rsidR="00723569" w:rsidRPr="00CF5164">
        <w:rPr>
          <w:noProof/>
          <w:color w:val="FF0000"/>
          <w:lang w:val="en-US" w:eastAsia="id-ID"/>
        </w:rPr>
        <w:t>6</w:t>
      </w:r>
    </w:p>
    <w:p w14:paraId="17BB29E9" w14:textId="5283091D" w:rsidR="00B478FB" w:rsidRPr="00CF5164" w:rsidRDefault="00B478FB" w:rsidP="000B1934">
      <w:pPr>
        <w:pStyle w:val="ListParagraph"/>
        <w:numPr>
          <w:ilvl w:val="1"/>
          <w:numId w:val="52"/>
        </w:numPr>
        <w:tabs>
          <w:tab w:val="right" w:leader="dot" w:pos="7371"/>
          <w:tab w:val="right" w:leader="dot" w:pos="7655"/>
          <w:tab w:val="right" w:leader="dot" w:pos="7938"/>
        </w:tabs>
        <w:spacing w:after="114" w:line="259" w:lineRule="auto"/>
        <w:ind w:right="-1"/>
        <w:rPr>
          <w:noProof/>
          <w:color w:val="FF0000"/>
          <w:lang w:val="id-ID" w:eastAsia="id-ID"/>
        </w:rPr>
      </w:pPr>
      <w:r w:rsidRPr="00CF5164">
        <w:rPr>
          <w:noProof/>
          <w:color w:val="FF0000"/>
          <w:lang w:val="id-ID" w:eastAsia="id-ID"/>
        </w:rPr>
        <w:t>Manfaat Penelitian</w:t>
      </w:r>
      <w:r w:rsidR="00FC2139" w:rsidRPr="00CF5164">
        <w:rPr>
          <w:noProof/>
          <w:color w:val="FF0000"/>
          <w:lang w:val="id-ID" w:eastAsia="id-ID"/>
        </w:rPr>
        <w:t xml:space="preserve"> </w:t>
      </w:r>
      <w:r w:rsidR="00FC2139" w:rsidRPr="00CF5164">
        <w:rPr>
          <w:noProof/>
          <w:color w:val="FF0000"/>
          <w:lang w:val="id-ID" w:eastAsia="id-ID"/>
        </w:rPr>
        <w:tab/>
        <w:t xml:space="preserve"> </w:t>
      </w:r>
      <w:r w:rsidR="00723569" w:rsidRPr="00CF5164">
        <w:rPr>
          <w:noProof/>
          <w:color w:val="FF0000"/>
          <w:lang w:val="en-US" w:eastAsia="id-ID"/>
        </w:rPr>
        <w:t>6</w:t>
      </w:r>
    </w:p>
    <w:p w14:paraId="40A5BF07" w14:textId="16AFA60C"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BAB II KAJIAN TEORITIK</w:t>
      </w:r>
      <w:r w:rsidR="00FC2139" w:rsidRPr="00CF5164">
        <w:rPr>
          <w:noProof/>
          <w:color w:val="FF0000"/>
          <w:lang w:val="id-ID" w:eastAsia="id-ID"/>
        </w:rPr>
        <w:t xml:space="preserve"> </w:t>
      </w:r>
      <w:r w:rsidR="00FC2139" w:rsidRPr="00CF5164">
        <w:rPr>
          <w:noProof/>
          <w:color w:val="FF0000"/>
          <w:lang w:val="id-ID" w:eastAsia="id-ID"/>
        </w:rPr>
        <w:tab/>
        <w:t xml:space="preserve"> </w:t>
      </w:r>
      <w:r w:rsidR="0024758E" w:rsidRPr="00CF5164">
        <w:rPr>
          <w:noProof/>
          <w:color w:val="FF0000"/>
          <w:lang w:val="id-ID" w:eastAsia="id-ID"/>
        </w:rPr>
        <w:t>7</w:t>
      </w:r>
    </w:p>
    <w:p w14:paraId="30DDC223" w14:textId="336D7B24"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 Deskripsi Teoritik</w:t>
      </w:r>
      <w:r w:rsidR="00FC2139" w:rsidRPr="00CF5164">
        <w:rPr>
          <w:noProof/>
          <w:color w:val="FF0000"/>
          <w:lang w:val="id-ID" w:eastAsia="id-ID"/>
        </w:rPr>
        <w:t xml:space="preserve"> </w:t>
      </w:r>
      <w:r w:rsidR="00FC2139" w:rsidRPr="00CF5164">
        <w:rPr>
          <w:noProof/>
          <w:color w:val="FF0000"/>
          <w:lang w:val="id-ID" w:eastAsia="id-ID"/>
        </w:rPr>
        <w:tab/>
        <w:t xml:space="preserve"> </w:t>
      </w:r>
      <w:r w:rsidR="00806E56" w:rsidRPr="00CF5164">
        <w:rPr>
          <w:noProof/>
          <w:color w:val="FF0000"/>
          <w:lang w:val="id-ID" w:eastAsia="id-ID"/>
        </w:rPr>
        <w:t>7</w:t>
      </w:r>
    </w:p>
    <w:p w14:paraId="4A763E3B" w14:textId="1EC94D8E" w:rsidR="00B478FB" w:rsidRPr="00CF5164" w:rsidRDefault="00B478FB" w:rsidP="00190CFD">
      <w:pPr>
        <w:tabs>
          <w:tab w:val="right" w:leader="dot" w:pos="7371"/>
          <w:tab w:val="right" w:leader="dot" w:pos="7655"/>
          <w:tab w:val="right" w:leader="dot" w:pos="7938"/>
        </w:tabs>
        <w:spacing w:after="114" w:line="259" w:lineRule="auto"/>
        <w:ind w:right="-1"/>
        <w:jc w:val="both"/>
        <w:rPr>
          <w:b/>
          <w:bCs/>
          <w:noProof/>
          <w:color w:val="FF0000"/>
          <w:lang w:val="id-ID" w:eastAsia="id-ID"/>
        </w:rPr>
      </w:pPr>
      <w:r w:rsidRPr="00CF5164">
        <w:rPr>
          <w:noProof/>
          <w:color w:val="FF0000"/>
          <w:lang w:val="id-ID" w:eastAsia="id-ID"/>
        </w:rPr>
        <w:t>2.1.1 Landasan Teori Efektivitas</w:t>
      </w:r>
      <w:r w:rsidR="00FC2139" w:rsidRPr="00CF5164">
        <w:rPr>
          <w:noProof/>
          <w:color w:val="FF0000"/>
          <w:lang w:val="id-ID" w:eastAsia="id-ID"/>
        </w:rPr>
        <w:t xml:space="preserve"> </w:t>
      </w:r>
      <w:r w:rsidR="00FC2139" w:rsidRPr="00CF5164">
        <w:rPr>
          <w:noProof/>
          <w:color w:val="FF0000"/>
          <w:lang w:val="id-ID" w:eastAsia="id-ID"/>
        </w:rPr>
        <w:tab/>
        <w:t xml:space="preserve"> </w:t>
      </w:r>
      <w:r w:rsidR="00806E56" w:rsidRPr="00CF5164">
        <w:rPr>
          <w:noProof/>
          <w:color w:val="FF0000"/>
          <w:lang w:val="id-ID" w:eastAsia="id-ID"/>
        </w:rPr>
        <w:t>7</w:t>
      </w:r>
    </w:p>
    <w:p w14:paraId="32402D92" w14:textId="41B79725"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2.1.1.1 Pengertian Efektivitas</w:t>
      </w:r>
      <w:r w:rsidR="00FC2139" w:rsidRPr="00CF5164">
        <w:rPr>
          <w:noProof/>
          <w:color w:val="FF0000"/>
          <w:lang w:val="id-ID" w:eastAsia="id-ID"/>
        </w:rPr>
        <w:t xml:space="preserve"> </w:t>
      </w:r>
      <w:r w:rsidR="00FC2139" w:rsidRPr="00CF5164">
        <w:rPr>
          <w:noProof/>
          <w:color w:val="FF0000"/>
          <w:lang w:val="id-ID" w:eastAsia="id-ID"/>
        </w:rPr>
        <w:tab/>
        <w:t xml:space="preserve"> </w:t>
      </w:r>
      <w:r w:rsidR="00806E56" w:rsidRPr="00CF5164">
        <w:rPr>
          <w:noProof/>
          <w:color w:val="FF0000"/>
          <w:lang w:val="id-ID" w:eastAsia="id-ID"/>
        </w:rPr>
        <w:t>7</w:t>
      </w:r>
    </w:p>
    <w:p w14:paraId="72D07DB6" w14:textId="774288E3"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2.1.1.2 Kriteria Efektivitas Kerja</w:t>
      </w:r>
      <w:r w:rsidR="00FC2139" w:rsidRPr="00CF5164">
        <w:rPr>
          <w:noProof/>
          <w:color w:val="FF0000"/>
          <w:lang w:val="id-ID" w:eastAsia="id-ID"/>
        </w:rPr>
        <w:t xml:space="preserve"> </w:t>
      </w:r>
      <w:r w:rsidR="00FC2139" w:rsidRPr="00CF5164">
        <w:rPr>
          <w:noProof/>
          <w:color w:val="FF0000"/>
          <w:lang w:val="id-ID" w:eastAsia="id-ID"/>
        </w:rPr>
        <w:tab/>
        <w:t xml:space="preserve"> </w:t>
      </w:r>
      <w:r w:rsidR="00806E56" w:rsidRPr="00CF5164">
        <w:rPr>
          <w:noProof/>
          <w:color w:val="FF0000"/>
          <w:lang w:val="id-ID" w:eastAsia="id-ID"/>
        </w:rPr>
        <w:t>8</w:t>
      </w:r>
    </w:p>
    <w:p w14:paraId="1FAE2D77" w14:textId="09627215"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2.1.1.3 Faktor-Faktor yang Mempengaruhi Efektivitas</w:t>
      </w:r>
      <w:r w:rsidR="00FC2139" w:rsidRPr="00CF5164">
        <w:rPr>
          <w:noProof/>
          <w:color w:val="FF0000"/>
          <w:lang w:val="id-ID" w:eastAsia="id-ID"/>
        </w:rPr>
        <w:t xml:space="preserve"> </w:t>
      </w:r>
      <w:r w:rsidR="00FC2139" w:rsidRPr="00CF5164">
        <w:rPr>
          <w:noProof/>
          <w:color w:val="FF0000"/>
          <w:lang w:val="id-ID" w:eastAsia="id-ID"/>
        </w:rPr>
        <w:tab/>
        <w:t xml:space="preserve"> </w:t>
      </w:r>
      <w:r w:rsidR="00806E56" w:rsidRPr="00CF5164">
        <w:rPr>
          <w:noProof/>
          <w:color w:val="FF0000"/>
          <w:lang w:val="id-ID" w:eastAsia="id-ID"/>
        </w:rPr>
        <w:t>9</w:t>
      </w:r>
    </w:p>
    <w:p w14:paraId="200BE8AD" w14:textId="653ECBD0"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2.1.1.4 Tujuan Efektivitas Kerja</w:t>
      </w:r>
      <w:r w:rsidR="00FC2139" w:rsidRPr="00CF5164">
        <w:rPr>
          <w:noProof/>
          <w:color w:val="FF0000"/>
          <w:lang w:val="id-ID" w:eastAsia="id-ID"/>
        </w:rPr>
        <w:t xml:space="preserve"> </w:t>
      </w:r>
      <w:r w:rsidR="00FC2139" w:rsidRPr="00CF5164">
        <w:rPr>
          <w:noProof/>
          <w:color w:val="FF0000"/>
          <w:lang w:val="id-ID" w:eastAsia="id-ID"/>
        </w:rPr>
        <w:tab/>
        <w:t xml:space="preserve"> 1</w:t>
      </w:r>
      <w:r w:rsidR="00806E56" w:rsidRPr="00CF5164">
        <w:rPr>
          <w:noProof/>
          <w:color w:val="FF0000"/>
          <w:lang w:val="id-ID" w:eastAsia="id-ID"/>
        </w:rPr>
        <w:t>1</w:t>
      </w:r>
    </w:p>
    <w:p w14:paraId="6FABD533" w14:textId="5690A0B6"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2.1.1.5 Manfaat Efektivitas Kerja</w:t>
      </w:r>
      <w:r w:rsidR="00FC2139" w:rsidRPr="00CF5164">
        <w:rPr>
          <w:noProof/>
          <w:color w:val="FF0000"/>
          <w:lang w:val="id-ID" w:eastAsia="id-ID"/>
        </w:rPr>
        <w:t xml:space="preserve"> </w:t>
      </w:r>
      <w:r w:rsidR="00FC2139" w:rsidRPr="00CF5164">
        <w:rPr>
          <w:noProof/>
          <w:color w:val="FF0000"/>
          <w:lang w:val="id-ID" w:eastAsia="id-ID"/>
        </w:rPr>
        <w:tab/>
        <w:t xml:space="preserve"> 1</w:t>
      </w:r>
      <w:r w:rsidR="00806E56" w:rsidRPr="00CF5164">
        <w:rPr>
          <w:noProof/>
          <w:color w:val="FF0000"/>
          <w:lang w:val="id-ID" w:eastAsia="id-ID"/>
        </w:rPr>
        <w:t>1</w:t>
      </w:r>
    </w:p>
    <w:p w14:paraId="280044A0" w14:textId="431D0D22"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2.1.1.6 Indikator Efektivitas Kerja</w:t>
      </w:r>
      <w:r w:rsidR="00FC2139" w:rsidRPr="00CF5164">
        <w:rPr>
          <w:noProof/>
          <w:color w:val="FF0000"/>
          <w:lang w:val="id-ID" w:eastAsia="id-ID"/>
        </w:rPr>
        <w:t xml:space="preserve"> </w:t>
      </w:r>
      <w:r w:rsidR="00FC2139" w:rsidRPr="00CF5164">
        <w:rPr>
          <w:noProof/>
          <w:color w:val="FF0000"/>
          <w:lang w:val="id-ID" w:eastAsia="id-ID"/>
        </w:rPr>
        <w:tab/>
        <w:t xml:space="preserve"> 11</w:t>
      </w:r>
    </w:p>
    <w:p w14:paraId="5623C4CE" w14:textId="0DD26BBC"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2.1.1.7 Prinsip Bekerja Efektif</w:t>
      </w:r>
      <w:r w:rsidR="00FC2139" w:rsidRPr="00CF5164">
        <w:rPr>
          <w:noProof/>
          <w:color w:val="FF0000"/>
          <w:lang w:val="id-ID" w:eastAsia="id-ID"/>
        </w:rPr>
        <w:t xml:space="preserve"> </w:t>
      </w:r>
      <w:r w:rsidR="00FC2139" w:rsidRPr="00CF5164">
        <w:rPr>
          <w:noProof/>
          <w:color w:val="FF0000"/>
          <w:lang w:val="id-ID" w:eastAsia="id-ID"/>
        </w:rPr>
        <w:tab/>
        <w:t xml:space="preserve"> 1</w:t>
      </w:r>
      <w:r w:rsidR="00806E56" w:rsidRPr="00CF5164">
        <w:rPr>
          <w:noProof/>
          <w:color w:val="FF0000"/>
          <w:lang w:val="id-ID" w:eastAsia="id-ID"/>
        </w:rPr>
        <w:t>3</w:t>
      </w:r>
    </w:p>
    <w:p w14:paraId="52FD1DAC" w14:textId="14F04579"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2.1.2 Pengertian Integritas</w:t>
      </w:r>
      <w:r w:rsidR="00FC2139" w:rsidRPr="00CF5164">
        <w:rPr>
          <w:noProof/>
          <w:color w:val="FF0000"/>
          <w:lang w:val="id-ID" w:eastAsia="id-ID"/>
        </w:rPr>
        <w:t xml:space="preserve"> </w:t>
      </w:r>
      <w:r w:rsidR="00FC2139" w:rsidRPr="00CF5164">
        <w:rPr>
          <w:noProof/>
          <w:color w:val="FF0000"/>
          <w:lang w:val="id-ID" w:eastAsia="id-ID"/>
        </w:rPr>
        <w:tab/>
        <w:t xml:space="preserve"> 1</w:t>
      </w:r>
      <w:r w:rsidR="00806E56" w:rsidRPr="00CF5164">
        <w:rPr>
          <w:noProof/>
          <w:color w:val="FF0000"/>
          <w:lang w:val="id-ID" w:eastAsia="id-ID"/>
        </w:rPr>
        <w:t>4</w:t>
      </w:r>
    </w:p>
    <w:p w14:paraId="15E5F347" w14:textId="5749A4B6"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2.1.2.1 Faktor-Faktor yang Mempengaruhi Integritas</w:t>
      </w:r>
      <w:r w:rsidR="00FC2139" w:rsidRPr="00CF5164">
        <w:rPr>
          <w:noProof/>
          <w:color w:val="FF0000"/>
          <w:lang w:val="id-ID" w:eastAsia="id-ID"/>
        </w:rPr>
        <w:t xml:space="preserve"> </w:t>
      </w:r>
      <w:r w:rsidR="00FC2139" w:rsidRPr="00CF5164">
        <w:rPr>
          <w:noProof/>
          <w:color w:val="FF0000"/>
          <w:lang w:val="id-ID" w:eastAsia="id-ID"/>
        </w:rPr>
        <w:tab/>
        <w:t xml:space="preserve"> 1</w:t>
      </w:r>
      <w:r w:rsidR="00806E56" w:rsidRPr="00CF5164">
        <w:rPr>
          <w:noProof/>
          <w:color w:val="FF0000"/>
          <w:lang w:val="id-ID" w:eastAsia="id-ID"/>
        </w:rPr>
        <w:t>7</w:t>
      </w:r>
    </w:p>
    <w:p w14:paraId="1B2B4672" w14:textId="31ABDF83"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lastRenderedPageBreak/>
        <w:t>2.1.2.2 Proses Tercapainya Integritas</w:t>
      </w:r>
      <w:r w:rsidR="00FC2139" w:rsidRPr="00CF5164">
        <w:rPr>
          <w:noProof/>
          <w:color w:val="FF0000"/>
          <w:lang w:val="id-ID" w:eastAsia="id-ID"/>
        </w:rPr>
        <w:t xml:space="preserve"> </w:t>
      </w:r>
      <w:r w:rsidR="00FC2139" w:rsidRPr="00CF5164">
        <w:rPr>
          <w:noProof/>
          <w:color w:val="FF0000"/>
          <w:lang w:val="id-ID" w:eastAsia="id-ID"/>
        </w:rPr>
        <w:tab/>
        <w:t xml:space="preserve"> 1</w:t>
      </w:r>
      <w:r w:rsidR="00806E56" w:rsidRPr="00CF5164">
        <w:rPr>
          <w:noProof/>
          <w:color w:val="FF0000"/>
          <w:lang w:val="id-ID" w:eastAsia="id-ID"/>
        </w:rPr>
        <w:t>8</w:t>
      </w:r>
    </w:p>
    <w:p w14:paraId="6E82F27C" w14:textId="0A3A50BC"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2.1.2.3 Tujuan dan Manfaat Integritas</w:t>
      </w:r>
      <w:r w:rsidR="00FC2139" w:rsidRPr="00CF5164">
        <w:rPr>
          <w:noProof/>
          <w:color w:val="FF0000"/>
          <w:lang w:val="id-ID" w:eastAsia="id-ID"/>
        </w:rPr>
        <w:t xml:space="preserve"> </w:t>
      </w:r>
      <w:r w:rsidR="00FC2139" w:rsidRPr="00CF5164">
        <w:rPr>
          <w:noProof/>
          <w:color w:val="FF0000"/>
          <w:lang w:val="id-ID" w:eastAsia="id-ID"/>
        </w:rPr>
        <w:tab/>
        <w:t xml:space="preserve"> 1</w:t>
      </w:r>
      <w:r w:rsidR="00806E56" w:rsidRPr="00CF5164">
        <w:rPr>
          <w:noProof/>
          <w:color w:val="FF0000"/>
          <w:lang w:val="id-ID" w:eastAsia="id-ID"/>
        </w:rPr>
        <w:t>9</w:t>
      </w:r>
    </w:p>
    <w:p w14:paraId="18EE32BF" w14:textId="4FDF2620"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2.1.2.4 Indikator Integritas</w:t>
      </w:r>
      <w:r w:rsidR="00FC2139" w:rsidRPr="00CF5164">
        <w:rPr>
          <w:noProof/>
          <w:color w:val="FF0000"/>
          <w:lang w:val="id-ID" w:eastAsia="id-ID"/>
        </w:rPr>
        <w:t xml:space="preserve"> </w:t>
      </w:r>
      <w:r w:rsidR="00FC2139" w:rsidRPr="00CF5164">
        <w:rPr>
          <w:noProof/>
          <w:color w:val="FF0000"/>
          <w:lang w:val="id-ID" w:eastAsia="id-ID"/>
        </w:rPr>
        <w:tab/>
        <w:t xml:space="preserve"> 1</w:t>
      </w:r>
      <w:r w:rsidR="00806E56" w:rsidRPr="00CF5164">
        <w:rPr>
          <w:noProof/>
          <w:color w:val="FF0000"/>
          <w:lang w:val="id-ID" w:eastAsia="id-ID"/>
        </w:rPr>
        <w:t>9</w:t>
      </w:r>
    </w:p>
    <w:p w14:paraId="435E7A69" w14:textId="5FF1DAC3"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2.1.3 Pengertian Kerjasama Tim</w:t>
      </w:r>
      <w:r w:rsidR="00FC2139" w:rsidRPr="00CF5164">
        <w:rPr>
          <w:noProof/>
          <w:color w:val="FF0000"/>
          <w:lang w:val="id-ID" w:eastAsia="id-ID"/>
        </w:rPr>
        <w:t xml:space="preserve"> </w:t>
      </w:r>
      <w:r w:rsidR="00FC2139" w:rsidRPr="00CF5164">
        <w:rPr>
          <w:noProof/>
          <w:color w:val="FF0000"/>
          <w:lang w:val="id-ID" w:eastAsia="id-ID"/>
        </w:rPr>
        <w:tab/>
        <w:t xml:space="preserve"> 2</w:t>
      </w:r>
      <w:r w:rsidR="00806E56" w:rsidRPr="00CF5164">
        <w:rPr>
          <w:noProof/>
          <w:color w:val="FF0000"/>
          <w:lang w:val="id-ID" w:eastAsia="id-ID"/>
        </w:rPr>
        <w:t>1</w:t>
      </w:r>
    </w:p>
    <w:p w14:paraId="4D3F47BD" w14:textId="4175D2EF"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2.1.3.1 Fungsi dan Manfaat Kerjasama Tim</w:t>
      </w:r>
      <w:r w:rsidR="00FC2139" w:rsidRPr="00CF5164">
        <w:rPr>
          <w:noProof/>
          <w:color w:val="FF0000"/>
          <w:lang w:val="id-ID" w:eastAsia="id-ID"/>
        </w:rPr>
        <w:t xml:space="preserve"> </w:t>
      </w:r>
      <w:r w:rsidR="00FC2139" w:rsidRPr="00CF5164">
        <w:rPr>
          <w:noProof/>
          <w:color w:val="FF0000"/>
          <w:lang w:val="id-ID" w:eastAsia="id-ID"/>
        </w:rPr>
        <w:tab/>
        <w:t xml:space="preserve"> 2</w:t>
      </w:r>
      <w:r w:rsidR="00806E56" w:rsidRPr="00CF5164">
        <w:rPr>
          <w:noProof/>
          <w:color w:val="FF0000"/>
          <w:lang w:val="id-ID" w:eastAsia="id-ID"/>
        </w:rPr>
        <w:t>3</w:t>
      </w:r>
    </w:p>
    <w:p w14:paraId="0F249350" w14:textId="44E0EC53"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2.1.3.3 Faktor-Faktor yang Mempengaruhi Kerjasama Tim</w:t>
      </w:r>
      <w:r w:rsidR="00FC2139" w:rsidRPr="00CF5164">
        <w:rPr>
          <w:noProof/>
          <w:color w:val="FF0000"/>
          <w:lang w:val="id-ID" w:eastAsia="id-ID"/>
        </w:rPr>
        <w:t xml:space="preserve"> </w:t>
      </w:r>
      <w:r w:rsidR="00FC2139" w:rsidRPr="00CF5164">
        <w:rPr>
          <w:noProof/>
          <w:color w:val="FF0000"/>
          <w:lang w:val="id-ID" w:eastAsia="id-ID"/>
        </w:rPr>
        <w:tab/>
        <w:t xml:space="preserve"> 2</w:t>
      </w:r>
      <w:r w:rsidR="00806E56" w:rsidRPr="00CF5164">
        <w:rPr>
          <w:noProof/>
          <w:color w:val="FF0000"/>
          <w:lang w:val="id-ID" w:eastAsia="id-ID"/>
        </w:rPr>
        <w:t>4</w:t>
      </w:r>
    </w:p>
    <w:p w14:paraId="580DC66D" w14:textId="4C3BC7BD"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2.1.3.4 Unsur Tim yang Efektif</w:t>
      </w:r>
      <w:r w:rsidR="00FC2139" w:rsidRPr="00CF5164">
        <w:rPr>
          <w:noProof/>
          <w:color w:val="FF0000"/>
          <w:lang w:val="id-ID" w:eastAsia="id-ID"/>
        </w:rPr>
        <w:t xml:space="preserve"> </w:t>
      </w:r>
      <w:r w:rsidR="00FC2139" w:rsidRPr="00CF5164">
        <w:rPr>
          <w:noProof/>
          <w:color w:val="FF0000"/>
          <w:lang w:val="id-ID" w:eastAsia="id-ID"/>
        </w:rPr>
        <w:tab/>
        <w:t xml:space="preserve"> 24</w:t>
      </w:r>
    </w:p>
    <w:p w14:paraId="38A9489B" w14:textId="0C3BC0A7"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2.1.3.5 Ciri-Ciri Sebuah Tim</w:t>
      </w:r>
      <w:r w:rsidR="00FC2139" w:rsidRPr="00CF5164">
        <w:rPr>
          <w:noProof/>
          <w:color w:val="FF0000"/>
          <w:lang w:val="id-ID" w:eastAsia="id-ID"/>
        </w:rPr>
        <w:t xml:space="preserve"> </w:t>
      </w:r>
      <w:r w:rsidR="00FC2139" w:rsidRPr="00CF5164">
        <w:rPr>
          <w:noProof/>
          <w:color w:val="FF0000"/>
          <w:lang w:val="id-ID" w:eastAsia="id-ID"/>
        </w:rPr>
        <w:tab/>
        <w:t xml:space="preserve"> 25</w:t>
      </w:r>
    </w:p>
    <w:p w14:paraId="5A6B5AA4" w14:textId="7EDAFE2E"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2.1.3.6 Tahap perkembangan Tim</w:t>
      </w:r>
      <w:r w:rsidR="00FC2139" w:rsidRPr="00CF5164">
        <w:rPr>
          <w:noProof/>
          <w:color w:val="FF0000"/>
          <w:lang w:val="id-ID" w:eastAsia="id-ID"/>
        </w:rPr>
        <w:t xml:space="preserve"> </w:t>
      </w:r>
      <w:r w:rsidR="00FC2139" w:rsidRPr="00CF5164">
        <w:rPr>
          <w:noProof/>
          <w:color w:val="FF0000"/>
          <w:lang w:val="id-ID" w:eastAsia="id-ID"/>
        </w:rPr>
        <w:tab/>
        <w:t xml:space="preserve"> 2</w:t>
      </w:r>
      <w:r w:rsidR="0088203F" w:rsidRPr="00CF5164">
        <w:rPr>
          <w:noProof/>
          <w:color w:val="FF0000"/>
          <w:lang w:val="id-ID" w:eastAsia="id-ID"/>
        </w:rPr>
        <w:t>6</w:t>
      </w:r>
    </w:p>
    <w:p w14:paraId="39E98A30" w14:textId="04C82DF1"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2.1.3.7 Indikator Kerjasama Tim</w:t>
      </w:r>
      <w:r w:rsidR="00FC2139" w:rsidRPr="00CF5164">
        <w:rPr>
          <w:noProof/>
          <w:color w:val="FF0000"/>
          <w:lang w:val="id-ID" w:eastAsia="id-ID"/>
        </w:rPr>
        <w:t xml:space="preserve"> </w:t>
      </w:r>
      <w:r w:rsidR="00FC2139" w:rsidRPr="00CF5164">
        <w:rPr>
          <w:noProof/>
          <w:color w:val="FF0000"/>
          <w:lang w:val="id-ID" w:eastAsia="id-ID"/>
        </w:rPr>
        <w:tab/>
        <w:t xml:space="preserve"> 2</w:t>
      </w:r>
      <w:r w:rsidR="0088203F" w:rsidRPr="00CF5164">
        <w:rPr>
          <w:noProof/>
          <w:color w:val="FF0000"/>
          <w:lang w:val="id-ID" w:eastAsia="id-ID"/>
        </w:rPr>
        <w:t>7</w:t>
      </w:r>
    </w:p>
    <w:p w14:paraId="5D64FE75" w14:textId="3006D898"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2.1.3.8 Aspek Kerjasama Tim</w:t>
      </w:r>
      <w:r w:rsidR="00FC2139" w:rsidRPr="00CF5164">
        <w:rPr>
          <w:noProof/>
          <w:color w:val="FF0000"/>
          <w:lang w:val="id-ID" w:eastAsia="id-ID"/>
        </w:rPr>
        <w:t xml:space="preserve"> </w:t>
      </w:r>
      <w:r w:rsidR="00FC2139" w:rsidRPr="00CF5164">
        <w:rPr>
          <w:noProof/>
          <w:color w:val="FF0000"/>
          <w:lang w:val="id-ID" w:eastAsia="id-ID"/>
        </w:rPr>
        <w:tab/>
        <w:t xml:space="preserve"> 28</w:t>
      </w:r>
    </w:p>
    <w:p w14:paraId="7394A06F" w14:textId="49264A94" w:rsidR="00B478FB" w:rsidRPr="00CF5164" w:rsidRDefault="00B478F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2.2 Hasil Penelitian yang Relevan</w:t>
      </w:r>
      <w:r w:rsidR="00FC2139" w:rsidRPr="00CF5164">
        <w:rPr>
          <w:noProof/>
          <w:color w:val="FF0000"/>
          <w:lang w:val="id-ID" w:eastAsia="id-ID"/>
        </w:rPr>
        <w:t xml:space="preserve"> </w:t>
      </w:r>
      <w:r w:rsidR="00FC2139" w:rsidRPr="00CF5164">
        <w:rPr>
          <w:noProof/>
          <w:color w:val="FF0000"/>
          <w:lang w:val="id-ID" w:eastAsia="id-ID"/>
        </w:rPr>
        <w:tab/>
        <w:t xml:space="preserve"> 29</w:t>
      </w:r>
    </w:p>
    <w:p w14:paraId="62429527" w14:textId="59003708" w:rsidR="00B478F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2.3 Kerangka Berfikir</w:t>
      </w:r>
      <w:r w:rsidR="00FC2139" w:rsidRPr="00CF5164">
        <w:rPr>
          <w:noProof/>
          <w:color w:val="FF0000"/>
          <w:lang w:val="id-ID" w:eastAsia="id-ID"/>
        </w:rPr>
        <w:t xml:space="preserve"> </w:t>
      </w:r>
      <w:r w:rsidR="00FC2139" w:rsidRPr="00CF5164">
        <w:rPr>
          <w:noProof/>
          <w:color w:val="FF0000"/>
          <w:lang w:val="id-ID" w:eastAsia="id-ID"/>
        </w:rPr>
        <w:tab/>
        <w:t xml:space="preserve"> 3</w:t>
      </w:r>
      <w:r w:rsidR="0088203F" w:rsidRPr="00CF5164">
        <w:rPr>
          <w:noProof/>
          <w:color w:val="FF0000"/>
          <w:lang w:val="id-ID" w:eastAsia="id-ID"/>
        </w:rPr>
        <w:t>3</w:t>
      </w:r>
    </w:p>
    <w:p w14:paraId="403C9A17" w14:textId="11623CAD"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2.4 Hipotesis Penelitian</w:t>
      </w:r>
      <w:r w:rsidR="00FC2139" w:rsidRPr="00CF5164">
        <w:rPr>
          <w:noProof/>
          <w:color w:val="FF0000"/>
          <w:lang w:val="id-ID" w:eastAsia="id-ID"/>
        </w:rPr>
        <w:t xml:space="preserve"> </w:t>
      </w:r>
      <w:r w:rsidR="00FC2139" w:rsidRPr="00CF5164">
        <w:rPr>
          <w:noProof/>
          <w:color w:val="FF0000"/>
          <w:lang w:val="id-ID" w:eastAsia="id-ID"/>
        </w:rPr>
        <w:tab/>
        <w:t xml:space="preserve"> 34</w:t>
      </w:r>
    </w:p>
    <w:p w14:paraId="20D35CD4" w14:textId="3B946B4B"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BAB III METODOLOGI PENELITIAN</w:t>
      </w:r>
      <w:r w:rsidR="00FC2139" w:rsidRPr="00CF5164">
        <w:rPr>
          <w:noProof/>
          <w:color w:val="FF0000"/>
          <w:lang w:val="id-ID" w:eastAsia="id-ID"/>
        </w:rPr>
        <w:t xml:space="preserve"> </w:t>
      </w:r>
      <w:r w:rsidR="00FC2139" w:rsidRPr="00CF5164">
        <w:rPr>
          <w:noProof/>
          <w:color w:val="FF0000"/>
          <w:lang w:val="id-ID" w:eastAsia="id-ID"/>
        </w:rPr>
        <w:tab/>
        <w:t xml:space="preserve"> 36</w:t>
      </w:r>
    </w:p>
    <w:p w14:paraId="01B86CB4" w14:textId="55F1BE69"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3.1 Gambaran Umum Tempat Penelitian</w:t>
      </w:r>
      <w:r w:rsidR="00FC2139" w:rsidRPr="00CF5164">
        <w:rPr>
          <w:noProof/>
          <w:color w:val="FF0000"/>
          <w:lang w:val="id-ID" w:eastAsia="id-ID"/>
        </w:rPr>
        <w:t xml:space="preserve"> </w:t>
      </w:r>
      <w:r w:rsidR="00FC2139" w:rsidRPr="00CF5164">
        <w:rPr>
          <w:noProof/>
          <w:color w:val="FF0000"/>
          <w:lang w:val="id-ID" w:eastAsia="id-ID"/>
        </w:rPr>
        <w:tab/>
        <w:t xml:space="preserve"> 36</w:t>
      </w:r>
    </w:p>
    <w:p w14:paraId="26A76419" w14:textId="3FD3DE91"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3.1.1 Sejarah Berdirinya Perusahaan</w:t>
      </w:r>
      <w:r w:rsidR="00FC2139" w:rsidRPr="00CF5164">
        <w:rPr>
          <w:noProof/>
          <w:color w:val="FF0000"/>
          <w:lang w:val="id-ID" w:eastAsia="id-ID"/>
        </w:rPr>
        <w:t xml:space="preserve"> </w:t>
      </w:r>
      <w:r w:rsidR="00FC2139" w:rsidRPr="00CF5164">
        <w:rPr>
          <w:noProof/>
          <w:color w:val="FF0000"/>
          <w:lang w:val="id-ID" w:eastAsia="id-ID"/>
        </w:rPr>
        <w:tab/>
        <w:t xml:space="preserve"> 36</w:t>
      </w:r>
    </w:p>
    <w:p w14:paraId="50BF8190" w14:textId="4E4C6FB6"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3.1.2 Visi dan Misi Perusahaan</w:t>
      </w:r>
      <w:r w:rsidR="00FC2139" w:rsidRPr="00CF5164">
        <w:rPr>
          <w:noProof/>
          <w:color w:val="FF0000"/>
          <w:lang w:val="id-ID" w:eastAsia="id-ID"/>
        </w:rPr>
        <w:t xml:space="preserve"> </w:t>
      </w:r>
      <w:r w:rsidR="00FC2139" w:rsidRPr="00CF5164">
        <w:rPr>
          <w:noProof/>
          <w:color w:val="FF0000"/>
          <w:lang w:val="id-ID" w:eastAsia="id-ID"/>
        </w:rPr>
        <w:tab/>
        <w:t xml:space="preserve"> 3</w:t>
      </w:r>
      <w:r w:rsidR="0088203F" w:rsidRPr="00CF5164">
        <w:rPr>
          <w:noProof/>
          <w:color w:val="FF0000"/>
          <w:lang w:val="id-ID" w:eastAsia="id-ID"/>
        </w:rPr>
        <w:t>7</w:t>
      </w:r>
    </w:p>
    <w:p w14:paraId="1EE152EC" w14:textId="29740EBA"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3.2 Tempat dan Waktu Penelitian</w:t>
      </w:r>
      <w:r w:rsidR="00FC2139" w:rsidRPr="00CF5164">
        <w:rPr>
          <w:noProof/>
          <w:color w:val="FF0000"/>
          <w:lang w:val="id-ID" w:eastAsia="id-ID"/>
        </w:rPr>
        <w:t xml:space="preserve"> </w:t>
      </w:r>
      <w:r w:rsidR="00FC2139" w:rsidRPr="00CF5164">
        <w:rPr>
          <w:noProof/>
          <w:color w:val="FF0000"/>
          <w:lang w:val="id-ID" w:eastAsia="id-ID"/>
        </w:rPr>
        <w:tab/>
        <w:t xml:space="preserve"> 3</w:t>
      </w:r>
      <w:r w:rsidR="0088203F" w:rsidRPr="00CF5164">
        <w:rPr>
          <w:noProof/>
          <w:color w:val="FF0000"/>
          <w:lang w:val="id-ID" w:eastAsia="id-ID"/>
        </w:rPr>
        <w:t>8</w:t>
      </w:r>
    </w:p>
    <w:p w14:paraId="357C64F7" w14:textId="543531D9"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3.3 Metode Penelitian</w:t>
      </w:r>
      <w:r w:rsidR="00FC2139" w:rsidRPr="00CF5164">
        <w:rPr>
          <w:noProof/>
          <w:color w:val="FF0000"/>
          <w:lang w:val="id-ID" w:eastAsia="id-ID"/>
        </w:rPr>
        <w:t xml:space="preserve"> </w:t>
      </w:r>
      <w:r w:rsidR="00FC2139" w:rsidRPr="00CF5164">
        <w:rPr>
          <w:noProof/>
          <w:color w:val="FF0000"/>
          <w:lang w:val="id-ID" w:eastAsia="id-ID"/>
        </w:rPr>
        <w:tab/>
        <w:t xml:space="preserve"> 40</w:t>
      </w:r>
    </w:p>
    <w:p w14:paraId="6CD03769" w14:textId="3951D0E1"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3.4 Populasi dan Sampel</w:t>
      </w:r>
      <w:r w:rsidR="00FC2139" w:rsidRPr="00CF5164">
        <w:rPr>
          <w:noProof/>
          <w:color w:val="FF0000"/>
          <w:lang w:val="id-ID" w:eastAsia="id-ID"/>
        </w:rPr>
        <w:t xml:space="preserve"> </w:t>
      </w:r>
      <w:r w:rsidR="00FC2139" w:rsidRPr="00CF5164">
        <w:rPr>
          <w:noProof/>
          <w:color w:val="FF0000"/>
          <w:lang w:val="id-ID" w:eastAsia="id-ID"/>
        </w:rPr>
        <w:tab/>
        <w:t xml:space="preserve"> 42</w:t>
      </w:r>
    </w:p>
    <w:p w14:paraId="70C091B9" w14:textId="7B8BBAAC"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3.4.1 Populasi</w:t>
      </w:r>
      <w:r w:rsidR="00FC2139" w:rsidRPr="00CF5164">
        <w:rPr>
          <w:noProof/>
          <w:color w:val="FF0000"/>
          <w:lang w:val="id-ID" w:eastAsia="id-ID"/>
        </w:rPr>
        <w:t xml:space="preserve"> </w:t>
      </w:r>
      <w:r w:rsidR="00FC2139" w:rsidRPr="00CF5164">
        <w:rPr>
          <w:noProof/>
          <w:color w:val="FF0000"/>
          <w:lang w:val="id-ID" w:eastAsia="id-ID"/>
        </w:rPr>
        <w:tab/>
        <w:t xml:space="preserve"> 42</w:t>
      </w:r>
    </w:p>
    <w:p w14:paraId="09CD5D9D" w14:textId="2BCAFAC2"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3.4.2 Sampel</w:t>
      </w:r>
      <w:r w:rsidR="00FC2139" w:rsidRPr="00CF5164">
        <w:rPr>
          <w:noProof/>
          <w:color w:val="FF0000"/>
          <w:lang w:val="id-ID" w:eastAsia="id-ID"/>
        </w:rPr>
        <w:t xml:space="preserve"> </w:t>
      </w:r>
      <w:r w:rsidR="00FC2139" w:rsidRPr="00CF5164">
        <w:rPr>
          <w:noProof/>
          <w:color w:val="FF0000"/>
          <w:lang w:val="id-ID" w:eastAsia="id-ID"/>
        </w:rPr>
        <w:tab/>
        <w:t xml:space="preserve"> 4</w:t>
      </w:r>
      <w:r w:rsidR="0088203F" w:rsidRPr="00CF5164">
        <w:rPr>
          <w:noProof/>
          <w:color w:val="FF0000"/>
          <w:lang w:val="id-ID" w:eastAsia="id-ID"/>
        </w:rPr>
        <w:t>2</w:t>
      </w:r>
    </w:p>
    <w:p w14:paraId="5CAC341D" w14:textId="197F5F9B"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3.5 Teknik Pengumpulan Data</w:t>
      </w:r>
      <w:r w:rsidR="00FC2139" w:rsidRPr="00CF5164">
        <w:rPr>
          <w:noProof/>
          <w:color w:val="FF0000"/>
          <w:lang w:val="id-ID" w:eastAsia="id-ID"/>
        </w:rPr>
        <w:t xml:space="preserve"> </w:t>
      </w:r>
      <w:r w:rsidR="00FC2139" w:rsidRPr="00CF5164">
        <w:rPr>
          <w:noProof/>
          <w:color w:val="FF0000"/>
          <w:lang w:val="id-ID" w:eastAsia="id-ID"/>
        </w:rPr>
        <w:tab/>
        <w:t xml:space="preserve"> 43</w:t>
      </w:r>
    </w:p>
    <w:p w14:paraId="6943D2F8" w14:textId="6A016FA6" w:rsidR="008F3342"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3.5.1 Instrumen Efektivitas Kerja</w:t>
      </w:r>
      <w:r w:rsidR="00FC2139" w:rsidRPr="00CF5164">
        <w:rPr>
          <w:noProof/>
          <w:color w:val="FF0000"/>
          <w:lang w:val="id-ID" w:eastAsia="id-ID"/>
        </w:rPr>
        <w:t xml:space="preserve"> </w:t>
      </w:r>
      <w:r w:rsidR="00FC2139" w:rsidRPr="00CF5164">
        <w:rPr>
          <w:noProof/>
          <w:color w:val="FF0000"/>
          <w:lang w:val="id-ID" w:eastAsia="id-ID"/>
        </w:rPr>
        <w:tab/>
        <w:t xml:space="preserve"> 4</w:t>
      </w:r>
      <w:r w:rsidR="008F3342" w:rsidRPr="00CF5164">
        <w:rPr>
          <w:noProof/>
          <w:color w:val="FF0000"/>
          <w:lang w:val="id-ID" w:eastAsia="id-ID"/>
        </w:rPr>
        <w:t>4</w:t>
      </w:r>
    </w:p>
    <w:p w14:paraId="52E4CB35" w14:textId="4144036A"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3.5.2 Instrumen Integritas</w:t>
      </w:r>
      <w:r w:rsidR="00FC2139" w:rsidRPr="00CF5164">
        <w:rPr>
          <w:noProof/>
          <w:color w:val="FF0000"/>
          <w:lang w:val="id-ID" w:eastAsia="id-ID"/>
        </w:rPr>
        <w:t xml:space="preserve"> </w:t>
      </w:r>
      <w:r w:rsidR="00FC2139" w:rsidRPr="00CF5164">
        <w:rPr>
          <w:noProof/>
          <w:color w:val="FF0000"/>
          <w:lang w:val="id-ID" w:eastAsia="id-ID"/>
        </w:rPr>
        <w:tab/>
        <w:t xml:space="preserve"> 47</w:t>
      </w:r>
    </w:p>
    <w:p w14:paraId="3CEB3394" w14:textId="60F7DF4D"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3.5.3 Instrumen Teamwork</w:t>
      </w:r>
      <w:r w:rsidR="00FC2139" w:rsidRPr="00CF5164">
        <w:rPr>
          <w:noProof/>
          <w:color w:val="FF0000"/>
          <w:lang w:val="id-ID" w:eastAsia="id-ID"/>
        </w:rPr>
        <w:t xml:space="preserve"> </w:t>
      </w:r>
      <w:r w:rsidR="00FC2139" w:rsidRPr="00CF5164">
        <w:rPr>
          <w:noProof/>
          <w:color w:val="FF0000"/>
          <w:lang w:val="id-ID" w:eastAsia="id-ID"/>
        </w:rPr>
        <w:tab/>
        <w:t xml:space="preserve"> 50</w:t>
      </w:r>
    </w:p>
    <w:p w14:paraId="233E7D9C" w14:textId="1A92BB65"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3.6 Teknik Analisis Data</w:t>
      </w:r>
      <w:r w:rsidR="00FC2139" w:rsidRPr="00CF5164">
        <w:rPr>
          <w:noProof/>
          <w:color w:val="FF0000"/>
          <w:lang w:val="id-ID" w:eastAsia="id-ID"/>
        </w:rPr>
        <w:t xml:space="preserve"> </w:t>
      </w:r>
      <w:r w:rsidR="00FC2139" w:rsidRPr="00CF5164">
        <w:rPr>
          <w:noProof/>
          <w:color w:val="FF0000"/>
          <w:lang w:val="id-ID" w:eastAsia="id-ID"/>
        </w:rPr>
        <w:tab/>
        <w:t xml:space="preserve"> 52</w:t>
      </w:r>
    </w:p>
    <w:p w14:paraId="0B72813C" w14:textId="69AF9DBD"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3.6.1 Pengujian Asumsi Klasik</w:t>
      </w:r>
      <w:r w:rsidR="00FC2139" w:rsidRPr="00CF5164">
        <w:rPr>
          <w:noProof/>
          <w:color w:val="FF0000"/>
          <w:lang w:val="id-ID" w:eastAsia="id-ID"/>
        </w:rPr>
        <w:t xml:space="preserve"> </w:t>
      </w:r>
      <w:r w:rsidR="00FC2139" w:rsidRPr="00CF5164">
        <w:rPr>
          <w:noProof/>
          <w:color w:val="FF0000"/>
          <w:lang w:val="id-ID" w:eastAsia="id-ID"/>
        </w:rPr>
        <w:tab/>
        <w:t xml:space="preserve"> 52</w:t>
      </w:r>
    </w:p>
    <w:p w14:paraId="04BD52A6" w14:textId="2F7B5353"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3.6.1.1 Uji Normalitas</w:t>
      </w:r>
      <w:r w:rsidR="00FC2139" w:rsidRPr="00CF5164">
        <w:rPr>
          <w:noProof/>
          <w:color w:val="FF0000"/>
          <w:lang w:val="id-ID" w:eastAsia="id-ID"/>
        </w:rPr>
        <w:t xml:space="preserve"> </w:t>
      </w:r>
      <w:r w:rsidR="00FC2139" w:rsidRPr="00CF5164">
        <w:rPr>
          <w:noProof/>
          <w:color w:val="FF0000"/>
          <w:lang w:val="id-ID" w:eastAsia="id-ID"/>
        </w:rPr>
        <w:tab/>
        <w:t xml:space="preserve"> 5</w:t>
      </w:r>
      <w:r w:rsidR="008F3342" w:rsidRPr="00CF5164">
        <w:rPr>
          <w:noProof/>
          <w:color w:val="FF0000"/>
          <w:lang w:val="id-ID" w:eastAsia="id-ID"/>
        </w:rPr>
        <w:t>2</w:t>
      </w:r>
    </w:p>
    <w:p w14:paraId="69984FAC" w14:textId="2784A4ED"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3.6.1.2 Uji Multikolinieritas</w:t>
      </w:r>
      <w:r w:rsidR="00FC2139" w:rsidRPr="00CF5164">
        <w:rPr>
          <w:noProof/>
          <w:color w:val="FF0000"/>
          <w:lang w:val="id-ID" w:eastAsia="id-ID"/>
        </w:rPr>
        <w:t xml:space="preserve"> </w:t>
      </w:r>
      <w:r w:rsidR="00FC2139" w:rsidRPr="00CF5164">
        <w:rPr>
          <w:noProof/>
          <w:color w:val="FF0000"/>
          <w:lang w:val="id-ID" w:eastAsia="id-ID"/>
        </w:rPr>
        <w:tab/>
        <w:t xml:space="preserve"> </w:t>
      </w:r>
      <w:r w:rsidR="002401C8" w:rsidRPr="00CF5164">
        <w:rPr>
          <w:noProof/>
          <w:color w:val="FF0000"/>
          <w:lang w:val="id-ID" w:eastAsia="id-ID"/>
        </w:rPr>
        <w:t>54</w:t>
      </w:r>
    </w:p>
    <w:p w14:paraId="1D14700C" w14:textId="694FCC4E"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lastRenderedPageBreak/>
        <w:t>3.6.1.3 Uji Heteroskedasitas</w:t>
      </w:r>
      <w:r w:rsidR="002401C8" w:rsidRPr="00CF5164">
        <w:rPr>
          <w:noProof/>
          <w:color w:val="FF0000"/>
          <w:lang w:val="id-ID" w:eastAsia="id-ID"/>
        </w:rPr>
        <w:t xml:space="preserve"> </w:t>
      </w:r>
      <w:r w:rsidR="002401C8" w:rsidRPr="00CF5164">
        <w:rPr>
          <w:noProof/>
          <w:color w:val="FF0000"/>
          <w:lang w:val="id-ID" w:eastAsia="id-ID"/>
        </w:rPr>
        <w:tab/>
        <w:t xml:space="preserve"> 54</w:t>
      </w:r>
    </w:p>
    <w:p w14:paraId="60CA03C6" w14:textId="22BFB871"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3.6.2 Analisis Korelasi Berganda</w:t>
      </w:r>
      <w:r w:rsidR="002401C8" w:rsidRPr="00CF5164">
        <w:rPr>
          <w:noProof/>
          <w:color w:val="FF0000"/>
          <w:lang w:val="id-ID" w:eastAsia="id-ID"/>
        </w:rPr>
        <w:t xml:space="preserve"> </w:t>
      </w:r>
      <w:r w:rsidR="002401C8" w:rsidRPr="00CF5164">
        <w:rPr>
          <w:noProof/>
          <w:color w:val="FF0000"/>
          <w:lang w:val="id-ID" w:eastAsia="id-ID"/>
        </w:rPr>
        <w:tab/>
        <w:t xml:space="preserve"> 55</w:t>
      </w:r>
    </w:p>
    <w:p w14:paraId="13FCDC59" w14:textId="0BF2A1B2"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3.6.3 Koefisien Determinasi</w:t>
      </w:r>
      <w:r w:rsidR="002401C8" w:rsidRPr="00CF5164">
        <w:rPr>
          <w:noProof/>
          <w:color w:val="FF0000"/>
          <w:lang w:val="id-ID" w:eastAsia="id-ID"/>
        </w:rPr>
        <w:t xml:space="preserve"> </w:t>
      </w:r>
      <w:r w:rsidR="002401C8" w:rsidRPr="00CF5164">
        <w:rPr>
          <w:noProof/>
          <w:color w:val="FF0000"/>
          <w:lang w:val="id-ID" w:eastAsia="id-ID"/>
        </w:rPr>
        <w:tab/>
        <w:t xml:space="preserve"> 56</w:t>
      </w:r>
    </w:p>
    <w:p w14:paraId="0D42CFD2" w14:textId="3DD37557"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3.6.4 Analisa Regresi Linier Berganda</w:t>
      </w:r>
      <w:r w:rsidR="002401C8" w:rsidRPr="00CF5164">
        <w:rPr>
          <w:noProof/>
          <w:color w:val="FF0000"/>
          <w:lang w:val="id-ID" w:eastAsia="id-ID"/>
        </w:rPr>
        <w:t xml:space="preserve"> </w:t>
      </w:r>
      <w:r w:rsidR="002401C8" w:rsidRPr="00CF5164">
        <w:rPr>
          <w:noProof/>
          <w:color w:val="FF0000"/>
          <w:lang w:val="id-ID" w:eastAsia="id-ID"/>
        </w:rPr>
        <w:tab/>
        <w:t xml:space="preserve"> 56</w:t>
      </w:r>
    </w:p>
    <w:p w14:paraId="0E3A70CD" w14:textId="35CCA32E"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3.7 Hipotesis Statistik</w:t>
      </w:r>
      <w:r w:rsidR="002401C8" w:rsidRPr="00CF5164">
        <w:rPr>
          <w:noProof/>
          <w:color w:val="FF0000"/>
          <w:lang w:val="id-ID" w:eastAsia="id-ID"/>
        </w:rPr>
        <w:t xml:space="preserve"> </w:t>
      </w:r>
      <w:r w:rsidR="002401C8" w:rsidRPr="00CF5164">
        <w:rPr>
          <w:noProof/>
          <w:color w:val="FF0000"/>
          <w:lang w:val="id-ID" w:eastAsia="id-ID"/>
        </w:rPr>
        <w:tab/>
        <w:t xml:space="preserve"> 57</w:t>
      </w:r>
    </w:p>
    <w:p w14:paraId="2F556D93" w14:textId="298C340C"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3.7.1 Uji-t (Uji Parsial)</w:t>
      </w:r>
      <w:r w:rsidR="002401C8" w:rsidRPr="00CF5164">
        <w:rPr>
          <w:noProof/>
          <w:color w:val="FF0000"/>
          <w:lang w:val="id-ID" w:eastAsia="id-ID"/>
        </w:rPr>
        <w:t xml:space="preserve"> </w:t>
      </w:r>
      <w:r w:rsidR="002401C8" w:rsidRPr="00CF5164">
        <w:rPr>
          <w:noProof/>
          <w:color w:val="FF0000"/>
          <w:lang w:val="id-ID" w:eastAsia="id-ID"/>
        </w:rPr>
        <w:tab/>
        <w:t xml:space="preserve"> 57</w:t>
      </w:r>
    </w:p>
    <w:p w14:paraId="7BBBFCB2" w14:textId="3207D6D3"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3.7.2 Uji F (Uji Simultan)</w:t>
      </w:r>
      <w:r w:rsidR="002401C8" w:rsidRPr="00CF5164">
        <w:rPr>
          <w:noProof/>
          <w:color w:val="FF0000"/>
          <w:lang w:val="id-ID" w:eastAsia="id-ID"/>
        </w:rPr>
        <w:t xml:space="preserve"> </w:t>
      </w:r>
      <w:r w:rsidR="002401C8" w:rsidRPr="00CF5164">
        <w:rPr>
          <w:noProof/>
          <w:color w:val="FF0000"/>
          <w:lang w:val="id-ID" w:eastAsia="id-ID"/>
        </w:rPr>
        <w:tab/>
        <w:t xml:space="preserve"> 58</w:t>
      </w:r>
    </w:p>
    <w:p w14:paraId="6251707C" w14:textId="43C4BEDF"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BAB IV HASIL PENELITIAN DAN PEMBAHASAN</w:t>
      </w:r>
      <w:r w:rsidR="002401C8" w:rsidRPr="00CF5164">
        <w:rPr>
          <w:noProof/>
          <w:color w:val="FF0000"/>
          <w:lang w:val="id-ID" w:eastAsia="id-ID"/>
        </w:rPr>
        <w:t xml:space="preserve"> </w:t>
      </w:r>
      <w:r w:rsidR="002401C8" w:rsidRPr="00CF5164">
        <w:rPr>
          <w:noProof/>
          <w:color w:val="FF0000"/>
          <w:lang w:val="id-ID" w:eastAsia="id-ID"/>
        </w:rPr>
        <w:tab/>
        <w:t xml:space="preserve"> 60</w:t>
      </w:r>
    </w:p>
    <w:p w14:paraId="66D87B47" w14:textId="7A48F910"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4.1 Deskripsi Data</w:t>
      </w:r>
      <w:r w:rsidR="002401C8" w:rsidRPr="00CF5164">
        <w:rPr>
          <w:noProof/>
          <w:color w:val="FF0000"/>
          <w:lang w:val="id-ID" w:eastAsia="id-ID"/>
        </w:rPr>
        <w:t xml:space="preserve"> </w:t>
      </w:r>
      <w:r w:rsidR="002401C8" w:rsidRPr="00CF5164">
        <w:rPr>
          <w:noProof/>
          <w:color w:val="FF0000"/>
          <w:lang w:val="id-ID" w:eastAsia="id-ID"/>
        </w:rPr>
        <w:tab/>
        <w:t xml:space="preserve"> 60</w:t>
      </w:r>
    </w:p>
    <w:p w14:paraId="59EE1A57" w14:textId="6603E504" w:rsidR="00801C8B" w:rsidRPr="00CF5164" w:rsidRDefault="00801C8B"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4.1.1 Karakteristik Responden</w:t>
      </w:r>
      <w:r w:rsidR="002401C8" w:rsidRPr="00CF5164">
        <w:rPr>
          <w:noProof/>
          <w:color w:val="FF0000"/>
          <w:lang w:val="id-ID" w:eastAsia="id-ID"/>
        </w:rPr>
        <w:t xml:space="preserve"> </w:t>
      </w:r>
      <w:r w:rsidR="002401C8" w:rsidRPr="00CF5164">
        <w:rPr>
          <w:noProof/>
          <w:color w:val="FF0000"/>
          <w:lang w:val="id-ID" w:eastAsia="id-ID"/>
        </w:rPr>
        <w:tab/>
        <w:t xml:space="preserve"> 60</w:t>
      </w:r>
    </w:p>
    <w:p w14:paraId="734B575D" w14:textId="4FC1CEC5" w:rsidR="00801C8B"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4.1.1.1 Karakteristik Responden Berdasarkan Jenis Kelamin</w:t>
      </w:r>
      <w:r w:rsidR="002401C8" w:rsidRPr="00CF5164">
        <w:rPr>
          <w:noProof/>
          <w:color w:val="FF0000"/>
          <w:lang w:val="id-ID" w:eastAsia="id-ID"/>
        </w:rPr>
        <w:t xml:space="preserve"> </w:t>
      </w:r>
      <w:r w:rsidR="002401C8" w:rsidRPr="00CF5164">
        <w:rPr>
          <w:noProof/>
          <w:color w:val="FF0000"/>
          <w:lang w:val="id-ID" w:eastAsia="id-ID"/>
        </w:rPr>
        <w:tab/>
        <w:t xml:space="preserve"> 60</w:t>
      </w:r>
    </w:p>
    <w:p w14:paraId="2FDFA61D" w14:textId="312E5FE1"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4.1.1.2 Karakteristik Responden Berdasarkan Usia</w:t>
      </w:r>
      <w:r w:rsidR="002401C8" w:rsidRPr="00CF5164">
        <w:rPr>
          <w:noProof/>
          <w:color w:val="FF0000"/>
          <w:lang w:val="id-ID" w:eastAsia="id-ID"/>
        </w:rPr>
        <w:t xml:space="preserve"> </w:t>
      </w:r>
      <w:r w:rsidR="002401C8" w:rsidRPr="00CF5164">
        <w:rPr>
          <w:noProof/>
          <w:color w:val="FF0000"/>
          <w:lang w:val="id-ID" w:eastAsia="id-ID"/>
        </w:rPr>
        <w:tab/>
        <w:t xml:space="preserve"> 61</w:t>
      </w:r>
    </w:p>
    <w:p w14:paraId="0E3339D6" w14:textId="00BBF0D0"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4.1.1.3 Karakteristik Responden Berdasarkan Tingkat Pendidikan</w:t>
      </w:r>
      <w:r w:rsidR="002401C8" w:rsidRPr="00CF5164">
        <w:rPr>
          <w:noProof/>
          <w:color w:val="FF0000"/>
          <w:lang w:val="id-ID" w:eastAsia="id-ID"/>
        </w:rPr>
        <w:t xml:space="preserve"> </w:t>
      </w:r>
      <w:r w:rsidR="002401C8" w:rsidRPr="00CF5164">
        <w:rPr>
          <w:noProof/>
          <w:color w:val="FF0000"/>
          <w:lang w:val="id-ID" w:eastAsia="id-ID"/>
        </w:rPr>
        <w:tab/>
        <w:t xml:space="preserve"> 61</w:t>
      </w:r>
    </w:p>
    <w:p w14:paraId="20F2C0CE" w14:textId="09D74B55"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4.1.1.4 Karakteristik Responden Berdasarkan Lama Bekerja</w:t>
      </w:r>
      <w:r w:rsidR="002401C8" w:rsidRPr="00CF5164">
        <w:rPr>
          <w:noProof/>
          <w:color w:val="FF0000"/>
          <w:lang w:val="id-ID" w:eastAsia="id-ID"/>
        </w:rPr>
        <w:t xml:space="preserve"> </w:t>
      </w:r>
      <w:r w:rsidR="002401C8" w:rsidRPr="00CF5164">
        <w:rPr>
          <w:noProof/>
          <w:color w:val="FF0000"/>
          <w:lang w:val="id-ID" w:eastAsia="id-ID"/>
        </w:rPr>
        <w:tab/>
        <w:t xml:space="preserve"> 62</w:t>
      </w:r>
    </w:p>
    <w:p w14:paraId="700C9007" w14:textId="5A3EC38E"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4.1.2 Statistik Deskripstif atas Variabel Penelitian</w:t>
      </w:r>
      <w:r w:rsidR="002401C8" w:rsidRPr="00CF5164">
        <w:rPr>
          <w:noProof/>
          <w:color w:val="FF0000"/>
          <w:lang w:val="id-ID" w:eastAsia="id-ID"/>
        </w:rPr>
        <w:t xml:space="preserve"> </w:t>
      </w:r>
      <w:r w:rsidR="002401C8" w:rsidRPr="00CF5164">
        <w:rPr>
          <w:noProof/>
          <w:color w:val="FF0000"/>
          <w:lang w:val="id-ID" w:eastAsia="id-ID"/>
        </w:rPr>
        <w:tab/>
        <w:t xml:space="preserve"> 62</w:t>
      </w:r>
    </w:p>
    <w:p w14:paraId="482C49DD" w14:textId="09EE8605"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4.1.2.1 Efektivitas Kerja</w:t>
      </w:r>
      <w:r w:rsidR="002401C8" w:rsidRPr="00CF5164">
        <w:rPr>
          <w:noProof/>
          <w:color w:val="FF0000"/>
          <w:lang w:val="id-ID" w:eastAsia="id-ID"/>
        </w:rPr>
        <w:t xml:space="preserve"> </w:t>
      </w:r>
      <w:r w:rsidR="002401C8" w:rsidRPr="00CF5164">
        <w:rPr>
          <w:noProof/>
          <w:color w:val="FF0000"/>
          <w:lang w:val="id-ID" w:eastAsia="id-ID"/>
        </w:rPr>
        <w:tab/>
        <w:t xml:space="preserve"> 62</w:t>
      </w:r>
    </w:p>
    <w:p w14:paraId="27518944" w14:textId="389F2C32"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4.1.2.2 Integritas</w:t>
      </w:r>
      <w:r w:rsidR="002401C8" w:rsidRPr="00CF5164">
        <w:rPr>
          <w:noProof/>
          <w:color w:val="FF0000"/>
          <w:lang w:val="id-ID" w:eastAsia="id-ID"/>
        </w:rPr>
        <w:t xml:space="preserve"> </w:t>
      </w:r>
      <w:r w:rsidR="002401C8" w:rsidRPr="00CF5164">
        <w:rPr>
          <w:noProof/>
          <w:color w:val="FF0000"/>
          <w:lang w:val="id-ID" w:eastAsia="id-ID"/>
        </w:rPr>
        <w:tab/>
        <w:t xml:space="preserve"> 63</w:t>
      </w:r>
    </w:p>
    <w:p w14:paraId="44BD00B6" w14:textId="315436A5"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4.1.2.3 Teamwork</w:t>
      </w:r>
      <w:r w:rsidR="002401C8" w:rsidRPr="00CF5164">
        <w:rPr>
          <w:noProof/>
          <w:color w:val="FF0000"/>
          <w:lang w:val="id-ID" w:eastAsia="id-ID"/>
        </w:rPr>
        <w:t xml:space="preserve"> </w:t>
      </w:r>
      <w:r w:rsidR="002401C8" w:rsidRPr="00CF5164">
        <w:rPr>
          <w:noProof/>
          <w:color w:val="FF0000"/>
          <w:lang w:val="id-ID" w:eastAsia="id-ID"/>
        </w:rPr>
        <w:tab/>
        <w:t xml:space="preserve"> 64</w:t>
      </w:r>
    </w:p>
    <w:p w14:paraId="2FF05505" w14:textId="041D153D"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4.2 Pengujian Persyaratan Analisis</w:t>
      </w:r>
      <w:r w:rsidR="002401C8" w:rsidRPr="00CF5164">
        <w:rPr>
          <w:noProof/>
          <w:color w:val="FF0000"/>
          <w:lang w:val="id-ID" w:eastAsia="id-ID"/>
        </w:rPr>
        <w:t xml:space="preserve"> </w:t>
      </w:r>
      <w:r w:rsidR="002401C8" w:rsidRPr="00CF5164">
        <w:rPr>
          <w:noProof/>
          <w:color w:val="FF0000"/>
          <w:lang w:val="id-ID" w:eastAsia="id-ID"/>
        </w:rPr>
        <w:tab/>
        <w:t xml:space="preserve"> 65</w:t>
      </w:r>
    </w:p>
    <w:p w14:paraId="0EE1697F" w14:textId="09B53428"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4.2.1 Analisis Validitas dan Reabilitas Integritas</w:t>
      </w:r>
      <w:r w:rsidR="002401C8" w:rsidRPr="00CF5164">
        <w:rPr>
          <w:noProof/>
          <w:color w:val="FF0000"/>
          <w:lang w:val="id-ID" w:eastAsia="id-ID"/>
        </w:rPr>
        <w:t xml:space="preserve"> </w:t>
      </w:r>
      <w:r w:rsidR="002401C8" w:rsidRPr="00CF5164">
        <w:rPr>
          <w:noProof/>
          <w:color w:val="FF0000"/>
          <w:lang w:val="id-ID" w:eastAsia="id-ID"/>
        </w:rPr>
        <w:tab/>
        <w:t xml:space="preserve"> 65</w:t>
      </w:r>
    </w:p>
    <w:p w14:paraId="4CABA68B" w14:textId="33286FDA"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4.2.2 Uji Validitas dan Reabilitas Teamwork</w:t>
      </w:r>
      <w:r w:rsidR="002401C8" w:rsidRPr="00CF5164">
        <w:rPr>
          <w:noProof/>
          <w:color w:val="FF0000"/>
          <w:lang w:val="id-ID" w:eastAsia="id-ID"/>
        </w:rPr>
        <w:t xml:space="preserve"> </w:t>
      </w:r>
      <w:r w:rsidR="002401C8" w:rsidRPr="00CF5164">
        <w:rPr>
          <w:noProof/>
          <w:color w:val="FF0000"/>
          <w:lang w:val="id-ID" w:eastAsia="id-ID"/>
        </w:rPr>
        <w:tab/>
        <w:t xml:space="preserve"> 6</w:t>
      </w:r>
      <w:r w:rsidR="00B11D73" w:rsidRPr="00CF5164">
        <w:rPr>
          <w:noProof/>
          <w:color w:val="FF0000"/>
          <w:lang w:val="id-ID" w:eastAsia="id-ID"/>
        </w:rPr>
        <w:t>7</w:t>
      </w:r>
    </w:p>
    <w:p w14:paraId="07A13EB1" w14:textId="15F51D32"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4.2.3 Uj Validitas dan Reabilitas Efektivitas Kerja</w:t>
      </w:r>
      <w:r w:rsidR="002401C8" w:rsidRPr="00CF5164">
        <w:rPr>
          <w:noProof/>
          <w:color w:val="FF0000"/>
          <w:lang w:val="id-ID" w:eastAsia="id-ID"/>
        </w:rPr>
        <w:t xml:space="preserve"> </w:t>
      </w:r>
      <w:r w:rsidR="002401C8" w:rsidRPr="00CF5164">
        <w:rPr>
          <w:noProof/>
          <w:color w:val="FF0000"/>
          <w:lang w:val="id-ID" w:eastAsia="id-ID"/>
        </w:rPr>
        <w:tab/>
        <w:t xml:space="preserve"> 68</w:t>
      </w:r>
    </w:p>
    <w:p w14:paraId="05310D5A" w14:textId="2A198762"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4.2.4 Pengertian Asumsi Klasik</w:t>
      </w:r>
      <w:r w:rsidR="002401C8" w:rsidRPr="00CF5164">
        <w:rPr>
          <w:noProof/>
          <w:color w:val="FF0000"/>
          <w:lang w:val="id-ID" w:eastAsia="id-ID"/>
        </w:rPr>
        <w:t xml:space="preserve"> </w:t>
      </w:r>
      <w:r w:rsidR="002401C8" w:rsidRPr="00CF5164">
        <w:rPr>
          <w:noProof/>
          <w:color w:val="FF0000"/>
          <w:lang w:val="id-ID" w:eastAsia="id-ID"/>
        </w:rPr>
        <w:tab/>
        <w:t xml:space="preserve"> 69</w:t>
      </w:r>
    </w:p>
    <w:p w14:paraId="42B1E959" w14:textId="2809C01F"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4.2.4.1 Uji Normalitas</w:t>
      </w:r>
      <w:r w:rsidR="002401C8" w:rsidRPr="00CF5164">
        <w:rPr>
          <w:noProof/>
          <w:color w:val="FF0000"/>
          <w:lang w:val="id-ID" w:eastAsia="id-ID"/>
        </w:rPr>
        <w:t xml:space="preserve"> </w:t>
      </w:r>
      <w:r w:rsidR="002401C8" w:rsidRPr="00CF5164">
        <w:rPr>
          <w:noProof/>
          <w:color w:val="FF0000"/>
          <w:lang w:val="id-ID" w:eastAsia="id-ID"/>
        </w:rPr>
        <w:tab/>
        <w:t xml:space="preserve"> 69</w:t>
      </w:r>
    </w:p>
    <w:p w14:paraId="793A36AA" w14:textId="11BBA1D3"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4.2.4.2 Uji Multikolinieritas</w:t>
      </w:r>
      <w:r w:rsidR="002401C8" w:rsidRPr="00CF5164">
        <w:rPr>
          <w:noProof/>
          <w:color w:val="FF0000"/>
          <w:lang w:val="id-ID" w:eastAsia="id-ID"/>
        </w:rPr>
        <w:t xml:space="preserve"> </w:t>
      </w:r>
      <w:r w:rsidR="002401C8" w:rsidRPr="00CF5164">
        <w:rPr>
          <w:noProof/>
          <w:color w:val="FF0000"/>
          <w:lang w:val="id-ID" w:eastAsia="id-ID"/>
        </w:rPr>
        <w:tab/>
        <w:t xml:space="preserve"> 71</w:t>
      </w:r>
    </w:p>
    <w:p w14:paraId="36D34540" w14:textId="60E55AA2"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4.2.4.3 Uji Heteroskedasitas</w:t>
      </w:r>
      <w:r w:rsidR="002401C8" w:rsidRPr="00CF5164">
        <w:rPr>
          <w:noProof/>
          <w:color w:val="FF0000"/>
          <w:lang w:val="id-ID" w:eastAsia="id-ID"/>
        </w:rPr>
        <w:t xml:space="preserve"> </w:t>
      </w:r>
      <w:r w:rsidR="002401C8" w:rsidRPr="00CF5164">
        <w:rPr>
          <w:noProof/>
          <w:color w:val="FF0000"/>
          <w:lang w:val="id-ID" w:eastAsia="id-ID"/>
        </w:rPr>
        <w:tab/>
        <w:t xml:space="preserve"> 72</w:t>
      </w:r>
    </w:p>
    <w:p w14:paraId="0582A301" w14:textId="789827B8"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4.2.5 Koefisien Determinasi</w:t>
      </w:r>
      <w:r w:rsidR="002401C8" w:rsidRPr="00CF5164">
        <w:rPr>
          <w:noProof/>
          <w:color w:val="FF0000"/>
          <w:lang w:val="id-ID" w:eastAsia="id-ID"/>
        </w:rPr>
        <w:t xml:space="preserve"> </w:t>
      </w:r>
      <w:r w:rsidR="002401C8" w:rsidRPr="00CF5164">
        <w:rPr>
          <w:noProof/>
          <w:color w:val="FF0000"/>
          <w:lang w:val="id-ID" w:eastAsia="id-ID"/>
        </w:rPr>
        <w:tab/>
        <w:t xml:space="preserve"> 73</w:t>
      </w:r>
    </w:p>
    <w:p w14:paraId="0B1F0CE9" w14:textId="1E35C769"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4.2.5.1 Koefisien Determinasi Integritas Teamwork terhadap Efektivitas</w:t>
      </w:r>
      <w:r w:rsidR="002401C8" w:rsidRPr="00CF5164">
        <w:rPr>
          <w:noProof/>
          <w:color w:val="FF0000"/>
          <w:lang w:val="id-ID" w:eastAsia="id-ID"/>
        </w:rPr>
        <w:t xml:space="preserve"> </w:t>
      </w:r>
      <w:r w:rsidR="002401C8" w:rsidRPr="00CF5164">
        <w:rPr>
          <w:noProof/>
          <w:color w:val="FF0000"/>
          <w:lang w:val="id-ID" w:eastAsia="id-ID"/>
        </w:rPr>
        <w:tab/>
        <w:t xml:space="preserve"> 73</w:t>
      </w:r>
    </w:p>
    <w:p w14:paraId="4FBF29B3" w14:textId="496B8416"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4.2.6 Analisis Regresi Linier Berganda</w:t>
      </w:r>
      <w:r w:rsidR="002401C8" w:rsidRPr="00CF5164">
        <w:rPr>
          <w:noProof/>
          <w:color w:val="FF0000"/>
          <w:lang w:val="id-ID" w:eastAsia="id-ID"/>
        </w:rPr>
        <w:t xml:space="preserve"> </w:t>
      </w:r>
      <w:r w:rsidR="002401C8" w:rsidRPr="00CF5164">
        <w:rPr>
          <w:noProof/>
          <w:color w:val="FF0000"/>
          <w:lang w:val="id-ID" w:eastAsia="id-ID"/>
        </w:rPr>
        <w:tab/>
        <w:t xml:space="preserve"> 74</w:t>
      </w:r>
    </w:p>
    <w:p w14:paraId="4147D7A5" w14:textId="3FFFE87A"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4.3 Pengujian Hipotesis</w:t>
      </w:r>
      <w:r w:rsidR="002401C8" w:rsidRPr="00CF5164">
        <w:rPr>
          <w:noProof/>
          <w:color w:val="FF0000"/>
          <w:lang w:val="id-ID" w:eastAsia="id-ID"/>
        </w:rPr>
        <w:t xml:space="preserve"> </w:t>
      </w:r>
      <w:r w:rsidR="002401C8" w:rsidRPr="00CF5164">
        <w:rPr>
          <w:noProof/>
          <w:color w:val="FF0000"/>
          <w:lang w:val="id-ID" w:eastAsia="id-ID"/>
        </w:rPr>
        <w:tab/>
        <w:t xml:space="preserve"> 75</w:t>
      </w:r>
    </w:p>
    <w:p w14:paraId="7D83F876" w14:textId="106E3420"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4.3.1 Uji t</w:t>
      </w:r>
      <w:r w:rsidR="002401C8" w:rsidRPr="00CF5164">
        <w:rPr>
          <w:noProof/>
          <w:color w:val="FF0000"/>
          <w:lang w:val="id-ID" w:eastAsia="id-ID"/>
        </w:rPr>
        <w:t xml:space="preserve"> </w:t>
      </w:r>
      <w:r w:rsidR="002401C8" w:rsidRPr="00CF5164">
        <w:rPr>
          <w:noProof/>
          <w:color w:val="FF0000"/>
          <w:lang w:val="id-ID" w:eastAsia="id-ID"/>
        </w:rPr>
        <w:tab/>
        <w:t xml:space="preserve"> 75</w:t>
      </w:r>
    </w:p>
    <w:p w14:paraId="69558FBE" w14:textId="0AAF248C"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lastRenderedPageBreak/>
        <w:t>4.3.2 Uji F</w:t>
      </w:r>
      <w:r w:rsidR="002401C8" w:rsidRPr="00CF5164">
        <w:rPr>
          <w:noProof/>
          <w:color w:val="FF0000"/>
          <w:lang w:val="id-ID" w:eastAsia="id-ID"/>
        </w:rPr>
        <w:t xml:space="preserve"> </w:t>
      </w:r>
      <w:r w:rsidR="002401C8" w:rsidRPr="00CF5164">
        <w:rPr>
          <w:noProof/>
          <w:color w:val="FF0000"/>
          <w:lang w:val="id-ID" w:eastAsia="id-ID"/>
        </w:rPr>
        <w:tab/>
        <w:t xml:space="preserve"> 77</w:t>
      </w:r>
    </w:p>
    <w:p w14:paraId="6EA40388" w14:textId="0EEE46A3"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4.4 Hasil Penelitian dan Pembahasan</w:t>
      </w:r>
      <w:r w:rsidR="002401C8" w:rsidRPr="00CF5164">
        <w:rPr>
          <w:noProof/>
          <w:color w:val="FF0000"/>
          <w:lang w:val="id-ID" w:eastAsia="id-ID"/>
        </w:rPr>
        <w:t xml:space="preserve"> </w:t>
      </w:r>
      <w:r w:rsidR="002401C8" w:rsidRPr="00CF5164">
        <w:rPr>
          <w:noProof/>
          <w:color w:val="FF0000"/>
          <w:lang w:val="id-ID" w:eastAsia="id-ID"/>
        </w:rPr>
        <w:tab/>
        <w:t xml:space="preserve"> 7</w:t>
      </w:r>
      <w:r w:rsidR="00B11D73" w:rsidRPr="00CF5164">
        <w:rPr>
          <w:noProof/>
          <w:color w:val="FF0000"/>
          <w:lang w:val="id-ID" w:eastAsia="id-ID"/>
        </w:rPr>
        <w:t>9</w:t>
      </w:r>
    </w:p>
    <w:p w14:paraId="726185E4" w14:textId="5AD003D0"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4.4.1 Pengaruh Variabel Integritas Terhadap Efektivitas Kerja</w:t>
      </w:r>
      <w:r w:rsidR="002401C8" w:rsidRPr="00CF5164">
        <w:rPr>
          <w:noProof/>
          <w:color w:val="FF0000"/>
          <w:lang w:val="id-ID" w:eastAsia="id-ID"/>
        </w:rPr>
        <w:t xml:space="preserve"> </w:t>
      </w:r>
      <w:r w:rsidR="002401C8" w:rsidRPr="00CF5164">
        <w:rPr>
          <w:noProof/>
          <w:color w:val="FF0000"/>
          <w:lang w:val="id-ID" w:eastAsia="id-ID"/>
        </w:rPr>
        <w:tab/>
        <w:t xml:space="preserve"> 7</w:t>
      </w:r>
      <w:r w:rsidR="00B11D73" w:rsidRPr="00CF5164">
        <w:rPr>
          <w:noProof/>
          <w:color w:val="FF0000"/>
          <w:lang w:val="id-ID" w:eastAsia="id-ID"/>
        </w:rPr>
        <w:t>9</w:t>
      </w:r>
    </w:p>
    <w:p w14:paraId="4156B72F" w14:textId="0175439C"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4.4.2 Pengaruh Variabel Team Work Terhadap Efektivitas Kerja</w:t>
      </w:r>
      <w:r w:rsidR="002401C8" w:rsidRPr="00CF5164">
        <w:rPr>
          <w:noProof/>
          <w:color w:val="FF0000"/>
          <w:lang w:val="id-ID" w:eastAsia="id-ID"/>
        </w:rPr>
        <w:t xml:space="preserve"> </w:t>
      </w:r>
      <w:r w:rsidR="002401C8" w:rsidRPr="00CF5164">
        <w:rPr>
          <w:noProof/>
          <w:color w:val="FF0000"/>
          <w:lang w:val="id-ID" w:eastAsia="id-ID"/>
        </w:rPr>
        <w:tab/>
        <w:t xml:space="preserve"> 79</w:t>
      </w:r>
    </w:p>
    <w:p w14:paraId="7F2964AA" w14:textId="0A6EFE1D"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 xml:space="preserve">4.4.3 Pengaruh Variable </w:t>
      </w:r>
      <w:r w:rsidR="002401C8" w:rsidRPr="00CF5164">
        <w:rPr>
          <w:noProof/>
          <w:color w:val="FF0000"/>
          <w:lang w:val="id-ID" w:eastAsia="id-ID"/>
        </w:rPr>
        <w:t xml:space="preserve">Integritas dan Team Work </w:t>
      </w:r>
      <w:r w:rsidR="002401C8" w:rsidRPr="00CF5164">
        <w:rPr>
          <w:noProof/>
          <w:color w:val="FF0000"/>
          <w:lang w:val="id-ID" w:eastAsia="id-ID"/>
        </w:rPr>
        <w:tab/>
        <w:t xml:space="preserve"> </w:t>
      </w:r>
      <w:r w:rsidR="00B11D73" w:rsidRPr="00CF5164">
        <w:rPr>
          <w:noProof/>
          <w:color w:val="FF0000"/>
          <w:lang w:val="id-ID" w:eastAsia="id-ID"/>
        </w:rPr>
        <w:t>80</w:t>
      </w:r>
    </w:p>
    <w:p w14:paraId="4C59E551" w14:textId="66E301E5"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4.5 Keterbatasan Penelitian</w:t>
      </w:r>
      <w:r w:rsidR="002401C8" w:rsidRPr="00CF5164">
        <w:rPr>
          <w:noProof/>
          <w:color w:val="FF0000"/>
          <w:lang w:val="id-ID" w:eastAsia="id-ID"/>
        </w:rPr>
        <w:t xml:space="preserve"> </w:t>
      </w:r>
      <w:r w:rsidR="002401C8" w:rsidRPr="00CF5164">
        <w:rPr>
          <w:noProof/>
          <w:color w:val="FF0000"/>
          <w:lang w:val="id-ID" w:eastAsia="id-ID"/>
        </w:rPr>
        <w:tab/>
        <w:t xml:space="preserve"> </w:t>
      </w:r>
      <w:r w:rsidR="00B11D73" w:rsidRPr="00CF5164">
        <w:rPr>
          <w:noProof/>
          <w:color w:val="FF0000"/>
          <w:lang w:val="id-ID" w:eastAsia="id-ID"/>
        </w:rPr>
        <w:t>80</w:t>
      </w:r>
    </w:p>
    <w:p w14:paraId="15F3F52B" w14:textId="2011ACF4"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BAB V KESIMPULAN, IMPLIKASI DAN SARAN</w:t>
      </w:r>
      <w:r w:rsidR="002401C8" w:rsidRPr="00CF5164">
        <w:rPr>
          <w:noProof/>
          <w:color w:val="FF0000"/>
          <w:lang w:val="id-ID" w:eastAsia="id-ID"/>
        </w:rPr>
        <w:t xml:space="preserve"> </w:t>
      </w:r>
      <w:r w:rsidR="002401C8" w:rsidRPr="00CF5164">
        <w:rPr>
          <w:noProof/>
          <w:color w:val="FF0000"/>
          <w:lang w:val="id-ID" w:eastAsia="id-ID"/>
        </w:rPr>
        <w:tab/>
        <w:t xml:space="preserve"> 8</w:t>
      </w:r>
      <w:r w:rsidR="00B11D73" w:rsidRPr="00CF5164">
        <w:rPr>
          <w:noProof/>
          <w:color w:val="FF0000"/>
          <w:lang w:val="id-ID" w:eastAsia="id-ID"/>
        </w:rPr>
        <w:t>2</w:t>
      </w:r>
    </w:p>
    <w:p w14:paraId="4FF858EC" w14:textId="5AB44784"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5.1 Kesimpulan</w:t>
      </w:r>
      <w:r w:rsidR="002401C8" w:rsidRPr="00CF5164">
        <w:rPr>
          <w:noProof/>
          <w:color w:val="FF0000"/>
          <w:lang w:val="id-ID" w:eastAsia="id-ID"/>
        </w:rPr>
        <w:t xml:space="preserve"> </w:t>
      </w:r>
      <w:r w:rsidR="002401C8" w:rsidRPr="00CF5164">
        <w:rPr>
          <w:noProof/>
          <w:color w:val="FF0000"/>
          <w:lang w:val="id-ID" w:eastAsia="id-ID"/>
        </w:rPr>
        <w:tab/>
        <w:t xml:space="preserve"> 8</w:t>
      </w:r>
      <w:r w:rsidR="00B11D73" w:rsidRPr="00CF5164">
        <w:rPr>
          <w:noProof/>
          <w:color w:val="FF0000"/>
          <w:lang w:val="id-ID" w:eastAsia="id-ID"/>
        </w:rPr>
        <w:t>2</w:t>
      </w:r>
    </w:p>
    <w:p w14:paraId="70012786" w14:textId="19945A62"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 xml:space="preserve">5.2 </w:t>
      </w:r>
      <w:r w:rsidR="00035B51" w:rsidRPr="00CF5164">
        <w:rPr>
          <w:noProof/>
          <w:color w:val="FF0000"/>
          <w:lang w:val="id-ID" w:eastAsia="id-ID"/>
        </w:rPr>
        <w:t>Implikasi</w:t>
      </w:r>
      <w:r w:rsidR="002401C8" w:rsidRPr="00CF5164">
        <w:rPr>
          <w:noProof/>
          <w:color w:val="FF0000"/>
          <w:lang w:val="id-ID" w:eastAsia="id-ID"/>
        </w:rPr>
        <w:t xml:space="preserve"> </w:t>
      </w:r>
      <w:r w:rsidR="002401C8" w:rsidRPr="00CF5164">
        <w:rPr>
          <w:noProof/>
          <w:color w:val="FF0000"/>
          <w:lang w:val="id-ID" w:eastAsia="id-ID"/>
        </w:rPr>
        <w:tab/>
        <w:t xml:space="preserve"> 8</w:t>
      </w:r>
      <w:r w:rsidR="00B11D73" w:rsidRPr="00CF5164">
        <w:rPr>
          <w:noProof/>
          <w:color w:val="FF0000"/>
          <w:lang w:val="id-ID" w:eastAsia="id-ID"/>
        </w:rPr>
        <w:t>2</w:t>
      </w:r>
    </w:p>
    <w:p w14:paraId="3FB3F96D" w14:textId="0C867A7D" w:rsidR="00563679" w:rsidRPr="00CF5164" w:rsidRDefault="00563679"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 xml:space="preserve">5.3 </w:t>
      </w:r>
      <w:r w:rsidR="00035B51" w:rsidRPr="00CF5164">
        <w:rPr>
          <w:noProof/>
          <w:color w:val="FF0000"/>
          <w:lang w:val="id-ID" w:eastAsia="id-ID"/>
        </w:rPr>
        <w:t>Saran</w:t>
      </w:r>
      <w:r w:rsidR="002401C8" w:rsidRPr="00CF5164">
        <w:rPr>
          <w:noProof/>
          <w:color w:val="FF0000"/>
          <w:lang w:val="id-ID" w:eastAsia="id-ID"/>
        </w:rPr>
        <w:t xml:space="preserve"> </w:t>
      </w:r>
      <w:r w:rsidR="002401C8" w:rsidRPr="00CF5164">
        <w:rPr>
          <w:noProof/>
          <w:color w:val="FF0000"/>
          <w:lang w:val="id-ID" w:eastAsia="id-ID"/>
        </w:rPr>
        <w:tab/>
        <w:t xml:space="preserve"> </w:t>
      </w:r>
      <w:r w:rsidR="00B11D73" w:rsidRPr="00CF5164">
        <w:rPr>
          <w:noProof/>
          <w:color w:val="FF0000"/>
          <w:lang w:val="id-ID" w:eastAsia="id-ID"/>
        </w:rPr>
        <w:t>82</w:t>
      </w:r>
    </w:p>
    <w:p w14:paraId="6C2A3A12" w14:textId="657CADE5" w:rsidR="0091302A" w:rsidRPr="00CF5164" w:rsidRDefault="0091302A"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 xml:space="preserve">DAFTAR PUSTAKA </w:t>
      </w:r>
      <w:r w:rsidRPr="00CF5164">
        <w:rPr>
          <w:noProof/>
          <w:color w:val="FF0000"/>
          <w:lang w:val="id-ID" w:eastAsia="id-ID"/>
        </w:rPr>
        <w:tab/>
      </w:r>
      <w:r w:rsidR="00E44999" w:rsidRPr="00CF5164">
        <w:rPr>
          <w:noProof/>
          <w:color w:val="FF0000"/>
          <w:lang w:val="id-ID" w:eastAsia="id-ID"/>
        </w:rPr>
        <w:t xml:space="preserve"> 8</w:t>
      </w:r>
      <w:r w:rsidR="00B11D73" w:rsidRPr="00CF5164">
        <w:rPr>
          <w:noProof/>
          <w:color w:val="FF0000"/>
          <w:lang w:val="id-ID" w:eastAsia="id-ID"/>
        </w:rPr>
        <w:t>4</w:t>
      </w:r>
      <w:r w:rsidR="00E44999" w:rsidRPr="00CF5164">
        <w:rPr>
          <w:noProof/>
          <w:color w:val="FF0000"/>
          <w:lang w:val="id-ID" w:eastAsia="id-ID"/>
        </w:rPr>
        <w:t xml:space="preserve"> </w:t>
      </w:r>
    </w:p>
    <w:p w14:paraId="7ECCBCA7" w14:textId="7FCDAE1F" w:rsidR="00035B51" w:rsidRPr="00CF5164" w:rsidRDefault="00035B51" w:rsidP="00190CFD">
      <w:pPr>
        <w:tabs>
          <w:tab w:val="right" w:leader="dot" w:pos="7371"/>
          <w:tab w:val="right" w:leader="dot" w:pos="7655"/>
          <w:tab w:val="right" w:leader="dot" w:pos="7938"/>
        </w:tabs>
        <w:spacing w:after="114" w:line="259" w:lineRule="auto"/>
        <w:ind w:right="-1"/>
        <w:jc w:val="both"/>
        <w:rPr>
          <w:noProof/>
          <w:color w:val="FF0000"/>
          <w:lang w:val="id-ID" w:eastAsia="id-ID"/>
        </w:rPr>
      </w:pPr>
      <w:r w:rsidRPr="00CF5164">
        <w:rPr>
          <w:noProof/>
          <w:color w:val="FF0000"/>
          <w:lang w:val="id-ID" w:eastAsia="id-ID"/>
        </w:rPr>
        <w:t>D</w:t>
      </w:r>
      <w:r w:rsidR="0012796B" w:rsidRPr="00CF5164">
        <w:rPr>
          <w:noProof/>
          <w:color w:val="FF0000"/>
          <w:lang w:val="id-ID" w:eastAsia="id-ID"/>
        </w:rPr>
        <w:t>AFTAR LAMPIRAN</w:t>
      </w:r>
      <w:r w:rsidR="002401C8" w:rsidRPr="00CF5164">
        <w:rPr>
          <w:noProof/>
          <w:color w:val="FF0000"/>
          <w:lang w:val="id-ID" w:eastAsia="id-ID"/>
        </w:rPr>
        <w:t xml:space="preserve"> </w:t>
      </w:r>
    </w:p>
    <w:p w14:paraId="5157E0DD" w14:textId="088AC868" w:rsidR="008562B7" w:rsidRPr="00CF5164" w:rsidRDefault="008562B7" w:rsidP="00190CFD">
      <w:pPr>
        <w:tabs>
          <w:tab w:val="right" w:leader="dot" w:pos="7371"/>
          <w:tab w:val="right" w:leader="dot" w:pos="7655"/>
          <w:tab w:val="right" w:leader="dot" w:pos="7938"/>
        </w:tabs>
        <w:spacing w:after="114" w:line="259" w:lineRule="auto"/>
        <w:ind w:left="-6" w:right="-1"/>
        <w:jc w:val="both"/>
        <w:rPr>
          <w:rFonts w:eastAsia="Times New Roman"/>
          <w:noProof/>
          <w:color w:val="FF0000"/>
          <w:lang w:val="id-ID" w:eastAsia="id-ID"/>
        </w:rPr>
      </w:pPr>
      <w:r w:rsidRPr="00CF5164">
        <w:rPr>
          <w:rFonts w:eastAsia="Times New Roman"/>
          <w:noProof/>
          <w:color w:val="FF0000"/>
          <w:lang w:val="id-ID" w:eastAsia="id-ID"/>
        </w:rPr>
        <w:t xml:space="preserve">Lampiran 1: Surat Keterangan Dosen Pembimbing Skripsi </w:t>
      </w:r>
    </w:p>
    <w:p w14:paraId="335A63E4" w14:textId="13BB5D05" w:rsidR="008562B7" w:rsidRPr="00CF5164" w:rsidRDefault="008562B7" w:rsidP="00190CFD">
      <w:pPr>
        <w:tabs>
          <w:tab w:val="right" w:leader="dot" w:pos="7371"/>
          <w:tab w:val="right" w:leader="dot" w:pos="7655"/>
          <w:tab w:val="right" w:leader="dot" w:pos="7938"/>
        </w:tabs>
        <w:spacing w:after="114" w:line="259" w:lineRule="auto"/>
        <w:ind w:left="-6" w:right="-1"/>
        <w:jc w:val="both"/>
        <w:rPr>
          <w:rFonts w:eastAsia="Times New Roman"/>
          <w:noProof/>
          <w:color w:val="FF0000"/>
          <w:lang w:val="id-ID" w:eastAsia="id-ID"/>
        </w:rPr>
      </w:pPr>
      <w:r w:rsidRPr="00CF5164">
        <w:rPr>
          <w:rFonts w:eastAsia="Times New Roman"/>
          <w:noProof/>
          <w:color w:val="FF0000"/>
          <w:lang w:val="id-ID" w:eastAsia="id-ID"/>
        </w:rPr>
        <w:t>Lampiran 2: Surat Permohonan Observasi Pengumpulan Penelitian</w:t>
      </w:r>
    </w:p>
    <w:p w14:paraId="2DB6E0FE" w14:textId="71BCE3C6" w:rsidR="008562B7" w:rsidRPr="00CF5164" w:rsidRDefault="008562B7" w:rsidP="00190CFD">
      <w:pPr>
        <w:tabs>
          <w:tab w:val="right" w:leader="dot" w:pos="7371"/>
          <w:tab w:val="right" w:leader="dot" w:pos="7655"/>
          <w:tab w:val="right" w:leader="dot" w:pos="7938"/>
        </w:tabs>
        <w:spacing w:after="114" w:line="259" w:lineRule="auto"/>
        <w:ind w:left="-6" w:right="-1"/>
        <w:jc w:val="both"/>
        <w:rPr>
          <w:rFonts w:eastAsia="Times New Roman"/>
          <w:noProof/>
          <w:color w:val="FF0000"/>
          <w:lang w:val="id-ID" w:eastAsia="id-ID"/>
        </w:rPr>
      </w:pPr>
      <w:r w:rsidRPr="00CF5164">
        <w:rPr>
          <w:rFonts w:eastAsia="Times New Roman"/>
          <w:noProof/>
          <w:color w:val="FF0000"/>
          <w:lang w:val="id-ID" w:eastAsia="id-ID"/>
        </w:rPr>
        <w:t xml:space="preserve">Lampiran 3: Lembar Persetujuan Judul Skripsi </w:t>
      </w:r>
    </w:p>
    <w:p w14:paraId="5BE24ED5" w14:textId="2924F4A1" w:rsidR="008562B7" w:rsidRPr="00CF5164" w:rsidRDefault="008562B7" w:rsidP="00190CFD">
      <w:pPr>
        <w:tabs>
          <w:tab w:val="right" w:leader="dot" w:pos="7371"/>
          <w:tab w:val="right" w:leader="dot" w:pos="7655"/>
          <w:tab w:val="right" w:leader="dot" w:pos="7938"/>
        </w:tabs>
        <w:spacing w:after="114" w:line="259" w:lineRule="auto"/>
        <w:ind w:left="-6" w:right="-1"/>
        <w:jc w:val="both"/>
        <w:rPr>
          <w:rFonts w:eastAsia="Times New Roman"/>
          <w:noProof/>
          <w:color w:val="FF0000"/>
          <w:lang w:val="id-ID" w:eastAsia="id-ID"/>
        </w:rPr>
      </w:pPr>
      <w:r w:rsidRPr="00CF5164">
        <w:rPr>
          <w:rFonts w:eastAsia="Times New Roman"/>
          <w:noProof/>
          <w:color w:val="FF0000"/>
          <w:lang w:val="id-ID" w:eastAsia="id-ID"/>
        </w:rPr>
        <w:t xml:space="preserve">Lampiran 4: Surat Persetujuan Perusahaan Pengumpulan Penelitian </w:t>
      </w:r>
    </w:p>
    <w:p w14:paraId="13F72410" w14:textId="53F93C41" w:rsidR="008562B7" w:rsidRPr="00CF5164" w:rsidRDefault="008562B7" w:rsidP="00190CFD">
      <w:pPr>
        <w:tabs>
          <w:tab w:val="right" w:leader="dot" w:pos="7371"/>
          <w:tab w:val="right" w:leader="dot" w:pos="7655"/>
          <w:tab w:val="right" w:leader="dot" w:pos="7938"/>
        </w:tabs>
        <w:spacing w:after="114" w:line="259" w:lineRule="auto"/>
        <w:ind w:left="-6" w:right="-1"/>
        <w:jc w:val="both"/>
        <w:rPr>
          <w:rFonts w:eastAsia="Times New Roman"/>
          <w:noProof/>
          <w:color w:val="FF0000"/>
          <w:lang w:val="id-ID" w:eastAsia="id-ID"/>
        </w:rPr>
      </w:pPr>
      <w:r w:rsidRPr="00CF5164">
        <w:rPr>
          <w:rFonts w:eastAsia="Times New Roman"/>
          <w:noProof/>
          <w:color w:val="FF0000"/>
          <w:lang w:val="id-ID" w:eastAsia="id-ID"/>
        </w:rPr>
        <w:t xml:space="preserve">Lampiran 5: Form Bimbingan Skripsi </w:t>
      </w:r>
    </w:p>
    <w:p w14:paraId="0B2F35C2" w14:textId="30992551" w:rsidR="008562B7" w:rsidRPr="00CF5164" w:rsidRDefault="008562B7" w:rsidP="00190CFD">
      <w:pPr>
        <w:tabs>
          <w:tab w:val="right" w:leader="dot" w:pos="7371"/>
          <w:tab w:val="right" w:leader="dot" w:pos="7655"/>
          <w:tab w:val="right" w:leader="dot" w:pos="7938"/>
        </w:tabs>
        <w:spacing w:after="114" w:line="259" w:lineRule="auto"/>
        <w:ind w:left="-6" w:right="-1"/>
        <w:jc w:val="both"/>
        <w:rPr>
          <w:rFonts w:eastAsia="Times New Roman"/>
          <w:noProof/>
          <w:color w:val="FF0000"/>
          <w:lang w:val="id-ID" w:eastAsia="id-ID"/>
        </w:rPr>
      </w:pPr>
      <w:r w:rsidRPr="00CF5164">
        <w:rPr>
          <w:rFonts w:eastAsia="Times New Roman"/>
          <w:noProof/>
          <w:color w:val="FF0000"/>
          <w:lang w:val="id-ID" w:eastAsia="id-ID"/>
        </w:rPr>
        <w:t xml:space="preserve">Lampiran 6: Kuesioner Penelitian </w:t>
      </w:r>
    </w:p>
    <w:p w14:paraId="2D2E12F1" w14:textId="5FBC9001" w:rsidR="008562B7" w:rsidRPr="00CF5164" w:rsidRDefault="008562B7" w:rsidP="00190CFD">
      <w:pPr>
        <w:tabs>
          <w:tab w:val="right" w:leader="dot" w:pos="7371"/>
          <w:tab w:val="right" w:leader="dot" w:pos="7655"/>
          <w:tab w:val="right" w:leader="dot" w:pos="7938"/>
        </w:tabs>
        <w:spacing w:after="114" w:line="259" w:lineRule="auto"/>
        <w:ind w:left="-6" w:right="-1"/>
        <w:jc w:val="both"/>
        <w:rPr>
          <w:rFonts w:eastAsia="Times New Roman"/>
          <w:noProof/>
          <w:color w:val="FF0000"/>
          <w:lang w:val="id-ID" w:eastAsia="id-ID"/>
        </w:rPr>
      </w:pPr>
      <w:r w:rsidRPr="00CF5164">
        <w:rPr>
          <w:rFonts w:eastAsia="Times New Roman"/>
          <w:noProof/>
          <w:color w:val="FF0000"/>
          <w:lang w:val="id-ID" w:eastAsia="id-ID"/>
        </w:rPr>
        <w:t xml:space="preserve">Lampiran 7: Data Hasil Jawaban Responden </w:t>
      </w:r>
    </w:p>
    <w:p w14:paraId="1672A05F" w14:textId="074F2171" w:rsidR="0012796B" w:rsidRPr="00CF5164" w:rsidRDefault="008562B7" w:rsidP="00190CFD">
      <w:pPr>
        <w:tabs>
          <w:tab w:val="right" w:leader="dot" w:pos="7371"/>
          <w:tab w:val="right" w:leader="dot" w:pos="7655"/>
          <w:tab w:val="right" w:leader="dot" w:pos="7938"/>
        </w:tabs>
        <w:spacing w:after="114" w:line="259" w:lineRule="auto"/>
        <w:ind w:right="-1"/>
        <w:jc w:val="both"/>
        <w:rPr>
          <w:rFonts w:eastAsia="Times New Roman"/>
          <w:noProof/>
          <w:color w:val="FF0000"/>
          <w:lang w:val="en-US" w:eastAsia="id-ID"/>
        </w:rPr>
      </w:pPr>
      <w:r w:rsidRPr="00CF5164">
        <w:rPr>
          <w:rFonts w:eastAsia="Times New Roman"/>
          <w:noProof/>
          <w:color w:val="FF0000"/>
          <w:lang w:val="id-ID" w:eastAsia="id-ID"/>
        </w:rPr>
        <w:t xml:space="preserve">Lampiran 8: </w:t>
      </w:r>
      <w:r w:rsidR="001F49D7" w:rsidRPr="00CF5164">
        <w:rPr>
          <w:rFonts w:eastAsia="Times New Roman"/>
          <w:noProof/>
          <w:color w:val="FF0000"/>
          <w:lang w:val="en-US" w:eastAsia="id-ID"/>
        </w:rPr>
        <w:t>Tabel R</w:t>
      </w:r>
    </w:p>
    <w:p w14:paraId="6078228E" w14:textId="15B3D4AC" w:rsidR="001F49D7" w:rsidRPr="00CF5164" w:rsidRDefault="001F49D7" w:rsidP="001F49D7">
      <w:pPr>
        <w:tabs>
          <w:tab w:val="right" w:leader="dot" w:pos="7371"/>
          <w:tab w:val="right" w:leader="dot" w:pos="7655"/>
          <w:tab w:val="right" w:leader="dot" w:pos="7938"/>
        </w:tabs>
        <w:spacing w:after="114" w:line="259" w:lineRule="auto"/>
        <w:ind w:right="-1"/>
        <w:jc w:val="both"/>
        <w:rPr>
          <w:rFonts w:eastAsia="Times New Roman"/>
          <w:noProof/>
          <w:color w:val="FF0000"/>
          <w:lang w:val="en-US" w:eastAsia="id-ID"/>
        </w:rPr>
      </w:pPr>
      <w:r w:rsidRPr="00CF5164">
        <w:rPr>
          <w:rFonts w:eastAsia="Times New Roman"/>
          <w:noProof/>
          <w:color w:val="FF0000"/>
          <w:lang w:val="id-ID" w:eastAsia="id-ID"/>
        </w:rPr>
        <w:t xml:space="preserve">Lampiran </w:t>
      </w:r>
      <w:r w:rsidRPr="00CF5164">
        <w:rPr>
          <w:rFonts w:eastAsia="Times New Roman"/>
          <w:noProof/>
          <w:color w:val="FF0000"/>
          <w:lang w:val="en-US" w:eastAsia="id-ID"/>
        </w:rPr>
        <w:t>9</w:t>
      </w:r>
      <w:r w:rsidRPr="00CF5164">
        <w:rPr>
          <w:rFonts w:eastAsia="Times New Roman"/>
          <w:noProof/>
          <w:color w:val="FF0000"/>
          <w:lang w:val="id-ID" w:eastAsia="id-ID"/>
        </w:rPr>
        <w:t xml:space="preserve">: </w:t>
      </w:r>
      <w:r w:rsidRPr="00CF5164">
        <w:rPr>
          <w:rFonts w:eastAsia="Times New Roman"/>
          <w:noProof/>
          <w:color w:val="FF0000"/>
          <w:lang w:val="en-US" w:eastAsia="id-ID"/>
        </w:rPr>
        <w:t>Tabel T</w:t>
      </w:r>
    </w:p>
    <w:p w14:paraId="277B1C2E" w14:textId="5E0F307A" w:rsidR="001F49D7" w:rsidRPr="00CF5164" w:rsidRDefault="001F49D7" w:rsidP="001F49D7">
      <w:pPr>
        <w:tabs>
          <w:tab w:val="right" w:leader="dot" w:pos="7371"/>
          <w:tab w:val="right" w:leader="dot" w:pos="7655"/>
          <w:tab w:val="right" w:leader="dot" w:pos="7938"/>
        </w:tabs>
        <w:spacing w:after="114" w:line="259" w:lineRule="auto"/>
        <w:ind w:right="-1"/>
        <w:jc w:val="both"/>
        <w:rPr>
          <w:rFonts w:eastAsia="Times New Roman"/>
          <w:noProof/>
          <w:color w:val="FF0000"/>
          <w:lang w:val="en-US" w:eastAsia="id-ID"/>
        </w:rPr>
      </w:pPr>
      <w:r w:rsidRPr="00CF5164">
        <w:rPr>
          <w:rFonts w:eastAsia="Times New Roman"/>
          <w:noProof/>
          <w:color w:val="FF0000"/>
          <w:lang w:val="id-ID" w:eastAsia="id-ID"/>
        </w:rPr>
        <w:t xml:space="preserve">Lampiran </w:t>
      </w:r>
      <w:r w:rsidRPr="00CF5164">
        <w:rPr>
          <w:rFonts w:eastAsia="Times New Roman"/>
          <w:noProof/>
          <w:color w:val="FF0000"/>
          <w:lang w:val="en-US" w:eastAsia="id-ID"/>
        </w:rPr>
        <w:t>10</w:t>
      </w:r>
      <w:r w:rsidRPr="00CF5164">
        <w:rPr>
          <w:rFonts w:eastAsia="Times New Roman"/>
          <w:noProof/>
          <w:color w:val="FF0000"/>
          <w:lang w:val="id-ID" w:eastAsia="id-ID"/>
        </w:rPr>
        <w:t xml:space="preserve">: </w:t>
      </w:r>
      <w:r w:rsidRPr="00CF5164">
        <w:rPr>
          <w:rFonts w:eastAsia="Times New Roman"/>
          <w:noProof/>
          <w:color w:val="FF0000"/>
          <w:lang w:val="en-US" w:eastAsia="id-ID"/>
        </w:rPr>
        <w:t>Tabel F</w:t>
      </w:r>
    </w:p>
    <w:p w14:paraId="1A40B612" w14:textId="30B8CB50" w:rsidR="00B13F42" w:rsidRPr="00CF5164" w:rsidRDefault="00B13F42" w:rsidP="001F49D7">
      <w:pPr>
        <w:tabs>
          <w:tab w:val="right" w:leader="dot" w:pos="7371"/>
          <w:tab w:val="right" w:leader="dot" w:pos="7655"/>
          <w:tab w:val="right" w:leader="dot" w:pos="7938"/>
        </w:tabs>
        <w:spacing w:after="114" w:line="259" w:lineRule="auto"/>
        <w:ind w:right="-1"/>
        <w:jc w:val="both"/>
        <w:rPr>
          <w:rFonts w:eastAsia="Times New Roman"/>
          <w:noProof/>
          <w:color w:val="FF0000"/>
          <w:lang w:val="en-US" w:eastAsia="id-ID"/>
        </w:rPr>
      </w:pPr>
      <w:r w:rsidRPr="00CF5164">
        <w:rPr>
          <w:rFonts w:eastAsia="Times New Roman"/>
          <w:noProof/>
          <w:color w:val="FF0000"/>
          <w:lang w:val="id-ID" w:eastAsia="id-ID"/>
        </w:rPr>
        <w:t xml:space="preserve">Lampiran </w:t>
      </w:r>
      <w:r w:rsidRPr="00CF5164">
        <w:rPr>
          <w:rFonts w:eastAsia="Times New Roman"/>
          <w:noProof/>
          <w:color w:val="FF0000"/>
          <w:lang w:val="en-US" w:eastAsia="id-ID"/>
        </w:rPr>
        <w:t>11</w:t>
      </w:r>
      <w:r w:rsidRPr="00CF5164">
        <w:rPr>
          <w:rFonts w:eastAsia="Times New Roman"/>
          <w:noProof/>
          <w:color w:val="FF0000"/>
          <w:lang w:val="id-ID" w:eastAsia="id-ID"/>
        </w:rPr>
        <w:t xml:space="preserve">: </w:t>
      </w:r>
      <w:r w:rsidRPr="00CF5164">
        <w:rPr>
          <w:noProof/>
          <w:color w:val="FF0000"/>
          <w:szCs w:val="24"/>
          <w:lang w:val="en-US"/>
        </w:rPr>
        <w:t>Hasil Output SPSS</w:t>
      </w:r>
    </w:p>
    <w:p w14:paraId="744C8641" w14:textId="437198CF" w:rsidR="001F49D7" w:rsidRPr="00CF5164" w:rsidRDefault="001F49D7" w:rsidP="001F49D7">
      <w:pPr>
        <w:tabs>
          <w:tab w:val="right" w:leader="dot" w:pos="7371"/>
          <w:tab w:val="right" w:leader="dot" w:pos="7655"/>
          <w:tab w:val="right" w:leader="dot" w:pos="7938"/>
        </w:tabs>
        <w:spacing w:after="114" w:line="259" w:lineRule="auto"/>
        <w:ind w:right="-1"/>
        <w:jc w:val="both"/>
        <w:rPr>
          <w:rFonts w:eastAsia="Times New Roman"/>
          <w:noProof/>
          <w:color w:val="FF0000"/>
          <w:lang w:val="en-US" w:eastAsia="id-ID"/>
        </w:rPr>
      </w:pPr>
      <w:r w:rsidRPr="00CF5164">
        <w:rPr>
          <w:rFonts w:eastAsia="Times New Roman"/>
          <w:noProof/>
          <w:color w:val="FF0000"/>
          <w:lang w:val="id-ID" w:eastAsia="id-ID"/>
        </w:rPr>
        <w:t xml:space="preserve">Lampiran </w:t>
      </w:r>
      <w:r w:rsidRPr="00CF5164">
        <w:rPr>
          <w:rFonts w:eastAsia="Times New Roman"/>
          <w:noProof/>
          <w:color w:val="FF0000"/>
          <w:lang w:val="en-US" w:eastAsia="id-ID"/>
        </w:rPr>
        <w:t>1</w:t>
      </w:r>
      <w:r w:rsidR="00B13F42" w:rsidRPr="00CF5164">
        <w:rPr>
          <w:rFonts w:eastAsia="Times New Roman"/>
          <w:noProof/>
          <w:color w:val="FF0000"/>
          <w:lang w:val="en-US" w:eastAsia="id-ID"/>
        </w:rPr>
        <w:t>2</w:t>
      </w:r>
      <w:r w:rsidRPr="00CF5164">
        <w:rPr>
          <w:rFonts w:eastAsia="Times New Roman"/>
          <w:noProof/>
          <w:color w:val="FF0000"/>
          <w:lang w:val="id-ID" w:eastAsia="id-ID"/>
        </w:rPr>
        <w:t xml:space="preserve">: </w:t>
      </w:r>
      <w:r w:rsidRPr="00CF5164">
        <w:rPr>
          <w:rFonts w:eastAsia="Times New Roman"/>
          <w:noProof/>
          <w:color w:val="FF0000"/>
          <w:lang w:val="en-US" w:eastAsia="id-ID"/>
        </w:rPr>
        <w:t xml:space="preserve">Daftar Riwayat Hidup </w:t>
      </w:r>
    </w:p>
    <w:p w14:paraId="18108CDF" w14:textId="77777777" w:rsidR="001F49D7" w:rsidRPr="00CF5164" w:rsidRDefault="001F49D7" w:rsidP="00190CFD">
      <w:pPr>
        <w:tabs>
          <w:tab w:val="right" w:leader="dot" w:pos="7371"/>
          <w:tab w:val="right" w:leader="dot" w:pos="7655"/>
          <w:tab w:val="right" w:leader="dot" w:pos="7938"/>
        </w:tabs>
        <w:spacing w:after="114" w:line="259" w:lineRule="auto"/>
        <w:ind w:right="-1"/>
        <w:jc w:val="both"/>
        <w:rPr>
          <w:noProof/>
          <w:color w:val="FF0000"/>
          <w:lang w:val="id-ID" w:eastAsia="id-ID"/>
        </w:rPr>
      </w:pPr>
    </w:p>
    <w:p w14:paraId="22C121FE" w14:textId="77777777" w:rsidR="00035B51" w:rsidRPr="00CF5164" w:rsidRDefault="00035B51" w:rsidP="00B478FB">
      <w:pPr>
        <w:tabs>
          <w:tab w:val="right" w:leader="dot" w:pos="7371"/>
          <w:tab w:val="right" w:leader="dot" w:pos="7655"/>
        </w:tabs>
        <w:spacing w:after="114" w:line="259" w:lineRule="auto"/>
        <w:ind w:right="-1"/>
        <w:rPr>
          <w:noProof/>
          <w:color w:val="FF0000"/>
          <w:lang w:val="id-ID" w:eastAsia="id-ID"/>
        </w:rPr>
      </w:pPr>
    </w:p>
    <w:p w14:paraId="25590ACE" w14:textId="77777777" w:rsidR="00B478FB" w:rsidRPr="00CF5164" w:rsidRDefault="00B478FB" w:rsidP="00B478FB">
      <w:pPr>
        <w:tabs>
          <w:tab w:val="right" w:leader="dot" w:pos="7371"/>
          <w:tab w:val="right" w:leader="dot" w:pos="7655"/>
        </w:tabs>
        <w:spacing w:after="114" w:line="259" w:lineRule="auto"/>
        <w:ind w:right="-1"/>
        <w:rPr>
          <w:noProof/>
          <w:color w:val="FF0000"/>
          <w:lang w:val="id-ID" w:eastAsia="id-ID"/>
        </w:rPr>
      </w:pPr>
    </w:p>
    <w:p w14:paraId="3ED08DBD" w14:textId="77777777" w:rsidR="000A6D09" w:rsidRPr="00CF5164" w:rsidRDefault="000A6D09" w:rsidP="0084134C">
      <w:pPr>
        <w:spacing w:line="360" w:lineRule="auto"/>
        <w:ind w:right="3"/>
        <w:jc w:val="both"/>
        <w:rPr>
          <w:rFonts w:eastAsia="Times New Roman" w:cs="Times New Roman"/>
          <w:noProof/>
          <w:color w:val="FF0000"/>
          <w:lang w:val="id-ID" w:eastAsia="id-ID"/>
        </w:rPr>
      </w:pPr>
    </w:p>
    <w:p w14:paraId="411221BB" w14:textId="77777777" w:rsidR="000A6D09" w:rsidRPr="00CF5164" w:rsidRDefault="000A6D09" w:rsidP="0084134C">
      <w:pPr>
        <w:spacing w:line="360" w:lineRule="auto"/>
        <w:ind w:right="3"/>
        <w:jc w:val="both"/>
        <w:rPr>
          <w:rFonts w:eastAsia="Times New Roman" w:cs="Times New Roman"/>
          <w:noProof/>
          <w:color w:val="FF0000"/>
          <w:lang w:val="id-ID" w:eastAsia="id-ID"/>
        </w:rPr>
      </w:pPr>
    </w:p>
    <w:p w14:paraId="1AC9DC52" w14:textId="77777777" w:rsidR="002A6E67" w:rsidRPr="00CF5164" w:rsidRDefault="002A6E67" w:rsidP="0084134C">
      <w:pPr>
        <w:spacing w:line="360" w:lineRule="auto"/>
        <w:ind w:right="3"/>
        <w:jc w:val="both"/>
        <w:rPr>
          <w:rFonts w:eastAsia="Times New Roman" w:cs="Times New Roman"/>
          <w:noProof/>
          <w:color w:val="FF0000"/>
          <w:lang w:val="id-ID" w:eastAsia="id-ID"/>
        </w:rPr>
      </w:pPr>
    </w:p>
    <w:p w14:paraId="235ADBCF" w14:textId="77777777" w:rsidR="002A6E67" w:rsidRPr="00CF5164" w:rsidRDefault="002A6E67" w:rsidP="002A6E67">
      <w:pPr>
        <w:spacing w:after="114" w:line="259" w:lineRule="auto"/>
        <w:ind w:left="-6" w:right="-1"/>
        <w:jc w:val="center"/>
        <w:rPr>
          <w:rFonts w:eastAsia="Times New Roman"/>
          <w:b/>
          <w:bCs/>
          <w:noProof/>
          <w:color w:val="FF0000"/>
          <w:lang w:val="id-ID" w:eastAsia="id-ID"/>
        </w:rPr>
      </w:pPr>
      <w:r w:rsidRPr="00CF5164">
        <w:rPr>
          <w:rFonts w:eastAsia="Times New Roman"/>
          <w:b/>
          <w:noProof/>
          <w:color w:val="FF0000"/>
          <w:lang w:val="id-ID" w:eastAsia="id-ID"/>
        </w:rPr>
        <w:lastRenderedPageBreak/>
        <w:t>DAFTAR TABEL</w:t>
      </w:r>
    </w:p>
    <w:p w14:paraId="6FAF5370" w14:textId="77777777" w:rsidR="002A6E67" w:rsidRPr="00CF5164" w:rsidRDefault="002A6E67" w:rsidP="002A6E67">
      <w:pPr>
        <w:spacing w:after="114" w:line="259" w:lineRule="auto"/>
        <w:ind w:left="-6" w:right="-1"/>
        <w:rPr>
          <w:rFonts w:eastAsia="Times New Roman"/>
          <w:noProof/>
          <w:color w:val="FF0000"/>
          <w:lang w:val="id-ID" w:eastAsia="id-ID"/>
        </w:rPr>
      </w:pPr>
      <w:r w:rsidRPr="00CF5164">
        <w:rPr>
          <w:rFonts w:eastAsia="Times New Roman"/>
          <w:noProof/>
          <w:color w:val="FF0000"/>
          <w:lang w:val="id-ID" w:eastAsia="id-ID"/>
        </w:rPr>
        <w:t>Tabel</w:t>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t xml:space="preserve">     Halaman</w:t>
      </w:r>
    </w:p>
    <w:p w14:paraId="3F2DBF89" w14:textId="47FDB74E" w:rsidR="00723569" w:rsidRPr="00CF5164" w:rsidRDefault="00723569" w:rsidP="000B1934">
      <w:pPr>
        <w:pStyle w:val="ListParagraph"/>
        <w:numPr>
          <w:ilvl w:val="1"/>
          <w:numId w:val="58"/>
        </w:numPr>
        <w:tabs>
          <w:tab w:val="right" w:leader="dot" w:pos="7938"/>
        </w:tabs>
        <w:spacing w:line="360" w:lineRule="auto"/>
        <w:ind w:left="357" w:right="6" w:hanging="357"/>
        <w:rPr>
          <w:noProof/>
          <w:color w:val="FF0000"/>
          <w:sz w:val="24"/>
          <w:szCs w:val="24"/>
          <w:lang w:val="en-US"/>
        </w:rPr>
      </w:pPr>
      <w:r w:rsidRPr="00CF5164">
        <w:rPr>
          <w:noProof/>
          <w:color w:val="FF0000"/>
          <w:sz w:val="24"/>
          <w:szCs w:val="24"/>
          <w:lang w:val="en-US"/>
        </w:rPr>
        <w:t>Rekapitulasi Rata-Rata Hasil Penilaian Efektivitas Karyawan……………...  2</w:t>
      </w:r>
    </w:p>
    <w:p w14:paraId="3A36162E" w14:textId="3328F72B" w:rsidR="00723569" w:rsidRPr="00CF5164" w:rsidRDefault="00723569" w:rsidP="000B1934">
      <w:pPr>
        <w:pStyle w:val="ListParagraph"/>
        <w:numPr>
          <w:ilvl w:val="1"/>
          <w:numId w:val="58"/>
        </w:numPr>
        <w:tabs>
          <w:tab w:val="right" w:leader="dot" w:pos="7938"/>
        </w:tabs>
        <w:spacing w:line="360" w:lineRule="auto"/>
        <w:ind w:left="357" w:right="6" w:hanging="357"/>
        <w:rPr>
          <w:noProof/>
          <w:color w:val="FF0000"/>
          <w:sz w:val="24"/>
          <w:szCs w:val="24"/>
          <w:lang w:val="en-US" w:eastAsia="id-ID"/>
        </w:rPr>
      </w:pPr>
      <w:r w:rsidRPr="00CF5164">
        <w:rPr>
          <w:noProof/>
          <w:color w:val="FF0000"/>
          <w:sz w:val="24"/>
          <w:szCs w:val="24"/>
          <w:lang w:val="en-US"/>
        </w:rPr>
        <w:t xml:space="preserve">Rekapitulasi Rata-Rata Hasil Penilaian Efektivitas Karyawan……………...  3  </w:t>
      </w:r>
    </w:p>
    <w:p w14:paraId="2C14FCAB" w14:textId="3F97D75C"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2.1 Penelitian Terdahulu</w:t>
      </w:r>
      <w:r w:rsidR="000D6273" w:rsidRPr="00CF5164">
        <w:rPr>
          <w:rFonts w:eastAsia="Times New Roman" w:cs="Times New Roman"/>
          <w:noProof/>
          <w:color w:val="FF0000"/>
          <w:lang w:val="id-ID" w:eastAsia="id-ID"/>
        </w:rPr>
        <w:t xml:space="preserve"> </w:t>
      </w:r>
      <w:r w:rsidR="000D6273" w:rsidRPr="00CF5164">
        <w:rPr>
          <w:rFonts w:eastAsia="Times New Roman" w:cs="Times New Roman"/>
          <w:noProof/>
          <w:color w:val="FF0000"/>
          <w:lang w:val="id-ID" w:eastAsia="id-ID"/>
        </w:rPr>
        <w:tab/>
        <w:t xml:space="preserve"> </w:t>
      </w:r>
      <w:r w:rsidR="0052234C" w:rsidRPr="00CF5164">
        <w:rPr>
          <w:rFonts w:eastAsia="Times New Roman" w:cs="Times New Roman"/>
          <w:noProof/>
          <w:color w:val="FF0000"/>
          <w:lang w:val="id-ID" w:eastAsia="id-ID"/>
        </w:rPr>
        <w:t>29</w:t>
      </w:r>
    </w:p>
    <w:p w14:paraId="132366C3" w14:textId="52D99B19"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3.1 Agenda Kegiatan Penelitian</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39</w:t>
      </w:r>
      <w:r w:rsidR="008964CA" w:rsidRPr="00CF5164">
        <w:rPr>
          <w:rFonts w:eastAsia="Times New Roman" w:cs="Times New Roman"/>
          <w:noProof/>
          <w:color w:val="FF0000"/>
          <w:lang w:val="id-ID" w:eastAsia="id-ID"/>
        </w:rPr>
        <w:t xml:space="preserve"> </w:t>
      </w:r>
    </w:p>
    <w:p w14:paraId="78A181DE" w14:textId="541C26FF"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3.2 Skala Likert</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4</w:t>
      </w:r>
      <w:r w:rsidR="008E4175" w:rsidRPr="00CF5164">
        <w:rPr>
          <w:rFonts w:eastAsia="Times New Roman" w:cs="Times New Roman"/>
          <w:noProof/>
          <w:color w:val="FF0000"/>
          <w:lang w:val="id-ID" w:eastAsia="id-ID"/>
        </w:rPr>
        <w:t>1</w:t>
      </w:r>
    </w:p>
    <w:p w14:paraId="78E903E8" w14:textId="2D7B54D3"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3.</w:t>
      </w:r>
      <w:r w:rsidR="00130420" w:rsidRPr="00CF5164">
        <w:rPr>
          <w:rFonts w:eastAsia="Times New Roman" w:cs="Times New Roman"/>
          <w:noProof/>
          <w:color w:val="FF0000"/>
          <w:lang w:val="id-ID" w:eastAsia="id-ID"/>
        </w:rPr>
        <w:t>3</w:t>
      </w:r>
      <w:r w:rsidRPr="00CF5164">
        <w:rPr>
          <w:rFonts w:eastAsia="Times New Roman" w:cs="Times New Roman"/>
          <w:noProof/>
          <w:color w:val="FF0000"/>
          <w:lang w:val="id-ID" w:eastAsia="id-ID"/>
        </w:rPr>
        <w:t xml:space="preserve"> Jumlah Populasi</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42</w:t>
      </w:r>
    </w:p>
    <w:p w14:paraId="3470707D" w14:textId="2C4D7053"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3.</w:t>
      </w:r>
      <w:r w:rsidR="00130420" w:rsidRPr="00CF5164">
        <w:rPr>
          <w:rFonts w:eastAsia="Times New Roman" w:cs="Times New Roman"/>
          <w:noProof/>
          <w:color w:val="FF0000"/>
          <w:lang w:val="id-ID" w:eastAsia="id-ID"/>
        </w:rPr>
        <w:t>4</w:t>
      </w:r>
      <w:r w:rsidRPr="00CF5164">
        <w:rPr>
          <w:rFonts w:eastAsia="Times New Roman" w:cs="Times New Roman"/>
          <w:noProof/>
          <w:color w:val="FF0000"/>
          <w:lang w:val="id-ID" w:eastAsia="id-ID"/>
        </w:rPr>
        <w:t xml:space="preserve"> Kisi-Kisi Instrumen Efektivitas Kerja</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45</w:t>
      </w:r>
    </w:p>
    <w:p w14:paraId="7B1FFF20" w14:textId="4D668D60"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3.</w:t>
      </w:r>
      <w:r w:rsidR="00130420" w:rsidRPr="00CF5164">
        <w:rPr>
          <w:rFonts w:eastAsia="Times New Roman" w:cs="Times New Roman"/>
          <w:noProof/>
          <w:color w:val="FF0000"/>
          <w:lang w:val="id-ID" w:eastAsia="id-ID"/>
        </w:rPr>
        <w:t>5</w:t>
      </w:r>
      <w:r w:rsidRPr="00CF5164">
        <w:rPr>
          <w:rFonts w:eastAsia="Times New Roman" w:cs="Times New Roman"/>
          <w:noProof/>
          <w:color w:val="FF0000"/>
          <w:lang w:val="id-ID" w:eastAsia="id-ID"/>
        </w:rPr>
        <w:t xml:space="preserve"> Kisi-Kisi Instrumen Integritas</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48</w:t>
      </w:r>
    </w:p>
    <w:p w14:paraId="7B4DE1CD" w14:textId="2A9781E8"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3.</w:t>
      </w:r>
      <w:r w:rsidR="00130420" w:rsidRPr="00CF5164">
        <w:rPr>
          <w:rFonts w:eastAsia="Times New Roman" w:cs="Times New Roman"/>
          <w:noProof/>
          <w:color w:val="FF0000"/>
          <w:lang w:val="id-ID" w:eastAsia="id-ID"/>
        </w:rPr>
        <w:t>6</w:t>
      </w:r>
      <w:r w:rsidRPr="00CF5164">
        <w:rPr>
          <w:rFonts w:eastAsia="Times New Roman" w:cs="Times New Roman"/>
          <w:noProof/>
          <w:color w:val="FF0000"/>
          <w:lang w:val="id-ID" w:eastAsia="id-ID"/>
        </w:rPr>
        <w:t xml:space="preserve"> Kisi-Kisi Instrumen Team work</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50</w:t>
      </w:r>
    </w:p>
    <w:p w14:paraId="7DB5D6CE" w14:textId="3BACD195"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3.</w:t>
      </w:r>
      <w:r w:rsidR="00130420" w:rsidRPr="00CF5164">
        <w:rPr>
          <w:rFonts w:eastAsia="Times New Roman" w:cs="Times New Roman"/>
          <w:noProof/>
          <w:color w:val="FF0000"/>
          <w:lang w:val="id-ID" w:eastAsia="id-ID"/>
        </w:rPr>
        <w:t>7</w:t>
      </w:r>
      <w:r w:rsidRPr="00CF5164">
        <w:rPr>
          <w:rFonts w:eastAsia="Times New Roman" w:cs="Times New Roman"/>
          <w:noProof/>
          <w:color w:val="FF0000"/>
          <w:lang w:val="id-ID" w:eastAsia="id-ID"/>
        </w:rPr>
        <w:t xml:space="preserve"> Tabel Interpretasi Koefisien Korelasi</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5</w:t>
      </w:r>
      <w:r w:rsidR="008E4175" w:rsidRPr="00CF5164">
        <w:rPr>
          <w:rFonts w:eastAsia="Times New Roman" w:cs="Times New Roman"/>
          <w:noProof/>
          <w:color w:val="FF0000"/>
          <w:lang w:val="id-ID" w:eastAsia="id-ID"/>
        </w:rPr>
        <w:t>5</w:t>
      </w:r>
    </w:p>
    <w:p w14:paraId="54E1923F" w14:textId="78707D6C"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4.1 Responden Berdasarkan Jenis Kelamin</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60</w:t>
      </w:r>
    </w:p>
    <w:p w14:paraId="31BDB09B" w14:textId="1C677635"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4.2 Responden Berdasarkan Usia</w:t>
      </w:r>
      <w:r w:rsidR="008964CA" w:rsidRPr="00CF5164">
        <w:rPr>
          <w:rFonts w:eastAsia="Times New Roman" w:cs="Times New Roman"/>
          <w:noProof/>
          <w:color w:val="FF0000"/>
          <w:lang w:val="id-ID" w:eastAsia="id-ID"/>
        </w:rPr>
        <w:t xml:space="preserve"> </w:t>
      </w:r>
      <w:r w:rsidR="0052234C" w:rsidRPr="00CF5164">
        <w:rPr>
          <w:rFonts w:eastAsia="Times New Roman" w:cs="Times New Roman"/>
          <w:noProof/>
          <w:color w:val="FF0000"/>
          <w:lang w:val="id-ID" w:eastAsia="id-ID"/>
        </w:rPr>
        <w:tab/>
        <w:t xml:space="preserve"> 61</w:t>
      </w:r>
    </w:p>
    <w:p w14:paraId="63FA1F21" w14:textId="26A44C4D"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4.3 Responden Berdasarkan Tingkat Pendidikan</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61</w:t>
      </w:r>
    </w:p>
    <w:p w14:paraId="7CDA9145" w14:textId="1A718418"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4.4 Responden Berdasarkan Lama Bekerja</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62</w:t>
      </w:r>
    </w:p>
    <w:p w14:paraId="373DE4D7" w14:textId="700A69B4"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4.5 Statistik Deskriptif Variabel Efektivitas Kerja</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63</w:t>
      </w:r>
    </w:p>
    <w:p w14:paraId="269EB159" w14:textId="0D544869"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4.6 Statistik Deskriptif Variabel Integritas</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6</w:t>
      </w:r>
      <w:r w:rsidR="008E4175" w:rsidRPr="00CF5164">
        <w:rPr>
          <w:rFonts w:eastAsia="Times New Roman" w:cs="Times New Roman"/>
          <w:noProof/>
          <w:color w:val="FF0000"/>
          <w:lang w:val="id-ID" w:eastAsia="id-ID"/>
        </w:rPr>
        <w:t>4</w:t>
      </w:r>
    </w:p>
    <w:p w14:paraId="6E46FD86" w14:textId="19ABF59E"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4.7 Statistik Deskriptif  Variabel Team Work</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6</w:t>
      </w:r>
      <w:r w:rsidR="008E4175" w:rsidRPr="00CF5164">
        <w:rPr>
          <w:rFonts w:eastAsia="Times New Roman" w:cs="Times New Roman"/>
          <w:noProof/>
          <w:color w:val="FF0000"/>
          <w:lang w:val="id-ID" w:eastAsia="id-ID"/>
        </w:rPr>
        <w:t>6</w:t>
      </w:r>
    </w:p>
    <w:p w14:paraId="1772258B" w14:textId="440565FF"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4.8 Statistik Deskriptif Integritas (X1)</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6</w:t>
      </w:r>
      <w:r w:rsidR="008E4175" w:rsidRPr="00CF5164">
        <w:rPr>
          <w:rFonts w:eastAsia="Times New Roman" w:cs="Times New Roman"/>
          <w:noProof/>
          <w:color w:val="FF0000"/>
          <w:lang w:val="id-ID" w:eastAsia="id-ID"/>
        </w:rPr>
        <w:t>6</w:t>
      </w:r>
    </w:p>
    <w:p w14:paraId="248B8BB7" w14:textId="071DD260"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4.9 Uji Reabilitas Variabel Integritas</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66</w:t>
      </w:r>
    </w:p>
    <w:p w14:paraId="4DCF8DEB" w14:textId="4160473F"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4.10 Statistik Deskriptif Team Work (X2)</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67</w:t>
      </w:r>
    </w:p>
    <w:p w14:paraId="45B23D41" w14:textId="4F71BBA6"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4.11 Uji Reabilitas Variable Team Work</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6</w:t>
      </w:r>
      <w:r w:rsidR="008E4175" w:rsidRPr="00CF5164">
        <w:rPr>
          <w:rFonts w:eastAsia="Times New Roman" w:cs="Times New Roman"/>
          <w:noProof/>
          <w:color w:val="FF0000"/>
          <w:lang w:val="id-ID" w:eastAsia="id-ID"/>
        </w:rPr>
        <w:t>8</w:t>
      </w:r>
    </w:p>
    <w:p w14:paraId="379A5A74" w14:textId="5B1F8054"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4.12 Statistik Deskriptif Efektivitas Kerja (Y)</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68</w:t>
      </w:r>
    </w:p>
    <w:p w14:paraId="79762E73" w14:textId="0B7AD376"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4.13 Uji Reabilitas Variabel Efektivitas Kerja</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69</w:t>
      </w:r>
    </w:p>
    <w:p w14:paraId="399C92EE" w14:textId="6CE90BAE"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4.14 Uji Multikolonieritas</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7</w:t>
      </w:r>
      <w:r w:rsidR="008E4175" w:rsidRPr="00CF5164">
        <w:rPr>
          <w:rFonts w:eastAsia="Times New Roman" w:cs="Times New Roman"/>
          <w:noProof/>
          <w:color w:val="FF0000"/>
          <w:lang w:val="id-ID" w:eastAsia="id-ID"/>
        </w:rPr>
        <w:t>2</w:t>
      </w:r>
    </w:p>
    <w:p w14:paraId="6CBB1D59" w14:textId="04C75203"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4.15 Koefisien Determinasi Integritas dan Team Work</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73</w:t>
      </w:r>
    </w:p>
    <w:p w14:paraId="0818C8EA" w14:textId="16DBF4EE"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4.16 Regresi Linier Berganda</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74</w:t>
      </w:r>
    </w:p>
    <w:p w14:paraId="4B4DB6AF" w14:textId="361F67BC"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4.17 Hasil Uji t</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7</w:t>
      </w:r>
      <w:r w:rsidR="00354F6D" w:rsidRPr="00CF5164">
        <w:rPr>
          <w:rFonts w:eastAsia="Times New Roman" w:cs="Times New Roman"/>
          <w:noProof/>
          <w:color w:val="FF0000"/>
          <w:lang w:val="id-ID" w:eastAsia="id-ID"/>
        </w:rPr>
        <w:t>6</w:t>
      </w:r>
    </w:p>
    <w:p w14:paraId="7C2A05E8" w14:textId="14797572" w:rsidR="0037510C" w:rsidRPr="00CF5164" w:rsidRDefault="0037510C" w:rsidP="000D6273">
      <w:pPr>
        <w:tabs>
          <w:tab w:val="right" w:leader="dot" w:pos="7938"/>
        </w:tabs>
        <w:spacing w:line="24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4.18 Hasil Uji F</w:t>
      </w:r>
      <w:r w:rsidR="008964CA" w:rsidRPr="00CF5164">
        <w:rPr>
          <w:rFonts w:eastAsia="Times New Roman" w:cs="Times New Roman"/>
          <w:noProof/>
          <w:color w:val="FF0000"/>
          <w:lang w:val="id-ID" w:eastAsia="id-ID"/>
        </w:rPr>
        <w:t xml:space="preserve"> </w:t>
      </w:r>
      <w:r w:rsidR="008964CA" w:rsidRPr="00CF5164">
        <w:rPr>
          <w:rFonts w:eastAsia="Times New Roman" w:cs="Times New Roman"/>
          <w:noProof/>
          <w:color w:val="FF0000"/>
          <w:lang w:val="id-ID" w:eastAsia="id-ID"/>
        </w:rPr>
        <w:tab/>
      </w:r>
      <w:r w:rsidR="0052234C" w:rsidRPr="00CF5164">
        <w:rPr>
          <w:rFonts w:eastAsia="Times New Roman" w:cs="Times New Roman"/>
          <w:noProof/>
          <w:color w:val="FF0000"/>
          <w:lang w:val="id-ID" w:eastAsia="id-ID"/>
        </w:rPr>
        <w:t xml:space="preserve"> 7</w:t>
      </w:r>
      <w:r w:rsidR="00354F6D" w:rsidRPr="00CF5164">
        <w:rPr>
          <w:rFonts w:eastAsia="Times New Roman" w:cs="Times New Roman"/>
          <w:noProof/>
          <w:color w:val="FF0000"/>
          <w:lang w:val="id-ID" w:eastAsia="id-ID"/>
        </w:rPr>
        <w:t>8</w:t>
      </w:r>
    </w:p>
    <w:p w14:paraId="29A7F780" w14:textId="77777777" w:rsidR="00E75165" w:rsidRPr="00CF5164" w:rsidRDefault="00E75165" w:rsidP="000D6273">
      <w:pPr>
        <w:tabs>
          <w:tab w:val="right" w:leader="dot" w:pos="7938"/>
        </w:tabs>
        <w:spacing w:line="240" w:lineRule="auto"/>
        <w:ind w:right="6"/>
        <w:jc w:val="both"/>
        <w:rPr>
          <w:rFonts w:eastAsia="Times New Roman" w:cs="Times New Roman"/>
          <w:noProof/>
          <w:color w:val="FF0000"/>
          <w:lang w:val="id-ID" w:eastAsia="id-ID"/>
        </w:rPr>
      </w:pPr>
    </w:p>
    <w:p w14:paraId="348DA4C6" w14:textId="77777777" w:rsidR="00E75165" w:rsidRPr="00CF5164" w:rsidRDefault="00E75165" w:rsidP="00E75165">
      <w:pPr>
        <w:spacing w:line="240" w:lineRule="auto"/>
        <w:ind w:right="3"/>
        <w:jc w:val="both"/>
        <w:rPr>
          <w:rFonts w:eastAsia="Times New Roman" w:cs="Times New Roman"/>
          <w:noProof/>
          <w:color w:val="FF0000"/>
          <w:lang w:val="id-ID" w:eastAsia="id-ID"/>
        </w:rPr>
      </w:pPr>
    </w:p>
    <w:p w14:paraId="76E7374D" w14:textId="77777777" w:rsidR="00E75165" w:rsidRPr="00CF5164" w:rsidRDefault="00E75165" w:rsidP="00E75165">
      <w:pPr>
        <w:spacing w:line="240" w:lineRule="auto"/>
        <w:ind w:right="3"/>
        <w:jc w:val="both"/>
        <w:rPr>
          <w:rFonts w:eastAsia="Times New Roman" w:cs="Times New Roman"/>
          <w:noProof/>
          <w:color w:val="FF0000"/>
          <w:lang w:val="id-ID" w:eastAsia="id-ID"/>
        </w:rPr>
      </w:pPr>
    </w:p>
    <w:p w14:paraId="2E3D50EE" w14:textId="77777777" w:rsidR="00E75165" w:rsidRPr="00CF5164" w:rsidRDefault="00E75165" w:rsidP="00E75165">
      <w:pPr>
        <w:spacing w:line="240" w:lineRule="auto"/>
        <w:ind w:right="3"/>
        <w:jc w:val="both"/>
        <w:rPr>
          <w:rFonts w:eastAsia="Times New Roman" w:cs="Times New Roman"/>
          <w:noProof/>
          <w:color w:val="FF0000"/>
          <w:lang w:val="id-ID" w:eastAsia="id-ID"/>
        </w:rPr>
      </w:pPr>
    </w:p>
    <w:p w14:paraId="1033773D" w14:textId="0523BFB4" w:rsidR="0037510C" w:rsidRPr="00CF5164" w:rsidRDefault="0037510C" w:rsidP="0037510C">
      <w:pPr>
        <w:spacing w:after="114" w:line="259" w:lineRule="auto"/>
        <w:ind w:left="-6" w:right="-1"/>
        <w:jc w:val="center"/>
        <w:rPr>
          <w:rFonts w:eastAsia="Times New Roman"/>
          <w:b/>
          <w:bCs/>
          <w:noProof/>
          <w:color w:val="FF0000"/>
          <w:lang w:val="id-ID" w:eastAsia="id-ID"/>
        </w:rPr>
      </w:pPr>
      <w:r w:rsidRPr="00CF5164">
        <w:rPr>
          <w:rFonts w:eastAsia="Times New Roman"/>
          <w:b/>
          <w:noProof/>
          <w:color w:val="FF0000"/>
          <w:lang w:val="id-ID" w:eastAsia="id-ID"/>
        </w:rPr>
        <w:t xml:space="preserve">DAFTAR </w:t>
      </w:r>
      <w:r w:rsidR="00C23A2B" w:rsidRPr="00CF5164">
        <w:rPr>
          <w:rFonts w:eastAsia="Times New Roman"/>
          <w:b/>
          <w:noProof/>
          <w:color w:val="FF0000"/>
          <w:lang w:val="id-ID" w:eastAsia="id-ID"/>
        </w:rPr>
        <w:t>GAMBAR</w:t>
      </w:r>
    </w:p>
    <w:p w14:paraId="2172285E" w14:textId="75CCE789" w:rsidR="0037510C" w:rsidRPr="00CF5164" w:rsidRDefault="0037510C" w:rsidP="0037510C">
      <w:pPr>
        <w:spacing w:after="114" w:line="259" w:lineRule="auto"/>
        <w:ind w:left="-6" w:right="-1"/>
        <w:rPr>
          <w:rFonts w:eastAsia="Times New Roman"/>
          <w:noProof/>
          <w:color w:val="FF0000"/>
          <w:lang w:val="id-ID" w:eastAsia="id-ID"/>
        </w:rPr>
      </w:pPr>
      <w:r w:rsidRPr="00CF5164">
        <w:rPr>
          <w:rFonts w:eastAsia="Times New Roman"/>
          <w:noProof/>
          <w:color w:val="FF0000"/>
          <w:lang w:val="id-ID" w:eastAsia="id-ID"/>
        </w:rPr>
        <w:t>Gambar</w:t>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r>
      <w:r w:rsidRPr="00CF5164">
        <w:rPr>
          <w:rFonts w:eastAsia="Times New Roman"/>
          <w:noProof/>
          <w:color w:val="FF0000"/>
          <w:lang w:val="id-ID" w:eastAsia="id-ID"/>
        </w:rPr>
        <w:tab/>
        <w:t xml:space="preserve">     Halaman</w:t>
      </w:r>
    </w:p>
    <w:p w14:paraId="4D9D061C" w14:textId="5CDD55B7" w:rsidR="0037510C" w:rsidRPr="00CF5164" w:rsidRDefault="004A6DE4" w:rsidP="001F1A23">
      <w:pPr>
        <w:tabs>
          <w:tab w:val="right" w:leader="dot" w:pos="7938"/>
        </w:tabs>
        <w:spacing w:after="0" w:line="36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2.1 Kerangka Berfikir Penelitian</w:t>
      </w:r>
      <w:r w:rsidR="001F1A23" w:rsidRPr="00CF5164">
        <w:rPr>
          <w:rFonts w:eastAsia="Times New Roman" w:cs="Times New Roman"/>
          <w:noProof/>
          <w:color w:val="FF0000"/>
          <w:lang w:val="id-ID" w:eastAsia="id-ID"/>
        </w:rPr>
        <w:t xml:space="preserve"> </w:t>
      </w:r>
      <w:r w:rsidR="001F1A23" w:rsidRPr="00CF5164">
        <w:rPr>
          <w:rFonts w:eastAsia="Times New Roman" w:cs="Times New Roman"/>
          <w:noProof/>
          <w:color w:val="FF0000"/>
          <w:lang w:val="id-ID" w:eastAsia="id-ID"/>
        </w:rPr>
        <w:tab/>
      </w:r>
      <w:r w:rsidR="00BB56DA" w:rsidRPr="00CF5164">
        <w:rPr>
          <w:rFonts w:eastAsia="Times New Roman" w:cs="Times New Roman"/>
          <w:noProof/>
          <w:color w:val="FF0000"/>
          <w:lang w:val="id-ID" w:eastAsia="id-ID"/>
        </w:rPr>
        <w:t>34</w:t>
      </w:r>
    </w:p>
    <w:p w14:paraId="41BF4E99" w14:textId="4CD56CEB" w:rsidR="004A6DE4" w:rsidRPr="00CF5164" w:rsidRDefault="004A6DE4" w:rsidP="001F1A23">
      <w:pPr>
        <w:tabs>
          <w:tab w:val="right" w:leader="dot" w:pos="7938"/>
        </w:tabs>
        <w:spacing w:after="0" w:line="36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3.1 Logo Posco</w:t>
      </w:r>
      <w:r w:rsidR="001F1A23" w:rsidRPr="00CF5164">
        <w:rPr>
          <w:rFonts w:eastAsia="Times New Roman" w:cs="Times New Roman"/>
          <w:noProof/>
          <w:color w:val="FF0000"/>
          <w:lang w:val="id-ID" w:eastAsia="id-ID"/>
        </w:rPr>
        <w:t xml:space="preserve"> </w:t>
      </w:r>
      <w:r w:rsidR="001F1A23" w:rsidRPr="00CF5164">
        <w:rPr>
          <w:rFonts w:eastAsia="Times New Roman" w:cs="Times New Roman"/>
          <w:noProof/>
          <w:color w:val="FF0000"/>
          <w:lang w:val="id-ID" w:eastAsia="id-ID"/>
        </w:rPr>
        <w:tab/>
      </w:r>
      <w:r w:rsidR="00BB56DA" w:rsidRPr="00CF5164">
        <w:rPr>
          <w:rFonts w:eastAsia="Times New Roman" w:cs="Times New Roman"/>
          <w:noProof/>
          <w:color w:val="FF0000"/>
          <w:lang w:val="id-ID" w:eastAsia="id-ID"/>
        </w:rPr>
        <w:t xml:space="preserve"> 38</w:t>
      </w:r>
    </w:p>
    <w:p w14:paraId="287CA62E" w14:textId="15D05951" w:rsidR="004A6DE4" w:rsidRPr="00CF5164" w:rsidRDefault="004A6DE4" w:rsidP="001F1A23">
      <w:pPr>
        <w:tabs>
          <w:tab w:val="right" w:leader="dot" w:pos="7938"/>
        </w:tabs>
        <w:spacing w:after="0" w:line="36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3.2 Kurva Uji-t</w:t>
      </w:r>
      <w:r w:rsidR="001F1A23" w:rsidRPr="00CF5164">
        <w:rPr>
          <w:rFonts w:eastAsia="Times New Roman" w:cs="Times New Roman"/>
          <w:noProof/>
          <w:color w:val="FF0000"/>
          <w:lang w:val="id-ID" w:eastAsia="id-ID"/>
        </w:rPr>
        <w:t xml:space="preserve"> </w:t>
      </w:r>
      <w:r w:rsidR="001F1A23" w:rsidRPr="00CF5164">
        <w:rPr>
          <w:rFonts w:eastAsia="Times New Roman" w:cs="Times New Roman"/>
          <w:noProof/>
          <w:color w:val="FF0000"/>
          <w:lang w:val="id-ID" w:eastAsia="id-ID"/>
        </w:rPr>
        <w:tab/>
      </w:r>
      <w:r w:rsidR="00BB56DA" w:rsidRPr="00CF5164">
        <w:rPr>
          <w:rFonts w:eastAsia="Times New Roman" w:cs="Times New Roman"/>
          <w:noProof/>
          <w:color w:val="FF0000"/>
          <w:lang w:val="id-ID" w:eastAsia="id-ID"/>
        </w:rPr>
        <w:t xml:space="preserve"> 58</w:t>
      </w:r>
    </w:p>
    <w:p w14:paraId="781C14F9" w14:textId="7F3AEC72" w:rsidR="004A6DE4" w:rsidRPr="00CF5164" w:rsidRDefault="004A6DE4" w:rsidP="001F1A23">
      <w:pPr>
        <w:tabs>
          <w:tab w:val="right" w:leader="dot" w:pos="7938"/>
        </w:tabs>
        <w:spacing w:after="0" w:line="36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3.3 Kurva Uji F</w:t>
      </w:r>
      <w:r w:rsidR="001F1A23" w:rsidRPr="00CF5164">
        <w:rPr>
          <w:rFonts w:eastAsia="Times New Roman" w:cs="Times New Roman"/>
          <w:noProof/>
          <w:color w:val="FF0000"/>
          <w:lang w:val="id-ID" w:eastAsia="id-ID"/>
        </w:rPr>
        <w:t xml:space="preserve"> </w:t>
      </w:r>
      <w:r w:rsidR="001F1A23" w:rsidRPr="00CF5164">
        <w:rPr>
          <w:rFonts w:eastAsia="Times New Roman" w:cs="Times New Roman"/>
          <w:noProof/>
          <w:color w:val="FF0000"/>
          <w:lang w:val="id-ID" w:eastAsia="id-ID"/>
        </w:rPr>
        <w:tab/>
      </w:r>
      <w:r w:rsidR="00BB56DA" w:rsidRPr="00CF5164">
        <w:rPr>
          <w:rFonts w:eastAsia="Times New Roman" w:cs="Times New Roman"/>
          <w:noProof/>
          <w:color w:val="FF0000"/>
          <w:lang w:val="id-ID" w:eastAsia="id-ID"/>
        </w:rPr>
        <w:t>59</w:t>
      </w:r>
    </w:p>
    <w:p w14:paraId="0C3017DC" w14:textId="6A3C068B" w:rsidR="004A6DE4" w:rsidRPr="00CF5164" w:rsidRDefault="004A6DE4" w:rsidP="001F1A23">
      <w:pPr>
        <w:tabs>
          <w:tab w:val="right" w:leader="dot" w:pos="7938"/>
        </w:tabs>
        <w:spacing w:after="0" w:line="36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4.1 Histogram Uji Normalitas</w:t>
      </w:r>
      <w:r w:rsidR="001F1A23" w:rsidRPr="00CF5164">
        <w:rPr>
          <w:rFonts w:eastAsia="Times New Roman" w:cs="Times New Roman"/>
          <w:noProof/>
          <w:color w:val="FF0000"/>
          <w:lang w:val="id-ID" w:eastAsia="id-ID"/>
        </w:rPr>
        <w:t xml:space="preserve"> </w:t>
      </w:r>
      <w:r w:rsidR="00BB56DA" w:rsidRPr="00CF5164">
        <w:rPr>
          <w:rFonts w:eastAsia="Times New Roman" w:cs="Times New Roman"/>
          <w:noProof/>
          <w:color w:val="FF0000"/>
          <w:lang w:val="id-ID" w:eastAsia="id-ID"/>
        </w:rPr>
        <w:tab/>
        <w:t xml:space="preserve"> 70</w:t>
      </w:r>
    </w:p>
    <w:p w14:paraId="00EB2645" w14:textId="6A408391" w:rsidR="004A6DE4" w:rsidRPr="00CF5164" w:rsidRDefault="004A6DE4" w:rsidP="001F1A23">
      <w:pPr>
        <w:tabs>
          <w:tab w:val="right" w:leader="dot" w:pos="7938"/>
        </w:tabs>
        <w:spacing w:after="0" w:line="36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4.2 P-Plot Uji Normalitas</w:t>
      </w:r>
      <w:r w:rsidR="001F1A23" w:rsidRPr="00CF5164">
        <w:rPr>
          <w:rFonts w:eastAsia="Times New Roman" w:cs="Times New Roman"/>
          <w:noProof/>
          <w:color w:val="FF0000"/>
          <w:lang w:val="id-ID" w:eastAsia="id-ID"/>
        </w:rPr>
        <w:t xml:space="preserve"> </w:t>
      </w:r>
      <w:r w:rsidR="001F1A23" w:rsidRPr="00CF5164">
        <w:rPr>
          <w:rFonts w:eastAsia="Times New Roman" w:cs="Times New Roman"/>
          <w:noProof/>
          <w:color w:val="FF0000"/>
          <w:lang w:val="id-ID" w:eastAsia="id-ID"/>
        </w:rPr>
        <w:tab/>
      </w:r>
      <w:r w:rsidR="00BB56DA" w:rsidRPr="00CF5164">
        <w:rPr>
          <w:rFonts w:eastAsia="Times New Roman" w:cs="Times New Roman"/>
          <w:noProof/>
          <w:color w:val="FF0000"/>
          <w:lang w:val="id-ID" w:eastAsia="id-ID"/>
        </w:rPr>
        <w:t xml:space="preserve"> 7</w:t>
      </w:r>
      <w:r w:rsidR="00354F6D" w:rsidRPr="00CF5164">
        <w:rPr>
          <w:rFonts w:eastAsia="Times New Roman" w:cs="Times New Roman"/>
          <w:noProof/>
          <w:color w:val="FF0000"/>
          <w:lang w:val="id-ID" w:eastAsia="id-ID"/>
        </w:rPr>
        <w:t>1</w:t>
      </w:r>
    </w:p>
    <w:p w14:paraId="00C32E70" w14:textId="6716C9CF" w:rsidR="004A6DE4" w:rsidRPr="00CF5164" w:rsidRDefault="004A6DE4" w:rsidP="001F1A23">
      <w:pPr>
        <w:tabs>
          <w:tab w:val="right" w:leader="dot" w:pos="7938"/>
        </w:tabs>
        <w:spacing w:after="0" w:line="360" w:lineRule="auto"/>
        <w:ind w:right="6"/>
        <w:jc w:val="both"/>
        <w:rPr>
          <w:rFonts w:eastAsia="Times New Roman" w:cs="Times New Roman"/>
          <w:noProof/>
          <w:color w:val="FF0000"/>
          <w:lang w:val="id-ID" w:eastAsia="id-ID"/>
        </w:rPr>
      </w:pPr>
      <w:r w:rsidRPr="00CF5164">
        <w:rPr>
          <w:rFonts w:eastAsia="Times New Roman" w:cs="Times New Roman"/>
          <w:noProof/>
          <w:color w:val="FF0000"/>
          <w:lang w:val="id-ID" w:eastAsia="id-ID"/>
        </w:rPr>
        <w:t>4.3 Uji Heteroskedasitas</w:t>
      </w:r>
      <w:r w:rsidR="001F1A23" w:rsidRPr="00CF5164">
        <w:rPr>
          <w:rFonts w:eastAsia="Times New Roman" w:cs="Times New Roman"/>
          <w:noProof/>
          <w:color w:val="FF0000"/>
          <w:lang w:val="id-ID" w:eastAsia="id-ID"/>
        </w:rPr>
        <w:t xml:space="preserve"> </w:t>
      </w:r>
      <w:r w:rsidR="001F1A23" w:rsidRPr="00CF5164">
        <w:rPr>
          <w:rFonts w:eastAsia="Times New Roman" w:cs="Times New Roman"/>
          <w:noProof/>
          <w:color w:val="FF0000"/>
          <w:lang w:val="id-ID" w:eastAsia="id-ID"/>
        </w:rPr>
        <w:tab/>
      </w:r>
      <w:r w:rsidR="00BB56DA" w:rsidRPr="00CF5164">
        <w:rPr>
          <w:rFonts w:eastAsia="Times New Roman" w:cs="Times New Roman"/>
          <w:noProof/>
          <w:color w:val="FF0000"/>
          <w:lang w:val="id-ID" w:eastAsia="id-ID"/>
        </w:rPr>
        <w:t xml:space="preserve"> 7</w:t>
      </w:r>
      <w:r w:rsidR="00354F6D" w:rsidRPr="00CF5164">
        <w:rPr>
          <w:rFonts w:eastAsia="Times New Roman" w:cs="Times New Roman"/>
          <w:noProof/>
          <w:color w:val="FF0000"/>
          <w:lang w:val="id-ID" w:eastAsia="id-ID"/>
        </w:rPr>
        <w:t>3</w:t>
      </w:r>
    </w:p>
    <w:p w14:paraId="1C2AFC2A" w14:textId="77777777" w:rsidR="004A6DE4" w:rsidRPr="000E4E4D" w:rsidRDefault="004A6DE4" w:rsidP="001F1A23">
      <w:pPr>
        <w:tabs>
          <w:tab w:val="right" w:leader="dot" w:pos="7938"/>
        </w:tabs>
        <w:spacing w:line="360" w:lineRule="auto"/>
        <w:ind w:right="6"/>
        <w:jc w:val="both"/>
        <w:rPr>
          <w:rFonts w:eastAsia="Times New Roman" w:cs="Times New Roman"/>
          <w:noProof/>
          <w:lang w:val="id-ID" w:eastAsia="id-ID"/>
        </w:rPr>
      </w:pPr>
    </w:p>
    <w:p w14:paraId="5117473E" w14:textId="77777777" w:rsidR="0037510C" w:rsidRPr="000E4E4D" w:rsidRDefault="0037510C" w:rsidP="0084134C">
      <w:pPr>
        <w:spacing w:line="360" w:lineRule="auto"/>
        <w:ind w:right="3"/>
        <w:jc w:val="both"/>
        <w:rPr>
          <w:rFonts w:eastAsia="Times New Roman" w:cs="Times New Roman"/>
          <w:noProof/>
          <w:lang w:val="id-ID" w:eastAsia="id-ID"/>
        </w:rPr>
      </w:pPr>
    </w:p>
    <w:p w14:paraId="0FBF4DFE" w14:textId="77777777" w:rsidR="0037510C" w:rsidRPr="000E4E4D" w:rsidRDefault="0037510C" w:rsidP="0084134C">
      <w:pPr>
        <w:spacing w:line="360" w:lineRule="auto"/>
        <w:ind w:right="3"/>
        <w:jc w:val="both"/>
        <w:rPr>
          <w:rFonts w:eastAsia="Times New Roman" w:cs="Times New Roman"/>
          <w:noProof/>
          <w:lang w:val="id-ID" w:eastAsia="id-ID"/>
        </w:rPr>
      </w:pPr>
    </w:p>
    <w:p w14:paraId="15253A8F" w14:textId="77777777" w:rsidR="0037510C" w:rsidRPr="000E4E4D" w:rsidRDefault="0037510C" w:rsidP="0084134C">
      <w:pPr>
        <w:spacing w:line="360" w:lineRule="auto"/>
        <w:ind w:right="3"/>
        <w:jc w:val="both"/>
        <w:rPr>
          <w:rFonts w:eastAsia="Times New Roman" w:cs="Times New Roman"/>
          <w:noProof/>
          <w:lang w:val="id-ID" w:eastAsia="id-ID"/>
        </w:rPr>
      </w:pPr>
    </w:p>
    <w:p w14:paraId="63B4EB6C" w14:textId="77777777" w:rsidR="0037510C" w:rsidRPr="000E4E4D" w:rsidRDefault="0037510C" w:rsidP="0084134C">
      <w:pPr>
        <w:spacing w:line="360" w:lineRule="auto"/>
        <w:ind w:right="3"/>
        <w:jc w:val="both"/>
        <w:rPr>
          <w:rFonts w:eastAsia="Times New Roman" w:cs="Times New Roman"/>
          <w:noProof/>
          <w:lang w:val="id-ID" w:eastAsia="id-ID"/>
        </w:rPr>
      </w:pPr>
    </w:p>
    <w:p w14:paraId="77154930" w14:textId="77777777" w:rsidR="0037510C" w:rsidRPr="000E4E4D" w:rsidRDefault="0037510C" w:rsidP="0084134C">
      <w:pPr>
        <w:spacing w:line="360" w:lineRule="auto"/>
        <w:ind w:right="3"/>
        <w:jc w:val="both"/>
        <w:rPr>
          <w:rFonts w:eastAsia="Times New Roman" w:cs="Times New Roman"/>
          <w:noProof/>
          <w:lang w:val="id-ID" w:eastAsia="id-ID"/>
        </w:rPr>
      </w:pPr>
    </w:p>
    <w:p w14:paraId="1C235CEF" w14:textId="77777777" w:rsidR="0037510C" w:rsidRPr="000E4E4D" w:rsidRDefault="0037510C" w:rsidP="0084134C">
      <w:pPr>
        <w:spacing w:line="360" w:lineRule="auto"/>
        <w:ind w:right="3"/>
        <w:jc w:val="both"/>
        <w:rPr>
          <w:rFonts w:eastAsia="Times New Roman" w:cs="Times New Roman"/>
          <w:noProof/>
          <w:lang w:val="id-ID" w:eastAsia="id-ID"/>
        </w:rPr>
      </w:pPr>
    </w:p>
    <w:p w14:paraId="08864E8D" w14:textId="77777777" w:rsidR="0037510C" w:rsidRPr="000E4E4D" w:rsidRDefault="0037510C" w:rsidP="0084134C">
      <w:pPr>
        <w:spacing w:line="360" w:lineRule="auto"/>
        <w:ind w:right="3"/>
        <w:jc w:val="both"/>
        <w:rPr>
          <w:rFonts w:eastAsia="Times New Roman" w:cs="Times New Roman"/>
          <w:noProof/>
          <w:lang w:val="id-ID" w:eastAsia="id-ID"/>
        </w:rPr>
      </w:pPr>
    </w:p>
    <w:p w14:paraId="05E792BB" w14:textId="77777777" w:rsidR="0037510C" w:rsidRPr="000E4E4D" w:rsidRDefault="0037510C" w:rsidP="0084134C">
      <w:pPr>
        <w:spacing w:line="360" w:lineRule="auto"/>
        <w:ind w:right="3"/>
        <w:jc w:val="both"/>
        <w:rPr>
          <w:rFonts w:eastAsia="Times New Roman" w:cs="Times New Roman"/>
          <w:noProof/>
          <w:lang w:val="id-ID" w:eastAsia="id-ID"/>
        </w:rPr>
      </w:pPr>
    </w:p>
    <w:p w14:paraId="0BD9C63E" w14:textId="77777777" w:rsidR="0037510C" w:rsidRPr="000E4E4D" w:rsidRDefault="0037510C" w:rsidP="0084134C">
      <w:pPr>
        <w:spacing w:line="360" w:lineRule="auto"/>
        <w:ind w:right="3"/>
        <w:jc w:val="both"/>
        <w:rPr>
          <w:rFonts w:eastAsia="Times New Roman" w:cs="Times New Roman"/>
          <w:noProof/>
          <w:lang w:val="id-ID" w:eastAsia="id-ID"/>
        </w:rPr>
      </w:pPr>
    </w:p>
    <w:p w14:paraId="05E2A26D" w14:textId="77777777" w:rsidR="0037510C" w:rsidRPr="000E4E4D" w:rsidRDefault="0037510C" w:rsidP="0084134C">
      <w:pPr>
        <w:spacing w:line="360" w:lineRule="auto"/>
        <w:ind w:right="3"/>
        <w:jc w:val="both"/>
        <w:rPr>
          <w:rFonts w:eastAsia="Times New Roman" w:cs="Times New Roman"/>
          <w:noProof/>
          <w:lang w:val="id-ID" w:eastAsia="id-ID"/>
        </w:rPr>
      </w:pPr>
    </w:p>
    <w:p w14:paraId="106F193E" w14:textId="77777777" w:rsidR="0037510C" w:rsidRPr="000E4E4D" w:rsidRDefault="0037510C" w:rsidP="0084134C">
      <w:pPr>
        <w:spacing w:line="360" w:lineRule="auto"/>
        <w:ind w:right="3"/>
        <w:jc w:val="both"/>
        <w:rPr>
          <w:rFonts w:eastAsia="Times New Roman" w:cs="Times New Roman"/>
          <w:noProof/>
          <w:lang w:val="id-ID" w:eastAsia="id-ID"/>
        </w:rPr>
      </w:pPr>
    </w:p>
    <w:p w14:paraId="31D90336" w14:textId="77777777" w:rsidR="0037510C" w:rsidRPr="000E4E4D" w:rsidRDefault="0037510C" w:rsidP="0084134C">
      <w:pPr>
        <w:spacing w:line="360" w:lineRule="auto"/>
        <w:ind w:right="3"/>
        <w:jc w:val="both"/>
        <w:rPr>
          <w:rFonts w:eastAsia="Times New Roman" w:cs="Times New Roman"/>
          <w:noProof/>
          <w:lang w:val="id-ID" w:eastAsia="id-ID"/>
        </w:rPr>
      </w:pPr>
    </w:p>
    <w:p w14:paraId="04F65342" w14:textId="77777777" w:rsidR="00C91678" w:rsidRPr="000E4E4D" w:rsidRDefault="00C91678" w:rsidP="0084134C">
      <w:pPr>
        <w:spacing w:line="360" w:lineRule="auto"/>
        <w:ind w:right="3"/>
        <w:jc w:val="both"/>
        <w:rPr>
          <w:rFonts w:eastAsia="Times New Roman" w:cs="Times New Roman"/>
          <w:noProof/>
          <w:lang w:val="id-ID" w:eastAsia="id-ID"/>
        </w:rPr>
      </w:pPr>
    </w:p>
    <w:p w14:paraId="6795F690" w14:textId="77777777" w:rsidR="0037510C" w:rsidRPr="000E4E4D" w:rsidRDefault="0037510C" w:rsidP="0084134C">
      <w:pPr>
        <w:spacing w:line="360" w:lineRule="auto"/>
        <w:ind w:right="3"/>
        <w:jc w:val="both"/>
        <w:rPr>
          <w:rFonts w:eastAsia="Times New Roman" w:cs="Times New Roman"/>
          <w:noProof/>
          <w:lang w:val="id-ID" w:eastAsia="id-ID"/>
        </w:rPr>
      </w:pPr>
    </w:p>
    <w:p w14:paraId="29CE9420" w14:textId="77777777" w:rsidR="0037510C" w:rsidRPr="000E4E4D" w:rsidRDefault="0037510C" w:rsidP="0084134C">
      <w:pPr>
        <w:spacing w:line="360" w:lineRule="auto"/>
        <w:ind w:right="3"/>
        <w:jc w:val="both"/>
        <w:rPr>
          <w:rFonts w:eastAsia="Times New Roman" w:cs="Times New Roman"/>
          <w:noProof/>
          <w:lang w:val="id-ID" w:eastAsia="id-ID"/>
        </w:rPr>
      </w:pPr>
    </w:p>
    <w:p w14:paraId="08BB73FA" w14:textId="77777777" w:rsidR="00936C31" w:rsidRPr="000E4E4D" w:rsidRDefault="00936C31" w:rsidP="00606DD7">
      <w:pPr>
        <w:spacing w:line="360" w:lineRule="auto"/>
        <w:ind w:right="3"/>
        <w:jc w:val="center"/>
        <w:rPr>
          <w:rFonts w:eastAsia="Times New Roman" w:cs="Times New Roman"/>
          <w:b/>
          <w:bCs/>
          <w:noProof/>
          <w:lang w:val="id-ID" w:eastAsia="id-ID"/>
        </w:rPr>
        <w:sectPr w:rsidR="00936C31" w:rsidRPr="000E4E4D" w:rsidSect="00D508F9">
          <w:headerReference w:type="default" r:id="rId18"/>
          <w:footerReference w:type="default" r:id="rId19"/>
          <w:pgSz w:w="11906" w:h="16838" w:code="9"/>
          <w:pgMar w:top="2268" w:right="1700" w:bottom="1701" w:left="1843" w:header="709" w:footer="709" w:gutter="0"/>
          <w:pgNumType w:fmt="lowerRoman" w:start="1"/>
          <w:cols w:space="708"/>
          <w:docGrid w:linePitch="360"/>
        </w:sectPr>
      </w:pPr>
    </w:p>
    <w:p w14:paraId="242441D9" w14:textId="34AEC29A" w:rsidR="00C541BF" w:rsidRPr="000E4E4D" w:rsidRDefault="00C541BF" w:rsidP="00606DD7">
      <w:pPr>
        <w:spacing w:line="360" w:lineRule="auto"/>
        <w:ind w:right="3"/>
        <w:jc w:val="center"/>
        <w:rPr>
          <w:rFonts w:eastAsia="Times New Roman" w:cs="Times New Roman"/>
          <w:b/>
          <w:bCs/>
          <w:noProof/>
          <w:lang w:val="id-ID" w:eastAsia="id-ID"/>
        </w:rPr>
      </w:pPr>
      <w:r w:rsidRPr="000E4E4D">
        <w:rPr>
          <w:rFonts w:eastAsia="Times New Roman" w:cs="Times New Roman"/>
          <w:b/>
          <w:bCs/>
          <w:noProof/>
          <w:lang w:val="id-ID" w:eastAsia="id-ID"/>
        </w:rPr>
        <w:lastRenderedPageBreak/>
        <w:t>BAB</w:t>
      </w:r>
      <w:r w:rsidR="00606DD7" w:rsidRPr="000E4E4D">
        <w:rPr>
          <w:rFonts w:eastAsia="Times New Roman" w:cs="Times New Roman"/>
          <w:b/>
          <w:bCs/>
          <w:noProof/>
          <w:lang w:val="id-ID" w:eastAsia="id-ID"/>
        </w:rPr>
        <w:t xml:space="preserve"> I</w:t>
      </w:r>
    </w:p>
    <w:p w14:paraId="6B694C1D" w14:textId="2462B40C" w:rsidR="00606DD7" w:rsidRPr="000E4E4D" w:rsidRDefault="00606DD7" w:rsidP="00606DD7">
      <w:pPr>
        <w:spacing w:line="360" w:lineRule="auto"/>
        <w:ind w:right="3"/>
        <w:jc w:val="center"/>
        <w:rPr>
          <w:rFonts w:eastAsia="Times New Roman" w:cs="Times New Roman"/>
          <w:b/>
          <w:bCs/>
          <w:noProof/>
          <w:lang w:val="id-ID" w:eastAsia="id-ID"/>
        </w:rPr>
      </w:pPr>
      <w:r w:rsidRPr="000E4E4D">
        <w:rPr>
          <w:rFonts w:eastAsia="Times New Roman" w:cs="Times New Roman"/>
          <w:b/>
          <w:bCs/>
          <w:noProof/>
          <w:lang w:val="id-ID" w:eastAsia="id-ID"/>
        </w:rPr>
        <w:t>PENDAHULUAN</w:t>
      </w:r>
    </w:p>
    <w:p w14:paraId="56A50CC3" w14:textId="77777777" w:rsidR="00606DD7" w:rsidRPr="000E4E4D" w:rsidRDefault="00606DD7" w:rsidP="00606DD7">
      <w:pPr>
        <w:spacing w:line="360" w:lineRule="auto"/>
        <w:ind w:right="3"/>
        <w:jc w:val="center"/>
        <w:rPr>
          <w:rFonts w:eastAsia="Times New Roman" w:cs="Times New Roman"/>
          <w:b/>
          <w:bCs/>
          <w:noProof/>
          <w:lang w:val="id-ID" w:eastAsia="id-ID"/>
        </w:rPr>
      </w:pPr>
    </w:p>
    <w:p w14:paraId="5783173B" w14:textId="4D81B0F9" w:rsidR="00416AF6" w:rsidRPr="000E4E4D" w:rsidRDefault="00606DD7" w:rsidP="00E674E1">
      <w:pPr>
        <w:pStyle w:val="ListParagraph"/>
        <w:numPr>
          <w:ilvl w:val="1"/>
          <w:numId w:val="2"/>
        </w:numPr>
        <w:spacing w:line="360" w:lineRule="auto"/>
        <w:ind w:right="3"/>
        <w:rPr>
          <w:b/>
          <w:bCs/>
          <w:noProof/>
          <w:sz w:val="24"/>
          <w:lang w:val="id-ID" w:eastAsia="id-ID"/>
        </w:rPr>
      </w:pPr>
      <w:r w:rsidRPr="000E4E4D">
        <w:rPr>
          <w:b/>
          <w:bCs/>
          <w:noProof/>
          <w:sz w:val="24"/>
          <w:lang w:val="id-ID" w:eastAsia="id-ID"/>
        </w:rPr>
        <w:t xml:space="preserve">Latar Belakang Masalah </w:t>
      </w:r>
    </w:p>
    <w:p w14:paraId="4F6359BE" w14:textId="75B2294E" w:rsidR="00A47C25" w:rsidRPr="00A47C25" w:rsidRDefault="00A47C25" w:rsidP="00A47C25">
      <w:pPr>
        <w:pStyle w:val="ListParagraph"/>
        <w:spacing w:line="360" w:lineRule="auto"/>
        <w:ind w:left="360" w:firstLine="360"/>
        <w:rPr>
          <w:noProof/>
          <w:sz w:val="24"/>
          <w:szCs w:val="24"/>
          <w:lang w:val="id-ID"/>
        </w:rPr>
      </w:pPr>
      <w:r w:rsidRPr="00A47C25">
        <w:rPr>
          <w:noProof/>
          <w:sz w:val="24"/>
          <w:szCs w:val="24"/>
          <w:lang w:val="id-ID"/>
        </w:rPr>
        <w:t xml:space="preserve">Manajemen kepegawaian dan sumber daya manusia sangat penting bagi instansi dalam mengelola, mengatur, dan memanfaatkan pegawai sehingga dapat berfungsi secara produktif untuk tercapainya tujuan instansi. Sumber daya manusia di instansi perlu dikelola secara profesional agar terwujud keseimbangan antara kebutuhan pegawai dengan tuntutan dan kemampuan organisasi. Keseimbangan tersebut merupakan kunci utama instansi agar dapat berkembang secara produktif dan wajar. Dengan pengaturan manajemen sumber daya manusia secara profesional, diharapkan pegawai bekerja secara </w:t>
      </w:r>
      <w:r>
        <w:rPr>
          <w:noProof/>
          <w:sz w:val="24"/>
          <w:szCs w:val="24"/>
          <w:lang w:val="en-US"/>
        </w:rPr>
        <w:t xml:space="preserve">efektif dan </w:t>
      </w:r>
      <w:r w:rsidRPr="00A47C25">
        <w:rPr>
          <w:noProof/>
          <w:sz w:val="24"/>
          <w:szCs w:val="24"/>
          <w:lang w:val="id-ID"/>
        </w:rPr>
        <w:t>produktif. Pengelolaan pegawai secara profesional ini harus dimulai sejak perekrutan pegawai, penyeleksian, pengklasifikasian, penempatan pegawai sesuai dengan kemampuan, penataran, dan pengembangan karirnya.</w:t>
      </w:r>
      <w:r w:rsidRPr="00A47C25">
        <w:rPr>
          <w:noProof/>
          <w:sz w:val="24"/>
          <w:szCs w:val="24"/>
          <w:vertAlign w:val="superscript"/>
          <w:lang w:val="id-ID"/>
        </w:rPr>
        <w:footnoteReference w:id="1"/>
      </w:r>
    </w:p>
    <w:p w14:paraId="3176A6D1" w14:textId="77777777" w:rsidR="00A47C25" w:rsidRPr="00A47C25" w:rsidRDefault="00A47C25" w:rsidP="00A47C25">
      <w:pPr>
        <w:pStyle w:val="ListParagraph"/>
        <w:spacing w:line="360" w:lineRule="auto"/>
        <w:ind w:left="360" w:firstLine="360"/>
        <w:rPr>
          <w:noProof/>
          <w:sz w:val="24"/>
          <w:szCs w:val="24"/>
          <w:lang w:val="id-ID"/>
        </w:rPr>
      </w:pPr>
      <w:r w:rsidRPr="00A47C25">
        <w:rPr>
          <w:noProof/>
          <w:sz w:val="24"/>
          <w:szCs w:val="24"/>
          <w:lang w:val="id-ID"/>
        </w:rPr>
        <w:t>Pegawai merupakan modal pokok dalam suatu organisasi, baik itu organisasi pemerintah maupun swasta. Dikatakan bahwa pegawai merupakan modal pokok dalam suatu organisasi karena berhasil tidaknya suatu organisasi dalam mencapai tujuannya tergantung pada pegawai yang memimpin dalam melaksanakan tugas-tugas yang ada dalam organisasi tersebut. Pegawai juga harus memiliki kemampuan atau kompetensi yang tepat didalam melakukan pekerjaannya untuk mewujudkan kinerja dan keberhasilan kerja pegawai dalam jangka panjang.</w:t>
      </w:r>
      <w:r w:rsidRPr="00A47C25">
        <w:rPr>
          <w:noProof/>
          <w:sz w:val="24"/>
          <w:szCs w:val="24"/>
          <w:vertAlign w:val="superscript"/>
          <w:lang w:val="id-ID"/>
        </w:rPr>
        <w:footnoteReference w:id="2"/>
      </w:r>
    </w:p>
    <w:p w14:paraId="0321A22F" w14:textId="690D9FE1" w:rsidR="00160E53" w:rsidRPr="000E4E4D" w:rsidRDefault="00E674E1" w:rsidP="00A47C25">
      <w:pPr>
        <w:pStyle w:val="ListParagraph"/>
        <w:spacing w:line="360" w:lineRule="auto"/>
        <w:ind w:left="360" w:firstLine="360"/>
        <w:rPr>
          <w:noProof/>
          <w:sz w:val="24"/>
          <w:szCs w:val="24"/>
          <w:lang w:val="id-ID"/>
        </w:rPr>
      </w:pPr>
      <w:r w:rsidRPr="000E4E4D">
        <w:rPr>
          <w:noProof/>
          <w:sz w:val="24"/>
          <w:szCs w:val="24"/>
          <w:lang w:val="id-ID"/>
        </w:rPr>
        <w:t xml:space="preserve">Dalam menghadapi era globalisasi saat ini kemajuan ilmu pengetahuan dan teknologi di negara maju maupun berkembang sangat ditentukan oleh perkembangan Manajemen Sumber Daya Manusia (MSDM), sering disebut </w:t>
      </w:r>
      <w:r w:rsidRPr="000E4E4D">
        <w:rPr>
          <w:i/>
          <w:iCs/>
          <w:noProof/>
          <w:sz w:val="24"/>
          <w:szCs w:val="24"/>
          <w:lang w:val="id-ID"/>
        </w:rPr>
        <w:t>Human Resource Management</w:t>
      </w:r>
      <w:r w:rsidRPr="000E4E4D">
        <w:rPr>
          <w:noProof/>
          <w:sz w:val="24"/>
          <w:szCs w:val="24"/>
          <w:lang w:val="id-ID"/>
        </w:rPr>
        <w:t xml:space="preserve"> yang merupakan faktor dominan disegala bidang</w:t>
      </w:r>
      <w:r w:rsidR="00944971" w:rsidRPr="000E4E4D">
        <w:rPr>
          <w:noProof/>
          <w:sz w:val="24"/>
          <w:szCs w:val="24"/>
          <w:lang w:val="id-ID"/>
        </w:rPr>
        <w:t xml:space="preserve">. </w:t>
      </w:r>
      <w:r w:rsidR="00944971" w:rsidRPr="000E4E4D">
        <w:rPr>
          <w:noProof/>
          <w:sz w:val="24"/>
          <w:szCs w:val="24"/>
          <w:lang w:val="id-ID"/>
        </w:rPr>
        <w:lastRenderedPageBreak/>
        <w:t xml:space="preserve">Salah satu tujuan dari </w:t>
      </w:r>
      <w:r w:rsidR="00A47C25">
        <w:rPr>
          <w:noProof/>
          <w:sz w:val="24"/>
          <w:szCs w:val="24"/>
          <w:lang w:val="en-US"/>
        </w:rPr>
        <w:t>organisasi</w:t>
      </w:r>
      <w:r w:rsidR="00944971" w:rsidRPr="000E4E4D">
        <w:rPr>
          <w:noProof/>
          <w:sz w:val="24"/>
          <w:szCs w:val="24"/>
          <w:lang w:val="id-ID"/>
        </w:rPr>
        <w:t xml:space="preserve"> adalah untuk menciptkan manusia yang berkualitas. Kualitas manusia yang dibutuhkan saat ini oleh bangsa Indonesia adalah yang mampu menghadapi persaingan yang semakin ketat dengan bangsa lain di dunia. Kualitas manusia tersebut dapat dihasilkan melalui penyelenggaraan kinerja bermutu. Maju mundurnya suatu kapabilitas dari </w:t>
      </w:r>
      <w:r w:rsidR="00A47C25">
        <w:rPr>
          <w:noProof/>
          <w:sz w:val="24"/>
          <w:szCs w:val="24"/>
          <w:lang w:val="en-US"/>
        </w:rPr>
        <w:t>suatu organiasi</w:t>
      </w:r>
      <w:r w:rsidR="00944971" w:rsidRPr="000E4E4D">
        <w:rPr>
          <w:noProof/>
          <w:sz w:val="24"/>
          <w:szCs w:val="24"/>
          <w:lang w:val="id-ID"/>
        </w:rPr>
        <w:t xml:space="preserve"> sangat ditentukan oleh pengelolaan manajemen yang teratur. Pada organisasi, </w:t>
      </w:r>
      <w:r w:rsidR="00A47C25">
        <w:rPr>
          <w:noProof/>
          <w:sz w:val="24"/>
          <w:szCs w:val="24"/>
          <w:lang w:val="en-US"/>
        </w:rPr>
        <w:t>pegawai</w:t>
      </w:r>
      <w:r w:rsidR="00944971" w:rsidRPr="000E4E4D">
        <w:rPr>
          <w:noProof/>
          <w:sz w:val="24"/>
          <w:szCs w:val="24"/>
          <w:lang w:val="id-ID"/>
        </w:rPr>
        <w:t xml:space="preserve"> adalah tenaga yang memiliki kemampuan dalam menciptakan keunggulan secara kompetitif. Integritas dan </w:t>
      </w:r>
      <w:r w:rsidR="00944971" w:rsidRPr="000E4E4D">
        <w:rPr>
          <w:i/>
          <w:iCs/>
          <w:noProof/>
          <w:sz w:val="24"/>
          <w:szCs w:val="24"/>
          <w:lang w:val="id-ID"/>
        </w:rPr>
        <w:t>team work</w:t>
      </w:r>
      <w:r w:rsidR="00944971" w:rsidRPr="000E4E4D">
        <w:rPr>
          <w:noProof/>
          <w:sz w:val="24"/>
          <w:szCs w:val="24"/>
          <w:lang w:val="id-ID"/>
        </w:rPr>
        <w:t xml:space="preserve"> dari seorang </w:t>
      </w:r>
      <w:r w:rsidR="00A47C25">
        <w:rPr>
          <w:noProof/>
          <w:sz w:val="24"/>
          <w:szCs w:val="24"/>
          <w:lang w:val="en-US"/>
        </w:rPr>
        <w:t>pegawai</w:t>
      </w:r>
      <w:r w:rsidR="00944971" w:rsidRPr="000E4E4D">
        <w:rPr>
          <w:noProof/>
          <w:sz w:val="24"/>
          <w:szCs w:val="24"/>
          <w:lang w:val="id-ID"/>
        </w:rPr>
        <w:t xml:space="preserve"> merupakan kunci utam</w:t>
      </w:r>
      <w:r w:rsidR="00A47C25">
        <w:rPr>
          <w:noProof/>
          <w:sz w:val="24"/>
          <w:szCs w:val="24"/>
          <w:lang w:val="id-ID"/>
        </w:rPr>
        <w:t>a keberhasilan</w:t>
      </w:r>
      <w:r w:rsidR="00A47C25">
        <w:rPr>
          <w:noProof/>
          <w:sz w:val="24"/>
          <w:szCs w:val="24"/>
          <w:lang w:val="en-US"/>
        </w:rPr>
        <w:t>, khususnya pada pegawai di Balai Pener</w:t>
      </w:r>
      <w:r w:rsidR="00B42EBC">
        <w:rPr>
          <w:noProof/>
          <w:sz w:val="24"/>
          <w:szCs w:val="24"/>
          <w:lang w:val="en-US"/>
        </w:rPr>
        <w:t>apan Standar Instrumen Pertanian</w:t>
      </w:r>
      <w:r w:rsidR="00A47C25">
        <w:rPr>
          <w:noProof/>
          <w:sz w:val="24"/>
          <w:szCs w:val="24"/>
          <w:lang w:val="en-US"/>
        </w:rPr>
        <w:t xml:space="preserve"> Banten</w:t>
      </w:r>
      <w:r w:rsidR="000D22F0" w:rsidRPr="000E4E4D">
        <w:rPr>
          <w:noProof/>
          <w:sz w:val="24"/>
          <w:szCs w:val="24"/>
          <w:lang w:val="id-ID"/>
        </w:rPr>
        <w:t>.</w:t>
      </w:r>
    </w:p>
    <w:p w14:paraId="57D51D66" w14:textId="398473FB" w:rsidR="001E6091" w:rsidRPr="000E4E4D" w:rsidRDefault="00944971" w:rsidP="001E6091">
      <w:pPr>
        <w:pStyle w:val="ListParagraph"/>
        <w:spacing w:line="360" w:lineRule="auto"/>
        <w:ind w:left="360" w:right="3" w:firstLine="360"/>
        <w:rPr>
          <w:noProof/>
          <w:sz w:val="24"/>
          <w:szCs w:val="24"/>
          <w:lang w:val="id-ID"/>
        </w:rPr>
      </w:pPr>
      <w:r w:rsidRPr="000E4E4D">
        <w:rPr>
          <w:noProof/>
          <w:sz w:val="24"/>
          <w:szCs w:val="24"/>
          <w:lang w:val="id-ID"/>
        </w:rPr>
        <w:t>Manusia sebagai salah satu sumber daya yang bersifat dinamis dan memiliki kemampuan untuk terus berkembang perlu juga mendap</w:t>
      </w:r>
      <w:r w:rsidR="00A47C25">
        <w:rPr>
          <w:noProof/>
          <w:sz w:val="24"/>
          <w:szCs w:val="24"/>
          <w:lang w:val="en-US"/>
        </w:rPr>
        <w:t>a</w:t>
      </w:r>
      <w:r w:rsidR="00A47C25">
        <w:rPr>
          <w:noProof/>
          <w:sz w:val="24"/>
          <w:szCs w:val="24"/>
          <w:lang w:val="id-ID"/>
        </w:rPr>
        <w:t>tkan perhatian</w:t>
      </w:r>
      <w:r w:rsidRPr="000E4E4D">
        <w:rPr>
          <w:noProof/>
          <w:sz w:val="24"/>
          <w:szCs w:val="24"/>
          <w:lang w:val="id-ID"/>
        </w:rPr>
        <w:t xml:space="preserve">. Perhatian ini diperlukan mengingat dalam menjalakan aktivitasnya, </w:t>
      </w:r>
      <w:r w:rsidR="00A47C25" w:rsidRPr="00A47C25">
        <w:rPr>
          <w:noProof/>
          <w:sz w:val="24"/>
          <w:szCs w:val="24"/>
          <w:lang w:val="id-ID"/>
        </w:rPr>
        <w:t>sebuah organisasi</w:t>
      </w:r>
      <w:r w:rsidRPr="000E4E4D">
        <w:rPr>
          <w:noProof/>
          <w:sz w:val="24"/>
          <w:szCs w:val="24"/>
          <w:lang w:val="id-ID"/>
        </w:rPr>
        <w:t xml:space="preserve"> akan selalu berhadapan dengan sumberdaya manusia yang memiliki pembinaan terhadap sumber</w:t>
      </w:r>
      <w:r w:rsidR="000F2976" w:rsidRPr="000E4E4D">
        <w:rPr>
          <w:noProof/>
          <w:sz w:val="24"/>
          <w:szCs w:val="24"/>
          <w:lang w:val="id-ID"/>
        </w:rPr>
        <w:t xml:space="preserve"> </w:t>
      </w:r>
      <w:r w:rsidRPr="000E4E4D">
        <w:rPr>
          <w:noProof/>
          <w:sz w:val="24"/>
          <w:szCs w:val="24"/>
          <w:lang w:val="id-ID"/>
        </w:rPr>
        <w:t>daya manusia perlu mendapatkan perhatian mengingat peran sumber</w:t>
      </w:r>
      <w:r w:rsidR="000F2976" w:rsidRPr="000E4E4D">
        <w:rPr>
          <w:noProof/>
          <w:sz w:val="24"/>
          <w:szCs w:val="24"/>
          <w:lang w:val="id-ID"/>
        </w:rPr>
        <w:t xml:space="preserve"> </w:t>
      </w:r>
      <w:r w:rsidRPr="000E4E4D">
        <w:rPr>
          <w:noProof/>
          <w:sz w:val="24"/>
          <w:szCs w:val="24"/>
          <w:lang w:val="id-ID"/>
        </w:rPr>
        <w:t xml:space="preserve">daya manusia </w:t>
      </w:r>
      <w:r w:rsidR="00A47C25">
        <w:rPr>
          <w:noProof/>
          <w:sz w:val="24"/>
          <w:szCs w:val="24"/>
          <w:lang w:val="id-ID"/>
        </w:rPr>
        <w:t>yang besar</w:t>
      </w:r>
      <w:r w:rsidRPr="000E4E4D">
        <w:rPr>
          <w:noProof/>
          <w:sz w:val="24"/>
          <w:szCs w:val="24"/>
          <w:lang w:val="id-ID"/>
        </w:rPr>
        <w:t>. Untuk menduku</w:t>
      </w:r>
      <w:r w:rsidR="00A47C25">
        <w:rPr>
          <w:noProof/>
          <w:sz w:val="24"/>
          <w:szCs w:val="24"/>
          <w:lang w:val="id-ID"/>
        </w:rPr>
        <w:t xml:space="preserve">ng tercapainya tujuan </w:t>
      </w:r>
      <w:r w:rsidR="00A47C25" w:rsidRPr="00A47C25">
        <w:rPr>
          <w:noProof/>
          <w:sz w:val="24"/>
          <w:szCs w:val="24"/>
          <w:lang w:val="id-ID"/>
        </w:rPr>
        <w:t>organisasi</w:t>
      </w:r>
      <w:r w:rsidR="00A47C25">
        <w:rPr>
          <w:noProof/>
          <w:sz w:val="24"/>
          <w:szCs w:val="24"/>
          <w:lang w:val="id-ID"/>
        </w:rPr>
        <w:t xml:space="preserve">, yang mana </w:t>
      </w:r>
      <w:r w:rsidR="00A47C25" w:rsidRPr="00A47C25">
        <w:rPr>
          <w:noProof/>
          <w:sz w:val="24"/>
          <w:szCs w:val="24"/>
          <w:lang w:val="id-ID"/>
        </w:rPr>
        <w:t>organisasi</w:t>
      </w:r>
      <w:r w:rsidR="00A47C25">
        <w:rPr>
          <w:noProof/>
          <w:sz w:val="24"/>
          <w:szCs w:val="24"/>
          <w:lang w:val="id-ID"/>
        </w:rPr>
        <w:t xml:space="preserve"> mengharapkan </w:t>
      </w:r>
      <w:r w:rsidR="00A47C25" w:rsidRPr="00A47C25">
        <w:rPr>
          <w:noProof/>
          <w:sz w:val="24"/>
          <w:szCs w:val="24"/>
          <w:lang w:val="id-ID"/>
        </w:rPr>
        <w:t>pegawai</w:t>
      </w:r>
      <w:r w:rsidR="000F2976" w:rsidRPr="000E4E4D">
        <w:rPr>
          <w:noProof/>
          <w:sz w:val="24"/>
          <w:szCs w:val="24"/>
          <w:lang w:val="id-ID"/>
        </w:rPr>
        <w:t xml:space="preserve"> dapat bekerja dengan baik dan efektif</w:t>
      </w:r>
      <w:r w:rsidR="00A47C25">
        <w:rPr>
          <w:noProof/>
          <w:sz w:val="24"/>
          <w:szCs w:val="24"/>
          <w:lang w:val="id-ID"/>
        </w:rPr>
        <w:t xml:space="preserve">, maka </w:t>
      </w:r>
      <w:r w:rsidR="00A47C25" w:rsidRPr="00A47C25">
        <w:rPr>
          <w:noProof/>
          <w:sz w:val="24"/>
          <w:szCs w:val="24"/>
          <w:lang w:val="id-ID"/>
        </w:rPr>
        <w:t>organisasi</w:t>
      </w:r>
      <w:r w:rsidRPr="000E4E4D">
        <w:rPr>
          <w:noProof/>
          <w:sz w:val="24"/>
          <w:szCs w:val="24"/>
          <w:lang w:val="id-ID"/>
        </w:rPr>
        <w:t xml:space="preserve"> harus lebih memahami faktor-faktor apa saja yang dapat mempengaruhi </w:t>
      </w:r>
      <w:r w:rsidR="00A47C25">
        <w:rPr>
          <w:noProof/>
          <w:sz w:val="24"/>
          <w:szCs w:val="24"/>
          <w:lang w:val="id-ID"/>
        </w:rPr>
        <w:t xml:space="preserve">efektifitas kerja </w:t>
      </w:r>
      <w:r w:rsidR="00A47C25" w:rsidRPr="00A47C25">
        <w:rPr>
          <w:noProof/>
          <w:sz w:val="24"/>
          <w:szCs w:val="24"/>
          <w:lang w:val="id-ID"/>
        </w:rPr>
        <w:t>pegawai</w:t>
      </w:r>
      <w:r w:rsidR="000F2976" w:rsidRPr="000E4E4D">
        <w:rPr>
          <w:noProof/>
          <w:sz w:val="24"/>
          <w:szCs w:val="24"/>
          <w:lang w:val="id-ID"/>
        </w:rPr>
        <w:t xml:space="preserve"> dalam menjalankan suatu pekerjaan. </w:t>
      </w:r>
      <w:r w:rsidR="00557710" w:rsidRPr="000E4E4D">
        <w:rPr>
          <w:noProof/>
          <w:sz w:val="24"/>
          <w:szCs w:val="24"/>
          <w:lang w:val="id-ID"/>
        </w:rPr>
        <w:t xml:space="preserve"> </w:t>
      </w:r>
    </w:p>
    <w:p w14:paraId="2C644FFB" w14:textId="02F1E045" w:rsidR="001E6091" w:rsidRDefault="001E6091" w:rsidP="001E6091">
      <w:pPr>
        <w:pStyle w:val="ListParagraph"/>
        <w:tabs>
          <w:tab w:val="left" w:pos="1014"/>
        </w:tabs>
        <w:spacing w:before="90" w:line="360" w:lineRule="auto"/>
        <w:ind w:left="357" w:firstLine="0"/>
        <w:rPr>
          <w:noProof/>
          <w:sz w:val="24"/>
          <w:szCs w:val="24"/>
          <w:lang w:val="id-ID"/>
        </w:rPr>
      </w:pPr>
      <w:r w:rsidRPr="000E4E4D">
        <w:rPr>
          <w:noProof/>
          <w:sz w:val="24"/>
          <w:szCs w:val="24"/>
          <w:lang w:val="id-ID"/>
        </w:rPr>
        <w:tab/>
        <w:t>Efektivitas kerj</w:t>
      </w:r>
      <w:r w:rsidR="00D92780" w:rsidRPr="000E4E4D">
        <w:rPr>
          <w:noProof/>
          <w:sz w:val="24"/>
          <w:szCs w:val="24"/>
          <w:lang w:val="id-ID"/>
        </w:rPr>
        <w:t xml:space="preserve">a </w:t>
      </w:r>
      <w:r w:rsidRPr="000E4E4D">
        <w:rPr>
          <w:noProof/>
          <w:sz w:val="24"/>
          <w:szCs w:val="24"/>
          <w:lang w:val="id-ID"/>
        </w:rPr>
        <w:t>adalah penyelesaian pekerjaan tepat waktu sesuai dengan yang telah ditetapkan, artinya pelaksanaan suatu pekerjaan di nilai baik atau tidaknya sangat tergantung pada penyelesaian akhir pekerjaan. Setiap proses keberlangsungan suatu pekerjaan diarahkan untuk menghasilkan sesuatu benar-benar sesuai dengan kebutuhan melalui pemanfaatan yang sebaik-baiknya dengan berbagai sumber yang tersedia. Pentingnya efektivitas kerja dalam pencapaian tujuan-tujuan organisasi merupakan kunci dari kesuksesan suatu organisasi. Efektivitas kerja adalah suatu ukuran tentang pencapaian suatu tugas atau tujuan. Efektivitas sering pula dikaitkan dengan cara siste</w:t>
      </w:r>
      <w:r w:rsidR="006136BE">
        <w:rPr>
          <w:noProof/>
          <w:sz w:val="24"/>
          <w:szCs w:val="24"/>
          <w:lang w:val="id-ID"/>
        </w:rPr>
        <w:t>m yang efisien, sehingga proses</w:t>
      </w:r>
      <w:r w:rsidR="006136BE">
        <w:rPr>
          <w:noProof/>
          <w:sz w:val="24"/>
          <w:szCs w:val="24"/>
          <w:lang w:val="en-US"/>
        </w:rPr>
        <w:t xml:space="preserve"> penyelesaian tugas dapat </w:t>
      </w:r>
      <w:r w:rsidRPr="000E4E4D">
        <w:rPr>
          <w:noProof/>
          <w:sz w:val="24"/>
          <w:szCs w:val="24"/>
          <w:lang w:val="id-ID"/>
        </w:rPr>
        <w:t>berlangsung tepat waktu. Efektivitas harus di impl</w:t>
      </w:r>
      <w:r w:rsidR="006136BE">
        <w:rPr>
          <w:noProof/>
          <w:sz w:val="24"/>
          <w:szCs w:val="24"/>
          <w:lang w:val="id-ID"/>
        </w:rPr>
        <w:t xml:space="preserve">ementasikan oleh setiap </w:t>
      </w:r>
      <w:r w:rsidR="006136BE">
        <w:rPr>
          <w:noProof/>
          <w:sz w:val="24"/>
          <w:szCs w:val="24"/>
          <w:lang w:val="en-US"/>
        </w:rPr>
        <w:t>pegawai</w:t>
      </w:r>
      <w:r w:rsidRPr="000E4E4D">
        <w:rPr>
          <w:noProof/>
          <w:sz w:val="24"/>
          <w:szCs w:val="24"/>
          <w:lang w:val="id-ID"/>
        </w:rPr>
        <w:t xml:space="preserve"> dalam menjalankan antusias pekerjaan untuk </w:t>
      </w:r>
      <w:r w:rsidRPr="000E4E4D">
        <w:rPr>
          <w:noProof/>
          <w:sz w:val="24"/>
          <w:szCs w:val="24"/>
          <w:lang w:val="id-ID"/>
        </w:rPr>
        <w:lastRenderedPageBreak/>
        <w:t xml:space="preserve">mewujudkan visi dan misi </w:t>
      </w:r>
      <w:r w:rsidR="006136BE">
        <w:rPr>
          <w:noProof/>
          <w:sz w:val="24"/>
          <w:szCs w:val="24"/>
          <w:lang w:val="en-US"/>
        </w:rPr>
        <w:t>organisasi</w:t>
      </w:r>
      <w:r w:rsidRPr="000E4E4D">
        <w:rPr>
          <w:noProof/>
          <w:sz w:val="24"/>
          <w:szCs w:val="24"/>
          <w:lang w:val="id-ID"/>
        </w:rPr>
        <w:t xml:space="preserve">. </w:t>
      </w:r>
    </w:p>
    <w:p w14:paraId="277F1D50" w14:textId="1BE50EC0" w:rsidR="007D1324" w:rsidRPr="00D3283E" w:rsidRDefault="00943511" w:rsidP="00943511">
      <w:pPr>
        <w:pStyle w:val="ListParagraph"/>
        <w:tabs>
          <w:tab w:val="left" w:pos="1014"/>
        </w:tabs>
        <w:spacing w:before="90" w:line="360" w:lineRule="auto"/>
        <w:ind w:left="357" w:firstLine="0"/>
        <w:rPr>
          <w:b/>
          <w:bCs/>
          <w:noProof/>
          <w:sz w:val="24"/>
          <w:szCs w:val="24"/>
          <w:lang w:val="en-US"/>
        </w:rPr>
      </w:pPr>
      <w:r>
        <w:rPr>
          <w:b/>
          <w:bCs/>
          <w:noProof/>
          <w:sz w:val="24"/>
          <w:szCs w:val="24"/>
          <w:lang w:val="en-US"/>
        </w:rPr>
        <w:t xml:space="preserve">  </w:t>
      </w:r>
      <w:r w:rsidR="007D1324" w:rsidRPr="00D3283E">
        <w:rPr>
          <w:b/>
          <w:bCs/>
          <w:noProof/>
          <w:sz w:val="24"/>
          <w:szCs w:val="24"/>
          <w:lang w:val="en-US"/>
        </w:rPr>
        <w:t xml:space="preserve">Tabel 1.1 Rekapitulasi Rata-Rata Hasil Penilaian Efektivitas </w:t>
      </w:r>
      <w:r w:rsidR="006136BE">
        <w:rPr>
          <w:b/>
          <w:bCs/>
          <w:noProof/>
          <w:sz w:val="24"/>
          <w:szCs w:val="24"/>
          <w:lang w:val="en-US"/>
        </w:rPr>
        <w:t>Pegawai</w:t>
      </w:r>
      <w:r w:rsidR="007D1324" w:rsidRPr="00D3283E">
        <w:rPr>
          <w:b/>
          <w:bCs/>
          <w:noProof/>
          <w:sz w:val="24"/>
          <w:szCs w:val="24"/>
          <w:lang w:val="en-US"/>
        </w:rPr>
        <w:t xml:space="preserve"> </w:t>
      </w:r>
    </w:p>
    <w:tbl>
      <w:tblPr>
        <w:tblW w:w="7600" w:type="dxa"/>
        <w:jc w:val="center"/>
        <w:tblLook w:val="04A0" w:firstRow="1" w:lastRow="0" w:firstColumn="1" w:lastColumn="0" w:noHBand="0" w:noVBand="1"/>
      </w:tblPr>
      <w:tblGrid>
        <w:gridCol w:w="620"/>
        <w:gridCol w:w="2100"/>
        <w:gridCol w:w="1224"/>
        <w:gridCol w:w="1054"/>
        <w:gridCol w:w="859"/>
        <w:gridCol w:w="884"/>
        <w:gridCol w:w="859"/>
      </w:tblGrid>
      <w:tr w:rsidR="00D3283E" w:rsidRPr="00D3283E" w14:paraId="3145F6B5" w14:textId="77777777" w:rsidTr="00D3283E">
        <w:trPr>
          <w:trHeight w:val="315"/>
          <w:jc w:val="center"/>
        </w:trPr>
        <w:tc>
          <w:tcPr>
            <w:tcW w:w="6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15BFA57" w14:textId="77777777" w:rsidR="00D3283E" w:rsidRPr="00D3283E" w:rsidRDefault="00D3283E" w:rsidP="00D3283E">
            <w:pPr>
              <w:spacing w:after="0" w:line="240" w:lineRule="auto"/>
              <w:jc w:val="center"/>
              <w:rPr>
                <w:rFonts w:eastAsia="Times New Roman" w:cs="Times New Roman"/>
                <w:b/>
                <w:bCs/>
                <w:szCs w:val="24"/>
                <w:lang w:eastAsia="en-ID"/>
              </w:rPr>
            </w:pPr>
            <w:r w:rsidRPr="00D3283E">
              <w:rPr>
                <w:rFonts w:eastAsia="Times New Roman" w:cs="Times New Roman"/>
                <w:b/>
                <w:bCs/>
                <w:szCs w:val="24"/>
                <w:lang w:eastAsia="en-ID"/>
              </w:rPr>
              <w:t>No</w:t>
            </w:r>
          </w:p>
        </w:tc>
        <w:tc>
          <w:tcPr>
            <w:tcW w:w="21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09F7BFA" w14:textId="77777777" w:rsidR="00D3283E" w:rsidRPr="00D3283E" w:rsidRDefault="00D3283E" w:rsidP="00D3283E">
            <w:pPr>
              <w:spacing w:after="0" w:line="240" w:lineRule="auto"/>
              <w:jc w:val="center"/>
              <w:rPr>
                <w:rFonts w:eastAsia="Times New Roman" w:cs="Times New Roman"/>
                <w:b/>
                <w:bCs/>
                <w:szCs w:val="24"/>
                <w:lang w:eastAsia="en-ID"/>
              </w:rPr>
            </w:pPr>
            <w:r w:rsidRPr="00D3283E">
              <w:rPr>
                <w:rFonts w:eastAsia="Times New Roman" w:cs="Times New Roman"/>
                <w:b/>
                <w:bCs/>
                <w:szCs w:val="24"/>
                <w:lang w:eastAsia="en-ID"/>
              </w:rPr>
              <w:t>Unsur-Unsur</w:t>
            </w:r>
          </w:p>
        </w:tc>
        <w:tc>
          <w:tcPr>
            <w:tcW w:w="488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163EB48" w14:textId="7DD65A3C" w:rsidR="00D3283E" w:rsidRPr="00D3283E" w:rsidRDefault="006136BE" w:rsidP="00D3283E">
            <w:pPr>
              <w:spacing w:after="0" w:line="240" w:lineRule="auto"/>
              <w:jc w:val="center"/>
              <w:rPr>
                <w:rFonts w:eastAsia="Times New Roman" w:cs="Times New Roman"/>
                <w:b/>
                <w:bCs/>
                <w:szCs w:val="24"/>
                <w:lang w:eastAsia="en-ID"/>
              </w:rPr>
            </w:pPr>
            <w:r>
              <w:rPr>
                <w:rFonts w:eastAsia="Times New Roman" w:cs="Times New Roman"/>
                <w:b/>
                <w:bCs/>
                <w:szCs w:val="24"/>
                <w:lang w:eastAsia="en-ID"/>
              </w:rPr>
              <w:t>Nilai Tahun 2025</w:t>
            </w:r>
          </w:p>
        </w:tc>
      </w:tr>
      <w:tr w:rsidR="00D3283E" w:rsidRPr="00D3283E" w14:paraId="4DBD97F3" w14:textId="77777777" w:rsidTr="00D3283E">
        <w:trPr>
          <w:trHeight w:val="315"/>
          <w:jc w:val="center"/>
        </w:trPr>
        <w:tc>
          <w:tcPr>
            <w:tcW w:w="620" w:type="dxa"/>
            <w:vMerge/>
            <w:tcBorders>
              <w:top w:val="single" w:sz="4" w:space="0" w:color="auto"/>
              <w:left w:val="single" w:sz="4" w:space="0" w:color="auto"/>
              <w:bottom w:val="single" w:sz="4" w:space="0" w:color="000000"/>
              <w:right w:val="single" w:sz="4" w:space="0" w:color="auto"/>
            </w:tcBorders>
            <w:vAlign w:val="center"/>
            <w:hideMark/>
          </w:tcPr>
          <w:p w14:paraId="64165784" w14:textId="77777777" w:rsidR="00D3283E" w:rsidRPr="00D3283E" w:rsidRDefault="00D3283E" w:rsidP="00D3283E">
            <w:pPr>
              <w:spacing w:after="0" w:line="240" w:lineRule="auto"/>
              <w:rPr>
                <w:rFonts w:eastAsia="Times New Roman" w:cs="Times New Roman"/>
                <w:b/>
                <w:bCs/>
                <w:szCs w:val="24"/>
                <w:lang w:eastAsia="en-ID"/>
              </w:rPr>
            </w:pPr>
          </w:p>
        </w:tc>
        <w:tc>
          <w:tcPr>
            <w:tcW w:w="2100" w:type="dxa"/>
            <w:vMerge/>
            <w:tcBorders>
              <w:top w:val="single" w:sz="4" w:space="0" w:color="auto"/>
              <w:left w:val="single" w:sz="4" w:space="0" w:color="auto"/>
              <w:bottom w:val="single" w:sz="4" w:space="0" w:color="000000"/>
              <w:right w:val="single" w:sz="4" w:space="0" w:color="auto"/>
            </w:tcBorders>
            <w:vAlign w:val="center"/>
            <w:hideMark/>
          </w:tcPr>
          <w:p w14:paraId="48285405" w14:textId="77777777" w:rsidR="00D3283E" w:rsidRPr="00D3283E" w:rsidRDefault="00D3283E" w:rsidP="00D3283E">
            <w:pPr>
              <w:spacing w:after="0" w:line="240" w:lineRule="auto"/>
              <w:rPr>
                <w:rFonts w:eastAsia="Times New Roman" w:cs="Times New Roman"/>
                <w:b/>
                <w:bCs/>
                <w:szCs w:val="24"/>
                <w:lang w:eastAsia="en-ID"/>
              </w:rPr>
            </w:pPr>
          </w:p>
        </w:tc>
        <w:tc>
          <w:tcPr>
            <w:tcW w:w="1224" w:type="dxa"/>
            <w:tcBorders>
              <w:top w:val="nil"/>
              <w:left w:val="nil"/>
              <w:bottom w:val="single" w:sz="4" w:space="0" w:color="auto"/>
              <w:right w:val="single" w:sz="4" w:space="0" w:color="auto"/>
            </w:tcBorders>
            <w:shd w:val="clear" w:color="auto" w:fill="auto"/>
            <w:noWrap/>
            <w:vAlign w:val="center"/>
            <w:hideMark/>
          </w:tcPr>
          <w:p w14:paraId="4E2C2154" w14:textId="77777777" w:rsidR="00D3283E" w:rsidRPr="00D3283E" w:rsidRDefault="00D3283E" w:rsidP="00D3283E">
            <w:pPr>
              <w:spacing w:after="0" w:line="240" w:lineRule="auto"/>
              <w:jc w:val="center"/>
              <w:rPr>
                <w:rFonts w:eastAsia="Times New Roman" w:cs="Times New Roman"/>
                <w:b/>
                <w:bCs/>
                <w:szCs w:val="24"/>
                <w:lang w:eastAsia="en-ID"/>
              </w:rPr>
            </w:pPr>
            <w:r w:rsidRPr="00D3283E">
              <w:rPr>
                <w:rFonts w:eastAsia="Times New Roman" w:cs="Times New Roman"/>
                <w:b/>
                <w:bCs/>
                <w:szCs w:val="24"/>
                <w:lang w:eastAsia="en-ID"/>
              </w:rPr>
              <w:t>Maret</w:t>
            </w:r>
          </w:p>
        </w:tc>
        <w:tc>
          <w:tcPr>
            <w:tcW w:w="1054" w:type="dxa"/>
            <w:tcBorders>
              <w:top w:val="nil"/>
              <w:left w:val="nil"/>
              <w:bottom w:val="single" w:sz="4" w:space="0" w:color="auto"/>
              <w:right w:val="single" w:sz="4" w:space="0" w:color="auto"/>
            </w:tcBorders>
            <w:shd w:val="clear" w:color="auto" w:fill="auto"/>
            <w:noWrap/>
            <w:vAlign w:val="center"/>
            <w:hideMark/>
          </w:tcPr>
          <w:p w14:paraId="0E07615F" w14:textId="77777777" w:rsidR="00D3283E" w:rsidRPr="00D3283E" w:rsidRDefault="00D3283E" w:rsidP="00D3283E">
            <w:pPr>
              <w:spacing w:after="0" w:line="240" w:lineRule="auto"/>
              <w:jc w:val="center"/>
              <w:rPr>
                <w:rFonts w:eastAsia="Times New Roman" w:cs="Times New Roman"/>
                <w:b/>
                <w:bCs/>
                <w:szCs w:val="24"/>
                <w:lang w:eastAsia="en-ID"/>
              </w:rPr>
            </w:pPr>
            <w:r w:rsidRPr="00D3283E">
              <w:rPr>
                <w:rFonts w:eastAsia="Times New Roman" w:cs="Times New Roman"/>
                <w:b/>
                <w:bCs/>
                <w:szCs w:val="24"/>
                <w:lang w:eastAsia="en-ID"/>
              </w:rPr>
              <w:t>April</w:t>
            </w:r>
          </w:p>
        </w:tc>
        <w:tc>
          <w:tcPr>
            <w:tcW w:w="859" w:type="dxa"/>
            <w:tcBorders>
              <w:top w:val="nil"/>
              <w:left w:val="nil"/>
              <w:bottom w:val="single" w:sz="4" w:space="0" w:color="auto"/>
              <w:right w:val="single" w:sz="4" w:space="0" w:color="auto"/>
            </w:tcBorders>
            <w:shd w:val="clear" w:color="auto" w:fill="auto"/>
            <w:noWrap/>
            <w:vAlign w:val="center"/>
            <w:hideMark/>
          </w:tcPr>
          <w:p w14:paraId="4C2F226C" w14:textId="77777777" w:rsidR="00D3283E" w:rsidRPr="00D3283E" w:rsidRDefault="00D3283E" w:rsidP="00D3283E">
            <w:pPr>
              <w:spacing w:after="0" w:line="240" w:lineRule="auto"/>
              <w:jc w:val="center"/>
              <w:rPr>
                <w:rFonts w:eastAsia="Times New Roman" w:cs="Times New Roman"/>
                <w:b/>
                <w:bCs/>
                <w:szCs w:val="24"/>
                <w:lang w:eastAsia="en-ID"/>
              </w:rPr>
            </w:pPr>
            <w:r w:rsidRPr="00D3283E">
              <w:rPr>
                <w:rFonts w:eastAsia="Times New Roman" w:cs="Times New Roman"/>
                <w:b/>
                <w:bCs/>
                <w:szCs w:val="24"/>
                <w:lang w:eastAsia="en-ID"/>
              </w:rPr>
              <w:t>Mei</w:t>
            </w:r>
          </w:p>
        </w:tc>
        <w:tc>
          <w:tcPr>
            <w:tcW w:w="884" w:type="dxa"/>
            <w:tcBorders>
              <w:top w:val="nil"/>
              <w:left w:val="nil"/>
              <w:bottom w:val="single" w:sz="4" w:space="0" w:color="auto"/>
              <w:right w:val="single" w:sz="4" w:space="0" w:color="auto"/>
            </w:tcBorders>
            <w:shd w:val="clear" w:color="auto" w:fill="auto"/>
            <w:noWrap/>
            <w:vAlign w:val="center"/>
            <w:hideMark/>
          </w:tcPr>
          <w:p w14:paraId="474869D1" w14:textId="77777777" w:rsidR="00D3283E" w:rsidRPr="00D3283E" w:rsidRDefault="00D3283E" w:rsidP="00D3283E">
            <w:pPr>
              <w:spacing w:after="0" w:line="240" w:lineRule="auto"/>
              <w:jc w:val="center"/>
              <w:rPr>
                <w:rFonts w:eastAsia="Times New Roman" w:cs="Times New Roman"/>
                <w:b/>
                <w:bCs/>
                <w:szCs w:val="24"/>
                <w:lang w:eastAsia="en-ID"/>
              </w:rPr>
            </w:pPr>
            <w:r w:rsidRPr="00D3283E">
              <w:rPr>
                <w:rFonts w:eastAsia="Times New Roman" w:cs="Times New Roman"/>
                <w:b/>
                <w:bCs/>
                <w:szCs w:val="24"/>
                <w:lang w:eastAsia="en-ID"/>
              </w:rPr>
              <w:t>Juni</w:t>
            </w:r>
          </w:p>
        </w:tc>
        <w:tc>
          <w:tcPr>
            <w:tcW w:w="859" w:type="dxa"/>
            <w:tcBorders>
              <w:top w:val="nil"/>
              <w:left w:val="nil"/>
              <w:bottom w:val="single" w:sz="4" w:space="0" w:color="auto"/>
              <w:right w:val="single" w:sz="4" w:space="0" w:color="auto"/>
            </w:tcBorders>
            <w:shd w:val="clear" w:color="auto" w:fill="auto"/>
            <w:noWrap/>
            <w:vAlign w:val="center"/>
            <w:hideMark/>
          </w:tcPr>
          <w:p w14:paraId="401055EF" w14:textId="77777777" w:rsidR="00D3283E" w:rsidRPr="00D3283E" w:rsidRDefault="00D3283E" w:rsidP="00D3283E">
            <w:pPr>
              <w:spacing w:after="0" w:line="240" w:lineRule="auto"/>
              <w:jc w:val="center"/>
              <w:rPr>
                <w:rFonts w:eastAsia="Times New Roman" w:cs="Times New Roman"/>
                <w:b/>
                <w:bCs/>
                <w:szCs w:val="24"/>
                <w:lang w:eastAsia="en-ID"/>
              </w:rPr>
            </w:pPr>
            <w:r w:rsidRPr="00D3283E">
              <w:rPr>
                <w:rFonts w:eastAsia="Times New Roman" w:cs="Times New Roman"/>
                <w:b/>
                <w:bCs/>
                <w:szCs w:val="24"/>
                <w:lang w:eastAsia="en-ID"/>
              </w:rPr>
              <w:t>Juli</w:t>
            </w:r>
          </w:p>
        </w:tc>
      </w:tr>
      <w:tr w:rsidR="00D3283E" w:rsidRPr="00D3283E" w14:paraId="4EBE3B54" w14:textId="77777777" w:rsidTr="00D3283E">
        <w:trPr>
          <w:trHeight w:val="315"/>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D7B3537"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1</w:t>
            </w:r>
          </w:p>
        </w:tc>
        <w:tc>
          <w:tcPr>
            <w:tcW w:w="2100" w:type="dxa"/>
            <w:tcBorders>
              <w:top w:val="nil"/>
              <w:left w:val="nil"/>
              <w:bottom w:val="single" w:sz="4" w:space="0" w:color="auto"/>
              <w:right w:val="single" w:sz="4" w:space="0" w:color="auto"/>
            </w:tcBorders>
            <w:shd w:val="clear" w:color="auto" w:fill="auto"/>
            <w:noWrap/>
            <w:vAlign w:val="center"/>
            <w:hideMark/>
          </w:tcPr>
          <w:p w14:paraId="7AB58D6A" w14:textId="77777777" w:rsidR="00D3283E" w:rsidRPr="00D3283E" w:rsidRDefault="00D3283E" w:rsidP="00D3283E">
            <w:pPr>
              <w:spacing w:after="0" w:line="240" w:lineRule="auto"/>
              <w:rPr>
                <w:rFonts w:eastAsia="Times New Roman" w:cs="Times New Roman"/>
                <w:szCs w:val="24"/>
                <w:lang w:eastAsia="en-ID"/>
              </w:rPr>
            </w:pPr>
            <w:r w:rsidRPr="00D3283E">
              <w:rPr>
                <w:rFonts w:eastAsia="Times New Roman" w:cs="Times New Roman"/>
                <w:szCs w:val="24"/>
                <w:lang w:eastAsia="en-ID"/>
              </w:rPr>
              <w:t xml:space="preserve">Pencapaian Tujuan </w:t>
            </w:r>
          </w:p>
        </w:tc>
        <w:tc>
          <w:tcPr>
            <w:tcW w:w="1224" w:type="dxa"/>
            <w:tcBorders>
              <w:top w:val="nil"/>
              <w:left w:val="nil"/>
              <w:bottom w:val="single" w:sz="4" w:space="0" w:color="auto"/>
              <w:right w:val="single" w:sz="4" w:space="0" w:color="auto"/>
            </w:tcBorders>
            <w:shd w:val="clear" w:color="auto" w:fill="auto"/>
            <w:noWrap/>
            <w:vAlign w:val="center"/>
            <w:hideMark/>
          </w:tcPr>
          <w:p w14:paraId="21FF2740"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96</w:t>
            </w:r>
          </w:p>
        </w:tc>
        <w:tc>
          <w:tcPr>
            <w:tcW w:w="1054" w:type="dxa"/>
            <w:tcBorders>
              <w:top w:val="nil"/>
              <w:left w:val="nil"/>
              <w:bottom w:val="single" w:sz="4" w:space="0" w:color="auto"/>
              <w:right w:val="single" w:sz="4" w:space="0" w:color="auto"/>
            </w:tcBorders>
            <w:shd w:val="clear" w:color="auto" w:fill="auto"/>
            <w:noWrap/>
            <w:vAlign w:val="center"/>
            <w:hideMark/>
          </w:tcPr>
          <w:p w14:paraId="549192F2"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94</w:t>
            </w:r>
          </w:p>
        </w:tc>
        <w:tc>
          <w:tcPr>
            <w:tcW w:w="859" w:type="dxa"/>
            <w:tcBorders>
              <w:top w:val="nil"/>
              <w:left w:val="nil"/>
              <w:bottom w:val="single" w:sz="4" w:space="0" w:color="auto"/>
              <w:right w:val="single" w:sz="4" w:space="0" w:color="auto"/>
            </w:tcBorders>
            <w:shd w:val="clear" w:color="auto" w:fill="auto"/>
            <w:noWrap/>
            <w:vAlign w:val="center"/>
            <w:hideMark/>
          </w:tcPr>
          <w:p w14:paraId="6FBF3FCD"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100</w:t>
            </w:r>
          </w:p>
        </w:tc>
        <w:tc>
          <w:tcPr>
            <w:tcW w:w="884" w:type="dxa"/>
            <w:tcBorders>
              <w:top w:val="nil"/>
              <w:left w:val="nil"/>
              <w:bottom w:val="single" w:sz="4" w:space="0" w:color="auto"/>
              <w:right w:val="single" w:sz="4" w:space="0" w:color="auto"/>
            </w:tcBorders>
            <w:shd w:val="clear" w:color="auto" w:fill="auto"/>
            <w:noWrap/>
            <w:vAlign w:val="center"/>
            <w:hideMark/>
          </w:tcPr>
          <w:p w14:paraId="16FF9F46"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78</w:t>
            </w:r>
          </w:p>
        </w:tc>
        <w:tc>
          <w:tcPr>
            <w:tcW w:w="859" w:type="dxa"/>
            <w:tcBorders>
              <w:top w:val="nil"/>
              <w:left w:val="nil"/>
              <w:bottom w:val="single" w:sz="4" w:space="0" w:color="auto"/>
              <w:right w:val="single" w:sz="4" w:space="0" w:color="auto"/>
            </w:tcBorders>
            <w:shd w:val="clear" w:color="auto" w:fill="auto"/>
            <w:noWrap/>
            <w:vAlign w:val="center"/>
            <w:hideMark/>
          </w:tcPr>
          <w:p w14:paraId="678E0762"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75</w:t>
            </w:r>
          </w:p>
        </w:tc>
      </w:tr>
      <w:tr w:rsidR="00D3283E" w:rsidRPr="00D3283E" w14:paraId="0373D8A5" w14:textId="77777777" w:rsidTr="00D3283E">
        <w:trPr>
          <w:trHeight w:val="315"/>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2F6E19A"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2</w:t>
            </w:r>
          </w:p>
        </w:tc>
        <w:tc>
          <w:tcPr>
            <w:tcW w:w="2100" w:type="dxa"/>
            <w:tcBorders>
              <w:top w:val="nil"/>
              <w:left w:val="nil"/>
              <w:bottom w:val="single" w:sz="4" w:space="0" w:color="auto"/>
              <w:right w:val="single" w:sz="4" w:space="0" w:color="auto"/>
            </w:tcBorders>
            <w:shd w:val="clear" w:color="auto" w:fill="auto"/>
            <w:noWrap/>
            <w:vAlign w:val="center"/>
            <w:hideMark/>
          </w:tcPr>
          <w:p w14:paraId="0439B3DB" w14:textId="77777777" w:rsidR="00D3283E" w:rsidRPr="00D3283E" w:rsidRDefault="00D3283E" w:rsidP="00D3283E">
            <w:pPr>
              <w:spacing w:after="0" w:line="240" w:lineRule="auto"/>
              <w:rPr>
                <w:rFonts w:eastAsia="Times New Roman" w:cs="Times New Roman"/>
                <w:szCs w:val="24"/>
                <w:lang w:eastAsia="en-ID"/>
              </w:rPr>
            </w:pPr>
            <w:r w:rsidRPr="00D3283E">
              <w:rPr>
                <w:rFonts w:eastAsia="Times New Roman" w:cs="Times New Roman"/>
                <w:szCs w:val="24"/>
                <w:lang w:eastAsia="en-ID"/>
              </w:rPr>
              <w:t xml:space="preserve">Kualitas Kerja </w:t>
            </w:r>
          </w:p>
        </w:tc>
        <w:tc>
          <w:tcPr>
            <w:tcW w:w="1224" w:type="dxa"/>
            <w:tcBorders>
              <w:top w:val="nil"/>
              <w:left w:val="nil"/>
              <w:bottom w:val="single" w:sz="4" w:space="0" w:color="auto"/>
              <w:right w:val="single" w:sz="4" w:space="0" w:color="auto"/>
            </w:tcBorders>
            <w:shd w:val="clear" w:color="auto" w:fill="auto"/>
            <w:noWrap/>
            <w:vAlign w:val="center"/>
            <w:hideMark/>
          </w:tcPr>
          <w:p w14:paraId="34B5830B"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85</w:t>
            </w:r>
          </w:p>
        </w:tc>
        <w:tc>
          <w:tcPr>
            <w:tcW w:w="1054" w:type="dxa"/>
            <w:tcBorders>
              <w:top w:val="nil"/>
              <w:left w:val="nil"/>
              <w:bottom w:val="single" w:sz="4" w:space="0" w:color="auto"/>
              <w:right w:val="single" w:sz="4" w:space="0" w:color="auto"/>
            </w:tcBorders>
            <w:shd w:val="clear" w:color="auto" w:fill="auto"/>
            <w:noWrap/>
            <w:vAlign w:val="center"/>
            <w:hideMark/>
          </w:tcPr>
          <w:p w14:paraId="32711676"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95</w:t>
            </w:r>
          </w:p>
        </w:tc>
        <w:tc>
          <w:tcPr>
            <w:tcW w:w="859" w:type="dxa"/>
            <w:tcBorders>
              <w:top w:val="nil"/>
              <w:left w:val="nil"/>
              <w:bottom w:val="single" w:sz="4" w:space="0" w:color="auto"/>
              <w:right w:val="single" w:sz="4" w:space="0" w:color="auto"/>
            </w:tcBorders>
            <w:shd w:val="clear" w:color="auto" w:fill="auto"/>
            <w:noWrap/>
            <w:vAlign w:val="center"/>
            <w:hideMark/>
          </w:tcPr>
          <w:p w14:paraId="37778210"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98</w:t>
            </w:r>
          </w:p>
        </w:tc>
        <w:tc>
          <w:tcPr>
            <w:tcW w:w="884" w:type="dxa"/>
            <w:tcBorders>
              <w:top w:val="nil"/>
              <w:left w:val="nil"/>
              <w:bottom w:val="single" w:sz="4" w:space="0" w:color="auto"/>
              <w:right w:val="single" w:sz="4" w:space="0" w:color="auto"/>
            </w:tcBorders>
            <w:shd w:val="clear" w:color="auto" w:fill="auto"/>
            <w:noWrap/>
            <w:vAlign w:val="center"/>
            <w:hideMark/>
          </w:tcPr>
          <w:p w14:paraId="7EC56771"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76</w:t>
            </w:r>
          </w:p>
        </w:tc>
        <w:tc>
          <w:tcPr>
            <w:tcW w:w="859" w:type="dxa"/>
            <w:tcBorders>
              <w:top w:val="nil"/>
              <w:left w:val="nil"/>
              <w:bottom w:val="single" w:sz="4" w:space="0" w:color="auto"/>
              <w:right w:val="single" w:sz="4" w:space="0" w:color="auto"/>
            </w:tcBorders>
            <w:shd w:val="clear" w:color="auto" w:fill="auto"/>
            <w:noWrap/>
            <w:vAlign w:val="center"/>
            <w:hideMark/>
          </w:tcPr>
          <w:p w14:paraId="761E4CC3"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70</w:t>
            </w:r>
          </w:p>
        </w:tc>
      </w:tr>
      <w:tr w:rsidR="00D3283E" w:rsidRPr="00D3283E" w14:paraId="0639359B" w14:textId="77777777" w:rsidTr="00D3283E">
        <w:trPr>
          <w:trHeight w:val="315"/>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E4AD28A"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3</w:t>
            </w:r>
          </w:p>
        </w:tc>
        <w:tc>
          <w:tcPr>
            <w:tcW w:w="2100" w:type="dxa"/>
            <w:tcBorders>
              <w:top w:val="nil"/>
              <w:left w:val="nil"/>
              <w:bottom w:val="single" w:sz="4" w:space="0" w:color="auto"/>
              <w:right w:val="single" w:sz="4" w:space="0" w:color="auto"/>
            </w:tcBorders>
            <w:shd w:val="clear" w:color="auto" w:fill="auto"/>
            <w:noWrap/>
            <w:vAlign w:val="center"/>
            <w:hideMark/>
          </w:tcPr>
          <w:p w14:paraId="677BAC22" w14:textId="77777777" w:rsidR="00D3283E" w:rsidRPr="00D3283E" w:rsidRDefault="00D3283E" w:rsidP="00D3283E">
            <w:pPr>
              <w:spacing w:after="0" w:line="240" w:lineRule="auto"/>
              <w:rPr>
                <w:rFonts w:eastAsia="Times New Roman" w:cs="Times New Roman"/>
                <w:szCs w:val="24"/>
                <w:lang w:eastAsia="en-ID"/>
              </w:rPr>
            </w:pPr>
            <w:r w:rsidRPr="00D3283E">
              <w:rPr>
                <w:rFonts w:eastAsia="Times New Roman" w:cs="Times New Roman"/>
                <w:szCs w:val="24"/>
                <w:lang w:eastAsia="en-ID"/>
              </w:rPr>
              <w:t>Kuantitas Kerja</w:t>
            </w:r>
          </w:p>
        </w:tc>
        <w:tc>
          <w:tcPr>
            <w:tcW w:w="1224" w:type="dxa"/>
            <w:tcBorders>
              <w:top w:val="nil"/>
              <w:left w:val="nil"/>
              <w:bottom w:val="single" w:sz="4" w:space="0" w:color="auto"/>
              <w:right w:val="single" w:sz="4" w:space="0" w:color="auto"/>
            </w:tcBorders>
            <w:shd w:val="clear" w:color="auto" w:fill="auto"/>
            <w:noWrap/>
            <w:vAlign w:val="center"/>
            <w:hideMark/>
          </w:tcPr>
          <w:p w14:paraId="0E877071"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89</w:t>
            </w:r>
          </w:p>
        </w:tc>
        <w:tc>
          <w:tcPr>
            <w:tcW w:w="1054" w:type="dxa"/>
            <w:tcBorders>
              <w:top w:val="nil"/>
              <w:left w:val="nil"/>
              <w:bottom w:val="single" w:sz="4" w:space="0" w:color="auto"/>
              <w:right w:val="single" w:sz="4" w:space="0" w:color="auto"/>
            </w:tcBorders>
            <w:shd w:val="clear" w:color="auto" w:fill="auto"/>
            <w:noWrap/>
            <w:vAlign w:val="center"/>
            <w:hideMark/>
          </w:tcPr>
          <w:p w14:paraId="7CF15B97"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93</w:t>
            </w:r>
          </w:p>
        </w:tc>
        <w:tc>
          <w:tcPr>
            <w:tcW w:w="859" w:type="dxa"/>
            <w:tcBorders>
              <w:top w:val="nil"/>
              <w:left w:val="nil"/>
              <w:bottom w:val="single" w:sz="4" w:space="0" w:color="auto"/>
              <w:right w:val="single" w:sz="4" w:space="0" w:color="auto"/>
            </w:tcBorders>
            <w:shd w:val="clear" w:color="auto" w:fill="auto"/>
            <w:noWrap/>
            <w:vAlign w:val="center"/>
            <w:hideMark/>
          </w:tcPr>
          <w:p w14:paraId="5253A711"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100</w:t>
            </w:r>
          </w:p>
        </w:tc>
        <w:tc>
          <w:tcPr>
            <w:tcW w:w="884" w:type="dxa"/>
            <w:tcBorders>
              <w:top w:val="nil"/>
              <w:left w:val="nil"/>
              <w:bottom w:val="single" w:sz="4" w:space="0" w:color="auto"/>
              <w:right w:val="single" w:sz="4" w:space="0" w:color="auto"/>
            </w:tcBorders>
            <w:shd w:val="clear" w:color="auto" w:fill="auto"/>
            <w:noWrap/>
            <w:vAlign w:val="center"/>
            <w:hideMark/>
          </w:tcPr>
          <w:p w14:paraId="6E3D10B6"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76</w:t>
            </w:r>
          </w:p>
        </w:tc>
        <w:tc>
          <w:tcPr>
            <w:tcW w:w="859" w:type="dxa"/>
            <w:tcBorders>
              <w:top w:val="nil"/>
              <w:left w:val="nil"/>
              <w:bottom w:val="single" w:sz="4" w:space="0" w:color="auto"/>
              <w:right w:val="single" w:sz="4" w:space="0" w:color="auto"/>
            </w:tcBorders>
            <w:shd w:val="clear" w:color="auto" w:fill="auto"/>
            <w:noWrap/>
            <w:vAlign w:val="center"/>
            <w:hideMark/>
          </w:tcPr>
          <w:p w14:paraId="37B718A5"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70</w:t>
            </w:r>
          </w:p>
        </w:tc>
      </w:tr>
      <w:tr w:rsidR="00D3283E" w:rsidRPr="00D3283E" w14:paraId="1522790D" w14:textId="77777777" w:rsidTr="00D3283E">
        <w:trPr>
          <w:trHeight w:val="315"/>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BCA2F9B"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4</w:t>
            </w:r>
          </w:p>
        </w:tc>
        <w:tc>
          <w:tcPr>
            <w:tcW w:w="2100" w:type="dxa"/>
            <w:tcBorders>
              <w:top w:val="nil"/>
              <w:left w:val="nil"/>
              <w:bottom w:val="single" w:sz="4" w:space="0" w:color="auto"/>
              <w:right w:val="single" w:sz="4" w:space="0" w:color="auto"/>
            </w:tcBorders>
            <w:shd w:val="clear" w:color="auto" w:fill="auto"/>
            <w:noWrap/>
            <w:vAlign w:val="center"/>
            <w:hideMark/>
          </w:tcPr>
          <w:p w14:paraId="76914544" w14:textId="77777777" w:rsidR="00D3283E" w:rsidRPr="00D3283E" w:rsidRDefault="00D3283E" w:rsidP="00D3283E">
            <w:pPr>
              <w:spacing w:after="0" w:line="240" w:lineRule="auto"/>
              <w:rPr>
                <w:rFonts w:eastAsia="Times New Roman" w:cs="Times New Roman"/>
                <w:szCs w:val="24"/>
                <w:lang w:eastAsia="en-ID"/>
              </w:rPr>
            </w:pPr>
            <w:r w:rsidRPr="00D3283E">
              <w:rPr>
                <w:rFonts w:eastAsia="Times New Roman" w:cs="Times New Roman"/>
                <w:szCs w:val="24"/>
                <w:lang w:eastAsia="en-ID"/>
              </w:rPr>
              <w:t>Tepat Waktu</w:t>
            </w:r>
          </w:p>
        </w:tc>
        <w:tc>
          <w:tcPr>
            <w:tcW w:w="1224" w:type="dxa"/>
            <w:tcBorders>
              <w:top w:val="nil"/>
              <w:left w:val="nil"/>
              <w:bottom w:val="single" w:sz="4" w:space="0" w:color="auto"/>
              <w:right w:val="single" w:sz="4" w:space="0" w:color="auto"/>
            </w:tcBorders>
            <w:shd w:val="clear" w:color="auto" w:fill="auto"/>
            <w:noWrap/>
            <w:vAlign w:val="center"/>
            <w:hideMark/>
          </w:tcPr>
          <w:p w14:paraId="3E1B3A7D"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75</w:t>
            </w:r>
          </w:p>
        </w:tc>
        <w:tc>
          <w:tcPr>
            <w:tcW w:w="1054" w:type="dxa"/>
            <w:tcBorders>
              <w:top w:val="nil"/>
              <w:left w:val="nil"/>
              <w:bottom w:val="single" w:sz="4" w:space="0" w:color="auto"/>
              <w:right w:val="single" w:sz="4" w:space="0" w:color="auto"/>
            </w:tcBorders>
            <w:shd w:val="clear" w:color="auto" w:fill="auto"/>
            <w:noWrap/>
            <w:vAlign w:val="center"/>
            <w:hideMark/>
          </w:tcPr>
          <w:p w14:paraId="359F9FC2"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80</w:t>
            </w:r>
          </w:p>
        </w:tc>
        <w:tc>
          <w:tcPr>
            <w:tcW w:w="859" w:type="dxa"/>
            <w:tcBorders>
              <w:top w:val="nil"/>
              <w:left w:val="nil"/>
              <w:bottom w:val="single" w:sz="4" w:space="0" w:color="auto"/>
              <w:right w:val="single" w:sz="4" w:space="0" w:color="auto"/>
            </w:tcBorders>
            <w:shd w:val="clear" w:color="auto" w:fill="auto"/>
            <w:noWrap/>
            <w:vAlign w:val="center"/>
            <w:hideMark/>
          </w:tcPr>
          <w:p w14:paraId="47C0A0DB"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89</w:t>
            </w:r>
          </w:p>
        </w:tc>
        <w:tc>
          <w:tcPr>
            <w:tcW w:w="884" w:type="dxa"/>
            <w:tcBorders>
              <w:top w:val="nil"/>
              <w:left w:val="nil"/>
              <w:bottom w:val="single" w:sz="4" w:space="0" w:color="auto"/>
              <w:right w:val="single" w:sz="4" w:space="0" w:color="auto"/>
            </w:tcBorders>
            <w:shd w:val="clear" w:color="auto" w:fill="auto"/>
            <w:noWrap/>
            <w:vAlign w:val="center"/>
            <w:hideMark/>
          </w:tcPr>
          <w:p w14:paraId="43E7C10F"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79</w:t>
            </w:r>
          </w:p>
        </w:tc>
        <w:tc>
          <w:tcPr>
            <w:tcW w:w="859" w:type="dxa"/>
            <w:tcBorders>
              <w:top w:val="nil"/>
              <w:left w:val="nil"/>
              <w:bottom w:val="single" w:sz="4" w:space="0" w:color="auto"/>
              <w:right w:val="single" w:sz="4" w:space="0" w:color="auto"/>
            </w:tcBorders>
            <w:shd w:val="clear" w:color="auto" w:fill="auto"/>
            <w:noWrap/>
            <w:vAlign w:val="center"/>
            <w:hideMark/>
          </w:tcPr>
          <w:p w14:paraId="2CE62B93"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75</w:t>
            </w:r>
          </w:p>
        </w:tc>
      </w:tr>
      <w:tr w:rsidR="00D3283E" w:rsidRPr="00D3283E" w14:paraId="49A98ED3" w14:textId="77777777" w:rsidTr="00D3283E">
        <w:trPr>
          <w:trHeight w:val="315"/>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68AA89C"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5</w:t>
            </w:r>
          </w:p>
        </w:tc>
        <w:tc>
          <w:tcPr>
            <w:tcW w:w="2100" w:type="dxa"/>
            <w:tcBorders>
              <w:top w:val="nil"/>
              <w:left w:val="nil"/>
              <w:bottom w:val="single" w:sz="4" w:space="0" w:color="auto"/>
              <w:right w:val="single" w:sz="4" w:space="0" w:color="auto"/>
            </w:tcBorders>
            <w:shd w:val="clear" w:color="auto" w:fill="auto"/>
            <w:noWrap/>
            <w:vAlign w:val="center"/>
            <w:hideMark/>
          </w:tcPr>
          <w:p w14:paraId="70734E0C" w14:textId="77777777" w:rsidR="00D3283E" w:rsidRPr="00D3283E" w:rsidRDefault="00D3283E" w:rsidP="00D3283E">
            <w:pPr>
              <w:spacing w:after="0" w:line="240" w:lineRule="auto"/>
              <w:rPr>
                <w:rFonts w:eastAsia="Times New Roman" w:cs="Times New Roman"/>
                <w:szCs w:val="24"/>
                <w:lang w:eastAsia="en-ID"/>
              </w:rPr>
            </w:pPr>
            <w:r w:rsidRPr="00D3283E">
              <w:rPr>
                <w:rFonts w:eastAsia="Times New Roman" w:cs="Times New Roman"/>
                <w:szCs w:val="24"/>
                <w:lang w:eastAsia="en-ID"/>
              </w:rPr>
              <w:t xml:space="preserve">Kepuasan Kerja </w:t>
            </w:r>
          </w:p>
        </w:tc>
        <w:tc>
          <w:tcPr>
            <w:tcW w:w="1224" w:type="dxa"/>
            <w:tcBorders>
              <w:top w:val="nil"/>
              <w:left w:val="nil"/>
              <w:bottom w:val="single" w:sz="4" w:space="0" w:color="auto"/>
              <w:right w:val="single" w:sz="4" w:space="0" w:color="auto"/>
            </w:tcBorders>
            <w:shd w:val="clear" w:color="auto" w:fill="auto"/>
            <w:noWrap/>
            <w:vAlign w:val="center"/>
            <w:hideMark/>
          </w:tcPr>
          <w:p w14:paraId="12861959"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86</w:t>
            </w:r>
          </w:p>
        </w:tc>
        <w:tc>
          <w:tcPr>
            <w:tcW w:w="1054" w:type="dxa"/>
            <w:tcBorders>
              <w:top w:val="nil"/>
              <w:left w:val="nil"/>
              <w:bottom w:val="single" w:sz="4" w:space="0" w:color="auto"/>
              <w:right w:val="single" w:sz="4" w:space="0" w:color="auto"/>
            </w:tcBorders>
            <w:shd w:val="clear" w:color="auto" w:fill="auto"/>
            <w:noWrap/>
            <w:vAlign w:val="center"/>
            <w:hideMark/>
          </w:tcPr>
          <w:p w14:paraId="3D872FE4"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80</w:t>
            </w:r>
          </w:p>
        </w:tc>
        <w:tc>
          <w:tcPr>
            <w:tcW w:w="859" w:type="dxa"/>
            <w:tcBorders>
              <w:top w:val="nil"/>
              <w:left w:val="nil"/>
              <w:bottom w:val="single" w:sz="4" w:space="0" w:color="auto"/>
              <w:right w:val="single" w:sz="4" w:space="0" w:color="auto"/>
            </w:tcBorders>
            <w:shd w:val="clear" w:color="auto" w:fill="auto"/>
            <w:noWrap/>
            <w:vAlign w:val="center"/>
            <w:hideMark/>
          </w:tcPr>
          <w:p w14:paraId="06451F63"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93</w:t>
            </w:r>
          </w:p>
        </w:tc>
        <w:tc>
          <w:tcPr>
            <w:tcW w:w="884" w:type="dxa"/>
            <w:tcBorders>
              <w:top w:val="nil"/>
              <w:left w:val="nil"/>
              <w:bottom w:val="single" w:sz="4" w:space="0" w:color="auto"/>
              <w:right w:val="single" w:sz="4" w:space="0" w:color="auto"/>
            </w:tcBorders>
            <w:shd w:val="clear" w:color="auto" w:fill="auto"/>
            <w:noWrap/>
            <w:vAlign w:val="center"/>
            <w:hideMark/>
          </w:tcPr>
          <w:p w14:paraId="24D1DF79"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71</w:t>
            </w:r>
          </w:p>
        </w:tc>
        <w:tc>
          <w:tcPr>
            <w:tcW w:w="859" w:type="dxa"/>
            <w:tcBorders>
              <w:top w:val="nil"/>
              <w:left w:val="nil"/>
              <w:bottom w:val="single" w:sz="4" w:space="0" w:color="auto"/>
              <w:right w:val="single" w:sz="4" w:space="0" w:color="auto"/>
            </w:tcBorders>
            <w:shd w:val="clear" w:color="auto" w:fill="auto"/>
            <w:noWrap/>
            <w:vAlign w:val="center"/>
            <w:hideMark/>
          </w:tcPr>
          <w:p w14:paraId="2276FBE0"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60</w:t>
            </w:r>
          </w:p>
        </w:tc>
      </w:tr>
      <w:tr w:rsidR="00D3283E" w:rsidRPr="00D3283E" w14:paraId="4A03A5E5" w14:textId="77777777" w:rsidTr="00D3283E">
        <w:trPr>
          <w:trHeight w:val="315"/>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8D91550"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6</w:t>
            </w:r>
          </w:p>
        </w:tc>
        <w:tc>
          <w:tcPr>
            <w:tcW w:w="2100" w:type="dxa"/>
            <w:tcBorders>
              <w:top w:val="nil"/>
              <w:left w:val="nil"/>
              <w:bottom w:val="single" w:sz="4" w:space="0" w:color="auto"/>
              <w:right w:val="single" w:sz="4" w:space="0" w:color="auto"/>
            </w:tcBorders>
            <w:shd w:val="clear" w:color="auto" w:fill="auto"/>
            <w:noWrap/>
            <w:vAlign w:val="center"/>
            <w:hideMark/>
          </w:tcPr>
          <w:p w14:paraId="0B135DAE" w14:textId="77777777" w:rsidR="00D3283E" w:rsidRPr="00D3283E" w:rsidRDefault="00D3283E" w:rsidP="00D3283E">
            <w:pPr>
              <w:spacing w:after="0" w:line="240" w:lineRule="auto"/>
              <w:rPr>
                <w:rFonts w:eastAsia="Times New Roman" w:cs="Times New Roman"/>
                <w:szCs w:val="24"/>
                <w:lang w:eastAsia="en-ID"/>
              </w:rPr>
            </w:pPr>
            <w:r w:rsidRPr="00D3283E">
              <w:rPr>
                <w:rFonts w:eastAsia="Times New Roman" w:cs="Times New Roman"/>
                <w:szCs w:val="24"/>
                <w:lang w:eastAsia="en-ID"/>
              </w:rPr>
              <w:t xml:space="preserve">Pengetahuan </w:t>
            </w:r>
          </w:p>
        </w:tc>
        <w:tc>
          <w:tcPr>
            <w:tcW w:w="1224" w:type="dxa"/>
            <w:tcBorders>
              <w:top w:val="nil"/>
              <w:left w:val="nil"/>
              <w:bottom w:val="single" w:sz="4" w:space="0" w:color="auto"/>
              <w:right w:val="single" w:sz="4" w:space="0" w:color="auto"/>
            </w:tcBorders>
            <w:shd w:val="clear" w:color="auto" w:fill="auto"/>
            <w:noWrap/>
            <w:vAlign w:val="center"/>
            <w:hideMark/>
          </w:tcPr>
          <w:p w14:paraId="00FD97DC"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88</w:t>
            </w:r>
          </w:p>
        </w:tc>
        <w:tc>
          <w:tcPr>
            <w:tcW w:w="1054" w:type="dxa"/>
            <w:tcBorders>
              <w:top w:val="nil"/>
              <w:left w:val="nil"/>
              <w:bottom w:val="single" w:sz="4" w:space="0" w:color="auto"/>
              <w:right w:val="single" w:sz="4" w:space="0" w:color="auto"/>
            </w:tcBorders>
            <w:shd w:val="clear" w:color="auto" w:fill="auto"/>
            <w:noWrap/>
            <w:vAlign w:val="center"/>
            <w:hideMark/>
          </w:tcPr>
          <w:p w14:paraId="1BB77684"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90</w:t>
            </w:r>
          </w:p>
        </w:tc>
        <w:tc>
          <w:tcPr>
            <w:tcW w:w="859" w:type="dxa"/>
            <w:tcBorders>
              <w:top w:val="nil"/>
              <w:left w:val="nil"/>
              <w:bottom w:val="single" w:sz="4" w:space="0" w:color="auto"/>
              <w:right w:val="single" w:sz="4" w:space="0" w:color="auto"/>
            </w:tcBorders>
            <w:shd w:val="clear" w:color="auto" w:fill="auto"/>
            <w:noWrap/>
            <w:vAlign w:val="center"/>
            <w:hideMark/>
          </w:tcPr>
          <w:p w14:paraId="684A6425"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89</w:t>
            </w:r>
          </w:p>
        </w:tc>
        <w:tc>
          <w:tcPr>
            <w:tcW w:w="884" w:type="dxa"/>
            <w:tcBorders>
              <w:top w:val="nil"/>
              <w:left w:val="nil"/>
              <w:bottom w:val="single" w:sz="4" w:space="0" w:color="auto"/>
              <w:right w:val="single" w:sz="4" w:space="0" w:color="auto"/>
            </w:tcBorders>
            <w:shd w:val="clear" w:color="auto" w:fill="auto"/>
            <w:noWrap/>
            <w:vAlign w:val="center"/>
            <w:hideMark/>
          </w:tcPr>
          <w:p w14:paraId="08F0BBA5"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70</w:t>
            </w:r>
          </w:p>
        </w:tc>
        <w:tc>
          <w:tcPr>
            <w:tcW w:w="859" w:type="dxa"/>
            <w:tcBorders>
              <w:top w:val="nil"/>
              <w:left w:val="nil"/>
              <w:bottom w:val="single" w:sz="4" w:space="0" w:color="auto"/>
              <w:right w:val="single" w:sz="4" w:space="0" w:color="auto"/>
            </w:tcBorders>
            <w:shd w:val="clear" w:color="auto" w:fill="auto"/>
            <w:noWrap/>
            <w:vAlign w:val="center"/>
            <w:hideMark/>
          </w:tcPr>
          <w:p w14:paraId="165B5CCB"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65</w:t>
            </w:r>
          </w:p>
        </w:tc>
      </w:tr>
      <w:tr w:rsidR="00D3283E" w:rsidRPr="00D3283E" w14:paraId="26BDFB4D" w14:textId="77777777" w:rsidTr="00D3283E">
        <w:trPr>
          <w:trHeight w:val="315"/>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9002D58"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w:t>
            </w:r>
          </w:p>
        </w:tc>
        <w:tc>
          <w:tcPr>
            <w:tcW w:w="2100" w:type="dxa"/>
            <w:tcBorders>
              <w:top w:val="nil"/>
              <w:left w:val="nil"/>
              <w:bottom w:val="single" w:sz="4" w:space="0" w:color="auto"/>
              <w:right w:val="single" w:sz="4" w:space="0" w:color="auto"/>
            </w:tcBorders>
            <w:shd w:val="clear" w:color="auto" w:fill="auto"/>
            <w:noWrap/>
            <w:vAlign w:val="center"/>
            <w:hideMark/>
          </w:tcPr>
          <w:p w14:paraId="66D832B4" w14:textId="77777777" w:rsidR="00D3283E" w:rsidRPr="00D3283E" w:rsidRDefault="00D3283E" w:rsidP="00D3283E">
            <w:pPr>
              <w:spacing w:after="0" w:line="240" w:lineRule="auto"/>
              <w:rPr>
                <w:rFonts w:eastAsia="Times New Roman" w:cs="Times New Roman"/>
                <w:szCs w:val="24"/>
                <w:lang w:eastAsia="en-ID"/>
              </w:rPr>
            </w:pPr>
            <w:r w:rsidRPr="00D3283E">
              <w:rPr>
                <w:rFonts w:eastAsia="Times New Roman" w:cs="Times New Roman"/>
                <w:szCs w:val="24"/>
                <w:lang w:eastAsia="en-ID"/>
              </w:rPr>
              <w:t>Keterampilan</w:t>
            </w:r>
          </w:p>
        </w:tc>
        <w:tc>
          <w:tcPr>
            <w:tcW w:w="1224" w:type="dxa"/>
            <w:tcBorders>
              <w:top w:val="nil"/>
              <w:left w:val="nil"/>
              <w:bottom w:val="single" w:sz="4" w:space="0" w:color="auto"/>
              <w:right w:val="single" w:sz="4" w:space="0" w:color="auto"/>
            </w:tcBorders>
            <w:shd w:val="clear" w:color="auto" w:fill="auto"/>
            <w:noWrap/>
            <w:vAlign w:val="center"/>
            <w:hideMark/>
          </w:tcPr>
          <w:p w14:paraId="0F1E03E7"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90</w:t>
            </w:r>
          </w:p>
        </w:tc>
        <w:tc>
          <w:tcPr>
            <w:tcW w:w="1054" w:type="dxa"/>
            <w:tcBorders>
              <w:top w:val="nil"/>
              <w:left w:val="nil"/>
              <w:bottom w:val="single" w:sz="4" w:space="0" w:color="auto"/>
              <w:right w:val="single" w:sz="4" w:space="0" w:color="auto"/>
            </w:tcBorders>
            <w:shd w:val="clear" w:color="auto" w:fill="auto"/>
            <w:noWrap/>
            <w:vAlign w:val="center"/>
            <w:hideMark/>
          </w:tcPr>
          <w:p w14:paraId="0D886699"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80</w:t>
            </w:r>
          </w:p>
        </w:tc>
        <w:tc>
          <w:tcPr>
            <w:tcW w:w="859" w:type="dxa"/>
            <w:tcBorders>
              <w:top w:val="nil"/>
              <w:left w:val="nil"/>
              <w:bottom w:val="single" w:sz="4" w:space="0" w:color="auto"/>
              <w:right w:val="single" w:sz="4" w:space="0" w:color="auto"/>
            </w:tcBorders>
            <w:shd w:val="clear" w:color="auto" w:fill="auto"/>
            <w:noWrap/>
            <w:vAlign w:val="center"/>
            <w:hideMark/>
          </w:tcPr>
          <w:p w14:paraId="44D4BF78"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89</w:t>
            </w:r>
          </w:p>
        </w:tc>
        <w:tc>
          <w:tcPr>
            <w:tcW w:w="884" w:type="dxa"/>
            <w:tcBorders>
              <w:top w:val="nil"/>
              <w:left w:val="nil"/>
              <w:bottom w:val="single" w:sz="4" w:space="0" w:color="auto"/>
              <w:right w:val="single" w:sz="4" w:space="0" w:color="auto"/>
            </w:tcBorders>
            <w:shd w:val="clear" w:color="auto" w:fill="auto"/>
            <w:noWrap/>
            <w:vAlign w:val="center"/>
            <w:hideMark/>
          </w:tcPr>
          <w:p w14:paraId="30C227CD"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76</w:t>
            </w:r>
          </w:p>
        </w:tc>
        <w:tc>
          <w:tcPr>
            <w:tcW w:w="859" w:type="dxa"/>
            <w:tcBorders>
              <w:top w:val="nil"/>
              <w:left w:val="nil"/>
              <w:bottom w:val="single" w:sz="4" w:space="0" w:color="auto"/>
              <w:right w:val="single" w:sz="4" w:space="0" w:color="auto"/>
            </w:tcBorders>
            <w:shd w:val="clear" w:color="auto" w:fill="auto"/>
            <w:noWrap/>
            <w:vAlign w:val="center"/>
            <w:hideMark/>
          </w:tcPr>
          <w:p w14:paraId="237DA8B5"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75</w:t>
            </w:r>
          </w:p>
        </w:tc>
      </w:tr>
      <w:tr w:rsidR="00D3283E" w:rsidRPr="00D3283E" w14:paraId="0CDA8D07" w14:textId="77777777" w:rsidTr="00D3283E">
        <w:trPr>
          <w:trHeight w:val="315"/>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15E80C1"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w:t>
            </w:r>
          </w:p>
        </w:tc>
        <w:tc>
          <w:tcPr>
            <w:tcW w:w="2100" w:type="dxa"/>
            <w:tcBorders>
              <w:top w:val="nil"/>
              <w:left w:val="nil"/>
              <w:bottom w:val="single" w:sz="4" w:space="0" w:color="auto"/>
              <w:right w:val="single" w:sz="4" w:space="0" w:color="auto"/>
            </w:tcBorders>
            <w:shd w:val="clear" w:color="auto" w:fill="auto"/>
            <w:noWrap/>
            <w:vAlign w:val="center"/>
            <w:hideMark/>
          </w:tcPr>
          <w:p w14:paraId="017E4668" w14:textId="77777777" w:rsidR="00D3283E" w:rsidRPr="00D3283E" w:rsidRDefault="00D3283E" w:rsidP="00D3283E">
            <w:pPr>
              <w:spacing w:after="0" w:line="240" w:lineRule="auto"/>
              <w:rPr>
                <w:rFonts w:eastAsia="Times New Roman" w:cs="Times New Roman"/>
                <w:szCs w:val="24"/>
                <w:lang w:eastAsia="en-ID"/>
              </w:rPr>
            </w:pPr>
            <w:r w:rsidRPr="00D3283E">
              <w:rPr>
                <w:rFonts w:eastAsia="Times New Roman" w:cs="Times New Roman"/>
                <w:szCs w:val="24"/>
                <w:lang w:eastAsia="en-ID"/>
              </w:rPr>
              <w:t xml:space="preserve">Perilaku Kerja </w:t>
            </w:r>
          </w:p>
        </w:tc>
        <w:tc>
          <w:tcPr>
            <w:tcW w:w="1224" w:type="dxa"/>
            <w:tcBorders>
              <w:top w:val="nil"/>
              <w:left w:val="nil"/>
              <w:bottom w:val="single" w:sz="4" w:space="0" w:color="auto"/>
              <w:right w:val="single" w:sz="4" w:space="0" w:color="auto"/>
            </w:tcBorders>
            <w:shd w:val="clear" w:color="auto" w:fill="auto"/>
            <w:noWrap/>
            <w:vAlign w:val="center"/>
            <w:hideMark/>
          </w:tcPr>
          <w:p w14:paraId="645FB289"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89</w:t>
            </w:r>
          </w:p>
        </w:tc>
        <w:tc>
          <w:tcPr>
            <w:tcW w:w="1054" w:type="dxa"/>
            <w:tcBorders>
              <w:top w:val="nil"/>
              <w:left w:val="nil"/>
              <w:bottom w:val="single" w:sz="4" w:space="0" w:color="auto"/>
              <w:right w:val="single" w:sz="4" w:space="0" w:color="auto"/>
            </w:tcBorders>
            <w:shd w:val="clear" w:color="auto" w:fill="auto"/>
            <w:noWrap/>
            <w:vAlign w:val="center"/>
            <w:hideMark/>
          </w:tcPr>
          <w:p w14:paraId="465118CC"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85</w:t>
            </w:r>
          </w:p>
        </w:tc>
        <w:tc>
          <w:tcPr>
            <w:tcW w:w="859" w:type="dxa"/>
            <w:tcBorders>
              <w:top w:val="nil"/>
              <w:left w:val="nil"/>
              <w:bottom w:val="single" w:sz="4" w:space="0" w:color="auto"/>
              <w:right w:val="single" w:sz="4" w:space="0" w:color="auto"/>
            </w:tcBorders>
            <w:shd w:val="clear" w:color="auto" w:fill="auto"/>
            <w:noWrap/>
            <w:vAlign w:val="center"/>
            <w:hideMark/>
          </w:tcPr>
          <w:p w14:paraId="3031260C"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94</w:t>
            </w:r>
          </w:p>
        </w:tc>
        <w:tc>
          <w:tcPr>
            <w:tcW w:w="884" w:type="dxa"/>
            <w:tcBorders>
              <w:top w:val="nil"/>
              <w:left w:val="nil"/>
              <w:bottom w:val="single" w:sz="4" w:space="0" w:color="auto"/>
              <w:right w:val="single" w:sz="4" w:space="0" w:color="auto"/>
            </w:tcBorders>
            <w:shd w:val="clear" w:color="auto" w:fill="auto"/>
            <w:noWrap/>
            <w:vAlign w:val="center"/>
            <w:hideMark/>
          </w:tcPr>
          <w:p w14:paraId="688D6F53"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79</w:t>
            </w:r>
          </w:p>
        </w:tc>
        <w:tc>
          <w:tcPr>
            <w:tcW w:w="859" w:type="dxa"/>
            <w:tcBorders>
              <w:top w:val="nil"/>
              <w:left w:val="nil"/>
              <w:bottom w:val="single" w:sz="4" w:space="0" w:color="auto"/>
              <w:right w:val="single" w:sz="4" w:space="0" w:color="auto"/>
            </w:tcBorders>
            <w:shd w:val="clear" w:color="auto" w:fill="auto"/>
            <w:noWrap/>
            <w:vAlign w:val="center"/>
            <w:hideMark/>
          </w:tcPr>
          <w:p w14:paraId="14F4C29C"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60</w:t>
            </w:r>
          </w:p>
        </w:tc>
      </w:tr>
      <w:tr w:rsidR="00D3283E" w:rsidRPr="00D3283E" w14:paraId="1CD06EAE" w14:textId="77777777" w:rsidTr="00D3283E">
        <w:trPr>
          <w:trHeight w:val="315"/>
          <w:jc w:val="center"/>
        </w:trPr>
        <w:tc>
          <w:tcPr>
            <w:tcW w:w="27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760FB6B"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Jumlah</w:t>
            </w:r>
          </w:p>
        </w:tc>
        <w:tc>
          <w:tcPr>
            <w:tcW w:w="1224" w:type="dxa"/>
            <w:tcBorders>
              <w:top w:val="nil"/>
              <w:left w:val="nil"/>
              <w:bottom w:val="single" w:sz="4" w:space="0" w:color="auto"/>
              <w:right w:val="single" w:sz="4" w:space="0" w:color="auto"/>
            </w:tcBorders>
            <w:shd w:val="clear" w:color="auto" w:fill="auto"/>
            <w:noWrap/>
            <w:vAlign w:val="center"/>
            <w:hideMark/>
          </w:tcPr>
          <w:p w14:paraId="1E9A025A"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698</w:t>
            </w:r>
          </w:p>
        </w:tc>
        <w:tc>
          <w:tcPr>
            <w:tcW w:w="1054" w:type="dxa"/>
            <w:tcBorders>
              <w:top w:val="nil"/>
              <w:left w:val="nil"/>
              <w:bottom w:val="single" w:sz="4" w:space="0" w:color="auto"/>
              <w:right w:val="single" w:sz="4" w:space="0" w:color="auto"/>
            </w:tcBorders>
            <w:shd w:val="clear" w:color="auto" w:fill="auto"/>
            <w:noWrap/>
            <w:vAlign w:val="center"/>
            <w:hideMark/>
          </w:tcPr>
          <w:p w14:paraId="1558FF4E"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697</w:t>
            </w:r>
          </w:p>
        </w:tc>
        <w:tc>
          <w:tcPr>
            <w:tcW w:w="859" w:type="dxa"/>
            <w:tcBorders>
              <w:top w:val="nil"/>
              <w:left w:val="nil"/>
              <w:bottom w:val="single" w:sz="4" w:space="0" w:color="auto"/>
              <w:right w:val="single" w:sz="4" w:space="0" w:color="auto"/>
            </w:tcBorders>
            <w:shd w:val="clear" w:color="auto" w:fill="auto"/>
            <w:noWrap/>
            <w:vAlign w:val="center"/>
            <w:hideMark/>
          </w:tcPr>
          <w:p w14:paraId="12470730"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752</w:t>
            </w:r>
          </w:p>
        </w:tc>
        <w:tc>
          <w:tcPr>
            <w:tcW w:w="884" w:type="dxa"/>
            <w:tcBorders>
              <w:top w:val="nil"/>
              <w:left w:val="nil"/>
              <w:bottom w:val="single" w:sz="4" w:space="0" w:color="auto"/>
              <w:right w:val="single" w:sz="4" w:space="0" w:color="auto"/>
            </w:tcBorders>
            <w:shd w:val="clear" w:color="auto" w:fill="auto"/>
            <w:noWrap/>
            <w:vAlign w:val="center"/>
            <w:hideMark/>
          </w:tcPr>
          <w:p w14:paraId="49EB8A96"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605</w:t>
            </w:r>
          </w:p>
        </w:tc>
        <w:tc>
          <w:tcPr>
            <w:tcW w:w="859" w:type="dxa"/>
            <w:tcBorders>
              <w:top w:val="nil"/>
              <w:left w:val="nil"/>
              <w:bottom w:val="single" w:sz="4" w:space="0" w:color="auto"/>
              <w:right w:val="single" w:sz="4" w:space="0" w:color="auto"/>
            </w:tcBorders>
            <w:shd w:val="clear" w:color="auto" w:fill="auto"/>
            <w:noWrap/>
            <w:vAlign w:val="center"/>
            <w:hideMark/>
          </w:tcPr>
          <w:p w14:paraId="6C3087A3"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550</w:t>
            </w:r>
          </w:p>
        </w:tc>
      </w:tr>
      <w:tr w:rsidR="00D3283E" w:rsidRPr="00D3283E" w14:paraId="365631A9" w14:textId="77777777" w:rsidTr="00D3283E">
        <w:trPr>
          <w:trHeight w:val="315"/>
          <w:jc w:val="center"/>
        </w:trPr>
        <w:tc>
          <w:tcPr>
            <w:tcW w:w="27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332C36F"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Presentase</w:t>
            </w:r>
          </w:p>
        </w:tc>
        <w:tc>
          <w:tcPr>
            <w:tcW w:w="1224" w:type="dxa"/>
            <w:tcBorders>
              <w:top w:val="nil"/>
              <w:left w:val="nil"/>
              <w:bottom w:val="single" w:sz="4" w:space="0" w:color="auto"/>
              <w:right w:val="single" w:sz="4" w:space="0" w:color="auto"/>
            </w:tcBorders>
            <w:shd w:val="clear" w:color="auto" w:fill="auto"/>
            <w:noWrap/>
            <w:vAlign w:val="center"/>
            <w:hideMark/>
          </w:tcPr>
          <w:p w14:paraId="4D8031F8"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87%</w:t>
            </w:r>
          </w:p>
        </w:tc>
        <w:tc>
          <w:tcPr>
            <w:tcW w:w="1054" w:type="dxa"/>
            <w:tcBorders>
              <w:top w:val="nil"/>
              <w:left w:val="nil"/>
              <w:bottom w:val="single" w:sz="4" w:space="0" w:color="auto"/>
              <w:right w:val="single" w:sz="4" w:space="0" w:color="auto"/>
            </w:tcBorders>
            <w:shd w:val="clear" w:color="auto" w:fill="auto"/>
            <w:noWrap/>
            <w:vAlign w:val="center"/>
            <w:hideMark/>
          </w:tcPr>
          <w:p w14:paraId="4A09DD39"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85%</w:t>
            </w:r>
          </w:p>
        </w:tc>
        <w:tc>
          <w:tcPr>
            <w:tcW w:w="859" w:type="dxa"/>
            <w:tcBorders>
              <w:top w:val="nil"/>
              <w:left w:val="nil"/>
              <w:bottom w:val="single" w:sz="4" w:space="0" w:color="auto"/>
              <w:right w:val="single" w:sz="4" w:space="0" w:color="auto"/>
            </w:tcBorders>
            <w:shd w:val="clear" w:color="auto" w:fill="auto"/>
            <w:noWrap/>
            <w:vAlign w:val="center"/>
            <w:hideMark/>
          </w:tcPr>
          <w:p w14:paraId="7778B449"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94%</w:t>
            </w:r>
          </w:p>
        </w:tc>
        <w:tc>
          <w:tcPr>
            <w:tcW w:w="884" w:type="dxa"/>
            <w:tcBorders>
              <w:top w:val="nil"/>
              <w:left w:val="nil"/>
              <w:bottom w:val="single" w:sz="4" w:space="0" w:color="auto"/>
              <w:right w:val="single" w:sz="4" w:space="0" w:color="auto"/>
            </w:tcBorders>
            <w:shd w:val="clear" w:color="auto" w:fill="auto"/>
            <w:noWrap/>
            <w:vAlign w:val="center"/>
            <w:hideMark/>
          </w:tcPr>
          <w:p w14:paraId="6CA959E4"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75%</w:t>
            </w:r>
          </w:p>
        </w:tc>
        <w:tc>
          <w:tcPr>
            <w:tcW w:w="859" w:type="dxa"/>
            <w:tcBorders>
              <w:top w:val="nil"/>
              <w:left w:val="nil"/>
              <w:bottom w:val="single" w:sz="4" w:space="0" w:color="auto"/>
              <w:right w:val="single" w:sz="4" w:space="0" w:color="auto"/>
            </w:tcBorders>
            <w:shd w:val="clear" w:color="auto" w:fill="auto"/>
            <w:noWrap/>
            <w:vAlign w:val="center"/>
            <w:hideMark/>
          </w:tcPr>
          <w:p w14:paraId="37EA65F5"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68%</w:t>
            </w:r>
          </w:p>
        </w:tc>
      </w:tr>
      <w:tr w:rsidR="00D3283E" w:rsidRPr="00D3283E" w14:paraId="1C1B603C" w14:textId="77777777" w:rsidTr="00D3283E">
        <w:trPr>
          <w:trHeight w:val="315"/>
          <w:jc w:val="center"/>
        </w:trPr>
        <w:tc>
          <w:tcPr>
            <w:tcW w:w="27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3BBE914"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 xml:space="preserve">Predikat </w:t>
            </w:r>
          </w:p>
        </w:tc>
        <w:tc>
          <w:tcPr>
            <w:tcW w:w="1224" w:type="dxa"/>
            <w:tcBorders>
              <w:top w:val="nil"/>
              <w:left w:val="nil"/>
              <w:bottom w:val="single" w:sz="4" w:space="0" w:color="auto"/>
              <w:right w:val="single" w:sz="4" w:space="0" w:color="auto"/>
            </w:tcBorders>
            <w:shd w:val="clear" w:color="auto" w:fill="auto"/>
            <w:noWrap/>
            <w:vAlign w:val="center"/>
            <w:hideMark/>
          </w:tcPr>
          <w:p w14:paraId="7AE95F15"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B</w:t>
            </w:r>
          </w:p>
        </w:tc>
        <w:tc>
          <w:tcPr>
            <w:tcW w:w="1054" w:type="dxa"/>
            <w:tcBorders>
              <w:top w:val="nil"/>
              <w:left w:val="nil"/>
              <w:bottom w:val="single" w:sz="4" w:space="0" w:color="auto"/>
              <w:right w:val="single" w:sz="4" w:space="0" w:color="auto"/>
            </w:tcBorders>
            <w:shd w:val="clear" w:color="auto" w:fill="auto"/>
            <w:noWrap/>
            <w:vAlign w:val="center"/>
            <w:hideMark/>
          </w:tcPr>
          <w:p w14:paraId="65F19905"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B</w:t>
            </w:r>
          </w:p>
        </w:tc>
        <w:tc>
          <w:tcPr>
            <w:tcW w:w="859" w:type="dxa"/>
            <w:tcBorders>
              <w:top w:val="nil"/>
              <w:left w:val="nil"/>
              <w:bottom w:val="single" w:sz="4" w:space="0" w:color="auto"/>
              <w:right w:val="single" w:sz="4" w:space="0" w:color="auto"/>
            </w:tcBorders>
            <w:shd w:val="clear" w:color="auto" w:fill="auto"/>
            <w:noWrap/>
            <w:vAlign w:val="center"/>
            <w:hideMark/>
          </w:tcPr>
          <w:p w14:paraId="00884058"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A</w:t>
            </w:r>
          </w:p>
        </w:tc>
        <w:tc>
          <w:tcPr>
            <w:tcW w:w="884" w:type="dxa"/>
            <w:tcBorders>
              <w:top w:val="nil"/>
              <w:left w:val="nil"/>
              <w:bottom w:val="single" w:sz="4" w:space="0" w:color="auto"/>
              <w:right w:val="single" w:sz="4" w:space="0" w:color="auto"/>
            </w:tcBorders>
            <w:shd w:val="clear" w:color="auto" w:fill="auto"/>
            <w:noWrap/>
            <w:vAlign w:val="center"/>
            <w:hideMark/>
          </w:tcPr>
          <w:p w14:paraId="06191630"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C</w:t>
            </w:r>
          </w:p>
        </w:tc>
        <w:tc>
          <w:tcPr>
            <w:tcW w:w="859" w:type="dxa"/>
            <w:tcBorders>
              <w:top w:val="nil"/>
              <w:left w:val="nil"/>
              <w:bottom w:val="single" w:sz="4" w:space="0" w:color="auto"/>
              <w:right w:val="single" w:sz="4" w:space="0" w:color="auto"/>
            </w:tcBorders>
            <w:shd w:val="clear" w:color="auto" w:fill="auto"/>
            <w:noWrap/>
            <w:vAlign w:val="center"/>
            <w:hideMark/>
          </w:tcPr>
          <w:p w14:paraId="0B74D4FB" w14:textId="77777777" w:rsidR="00D3283E" w:rsidRPr="00D3283E" w:rsidRDefault="00D3283E" w:rsidP="00D3283E">
            <w:pPr>
              <w:spacing w:after="0" w:line="240" w:lineRule="auto"/>
              <w:jc w:val="center"/>
              <w:rPr>
                <w:rFonts w:eastAsia="Times New Roman" w:cs="Times New Roman"/>
                <w:szCs w:val="24"/>
                <w:lang w:eastAsia="en-ID"/>
              </w:rPr>
            </w:pPr>
            <w:r w:rsidRPr="00D3283E">
              <w:rPr>
                <w:rFonts w:eastAsia="Times New Roman" w:cs="Times New Roman"/>
                <w:szCs w:val="24"/>
                <w:lang w:eastAsia="en-ID"/>
              </w:rPr>
              <w:t>C</w:t>
            </w:r>
          </w:p>
        </w:tc>
      </w:tr>
    </w:tbl>
    <w:p w14:paraId="14951D29" w14:textId="7C9EB0D5" w:rsidR="00943511" w:rsidRPr="00943511" w:rsidRDefault="00D3283E" w:rsidP="00943511">
      <w:pPr>
        <w:pStyle w:val="ListParagraph"/>
        <w:tabs>
          <w:tab w:val="left" w:pos="1014"/>
        </w:tabs>
        <w:spacing w:before="90" w:line="360" w:lineRule="auto"/>
        <w:ind w:left="357" w:firstLine="0"/>
        <w:jc w:val="left"/>
        <w:rPr>
          <w:i/>
          <w:iCs/>
          <w:noProof/>
          <w:sz w:val="24"/>
          <w:szCs w:val="24"/>
          <w:lang w:val="en-US"/>
        </w:rPr>
      </w:pPr>
      <w:r w:rsidRPr="00D3283E">
        <w:rPr>
          <w:i/>
          <w:iCs/>
          <w:noProof/>
          <w:sz w:val="24"/>
          <w:szCs w:val="24"/>
          <w:lang w:val="en-US"/>
        </w:rPr>
        <w:t>Sumber: Data</w:t>
      </w:r>
      <w:r w:rsidR="006136BE">
        <w:rPr>
          <w:i/>
          <w:iCs/>
          <w:noProof/>
          <w:sz w:val="24"/>
          <w:szCs w:val="24"/>
          <w:lang w:val="en-US"/>
        </w:rPr>
        <w:t xml:space="preserve"> Internal Balai Penera</w:t>
      </w:r>
      <w:bookmarkStart w:id="1" w:name="_GoBack"/>
      <w:bookmarkEnd w:id="1"/>
      <w:r w:rsidR="006136BE">
        <w:rPr>
          <w:i/>
          <w:iCs/>
          <w:noProof/>
          <w:sz w:val="24"/>
          <w:szCs w:val="24"/>
          <w:lang w:val="en-US"/>
        </w:rPr>
        <w:t>pan Standar Instrumen Pertanian Banten</w:t>
      </w:r>
      <w:r w:rsidRPr="00D3283E">
        <w:rPr>
          <w:i/>
          <w:iCs/>
          <w:noProof/>
          <w:sz w:val="24"/>
          <w:szCs w:val="24"/>
          <w:lang w:val="en-US"/>
        </w:rPr>
        <w:t xml:space="preserve"> </w:t>
      </w:r>
    </w:p>
    <w:p w14:paraId="6512849A" w14:textId="584D8129" w:rsidR="00D3283E" w:rsidRPr="00D3283E" w:rsidRDefault="00D3283E" w:rsidP="00D3283E">
      <w:pPr>
        <w:pStyle w:val="ListParagraph"/>
        <w:tabs>
          <w:tab w:val="left" w:pos="1014"/>
        </w:tabs>
        <w:spacing w:before="90" w:line="360" w:lineRule="auto"/>
        <w:ind w:left="357" w:right="-1" w:firstLine="0"/>
        <w:rPr>
          <w:noProof/>
          <w:sz w:val="24"/>
          <w:szCs w:val="24"/>
          <w:lang w:val="en-US"/>
        </w:rPr>
      </w:pPr>
      <w:r>
        <w:rPr>
          <w:noProof/>
          <w:sz w:val="24"/>
          <w:szCs w:val="24"/>
          <w:lang w:val="en-US"/>
        </w:rPr>
        <w:tab/>
        <w:t xml:space="preserve">Berdasarkan dari </w:t>
      </w:r>
      <w:r w:rsidR="004D4F39">
        <w:rPr>
          <w:noProof/>
          <w:sz w:val="24"/>
          <w:szCs w:val="24"/>
          <w:lang w:val="en-US"/>
        </w:rPr>
        <w:t>T</w:t>
      </w:r>
      <w:r>
        <w:rPr>
          <w:noProof/>
          <w:sz w:val="24"/>
          <w:szCs w:val="24"/>
          <w:lang w:val="en-US"/>
        </w:rPr>
        <w:t xml:space="preserve">abel 1.1 dapat disimpulkan bahwa penilaian efektivitas </w:t>
      </w:r>
      <w:r w:rsidR="006136BE">
        <w:rPr>
          <w:noProof/>
          <w:sz w:val="24"/>
          <w:szCs w:val="24"/>
          <w:lang w:val="en-US"/>
        </w:rPr>
        <w:t>pegawai</w:t>
      </w:r>
      <w:r>
        <w:rPr>
          <w:noProof/>
          <w:sz w:val="24"/>
          <w:szCs w:val="24"/>
          <w:lang w:val="en-US"/>
        </w:rPr>
        <w:t xml:space="preserve"> mengalami penurunan pada bulan Juli yakni 68%. Hal tersebut mengindikasikan bahwa efektivitas </w:t>
      </w:r>
      <w:r w:rsidR="006136BE">
        <w:rPr>
          <w:noProof/>
          <w:sz w:val="24"/>
          <w:szCs w:val="24"/>
          <w:lang w:val="en-US"/>
        </w:rPr>
        <w:t>pegawai</w:t>
      </w:r>
      <w:r>
        <w:rPr>
          <w:noProof/>
          <w:sz w:val="24"/>
          <w:szCs w:val="24"/>
          <w:lang w:val="en-US"/>
        </w:rPr>
        <w:t xml:space="preserve"> harus diperbaiki terutama unsur pengetahuan, keterampilan dan perilaku kerja. Hal ini guna terciptanya </w:t>
      </w:r>
      <w:r w:rsidR="00AE74C6">
        <w:rPr>
          <w:noProof/>
          <w:sz w:val="24"/>
          <w:szCs w:val="24"/>
          <w:lang w:val="en-US"/>
        </w:rPr>
        <w:t>efektivitas kerja</w:t>
      </w:r>
      <w:r>
        <w:rPr>
          <w:noProof/>
          <w:sz w:val="24"/>
          <w:szCs w:val="24"/>
          <w:lang w:val="en-US"/>
        </w:rPr>
        <w:t xml:space="preserve"> yang baik.</w:t>
      </w:r>
    </w:p>
    <w:p w14:paraId="61E53325" w14:textId="66F8A294" w:rsidR="00D92780" w:rsidRPr="000E4E4D" w:rsidRDefault="00D92780" w:rsidP="001E6091">
      <w:pPr>
        <w:pStyle w:val="ListParagraph"/>
        <w:tabs>
          <w:tab w:val="left" w:pos="1014"/>
        </w:tabs>
        <w:spacing w:before="90" w:line="360" w:lineRule="auto"/>
        <w:ind w:left="357" w:firstLine="0"/>
        <w:rPr>
          <w:noProof/>
          <w:sz w:val="24"/>
          <w:szCs w:val="24"/>
          <w:lang w:val="id-ID"/>
        </w:rPr>
      </w:pPr>
      <w:r w:rsidRPr="000E4E4D">
        <w:rPr>
          <w:noProof/>
          <w:sz w:val="24"/>
          <w:szCs w:val="24"/>
          <w:lang w:val="id-ID"/>
        </w:rPr>
        <w:tab/>
        <w:t xml:space="preserve">Untuk menjalankan efektivitas dengan baik, maka di butuhkan adanya integritas dari setiap </w:t>
      </w:r>
      <w:r w:rsidR="006136BE" w:rsidRPr="006136BE">
        <w:rPr>
          <w:noProof/>
          <w:sz w:val="24"/>
          <w:szCs w:val="24"/>
          <w:lang w:val="id-ID"/>
        </w:rPr>
        <w:t>pegawai</w:t>
      </w:r>
      <w:r w:rsidRPr="000E4E4D">
        <w:rPr>
          <w:noProof/>
          <w:sz w:val="24"/>
          <w:szCs w:val="24"/>
          <w:lang w:val="id-ID"/>
        </w:rPr>
        <w:t xml:space="preserve">, Integritas adalah mutu, sifat, dan keadaan yang menggambarkan kesatuan yang utuh, sehingga memiliki potensi dan kemampuan memancarkan kewibawaan dan kejujuran. Integritas diharapakan menimbulkan tujuan bersama untuk mencapai hal yang dicita-citakan. Seperti dalam sebuah </w:t>
      </w:r>
      <w:r w:rsidR="006136BE">
        <w:rPr>
          <w:noProof/>
          <w:sz w:val="24"/>
          <w:szCs w:val="24"/>
          <w:lang w:val="en-US"/>
        </w:rPr>
        <w:t>organisasi</w:t>
      </w:r>
      <w:r w:rsidRPr="000E4E4D">
        <w:rPr>
          <w:noProof/>
          <w:sz w:val="24"/>
          <w:szCs w:val="24"/>
          <w:lang w:val="id-ID"/>
        </w:rPr>
        <w:t>, integritas sangat penting dimiliki.</w:t>
      </w:r>
    </w:p>
    <w:p w14:paraId="65D7064D" w14:textId="251242D1" w:rsidR="00D92780" w:rsidRPr="000E4E4D" w:rsidRDefault="00D92780" w:rsidP="00D92780">
      <w:pPr>
        <w:pStyle w:val="ListParagraph"/>
        <w:tabs>
          <w:tab w:val="left" w:pos="1014"/>
        </w:tabs>
        <w:spacing w:before="90" w:line="360" w:lineRule="auto"/>
        <w:ind w:left="357" w:firstLine="0"/>
        <w:rPr>
          <w:noProof/>
          <w:lang w:val="id-ID"/>
        </w:rPr>
      </w:pPr>
      <w:r w:rsidRPr="000E4E4D">
        <w:rPr>
          <w:noProof/>
          <w:sz w:val="24"/>
          <w:szCs w:val="24"/>
          <w:lang w:val="id-ID"/>
        </w:rPr>
        <w:tab/>
        <w:t>Tanpa adanya integritas seseorang akan malas melakukan apa menjadi tugasnya dimana hal tersebut dikarenakan seseorang melakukan semua hal karena terpaksa, bukan keluar dalam hati nurani individu tersebut. Jika ketiadaan integritas dalam individu benar-benar terjadi, maka usaha individu dalam meningkatkan tujuan serta membangun sikap loyalitas diantara keduanya</w:t>
      </w:r>
      <w:r w:rsidRPr="000E4E4D">
        <w:rPr>
          <w:noProof/>
          <w:lang w:val="id-ID"/>
        </w:rPr>
        <w:t xml:space="preserve">. </w:t>
      </w:r>
      <w:r w:rsidRPr="000E4E4D">
        <w:rPr>
          <w:noProof/>
          <w:sz w:val="24"/>
          <w:szCs w:val="24"/>
          <w:lang w:val="id-ID"/>
        </w:rPr>
        <w:t xml:space="preserve">Hal tersebut harus dimiliki setiap </w:t>
      </w:r>
      <w:r w:rsidR="006136BE">
        <w:rPr>
          <w:noProof/>
          <w:sz w:val="24"/>
          <w:szCs w:val="24"/>
          <w:lang w:val="en-US"/>
        </w:rPr>
        <w:t>pegawai</w:t>
      </w:r>
      <w:r w:rsidRPr="000E4E4D">
        <w:rPr>
          <w:noProof/>
          <w:sz w:val="24"/>
          <w:szCs w:val="24"/>
          <w:lang w:val="id-ID"/>
        </w:rPr>
        <w:t xml:space="preserve"> agar visi dan misi </w:t>
      </w:r>
      <w:r w:rsidR="006136BE">
        <w:rPr>
          <w:noProof/>
          <w:sz w:val="24"/>
          <w:szCs w:val="24"/>
          <w:lang w:val="en-US"/>
        </w:rPr>
        <w:t>organisasi</w:t>
      </w:r>
      <w:r w:rsidRPr="000E4E4D">
        <w:rPr>
          <w:noProof/>
          <w:sz w:val="24"/>
          <w:szCs w:val="24"/>
          <w:lang w:val="id-ID"/>
        </w:rPr>
        <w:t xml:space="preserve"> dapat tercapai.</w:t>
      </w:r>
      <w:r w:rsidRPr="000E4E4D">
        <w:rPr>
          <w:noProof/>
          <w:lang w:val="id-ID"/>
        </w:rPr>
        <w:t xml:space="preserve"> </w:t>
      </w:r>
    </w:p>
    <w:p w14:paraId="3B4BF5E9" w14:textId="4E887F88" w:rsidR="00D92780" w:rsidRPr="000E4E4D" w:rsidRDefault="006136BE" w:rsidP="00D92780">
      <w:pPr>
        <w:pStyle w:val="ListParagraph"/>
        <w:tabs>
          <w:tab w:val="left" w:pos="1014"/>
        </w:tabs>
        <w:spacing w:before="90" w:line="360" w:lineRule="auto"/>
        <w:ind w:left="357" w:firstLine="0"/>
        <w:rPr>
          <w:noProof/>
          <w:sz w:val="24"/>
          <w:szCs w:val="24"/>
          <w:lang w:val="id-ID"/>
        </w:rPr>
      </w:pPr>
      <w:r>
        <w:rPr>
          <w:noProof/>
          <w:sz w:val="24"/>
          <w:szCs w:val="24"/>
          <w:lang w:val="id-ID"/>
        </w:rPr>
        <w:lastRenderedPageBreak/>
        <w:tab/>
      </w:r>
      <w:r>
        <w:rPr>
          <w:noProof/>
          <w:sz w:val="24"/>
          <w:szCs w:val="24"/>
          <w:lang w:val="en-US"/>
        </w:rPr>
        <w:t>E</w:t>
      </w:r>
      <w:r w:rsidR="00D92780" w:rsidRPr="000E4E4D">
        <w:rPr>
          <w:noProof/>
          <w:sz w:val="24"/>
          <w:szCs w:val="24"/>
          <w:lang w:val="id-ID"/>
        </w:rPr>
        <w:t xml:space="preserve">fektivitas kerja </w:t>
      </w:r>
      <w:r>
        <w:rPr>
          <w:noProof/>
          <w:sz w:val="24"/>
          <w:szCs w:val="24"/>
          <w:lang w:val="en-US"/>
        </w:rPr>
        <w:t>pegawai</w:t>
      </w:r>
      <w:r>
        <w:rPr>
          <w:noProof/>
          <w:sz w:val="24"/>
          <w:szCs w:val="24"/>
          <w:lang w:val="id-ID"/>
        </w:rPr>
        <w:t xml:space="preserve"> suatu </w:t>
      </w:r>
      <w:r>
        <w:rPr>
          <w:noProof/>
          <w:sz w:val="24"/>
          <w:szCs w:val="24"/>
          <w:lang w:val="en-US"/>
        </w:rPr>
        <w:t>organisasi</w:t>
      </w:r>
      <w:r w:rsidR="00D92780" w:rsidRPr="000E4E4D">
        <w:rPr>
          <w:noProof/>
          <w:sz w:val="24"/>
          <w:szCs w:val="24"/>
          <w:lang w:val="id-ID"/>
        </w:rPr>
        <w:t xml:space="preserve"> tidak terlepas dari bentuk kerjasama atau </w:t>
      </w:r>
      <w:r w:rsidR="00D92780" w:rsidRPr="000E4E4D">
        <w:rPr>
          <w:i/>
          <w:iCs/>
          <w:noProof/>
          <w:sz w:val="24"/>
          <w:szCs w:val="24"/>
          <w:lang w:val="id-ID"/>
        </w:rPr>
        <w:t xml:space="preserve">team work </w:t>
      </w:r>
      <w:r w:rsidR="00D92780" w:rsidRPr="000E4E4D">
        <w:rPr>
          <w:noProof/>
          <w:sz w:val="24"/>
          <w:szCs w:val="24"/>
          <w:lang w:val="id-ID"/>
        </w:rPr>
        <w:t xml:space="preserve">demi mencapai tujuan dalam sebuah organisasi. Dalam sebuah organisasi </w:t>
      </w:r>
      <w:r>
        <w:rPr>
          <w:noProof/>
          <w:sz w:val="24"/>
          <w:szCs w:val="24"/>
          <w:lang w:val="en-US"/>
        </w:rPr>
        <w:t>organisasi</w:t>
      </w:r>
      <w:r w:rsidR="00D92780" w:rsidRPr="000E4E4D">
        <w:rPr>
          <w:noProof/>
          <w:sz w:val="24"/>
          <w:szCs w:val="24"/>
          <w:lang w:val="id-ID"/>
        </w:rPr>
        <w:t xml:space="preserve">, penyelenggaraan </w:t>
      </w:r>
      <w:r w:rsidR="00D92780" w:rsidRPr="000E4E4D">
        <w:rPr>
          <w:i/>
          <w:iCs/>
          <w:noProof/>
          <w:sz w:val="24"/>
          <w:szCs w:val="24"/>
          <w:lang w:val="id-ID"/>
        </w:rPr>
        <w:t xml:space="preserve">team work </w:t>
      </w:r>
      <w:r w:rsidR="00D92780" w:rsidRPr="000E4E4D">
        <w:rPr>
          <w:noProof/>
          <w:sz w:val="24"/>
          <w:szCs w:val="24"/>
          <w:lang w:val="id-ID"/>
        </w:rPr>
        <w:t>dilakukan s</w:t>
      </w:r>
      <w:r>
        <w:rPr>
          <w:noProof/>
          <w:sz w:val="24"/>
          <w:szCs w:val="24"/>
          <w:lang w:val="id-ID"/>
        </w:rPr>
        <w:t>aat ini akibat tekanan pe</w:t>
      </w:r>
      <w:r>
        <w:rPr>
          <w:noProof/>
          <w:sz w:val="24"/>
          <w:szCs w:val="24"/>
          <w:lang w:val="en-US"/>
        </w:rPr>
        <w:t>ningkatan pelayanan untuk mewujudkan visi dan misi organisasi</w:t>
      </w:r>
      <w:r w:rsidR="00D92780" w:rsidRPr="000E4E4D">
        <w:rPr>
          <w:noProof/>
          <w:sz w:val="24"/>
          <w:szCs w:val="24"/>
          <w:lang w:val="id-ID"/>
        </w:rPr>
        <w:t xml:space="preserve">, kerja sama tim </w:t>
      </w:r>
      <w:r w:rsidR="00302B0F" w:rsidRPr="000E4E4D">
        <w:rPr>
          <w:i/>
          <w:iCs/>
          <w:noProof/>
          <w:sz w:val="24"/>
          <w:szCs w:val="24"/>
          <w:lang w:val="id-ID"/>
        </w:rPr>
        <w:t>(team work)</w:t>
      </w:r>
      <w:r w:rsidR="00302B0F" w:rsidRPr="000E4E4D">
        <w:rPr>
          <w:noProof/>
          <w:sz w:val="24"/>
          <w:szCs w:val="24"/>
          <w:lang w:val="id-ID"/>
        </w:rPr>
        <w:t xml:space="preserve"> </w:t>
      </w:r>
      <w:r w:rsidR="00D92780" w:rsidRPr="000E4E4D">
        <w:rPr>
          <w:noProof/>
          <w:sz w:val="24"/>
          <w:szCs w:val="24"/>
          <w:lang w:val="id-ID"/>
        </w:rPr>
        <w:t xml:space="preserve">sangat dibutuhkan untuk menunjang berjalannya suatu pekerjaan, keberhasilan organisasi akan semakin bergantung pada </w:t>
      </w:r>
      <w:r w:rsidR="00D92780" w:rsidRPr="000E4E4D">
        <w:rPr>
          <w:i/>
          <w:iCs/>
          <w:noProof/>
          <w:sz w:val="24"/>
          <w:szCs w:val="24"/>
          <w:lang w:val="id-ID"/>
        </w:rPr>
        <w:t xml:space="preserve">team work </w:t>
      </w:r>
      <w:r w:rsidR="00D92780" w:rsidRPr="000E4E4D">
        <w:rPr>
          <w:noProof/>
          <w:sz w:val="24"/>
          <w:szCs w:val="24"/>
          <w:lang w:val="id-ID"/>
        </w:rPr>
        <w:t>dari pada bergantung pada individu-individu yang menonjol. Konsep tim maknanya terletak pada ekspresi yang menggambarkan munculnya sinergi pada orang-orang yang mengikatkan diri dalam kelompok yang disebut dengan tim.</w:t>
      </w:r>
    </w:p>
    <w:p w14:paraId="3D78EAFB" w14:textId="6AEC391E" w:rsidR="001E6091" w:rsidRDefault="00D92780" w:rsidP="00302B0F">
      <w:pPr>
        <w:pStyle w:val="ListParagraph"/>
        <w:tabs>
          <w:tab w:val="left" w:pos="1014"/>
        </w:tabs>
        <w:spacing w:before="90" w:line="360" w:lineRule="auto"/>
        <w:ind w:left="357" w:firstLine="0"/>
        <w:rPr>
          <w:noProof/>
          <w:sz w:val="24"/>
          <w:szCs w:val="24"/>
          <w:lang w:val="id-ID"/>
        </w:rPr>
      </w:pPr>
      <w:r w:rsidRPr="000E4E4D">
        <w:rPr>
          <w:i/>
          <w:iCs/>
          <w:noProof/>
          <w:sz w:val="24"/>
          <w:szCs w:val="24"/>
          <w:lang w:val="id-ID"/>
        </w:rPr>
        <w:tab/>
        <w:t>Team work</w:t>
      </w:r>
      <w:r w:rsidRPr="000E4E4D">
        <w:rPr>
          <w:noProof/>
          <w:sz w:val="24"/>
          <w:szCs w:val="24"/>
          <w:lang w:val="id-ID"/>
        </w:rPr>
        <w:t xml:space="preserve"> merupakan kegiatan yang dikelola dan dilakukan sekelompok orang yang tergabung dalam satu organisasi. </w:t>
      </w:r>
      <w:r w:rsidRPr="000E4E4D">
        <w:rPr>
          <w:i/>
          <w:iCs/>
          <w:noProof/>
          <w:sz w:val="24"/>
          <w:szCs w:val="24"/>
          <w:lang w:val="id-ID"/>
        </w:rPr>
        <w:t>Team work</w:t>
      </w:r>
      <w:r w:rsidRPr="000E4E4D">
        <w:rPr>
          <w:noProof/>
          <w:sz w:val="24"/>
          <w:szCs w:val="24"/>
          <w:lang w:val="id-ID"/>
        </w:rPr>
        <w:t xml:space="preserve"> dapat meningkatkan kerja sama dan komunikasi di dalam dan di antara bagian-bagian </w:t>
      </w:r>
      <w:r w:rsidR="006136BE">
        <w:rPr>
          <w:noProof/>
          <w:sz w:val="24"/>
          <w:szCs w:val="24"/>
          <w:lang w:val="en-US"/>
        </w:rPr>
        <w:t>yang ada dalam organisasi</w:t>
      </w:r>
      <w:r w:rsidRPr="000E4E4D">
        <w:rPr>
          <w:noProof/>
          <w:sz w:val="24"/>
          <w:szCs w:val="24"/>
          <w:lang w:val="id-ID"/>
        </w:rPr>
        <w:t>.</w:t>
      </w:r>
    </w:p>
    <w:p w14:paraId="6E96636A" w14:textId="2C7AFB69" w:rsidR="00D3283E" w:rsidRPr="00943511" w:rsidRDefault="00943511" w:rsidP="00943511">
      <w:pPr>
        <w:pStyle w:val="ListParagraph"/>
        <w:tabs>
          <w:tab w:val="left" w:pos="1014"/>
        </w:tabs>
        <w:spacing w:before="90" w:line="360" w:lineRule="auto"/>
        <w:ind w:left="357" w:firstLine="0"/>
        <w:jc w:val="center"/>
        <w:rPr>
          <w:b/>
          <w:bCs/>
          <w:noProof/>
          <w:sz w:val="24"/>
          <w:szCs w:val="24"/>
          <w:lang w:val="en-US"/>
        </w:rPr>
      </w:pPr>
      <w:r w:rsidRPr="00D3283E">
        <w:rPr>
          <w:b/>
          <w:bCs/>
          <w:noProof/>
          <w:sz w:val="24"/>
          <w:szCs w:val="24"/>
          <w:lang w:val="en-US"/>
        </w:rPr>
        <w:t>Tabel 1.</w:t>
      </w:r>
      <w:r>
        <w:rPr>
          <w:b/>
          <w:bCs/>
          <w:noProof/>
          <w:sz w:val="24"/>
          <w:szCs w:val="24"/>
          <w:lang w:val="en-US"/>
        </w:rPr>
        <w:t>2</w:t>
      </w:r>
      <w:r w:rsidRPr="00D3283E">
        <w:rPr>
          <w:b/>
          <w:bCs/>
          <w:noProof/>
          <w:sz w:val="24"/>
          <w:szCs w:val="24"/>
          <w:lang w:val="en-US"/>
        </w:rPr>
        <w:t xml:space="preserve"> Rekapitulasi Rata-Rata Hasil Penilaian </w:t>
      </w:r>
      <w:r w:rsidRPr="00943511">
        <w:rPr>
          <w:b/>
          <w:bCs/>
          <w:i/>
          <w:iCs/>
          <w:noProof/>
          <w:sz w:val="24"/>
          <w:szCs w:val="24"/>
          <w:lang w:val="en-US"/>
        </w:rPr>
        <w:t>Team Work</w:t>
      </w:r>
      <w:r>
        <w:rPr>
          <w:b/>
          <w:bCs/>
          <w:i/>
          <w:iCs/>
          <w:noProof/>
          <w:sz w:val="24"/>
          <w:szCs w:val="24"/>
          <w:lang w:val="en-US"/>
        </w:rPr>
        <w:t xml:space="preserve"> </w:t>
      </w:r>
      <w:r w:rsidR="006136BE">
        <w:rPr>
          <w:b/>
          <w:bCs/>
          <w:noProof/>
          <w:sz w:val="24"/>
          <w:szCs w:val="24"/>
          <w:lang w:val="en-US"/>
        </w:rPr>
        <w:t>Pegawai</w:t>
      </w:r>
      <w:r>
        <w:rPr>
          <w:b/>
          <w:bCs/>
          <w:noProof/>
          <w:sz w:val="24"/>
          <w:szCs w:val="24"/>
          <w:lang w:val="en-US"/>
        </w:rPr>
        <w:t xml:space="preserve"> </w:t>
      </w:r>
    </w:p>
    <w:tbl>
      <w:tblPr>
        <w:tblW w:w="6161" w:type="dxa"/>
        <w:jc w:val="center"/>
        <w:tblLook w:val="04A0" w:firstRow="1" w:lastRow="0" w:firstColumn="1" w:lastColumn="0" w:noHBand="0" w:noVBand="1"/>
      </w:tblPr>
      <w:tblGrid>
        <w:gridCol w:w="620"/>
        <w:gridCol w:w="2660"/>
        <w:gridCol w:w="951"/>
        <w:gridCol w:w="979"/>
        <w:gridCol w:w="951"/>
      </w:tblGrid>
      <w:tr w:rsidR="004D4F39" w:rsidRPr="004D4F39" w14:paraId="0E24BD91" w14:textId="77777777" w:rsidTr="004D4F39">
        <w:trPr>
          <w:trHeight w:val="315"/>
          <w:jc w:val="center"/>
        </w:trPr>
        <w:tc>
          <w:tcPr>
            <w:tcW w:w="6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628760D" w14:textId="77777777" w:rsidR="004D4F39" w:rsidRPr="004D4F39" w:rsidRDefault="004D4F39" w:rsidP="004D4F39">
            <w:pPr>
              <w:spacing w:after="0" w:line="240" w:lineRule="auto"/>
              <w:jc w:val="center"/>
              <w:rPr>
                <w:rFonts w:eastAsia="Times New Roman" w:cs="Times New Roman"/>
                <w:b/>
                <w:bCs/>
                <w:szCs w:val="24"/>
                <w:lang w:eastAsia="en-ID"/>
              </w:rPr>
            </w:pPr>
            <w:r w:rsidRPr="004D4F39">
              <w:rPr>
                <w:rFonts w:eastAsia="Times New Roman" w:cs="Times New Roman"/>
                <w:b/>
                <w:bCs/>
                <w:szCs w:val="24"/>
                <w:lang w:eastAsia="en-ID"/>
              </w:rPr>
              <w:t>No</w:t>
            </w:r>
          </w:p>
        </w:tc>
        <w:tc>
          <w:tcPr>
            <w:tcW w:w="26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9458CAA" w14:textId="77777777" w:rsidR="004D4F39" w:rsidRPr="004D4F39" w:rsidRDefault="004D4F39" w:rsidP="004D4F39">
            <w:pPr>
              <w:spacing w:after="0" w:line="240" w:lineRule="auto"/>
              <w:jc w:val="center"/>
              <w:rPr>
                <w:rFonts w:eastAsia="Times New Roman" w:cs="Times New Roman"/>
                <w:b/>
                <w:bCs/>
                <w:szCs w:val="24"/>
                <w:lang w:eastAsia="en-ID"/>
              </w:rPr>
            </w:pPr>
            <w:r w:rsidRPr="004D4F39">
              <w:rPr>
                <w:rFonts w:eastAsia="Times New Roman" w:cs="Times New Roman"/>
                <w:b/>
                <w:bCs/>
                <w:szCs w:val="24"/>
                <w:lang w:eastAsia="en-ID"/>
              </w:rPr>
              <w:t>Unsur-Unsur</w:t>
            </w:r>
          </w:p>
        </w:tc>
        <w:tc>
          <w:tcPr>
            <w:tcW w:w="288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C323B95" w14:textId="5314E92E" w:rsidR="004D4F39" w:rsidRPr="004D4F39" w:rsidRDefault="006136BE" w:rsidP="004D4F39">
            <w:pPr>
              <w:spacing w:after="0" w:line="240" w:lineRule="auto"/>
              <w:jc w:val="center"/>
              <w:rPr>
                <w:rFonts w:eastAsia="Times New Roman" w:cs="Times New Roman"/>
                <w:b/>
                <w:bCs/>
                <w:szCs w:val="24"/>
                <w:lang w:eastAsia="en-ID"/>
              </w:rPr>
            </w:pPr>
            <w:r>
              <w:rPr>
                <w:rFonts w:eastAsia="Times New Roman" w:cs="Times New Roman"/>
                <w:b/>
                <w:bCs/>
                <w:szCs w:val="24"/>
                <w:lang w:eastAsia="en-ID"/>
              </w:rPr>
              <w:t>Nilai Tahun 2025</w:t>
            </w:r>
          </w:p>
        </w:tc>
      </w:tr>
      <w:tr w:rsidR="004D4F39" w:rsidRPr="004D4F39" w14:paraId="1E0A5FA8" w14:textId="77777777" w:rsidTr="004D4F39">
        <w:trPr>
          <w:trHeight w:val="315"/>
          <w:jc w:val="center"/>
        </w:trPr>
        <w:tc>
          <w:tcPr>
            <w:tcW w:w="620" w:type="dxa"/>
            <w:vMerge/>
            <w:tcBorders>
              <w:top w:val="single" w:sz="4" w:space="0" w:color="auto"/>
              <w:left w:val="single" w:sz="4" w:space="0" w:color="auto"/>
              <w:bottom w:val="single" w:sz="4" w:space="0" w:color="000000"/>
              <w:right w:val="single" w:sz="4" w:space="0" w:color="auto"/>
            </w:tcBorders>
            <w:vAlign w:val="center"/>
            <w:hideMark/>
          </w:tcPr>
          <w:p w14:paraId="32890F83" w14:textId="77777777" w:rsidR="004D4F39" w:rsidRPr="004D4F39" w:rsidRDefault="004D4F39" w:rsidP="004D4F39">
            <w:pPr>
              <w:spacing w:after="0" w:line="240" w:lineRule="auto"/>
              <w:rPr>
                <w:rFonts w:eastAsia="Times New Roman" w:cs="Times New Roman"/>
                <w:b/>
                <w:bCs/>
                <w:szCs w:val="24"/>
                <w:lang w:eastAsia="en-ID"/>
              </w:rPr>
            </w:pPr>
          </w:p>
        </w:tc>
        <w:tc>
          <w:tcPr>
            <w:tcW w:w="2660" w:type="dxa"/>
            <w:vMerge/>
            <w:tcBorders>
              <w:top w:val="single" w:sz="4" w:space="0" w:color="auto"/>
              <w:left w:val="single" w:sz="4" w:space="0" w:color="auto"/>
              <w:bottom w:val="single" w:sz="4" w:space="0" w:color="000000"/>
              <w:right w:val="single" w:sz="4" w:space="0" w:color="auto"/>
            </w:tcBorders>
            <w:vAlign w:val="center"/>
            <w:hideMark/>
          </w:tcPr>
          <w:p w14:paraId="4F24D208" w14:textId="77777777" w:rsidR="004D4F39" w:rsidRPr="004D4F39" w:rsidRDefault="004D4F39" w:rsidP="004D4F39">
            <w:pPr>
              <w:spacing w:after="0" w:line="240" w:lineRule="auto"/>
              <w:rPr>
                <w:rFonts w:eastAsia="Times New Roman" w:cs="Times New Roman"/>
                <w:b/>
                <w:bCs/>
                <w:szCs w:val="24"/>
                <w:lang w:eastAsia="en-ID"/>
              </w:rPr>
            </w:pPr>
          </w:p>
        </w:tc>
        <w:tc>
          <w:tcPr>
            <w:tcW w:w="951" w:type="dxa"/>
            <w:tcBorders>
              <w:top w:val="nil"/>
              <w:left w:val="nil"/>
              <w:bottom w:val="single" w:sz="4" w:space="0" w:color="auto"/>
              <w:right w:val="single" w:sz="4" w:space="0" w:color="auto"/>
            </w:tcBorders>
            <w:shd w:val="clear" w:color="auto" w:fill="auto"/>
            <w:noWrap/>
            <w:vAlign w:val="center"/>
            <w:hideMark/>
          </w:tcPr>
          <w:p w14:paraId="529A54A5" w14:textId="77777777" w:rsidR="004D4F39" w:rsidRPr="004D4F39" w:rsidRDefault="004D4F39" w:rsidP="004D4F39">
            <w:pPr>
              <w:spacing w:after="0" w:line="240" w:lineRule="auto"/>
              <w:jc w:val="center"/>
              <w:rPr>
                <w:rFonts w:eastAsia="Times New Roman" w:cs="Times New Roman"/>
                <w:b/>
                <w:bCs/>
                <w:szCs w:val="24"/>
                <w:lang w:eastAsia="en-ID"/>
              </w:rPr>
            </w:pPr>
            <w:r w:rsidRPr="004D4F39">
              <w:rPr>
                <w:rFonts w:eastAsia="Times New Roman" w:cs="Times New Roman"/>
                <w:b/>
                <w:bCs/>
                <w:szCs w:val="24"/>
                <w:lang w:eastAsia="en-ID"/>
              </w:rPr>
              <w:t>Mei</w:t>
            </w:r>
          </w:p>
        </w:tc>
        <w:tc>
          <w:tcPr>
            <w:tcW w:w="979" w:type="dxa"/>
            <w:tcBorders>
              <w:top w:val="nil"/>
              <w:left w:val="nil"/>
              <w:bottom w:val="single" w:sz="4" w:space="0" w:color="auto"/>
              <w:right w:val="single" w:sz="4" w:space="0" w:color="auto"/>
            </w:tcBorders>
            <w:shd w:val="clear" w:color="auto" w:fill="auto"/>
            <w:noWrap/>
            <w:vAlign w:val="center"/>
            <w:hideMark/>
          </w:tcPr>
          <w:p w14:paraId="05AE32AF" w14:textId="77777777" w:rsidR="004D4F39" w:rsidRPr="004D4F39" w:rsidRDefault="004D4F39" w:rsidP="004D4F39">
            <w:pPr>
              <w:spacing w:after="0" w:line="240" w:lineRule="auto"/>
              <w:jc w:val="center"/>
              <w:rPr>
                <w:rFonts w:eastAsia="Times New Roman" w:cs="Times New Roman"/>
                <w:b/>
                <w:bCs/>
                <w:szCs w:val="24"/>
                <w:lang w:eastAsia="en-ID"/>
              </w:rPr>
            </w:pPr>
            <w:r w:rsidRPr="004D4F39">
              <w:rPr>
                <w:rFonts w:eastAsia="Times New Roman" w:cs="Times New Roman"/>
                <w:b/>
                <w:bCs/>
                <w:szCs w:val="24"/>
                <w:lang w:eastAsia="en-ID"/>
              </w:rPr>
              <w:t>Juni</w:t>
            </w:r>
          </w:p>
        </w:tc>
        <w:tc>
          <w:tcPr>
            <w:tcW w:w="951" w:type="dxa"/>
            <w:tcBorders>
              <w:top w:val="nil"/>
              <w:left w:val="nil"/>
              <w:bottom w:val="single" w:sz="4" w:space="0" w:color="auto"/>
              <w:right w:val="single" w:sz="4" w:space="0" w:color="auto"/>
            </w:tcBorders>
            <w:shd w:val="clear" w:color="auto" w:fill="auto"/>
            <w:noWrap/>
            <w:vAlign w:val="center"/>
            <w:hideMark/>
          </w:tcPr>
          <w:p w14:paraId="06DB16E7" w14:textId="77777777" w:rsidR="004D4F39" w:rsidRPr="004D4F39" w:rsidRDefault="004D4F39" w:rsidP="004D4F39">
            <w:pPr>
              <w:spacing w:after="0" w:line="240" w:lineRule="auto"/>
              <w:jc w:val="center"/>
              <w:rPr>
                <w:rFonts w:eastAsia="Times New Roman" w:cs="Times New Roman"/>
                <w:b/>
                <w:bCs/>
                <w:szCs w:val="24"/>
                <w:lang w:eastAsia="en-ID"/>
              </w:rPr>
            </w:pPr>
            <w:r w:rsidRPr="004D4F39">
              <w:rPr>
                <w:rFonts w:eastAsia="Times New Roman" w:cs="Times New Roman"/>
                <w:b/>
                <w:bCs/>
                <w:szCs w:val="24"/>
                <w:lang w:eastAsia="en-ID"/>
              </w:rPr>
              <w:t>Juli</w:t>
            </w:r>
          </w:p>
        </w:tc>
      </w:tr>
      <w:tr w:rsidR="004D4F39" w:rsidRPr="004D4F39" w14:paraId="0B66BAA2" w14:textId="77777777" w:rsidTr="004D4F39">
        <w:trPr>
          <w:trHeight w:val="315"/>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F046B4E"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1</w:t>
            </w:r>
          </w:p>
        </w:tc>
        <w:tc>
          <w:tcPr>
            <w:tcW w:w="2660" w:type="dxa"/>
            <w:tcBorders>
              <w:top w:val="nil"/>
              <w:left w:val="nil"/>
              <w:bottom w:val="single" w:sz="4" w:space="0" w:color="auto"/>
              <w:right w:val="single" w:sz="4" w:space="0" w:color="auto"/>
            </w:tcBorders>
            <w:shd w:val="clear" w:color="auto" w:fill="auto"/>
            <w:noWrap/>
            <w:vAlign w:val="center"/>
            <w:hideMark/>
          </w:tcPr>
          <w:p w14:paraId="37953673" w14:textId="77777777" w:rsidR="004D4F39" w:rsidRPr="004D4F39" w:rsidRDefault="004D4F39" w:rsidP="004D4F39">
            <w:pPr>
              <w:spacing w:after="0" w:line="240" w:lineRule="auto"/>
              <w:rPr>
                <w:rFonts w:eastAsia="Times New Roman" w:cs="Times New Roman"/>
                <w:i/>
                <w:iCs/>
                <w:szCs w:val="24"/>
                <w:lang w:eastAsia="en-ID"/>
              </w:rPr>
            </w:pPr>
            <w:r w:rsidRPr="004D4F39">
              <w:rPr>
                <w:rFonts w:eastAsia="Times New Roman" w:cs="Times New Roman"/>
                <w:i/>
                <w:iCs/>
                <w:szCs w:val="24"/>
                <w:lang w:eastAsia="en-ID"/>
              </w:rPr>
              <w:t>Cooperative</w:t>
            </w:r>
          </w:p>
        </w:tc>
        <w:tc>
          <w:tcPr>
            <w:tcW w:w="951" w:type="dxa"/>
            <w:tcBorders>
              <w:top w:val="nil"/>
              <w:left w:val="nil"/>
              <w:bottom w:val="single" w:sz="4" w:space="0" w:color="auto"/>
              <w:right w:val="single" w:sz="4" w:space="0" w:color="auto"/>
            </w:tcBorders>
            <w:shd w:val="clear" w:color="auto" w:fill="auto"/>
            <w:noWrap/>
            <w:vAlign w:val="center"/>
            <w:hideMark/>
          </w:tcPr>
          <w:p w14:paraId="7256AC92"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93</w:t>
            </w:r>
          </w:p>
        </w:tc>
        <w:tc>
          <w:tcPr>
            <w:tcW w:w="979" w:type="dxa"/>
            <w:tcBorders>
              <w:top w:val="nil"/>
              <w:left w:val="nil"/>
              <w:bottom w:val="single" w:sz="4" w:space="0" w:color="auto"/>
              <w:right w:val="single" w:sz="4" w:space="0" w:color="auto"/>
            </w:tcBorders>
            <w:shd w:val="clear" w:color="auto" w:fill="auto"/>
            <w:noWrap/>
            <w:vAlign w:val="center"/>
            <w:hideMark/>
          </w:tcPr>
          <w:p w14:paraId="0227523B"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70</w:t>
            </w:r>
          </w:p>
        </w:tc>
        <w:tc>
          <w:tcPr>
            <w:tcW w:w="951" w:type="dxa"/>
            <w:tcBorders>
              <w:top w:val="nil"/>
              <w:left w:val="nil"/>
              <w:bottom w:val="single" w:sz="4" w:space="0" w:color="auto"/>
              <w:right w:val="single" w:sz="4" w:space="0" w:color="auto"/>
            </w:tcBorders>
            <w:shd w:val="clear" w:color="auto" w:fill="auto"/>
            <w:noWrap/>
            <w:vAlign w:val="center"/>
            <w:hideMark/>
          </w:tcPr>
          <w:p w14:paraId="398A5835"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60</w:t>
            </w:r>
          </w:p>
        </w:tc>
      </w:tr>
      <w:tr w:rsidR="004D4F39" w:rsidRPr="004D4F39" w14:paraId="449D50B1" w14:textId="77777777" w:rsidTr="004D4F39">
        <w:trPr>
          <w:trHeight w:val="315"/>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F128701"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2</w:t>
            </w:r>
          </w:p>
        </w:tc>
        <w:tc>
          <w:tcPr>
            <w:tcW w:w="2660" w:type="dxa"/>
            <w:tcBorders>
              <w:top w:val="nil"/>
              <w:left w:val="nil"/>
              <w:bottom w:val="single" w:sz="4" w:space="0" w:color="auto"/>
              <w:right w:val="single" w:sz="4" w:space="0" w:color="auto"/>
            </w:tcBorders>
            <w:shd w:val="clear" w:color="auto" w:fill="auto"/>
            <w:noWrap/>
            <w:vAlign w:val="center"/>
            <w:hideMark/>
          </w:tcPr>
          <w:p w14:paraId="04D22D60" w14:textId="77777777" w:rsidR="004D4F39" w:rsidRPr="004D4F39" w:rsidRDefault="004D4F39" w:rsidP="004D4F39">
            <w:pPr>
              <w:spacing w:after="0" w:line="240" w:lineRule="auto"/>
              <w:rPr>
                <w:rFonts w:eastAsia="Times New Roman" w:cs="Times New Roman"/>
                <w:szCs w:val="24"/>
                <w:lang w:eastAsia="en-ID"/>
              </w:rPr>
            </w:pPr>
            <w:r w:rsidRPr="004D4F39">
              <w:rPr>
                <w:rFonts w:eastAsia="Times New Roman" w:cs="Times New Roman"/>
                <w:szCs w:val="24"/>
                <w:lang w:eastAsia="en-ID"/>
              </w:rPr>
              <w:t xml:space="preserve">Harapan yang positif </w:t>
            </w:r>
          </w:p>
        </w:tc>
        <w:tc>
          <w:tcPr>
            <w:tcW w:w="951" w:type="dxa"/>
            <w:tcBorders>
              <w:top w:val="nil"/>
              <w:left w:val="nil"/>
              <w:bottom w:val="single" w:sz="4" w:space="0" w:color="auto"/>
              <w:right w:val="single" w:sz="4" w:space="0" w:color="auto"/>
            </w:tcBorders>
            <w:shd w:val="clear" w:color="auto" w:fill="auto"/>
            <w:noWrap/>
            <w:vAlign w:val="center"/>
            <w:hideMark/>
          </w:tcPr>
          <w:p w14:paraId="0E2360AB"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89</w:t>
            </w:r>
          </w:p>
        </w:tc>
        <w:tc>
          <w:tcPr>
            <w:tcW w:w="979" w:type="dxa"/>
            <w:tcBorders>
              <w:top w:val="nil"/>
              <w:left w:val="nil"/>
              <w:bottom w:val="single" w:sz="4" w:space="0" w:color="auto"/>
              <w:right w:val="single" w:sz="4" w:space="0" w:color="auto"/>
            </w:tcBorders>
            <w:shd w:val="clear" w:color="auto" w:fill="auto"/>
            <w:noWrap/>
            <w:vAlign w:val="center"/>
            <w:hideMark/>
          </w:tcPr>
          <w:p w14:paraId="7E403AB6"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75</w:t>
            </w:r>
          </w:p>
        </w:tc>
        <w:tc>
          <w:tcPr>
            <w:tcW w:w="951" w:type="dxa"/>
            <w:tcBorders>
              <w:top w:val="nil"/>
              <w:left w:val="nil"/>
              <w:bottom w:val="single" w:sz="4" w:space="0" w:color="auto"/>
              <w:right w:val="single" w:sz="4" w:space="0" w:color="auto"/>
            </w:tcBorders>
            <w:shd w:val="clear" w:color="auto" w:fill="auto"/>
            <w:noWrap/>
            <w:vAlign w:val="center"/>
            <w:hideMark/>
          </w:tcPr>
          <w:p w14:paraId="011959F9"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62</w:t>
            </w:r>
          </w:p>
        </w:tc>
      </w:tr>
      <w:tr w:rsidR="004D4F39" w:rsidRPr="004D4F39" w14:paraId="76468658" w14:textId="77777777" w:rsidTr="004D4F39">
        <w:trPr>
          <w:trHeight w:val="315"/>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22D68B9"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3</w:t>
            </w:r>
          </w:p>
        </w:tc>
        <w:tc>
          <w:tcPr>
            <w:tcW w:w="2660" w:type="dxa"/>
            <w:tcBorders>
              <w:top w:val="nil"/>
              <w:left w:val="nil"/>
              <w:bottom w:val="single" w:sz="4" w:space="0" w:color="auto"/>
              <w:right w:val="single" w:sz="4" w:space="0" w:color="auto"/>
            </w:tcBorders>
            <w:shd w:val="clear" w:color="auto" w:fill="auto"/>
            <w:noWrap/>
            <w:vAlign w:val="center"/>
            <w:hideMark/>
          </w:tcPr>
          <w:p w14:paraId="03175F05" w14:textId="77777777" w:rsidR="004D4F39" w:rsidRPr="004D4F39" w:rsidRDefault="004D4F39" w:rsidP="004D4F39">
            <w:pPr>
              <w:spacing w:after="0" w:line="240" w:lineRule="auto"/>
              <w:rPr>
                <w:rFonts w:eastAsia="Times New Roman" w:cs="Times New Roman"/>
                <w:szCs w:val="24"/>
                <w:lang w:eastAsia="en-ID"/>
              </w:rPr>
            </w:pPr>
            <w:r w:rsidRPr="004D4F39">
              <w:rPr>
                <w:rFonts w:eastAsia="Times New Roman" w:cs="Times New Roman"/>
                <w:szCs w:val="24"/>
                <w:lang w:eastAsia="en-ID"/>
              </w:rPr>
              <w:t xml:space="preserve">Menghargai masukan </w:t>
            </w:r>
          </w:p>
        </w:tc>
        <w:tc>
          <w:tcPr>
            <w:tcW w:w="951" w:type="dxa"/>
            <w:tcBorders>
              <w:top w:val="nil"/>
              <w:left w:val="nil"/>
              <w:bottom w:val="single" w:sz="4" w:space="0" w:color="auto"/>
              <w:right w:val="single" w:sz="4" w:space="0" w:color="auto"/>
            </w:tcBorders>
            <w:shd w:val="clear" w:color="auto" w:fill="auto"/>
            <w:noWrap/>
            <w:vAlign w:val="center"/>
            <w:hideMark/>
          </w:tcPr>
          <w:p w14:paraId="32A5062E"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94</w:t>
            </w:r>
          </w:p>
        </w:tc>
        <w:tc>
          <w:tcPr>
            <w:tcW w:w="979" w:type="dxa"/>
            <w:tcBorders>
              <w:top w:val="nil"/>
              <w:left w:val="nil"/>
              <w:bottom w:val="single" w:sz="4" w:space="0" w:color="auto"/>
              <w:right w:val="single" w:sz="4" w:space="0" w:color="auto"/>
            </w:tcBorders>
            <w:shd w:val="clear" w:color="auto" w:fill="auto"/>
            <w:noWrap/>
            <w:vAlign w:val="center"/>
            <w:hideMark/>
          </w:tcPr>
          <w:p w14:paraId="7FEAD180"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72</w:t>
            </w:r>
          </w:p>
        </w:tc>
        <w:tc>
          <w:tcPr>
            <w:tcW w:w="951" w:type="dxa"/>
            <w:tcBorders>
              <w:top w:val="nil"/>
              <w:left w:val="nil"/>
              <w:bottom w:val="single" w:sz="4" w:space="0" w:color="auto"/>
              <w:right w:val="single" w:sz="4" w:space="0" w:color="auto"/>
            </w:tcBorders>
            <w:shd w:val="clear" w:color="auto" w:fill="auto"/>
            <w:noWrap/>
            <w:vAlign w:val="center"/>
            <w:hideMark/>
          </w:tcPr>
          <w:p w14:paraId="6E741495"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65</w:t>
            </w:r>
          </w:p>
        </w:tc>
      </w:tr>
      <w:tr w:rsidR="004D4F39" w:rsidRPr="004D4F39" w14:paraId="6038EDC0" w14:textId="77777777" w:rsidTr="004D4F39">
        <w:trPr>
          <w:trHeight w:val="315"/>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A9CE5AB"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4</w:t>
            </w:r>
          </w:p>
        </w:tc>
        <w:tc>
          <w:tcPr>
            <w:tcW w:w="2660" w:type="dxa"/>
            <w:tcBorders>
              <w:top w:val="nil"/>
              <w:left w:val="nil"/>
              <w:bottom w:val="single" w:sz="4" w:space="0" w:color="auto"/>
              <w:right w:val="single" w:sz="4" w:space="0" w:color="auto"/>
            </w:tcBorders>
            <w:shd w:val="clear" w:color="auto" w:fill="auto"/>
            <w:noWrap/>
            <w:vAlign w:val="center"/>
            <w:hideMark/>
          </w:tcPr>
          <w:p w14:paraId="402382CD" w14:textId="77777777" w:rsidR="004D4F39" w:rsidRPr="004D4F39" w:rsidRDefault="004D4F39" w:rsidP="004D4F39">
            <w:pPr>
              <w:spacing w:after="0" w:line="240" w:lineRule="auto"/>
              <w:rPr>
                <w:rFonts w:eastAsia="Times New Roman" w:cs="Times New Roman"/>
                <w:szCs w:val="24"/>
                <w:lang w:eastAsia="en-ID"/>
              </w:rPr>
            </w:pPr>
            <w:r w:rsidRPr="004D4F39">
              <w:rPr>
                <w:rFonts w:eastAsia="Times New Roman" w:cs="Times New Roman"/>
                <w:szCs w:val="24"/>
                <w:lang w:eastAsia="en-ID"/>
              </w:rPr>
              <w:t xml:space="preserve">Memberikan dorongan </w:t>
            </w:r>
          </w:p>
        </w:tc>
        <w:tc>
          <w:tcPr>
            <w:tcW w:w="951" w:type="dxa"/>
            <w:tcBorders>
              <w:top w:val="nil"/>
              <w:left w:val="nil"/>
              <w:bottom w:val="single" w:sz="4" w:space="0" w:color="auto"/>
              <w:right w:val="single" w:sz="4" w:space="0" w:color="auto"/>
            </w:tcBorders>
            <w:shd w:val="clear" w:color="auto" w:fill="auto"/>
            <w:noWrap/>
            <w:vAlign w:val="center"/>
            <w:hideMark/>
          </w:tcPr>
          <w:p w14:paraId="2D5DB65C"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90</w:t>
            </w:r>
          </w:p>
        </w:tc>
        <w:tc>
          <w:tcPr>
            <w:tcW w:w="979" w:type="dxa"/>
            <w:tcBorders>
              <w:top w:val="nil"/>
              <w:left w:val="nil"/>
              <w:bottom w:val="single" w:sz="4" w:space="0" w:color="auto"/>
              <w:right w:val="single" w:sz="4" w:space="0" w:color="auto"/>
            </w:tcBorders>
            <w:shd w:val="clear" w:color="auto" w:fill="auto"/>
            <w:noWrap/>
            <w:vAlign w:val="center"/>
            <w:hideMark/>
          </w:tcPr>
          <w:p w14:paraId="7F29B0A0"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70</w:t>
            </w:r>
          </w:p>
        </w:tc>
        <w:tc>
          <w:tcPr>
            <w:tcW w:w="951" w:type="dxa"/>
            <w:tcBorders>
              <w:top w:val="nil"/>
              <w:left w:val="nil"/>
              <w:bottom w:val="single" w:sz="4" w:space="0" w:color="auto"/>
              <w:right w:val="single" w:sz="4" w:space="0" w:color="auto"/>
            </w:tcBorders>
            <w:shd w:val="clear" w:color="auto" w:fill="auto"/>
            <w:noWrap/>
            <w:vAlign w:val="center"/>
            <w:hideMark/>
          </w:tcPr>
          <w:p w14:paraId="7D69D5B8"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66</w:t>
            </w:r>
          </w:p>
        </w:tc>
      </w:tr>
      <w:tr w:rsidR="004D4F39" w:rsidRPr="004D4F39" w14:paraId="55F0CFC8" w14:textId="77777777" w:rsidTr="004D4F39">
        <w:trPr>
          <w:trHeight w:val="315"/>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305CCF9"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5</w:t>
            </w:r>
          </w:p>
        </w:tc>
        <w:tc>
          <w:tcPr>
            <w:tcW w:w="2660" w:type="dxa"/>
            <w:tcBorders>
              <w:top w:val="nil"/>
              <w:left w:val="nil"/>
              <w:bottom w:val="single" w:sz="4" w:space="0" w:color="auto"/>
              <w:right w:val="single" w:sz="4" w:space="0" w:color="auto"/>
            </w:tcBorders>
            <w:shd w:val="clear" w:color="auto" w:fill="auto"/>
            <w:noWrap/>
            <w:vAlign w:val="center"/>
            <w:hideMark/>
          </w:tcPr>
          <w:p w14:paraId="1095275B" w14:textId="77777777" w:rsidR="004D4F39" w:rsidRPr="004D4F39" w:rsidRDefault="004D4F39" w:rsidP="004D4F39">
            <w:pPr>
              <w:spacing w:after="0" w:line="240" w:lineRule="auto"/>
              <w:rPr>
                <w:rFonts w:eastAsia="Times New Roman" w:cs="Times New Roman"/>
                <w:szCs w:val="24"/>
                <w:lang w:eastAsia="en-ID"/>
              </w:rPr>
            </w:pPr>
            <w:r w:rsidRPr="004D4F39">
              <w:rPr>
                <w:rFonts w:eastAsia="Times New Roman" w:cs="Times New Roman"/>
                <w:szCs w:val="24"/>
                <w:lang w:eastAsia="en-ID"/>
              </w:rPr>
              <w:t xml:space="preserve">Semangat Kelompok </w:t>
            </w:r>
          </w:p>
        </w:tc>
        <w:tc>
          <w:tcPr>
            <w:tcW w:w="951" w:type="dxa"/>
            <w:tcBorders>
              <w:top w:val="nil"/>
              <w:left w:val="nil"/>
              <w:bottom w:val="single" w:sz="4" w:space="0" w:color="auto"/>
              <w:right w:val="single" w:sz="4" w:space="0" w:color="auto"/>
            </w:tcBorders>
            <w:shd w:val="clear" w:color="auto" w:fill="auto"/>
            <w:noWrap/>
            <w:vAlign w:val="center"/>
            <w:hideMark/>
          </w:tcPr>
          <w:p w14:paraId="451378B2"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89</w:t>
            </w:r>
          </w:p>
        </w:tc>
        <w:tc>
          <w:tcPr>
            <w:tcW w:w="979" w:type="dxa"/>
            <w:tcBorders>
              <w:top w:val="nil"/>
              <w:left w:val="nil"/>
              <w:bottom w:val="single" w:sz="4" w:space="0" w:color="auto"/>
              <w:right w:val="single" w:sz="4" w:space="0" w:color="auto"/>
            </w:tcBorders>
            <w:shd w:val="clear" w:color="auto" w:fill="auto"/>
            <w:noWrap/>
            <w:vAlign w:val="center"/>
            <w:hideMark/>
          </w:tcPr>
          <w:p w14:paraId="170A1CB5"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72</w:t>
            </w:r>
          </w:p>
        </w:tc>
        <w:tc>
          <w:tcPr>
            <w:tcW w:w="951" w:type="dxa"/>
            <w:tcBorders>
              <w:top w:val="nil"/>
              <w:left w:val="nil"/>
              <w:bottom w:val="single" w:sz="4" w:space="0" w:color="auto"/>
              <w:right w:val="single" w:sz="4" w:space="0" w:color="auto"/>
            </w:tcBorders>
            <w:shd w:val="clear" w:color="auto" w:fill="auto"/>
            <w:noWrap/>
            <w:vAlign w:val="center"/>
            <w:hideMark/>
          </w:tcPr>
          <w:p w14:paraId="79FC0FA3"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62</w:t>
            </w:r>
          </w:p>
        </w:tc>
      </w:tr>
      <w:tr w:rsidR="004D4F39" w:rsidRPr="004D4F39" w14:paraId="43D71E34" w14:textId="77777777" w:rsidTr="004D4F39">
        <w:trPr>
          <w:trHeight w:val="315"/>
          <w:jc w:val="center"/>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601755"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Jumlah</w:t>
            </w:r>
          </w:p>
        </w:tc>
        <w:tc>
          <w:tcPr>
            <w:tcW w:w="951" w:type="dxa"/>
            <w:tcBorders>
              <w:top w:val="nil"/>
              <w:left w:val="nil"/>
              <w:bottom w:val="single" w:sz="4" w:space="0" w:color="auto"/>
              <w:right w:val="single" w:sz="4" w:space="0" w:color="auto"/>
            </w:tcBorders>
            <w:shd w:val="clear" w:color="auto" w:fill="auto"/>
            <w:noWrap/>
            <w:vAlign w:val="center"/>
            <w:hideMark/>
          </w:tcPr>
          <w:p w14:paraId="0B6BCC08"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455</w:t>
            </w:r>
          </w:p>
        </w:tc>
        <w:tc>
          <w:tcPr>
            <w:tcW w:w="979" w:type="dxa"/>
            <w:tcBorders>
              <w:top w:val="nil"/>
              <w:left w:val="nil"/>
              <w:bottom w:val="single" w:sz="4" w:space="0" w:color="auto"/>
              <w:right w:val="single" w:sz="4" w:space="0" w:color="auto"/>
            </w:tcBorders>
            <w:shd w:val="clear" w:color="auto" w:fill="auto"/>
            <w:noWrap/>
            <w:vAlign w:val="center"/>
            <w:hideMark/>
          </w:tcPr>
          <w:p w14:paraId="417F1291"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359</w:t>
            </w:r>
          </w:p>
        </w:tc>
        <w:tc>
          <w:tcPr>
            <w:tcW w:w="951" w:type="dxa"/>
            <w:tcBorders>
              <w:top w:val="nil"/>
              <w:left w:val="nil"/>
              <w:bottom w:val="single" w:sz="4" w:space="0" w:color="auto"/>
              <w:right w:val="single" w:sz="4" w:space="0" w:color="auto"/>
            </w:tcBorders>
            <w:shd w:val="clear" w:color="auto" w:fill="auto"/>
            <w:noWrap/>
            <w:vAlign w:val="center"/>
            <w:hideMark/>
          </w:tcPr>
          <w:p w14:paraId="42F81F57"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315</w:t>
            </w:r>
          </w:p>
        </w:tc>
      </w:tr>
      <w:tr w:rsidR="004D4F39" w:rsidRPr="004D4F39" w14:paraId="23574494" w14:textId="77777777" w:rsidTr="004D4F39">
        <w:trPr>
          <w:trHeight w:val="315"/>
          <w:jc w:val="center"/>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EAE8350"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Presentase</w:t>
            </w:r>
          </w:p>
        </w:tc>
        <w:tc>
          <w:tcPr>
            <w:tcW w:w="951" w:type="dxa"/>
            <w:tcBorders>
              <w:top w:val="nil"/>
              <w:left w:val="nil"/>
              <w:bottom w:val="single" w:sz="4" w:space="0" w:color="auto"/>
              <w:right w:val="single" w:sz="4" w:space="0" w:color="auto"/>
            </w:tcBorders>
            <w:shd w:val="clear" w:color="auto" w:fill="auto"/>
            <w:noWrap/>
            <w:vAlign w:val="center"/>
            <w:hideMark/>
          </w:tcPr>
          <w:p w14:paraId="77F06668"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91%</w:t>
            </w:r>
          </w:p>
        </w:tc>
        <w:tc>
          <w:tcPr>
            <w:tcW w:w="979" w:type="dxa"/>
            <w:tcBorders>
              <w:top w:val="nil"/>
              <w:left w:val="nil"/>
              <w:bottom w:val="single" w:sz="4" w:space="0" w:color="auto"/>
              <w:right w:val="single" w:sz="4" w:space="0" w:color="auto"/>
            </w:tcBorders>
            <w:shd w:val="clear" w:color="auto" w:fill="auto"/>
            <w:noWrap/>
            <w:vAlign w:val="center"/>
            <w:hideMark/>
          </w:tcPr>
          <w:p w14:paraId="5C959585"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71%</w:t>
            </w:r>
          </w:p>
        </w:tc>
        <w:tc>
          <w:tcPr>
            <w:tcW w:w="951" w:type="dxa"/>
            <w:tcBorders>
              <w:top w:val="nil"/>
              <w:left w:val="nil"/>
              <w:bottom w:val="single" w:sz="4" w:space="0" w:color="auto"/>
              <w:right w:val="single" w:sz="4" w:space="0" w:color="auto"/>
            </w:tcBorders>
            <w:shd w:val="clear" w:color="auto" w:fill="auto"/>
            <w:noWrap/>
            <w:vAlign w:val="center"/>
            <w:hideMark/>
          </w:tcPr>
          <w:p w14:paraId="71960553"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63%</w:t>
            </w:r>
          </w:p>
        </w:tc>
      </w:tr>
      <w:tr w:rsidR="004D4F39" w:rsidRPr="004D4F39" w14:paraId="666B35F7" w14:textId="77777777" w:rsidTr="004D4F39">
        <w:trPr>
          <w:trHeight w:val="315"/>
          <w:jc w:val="center"/>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5EEAC51"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 xml:space="preserve">Predikat </w:t>
            </w:r>
          </w:p>
        </w:tc>
        <w:tc>
          <w:tcPr>
            <w:tcW w:w="951" w:type="dxa"/>
            <w:tcBorders>
              <w:top w:val="nil"/>
              <w:left w:val="nil"/>
              <w:bottom w:val="single" w:sz="4" w:space="0" w:color="auto"/>
              <w:right w:val="single" w:sz="4" w:space="0" w:color="auto"/>
            </w:tcBorders>
            <w:shd w:val="clear" w:color="auto" w:fill="auto"/>
            <w:noWrap/>
            <w:vAlign w:val="center"/>
            <w:hideMark/>
          </w:tcPr>
          <w:p w14:paraId="1055955E"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A</w:t>
            </w:r>
          </w:p>
        </w:tc>
        <w:tc>
          <w:tcPr>
            <w:tcW w:w="979" w:type="dxa"/>
            <w:tcBorders>
              <w:top w:val="nil"/>
              <w:left w:val="nil"/>
              <w:bottom w:val="single" w:sz="4" w:space="0" w:color="auto"/>
              <w:right w:val="single" w:sz="4" w:space="0" w:color="auto"/>
            </w:tcBorders>
            <w:shd w:val="clear" w:color="auto" w:fill="auto"/>
            <w:noWrap/>
            <w:vAlign w:val="center"/>
            <w:hideMark/>
          </w:tcPr>
          <w:p w14:paraId="3E4FE6E1"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C</w:t>
            </w:r>
          </w:p>
        </w:tc>
        <w:tc>
          <w:tcPr>
            <w:tcW w:w="951" w:type="dxa"/>
            <w:tcBorders>
              <w:top w:val="nil"/>
              <w:left w:val="nil"/>
              <w:bottom w:val="single" w:sz="4" w:space="0" w:color="auto"/>
              <w:right w:val="single" w:sz="4" w:space="0" w:color="auto"/>
            </w:tcBorders>
            <w:shd w:val="clear" w:color="auto" w:fill="auto"/>
            <w:noWrap/>
            <w:vAlign w:val="center"/>
            <w:hideMark/>
          </w:tcPr>
          <w:p w14:paraId="1A591444" w14:textId="77777777" w:rsidR="004D4F39" w:rsidRPr="004D4F39" w:rsidRDefault="004D4F39" w:rsidP="004D4F39">
            <w:pPr>
              <w:spacing w:after="0" w:line="240" w:lineRule="auto"/>
              <w:jc w:val="center"/>
              <w:rPr>
                <w:rFonts w:eastAsia="Times New Roman" w:cs="Times New Roman"/>
                <w:szCs w:val="24"/>
                <w:lang w:eastAsia="en-ID"/>
              </w:rPr>
            </w:pPr>
            <w:r w:rsidRPr="004D4F39">
              <w:rPr>
                <w:rFonts w:eastAsia="Times New Roman" w:cs="Times New Roman"/>
                <w:szCs w:val="24"/>
                <w:lang w:eastAsia="en-ID"/>
              </w:rPr>
              <w:t>D</w:t>
            </w:r>
          </w:p>
        </w:tc>
      </w:tr>
    </w:tbl>
    <w:p w14:paraId="26322B10" w14:textId="1F3ACABA" w:rsidR="004D4F39" w:rsidRPr="006136BE" w:rsidRDefault="006136BE" w:rsidP="004D4F39">
      <w:pPr>
        <w:pStyle w:val="ListParagraph"/>
        <w:tabs>
          <w:tab w:val="left" w:pos="1014"/>
        </w:tabs>
        <w:spacing w:before="90" w:line="360" w:lineRule="auto"/>
        <w:ind w:left="357" w:firstLine="0"/>
        <w:jc w:val="left"/>
        <w:rPr>
          <w:i/>
          <w:iCs/>
          <w:noProof/>
          <w:lang w:val="en-US"/>
        </w:rPr>
      </w:pPr>
      <w:r>
        <w:rPr>
          <w:i/>
          <w:iCs/>
          <w:noProof/>
          <w:sz w:val="24"/>
          <w:szCs w:val="24"/>
          <w:lang w:val="en-US"/>
        </w:rPr>
        <w:t xml:space="preserve"> </w:t>
      </w:r>
      <w:r>
        <w:rPr>
          <w:i/>
          <w:iCs/>
          <w:noProof/>
          <w:sz w:val="24"/>
          <w:szCs w:val="24"/>
          <w:lang w:val="en-US"/>
        </w:rPr>
        <w:tab/>
      </w:r>
      <w:r w:rsidR="004D4F39" w:rsidRPr="006136BE">
        <w:rPr>
          <w:i/>
          <w:iCs/>
          <w:noProof/>
          <w:lang w:val="en-US"/>
        </w:rPr>
        <w:t xml:space="preserve">Sumber: Data Internal </w:t>
      </w:r>
      <w:r w:rsidRPr="006136BE">
        <w:rPr>
          <w:i/>
          <w:iCs/>
          <w:noProof/>
          <w:lang w:val="en-US"/>
        </w:rPr>
        <w:t>Balai Penerapan Standar Instrumen Pertanian Banten</w:t>
      </w:r>
    </w:p>
    <w:p w14:paraId="25432965" w14:textId="77777777" w:rsidR="003137A5" w:rsidRDefault="001D1AF6" w:rsidP="003137A5">
      <w:pPr>
        <w:pStyle w:val="ListParagraph"/>
        <w:tabs>
          <w:tab w:val="left" w:pos="1014"/>
        </w:tabs>
        <w:spacing w:before="90" w:line="360" w:lineRule="auto"/>
        <w:ind w:left="357" w:firstLine="0"/>
        <w:rPr>
          <w:noProof/>
          <w:sz w:val="24"/>
          <w:szCs w:val="24"/>
          <w:lang w:val="en-US"/>
        </w:rPr>
      </w:pPr>
      <w:r>
        <w:rPr>
          <w:noProof/>
          <w:sz w:val="24"/>
          <w:szCs w:val="24"/>
          <w:lang w:val="en-US"/>
        </w:rPr>
        <w:tab/>
      </w:r>
      <w:r w:rsidR="004D4F39">
        <w:rPr>
          <w:noProof/>
          <w:sz w:val="24"/>
          <w:szCs w:val="24"/>
          <w:lang w:val="en-US"/>
        </w:rPr>
        <w:t xml:space="preserve">Berdasarkan Tabel 1.2 dari rekapitulasi rata-rata hasil penilaian </w:t>
      </w:r>
      <w:r w:rsidR="004D4F39" w:rsidRPr="004D4F39">
        <w:rPr>
          <w:i/>
          <w:iCs/>
          <w:noProof/>
          <w:sz w:val="24"/>
          <w:szCs w:val="24"/>
          <w:lang w:val="en-US"/>
        </w:rPr>
        <w:t>Team work</w:t>
      </w:r>
      <w:r w:rsidR="004D4F39">
        <w:rPr>
          <w:i/>
          <w:iCs/>
          <w:noProof/>
          <w:sz w:val="24"/>
          <w:szCs w:val="24"/>
          <w:lang w:val="en-US"/>
        </w:rPr>
        <w:t xml:space="preserve"> </w:t>
      </w:r>
      <w:r w:rsidR="006136BE">
        <w:rPr>
          <w:noProof/>
          <w:sz w:val="24"/>
          <w:szCs w:val="24"/>
          <w:lang w:val="en-US"/>
        </w:rPr>
        <w:t>pegawai</w:t>
      </w:r>
      <w:r w:rsidR="004D4F39">
        <w:rPr>
          <w:noProof/>
          <w:sz w:val="24"/>
          <w:szCs w:val="24"/>
          <w:lang w:val="en-US"/>
        </w:rPr>
        <w:t xml:space="preserve"> pada bulan Mei - Juli menyatakan bahwa </w:t>
      </w:r>
      <w:r w:rsidR="004D4F39" w:rsidRPr="004D4F39">
        <w:rPr>
          <w:i/>
          <w:iCs/>
          <w:noProof/>
          <w:sz w:val="24"/>
          <w:szCs w:val="24"/>
          <w:lang w:val="en-US"/>
        </w:rPr>
        <w:t>Team work</w:t>
      </w:r>
      <w:r w:rsidR="004D4F39">
        <w:rPr>
          <w:i/>
          <w:iCs/>
          <w:noProof/>
          <w:sz w:val="24"/>
          <w:szCs w:val="24"/>
          <w:lang w:val="en-US"/>
        </w:rPr>
        <w:t xml:space="preserve"> </w:t>
      </w:r>
      <w:r w:rsidR="004D4F39">
        <w:rPr>
          <w:noProof/>
          <w:sz w:val="24"/>
          <w:szCs w:val="24"/>
          <w:lang w:val="en-US"/>
        </w:rPr>
        <w:t xml:space="preserve">yang dimiliki </w:t>
      </w:r>
      <w:r w:rsidR="006136BE">
        <w:rPr>
          <w:noProof/>
          <w:sz w:val="24"/>
          <w:szCs w:val="24"/>
          <w:lang w:val="en-US"/>
        </w:rPr>
        <w:t xml:space="preserve">pegawai </w:t>
      </w:r>
      <w:r w:rsidR="004D4F39">
        <w:rPr>
          <w:noProof/>
          <w:sz w:val="24"/>
          <w:szCs w:val="24"/>
          <w:lang w:val="en-US"/>
        </w:rPr>
        <w:t xml:space="preserve">belum sepenuhnya maksimal hal tersebut terlihat dari data hasil </w:t>
      </w:r>
      <w:r w:rsidR="004D4F39" w:rsidRPr="004D4F39">
        <w:rPr>
          <w:i/>
          <w:iCs/>
          <w:noProof/>
          <w:sz w:val="24"/>
          <w:szCs w:val="24"/>
          <w:lang w:val="en-US"/>
        </w:rPr>
        <w:t>Team work</w:t>
      </w:r>
      <w:r w:rsidR="004D4F39">
        <w:rPr>
          <w:noProof/>
          <w:sz w:val="24"/>
          <w:szCs w:val="24"/>
          <w:lang w:val="en-US"/>
        </w:rPr>
        <w:t xml:space="preserve">. Berdasarkan dari data hasil </w:t>
      </w:r>
      <w:r w:rsidR="004D4F39" w:rsidRPr="004D4F39">
        <w:rPr>
          <w:i/>
          <w:iCs/>
          <w:noProof/>
          <w:sz w:val="24"/>
          <w:szCs w:val="24"/>
          <w:lang w:val="en-US"/>
        </w:rPr>
        <w:t>Team work</w:t>
      </w:r>
      <w:r w:rsidR="004D4F39">
        <w:rPr>
          <w:i/>
          <w:iCs/>
          <w:noProof/>
          <w:sz w:val="24"/>
          <w:szCs w:val="24"/>
          <w:lang w:val="en-US"/>
        </w:rPr>
        <w:t xml:space="preserve"> </w:t>
      </w:r>
      <w:r w:rsidR="004D4F39">
        <w:rPr>
          <w:noProof/>
          <w:sz w:val="24"/>
          <w:szCs w:val="24"/>
          <w:lang w:val="en-US"/>
        </w:rPr>
        <w:t xml:space="preserve">yang ada, mengatakan bahwa </w:t>
      </w:r>
      <w:r w:rsidR="004D4F39" w:rsidRPr="004D4F39">
        <w:rPr>
          <w:i/>
          <w:iCs/>
          <w:noProof/>
          <w:sz w:val="24"/>
          <w:szCs w:val="24"/>
          <w:lang w:val="en-US"/>
        </w:rPr>
        <w:t>Team work</w:t>
      </w:r>
      <w:r w:rsidR="004D4F39">
        <w:rPr>
          <w:noProof/>
          <w:sz w:val="24"/>
          <w:szCs w:val="24"/>
          <w:lang w:val="en-US"/>
        </w:rPr>
        <w:t xml:space="preserve"> </w:t>
      </w:r>
      <w:r w:rsidR="006136BE">
        <w:rPr>
          <w:noProof/>
          <w:sz w:val="24"/>
          <w:szCs w:val="24"/>
          <w:lang w:val="en-US"/>
        </w:rPr>
        <w:t xml:space="preserve">pegawai </w:t>
      </w:r>
      <w:r w:rsidR="004D4F39">
        <w:rPr>
          <w:noProof/>
          <w:sz w:val="24"/>
          <w:szCs w:val="24"/>
          <w:lang w:val="en-US"/>
        </w:rPr>
        <w:t xml:space="preserve">tiap bulannya berubah dan mengalami penurunan ini mengatakan bahwa </w:t>
      </w:r>
      <w:r w:rsidR="004D4F39" w:rsidRPr="004D4F39">
        <w:rPr>
          <w:i/>
          <w:iCs/>
          <w:noProof/>
          <w:sz w:val="24"/>
          <w:szCs w:val="24"/>
          <w:lang w:val="en-US"/>
        </w:rPr>
        <w:t>Team work</w:t>
      </w:r>
      <w:r w:rsidR="004D4F39">
        <w:rPr>
          <w:noProof/>
          <w:sz w:val="24"/>
          <w:szCs w:val="24"/>
          <w:lang w:val="en-US"/>
        </w:rPr>
        <w:t xml:space="preserve"> yang dimilik</w:t>
      </w:r>
      <w:r w:rsidR="003137A5">
        <w:rPr>
          <w:noProof/>
          <w:sz w:val="24"/>
          <w:szCs w:val="24"/>
          <w:lang w:val="en-US"/>
        </w:rPr>
        <w:t>i karyawan belum 100% maksimal.</w:t>
      </w:r>
    </w:p>
    <w:p w14:paraId="30C41D30" w14:textId="43E1603C" w:rsidR="006136BE" w:rsidRPr="003137A5" w:rsidRDefault="003137A5" w:rsidP="003137A5">
      <w:pPr>
        <w:pStyle w:val="ListParagraph"/>
        <w:tabs>
          <w:tab w:val="left" w:pos="1014"/>
        </w:tabs>
        <w:spacing w:before="90" w:line="360" w:lineRule="auto"/>
        <w:ind w:left="357" w:firstLine="633"/>
        <w:rPr>
          <w:noProof/>
          <w:sz w:val="24"/>
          <w:szCs w:val="24"/>
          <w:lang w:val="en-US"/>
        </w:rPr>
      </w:pPr>
      <w:r w:rsidRPr="003137A5">
        <w:rPr>
          <w:noProof/>
          <w:sz w:val="24"/>
          <w:szCs w:val="24"/>
          <w:lang w:val="en-US"/>
        </w:rPr>
        <w:t xml:space="preserve">Balai Penerapan Standar Instrumen Pertanian Banten yang disingkat </w:t>
      </w:r>
      <w:r w:rsidRPr="003137A5">
        <w:rPr>
          <w:noProof/>
          <w:sz w:val="24"/>
          <w:szCs w:val="24"/>
          <w:lang w:val="en-US"/>
        </w:rPr>
        <w:lastRenderedPageBreak/>
        <w:t>penyebutannya menjadi BSIP Banten merupakan Unit Pelaksana Teknis (UPT)  Badan Standarisasi Instrumen Pertanian (BSIP), Kementerian Pertanian di Provinsi Banten.  BSIP Banten berada di bawah dan bertanggung jawab kepada unit eselon I Badan Standarisasi Instrumen Pertanian, Kementerian Pertanian melalui koordinasi Balai Besar Penerapan Standardisasi Instrumen Pertanian (BBSIP).</w:t>
      </w:r>
      <w:r>
        <w:rPr>
          <w:noProof/>
          <w:sz w:val="24"/>
          <w:szCs w:val="24"/>
          <w:lang w:val="en-US"/>
        </w:rPr>
        <w:t xml:space="preserve"> </w:t>
      </w:r>
      <w:r w:rsidRPr="003137A5">
        <w:rPr>
          <w:noProof/>
          <w:sz w:val="24"/>
          <w:szCs w:val="24"/>
          <w:lang w:val="en-US"/>
        </w:rPr>
        <w:t>Berdasarkan Peraturan Menteri Pertanian No. 13 Tahun 2023 tentang Organisasi dan Tata Kerja Unit pelaksana teknis Lingkup Badan Standarisasi Instrumen Pertanian, BPSIP Banten memiliki tugas pokok yaitu: melaksanakan penerapan dan diseminasi standar instrument pertanian spesifik lokasi.</w:t>
      </w:r>
    </w:p>
    <w:p w14:paraId="765B34EB" w14:textId="19ED7366" w:rsidR="00302B0F" w:rsidRPr="000E4E4D" w:rsidRDefault="004D4F39" w:rsidP="00574481">
      <w:pPr>
        <w:pStyle w:val="ListParagraph"/>
        <w:tabs>
          <w:tab w:val="left" w:pos="1014"/>
        </w:tabs>
        <w:spacing w:before="90" w:line="360" w:lineRule="auto"/>
        <w:ind w:left="357" w:right="-1" w:firstLine="0"/>
        <w:rPr>
          <w:noProof/>
          <w:sz w:val="24"/>
          <w:szCs w:val="24"/>
          <w:lang w:val="id-ID"/>
        </w:rPr>
      </w:pPr>
      <w:r>
        <w:rPr>
          <w:noProof/>
          <w:sz w:val="23"/>
          <w:szCs w:val="23"/>
          <w:lang w:val="id-ID"/>
        </w:rPr>
        <w:tab/>
      </w:r>
      <w:r w:rsidR="00302B0F" w:rsidRPr="000E4E4D">
        <w:rPr>
          <w:noProof/>
          <w:sz w:val="24"/>
          <w:szCs w:val="24"/>
          <w:lang w:val="id-ID"/>
        </w:rPr>
        <w:t>Pada observasi sementara yang dilakukan, terdapat beberapa fenomena yang terjadi berkaitan dengan integritas, dimana kurang adanya sifat yang berintegritas atau menyatu dalam bekerja dari seo</w:t>
      </w:r>
      <w:r w:rsidR="00212A90" w:rsidRPr="000E4E4D">
        <w:rPr>
          <w:noProof/>
          <w:sz w:val="24"/>
          <w:szCs w:val="24"/>
          <w:lang w:val="id-ID"/>
        </w:rPr>
        <w:t>r</w:t>
      </w:r>
      <w:r w:rsidR="00302B0F" w:rsidRPr="000E4E4D">
        <w:rPr>
          <w:noProof/>
          <w:sz w:val="24"/>
          <w:szCs w:val="24"/>
          <w:lang w:val="id-ID"/>
        </w:rPr>
        <w:t xml:space="preserve">ang </w:t>
      </w:r>
      <w:r w:rsidR="00DC78DA" w:rsidRPr="00DC78DA">
        <w:rPr>
          <w:noProof/>
          <w:sz w:val="24"/>
          <w:szCs w:val="24"/>
          <w:lang w:val="id-ID"/>
        </w:rPr>
        <w:t>pegawai</w:t>
      </w:r>
      <w:r w:rsidR="00212A90" w:rsidRPr="000E4E4D">
        <w:rPr>
          <w:noProof/>
          <w:sz w:val="24"/>
          <w:szCs w:val="24"/>
          <w:lang w:val="id-ID"/>
        </w:rPr>
        <w:t xml:space="preserve"> y</w:t>
      </w:r>
      <w:r w:rsidR="00302B0F" w:rsidRPr="000E4E4D">
        <w:rPr>
          <w:noProof/>
          <w:sz w:val="24"/>
          <w:szCs w:val="24"/>
          <w:lang w:val="id-ID"/>
        </w:rPr>
        <w:t xml:space="preserve">ang akan berdampak pada penurunan tingkat efektifitas suatu pekerjaan serta mengakibatkan tidak tercapainya tujuan </w:t>
      </w:r>
      <w:r w:rsidR="00DC78DA" w:rsidRPr="00DC78DA">
        <w:rPr>
          <w:noProof/>
          <w:sz w:val="24"/>
          <w:szCs w:val="24"/>
          <w:lang w:val="id-ID"/>
        </w:rPr>
        <w:t>dalam organisasi</w:t>
      </w:r>
      <w:r w:rsidR="00302B0F" w:rsidRPr="000E4E4D">
        <w:rPr>
          <w:noProof/>
          <w:sz w:val="24"/>
          <w:szCs w:val="24"/>
          <w:lang w:val="id-ID"/>
        </w:rPr>
        <w:t xml:space="preserve"> tersebut.</w:t>
      </w:r>
      <w:r w:rsidR="00CD7318" w:rsidRPr="000E4E4D">
        <w:rPr>
          <w:noProof/>
          <w:sz w:val="24"/>
          <w:szCs w:val="24"/>
          <w:lang w:val="id-ID"/>
        </w:rPr>
        <w:t xml:space="preserve"> Salah </w:t>
      </w:r>
      <w:r w:rsidR="00F0083A" w:rsidRPr="000E4E4D">
        <w:rPr>
          <w:noProof/>
          <w:sz w:val="24"/>
          <w:szCs w:val="24"/>
          <w:lang w:val="id-ID"/>
        </w:rPr>
        <w:t>satunya adalah terdapat kekurangan yaitu ruang lingkup pekerjaan yang kurang jelas atau tidak ada batasan pekerjaan itu sampai mana. Tidak adanya batasan suatu pekerjaan</w:t>
      </w:r>
      <w:r w:rsidR="00DC78DA">
        <w:rPr>
          <w:noProof/>
          <w:sz w:val="24"/>
          <w:szCs w:val="24"/>
          <w:lang w:val="id-ID"/>
        </w:rPr>
        <w:t xml:space="preserve">, </w:t>
      </w:r>
      <w:r w:rsidR="00DC78DA">
        <w:rPr>
          <w:noProof/>
          <w:sz w:val="24"/>
          <w:szCs w:val="24"/>
          <w:lang w:val="en-US"/>
        </w:rPr>
        <w:t xml:space="preserve">contohnya dengan </w:t>
      </w:r>
      <w:r w:rsidR="00F0083A" w:rsidRPr="000E4E4D">
        <w:rPr>
          <w:noProof/>
          <w:sz w:val="24"/>
          <w:szCs w:val="24"/>
          <w:lang w:val="id-ID"/>
        </w:rPr>
        <w:t>meminta mengerjakan sesuatu yang bukan cakupan pekerjaan</w:t>
      </w:r>
      <w:r w:rsidR="002A18D0" w:rsidRPr="000E4E4D">
        <w:rPr>
          <w:noProof/>
          <w:sz w:val="24"/>
          <w:szCs w:val="24"/>
          <w:lang w:val="id-ID"/>
        </w:rPr>
        <w:t xml:space="preserve">nya. </w:t>
      </w:r>
    </w:p>
    <w:p w14:paraId="574D2B33" w14:textId="02484112" w:rsidR="002A18D0" w:rsidRPr="000E4E4D" w:rsidRDefault="002A18D0" w:rsidP="00574481">
      <w:pPr>
        <w:pStyle w:val="ListParagraph"/>
        <w:tabs>
          <w:tab w:val="left" w:pos="1014"/>
        </w:tabs>
        <w:spacing w:before="90" w:line="360" w:lineRule="auto"/>
        <w:ind w:left="357" w:right="-1" w:firstLine="0"/>
        <w:rPr>
          <w:noProof/>
          <w:sz w:val="24"/>
          <w:szCs w:val="24"/>
          <w:lang w:val="id-ID"/>
        </w:rPr>
      </w:pPr>
      <w:r w:rsidRPr="000E4E4D">
        <w:rPr>
          <w:noProof/>
          <w:sz w:val="24"/>
          <w:szCs w:val="24"/>
          <w:lang w:val="id-ID"/>
        </w:rPr>
        <w:tab/>
        <w:t xml:space="preserve">Sementara itu, berkaitan dengan </w:t>
      </w:r>
      <w:r w:rsidRPr="000E4E4D">
        <w:rPr>
          <w:i/>
          <w:iCs/>
          <w:noProof/>
          <w:sz w:val="24"/>
          <w:szCs w:val="24"/>
          <w:lang w:val="id-ID"/>
        </w:rPr>
        <w:t>team work</w:t>
      </w:r>
      <w:r w:rsidRPr="000E4E4D">
        <w:rPr>
          <w:noProof/>
          <w:sz w:val="24"/>
          <w:szCs w:val="24"/>
          <w:lang w:val="id-ID"/>
        </w:rPr>
        <w:t xml:space="preserve"> yang terjadi adalah masih banyak </w:t>
      </w:r>
      <w:r w:rsidR="00DC78DA">
        <w:rPr>
          <w:noProof/>
          <w:sz w:val="24"/>
          <w:szCs w:val="24"/>
          <w:lang w:val="en-US"/>
        </w:rPr>
        <w:t>pegawai</w:t>
      </w:r>
      <w:r w:rsidR="004E7154" w:rsidRPr="000E4E4D">
        <w:rPr>
          <w:noProof/>
          <w:sz w:val="24"/>
          <w:szCs w:val="24"/>
          <w:lang w:val="id-ID"/>
        </w:rPr>
        <w:t xml:space="preserve"> yang terlihat sering dat</w:t>
      </w:r>
      <w:r w:rsidR="00FD32BC" w:rsidRPr="000E4E4D">
        <w:rPr>
          <w:noProof/>
          <w:sz w:val="24"/>
          <w:szCs w:val="24"/>
          <w:lang w:val="id-ID"/>
        </w:rPr>
        <w:t>a</w:t>
      </w:r>
      <w:r w:rsidR="004E7154" w:rsidRPr="000E4E4D">
        <w:rPr>
          <w:noProof/>
          <w:sz w:val="24"/>
          <w:szCs w:val="24"/>
          <w:lang w:val="id-ID"/>
        </w:rPr>
        <w:t xml:space="preserve">ng terlambat, </w:t>
      </w:r>
      <w:r w:rsidR="00DC78DA">
        <w:rPr>
          <w:noProof/>
          <w:sz w:val="24"/>
          <w:szCs w:val="24"/>
          <w:lang w:val="en-US"/>
        </w:rPr>
        <w:t>pegawai</w:t>
      </w:r>
      <w:r w:rsidR="00DC78DA" w:rsidRPr="000E4E4D">
        <w:rPr>
          <w:noProof/>
          <w:sz w:val="24"/>
          <w:szCs w:val="24"/>
          <w:lang w:val="id-ID"/>
        </w:rPr>
        <w:t xml:space="preserve"> </w:t>
      </w:r>
      <w:r w:rsidR="004E7154" w:rsidRPr="000E4E4D">
        <w:rPr>
          <w:noProof/>
          <w:sz w:val="24"/>
          <w:szCs w:val="24"/>
          <w:lang w:val="id-ID"/>
        </w:rPr>
        <w:t>juga terlihat santai da</w:t>
      </w:r>
      <w:r w:rsidR="00DC78DA">
        <w:rPr>
          <w:noProof/>
          <w:sz w:val="24"/>
          <w:szCs w:val="24"/>
          <w:lang w:val="id-ID"/>
        </w:rPr>
        <w:t>n kurang mau membantu teman</w:t>
      </w:r>
      <w:r w:rsidR="004E7154" w:rsidRPr="000E4E4D">
        <w:rPr>
          <w:noProof/>
          <w:sz w:val="24"/>
          <w:szCs w:val="24"/>
          <w:lang w:val="id-ID"/>
        </w:rPr>
        <w:t xml:space="preserve">nya dalam bekerja, belum adanya rasa saling percaya satu sama lain dan kurang saling mendukung. Gejala lain yang muncul dari rendahnya </w:t>
      </w:r>
      <w:r w:rsidR="004E7154" w:rsidRPr="000E4E4D">
        <w:rPr>
          <w:i/>
          <w:iCs/>
          <w:noProof/>
          <w:sz w:val="24"/>
          <w:szCs w:val="24"/>
          <w:lang w:val="id-ID"/>
        </w:rPr>
        <w:t xml:space="preserve">team work </w:t>
      </w:r>
      <w:r w:rsidR="004E7154" w:rsidRPr="000E4E4D">
        <w:rPr>
          <w:noProof/>
          <w:sz w:val="24"/>
          <w:szCs w:val="24"/>
          <w:lang w:val="id-ID"/>
        </w:rPr>
        <w:t>adalah pencapaian target yang terlambat dari waktu yang telah ditetapkan, pekerjaan</w:t>
      </w:r>
      <w:r w:rsidR="00DC78DA">
        <w:rPr>
          <w:noProof/>
          <w:sz w:val="24"/>
          <w:szCs w:val="24"/>
          <w:lang w:val="id-ID"/>
        </w:rPr>
        <w:t xml:space="preserve"> tidak mencapai</w:t>
      </w:r>
      <w:r w:rsidR="00DC78DA" w:rsidRPr="00DC78DA">
        <w:rPr>
          <w:noProof/>
          <w:sz w:val="24"/>
          <w:szCs w:val="24"/>
          <w:lang w:val="id-ID"/>
        </w:rPr>
        <w:t xml:space="preserve"> target penyelesaian</w:t>
      </w:r>
      <w:r w:rsidR="00DC78DA">
        <w:rPr>
          <w:noProof/>
          <w:sz w:val="24"/>
          <w:szCs w:val="24"/>
          <w:lang w:val="en-US"/>
        </w:rPr>
        <w:t xml:space="preserve"> </w:t>
      </w:r>
      <w:r w:rsidR="00DC78DA">
        <w:rPr>
          <w:noProof/>
          <w:sz w:val="24"/>
          <w:szCs w:val="24"/>
          <w:lang w:val="id-ID"/>
        </w:rPr>
        <w:t xml:space="preserve">yang ditetapkan </w:t>
      </w:r>
      <w:r w:rsidR="00DC78DA" w:rsidRPr="00DC78DA">
        <w:rPr>
          <w:noProof/>
          <w:sz w:val="24"/>
          <w:szCs w:val="24"/>
          <w:lang w:val="id-ID"/>
        </w:rPr>
        <w:t>pimpinan</w:t>
      </w:r>
      <w:r w:rsidR="00FD32BC" w:rsidRPr="000E4E4D">
        <w:rPr>
          <w:noProof/>
          <w:sz w:val="24"/>
          <w:szCs w:val="24"/>
          <w:lang w:val="id-ID"/>
        </w:rPr>
        <w:t xml:space="preserve">. Sehingga, dari rendahnya </w:t>
      </w:r>
      <w:r w:rsidR="00FD32BC" w:rsidRPr="000E4E4D">
        <w:rPr>
          <w:i/>
          <w:iCs/>
          <w:noProof/>
          <w:sz w:val="24"/>
          <w:szCs w:val="24"/>
          <w:lang w:val="id-ID"/>
        </w:rPr>
        <w:t>team work</w:t>
      </w:r>
      <w:r w:rsidR="00FD32BC" w:rsidRPr="000E4E4D">
        <w:rPr>
          <w:noProof/>
          <w:sz w:val="24"/>
          <w:szCs w:val="24"/>
          <w:lang w:val="id-ID"/>
        </w:rPr>
        <w:t xml:space="preserve"> dalam keberlangsungan melakukan suatu pekerjaan, membuat pekerjaan menjadi kurang efektif. </w:t>
      </w:r>
    </w:p>
    <w:p w14:paraId="25F86419" w14:textId="00D035A3" w:rsidR="006C5A87" w:rsidRPr="00723569" w:rsidRDefault="006C5A87" w:rsidP="00723569">
      <w:pPr>
        <w:pStyle w:val="ListParagraph"/>
        <w:tabs>
          <w:tab w:val="left" w:pos="1014"/>
        </w:tabs>
        <w:spacing w:before="240" w:line="360" w:lineRule="auto"/>
        <w:ind w:left="357" w:firstLine="0"/>
        <w:rPr>
          <w:b/>
          <w:bCs/>
          <w:noProof/>
          <w:sz w:val="24"/>
          <w:szCs w:val="24"/>
          <w:lang w:val="id-ID"/>
        </w:rPr>
      </w:pPr>
      <w:r w:rsidRPr="000E4E4D">
        <w:rPr>
          <w:noProof/>
          <w:sz w:val="24"/>
          <w:szCs w:val="24"/>
          <w:lang w:val="id-ID"/>
        </w:rPr>
        <w:tab/>
        <w:t>Berdasarkan latar belakang masalah tersebut, Penulis ter</w:t>
      </w:r>
      <w:r w:rsidR="00DC78DA">
        <w:rPr>
          <w:noProof/>
          <w:sz w:val="24"/>
          <w:szCs w:val="24"/>
          <w:lang w:val="id-ID"/>
        </w:rPr>
        <w:t>tarik untuk melakukan penelitia</w:t>
      </w:r>
      <w:r w:rsidR="00DC78DA">
        <w:rPr>
          <w:noProof/>
          <w:sz w:val="24"/>
          <w:szCs w:val="24"/>
          <w:lang w:val="en-US"/>
        </w:rPr>
        <w:t>n</w:t>
      </w:r>
      <w:r w:rsidRPr="000E4E4D">
        <w:rPr>
          <w:noProof/>
          <w:sz w:val="24"/>
          <w:szCs w:val="24"/>
          <w:lang w:val="id-ID"/>
        </w:rPr>
        <w:t xml:space="preserve"> berfokus pada pengaruh integritas, </w:t>
      </w:r>
      <w:r w:rsidRPr="000E4E4D">
        <w:rPr>
          <w:i/>
          <w:iCs/>
          <w:noProof/>
          <w:sz w:val="24"/>
          <w:szCs w:val="24"/>
          <w:lang w:val="id-ID"/>
        </w:rPr>
        <w:t>team work</w:t>
      </w:r>
      <w:r w:rsidRPr="000E4E4D">
        <w:rPr>
          <w:noProof/>
          <w:sz w:val="24"/>
          <w:szCs w:val="24"/>
          <w:lang w:val="id-ID"/>
        </w:rPr>
        <w:t xml:space="preserve">, dan efektivitas kerja </w:t>
      </w:r>
      <w:r w:rsidR="00DC78DA">
        <w:rPr>
          <w:noProof/>
          <w:sz w:val="24"/>
          <w:szCs w:val="24"/>
          <w:lang w:val="en-US"/>
        </w:rPr>
        <w:t>pegawai</w:t>
      </w:r>
      <w:r w:rsidRPr="000E4E4D">
        <w:rPr>
          <w:noProof/>
          <w:sz w:val="24"/>
          <w:szCs w:val="24"/>
          <w:lang w:val="id-ID"/>
        </w:rPr>
        <w:t>, maka penulis tertarik untuk melakukan penelitian   dengan judul</w:t>
      </w:r>
      <w:r w:rsidRPr="000E4E4D">
        <w:rPr>
          <w:noProof/>
          <w:lang w:val="id-ID"/>
        </w:rPr>
        <w:t xml:space="preserve"> </w:t>
      </w:r>
      <w:r w:rsidRPr="000E4E4D">
        <w:rPr>
          <w:b/>
          <w:bCs/>
          <w:noProof/>
          <w:sz w:val="24"/>
          <w:szCs w:val="24"/>
          <w:lang w:val="id-ID"/>
        </w:rPr>
        <w:t xml:space="preserve">“Pengaruh Integritas dan </w:t>
      </w:r>
      <w:r w:rsidRPr="000E4E4D">
        <w:rPr>
          <w:b/>
          <w:bCs/>
          <w:i/>
          <w:iCs/>
          <w:noProof/>
          <w:sz w:val="24"/>
          <w:szCs w:val="24"/>
          <w:lang w:val="id-ID"/>
        </w:rPr>
        <w:t>Team Work</w:t>
      </w:r>
      <w:r w:rsidRPr="000E4E4D">
        <w:rPr>
          <w:b/>
          <w:bCs/>
          <w:noProof/>
          <w:sz w:val="24"/>
          <w:szCs w:val="24"/>
          <w:lang w:val="id-ID"/>
        </w:rPr>
        <w:t xml:space="preserve"> Terhadap Efektifitas Kerja </w:t>
      </w:r>
      <w:r w:rsidR="00DC78DA">
        <w:rPr>
          <w:b/>
          <w:bCs/>
          <w:noProof/>
          <w:sz w:val="24"/>
          <w:szCs w:val="24"/>
          <w:lang w:val="en-US"/>
        </w:rPr>
        <w:t>Pegawai</w:t>
      </w:r>
      <w:r w:rsidRPr="000E4E4D">
        <w:rPr>
          <w:b/>
          <w:bCs/>
          <w:noProof/>
          <w:sz w:val="24"/>
          <w:szCs w:val="24"/>
          <w:lang w:val="id-ID"/>
        </w:rPr>
        <w:t xml:space="preserve"> pada </w:t>
      </w:r>
      <w:r w:rsidR="00DC78DA" w:rsidRPr="00DC78DA">
        <w:rPr>
          <w:b/>
          <w:iCs/>
          <w:noProof/>
          <w:color w:val="auto"/>
          <w:sz w:val="24"/>
          <w:szCs w:val="24"/>
          <w:lang w:val="en-US"/>
        </w:rPr>
        <w:t>Balai Penerapan Standar Instrumen Pertanian Banten</w:t>
      </w:r>
      <w:r w:rsidRPr="00DC78DA">
        <w:rPr>
          <w:b/>
          <w:bCs/>
          <w:noProof/>
          <w:color w:val="auto"/>
          <w:sz w:val="24"/>
          <w:szCs w:val="24"/>
          <w:lang w:val="id-ID"/>
        </w:rPr>
        <w:t>”</w:t>
      </w:r>
    </w:p>
    <w:p w14:paraId="3008604D" w14:textId="320EE5B8" w:rsidR="006E781F" w:rsidRPr="000E4E4D" w:rsidRDefault="006E781F" w:rsidP="006E781F">
      <w:pPr>
        <w:pStyle w:val="ListParagraph"/>
        <w:numPr>
          <w:ilvl w:val="1"/>
          <w:numId w:val="2"/>
        </w:numPr>
        <w:tabs>
          <w:tab w:val="left" w:pos="1014"/>
        </w:tabs>
        <w:spacing w:before="240" w:line="360" w:lineRule="auto"/>
        <w:rPr>
          <w:b/>
          <w:bCs/>
          <w:noProof/>
          <w:sz w:val="24"/>
          <w:szCs w:val="24"/>
          <w:lang w:val="id-ID"/>
        </w:rPr>
      </w:pPr>
      <w:r w:rsidRPr="000E4E4D">
        <w:rPr>
          <w:b/>
          <w:bCs/>
          <w:noProof/>
          <w:sz w:val="24"/>
          <w:szCs w:val="24"/>
          <w:lang w:val="id-ID"/>
        </w:rPr>
        <w:lastRenderedPageBreak/>
        <w:t xml:space="preserve">Identifikasi Masalah </w:t>
      </w:r>
    </w:p>
    <w:p w14:paraId="218E2075" w14:textId="77777777" w:rsidR="006E781F" w:rsidRPr="000E4E4D" w:rsidRDefault="006E781F" w:rsidP="006E781F">
      <w:pPr>
        <w:pStyle w:val="ListParagraph"/>
        <w:spacing w:line="360" w:lineRule="auto"/>
        <w:ind w:left="360" w:firstLine="360"/>
        <w:rPr>
          <w:noProof/>
          <w:sz w:val="24"/>
          <w:szCs w:val="24"/>
          <w:lang w:val="id-ID"/>
        </w:rPr>
      </w:pPr>
      <w:r w:rsidRPr="000E4E4D">
        <w:rPr>
          <w:noProof/>
          <w:sz w:val="24"/>
          <w:szCs w:val="24"/>
          <w:lang w:val="id-ID"/>
        </w:rPr>
        <w:t xml:space="preserve">Berdasarkan latar belakang penelitian, penulis mengindentifikasikan masalah sebagai berikut: </w:t>
      </w:r>
    </w:p>
    <w:p w14:paraId="1F19AE29" w14:textId="7CD55B44" w:rsidR="006E781F" w:rsidRPr="000E4E4D" w:rsidRDefault="006E781F" w:rsidP="006E781F">
      <w:pPr>
        <w:pStyle w:val="ListParagraph"/>
        <w:widowControl/>
        <w:numPr>
          <w:ilvl w:val="0"/>
          <w:numId w:val="3"/>
        </w:numPr>
        <w:autoSpaceDE/>
        <w:autoSpaceDN/>
        <w:spacing w:line="360" w:lineRule="auto"/>
        <w:contextualSpacing/>
        <w:rPr>
          <w:noProof/>
          <w:sz w:val="24"/>
          <w:szCs w:val="24"/>
          <w:lang w:val="id-ID"/>
        </w:rPr>
      </w:pPr>
      <w:r w:rsidRPr="000E4E4D">
        <w:rPr>
          <w:noProof/>
          <w:sz w:val="24"/>
          <w:szCs w:val="24"/>
          <w:lang w:val="id-ID"/>
        </w:rPr>
        <w:t xml:space="preserve">Belum optimalnya </w:t>
      </w:r>
      <w:r w:rsidR="00704994" w:rsidRPr="000E4E4D">
        <w:rPr>
          <w:noProof/>
          <w:sz w:val="24"/>
          <w:szCs w:val="24"/>
          <w:lang w:val="id-ID"/>
        </w:rPr>
        <w:t xml:space="preserve">integritas dari setiap </w:t>
      </w:r>
      <w:r w:rsidR="00DC78DA">
        <w:rPr>
          <w:noProof/>
          <w:sz w:val="24"/>
          <w:szCs w:val="24"/>
          <w:lang w:val="en-US"/>
        </w:rPr>
        <w:t>pegawai</w:t>
      </w:r>
      <w:r w:rsidR="00704994" w:rsidRPr="000E4E4D">
        <w:rPr>
          <w:noProof/>
          <w:sz w:val="24"/>
          <w:szCs w:val="24"/>
          <w:lang w:val="id-ID"/>
        </w:rPr>
        <w:t xml:space="preserve"> terhadap</w:t>
      </w:r>
      <w:r w:rsidRPr="000E4E4D">
        <w:rPr>
          <w:noProof/>
          <w:sz w:val="24"/>
          <w:szCs w:val="24"/>
          <w:lang w:val="id-ID"/>
        </w:rPr>
        <w:t xml:space="preserve"> </w:t>
      </w:r>
      <w:r w:rsidR="00781CC0" w:rsidRPr="000E4E4D">
        <w:rPr>
          <w:noProof/>
          <w:sz w:val="24"/>
          <w:szCs w:val="24"/>
          <w:lang w:val="id-ID"/>
        </w:rPr>
        <w:t>efektivitas</w:t>
      </w:r>
      <w:r w:rsidR="00704994" w:rsidRPr="000E4E4D">
        <w:rPr>
          <w:noProof/>
          <w:sz w:val="24"/>
          <w:szCs w:val="24"/>
          <w:lang w:val="id-ID"/>
        </w:rPr>
        <w:t xml:space="preserve"> </w:t>
      </w:r>
      <w:r w:rsidR="00704994" w:rsidRPr="000E4E4D">
        <w:rPr>
          <w:i/>
          <w:iCs/>
          <w:noProof/>
          <w:sz w:val="24"/>
          <w:szCs w:val="24"/>
          <w:lang w:val="id-ID"/>
        </w:rPr>
        <w:t>user support</w:t>
      </w:r>
      <w:r w:rsidR="00DC78DA">
        <w:rPr>
          <w:noProof/>
          <w:sz w:val="24"/>
          <w:szCs w:val="24"/>
          <w:lang w:val="id-ID"/>
        </w:rPr>
        <w:t xml:space="preserve"> di</w:t>
      </w:r>
      <w:r w:rsidR="00DC78DA">
        <w:rPr>
          <w:noProof/>
          <w:sz w:val="24"/>
          <w:szCs w:val="24"/>
          <w:lang w:val="en-US"/>
        </w:rPr>
        <w:t xml:space="preserve"> </w:t>
      </w:r>
      <w:r w:rsidR="00DC78DA" w:rsidRPr="00DC78DA">
        <w:rPr>
          <w:iCs/>
          <w:noProof/>
          <w:color w:val="auto"/>
          <w:sz w:val="24"/>
          <w:szCs w:val="24"/>
          <w:lang w:val="en-US"/>
        </w:rPr>
        <w:t>Balai Penerapan Standar Instrumen Pertanian Banten</w:t>
      </w:r>
    </w:p>
    <w:p w14:paraId="3C9FF091" w14:textId="1A0981A8" w:rsidR="00704994" w:rsidRPr="000E4E4D" w:rsidRDefault="006E781F" w:rsidP="006E781F">
      <w:pPr>
        <w:pStyle w:val="ListParagraph"/>
        <w:widowControl/>
        <w:numPr>
          <w:ilvl w:val="0"/>
          <w:numId w:val="3"/>
        </w:numPr>
        <w:autoSpaceDE/>
        <w:autoSpaceDN/>
        <w:spacing w:line="360" w:lineRule="auto"/>
        <w:contextualSpacing/>
        <w:rPr>
          <w:noProof/>
          <w:sz w:val="24"/>
          <w:szCs w:val="24"/>
          <w:lang w:val="id-ID"/>
        </w:rPr>
      </w:pPr>
      <w:r w:rsidRPr="000E4E4D">
        <w:rPr>
          <w:noProof/>
          <w:sz w:val="24"/>
          <w:szCs w:val="24"/>
          <w:lang w:val="id-ID"/>
        </w:rPr>
        <w:t xml:space="preserve">Belum maksimalnya </w:t>
      </w:r>
      <w:r w:rsidR="00704994" w:rsidRPr="000E4E4D">
        <w:rPr>
          <w:noProof/>
          <w:sz w:val="24"/>
          <w:szCs w:val="24"/>
          <w:lang w:val="id-ID"/>
        </w:rPr>
        <w:t xml:space="preserve">kerja sama tim </w:t>
      </w:r>
      <w:r w:rsidR="00704994" w:rsidRPr="000E4E4D">
        <w:rPr>
          <w:i/>
          <w:iCs/>
          <w:noProof/>
          <w:sz w:val="24"/>
          <w:szCs w:val="24"/>
          <w:lang w:val="id-ID"/>
        </w:rPr>
        <w:t>(team work)</w:t>
      </w:r>
      <w:r w:rsidRPr="000E4E4D">
        <w:rPr>
          <w:noProof/>
          <w:sz w:val="24"/>
          <w:szCs w:val="24"/>
          <w:lang w:val="id-ID"/>
        </w:rPr>
        <w:t xml:space="preserve"> yang </w:t>
      </w:r>
      <w:r w:rsidR="00704994" w:rsidRPr="000E4E4D">
        <w:rPr>
          <w:noProof/>
          <w:sz w:val="24"/>
          <w:szCs w:val="24"/>
          <w:lang w:val="id-ID"/>
        </w:rPr>
        <w:t>dijalankan dalam kebe</w:t>
      </w:r>
      <w:r w:rsidR="00DC78DA">
        <w:rPr>
          <w:noProof/>
          <w:sz w:val="24"/>
          <w:szCs w:val="24"/>
          <w:lang w:val="id-ID"/>
        </w:rPr>
        <w:t>rlangsungan melakukan pekerjaan</w:t>
      </w:r>
      <w:r w:rsidR="00DC78DA">
        <w:rPr>
          <w:noProof/>
          <w:sz w:val="24"/>
          <w:szCs w:val="24"/>
          <w:lang w:val="en-US"/>
        </w:rPr>
        <w:t xml:space="preserve"> </w:t>
      </w:r>
      <w:r w:rsidR="00DC78DA" w:rsidRPr="00DC78DA">
        <w:rPr>
          <w:iCs/>
          <w:noProof/>
          <w:color w:val="auto"/>
          <w:sz w:val="24"/>
          <w:szCs w:val="24"/>
          <w:lang w:val="en-US"/>
        </w:rPr>
        <w:t>Balai Penerapan Standar Instrumen Pertanian Banten</w:t>
      </w:r>
    </w:p>
    <w:p w14:paraId="7215C7FD" w14:textId="62A68F80" w:rsidR="006E781F" w:rsidRPr="000E4E4D" w:rsidRDefault="0023040E" w:rsidP="00704994">
      <w:pPr>
        <w:pStyle w:val="ListParagraph"/>
        <w:widowControl/>
        <w:numPr>
          <w:ilvl w:val="0"/>
          <w:numId w:val="3"/>
        </w:numPr>
        <w:autoSpaceDE/>
        <w:autoSpaceDN/>
        <w:spacing w:line="360" w:lineRule="auto"/>
        <w:contextualSpacing/>
        <w:rPr>
          <w:noProof/>
          <w:sz w:val="24"/>
          <w:szCs w:val="24"/>
          <w:lang w:val="id-ID"/>
        </w:rPr>
      </w:pPr>
      <w:r w:rsidRPr="000E4E4D">
        <w:rPr>
          <w:noProof/>
          <w:sz w:val="24"/>
          <w:szCs w:val="24"/>
          <w:lang w:val="id-ID"/>
        </w:rPr>
        <w:t>Menurunnya</w:t>
      </w:r>
      <w:r w:rsidR="006E781F" w:rsidRPr="000E4E4D">
        <w:rPr>
          <w:noProof/>
          <w:sz w:val="24"/>
          <w:szCs w:val="24"/>
          <w:lang w:val="id-ID"/>
        </w:rPr>
        <w:t xml:space="preserve"> </w:t>
      </w:r>
      <w:r w:rsidR="00704994" w:rsidRPr="000E4E4D">
        <w:rPr>
          <w:noProof/>
          <w:sz w:val="24"/>
          <w:szCs w:val="24"/>
          <w:lang w:val="id-ID"/>
        </w:rPr>
        <w:t xml:space="preserve">efektivitas kerja </w:t>
      </w:r>
      <w:r w:rsidR="00DC78DA">
        <w:rPr>
          <w:noProof/>
          <w:sz w:val="24"/>
          <w:szCs w:val="24"/>
          <w:lang w:val="en-US"/>
        </w:rPr>
        <w:t>pegawai</w:t>
      </w:r>
      <w:r w:rsidR="00704994" w:rsidRPr="000E4E4D">
        <w:rPr>
          <w:noProof/>
          <w:sz w:val="24"/>
          <w:szCs w:val="24"/>
          <w:lang w:val="id-ID"/>
        </w:rPr>
        <w:t xml:space="preserve"> di </w:t>
      </w:r>
      <w:r w:rsidR="00DC78DA" w:rsidRPr="00DC78DA">
        <w:rPr>
          <w:iCs/>
          <w:noProof/>
          <w:color w:val="auto"/>
          <w:sz w:val="24"/>
          <w:szCs w:val="24"/>
          <w:lang w:val="en-US"/>
        </w:rPr>
        <w:t>Balai Penerapan Standar Instrumen Pertanian Banten</w:t>
      </w:r>
      <w:r w:rsidR="00704994" w:rsidRPr="000E4E4D">
        <w:rPr>
          <w:noProof/>
          <w:sz w:val="24"/>
          <w:szCs w:val="24"/>
          <w:lang w:val="id-ID"/>
        </w:rPr>
        <w:t xml:space="preserve"> </w:t>
      </w:r>
    </w:p>
    <w:p w14:paraId="66CB5F3B" w14:textId="19B3A77D" w:rsidR="005A767C" w:rsidRPr="000E4E4D" w:rsidRDefault="00DC78DA" w:rsidP="005A767C">
      <w:pPr>
        <w:pStyle w:val="ListParagraph"/>
        <w:widowControl/>
        <w:numPr>
          <w:ilvl w:val="0"/>
          <w:numId w:val="3"/>
        </w:numPr>
        <w:autoSpaceDE/>
        <w:autoSpaceDN/>
        <w:spacing w:line="360" w:lineRule="auto"/>
        <w:contextualSpacing/>
        <w:rPr>
          <w:noProof/>
          <w:sz w:val="24"/>
          <w:szCs w:val="24"/>
          <w:lang w:val="id-ID"/>
        </w:rPr>
      </w:pPr>
      <w:r>
        <w:rPr>
          <w:noProof/>
          <w:sz w:val="24"/>
          <w:szCs w:val="24"/>
          <w:lang w:val="en-US"/>
        </w:rPr>
        <w:t xml:space="preserve">Belum tercapainya target penyelesaian pekerjaan </w:t>
      </w:r>
      <w:r w:rsidR="00212A90" w:rsidRPr="000E4E4D">
        <w:rPr>
          <w:noProof/>
          <w:sz w:val="24"/>
          <w:szCs w:val="24"/>
          <w:lang w:val="id-ID"/>
        </w:rPr>
        <w:t xml:space="preserve">terkait </w:t>
      </w:r>
      <w:r w:rsidR="006E781F" w:rsidRPr="000E4E4D">
        <w:rPr>
          <w:noProof/>
          <w:sz w:val="24"/>
          <w:szCs w:val="24"/>
          <w:lang w:val="id-ID"/>
        </w:rPr>
        <w:t xml:space="preserve">dengan </w:t>
      </w:r>
      <w:r w:rsidR="005A767C" w:rsidRPr="000E4E4D">
        <w:rPr>
          <w:noProof/>
          <w:sz w:val="24"/>
          <w:szCs w:val="24"/>
          <w:lang w:val="id-ID"/>
        </w:rPr>
        <w:t xml:space="preserve">efektivitas </w:t>
      </w:r>
      <w:r>
        <w:rPr>
          <w:noProof/>
          <w:sz w:val="24"/>
          <w:szCs w:val="24"/>
          <w:lang w:val="en-US"/>
        </w:rPr>
        <w:t>yang ditentukan oleh pimpinan</w:t>
      </w:r>
    </w:p>
    <w:p w14:paraId="0AE2D5B4" w14:textId="77777777" w:rsidR="00BA704F" w:rsidRPr="000E4E4D" w:rsidRDefault="00BA704F" w:rsidP="00BA704F">
      <w:pPr>
        <w:pStyle w:val="ListParagraph"/>
        <w:widowControl/>
        <w:autoSpaceDE/>
        <w:autoSpaceDN/>
        <w:spacing w:line="360" w:lineRule="auto"/>
        <w:ind w:left="1080" w:firstLine="0"/>
        <w:contextualSpacing/>
        <w:rPr>
          <w:noProof/>
          <w:sz w:val="24"/>
          <w:szCs w:val="24"/>
          <w:lang w:val="id-ID"/>
        </w:rPr>
      </w:pPr>
    </w:p>
    <w:p w14:paraId="45709164" w14:textId="0753C99F" w:rsidR="005A767C" w:rsidRPr="000E4E4D" w:rsidRDefault="005A767C" w:rsidP="005A767C">
      <w:pPr>
        <w:pStyle w:val="ListParagraph"/>
        <w:numPr>
          <w:ilvl w:val="1"/>
          <w:numId w:val="2"/>
        </w:numPr>
        <w:spacing w:line="360" w:lineRule="auto"/>
        <w:contextualSpacing/>
        <w:rPr>
          <w:b/>
          <w:bCs/>
          <w:noProof/>
          <w:sz w:val="24"/>
          <w:szCs w:val="24"/>
          <w:lang w:val="id-ID"/>
        </w:rPr>
      </w:pPr>
      <w:r w:rsidRPr="000E4E4D">
        <w:rPr>
          <w:b/>
          <w:bCs/>
          <w:noProof/>
          <w:sz w:val="24"/>
          <w:szCs w:val="24"/>
          <w:lang w:val="id-ID"/>
        </w:rPr>
        <w:t xml:space="preserve">Batasan Masalah </w:t>
      </w:r>
    </w:p>
    <w:p w14:paraId="26389A8C" w14:textId="1FCAE16C" w:rsidR="003B5F2B" w:rsidRPr="000E4E4D" w:rsidRDefault="005A767C" w:rsidP="00BA704F">
      <w:pPr>
        <w:pStyle w:val="ListParagraph"/>
        <w:spacing w:line="360" w:lineRule="auto"/>
        <w:ind w:left="360" w:firstLine="633"/>
        <w:contextualSpacing/>
        <w:rPr>
          <w:noProof/>
          <w:sz w:val="24"/>
          <w:szCs w:val="24"/>
          <w:lang w:val="id-ID"/>
        </w:rPr>
      </w:pPr>
      <w:r w:rsidRPr="000E4E4D">
        <w:rPr>
          <w:noProof/>
          <w:sz w:val="24"/>
          <w:szCs w:val="24"/>
          <w:lang w:val="id-ID"/>
        </w:rPr>
        <w:t xml:space="preserve">Penelitian ini memiliki keterbatasan yaitu keterbatasan waktu dan biaya, oleh karena itu penelitian ini hanya dilakukan di </w:t>
      </w:r>
      <w:r w:rsidR="00DC78DA" w:rsidRPr="00DC78DA">
        <w:rPr>
          <w:iCs/>
          <w:noProof/>
          <w:color w:val="auto"/>
          <w:sz w:val="24"/>
          <w:szCs w:val="24"/>
          <w:lang w:val="en-US"/>
        </w:rPr>
        <w:t>Balai Penerapan Standar Instrumen Pertanian Banten</w:t>
      </w:r>
      <w:r w:rsidR="00DC78DA">
        <w:rPr>
          <w:iCs/>
          <w:noProof/>
          <w:color w:val="auto"/>
          <w:sz w:val="24"/>
          <w:szCs w:val="24"/>
          <w:lang w:val="en-US"/>
        </w:rPr>
        <w:t xml:space="preserve"> kepada pegawai tetap</w:t>
      </w:r>
      <w:r w:rsidR="00C34303" w:rsidRPr="000E4E4D">
        <w:rPr>
          <w:noProof/>
          <w:sz w:val="24"/>
          <w:szCs w:val="24"/>
          <w:lang w:val="id-ID"/>
        </w:rPr>
        <w:t xml:space="preserve"> </w:t>
      </w:r>
      <w:r w:rsidRPr="000E4E4D">
        <w:rPr>
          <w:noProof/>
          <w:sz w:val="24"/>
          <w:szCs w:val="24"/>
          <w:lang w:val="id-ID"/>
        </w:rPr>
        <w:t xml:space="preserve">dengan menggunakan tiga variabel yaitu integritas dan </w:t>
      </w:r>
      <w:r w:rsidRPr="000E4E4D">
        <w:rPr>
          <w:i/>
          <w:iCs/>
          <w:noProof/>
          <w:sz w:val="24"/>
          <w:szCs w:val="24"/>
          <w:lang w:val="id-ID"/>
        </w:rPr>
        <w:t>team work</w:t>
      </w:r>
      <w:r w:rsidRPr="000E4E4D">
        <w:rPr>
          <w:noProof/>
          <w:sz w:val="24"/>
          <w:szCs w:val="24"/>
          <w:lang w:val="id-ID"/>
        </w:rPr>
        <w:t xml:space="preserve"> sebagai variabel bebas serta variabel efektivitas kerja sebagai variabel terikat.</w:t>
      </w:r>
    </w:p>
    <w:p w14:paraId="21DD3FB7" w14:textId="77777777" w:rsidR="004C0F09" w:rsidRPr="000E4E4D" w:rsidRDefault="004C0F09" w:rsidP="005A767C">
      <w:pPr>
        <w:pStyle w:val="ListParagraph"/>
        <w:spacing w:line="360" w:lineRule="auto"/>
        <w:ind w:left="360" w:firstLine="360"/>
        <w:contextualSpacing/>
        <w:rPr>
          <w:noProof/>
          <w:sz w:val="24"/>
          <w:szCs w:val="24"/>
          <w:lang w:val="id-ID"/>
        </w:rPr>
      </w:pPr>
    </w:p>
    <w:p w14:paraId="609794A2" w14:textId="3FD29ABE" w:rsidR="004C0F09" w:rsidRPr="000E4E4D" w:rsidRDefault="004C0F09" w:rsidP="004C0F09">
      <w:pPr>
        <w:pStyle w:val="ListParagraph"/>
        <w:numPr>
          <w:ilvl w:val="1"/>
          <w:numId w:val="2"/>
        </w:numPr>
        <w:spacing w:line="360" w:lineRule="auto"/>
        <w:contextualSpacing/>
        <w:rPr>
          <w:b/>
          <w:bCs/>
          <w:noProof/>
          <w:sz w:val="24"/>
          <w:szCs w:val="24"/>
          <w:lang w:val="id-ID"/>
        </w:rPr>
      </w:pPr>
      <w:r w:rsidRPr="000E4E4D">
        <w:rPr>
          <w:b/>
          <w:bCs/>
          <w:noProof/>
          <w:sz w:val="24"/>
          <w:szCs w:val="24"/>
          <w:lang w:val="id-ID"/>
        </w:rPr>
        <w:t xml:space="preserve">Rumusan Masalah </w:t>
      </w:r>
    </w:p>
    <w:p w14:paraId="070CEE77" w14:textId="77777777" w:rsidR="00392D59" w:rsidRPr="000E4E4D" w:rsidRDefault="00392D59" w:rsidP="00392D59">
      <w:pPr>
        <w:pStyle w:val="ListParagraph"/>
        <w:spacing w:line="360" w:lineRule="auto"/>
        <w:ind w:left="360" w:firstLine="360"/>
        <w:rPr>
          <w:noProof/>
          <w:sz w:val="24"/>
          <w:szCs w:val="24"/>
          <w:lang w:val="id-ID"/>
        </w:rPr>
      </w:pPr>
      <w:r w:rsidRPr="000E4E4D">
        <w:rPr>
          <w:noProof/>
          <w:sz w:val="24"/>
          <w:szCs w:val="24"/>
          <w:lang w:val="id-ID"/>
        </w:rPr>
        <w:t>Adapun rumusan masalah penelitian ini sebagai berikut:</w:t>
      </w:r>
    </w:p>
    <w:p w14:paraId="0F25C297" w14:textId="7FCB2C4C" w:rsidR="00392D59" w:rsidRPr="000E4E4D" w:rsidRDefault="00392D59" w:rsidP="00392D59">
      <w:pPr>
        <w:pStyle w:val="ListParagraph"/>
        <w:numPr>
          <w:ilvl w:val="0"/>
          <w:numId w:val="4"/>
        </w:numPr>
        <w:spacing w:line="360" w:lineRule="auto"/>
        <w:ind w:left="709"/>
        <w:rPr>
          <w:bCs/>
          <w:noProof/>
          <w:sz w:val="24"/>
          <w:szCs w:val="24"/>
          <w:lang w:val="id-ID"/>
        </w:rPr>
      </w:pPr>
      <w:r w:rsidRPr="000E4E4D">
        <w:rPr>
          <w:bCs/>
          <w:noProof/>
          <w:sz w:val="24"/>
          <w:szCs w:val="24"/>
          <w:lang w:val="id-ID"/>
        </w:rPr>
        <w:t xml:space="preserve">Apakah terdapat pengaruh </w:t>
      </w:r>
      <w:r w:rsidR="00781CC0" w:rsidRPr="000E4E4D">
        <w:rPr>
          <w:bCs/>
          <w:noProof/>
          <w:sz w:val="24"/>
          <w:szCs w:val="24"/>
          <w:lang w:val="id-ID"/>
        </w:rPr>
        <w:t xml:space="preserve">integritas terhadap efektivitas kerja </w:t>
      </w:r>
      <w:r w:rsidR="00DC78DA">
        <w:rPr>
          <w:bCs/>
          <w:noProof/>
          <w:sz w:val="24"/>
          <w:szCs w:val="24"/>
          <w:lang w:val="en-US"/>
        </w:rPr>
        <w:t>pegawai</w:t>
      </w:r>
      <w:r w:rsidR="00DC78DA">
        <w:rPr>
          <w:bCs/>
          <w:noProof/>
          <w:sz w:val="24"/>
          <w:szCs w:val="24"/>
          <w:lang w:val="id-ID"/>
        </w:rPr>
        <w:t xml:space="preserve"> pada</w:t>
      </w:r>
      <w:r w:rsidR="00DC78DA">
        <w:rPr>
          <w:bCs/>
          <w:noProof/>
          <w:sz w:val="24"/>
          <w:szCs w:val="24"/>
          <w:lang w:val="en-US"/>
        </w:rPr>
        <w:t xml:space="preserve"> </w:t>
      </w:r>
      <w:r w:rsidR="00DC78DA" w:rsidRPr="00DC78DA">
        <w:rPr>
          <w:iCs/>
          <w:noProof/>
          <w:color w:val="auto"/>
          <w:sz w:val="24"/>
          <w:szCs w:val="24"/>
          <w:lang w:val="en-US"/>
        </w:rPr>
        <w:t>Balai Penerapan Standar Instrumen Pertanian Banten</w:t>
      </w:r>
      <w:r w:rsidR="00781CC0" w:rsidRPr="000E4E4D">
        <w:rPr>
          <w:noProof/>
          <w:sz w:val="24"/>
          <w:szCs w:val="24"/>
          <w:lang w:val="id-ID"/>
        </w:rPr>
        <w:t xml:space="preserve">? </w:t>
      </w:r>
    </w:p>
    <w:p w14:paraId="7F9598AF" w14:textId="6792744A" w:rsidR="00781CC0" w:rsidRPr="000E4E4D" w:rsidRDefault="00781CC0" w:rsidP="00781CC0">
      <w:pPr>
        <w:pStyle w:val="ListParagraph"/>
        <w:numPr>
          <w:ilvl w:val="0"/>
          <w:numId w:val="4"/>
        </w:numPr>
        <w:spacing w:line="360" w:lineRule="auto"/>
        <w:ind w:left="709"/>
        <w:rPr>
          <w:bCs/>
          <w:noProof/>
          <w:sz w:val="24"/>
          <w:szCs w:val="24"/>
          <w:lang w:val="id-ID"/>
        </w:rPr>
      </w:pPr>
      <w:r w:rsidRPr="000E4E4D">
        <w:rPr>
          <w:bCs/>
          <w:noProof/>
          <w:sz w:val="24"/>
          <w:szCs w:val="24"/>
          <w:lang w:val="id-ID"/>
        </w:rPr>
        <w:t xml:space="preserve">Apakah terdapat pengaruh </w:t>
      </w:r>
      <w:r w:rsidRPr="000E4E4D">
        <w:rPr>
          <w:bCs/>
          <w:i/>
          <w:iCs/>
          <w:noProof/>
          <w:sz w:val="24"/>
          <w:szCs w:val="24"/>
          <w:lang w:val="id-ID"/>
        </w:rPr>
        <w:t>team work</w:t>
      </w:r>
      <w:r w:rsidRPr="000E4E4D">
        <w:rPr>
          <w:bCs/>
          <w:noProof/>
          <w:lang w:val="id-ID"/>
        </w:rPr>
        <w:t xml:space="preserve"> </w:t>
      </w:r>
      <w:r w:rsidRPr="000E4E4D">
        <w:rPr>
          <w:bCs/>
          <w:noProof/>
          <w:sz w:val="24"/>
          <w:szCs w:val="24"/>
          <w:lang w:val="id-ID"/>
        </w:rPr>
        <w:t xml:space="preserve">terhadap efektivitas kerja </w:t>
      </w:r>
      <w:r w:rsidR="00DC78DA">
        <w:rPr>
          <w:bCs/>
          <w:noProof/>
          <w:sz w:val="24"/>
          <w:szCs w:val="24"/>
          <w:lang w:val="en-US"/>
        </w:rPr>
        <w:t>pegawai</w:t>
      </w:r>
      <w:r w:rsidRPr="000E4E4D">
        <w:rPr>
          <w:bCs/>
          <w:noProof/>
          <w:sz w:val="24"/>
          <w:szCs w:val="24"/>
          <w:lang w:val="id-ID"/>
        </w:rPr>
        <w:t xml:space="preserve"> pada </w:t>
      </w:r>
      <w:r w:rsidR="00DC78DA" w:rsidRPr="00DC78DA">
        <w:rPr>
          <w:iCs/>
          <w:noProof/>
          <w:color w:val="auto"/>
          <w:sz w:val="24"/>
          <w:szCs w:val="24"/>
          <w:lang w:val="en-US"/>
        </w:rPr>
        <w:t>Balai Penerapan Standar Instrumen Pertanian Banten</w:t>
      </w:r>
      <w:r w:rsidRPr="000E4E4D">
        <w:rPr>
          <w:noProof/>
          <w:sz w:val="24"/>
          <w:szCs w:val="24"/>
          <w:lang w:val="id-ID"/>
        </w:rPr>
        <w:t xml:space="preserve">? </w:t>
      </w:r>
    </w:p>
    <w:p w14:paraId="249C5C4D" w14:textId="74836F38" w:rsidR="00781CC0" w:rsidRPr="000E4E4D" w:rsidRDefault="00781CC0" w:rsidP="00392D59">
      <w:pPr>
        <w:pStyle w:val="ListParagraph"/>
        <w:numPr>
          <w:ilvl w:val="0"/>
          <w:numId w:val="4"/>
        </w:numPr>
        <w:spacing w:line="360" w:lineRule="auto"/>
        <w:ind w:left="709"/>
        <w:rPr>
          <w:bCs/>
          <w:noProof/>
          <w:sz w:val="24"/>
          <w:szCs w:val="24"/>
          <w:lang w:val="id-ID"/>
        </w:rPr>
      </w:pPr>
      <w:r w:rsidRPr="000E4E4D">
        <w:rPr>
          <w:bCs/>
          <w:noProof/>
          <w:sz w:val="24"/>
          <w:szCs w:val="24"/>
          <w:lang w:val="id-ID"/>
        </w:rPr>
        <w:t xml:space="preserve">Apakah terdapat pengaruh integritas dan team work secara Bersama terhadap efektivitas kerja </w:t>
      </w:r>
      <w:r w:rsidR="00DC78DA">
        <w:rPr>
          <w:bCs/>
          <w:noProof/>
          <w:sz w:val="24"/>
          <w:szCs w:val="24"/>
          <w:lang w:val="en-US"/>
        </w:rPr>
        <w:t>pegawai</w:t>
      </w:r>
      <w:r w:rsidRPr="000E4E4D">
        <w:rPr>
          <w:bCs/>
          <w:noProof/>
          <w:sz w:val="24"/>
          <w:szCs w:val="24"/>
          <w:lang w:val="id-ID"/>
        </w:rPr>
        <w:t xml:space="preserve"> pada </w:t>
      </w:r>
      <w:r w:rsidR="00DC78DA" w:rsidRPr="00DC78DA">
        <w:rPr>
          <w:iCs/>
          <w:noProof/>
          <w:color w:val="auto"/>
          <w:sz w:val="24"/>
          <w:szCs w:val="24"/>
          <w:lang w:val="en-US"/>
        </w:rPr>
        <w:t>Balai Penerapan Standar Instrumen Pertanian Banten</w:t>
      </w:r>
      <w:r w:rsidRPr="000E4E4D">
        <w:rPr>
          <w:noProof/>
          <w:sz w:val="24"/>
          <w:szCs w:val="24"/>
          <w:lang w:val="id-ID"/>
        </w:rPr>
        <w:t>?</w:t>
      </w:r>
    </w:p>
    <w:p w14:paraId="0D9A0689" w14:textId="77777777" w:rsidR="003A1C5A" w:rsidRPr="000E4E4D" w:rsidRDefault="003A1C5A" w:rsidP="003A1C5A">
      <w:pPr>
        <w:pStyle w:val="ListParagraph"/>
        <w:spacing w:line="360" w:lineRule="auto"/>
        <w:ind w:left="709" w:firstLine="0"/>
        <w:rPr>
          <w:b/>
          <w:noProof/>
          <w:sz w:val="24"/>
          <w:szCs w:val="24"/>
          <w:lang w:val="id-ID"/>
        </w:rPr>
      </w:pPr>
    </w:p>
    <w:p w14:paraId="7AD4A038" w14:textId="70A33EB2" w:rsidR="003A1C5A" w:rsidRPr="000E4E4D" w:rsidRDefault="003A1C5A" w:rsidP="003A1C5A">
      <w:pPr>
        <w:pStyle w:val="ListParagraph"/>
        <w:numPr>
          <w:ilvl w:val="1"/>
          <w:numId w:val="2"/>
        </w:numPr>
        <w:spacing w:line="360" w:lineRule="auto"/>
        <w:rPr>
          <w:b/>
          <w:noProof/>
          <w:sz w:val="24"/>
          <w:szCs w:val="24"/>
          <w:lang w:val="id-ID"/>
        </w:rPr>
      </w:pPr>
      <w:r w:rsidRPr="000E4E4D">
        <w:rPr>
          <w:b/>
          <w:noProof/>
          <w:sz w:val="24"/>
          <w:szCs w:val="24"/>
          <w:lang w:val="id-ID"/>
        </w:rPr>
        <w:t xml:space="preserve">Tujuan Penelitian </w:t>
      </w:r>
    </w:p>
    <w:p w14:paraId="22AD103B" w14:textId="3FA95100" w:rsidR="003A1C5A" w:rsidRPr="000E4E4D" w:rsidRDefault="003A1C5A" w:rsidP="003A1C5A">
      <w:pPr>
        <w:pStyle w:val="ListParagraph"/>
        <w:spacing w:line="360" w:lineRule="auto"/>
        <w:ind w:left="360" w:firstLine="360"/>
        <w:rPr>
          <w:b/>
          <w:noProof/>
          <w:sz w:val="24"/>
          <w:szCs w:val="24"/>
          <w:lang w:val="id-ID"/>
        </w:rPr>
      </w:pPr>
      <w:r w:rsidRPr="000E4E4D">
        <w:rPr>
          <w:noProof/>
          <w:sz w:val="24"/>
          <w:szCs w:val="24"/>
          <w:lang w:val="id-ID"/>
        </w:rPr>
        <w:lastRenderedPageBreak/>
        <w:t xml:space="preserve">Penelitian ini memiliki tujuan sebagai berikut: </w:t>
      </w:r>
    </w:p>
    <w:p w14:paraId="33CB3204" w14:textId="6FCD2264" w:rsidR="003A1C5A" w:rsidRPr="000E4E4D" w:rsidRDefault="003A1C5A" w:rsidP="003A1C5A">
      <w:pPr>
        <w:pStyle w:val="ListParagraph"/>
        <w:numPr>
          <w:ilvl w:val="0"/>
          <w:numId w:val="5"/>
        </w:numPr>
        <w:spacing w:line="360" w:lineRule="auto"/>
        <w:rPr>
          <w:bCs/>
          <w:noProof/>
          <w:sz w:val="24"/>
          <w:szCs w:val="24"/>
          <w:lang w:val="id-ID"/>
        </w:rPr>
      </w:pPr>
      <w:r w:rsidRPr="000E4E4D">
        <w:rPr>
          <w:bCs/>
          <w:noProof/>
          <w:sz w:val="24"/>
          <w:szCs w:val="24"/>
          <w:lang w:val="id-ID"/>
        </w:rPr>
        <w:t xml:space="preserve">Untuk mengetahui pengaruh integritas terhadap efektivitas kerja </w:t>
      </w:r>
      <w:r w:rsidR="00DC78DA">
        <w:rPr>
          <w:bCs/>
          <w:noProof/>
          <w:sz w:val="24"/>
          <w:szCs w:val="24"/>
          <w:lang w:val="en-US"/>
        </w:rPr>
        <w:t>pegawai</w:t>
      </w:r>
      <w:r w:rsidRPr="000E4E4D">
        <w:rPr>
          <w:bCs/>
          <w:noProof/>
          <w:sz w:val="24"/>
          <w:szCs w:val="24"/>
          <w:lang w:val="id-ID"/>
        </w:rPr>
        <w:t xml:space="preserve"> di </w:t>
      </w:r>
      <w:r w:rsidR="00DC78DA" w:rsidRPr="00DC78DA">
        <w:rPr>
          <w:iCs/>
          <w:noProof/>
          <w:color w:val="auto"/>
          <w:sz w:val="24"/>
          <w:szCs w:val="24"/>
          <w:lang w:val="en-US"/>
        </w:rPr>
        <w:t>Balai Penerapan Standar Instrumen Pertanian Banten</w:t>
      </w:r>
    </w:p>
    <w:p w14:paraId="5E23D040" w14:textId="59DA7EA4" w:rsidR="003A1C5A" w:rsidRPr="000E4E4D" w:rsidRDefault="003A1C5A" w:rsidP="003A1C5A">
      <w:pPr>
        <w:pStyle w:val="ListParagraph"/>
        <w:numPr>
          <w:ilvl w:val="0"/>
          <w:numId w:val="5"/>
        </w:numPr>
        <w:spacing w:line="360" w:lineRule="auto"/>
        <w:rPr>
          <w:bCs/>
          <w:noProof/>
          <w:sz w:val="24"/>
          <w:szCs w:val="24"/>
          <w:lang w:val="id-ID"/>
        </w:rPr>
      </w:pPr>
      <w:r w:rsidRPr="000E4E4D">
        <w:rPr>
          <w:bCs/>
          <w:noProof/>
          <w:sz w:val="24"/>
          <w:szCs w:val="24"/>
          <w:lang w:val="id-ID"/>
        </w:rPr>
        <w:t xml:space="preserve">Untuk mengetahui pengaruh </w:t>
      </w:r>
      <w:r w:rsidRPr="000E4E4D">
        <w:rPr>
          <w:bCs/>
          <w:i/>
          <w:iCs/>
          <w:noProof/>
          <w:sz w:val="24"/>
          <w:szCs w:val="24"/>
          <w:lang w:val="id-ID"/>
        </w:rPr>
        <w:t>team work</w:t>
      </w:r>
      <w:r w:rsidRPr="000E4E4D">
        <w:rPr>
          <w:bCs/>
          <w:noProof/>
          <w:sz w:val="24"/>
          <w:szCs w:val="24"/>
          <w:lang w:val="id-ID"/>
        </w:rPr>
        <w:t xml:space="preserve"> terhadap efektivitas kerja </w:t>
      </w:r>
      <w:r w:rsidR="004254C0">
        <w:rPr>
          <w:bCs/>
          <w:noProof/>
          <w:sz w:val="24"/>
          <w:szCs w:val="24"/>
          <w:lang w:val="en-US"/>
        </w:rPr>
        <w:t>pegawai</w:t>
      </w:r>
      <w:r w:rsidRPr="000E4E4D">
        <w:rPr>
          <w:bCs/>
          <w:noProof/>
          <w:sz w:val="24"/>
          <w:szCs w:val="24"/>
          <w:lang w:val="id-ID"/>
        </w:rPr>
        <w:t xml:space="preserve"> di </w:t>
      </w:r>
      <w:r w:rsidR="004254C0" w:rsidRPr="00DC78DA">
        <w:rPr>
          <w:iCs/>
          <w:noProof/>
          <w:color w:val="auto"/>
          <w:sz w:val="24"/>
          <w:szCs w:val="24"/>
          <w:lang w:val="en-US"/>
        </w:rPr>
        <w:t>Balai Penerapan Standar Instrumen Pertanian Banten</w:t>
      </w:r>
    </w:p>
    <w:p w14:paraId="4E390560" w14:textId="1722588A" w:rsidR="003A1C5A" w:rsidRPr="000E4E4D" w:rsidRDefault="003A1C5A" w:rsidP="0031138F">
      <w:pPr>
        <w:pStyle w:val="ListParagraph"/>
        <w:numPr>
          <w:ilvl w:val="0"/>
          <w:numId w:val="5"/>
        </w:numPr>
        <w:spacing w:line="360" w:lineRule="auto"/>
        <w:rPr>
          <w:bCs/>
          <w:noProof/>
          <w:sz w:val="24"/>
          <w:szCs w:val="24"/>
          <w:lang w:val="id-ID"/>
        </w:rPr>
      </w:pPr>
      <w:r w:rsidRPr="000E4E4D">
        <w:rPr>
          <w:bCs/>
          <w:noProof/>
          <w:sz w:val="24"/>
          <w:szCs w:val="24"/>
          <w:lang w:val="id-ID"/>
        </w:rPr>
        <w:t xml:space="preserve">Untuk mengetahui pengaruh integritas dan </w:t>
      </w:r>
      <w:r w:rsidRPr="000E4E4D">
        <w:rPr>
          <w:bCs/>
          <w:i/>
          <w:iCs/>
          <w:noProof/>
          <w:sz w:val="24"/>
          <w:szCs w:val="24"/>
          <w:lang w:val="id-ID"/>
        </w:rPr>
        <w:t xml:space="preserve">team work </w:t>
      </w:r>
      <w:r w:rsidRPr="000E4E4D">
        <w:rPr>
          <w:bCs/>
          <w:noProof/>
          <w:sz w:val="24"/>
          <w:szCs w:val="24"/>
          <w:lang w:val="id-ID"/>
        </w:rPr>
        <w:t xml:space="preserve">secara bersama terhadap efektivitas kerja </w:t>
      </w:r>
      <w:r w:rsidR="004254C0">
        <w:rPr>
          <w:bCs/>
          <w:noProof/>
          <w:sz w:val="24"/>
          <w:szCs w:val="24"/>
          <w:lang w:val="en-US"/>
        </w:rPr>
        <w:t>pegawai</w:t>
      </w:r>
      <w:r w:rsidRPr="000E4E4D">
        <w:rPr>
          <w:bCs/>
          <w:noProof/>
          <w:sz w:val="24"/>
          <w:szCs w:val="24"/>
          <w:lang w:val="id-ID"/>
        </w:rPr>
        <w:t xml:space="preserve"> di </w:t>
      </w:r>
      <w:r w:rsidR="004254C0" w:rsidRPr="00DC78DA">
        <w:rPr>
          <w:iCs/>
          <w:noProof/>
          <w:color w:val="auto"/>
          <w:sz w:val="24"/>
          <w:szCs w:val="24"/>
          <w:lang w:val="en-US"/>
        </w:rPr>
        <w:t>Balai Penerapan Standar Instrumen Pertanian Banten</w:t>
      </w:r>
    </w:p>
    <w:p w14:paraId="1B5590B0" w14:textId="4BFFE5F9" w:rsidR="003A1C5A" w:rsidRPr="000E4E4D" w:rsidRDefault="003A1C5A" w:rsidP="003A1C5A">
      <w:pPr>
        <w:pStyle w:val="ListParagraph"/>
        <w:spacing w:line="360" w:lineRule="auto"/>
        <w:ind w:left="720" w:firstLine="0"/>
        <w:rPr>
          <w:bCs/>
          <w:noProof/>
          <w:sz w:val="24"/>
          <w:szCs w:val="24"/>
          <w:lang w:val="id-ID"/>
        </w:rPr>
      </w:pPr>
    </w:p>
    <w:p w14:paraId="5FF6D663" w14:textId="017DAE3C" w:rsidR="003A1C5A" w:rsidRPr="000E4E4D" w:rsidRDefault="003A1C5A" w:rsidP="003A1C5A">
      <w:pPr>
        <w:pStyle w:val="ListParagraph"/>
        <w:numPr>
          <w:ilvl w:val="1"/>
          <w:numId w:val="2"/>
        </w:numPr>
        <w:spacing w:line="360" w:lineRule="auto"/>
        <w:rPr>
          <w:b/>
          <w:noProof/>
          <w:sz w:val="24"/>
          <w:szCs w:val="24"/>
          <w:lang w:val="id-ID"/>
        </w:rPr>
      </w:pPr>
      <w:r w:rsidRPr="000E4E4D">
        <w:rPr>
          <w:b/>
          <w:noProof/>
          <w:sz w:val="24"/>
          <w:szCs w:val="24"/>
          <w:lang w:val="id-ID"/>
        </w:rPr>
        <w:t xml:space="preserve">Manfaat Penelitian </w:t>
      </w:r>
    </w:p>
    <w:p w14:paraId="0F30B84E" w14:textId="48187DBD" w:rsidR="003A1C5A" w:rsidRPr="000E4E4D" w:rsidRDefault="003A1C5A" w:rsidP="003A1C5A">
      <w:pPr>
        <w:pStyle w:val="ListParagraph"/>
        <w:spacing w:line="360" w:lineRule="auto"/>
        <w:ind w:left="360" w:firstLine="360"/>
        <w:rPr>
          <w:noProof/>
          <w:sz w:val="24"/>
          <w:szCs w:val="24"/>
          <w:lang w:val="id-ID"/>
        </w:rPr>
      </w:pPr>
      <w:r w:rsidRPr="000E4E4D">
        <w:rPr>
          <w:noProof/>
          <w:sz w:val="24"/>
          <w:szCs w:val="24"/>
          <w:lang w:val="id-ID"/>
        </w:rPr>
        <w:t xml:space="preserve">Hasil penelitian ini diharapkan dapat dijadikan bahan kajian lebih lanjut dalam penelitian tentang Manajemen </w:t>
      </w:r>
      <w:r w:rsidR="00BB5731" w:rsidRPr="000E4E4D">
        <w:rPr>
          <w:noProof/>
          <w:sz w:val="24"/>
          <w:szCs w:val="24"/>
          <w:lang w:val="id-ID"/>
        </w:rPr>
        <w:t>Sumber Daya Manusia</w:t>
      </w:r>
      <w:r w:rsidRPr="000E4E4D">
        <w:rPr>
          <w:noProof/>
          <w:sz w:val="24"/>
          <w:szCs w:val="24"/>
          <w:lang w:val="id-ID"/>
        </w:rPr>
        <w:t xml:space="preserve">, khususnya tentang </w:t>
      </w:r>
      <w:r w:rsidR="00BB5731" w:rsidRPr="000E4E4D">
        <w:rPr>
          <w:noProof/>
          <w:sz w:val="24"/>
          <w:szCs w:val="24"/>
          <w:lang w:val="id-ID"/>
        </w:rPr>
        <w:t>Integritas</w:t>
      </w:r>
      <w:r w:rsidRPr="000E4E4D">
        <w:rPr>
          <w:noProof/>
          <w:sz w:val="24"/>
          <w:szCs w:val="24"/>
          <w:lang w:val="id-ID"/>
        </w:rPr>
        <w:t xml:space="preserve">, </w:t>
      </w:r>
      <w:r w:rsidR="00BB5731" w:rsidRPr="000E4E4D">
        <w:rPr>
          <w:i/>
          <w:iCs/>
          <w:noProof/>
          <w:sz w:val="24"/>
          <w:szCs w:val="24"/>
          <w:lang w:val="id-ID"/>
        </w:rPr>
        <w:t>Team work</w:t>
      </w:r>
      <w:r w:rsidRPr="000E4E4D">
        <w:rPr>
          <w:noProof/>
          <w:sz w:val="24"/>
          <w:szCs w:val="24"/>
          <w:lang w:val="id-ID"/>
        </w:rPr>
        <w:t xml:space="preserve"> dan </w:t>
      </w:r>
      <w:r w:rsidR="00BB5731" w:rsidRPr="000E4E4D">
        <w:rPr>
          <w:noProof/>
          <w:sz w:val="24"/>
          <w:szCs w:val="24"/>
          <w:lang w:val="id-ID"/>
        </w:rPr>
        <w:t xml:space="preserve">Efektivitas kerja </w:t>
      </w:r>
      <w:r w:rsidR="004254C0">
        <w:rPr>
          <w:noProof/>
          <w:sz w:val="24"/>
          <w:szCs w:val="24"/>
          <w:lang w:val="en-US"/>
        </w:rPr>
        <w:t>pegawai</w:t>
      </w:r>
      <w:r w:rsidRPr="000E4E4D">
        <w:rPr>
          <w:noProof/>
          <w:sz w:val="24"/>
          <w:szCs w:val="24"/>
          <w:lang w:val="id-ID"/>
        </w:rPr>
        <w:t xml:space="preserve"> yang diharapkan hasil penelitian ini dapat bermanfaat bagi semua pihak, khususnya :</w:t>
      </w:r>
    </w:p>
    <w:p w14:paraId="5B1B5058" w14:textId="77777777" w:rsidR="003A1C5A" w:rsidRPr="000E4E4D" w:rsidRDefault="003A1C5A" w:rsidP="003A1C5A">
      <w:pPr>
        <w:pStyle w:val="ListParagraph"/>
        <w:widowControl/>
        <w:numPr>
          <w:ilvl w:val="0"/>
          <w:numId w:val="6"/>
        </w:numPr>
        <w:autoSpaceDE/>
        <w:autoSpaceDN/>
        <w:spacing w:after="200" w:line="360" w:lineRule="auto"/>
        <w:contextualSpacing/>
        <w:rPr>
          <w:noProof/>
          <w:sz w:val="24"/>
          <w:szCs w:val="24"/>
          <w:lang w:val="id-ID"/>
        </w:rPr>
      </w:pPr>
      <w:r w:rsidRPr="000E4E4D">
        <w:rPr>
          <w:noProof/>
          <w:sz w:val="24"/>
          <w:szCs w:val="24"/>
          <w:lang w:val="id-ID"/>
        </w:rPr>
        <w:t>Manfaat bagi penulis</w:t>
      </w:r>
    </w:p>
    <w:p w14:paraId="41E6144D" w14:textId="4963333D" w:rsidR="003A1C5A" w:rsidRPr="000E4E4D" w:rsidRDefault="003A1C5A" w:rsidP="00BB5731">
      <w:pPr>
        <w:pStyle w:val="ListParagraph"/>
        <w:spacing w:line="360" w:lineRule="auto"/>
        <w:ind w:left="1080" w:firstLine="0"/>
        <w:rPr>
          <w:noProof/>
          <w:sz w:val="24"/>
          <w:szCs w:val="24"/>
          <w:lang w:val="id-ID"/>
        </w:rPr>
      </w:pPr>
      <w:r w:rsidRPr="000E4E4D">
        <w:rPr>
          <w:noProof/>
          <w:sz w:val="24"/>
          <w:szCs w:val="24"/>
          <w:lang w:val="id-ID"/>
        </w:rPr>
        <w:t xml:space="preserve">Sebagai bahan perbandingan antara teori yang telah diperoleh selama mengikuti perkuliahan di Universitas Bina Bangsa dengan kenyataan yang ada di lapangan. Menambah wawasan umum mengenai </w:t>
      </w:r>
      <w:r w:rsidR="00BB5731" w:rsidRPr="000E4E4D">
        <w:rPr>
          <w:noProof/>
          <w:sz w:val="24"/>
          <w:szCs w:val="24"/>
          <w:lang w:val="id-ID"/>
        </w:rPr>
        <w:t>integritas,</w:t>
      </w:r>
      <w:r w:rsidRPr="000E4E4D">
        <w:rPr>
          <w:noProof/>
          <w:sz w:val="24"/>
          <w:szCs w:val="24"/>
          <w:lang w:val="id-ID"/>
        </w:rPr>
        <w:t xml:space="preserve"> </w:t>
      </w:r>
      <w:r w:rsidR="00BB5731" w:rsidRPr="000E4E4D">
        <w:rPr>
          <w:i/>
          <w:iCs/>
          <w:noProof/>
          <w:sz w:val="24"/>
          <w:szCs w:val="24"/>
          <w:lang w:val="id-ID"/>
        </w:rPr>
        <w:t>Team work</w:t>
      </w:r>
      <w:r w:rsidR="00BB5731" w:rsidRPr="000E4E4D">
        <w:rPr>
          <w:noProof/>
          <w:sz w:val="24"/>
          <w:szCs w:val="24"/>
          <w:lang w:val="id-ID"/>
        </w:rPr>
        <w:t xml:space="preserve"> dan Efektivitas kerja </w:t>
      </w:r>
      <w:r w:rsidR="004254C0">
        <w:rPr>
          <w:noProof/>
          <w:sz w:val="24"/>
          <w:szCs w:val="24"/>
          <w:lang w:val="en-US"/>
        </w:rPr>
        <w:t>pegawai</w:t>
      </w:r>
      <w:r w:rsidRPr="000E4E4D">
        <w:rPr>
          <w:noProof/>
          <w:sz w:val="24"/>
          <w:szCs w:val="24"/>
          <w:lang w:val="id-ID"/>
        </w:rPr>
        <w:t>.</w:t>
      </w:r>
    </w:p>
    <w:p w14:paraId="32A5A557" w14:textId="3C00789B" w:rsidR="003A1C5A" w:rsidRPr="000E4E4D" w:rsidRDefault="003A1C5A" w:rsidP="003A1C5A">
      <w:pPr>
        <w:pStyle w:val="ListParagraph"/>
        <w:widowControl/>
        <w:numPr>
          <w:ilvl w:val="0"/>
          <w:numId w:val="6"/>
        </w:numPr>
        <w:autoSpaceDE/>
        <w:autoSpaceDN/>
        <w:spacing w:after="200" w:line="360" w:lineRule="auto"/>
        <w:contextualSpacing/>
        <w:rPr>
          <w:noProof/>
          <w:sz w:val="24"/>
          <w:szCs w:val="24"/>
          <w:lang w:val="id-ID"/>
        </w:rPr>
      </w:pPr>
      <w:r w:rsidRPr="000E4E4D">
        <w:rPr>
          <w:noProof/>
          <w:sz w:val="24"/>
          <w:szCs w:val="24"/>
          <w:lang w:val="id-ID"/>
        </w:rPr>
        <w:t xml:space="preserve">Manfaat bagi </w:t>
      </w:r>
      <w:r w:rsidR="004254C0">
        <w:rPr>
          <w:noProof/>
          <w:sz w:val="24"/>
          <w:szCs w:val="24"/>
          <w:lang w:val="en-US"/>
        </w:rPr>
        <w:t xml:space="preserve">Kantor </w:t>
      </w:r>
      <w:r w:rsidR="004254C0" w:rsidRPr="00DC78DA">
        <w:rPr>
          <w:iCs/>
          <w:noProof/>
          <w:color w:val="auto"/>
          <w:sz w:val="24"/>
          <w:szCs w:val="24"/>
          <w:lang w:val="en-US"/>
        </w:rPr>
        <w:t>Balai Penerapan Standar Instrumen Pertanian Banten</w:t>
      </w:r>
    </w:p>
    <w:p w14:paraId="17C4CC81" w14:textId="77777777" w:rsidR="003A1C5A" w:rsidRPr="000E4E4D" w:rsidRDefault="003A1C5A" w:rsidP="00BB5731">
      <w:pPr>
        <w:pStyle w:val="ListParagraph"/>
        <w:spacing w:line="360" w:lineRule="auto"/>
        <w:ind w:left="1080" w:firstLine="0"/>
        <w:rPr>
          <w:noProof/>
          <w:sz w:val="24"/>
          <w:szCs w:val="24"/>
          <w:lang w:val="id-ID"/>
        </w:rPr>
      </w:pPr>
      <w:r w:rsidRPr="000E4E4D">
        <w:rPr>
          <w:noProof/>
          <w:sz w:val="24"/>
          <w:szCs w:val="24"/>
          <w:lang w:val="id-ID"/>
        </w:rPr>
        <w:t>Hasil penelitian ini diharapkan dapat digunakan sebagai bahan pemikiran serta dapat memberikan suatu informasi yang dapat dipergunakan sebagai bahan pertimbangan didalam menentukan kebijakan untuk kegiatan selanjutnya.</w:t>
      </w:r>
    </w:p>
    <w:p w14:paraId="73E638CB" w14:textId="77777777" w:rsidR="003A1C5A" w:rsidRPr="000E4E4D" w:rsidRDefault="003A1C5A" w:rsidP="003A1C5A">
      <w:pPr>
        <w:pStyle w:val="ListParagraph"/>
        <w:widowControl/>
        <w:numPr>
          <w:ilvl w:val="0"/>
          <w:numId w:val="6"/>
        </w:numPr>
        <w:autoSpaceDE/>
        <w:autoSpaceDN/>
        <w:spacing w:after="200" w:line="360" w:lineRule="auto"/>
        <w:contextualSpacing/>
        <w:rPr>
          <w:noProof/>
          <w:sz w:val="24"/>
          <w:szCs w:val="24"/>
          <w:lang w:val="id-ID"/>
        </w:rPr>
      </w:pPr>
      <w:r w:rsidRPr="000E4E4D">
        <w:rPr>
          <w:noProof/>
          <w:sz w:val="24"/>
          <w:szCs w:val="24"/>
          <w:lang w:val="id-ID"/>
        </w:rPr>
        <w:t>Manfaat bagi akademis</w:t>
      </w:r>
    </w:p>
    <w:p w14:paraId="04E81C07" w14:textId="3A4157E2" w:rsidR="00967251" w:rsidRPr="000E4E4D" w:rsidRDefault="003A1C5A" w:rsidP="0031138F">
      <w:pPr>
        <w:pStyle w:val="ListParagraph"/>
        <w:spacing w:line="360" w:lineRule="auto"/>
        <w:ind w:left="1080" w:firstLine="0"/>
        <w:rPr>
          <w:noProof/>
          <w:sz w:val="24"/>
          <w:szCs w:val="24"/>
          <w:lang w:val="id-ID"/>
        </w:rPr>
      </w:pPr>
      <w:r w:rsidRPr="000E4E4D">
        <w:rPr>
          <w:noProof/>
          <w:sz w:val="24"/>
          <w:szCs w:val="24"/>
          <w:lang w:val="id-ID"/>
        </w:rPr>
        <w:t>Hasil penelitian ini diharapkan dapat digunakan sebagai bahan referensi atau kajian bagi penelitian-penelitian berikutnya yang diharapkan mampu memperbaiki dan menyempurnakan kelemahan dalam penelitian ini</w:t>
      </w:r>
      <w:r w:rsidR="0031138F" w:rsidRPr="000E4E4D">
        <w:rPr>
          <w:noProof/>
          <w:sz w:val="24"/>
          <w:szCs w:val="24"/>
          <w:lang w:val="id-ID"/>
        </w:rPr>
        <w:t>.</w:t>
      </w:r>
    </w:p>
    <w:p w14:paraId="7E6E1748" w14:textId="77777777" w:rsidR="00936C31" w:rsidRPr="00C21D22" w:rsidRDefault="00936C31" w:rsidP="00C21D22">
      <w:pPr>
        <w:tabs>
          <w:tab w:val="left" w:pos="1014"/>
        </w:tabs>
        <w:spacing w:before="90" w:line="360" w:lineRule="auto"/>
        <w:rPr>
          <w:b/>
          <w:bCs/>
          <w:noProof/>
          <w:szCs w:val="24"/>
          <w:lang w:val="id-ID"/>
        </w:rPr>
        <w:sectPr w:rsidR="00936C31" w:rsidRPr="00C21D22" w:rsidSect="00174C4C">
          <w:headerReference w:type="default" r:id="rId20"/>
          <w:footerReference w:type="default" r:id="rId21"/>
          <w:headerReference w:type="first" r:id="rId22"/>
          <w:footerReference w:type="first" r:id="rId23"/>
          <w:pgSz w:w="11906" w:h="16838" w:code="9"/>
          <w:pgMar w:top="2268" w:right="1700" w:bottom="1701" w:left="1843" w:header="709" w:footer="709" w:gutter="0"/>
          <w:pgNumType w:start="1"/>
          <w:cols w:space="708"/>
          <w:titlePg/>
          <w:docGrid w:linePitch="360"/>
        </w:sectPr>
      </w:pPr>
    </w:p>
    <w:p w14:paraId="687CC18B" w14:textId="28F2785A" w:rsidR="007050F9" w:rsidRPr="000E4E4D" w:rsidRDefault="007050F9" w:rsidP="007050F9">
      <w:pPr>
        <w:pStyle w:val="ListParagraph"/>
        <w:tabs>
          <w:tab w:val="left" w:pos="1014"/>
        </w:tabs>
        <w:spacing w:before="90" w:line="360" w:lineRule="auto"/>
        <w:ind w:left="357" w:firstLine="0"/>
        <w:jc w:val="center"/>
        <w:rPr>
          <w:b/>
          <w:bCs/>
          <w:noProof/>
          <w:sz w:val="24"/>
          <w:szCs w:val="24"/>
          <w:lang w:val="id-ID"/>
        </w:rPr>
      </w:pPr>
      <w:r w:rsidRPr="000E4E4D">
        <w:rPr>
          <w:b/>
          <w:bCs/>
          <w:noProof/>
          <w:sz w:val="24"/>
          <w:szCs w:val="24"/>
          <w:lang w:val="id-ID"/>
        </w:rPr>
        <w:lastRenderedPageBreak/>
        <w:t>BAB II</w:t>
      </w:r>
    </w:p>
    <w:p w14:paraId="5A292BAA" w14:textId="2B9B9963" w:rsidR="007050F9" w:rsidRPr="000E4E4D" w:rsidRDefault="007050F9" w:rsidP="007050F9">
      <w:pPr>
        <w:pStyle w:val="ListParagraph"/>
        <w:tabs>
          <w:tab w:val="left" w:pos="1014"/>
        </w:tabs>
        <w:spacing w:before="90" w:line="360" w:lineRule="auto"/>
        <w:ind w:left="357" w:firstLine="0"/>
        <w:jc w:val="center"/>
        <w:rPr>
          <w:b/>
          <w:bCs/>
          <w:noProof/>
          <w:sz w:val="24"/>
          <w:szCs w:val="24"/>
          <w:lang w:val="id-ID"/>
        </w:rPr>
      </w:pPr>
      <w:r w:rsidRPr="000E4E4D">
        <w:rPr>
          <w:b/>
          <w:bCs/>
          <w:noProof/>
          <w:sz w:val="24"/>
          <w:szCs w:val="24"/>
          <w:lang w:val="id-ID"/>
        </w:rPr>
        <w:t>KAJIAN TEORITIK</w:t>
      </w:r>
    </w:p>
    <w:p w14:paraId="796ED2D8" w14:textId="77777777" w:rsidR="007050F9" w:rsidRPr="000E4E4D" w:rsidRDefault="007050F9" w:rsidP="007050F9">
      <w:pPr>
        <w:pStyle w:val="ListParagraph"/>
        <w:tabs>
          <w:tab w:val="left" w:pos="1014"/>
        </w:tabs>
        <w:spacing w:before="90" w:line="360" w:lineRule="auto"/>
        <w:ind w:left="357" w:firstLine="0"/>
        <w:rPr>
          <w:noProof/>
          <w:sz w:val="24"/>
          <w:szCs w:val="24"/>
          <w:lang w:val="id-ID"/>
        </w:rPr>
      </w:pPr>
    </w:p>
    <w:p w14:paraId="0D4F2356" w14:textId="43911B41" w:rsidR="0084134C" w:rsidRPr="000E4E4D" w:rsidRDefault="007050F9" w:rsidP="007050F9">
      <w:pPr>
        <w:spacing w:after="0" w:line="360" w:lineRule="auto"/>
        <w:rPr>
          <w:rFonts w:cs="Times New Roman"/>
          <w:b/>
          <w:noProof/>
          <w:szCs w:val="24"/>
          <w:lang w:val="id-ID"/>
        </w:rPr>
      </w:pPr>
      <w:r w:rsidRPr="000E4E4D">
        <w:rPr>
          <w:rFonts w:cs="Times New Roman"/>
          <w:b/>
          <w:noProof/>
          <w:szCs w:val="24"/>
          <w:lang w:val="id-ID"/>
        </w:rPr>
        <w:t xml:space="preserve">2.1 Deskripsi </w:t>
      </w:r>
      <w:r w:rsidR="003043A5" w:rsidRPr="000E4E4D">
        <w:rPr>
          <w:rFonts w:cs="Times New Roman"/>
          <w:b/>
          <w:noProof/>
          <w:szCs w:val="24"/>
          <w:lang w:val="id-ID"/>
        </w:rPr>
        <w:t>Teoritik</w:t>
      </w:r>
    </w:p>
    <w:p w14:paraId="6F12F9D9" w14:textId="2E40C778" w:rsidR="007050F9" w:rsidRPr="000E4E4D" w:rsidRDefault="007050F9" w:rsidP="007050F9">
      <w:pPr>
        <w:spacing w:after="0" w:line="360" w:lineRule="auto"/>
        <w:rPr>
          <w:rFonts w:cs="Times New Roman"/>
          <w:b/>
          <w:noProof/>
          <w:szCs w:val="24"/>
          <w:lang w:val="id-ID"/>
        </w:rPr>
      </w:pPr>
      <w:r w:rsidRPr="000E4E4D">
        <w:rPr>
          <w:rFonts w:cs="Times New Roman"/>
          <w:b/>
          <w:noProof/>
          <w:szCs w:val="24"/>
          <w:lang w:val="id-ID"/>
        </w:rPr>
        <w:t xml:space="preserve">      2.1.1 </w:t>
      </w:r>
      <w:r w:rsidR="001C3EE4" w:rsidRPr="000E4E4D">
        <w:rPr>
          <w:rFonts w:cs="Times New Roman"/>
          <w:b/>
          <w:noProof/>
          <w:szCs w:val="24"/>
          <w:lang w:val="id-ID"/>
        </w:rPr>
        <w:t xml:space="preserve">Landasan Teori </w:t>
      </w:r>
      <w:r w:rsidR="005D3E1D" w:rsidRPr="000E4E4D">
        <w:rPr>
          <w:rFonts w:cs="Times New Roman"/>
          <w:b/>
          <w:noProof/>
          <w:szCs w:val="24"/>
          <w:lang w:val="id-ID"/>
        </w:rPr>
        <w:t>Efektivitas</w:t>
      </w:r>
    </w:p>
    <w:p w14:paraId="42E224C6" w14:textId="7A14AA73" w:rsidR="005D3E1D" w:rsidRPr="000E4E4D" w:rsidRDefault="005D3E1D" w:rsidP="005D3E1D">
      <w:pPr>
        <w:spacing w:after="0" w:line="360" w:lineRule="auto"/>
        <w:ind w:left="709"/>
        <w:rPr>
          <w:rFonts w:cs="Times New Roman"/>
          <w:b/>
          <w:noProof/>
          <w:szCs w:val="24"/>
          <w:lang w:val="id-ID"/>
        </w:rPr>
      </w:pPr>
      <w:r w:rsidRPr="000E4E4D">
        <w:rPr>
          <w:rFonts w:cs="Times New Roman"/>
          <w:b/>
          <w:noProof/>
          <w:szCs w:val="24"/>
          <w:lang w:val="id-ID"/>
        </w:rPr>
        <w:t xml:space="preserve">   2.1.1.1 Pengertian Efektivitas </w:t>
      </w:r>
    </w:p>
    <w:p w14:paraId="5960C474" w14:textId="77777777" w:rsidR="005D3E1D" w:rsidRPr="000E4E4D" w:rsidRDefault="005D3E1D" w:rsidP="005D3E1D">
      <w:pPr>
        <w:spacing w:after="0" w:line="360" w:lineRule="auto"/>
        <w:ind w:left="1701" w:firstLine="567"/>
        <w:jc w:val="both"/>
        <w:rPr>
          <w:rFonts w:cs="Times New Roman"/>
          <w:noProof/>
          <w:szCs w:val="24"/>
          <w:lang w:val="id-ID"/>
        </w:rPr>
      </w:pPr>
      <w:r w:rsidRPr="000E4E4D">
        <w:rPr>
          <w:rFonts w:cs="Times New Roman"/>
          <w:noProof/>
          <w:szCs w:val="24"/>
          <w:lang w:val="id-ID"/>
        </w:rPr>
        <w:t xml:space="preserve">Suatu pekerjaan dikatakan efektif apabila dapat mencapai tujuan sebagaimana yang direncanakan dengan menggunakan segala sumber daya yang telah direncanakan. </w:t>
      </w:r>
    </w:p>
    <w:p w14:paraId="705D7E83" w14:textId="77777777" w:rsidR="005D3E1D" w:rsidRPr="000E4E4D" w:rsidRDefault="005D3E1D" w:rsidP="005D3E1D">
      <w:pPr>
        <w:spacing w:after="0" w:line="360" w:lineRule="auto"/>
        <w:ind w:left="1701" w:firstLine="567"/>
        <w:jc w:val="both"/>
        <w:rPr>
          <w:rFonts w:cs="Times New Roman"/>
          <w:noProof/>
          <w:szCs w:val="24"/>
          <w:lang w:val="id-ID"/>
        </w:rPr>
      </w:pPr>
      <w:r w:rsidRPr="000E4E4D">
        <w:rPr>
          <w:rFonts w:cs="Times New Roman"/>
          <w:noProof/>
          <w:szCs w:val="24"/>
          <w:lang w:val="id-ID"/>
        </w:rPr>
        <w:t>Efektivitas Merupakan ukuran suatu organisasi dalam mencapai proses kerja yang lebih baik dalam menyelesaikan tugas. Berbagai teratur konsep yang membahas efektivitas menunjukkan hasil yang dicapai dalam arti bahwa efektivitas kerja adalah suatu kegiatan yang diukur besar kecilnya penyesuain antara tujuan dan harapan yang ingin dicapai dalam kerja dengan hasil yang baik. Jelasnya jika sasaran atau tujuan telah tercapai sesuai sumber dengan yang telah direncanakan sebelumnya dapat disebut efektif.</w:t>
      </w:r>
    </w:p>
    <w:p w14:paraId="4DCB68C4" w14:textId="09003DEA" w:rsidR="005D3E1D" w:rsidRPr="000E4E4D" w:rsidRDefault="005D3E1D" w:rsidP="005D3E1D">
      <w:pPr>
        <w:spacing w:after="0" w:line="360" w:lineRule="auto"/>
        <w:ind w:left="1701" w:firstLine="567"/>
        <w:jc w:val="both"/>
        <w:rPr>
          <w:rFonts w:cs="Times New Roman"/>
          <w:noProof/>
          <w:szCs w:val="24"/>
          <w:lang w:val="id-ID"/>
        </w:rPr>
      </w:pPr>
      <w:r w:rsidRPr="000E4E4D">
        <w:rPr>
          <w:rFonts w:cs="Times New Roman"/>
          <w:noProof/>
          <w:szCs w:val="24"/>
          <w:lang w:val="id-ID"/>
        </w:rPr>
        <w:t xml:space="preserve">Efektifitas </w:t>
      </w:r>
      <w:r w:rsidR="00E27D88" w:rsidRPr="000E4E4D">
        <w:rPr>
          <w:rFonts w:cs="Times New Roman"/>
          <w:noProof/>
          <w:szCs w:val="24"/>
          <w:lang w:val="id-ID"/>
        </w:rPr>
        <w:t>merupakan</w:t>
      </w:r>
      <w:r w:rsidRPr="000E4E4D">
        <w:rPr>
          <w:rFonts w:cs="Times New Roman"/>
          <w:noProof/>
          <w:szCs w:val="24"/>
          <w:lang w:val="id-ID"/>
        </w:rPr>
        <w:t xml:space="preserve"> suatu ukuran yang dapat memberikan gambaran tentang seberapa jauh target dapat tercapai. Pengertian efektivitas ini lebih berorientasi kepada keluaran sedangkan penggunaan masukan tidak menjadi perhatian utama.</w:t>
      </w:r>
      <w:r w:rsidRPr="000E4E4D">
        <w:rPr>
          <w:rStyle w:val="FootnoteReference"/>
          <w:rFonts w:cs="Times New Roman"/>
          <w:noProof/>
          <w:szCs w:val="24"/>
          <w:lang w:val="id-ID"/>
        </w:rPr>
        <w:footnoteReference w:id="3"/>
      </w:r>
    </w:p>
    <w:p w14:paraId="3193A3C9" w14:textId="77777777" w:rsidR="00A74795" w:rsidRPr="000E4E4D" w:rsidRDefault="005D3E1D" w:rsidP="00A74795">
      <w:pPr>
        <w:spacing w:after="0" w:line="360" w:lineRule="auto"/>
        <w:ind w:left="1701" w:firstLine="567"/>
        <w:jc w:val="both"/>
        <w:rPr>
          <w:rFonts w:cs="Times New Roman"/>
          <w:noProof/>
          <w:szCs w:val="24"/>
          <w:lang w:val="id-ID"/>
        </w:rPr>
      </w:pPr>
      <w:r w:rsidRPr="000E4E4D">
        <w:rPr>
          <w:rFonts w:cs="Times New Roman"/>
          <w:noProof/>
          <w:szCs w:val="24"/>
          <w:lang w:val="id-ID"/>
        </w:rPr>
        <w:t>Efektivitas merupakan suatu informasi yang harus sesuai dengan kebutuhan pemakai dalam upaya mendukung suatu proses bisnis yang harus disajikan dalam waktu dan format yang tepat dan mudah dipahami, konsisten dengan format sebelumnya. Isinya juga harus sesuai dengan kebutuhan saat ini secara lengkap dan terperinci sesuai dengan kebutuhan dan ketentuan.</w:t>
      </w:r>
      <w:r w:rsidRPr="000E4E4D">
        <w:rPr>
          <w:rStyle w:val="FootnoteReference"/>
          <w:rFonts w:cs="Times New Roman"/>
          <w:noProof/>
          <w:szCs w:val="24"/>
          <w:lang w:val="id-ID"/>
        </w:rPr>
        <w:footnoteReference w:id="4"/>
      </w:r>
      <w:r w:rsidR="00A74795" w:rsidRPr="000E4E4D">
        <w:rPr>
          <w:rFonts w:cs="Times New Roman"/>
          <w:noProof/>
          <w:szCs w:val="24"/>
          <w:lang w:val="id-ID"/>
        </w:rPr>
        <w:t xml:space="preserve"> </w:t>
      </w:r>
      <w:r w:rsidRPr="000E4E4D">
        <w:rPr>
          <w:rFonts w:cs="Times New Roman"/>
          <w:noProof/>
          <w:szCs w:val="24"/>
          <w:lang w:val="id-ID"/>
        </w:rPr>
        <w:t xml:space="preserve">Efektivitas merupakan </w:t>
      </w:r>
      <w:r w:rsidRPr="000E4E4D">
        <w:rPr>
          <w:rFonts w:cs="Times New Roman"/>
          <w:noProof/>
          <w:szCs w:val="24"/>
          <w:lang w:val="id-ID"/>
        </w:rPr>
        <w:lastRenderedPageBreak/>
        <w:t>suatu keadaan keberhasilan kerja yang sempurna sesuai dengan rencana yang telah ditetapkan.</w:t>
      </w:r>
      <w:r w:rsidRPr="000E4E4D">
        <w:rPr>
          <w:rStyle w:val="FootnoteReference"/>
          <w:rFonts w:cs="Times New Roman"/>
          <w:noProof/>
          <w:szCs w:val="24"/>
          <w:lang w:val="id-ID"/>
        </w:rPr>
        <w:footnoteReference w:id="5"/>
      </w:r>
      <w:r w:rsidR="00A74795" w:rsidRPr="000E4E4D">
        <w:rPr>
          <w:rFonts w:cs="Times New Roman"/>
          <w:noProof/>
          <w:szCs w:val="24"/>
          <w:lang w:val="id-ID"/>
        </w:rPr>
        <w:t xml:space="preserve"> </w:t>
      </w:r>
    </w:p>
    <w:p w14:paraId="3731A83A" w14:textId="644BF78C" w:rsidR="005D3E1D" w:rsidRPr="000E4E4D" w:rsidRDefault="005D3E1D" w:rsidP="00A74795">
      <w:pPr>
        <w:spacing w:after="0" w:line="360" w:lineRule="auto"/>
        <w:ind w:left="1701" w:firstLine="567"/>
        <w:jc w:val="both"/>
        <w:rPr>
          <w:rFonts w:cs="Times New Roman"/>
          <w:noProof/>
          <w:szCs w:val="24"/>
          <w:lang w:val="id-ID"/>
        </w:rPr>
      </w:pPr>
      <w:r w:rsidRPr="000E4E4D">
        <w:rPr>
          <w:rFonts w:cs="Times New Roman"/>
          <w:noProof/>
          <w:szCs w:val="24"/>
          <w:lang w:val="id-ID"/>
        </w:rPr>
        <w:t>Efektivitas adalah pemanfaatan sumber sarana dan prasarana dalam jumlah tertentu yang secara sadar ditetapkan sebelumnya untuk menghasilkan sejumlah pekerjaan tepat pada waktunya.</w:t>
      </w:r>
      <w:r w:rsidRPr="000E4E4D">
        <w:rPr>
          <w:rStyle w:val="FootnoteReference"/>
          <w:rFonts w:cs="Times New Roman"/>
          <w:noProof/>
          <w:szCs w:val="24"/>
          <w:lang w:val="id-ID"/>
        </w:rPr>
        <w:footnoteReference w:id="6"/>
      </w:r>
      <w:r w:rsidR="00A74795" w:rsidRPr="000E4E4D">
        <w:rPr>
          <w:rFonts w:cs="Times New Roman"/>
          <w:noProof/>
          <w:szCs w:val="24"/>
          <w:lang w:val="id-ID"/>
        </w:rPr>
        <w:t xml:space="preserve"> </w:t>
      </w:r>
      <w:r w:rsidRPr="000E4E4D">
        <w:rPr>
          <w:rFonts w:cs="Times New Roman"/>
          <w:noProof/>
          <w:szCs w:val="24"/>
          <w:lang w:val="id-ID"/>
        </w:rPr>
        <w:t>Efektivitas kerja adalah ukuran yang menggambarkan sejauh mana sasaran yang dapat dicapai oleh karyawan berdasarkan target atau standar yang telah ditetapkan perusahaan.</w:t>
      </w:r>
      <w:r w:rsidRPr="000E4E4D">
        <w:rPr>
          <w:rStyle w:val="FootnoteReference"/>
          <w:rFonts w:cs="Times New Roman"/>
          <w:noProof/>
          <w:szCs w:val="24"/>
          <w:lang w:val="id-ID"/>
        </w:rPr>
        <w:footnoteReference w:id="7"/>
      </w:r>
    </w:p>
    <w:p w14:paraId="080A7412" w14:textId="6953EFBB" w:rsidR="00F13F3E" w:rsidRPr="000E4E4D" w:rsidRDefault="005D3E1D" w:rsidP="00E27D88">
      <w:pPr>
        <w:spacing w:after="0" w:line="360" w:lineRule="auto"/>
        <w:ind w:left="1701" w:firstLine="567"/>
        <w:jc w:val="both"/>
        <w:rPr>
          <w:rFonts w:cs="Times New Roman"/>
          <w:noProof/>
          <w:szCs w:val="24"/>
          <w:lang w:val="id-ID"/>
        </w:rPr>
      </w:pPr>
      <w:r w:rsidRPr="000E4E4D">
        <w:rPr>
          <w:rFonts w:cs="Times New Roman"/>
          <w:noProof/>
          <w:szCs w:val="24"/>
          <w:lang w:val="id-ID"/>
        </w:rPr>
        <w:t>Berdasarkan pada pendapat di atas dapat diambil kesimpulan bahwa efektivitas kerja adalah penyelesaian pekerjaan yang dilakukan seseorang atau sekelompok orang sesuai dengan waktu dan tujuan yang telah ditetapkan sebelumnya. Dari defenisi di atas dapat diinterpretasikan bahwa efektivitas kerja adalah suatu keadaan yang menunjukkan seberapa jauh suatu target yang telah dicapai oleh manajemen seperti kualitas, kuantitas dan waktu yang dibutuhkan untuk menyelesaikan suatu pekerjaan, dimana semakin cepat pekerjaan itu terselesaikan dengan baik sesuai dengan ketentuan yang ditetapkan, maka akan semakin baik pula efektivitas kerja yang dicapai. Demikian pula sebaliknya dengan semakin lamanya pekerjaan tersebut terselesaikan, maka semakin jauh pula pekerjaan tersebut dari keefektifannya.</w:t>
      </w:r>
    </w:p>
    <w:p w14:paraId="4EF87239" w14:textId="77777777" w:rsidR="00F13F3E" w:rsidRPr="000E4E4D" w:rsidRDefault="00F13F3E" w:rsidP="005D3E1D">
      <w:pPr>
        <w:spacing w:after="0" w:line="360" w:lineRule="auto"/>
        <w:ind w:left="1701" w:firstLine="567"/>
        <w:jc w:val="both"/>
        <w:rPr>
          <w:rFonts w:cs="Times New Roman"/>
          <w:noProof/>
          <w:szCs w:val="24"/>
          <w:lang w:val="id-ID"/>
        </w:rPr>
      </w:pPr>
    </w:p>
    <w:p w14:paraId="5EF38287" w14:textId="77777777" w:rsidR="00F13F3E" w:rsidRPr="000E4E4D" w:rsidRDefault="00F13F3E" w:rsidP="00F13F3E">
      <w:pPr>
        <w:spacing w:after="0" w:line="360" w:lineRule="auto"/>
        <w:ind w:left="851"/>
        <w:jc w:val="both"/>
        <w:rPr>
          <w:rFonts w:cs="Times New Roman"/>
          <w:b/>
          <w:noProof/>
          <w:szCs w:val="24"/>
          <w:lang w:val="id-ID"/>
        </w:rPr>
      </w:pPr>
      <w:r w:rsidRPr="000E4E4D">
        <w:rPr>
          <w:rFonts w:cs="Times New Roman"/>
          <w:b/>
          <w:bCs/>
          <w:noProof/>
          <w:szCs w:val="24"/>
          <w:lang w:val="id-ID"/>
        </w:rPr>
        <w:t xml:space="preserve">2.1.1.2 </w:t>
      </w:r>
      <w:r w:rsidRPr="000E4E4D">
        <w:rPr>
          <w:rFonts w:cs="Times New Roman"/>
          <w:b/>
          <w:noProof/>
          <w:szCs w:val="24"/>
          <w:lang w:val="id-ID"/>
        </w:rPr>
        <w:t xml:space="preserve">Kriteria Efektifitas Kerja </w:t>
      </w:r>
    </w:p>
    <w:p w14:paraId="399FEB48" w14:textId="299D2115" w:rsidR="00F13F3E" w:rsidRPr="000E4E4D" w:rsidRDefault="00F13F3E" w:rsidP="00F13F3E">
      <w:pPr>
        <w:spacing w:after="0" w:line="360" w:lineRule="auto"/>
        <w:ind w:left="1418"/>
        <w:jc w:val="both"/>
        <w:rPr>
          <w:rFonts w:cs="Times New Roman"/>
          <w:noProof/>
          <w:szCs w:val="24"/>
          <w:lang w:val="id-ID"/>
        </w:rPr>
      </w:pPr>
      <w:r w:rsidRPr="000E4E4D">
        <w:rPr>
          <w:rFonts w:cs="Times New Roman"/>
          <w:b/>
          <w:noProof/>
          <w:szCs w:val="24"/>
          <w:lang w:val="id-ID"/>
        </w:rPr>
        <w:tab/>
      </w:r>
      <w:r w:rsidRPr="000E4E4D">
        <w:rPr>
          <w:rFonts w:cs="Times New Roman"/>
          <w:b/>
          <w:noProof/>
          <w:szCs w:val="24"/>
          <w:lang w:val="id-ID"/>
        </w:rPr>
        <w:tab/>
      </w:r>
      <w:r w:rsidRPr="000E4E4D">
        <w:rPr>
          <w:rFonts w:cs="Times New Roman"/>
          <w:noProof/>
          <w:szCs w:val="24"/>
          <w:lang w:val="id-ID"/>
        </w:rPr>
        <w:t xml:space="preserve">Suatu kegiatan atau aktifitas dapat dikatakan efektif bila memenuhi beberapa kriteria tertentu efektifitas sangat berhubungan dengan terlaksananya semua tugas pokok. Tercapainya tujuan ketepatan waktu serta adanya usaha atau partisipasi aktif dari pelaksana tugas </w:t>
      </w:r>
      <w:r w:rsidRPr="000E4E4D">
        <w:rPr>
          <w:rFonts w:cs="Times New Roman"/>
          <w:noProof/>
          <w:szCs w:val="24"/>
          <w:lang w:val="id-ID"/>
        </w:rPr>
        <w:lastRenderedPageBreak/>
        <w:t>tersebut. Secara umum beberapa tolak ukur atau kriteria efektifitas adalah sebagai berikut :</w:t>
      </w:r>
      <w:r w:rsidRPr="000E4E4D">
        <w:rPr>
          <w:rStyle w:val="FootnoteReference"/>
          <w:rFonts w:cs="Times New Roman"/>
          <w:noProof/>
          <w:szCs w:val="24"/>
          <w:lang w:val="id-ID"/>
        </w:rPr>
        <w:footnoteReference w:id="8"/>
      </w:r>
    </w:p>
    <w:p w14:paraId="4711F4C2" w14:textId="77777777" w:rsidR="00F13F3E" w:rsidRPr="000E4E4D" w:rsidRDefault="00F13F3E" w:rsidP="000B1934">
      <w:pPr>
        <w:pStyle w:val="ListParagraph"/>
        <w:numPr>
          <w:ilvl w:val="0"/>
          <w:numId w:val="11"/>
        </w:numPr>
        <w:spacing w:line="360" w:lineRule="auto"/>
        <w:rPr>
          <w:bCs/>
          <w:noProof/>
          <w:sz w:val="24"/>
          <w:szCs w:val="24"/>
          <w:lang w:val="id-ID"/>
        </w:rPr>
      </w:pPr>
      <w:r w:rsidRPr="000E4E4D">
        <w:rPr>
          <w:noProof/>
          <w:sz w:val="24"/>
          <w:szCs w:val="24"/>
          <w:lang w:val="id-ID"/>
        </w:rPr>
        <w:t>Efektifitas keseluruhan, yaitu sejauh mana seseorang atau organisasi melaksanakan seluruh tugas pokoknya.</w:t>
      </w:r>
    </w:p>
    <w:p w14:paraId="16E79AE2" w14:textId="77777777" w:rsidR="00F13F3E" w:rsidRPr="000E4E4D" w:rsidRDefault="00F13F3E" w:rsidP="000B1934">
      <w:pPr>
        <w:pStyle w:val="ListParagraph"/>
        <w:numPr>
          <w:ilvl w:val="0"/>
          <w:numId w:val="11"/>
        </w:numPr>
        <w:spacing w:line="360" w:lineRule="auto"/>
        <w:rPr>
          <w:bCs/>
          <w:noProof/>
          <w:sz w:val="24"/>
          <w:szCs w:val="24"/>
          <w:lang w:val="id-ID"/>
        </w:rPr>
      </w:pPr>
      <w:r w:rsidRPr="000E4E4D">
        <w:rPr>
          <w:noProof/>
          <w:sz w:val="24"/>
          <w:szCs w:val="24"/>
          <w:lang w:val="id-ID"/>
        </w:rPr>
        <w:t>Produktifitas, yaitu kuantitas produk atau jasa pokok yang dihasilkan seseorang, kelompok atau organisasi.</w:t>
      </w:r>
    </w:p>
    <w:p w14:paraId="4E2D92DD" w14:textId="77777777" w:rsidR="00F13F3E" w:rsidRPr="000E4E4D" w:rsidRDefault="00F13F3E" w:rsidP="000B1934">
      <w:pPr>
        <w:pStyle w:val="ListParagraph"/>
        <w:numPr>
          <w:ilvl w:val="0"/>
          <w:numId w:val="11"/>
        </w:numPr>
        <w:spacing w:line="360" w:lineRule="auto"/>
        <w:rPr>
          <w:bCs/>
          <w:noProof/>
          <w:sz w:val="24"/>
          <w:szCs w:val="24"/>
          <w:lang w:val="id-ID"/>
        </w:rPr>
      </w:pPr>
      <w:r w:rsidRPr="000E4E4D">
        <w:rPr>
          <w:noProof/>
          <w:sz w:val="24"/>
          <w:szCs w:val="24"/>
          <w:lang w:val="id-ID"/>
        </w:rPr>
        <w:t>Efisiensi kerja yaitu ukuran keberhasilan suatu kegiatan yang dinilai berdasarkan besarnya sumber daya yang digunakan untuk mencapai hasil yang di inginkan.</w:t>
      </w:r>
    </w:p>
    <w:p w14:paraId="4567FC0E" w14:textId="77777777" w:rsidR="00F13F3E" w:rsidRPr="000E4E4D" w:rsidRDefault="00F13F3E" w:rsidP="000B1934">
      <w:pPr>
        <w:pStyle w:val="ListParagraph"/>
        <w:numPr>
          <w:ilvl w:val="0"/>
          <w:numId w:val="11"/>
        </w:numPr>
        <w:spacing w:line="360" w:lineRule="auto"/>
        <w:rPr>
          <w:bCs/>
          <w:noProof/>
          <w:sz w:val="24"/>
          <w:szCs w:val="24"/>
          <w:lang w:val="id-ID"/>
        </w:rPr>
      </w:pPr>
      <w:r w:rsidRPr="000E4E4D">
        <w:rPr>
          <w:noProof/>
          <w:sz w:val="24"/>
          <w:szCs w:val="24"/>
          <w:lang w:val="id-ID"/>
        </w:rPr>
        <w:t>Laba yaitu keuntungan atas penanaman modal yang di pakai untuk menjalankan suatu kegiatan.</w:t>
      </w:r>
    </w:p>
    <w:p w14:paraId="413D81C6" w14:textId="77777777" w:rsidR="00F13F3E" w:rsidRPr="000E4E4D" w:rsidRDefault="00F13F3E" w:rsidP="000B1934">
      <w:pPr>
        <w:pStyle w:val="ListParagraph"/>
        <w:numPr>
          <w:ilvl w:val="0"/>
          <w:numId w:val="11"/>
        </w:numPr>
        <w:spacing w:line="360" w:lineRule="auto"/>
        <w:rPr>
          <w:bCs/>
          <w:noProof/>
          <w:sz w:val="24"/>
          <w:szCs w:val="24"/>
          <w:lang w:val="id-ID"/>
        </w:rPr>
      </w:pPr>
      <w:r w:rsidRPr="000E4E4D">
        <w:rPr>
          <w:noProof/>
          <w:sz w:val="24"/>
          <w:szCs w:val="24"/>
          <w:lang w:val="id-ID"/>
        </w:rPr>
        <w:t>Pertumbuhan, yaitu suatu perbandingan antara keadaan organisasi sekarang dengan keadaan masa sebelumnya (tenaga kerja, fisilitas, harga penjualan dan lainnya).</w:t>
      </w:r>
    </w:p>
    <w:p w14:paraId="150A18C2" w14:textId="2406BF47" w:rsidR="00293905" w:rsidRPr="000E4E4D" w:rsidRDefault="00F13F3E" w:rsidP="000B1934">
      <w:pPr>
        <w:pStyle w:val="ListParagraph"/>
        <w:numPr>
          <w:ilvl w:val="0"/>
          <w:numId w:val="11"/>
        </w:numPr>
        <w:spacing w:line="360" w:lineRule="auto"/>
        <w:rPr>
          <w:bCs/>
          <w:noProof/>
          <w:sz w:val="24"/>
          <w:szCs w:val="24"/>
          <w:lang w:val="id-ID"/>
        </w:rPr>
      </w:pPr>
      <w:r w:rsidRPr="000E4E4D">
        <w:rPr>
          <w:noProof/>
          <w:sz w:val="24"/>
          <w:szCs w:val="24"/>
          <w:lang w:val="id-ID"/>
        </w:rPr>
        <w:t>Perlengkapan dan Fasilitas adalah suatu sarana dan peralatan yang disediakan oleh pimpinan dalam bekerja. Fasilitas yang kurang lengkap akan mempengaruhi kelancaran karyawan dalam bekerja. Semakin baik sarana yang disediakan oleh perusahaan akan mempengaruhi karyawan dalam bekerja. Semakin baik kerja seseorang dalam mencapai tujuan atau hasil yang diharapkan.</w:t>
      </w:r>
    </w:p>
    <w:p w14:paraId="2FF5AD4A" w14:textId="77777777" w:rsidR="00967251" w:rsidRPr="000E4E4D" w:rsidRDefault="00967251" w:rsidP="00967251">
      <w:pPr>
        <w:pStyle w:val="ListParagraph"/>
        <w:spacing w:line="360" w:lineRule="auto"/>
        <w:ind w:left="1778" w:firstLine="0"/>
        <w:rPr>
          <w:bCs/>
          <w:noProof/>
          <w:sz w:val="24"/>
          <w:szCs w:val="24"/>
          <w:lang w:val="id-ID"/>
        </w:rPr>
      </w:pPr>
    </w:p>
    <w:p w14:paraId="41DA33E8" w14:textId="77777777" w:rsidR="00293905" w:rsidRPr="000E4E4D" w:rsidRDefault="00F13F3E" w:rsidP="00293905">
      <w:pPr>
        <w:spacing w:after="0" w:line="360" w:lineRule="auto"/>
        <w:ind w:left="851"/>
        <w:jc w:val="both"/>
        <w:rPr>
          <w:rFonts w:cs="Times New Roman"/>
          <w:b/>
          <w:noProof/>
          <w:szCs w:val="24"/>
          <w:lang w:val="id-ID"/>
        </w:rPr>
      </w:pPr>
      <w:r w:rsidRPr="000E4E4D">
        <w:rPr>
          <w:rFonts w:cs="Times New Roman"/>
          <w:b/>
          <w:bCs/>
          <w:noProof/>
          <w:szCs w:val="24"/>
          <w:lang w:val="id-ID"/>
        </w:rPr>
        <w:t>2.1.1.3</w:t>
      </w:r>
      <w:r w:rsidR="00293905" w:rsidRPr="000E4E4D">
        <w:rPr>
          <w:rFonts w:cs="Times New Roman"/>
          <w:b/>
          <w:bCs/>
          <w:noProof/>
          <w:szCs w:val="24"/>
          <w:lang w:val="id-ID"/>
        </w:rPr>
        <w:t xml:space="preserve"> </w:t>
      </w:r>
      <w:r w:rsidR="00293905" w:rsidRPr="000E4E4D">
        <w:rPr>
          <w:rFonts w:cs="Times New Roman"/>
          <w:b/>
          <w:noProof/>
          <w:szCs w:val="24"/>
          <w:lang w:val="id-ID"/>
        </w:rPr>
        <w:t>Faktor-Faktor Yang Mempengaruhi Efektifitas</w:t>
      </w:r>
    </w:p>
    <w:p w14:paraId="5F6DE365" w14:textId="7CC2769D" w:rsidR="00293905" w:rsidRPr="000E4E4D" w:rsidRDefault="00293905" w:rsidP="00E27D88">
      <w:pPr>
        <w:spacing w:after="0" w:line="360" w:lineRule="auto"/>
        <w:ind w:left="1560" w:firstLine="567"/>
        <w:jc w:val="both"/>
        <w:rPr>
          <w:rFonts w:cs="Times New Roman"/>
          <w:b/>
          <w:noProof/>
          <w:szCs w:val="24"/>
          <w:lang w:val="id-ID"/>
        </w:rPr>
      </w:pPr>
      <w:r w:rsidRPr="000E4E4D">
        <w:rPr>
          <w:rFonts w:cs="Times New Roman"/>
          <w:noProof/>
          <w:szCs w:val="24"/>
          <w:lang w:val="id-ID"/>
        </w:rPr>
        <w:t>Ada beberapa faktor yang mem</w:t>
      </w:r>
      <w:r w:rsidR="00F3389C">
        <w:rPr>
          <w:rFonts w:cs="Times New Roman"/>
          <w:noProof/>
          <w:szCs w:val="24"/>
          <w:lang w:val="en-US"/>
        </w:rPr>
        <w:t>p</w:t>
      </w:r>
      <w:r w:rsidRPr="000E4E4D">
        <w:rPr>
          <w:rFonts w:cs="Times New Roman"/>
          <w:noProof/>
          <w:szCs w:val="24"/>
          <w:lang w:val="id-ID"/>
        </w:rPr>
        <w:t>engaruhi efektivitas kerja dalam suatu organisasi yaitu:</w:t>
      </w:r>
      <w:r w:rsidRPr="000E4E4D">
        <w:rPr>
          <w:rStyle w:val="FootnoteReference"/>
          <w:rFonts w:cs="Times New Roman"/>
          <w:noProof/>
          <w:szCs w:val="24"/>
          <w:lang w:val="id-ID"/>
        </w:rPr>
        <w:footnoteReference w:id="9"/>
      </w:r>
    </w:p>
    <w:p w14:paraId="15B99494" w14:textId="77777777" w:rsidR="00293905" w:rsidRPr="000E4E4D" w:rsidRDefault="00293905" w:rsidP="000B1934">
      <w:pPr>
        <w:pStyle w:val="ListParagraph"/>
        <w:numPr>
          <w:ilvl w:val="0"/>
          <w:numId w:val="12"/>
        </w:numPr>
        <w:spacing w:line="360" w:lineRule="auto"/>
        <w:ind w:left="1985"/>
        <w:rPr>
          <w:noProof/>
          <w:sz w:val="24"/>
          <w:szCs w:val="24"/>
          <w:lang w:val="id-ID"/>
        </w:rPr>
      </w:pPr>
      <w:r w:rsidRPr="000E4E4D">
        <w:rPr>
          <w:noProof/>
          <w:sz w:val="24"/>
          <w:szCs w:val="24"/>
          <w:lang w:val="id-ID"/>
        </w:rPr>
        <w:t>Waktu</w:t>
      </w:r>
    </w:p>
    <w:p w14:paraId="0B85A10D" w14:textId="531B2CDA" w:rsidR="00293905" w:rsidRPr="000E4E4D" w:rsidRDefault="00293905" w:rsidP="00E27D88">
      <w:pPr>
        <w:pStyle w:val="ListParagraph"/>
        <w:spacing w:line="360" w:lineRule="auto"/>
        <w:ind w:left="1985" w:firstLine="0"/>
        <w:rPr>
          <w:noProof/>
          <w:sz w:val="24"/>
          <w:szCs w:val="24"/>
          <w:lang w:val="id-ID"/>
        </w:rPr>
      </w:pPr>
      <w:r w:rsidRPr="000E4E4D">
        <w:rPr>
          <w:noProof/>
          <w:sz w:val="24"/>
          <w:szCs w:val="24"/>
          <w:lang w:val="id-ID"/>
        </w:rPr>
        <w:t>Ketepatan waktu dalam menyelesaik</w:t>
      </w:r>
      <w:r w:rsidR="00F3389C">
        <w:rPr>
          <w:noProof/>
          <w:sz w:val="24"/>
          <w:szCs w:val="24"/>
          <w:lang w:val="id-ID"/>
        </w:rPr>
        <w:t>an suatu pekerjaan merupakan fa</w:t>
      </w:r>
      <w:r w:rsidR="00F3389C">
        <w:rPr>
          <w:noProof/>
          <w:sz w:val="24"/>
          <w:szCs w:val="24"/>
          <w:lang w:val="en-US"/>
        </w:rPr>
        <w:t>k</w:t>
      </w:r>
      <w:r w:rsidRPr="000E4E4D">
        <w:rPr>
          <w:noProof/>
          <w:sz w:val="24"/>
          <w:szCs w:val="24"/>
          <w:lang w:val="id-ID"/>
        </w:rPr>
        <w:t xml:space="preserve">tor utama. Semakin lama tugas yang di bebankan itu di kerjakan, maka semakin banyak tugas lain menyusul dua hal ini akan memperkecil tingkat efektivitas kerja karena </w:t>
      </w:r>
      <w:r w:rsidRPr="000E4E4D">
        <w:rPr>
          <w:noProof/>
          <w:sz w:val="24"/>
          <w:szCs w:val="24"/>
          <w:lang w:val="id-ID"/>
        </w:rPr>
        <w:lastRenderedPageBreak/>
        <w:t>memakan waktu yang tidak sedikit.</w:t>
      </w:r>
    </w:p>
    <w:p w14:paraId="20801471" w14:textId="77777777" w:rsidR="00293905" w:rsidRPr="000E4E4D" w:rsidRDefault="00293905" w:rsidP="000B1934">
      <w:pPr>
        <w:pStyle w:val="ListParagraph"/>
        <w:numPr>
          <w:ilvl w:val="0"/>
          <w:numId w:val="12"/>
        </w:numPr>
        <w:spacing w:line="360" w:lineRule="auto"/>
        <w:ind w:left="1985"/>
        <w:rPr>
          <w:noProof/>
          <w:sz w:val="24"/>
          <w:szCs w:val="24"/>
          <w:lang w:val="id-ID"/>
        </w:rPr>
      </w:pPr>
      <w:r w:rsidRPr="000E4E4D">
        <w:rPr>
          <w:noProof/>
          <w:sz w:val="24"/>
          <w:szCs w:val="24"/>
          <w:lang w:val="id-ID"/>
        </w:rPr>
        <w:t>Tugas</w:t>
      </w:r>
    </w:p>
    <w:p w14:paraId="6C9CE6AD" w14:textId="77777777" w:rsidR="00293905" w:rsidRPr="000E4E4D" w:rsidRDefault="00293905" w:rsidP="00E27D88">
      <w:pPr>
        <w:pStyle w:val="ListParagraph"/>
        <w:spacing w:line="360" w:lineRule="auto"/>
        <w:ind w:left="1985" w:firstLine="0"/>
        <w:rPr>
          <w:noProof/>
          <w:sz w:val="24"/>
          <w:szCs w:val="24"/>
          <w:lang w:val="id-ID"/>
        </w:rPr>
      </w:pPr>
      <w:r w:rsidRPr="000E4E4D">
        <w:rPr>
          <w:noProof/>
          <w:sz w:val="24"/>
          <w:szCs w:val="24"/>
          <w:lang w:val="id-ID"/>
        </w:rPr>
        <w:t>Seorang pegawai mempunyai produktivitas kerja yang tinggi dalam bekerja tentunya akan dapat menghasilkan efektivitas kerja yang baik demikian pula sebaliknya.</w:t>
      </w:r>
    </w:p>
    <w:p w14:paraId="5A4A5A74" w14:textId="77777777" w:rsidR="00293905" w:rsidRPr="000E4E4D" w:rsidRDefault="00293905" w:rsidP="000B1934">
      <w:pPr>
        <w:pStyle w:val="ListParagraph"/>
        <w:numPr>
          <w:ilvl w:val="0"/>
          <w:numId w:val="12"/>
        </w:numPr>
        <w:spacing w:line="360" w:lineRule="auto"/>
        <w:ind w:left="1985"/>
        <w:rPr>
          <w:noProof/>
          <w:sz w:val="24"/>
          <w:szCs w:val="24"/>
          <w:lang w:val="id-ID"/>
        </w:rPr>
      </w:pPr>
      <w:r w:rsidRPr="000E4E4D">
        <w:rPr>
          <w:noProof/>
          <w:sz w:val="24"/>
          <w:szCs w:val="24"/>
          <w:lang w:val="id-ID"/>
        </w:rPr>
        <w:t xml:space="preserve">Produktivitas. </w:t>
      </w:r>
    </w:p>
    <w:p w14:paraId="717D0BA6" w14:textId="77777777" w:rsidR="00293905" w:rsidRPr="000E4E4D" w:rsidRDefault="00293905" w:rsidP="00E27D88">
      <w:pPr>
        <w:pStyle w:val="ListParagraph"/>
        <w:spacing w:line="360" w:lineRule="auto"/>
        <w:ind w:left="1985" w:firstLine="0"/>
        <w:rPr>
          <w:noProof/>
          <w:sz w:val="24"/>
          <w:szCs w:val="24"/>
          <w:lang w:val="id-ID"/>
        </w:rPr>
      </w:pPr>
      <w:r w:rsidRPr="000E4E4D">
        <w:rPr>
          <w:noProof/>
          <w:sz w:val="24"/>
          <w:szCs w:val="24"/>
          <w:lang w:val="id-ID"/>
        </w:rPr>
        <w:t>Seorang pegawai mempunyai produktivitas kerja yang tinggi dalam bekerja tentunya akan dapat menghasilkan efektivitas kerja yang baik demikian pula sebaliknya.</w:t>
      </w:r>
    </w:p>
    <w:p w14:paraId="6534D4A4" w14:textId="77777777" w:rsidR="00293905" w:rsidRPr="000E4E4D" w:rsidRDefault="00293905" w:rsidP="000B1934">
      <w:pPr>
        <w:pStyle w:val="ListParagraph"/>
        <w:numPr>
          <w:ilvl w:val="0"/>
          <w:numId w:val="12"/>
        </w:numPr>
        <w:spacing w:line="360" w:lineRule="auto"/>
        <w:ind w:left="1985"/>
        <w:rPr>
          <w:noProof/>
          <w:sz w:val="24"/>
          <w:szCs w:val="24"/>
          <w:lang w:val="id-ID"/>
        </w:rPr>
      </w:pPr>
      <w:r w:rsidRPr="000E4E4D">
        <w:rPr>
          <w:noProof/>
          <w:sz w:val="24"/>
          <w:szCs w:val="24"/>
          <w:lang w:val="id-ID"/>
        </w:rPr>
        <w:t>Motivasi</w:t>
      </w:r>
    </w:p>
    <w:p w14:paraId="36CE82CD" w14:textId="77777777" w:rsidR="00293905" w:rsidRPr="000E4E4D" w:rsidRDefault="00293905" w:rsidP="00E27D88">
      <w:pPr>
        <w:pStyle w:val="ListParagraph"/>
        <w:spacing w:line="360" w:lineRule="auto"/>
        <w:ind w:left="1985" w:firstLine="0"/>
        <w:rPr>
          <w:noProof/>
          <w:sz w:val="24"/>
          <w:szCs w:val="24"/>
          <w:lang w:val="id-ID"/>
        </w:rPr>
      </w:pPr>
      <w:r w:rsidRPr="000E4E4D">
        <w:rPr>
          <w:noProof/>
          <w:sz w:val="24"/>
          <w:szCs w:val="24"/>
          <w:lang w:val="id-ID"/>
        </w:rPr>
        <w:t>Mendorong pegawai melalui perhatian pada kebutuhan dan tujuan mereka yang sensitive.Semakin termotivasi karyawan untuk bekerja secara positif semakin baik pula kinerja yang di hasilkan.</w:t>
      </w:r>
    </w:p>
    <w:p w14:paraId="2B7CC98A" w14:textId="77777777" w:rsidR="00293905" w:rsidRPr="000E4E4D" w:rsidRDefault="00293905" w:rsidP="000B1934">
      <w:pPr>
        <w:pStyle w:val="ListParagraph"/>
        <w:numPr>
          <w:ilvl w:val="0"/>
          <w:numId w:val="12"/>
        </w:numPr>
        <w:spacing w:line="360" w:lineRule="auto"/>
        <w:ind w:left="1985"/>
        <w:rPr>
          <w:noProof/>
          <w:sz w:val="24"/>
          <w:szCs w:val="24"/>
          <w:lang w:val="id-ID"/>
        </w:rPr>
      </w:pPr>
      <w:r w:rsidRPr="000E4E4D">
        <w:rPr>
          <w:noProof/>
          <w:sz w:val="24"/>
          <w:szCs w:val="24"/>
          <w:lang w:val="id-ID"/>
        </w:rPr>
        <w:t>Evaluasi kerja</w:t>
      </w:r>
    </w:p>
    <w:p w14:paraId="6D4C8F84" w14:textId="61FE72BB" w:rsidR="00293905" w:rsidRPr="000E4E4D" w:rsidRDefault="00293905" w:rsidP="00E27D88">
      <w:pPr>
        <w:pStyle w:val="ListParagraph"/>
        <w:spacing w:line="360" w:lineRule="auto"/>
        <w:ind w:left="1985" w:firstLine="0"/>
        <w:rPr>
          <w:noProof/>
          <w:sz w:val="24"/>
          <w:szCs w:val="24"/>
          <w:lang w:val="id-ID"/>
        </w:rPr>
      </w:pPr>
      <w:r w:rsidRPr="000E4E4D">
        <w:rPr>
          <w:noProof/>
          <w:sz w:val="24"/>
          <w:szCs w:val="24"/>
          <w:lang w:val="id-ID"/>
        </w:rPr>
        <w:t>Pimpinan memberikan dorongan,</w:t>
      </w:r>
      <w:r w:rsidR="00F3389C">
        <w:rPr>
          <w:noProof/>
          <w:sz w:val="24"/>
          <w:szCs w:val="24"/>
          <w:lang w:val="en-US"/>
        </w:rPr>
        <w:t xml:space="preserve"> </w:t>
      </w:r>
      <w:r w:rsidRPr="000E4E4D">
        <w:rPr>
          <w:noProof/>
          <w:sz w:val="24"/>
          <w:szCs w:val="24"/>
          <w:lang w:val="id-ID"/>
        </w:rPr>
        <w:t>bantuan dan informasi kepada pegawainya,</w:t>
      </w:r>
      <w:r w:rsidR="00F3389C">
        <w:rPr>
          <w:noProof/>
          <w:sz w:val="24"/>
          <w:szCs w:val="24"/>
          <w:lang w:val="en-US"/>
        </w:rPr>
        <w:t xml:space="preserve"> </w:t>
      </w:r>
      <w:r w:rsidRPr="000E4E4D">
        <w:rPr>
          <w:noProof/>
          <w:sz w:val="24"/>
          <w:szCs w:val="24"/>
          <w:lang w:val="id-ID"/>
        </w:rPr>
        <w:t>sebaliknya pegawai harus melaksanakan tugas dengan baik dan menyelesaikan untuk dievaluasi tugas terlaksana dengan baik atau tidak.</w:t>
      </w:r>
    </w:p>
    <w:p w14:paraId="2D2AB9BC" w14:textId="77777777" w:rsidR="00293905" w:rsidRPr="000E4E4D" w:rsidRDefault="00293905" w:rsidP="000B1934">
      <w:pPr>
        <w:pStyle w:val="ListParagraph"/>
        <w:numPr>
          <w:ilvl w:val="0"/>
          <w:numId w:val="12"/>
        </w:numPr>
        <w:spacing w:line="360" w:lineRule="auto"/>
        <w:ind w:left="1985"/>
        <w:rPr>
          <w:noProof/>
          <w:sz w:val="24"/>
          <w:szCs w:val="24"/>
          <w:lang w:val="id-ID"/>
        </w:rPr>
      </w:pPr>
      <w:r w:rsidRPr="000E4E4D">
        <w:rPr>
          <w:noProof/>
          <w:sz w:val="24"/>
          <w:szCs w:val="24"/>
          <w:lang w:val="id-ID"/>
        </w:rPr>
        <w:t>Pengawasan</w:t>
      </w:r>
    </w:p>
    <w:p w14:paraId="5B2421A9" w14:textId="77777777" w:rsidR="00293905" w:rsidRPr="000E4E4D" w:rsidRDefault="00293905" w:rsidP="00E27D88">
      <w:pPr>
        <w:pStyle w:val="ListParagraph"/>
        <w:spacing w:line="360" w:lineRule="auto"/>
        <w:ind w:left="1985" w:firstLine="0"/>
        <w:rPr>
          <w:noProof/>
          <w:sz w:val="24"/>
          <w:szCs w:val="24"/>
          <w:lang w:val="id-ID"/>
        </w:rPr>
      </w:pPr>
      <w:r w:rsidRPr="000E4E4D">
        <w:rPr>
          <w:noProof/>
          <w:sz w:val="24"/>
          <w:szCs w:val="24"/>
          <w:lang w:val="id-ID"/>
        </w:rPr>
        <w:t>Dengan adanya pengawasan maka kinerja pegawai dapat terus terpantau dan hal ini dapat memperkecil resiko kesalahan dalam pelaksanaan tugas.</w:t>
      </w:r>
    </w:p>
    <w:p w14:paraId="142C2B5C" w14:textId="77777777" w:rsidR="00293905" w:rsidRPr="000E4E4D" w:rsidRDefault="00293905" w:rsidP="000B1934">
      <w:pPr>
        <w:pStyle w:val="ListParagraph"/>
        <w:numPr>
          <w:ilvl w:val="0"/>
          <w:numId w:val="12"/>
        </w:numPr>
        <w:spacing w:line="360" w:lineRule="auto"/>
        <w:ind w:left="1985"/>
        <w:rPr>
          <w:noProof/>
          <w:sz w:val="24"/>
          <w:szCs w:val="24"/>
          <w:lang w:val="id-ID"/>
        </w:rPr>
      </w:pPr>
      <w:r w:rsidRPr="000E4E4D">
        <w:rPr>
          <w:noProof/>
          <w:sz w:val="24"/>
          <w:szCs w:val="24"/>
          <w:lang w:val="id-ID"/>
        </w:rPr>
        <w:t>Lingkungan kerja</w:t>
      </w:r>
    </w:p>
    <w:p w14:paraId="7D882F87" w14:textId="65312A07" w:rsidR="00293905" w:rsidRPr="000E4E4D" w:rsidRDefault="00293905" w:rsidP="00E27D88">
      <w:pPr>
        <w:pStyle w:val="ListParagraph"/>
        <w:spacing w:line="360" w:lineRule="auto"/>
        <w:ind w:left="1985" w:firstLine="0"/>
        <w:rPr>
          <w:noProof/>
          <w:sz w:val="24"/>
          <w:szCs w:val="24"/>
          <w:lang w:val="id-ID"/>
        </w:rPr>
      </w:pPr>
      <w:r w:rsidRPr="000E4E4D">
        <w:rPr>
          <w:noProof/>
          <w:sz w:val="24"/>
          <w:szCs w:val="24"/>
          <w:lang w:val="id-ID"/>
        </w:rPr>
        <w:t>Lingkun</w:t>
      </w:r>
      <w:r w:rsidR="00F3389C">
        <w:rPr>
          <w:noProof/>
          <w:sz w:val="24"/>
          <w:szCs w:val="24"/>
          <w:lang w:val="id-ID"/>
        </w:rPr>
        <w:t>gan kerja menyangkut tata ruang</w:t>
      </w:r>
      <w:r w:rsidRPr="000E4E4D">
        <w:rPr>
          <w:noProof/>
          <w:sz w:val="24"/>
          <w:szCs w:val="24"/>
          <w:lang w:val="id-ID"/>
        </w:rPr>
        <w:t>, cahaya alam dan suara yang mempengaruhi konsentrasi pegawai suatu bekerja.</w:t>
      </w:r>
    </w:p>
    <w:p w14:paraId="6C943657" w14:textId="77777777" w:rsidR="00293905" w:rsidRPr="000E4E4D" w:rsidRDefault="00293905" w:rsidP="000B1934">
      <w:pPr>
        <w:pStyle w:val="ListParagraph"/>
        <w:numPr>
          <w:ilvl w:val="0"/>
          <w:numId w:val="12"/>
        </w:numPr>
        <w:spacing w:line="360" w:lineRule="auto"/>
        <w:ind w:left="1985"/>
        <w:rPr>
          <w:noProof/>
          <w:sz w:val="24"/>
          <w:szCs w:val="24"/>
          <w:lang w:val="id-ID"/>
        </w:rPr>
      </w:pPr>
      <w:r w:rsidRPr="000E4E4D">
        <w:rPr>
          <w:noProof/>
          <w:sz w:val="24"/>
          <w:szCs w:val="24"/>
          <w:lang w:val="id-ID"/>
        </w:rPr>
        <w:t>Perlengkapan dan fasilitas</w:t>
      </w:r>
    </w:p>
    <w:p w14:paraId="2CB4E78F" w14:textId="048D0F0F" w:rsidR="00967251" w:rsidRPr="000E4E4D" w:rsidRDefault="00293905" w:rsidP="00BA704F">
      <w:pPr>
        <w:pStyle w:val="ListParagraph"/>
        <w:spacing w:line="360" w:lineRule="auto"/>
        <w:ind w:left="1985" w:firstLine="0"/>
        <w:rPr>
          <w:noProof/>
          <w:sz w:val="24"/>
          <w:szCs w:val="24"/>
          <w:lang w:val="id-ID"/>
        </w:rPr>
      </w:pPr>
      <w:r w:rsidRPr="000E4E4D">
        <w:rPr>
          <w:noProof/>
          <w:sz w:val="24"/>
          <w:szCs w:val="24"/>
          <w:lang w:val="id-ID"/>
        </w:rPr>
        <w:t>Adalah suatu sarana dan peralatan yang di sediakan pimpinan dalam bekerja. Fasilitas yang kurang lengkap akan mempengaruhi kelancaran pega</w:t>
      </w:r>
      <w:r w:rsidR="00F3389C">
        <w:rPr>
          <w:noProof/>
          <w:sz w:val="24"/>
          <w:szCs w:val="24"/>
          <w:lang w:val="id-ID"/>
        </w:rPr>
        <w:t>wai dalam bekerja. Semakin baik</w:t>
      </w:r>
      <w:r w:rsidRPr="000E4E4D">
        <w:rPr>
          <w:noProof/>
          <w:sz w:val="24"/>
          <w:szCs w:val="24"/>
          <w:lang w:val="id-ID"/>
        </w:rPr>
        <w:t xml:space="preserve"> sarana </w:t>
      </w:r>
      <w:r w:rsidR="00F3389C">
        <w:rPr>
          <w:noProof/>
          <w:sz w:val="24"/>
          <w:szCs w:val="24"/>
          <w:lang w:val="id-ID"/>
        </w:rPr>
        <w:t>yang di sediakan</w:t>
      </w:r>
      <w:r w:rsidR="00F3389C">
        <w:rPr>
          <w:noProof/>
          <w:sz w:val="24"/>
          <w:szCs w:val="24"/>
          <w:lang w:val="en-US"/>
        </w:rPr>
        <w:t>, maka</w:t>
      </w:r>
      <w:r w:rsidRPr="000E4E4D">
        <w:rPr>
          <w:noProof/>
          <w:sz w:val="24"/>
          <w:szCs w:val="24"/>
          <w:lang w:val="id-ID"/>
        </w:rPr>
        <w:t xml:space="preserve"> akan mempengaruhi semakin baiknya kerja seorang dalam mencapai tujuan atau hasil yang di harapkan.</w:t>
      </w:r>
    </w:p>
    <w:p w14:paraId="0D1993F1" w14:textId="77777777" w:rsidR="00967251" w:rsidRPr="000E4E4D" w:rsidRDefault="00967251" w:rsidP="00967251">
      <w:pPr>
        <w:pStyle w:val="ListParagraph"/>
        <w:spacing w:line="360" w:lineRule="auto"/>
        <w:ind w:left="1985" w:firstLine="0"/>
        <w:rPr>
          <w:noProof/>
          <w:sz w:val="24"/>
          <w:szCs w:val="24"/>
          <w:lang w:val="id-ID"/>
        </w:rPr>
      </w:pPr>
    </w:p>
    <w:p w14:paraId="012553E2" w14:textId="23B9011A" w:rsidR="00293905" w:rsidRPr="000E4E4D" w:rsidRDefault="00293905" w:rsidP="00F13F3E">
      <w:pPr>
        <w:spacing w:after="0" w:line="360" w:lineRule="auto"/>
        <w:ind w:left="851"/>
        <w:jc w:val="both"/>
        <w:rPr>
          <w:rFonts w:cs="Times New Roman"/>
          <w:b/>
          <w:bCs/>
          <w:noProof/>
          <w:szCs w:val="24"/>
          <w:lang w:val="id-ID"/>
        </w:rPr>
      </w:pPr>
      <w:r w:rsidRPr="000E4E4D">
        <w:rPr>
          <w:rFonts w:cs="Times New Roman"/>
          <w:b/>
          <w:bCs/>
          <w:noProof/>
          <w:szCs w:val="24"/>
          <w:lang w:val="id-ID"/>
        </w:rPr>
        <w:t>2.1.1.4 Tujuan Efektivitas Kerja</w:t>
      </w:r>
    </w:p>
    <w:p w14:paraId="40C73AF7" w14:textId="2F8F0EE8" w:rsidR="00293905" w:rsidRPr="000E4E4D" w:rsidRDefault="00293905" w:rsidP="00293905">
      <w:pPr>
        <w:spacing w:after="0" w:line="360" w:lineRule="auto"/>
        <w:ind w:left="1701"/>
        <w:jc w:val="both"/>
        <w:rPr>
          <w:rFonts w:cs="Times New Roman"/>
          <w:noProof/>
          <w:szCs w:val="24"/>
          <w:lang w:val="id-ID"/>
        </w:rPr>
      </w:pPr>
      <w:r w:rsidRPr="000E4E4D">
        <w:rPr>
          <w:rFonts w:cs="Times New Roman"/>
          <w:b/>
          <w:bCs/>
          <w:noProof/>
          <w:szCs w:val="24"/>
          <w:lang w:val="id-ID"/>
        </w:rPr>
        <w:tab/>
      </w:r>
      <w:r w:rsidRPr="000E4E4D">
        <w:rPr>
          <w:rFonts w:cs="Times New Roman"/>
          <w:noProof/>
          <w:szCs w:val="24"/>
          <w:lang w:val="id-ID"/>
        </w:rPr>
        <w:t xml:space="preserve">Tujuan efektivitas kerja bagi </w:t>
      </w:r>
      <w:r w:rsidR="00BC622C">
        <w:rPr>
          <w:rFonts w:cs="Times New Roman"/>
          <w:noProof/>
          <w:szCs w:val="24"/>
          <w:lang w:val="en-US"/>
        </w:rPr>
        <w:t>pegawai</w:t>
      </w:r>
      <w:r w:rsidR="00BC622C">
        <w:rPr>
          <w:rFonts w:cs="Times New Roman"/>
          <w:noProof/>
          <w:szCs w:val="24"/>
          <w:lang w:val="id-ID"/>
        </w:rPr>
        <w:t xml:space="preserve"> dan </w:t>
      </w:r>
      <w:r w:rsidR="00BC622C">
        <w:rPr>
          <w:rFonts w:cs="Times New Roman"/>
          <w:noProof/>
          <w:szCs w:val="24"/>
          <w:lang w:val="en-US"/>
        </w:rPr>
        <w:t>organisasi</w:t>
      </w:r>
      <w:r w:rsidRPr="000E4E4D">
        <w:rPr>
          <w:rFonts w:cs="Times New Roman"/>
          <w:noProof/>
          <w:szCs w:val="24"/>
          <w:lang w:val="id-ID"/>
        </w:rPr>
        <w:t xml:space="preserve"> adalah sebgai berikut:</w:t>
      </w:r>
      <w:r w:rsidRPr="000E4E4D">
        <w:rPr>
          <w:rStyle w:val="FootnoteReference"/>
          <w:rFonts w:cs="Times New Roman"/>
          <w:noProof/>
          <w:szCs w:val="24"/>
          <w:lang w:val="id-ID"/>
        </w:rPr>
        <w:footnoteReference w:id="10"/>
      </w:r>
    </w:p>
    <w:p w14:paraId="362DF796" w14:textId="5295648B" w:rsidR="00293905" w:rsidRPr="000E4E4D" w:rsidRDefault="00293905" w:rsidP="000B1934">
      <w:pPr>
        <w:pStyle w:val="ListParagraph"/>
        <w:numPr>
          <w:ilvl w:val="0"/>
          <w:numId w:val="13"/>
        </w:numPr>
        <w:spacing w:line="360" w:lineRule="auto"/>
        <w:ind w:left="2127"/>
        <w:rPr>
          <w:noProof/>
          <w:sz w:val="24"/>
          <w:szCs w:val="24"/>
          <w:lang w:val="id-ID"/>
        </w:rPr>
      </w:pPr>
      <w:r w:rsidRPr="000E4E4D">
        <w:rPr>
          <w:noProof/>
          <w:sz w:val="24"/>
          <w:szCs w:val="24"/>
          <w:lang w:val="id-ID"/>
        </w:rPr>
        <w:t>Dapat mencapai t</w:t>
      </w:r>
      <w:r w:rsidR="00BC622C">
        <w:rPr>
          <w:noProof/>
          <w:sz w:val="24"/>
          <w:szCs w:val="24"/>
          <w:lang w:val="id-ID"/>
        </w:rPr>
        <w:t xml:space="preserve">ujuan </w:t>
      </w:r>
      <w:r w:rsidR="00BC622C">
        <w:rPr>
          <w:noProof/>
          <w:sz w:val="24"/>
          <w:szCs w:val="24"/>
          <w:lang w:val="en-US"/>
        </w:rPr>
        <w:t>s</w:t>
      </w:r>
      <w:r w:rsidR="00BC622C">
        <w:rPr>
          <w:noProof/>
          <w:sz w:val="24"/>
          <w:szCs w:val="24"/>
          <w:lang w:val="id-ID"/>
        </w:rPr>
        <w:t>uatu kegiatan dikatakan</w:t>
      </w:r>
      <w:r w:rsidRPr="000E4E4D">
        <w:rPr>
          <w:noProof/>
          <w:sz w:val="24"/>
          <w:szCs w:val="24"/>
          <w:lang w:val="id-ID"/>
        </w:rPr>
        <w:t xml:space="preserve"> efektif apabila tujuan yang </w:t>
      </w:r>
      <w:r w:rsidR="00BC622C">
        <w:rPr>
          <w:noProof/>
          <w:sz w:val="24"/>
          <w:szCs w:val="24"/>
          <w:lang w:val="id-ID"/>
        </w:rPr>
        <w:t>ditetapkan sebelumnya dapat di</w:t>
      </w:r>
      <w:r w:rsidRPr="000E4E4D">
        <w:rPr>
          <w:noProof/>
          <w:sz w:val="24"/>
          <w:szCs w:val="24"/>
          <w:lang w:val="id-ID"/>
        </w:rPr>
        <w:t xml:space="preserve">capai dengan baik. </w:t>
      </w:r>
    </w:p>
    <w:p w14:paraId="1C8017E0" w14:textId="51E7C57C" w:rsidR="00293905" w:rsidRPr="000E4E4D" w:rsidRDefault="00BC622C" w:rsidP="000B1934">
      <w:pPr>
        <w:pStyle w:val="ListParagraph"/>
        <w:numPr>
          <w:ilvl w:val="0"/>
          <w:numId w:val="13"/>
        </w:numPr>
        <w:spacing w:line="360" w:lineRule="auto"/>
        <w:ind w:left="2127"/>
        <w:rPr>
          <w:noProof/>
          <w:sz w:val="24"/>
          <w:szCs w:val="24"/>
          <w:lang w:val="id-ID"/>
        </w:rPr>
      </w:pPr>
      <w:r>
        <w:rPr>
          <w:noProof/>
          <w:sz w:val="24"/>
          <w:szCs w:val="24"/>
          <w:lang w:val="id-ID"/>
        </w:rPr>
        <w:t xml:space="preserve">Ketepatan waktu </w:t>
      </w:r>
      <w:r w:rsidRPr="00BC622C">
        <w:rPr>
          <w:noProof/>
          <w:sz w:val="24"/>
          <w:szCs w:val="24"/>
          <w:lang w:val="id-ID"/>
        </w:rPr>
        <w:t>s</w:t>
      </w:r>
      <w:r>
        <w:rPr>
          <w:noProof/>
          <w:sz w:val="24"/>
          <w:szCs w:val="24"/>
          <w:lang w:val="id-ID"/>
        </w:rPr>
        <w:t>uatu kegiatan dapat di</w:t>
      </w:r>
      <w:r w:rsidR="00293905" w:rsidRPr="000E4E4D">
        <w:rPr>
          <w:noProof/>
          <w:sz w:val="24"/>
          <w:szCs w:val="24"/>
          <w:lang w:val="id-ID"/>
        </w:rPr>
        <w:t>katakan efektif apabila pelaksanaan kegiatan tersebut sesua</w:t>
      </w:r>
      <w:r>
        <w:rPr>
          <w:noProof/>
          <w:sz w:val="24"/>
          <w:szCs w:val="24"/>
          <w:lang w:val="id-ID"/>
        </w:rPr>
        <w:t>i dengan waktu yang telah di</w:t>
      </w:r>
      <w:r w:rsidR="00293905" w:rsidRPr="000E4E4D">
        <w:rPr>
          <w:noProof/>
          <w:sz w:val="24"/>
          <w:szCs w:val="24"/>
          <w:lang w:val="id-ID"/>
        </w:rPr>
        <w:t>tentukan.</w:t>
      </w:r>
    </w:p>
    <w:p w14:paraId="7920B2CE" w14:textId="3609B1C9" w:rsidR="00293905" w:rsidRPr="000E4E4D" w:rsidRDefault="00293905" w:rsidP="000B1934">
      <w:pPr>
        <w:pStyle w:val="ListParagraph"/>
        <w:numPr>
          <w:ilvl w:val="0"/>
          <w:numId w:val="13"/>
        </w:numPr>
        <w:spacing w:line="360" w:lineRule="auto"/>
        <w:ind w:left="2127"/>
        <w:rPr>
          <w:noProof/>
          <w:sz w:val="24"/>
          <w:szCs w:val="24"/>
          <w:lang w:val="id-ID"/>
        </w:rPr>
      </w:pPr>
      <w:r w:rsidRPr="000E4E4D">
        <w:rPr>
          <w:noProof/>
          <w:sz w:val="24"/>
          <w:szCs w:val="24"/>
          <w:lang w:val="id-ID"/>
        </w:rPr>
        <w:t xml:space="preserve">Dapat memberikan manfaat bagi </w:t>
      </w:r>
      <w:r w:rsidR="00BC622C">
        <w:rPr>
          <w:noProof/>
          <w:sz w:val="24"/>
          <w:szCs w:val="24"/>
          <w:lang w:val="en-US"/>
        </w:rPr>
        <w:t>pegawai</w:t>
      </w:r>
      <w:r w:rsidRPr="000E4E4D">
        <w:rPr>
          <w:noProof/>
          <w:sz w:val="24"/>
          <w:szCs w:val="24"/>
          <w:lang w:val="id-ID"/>
        </w:rPr>
        <w:t xml:space="preserve"> serta </w:t>
      </w:r>
      <w:r w:rsidR="00BC622C">
        <w:rPr>
          <w:noProof/>
          <w:sz w:val="24"/>
          <w:szCs w:val="24"/>
          <w:lang w:val="en-US"/>
        </w:rPr>
        <w:t>organisasi</w:t>
      </w:r>
      <w:r w:rsidRPr="000E4E4D">
        <w:rPr>
          <w:noProof/>
          <w:sz w:val="24"/>
          <w:szCs w:val="24"/>
          <w:lang w:val="id-ID"/>
        </w:rPr>
        <w:t xml:space="preserve"> sesuai dengan kebutuhannya.</w:t>
      </w:r>
    </w:p>
    <w:p w14:paraId="2DDBCE1C" w14:textId="40EDDBA4" w:rsidR="00E27D88" w:rsidRPr="000E4E4D" w:rsidRDefault="00396D96" w:rsidP="000B1934">
      <w:pPr>
        <w:pStyle w:val="ListParagraph"/>
        <w:numPr>
          <w:ilvl w:val="0"/>
          <w:numId w:val="13"/>
        </w:numPr>
        <w:spacing w:line="360" w:lineRule="auto"/>
        <w:ind w:left="2127"/>
        <w:rPr>
          <w:noProof/>
          <w:sz w:val="24"/>
          <w:szCs w:val="24"/>
          <w:lang w:val="id-ID"/>
        </w:rPr>
      </w:pPr>
      <w:r>
        <w:rPr>
          <w:noProof/>
          <w:sz w:val="24"/>
          <w:szCs w:val="24"/>
          <w:lang w:val="id-ID"/>
        </w:rPr>
        <w:t>Memberikan hasil akhir yang di</w:t>
      </w:r>
      <w:r w:rsidR="00293905" w:rsidRPr="000E4E4D">
        <w:rPr>
          <w:noProof/>
          <w:sz w:val="24"/>
          <w:szCs w:val="24"/>
          <w:lang w:val="id-ID"/>
        </w:rPr>
        <w:t xml:space="preserve">harapkan oleh </w:t>
      </w:r>
      <w:r w:rsidR="00BC622C">
        <w:rPr>
          <w:noProof/>
          <w:sz w:val="24"/>
          <w:szCs w:val="24"/>
          <w:lang w:val="en-US"/>
        </w:rPr>
        <w:t>pegawai</w:t>
      </w:r>
      <w:r w:rsidR="00BC622C">
        <w:rPr>
          <w:noProof/>
          <w:sz w:val="24"/>
          <w:szCs w:val="24"/>
          <w:lang w:val="id-ID"/>
        </w:rPr>
        <w:t xml:space="preserve"> serta</w:t>
      </w:r>
      <w:r w:rsidR="00BC622C">
        <w:rPr>
          <w:noProof/>
          <w:sz w:val="24"/>
          <w:szCs w:val="24"/>
          <w:lang w:val="en-US"/>
        </w:rPr>
        <w:t xml:space="preserve"> organisasi</w:t>
      </w:r>
      <w:r w:rsidR="00293905" w:rsidRPr="000E4E4D">
        <w:rPr>
          <w:noProof/>
          <w:sz w:val="24"/>
          <w:szCs w:val="24"/>
          <w:lang w:val="id-ID"/>
        </w:rPr>
        <w:t>.</w:t>
      </w:r>
    </w:p>
    <w:p w14:paraId="6DC93746" w14:textId="77777777" w:rsidR="00E27D88" w:rsidRPr="000E4E4D" w:rsidRDefault="00E27D88" w:rsidP="00E27D88">
      <w:pPr>
        <w:pStyle w:val="ListParagraph"/>
        <w:spacing w:line="360" w:lineRule="auto"/>
        <w:ind w:left="2127" w:firstLine="0"/>
        <w:rPr>
          <w:noProof/>
          <w:sz w:val="24"/>
          <w:szCs w:val="24"/>
          <w:lang w:val="id-ID"/>
        </w:rPr>
      </w:pPr>
    </w:p>
    <w:p w14:paraId="289D7644" w14:textId="34723719" w:rsidR="00293905" w:rsidRPr="000E4E4D" w:rsidRDefault="00293905" w:rsidP="00293905">
      <w:pPr>
        <w:spacing w:line="360" w:lineRule="auto"/>
        <w:ind w:left="851"/>
        <w:rPr>
          <w:rFonts w:cs="Times New Roman"/>
          <w:b/>
          <w:bCs/>
          <w:noProof/>
          <w:szCs w:val="24"/>
          <w:lang w:val="id-ID"/>
        </w:rPr>
      </w:pPr>
      <w:r w:rsidRPr="000E4E4D">
        <w:rPr>
          <w:rFonts w:cs="Times New Roman"/>
          <w:b/>
          <w:bCs/>
          <w:noProof/>
          <w:szCs w:val="24"/>
          <w:lang w:val="id-ID"/>
        </w:rPr>
        <w:t>2.1.1.5</w:t>
      </w:r>
      <w:r w:rsidR="00E27D88" w:rsidRPr="000E4E4D">
        <w:rPr>
          <w:rFonts w:cs="Times New Roman"/>
          <w:b/>
          <w:bCs/>
          <w:noProof/>
          <w:szCs w:val="24"/>
          <w:lang w:val="id-ID"/>
        </w:rPr>
        <w:t xml:space="preserve"> Manfaat Efektivitas Kerja</w:t>
      </w:r>
    </w:p>
    <w:p w14:paraId="1F17E126" w14:textId="512AB038" w:rsidR="00E27D88" w:rsidRPr="000E4E4D" w:rsidRDefault="00E27D88" w:rsidP="00E27D88">
      <w:pPr>
        <w:spacing w:line="360" w:lineRule="auto"/>
        <w:ind w:left="709"/>
        <w:rPr>
          <w:rFonts w:cs="Times New Roman"/>
          <w:bCs/>
          <w:noProof/>
          <w:szCs w:val="24"/>
          <w:lang w:val="id-ID"/>
        </w:rPr>
      </w:pPr>
      <w:r w:rsidRPr="000E4E4D">
        <w:rPr>
          <w:rFonts w:cs="Times New Roman"/>
          <w:noProof/>
          <w:szCs w:val="24"/>
          <w:lang w:val="id-ID"/>
        </w:rPr>
        <w:tab/>
      </w:r>
      <w:r w:rsidRPr="000E4E4D">
        <w:rPr>
          <w:rFonts w:cs="Times New Roman"/>
          <w:noProof/>
          <w:szCs w:val="24"/>
          <w:lang w:val="id-ID"/>
        </w:rPr>
        <w:tab/>
      </w:r>
      <w:r w:rsidRPr="000E4E4D">
        <w:rPr>
          <w:rFonts w:cs="Times New Roman"/>
          <w:noProof/>
          <w:szCs w:val="24"/>
          <w:lang w:val="id-ID"/>
        </w:rPr>
        <w:tab/>
      </w:r>
      <w:r w:rsidRPr="000E4E4D">
        <w:rPr>
          <w:rFonts w:cs="Times New Roman"/>
          <w:bCs/>
          <w:noProof/>
          <w:szCs w:val="24"/>
          <w:lang w:val="id-ID"/>
        </w:rPr>
        <w:t>Efektivitas kerja dapat memiliki manfaat sebagai berikut:</w:t>
      </w:r>
      <w:r w:rsidRPr="000E4E4D">
        <w:rPr>
          <w:rStyle w:val="FootnoteReference"/>
          <w:rFonts w:cs="Times New Roman"/>
          <w:bCs/>
          <w:noProof/>
          <w:szCs w:val="24"/>
          <w:lang w:val="id-ID"/>
        </w:rPr>
        <w:footnoteReference w:id="11"/>
      </w:r>
      <w:r w:rsidRPr="000E4E4D">
        <w:rPr>
          <w:rFonts w:cs="Times New Roman"/>
          <w:bCs/>
          <w:noProof/>
          <w:szCs w:val="24"/>
          <w:lang w:val="id-ID"/>
        </w:rPr>
        <w:t xml:space="preserve"> </w:t>
      </w:r>
    </w:p>
    <w:p w14:paraId="7225214E" w14:textId="69AF3ECB" w:rsidR="00E27D88" w:rsidRPr="000E4E4D" w:rsidRDefault="00396D96" w:rsidP="000B1934">
      <w:pPr>
        <w:pStyle w:val="ListParagraph"/>
        <w:numPr>
          <w:ilvl w:val="0"/>
          <w:numId w:val="14"/>
        </w:numPr>
        <w:spacing w:line="360" w:lineRule="auto"/>
        <w:ind w:left="1985"/>
        <w:rPr>
          <w:bCs/>
          <w:noProof/>
          <w:sz w:val="24"/>
          <w:szCs w:val="24"/>
          <w:lang w:val="id-ID"/>
        </w:rPr>
      </w:pPr>
      <w:r>
        <w:rPr>
          <w:noProof/>
          <w:sz w:val="24"/>
          <w:szCs w:val="24"/>
          <w:lang w:val="en-US"/>
        </w:rPr>
        <w:t>Pegawai</w:t>
      </w:r>
      <w:r w:rsidR="00E27D88" w:rsidRPr="000E4E4D">
        <w:rPr>
          <w:noProof/>
          <w:sz w:val="24"/>
          <w:szCs w:val="24"/>
          <w:lang w:val="id-ID"/>
        </w:rPr>
        <w:t xml:space="preserve"> memiliki rasa tanggung jawab dalam menyelesaikan pekerjaannya secara tepat waktu.</w:t>
      </w:r>
    </w:p>
    <w:p w14:paraId="157B9783" w14:textId="4E3A4D34" w:rsidR="00E27D88" w:rsidRPr="000E4E4D" w:rsidRDefault="00396D96" w:rsidP="000B1934">
      <w:pPr>
        <w:pStyle w:val="ListParagraph"/>
        <w:numPr>
          <w:ilvl w:val="0"/>
          <w:numId w:val="14"/>
        </w:numPr>
        <w:spacing w:line="360" w:lineRule="auto"/>
        <w:ind w:left="1985"/>
        <w:rPr>
          <w:bCs/>
          <w:noProof/>
          <w:sz w:val="24"/>
          <w:szCs w:val="24"/>
          <w:lang w:val="id-ID"/>
        </w:rPr>
      </w:pPr>
      <w:r>
        <w:rPr>
          <w:noProof/>
          <w:sz w:val="24"/>
          <w:szCs w:val="24"/>
          <w:lang w:val="en-US"/>
        </w:rPr>
        <w:t>Pegawai</w:t>
      </w:r>
      <w:r w:rsidRPr="000E4E4D">
        <w:rPr>
          <w:noProof/>
          <w:sz w:val="24"/>
          <w:szCs w:val="24"/>
          <w:lang w:val="id-ID"/>
        </w:rPr>
        <w:t xml:space="preserve"> </w:t>
      </w:r>
      <w:r w:rsidR="00E27D88" w:rsidRPr="000E4E4D">
        <w:rPr>
          <w:noProof/>
          <w:sz w:val="24"/>
          <w:szCs w:val="24"/>
          <w:lang w:val="id-ID"/>
        </w:rPr>
        <w:t xml:space="preserve">yang bekerja secara efektif dapat meningkatkan produktivitas </w:t>
      </w:r>
      <w:r>
        <w:rPr>
          <w:noProof/>
          <w:sz w:val="24"/>
          <w:szCs w:val="24"/>
          <w:lang w:val="en-US"/>
        </w:rPr>
        <w:t>organisasi</w:t>
      </w:r>
      <w:r w:rsidR="00E27D88" w:rsidRPr="000E4E4D">
        <w:rPr>
          <w:noProof/>
          <w:sz w:val="24"/>
          <w:szCs w:val="24"/>
          <w:lang w:val="id-ID"/>
        </w:rPr>
        <w:t>.</w:t>
      </w:r>
    </w:p>
    <w:p w14:paraId="41703EE7" w14:textId="5C866820" w:rsidR="00E27D88" w:rsidRPr="000E4E4D" w:rsidRDefault="00E27D88" w:rsidP="000B1934">
      <w:pPr>
        <w:pStyle w:val="ListParagraph"/>
        <w:numPr>
          <w:ilvl w:val="0"/>
          <w:numId w:val="14"/>
        </w:numPr>
        <w:spacing w:line="360" w:lineRule="auto"/>
        <w:ind w:left="1985"/>
        <w:rPr>
          <w:bCs/>
          <w:noProof/>
          <w:sz w:val="24"/>
          <w:szCs w:val="24"/>
          <w:lang w:val="id-ID"/>
        </w:rPr>
      </w:pPr>
      <w:r w:rsidRPr="000E4E4D">
        <w:rPr>
          <w:noProof/>
          <w:sz w:val="24"/>
          <w:szCs w:val="24"/>
          <w:lang w:val="id-ID"/>
        </w:rPr>
        <w:t xml:space="preserve">Membangun komunikasi yang baik antar </w:t>
      </w:r>
      <w:r w:rsidR="00396D96" w:rsidRPr="00396D96">
        <w:rPr>
          <w:noProof/>
          <w:sz w:val="24"/>
          <w:szCs w:val="24"/>
          <w:lang w:val="id-ID"/>
        </w:rPr>
        <w:t>pegawai</w:t>
      </w:r>
      <w:r w:rsidR="00396D96" w:rsidRPr="000E4E4D">
        <w:rPr>
          <w:noProof/>
          <w:sz w:val="24"/>
          <w:szCs w:val="24"/>
          <w:lang w:val="id-ID"/>
        </w:rPr>
        <w:t xml:space="preserve"> </w:t>
      </w:r>
      <w:r w:rsidRPr="000E4E4D">
        <w:rPr>
          <w:noProof/>
          <w:sz w:val="24"/>
          <w:szCs w:val="24"/>
          <w:lang w:val="id-ID"/>
        </w:rPr>
        <w:t>untuk menyelesaikan pekerjaannya secara tepat waktu.</w:t>
      </w:r>
    </w:p>
    <w:p w14:paraId="5AC2E0D0" w14:textId="39C48AB7" w:rsidR="003E0AF1" w:rsidRPr="00DA16E9" w:rsidRDefault="00E27D88" w:rsidP="000B1934">
      <w:pPr>
        <w:pStyle w:val="ListParagraph"/>
        <w:numPr>
          <w:ilvl w:val="0"/>
          <w:numId w:val="14"/>
        </w:numPr>
        <w:spacing w:line="360" w:lineRule="auto"/>
        <w:ind w:left="1985"/>
        <w:rPr>
          <w:bCs/>
          <w:noProof/>
          <w:sz w:val="24"/>
          <w:szCs w:val="24"/>
          <w:lang w:val="id-ID"/>
        </w:rPr>
      </w:pPr>
      <w:r w:rsidRPr="000E4E4D">
        <w:rPr>
          <w:noProof/>
          <w:sz w:val="24"/>
          <w:szCs w:val="24"/>
          <w:lang w:val="id-ID"/>
        </w:rPr>
        <w:t xml:space="preserve">Setiap </w:t>
      </w:r>
      <w:r w:rsidR="00396D96" w:rsidRPr="00396D96">
        <w:rPr>
          <w:noProof/>
          <w:sz w:val="24"/>
          <w:szCs w:val="24"/>
          <w:lang w:val="id-ID"/>
        </w:rPr>
        <w:t>pegawai</w:t>
      </w:r>
      <w:r w:rsidR="00396D96" w:rsidRPr="000E4E4D">
        <w:rPr>
          <w:noProof/>
          <w:sz w:val="24"/>
          <w:szCs w:val="24"/>
          <w:lang w:val="id-ID"/>
        </w:rPr>
        <w:t xml:space="preserve"> </w:t>
      </w:r>
      <w:r w:rsidRPr="000E4E4D">
        <w:rPr>
          <w:noProof/>
          <w:sz w:val="24"/>
          <w:szCs w:val="24"/>
          <w:lang w:val="id-ID"/>
        </w:rPr>
        <w:t>memiliki sikap disiplin dalam menyelesaikan pekerjaannya.</w:t>
      </w:r>
    </w:p>
    <w:p w14:paraId="2B6FE152" w14:textId="77777777" w:rsidR="00DA16E9" w:rsidRPr="00DA16E9" w:rsidRDefault="00DA16E9" w:rsidP="00DA16E9">
      <w:pPr>
        <w:pStyle w:val="ListParagraph"/>
        <w:spacing w:line="360" w:lineRule="auto"/>
        <w:ind w:left="1985" w:firstLine="0"/>
        <w:rPr>
          <w:bCs/>
          <w:noProof/>
          <w:sz w:val="24"/>
          <w:szCs w:val="24"/>
          <w:lang w:val="id-ID"/>
        </w:rPr>
      </w:pPr>
    </w:p>
    <w:p w14:paraId="6BBCE832" w14:textId="7BD5E2D7" w:rsidR="00E27D88" w:rsidRPr="000E4E4D" w:rsidRDefault="00E27D88" w:rsidP="00293905">
      <w:pPr>
        <w:spacing w:line="360" w:lineRule="auto"/>
        <w:ind w:left="851"/>
        <w:rPr>
          <w:rFonts w:cs="Times New Roman"/>
          <w:b/>
          <w:bCs/>
          <w:noProof/>
          <w:szCs w:val="24"/>
          <w:lang w:val="id-ID"/>
        </w:rPr>
      </w:pPr>
      <w:r w:rsidRPr="000E4E4D">
        <w:rPr>
          <w:rFonts w:cs="Times New Roman"/>
          <w:b/>
          <w:bCs/>
          <w:noProof/>
          <w:szCs w:val="24"/>
          <w:lang w:val="id-ID"/>
        </w:rPr>
        <w:t xml:space="preserve">2.1.1.6 Indikator Efektivitas  Kerja </w:t>
      </w:r>
    </w:p>
    <w:p w14:paraId="351C843F" w14:textId="391DD31F" w:rsidR="00E27D88" w:rsidRPr="000E4E4D" w:rsidRDefault="00E27D88" w:rsidP="00E27D88">
      <w:pPr>
        <w:pStyle w:val="ListParagraph"/>
        <w:spacing w:line="360" w:lineRule="auto"/>
        <w:ind w:left="1701" w:firstLine="459"/>
        <w:rPr>
          <w:noProof/>
          <w:sz w:val="24"/>
          <w:szCs w:val="24"/>
          <w:lang w:val="id-ID"/>
        </w:rPr>
      </w:pPr>
      <w:r w:rsidRPr="000E4E4D">
        <w:rPr>
          <w:noProof/>
          <w:sz w:val="24"/>
          <w:szCs w:val="24"/>
          <w:lang w:val="id-ID"/>
        </w:rPr>
        <w:t>Tol</w:t>
      </w:r>
      <w:r w:rsidR="003E59BB" w:rsidRPr="000E4E4D">
        <w:rPr>
          <w:noProof/>
          <w:sz w:val="24"/>
          <w:szCs w:val="24"/>
          <w:lang w:val="id-ID"/>
        </w:rPr>
        <w:t>a</w:t>
      </w:r>
      <w:r w:rsidRPr="000E4E4D">
        <w:rPr>
          <w:noProof/>
          <w:sz w:val="24"/>
          <w:szCs w:val="24"/>
          <w:lang w:val="id-ID"/>
        </w:rPr>
        <w:t xml:space="preserve">k ukur yang dapat dijadikan sebagai indikator efektivitas </w:t>
      </w:r>
      <w:r w:rsidRPr="000E4E4D">
        <w:rPr>
          <w:noProof/>
          <w:sz w:val="24"/>
          <w:szCs w:val="24"/>
          <w:lang w:val="id-ID"/>
        </w:rPr>
        <w:lastRenderedPageBreak/>
        <w:t>kerja adalah sebagai berikut:</w:t>
      </w:r>
      <w:r w:rsidRPr="000E4E4D">
        <w:rPr>
          <w:rStyle w:val="FootnoteReference"/>
          <w:noProof/>
          <w:sz w:val="24"/>
          <w:szCs w:val="24"/>
          <w:lang w:val="id-ID"/>
        </w:rPr>
        <w:footnoteReference w:id="12"/>
      </w:r>
    </w:p>
    <w:p w14:paraId="220A459F" w14:textId="77777777" w:rsidR="00E27D88" w:rsidRPr="000E4E4D" w:rsidRDefault="00E27D88" w:rsidP="000B1934">
      <w:pPr>
        <w:pStyle w:val="ListParagraph"/>
        <w:numPr>
          <w:ilvl w:val="0"/>
          <w:numId w:val="21"/>
        </w:numPr>
        <w:spacing w:line="360" w:lineRule="auto"/>
        <w:ind w:left="2127"/>
        <w:rPr>
          <w:bCs/>
          <w:noProof/>
          <w:sz w:val="24"/>
          <w:szCs w:val="24"/>
          <w:lang w:val="id-ID"/>
        </w:rPr>
      </w:pPr>
      <w:r w:rsidRPr="000E4E4D">
        <w:rPr>
          <w:noProof/>
          <w:sz w:val="24"/>
          <w:szCs w:val="24"/>
          <w:lang w:val="id-ID"/>
        </w:rPr>
        <w:t>Pencapaian Tujuan</w:t>
      </w:r>
    </w:p>
    <w:p w14:paraId="7F1DAB57" w14:textId="3F7A51DD" w:rsidR="00E27D88" w:rsidRPr="000E4E4D" w:rsidRDefault="00E27D88" w:rsidP="00E27D88">
      <w:pPr>
        <w:pStyle w:val="ListParagraph"/>
        <w:spacing w:line="360" w:lineRule="auto"/>
        <w:ind w:left="2127" w:firstLine="0"/>
        <w:rPr>
          <w:bCs/>
          <w:noProof/>
          <w:sz w:val="24"/>
          <w:szCs w:val="24"/>
          <w:lang w:val="id-ID"/>
        </w:rPr>
      </w:pPr>
      <w:r w:rsidRPr="000E4E4D">
        <w:rPr>
          <w:noProof/>
          <w:sz w:val="24"/>
          <w:szCs w:val="24"/>
          <w:lang w:val="id-ID"/>
        </w:rPr>
        <w:t xml:space="preserve">Kemampuan </w:t>
      </w:r>
      <w:r w:rsidR="00396D96">
        <w:rPr>
          <w:noProof/>
          <w:sz w:val="24"/>
          <w:szCs w:val="24"/>
          <w:lang w:val="en-US"/>
        </w:rPr>
        <w:t>organisasi</w:t>
      </w:r>
      <w:r w:rsidRPr="000E4E4D">
        <w:rPr>
          <w:noProof/>
          <w:sz w:val="24"/>
          <w:szCs w:val="24"/>
          <w:lang w:val="id-ID"/>
        </w:rPr>
        <w:t xml:space="preserve"> dalam mencapai tujuan organi</w:t>
      </w:r>
      <w:r w:rsidR="00396D96">
        <w:rPr>
          <w:noProof/>
          <w:sz w:val="24"/>
          <w:szCs w:val="24"/>
          <w:lang w:val="id-ID"/>
        </w:rPr>
        <w:t xml:space="preserve">sasi berupa peningkatan </w:t>
      </w:r>
      <w:r w:rsidRPr="000E4E4D">
        <w:rPr>
          <w:noProof/>
          <w:sz w:val="24"/>
          <w:szCs w:val="24"/>
          <w:lang w:val="id-ID"/>
        </w:rPr>
        <w:t>kualitas dan kuantitas pelayanan. Setiap individu harus dapat menyelesaikan pekerjaan sesuai dengan target yang diberikan sehingga tercapai efektivitas kerja yang optimal.</w:t>
      </w:r>
    </w:p>
    <w:p w14:paraId="30432CDB" w14:textId="77777777" w:rsidR="00E27D88" w:rsidRPr="000E4E4D" w:rsidRDefault="00E27D88" w:rsidP="000B1934">
      <w:pPr>
        <w:pStyle w:val="ListParagraph"/>
        <w:numPr>
          <w:ilvl w:val="0"/>
          <w:numId w:val="21"/>
        </w:numPr>
        <w:spacing w:line="360" w:lineRule="auto"/>
        <w:ind w:left="2127"/>
        <w:rPr>
          <w:bCs/>
          <w:noProof/>
          <w:sz w:val="24"/>
          <w:szCs w:val="24"/>
          <w:lang w:val="id-ID"/>
        </w:rPr>
      </w:pPr>
      <w:r w:rsidRPr="000E4E4D">
        <w:rPr>
          <w:noProof/>
          <w:sz w:val="24"/>
          <w:szCs w:val="24"/>
          <w:lang w:val="id-ID"/>
        </w:rPr>
        <w:t>Kualitas Kerja</w:t>
      </w:r>
    </w:p>
    <w:p w14:paraId="0FFEA05F" w14:textId="1FE13AC0" w:rsidR="00E27D88" w:rsidRPr="000E4E4D" w:rsidRDefault="00E27D88" w:rsidP="00E27D88">
      <w:pPr>
        <w:pStyle w:val="ListParagraph"/>
        <w:spacing w:line="360" w:lineRule="auto"/>
        <w:ind w:left="2127" w:firstLine="0"/>
        <w:rPr>
          <w:noProof/>
          <w:sz w:val="24"/>
          <w:szCs w:val="24"/>
          <w:lang w:val="id-ID"/>
        </w:rPr>
      </w:pPr>
      <w:r w:rsidRPr="000E4E4D">
        <w:rPr>
          <w:noProof/>
          <w:sz w:val="24"/>
          <w:szCs w:val="24"/>
          <w:lang w:val="id-ID"/>
        </w:rPr>
        <w:t xml:space="preserve">Kualitas kerja berhubungan dengan kualitas hasil pekerjaan yang diberikan </w:t>
      </w:r>
      <w:r w:rsidR="00396D96">
        <w:rPr>
          <w:noProof/>
          <w:sz w:val="24"/>
          <w:szCs w:val="24"/>
          <w:lang w:val="en-US"/>
        </w:rPr>
        <w:t>pegawai</w:t>
      </w:r>
      <w:r w:rsidR="00396D96" w:rsidRPr="000E4E4D">
        <w:rPr>
          <w:noProof/>
          <w:sz w:val="24"/>
          <w:szCs w:val="24"/>
          <w:lang w:val="id-ID"/>
        </w:rPr>
        <w:t xml:space="preserve"> </w:t>
      </w:r>
      <w:r w:rsidR="00396D96">
        <w:rPr>
          <w:noProof/>
          <w:sz w:val="24"/>
          <w:szCs w:val="24"/>
          <w:lang w:val="id-ID"/>
        </w:rPr>
        <w:t xml:space="preserve">terhadap </w:t>
      </w:r>
      <w:r w:rsidR="00396D96">
        <w:rPr>
          <w:noProof/>
          <w:sz w:val="24"/>
          <w:szCs w:val="24"/>
          <w:lang w:val="en-US"/>
        </w:rPr>
        <w:t>organisasi</w:t>
      </w:r>
      <w:r w:rsidRPr="000E4E4D">
        <w:rPr>
          <w:noProof/>
          <w:sz w:val="24"/>
          <w:szCs w:val="24"/>
          <w:lang w:val="id-ID"/>
        </w:rPr>
        <w:t>. Dimana kualitas kerja</w:t>
      </w:r>
      <w:r w:rsidR="00396D96" w:rsidRPr="00396D96">
        <w:rPr>
          <w:noProof/>
          <w:sz w:val="24"/>
          <w:szCs w:val="24"/>
          <w:lang w:val="id-ID"/>
        </w:rPr>
        <w:t xml:space="preserve"> </w:t>
      </w:r>
      <w:r w:rsidRPr="000E4E4D">
        <w:rPr>
          <w:noProof/>
          <w:sz w:val="24"/>
          <w:szCs w:val="24"/>
          <w:lang w:val="id-ID"/>
        </w:rPr>
        <w:t xml:space="preserve">juga merupakan sikap yang ditunjukkan oleh </w:t>
      </w:r>
      <w:r w:rsidR="00396D96" w:rsidRPr="00396D96">
        <w:rPr>
          <w:noProof/>
          <w:sz w:val="24"/>
          <w:szCs w:val="24"/>
          <w:lang w:val="id-ID"/>
        </w:rPr>
        <w:t>pegawai</w:t>
      </w:r>
      <w:r w:rsidR="00396D96" w:rsidRPr="000E4E4D">
        <w:rPr>
          <w:noProof/>
          <w:sz w:val="24"/>
          <w:szCs w:val="24"/>
          <w:lang w:val="id-ID"/>
        </w:rPr>
        <w:t xml:space="preserve"> </w:t>
      </w:r>
      <w:r w:rsidRPr="000E4E4D">
        <w:rPr>
          <w:noProof/>
          <w:sz w:val="24"/>
          <w:szCs w:val="24"/>
          <w:lang w:val="id-ID"/>
        </w:rPr>
        <w:t>berupa hasil kerja dalam bentuk kerapian, ketelitian, dan keterkaitan hasil dengan tidak mengabaikan volume pekerjaan dalam mengerjakan pekerjaan.</w:t>
      </w:r>
    </w:p>
    <w:p w14:paraId="365B147C" w14:textId="77777777" w:rsidR="00E27D88" w:rsidRPr="000E4E4D" w:rsidRDefault="00E27D88" w:rsidP="000B1934">
      <w:pPr>
        <w:pStyle w:val="ListParagraph"/>
        <w:numPr>
          <w:ilvl w:val="0"/>
          <w:numId w:val="21"/>
        </w:numPr>
        <w:spacing w:line="360" w:lineRule="auto"/>
        <w:ind w:left="2127"/>
        <w:rPr>
          <w:bCs/>
          <w:noProof/>
          <w:sz w:val="24"/>
          <w:szCs w:val="24"/>
          <w:lang w:val="id-ID"/>
        </w:rPr>
      </w:pPr>
      <w:r w:rsidRPr="000E4E4D">
        <w:rPr>
          <w:noProof/>
          <w:sz w:val="24"/>
          <w:szCs w:val="24"/>
          <w:lang w:val="id-ID"/>
        </w:rPr>
        <w:t>Kuantitas Kerja</w:t>
      </w:r>
    </w:p>
    <w:p w14:paraId="5F2DA6D2" w14:textId="77777777" w:rsidR="00E27D88" w:rsidRPr="000E4E4D" w:rsidRDefault="00E27D88" w:rsidP="00E27D88">
      <w:pPr>
        <w:pStyle w:val="ListParagraph"/>
        <w:spacing w:line="360" w:lineRule="auto"/>
        <w:ind w:left="2127" w:firstLine="0"/>
        <w:rPr>
          <w:noProof/>
          <w:sz w:val="24"/>
          <w:szCs w:val="24"/>
          <w:lang w:val="id-ID"/>
        </w:rPr>
      </w:pPr>
      <w:r w:rsidRPr="000E4E4D">
        <w:rPr>
          <w:noProof/>
          <w:sz w:val="24"/>
          <w:szCs w:val="24"/>
          <w:lang w:val="id-ID"/>
        </w:rPr>
        <w:t>Kuantitas kerja merupakan volume kerja yang dihasilkan pada saat kondisi normal. Hal ini didapat dari banyaknya beban kerja dan keadaan yang didapat atau dialaminya selama bekerja.</w:t>
      </w:r>
    </w:p>
    <w:p w14:paraId="7565B4F5" w14:textId="77777777" w:rsidR="00E27D88" w:rsidRPr="000E4E4D" w:rsidRDefault="00E27D88" w:rsidP="000B1934">
      <w:pPr>
        <w:pStyle w:val="ListParagraph"/>
        <w:numPr>
          <w:ilvl w:val="0"/>
          <w:numId w:val="21"/>
        </w:numPr>
        <w:spacing w:line="360" w:lineRule="auto"/>
        <w:ind w:left="2127"/>
        <w:rPr>
          <w:bCs/>
          <w:noProof/>
          <w:sz w:val="24"/>
          <w:szCs w:val="24"/>
          <w:lang w:val="id-ID"/>
        </w:rPr>
      </w:pPr>
      <w:r w:rsidRPr="000E4E4D">
        <w:rPr>
          <w:noProof/>
          <w:sz w:val="24"/>
          <w:szCs w:val="24"/>
          <w:lang w:val="id-ID"/>
        </w:rPr>
        <w:t>Tepat Waktu</w:t>
      </w:r>
    </w:p>
    <w:p w14:paraId="59DBFFB5" w14:textId="63B1E7F9" w:rsidR="00E27D88" w:rsidRPr="000E4E4D" w:rsidRDefault="00E27D88" w:rsidP="00E27D88">
      <w:pPr>
        <w:pStyle w:val="ListParagraph"/>
        <w:spacing w:line="360" w:lineRule="auto"/>
        <w:ind w:left="2127" w:firstLine="0"/>
        <w:rPr>
          <w:noProof/>
          <w:sz w:val="24"/>
          <w:szCs w:val="24"/>
          <w:lang w:val="id-ID"/>
        </w:rPr>
      </w:pPr>
      <w:r w:rsidRPr="000E4E4D">
        <w:rPr>
          <w:noProof/>
          <w:sz w:val="24"/>
          <w:szCs w:val="24"/>
          <w:lang w:val="id-ID"/>
        </w:rPr>
        <w:t xml:space="preserve">Menyelesaikan pekerjaan tepat waktu serta mencapai sasaran yang telah dicapai. Hal ini dilakukan untuk mengurangi biaya yang timbul. Setiap </w:t>
      </w:r>
      <w:r w:rsidR="00396D96" w:rsidRPr="00396D96">
        <w:rPr>
          <w:noProof/>
          <w:sz w:val="24"/>
          <w:szCs w:val="24"/>
          <w:lang w:val="id-ID"/>
        </w:rPr>
        <w:t>pegawai</w:t>
      </w:r>
      <w:r w:rsidR="00396D96" w:rsidRPr="000E4E4D">
        <w:rPr>
          <w:noProof/>
          <w:sz w:val="24"/>
          <w:szCs w:val="24"/>
          <w:lang w:val="id-ID"/>
        </w:rPr>
        <w:t xml:space="preserve"> </w:t>
      </w:r>
      <w:r w:rsidRPr="000E4E4D">
        <w:rPr>
          <w:noProof/>
          <w:sz w:val="24"/>
          <w:szCs w:val="24"/>
          <w:lang w:val="id-ID"/>
        </w:rPr>
        <w:t>harus dapat menggunakan waktu seefisien mungkin dengan cara datang tepat waktu dan berusaha menyelesaikan tugas sebaiknya yang telah ditetapkan melalui kebijakan perusahaan.</w:t>
      </w:r>
    </w:p>
    <w:p w14:paraId="67EDA163" w14:textId="77777777" w:rsidR="00E27D88" w:rsidRPr="000E4E4D" w:rsidRDefault="00E27D88" w:rsidP="000B1934">
      <w:pPr>
        <w:pStyle w:val="ListParagraph"/>
        <w:numPr>
          <w:ilvl w:val="0"/>
          <w:numId w:val="21"/>
        </w:numPr>
        <w:spacing w:line="360" w:lineRule="auto"/>
        <w:ind w:left="2127"/>
        <w:rPr>
          <w:bCs/>
          <w:noProof/>
          <w:sz w:val="24"/>
          <w:szCs w:val="24"/>
          <w:lang w:val="id-ID"/>
        </w:rPr>
      </w:pPr>
      <w:r w:rsidRPr="000E4E4D">
        <w:rPr>
          <w:noProof/>
          <w:sz w:val="24"/>
          <w:szCs w:val="24"/>
          <w:lang w:val="id-ID"/>
        </w:rPr>
        <w:t>Kepuasan Kerja</w:t>
      </w:r>
    </w:p>
    <w:p w14:paraId="22553C9E" w14:textId="088E91CF" w:rsidR="00E27D88" w:rsidRPr="000E4E4D" w:rsidRDefault="00E27D88" w:rsidP="00E27D88">
      <w:pPr>
        <w:pStyle w:val="ListParagraph"/>
        <w:spacing w:line="360" w:lineRule="auto"/>
        <w:ind w:left="2127" w:firstLine="0"/>
        <w:rPr>
          <w:noProof/>
          <w:sz w:val="24"/>
          <w:szCs w:val="24"/>
          <w:lang w:val="id-ID"/>
        </w:rPr>
      </w:pPr>
      <w:r w:rsidRPr="000E4E4D">
        <w:rPr>
          <w:noProof/>
          <w:sz w:val="24"/>
          <w:szCs w:val="24"/>
          <w:lang w:val="id-ID"/>
        </w:rPr>
        <w:t xml:space="preserve">Kepuasan kerja adalah faktor yang berhubungan langsung dengan Sumber Daya Manusia (SDM) sebagai </w:t>
      </w:r>
      <w:r w:rsidR="00396D96" w:rsidRPr="00396D96">
        <w:rPr>
          <w:noProof/>
          <w:sz w:val="24"/>
          <w:szCs w:val="24"/>
          <w:lang w:val="id-ID"/>
        </w:rPr>
        <w:t>pegawai</w:t>
      </w:r>
      <w:r w:rsidR="00396D96" w:rsidRPr="000E4E4D">
        <w:rPr>
          <w:noProof/>
          <w:sz w:val="24"/>
          <w:szCs w:val="24"/>
          <w:lang w:val="id-ID"/>
        </w:rPr>
        <w:t xml:space="preserve"> </w:t>
      </w:r>
      <w:r w:rsidRPr="000E4E4D">
        <w:rPr>
          <w:noProof/>
          <w:sz w:val="24"/>
          <w:szCs w:val="24"/>
          <w:lang w:val="id-ID"/>
        </w:rPr>
        <w:t xml:space="preserve">dalam pencapaian tujuan organisasi. Kepuasan kerja adalah tingkat kesenangan yang dirasakan seseorang atas peranan atau </w:t>
      </w:r>
      <w:r w:rsidRPr="000E4E4D">
        <w:rPr>
          <w:noProof/>
          <w:sz w:val="24"/>
          <w:szCs w:val="24"/>
          <w:lang w:val="id-ID"/>
        </w:rPr>
        <w:lastRenderedPageBreak/>
        <w:t>pekerjaan di organisasi. Tingkat rasa puas individu, bahwa mereka dapat imbalan yang setimpal, dari bermacam aspek situasi pekerjaan dan organisasi mereka berada.</w:t>
      </w:r>
    </w:p>
    <w:p w14:paraId="339477C1" w14:textId="3B033138" w:rsidR="00E27D88" w:rsidRPr="000E4E4D" w:rsidRDefault="00E27D88" w:rsidP="00E27D88">
      <w:pPr>
        <w:spacing w:line="360" w:lineRule="auto"/>
        <w:ind w:left="2127"/>
        <w:rPr>
          <w:rFonts w:cs="Times New Roman"/>
          <w:noProof/>
          <w:szCs w:val="24"/>
          <w:lang w:val="id-ID"/>
        </w:rPr>
      </w:pPr>
    </w:p>
    <w:p w14:paraId="0E429759" w14:textId="77777777" w:rsidR="00E27D88" w:rsidRPr="000E4E4D" w:rsidRDefault="00E27D88" w:rsidP="00E27D88">
      <w:pPr>
        <w:spacing w:line="360" w:lineRule="auto"/>
        <w:ind w:left="851"/>
        <w:rPr>
          <w:rFonts w:cs="Times New Roman"/>
          <w:b/>
          <w:bCs/>
          <w:noProof/>
          <w:szCs w:val="24"/>
          <w:lang w:val="id-ID"/>
        </w:rPr>
      </w:pPr>
      <w:r w:rsidRPr="000E4E4D">
        <w:rPr>
          <w:rFonts w:cs="Times New Roman"/>
          <w:b/>
          <w:bCs/>
          <w:noProof/>
          <w:szCs w:val="24"/>
          <w:lang w:val="id-ID"/>
        </w:rPr>
        <w:t>2.1.1.7 Prinsip Bekerja Efektif</w:t>
      </w:r>
    </w:p>
    <w:p w14:paraId="53E34014" w14:textId="77777777" w:rsidR="00E27D88" w:rsidRPr="000E4E4D" w:rsidRDefault="00E27D88" w:rsidP="00A31849">
      <w:pPr>
        <w:spacing w:line="360" w:lineRule="auto"/>
        <w:ind w:left="1701"/>
        <w:jc w:val="both"/>
        <w:rPr>
          <w:rFonts w:cs="Times New Roman"/>
          <w:bCs/>
          <w:noProof/>
          <w:szCs w:val="24"/>
          <w:lang w:val="id-ID"/>
        </w:rPr>
      </w:pPr>
      <w:r w:rsidRPr="000E4E4D">
        <w:rPr>
          <w:rFonts w:cs="Times New Roman"/>
          <w:noProof/>
          <w:szCs w:val="24"/>
          <w:lang w:val="id-ID"/>
        </w:rPr>
        <w:tab/>
      </w:r>
      <w:r w:rsidRPr="000E4E4D">
        <w:rPr>
          <w:rFonts w:cs="Times New Roman"/>
          <w:bCs/>
          <w:noProof/>
          <w:szCs w:val="24"/>
          <w:lang w:val="id-ID"/>
        </w:rPr>
        <w:t>Terdapat lima prinsip untuk dapat bekerja secara efektif, yaitu:</w:t>
      </w:r>
      <w:r w:rsidRPr="000E4E4D">
        <w:rPr>
          <w:rStyle w:val="FootnoteReference"/>
          <w:rFonts w:cs="Times New Roman"/>
          <w:bCs/>
          <w:noProof/>
          <w:szCs w:val="24"/>
          <w:lang w:val="id-ID"/>
        </w:rPr>
        <w:footnoteReference w:id="13"/>
      </w:r>
    </w:p>
    <w:p w14:paraId="501E3055" w14:textId="77777777" w:rsidR="00E27D88" w:rsidRPr="000E4E4D" w:rsidRDefault="00E27D88" w:rsidP="00A31849">
      <w:pPr>
        <w:pStyle w:val="ListParagraph"/>
        <w:numPr>
          <w:ilvl w:val="0"/>
          <w:numId w:val="20"/>
        </w:numPr>
        <w:spacing w:line="360" w:lineRule="auto"/>
        <w:rPr>
          <w:bCs/>
          <w:noProof/>
          <w:sz w:val="24"/>
          <w:szCs w:val="24"/>
          <w:lang w:val="id-ID"/>
        </w:rPr>
      </w:pPr>
      <w:r w:rsidRPr="000E4E4D">
        <w:rPr>
          <w:noProof/>
          <w:sz w:val="24"/>
          <w:szCs w:val="24"/>
          <w:lang w:val="id-ID"/>
        </w:rPr>
        <w:t>Perencanaan Kerja</w:t>
      </w:r>
    </w:p>
    <w:p w14:paraId="31310A64" w14:textId="77777777" w:rsidR="00E27D88" w:rsidRPr="000E4E4D" w:rsidRDefault="00E27D88" w:rsidP="00A31849">
      <w:pPr>
        <w:pStyle w:val="ListParagraph"/>
        <w:spacing w:line="360" w:lineRule="auto"/>
        <w:ind w:left="2061" w:firstLine="0"/>
        <w:rPr>
          <w:noProof/>
          <w:sz w:val="24"/>
          <w:szCs w:val="24"/>
          <w:lang w:val="id-ID"/>
        </w:rPr>
      </w:pPr>
      <w:r w:rsidRPr="000E4E4D">
        <w:rPr>
          <w:noProof/>
          <w:sz w:val="24"/>
          <w:szCs w:val="24"/>
          <w:lang w:val="id-ID"/>
        </w:rPr>
        <w:t>Setiap manajer administrasi harus merencanakan pekerjaannya. Bagaimana, kapan, dan dimana pekerjaan itu harus dilakukan juga dijelaskan dalam perencanaan tersebut.</w:t>
      </w:r>
    </w:p>
    <w:p w14:paraId="41686C2E" w14:textId="77777777" w:rsidR="00E27D88" w:rsidRPr="000E4E4D" w:rsidRDefault="00E27D88" w:rsidP="00A31849">
      <w:pPr>
        <w:pStyle w:val="ListParagraph"/>
        <w:numPr>
          <w:ilvl w:val="0"/>
          <w:numId w:val="20"/>
        </w:numPr>
        <w:spacing w:line="360" w:lineRule="auto"/>
        <w:rPr>
          <w:bCs/>
          <w:noProof/>
          <w:sz w:val="24"/>
          <w:szCs w:val="24"/>
          <w:lang w:val="id-ID"/>
        </w:rPr>
      </w:pPr>
      <w:r w:rsidRPr="000E4E4D">
        <w:rPr>
          <w:noProof/>
          <w:sz w:val="24"/>
          <w:szCs w:val="24"/>
          <w:lang w:val="id-ID"/>
        </w:rPr>
        <w:t>Penjadwalan Kerja</w:t>
      </w:r>
    </w:p>
    <w:p w14:paraId="5E0AEFFC" w14:textId="77777777" w:rsidR="00E27D88" w:rsidRPr="000E4E4D" w:rsidRDefault="00E27D88" w:rsidP="00A31849">
      <w:pPr>
        <w:pStyle w:val="ListParagraph"/>
        <w:spacing w:line="360" w:lineRule="auto"/>
        <w:ind w:left="2061" w:firstLine="0"/>
        <w:rPr>
          <w:noProof/>
          <w:sz w:val="24"/>
          <w:szCs w:val="24"/>
          <w:lang w:val="id-ID"/>
        </w:rPr>
      </w:pPr>
      <w:r w:rsidRPr="000E4E4D">
        <w:rPr>
          <w:noProof/>
          <w:sz w:val="24"/>
          <w:szCs w:val="24"/>
          <w:lang w:val="id-ID"/>
        </w:rPr>
        <w:t>Berdasarkan perencanaan yang telah dibuat, manajer dapat mengoordinasikan usaha yang dilakukan pekerja, mesin, dan informasi dalam sebuah jadwal kerja.</w:t>
      </w:r>
    </w:p>
    <w:p w14:paraId="64A57721" w14:textId="77777777" w:rsidR="00E27D88" w:rsidRPr="000E4E4D" w:rsidRDefault="00E27D88" w:rsidP="00A31849">
      <w:pPr>
        <w:pStyle w:val="ListParagraph"/>
        <w:numPr>
          <w:ilvl w:val="0"/>
          <w:numId w:val="20"/>
        </w:numPr>
        <w:spacing w:line="360" w:lineRule="auto"/>
        <w:rPr>
          <w:noProof/>
          <w:sz w:val="24"/>
          <w:szCs w:val="24"/>
          <w:lang w:val="id-ID"/>
        </w:rPr>
      </w:pPr>
      <w:r w:rsidRPr="000E4E4D">
        <w:rPr>
          <w:noProof/>
          <w:sz w:val="24"/>
          <w:szCs w:val="24"/>
          <w:lang w:val="id-ID"/>
        </w:rPr>
        <w:t>Pelaksanaan Kerja</w:t>
      </w:r>
    </w:p>
    <w:p w14:paraId="3AD80BFF" w14:textId="77777777" w:rsidR="00E27D88" w:rsidRPr="000E4E4D" w:rsidRDefault="00E27D88" w:rsidP="00A31849">
      <w:pPr>
        <w:pStyle w:val="ListParagraph"/>
        <w:spacing w:line="360" w:lineRule="auto"/>
        <w:ind w:left="2061" w:firstLine="0"/>
        <w:rPr>
          <w:noProof/>
          <w:sz w:val="24"/>
          <w:szCs w:val="24"/>
          <w:lang w:val="id-ID"/>
        </w:rPr>
      </w:pPr>
      <w:r w:rsidRPr="000E4E4D">
        <w:rPr>
          <w:noProof/>
          <w:sz w:val="24"/>
          <w:szCs w:val="24"/>
          <w:lang w:val="id-ID"/>
        </w:rPr>
        <w:t>Sistem operasi, prosedur, penyimpanan arsip, dan metode yang tepat untuk melaksanakan pekerjaan harus dikembangkan. Untuk itu, pekerjaan harus dilakukan secara tepat dan akurat.</w:t>
      </w:r>
    </w:p>
    <w:p w14:paraId="0D511BC4" w14:textId="77777777" w:rsidR="00E27D88" w:rsidRPr="000E4E4D" w:rsidRDefault="00E27D88" w:rsidP="00A31849">
      <w:pPr>
        <w:pStyle w:val="ListParagraph"/>
        <w:numPr>
          <w:ilvl w:val="0"/>
          <w:numId w:val="20"/>
        </w:numPr>
        <w:spacing w:line="360" w:lineRule="auto"/>
        <w:rPr>
          <w:noProof/>
          <w:sz w:val="24"/>
          <w:szCs w:val="24"/>
          <w:lang w:val="id-ID"/>
        </w:rPr>
      </w:pPr>
      <w:r w:rsidRPr="000E4E4D">
        <w:rPr>
          <w:noProof/>
          <w:sz w:val="24"/>
          <w:szCs w:val="24"/>
          <w:lang w:val="id-ID"/>
        </w:rPr>
        <w:t>Pengukuran Kerja</w:t>
      </w:r>
    </w:p>
    <w:p w14:paraId="7BA2F7C8" w14:textId="1FF6EBF9" w:rsidR="00E27D88" w:rsidRPr="000E4E4D" w:rsidRDefault="00E27D88" w:rsidP="00A31849">
      <w:pPr>
        <w:pStyle w:val="ListParagraph"/>
        <w:spacing w:line="360" w:lineRule="auto"/>
        <w:ind w:left="2061" w:firstLine="0"/>
        <w:rPr>
          <w:noProof/>
          <w:sz w:val="24"/>
          <w:szCs w:val="24"/>
          <w:lang w:val="id-ID"/>
        </w:rPr>
      </w:pPr>
      <w:r w:rsidRPr="000E4E4D">
        <w:rPr>
          <w:noProof/>
          <w:sz w:val="24"/>
          <w:szCs w:val="24"/>
          <w:lang w:val="id-ID"/>
        </w:rPr>
        <w:t xml:space="preserve">Dengan mengembangkan alat ukur yang efektif, baik berdasarkan kuantitatif maupun kualitatif manajemen administrasi akan dapat memberikan pengukuran kinerja yang jelas bagi organisasi maupun </w:t>
      </w:r>
      <w:r w:rsidR="00B4703A" w:rsidRPr="00396D96">
        <w:rPr>
          <w:noProof/>
          <w:sz w:val="24"/>
          <w:szCs w:val="24"/>
          <w:lang w:val="id-ID"/>
        </w:rPr>
        <w:t>pegawai</w:t>
      </w:r>
      <w:r w:rsidRPr="000E4E4D">
        <w:rPr>
          <w:noProof/>
          <w:sz w:val="24"/>
          <w:szCs w:val="24"/>
          <w:lang w:val="id-ID"/>
        </w:rPr>
        <w:t>.</w:t>
      </w:r>
    </w:p>
    <w:p w14:paraId="36089BBC" w14:textId="77777777" w:rsidR="00E27D88" w:rsidRPr="000E4E4D" w:rsidRDefault="00E27D88" w:rsidP="00A31849">
      <w:pPr>
        <w:pStyle w:val="ListParagraph"/>
        <w:numPr>
          <w:ilvl w:val="0"/>
          <w:numId w:val="20"/>
        </w:numPr>
        <w:spacing w:line="360" w:lineRule="auto"/>
        <w:rPr>
          <w:noProof/>
          <w:sz w:val="24"/>
          <w:szCs w:val="24"/>
          <w:lang w:val="id-ID"/>
        </w:rPr>
      </w:pPr>
      <w:r w:rsidRPr="000E4E4D">
        <w:rPr>
          <w:noProof/>
          <w:sz w:val="24"/>
          <w:szCs w:val="24"/>
          <w:lang w:val="id-ID"/>
        </w:rPr>
        <w:t>Menggaji Pekerja</w:t>
      </w:r>
    </w:p>
    <w:p w14:paraId="18D2EC5C" w14:textId="1CC079CA" w:rsidR="005D3E1D" w:rsidRPr="000E4E4D" w:rsidRDefault="00E27D88" w:rsidP="00A31849">
      <w:pPr>
        <w:pStyle w:val="ListParagraph"/>
        <w:spacing w:line="360" w:lineRule="auto"/>
        <w:ind w:left="2061" w:firstLine="0"/>
        <w:rPr>
          <w:noProof/>
          <w:sz w:val="24"/>
          <w:szCs w:val="24"/>
          <w:lang w:val="id-ID"/>
        </w:rPr>
      </w:pPr>
      <w:r w:rsidRPr="000E4E4D">
        <w:rPr>
          <w:noProof/>
          <w:sz w:val="24"/>
          <w:szCs w:val="24"/>
          <w:lang w:val="id-ID"/>
        </w:rPr>
        <w:t>Hal yang terpenting adalah bagaimana manajer menyeleksi, melatih, memotivasi, mengompensasi, mempromosikan pekerja agar motivasi mereka tetap tinggi.</w:t>
      </w:r>
    </w:p>
    <w:p w14:paraId="4EFF57BB" w14:textId="77777777" w:rsidR="00E27D88" w:rsidRPr="000E4E4D" w:rsidRDefault="00E27D88" w:rsidP="00E27D88">
      <w:pPr>
        <w:pStyle w:val="ListParagraph"/>
        <w:spacing w:line="360" w:lineRule="auto"/>
        <w:ind w:left="2061" w:firstLine="0"/>
        <w:jc w:val="left"/>
        <w:rPr>
          <w:noProof/>
          <w:sz w:val="24"/>
          <w:szCs w:val="24"/>
          <w:lang w:val="id-ID"/>
        </w:rPr>
      </w:pPr>
    </w:p>
    <w:p w14:paraId="47A3F8E2" w14:textId="1A72A2DF" w:rsidR="00B342F8" w:rsidRPr="000E4E4D" w:rsidRDefault="00B342F8" w:rsidP="007050F9">
      <w:pPr>
        <w:spacing w:after="0" w:line="360" w:lineRule="auto"/>
        <w:rPr>
          <w:rFonts w:cs="Times New Roman"/>
          <w:b/>
          <w:noProof/>
          <w:szCs w:val="24"/>
          <w:lang w:val="id-ID"/>
        </w:rPr>
      </w:pPr>
      <w:r w:rsidRPr="000E4E4D">
        <w:rPr>
          <w:rFonts w:cs="Times New Roman"/>
          <w:b/>
          <w:noProof/>
          <w:szCs w:val="24"/>
          <w:lang w:val="id-ID"/>
        </w:rPr>
        <w:lastRenderedPageBreak/>
        <w:tab/>
        <w:t xml:space="preserve">   2.1.</w:t>
      </w:r>
      <w:r w:rsidR="00532D74" w:rsidRPr="000E4E4D">
        <w:rPr>
          <w:rFonts w:cs="Times New Roman"/>
          <w:b/>
          <w:noProof/>
          <w:szCs w:val="24"/>
          <w:lang w:val="id-ID"/>
        </w:rPr>
        <w:t>2</w:t>
      </w:r>
      <w:r w:rsidRPr="000E4E4D">
        <w:rPr>
          <w:rFonts w:cs="Times New Roman"/>
          <w:b/>
          <w:noProof/>
          <w:szCs w:val="24"/>
          <w:lang w:val="id-ID"/>
        </w:rPr>
        <w:t xml:space="preserve"> Pengertian Integritas </w:t>
      </w:r>
    </w:p>
    <w:p w14:paraId="79FE0521" w14:textId="0C92E71A" w:rsidR="00501CF6" w:rsidRPr="000E4E4D" w:rsidRDefault="00501CF6" w:rsidP="00532D74">
      <w:pPr>
        <w:autoSpaceDE w:val="0"/>
        <w:autoSpaceDN w:val="0"/>
        <w:adjustRightInd w:val="0"/>
        <w:spacing w:after="0" w:line="360" w:lineRule="auto"/>
        <w:ind w:left="1418" w:firstLine="447"/>
        <w:jc w:val="both"/>
        <w:rPr>
          <w:rFonts w:cs="Times New Roman"/>
          <w:noProof/>
          <w:szCs w:val="24"/>
          <w:lang w:val="id-ID"/>
          <w14:ligatures w14:val="standardContextual"/>
        </w:rPr>
      </w:pPr>
      <w:r w:rsidRPr="000E4E4D">
        <w:rPr>
          <w:rFonts w:cs="Times New Roman"/>
          <w:noProof/>
          <w:szCs w:val="24"/>
          <w:lang w:val="id-ID"/>
          <w14:ligatures w14:val="standardContextual"/>
        </w:rPr>
        <w:t xml:space="preserve">Kata integritas yang berarti berbagai bagian dari karakter dan keterampilan yang berperan aktif dalam diri kita yang </w:t>
      </w:r>
      <w:r w:rsidR="00B73D1E">
        <w:rPr>
          <w:rFonts w:cs="Times New Roman"/>
          <w:noProof/>
          <w:szCs w:val="24"/>
          <w:lang w:val="id-ID"/>
          <w14:ligatures w14:val="standardContextual"/>
        </w:rPr>
        <w:t xml:space="preserve">tercermin dari keputusan serta </w:t>
      </w:r>
      <w:r w:rsidR="00B73D1E">
        <w:rPr>
          <w:rFonts w:cs="Times New Roman"/>
          <w:noProof/>
          <w:szCs w:val="24"/>
          <w:lang w:val="en-US"/>
          <w14:ligatures w14:val="standardContextual"/>
        </w:rPr>
        <w:t>t</w:t>
      </w:r>
      <w:r w:rsidRPr="000E4E4D">
        <w:rPr>
          <w:rFonts w:cs="Times New Roman"/>
          <w:noProof/>
          <w:szCs w:val="24"/>
          <w:lang w:val="id-ID"/>
          <w14:ligatures w14:val="standardContextual"/>
        </w:rPr>
        <w:t>indakan tindakan kita. Kekuatan integritas berorientasi pada tindakan seseorang. Hal ini mengikuti aturan, moralitas publik dan etika. Integritas adalah tentang bagaimana seseorang tidak hanya berbuat baik tetapi juga bagaimana niat baik tersebut itu ada.</w:t>
      </w:r>
      <w:r w:rsidR="00760EC6" w:rsidRPr="000E4E4D">
        <w:rPr>
          <w:rFonts w:cs="Times New Roman"/>
          <w:noProof/>
          <w:szCs w:val="24"/>
          <w:lang w:val="id-ID"/>
          <w14:ligatures w14:val="standardContextual"/>
        </w:rPr>
        <w:t xml:space="preserve"> </w:t>
      </w:r>
      <w:r w:rsidRPr="000E4E4D">
        <w:rPr>
          <w:rFonts w:cs="Times New Roman"/>
          <w:noProof/>
          <w:szCs w:val="24"/>
          <w:lang w:val="id-ID"/>
          <w14:ligatures w14:val="standardContextual"/>
        </w:rPr>
        <w:t xml:space="preserve">Baik maupun buruknya sebuah niat tergantung dari sejauh mana seorang </w:t>
      </w:r>
      <w:r w:rsidR="00B73D1E" w:rsidRPr="00396D96">
        <w:rPr>
          <w:noProof/>
          <w:szCs w:val="24"/>
          <w:lang w:val="id-ID"/>
        </w:rPr>
        <w:t>pegawai</w:t>
      </w:r>
      <w:r w:rsidR="00B73D1E" w:rsidRPr="000E4E4D">
        <w:rPr>
          <w:noProof/>
          <w:szCs w:val="24"/>
          <w:lang w:val="id-ID"/>
        </w:rPr>
        <w:t xml:space="preserve"> </w:t>
      </w:r>
      <w:r w:rsidRPr="000E4E4D">
        <w:rPr>
          <w:rFonts w:cs="Times New Roman"/>
          <w:noProof/>
          <w:szCs w:val="24"/>
          <w:lang w:val="id-ID"/>
          <w14:ligatures w14:val="standardContextual"/>
        </w:rPr>
        <w:t>bertujuan untuk melakukan pekerjaannya sebaik mungkin. Mereka yang fokus melakukan pekerjaannya dengan sebaik-baiknya adalah orang-orang dengan integritas tinggi karena memiliki niat yang murni. Sebaliknya, mereka yang berfokus pada kepentingan-kepentingan lain selain pekerjaan yang sesuai dengan posisinya memiliki niat yang tidak murni. Tetapi, bukan berarti tidak ada ruang untuk kepentingan atau motif tersendiri lainnya. Integritas tidak menyiratkan kemurnian moral yang sepenuhnya. Seseorang dapat</w:t>
      </w:r>
      <w:r w:rsidR="004D4C44" w:rsidRPr="000E4E4D">
        <w:rPr>
          <w:rFonts w:cs="Times New Roman"/>
          <w:noProof/>
          <w:szCs w:val="24"/>
          <w:lang w:val="id-ID"/>
          <w14:ligatures w14:val="standardContextual"/>
        </w:rPr>
        <w:t xml:space="preserve"> </w:t>
      </w:r>
      <w:r w:rsidRPr="000E4E4D">
        <w:rPr>
          <w:rFonts w:cs="Times New Roman"/>
          <w:noProof/>
          <w:szCs w:val="24"/>
          <w:lang w:val="id-ID"/>
          <w14:ligatures w14:val="standardContextual"/>
        </w:rPr>
        <w:t>mempertimbangkan suatu keuntungan untuk dirinya sendiri dengan catatan, kepentingan lain tidak menghalangi mereka dalam menjalankan bebannya serta tidak menghalangi kepentingan bersama demi kepentingan personal.</w:t>
      </w:r>
    </w:p>
    <w:p w14:paraId="16716247" w14:textId="37178A4F" w:rsidR="004D4C44" w:rsidRPr="000E4E4D" w:rsidRDefault="004D4C44" w:rsidP="00532D74">
      <w:pPr>
        <w:autoSpaceDE w:val="0"/>
        <w:autoSpaceDN w:val="0"/>
        <w:adjustRightInd w:val="0"/>
        <w:spacing w:after="0" w:line="360" w:lineRule="auto"/>
        <w:ind w:left="1418" w:firstLine="448"/>
        <w:jc w:val="both"/>
        <w:rPr>
          <w:rFonts w:cs="Times New Roman"/>
          <w:noProof/>
          <w:szCs w:val="24"/>
          <w:lang w:val="id-ID"/>
          <w14:ligatures w14:val="standardContextual"/>
        </w:rPr>
      </w:pPr>
      <w:r w:rsidRPr="000E4E4D">
        <w:rPr>
          <w:rFonts w:cs="Times New Roman"/>
          <w:noProof/>
          <w:szCs w:val="24"/>
          <w:lang w:val="id-ID"/>
          <w14:ligatures w14:val="standardContextual"/>
        </w:rPr>
        <w:t xml:space="preserve">Integritas ialah sebuah situasi yang diperlukan untuk mencapai kinerja yang maksimum. Artinya, jika suatu integritas dapat dilaksanakan secara utuh, lengkap, serta tidak terputus maka hasilnya akan mencapai </w:t>
      </w:r>
      <w:r w:rsidRPr="000E4E4D">
        <w:rPr>
          <w:rFonts w:cs="Times New Roman"/>
          <w:i/>
          <w:iCs/>
          <w:noProof/>
          <w:szCs w:val="24"/>
          <w:lang w:val="id-ID"/>
          <w14:ligatures w14:val="standardContextual"/>
        </w:rPr>
        <w:t xml:space="preserve">workability </w:t>
      </w:r>
      <w:r w:rsidRPr="000E4E4D">
        <w:rPr>
          <w:rFonts w:cs="Times New Roman"/>
          <w:noProof/>
          <w:szCs w:val="24"/>
          <w:lang w:val="id-ID"/>
          <w14:ligatures w14:val="standardContextual"/>
        </w:rPr>
        <w:t>yang maksimum. Integritas merupakan keselarasan antara apa yang diucapkan dan apa yang dilakukan oleh seseorang, tindakan yang sesuai dengan tuntutan moral dan prinsip-prinsip etika serta sesuai dengan aturan hukum serta tidak menzalimi kepentingan umum. Integritas merujuk pada sifat layak dipercaya dalam diri seorang manusia yang didalamnya terdapat kualitas-kualitas individu seperti karakter jujur, amanah, bertanggung jawab, kedewasaan, sopan, serta kemauan untuk bersikap baik.</w:t>
      </w:r>
    </w:p>
    <w:p w14:paraId="040D6885" w14:textId="60E189EA" w:rsidR="00501CF6" w:rsidRPr="000E4E4D" w:rsidRDefault="00760EC6" w:rsidP="00532D74">
      <w:pPr>
        <w:autoSpaceDE w:val="0"/>
        <w:autoSpaceDN w:val="0"/>
        <w:adjustRightInd w:val="0"/>
        <w:spacing w:after="0" w:line="360" w:lineRule="auto"/>
        <w:ind w:left="1418" w:firstLine="447"/>
        <w:jc w:val="both"/>
        <w:rPr>
          <w:rFonts w:cs="Times New Roman"/>
          <w:noProof/>
          <w:szCs w:val="24"/>
          <w:lang w:val="id-ID"/>
          <w14:ligatures w14:val="standardContextual"/>
        </w:rPr>
      </w:pPr>
      <w:r w:rsidRPr="000E4E4D">
        <w:rPr>
          <w:rFonts w:cs="Times New Roman"/>
          <w:noProof/>
          <w:szCs w:val="24"/>
          <w:lang w:val="id-ID"/>
          <w14:ligatures w14:val="standardContextual"/>
        </w:rPr>
        <w:lastRenderedPageBreak/>
        <w:t>Integritas merupakan benang merah dari seluruh pekerjaan, karier, dan bahkan kehidupan. Bagaimanapun, integritas adalah sejauh mana kehidupan seseorang terintegrasi. Oleh karena itu, seseorang harus memperjuangkan cita-cita mereka secara sistematis dan terus-menerus dan hal ini juga harus jelas dari perilaku yang ditunjukkan.</w:t>
      </w:r>
    </w:p>
    <w:p w14:paraId="3BDFC166" w14:textId="1F225AB3" w:rsidR="00D32C97" w:rsidRPr="000E4E4D" w:rsidRDefault="00946104" w:rsidP="001E3A34">
      <w:pPr>
        <w:autoSpaceDE w:val="0"/>
        <w:autoSpaceDN w:val="0"/>
        <w:adjustRightInd w:val="0"/>
        <w:spacing w:after="0" w:line="360" w:lineRule="auto"/>
        <w:ind w:left="1418" w:firstLine="590"/>
        <w:jc w:val="both"/>
        <w:rPr>
          <w:rFonts w:cs="Times New Roman"/>
          <w:noProof/>
          <w:szCs w:val="24"/>
          <w:shd w:val="clear" w:color="auto" w:fill="FFFFFF"/>
          <w:lang w:val="id-ID"/>
        </w:rPr>
      </w:pPr>
      <w:r w:rsidRPr="000E4E4D">
        <w:rPr>
          <w:rFonts w:cs="Times New Roman"/>
          <w:bCs/>
          <w:noProof/>
          <w:szCs w:val="24"/>
          <w:lang w:val="id-ID"/>
        </w:rPr>
        <w:t xml:space="preserve">Integritas adalah </w:t>
      </w:r>
      <w:r w:rsidRPr="000E4E4D">
        <w:rPr>
          <w:rFonts w:cs="Times New Roman"/>
          <w:noProof/>
          <w:szCs w:val="24"/>
          <w:shd w:val="clear" w:color="auto" w:fill="FFFFFF"/>
          <w:lang w:val="id-ID"/>
        </w:rPr>
        <w:t>adalah  mutu,  sifat,  atau  keadaan  yang  menunjukkan kesatuan  yang  utuh  sehingga</w:t>
      </w:r>
      <w:r w:rsidR="00E9088A" w:rsidRPr="000E4E4D">
        <w:rPr>
          <w:rFonts w:cs="Times New Roman"/>
          <w:noProof/>
          <w:szCs w:val="24"/>
          <w:shd w:val="clear" w:color="auto" w:fill="FFFFFF"/>
          <w:lang w:val="id-ID"/>
        </w:rPr>
        <w:t xml:space="preserve"> </w:t>
      </w:r>
      <w:r w:rsidRPr="000E4E4D">
        <w:rPr>
          <w:rFonts w:cs="Times New Roman"/>
          <w:noProof/>
          <w:szCs w:val="24"/>
          <w:shd w:val="clear" w:color="auto" w:fill="FFFFFF"/>
          <w:lang w:val="id-ID"/>
        </w:rPr>
        <w:t>memiliki  potensi  dan  kemampuan  yang  memancarkan</w:t>
      </w:r>
      <w:r w:rsidR="00C13BA8" w:rsidRPr="000E4E4D">
        <w:rPr>
          <w:rFonts w:cs="Times New Roman"/>
          <w:noProof/>
          <w:szCs w:val="24"/>
          <w:shd w:val="clear" w:color="auto" w:fill="FFFFFF"/>
          <w:lang w:val="id-ID"/>
        </w:rPr>
        <w:t xml:space="preserve"> </w:t>
      </w:r>
      <w:r w:rsidRPr="000E4E4D">
        <w:rPr>
          <w:rFonts w:cs="Times New Roman"/>
          <w:noProof/>
          <w:szCs w:val="24"/>
          <w:shd w:val="clear" w:color="auto" w:fill="FFFFFF"/>
          <w:lang w:val="id-ID"/>
        </w:rPr>
        <w:t>kewibawaan  dan  kejujuran.</w:t>
      </w:r>
      <w:r w:rsidR="00E9088A" w:rsidRPr="000E4E4D">
        <w:rPr>
          <w:rStyle w:val="FootnoteReference"/>
          <w:rFonts w:cs="Times New Roman"/>
          <w:noProof/>
          <w:szCs w:val="24"/>
          <w:shd w:val="clear" w:color="auto" w:fill="FFFFFF"/>
          <w:lang w:val="id-ID"/>
        </w:rPr>
        <w:footnoteReference w:id="14"/>
      </w:r>
      <w:r w:rsidR="00C13BA8" w:rsidRPr="000E4E4D">
        <w:rPr>
          <w:rFonts w:cs="Times New Roman"/>
          <w:noProof/>
          <w:szCs w:val="24"/>
          <w:shd w:val="clear" w:color="auto" w:fill="FFFFFF"/>
          <w:lang w:val="id-ID"/>
        </w:rPr>
        <w:t xml:space="preserve"> </w:t>
      </w:r>
      <w:r w:rsidR="00D32C97" w:rsidRPr="000E4E4D">
        <w:rPr>
          <w:rFonts w:cs="Times New Roman"/>
          <w:noProof/>
          <w:szCs w:val="24"/>
          <w:lang w:val="id-ID"/>
        </w:rPr>
        <w:t>Seorang individu yang memiliki integritas memperlakukan orang lain sebagaimana pribadi tersebut ingin diperlakukan, tetapi tidak mengharapkan timbal balik. Membantu orang lain dilakukan untuk alasan altruistic (fokus pada kesejahteraan orang lain), bukan untuk alasan egois (penghargaan pribadi seperti kemajuan karier, pengakuan sosial.</w:t>
      </w:r>
    </w:p>
    <w:p w14:paraId="1B7E64D9" w14:textId="09B952A7" w:rsidR="00C61D73" w:rsidRPr="000E4E4D" w:rsidRDefault="00C13BA8" w:rsidP="007D41D7">
      <w:pPr>
        <w:autoSpaceDE w:val="0"/>
        <w:autoSpaceDN w:val="0"/>
        <w:adjustRightInd w:val="0"/>
        <w:spacing w:after="0" w:line="360" w:lineRule="auto"/>
        <w:ind w:left="1418" w:firstLine="590"/>
        <w:jc w:val="both"/>
        <w:rPr>
          <w:rFonts w:eastAsia="TimesNewRoman" w:cs="Times New Roman"/>
          <w:noProof/>
          <w:szCs w:val="24"/>
          <w:lang w:val="id-ID"/>
          <w14:ligatures w14:val="standardContextual"/>
        </w:rPr>
      </w:pPr>
      <w:r w:rsidRPr="000E4E4D">
        <w:rPr>
          <w:rFonts w:eastAsia="TimesNewRoman" w:cs="Times New Roman"/>
          <w:noProof/>
          <w:szCs w:val="24"/>
          <w:lang w:val="id-ID"/>
          <w14:ligatures w14:val="standardContextual"/>
        </w:rPr>
        <w:t>Integritas yaitu sebagai suatu eleman karakter yang mendasari pengakuan profesional. Integritas mengharuskan seorang anggota untuk bersikap jujur dan berterus terang.</w:t>
      </w:r>
      <w:r w:rsidRPr="000E4E4D">
        <w:rPr>
          <w:rStyle w:val="FootnoteReference"/>
          <w:rFonts w:eastAsia="TimesNewRoman" w:cs="Times New Roman"/>
          <w:noProof/>
          <w:szCs w:val="24"/>
          <w:lang w:val="id-ID"/>
          <w14:ligatures w14:val="standardContextual"/>
        </w:rPr>
        <w:footnoteReference w:id="15"/>
      </w:r>
      <w:r w:rsidR="001E3A34" w:rsidRPr="000E4E4D">
        <w:rPr>
          <w:rFonts w:eastAsia="TimesNewRoman" w:cs="Times New Roman"/>
          <w:noProof/>
          <w:szCs w:val="24"/>
          <w:lang w:val="id-ID"/>
          <w14:ligatures w14:val="standardContextual"/>
        </w:rPr>
        <w:t xml:space="preserve"> </w:t>
      </w:r>
      <w:r w:rsidR="006913C3" w:rsidRPr="000E4E4D">
        <w:rPr>
          <w:rFonts w:eastAsia="TimesNewRoman" w:cs="Times New Roman"/>
          <w:noProof/>
          <w:szCs w:val="24"/>
          <w:lang w:val="id-ID"/>
          <w14:ligatures w14:val="standardContextual"/>
        </w:rPr>
        <w:t>Integritas diri sebagai kesatuan yang mencakup empat nilai, yaitu perspektif (spiritual), otonomi (mental), keterkaitan sosial, dan tonus (fisik).</w:t>
      </w:r>
      <w:r w:rsidR="00243062" w:rsidRPr="000E4E4D">
        <w:rPr>
          <w:rStyle w:val="FootnoteReference"/>
          <w:rFonts w:eastAsia="TimesNewRoman" w:cs="Times New Roman"/>
          <w:noProof/>
          <w:szCs w:val="24"/>
          <w:lang w:val="id-ID"/>
          <w14:ligatures w14:val="standardContextual"/>
        </w:rPr>
        <w:footnoteReference w:id="16"/>
      </w:r>
    </w:p>
    <w:p w14:paraId="7ECD67D2" w14:textId="7AB87D8D" w:rsidR="00C61D73" w:rsidRPr="000E4E4D" w:rsidRDefault="00C61D73" w:rsidP="00C61D73">
      <w:pPr>
        <w:spacing w:line="360" w:lineRule="auto"/>
        <w:ind w:left="1418" w:firstLine="589"/>
        <w:jc w:val="both"/>
        <w:rPr>
          <w:rFonts w:cs="Times New Roman"/>
          <w:noProof/>
          <w:szCs w:val="24"/>
          <w:lang w:val="id-ID"/>
        </w:rPr>
      </w:pPr>
      <w:r w:rsidRPr="000E4E4D">
        <w:rPr>
          <w:rFonts w:cs="Times New Roman"/>
          <w:noProof/>
          <w:szCs w:val="24"/>
          <w:lang w:val="id-ID"/>
        </w:rPr>
        <w:t>Integritas adalah perilaku yang konsisten dengan prinsip etika dan moral, yang dapat dibenarkan, mengandung nilai-nilai kejujuran, dan penuh tanggung jawab atas amanah yang diberikan kepadanya.</w:t>
      </w:r>
      <w:r w:rsidRPr="000E4E4D">
        <w:rPr>
          <w:rStyle w:val="FootnoteReference"/>
          <w:rFonts w:cs="Times New Roman"/>
          <w:noProof/>
          <w:szCs w:val="24"/>
          <w:lang w:val="id-ID"/>
        </w:rPr>
        <w:footnoteReference w:id="17"/>
      </w:r>
      <w:r w:rsidRPr="000E4E4D">
        <w:rPr>
          <w:rFonts w:cs="Times New Roman"/>
          <w:noProof/>
          <w:szCs w:val="24"/>
          <w:lang w:val="id-ID"/>
        </w:rPr>
        <w:t xml:space="preserve"> Manusia yang beretika adalah yang memiliki pedoman moral dalam setiap Tindakan yang dilakukan, moral tersebut adalah bagian dari wujud integritas yang berpegang prinsip keadilan. Orang-orang yang </w:t>
      </w:r>
      <w:r w:rsidRPr="000E4E4D">
        <w:rPr>
          <w:rFonts w:cs="Times New Roman"/>
          <w:noProof/>
          <w:szCs w:val="24"/>
          <w:lang w:val="id-ID"/>
        </w:rPr>
        <w:lastRenderedPageBreak/>
        <w:t>memiliki integritas tinggi dan menjunjung tinggi etika senantiasa mengembangkan kreativit</w:t>
      </w:r>
      <w:r w:rsidR="00B73D1E" w:rsidRPr="00B73D1E">
        <w:rPr>
          <w:rFonts w:cs="Times New Roman"/>
          <w:noProof/>
          <w:szCs w:val="24"/>
          <w:lang w:val="id-ID"/>
        </w:rPr>
        <w:t>a</w:t>
      </w:r>
      <w:r w:rsidRPr="000E4E4D">
        <w:rPr>
          <w:rFonts w:cs="Times New Roman"/>
          <w:noProof/>
          <w:szCs w:val="24"/>
          <w:lang w:val="id-ID"/>
        </w:rPr>
        <w:t xml:space="preserve">snya untuk menyelesaikan masalah dirinya maupun masalah yang sudah menjadi tanggung jawabnya. </w:t>
      </w:r>
    </w:p>
    <w:p w14:paraId="510A76D4" w14:textId="5AEF8BA2" w:rsidR="009A498B" w:rsidRPr="000E4E4D" w:rsidRDefault="009A498B" w:rsidP="00532D74">
      <w:pPr>
        <w:spacing w:line="360" w:lineRule="auto"/>
        <w:ind w:left="1418" w:firstLine="589"/>
        <w:jc w:val="both"/>
        <w:rPr>
          <w:rFonts w:cs="Times New Roman"/>
          <w:noProof/>
          <w:szCs w:val="24"/>
          <w:lang w:val="id-ID"/>
        </w:rPr>
      </w:pPr>
      <w:r w:rsidRPr="000E4E4D">
        <w:rPr>
          <w:rFonts w:cs="Times New Roman"/>
          <w:noProof/>
          <w:szCs w:val="24"/>
          <w:lang w:val="id-ID"/>
        </w:rPr>
        <w:t xml:space="preserve">Definisi integritas yaitu </w:t>
      </w:r>
      <w:r w:rsidRPr="000E4E4D">
        <w:rPr>
          <w:rFonts w:cs="Times New Roman"/>
          <w:i/>
          <w:iCs/>
          <w:noProof/>
          <w:szCs w:val="24"/>
          <w:lang w:val="id-ID"/>
        </w:rPr>
        <w:t>“maining social, athical, and organizational norm, firmly adhering to code of conduct anda ethical principle”</w:t>
      </w:r>
      <w:r w:rsidRPr="000E4E4D">
        <w:rPr>
          <w:rFonts w:cs="Times New Roman"/>
          <w:noProof/>
          <w:szCs w:val="24"/>
          <w:lang w:val="id-ID"/>
        </w:rPr>
        <w:t xml:space="preserve">. Oleh sebab itu beberapa terdapat Tindakan yang dapat dilihat dari integritas. Tindakan tersebut ialah menunjukan kejujuran </w:t>
      </w:r>
      <w:r w:rsidRPr="000E4E4D">
        <w:rPr>
          <w:rFonts w:cs="Times New Roman"/>
          <w:i/>
          <w:iCs/>
          <w:noProof/>
          <w:szCs w:val="24"/>
          <w:lang w:val="id-ID"/>
        </w:rPr>
        <w:t>(demonstrate honesty)</w:t>
      </w:r>
      <w:r w:rsidRPr="000E4E4D">
        <w:rPr>
          <w:rFonts w:cs="Times New Roman"/>
          <w:noProof/>
          <w:szCs w:val="24"/>
          <w:lang w:val="id-ID"/>
        </w:rPr>
        <w:t xml:space="preserve">, memenuhi komitmen </w:t>
      </w:r>
      <w:r w:rsidRPr="000E4E4D">
        <w:rPr>
          <w:rFonts w:cs="Times New Roman"/>
          <w:i/>
          <w:iCs/>
          <w:noProof/>
          <w:szCs w:val="24"/>
          <w:lang w:val="id-ID"/>
        </w:rPr>
        <w:t>(keeping commitment)</w:t>
      </w:r>
      <w:r w:rsidRPr="000E4E4D">
        <w:rPr>
          <w:rFonts w:cs="Times New Roman"/>
          <w:noProof/>
          <w:szCs w:val="24"/>
          <w:lang w:val="id-ID"/>
        </w:rPr>
        <w:t xml:space="preserve">, dan berperilaku secara konsisten </w:t>
      </w:r>
      <w:r w:rsidRPr="000E4E4D">
        <w:rPr>
          <w:rFonts w:cs="Times New Roman"/>
          <w:i/>
          <w:iCs/>
          <w:noProof/>
          <w:szCs w:val="24"/>
          <w:lang w:val="id-ID"/>
        </w:rPr>
        <w:t>(behave consistently)</w:t>
      </w:r>
      <w:r w:rsidRPr="000E4E4D">
        <w:rPr>
          <w:rFonts w:cs="Times New Roman"/>
          <w:noProof/>
          <w:szCs w:val="24"/>
          <w:lang w:val="id-ID"/>
        </w:rPr>
        <w:t>.</w:t>
      </w:r>
      <w:r w:rsidRPr="000E4E4D">
        <w:rPr>
          <w:rStyle w:val="FootnoteReference"/>
          <w:rFonts w:cs="Times New Roman"/>
          <w:noProof/>
          <w:szCs w:val="24"/>
          <w:lang w:val="id-ID"/>
        </w:rPr>
        <w:footnoteReference w:id="18"/>
      </w:r>
    </w:p>
    <w:p w14:paraId="43081219" w14:textId="3DE2E18F" w:rsidR="00336E40" w:rsidRPr="000E4E4D" w:rsidRDefault="00336E40" w:rsidP="00532D74">
      <w:pPr>
        <w:spacing w:line="360" w:lineRule="auto"/>
        <w:ind w:left="1418" w:firstLine="589"/>
        <w:jc w:val="both"/>
        <w:rPr>
          <w:rFonts w:cs="Times New Roman"/>
          <w:noProof/>
          <w:szCs w:val="24"/>
          <w:lang w:val="id-ID"/>
        </w:rPr>
      </w:pPr>
      <w:r w:rsidRPr="000E4E4D">
        <w:rPr>
          <w:rFonts w:cs="Times New Roman"/>
          <w:noProof/>
          <w:szCs w:val="24"/>
          <w:lang w:val="id-ID"/>
        </w:rPr>
        <w:t xml:space="preserve">Berdasarkan uraian diatas dari beberapa konsep tentang semua pengertian mengenai integritas yang sebagaimana telah dikemukakan oleh para ahli, maka dapat ditarik kesimpulan bahwa </w:t>
      </w:r>
      <w:r w:rsidR="00502307" w:rsidRPr="000E4E4D">
        <w:rPr>
          <w:rFonts w:cs="Times New Roman"/>
          <w:noProof/>
          <w:szCs w:val="24"/>
          <w:lang w:val="id-ID"/>
        </w:rPr>
        <w:t xml:space="preserve">integritas merupakan usaha untuk menjadi orang yang utuh dan terpadu. Artinya orang tersebut akan berusaha untuk bekerja dan melaksanakan tugasnya dengan baik sesuai dengan apa yang telah direncankan sebelumya. </w:t>
      </w:r>
    </w:p>
    <w:p w14:paraId="43641F54" w14:textId="7B691D93" w:rsidR="00DA16E9" w:rsidRDefault="00B74555" w:rsidP="00DA16E9">
      <w:pPr>
        <w:spacing w:line="360" w:lineRule="auto"/>
        <w:ind w:left="1418" w:firstLine="589"/>
        <w:jc w:val="both"/>
        <w:rPr>
          <w:rFonts w:cs="Times New Roman"/>
          <w:noProof/>
          <w:szCs w:val="24"/>
          <w:lang w:val="id-ID"/>
        </w:rPr>
      </w:pPr>
      <w:r w:rsidRPr="000E4E4D">
        <w:rPr>
          <w:rFonts w:cs="Times New Roman"/>
          <w:noProof/>
          <w:szCs w:val="24"/>
          <w:lang w:val="id-ID"/>
        </w:rPr>
        <w:t xml:space="preserve">Dengan demikian dalam sebuah </w:t>
      </w:r>
      <w:r w:rsidR="00B73D1E">
        <w:rPr>
          <w:rFonts w:cs="Times New Roman"/>
          <w:noProof/>
          <w:szCs w:val="24"/>
          <w:lang w:val="en-US"/>
        </w:rPr>
        <w:t>organisasi</w:t>
      </w:r>
      <w:r w:rsidR="009D66C6" w:rsidRPr="000E4E4D">
        <w:rPr>
          <w:rFonts w:cs="Times New Roman"/>
          <w:noProof/>
          <w:szCs w:val="24"/>
          <w:lang w:val="id-ID"/>
        </w:rPr>
        <w:t xml:space="preserve"> </w:t>
      </w:r>
      <w:r w:rsidRPr="000E4E4D">
        <w:rPr>
          <w:rFonts w:cs="Times New Roman"/>
          <w:noProof/>
          <w:szCs w:val="24"/>
          <w:lang w:val="id-ID"/>
        </w:rPr>
        <w:t>integritas</w:t>
      </w:r>
      <w:r w:rsidR="009D66C6" w:rsidRPr="000E4E4D">
        <w:rPr>
          <w:rFonts w:cs="Times New Roman"/>
          <w:noProof/>
          <w:szCs w:val="24"/>
          <w:lang w:val="id-ID"/>
        </w:rPr>
        <w:t xml:space="preserve"> sangat berperan penting bagi seseorang dimana ia bekerja, Integritas yang baik menurut sumber daya manusia mampu menggali potensi sumber daya lain yang dimiliki </w:t>
      </w:r>
      <w:r w:rsidR="00B73D1E">
        <w:rPr>
          <w:rFonts w:cs="Times New Roman"/>
          <w:noProof/>
          <w:szCs w:val="24"/>
          <w:lang w:val="en-US"/>
        </w:rPr>
        <w:t>organisasi</w:t>
      </w:r>
      <w:r w:rsidR="00B73D1E">
        <w:rPr>
          <w:rFonts w:cs="Times New Roman"/>
          <w:noProof/>
          <w:szCs w:val="24"/>
          <w:lang w:val="id-ID"/>
        </w:rPr>
        <w:t xml:space="preserve"> dan membantu</w:t>
      </w:r>
      <w:r w:rsidR="009D66C6" w:rsidRPr="000E4E4D">
        <w:rPr>
          <w:rFonts w:cs="Times New Roman"/>
          <w:noProof/>
          <w:szCs w:val="24"/>
          <w:lang w:val="id-ID"/>
        </w:rPr>
        <w:t xml:space="preserve"> mencapai tujuannya. Hal tersebut menunjukan bahwa integritas juga bermanfaat untuk </w:t>
      </w:r>
      <w:r w:rsidR="00EE6B87">
        <w:rPr>
          <w:rFonts w:cs="Times New Roman"/>
          <w:noProof/>
          <w:szCs w:val="24"/>
          <w:lang w:val="en-US"/>
        </w:rPr>
        <w:t>organisasi</w:t>
      </w:r>
      <w:r w:rsidR="00EE6B87">
        <w:rPr>
          <w:rFonts w:cs="Times New Roman"/>
          <w:noProof/>
          <w:szCs w:val="24"/>
          <w:lang w:val="id-ID"/>
        </w:rPr>
        <w:t xml:space="preserve"> </w:t>
      </w:r>
      <w:r w:rsidR="009D66C6" w:rsidRPr="000E4E4D">
        <w:rPr>
          <w:rFonts w:cs="Times New Roman"/>
          <w:noProof/>
          <w:szCs w:val="24"/>
          <w:lang w:val="id-ID"/>
        </w:rPr>
        <w:t xml:space="preserve">itu sendiri. </w:t>
      </w:r>
    </w:p>
    <w:p w14:paraId="614C1FA8" w14:textId="77777777" w:rsidR="00DA16E9" w:rsidRPr="000E4E4D" w:rsidRDefault="00DA16E9" w:rsidP="00DA16E9">
      <w:pPr>
        <w:spacing w:line="360" w:lineRule="auto"/>
        <w:ind w:left="1418" w:firstLine="589"/>
        <w:jc w:val="both"/>
        <w:rPr>
          <w:rFonts w:cs="Times New Roman"/>
          <w:noProof/>
          <w:szCs w:val="24"/>
          <w:lang w:val="id-ID"/>
        </w:rPr>
      </w:pPr>
    </w:p>
    <w:p w14:paraId="26C6F2A2" w14:textId="79F82197" w:rsidR="00DE1F7B" w:rsidRPr="000E4E4D" w:rsidRDefault="009D66C6" w:rsidP="00656147">
      <w:pPr>
        <w:spacing w:line="360" w:lineRule="auto"/>
        <w:ind w:left="426"/>
        <w:rPr>
          <w:rFonts w:cs="Times New Roman"/>
          <w:b/>
          <w:bCs/>
          <w:noProof/>
          <w:szCs w:val="24"/>
          <w:lang w:val="id-ID"/>
        </w:rPr>
      </w:pPr>
      <w:r w:rsidRPr="000E4E4D">
        <w:rPr>
          <w:rFonts w:cs="Times New Roman"/>
          <w:b/>
          <w:bCs/>
          <w:noProof/>
          <w:szCs w:val="24"/>
          <w:lang w:val="id-ID"/>
        </w:rPr>
        <w:t>2.1.</w:t>
      </w:r>
      <w:r w:rsidR="00532D74" w:rsidRPr="000E4E4D">
        <w:rPr>
          <w:rFonts w:cs="Times New Roman"/>
          <w:b/>
          <w:bCs/>
          <w:noProof/>
          <w:szCs w:val="24"/>
          <w:lang w:val="id-ID"/>
        </w:rPr>
        <w:t xml:space="preserve">2.1 </w:t>
      </w:r>
      <w:r w:rsidRPr="000E4E4D">
        <w:rPr>
          <w:rFonts w:cs="Times New Roman"/>
          <w:b/>
          <w:bCs/>
          <w:noProof/>
          <w:szCs w:val="24"/>
          <w:lang w:val="id-ID"/>
        </w:rPr>
        <w:t xml:space="preserve">Faktor-faktor yang </w:t>
      </w:r>
      <w:r w:rsidR="003E59BB" w:rsidRPr="000E4E4D">
        <w:rPr>
          <w:rFonts w:cs="Times New Roman"/>
          <w:b/>
          <w:bCs/>
          <w:noProof/>
          <w:szCs w:val="24"/>
          <w:lang w:val="id-ID"/>
        </w:rPr>
        <w:t>M</w:t>
      </w:r>
      <w:r w:rsidRPr="000E4E4D">
        <w:rPr>
          <w:rFonts w:cs="Times New Roman"/>
          <w:b/>
          <w:bCs/>
          <w:noProof/>
          <w:szCs w:val="24"/>
          <w:lang w:val="id-ID"/>
        </w:rPr>
        <w:t xml:space="preserve">empengaruhi </w:t>
      </w:r>
      <w:r w:rsidR="003E59BB" w:rsidRPr="000E4E4D">
        <w:rPr>
          <w:rFonts w:cs="Times New Roman"/>
          <w:b/>
          <w:bCs/>
          <w:noProof/>
          <w:szCs w:val="24"/>
          <w:lang w:val="id-ID"/>
        </w:rPr>
        <w:t>I</w:t>
      </w:r>
      <w:r w:rsidRPr="000E4E4D">
        <w:rPr>
          <w:rFonts w:cs="Times New Roman"/>
          <w:b/>
          <w:bCs/>
          <w:noProof/>
          <w:szCs w:val="24"/>
          <w:lang w:val="id-ID"/>
        </w:rPr>
        <w:t xml:space="preserve">ntegritas </w:t>
      </w:r>
      <w:r w:rsidR="00E801D4" w:rsidRPr="000E4E4D">
        <w:rPr>
          <w:rFonts w:cs="Times New Roman"/>
          <w:b/>
          <w:bCs/>
          <w:noProof/>
          <w:szCs w:val="24"/>
          <w:lang w:val="id-ID"/>
        </w:rPr>
        <w:tab/>
      </w:r>
    </w:p>
    <w:p w14:paraId="4B719F3B" w14:textId="2C5468BD" w:rsidR="00E801D4" w:rsidRPr="000E4E4D" w:rsidRDefault="00E801D4" w:rsidP="00BB1E17">
      <w:pPr>
        <w:spacing w:line="360" w:lineRule="auto"/>
        <w:ind w:left="1134" w:firstLine="424"/>
        <w:jc w:val="both"/>
        <w:rPr>
          <w:rFonts w:cs="Times New Roman"/>
          <w:b/>
          <w:bCs/>
          <w:noProof/>
          <w:szCs w:val="24"/>
          <w:lang w:val="id-ID"/>
        </w:rPr>
      </w:pPr>
      <w:r w:rsidRPr="000E4E4D">
        <w:rPr>
          <w:rFonts w:cs="Times New Roman"/>
          <w:noProof/>
          <w:szCs w:val="24"/>
          <w:lang w:val="id-ID"/>
        </w:rPr>
        <w:t xml:space="preserve">Aspek terpenting dalam menjalankan suatu </w:t>
      </w:r>
      <w:r w:rsidR="00EE6B87">
        <w:rPr>
          <w:rFonts w:cs="Times New Roman"/>
          <w:noProof/>
          <w:szCs w:val="24"/>
          <w:lang w:val="en-US"/>
        </w:rPr>
        <w:t>organisasi</w:t>
      </w:r>
      <w:r w:rsidR="00EE6B87">
        <w:rPr>
          <w:rFonts w:cs="Times New Roman"/>
          <w:noProof/>
          <w:szCs w:val="24"/>
          <w:lang w:val="id-ID"/>
        </w:rPr>
        <w:t xml:space="preserve"> </w:t>
      </w:r>
      <w:r w:rsidRPr="000E4E4D">
        <w:rPr>
          <w:rFonts w:cs="Times New Roman"/>
          <w:noProof/>
          <w:szCs w:val="24"/>
          <w:lang w:val="id-ID"/>
        </w:rPr>
        <w:t>adalah</w:t>
      </w:r>
      <w:r w:rsidR="00DE1F7B" w:rsidRPr="000E4E4D">
        <w:rPr>
          <w:rFonts w:cs="Times New Roman"/>
          <w:noProof/>
          <w:szCs w:val="24"/>
          <w:lang w:val="id-ID"/>
        </w:rPr>
        <w:t xml:space="preserve"> </w:t>
      </w:r>
      <w:r w:rsidRPr="000E4E4D">
        <w:rPr>
          <w:rFonts w:cs="Times New Roman"/>
          <w:noProof/>
          <w:szCs w:val="24"/>
          <w:lang w:val="id-ID"/>
        </w:rPr>
        <w:t xml:space="preserve">integritas, ada 2 (dua) faktor yang mempengaruhi integritas seorang </w:t>
      </w:r>
      <w:r w:rsidR="00EE6B87">
        <w:rPr>
          <w:rFonts w:cs="Times New Roman"/>
          <w:noProof/>
          <w:szCs w:val="24"/>
          <w:lang w:val="en-US"/>
        </w:rPr>
        <w:t>pegawai</w:t>
      </w:r>
      <w:r w:rsidRPr="000E4E4D">
        <w:rPr>
          <w:rFonts w:cs="Times New Roman"/>
          <w:noProof/>
          <w:szCs w:val="24"/>
          <w:lang w:val="id-ID"/>
        </w:rPr>
        <w:t>:</w:t>
      </w:r>
      <w:r w:rsidR="003C01ED" w:rsidRPr="000E4E4D">
        <w:rPr>
          <w:rStyle w:val="FootnoteReference"/>
          <w:rFonts w:cs="Times New Roman"/>
          <w:noProof/>
          <w:szCs w:val="24"/>
          <w:lang w:val="id-ID"/>
        </w:rPr>
        <w:footnoteReference w:id="19"/>
      </w:r>
    </w:p>
    <w:p w14:paraId="3E165EA9" w14:textId="77777777" w:rsidR="003E59BB" w:rsidRPr="000E4E4D" w:rsidRDefault="00E801D4" w:rsidP="00BB1E17">
      <w:pPr>
        <w:pStyle w:val="Default"/>
        <w:numPr>
          <w:ilvl w:val="1"/>
          <w:numId w:val="4"/>
        </w:numPr>
        <w:spacing w:line="360" w:lineRule="auto"/>
        <w:ind w:left="1560" w:hanging="357"/>
        <w:jc w:val="both"/>
        <w:rPr>
          <w:noProof/>
          <w:lang w:val="id-ID"/>
        </w:rPr>
      </w:pPr>
      <w:r w:rsidRPr="000E4E4D">
        <w:rPr>
          <w:noProof/>
          <w:lang w:val="id-ID"/>
        </w:rPr>
        <w:lastRenderedPageBreak/>
        <w:t>Faktor Internal</w:t>
      </w:r>
    </w:p>
    <w:p w14:paraId="4E81F0C6" w14:textId="7D6D2C0E" w:rsidR="00E801D4" w:rsidRPr="000E4E4D" w:rsidRDefault="003E59BB" w:rsidP="00BB1E17">
      <w:pPr>
        <w:pStyle w:val="Default"/>
        <w:spacing w:line="360" w:lineRule="auto"/>
        <w:ind w:left="1560"/>
        <w:jc w:val="both"/>
        <w:rPr>
          <w:noProof/>
          <w:lang w:val="id-ID"/>
        </w:rPr>
      </w:pPr>
      <w:r w:rsidRPr="000E4E4D">
        <w:rPr>
          <w:noProof/>
          <w:lang w:val="id-ID"/>
        </w:rPr>
        <w:t>Y</w:t>
      </w:r>
      <w:r w:rsidR="00E801D4" w:rsidRPr="000E4E4D">
        <w:rPr>
          <w:noProof/>
          <w:lang w:val="id-ID"/>
        </w:rPr>
        <w:t>aitu terkait dengan sikap baik seorang yaitu jujur, tulus, dapat dipercaya, konsisten. Kemudian</w:t>
      </w:r>
      <w:r w:rsidR="00357493">
        <w:rPr>
          <w:noProof/>
          <w:lang w:val="en-US"/>
        </w:rPr>
        <w:t xml:space="preserve"> </w:t>
      </w:r>
      <w:r w:rsidR="00E801D4" w:rsidRPr="000E4E4D">
        <w:rPr>
          <w:noProof/>
          <w:lang w:val="id-ID"/>
        </w:rPr>
        <w:t>nilai yang selau menjadi dasar yang menjamin kejujuran nilai</w:t>
      </w:r>
      <w:r w:rsidR="001C3EE4" w:rsidRPr="000E4E4D">
        <w:rPr>
          <w:noProof/>
          <w:lang w:val="id-ID"/>
        </w:rPr>
        <w:t>-</w:t>
      </w:r>
      <w:r w:rsidR="00E801D4" w:rsidRPr="000E4E4D">
        <w:rPr>
          <w:noProof/>
          <w:lang w:val="id-ID"/>
        </w:rPr>
        <w:t xml:space="preserve">nilai lainnya serta kepercayaan dan keyakinan atas dari sikap baik dan nilai yang tertanam. </w:t>
      </w:r>
    </w:p>
    <w:p w14:paraId="37509BE2" w14:textId="77777777" w:rsidR="003E59BB" w:rsidRPr="000E4E4D" w:rsidRDefault="00E801D4" w:rsidP="00BB1E17">
      <w:pPr>
        <w:pStyle w:val="Default"/>
        <w:numPr>
          <w:ilvl w:val="1"/>
          <w:numId w:val="4"/>
        </w:numPr>
        <w:spacing w:line="360" w:lineRule="auto"/>
        <w:ind w:left="1560" w:hanging="357"/>
        <w:jc w:val="both"/>
        <w:rPr>
          <w:noProof/>
          <w:lang w:val="id-ID"/>
        </w:rPr>
      </w:pPr>
      <w:r w:rsidRPr="000E4E4D">
        <w:rPr>
          <w:noProof/>
          <w:lang w:val="id-ID"/>
        </w:rPr>
        <w:t>Faktor eksternal</w:t>
      </w:r>
    </w:p>
    <w:p w14:paraId="466BDF47" w14:textId="7E8AEE8C" w:rsidR="00E801D4" w:rsidRPr="000E4E4D" w:rsidRDefault="003E59BB" w:rsidP="00BB1E17">
      <w:pPr>
        <w:pStyle w:val="Default"/>
        <w:spacing w:line="360" w:lineRule="auto"/>
        <w:ind w:left="1560"/>
        <w:jc w:val="both"/>
        <w:rPr>
          <w:noProof/>
          <w:lang w:val="id-ID"/>
        </w:rPr>
      </w:pPr>
      <w:r w:rsidRPr="000E4E4D">
        <w:rPr>
          <w:noProof/>
          <w:lang w:val="id-ID"/>
        </w:rPr>
        <w:t>Y</w:t>
      </w:r>
      <w:r w:rsidR="00E801D4" w:rsidRPr="000E4E4D">
        <w:rPr>
          <w:noProof/>
          <w:lang w:val="id-ID"/>
        </w:rPr>
        <w:t xml:space="preserve">aitu adanya </w:t>
      </w:r>
      <w:r w:rsidR="00E801D4" w:rsidRPr="000E4E4D">
        <w:rPr>
          <w:i/>
          <w:iCs/>
          <w:noProof/>
          <w:lang w:val="id-ID"/>
        </w:rPr>
        <w:t xml:space="preserve">reward </w:t>
      </w:r>
      <w:r w:rsidR="00E801D4" w:rsidRPr="000E4E4D">
        <w:rPr>
          <w:noProof/>
          <w:lang w:val="id-ID"/>
        </w:rPr>
        <w:t xml:space="preserve">dan </w:t>
      </w:r>
      <w:r w:rsidR="00E801D4" w:rsidRPr="000E4E4D">
        <w:rPr>
          <w:i/>
          <w:iCs/>
          <w:noProof/>
          <w:lang w:val="id-ID"/>
        </w:rPr>
        <w:t xml:space="preserve">punishment </w:t>
      </w:r>
      <w:r w:rsidR="00E801D4" w:rsidRPr="000E4E4D">
        <w:rPr>
          <w:noProof/>
          <w:lang w:val="id-ID"/>
        </w:rPr>
        <w:t xml:space="preserve">yang dinilai secara objektif guna terbentuknya sikap integritas dalam diri seseorang. </w:t>
      </w:r>
    </w:p>
    <w:p w14:paraId="440E6337" w14:textId="5C815C6D" w:rsidR="00C36C7C" w:rsidRPr="000E4E4D" w:rsidRDefault="00C36C7C" w:rsidP="00BB1E17">
      <w:pPr>
        <w:spacing w:line="360" w:lineRule="auto"/>
        <w:ind w:left="1276" w:firstLine="600"/>
        <w:jc w:val="both"/>
        <w:rPr>
          <w:rFonts w:cs="Times New Roman"/>
          <w:noProof/>
          <w:szCs w:val="24"/>
          <w:lang w:val="id-ID"/>
        </w:rPr>
      </w:pPr>
      <w:r w:rsidRPr="000E4E4D">
        <w:rPr>
          <w:rFonts w:cs="Times New Roman"/>
          <w:noProof/>
          <w:szCs w:val="24"/>
          <w:lang w:val="id-ID"/>
        </w:rPr>
        <w:t>Berikut ini hal-hal yang berhubungan dengan sikap-sikap yang menjadi elemen integritas menurut pandangan umum:</w:t>
      </w:r>
      <w:r w:rsidRPr="000E4E4D">
        <w:rPr>
          <w:rStyle w:val="FootnoteReference"/>
          <w:rFonts w:cs="Times New Roman"/>
          <w:noProof/>
          <w:szCs w:val="24"/>
          <w:lang w:val="id-ID"/>
        </w:rPr>
        <w:footnoteReference w:id="20"/>
      </w:r>
    </w:p>
    <w:p w14:paraId="64015303" w14:textId="21DA96D9" w:rsidR="00E632C0" w:rsidRPr="000E4E4D" w:rsidRDefault="00E632C0" w:rsidP="007C796B">
      <w:pPr>
        <w:pStyle w:val="ListParagraph"/>
        <w:numPr>
          <w:ilvl w:val="0"/>
          <w:numId w:val="7"/>
        </w:numPr>
        <w:adjustRightInd w:val="0"/>
        <w:spacing w:line="360" w:lineRule="auto"/>
        <w:ind w:left="1560" w:hanging="357"/>
        <w:rPr>
          <w:rFonts w:eastAsia="TimesNewRoman"/>
          <w:noProof/>
          <w:sz w:val="24"/>
          <w:szCs w:val="24"/>
          <w:lang w:val="id-ID"/>
          <w14:ligatures w14:val="standardContextual"/>
        </w:rPr>
      </w:pPr>
      <w:r w:rsidRPr="000E4E4D">
        <w:rPr>
          <w:rFonts w:eastAsia="TimesNewRoman"/>
          <w:noProof/>
          <w:sz w:val="24"/>
          <w:szCs w:val="24"/>
          <w:lang w:val="id-ID"/>
          <w14:ligatures w14:val="standardContextual"/>
        </w:rPr>
        <w:t>Harus memegang teguh prinsip.</w:t>
      </w:r>
    </w:p>
    <w:p w14:paraId="54C6B75A" w14:textId="77777777" w:rsidR="00E632C0" w:rsidRPr="000E4E4D" w:rsidRDefault="00E632C0" w:rsidP="007C796B">
      <w:pPr>
        <w:pStyle w:val="ListParagraph"/>
        <w:numPr>
          <w:ilvl w:val="0"/>
          <w:numId w:val="7"/>
        </w:numPr>
        <w:adjustRightInd w:val="0"/>
        <w:spacing w:line="360" w:lineRule="auto"/>
        <w:ind w:left="1560" w:hanging="357"/>
        <w:rPr>
          <w:rFonts w:eastAsia="TimesNewRoman"/>
          <w:noProof/>
          <w:sz w:val="24"/>
          <w:szCs w:val="24"/>
          <w:lang w:val="id-ID"/>
          <w14:ligatures w14:val="standardContextual"/>
        </w:rPr>
      </w:pPr>
      <w:r w:rsidRPr="000E4E4D">
        <w:rPr>
          <w:rFonts w:eastAsia="TimesNewRoman"/>
          <w:noProof/>
          <w:sz w:val="24"/>
          <w:szCs w:val="24"/>
          <w:lang w:val="id-ID"/>
          <w14:ligatures w14:val="standardContextual"/>
        </w:rPr>
        <w:t>Berperilaku terhormat yaitu dengan menghindarksan diri dari segala kecurangan dan praktek-praktek yang melanggar peraturan dan kode etik yang berlaku.</w:t>
      </w:r>
    </w:p>
    <w:p w14:paraId="3734A8C1" w14:textId="2A7772C6" w:rsidR="00E632C0" w:rsidRPr="000E4E4D" w:rsidRDefault="00357493" w:rsidP="007C796B">
      <w:pPr>
        <w:pStyle w:val="ListParagraph"/>
        <w:numPr>
          <w:ilvl w:val="0"/>
          <w:numId w:val="7"/>
        </w:numPr>
        <w:adjustRightInd w:val="0"/>
        <w:spacing w:line="360" w:lineRule="auto"/>
        <w:ind w:left="1560" w:hanging="357"/>
        <w:rPr>
          <w:rFonts w:eastAsia="TimesNewRoman"/>
          <w:noProof/>
          <w:sz w:val="24"/>
          <w:szCs w:val="24"/>
          <w:lang w:val="id-ID"/>
          <w14:ligatures w14:val="standardContextual"/>
        </w:rPr>
      </w:pPr>
      <w:r>
        <w:rPr>
          <w:rFonts w:eastAsia="TimesNewRoman"/>
          <w:noProof/>
          <w:sz w:val="24"/>
          <w:szCs w:val="24"/>
          <w:lang w:val="en-US"/>
          <w14:ligatures w14:val="standardContextual"/>
        </w:rPr>
        <w:t>Menjunjung tinggi kej</w:t>
      </w:r>
      <w:r w:rsidR="00E632C0" w:rsidRPr="000E4E4D">
        <w:rPr>
          <w:rFonts w:eastAsia="TimesNewRoman"/>
          <w:noProof/>
          <w:sz w:val="24"/>
          <w:szCs w:val="24"/>
          <w:lang w:val="id-ID"/>
          <w14:ligatures w14:val="standardContextual"/>
        </w:rPr>
        <w:t>ujur</w:t>
      </w:r>
      <w:r>
        <w:rPr>
          <w:rFonts w:eastAsia="TimesNewRoman"/>
          <w:noProof/>
          <w:sz w:val="24"/>
          <w:szCs w:val="24"/>
          <w:lang w:val="en-US"/>
          <w14:ligatures w14:val="standardContextual"/>
        </w:rPr>
        <w:t>an</w:t>
      </w:r>
      <w:r w:rsidR="00E632C0" w:rsidRPr="000E4E4D">
        <w:rPr>
          <w:rFonts w:eastAsia="TimesNewRoman"/>
          <w:noProof/>
          <w:sz w:val="24"/>
          <w:szCs w:val="24"/>
          <w:lang w:val="id-ID"/>
          <w14:ligatures w14:val="standardContextual"/>
        </w:rPr>
        <w:t>.</w:t>
      </w:r>
    </w:p>
    <w:p w14:paraId="5203D988" w14:textId="596AC27E" w:rsidR="00E632C0" w:rsidRPr="000E4E4D" w:rsidRDefault="00E632C0" w:rsidP="007C796B">
      <w:pPr>
        <w:pStyle w:val="ListParagraph"/>
        <w:numPr>
          <w:ilvl w:val="0"/>
          <w:numId w:val="7"/>
        </w:numPr>
        <w:adjustRightInd w:val="0"/>
        <w:spacing w:line="360" w:lineRule="auto"/>
        <w:ind w:left="1560" w:hanging="357"/>
        <w:rPr>
          <w:rFonts w:eastAsia="TimesNewRoman"/>
          <w:noProof/>
          <w:sz w:val="24"/>
          <w:szCs w:val="24"/>
          <w:lang w:val="id-ID"/>
          <w14:ligatures w14:val="standardContextual"/>
        </w:rPr>
      </w:pPr>
      <w:r w:rsidRPr="000E4E4D">
        <w:rPr>
          <w:rFonts w:eastAsia="TimesNewRoman"/>
          <w:noProof/>
          <w:sz w:val="24"/>
          <w:szCs w:val="24"/>
          <w:lang w:val="id-ID"/>
          <w14:ligatures w14:val="standardContextual"/>
        </w:rPr>
        <w:t>Memiliki keberanian untuk melakukan pengungkapan</w:t>
      </w:r>
      <w:r w:rsidR="00357493">
        <w:rPr>
          <w:rFonts w:eastAsia="TimesNewRoman"/>
          <w:noProof/>
          <w:sz w:val="24"/>
          <w:szCs w:val="24"/>
          <w:lang w:val="id-ID"/>
          <w14:ligatures w14:val="standardContextual"/>
        </w:rPr>
        <w:t xml:space="preserve"> dan mengambil tindakan yang di</w:t>
      </w:r>
      <w:r w:rsidRPr="000E4E4D">
        <w:rPr>
          <w:rFonts w:eastAsia="TimesNewRoman"/>
          <w:noProof/>
          <w:sz w:val="24"/>
          <w:szCs w:val="24"/>
          <w:lang w:val="id-ID"/>
          <w14:ligatures w14:val="standardContextual"/>
        </w:rPr>
        <w:t>perlukan.</w:t>
      </w:r>
    </w:p>
    <w:p w14:paraId="56BE3EFC" w14:textId="77777777" w:rsidR="00E632C0" w:rsidRPr="000E4E4D" w:rsidRDefault="00E632C0" w:rsidP="007C796B">
      <w:pPr>
        <w:pStyle w:val="ListParagraph"/>
        <w:numPr>
          <w:ilvl w:val="0"/>
          <w:numId w:val="7"/>
        </w:numPr>
        <w:adjustRightInd w:val="0"/>
        <w:spacing w:line="360" w:lineRule="auto"/>
        <w:ind w:left="1560" w:hanging="357"/>
        <w:rPr>
          <w:rFonts w:eastAsia="TimesNewRoman"/>
          <w:noProof/>
          <w:sz w:val="24"/>
          <w:szCs w:val="24"/>
          <w:lang w:val="id-ID"/>
          <w14:ligatures w14:val="standardContextual"/>
        </w:rPr>
      </w:pPr>
      <w:r w:rsidRPr="000E4E4D">
        <w:rPr>
          <w:rFonts w:eastAsia="TimesNewRoman"/>
          <w:noProof/>
          <w:sz w:val="24"/>
          <w:szCs w:val="24"/>
          <w:lang w:val="id-ID"/>
          <w14:ligatures w14:val="standardContextual"/>
        </w:rPr>
        <w:t>Melakukan tindakan berdasarkan pada keyakinan akan keilmuanya yang tidak ceroboh.</w:t>
      </w:r>
    </w:p>
    <w:p w14:paraId="29C3CF6A" w14:textId="27B3A6D7" w:rsidR="00E632C0" w:rsidRPr="000E4E4D" w:rsidRDefault="00E632C0" w:rsidP="00532D74">
      <w:pPr>
        <w:pStyle w:val="ListParagraph"/>
        <w:numPr>
          <w:ilvl w:val="0"/>
          <w:numId w:val="7"/>
        </w:numPr>
        <w:adjustRightInd w:val="0"/>
        <w:spacing w:line="360" w:lineRule="auto"/>
        <w:ind w:left="1560" w:hanging="357"/>
        <w:rPr>
          <w:rFonts w:eastAsia="TimesNewRoman"/>
          <w:noProof/>
          <w:sz w:val="24"/>
          <w:szCs w:val="24"/>
          <w:lang w:val="id-ID"/>
          <w14:ligatures w14:val="standardContextual"/>
        </w:rPr>
      </w:pPr>
      <w:r w:rsidRPr="000E4E4D">
        <w:rPr>
          <w:rFonts w:eastAsia="TimesNewRoman"/>
          <w:noProof/>
          <w:sz w:val="24"/>
          <w:szCs w:val="24"/>
          <w:lang w:val="id-ID"/>
          <w14:ligatures w14:val="standardContextual"/>
        </w:rPr>
        <w:t>Tidak bertindak dengan menuruti hawa nafsunya atau membenarkan filosofi tanpa memperhatikan prinsip dan peraturan yang berlaku.</w:t>
      </w:r>
    </w:p>
    <w:p w14:paraId="35B69CA8" w14:textId="77777777" w:rsidR="00140BFC" w:rsidRPr="000E4E4D" w:rsidRDefault="00140BFC" w:rsidP="00E632C0">
      <w:pPr>
        <w:pStyle w:val="ListParagraph"/>
        <w:adjustRightInd w:val="0"/>
        <w:spacing w:line="360" w:lineRule="auto"/>
        <w:ind w:left="1418" w:firstLine="0"/>
        <w:rPr>
          <w:rFonts w:eastAsia="TimesNewRoman"/>
          <w:noProof/>
          <w:sz w:val="24"/>
          <w:szCs w:val="24"/>
          <w:lang w:val="id-ID"/>
          <w14:ligatures w14:val="standardContextual"/>
        </w:rPr>
      </w:pPr>
    </w:p>
    <w:p w14:paraId="32231814" w14:textId="3014F041" w:rsidR="00527BE4" w:rsidRPr="000E4E4D" w:rsidRDefault="00527BE4" w:rsidP="00527BE4">
      <w:pPr>
        <w:pStyle w:val="ListParagraph"/>
        <w:spacing w:line="360" w:lineRule="auto"/>
        <w:ind w:left="720" w:firstLine="0"/>
        <w:rPr>
          <w:b/>
          <w:bCs/>
          <w:noProof/>
          <w:sz w:val="24"/>
          <w:szCs w:val="24"/>
          <w:lang w:val="id-ID"/>
        </w:rPr>
      </w:pPr>
      <w:r w:rsidRPr="000E4E4D">
        <w:rPr>
          <w:b/>
          <w:bCs/>
          <w:noProof/>
          <w:sz w:val="24"/>
          <w:szCs w:val="24"/>
          <w:lang w:val="id-ID"/>
        </w:rPr>
        <w:t xml:space="preserve">2.1.2.2 Proses Tercapainya Integritas </w:t>
      </w:r>
    </w:p>
    <w:p w14:paraId="1016A891" w14:textId="0E02B26A" w:rsidR="00A92482" w:rsidRPr="000E4E4D" w:rsidRDefault="00527BE4" w:rsidP="00436C4D">
      <w:pPr>
        <w:pStyle w:val="ListParagraph"/>
        <w:spacing w:line="360" w:lineRule="auto"/>
        <w:ind w:left="1560" w:firstLine="0"/>
        <w:rPr>
          <w:noProof/>
          <w:sz w:val="24"/>
          <w:szCs w:val="24"/>
          <w:lang w:val="id-ID"/>
        </w:rPr>
      </w:pPr>
      <w:r w:rsidRPr="000E4E4D">
        <w:rPr>
          <w:b/>
          <w:bCs/>
          <w:noProof/>
          <w:sz w:val="24"/>
          <w:szCs w:val="24"/>
          <w:lang w:val="id-ID"/>
        </w:rPr>
        <w:tab/>
      </w:r>
      <w:r w:rsidRPr="000E4E4D">
        <w:rPr>
          <w:noProof/>
          <w:sz w:val="24"/>
          <w:szCs w:val="24"/>
          <w:lang w:val="id-ID"/>
        </w:rPr>
        <w:t>Proses tercapainya integritas terjadi melalui tahapan-tahapan sebagai berikut:</w:t>
      </w:r>
      <w:r w:rsidR="00A92482" w:rsidRPr="000E4E4D">
        <w:rPr>
          <w:rStyle w:val="FootnoteReference"/>
          <w:noProof/>
          <w:sz w:val="24"/>
          <w:szCs w:val="24"/>
          <w:lang w:val="id-ID"/>
        </w:rPr>
        <w:footnoteReference w:id="21"/>
      </w:r>
    </w:p>
    <w:p w14:paraId="64B3EC87" w14:textId="77777777" w:rsidR="00A92482" w:rsidRPr="000E4E4D" w:rsidRDefault="00527BE4" w:rsidP="000B1934">
      <w:pPr>
        <w:pStyle w:val="ListParagraph"/>
        <w:numPr>
          <w:ilvl w:val="3"/>
          <w:numId w:val="42"/>
        </w:numPr>
        <w:tabs>
          <w:tab w:val="left" w:pos="1560"/>
        </w:tabs>
        <w:spacing w:line="360" w:lineRule="auto"/>
        <w:ind w:left="1985" w:hanging="361"/>
        <w:rPr>
          <w:noProof/>
          <w:sz w:val="24"/>
          <w:szCs w:val="24"/>
          <w:lang w:val="id-ID"/>
        </w:rPr>
      </w:pPr>
      <w:r w:rsidRPr="000E4E4D">
        <w:rPr>
          <w:i/>
          <w:noProof/>
          <w:sz w:val="24"/>
          <w:szCs w:val="24"/>
          <w:lang w:val="id-ID"/>
        </w:rPr>
        <w:t>Moral</w:t>
      </w:r>
      <w:r w:rsidRPr="000E4E4D">
        <w:rPr>
          <w:i/>
          <w:noProof/>
          <w:spacing w:val="-2"/>
          <w:sz w:val="24"/>
          <w:szCs w:val="24"/>
          <w:lang w:val="id-ID"/>
        </w:rPr>
        <w:t xml:space="preserve"> </w:t>
      </w:r>
      <w:r w:rsidRPr="000E4E4D">
        <w:rPr>
          <w:i/>
          <w:noProof/>
          <w:sz w:val="24"/>
          <w:szCs w:val="24"/>
          <w:lang w:val="id-ID"/>
        </w:rPr>
        <w:t>Awareness</w:t>
      </w:r>
      <w:r w:rsidRPr="000E4E4D">
        <w:rPr>
          <w:i/>
          <w:noProof/>
          <w:spacing w:val="-2"/>
          <w:sz w:val="24"/>
          <w:szCs w:val="24"/>
          <w:lang w:val="id-ID"/>
        </w:rPr>
        <w:t xml:space="preserve"> </w:t>
      </w:r>
      <w:r w:rsidRPr="000E4E4D">
        <w:rPr>
          <w:noProof/>
          <w:sz w:val="24"/>
          <w:szCs w:val="24"/>
          <w:lang w:val="id-ID"/>
        </w:rPr>
        <w:t>(kesadaran</w:t>
      </w:r>
      <w:r w:rsidRPr="000E4E4D">
        <w:rPr>
          <w:noProof/>
          <w:spacing w:val="-2"/>
          <w:sz w:val="24"/>
          <w:szCs w:val="24"/>
          <w:lang w:val="id-ID"/>
        </w:rPr>
        <w:t xml:space="preserve"> </w:t>
      </w:r>
      <w:r w:rsidRPr="000E4E4D">
        <w:rPr>
          <w:noProof/>
          <w:sz w:val="24"/>
          <w:szCs w:val="24"/>
          <w:lang w:val="id-ID"/>
        </w:rPr>
        <w:t>moral)</w:t>
      </w:r>
    </w:p>
    <w:p w14:paraId="29ED4E98" w14:textId="73988A3E" w:rsidR="00A92482" w:rsidRPr="000E4E4D" w:rsidRDefault="00527BE4" w:rsidP="00436C4D">
      <w:pPr>
        <w:pStyle w:val="ListParagraph"/>
        <w:tabs>
          <w:tab w:val="left" w:pos="1560"/>
        </w:tabs>
        <w:spacing w:line="360" w:lineRule="auto"/>
        <w:ind w:left="1985" w:firstLine="0"/>
        <w:rPr>
          <w:noProof/>
          <w:sz w:val="24"/>
          <w:szCs w:val="24"/>
          <w:lang w:val="id-ID"/>
        </w:rPr>
      </w:pPr>
      <w:r w:rsidRPr="000E4E4D">
        <w:rPr>
          <w:i/>
          <w:noProof/>
          <w:sz w:val="24"/>
          <w:szCs w:val="24"/>
          <w:lang w:val="id-ID"/>
        </w:rPr>
        <w:t xml:space="preserve">Moral awareness </w:t>
      </w:r>
      <w:r w:rsidRPr="000E4E4D">
        <w:rPr>
          <w:noProof/>
          <w:sz w:val="24"/>
          <w:szCs w:val="24"/>
          <w:lang w:val="id-ID"/>
        </w:rPr>
        <w:t>adalah kemampuan memahami dan kepekaan terhadap</w:t>
      </w:r>
      <w:r w:rsidRPr="000E4E4D">
        <w:rPr>
          <w:noProof/>
          <w:spacing w:val="1"/>
          <w:sz w:val="24"/>
          <w:szCs w:val="24"/>
          <w:lang w:val="id-ID"/>
        </w:rPr>
        <w:t xml:space="preserve"> </w:t>
      </w:r>
      <w:r w:rsidRPr="000E4E4D">
        <w:rPr>
          <w:noProof/>
          <w:sz w:val="24"/>
          <w:szCs w:val="24"/>
          <w:lang w:val="id-ID"/>
        </w:rPr>
        <w:t xml:space="preserve">isu-isu etis yang relevan yang patut menjadi </w:t>
      </w:r>
      <w:r w:rsidRPr="000E4E4D">
        <w:rPr>
          <w:noProof/>
          <w:sz w:val="24"/>
          <w:szCs w:val="24"/>
          <w:lang w:val="id-ID"/>
        </w:rPr>
        <w:lastRenderedPageBreak/>
        <w:t>pertimbangan dalam membuat</w:t>
      </w:r>
      <w:r w:rsidR="00357493">
        <w:rPr>
          <w:noProof/>
          <w:sz w:val="24"/>
          <w:szCs w:val="24"/>
          <w:lang w:val="en-US"/>
        </w:rPr>
        <w:t xml:space="preserve"> </w:t>
      </w:r>
      <w:r w:rsidRPr="000E4E4D">
        <w:rPr>
          <w:noProof/>
          <w:sz w:val="24"/>
          <w:szCs w:val="24"/>
          <w:lang w:val="id-ID"/>
        </w:rPr>
        <w:t xml:space="preserve">pilihan yang akan memiliki dampak signifikan terhadap orang lain. </w:t>
      </w:r>
      <w:r w:rsidRPr="000E4E4D">
        <w:rPr>
          <w:i/>
          <w:noProof/>
          <w:sz w:val="24"/>
          <w:szCs w:val="24"/>
          <w:lang w:val="id-ID"/>
        </w:rPr>
        <w:t>Moral</w:t>
      </w:r>
      <w:r w:rsidRPr="000E4E4D">
        <w:rPr>
          <w:i/>
          <w:noProof/>
          <w:spacing w:val="1"/>
          <w:sz w:val="24"/>
          <w:szCs w:val="24"/>
          <w:lang w:val="id-ID"/>
        </w:rPr>
        <w:t xml:space="preserve"> </w:t>
      </w:r>
      <w:r w:rsidRPr="000E4E4D">
        <w:rPr>
          <w:i/>
          <w:noProof/>
          <w:sz w:val="24"/>
          <w:szCs w:val="24"/>
          <w:lang w:val="id-ID"/>
        </w:rPr>
        <w:t xml:space="preserve">awareness </w:t>
      </w:r>
      <w:r w:rsidRPr="000E4E4D">
        <w:rPr>
          <w:noProof/>
          <w:sz w:val="24"/>
          <w:szCs w:val="24"/>
          <w:lang w:val="id-ID"/>
        </w:rPr>
        <w:t>dibentuk melalui persepsi dan sensitivitas terhadap etika. Yang</w:t>
      </w:r>
      <w:r w:rsidRPr="000E4E4D">
        <w:rPr>
          <w:noProof/>
          <w:spacing w:val="1"/>
          <w:sz w:val="24"/>
          <w:szCs w:val="24"/>
          <w:lang w:val="id-ID"/>
        </w:rPr>
        <w:t xml:space="preserve"> </w:t>
      </w:r>
      <w:r w:rsidRPr="000E4E4D">
        <w:rPr>
          <w:noProof/>
          <w:sz w:val="24"/>
          <w:szCs w:val="24"/>
          <w:lang w:val="id-ID"/>
        </w:rPr>
        <w:t>dimaksud dengan persepsi adalah kemampuan untuk melihat, mengenali</w:t>
      </w:r>
      <w:r w:rsidRPr="000E4E4D">
        <w:rPr>
          <w:noProof/>
          <w:spacing w:val="1"/>
          <w:sz w:val="24"/>
          <w:szCs w:val="24"/>
          <w:lang w:val="id-ID"/>
        </w:rPr>
        <w:t xml:space="preserve"> </w:t>
      </w:r>
      <w:r w:rsidRPr="000E4E4D">
        <w:rPr>
          <w:noProof/>
          <w:sz w:val="24"/>
          <w:szCs w:val="24"/>
          <w:lang w:val="id-ID"/>
        </w:rPr>
        <w:t>atau</w:t>
      </w:r>
      <w:r w:rsidRPr="000E4E4D">
        <w:rPr>
          <w:noProof/>
          <w:spacing w:val="1"/>
          <w:sz w:val="24"/>
          <w:szCs w:val="24"/>
          <w:lang w:val="id-ID"/>
        </w:rPr>
        <w:t xml:space="preserve"> </w:t>
      </w:r>
      <w:r w:rsidRPr="000E4E4D">
        <w:rPr>
          <w:noProof/>
          <w:sz w:val="24"/>
          <w:szCs w:val="24"/>
          <w:lang w:val="id-ID"/>
        </w:rPr>
        <w:t>menemukan</w:t>
      </w:r>
      <w:r w:rsidRPr="000E4E4D">
        <w:rPr>
          <w:noProof/>
          <w:spacing w:val="1"/>
          <w:sz w:val="24"/>
          <w:szCs w:val="24"/>
          <w:lang w:val="id-ID"/>
        </w:rPr>
        <w:t xml:space="preserve"> </w:t>
      </w:r>
      <w:r w:rsidRPr="000E4E4D">
        <w:rPr>
          <w:noProof/>
          <w:sz w:val="24"/>
          <w:szCs w:val="24"/>
          <w:lang w:val="id-ID"/>
        </w:rPr>
        <w:t>fitur</w:t>
      </w:r>
      <w:r w:rsidRPr="000E4E4D">
        <w:rPr>
          <w:noProof/>
          <w:spacing w:val="1"/>
          <w:sz w:val="24"/>
          <w:szCs w:val="24"/>
          <w:lang w:val="id-ID"/>
        </w:rPr>
        <w:t xml:space="preserve"> </w:t>
      </w:r>
      <w:r w:rsidRPr="000E4E4D">
        <w:rPr>
          <w:noProof/>
          <w:sz w:val="24"/>
          <w:szCs w:val="24"/>
          <w:lang w:val="id-ID"/>
        </w:rPr>
        <w:t>etis</w:t>
      </w:r>
      <w:r w:rsidRPr="000E4E4D">
        <w:rPr>
          <w:noProof/>
          <w:spacing w:val="1"/>
          <w:sz w:val="24"/>
          <w:szCs w:val="24"/>
          <w:lang w:val="id-ID"/>
        </w:rPr>
        <w:t xml:space="preserve"> </w:t>
      </w:r>
      <w:r w:rsidRPr="000E4E4D">
        <w:rPr>
          <w:noProof/>
          <w:sz w:val="24"/>
          <w:szCs w:val="24"/>
          <w:lang w:val="id-ID"/>
        </w:rPr>
        <w:t>dari</w:t>
      </w:r>
      <w:r w:rsidRPr="000E4E4D">
        <w:rPr>
          <w:noProof/>
          <w:spacing w:val="1"/>
          <w:sz w:val="24"/>
          <w:szCs w:val="24"/>
          <w:lang w:val="id-ID"/>
        </w:rPr>
        <w:t xml:space="preserve"> </w:t>
      </w:r>
      <w:r w:rsidRPr="000E4E4D">
        <w:rPr>
          <w:noProof/>
          <w:sz w:val="24"/>
          <w:szCs w:val="24"/>
          <w:lang w:val="id-ID"/>
        </w:rPr>
        <w:t>suatu</w:t>
      </w:r>
      <w:r w:rsidRPr="000E4E4D">
        <w:rPr>
          <w:noProof/>
          <w:spacing w:val="1"/>
          <w:sz w:val="24"/>
          <w:szCs w:val="24"/>
          <w:lang w:val="id-ID"/>
        </w:rPr>
        <w:t xml:space="preserve"> </w:t>
      </w:r>
      <w:r w:rsidRPr="000E4E4D">
        <w:rPr>
          <w:noProof/>
          <w:sz w:val="24"/>
          <w:szCs w:val="24"/>
          <w:lang w:val="id-ID"/>
        </w:rPr>
        <w:t>situasi.</w:t>
      </w:r>
      <w:r w:rsidRPr="000E4E4D">
        <w:rPr>
          <w:noProof/>
          <w:spacing w:val="1"/>
          <w:sz w:val="24"/>
          <w:szCs w:val="24"/>
          <w:lang w:val="id-ID"/>
        </w:rPr>
        <w:t xml:space="preserve"> </w:t>
      </w:r>
      <w:r w:rsidRPr="000E4E4D">
        <w:rPr>
          <w:noProof/>
          <w:sz w:val="24"/>
          <w:szCs w:val="24"/>
          <w:lang w:val="id-ID"/>
        </w:rPr>
        <w:t>Sedangkan</w:t>
      </w:r>
      <w:r w:rsidRPr="000E4E4D">
        <w:rPr>
          <w:noProof/>
          <w:spacing w:val="1"/>
          <w:sz w:val="24"/>
          <w:szCs w:val="24"/>
          <w:lang w:val="id-ID"/>
        </w:rPr>
        <w:t xml:space="preserve"> </w:t>
      </w:r>
      <w:r w:rsidRPr="000E4E4D">
        <w:rPr>
          <w:noProof/>
          <w:sz w:val="24"/>
          <w:szCs w:val="24"/>
          <w:lang w:val="id-ID"/>
        </w:rPr>
        <w:t>sensitivitas</w:t>
      </w:r>
      <w:r w:rsidRPr="000E4E4D">
        <w:rPr>
          <w:noProof/>
          <w:spacing w:val="1"/>
          <w:sz w:val="24"/>
          <w:szCs w:val="24"/>
          <w:lang w:val="id-ID"/>
        </w:rPr>
        <w:t xml:space="preserve"> </w:t>
      </w:r>
      <w:r w:rsidRPr="000E4E4D">
        <w:rPr>
          <w:noProof/>
          <w:sz w:val="24"/>
          <w:szCs w:val="24"/>
          <w:lang w:val="id-ID"/>
        </w:rPr>
        <w:t>terhadap etika adalah kemampuan untuk menilai kepentingan yang terkait</w:t>
      </w:r>
      <w:r w:rsidRPr="000E4E4D">
        <w:rPr>
          <w:noProof/>
          <w:spacing w:val="1"/>
          <w:sz w:val="24"/>
          <w:szCs w:val="24"/>
          <w:lang w:val="id-ID"/>
        </w:rPr>
        <w:t xml:space="preserve"> </w:t>
      </w:r>
      <w:r w:rsidRPr="000E4E4D">
        <w:rPr>
          <w:noProof/>
          <w:sz w:val="24"/>
          <w:szCs w:val="24"/>
          <w:lang w:val="id-ID"/>
        </w:rPr>
        <w:t>dengan</w:t>
      </w:r>
      <w:r w:rsidRPr="000E4E4D">
        <w:rPr>
          <w:noProof/>
          <w:spacing w:val="-1"/>
          <w:sz w:val="24"/>
          <w:szCs w:val="24"/>
          <w:lang w:val="id-ID"/>
        </w:rPr>
        <w:t xml:space="preserve"> </w:t>
      </w:r>
      <w:r w:rsidRPr="000E4E4D">
        <w:rPr>
          <w:noProof/>
          <w:sz w:val="24"/>
          <w:szCs w:val="24"/>
          <w:lang w:val="id-ID"/>
        </w:rPr>
        <w:t>fitur</w:t>
      </w:r>
      <w:r w:rsidRPr="000E4E4D">
        <w:rPr>
          <w:noProof/>
          <w:spacing w:val="-1"/>
          <w:sz w:val="24"/>
          <w:szCs w:val="24"/>
          <w:lang w:val="id-ID"/>
        </w:rPr>
        <w:t xml:space="preserve"> </w:t>
      </w:r>
      <w:r w:rsidRPr="000E4E4D">
        <w:rPr>
          <w:noProof/>
          <w:sz w:val="24"/>
          <w:szCs w:val="24"/>
          <w:lang w:val="id-ID"/>
        </w:rPr>
        <w:t>etika</w:t>
      </w:r>
      <w:r w:rsidRPr="000E4E4D">
        <w:rPr>
          <w:noProof/>
          <w:spacing w:val="-1"/>
          <w:sz w:val="24"/>
          <w:szCs w:val="24"/>
          <w:lang w:val="id-ID"/>
        </w:rPr>
        <w:t xml:space="preserve"> </w:t>
      </w:r>
      <w:r w:rsidRPr="000E4E4D">
        <w:rPr>
          <w:noProof/>
          <w:sz w:val="24"/>
          <w:szCs w:val="24"/>
          <w:lang w:val="id-ID"/>
        </w:rPr>
        <w:t>dari sebuah situasi.</w:t>
      </w:r>
    </w:p>
    <w:p w14:paraId="13287C6F" w14:textId="77777777" w:rsidR="00A92482" w:rsidRPr="000E4E4D" w:rsidRDefault="00527BE4" w:rsidP="000B1934">
      <w:pPr>
        <w:pStyle w:val="ListParagraph"/>
        <w:numPr>
          <w:ilvl w:val="3"/>
          <w:numId w:val="42"/>
        </w:numPr>
        <w:tabs>
          <w:tab w:val="left" w:pos="1560"/>
        </w:tabs>
        <w:spacing w:line="360" w:lineRule="auto"/>
        <w:ind w:left="1985"/>
        <w:rPr>
          <w:noProof/>
          <w:sz w:val="24"/>
          <w:szCs w:val="24"/>
          <w:lang w:val="id-ID"/>
        </w:rPr>
      </w:pPr>
      <w:r w:rsidRPr="000E4E4D">
        <w:rPr>
          <w:i/>
          <w:noProof/>
          <w:sz w:val="24"/>
          <w:szCs w:val="24"/>
          <w:lang w:val="id-ID"/>
        </w:rPr>
        <w:t>Moral</w:t>
      </w:r>
      <w:r w:rsidRPr="000E4E4D">
        <w:rPr>
          <w:i/>
          <w:noProof/>
          <w:spacing w:val="-3"/>
          <w:sz w:val="24"/>
          <w:szCs w:val="24"/>
          <w:lang w:val="id-ID"/>
        </w:rPr>
        <w:t xml:space="preserve"> </w:t>
      </w:r>
      <w:r w:rsidRPr="000E4E4D">
        <w:rPr>
          <w:i/>
          <w:noProof/>
          <w:sz w:val="24"/>
          <w:szCs w:val="24"/>
          <w:lang w:val="id-ID"/>
        </w:rPr>
        <w:t>Deliberation</w:t>
      </w:r>
      <w:r w:rsidRPr="000E4E4D">
        <w:rPr>
          <w:i/>
          <w:noProof/>
          <w:spacing w:val="-2"/>
          <w:sz w:val="24"/>
          <w:szCs w:val="24"/>
          <w:lang w:val="id-ID"/>
        </w:rPr>
        <w:t xml:space="preserve"> </w:t>
      </w:r>
      <w:r w:rsidRPr="000E4E4D">
        <w:rPr>
          <w:noProof/>
          <w:sz w:val="24"/>
          <w:szCs w:val="24"/>
          <w:lang w:val="id-ID"/>
        </w:rPr>
        <w:t>(pertimbangan</w:t>
      </w:r>
      <w:r w:rsidRPr="000E4E4D">
        <w:rPr>
          <w:noProof/>
          <w:spacing w:val="-2"/>
          <w:sz w:val="24"/>
          <w:szCs w:val="24"/>
          <w:lang w:val="id-ID"/>
        </w:rPr>
        <w:t xml:space="preserve"> </w:t>
      </w:r>
      <w:r w:rsidRPr="000E4E4D">
        <w:rPr>
          <w:noProof/>
          <w:sz w:val="24"/>
          <w:szCs w:val="24"/>
          <w:lang w:val="id-ID"/>
        </w:rPr>
        <w:t>moral)</w:t>
      </w:r>
    </w:p>
    <w:p w14:paraId="490A5310" w14:textId="446094E0" w:rsidR="00A92482" w:rsidRPr="000E4E4D" w:rsidRDefault="00527BE4" w:rsidP="00436C4D">
      <w:pPr>
        <w:pStyle w:val="ListParagraph"/>
        <w:tabs>
          <w:tab w:val="left" w:pos="1560"/>
        </w:tabs>
        <w:spacing w:line="360" w:lineRule="auto"/>
        <w:ind w:left="1985" w:firstLine="0"/>
        <w:rPr>
          <w:noProof/>
          <w:sz w:val="24"/>
          <w:szCs w:val="24"/>
          <w:lang w:val="id-ID"/>
        </w:rPr>
      </w:pPr>
      <w:r w:rsidRPr="000E4E4D">
        <w:rPr>
          <w:i/>
          <w:noProof/>
          <w:sz w:val="24"/>
          <w:szCs w:val="24"/>
          <w:lang w:val="id-ID"/>
        </w:rPr>
        <w:t xml:space="preserve">Moral deliberation </w:t>
      </w:r>
      <w:r w:rsidRPr="000E4E4D">
        <w:rPr>
          <w:noProof/>
          <w:sz w:val="24"/>
          <w:szCs w:val="24"/>
          <w:lang w:val="id-ID"/>
        </w:rPr>
        <w:t>adalah kemampuan melakukan analisa kritis terhadap</w:t>
      </w:r>
      <w:r w:rsidRPr="000E4E4D">
        <w:rPr>
          <w:noProof/>
          <w:spacing w:val="1"/>
          <w:sz w:val="24"/>
          <w:szCs w:val="24"/>
          <w:lang w:val="id-ID"/>
        </w:rPr>
        <w:t xml:space="preserve"> </w:t>
      </w:r>
      <w:r w:rsidRPr="000E4E4D">
        <w:rPr>
          <w:noProof/>
          <w:sz w:val="24"/>
          <w:szCs w:val="24"/>
          <w:lang w:val="id-ID"/>
        </w:rPr>
        <w:t>faktor</w:t>
      </w:r>
      <w:r w:rsidRPr="000E4E4D">
        <w:rPr>
          <w:noProof/>
          <w:spacing w:val="1"/>
          <w:sz w:val="24"/>
          <w:szCs w:val="24"/>
          <w:lang w:val="id-ID"/>
        </w:rPr>
        <w:t xml:space="preserve"> </w:t>
      </w:r>
      <w:r w:rsidRPr="000E4E4D">
        <w:rPr>
          <w:noProof/>
          <w:sz w:val="24"/>
          <w:szCs w:val="24"/>
          <w:lang w:val="id-ID"/>
        </w:rPr>
        <w:t>penyebab</w:t>
      </w:r>
      <w:r w:rsidRPr="000E4E4D">
        <w:rPr>
          <w:noProof/>
          <w:spacing w:val="1"/>
          <w:sz w:val="24"/>
          <w:szCs w:val="24"/>
          <w:lang w:val="id-ID"/>
        </w:rPr>
        <w:t xml:space="preserve"> </w:t>
      </w:r>
      <w:r w:rsidRPr="000E4E4D">
        <w:rPr>
          <w:noProof/>
          <w:sz w:val="24"/>
          <w:szCs w:val="24"/>
          <w:lang w:val="id-ID"/>
        </w:rPr>
        <w:t>dan</w:t>
      </w:r>
      <w:r w:rsidRPr="000E4E4D">
        <w:rPr>
          <w:noProof/>
          <w:spacing w:val="1"/>
          <w:sz w:val="24"/>
          <w:szCs w:val="24"/>
          <w:lang w:val="id-ID"/>
        </w:rPr>
        <w:t xml:space="preserve"> </w:t>
      </w:r>
      <w:r w:rsidRPr="000E4E4D">
        <w:rPr>
          <w:noProof/>
          <w:sz w:val="24"/>
          <w:szCs w:val="24"/>
          <w:lang w:val="id-ID"/>
        </w:rPr>
        <w:t>pilihan</w:t>
      </w:r>
      <w:r w:rsidRPr="000E4E4D">
        <w:rPr>
          <w:noProof/>
          <w:spacing w:val="1"/>
          <w:sz w:val="24"/>
          <w:szCs w:val="24"/>
          <w:lang w:val="id-ID"/>
        </w:rPr>
        <w:t xml:space="preserve"> </w:t>
      </w:r>
      <w:r w:rsidRPr="000E4E4D">
        <w:rPr>
          <w:noProof/>
          <w:sz w:val="24"/>
          <w:szCs w:val="24"/>
          <w:lang w:val="id-ID"/>
        </w:rPr>
        <w:t>moral</w:t>
      </w:r>
      <w:r w:rsidRPr="000E4E4D">
        <w:rPr>
          <w:noProof/>
          <w:spacing w:val="1"/>
          <w:sz w:val="24"/>
          <w:szCs w:val="24"/>
          <w:lang w:val="id-ID"/>
        </w:rPr>
        <w:t xml:space="preserve"> </w:t>
      </w:r>
      <w:r w:rsidRPr="000E4E4D">
        <w:rPr>
          <w:noProof/>
          <w:sz w:val="24"/>
          <w:szCs w:val="24"/>
          <w:lang w:val="id-ID"/>
        </w:rPr>
        <w:t>yang</w:t>
      </w:r>
      <w:r w:rsidRPr="000E4E4D">
        <w:rPr>
          <w:noProof/>
          <w:spacing w:val="1"/>
          <w:sz w:val="24"/>
          <w:szCs w:val="24"/>
          <w:lang w:val="id-ID"/>
        </w:rPr>
        <w:t xml:space="preserve"> </w:t>
      </w:r>
      <w:r w:rsidRPr="000E4E4D">
        <w:rPr>
          <w:noProof/>
          <w:sz w:val="24"/>
          <w:szCs w:val="24"/>
          <w:lang w:val="id-ID"/>
        </w:rPr>
        <w:t>dimiliki</w:t>
      </w:r>
      <w:r w:rsidRPr="000E4E4D">
        <w:rPr>
          <w:noProof/>
          <w:spacing w:val="1"/>
          <w:sz w:val="24"/>
          <w:szCs w:val="24"/>
          <w:lang w:val="id-ID"/>
        </w:rPr>
        <w:t xml:space="preserve"> </w:t>
      </w:r>
      <w:r w:rsidRPr="000E4E4D">
        <w:rPr>
          <w:noProof/>
          <w:sz w:val="24"/>
          <w:szCs w:val="24"/>
          <w:lang w:val="id-ID"/>
        </w:rPr>
        <w:t>untuk</w:t>
      </w:r>
      <w:r w:rsidRPr="000E4E4D">
        <w:rPr>
          <w:noProof/>
          <w:spacing w:val="1"/>
          <w:sz w:val="24"/>
          <w:szCs w:val="24"/>
          <w:lang w:val="id-ID"/>
        </w:rPr>
        <w:t xml:space="preserve"> </w:t>
      </w:r>
      <w:r w:rsidRPr="000E4E4D">
        <w:rPr>
          <w:noProof/>
          <w:sz w:val="24"/>
          <w:szCs w:val="24"/>
          <w:lang w:val="id-ID"/>
        </w:rPr>
        <w:t>mendapatkan</w:t>
      </w:r>
      <w:r w:rsidRPr="000E4E4D">
        <w:rPr>
          <w:noProof/>
          <w:spacing w:val="1"/>
          <w:sz w:val="24"/>
          <w:szCs w:val="24"/>
          <w:lang w:val="id-ID"/>
        </w:rPr>
        <w:t xml:space="preserve"> </w:t>
      </w:r>
      <w:r w:rsidRPr="000E4E4D">
        <w:rPr>
          <w:noProof/>
          <w:sz w:val="24"/>
          <w:szCs w:val="24"/>
          <w:lang w:val="id-ID"/>
        </w:rPr>
        <w:t>keputusan yang masuk akal bagi standar</w:t>
      </w:r>
      <w:r w:rsidRPr="000E4E4D">
        <w:rPr>
          <w:noProof/>
          <w:spacing w:val="1"/>
          <w:sz w:val="24"/>
          <w:szCs w:val="24"/>
          <w:lang w:val="id-ID"/>
        </w:rPr>
        <w:t xml:space="preserve"> </w:t>
      </w:r>
      <w:r w:rsidRPr="000E4E4D">
        <w:rPr>
          <w:noProof/>
          <w:sz w:val="24"/>
          <w:szCs w:val="24"/>
          <w:lang w:val="id-ID"/>
        </w:rPr>
        <w:t>yang penting di masa depan.</w:t>
      </w:r>
      <w:r w:rsidRPr="000E4E4D">
        <w:rPr>
          <w:noProof/>
          <w:spacing w:val="1"/>
          <w:sz w:val="24"/>
          <w:szCs w:val="24"/>
          <w:lang w:val="id-ID"/>
        </w:rPr>
        <w:t xml:space="preserve"> </w:t>
      </w:r>
      <w:r w:rsidRPr="000E4E4D">
        <w:rPr>
          <w:i/>
          <w:noProof/>
          <w:sz w:val="24"/>
          <w:szCs w:val="24"/>
          <w:lang w:val="id-ID"/>
        </w:rPr>
        <w:t xml:space="preserve">Moral deliberation </w:t>
      </w:r>
      <w:r w:rsidRPr="000E4E4D">
        <w:rPr>
          <w:noProof/>
          <w:sz w:val="24"/>
          <w:szCs w:val="24"/>
          <w:lang w:val="id-ID"/>
        </w:rPr>
        <w:t>terdiri dari analisis etika dan resolusi etika. Analisis</w:t>
      </w:r>
      <w:r w:rsidRPr="000E4E4D">
        <w:rPr>
          <w:noProof/>
          <w:spacing w:val="1"/>
          <w:sz w:val="24"/>
          <w:szCs w:val="24"/>
          <w:lang w:val="id-ID"/>
        </w:rPr>
        <w:t xml:space="preserve"> </w:t>
      </w:r>
      <w:r w:rsidRPr="000E4E4D">
        <w:rPr>
          <w:noProof/>
          <w:sz w:val="24"/>
          <w:szCs w:val="24"/>
          <w:lang w:val="id-ID"/>
        </w:rPr>
        <w:t>etika merupakan langkah rasional berdasarkan argumentasi moral</w:t>
      </w:r>
      <w:r w:rsidRPr="000E4E4D">
        <w:rPr>
          <w:noProof/>
          <w:spacing w:val="1"/>
          <w:sz w:val="24"/>
          <w:szCs w:val="24"/>
          <w:lang w:val="id-ID"/>
        </w:rPr>
        <w:t xml:space="preserve"> </w:t>
      </w:r>
      <w:r w:rsidRPr="000E4E4D">
        <w:rPr>
          <w:noProof/>
          <w:sz w:val="24"/>
          <w:szCs w:val="24"/>
          <w:lang w:val="id-ID"/>
        </w:rPr>
        <w:t>yang</w:t>
      </w:r>
      <w:r w:rsidRPr="000E4E4D">
        <w:rPr>
          <w:noProof/>
          <w:spacing w:val="1"/>
          <w:sz w:val="24"/>
          <w:szCs w:val="24"/>
          <w:lang w:val="id-ID"/>
        </w:rPr>
        <w:t xml:space="preserve"> </w:t>
      </w:r>
      <w:r w:rsidRPr="000E4E4D">
        <w:rPr>
          <w:noProof/>
          <w:sz w:val="24"/>
          <w:szCs w:val="24"/>
          <w:lang w:val="id-ID"/>
        </w:rPr>
        <w:t>dirancang untuk</w:t>
      </w:r>
      <w:r w:rsidRPr="000E4E4D">
        <w:rPr>
          <w:noProof/>
          <w:spacing w:val="1"/>
          <w:sz w:val="24"/>
          <w:szCs w:val="24"/>
          <w:lang w:val="id-ID"/>
        </w:rPr>
        <w:t xml:space="preserve"> </w:t>
      </w:r>
      <w:r w:rsidRPr="000E4E4D">
        <w:rPr>
          <w:noProof/>
          <w:sz w:val="24"/>
          <w:szCs w:val="24"/>
          <w:lang w:val="id-ID"/>
        </w:rPr>
        <w:t>mengidentifikasi,</w:t>
      </w:r>
      <w:r w:rsidRPr="000E4E4D">
        <w:rPr>
          <w:noProof/>
          <w:spacing w:val="1"/>
          <w:sz w:val="24"/>
          <w:szCs w:val="24"/>
          <w:lang w:val="id-ID"/>
        </w:rPr>
        <w:t xml:space="preserve"> </w:t>
      </w:r>
      <w:r w:rsidRPr="000E4E4D">
        <w:rPr>
          <w:noProof/>
          <w:sz w:val="24"/>
          <w:szCs w:val="24"/>
          <w:lang w:val="id-ID"/>
        </w:rPr>
        <w:t>menafsirkan</w:t>
      </w:r>
      <w:r w:rsidRPr="000E4E4D">
        <w:rPr>
          <w:noProof/>
          <w:spacing w:val="1"/>
          <w:sz w:val="24"/>
          <w:szCs w:val="24"/>
          <w:lang w:val="id-ID"/>
        </w:rPr>
        <w:t xml:space="preserve"> </w:t>
      </w:r>
      <w:r w:rsidRPr="000E4E4D">
        <w:rPr>
          <w:noProof/>
          <w:sz w:val="24"/>
          <w:szCs w:val="24"/>
          <w:lang w:val="id-ID"/>
        </w:rPr>
        <w:t>dan</w:t>
      </w:r>
      <w:r w:rsidRPr="000E4E4D">
        <w:rPr>
          <w:noProof/>
          <w:spacing w:val="1"/>
          <w:sz w:val="24"/>
          <w:szCs w:val="24"/>
          <w:lang w:val="id-ID"/>
        </w:rPr>
        <w:t xml:space="preserve"> </w:t>
      </w:r>
      <w:r w:rsidRPr="000E4E4D">
        <w:rPr>
          <w:noProof/>
          <w:sz w:val="24"/>
          <w:szCs w:val="24"/>
          <w:lang w:val="id-ID"/>
        </w:rPr>
        <w:t>mempertimbangkan</w:t>
      </w:r>
      <w:r w:rsidRPr="000E4E4D">
        <w:rPr>
          <w:noProof/>
          <w:spacing w:val="1"/>
          <w:sz w:val="24"/>
          <w:szCs w:val="24"/>
          <w:lang w:val="id-ID"/>
        </w:rPr>
        <w:t xml:space="preserve"> </w:t>
      </w:r>
      <w:r w:rsidRPr="000E4E4D">
        <w:rPr>
          <w:noProof/>
          <w:sz w:val="24"/>
          <w:szCs w:val="24"/>
          <w:lang w:val="id-ID"/>
        </w:rPr>
        <w:t>penyebab utama masalah moral dan sumber daya kunci untuk penyelesaian</w:t>
      </w:r>
      <w:r w:rsidRPr="000E4E4D">
        <w:rPr>
          <w:noProof/>
          <w:spacing w:val="-57"/>
          <w:sz w:val="24"/>
          <w:szCs w:val="24"/>
          <w:lang w:val="id-ID"/>
        </w:rPr>
        <w:t xml:space="preserve"> </w:t>
      </w:r>
      <w:r w:rsidRPr="000E4E4D">
        <w:rPr>
          <w:noProof/>
          <w:sz w:val="24"/>
          <w:szCs w:val="24"/>
          <w:lang w:val="id-ID"/>
        </w:rPr>
        <w:t>masalah etika. Sedangkan resolusi etika adalah langkah rasional membuat</w:t>
      </w:r>
      <w:r w:rsidRPr="000E4E4D">
        <w:rPr>
          <w:noProof/>
          <w:spacing w:val="1"/>
          <w:sz w:val="24"/>
          <w:szCs w:val="24"/>
          <w:lang w:val="id-ID"/>
        </w:rPr>
        <w:t xml:space="preserve"> </w:t>
      </w:r>
      <w:r w:rsidRPr="000E4E4D">
        <w:rPr>
          <w:noProof/>
          <w:sz w:val="24"/>
          <w:szCs w:val="24"/>
          <w:lang w:val="id-ID"/>
        </w:rPr>
        <w:t>suatu</w:t>
      </w:r>
      <w:r w:rsidRPr="000E4E4D">
        <w:rPr>
          <w:noProof/>
          <w:spacing w:val="-1"/>
          <w:sz w:val="24"/>
          <w:szCs w:val="24"/>
          <w:lang w:val="id-ID"/>
        </w:rPr>
        <w:t xml:space="preserve"> </w:t>
      </w:r>
      <w:r w:rsidRPr="000E4E4D">
        <w:rPr>
          <w:noProof/>
          <w:sz w:val="24"/>
          <w:szCs w:val="24"/>
          <w:lang w:val="id-ID"/>
        </w:rPr>
        <w:t>keputusan.</w:t>
      </w:r>
    </w:p>
    <w:p w14:paraId="5BE5E228" w14:textId="77777777" w:rsidR="00A92482" w:rsidRPr="000E4E4D" w:rsidRDefault="00A92482" w:rsidP="000B1934">
      <w:pPr>
        <w:pStyle w:val="ListParagraph"/>
        <w:numPr>
          <w:ilvl w:val="3"/>
          <w:numId w:val="42"/>
        </w:numPr>
        <w:tabs>
          <w:tab w:val="left" w:pos="1560"/>
        </w:tabs>
        <w:spacing w:line="360" w:lineRule="auto"/>
        <w:ind w:left="1985"/>
        <w:rPr>
          <w:noProof/>
          <w:sz w:val="24"/>
          <w:szCs w:val="24"/>
          <w:lang w:val="id-ID"/>
        </w:rPr>
      </w:pPr>
      <w:r w:rsidRPr="000E4E4D">
        <w:rPr>
          <w:i/>
          <w:noProof/>
          <w:sz w:val="24"/>
          <w:szCs w:val="24"/>
          <w:lang w:val="id-ID"/>
        </w:rPr>
        <w:t>Moral</w:t>
      </w:r>
      <w:r w:rsidRPr="000E4E4D">
        <w:rPr>
          <w:i/>
          <w:noProof/>
          <w:spacing w:val="-2"/>
          <w:sz w:val="24"/>
          <w:szCs w:val="24"/>
          <w:lang w:val="id-ID"/>
        </w:rPr>
        <w:t xml:space="preserve"> </w:t>
      </w:r>
      <w:r w:rsidRPr="000E4E4D">
        <w:rPr>
          <w:i/>
          <w:noProof/>
          <w:sz w:val="24"/>
          <w:szCs w:val="24"/>
          <w:lang w:val="id-ID"/>
        </w:rPr>
        <w:t>Character</w:t>
      </w:r>
      <w:r w:rsidRPr="000E4E4D">
        <w:rPr>
          <w:i/>
          <w:noProof/>
          <w:spacing w:val="-2"/>
          <w:sz w:val="24"/>
          <w:szCs w:val="24"/>
          <w:lang w:val="id-ID"/>
        </w:rPr>
        <w:t xml:space="preserve"> </w:t>
      </w:r>
      <w:r w:rsidRPr="000E4E4D">
        <w:rPr>
          <w:noProof/>
          <w:sz w:val="24"/>
          <w:szCs w:val="24"/>
          <w:lang w:val="id-ID"/>
        </w:rPr>
        <w:t>(karakter</w:t>
      </w:r>
      <w:r w:rsidRPr="000E4E4D">
        <w:rPr>
          <w:noProof/>
          <w:spacing w:val="-3"/>
          <w:sz w:val="24"/>
          <w:szCs w:val="24"/>
          <w:lang w:val="id-ID"/>
        </w:rPr>
        <w:t xml:space="preserve"> </w:t>
      </w:r>
      <w:r w:rsidRPr="000E4E4D">
        <w:rPr>
          <w:noProof/>
          <w:sz w:val="24"/>
          <w:szCs w:val="24"/>
          <w:lang w:val="id-ID"/>
        </w:rPr>
        <w:t>moral)</w:t>
      </w:r>
    </w:p>
    <w:p w14:paraId="0C10D4DF" w14:textId="7CB8E2E8" w:rsidR="00A92482" w:rsidRPr="000E4E4D" w:rsidRDefault="00A92482" w:rsidP="00A92482">
      <w:pPr>
        <w:pStyle w:val="ListParagraph"/>
        <w:tabs>
          <w:tab w:val="left" w:pos="1560"/>
        </w:tabs>
        <w:spacing w:line="360" w:lineRule="auto"/>
        <w:ind w:left="1985" w:firstLine="0"/>
        <w:rPr>
          <w:noProof/>
          <w:sz w:val="24"/>
          <w:szCs w:val="24"/>
          <w:lang w:val="id-ID"/>
        </w:rPr>
      </w:pPr>
      <w:r w:rsidRPr="000E4E4D">
        <w:rPr>
          <w:i/>
          <w:noProof/>
          <w:sz w:val="24"/>
          <w:szCs w:val="24"/>
          <w:lang w:val="id-ID"/>
        </w:rPr>
        <w:t>Moral</w:t>
      </w:r>
      <w:r w:rsidRPr="000E4E4D">
        <w:rPr>
          <w:i/>
          <w:noProof/>
          <w:spacing w:val="1"/>
          <w:sz w:val="24"/>
          <w:szCs w:val="24"/>
          <w:lang w:val="id-ID"/>
        </w:rPr>
        <w:t xml:space="preserve"> </w:t>
      </w:r>
      <w:r w:rsidRPr="000E4E4D">
        <w:rPr>
          <w:i/>
          <w:noProof/>
          <w:sz w:val="24"/>
          <w:szCs w:val="24"/>
          <w:lang w:val="id-ID"/>
        </w:rPr>
        <w:t>character</w:t>
      </w:r>
      <w:r w:rsidRPr="000E4E4D">
        <w:rPr>
          <w:i/>
          <w:noProof/>
          <w:spacing w:val="1"/>
          <w:sz w:val="24"/>
          <w:szCs w:val="24"/>
          <w:lang w:val="id-ID"/>
        </w:rPr>
        <w:t xml:space="preserve"> </w:t>
      </w:r>
      <w:r w:rsidRPr="000E4E4D">
        <w:rPr>
          <w:noProof/>
          <w:sz w:val="24"/>
          <w:szCs w:val="24"/>
          <w:lang w:val="id-ID"/>
        </w:rPr>
        <w:t>adalah</w:t>
      </w:r>
      <w:r w:rsidRPr="000E4E4D">
        <w:rPr>
          <w:noProof/>
          <w:spacing w:val="1"/>
          <w:sz w:val="24"/>
          <w:szCs w:val="24"/>
          <w:lang w:val="id-ID"/>
        </w:rPr>
        <w:t xml:space="preserve"> </w:t>
      </w:r>
      <w:r w:rsidRPr="000E4E4D">
        <w:rPr>
          <w:noProof/>
          <w:sz w:val="24"/>
          <w:szCs w:val="24"/>
          <w:lang w:val="id-ID"/>
        </w:rPr>
        <w:t>kemampuan</w:t>
      </w:r>
      <w:r w:rsidRPr="000E4E4D">
        <w:rPr>
          <w:noProof/>
          <w:spacing w:val="1"/>
          <w:sz w:val="24"/>
          <w:szCs w:val="24"/>
          <w:lang w:val="id-ID"/>
        </w:rPr>
        <w:t xml:space="preserve"> </w:t>
      </w:r>
      <w:r w:rsidRPr="000E4E4D">
        <w:rPr>
          <w:noProof/>
          <w:sz w:val="24"/>
          <w:szCs w:val="24"/>
          <w:lang w:val="id-ID"/>
        </w:rPr>
        <w:t>untuk</w:t>
      </w:r>
      <w:r w:rsidRPr="000E4E4D">
        <w:rPr>
          <w:noProof/>
          <w:spacing w:val="1"/>
          <w:sz w:val="24"/>
          <w:szCs w:val="24"/>
          <w:lang w:val="id-ID"/>
        </w:rPr>
        <w:t xml:space="preserve"> </w:t>
      </w:r>
      <w:r w:rsidRPr="000E4E4D">
        <w:rPr>
          <w:noProof/>
          <w:sz w:val="24"/>
          <w:szCs w:val="24"/>
          <w:lang w:val="id-ID"/>
        </w:rPr>
        <w:t>siap</w:t>
      </w:r>
      <w:r w:rsidRPr="000E4E4D">
        <w:rPr>
          <w:noProof/>
          <w:spacing w:val="1"/>
          <w:sz w:val="24"/>
          <w:szCs w:val="24"/>
          <w:lang w:val="id-ID"/>
        </w:rPr>
        <w:t xml:space="preserve"> </w:t>
      </w:r>
      <w:r w:rsidRPr="000E4E4D">
        <w:rPr>
          <w:noProof/>
          <w:sz w:val="24"/>
          <w:szCs w:val="24"/>
          <w:lang w:val="id-ID"/>
        </w:rPr>
        <w:t>bertindak</w:t>
      </w:r>
      <w:r w:rsidRPr="000E4E4D">
        <w:rPr>
          <w:noProof/>
          <w:spacing w:val="1"/>
          <w:sz w:val="24"/>
          <w:szCs w:val="24"/>
          <w:lang w:val="id-ID"/>
        </w:rPr>
        <w:t xml:space="preserve"> </w:t>
      </w:r>
      <w:r w:rsidRPr="000E4E4D">
        <w:rPr>
          <w:noProof/>
          <w:sz w:val="24"/>
          <w:szCs w:val="24"/>
          <w:lang w:val="id-ID"/>
        </w:rPr>
        <w:t>etis.</w:t>
      </w:r>
      <w:r w:rsidRPr="000E4E4D">
        <w:rPr>
          <w:noProof/>
          <w:spacing w:val="1"/>
          <w:sz w:val="24"/>
          <w:szCs w:val="24"/>
          <w:lang w:val="id-ID"/>
        </w:rPr>
        <w:t xml:space="preserve"> </w:t>
      </w:r>
      <w:r w:rsidRPr="000E4E4D">
        <w:rPr>
          <w:i/>
          <w:noProof/>
          <w:sz w:val="24"/>
          <w:szCs w:val="24"/>
          <w:lang w:val="id-ID"/>
        </w:rPr>
        <w:t>Moral</w:t>
      </w:r>
      <w:r w:rsidRPr="000E4E4D">
        <w:rPr>
          <w:i/>
          <w:noProof/>
          <w:spacing w:val="1"/>
          <w:sz w:val="24"/>
          <w:szCs w:val="24"/>
          <w:lang w:val="id-ID"/>
        </w:rPr>
        <w:t xml:space="preserve"> </w:t>
      </w:r>
      <w:r w:rsidRPr="000E4E4D">
        <w:rPr>
          <w:i/>
          <w:noProof/>
          <w:sz w:val="24"/>
          <w:szCs w:val="24"/>
          <w:lang w:val="id-ID"/>
        </w:rPr>
        <w:t>character</w:t>
      </w:r>
      <w:r w:rsidRPr="000E4E4D">
        <w:rPr>
          <w:i/>
          <w:noProof/>
          <w:spacing w:val="1"/>
          <w:sz w:val="24"/>
          <w:szCs w:val="24"/>
          <w:lang w:val="id-ID"/>
        </w:rPr>
        <w:t xml:space="preserve"> </w:t>
      </w:r>
      <w:r w:rsidRPr="000E4E4D">
        <w:rPr>
          <w:noProof/>
          <w:sz w:val="24"/>
          <w:szCs w:val="24"/>
          <w:lang w:val="id-ID"/>
        </w:rPr>
        <w:t>dikuatkan</w:t>
      </w:r>
      <w:r w:rsidRPr="000E4E4D">
        <w:rPr>
          <w:noProof/>
          <w:spacing w:val="1"/>
          <w:sz w:val="24"/>
          <w:szCs w:val="24"/>
          <w:lang w:val="id-ID"/>
        </w:rPr>
        <w:t xml:space="preserve"> </w:t>
      </w:r>
      <w:r w:rsidRPr="000E4E4D">
        <w:rPr>
          <w:noProof/>
          <w:sz w:val="24"/>
          <w:szCs w:val="24"/>
          <w:lang w:val="id-ID"/>
        </w:rPr>
        <w:t>dengan</w:t>
      </w:r>
      <w:r w:rsidRPr="000E4E4D">
        <w:rPr>
          <w:noProof/>
          <w:spacing w:val="1"/>
          <w:sz w:val="24"/>
          <w:szCs w:val="24"/>
          <w:lang w:val="id-ID"/>
        </w:rPr>
        <w:t xml:space="preserve"> </w:t>
      </w:r>
      <w:r w:rsidRPr="000E4E4D">
        <w:rPr>
          <w:noProof/>
          <w:sz w:val="24"/>
          <w:szCs w:val="24"/>
          <w:lang w:val="id-ID"/>
        </w:rPr>
        <w:t>melatih</w:t>
      </w:r>
      <w:r w:rsidRPr="000E4E4D">
        <w:rPr>
          <w:noProof/>
          <w:spacing w:val="1"/>
          <w:sz w:val="24"/>
          <w:szCs w:val="24"/>
          <w:lang w:val="id-ID"/>
        </w:rPr>
        <w:t xml:space="preserve"> </w:t>
      </w:r>
      <w:r w:rsidRPr="000E4E4D">
        <w:rPr>
          <w:noProof/>
          <w:sz w:val="24"/>
          <w:szCs w:val="24"/>
          <w:lang w:val="id-ID"/>
        </w:rPr>
        <w:t>nilai-nilai</w:t>
      </w:r>
      <w:r w:rsidRPr="000E4E4D">
        <w:rPr>
          <w:noProof/>
          <w:spacing w:val="1"/>
          <w:sz w:val="24"/>
          <w:szCs w:val="24"/>
          <w:lang w:val="id-ID"/>
        </w:rPr>
        <w:t xml:space="preserve"> </w:t>
      </w:r>
      <w:r w:rsidRPr="000E4E4D">
        <w:rPr>
          <w:noProof/>
          <w:sz w:val="24"/>
          <w:szCs w:val="24"/>
          <w:lang w:val="id-ID"/>
        </w:rPr>
        <w:t>seperti</w:t>
      </w:r>
      <w:r w:rsidRPr="000E4E4D">
        <w:rPr>
          <w:noProof/>
          <w:spacing w:val="1"/>
          <w:sz w:val="24"/>
          <w:szCs w:val="24"/>
          <w:lang w:val="id-ID"/>
        </w:rPr>
        <w:t xml:space="preserve"> </w:t>
      </w:r>
      <w:r w:rsidRPr="000E4E4D">
        <w:rPr>
          <w:noProof/>
          <w:sz w:val="24"/>
          <w:szCs w:val="24"/>
          <w:lang w:val="id-ID"/>
        </w:rPr>
        <w:t>moral,</w:t>
      </w:r>
      <w:r w:rsidRPr="000E4E4D">
        <w:rPr>
          <w:noProof/>
          <w:spacing w:val="1"/>
          <w:sz w:val="24"/>
          <w:szCs w:val="24"/>
          <w:lang w:val="id-ID"/>
        </w:rPr>
        <w:t xml:space="preserve"> </w:t>
      </w:r>
      <w:r w:rsidRPr="000E4E4D">
        <w:rPr>
          <w:noProof/>
          <w:sz w:val="24"/>
          <w:szCs w:val="24"/>
          <w:lang w:val="id-ID"/>
        </w:rPr>
        <w:t>sosial,</w:t>
      </w:r>
      <w:r w:rsidRPr="000E4E4D">
        <w:rPr>
          <w:noProof/>
          <w:spacing w:val="1"/>
          <w:sz w:val="24"/>
          <w:szCs w:val="24"/>
          <w:lang w:val="id-ID"/>
        </w:rPr>
        <w:t xml:space="preserve"> </w:t>
      </w:r>
      <w:r w:rsidRPr="000E4E4D">
        <w:rPr>
          <w:noProof/>
          <w:sz w:val="24"/>
          <w:szCs w:val="24"/>
          <w:lang w:val="id-ID"/>
        </w:rPr>
        <w:t>emosional</w:t>
      </w:r>
      <w:r w:rsidRPr="000E4E4D">
        <w:rPr>
          <w:noProof/>
          <w:spacing w:val="-1"/>
          <w:sz w:val="24"/>
          <w:szCs w:val="24"/>
          <w:lang w:val="id-ID"/>
        </w:rPr>
        <w:t xml:space="preserve"> </w:t>
      </w:r>
      <w:r w:rsidRPr="000E4E4D">
        <w:rPr>
          <w:noProof/>
          <w:sz w:val="24"/>
          <w:szCs w:val="24"/>
          <w:lang w:val="id-ID"/>
        </w:rPr>
        <w:t>dan politik.</w:t>
      </w:r>
    </w:p>
    <w:p w14:paraId="184C7B8C" w14:textId="77777777" w:rsidR="00A92482" w:rsidRPr="000E4E4D" w:rsidRDefault="00A92482" w:rsidP="000B1934">
      <w:pPr>
        <w:pStyle w:val="ListParagraph"/>
        <w:numPr>
          <w:ilvl w:val="3"/>
          <w:numId w:val="42"/>
        </w:numPr>
        <w:tabs>
          <w:tab w:val="left" w:pos="1560"/>
        </w:tabs>
        <w:spacing w:before="2" w:line="360" w:lineRule="auto"/>
        <w:ind w:left="1985"/>
        <w:rPr>
          <w:noProof/>
          <w:sz w:val="24"/>
          <w:szCs w:val="24"/>
          <w:lang w:val="id-ID"/>
        </w:rPr>
      </w:pPr>
      <w:r w:rsidRPr="000E4E4D">
        <w:rPr>
          <w:i/>
          <w:noProof/>
          <w:sz w:val="24"/>
          <w:szCs w:val="24"/>
          <w:lang w:val="id-ID"/>
        </w:rPr>
        <w:t>Moral</w:t>
      </w:r>
      <w:r w:rsidRPr="000E4E4D">
        <w:rPr>
          <w:i/>
          <w:noProof/>
          <w:spacing w:val="-2"/>
          <w:sz w:val="24"/>
          <w:szCs w:val="24"/>
          <w:lang w:val="id-ID"/>
        </w:rPr>
        <w:t xml:space="preserve"> </w:t>
      </w:r>
      <w:r w:rsidRPr="000E4E4D">
        <w:rPr>
          <w:i/>
          <w:noProof/>
          <w:sz w:val="24"/>
          <w:szCs w:val="24"/>
          <w:lang w:val="id-ID"/>
        </w:rPr>
        <w:t>Conduct</w:t>
      </w:r>
      <w:r w:rsidRPr="000E4E4D">
        <w:rPr>
          <w:i/>
          <w:noProof/>
          <w:spacing w:val="-2"/>
          <w:sz w:val="24"/>
          <w:szCs w:val="24"/>
          <w:lang w:val="id-ID"/>
        </w:rPr>
        <w:t xml:space="preserve"> </w:t>
      </w:r>
      <w:r w:rsidRPr="000E4E4D">
        <w:rPr>
          <w:noProof/>
          <w:sz w:val="24"/>
          <w:szCs w:val="24"/>
          <w:lang w:val="id-ID"/>
        </w:rPr>
        <w:t>(tindakan</w:t>
      </w:r>
      <w:r w:rsidRPr="000E4E4D">
        <w:rPr>
          <w:noProof/>
          <w:spacing w:val="1"/>
          <w:sz w:val="24"/>
          <w:szCs w:val="24"/>
          <w:lang w:val="id-ID"/>
        </w:rPr>
        <w:t xml:space="preserve"> </w:t>
      </w:r>
      <w:r w:rsidRPr="000E4E4D">
        <w:rPr>
          <w:noProof/>
          <w:sz w:val="24"/>
          <w:szCs w:val="24"/>
          <w:lang w:val="id-ID"/>
        </w:rPr>
        <w:t>moral)</w:t>
      </w:r>
    </w:p>
    <w:p w14:paraId="6933C654" w14:textId="60CC8299" w:rsidR="00A92482" w:rsidRPr="000E4E4D" w:rsidRDefault="00A92482" w:rsidP="00436C4D">
      <w:pPr>
        <w:pStyle w:val="ListParagraph"/>
        <w:tabs>
          <w:tab w:val="left" w:pos="1560"/>
        </w:tabs>
        <w:spacing w:before="2" w:line="360" w:lineRule="auto"/>
        <w:ind w:left="1985" w:firstLine="0"/>
        <w:rPr>
          <w:noProof/>
          <w:sz w:val="24"/>
          <w:szCs w:val="24"/>
          <w:lang w:val="id-ID"/>
        </w:rPr>
      </w:pPr>
      <w:r w:rsidRPr="000E4E4D">
        <w:rPr>
          <w:i/>
          <w:noProof/>
          <w:sz w:val="24"/>
          <w:szCs w:val="24"/>
          <w:lang w:val="id-ID"/>
        </w:rPr>
        <w:t>Moral</w:t>
      </w:r>
      <w:r w:rsidRPr="000E4E4D">
        <w:rPr>
          <w:i/>
          <w:noProof/>
          <w:spacing w:val="1"/>
          <w:sz w:val="24"/>
          <w:szCs w:val="24"/>
          <w:lang w:val="id-ID"/>
        </w:rPr>
        <w:t xml:space="preserve"> </w:t>
      </w:r>
      <w:r w:rsidRPr="000E4E4D">
        <w:rPr>
          <w:i/>
          <w:noProof/>
          <w:sz w:val="24"/>
          <w:szCs w:val="24"/>
          <w:lang w:val="id-ID"/>
        </w:rPr>
        <w:t>conduct</w:t>
      </w:r>
      <w:r w:rsidRPr="000E4E4D">
        <w:rPr>
          <w:i/>
          <w:noProof/>
          <w:spacing w:val="1"/>
          <w:sz w:val="24"/>
          <w:szCs w:val="24"/>
          <w:lang w:val="id-ID"/>
        </w:rPr>
        <w:t xml:space="preserve"> </w:t>
      </w:r>
      <w:r w:rsidRPr="000E4E4D">
        <w:rPr>
          <w:noProof/>
          <w:sz w:val="24"/>
          <w:szCs w:val="24"/>
          <w:lang w:val="id-ID"/>
        </w:rPr>
        <w:t>berarti</w:t>
      </w:r>
      <w:r w:rsidRPr="000E4E4D">
        <w:rPr>
          <w:noProof/>
          <w:spacing w:val="1"/>
          <w:sz w:val="24"/>
          <w:szCs w:val="24"/>
          <w:lang w:val="id-ID"/>
        </w:rPr>
        <w:t xml:space="preserve"> </w:t>
      </w:r>
      <w:r w:rsidRPr="000E4E4D">
        <w:rPr>
          <w:noProof/>
          <w:sz w:val="24"/>
          <w:szCs w:val="24"/>
          <w:lang w:val="id-ID"/>
        </w:rPr>
        <w:t>individu</w:t>
      </w:r>
      <w:r w:rsidRPr="000E4E4D">
        <w:rPr>
          <w:noProof/>
          <w:spacing w:val="1"/>
          <w:sz w:val="24"/>
          <w:szCs w:val="24"/>
          <w:lang w:val="id-ID"/>
        </w:rPr>
        <w:t xml:space="preserve"> </w:t>
      </w:r>
      <w:r w:rsidRPr="000E4E4D">
        <w:rPr>
          <w:noProof/>
          <w:sz w:val="24"/>
          <w:szCs w:val="24"/>
          <w:lang w:val="id-ID"/>
        </w:rPr>
        <w:t>melakukan</w:t>
      </w:r>
      <w:r w:rsidRPr="000E4E4D">
        <w:rPr>
          <w:noProof/>
          <w:spacing w:val="1"/>
          <w:sz w:val="24"/>
          <w:szCs w:val="24"/>
          <w:lang w:val="id-ID"/>
        </w:rPr>
        <w:t xml:space="preserve"> </w:t>
      </w:r>
      <w:r w:rsidRPr="000E4E4D">
        <w:rPr>
          <w:noProof/>
          <w:sz w:val="24"/>
          <w:szCs w:val="24"/>
          <w:lang w:val="id-ID"/>
        </w:rPr>
        <w:t>tindakan</w:t>
      </w:r>
      <w:r w:rsidRPr="000E4E4D">
        <w:rPr>
          <w:noProof/>
          <w:spacing w:val="1"/>
          <w:sz w:val="24"/>
          <w:szCs w:val="24"/>
          <w:lang w:val="id-ID"/>
        </w:rPr>
        <w:t xml:space="preserve"> </w:t>
      </w:r>
      <w:r w:rsidRPr="000E4E4D">
        <w:rPr>
          <w:noProof/>
          <w:sz w:val="24"/>
          <w:szCs w:val="24"/>
          <w:lang w:val="id-ID"/>
        </w:rPr>
        <w:t>yang</w:t>
      </w:r>
      <w:r w:rsidRPr="000E4E4D">
        <w:rPr>
          <w:noProof/>
          <w:spacing w:val="1"/>
          <w:sz w:val="24"/>
          <w:szCs w:val="24"/>
          <w:lang w:val="id-ID"/>
        </w:rPr>
        <w:t xml:space="preserve"> </w:t>
      </w:r>
      <w:r w:rsidRPr="000E4E4D">
        <w:rPr>
          <w:noProof/>
          <w:sz w:val="24"/>
          <w:szCs w:val="24"/>
          <w:lang w:val="id-ID"/>
        </w:rPr>
        <w:t>dapat</w:t>
      </w:r>
      <w:r w:rsidRPr="000E4E4D">
        <w:rPr>
          <w:noProof/>
          <w:spacing w:val="1"/>
          <w:sz w:val="24"/>
          <w:szCs w:val="24"/>
          <w:lang w:val="id-ID"/>
        </w:rPr>
        <w:t xml:space="preserve"> </w:t>
      </w:r>
      <w:r w:rsidRPr="000E4E4D">
        <w:rPr>
          <w:noProof/>
          <w:sz w:val="24"/>
          <w:szCs w:val="24"/>
          <w:lang w:val="id-ID"/>
        </w:rPr>
        <w:t>dipertanggungjawabkan</w:t>
      </w:r>
      <w:r w:rsidRPr="000E4E4D">
        <w:rPr>
          <w:noProof/>
          <w:spacing w:val="1"/>
          <w:sz w:val="24"/>
          <w:szCs w:val="24"/>
          <w:lang w:val="id-ID"/>
        </w:rPr>
        <w:t xml:space="preserve"> </w:t>
      </w:r>
      <w:r w:rsidRPr="000E4E4D">
        <w:rPr>
          <w:noProof/>
          <w:sz w:val="24"/>
          <w:szCs w:val="24"/>
          <w:lang w:val="id-ID"/>
        </w:rPr>
        <w:t>secara</w:t>
      </w:r>
      <w:r w:rsidRPr="000E4E4D">
        <w:rPr>
          <w:noProof/>
          <w:spacing w:val="1"/>
          <w:sz w:val="24"/>
          <w:szCs w:val="24"/>
          <w:lang w:val="id-ID"/>
        </w:rPr>
        <w:t xml:space="preserve"> </w:t>
      </w:r>
      <w:r w:rsidRPr="000E4E4D">
        <w:rPr>
          <w:noProof/>
          <w:sz w:val="24"/>
          <w:szCs w:val="24"/>
          <w:lang w:val="id-ID"/>
        </w:rPr>
        <w:t>berkelanjutan.</w:t>
      </w:r>
      <w:r w:rsidRPr="000E4E4D">
        <w:rPr>
          <w:noProof/>
          <w:spacing w:val="1"/>
          <w:sz w:val="24"/>
          <w:szCs w:val="24"/>
          <w:lang w:val="id-ID"/>
        </w:rPr>
        <w:t xml:space="preserve"> </w:t>
      </w:r>
      <w:r w:rsidRPr="000E4E4D">
        <w:rPr>
          <w:noProof/>
          <w:sz w:val="24"/>
          <w:szCs w:val="24"/>
          <w:lang w:val="id-ID"/>
        </w:rPr>
        <w:t>Jadi</w:t>
      </w:r>
      <w:r w:rsidRPr="000E4E4D">
        <w:rPr>
          <w:noProof/>
          <w:spacing w:val="1"/>
          <w:sz w:val="24"/>
          <w:szCs w:val="24"/>
          <w:lang w:val="id-ID"/>
        </w:rPr>
        <w:t xml:space="preserve"> </w:t>
      </w:r>
      <w:r w:rsidRPr="000E4E4D">
        <w:rPr>
          <w:noProof/>
          <w:sz w:val="24"/>
          <w:szCs w:val="24"/>
          <w:lang w:val="id-ID"/>
        </w:rPr>
        <w:t>untuk</w:t>
      </w:r>
      <w:r w:rsidRPr="000E4E4D">
        <w:rPr>
          <w:noProof/>
          <w:spacing w:val="1"/>
          <w:sz w:val="24"/>
          <w:szCs w:val="24"/>
          <w:lang w:val="id-ID"/>
        </w:rPr>
        <w:t xml:space="preserve"> </w:t>
      </w:r>
      <w:r w:rsidRPr="000E4E4D">
        <w:rPr>
          <w:noProof/>
          <w:sz w:val="24"/>
          <w:szCs w:val="24"/>
          <w:lang w:val="id-ID"/>
        </w:rPr>
        <w:t>mencapai</w:t>
      </w:r>
      <w:r w:rsidRPr="000E4E4D">
        <w:rPr>
          <w:noProof/>
          <w:spacing w:val="1"/>
          <w:sz w:val="24"/>
          <w:szCs w:val="24"/>
          <w:lang w:val="id-ID"/>
        </w:rPr>
        <w:t xml:space="preserve"> </w:t>
      </w:r>
      <w:r w:rsidRPr="000E4E4D">
        <w:rPr>
          <w:noProof/>
          <w:sz w:val="24"/>
          <w:szCs w:val="24"/>
          <w:lang w:val="id-ID"/>
        </w:rPr>
        <w:t>integritas,</w:t>
      </w:r>
      <w:r w:rsidRPr="000E4E4D">
        <w:rPr>
          <w:noProof/>
          <w:spacing w:val="-1"/>
          <w:sz w:val="24"/>
          <w:szCs w:val="24"/>
          <w:lang w:val="id-ID"/>
        </w:rPr>
        <w:t xml:space="preserve"> </w:t>
      </w:r>
      <w:r w:rsidRPr="000E4E4D">
        <w:rPr>
          <w:noProof/>
          <w:sz w:val="24"/>
          <w:szCs w:val="24"/>
          <w:lang w:val="id-ID"/>
        </w:rPr>
        <w:t>individu harus</w:t>
      </w:r>
      <w:r w:rsidRPr="000E4E4D">
        <w:rPr>
          <w:noProof/>
          <w:spacing w:val="2"/>
          <w:sz w:val="24"/>
          <w:szCs w:val="24"/>
          <w:lang w:val="id-ID"/>
        </w:rPr>
        <w:t xml:space="preserve"> </w:t>
      </w:r>
      <w:r w:rsidRPr="000E4E4D">
        <w:rPr>
          <w:noProof/>
          <w:sz w:val="24"/>
          <w:szCs w:val="24"/>
          <w:lang w:val="id-ID"/>
        </w:rPr>
        <w:t>melatihnya</w:t>
      </w:r>
      <w:r w:rsidRPr="000E4E4D">
        <w:rPr>
          <w:noProof/>
          <w:spacing w:val="-2"/>
          <w:sz w:val="24"/>
          <w:szCs w:val="24"/>
          <w:lang w:val="id-ID"/>
        </w:rPr>
        <w:t xml:space="preserve"> </w:t>
      </w:r>
      <w:r w:rsidRPr="000E4E4D">
        <w:rPr>
          <w:noProof/>
          <w:sz w:val="24"/>
          <w:szCs w:val="24"/>
          <w:lang w:val="id-ID"/>
        </w:rPr>
        <w:t>dengan sengaja.</w:t>
      </w:r>
    </w:p>
    <w:p w14:paraId="49D1D7F1" w14:textId="77777777" w:rsidR="00A92482" w:rsidRPr="000E4E4D" w:rsidRDefault="00A92482" w:rsidP="00A92482">
      <w:pPr>
        <w:pStyle w:val="ListParagraph"/>
        <w:tabs>
          <w:tab w:val="left" w:pos="1560"/>
        </w:tabs>
        <w:spacing w:before="2" w:line="360" w:lineRule="auto"/>
        <w:ind w:left="1985" w:firstLine="0"/>
        <w:rPr>
          <w:noProof/>
          <w:sz w:val="24"/>
          <w:szCs w:val="24"/>
          <w:lang w:val="id-ID"/>
        </w:rPr>
      </w:pPr>
    </w:p>
    <w:p w14:paraId="230F8D53" w14:textId="744C58A6" w:rsidR="00E632C0" w:rsidRPr="000E4E4D" w:rsidRDefault="00E632C0" w:rsidP="00E632C0">
      <w:pPr>
        <w:pStyle w:val="ListParagraph"/>
        <w:spacing w:line="360" w:lineRule="auto"/>
        <w:ind w:left="720" w:firstLine="0"/>
        <w:rPr>
          <w:b/>
          <w:bCs/>
          <w:noProof/>
          <w:sz w:val="24"/>
          <w:szCs w:val="24"/>
          <w:lang w:val="id-ID"/>
        </w:rPr>
      </w:pPr>
      <w:r w:rsidRPr="000E4E4D">
        <w:rPr>
          <w:b/>
          <w:bCs/>
          <w:noProof/>
          <w:sz w:val="24"/>
          <w:szCs w:val="24"/>
          <w:lang w:val="id-ID"/>
        </w:rPr>
        <w:t>2.1.</w:t>
      </w:r>
      <w:r w:rsidR="00532D74" w:rsidRPr="000E4E4D">
        <w:rPr>
          <w:b/>
          <w:bCs/>
          <w:noProof/>
          <w:sz w:val="24"/>
          <w:szCs w:val="24"/>
          <w:lang w:val="id-ID"/>
        </w:rPr>
        <w:t>2.</w:t>
      </w:r>
      <w:r w:rsidR="00527BE4" w:rsidRPr="000E4E4D">
        <w:rPr>
          <w:b/>
          <w:bCs/>
          <w:noProof/>
          <w:sz w:val="24"/>
          <w:szCs w:val="24"/>
          <w:lang w:val="id-ID"/>
        </w:rPr>
        <w:t>3</w:t>
      </w:r>
      <w:r w:rsidRPr="000E4E4D">
        <w:rPr>
          <w:b/>
          <w:bCs/>
          <w:noProof/>
          <w:sz w:val="24"/>
          <w:szCs w:val="24"/>
          <w:lang w:val="id-ID"/>
        </w:rPr>
        <w:t xml:space="preserve"> Tujuan dan Manfaat Integritas </w:t>
      </w:r>
    </w:p>
    <w:p w14:paraId="60992D46" w14:textId="02248C02" w:rsidR="00E632C0" w:rsidRPr="000E4E4D" w:rsidRDefault="00B50E77" w:rsidP="00B50E77">
      <w:pPr>
        <w:tabs>
          <w:tab w:val="left" w:pos="1843"/>
        </w:tabs>
        <w:autoSpaceDE w:val="0"/>
        <w:autoSpaceDN w:val="0"/>
        <w:adjustRightInd w:val="0"/>
        <w:spacing w:after="0" w:line="360" w:lineRule="auto"/>
        <w:ind w:left="1418"/>
        <w:jc w:val="both"/>
        <w:rPr>
          <w:rFonts w:eastAsia="TimesNewRoman" w:cs="Times New Roman"/>
          <w:noProof/>
          <w:szCs w:val="24"/>
          <w:lang w:val="id-ID"/>
          <w14:ligatures w14:val="standardContextual"/>
        </w:rPr>
      </w:pPr>
      <w:r w:rsidRPr="000E4E4D">
        <w:rPr>
          <w:rFonts w:eastAsia="TimesNewRoman" w:cs="Times New Roman"/>
          <w:noProof/>
          <w:szCs w:val="24"/>
          <w:lang w:val="id-ID"/>
          <w14:ligatures w14:val="standardContextual"/>
        </w:rPr>
        <w:lastRenderedPageBreak/>
        <w:tab/>
      </w:r>
      <w:r w:rsidR="00E632C0" w:rsidRPr="000E4E4D">
        <w:rPr>
          <w:rFonts w:eastAsia="TimesNewRoman" w:cs="Times New Roman"/>
          <w:noProof/>
          <w:szCs w:val="24"/>
          <w:lang w:val="id-ID"/>
          <w14:ligatures w14:val="standardContextual"/>
        </w:rPr>
        <w:t xml:space="preserve">Tujuan integrasi adalah memanfaatkan </w:t>
      </w:r>
      <w:r w:rsidR="00357493" w:rsidRPr="00357493">
        <w:rPr>
          <w:rFonts w:eastAsia="TimesNewRoman" w:cs="Times New Roman"/>
          <w:noProof/>
          <w:szCs w:val="24"/>
          <w:lang w:val="id-ID"/>
          <w14:ligatures w14:val="standardContextual"/>
        </w:rPr>
        <w:t>pegawai</w:t>
      </w:r>
      <w:r w:rsidR="00E632C0" w:rsidRPr="000E4E4D">
        <w:rPr>
          <w:rFonts w:eastAsia="TimesNewRoman" w:cs="Times New Roman"/>
          <w:noProof/>
          <w:szCs w:val="24"/>
          <w:lang w:val="id-ID"/>
          <w14:ligatures w14:val="standardContextual"/>
        </w:rPr>
        <w:t xml:space="preserve"> agar</w:t>
      </w:r>
      <w:r w:rsidRPr="000E4E4D">
        <w:rPr>
          <w:rFonts w:eastAsia="TimesNewRoman" w:cs="Times New Roman"/>
          <w:noProof/>
          <w:szCs w:val="24"/>
          <w:lang w:val="id-ID"/>
          <w14:ligatures w14:val="standardContextual"/>
        </w:rPr>
        <w:t xml:space="preserve"> </w:t>
      </w:r>
      <w:r w:rsidR="00E632C0" w:rsidRPr="000E4E4D">
        <w:rPr>
          <w:rFonts w:eastAsia="TimesNewRoman" w:cs="Times New Roman"/>
          <w:noProof/>
          <w:szCs w:val="24"/>
          <w:lang w:val="id-ID"/>
          <w14:ligatures w14:val="standardContextual"/>
        </w:rPr>
        <w:t xml:space="preserve">mereka bersedia bekerja keras dan berpartisipasi aktif dalam menunjang tercapainya tujuan </w:t>
      </w:r>
      <w:r w:rsidR="00357493" w:rsidRPr="00357493">
        <w:rPr>
          <w:rFonts w:eastAsia="TimesNewRoman" w:cs="Times New Roman"/>
          <w:noProof/>
          <w:szCs w:val="24"/>
          <w:lang w:val="id-ID"/>
          <w14:ligatures w14:val="standardContextual"/>
        </w:rPr>
        <w:t>organisasi</w:t>
      </w:r>
      <w:r w:rsidR="00E632C0" w:rsidRPr="000E4E4D">
        <w:rPr>
          <w:rFonts w:eastAsia="TimesNewRoman" w:cs="Times New Roman"/>
          <w:noProof/>
          <w:szCs w:val="24"/>
          <w:lang w:val="id-ID"/>
          <w14:ligatures w14:val="standardContextual"/>
        </w:rPr>
        <w:t xml:space="preserve"> serta terpenuhinya kebutuhan </w:t>
      </w:r>
      <w:r w:rsidR="00357493" w:rsidRPr="00357493">
        <w:rPr>
          <w:rFonts w:eastAsia="TimesNewRoman" w:cs="Times New Roman"/>
          <w:noProof/>
          <w:szCs w:val="24"/>
          <w:lang w:val="id-ID"/>
          <w14:ligatures w14:val="standardContextual"/>
        </w:rPr>
        <w:t>pegawai</w:t>
      </w:r>
      <w:r w:rsidR="00E632C0" w:rsidRPr="000E4E4D">
        <w:rPr>
          <w:rFonts w:eastAsia="TimesNewRoman" w:cs="Times New Roman"/>
          <w:noProof/>
          <w:szCs w:val="24"/>
          <w:lang w:val="id-ID"/>
          <w14:ligatures w14:val="standardContextual"/>
        </w:rPr>
        <w:t>.</w:t>
      </w:r>
    </w:p>
    <w:p w14:paraId="6F6ACB77" w14:textId="77777777" w:rsidR="00E632C0" w:rsidRPr="000E4E4D" w:rsidRDefault="00E632C0" w:rsidP="007C796B">
      <w:pPr>
        <w:autoSpaceDE w:val="0"/>
        <w:autoSpaceDN w:val="0"/>
        <w:adjustRightInd w:val="0"/>
        <w:spacing w:after="0" w:line="360" w:lineRule="auto"/>
        <w:ind w:left="1843"/>
        <w:jc w:val="both"/>
        <w:rPr>
          <w:rFonts w:eastAsia="TimesNewRoman" w:cs="Times New Roman"/>
          <w:noProof/>
          <w:szCs w:val="24"/>
          <w:lang w:val="id-ID"/>
          <w14:ligatures w14:val="standardContextual"/>
        </w:rPr>
      </w:pPr>
      <w:r w:rsidRPr="000E4E4D">
        <w:rPr>
          <w:rFonts w:eastAsia="TimesNewRoman" w:cs="Times New Roman"/>
          <w:noProof/>
          <w:szCs w:val="24"/>
          <w:lang w:val="id-ID"/>
          <w14:ligatures w14:val="standardContextual"/>
        </w:rPr>
        <w:t>Tujuan dan manfaat lainya dari integritas:</w:t>
      </w:r>
    </w:p>
    <w:p w14:paraId="3A228129" w14:textId="58C1E656" w:rsidR="00E632C0" w:rsidRPr="000E4E4D" w:rsidRDefault="00E632C0" w:rsidP="007C796B">
      <w:pPr>
        <w:pStyle w:val="ListParagraph"/>
        <w:numPr>
          <w:ilvl w:val="0"/>
          <w:numId w:val="8"/>
        </w:numPr>
        <w:adjustRightInd w:val="0"/>
        <w:spacing w:line="360" w:lineRule="auto"/>
        <w:ind w:left="1843"/>
        <w:rPr>
          <w:rFonts w:eastAsia="TimesNewRoman"/>
          <w:noProof/>
          <w:sz w:val="24"/>
          <w:szCs w:val="24"/>
          <w:lang w:val="id-ID"/>
          <w14:ligatures w14:val="standardContextual"/>
        </w:rPr>
      </w:pPr>
      <w:r w:rsidRPr="000E4E4D">
        <w:rPr>
          <w:rFonts w:eastAsia="TimesNewRoman"/>
          <w:noProof/>
          <w:sz w:val="24"/>
          <w:szCs w:val="24"/>
          <w:lang w:val="id-ID"/>
          <w14:ligatures w14:val="standardContextual"/>
        </w:rPr>
        <w:t>Integritas merupakan salah satu kunci untuk meraih keberhasilan atau kesuksesan dalam karirnya.</w:t>
      </w:r>
    </w:p>
    <w:p w14:paraId="382C9106" w14:textId="77777777" w:rsidR="00E632C0" w:rsidRPr="000E4E4D" w:rsidRDefault="00E632C0" w:rsidP="007C796B">
      <w:pPr>
        <w:pStyle w:val="ListParagraph"/>
        <w:numPr>
          <w:ilvl w:val="0"/>
          <w:numId w:val="8"/>
        </w:numPr>
        <w:adjustRightInd w:val="0"/>
        <w:spacing w:line="360" w:lineRule="auto"/>
        <w:ind w:left="1843"/>
        <w:rPr>
          <w:rFonts w:eastAsia="TimesNewRoman"/>
          <w:noProof/>
          <w:sz w:val="24"/>
          <w:szCs w:val="24"/>
          <w:lang w:val="id-ID"/>
          <w14:ligatures w14:val="standardContextual"/>
        </w:rPr>
      </w:pPr>
      <w:r w:rsidRPr="000E4E4D">
        <w:rPr>
          <w:rFonts w:eastAsia="TimesNewRoman"/>
          <w:noProof/>
          <w:sz w:val="24"/>
          <w:szCs w:val="24"/>
          <w:lang w:val="id-ID"/>
          <w14:ligatures w14:val="standardContextual"/>
        </w:rPr>
        <w:t>Integritas mampu membuat manusia untuk memimpin dan dipimpin.</w:t>
      </w:r>
    </w:p>
    <w:p w14:paraId="39E3CA86" w14:textId="208DCAE8" w:rsidR="00E632C0" w:rsidRPr="000E4E4D" w:rsidRDefault="00E632C0" w:rsidP="007C796B">
      <w:pPr>
        <w:pStyle w:val="ListParagraph"/>
        <w:numPr>
          <w:ilvl w:val="0"/>
          <w:numId w:val="8"/>
        </w:numPr>
        <w:adjustRightInd w:val="0"/>
        <w:spacing w:line="360" w:lineRule="auto"/>
        <w:ind w:left="1843"/>
        <w:rPr>
          <w:rFonts w:eastAsia="TimesNewRoman"/>
          <w:noProof/>
          <w:sz w:val="24"/>
          <w:szCs w:val="24"/>
          <w:lang w:val="id-ID"/>
          <w14:ligatures w14:val="standardContextual"/>
        </w:rPr>
      </w:pPr>
      <w:r w:rsidRPr="000E4E4D">
        <w:rPr>
          <w:rFonts w:eastAsia="TimesNewRoman"/>
          <w:noProof/>
          <w:sz w:val="24"/>
          <w:szCs w:val="24"/>
          <w:lang w:val="id-ID"/>
          <w14:ligatures w14:val="standardContextual"/>
        </w:rPr>
        <w:t>Integritas melahirkan kepercayaan.</w:t>
      </w:r>
    </w:p>
    <w:p w14:paraId="41BED4B2" w14:textId="6E9DE194" w:rsidR="00E632C0" w:rsidRPr="000E4E4D" w:rsidRDefault="00E632C0" w:rsidP="007C796B">
      <w:pPr>
        <w:pStyle w:val="ListParagraph"/>
        <w:numPr>
          <w:ilvl w:val="0"/>
          <w:numId w:val="8"/>
        </w:numPr>
        <w:adjustRightInd w:val="0"/>
        <w:spacing w:line="360" w:lineRule="auto"/>
        <w:ind w:left="1843"/>
        <w:rPr>
          <w:rFonts w:eastAsia="TimesNewRoman"/>
          <w:noProof/>
          <w:sz w:val="24"/>
          <w:szCs w:val="24"/>
          <w:lang w:val="id-ID"/>
          <w14:ligatures w14:val="standardContextual"/>
        </w:rPr>
      </w:pPr>
      <w:r w:rsidRPr="000E4E4D">
        <w:rPr>
          <w:rFonts w:eastAsia="TimesNewRoman"/>
          <w:noProof/>
          <w:sz w:val="24"/>
          <w:szCs w:val="24"/>
          <w:lang w:val="id-ID"/>
          <w14:ligatures w14:val="standardContextual"/>
        </w:rPr>
        <w:t>Integritas dapat melahirkan prestasi kerja.</w:t>
      </w:r>
    </w:p>
    <w:p w14:paraId="577F49AB" w14:textId="77777777" w:rsidR="00E632C0" w:rsidRPr="000E4E4D" w:rsidRDefault="00E632C0" w:rsidP="00E632C0">
      <w:pPr>
        <w:pStyle w:val="ListParagraph"/>
        <w:adjustRightInd w:val="0"/>
        <w:spacing w:line="360" w:lineRule="auto"/>
        <w:ind w:left="1701" w:firstLine="0"/>
        <w:rPr>
          <w:rFonts w:eastAsia="TimesNewRoman"/>
          <w:noProof/>
          <w:sz w:val="24"/>
          <w:szCs w:val="24"/>
          <w:lang w:val="id-ID"/>
          <w14:ligatures w14:val="standardContextual"/>
        </w:rPr>
      </w:pPr>
    </w:p>
    <w:p w14:paraId="333E7F2D" w14:textId="683D50BD" w:rsidR="00E632C0" w:rsidRPr="000E4E4D" w:rsidRDefault="00E632C0" w:rsidP="00E632C0">
      <w:pPr>
        <w:pStyle w:val="ListParagraph"/>
        <w:spacing w:line="360" w:lineRule="auto"/>
        <w:ind w:left="720" w:firstLine="0"/>
        <w:rPr>
          <w:b/>
          <w:bCs/>
          <w:noProof/>
          <w:sz w:val="24"/>
          <w:szCs w:val="24"/>
          <w:lang w:val="id-ID"/>
        </w:rPr>
      </w:pPr>
      <w:r w:rsidRPr="000E4E4D">
        <w:rPr>
          <w:b/>
          <w:bCs/>
          <w:noProof/>
          <w:sz w:val="24"/>
          <w:szCs w:val="24"/>
          <w:lang w:val="id-ID"/>
        </w:rPr>
        <w:t>2.1.</w:t>
      </w:r>
      <w:r w:rsidR="00532D74" w:rsidRPr="000E4E4D">
        <w:rPr>
          <w:b/>
          <w:bCs/>
          <w:noProof/>
          <w:sz w:val="24"/>
          <w:szCs w:val="24"/>
          <w:lang w:val="id-ID"/>
        </w:rPr>
        <w:t>2.</w:t>
      </w:r>
      <w:r w:rsidR="00527BE4" w:rsidRPr="000E4E4D">
        <w:rPr>
          <w:b/>
          <w:bCs/>
          <w:noProof/>
          <w:sz w:val="24"/>
          <w:szCs w:val="24"/>
          <w:lang w:val="id-ID"/>
        </w:rPr>
        <w:t>4</w:t>
      </w:r>
      <w:r w:rsidRPr="000E4E4D">
        <w:rPr>
          <w:b/>
          <w:bCs/>
          <w:noProof/>
          <w:sz w:val="24"/>
          <w:szCs w:val="24"/>
          <w:lang w:val="id-ID"/>
        </w:rPr>
        <w:t xml:space="preserve"> Indikator Integritas </w:t>
      </w:r>
    </w:p>
    <w:p w14:paraId="2FD2151F" w14:textId="5E139201" w:rsidR="00F11B63" w:rsidRPr="000E4E4D" w:rsidRDefault="00966592" w:rsidP="00B50E77">
      <w:pPr>
        <w:spacing w:line="360" w:lineRule="auto"/>
        <w:ind w:left="1440" w:firstLine="720"/>
        <w:rPr>
          <w:rFonts w:cs="Times New Roman"/>
          <w:noProof/>
          <w:szCs w:val="24"/>
          <w:lang w:val="id-ID"/>
        </w:rPr>
      </w:pPr>
      <w:r w:rsidRPr="000E4E4D">
        <w:rPr>
          <w:rFonts w:cs="Times New Roman"/>
          <w:noProof/>
          <w:szCs w:val="24"/>
          <w:lang w:val="id-ID"/>
        </w:rPr>
        <w:t xml:space="preserve">Indikator integritas </w:t>
      </w:r>
      <w:r w:rsidR="00F11B63" w:rsidRPr="000E4E4D">
        <w:rPr>
          <w:rFonts w:cs="Times New Roman"/>
          <w:noProof/>
          <w:szCs w:val="24"/>
          <w:lang w:val="id-ID"/>
        </w:rPr>
        <w:t>adalah yaitu:</w:t>
      </w:r>
      <w:r w:rsidR="005D1CAC" w:rsidRPr="000E4E4D">
        <w:rPr>
          <w:rStyle w:val="FootnoteReference"/>
          <w:rFonts w:cs="Times New Roman"/>
          <w:noProof/>
          <w:szCs w:val="24"/>
          <w:lang w:val="id-ID"/>
        </w:rPr>
        <w:footnoteReference w:id="22"/>
      </w:r>
    </w:p>
    <w:p w14:paraId="0F50AAF7" w14:textId="447D2AAC" w:rsidR="00A92482" w:rsidRPr="00357493" w:rsidRDefault="00F11B63" w:rsidP="00357493">
      <w:pPr>
        <w:pStyle w:val="ListParagraph"/>
        <w:numPr>
          <w:ilvl w:val="0"/>
          <w:numId w:val="9"/>
        </w:numPr>
        <w:spacing w:line="360" w:lineRule="auto"/>
        <w:ind w:left="1843" w:hanging="357"/>
        <w:rPr>
          <w:noProof/>
          <w:sz w:val="24"/>
          <w:szCs w:val="24"/>
          <w:lang w:val="id-ID"/>
        </w:rPr>
      </w:pPr>
      <w:r w:rsidRPr="000E4E4D">
        <w:rPr>
          <w:noProof/>
          <w:sz w:val="24"/>
          <w:szCs w:val="24"/>
          <w:lang w:val="id-ID"/>
        </w:rPr>
        <w:t xml:space="preserve">Jujur, yaitu tidak menghindari </w:t>
      </w:r>
      <w:r w:rsidR="000E3785" w:rsidRPr="000E4E4D">
        <w:rPr>
          <w:noProof/>
          <w:sz w:val="24"/>
          <w:szCs w:val="24"/>
          <w:lang w:val="id-ID"/>
        </w:rPr>
        <w:t>kata hati nurani</w:t>
      </w:r>
      <w:r w:rsidRPr="000E4E4D">
        <w:rPr>
          <w:noProof/>
          <w:sz w:val="24"/>
          <w:szCs w:val="24"/>
          <w:lang w:val="id-ID"/>
        </w:rPr>
        <w:t>, berb</w:t>
      </w:r>
      <w:r w:rsidR="000E3785" w:rsidRPr="000E4E4D">
        <w:rPr>
          <w:noProof/>
          <w:sz w:val="24"/>
          <w:szCs w:val="24"/>
          <w:lang w:val="id-ID"/>
        </w:rPr>
        <w:t>icara</w:t>
      </w:r>
      <w:r w:rsidRPr="000E4E4D">
        <w:rPr>
          <w:noProof/>
          <w:sz w:val="24"/>
          <w:szCs w:val="24"/>
          <w:lang w:val="id-ID"/>
        </w:rPr>
        <w:t xml:space="preserve"> dan betindak </w:t>
      </w:r>
      <w:r w:rsidR="000E3785" w:rsidRPr="000E4E4D">
        <w:rPr>
          <w:noProof/>
          <w:sz w:val="24"/>
          <w:szCs w:val="24"/>
          <w:lang w:val="id-ID"/>
        </w:rPr>
        <w:t>sesuai</w:t>
      </w:r>
      <w:r w:rsidRPr="000E4E4D">
        <w:rPr>
          <w:noProof/>
          <w:sz w:val="24"/>
          <w:szCs w:val="24"/>
          <w:lang w:val="id-ID"/>
        </w:rPr>
        <w:t xml:space="preserve"> dengan nilai</w:t>
      </w:r>
      <w:r w:rsidR="000E3785" w:rsidRPr="000E4E4D">
        <w:rPr>
          <w:noProof/>
          <w:sz w:val="24"/>
          <w:szCs w:val="24"/>
          <w:lang w:val="id-ID"/>
        </w:rPr>
        <w:t>-nilai</w:t>
      </w:r>
      <w:r w:rsidRPr="000E4E4D">
        <w:rPr>
          <w:noProof/>
          <w:sz w:val="24"/>
          <w:szCs w:val="24"/>
          <w:lang w:val="id-ID"/>
        </w:rPr>
        <w:t xml:space="preserve"> pribadi</w:t>
      </w:r>
      <w:r w:rsidR="009F60AE" w:rsidRPr="000E4E4D">
        <w:rPr>
          <w:noProof/>
          <w:sz w:val="24"/>
          <w:szCs w:val="24"/>
          <w:lang w:val="id-ID"/>
        </w:rPr>
        <w:t xml:space="preserve">, </w:t>
      </w:r>
      <w:r w:rsidR="000E3785" w:rsidRPr="000E4E4D">
        <w:rPr>
          <w:noProof/>
          <w:sz w:val="24"/>
          <w:szCs w:val="24"/>
          <w:lang w:val="id-ID"/>
        </w:rPr>
        <w:t xml:space="preserve">serta </w:t>
      </w:r>
      <w:r w:rsidRPr="000E4E4D">
        <w:rPr>
          <w:noProof/>
          <w:sz w:val="24"/>
          <w:szCs w:val="24"/>
          <w:lang w:val="id-ID"/>
        </w:rPr>
        <w:t xml:space="preserve">menjaga </w:t>
      </w:r>
      <w:r w:rsidR="000E3785" w:rsidRPr="000E4E4D">
        <w:rPr>
          <w:noProof/>
          <w:sz w:val="24"/>
          <w:szCs w:val="24"/>
          <w:lang w:val="id-ID"/>
        </w:rPr>
        <w:t>komitmen terhadap</w:t>
      </w:r>
      <w:r w:rsidRPr="000E4E4D">
        <w:rPr>
          <w:noProof/>
          <w:sz w:val="24"/>
          <w:szCs w:val="24"/>
          <w:lang w:val="id-ID"/>
        </w:rPr>
        <w:t xml:space="preserve"> orang lain.</w:t>
      </w:r>
      <w:r w:rsidR="00A92482" w:rsidRPr="000E4E4D">
        <w:rPr>
          <w:noProof/>
          <w:sz w:val="24"/>
          <w:szCs w:val="24"/>
          <w:lang w:val="id-ID"/>
        </w:rPr>
        <w:t xml:space="preserve"> </w:t>
      </w:r>
      <w:r w:rsidR="00A92482" w:rsidRPr="00357493">
        <w:rPr>
          <w:noProof/>
          <w:sz w:val="24"/>
          <w:szCs w:val="24"/>
          <w:lang w:val="id-ID"/>
        </w:rPr>
        <w:t>Individu</w:t>
      </w:r>
      <w:r w:rsidR="00A92482" w:rsidRPr="00357493">
        <w:rPr>
          <w:noProof/>
          <w:spacing w:val="1"/>
          <w:sz w:val="24"/>
          <w:szCs w:val="24"/>
          <w:lang w:val="id-ID"/>
        </w:rPr>
        <w:t xml:space="preserve"> </w:t>
      </w:r>
      <w:r w:rsidR="00A92482" w:rsidRPr="00357493">
        <w:rPr>
          <w:noProof/>
          <w:sz w:val="24"/>
          <w:szCs w:val="24"/>
          <w:lang w:val="id-ID"/>
        </w:rPr>
        <w:t>dikatakan</w:t>
      </w:r>
      <w:r w:rsidR="00A92482" w:rsidRPr="00357493">
        <w:rPr>
          <w:noProof/>
          <w:spacing w:val="1"/>
          <w:sz w:val="24"/>
          <w:szCs w:val="24"/>
          <w:lang w:val="id-ID"/>
        </w:rPr>
        <w:t xml:space="preserve"> </w:t>
      </w:r>
      <w:r w:rsidR="00A92482" w:rsidRPr="00357493">
        <w:rPr>
          <w:noProof/>
          <w:sz w:val="24"/>
          <w:szCs w:val="24"/>
          <w:lang w:val="id-ID"/>
        </w:rPr>
        <w:t>jujur</w:t>
      </w:r>
      <w:r w:rsidR="00A92482" w:rsidRPr="00357493">
        <w:rPr>
          <w:noProof/>
          <w:spacing w:val="1"/>
          <w:sz w:val="24"/>
          <w:szCs w:val="24"/>
          <w:lang w:val="id-ID"/>
        </w:rPr>
        <w:t xml:space="preserve"> </w:t>
      </w:r>
      <w:r w:rsidR="00A92482" w:rsidRPr="00357493">
        <w:rPr>
          <w:noProof/>
          <w:sz w:val="24"/>
          <w:szCs w:val="24"/>
          <w:lang w:val="id-ID"/>
        </w:rPr>
        <w:t>apabila</w:t>
      </w:r>
      <w:r w:rsidR="00A92482" w:rsidRPr="00357493">
        <w:rPr>
          <w:noProof/>
          <w:spacing w:val="1"/>
          <w:sz w:val="24"/>
          <w:szCs w:val="24"/>
          <w:lang w:val="id-ID"/>
        </w:rPr>
        <w:t xml:space="preserve"> </w:t>
      </w:r>
      <w:r w:rsidR="00A92482" w:rsidRPr="00357493">
        <w:rPr>
          <w:noProof/>
          <w:sz w:val="24"/>
          <w:szCs w:val="24"/>
          <w:lang w:val="id-ID"/>
        </w:rPr>
        <w:t>menerima</w:t>
      </w:r>
      <w:r w:rsidR="00A92482" w:rsidRPr="00357493">
        <w:rPr>
          <w:noProof/>
          <w:spacing w:val="1"/>
          <w:sz w:val="24"/>
          <w:szCs w:val="24"/>
          <w:lang w:val="id-ID"/>
        </w:rPr>
        <w:t xml:space="preserve"> </w:t>
      </w:r>
      <w:r w:rsidR="00A92482" w:rsidRPr="00357493">
        <w:rPr>
          <w:noProof/>
          <w:sz w:val="24"/>
          <w:szCs w:val="24"/>
          <w:lang w:val="id-ID"/>
        </w:rPr>
        <w:t>dan</w:t>
      </w:r>
      <w:r w:rsidR="00A92482" w:rsidRPr="00357493">
        <w:rPr>
          <w:noProof/>
          <w:spacing w:val="1"/>
          <w:sz w:val="24"/>
          <w:szCs w:val="24"/>
          <w:lang w:val="id-ID"/>
        </w:rPr>
        <w:t xml:space="preserve"> </w:t>
      </w:r>
      <w:r w:rsidR="00A92482" w:rsidRPr="00357493">
        <w:rPr>
          <w:noProof/>
          <w:sz w:val="24"/>
          <w:szCs w:val="24"/>
          <w:lang w:val="id-ID"/>
        </w:rPr>
        <w:t>mampu</w:t>
      </w:r>
      <w:r w:rsidR="00A92482" w:rsidRPr="00357493">
        <w:rPr>
          <w:noProof/>
          <w:spacing w:val="1"/>
          <w:sz w:val="24"/>
          <w:szCs w:val="24"/>
          <w:lang w:val="id-ID"/>
        </w:rPr>
        <w:t xml:space="preserve"> </w:t>
      </w:r>
      <w:r w:rsidR="00A92482" w:rsidRPr="00357493">
        <w:rPr>
          <w:noProof/>
          <w:sz w:val="24"/>
          <w:szCs w:val="24"/>
          <w:lang w:val="id-ID"/>
        </w:rPr>
        <w:t>bertanggung</w:t>
      </w:r>
      <w:r w:rsidR="00A92482" w:rsidRPr="00357493">
        <w:rPr>
          <w:noProof/>
          <w:spacing w:val="1"/>
          <w:sz w:val="24"/>
          <w:szCs w:val="24"/>
          <w:lang w:val="id-ID"/>
        </w:rPr>
        <w:t xml:space="preserve"> </w:t>
      </w:r>
      <w:r w:rsidR="00A92482" w:rsidRPr="00357493">
        <w:rPr>
          <w:noProof/>
          <w:sz w:val="24"/>
          <w:szCs w:val="24"/>
          <w:lang w:val="id-ID"/>
        </w:rPr>
        <w:t>jawab</w:t>
      </w:r>
      <w:r w:rsidR="00A92482" w:rsidRPr="00357493">
        <w:rPr>
          <w:noProof/>
          <w:spacing w:val="1"/>
          <w:sz w:val="24"/>
          <w:szCs w:val="24"/>
          <w:lang w:val="id-ID"/>
        </w:rPr>
        <w:t xml:space="preserve"> </w:t>
      </w:r>
      <w:r w:rsidR="00A92482" w:rsidRPr="00357493">
        <w:rPr>
          <w:noProof/>
          <w:sz w:val="24"/>
          <w:szCs w:val="24"/>
          <w:lang w:val="id-ID"/>
        </w:rPr>
        <w:t>atas</w:t>
      </w:r>
      <w:r w:rsidR="00A92482" w:rsidRPr="00357493">
        <w:rPr>
          <w:noProof/>
          <w:spacing w:val="1"/>
          <w:sz w:val="24"/>
          <w:szCs w:val="24"/>
          <w:lang w:val="id-ID"/>
        </w:rPr>
        <w:t xml:space="preserve"> </w:t>
      </w:r>
      <w:r w:rsidR="00A92482" w:rsidRPr="00357493">
        <w:rPr>
          <w:noProof/>
          <w:sz w:val="24"/>
          <w:szCs w:val="24"/>
          <w:lang w:val="id-ID"/>
        </w:rPr>
        <w:t>perasaan</w:t>
      </w:r>
      <w:r w:rsidR="00A92482" w:rsidRPr="00357493">
        <w:rPr>
          <w:noProof/>
          <w:spacing w:val="1"/>
          <w:sz w:val="24"/>
          <w:szCs w:val="24"/>
          <w:lang w:val="id-ID"/>
        </w:rPr>
        <w:t xml:space="preserve"> </w:t>
      </w:r>
      <w:r w:rsidR="00A92482" w:rsidRPr="00357493">
        <w:rPr>
          <w:noProof/>
          <w:sz w:val="24"/>
          <w:szCs w:val="24"/>
          <w:lang w:val="id-ID"/>
        </w:rPr>
        <w:t>serta</w:t>
      </w:r>
      <w:r w:rsidR="00A92482" w:rsidRPr="00357493">
        <w:rPr>
          <w:noProof/>
          <w:spacing w:val="1"/>
          <w:sz w:val="24"/>
          <w:szCs w:val="24"/>
          <w:lang w:val="id-ID"/>
        </w:rPr>
        <w:t xml:space="preserve"> </w:t>
      </w:r>
      <w:r w:rsidR="00A92482" w:rsidRPr="00357493">
        <w:rPr>
          <w:noProof/>
          <w:sz w:val="24"/>
          <w:szCs w:val="24"/>
          <w:lang w:val="id-ID"/>
        </w:rPr>
        <w:t>perilaku</w:t>
      </w:r>
      <w:r w:rsidR="00A92482" w:rsidRPr="00357493">
        <w:rPr>
          <w:noProof/>
          <w:spacing w:val="1"/>
          <w:sz w:val="24"/>
          <w:szCs w:val="24"/>
          <w:lang w:val="id-ID"/>
        </w:rPr>
        <w:t xml:space="preserve"> </w:t>
      </w:r>
      <w:r w:rsidR="00A92482" w:rsidRPr="00357493">
        <w:rPr>
          <w:noProof/>
          <w:sz w:val="24"/>
          <w:szCs w:val="24"/>
          <w:lang w:val="id-ID"/>
        </w:rPr>
        <w:t>sebagaimana</w:t>
      </w:r>
      <w:r w:rsidR="00A92482" w:rsidRPr="00357493">
        <w:rPr>
          <w:noProof/>
          <w:spacing w:val="1"/>
          <w:sz w:val="24"/>
          <w:szCs w:val="24"/>
          <w:lang w:val="id-ID"/>
        </w:rPr>
        <w:t xml:space="preserve"> </w:t>
      </w:r>
      <w:r w:rsidR="00A92482" w:rsidRPr="00357493">
        <w:rPr>
          <w:noProof/>
          <w:sz w:val="24"/>
          <w:szCs w:val="24"/>
          <w:lang w:val="id-ID"/>
        </w:rPr>
        <w:t>adanya.</w:t>
      </w:r>
      <w:r w:rsidR="00A92482" w:rsidRPr="00357493">
        <w:rPr>
          <w:noProof/>
          <w:spacing w:val="1"/>
          <w:sz w:val="24"/>
          <w:szCs w:val="24"/>
          <w:lang w:val="id-ID"/>
        </w:rPr>
        <w:t xml:space="preserve"> </w:t>
      </w:r>
      <w:r w:rsidR="00A92482" w:rsidRPr="00357493">
        <w:rPr>
          <w:noProof/>
          <w:sz w:val="24"/>
          <w:szCs w:val="24"/>
          <w:lang w:val="id-ID"/>
        </w:rPr>
        <w:t>Meski</w:t>
      </w:r>
      <w:r w:rsidR="00A92482" w:rsidRPr="00357493">
        <w:rPr>
          <w:noProof/>
          <w:spacing w:val="1"/>
          <w:sz w:val="24"/>
          <w:szCs w:val="24"/>
          <w:lang w:val="id-ID"/>
        </w:rPr>
        <w:t xml:space="preserve"> </w:t>
      </w:r>
      <w:r w:rsidR="00A92482" w:rsidRPr="00357493">
        <w:rPr>
          <w:noProof/>
          <w:sz w:val="24"/>
          <w:szCs w:val="24"/>
          <w:lang w:val="id-ID"/>
        </w:rPr>
        <w:t>memegang erat prinsip kejujuran, namun dalam situasi yang penuh tipu muslihat</w:t>
      </w:r>
      <w:r w:rsidR="00A92482" w:rsidRPr="00357493">
        <w:rPr>
          <w:noProof/>
          <w:spacing w:val="1"/>
          <w:sz w:val="24"/>
          <w:szCs w:val="24"/>
          <w:lang w:val="id-ID"/>
        </w:rPr>
        <w:t xml:space="preserve"> </w:t>
      </w:r>
      <w:r w:rsidR="00A92482" w:rsidRPr="00357493">
        <w:rPr>
          <w:noProof/>
          <w:sz w:val="24"/>
          <w:szCs w:val="24"/>
          <w:lang w:val="id-ID"/>
        </w:rPr>
        <w:t>dan harus menghadapi orang yang tidak jujur, individu yang memiliki integritas</w:t>
      </w:r>
      <w:r w:rsidR="00A92482" w:rsidRPr="00357493">
        <w:rPr>
          <w:noProof/>
          <w:spacing w:val="1"/>
          <w:sz w:val="24"/>
          <w:szCs w:val="24"/>
          <w:lang w:val="id-ID"/>
        </w:rPr>
        <w:t xml:space="preserve"> </w:t>
      </w:r>
      <w:r w:rsidR="00A92482" w:rsidRPr="00357493">
        <w:rPr>
          <w:noProof/>
          <w:sz w:val="24"/>
          <w:szCs w:val="24"/>
          <w:lang w:val="id-ID"/>
        </w:rPr>
        <w:t>tinggi akan bertindak dan menegur dengan mempertimbangkan berbagai hal serta</w:t>
      </w:r>
      <w:r w:rsidR="00A92482" w:rsidRPr="00357493">
        <w:rPr>
          <w:noProof/>
          <w:spacing w:val="1"/>
          <w:sz w:val="24"/>
          <w:szCs w:val="24"/>
          <w:lang w:val="id-ID"/>
        </w:rPr>
        <w:t xml:space="preserve"> </w:t>
      </w:r>
      <w:r w:rsidR="00A92482" w:rsidRPr="00357493">
        <w:rPr>
          <w:noProof/>
          <w:sz w:val="24"/>
          <w:szCs w:val="24"/>
          <w:lang w:val="id-ID"/>
        </w:rPr>
        <w:t>tidak</w:t>
      </w:r>
      <w:r w:rsidR="00A92482" w:rsidRPr="00357493">
        <w:rPr>
          <w:noProof/>
          <w:spacing w:val="1"/>
          <w:sz w:val="24"/>
          <w:szCs w:val="24"/>
          <w:lang w:val="id-ID"/>
        </w:rPr>
        <w:t xml:space="preserve"> </w:t>
      </w:r>
      <w:r w:rsidR="00A92482" w:rsidRPr="00357493">
        <w:rPr>
          <w:noProof/>
          <w:sz w:val="24"/>
          <w:szCs w:val="24"/>
          <w:lang w:val="id-ID"/>
        </w:rPr>
        <w:t>menyakiti.</w:t>
      </w:r>
      <w:r w:rsidR="00A92482" w:rsidRPr="00357493">
        <w:rPr>
          <w:noProof/>
          <w:spacing w:val="1"/>
          <w:sz w:val="24"/>
          <w:szCs w:val="24"/>
          <w:lang w:val="id-ID"/>
        </w:rPr>
        <w:t xml:space="preserve"> </w:t>
      </w:r>
      <w:r w:rsidR="00A92482" w:rsidRPr="00357493">
        <w:rPr>
          <w:noProof/>
          <w:sz w:val="24"/>
          <w:szCs w:val="24"/>
          <w:lang w:val="id-ID"/>
        </w:rPr>
        <w:t>Karenanya</w:t>
      </w:r>
      <w:r w:rsidR="00A92482" w:rsidRPr="00357493">
        <w:rPr>
          <w:noProof/>
          <w:spacing w:val="1"/>
          <w:sz w:val="24"/>
          <w:szCs w:val="24"/>
          <w:lang w:val="id-ID"/>
        </w:rPr>
        <w:t xml:space="preserve"> </w:t>
      </w:r>
      <w:r w:rsidR="00A92482" w:rsidRPr="00357493">
        <w:rPr>
          <w:noProof/>
          <w:sz w:val="24"/>
          <w:szCs w:val="24"/>
          <w:lang w:val="id-ID"/>
        </w:rPr>
        <w:t>individu</w:t>
      </w:r>
      <w:r w:rsidR="00A92482" w:rsidRPr="00357493">
        <w:rPr>
          <w:noProof/>
          <w:spacing w:val="1"/>
          <w:sz w:val="24"/>
          <w:szCs w:val="24"/>
          <w:lang w:val="id-ID"/>
        </w:rPr>
        <w:t xml:space="preserve"> </w:t>
      </w:r>
      <w:r w:rsidR="00A92482" w:rsidRPr="00357493">
        <w:rPr>
          <w:noProof/>
          <w:sz w:val="24"/>
          <w:szCs w:val="24"/>
          <w:lang w:val="id-ID"/>
        </w:rPr>
        <w:t>yang memiliki</w:t>
      </w:r>
      <w:r w:rsidR="00A92482" w:rsidRPr="00357493">
        <w:rPr>
          <w:noProof/>
          <w:spacing w:val="1"/>
          <w:sz w:val="24"/>
          <w:szCs w:val="24"/>
          <w:lang w:val="id-ID"/>
        </w:rPr>
        <w:t xml:space="preserve"> </w:t>
      </w:r>
      <w:r w:rsidR="00A92482" w:rsidRPr="00357493">
        <w:rPr>
          <w:noProof/>
          <w:sz w:val="24"/>
          <w:szCs w:val="24"/>
          <w:lang w:val="id-ID"/>
        </w:rPr>
        <w:t>integritas</w:t>
      </w:r>
      <w:r w:rsidR="00A92482" w:rsidRPr="00357493">
        <w:rPr>
          <w:noProof/>
          <w:spacing w:val="1"/>
          <w:sz w:val="24"/>
          <w:szCs w:val="24"/>
          <w:lang w:val="id-ID"/>
        </w:rPr>
        <w:t xml:space="preserve"> </w:t>
      </w:r>
      <w:r w:rsidR="00A92482" w:rsidRPr="00357493">
        <w:rPr>
          <w:noProof/>
          <w:sz w:val="24"/>
          <w:szCs w:val="24"/>
          <w:lang w:val="id-ID"/>
        </w:rPr>
        <w:t>lebih</w:t>
      </w:r>
      <w:r w:rsidR="00A92482" w:rsidRPr="00357493">
        <w:rPr>
          <w:noProof/>
          <w:spacing w:val="1"/>
          <w:sz w:val="24"/>
          <w:szCs w:val="24"/>
          <w:lang w:val="id-ID"/>
        </w:rPr>
        <w:t xml:space="preserve"> </w:t>
      </w:r>
      <w:r w:rsidR="00A92482" w:rsidRPr="00357493">
        <w:rPr>
          <w:noProof/>
          <w:sz w:val="24"/>
          <w:szCs w:val="24"/>
          <w:lang w:val="id-ID"/>
        </w:rPr>
        <w:t>dihormati</w:t>
      </w:r>
      <w:r w:rsidR="00A92482" w:rsidRPr="00357493">
        <w:rPr>
          <w:noProof/>
          <w:spacing w:val="1"/>
          <w:sz w:val="24"/>
          <w:szCs w:val="24"/>
          <w:lang w:val="id-ID"/>
        </w:rPr>
        <w:t xml:space="preserve"> </w:t>
      </w:r>
      <w:r w:rsidR="00A92482" w:rsidRPr="00357493">
        <w:rPr>
          <w:noProof/>
          <w:sz w:val="24"/>
          <w:szCs w:val="24"/>
          <w:lang w:val="id-ID"/>
        </w:rPr>
        <w:t>daripada</w:t>
      </w:r>
      <w:r w:rsidR="00A92482" w:rsidRPr="00357493">
        <w:rPr>
          <w:noProof/>
          <w:spacing w:val="-2"/>
          <w:sz w:val="24"/>
          <w:szCs w:val="24"/>
          <w:lang w:val="id-ID"/>
        </w:rPr>
        <w:t xml:space="preserve"> </w:t>
      </w:r>
      <w:r w:rsidR="00A92482" w:rsidRPr="00357493">
        <w:rPr>
          <w:noProof/>
          <w:sz w:val="24"/>
          <w:szCs w:val="24"/>
          <w:lang w:val="id-ID"/>
        </w:rPr>
        <w:t>disukai</w:t>
      </w:r>
    </w:p>
    <w:p w14:paraId="4FBE7062" w14:textId="13D7DD69" w:rsidR="00F11B63" w:rsidRPr="00357493" w:rsidRDefault="00F11B63" w:rsidP="00357493">
      <w:pPr>
        <w:pStyle w:val="ListParagraph"/>
        <w:numPr>
          <w:ilvl w:val="0"/>
          <w:numId w:val="9"/>
        </w:numPr>
        <w:spacing w:line="360" w:lineRule="auto"/>
        <w:ind w:left="1843" w:hanging="357"/>
        <w:rPr>
          <w:noProof/>
          <w:sz w:val="24"/>
          <w:szCs w:val="24"/>
          <w:lang w:val="id-ID"/>
        </w:rPr>
      </w:pPr>
      <w:r w:rsidRPr="000E4E4D">
        <w:rPr>
          <w:noProof/>
          <w:sz w:val="24"/>
          <w:szCs w:val="24"/>
          <w:lang w:val="id-ID"/>
        </w:rPr>
        <w:t xml:space="preserve">Teguh, yaitu </w:t>
      </w:r>
      <w:r w:rsidR="000E3785" w:rsidRPr="000E4E4D">
        <w:rPr>
          <w:noProof/>
          <w:sz w:val="24"/>
          <w:szCs w:val="24"/>
          <w:lang w:val="id-ID"/>
        </w:rPr>
        <w:t>tidak menyalahi prinsip</w:t>
      </w:r>
      <w:r w:rsidRPr="000E4E4D">
        <w:rPr>
          <w:noProof/>
          <w:sz w:val="24"/>
          <w:szCs w:val="24"/>
          <w:lang w:val="id-ID"/>
        </w:rPr>
        <w:t xml:space="preserve"> dalam melaksanakan kewajiban, sulit untuk melakukan perbuatan tidak baik  walaupun muncul rayuan materi atau paksaan dari orang sekitar.</w:t>
      </w:r>
      <w:r w:rsidR="00A92482" w:rsidRPr="000E4E4D">
        <w:rPr>
          <w:noProof/>
          <w:sz w:val="24"/>
          <w:szCs w:val="24"/>
          <w:lang w:val="id-ID"/>
        </w:rPr>
        <w:t xml:space="preserve"> </w:t>
      </w:r>
      <w:r w:rsidR="00037520" w:rsidRPr="00357493">
        <w:rPr>
          <w:noProof/>
          <w:sz w:val="24"/>
          <w:szCs w:val="24"/>
          <w:lang w:val="id-ID"/>
        </w:rPr>
        <w:t>A</w:t>
      </w:r>
      <w:r w:rsidR="00A92482" w:rsidRPr="00357493">
        <w:rPr>
          <w:noProof/>
          <w:sz w:val="24"/>
          <w:szCs w:val="24"/>
          <w:lang w:val="id-ID"/>
        </w:rPr>
        <w:t>da dua situasi yang membuat individu dikatakan memiliki keteguhan. Pertama</w:t>
      </w:r>
      <w:r w:rsidR="00A92482" w:rsidRPr="00357493">
        <w:rPr>
          <w:noProof/>
          <w:spacing w:val="1"/>
          <w:sz w:val="24"/>
          <w:szCs w:val="24"/>
          <w:lang w:val="id-ID"/>
        </w:rPr>
        <w:t xml:space="preserve"> </w:t>
      </w:r>
      <w:r w:rsidR="00A92482" w:rsidRPr="00357493">
        <w:rPr>
          <w:noProof/>
          <w:sz w:val="24"/>
          <w:szCs w:val="24"/>
          <w:lang w:val="id-ID"/>
        </w:rPr>
        <w:t>ketika harus menghadapi situasi yang tidak menguntungkan seperti pertentangan</w:t>
      </w:r>
      <w:r w:rsidR="00A92482" w:rsidRPr="00357493">
        <w:rPr>
          <w:noProof/>
          <w:spacing w:val="1"/>
          <w:sz w:val="24"/>
          <w:szCs w:val="24"/>
          <w:lang w:val="id-ID"/>
        </w:rPr>
        <w:t xml:space="preserve"> </w:t>
      </w:r>
      <w:r w:rsidR="00A92482" w:rsidRPr="00357493">
        <w:rPr>
          <w:noProof/>
          <w:sz w:val="24"/>
          <w:szCs w:val="24"/>
          <w:lang w:val="id-ID"/>
        </w:rPr>
        <w:t xml:space="preserve">serta ketidakpercayaan dan </w:t>
      </w:r>
      <w:r w:rsidR="00A92482" w:rsidRPr="00357493">
        <w:rPr>
          <w:noProof/>
          <w:sz w:val="24"/>
          <w:szCs w:val="24"/>
          <w:lang w:val="id-ID"/>
        </w:rPr>
        <w:lastRenderedPageBreak/>
        <w:t>yang kedua ketika harus menghadapi kesulitan atau</w:t>
      </w:r>
      <w:r w:rsidR="00A92482" w:rsidRPr="00357493">
        <w:rPr>
          <w:noProof/>
          <w:spacing w:val="1"/>
          <w:sz w:val="24"/>
          <w:szCs w:val="24"/>
          <w:lang w:val="id-ID"/>
        </w:rPr>
        <w:t xml:space="preserve"> </w:t>
      </w:r>
      <w:r w:rsidR="00A92482" w:rsidRPr="00357493">
        <w:rPr>
          <w:noProof/>
          <w:sz w:val="24"/>
          <w:szCs w:val="24"/>
          <w:lang w:val="id-ID"/>
        </w:rPr>
        <w:t>keadaan bahaya. Keteguhan yang memiliki integritas dinilai muncul dalam situasi</w:t>
      </w:r>
      <w:r w:rsidR="00A92482" w:rsidRPr="00357493">
        <w:rPr>
          <w:noProof/>
          <w:spacing w:val="1"/>
          <w:sz w:val="24"/>
          <w:szCs w:val="24"/>
          <w:lang w:val="id-ID"/>
        </w:rPr>
        <w:t xml:space="preserve"> </w:t>
      </w:r>
      <w:r w:rsidR="00A92482" w:rsidRPr="00357493">
        <w:rPr>
          <w:noProof/>
          <w:sz w:val="24"/>
          <w:szCs w:val="24"/>
          <w:lang w:val="id-ID"/>
        </w:rPr>
        <w:t>pertama karena integritas melibatkan suatu pilihan antara beberapa tindakan atau</w:t>
      </w:r>
      <w:r w:rsidR="00A92482" w:rsidRPr="00357493">
        <w:rPr>
          <w:noProof/>
          <w:spacing w:val="1"/>
          <w:sz w:val="24"/>
          <w:szCs w:val="24"/>
          <w:lang w:val="id-ID"/>
        </w:rPr>
        <w:t xml:space="preserve"> </w:t>
      </w:r>
      <w:r w:rsidR="00A92482" w:rsidRPr="00357493">
        <w:rPr>
          <w:noProof/>
          <w:sz w:val="24"/>
          <w:szCs w:val="24"/>
          <w:lang w:val="id-ID"/>
        </w:rPr>
        <w:t>cara.</w:t>
      </w:r>
      <w:r w:rsidR="00A92482" w:rsidRPr="00357493">
        <w:rPr>
          <w:noProof/>
          <w:spacing w:val="1"/>
          <w:sz w:val="24"/>
          <w:szCs w:val="24"/>
          <w:lang w:val="id-ID"/>
        </w:rPr>
        <w:t xml:space="preserve"> </w:t>
      </w:r>
      <w:r w:rsidR="00A92482" w:rsidRPr="00357493">
        <w:rPr>
          <w:noProof/>
          <w:sz w:val="24"/>
          <w:szCs w:val="24"/>
          <w:lang w:val="id-ID"/>
        </w:rPr>
        <w:t>Keteguhan</w:t>
      </w:r>
      <w:r w:rsidR="00A92482" w:rsidRPr="00357493">
        <w:rPr>
          <w:noProof/>
          <w:spacing w:val="1"/>
          <w:sz w:val="24"/>
          <w:szCs w:val="24"/>
          <w:lang w:val="id-ID"/>
        </w:rPr>
        <w:t xml:space="preserve"> </w:t>
      </w:r>
      <w:r w:rsidR="00A92482" w:rsidRPr="00357493">
        <w:rPr>
          <w:noProof/>
          <w:sz w:val="24"/>
          <w:szCs w:val="24"/>
          <w:lang w:val="id-ID"/>
        </w:rPr>
        <w:t>menjalankan</w:t>
      </w:r>
      <w:r w:rsidR="00A92482" w:rsidRPr="00357493">
        <w:rPr>
          <w:noProof/>
          <w:spacing w:val="1"/>
          <w:sz w:val="24"/>
          <w:szCs w:val="24"/>
          <w:lang w:val="id-ID"/>
        </w:rPr>
        <w:t xml:space="preserve"> </w:t>
      </w:r>
      <w:r w:rsidR="00A92482" w:rsidRPr="00357493">
        <w:rPr>
          <w:noProof/>
          <w:sz w:val="24"/>
          <w:szCs w:val="24"/>
          <w:lang w:val="id-ID"/>
        </w:rPr>
        <w:t>prinsip</w:t>
      </w:r>
      <w:r w:rsidR="00A92482" w:rsidRPr="00357493">
        <w:rPr>
          <w:noProof/>
          <w:spacing w:val="1"/>
          <w:sz w:val="24"/>
          <w:szCs w:val="24"/>
          <w:lang w:val="id-ID"/>
        </w:rPr>
        <w:t xml:space="preserve"> </w:t>
      </w:r>
      <w:r w:rsidR="00A92482" w:rsidRPr="00357493">
        <w:rPr>
          <w:noProof/>
          <w:sz w:val="24"/>
          <w:szCs w:val="24"/>
          <w:lang w:val="id-ID"/>
        </w:rPr>
        <w:t>berbeda</w:t>
      </w:r>
      <w:r w:rsidR="00A92482" w:rsidRPr="00357493">
        <w:rPr>
          <w:noProof/>
          <w:spacing w:val="1"/>
          <w:sz w:val="24"/>
          <w:szCs w:val="24"/>
          <w:lang w:val="id-ID"/>
        </w:rPr>
        <w:t xml:space="preserve"> </w:t>
      </w:r>
      <w:r w:rsidR="00A92482" w:rsidRPr="00357493">
        <w:rPr>
          <w:noProof/>
          <w:sz w:val="24"/>
          <w:szCs w:val="24"/>
          <w:lang w:val="id-ID"/>
        </w:rPr>
        <w:t>dengan</w:t>
      </w:r>
      <w:r w:rsidR="00A92482" w:rsidRPr="00357493">
        <w:rPr>
          <w:noProof/>
          <w:spacing w:val="1"/>
          <w:sz w:val="24"/>
          <w:szCs w:val="24"/>
          <w:lang w:val="id-ID"/>
        </w:rPr>
        <w:t xml:space="preserve"> </w:t>
      </w:r>
      <w:r w:rsidR="00A92482" w:rsidRPr="00357493">
        <w:rPr>
          <w:noProof/>
          <w:sz w:val="24"/>
          <w:szCs w:val="24"/>
          <w:lang w:val="id-ID"/>
        </w:rPr>
        <w:t>kefanatikan</w:t>
      </w:r>
      <w:r w:rsidR="00A92482" w:rsidRPr="00357493">
        <w:rPr>
          <w:noProof/>
          <w:spacing w:val="1"/>
          <w:sz w:val="24"/>
          <w:szCs w:val="24"/>
          <w:lang w:val="id-ID"/>
        </w:rPr>
        <w:t xml:space="preserve"> </w:t>
      </w:r>
      <w:r w:rsidR="00A92482" w:rsidRPr="00357493">
        <w:rPr>
          <w:noProof/>
          <w:sz w:val="24"/>
          <w:szCs w:val="24"/>
          <w:lang w:val="id-ID"/>
        </w:rPr>
        <w:t>yang</w:t>
      </w:r>
      <w:r w:rsidR="00A92482" w:rsidRPr="00357493">
        <w:rPr>
          <w:noProof/>
          <w:spacing w:val="1"/>
          <w:sz w:val="24"/>
          <w:szCs w:val="24"/>
          <w:lang w:val="id-ID"/>
        </w:rPr>
        <w:t xml:space="preserve"> </w:t>
      </w:r>
      <w:r w:rsidR="00A92482" w:rsidRPr="00357493">
        <w:rPr>
          <w:noProof/>
          <w:sz w:val="24"/>
          <w:szCs w:val="24"/>
          <w:lang w:val="id-ID"/>
        </w:rPr>
        <w:t>rela</w:t>
      </w:r>
      <w:r w:rsidR="00A92482" w:rsidRPr="00357493">
        <w:rPr>
          <w:noProof/>
          <w:spacing w:val="1"/>
          <w:sz w:val="24"/>
          <w:szCs w:val="24"/>
          <w:lang w:val="id-ID"/>
        </w:rPr>
        <w:t xml:space="preserve"> </w:t>
      </w:r>
      <w:r w:rsidR="00A92482" w:rsidRPr="00357493">
        <w:rPr>
          <w:noProof/>
          <w:sz w:val="24"/>
          <w:szCs w:val="24"/>
          <w:lang w:val="id-ID"/>
        </w:rPr>
        <w:t>membunuh orang tak bersalah guna mencapai tujuan, yang baginya merupakan</w:t>
      </w:r>
      <w:r w:rsidR="00A92482" w:rsidRPr="00357493">
        <w:rPr>
          <w:noProof/>
          <w:spacing w:val="1"/>
          <w:sz w:val="24"/>
          <w:szCs w:val="24"/>
          <w:lang w:val="id-ID"/>
        </w:rPr>
        <w:t xml:space="preserve"> </w:t>
      </w:r>
      <w:r w:rsidR="00A92482" w:rsidRPr="00357493">
        <w:rPr>
          <w:noProof/>
          <w:sz w:val="24"/>
          <w:szCs w:val="24"/>
          <w:lang w:val="id-ID"/>
        </w:rPr>
        <w:t>prinsip</w:t>
      </w:r>
      <w:r w:rsidR="00A92482" w:rsidRPr="00357493">
        <w:rPr>
          <w:noProof/>
          <w:spacing w:val="1"/>
          <w:sz w:val="24"/>
          <w:szCs w:val="24"/>
          <w:lang w:val="id-ID"/>
        </w:rPr>
        <w:t xml:space="preserve"> </w:t>
      </w:r>
      <w:r w:rsidR="00A92482" w:rsidRPr="00357493">
        <w:rPr>
          <w:noProof/>
          <w:sz w:val="24"/>
          <w:szCs w:val="24"/>
          <w:lang w:val="id-ID"/>
        </w:rPr>
        <w:t>hidup.</w:t>
      </w:r>
      <w:r w:rsidR="00A92482" w:rsidRPr="00357493">
        <w:rPr>
          <w:noProof/>
          <w:spacing w:val="1"/>
          <w:sz w:val="24"/>
          <w:szCs w:val="24"/>
          <w:lang w:val="id-ID"/>
        </w:rPr>
        <w:t xml:space="preserve"> </w:t>
      </w:r>
      <w:r w:rsidR="00A92482" w:rsidRPr="00357493">
        <w:rPr>
          <w:noProof/>
          <w:sz w:val="24"/>
          <w:szCs w:val="24"/>
          <w:lang w:val="id-ID"/>
        </w:rPr>
        <w:t>Individu</w:t>
      </w:r>
      <w:r w:rsidR="00A92482" w:rsidRPr="00357493">
        <w:rPr>
          <w:noProof/>
          <w:spacing w:val="1"/>
          <w:sz w:val="24"/>
          <w:szCs w:val="24"/>
          <w:lang w:val="id-ID"/>
        </w:rPr>
        <w:t xml:space="preserve"> </w:t>
      </w:r>
      <w:r w:rsidR="00A92482" w:rsidRPr="00357493">
        <w:rPr>
          <w:noProof/>
          <w:sz w:val="24"/>
          <w:szCs w:val="24"/>
          <w:lang w:val="id-ID"/>
        </w:rPr>
        <w:t>dengan</w:t>
      </w:r>
      <w:r w:rsidR="00A92482" w:rsidRPr="00357493">
        <w:rPr>
          <w:noProof/>
          <w:spacing w:val="1"/>
          <w:sz w:val="24"/>
          <w:szCs w:val="24"/>
          <w:lang w:val="id-ID"/>
        </w:rPr>
        <w:t xml:space="preserve"> </w:t>
      </w:r>
      <w:r w:rsidR="00A92482" w:rsidRPr="00357493">
        <w:rPr>
          <w:noProof/>
          <w:sz w:val="24"/>
          <w:szCs w:val="24"/>
          <w:lang w:val="id-ID"/>
        </w:rPr>
        <w:t>integritas</w:t>
      </w:r>
      <w:r w:rsidR="00A92482" w:rsidRPr="00357493">
        <w:rPr>
          <w:noProof/>
          <w:spacing w:val="1"/>
          <w:sz w:val="24"/>
          <w:szCs w:val="24"/>
          <w:lang w:val="id-ID"/>
        </w:rPr>
        <w:t xml:space="preserve"> </w:t>
      </w:r>
      <w:r w:rsidR="00A92482" w:rsidRPr="00357493">
        <w:rPr>
          <w:noProof/>
          <w:sz w:val="24"/>
          <w:szCs w:val="24"/>
          <w:lang w:val="id-ID"/>
        </w:rPr>
        <w:t>tinggi</w:t>
      </w:r>
      <w:r w:rsidR="00A92482" w:rsidRPr="00357493">
        <w:rPr>
          <w:noProof/>
          <w:spacing w:val="1"/>
          <w:sz w:val="24"/>
          <w:szCs w:val="24"/>
          <w:lang w:val="id-ID"/>
        </w:rPr>
        <w:t xml:space="preserve"> </w:t>
      </w:r>
      <w:r w:rsidR="00A92482" w:rsidRPr="00357493">
        <w:rPr>
          <w:noProof/>
          <w:sz w:val="24"/>
          <w:szCs w:val="24"/>
          <w:lang w:val="id-ID"/>
        </w:rPr>
        <w:t>memiliki</w:t>
      </w:r>
      <w:r w:rsidR="00A92482" w:rsidRPr="00357493">
        <w:rPr>
          <w:noProof/>
          <w:spacing w:val="1"/>
          <w:sz w:val="24"/>
          <w:szCs w:val="24"/>
          <w:lang w:val="id-ID"/>
        </w:rPr>
        <w:t xml:space="preserve"> </w:t>
      </w:r>
      <w:r w:rsidR="00A92482" w:rsidRPr="00357493">
        <w:rPr>
          <w:noProof/>
          <w:sz w:val="24"/>
          <w:szCs w:val="24"/>
          <w:lang w:val="id-ID"/>
        </w:rPr>
        <w:t>kebijakan</w:t>
      </w:r>
      <w:r w:rsidR="00A92482" w:rsidRPr="00357493">
        <w:rPr>
          <w:noProof/>
          <w:spacing w:val="61"/>
          <w:sz w:val="24"/>
          <w:szCs w:val="24"/>
          <w:lang w:val="id-ID"/>
        </w:rPr>
        <w:t xml:space="preserve"> </w:t>
      </w:r>
      <w:r w:rsidR="00A92482" w:rsidRPr="00357493">
        <w:rPr>
          <w:noProof/>
          <w:sz w:val="24"/>
          <w:szCs w:val="24"/>
          <w:lang w:val="id-ID"/>
        </w:rPr>
        <w:t>yang</w:t>
      </w:r>
      <w:r w:rsidR="00A92482" w:rsidRPr="00357493">
        <w:rPr>
          <w:noProof/>
          <w:spacing w:val="-57"/>
          <w:sz w:val="24"/>
          <w:szCs w:val="24"/>
          <w:lang w:val="id-ID"/>
        </w:rPr>
        <w:t xml:space="preserve"> </w:t>
      </w:r>
      <w:r w:rsidR="00A92482" w:rsidRPr="00357493">
        <w:rPr>
          <w:noProof/>
          <w:sz w:val="24"/>
          <w:szCs w:val="24"/>
          <w:lang w:val="id-ID"/>
        </w:rPr>
        <w:t>ditujukan</w:t>
      </w:r>
      <w:r w:rsidR="00A92482" w:rsidRPr="00357493">
        <w:rPr>
          <w:noProof/>
          <w:spacing w:val="1"/>
          <w:sz w:val="24"/>
          <w:szCs w:val="24"/>
          <w:lang w:val="id-ID"/>
        </w:rPr>
        <w:t xml:space="preserve"> </w:t>
      </w:r>
      <w:r w:rsidR="00A92482" w:rsidRPr="00357493">
        <w:rPr>
          <w:noProof/>
          <w:sz w:val="24"/>
          <w:szCs w:val="24"/>
          <w:lang w:val="id-ID"/>
        </w:rPr>
        <w:t>bukan</w:t>
      </w:r>
      <w:r w:rsidR="00A92482" w:rsidRPr="00357493">
        <w:rPr>
          <w:noProof/>
          <w:spacing w:val="1"/>
          <w:sz w:val="24"/>
          <w:szCs w:val="24"/>
          <w:lang w:val="id-ID"/>
        </w:rPr>
        <w:t xml:space="preserve"> </w:t>
      </w:r>
      <w:r w:rsidR="00A92482" w:rsidRPr="00357493">
        <w:rPr>
          <w:noProof/>
          <w:sz w:val="24"/>
          <w:szCs w:val="24"/>
          <w:lang w:val="id-ID"/>
        </w:rPr>
        <w:t>hanya</w:t>
      </w:r>
      <w:r w:rsidR="00A92482" w:rsidRPr="00357493">
        <w:rPr>
          <w:noProof/>
          <w:spacing w:val="1"/>
          <w:sz w:val="24"/>
          <w:szCs w:val="24"/>
          <w:lang w:val="id-ID"/>
        </w:rPr>
        <w:t xml:space="preserve"> </w:t>
      </w:r>
      <w:r w:rsidR="00A92482" w:rsidRPr="00357493">
        <w:rPr>
          <w:noProof/>
          <w:sz w:val="24"/>
          <w:szCs w:val="24"/>
          <w:lang w:val="id-ID"/>
        </w:rPr>
        <w:t>untuk</w:t>
      </w:r>
      <w:r w:rsidR="00A92482" w:rsidRPr="00357493">
        <w:rPr>
          <w:noProof/>
          <w:spacing w:val="1"/>
          <w:sz w:val="24"/>
          <w:szCs w:val="24"/>
          <w:lang w:val="id-ID"/>
        </w:rPr>
        <w:t xml:space="preserve"> </w:t>
      </w:r>
      <w:r w:rsidR="00A92482" w:rsidRPr="00357493">
        <w:rPr>
          <w:noProof/>
          <w:sz w:val="24"/>
          <w:szCs w:val="24"/>
          <w:lang w:val="id-ID"/>
        </w:rPr>
        <w:t>kelompok</w:t>
      </w:r>
      <w:r w:rsidR="00A92482" w:rsidRPr="00357493">
        <w:rPr>
          <w:noProof/>
          <w:spacing w:val="1"/>
          <w:sz w:val="24"/>
          <w:szCs w:val="24"/>
          <w:lang w:val="id-ID"/>
        </w:rPr>
        <w:t xml:space="preserve"> </w:t>
      </w:r>
      <w:r w:rsidR="00A92482" w:rsidRPr="00357493">
        <w:rPr>
          <w:noProof/>
          <w:sz w:val="24"/>
          <w:szCs w:val="24"/>
          <w:lang w:val="id-ID"/>
        </w:rPr>
        <w:t>atau</w:t>
      </w:r>
      <w:r w:rsidR="00A92482" w:rsidRPr="00357493">
        <w:rPr>
          <w:noProof/>
          <w:spacing w:val="1"/>
          <w:sz w:val="24"/>
          <w:szCs w:val="24"/>
          <w:lang w:val="id-ID"/>
        </w:rPr>
        <w:t xml:space="preserve"> </w:t>
      </w:r>
      <w:r w:rsidR="00A92482" w:rsidRPr="00357493">
        <w:rPr>
          <w:noProof/>
          <w:sz w:val="24"/>
          <w:szCs w:val="24"/>
          <w:lang w:val="id-ID"/>
        </w:rPr>
        <w:t>golongannya,</w:t>
      </w:r>
      <w:r w:rsidR="00A92482" w:rsidRPr="00357493">
        <w:rPr>
          <w:noProof/>
          <w:spacing w:val="1"/>
          <w:sz w:val="24"/>
          <w:szCs w:val="24"/>
          <w:lang w:val="id-ID"/>
        </w:rPr>
        <w:t xml:space="preserve"> </w:t>
      </w:r>
      <w:r w:rsidR="00A92482" w:rsidRPr="00357493">
        <w:rPr>
          <w:noProof/>
          <w:sz w:val="24"/>
          <w:szCs w:val="24"/>
          <w:lang w:val="id-ID"/>
        </w:rPr>
        <w:t>tetapi</w:t>
      </w:r>
      <w:r w:rsidR="00A92482" w:rsidRPr="00357493">
        <w:rPr>
          <w:noProof/>
          <w:spacing w:val="1"/>
          <w:sz w:val="24"/>
          <w:szCs w:val="24"/>
          <w:lang w:val="id-ID"/>
        </w:rPr>
        <w:t xml:space="preserve"> </w:t>
      </w:r>
      <w:r w:rsidR="00A92482" w:rsidRPr="00357493">
        <w:rPr>
          <w:noProof/>
          <w:sz w:val="24"/>
          <w:szCs w:val="24"/>
          <w:lang w:val="id-ID"/>
        </w:rPr>
        <w:t>kepentingan</w:t>
      </w:r>
      <w:r w:rsidR="00A92482" w:rsidRPr="00357493">
        <w:rPr>
          <w:noProof/>
          <w:spacing w:val="-57"/>
          <w:sz w:val="24"/>
          <w:szCs w:val="24"/>
          <w:lang w:val="id-ID"/>
        </w:rPr>
        <w:t xml:space="preserve"> </w:t>
      </w:r>
      <w:r w:rsidR="00A92482" w:rsidRPr="00357493">
        <w:rPr>
          <w:noProof/>
          <w:sz w:val="24"/>
          <w:szCs w:val="24"/>
          <w:lang w:val="id-ID"/>
        </w:rPr>
        <w:t>manusiawi</w:t>
      </w:r>
      <w:r w:rsidR="00A92482" w:rsidRPr="00357493">
        <w:rPr>
          <w:noProof/>
          <w:spacing w:val="1"/>
          <w:sz w:val="24"/>
          <w:szCs w:val="24"/>
          <w:lang w:val="id-ID"/>
        </w:rPr>
        <w:t xml:space="preserve"> </w:t>
      </w:r>
      <w:r w:rsidR="00A92482" w:rsidRPr="00357493">
        <w:rPr>
          <w:noProof/>
          <w:sz w:val="24"/>
          <w:szCs w:val="24"/>
          <w:lang w:val="id-ID"/>
        </w:rPr>
        <w:t>yang</w:t>
      </w:r>
      <w:r w:rsidR="00A92482" w:rsidRPr="00357493">
        <w:rPr>
          <w:noProof/>
          <w:spacing w:val="-3"/>
          <w:sz w:val="24"/>
          <w:szCs w:val="24"/>
          <w:lang w:val="id-ID"/>
        </w:rPr>
        <w:t xml:space="preserve"> </w:t>
      </w:r>
      <w:r w:rsidR="00A92482" w:rsidRPr="00357493">
        <w:rPr>
          <w:noProof/>
          <w:sz w:val="24"/>
          <w:szCs w:val="24"/>
          <w:lang w:val="id-ID"/>
        </w:rPr>
        <w:t xml:space="preserve">lebih besar. </w:t>
      </w:r>
    </w:p>
    <w:p w14:paraId="38AE53C6" w14:textId="03F8A5A0" w:rsidR="00037520" w:rsidRPr="00357493" w:rsidRDefault="000E3785" w:rsidP="00357493">
      <w:pPr>
        <w:pStyle w:val="ListParagraph"/>
        <w:numPr>
          <w:ilvl w:val="0"/>
          <w:numId w:val="9"/>
        </w:numPr>
        <w:spacing w:line="360" w:lineRule="auto"/>
        <w:ind w:left="1843" w:hanging="357"/>
        <w:rPr>
          <w:noProof/>
          <w:sz w:val="24"/>
          <w:szCs w:val="24"/>
          <w:lang w:val="id-ID"/>
        </w:rPr>
      </w:pPr>
      <w:r w:rsidRPr="000E4E4D">
        <w:rPr>
          <w:i/>
          <w:iCs/>
          <w:noProof/>
          <w:sz w:val="24"/>
          <w:szCs w:val="24"/>
          <w:lang w:val="id-ID"/>
        </w:rPr>
        <w:t>Self-control,</w:t>
      </w:r>
      <w:r w:rsidRPr="000E4E4D">
        <w:rPr>
          <w:noProof/>
          <w:sz w:val="24"/>
          <w:szCs w:val="24"/>
          <w:lang w:val="id-ID"/>
        </w:rPr>
        <w:t xml:space="preserve"> dengan me</w:t>
      </w:r>
      <w:r w:rsidR="00F11B63" w:rsidRPr="000E4E4D">
        <w:rPr>
          <w:noProof/>
          <w:sz w:val="24"/>
          <w:szCs w:val="24"/>
          <w:lang w:val="id-ID"/>
        </w:rPr>
        <w:t>punyai kemampuan mengontrol diri, individu dapat mengatur atau mengawasi perilaku supaya sama dengan target hidup dan moral yang dimiliki.</w:t>
      </w:r>
      <w:r w:rsidR="00357493">
        <w:rPr>
          <w:noProof/>
          <w:sz w:val="24"/>
          <w:szCs w:val="24"/>
          <w:lang w:val="en-US"/>
        </w:rPr>
        <w:t xml:space="preserve"> </w:t>
      </w:r>
      <w:r w:rsidR="00037520" w:rsidRPr="00357493">
        <w:rPr>
          <w:noProof/>
          <w:sz w:val="24"/>
          <w:szCs w:val="24"/>
          <w:lang w:val="id-ID"/>
        </w:rPr>
        <w:t>Untuk bisa memperlakukan orang lain</w:t>
      </w:r>
      <w:r w:rsidR="00357493">
        <w:rPr>
          <w:noProof/>
          <w:sz w:val="24"/>
          <w:szCs w:val="24"/>
          <w:lang w:val="id-ID"/>
        </w:rPr>
        <w:t>, bahkan orang yang sesungguhny</w:t>
      </w:r>
      <w:r w:rsidR="00357493">
        <w:rPr>
          <w:noProof/>
          <w:sz w:val="24"/>
          <w:szCs w:val="24"/>
          <w:lang w:val="en-US"/>
        </w:rPr>
        <w:t xml:space="preserve">a </w:t>
      </w:r>
      <w:r w:rsidR="00037520" w:rsidRPr="00357493">
        <w:rPr>
          <w:noProof/>
          <w:sz w:val="24"/>
          <w:szCs w:val="24"/>
          <w:lang w:val="id-ID"/>
        </w:rPr>
        <w:t>tidak</w:t>
      </w:r>
      <w:r w:rsidR="00037520" w:rsidRPr="00357493">
        <w:rPr>
          <w:noProof/>
          <w:spacing w:val="1"/>
          <w:sz w:val="24"/>
          <w:szCs w:val="24"/>
          <w:lang w:val="id-ID"/>
        </w:rPr>
        <w:t xml:space="preserve"> </w:t>
      </w:r>
      <w:r w:rsidR="00037520" w:rsidRPr="00357493">
        <w:rPr>
          <w:noProof/>
          <w:sz w:val="24"/>
          <w:szCs w:val="24"/>
          <w:lang w:val="id-ID"/>
        </w:rPr>
        <w:t>disukai</w:t>
      </w:r>
      <w:r w:rsidR="00037520" w:rsidRPr="00357493">
        <w:rPr>
          <w:noProof/>
          <w:spacing w:val="1"/>
          <w:sz w:val="24"/>
          <w:szCs w:val="24"/>
          <w:lang w:val="id-ID"/>
        </w:rPr>
        <w:t xml:space="preserve"> </w:t>
      </w:r>
      <w:r w:rsidR="00037520" w:rsidRPr="00357493">
        <w:rPr>
          <w:noProof/>
          <w:sz w:val="24"/>
          <w:szCs w:val="24"/>
          <w:lang w:val="id-ID"/>
        </w:rPr>
        <w:t>secara</w:t>
      </w:r>
      <w:r w:rsidR="00037520" w:rsidRPr="00357493">
        <w:rPr>
          <w:noProof/>
          <w:spacing w:val="1"/>
          <w:sz w:val="24"/>
          <w:szCs w:val="24"/>
          <w:lang w:val="id-ID"/>
        </w:rPr>
        <w:t xml:space="preserve"> </w:t>
      </w:r>
      <w:r w:rsidR="00037520" w:rsidRPr="00357493">
        <w:rPr>
          <w:noProof/>
          <w:sz w:val="24"/>
          <w:szCs w:val="24"/>
          <w:lang w:val="id-ID"/>
        </w:rPr>
        <w:t>baik,</w:t>
      </w:r>
      <w:r w:rsidR="00037520" w:rsidRPr="00357493">
        <w:rPr>
          <w:noProof/>
          <w:spacing w:val="1"/>
          <w:sz w:val="24"/>
          <w:szCs w:val="24"/>
          <w:lang w:val="id-ID"/>
        </w:rPr>
        <w:t xml:space="preserve"> </w:t>
      </w:r>
      <w:r w:rsidR="00037520" w:rsidRPr="00357493">
        <w:rPr>
          <w:noProof/>
          <w:sz w:val="24"/>
          <w:szCs w:val="24"/>
          <w:lang w:val="id-ID"/>
        </w:rPr>
        <w:t>individu</w:t>
      </w:r>
      <w:r w:rsidR="00037520" w:rsidRPr="00357493">
        <w:rPr>
          <w:noProof/>
          <w:spacing w:val="1"/>
          <w:sz w:val="24"/>
          <w:szCs w:val="24"/>
          <w:lang w:val="id-ID"/>
        </w:rPr>
        <w:t xml:space="preserve"> </w:t>
      </w:r>
      <w:r w:rsidR="00037520" w:rsidRPr="00357493">
        <w:rPr>
          <w:noProof/>
          <w:sz w:val="24"/>
          <w:szCs w:val="24"/>
          <w:lang w:val="id-ID"/>
        </w:rPr>
        <w:t>harus</w:t>
      </w:r>
      <w:r w:rsidR="00037520" w:rsidRPr="00357493">
        <w:rPr>
          <w:noProof/>
          <w:spacing w:val="1"/>
          <w:sz w:val="24"/>
          <w:szCs w:val="24"/>
          <w:lang w:val="id-ID"/>
        </w:rPr>
        <w:t xml:space="preserve"> </w:t>
      </w:r>
      <w:r w:rsidR="00037520" w:rsidRPr="00357493">
        <w:rPr>
          <w:noProof/>
          <w:sz w:val="24"/>
          <w:szCs w:val="24"/>
          <w:lang w:val="id-ID"/>
        </w:rPr>
        <w:t>memiliki</w:t>
      </w:r>
      <w:r w:rsidR="00037520" w:rsidRPr="00357493">
        <w:rPr>
          <w:noProof/>
          <w:spacing w:val="1"/>
          <w:sz w:val="24"/>
          <w:szCs w:val="24"/>
          <w:lang w:val="id-ID"/>
        </w:rPr>
        <w:t xml:space="preserve"> </w:t>
      </w:r>
      <w:r w:rsidR="00037520" w:rsidRPr="00357493">
        <w:rPr>
          <w:i/>
          <w:noProof/>
          <w:sz w:val="24"/>
          <w:szCs w:val="24"/>
          <w:lang w:val="id-ID"/>
        </w:rPr>
        <w:t>self-control</w:t>
      </w:r>
      <w:r w:rsidR="00037520" w:rsidRPr="00357493">
        <w:rPr>
          <w:i/>
          <w:noProof/>
          <w:spacing w:val="1"/>
          <w:sz w:val="24"/>
          <w:szCs w:val="24"/>
          <w:lang w:val="id-ID"/>
        </w:rPr>
        <w:t xml:space="preserve"> </w:t>
      </w:r>
      <w:r w:rsidR="00037520" w:rsidRPr="00357493">
        <w:rPr>
          <w:noProof/>
          <w:sz w:val="24"/>
          <w:szCs w:val="24"/>
          <w:lang w:val="id-ID"/>
        </w:rPr>
        <w:t>yang</w:t>
      </w:r>
      <w:r w:rsidR="00037520" w:rsidRPr="00357493">
        <w:rPr>
          <w:noProof/>
          <w:spacing w:val="1"/>
          <w:sz w:val="24"/>
          <w:szCs w:val="24"/>
          <w:lang w:val="id-ID"/>
        </w:rPr>
        <w:t xml:space="preserve"> </w:t>
      </w:r>
      <w:r w:rsidR="00037520" w:rsidRPr="00357493">
        <w:rPr>
          <w:noProof/>
          <w:sz w:val="24"/>
          <w:szCs w:val="24"/>
          <w:lang w:val="id-ID"/>
        </w:rPr>
        <w:t>kuat.</w:t>
      </w:r>
      <w:r w:rsidR="00037520" w:rsidRPr="00357493">
        <w:rPr>
          <w:noProof/>
          <w:spacing w:val="1"/>
          <w:sz w:val="24"/>
          <w:szCs w:val="24"/>
          <w:lang w:val="id-ID"/>
        </w:rPr>
        <w:t xml:space="preserve"> </w:t>
      </w:r>
      <w:r w:rsidR="00037520" w:rsidRPr="00357493">
        <w:rPr>
          <w:noProof/>
          <w:sz w:val="24"/>
          <w:szCs w:val="24"/>
          <w:lang w:val="id-ID"/>
        </w:rPr>
        <w:t>Kemampuan individu mengontrol atau memantau respon, selain penting untuk</w:t>
      </w:r>
      <w:r w:rsidR="00037520" w:rsidRPr="00357493">
        <w:rPr>
          <w:noProof/>
          <w:spacing w:val="1"/>
          <w:sz w:val="24"/>
          <w:szCs w:val="24"/>
          <w:lang w:val="id-ID"/>
        </w:rPr>
        <w:t xml:space="preserve"> </w:t>
      </w:r>
      <w:r w:rsidR="00037520" w:rsidRPr="00357493">
        <w:rPr>
          <w:noProof/>
          <w:sz w:val="24"/>
          <w:szCs w:val="24"/>
          <w:lang w:val="id-ID"/>
        </w:rPr>
        <w:t>menjaga agar perilaku tetap sesuai dengan tujuan hidup dan standar moral, juga</w:t>
      </w:r>
      <w:r w:rsidR="00037520" w:rsidRPr="00357493">
        <w:rPr>
          <w:noProof/>
          <w:spacing w:val="1"/>
          <w:sz w:val="24"/>
          <w:szCs w:val="24"/>
          <w:lang w:val="id-ID"/>
        </w:rPr>
        <w:t xml:space="preserve"> </w:t>
      </w:r>
      <w:r w:rsidR="00037520" w:rsidRPr="00357493">
        <w:rPr>
          <w:noProof/>
          <w:sz w:val="24"/>
          <w:szCs w:val="24"/>
          <w:lang w:val="id-ID"/>
        </w:rPr>
        <w:t>penting untuk berhubungan dengan orang lai</w:t>
      </w:r>
      <w:r w:rsidR="00734FD3">
        <w:rPr>
          <w:noProof/>
          <w:sz w:val="24"/>
          <w:szCs w:val="24"/>
          <w:lang w:val="id-ID"/>
        </w:rPr>
        <w:t>n</w:t>
      </w:r>
      <w:r w:rsidR="00037520" w:rsidRPr="00357493">
        <w:rPr>
          <w:noProof/>
          <w:sz w:val="24"/>
          <w:szCs w:val="24"/>
          <w:lang w:val="id-ID"/>
        </w:rPr>
        <w:t>.</w:t>
      </w:r>
      <w:r w:rsidR="00037520" w:rsidRPr="00357493">
        <w:rPr>
          <w:noProof/>
          <w:spacing w:val="1"/>
          <w:sz w:val="24"/>
          <w:szCs w:val="24"/>
          <w:lang w:val="id-ID"/>
        </w:rPr>
        <w:t xml:space="preserve"> </w:t>
      </w:r>
      <w:r w:rsidR="00037520" w:rsidRPr="00357493">
        <w:rPr>
          <w:noProof/>
          <w:sz w:val="24"/>
          <w:szCs w:val="24"/>
          <w:lang w:val="id-ID"/>
        </w:rPr>
        <w:t>Individu</w:t>
      </w:r>
      <w:r w:rsidR="00037520" w:rsidRPr="00357493">
        <w:rPr>
          <w:noProof/>
          <w:spacing w:val="1"/>
          <w:sz w:val="24"/>
          <w:szCs w:val="24"/>
          <w:lang w:val="id-ID"/>
        </w:rPr>
        <w:t xml:space="preserve"> </w:t>
      </w:r>
      <w:r w:rsidR="00037520" w:rsidRPr="00357493">
        <w:rPr>
          <w:noProof/>
          <w:sz w:val="24"/>
          <w:szCs w:val="24"/>
          <w:lang w:val="id-ID"/>
        </w:rPr>
        <w:t>yang</w:t>
      </w:r>
      <w:r w:rsidR="00037520" w:rsidRPr="00357493">
        <w:rPr>
          <w:noProof/>
          <w:spacing w:val="1"/>
          <w:sz w:val="24"/>
          <w:szCs w:val="24"/>
          <w:lang w:val="id-ID"/>
        </w:rPr>
        <w:t xml:space="preserve"> </w:t>
      </w:r>
      <w:r w:rsidR="00037520" w:rsidRPr="00357493">
        <w:rPr>
          <w:noProof/>
          <w:sz w:val="24"/>
          <w:szCs w:val="24"/>
          <w:lang w:val="id-ID"/>
        </w:rPr>
        <w:t>memiliki</w:t>
      </w:r>
      <w:r w:rsidR="00037520" w:rsidRPr="00357493">
        <w:rPr>
          <w:noProof/>
          <w:spacing w:val="1"/>
          <w:sz w:val="24"/>
          <w:szCs w:val="24"/>
          <w:lang w:val="id-ID"/>
        </w:rPr>
        <w:t xml:space="preserve"> </w:t>
      </w:r>
      <w:r w:rsidR="00037520" w:rsidRPr="00357493">
        <w:rPr>
          <w:i/>
          <w:noProof/>
          <w:sz w:val="24"/>
          <w:szCs w:val="24"/>
          <w:lang w:val="id-ID"/>
        </w:rPr>
        <w:t>self-control</w:t>
      </w:r>
      <w:r w:rsidR="00037520" w:rsidRPr="00357493">
        <w:rPr>
          <w:i/>
          <w:noProof/>
          <w:spacing w:val="1"/>
          <w:sz w:val="24"/>
          <w:szCs w:val="24"/>
          <w:lang w:val="id-ID"/>
        </w:rPr>
        <w:t xml:space="preserve"> </w:t>
      </w:r>
      <w:r w:rsidR="00037520" w:rsidRPr="00357493">
        <w:rPr>
          <w:noProof/>
          <w:sz w:val="24"/>
          <w:szCs w:val="24"/>
          <w:lang w:val="id-ID"/>
        </w:rPr>
        <w:t>kuat</w:t>
      </w:r>
      <w:r w:rsidR="00037520" w:rsidRPr="00357493">
        <w:rPr>
          <w:noProof/>
          <w:spacing w:val="1"/>
          <w:sz w:val="24"/>
          <w:szCs w:val="24"/>
          <w:lang w:val="id-ID"/>
        </w:rPr>
        <w:t xml:space="preserve"> </w:t>
      </w:r>
      <w:r w:rsidR="00037520" w:rsidRPr="00357493">
        <w:rPr>
          <w:noProof/>
          <w:sz w:val="24"/>
          <w:szCs w:val="24"/>
          <w:lang w:val="id-ID"/>
        </w:rPr>
        <w:t>tidak</w:t>
      </w:r>
      <w:r w:rsidR="00037520" w:rsidRPr="00357493">
        <w:rPr>
          <w:noProof/>
          <w:spacing w:val="1"/>
          <w:sz w:val="24"/>
          <w:szCs w:val="24"/>
          <w:lang w:val="id-ID"/>
        </w:rPr>
        <w:t xml:space="preserve"> </w:t>
      </w:r>
      <w:r w:rsidR="00037520" w:rsidRPr="00357493">
        <w:rPr>
          <w:noProof/>
          <w:sz w:val="24"/>
          <w:szCs w:val="24"/>
          <w:lang w:val="id-ID"/>
        </w:rPr>
        <w:t>mudah</w:t>
      </w:r>
      <w:r w:rsidR="00037520" w:rsidRPr="00357493">
        <w:rPr>
          <w:noProof/>
          <w:spacing w:val="1"/>
          <w:sz w:val="24"/>
          <w:szCs w:val="24"/>
          <w:lang w:val="id-ID"/>
        </w:rPr>
        <w:t xml:space="preserve"> </w:t>
      </w:r>
      <w:r w:rsidR="00037520" w:rsidRPr="00357493">
        <w:rPr>
          <w:noProof/>
          <w:sz w:val="24"/>
          <w:szCs w:val="24"/>
          <w:lang w:val="id-ID"/>
        </w:rPr>
        <w:t>memperlihatkan</w:t>
      </w:r>
      <w:r w:rsidR="00037520" w:rsidRPr="00357493">
        <w:rPr>
          <w:noProof/>
          <w:spacing w:val="1"/>
          <w:sz w:val="24"/>
          <w:szCs w:val="24"/>
          <w:lang w:val="id-ID"/>
        </w:rPr>
        <w:t xml:space="preserve"> </w:t>
      </w:r>
      <w:r w:rsidR="00037520" w:rsidRPr="00357493">
        <w:rPr>
          <w:noProof/>
          <w:sz w:val="24"/>
          <w:szCs w:val="24"/>
          <w:lang w:val="id-ID"/>
        </w:rPr>
        <w:t>reaksi</w:t>
      </w:r>
      <w:r w:rsidR="00037520" w:rsidRPr="00357493">
        <w:rPr>
          <w:noProof/>
          <w:spacing w:val="-57"/>
          <w:sz w:val="24"/>
          <w:szCs w:val="24"/>
          <w:lang w:val="id-ID"/>
        </w:rPr>
        <w:t xml:space="preserve"> </w:t>
      </w:r>
      <w:r w:rsidR="00037520" w:rsidRPr="00357493">
        <w:rPr>
          <w:noProof/>
          <w:sz w:val="24"/>
          <w:szCs w:val="24"/>
          <w:lang w:val="id-ID"/>
        </w:rPr>
        <w:t xml:space="preserve">emosional lewat ucapan maupun sikap badan. Individu yang memiliki </w:t>
      </w:r>
      <w:r w:rsidR="00037520" w:rsidRPr="00357493">
        <w:rPr>
          <w:i/>
          <w:noProof/>
          <w:sz w:val="24"/>
          <w:szCs w:val="24"/>
          <w:lang w:val="id-ID"/>
        </w:rPr>
        <w:t>self-control</w:t>
      </w:r>
      <w:r w:rsidR="00037520" w:rsidRPr="00357493">
        <w:rPr>
          <w:i/>
          <w:noProof/>
          <w:spacing w:val="-57"/>
          <w:sz w:val="24"/>
          <w:szCs w:val="24"/>
          <w:lang w:val="id-ID"/>
        </w:rPr>
        <w:t xml:space="preserve"> </w:t>
      </w:r>
      <w:r w:rsidR="00037520" w:rsidRPr="00357493">
        <w:rPr>
          <w:noProof/>
          <w:sz w:val="24"/>
          <w:szCs w:val="24"/>
          <w:lang w:val="id-ID"/>
        </w:rPr>
        <w:t>terlihat tenang bila dihadapkan pada stimulus yang memancing emosi, hal ini</w:t>
      </w:r>
      <w:r w:rsidR="00037520" w:rsidRPr="00357493">
        <w:rPr>
          <w:noProof/>
          <w:spacing w:val="1"/>
          <w:sz w:val="24"/>
          <w:szCs w:val="24"/>
          <w:lang w:val="id-ID"/>
        </w:rPr>
        <w:t xml:space="preserve"> </w:t>
      </w:r>
      <w:r w:rsidR="00037520" w:rsidRPr="00357493">
        <w:rPr>
          <w:noProof/>
          <w:sz w:val="24"/>
          <w:szCs w:val="24"/>
          <w:lang w:val="id-ID"/>
        </w:rPr>
        <w:t>menjadikan</w:t>
      </w:r>
      <w:r w:rsidR="00037520" w:rsidRPr="00357493">
        <w:rPr>
          <w:noProof/>
          <w:spacing w:val="-1"/>
          <w:sz w:val="24"/>
          <w:szCs w:val="24"/>
          <w:lang w:val="id-ID"/>
        </w:rPr>
        <w:t xml:space="preserve"> </w:t>
      </w:r>
      <w:r w:rsidR="00037520" w:rsidRPr="00357493">
        <w:rPr>
          <w:noProof/>
          <w:sz w:val="24"/>
          <w:szCs w:val="24"/>
          <w:lang w:val="id-ID"/>
        </w:rPr>
        <w:t>orang</w:t>
      </w:r>
      <w:r w:rsidR="00037520" w:rsidRPr="00357493">
        <w:rPr>
          <w:noProof/>
          <w:spacing w:val="-3"/>
          <w:sz w:val="24"/>
          <w:szCs w:val="24"/>
          <w:lang w:val="id-ID"/>
        </w:rPr>
        <w:t xml:space="preserve"> </w:t>
      </w:r>
      <w:r w:rsidR="00037520" w:rsidRPr="00357493">
        <w:rPr>
          <w:noProof/>
          <w:sz w:val="24"/>
          <w:szCs w:val="24"/>
          <w:lang w:val="id-ID"/>
        </w:rPr>
        <w:t>lain</w:t>
      </w:r>
      <w:r w:rsidR="00037520" w:rsidRPr="00357493">
        <w:rPr>
          <w:noProof/>
          <w:spacing w:val="-1"/>
          <w:sz w:val="24"/>
          <w:szCs w:val="24"/>
          <w:lang w:val="id-ID"/>
        </w:rPr>
        <w:t xml:space="preserve"> </w:t>
      </w:r>
      <w:r w:rsidR="00037520" w:rsidRPr="00357493">
        <w:rPr>
          <w:noProof/>
          <w:sz w:val="24"/>
          <w:szCs w:val="24"/>
          <w:lang w:val="id-ID"/>
        </w:rPr>
        <w:t>lebih nyaman</w:t>
      </w:r>
      <w:r w:rsidR="00037520" w:rsidRPr="00357493">
        <w:rPr>
          <w:noProof/>
          <w:spacing w:val="-1"/>
          <w:sz w:val="24"/>
          <w:szCs w:val="24"/>
          <w:lang w:val="id-ID"/>
        </w:rPr>
        <w:t xml:space="preserve"> </w:t>
      </w:r>
      <w:r w:rsidR="00037520" w:rsidRPr="00357493">
        <w:rPr>
          <w:noProof/>
          <w:sz w:val="24"/>
          <w:szCs w:val="24"/>
          <w:lang w:val="id-ID"/>
        </w:rPr>
        <w:t>berhubungan</w:t>
      </w:r>
      <w:r w:rsidR="00037520" w:rsidRPr="00357493">
        <w:rPr>
          <w:noProof/>
          <w:spacing w:val="2"/>
          <w:sz w:val="24"/>
          <w:szCs w:val="24"/>
          <w:lang w:val="id-ID"/>
        </w:rPr>
        <w:t xml:space="preserve"> </w:t>
      </w:r>
      <w:r w:rsidR="00037520" w:rsidRPr="00357493">
        <w:rPr>
          <w:noProof/>
          <w:sz w:val="24"/>
          <w:szCs w:val="24"/>
          <w:lang w:val="id-ID"/>
        </w:rPr>
        <w:t>dengan mereka.</w:t>
      </w:r>
    </w:p>
    <w:p w14:paraId="07C76A48" w14:textId="65B280AA" w:rsidR="00037520" w:rsidRPr="00114B39" w:rsidRDefault="000E3785" w:rsidP="00114B39">
      <w:pPr>
        <w:pStyle w:val="ListParagraph"/>
        <w:numPr>
          <w:ilvl w:val="0"/>
          <w:numId w:val="9"/>
        </w:numPr>
        <w:adjustRightInd w:val="0"/>
        <w:spacing w:line="360" w:lineRule="auto"/>
        <w:ind w:left="1843" w:hanging="357"/>
        <w:rPr>
          <w:rFonts w:eastAsia="TimesNewRoman"/>
          <w:noProof/>
          <w:sz w:val="24"/>
          <w:szCs w:val="24"/>
          <w:lang w:val="id-ID"/>
          <w14:ligatures w14:val="standardContextual"/>
        </w:rPr>
      </w:pPr>
      <w:r w:rsidRPr="000E4E4D">
        <w:rPr>
          <w:i/>
          <w:iCs/>
          <w:noProof/>
          <w:sz w:val="24"/>
          <w:szCs w:val="24"/>
          <w:lang w:val="id-ID"/>
        </w:rPr>
        <w:t>S</w:t>
      </w:r>
      <w:r w:rsidR="00F11B63" w:rsidRPr="000E4E4D">
        <w:rPr>
          <w:i/>
          <w:iCs/>
          <w:noProof/>
          <w:sz w:val="24"/>
          <w:szCs w:val="24"/>
          <w:lang w:val="id-ID"/>
        </w:rPr>
        <w:t>elf-esteem,</w:t>
      </w:r>
      <w:r w:rsidR="00DE1F7B" w:rsidRPr="000E4E4D">
        <w:rPr>
          <w:noProof/>
          <w:sz w:val="24"/>
          <w:szCs w:val="24"/>
          <w:lang w:val="id-ID"/>
        </w:rPr>
        <w:t xml:space="preserve"> </w:t>
      </w:r>
      <w:r w:rsidRPr="000E4E4D">
        <w:rPr>
          <w:noProof/>
          <w:sz w:val="24"/>
          <w:szCs w:val="24"/>
          <w:lang w:val="id-ID"/>
        </w:rPr>
        <w:t>merupakan kepercayaan</w:t>
      </w:r>
      <w:r w:rsidR="00F11B63" w:rsidRPr="000E4E4D">
        <w:rPr>
          <w:noProof/>
          <w:sz w:val="24"/>
          <w:szCs w:val="24"/>
          <w:lang w:val="id-ID"/>
        </w:rPr>
        <w:t xml:space="preserve"> </w:t>
      </w:r>
      <w:r w:rsidR="00501CF6" w:rsidRPr="000E4E4D">
        <w:rPr>
          <w:noProof/>
          <w:sz w:val="24"/>
          <w:szCs w:val="24"/>
          <w:lang w:val="id-ID"/>
        </w:rPr>
        <w:t>bahwa individu mampu</w:t>
      </w:r>
      <w:r w:rsidR="00F11B63" w:rsidRPr="000E4E4D">
        <w:rPr>
          <w:noProof/>
          <w:sz w:val="24"/>
          <w:szCs w:val="24"/>
          <w:lang w:val="id-ID"/>
        </w:rPr>
        <w:t xml:space="preserve"> berperilaku </w:t>
      </w:r>
      <w:r w:rsidR="00501CF6" w:rsidRPr="000E4E4D">
        <w:rPr>
          <w:noProof/>
          <w:sz w:val="24"/>
          <w:szCs w:val="24"/>
          <w:lang w:val="id-ID"/>
        </w:rPr>
        <w:t>sesuai</w:t>
      </w:r>
      <w:r w:rsidR="00F11B63" w:rsidRPr="000E4E4D">
        <w:rPr>
          <w:noProof/>
          <w:sz w:val="24"/>
          <w:szCs w:val="24"/>
          <w:lang w:val="id-ID"/>
        </w:rPr>
        <w:t xml:space="preserve"> dengan </w:t>
      </w:r>
      <w:r w:rsidRPr="000E4E4D">
        <w:rPr>
          <w:noProof/>
          <w:sz w:val="24"/>
          <w:szCs w:val="24"/>
          <w:lang w:val="id-ID"/>
        </w:rPr>
        <w:t>moral</w:t>
      </w:r>
      <w:r w:rsidR="00F11B63" w:rsidRPr="000E4E4D">
        <w:rPr>
          <w:noProof/>
          <w:sz w:val="24"/>
          <w:szCs w:val="24"/>
          <w:lang w:val="id-ID"/>
        </w:rPr>
        <w:t xml:space="preserve"> yang diyakini. </w:t>
      </w:r>
      <w:r w:rsidR="00037520" w:rsidRPr="00114B39">
        <w:rPr>
          <w:i/>
          <w:noProof/>
          <w:sz w:val="24"/>
          <w:szCs w:val="24"/>
          <w:lang w:val="id-ID"/>
        </w:rPr>
        <w:t>Self-esteem</w:t>
      </w:r>
      <w:r w:rsidR="00037520" w:rsidRPr="00114B39">
        <w:rPr>
          <w:i/>
          <w:noProof/>
          <w:spacing w:val="1"/>
          <w:sz w:val="24"/>
          <w:szCs w:val="24"/>
          <w:lang w:val="id-ID"/>
        </w:rPr>
        <w:t xml:space="preserve"> </w:t>
      </w:r>
      <w:r w:rsidR="00037520" w:rsidRPr="00114B39">
        <w:rPr>
          <w:noProof/>
          <w:sz w:val="24"/>
          <w:szCs w:val="24"/>
          <w:lang w:val="id-ID"/>
        </w:rPr>
        <w:t>sebagai</w:t>
      </w:r>
      <w:r w:rsidR="00037520" w:rsidRPr="00114B39">
        <w:rPr>
          <w:noProof/>
          <w:spacing w:val="1"/>
          <w:sz w:val="24"/>
          <w:szCs w:val="24"/>
          <w:lang w:val="id-ID"/>
        </w:rPr>
        <w:t xml:space="preserve"> </w:t>
      </w:r>
      <w:r w:rsidR="00037520" w:rsidRPr="00114B39">
        <w:rPr>
          <w:noProof/>
          <w:sz w:val="24"/>
          <w:szCs w:val="24"/>
          <w:lang w:val="id-ID"/>
        </w:rPr>
        <w:t>perasaan</w:t>
      </w:r>
      <w:r w:rsidR="00037520" w:rsidRPr="00114B39">
        <w:rPr>
          <w:noProof/>
          <w:spacing w:val="1"/>
          <w:sz w:val="24"/>
          <w:szCs w:val="24"/>
          <w:lang w:val="id-ID"/>
        </w:rPr>
        <w:t xml:space="preserve"> </w:t>
      </w:r>
      <w:r w:rsidR="00037520" w:rsidRPr="00114B39">
        <w:rPr>
          <w:noProof/>
          <w:sz w:val="24"/>
          <w:szCs w:val="24"/>
          <w:lang w:val="id-ID"/>
        </w:rPr>
        <w:t>positif</w:t>
      </w:r>
      <w:r w:rsidR="00037520" w:rsidRPr="00114B39">
        <w:rPr>
          <w:noProof/>
          <w:spacing w:val="1"/>
          <w:sz w:val="24"/>
          <w:szCs w:val="24"/>
          <w:lang w:val="id-ID"/>
        </w:rPr>
        <w:t xml:space="preserve"> </w:t>
      </w:r>
      <w:r w:rsidR="00037520" w:rsidRPr="00114B39">
        <w:rPr>
          <w:noProof/>
          <w:sz w:val="24"/>
          <w:szCs w:val="24"/>
          <w:lang w:val="id-ID"/>
        </w:rPr>
        <w:t>individu</w:t>
      </w:r>
      <w:r w:rsidR="00037520" w:rsidRPr="00114B39">
        <w:rPr>
          <w:noProof/>
          <w:spacing w:val="1"/>
          <w:sz w:val="24"/>
          <w:szCs w:val="24"/>
          <w:lang w:val="id-ID"/>
        </w:rPr>
        <w:t xml:space="preserve"> </w:t>
      </w:r>
      <w:r w:rsidR="00037520" w:rsidRPr="00114B39">
        <w:rPr>
          <w:noProof/>
          <w:sz w:val="24"/>
          <w:szCs w:val="24"/>
          <w:lang w:val="id-ID"/>
        </w:rPr>
        <w:t>bahwa</w:t>
      </w:r>
      <w:r w:rsidR="00037520" w:rsidRPr="00114B39">
        <w:rPr>
          <w:noProof/>
          <w:spacing w:val="1"/>
          <w:sz w:val="24"/>
          <w:szCs w:val="24"/>
          <w:lang w:val="id-ID"/>
        </w:rPr>
        <w:t xml:space="preserve"> </w:t>
      </w:r>
      <w:r w:rsidR="00037520" w:rsidRPr="00114B39">
        <w:rPr>
          <w:noProof/>
          <w:sz w:val="24"/>
          <w:szCs w:val="24"/>
          <w:lang w:val="id-ID"/>
        </w:rPr>
        <w:t>dirinya</w:t>
      </w:r>
      <w:r w:rsidR="00037520" w:rsidRPr="00114B39">
        <w:rPr>
          <w:noProof/>
          <w:spacing w:val="1"/>
          <w:sz w:val="24"/>
          <w:szCs w:val="24"/>
          <w:lang w:val="id-ID"/>
        </w:rPr>
        <w:t xml:space="preserve"> </w:t>
      </w:r>
      <w:r w:rsidR="00037520" w:rsidRPr="00114B39">
        <w:rPr>
          <w:noProof/>
          <w:sz w:val="24"/>
          <w:szCs w:val="24"/>
          <w:lang w:val="id-ID"/>
        </w:rPr>
        <w:t>bermoral</w:t>
      </w:r>
      <w:r w:rsidR="00037520" w:rsidRPr="00114B39">
        <w:rPr>
          <w:noProof/>
          <w:spacing w:val="1"/>
          <w:sz w:val="24"/>
          <w:szCs w:val="24"/>
          <w:lang w:val="id-ID"/>
        </w:rPr>
        <w:t xml:space="preserve"> </w:t>
      </w:r>
      <w:r w:rsidR="00037520" w:rsidRPr="00114B39">
        <w:rPr>
          <w:noProof/>
          <w:sz w:val="24"/>
          <w:szCs w:val="24"/>
          <w:lang w:val="id-ID"/>
        </w:rPr>
        <w:t>dan</w:t>
      </w:r>
      <w:r w:rsidR="00037520" w:rsidRPr="00114B39">
        <w:rPr>
          <w:noProof/>
          <w:spacing w:val="61"/>
          <w:sz w:val="24"/>
          <w:szCs w:val="24"/>
          <w:lang w:val="id-ID"/>
        </w:rPr>
        <w:t xml:space="preserve"> </w:t>
      </w:r>
      <w:r w:rsidR="00037520" w:rsidRPr="00114B39">
        <w:rPr>
          <w:noProof/>
          <w:sz w:val="24"/>
          <w:szCs w:val="24"/>
          <w:lang w:val="id-ID"/>
        </w:rPr>
        <w:t>mampu</w:t>
      </w:r>
      <w:r w:rsidR="00037520" w:rsidRPr="00114B39">
        <w:rPr>
          <w:noProof/>
          <w:spacing w:val="1"/>
          <w:sz w:val="24"/>
          <w:szCs w:val="24"/>
          <w:lang w:val="id-ID"/>
        </w:rPr>
        <w:t xml:space="preserve"> </w:t>
      </w:r>
      <w:r w:rsidR="00037520" w:rsidRPr="00114B39">
        <w:rPr>
          <w:noProof/>
          <w:sz w:val="24"/>
          <w:szCs w:val="24"/>
          <w:lang w:val="id-ID"/>
        </w:rPr>
        <w:t>menjalankan prinsip-prinsip moral. Karena berasal dari beliefs, Mecca, Smelser</w:t>
      </w:r>
      <w:r w:rsidR="00037520" w:rsidRPr="00114B39">
        <w:rPr>
          <w:noProof/>
          <w:spacing w:val="1"/>
          <w:sz w:val="24"/>
          <w:szCs w:val="24"/>
          <w:lang w:val="id-ID"/>
        </w:rPr>
        <w:t xml:space="preserve"> </w:t>
      </w:r>
      <w:r w:rsidR="00037520" w:rsidRPr="00114B39">
        <w:rPr>
          <w:noProof/>
          <w:sz w:val="24"/>
          <w:szCs w:val="24"/>
          <w:lang w:val="id-ID"/>
        </w:rPr>
        <w:t>dan</w:t>
      </w:r>
      <w:r w:rsidR="00037520" w:rsidRPr="00114B39">
        <w:rPr>
          <w:noProof/>
          <w:spacing w:val="1"/>
          <w:sz w:val="24"/>
          <w:szCs w:val="24"/>
          <w:lang w:val="id-ID"/>
        </w:rPr>
        <w:t xml:space="preserve"> </w:t>
      </w:r>
      <w:r w:rsidR="00037520" w:rsidRPr="00114B39">
        <w:rPr>
          <w:noProof/>
          <w:sz w:val="24"/>
          <w:szCs w:val="24"/>
          <w:lang w:val="id-ID"/>
        </w:rPr>
        <w:t>Vasconcellos</w:t>
      </w:r>
      <w:r w:rsidR="00037520" w:rsidRPr="00114B39">
        <w:rPr>
          <w:noProof/>
          <w:spacing w:val="1"/>
          <w:sz w:val="24"/>
          <w:szCs w:val="24"/>
          <w:lang w:val="id-ID"/>
        </w:rPr>
        <w:t xml:space="preserve"> </w:t>
      </w:r>
      <w:r w:rsidR="00037520" w:rsidRPr="00114B39">
        <w:rPr>
          <w:noProof/>
          <w:sz w:val="24"/>
          <w:szCs w:val="24"/>
          <w:lang w:val="id-ID"/>
        </w:rPr>
        <w:t>meyakini</w:t>
      </w:r>
      <w:r w:rsidR="00037520" w:rsidRPr="00114B39">
        <w:rPr>
          <w:noProof/>
          <w:spacing w:val="1"/>
          <w:sz w:val="24"/>
          <w:szCs w:val="24"/>
          <w:lang w:val="id-ID"/>
        </w:rPr>
        <w:t xml:space="preserve"> </w:t>
      </w:r>
      <w:r w:rsidR="00037520" w:rsidRPr="00114B39">
        <w:rPr>
          <w:noProof/>
          <w:sz w:val="24"/>
          <w:szCs w:val="24"/>
          <w:lang w:val="id-ID"/>
        </w:rPr>
        <w:t>bahwa</w:t>
      </w:r>
      <w:r w:rsidR="00037520" w:rsidRPr="00114B39">
        <w:rPr>
          <w:noProof/>
          <w:spacing w:val="1"/>
          <w:sz w:val="24"/>
          <w:szCs w:val="24"/>
          <w:lang w:val="id-ID"/>
        </w:rPr>
        <w:t xml:space="preserve"> </w:t>
      </w:r>
      <w:r w:rsidR="00037520" w:rsidRPr="00114B39">
        <w:rPr>
          <w:noProof/>
          <w:sz w:val="24"/>
          <w:szCs w:val="24"/>
          <w:lang w:val="id-ID"/>
        </w:rPr>
        <w:t>harga</w:t>
      </w:r>
      <w:r w:rsidR="00037520" w:rsidRPr="00114B39">
        <w:rPr>
          <w:noProof/>
          <w:spacing w:val="1"/>
          <w:sz w:val="24"/>
          <w:szCs w:val="24"/>
          <w:lang w:val="id-ID"/>
        </w:rPr>
        <w:t xml:space="preserve"> </w:t>
      </w:r>
      <w:r w:rsidR="00037520" w:rsidRPr="00114B39">
        <w:rPr>
          <w:noProof/>
          <w:sz w:val="24"/>
          <w:szCs w:val="24"/>
          <w:lang w:val="id-ID"/>
        </w:rPr>
        <w:t>diri</w:t>
      </w:r>
      <w:r w:rsidR="00037520" w:rsidRPr="00114B39">
        <w:rPr>
          <w:noProof/>
          <w:spacing w:val="1"/>
          <w:sz w:val="24"/>
          <w:szCs w:val="24"/>
          <w:lang w:val="id-ID"/>
        </w:rPr>
        <w:t xml:space="preserve"> </w:t>
      </w:r>
      <w:r w:rsidR="00037520" w:rsidRPr="00114B39">
        <w:rPr>
          <w:noProof/>
          <w:sz w:val="24"/>
          <w:szCs w:val="24"/>
          <w:lang w:val="id-ID"/>
        </w:rPr>
        <w:t>mampu</w:t>
      </w:r>
      <w:r w:rsidR="00037520" w:rsidRPr="00114B39">
        <w:rPr>
          <w:noProof/>
          <w:spacing w:val="1"/>
          <w:sz w:val="24"/>
          <w:szCs w:val="24"/>
          <w:lang w:val="id-ID"/>
        </w:rPr>
        <w:t xml:space="preserve"> </w:t>
      </w:r>
      <w:r w:rsidR="00037520" w:rsidRPr="00114B39">
        <w:rPr>
          <w:noProof/>
          <w:sz w:val="24"/>
          <w:szCs w:val="24"/>
          <w:lang w:val="id-ID"/>
        </w:rPr>
        <w:t>meningkatkan</w:t>
      </w:r>
      <w:r w:rsidR="00037520" w:rsidRPr="00114B39">
        <w:rPr>
          <w:noProof/>
          <w:spacing w:val="-1"/>
          <w:sz w:val="24"/>
          <w:szCs w:val="24"/>
          <w:lang w:val="id-ID"/>
        </w:rPr>
        <w:t xml:space="preserve"> </w:t>
      </w:r>
      <w:r w:rsidR="00037520" w:rsidRPr="00114B39">
        <w:rPr>
          <w:noProof/>
          <w:sz w:val="24"/>
          <w:szCs w:val="24"/>
          <w:lang w:val="id-ID"/>
        </w:rPr>
        <w:t>perilaku</w:t>
      </w:r>
      <w:r w:rsidR="00037520" w:rsidRPr="00114B39">
        <w:rPr>
          <w:noProof/>
          <w:spacing w:val="4"/>
          <w:sz w:val="24"/>
          <w:szCs w:val="24"/>
          <w:lang w:val="id-ID"/>
        </w:rPr>
        <w:t xml:space="preserve"> </w:t>
      </w:r>
      <w:r w:rsidR="00037520" w:rsidRPr="00114B39">
        <w:rPr>
          <w:noProof/>
          <w:sz w:val="24"/>
          <w:szCs w:val="24"/>
          <w:lang w:val="id-ID"/>
        </w:rPr>
        <w:t>yang</w:t>
      </w:r>
      <w:r w:rsidR="00037520" w:rsidRPr="00114B39">
        <w:rPr>
          <w:noProof/>
          <w:spacing w:val="-3"/>
          <w:sz w:val="24"/>
          <w:szCs w:val="24"/>
          <w:lang w:val="id-ID"/>
        </w:rPr>
        <w:t xml:space="preserve"> </w:t>
      </w:r>
      <w:r w:rsidR="00037520" w:rsidRPr="00114B39">
        <w:rPr>
          <w:noProof/>
          <w:sz w:val="24"/>
          <w:szCs w:val="24"/>
          <w:lang w:val="id-ID"/>
        </w:rPr>
        <w:t>baik dan</w:t>
      </w:r>
      <w:r w:rsidR="00037520" w:rsidRPr="00114B39">
        <w:rPr>
          <w:noProof/>
          <w:spacing w:val="-1"/>
          <w:sz w:val="24"/>
          <w:szCs w:val="24"/>
          <w:lang w:val="id-ID"/>
        </w:rPr>
        <w:t xml:space="preserve"> </w:t>
      </w:r>
      <w:r w:rsidR="00037520" w:rsidRPr="00114B39">
        <w:rPr>
          <w:noProof/>
          <w:sz w:val="24"/>
          <w:szCs w:val="24"/>
          <w:lang w:val="id-ID"/>
        </w:rPr>
        <w:t>keteguhan</w:t>
      </w:r>
      <w:r w:rsidR="00037520" w:rsidRPr="00114B39">
        <w:rPr>
          <w:noProof/>
          <w:lang w:val="id-ID"/>
        </w:rPr>
        <w:t>.</w:t>
      </w:r>
      <w:r w:rsidR="00114B39">
        <w:rPr>
          <w:noProof/>
          <w:lang w:val="en-US"/>
        </w:rPr>
        <w:t xml:space="preserve"> </w:t>
      </w:r>
      <w:r w:rsidR="00037520" w:rsidRPr="00114B39">
        <w:rPr>
          <w:noProof/>
          <w:sz w:val="24"/>
          <w:szCs w:val="24"/>
          <w:lang w:val="id-ID"/>
        </w:rPr>
        <w:t>Faktor merupakan suatu kesatuan utuh (koherensi) yang artinya seluruh</w:t>
      </w:r>
      <w:r w:rsidR="00037520" w:rsidRPr="00114B39">
        <w:rPr>
          <w:noProof/>
          <w:spacing w:val="1"/>
          <w:sz w:val="24"/>
          <w:szCs w:val="24"/>
          <w:lang w:val="id-ID"/>
        </w:rPr>
        <w:t xml:space="preserve"> </w:t>
      </w:r>
      <w:r w:rsidR="00037520" w:rsidRPr="00114B39">
        <w:rPr>
          <w:noProof/>
          <w:sz w:val="24"/>
          <w:szCs w:val="24"/>
          <w:lang w:val="id-ID"/>
        </w:rPr>
        <w:t>faktor</w:t>
      </w:r>
      <w:r w:rsidR="00037520" w:rsidRPr="00114B39">
        <w:rPr>
          <w:noProof/>
          <w:spacing w:val="1"/>
          <w:sz w:val="24"/>
          <w:szCs w:val="24"/>
          <w:lang w:val="id-ID"/>
        </w:rPr>
        <w:t xml:space="preserve"> </w:t>
      </w:r>
      <w:r w:rsidR="00037520" w:rsidRPr="00114B39">
        <w:rPr>
          <w:noProof/>
          <w:sz w:val="24"/>
          <w:szCs w:val="24"/>
          <w:lang w:val="id-ID"/>
        </w:rPr>
        <w:t>tersebut</w:t>
      </w:r>
      <w:r w:rsidR="00037520" w:rsidRPr="00114B39">
        <w:rPr>
          <w:noProof/>
          <w:spacing w:val="1"/>
          <w:sz w:val="24"/>
          <w:szCs w:val="24"/>
          <w:lang w:val="id-ID"/>
        </w:rPr>
        <w:t xml:space="preserve"> </w:t>
      </w:r>
      <w:r w:rsidR="00037520" w:rsidRPr="00114B39">
        <w:rPr>
          <w:noProof/>
          <w:sz w:val="24"/>
          <w:szCs w:val="24"/>
          <w:lang w:val="id-ID"/>
        </w:rPr>
        <w:t>tidak</w:t>
      </w:r>
      <w:r w:rsidR="00037520" w:rsidRPr="00114B39">
        <w:rPr>
          <w:noProof/>
          <w:spacing w:val="1"/>
          <w:sz w:val="24"/>
          <w:szCs w:val="24"/>
          <w:lang w:val="id-ID"/>
        </w:rPr>
        <w:t xml:space="preserve"> </w:t>
      </w:r>
      <w:r w:rsidR="00037520" w:rsidRPr="00114B39">
        <w:rPr>
          <w:noProof/>
          <w:sz w:val="24"/>
          <w:szCs w:val="24"/>
          <w:lang w:val="id-ID"/>
        </w:rPr>
        <w:t>bisa</w:t>
      </w:r>
      <w:r w:rsidR="00037520" w:rsidRPr="00114B39">
        <w:rPr>
          <w:noProof/>
          <w:spacing w:val="1"/>
          <w:sz w:val="24"/>
          <w:szCs w:val="24"/>
          <w:lang w:val="id-ID"/>
        </w:rPr>
        <w:t xml:space="preserve"> </w:t>
      </w:r>
      <w:r w:rsidR="00037520" w:rsidRPr="00114B39">
        <w:rPr>
          <w:noProof/>
          <w:sz w:val="24"/>
          <w:szCs w:val="24"/>
          <w:lang w:val="id-ID"/>
        </w:rPr>
        <w:t>dipecah-pecah</w:t>
      </w:r>
      <w:r w:rsidR="00037520" w:rsidRPr="00114B39">
        <w:rPr>
          <w:noProof/>
          <w:spacing w:val="1"/>
          <w:sz w:val="24"/>
          <w:szCs w:val="24"/>
          <w:lang w:val="id-ID"/>
        </w:rPr>
        <w:t xml:space="preserve"> </w:t>
      </w:r>
      <w:r w:rsidR="00037520" w:rsidRPr="00114B39">
        <w:rPr>
          <w:noProof/>
          <w:sz w:val="24"/>
          <w:szCs w:val="24"/>
          <w:lang w:val="id-ID"/>
        </w:rPr>
        <w:t>karena</w:t>
      </w:r>
      <w:r w:rsidR="00037520" w:rsidRPr="00114B39">
        <w:rPr>
          <w:noProof/>
          <w:spacing w:val="1"/>
          <w:sz w:val="24"/>
          <w:szCs w:val="24"/>
          <w:lang w:val="id-ID"/>
        </w:rPr>
        <w:t xml:space="preserve"> </w:t>
      </w:r>
      <w:r w:rsidR="00037520" w:rsidRPr="00114B39">
        <w:rPr>
          <w:noProof/>
          <w:sz w:val="24"/>
          <w:szCs w:val="24"/>
          <w:lang w:val="id-ID"/>
        </w:rPr>
        <w:t>saling</w:t>
      </w:r>
      <w:r w:rsidR="00037520" w:rsidRPr="00114B39">
        <w:rPr>
          <w:noProof/>
          <w:spacing w:val="1"/>
          <w:sz w:val="24"/>
          <w:szCs w:val="24"/>
          <w:lang w:val="id-ID"/>
        </w:rPr>
        <w:t xml:space="preserve"> </w:t>
      </w:r>
      <w:r w:rsidR="00037520" w:rsidRPr="00114B39">
        <w:rPr>
          <w:noProof/>
          <w:sz w:val="24"/>
          <w:szCs w:val="24"/>
          <w:lang w:val="id-ID"/>
        </w:rPr>
        <w:t>terkait</w:t>
      </w:r>
      <w:r w:rsidR="00037520" w:rsidRPr="00114B39">
        <w:rPr>
          <w:noProof/>
          <w:spacing w:val="1"/>
          <w:sz w:val="24"/>
          <w:szCs w:val="24"/>
          <w:lang w:val="id-ID"/>
        </w:rPr>
        <w:t xml:space="preserve"> </w:t>
      </w:r>
      <w:r w:rsidR="00037520" w:rsidRPr="00114B39">
        <w:rPr>
          <w:noProof/>
          <w:sz w:val="24"/>
          <w:szCs w:val="24"/>
          <w:lang w:val="id-ID"/>
        </w:rPr>
        <w:t>satu</w:t>
      </w:r>
      <w:r w:rsidR="00037520" w:rsidRPr="00114B39">
        <w:rPr>
          <w:noProof/>
          <w:spacing w:val="1"/>
          <w:sz w:val="24"/>
          <w:szCs w:val="24"/>
          <w:lang w:val="id-ID"/>
        </w:rPr>
        <w:t xml:space="preserve"> </w:t>
      </w:r>
      <w:r w:rsidR="00037520" w:rsidRPr="00114B39">
        <w:rPr>
          <w:noProof/>
          <w:sz w:val="24"/>
          <w:szCs w:val="24"/>
          <w:lang w:val="id-ID"/>
        </w:rPr>
        <w:t>sama</w:t>
      </w:r>
      <w:r w:rsidR="00037520" w:rsidRPr="00114B39">
        <w:rPr>
          <w:noProof/>
          <w:spacing w:val="1"/>
          <w:sz w:val="24"/>
          <w:szCs w:val="24"/>
          <w:lang w:val="id-ID"/>
        </w:rPr>
        <w:t xml:space="preserve"> </w:t>
      </w:r>
      <w:r w:rsidR="00037520" w:rsidRPr="00114B39">
        <w:rPr>
          <w:noProof/>
          <w:sz w:val="24"/>
          <w:szCs w:val="24"/>
          <w:lang w:val="id-ID"/>
        </w:rPr>
        <w:t>lain.</w:t>
      </w:r>
      <w:r w:rsidR="00037520" w:rsidRPr="00114B39">
        <w:rPr>
          <w:noProof/>
          <w:spacing w:val="-57"/>
          <w:sz w:val="24"/>
          <w:szCs w:val="24"/>
          <w:lang w:val="id-ID"/>
        </w:rPr>
        <w:t xml:space="preserve">                      </w:t>
      </w:r>
      <w:r w:rsidR="00037520" w:rsidRPr="00114B39">
        <w:rPr>
          <w:noProof/>
          <w:sz w:val="24"/>
          <w:szCs w:val="24"/>
          <w:lang w:val="id-ID"/>
        </w:rPr>
        <w:t>Individu</w:t>
      </w:r>
      <w:r w:rsidR="00037520" w:rsidRPr="00114B39">
        <w:rPr>
          <w:noProof/>
          <w:spacing w:val="-2"/>
          <w:sz w:val="24"/>
          <w:szCs w:val="24"/>
          <w:lang w:val="id-ID"/>
        </w:rPr>
        <w:t xml:space="preserve"> </w:t>
      </w:r>
      <w:r w:rsidR="00037520" w:rsidRPr="00114B39">
        <w:rPr>
          <w:noProof/>
          <w:sz w:val="24"/>
          <w:szCs w:val="24"/>
          <w:lang w:val="id-ID"/>
        </w:rPr>
        <w:t>dikatakan</w:t>
      </w:r>
      <w:r w:rsidR="00037520" w:rsidRPr="00114B39">
        <w:rPr>
          <w:noProof/>
          <w:spacing w:val="-1"/>
          <w:sz w:val="24"/>
          <w:szCs w:val="24"/>
          <w:lang w:val="id-ID"/>
        </w:rPr>
        <w:t xml:space="preserve"> </w:t>
      </w:r>
      <w:r w:rsidR="00037520" w:rsidRPr="00114B39">
        <w:rPr>
          <w:noProof/>
          <w:sz w:val="24"/>
          <w:szCs w:val="24"/>
          <w:lang w:val="id-ID"/>
        </w:rPr>
        <w:t>memiliki</w:t>
      </w:r>
      <w:r w:rsidR="00037520" w:rsidRPr="00114B39">
        <w:rPr>
          <w:noProof/>
          <w:spacing w:val="-2"/>
          <w:sz w:val="24"/>
          <w:szCs w:val="24"/>
          <w:lang w:val="id-ID"/>
        </w:rPr>
        <w:t xml:space="preserve"> </w:t>
      </w:r>
      <w:r w:rsidR="00037520" w:rsidRPr="00114B39">
        <w:rPr>
          <w:noProof/>
          <w:sz w:val="24"/>
          <w:szCs w:val="24"/>
          <w:lang w:val="id-ID"/>
        </w:rPr>
        <w:t>integritas</w:t>
      </w:r>
      <w:r w:rsidR="00037520" w:rsidRPr="00114B39">
        <w:rPr>
          <w:noProof/>
          <w:spacing w:val="-1"/>
          <w:sz w:val="24"/>
          <w:szCs w:val="24"/>
          <w:lang w:val="id-ID"/>
        </w:rPr>
        <w:t xml:space="preserve"> </w:t>
      </w:r>
      <w:r w:rsidR="00037520" w:rsidRPr="00114B39">
        <w:rPr>
          <w:noProof/>
          <w:sz w:val="24"/>
          <w:szCs w:val="24"/>
          <w:lang w:val="id-ID"/>
        </w:rPr>
        <w:t>apabila</w:t>
      </w:r>
      <w:r w:rsidR="00037520" w:rsidRPr="00114B39">
        <w:rPr>
          <w:noProof/>
          <w:spacing w:val="-2"/>
          <w:sz w:val="24"/>
          <w:szCs w:val="24"/>
          <w:lang w:val="id-ID"/>
        </w:rPr>
        <w:t xml:space="preserve"> </w:t>
      </w:r>
      <w:r w:rsidR="00037520" w:rsidRPr="00114B39">
        <w:rPr>
          <w:noProof/>
          <w:sz w:val="24"/>
          <w:szCs w:val="24"/>
          <w:lang w:val="id-ID"/>
        </w:rPr>
        <w:t>memiliki</w:t>
      </w:r>
      <w:r w:rsidR="00037520" w:rsidRPr="00114B39">
        <w:rPr>
          <w:noProof/>
          <w:spacing w:val="-2"/>
          <w:sz w:val="24"/>
          <w:szCs w:val="24"/>
          <w:lang w:val="id-ID"/>
        </w:rPr>
        <w:t xml:space="preserve"> </w:t>
      </w:r>
      <w:r w:rsidR="00037520" w:rsidRPr="00114B39">
        <w:rPr>
          <w:noProof/>
          <w:sz w:val="24"/>
          <w:szCs w:val="24"/>
          <w:lang w:val="id-ID"/>
        </w:rPr>
        <w:lastRenderedPageBreak/>
        <w:t>seluruh</w:t>
      </w:r>
      <w:r w:rsidR="00037520" w:rsidRPr="00114B39">
        <w:rPr>
          <w:noProof/>
          <w:spacing w:val="-1"/>
          <w:sz w:val="24"/>
          <w:szCs w:val="24"/>
          <w:lang w:val="id-ID"/>
        </w:rPr>
        <w:t xml:space="preserve"> </w:t>
      </w:r>
      <w:r w:rsidR="00037520" w:rsidRPr="00114B39">
        <w:rPr>
          <w:noProof/>
          <w:sz w:val="24"/>
          <w:szCs w:val="24"/>
          <w:lang w:val="id-ID"/>
        </w:rPr>
        <w:t>faktor</w:t>
      </w:r>
      <w:r w:rsidR="00037520" w:rsidRPr="00114B39">
        <w:rPr>
          <w:noProof/>
          <w:spacing w:val="-2"/>
          <w:sz w:val="24"/>
          <w:szCs w:val="24"/>
          <w:lang w:val="id-ID"/>
        </w:rPr>
        <w:t xml:space="preserve"> </w:t>
      </w:r>
      <w:r w:rsidR="00037520" w:rsidRPr="00114B39">
        <w:rPr>
          <w:noProof/>
          <w:sz w:val="24"/>
          <w:szCs w:val="24"/>
          <w:lang w:val="id-ID"/>
        </w:rPr>
        <w:t>tersebut.</w:t>
      </w:r>
    </w:p>
    <w:p w14:paraId="39457614" w14:textId="77777777" w:rsidR="00037520" w:rsidRPr="000E4E4D" w:rsidRDefault="00037520" w:rsidP="00037520">
      <w:pPr>
        <w:pStyle w:val="ListParagraph"/>
        <w:adjustRightInd w:val="0"/>
        <w:spacing w:line="360" w:lineRule="auto"/>
        <w:ind w:left="1843" w:firstLine="0"/>
        <w:rPr>
          <w:rFonts w:eastAsia="TimesNewRoman"/>
          <w:noProof/>
          <w:sz w:val="24"/>
          <w:szCs w:val="24"/>
          <w:lang w:val="id-ID"/>
          <w14:ligatures w14:val="standardContextual"/>
        </w:rPr>
      </w:pPr>
    </w:p>
    <w:p w14:paraId="489653FE" w14:textId="4A24D1A9" w:rsidR="000E7944" w:rsidRPr="000E4E4D" w:rsidRDefault="00372EDA" w:rsidP="000E7944">
      <w:pPr>
        <w:pStyle w:val="ListParagraph"/>
        <w:spacing w:line="360" w:lineRule="auto"/>
        <w:ind w:left="720" w:firstLine="0"/>
        <w:rPr>
          <w:b/>
          <w:bCs/>
          <w:noProof/>
          <w:sz w:val="24"/>
          <w:szCs w:val="24"/>
          <w:lang w:val="id-ID"/>
        </w:rPr>
      </w:pPr>
      <w:r w:rsidRPr="000E4E4D">
        <w:rPr>
          <w:b/>
          <w:bCs/>
          <w:noProof/>
          <w:sz w:val="24"/>
          <w:szCs w:val="24"/>
          <w:lang w:val="id-ID"/>
        </w:rPr>
        <w:t>2.</w:t>
      </w:r>
      <w:r w:rsidR="00046A67" w:rsidRPr="000E4E4D">
        <w:rPr>
          <w:b/>
          <w:bCs/>
          <w:noProof/>
          <w:sz w:val="24"/>
          <w:szCs w:val="24"/>
          <w:lang w:val="id-ID"/>
        </w:rPr>
        <w:t>1.</w:t>
      </w:r>
      <w:r w:rsidR="00532D74" w:rsidRPr="000E4E4D">
        <w:rPr>
          <w:b/>
          <w:bCs/>
          <w:noProof/>
          <w:sz w:val="24"/>
          <w:szCs w:val="24"/>
          <w:lang w:val="id-ID"/>
        </w:rPr>
        <w:t>3</w:t>
      </w:r>
      <w:r w:rsidRPr="000E4E4D">
        <w:rPr>
          <w:b/>
          <w:bCs/>
          <w:noProof/>
          <w:sz w:val="24"/>
          <w:szCs w:val="24"/>
          <w:lang w:val="id-ID"/>
        </w:rPr>
        <w:t xml:space="preserve"> </w:t>
      </w:r>
      <w:r w:rsidR="00E55553" w:rsidRPr="000E4E4D">
        <w:rPr>
          <w:b/>
          <w:bCs/>
          <w:noProof/>
          <w:sz w:val="24"/>
          <w:szCs w:val="24"/>
          <w:lang w:val="id-ID"/>
        </w:rPr>
        <w:t xml:space="preserve">Pengertian </w:t>
      </w:r>
      <w:r w:rsidR="00B87EDF" w:rsidRPr="000E4E4D">
        <w:rPr>
          <w:b/>
          <w:bCs/>
          <w:noProof/>
          <w:sz w:val="24"/>
          <w:szCs w:val="24"/>
          <w:lang w:val="id-ID"/>
        </w:rPr>
        <w:t xml:space="preserve">Kerjasama Tim </w:t>
      </w:r>
      <w:r w:rsidR="00B87EDF" w:rsidRPr="000E4E4D">
        <w:rPr>
          <w:b/>
          <w:bCs/>
          <w:i/>
          <w:iCs/>
          <w:noProof/>
          <w:sz w:val="24"/>
          <w:szCs w:val="24"/>
          <w:lang w:val="id-ID"/>
        </w:rPr>
        <w:t>(</w:t>
      </w:r>
      <w:r w:rsidR="00046A67" w:rsidRPr="000E4E4D">
        <w:rPr>
          <w:b/>
          <w:bCs/>
          <w:i/>
          <w:iCs/>
          <w:noProof/>
          <w:sz w:val="24"/>
          <w:szCs w:val="24"/>
          <w:lang w:val="id-ID"/>
        </w:rPr>
        <w:t>Teamwork</w:t>
      </w:r>
      <w:r w:rsidR="00B87EDF" w:rsidRPr="000E4E4D">
        <w:rPr>
          <w:b/>
          <w:bCs/>
          <w:i/>
          <w:iCs/>
          <w:noProof/>
          <w:sz w:val="24"/>
          <w:szCs w:val="24"/>
          <w:lang w:val="id-ID"/>
        </w:rPr>
        <w:t>)</w:t>
      </w:r>
    </w:p>
    <w:p w14:paraId="50EE9E52" w14:textId="542D9AB5" w:rsidR="000D756D" w:rsidRPr="000E4E4D" w:rsidRDefault="000D756D" w:rsidP="00CA2112">
      <w:pPr>
        <w:pStyle w:val="ListParagraph"/>
        <w:spacing w:line="360" w:lineRule="auto"/>
        <w:ind w:left="1276" w:firstLine="697"/>
        <w:rPr>
          <w:noProof/>
          <w:sz w:val="24"/>
          <w:szCs w:val="24"/>
          <w:lang w:val="id-ID"/>
        </w:rPr>
      </w:pPr>
      <w:r w:rsidRPr="000E4E4D">
        <w:rPr>
          <w:i/>
          <w:iCs/>
          <w:noProof/>
          <w:sz w:val="24"/>
          <w:szCs w:val="24"/>
          <w:lang w:val="id-ID"/>
        </w:rPr>
        <w:t>Teamwork</w:t>
      </w:r>
      <w:r w:rsidRPr="000E4E4D">
        <w:rPr>
          <w:noProof/>
          <w:sz w:val="24"/>
          <w:szCs w:val="24"/>
          <w:lang w:val="id-ID"/>
        </w:rPr>
        <w:t xml:space="preserve"> adalah upaya kooperatif dan koordinasi oleh individu yang bekerjasama dalam suatu kumpulan dari latar</w:t>
      </w:r>
      <w:r w:rsidR="00CA2112" w:rsidRPr="000E4E4D">
        <w:rPr>
          <w:noProof/>
          <w:sz w:val="24"/>
          <w:szCs w:val="24"/>
          <w:lang w:val="id-ID"/>
        </w:rPr>
        <w:t xml:space="preserve"> </w:t>
      </w:r>
      <w:r w:rsidRPr="000E4E4D">
        <w:rPr>
          <w:noProof/>
          <w:sz w:val="24"/>
          <w:szCs w:val="24"/>
          <w:lang w:val="id-ID"/>
        </w:rPr>
        <w:t>belakang umum yang membutuhkan pembagian bakat dan kepemimpinan dalam memainkan peran.</w:t>
      </w:r>
    </w:p>
    <w:p w14:paraId="3816C319" w14:textId="642AC5F7" w:rsidR="00CD4F3B" w:rsidRPr="000E4E4D" w:rsidRDefault="00CD4F3B" w:rsidP="00CA2112">
      <w:pPr>
        <w:pStyle w:val="ListParagraph"/>
        <w:spacing w:line="360" w:lineRule="auto"/>
        <w:ind w:left="1276" w:firstLine="697"/>
        <w:rPr>
          <w:noProof/>
          <w:sz w:val="24"/>
          <w:szCs w:val="24"/>
          <w:lang w:val="id-ID"/>
        </w:rPr>
      </w:pPr>
      <w:r w:rsidRPr="000E4E4D">
        <w:rPr>
          <w:noProof/>
          <w:sz w:val="24"/>
          <w:szCs w:val="24"/>
          <w:lang w:val="id-ID"/>
        </w:rPr>
        <w:t>Tim merupakan bentuk khusus dari kelompok kerja yang berbeda dengan bentuk-bentuk kelompok kerja yang lainnya. Tim beranggotakan orang-orang profesional yang dikoordinasikan untuk bekerja sama dalam menangani suatu tugas atau pekerjaan tertentu. Dengan kata lain, tim adalah sekelompok orang dengan berbagai latar belakang keahlian yang menjalin kerja sama untuk mencapai tujuan bersama.</w:t>
      </w:r>
      <w:r w:rsidRPr="000E4E4D">
        <w:rPr>
          <w:rStyle w:val="FootnoteReference"/>
          <w:noProof/>
          <w:sz w:val="24"/>
          <w:szCs w:val="24"/>
          <w:lang w:val="id-ID"/>
        </w:rPr>
        <w:footnoteReference w:id="23"/>
      </w:r>
    </w:p>
    <w:p w14:paraId="586162DA" w14:textId="6BABBAA4" w:rsidR="000D756D" w:rsidRPr="000E4E4D" w:rsidRDefault="000D756D" w:rsidP="00CA2112">
      <w:pPr>
        <w:pStyle w:val="ListParagraph"/>
        <w:spacing w:line="360" w:lineRule="auto"/>
        <w:ind w:left="1276" w:firstLine="697"/>
        <w:rPr>
          <w:noProof/>
          <w:sz w:val="24"/>
          <w:szCs w:val="24"/>
          <w:lang w:val="id-ID"/>
        </w:rPr>
      </w:pPr>
      <w:r w:rsidRPr="000E4E4D">
        <w:rPr>
          <w:noProof/>
          <w:sz w:val="24"/>
          <w:szCs w:val="24"/>
          <w:lang w:val="id-ID"/>
        </w:rPr>
        <w:t>Tim kerja merupakan sekumpulan pegawai, yang dikoordinasikan oleh ketua tim atau seorang manajer, yang bertugas melakukan pembinaan kepada seluruh anggotanya untuk menampilkan produktivitas yang maksimal dengan memberinya pedoman, arahan, motivasi dan inspirasi agar apapun tugas yang didelegasikan dapat dilaksanakan dengan baik.</w:t>
      </w:r>
      <w:r w:rsidR="00CA2112" w:rsidRPr="000E4E4D">
        <w:rPr>
          <w:rStyle w:val="FootnoteReference"/>
          <w:noProof/>
          <w:sz w:val="24"/>
          <w:szCs w:val="24"/>
          <w:lang w:val="id-ID"/>
        </w:rPr>
        <w:footnoteReference w:id="24"/>
      </w:r>
    </w:p>
    <w:p w14:paraId="2EF9FB20" w14:textId="77777777" w:rsidR="00037520" w:rsidRPr="000E4E4D" w:rsidRDefault="00C71EDE" w:rsidP="00037520">
      <w:pPr>
        <w:pStyle w:val="ListParagraph"/>
        <w:spacing w:line="360" w:lineRule="auto"/>
        <w:ind w:left="1276" w:firstLine="697"/>
        <w:rPr>
          <w:noProof/>
          <w:sz w:val="24"/>
          <w:szCs w:val="24"/>
          <w:lang w:val="id-ID"/>
        </w:rPr>
      </w:pPr>
      <w:r w:rsidRPr="000E4E4D">
        <w:rPr>
          <w:noProof/>
          <w:sz w:val="24"/>
          <w:szCs w:val="24"/>
          <w:lang w:val="id-ID"/>
        </w:rPr>
        <w:t>Tim kerja adalah kelompok yang usaha-usaha individualnya menghasilkan kinerja lebih tinggi dari pada jumlah masukan individual.</w:t>
      </w:r>
      <w:r w:rsidRPr="000E4E4D">
        <w:rPr>
          <w:rStyle w:val="FootnoteReference"/>
          <w:noProof/>
          <w:sz w:val="24"/>
          <w:szCs w:val="24"/>
          <w:lang w:val="id-ID"/>
        </w:rPr>
        <w:footnoteReference w:id="25"/>
      </w:r>
    </w:p>
    <w:p w14:paraId="1E48AA1E" w14:textId="32638534" w:rsidR="00E4191D" w:rsidRPr="000E4E4D" w:rsidRDefault="00E4191D" w:rsidP="00037520">
      <w:pPr>
        <w:pStyle w:val="ListParagraph"/>
        <w:spacing w:line="360" w:lineRule="auto"/>
        <w:ind w:left="1276" w:firstLine="0"/>
        <w:rPr>
          <w:noProof/>
          <w:sz w:val="24"/>
          <w:szCs w:val="24"/>
          <w:shd w:val="clear" w:color="auto" w:fill="FFFFFF"/>
          <w:lang w:val="id-ID"/>
        </w:rPr>
      </w:pPr>
      <w:r w:rsidRPr="000E4E4D">
        <w:rPr>
          <w:noProof/>
          <w:sz w:val="24"/>
          <w:szCs w:val="24"/>
          <w:shd w:val="clear" w:color="auto" w:fill="FFFFFF"/>
          <w:lang w:val="id-ID"/>
        </w:rPr>
        <w:t>Tim  adalah  suatu  unit  yang  terdiri  atas  dua orang atau lebih    yang berinteraksi dan berkoordinasi mengenai sebuah pekerjaan  dan upaya-upaya  untuk  mencapai  tujuan  tertentu. Kerjasama tim adalah</w:t>
      </w:r>
      <w:r w:rsidR="00CA017B" w:rsidRPr="000E4E4D">
        <w:rPr>
          <w:noProof/>
          <w:sz w:val="24"/>
          <w:szCs w:val="24"/>
          <w:shd w:val="clear" w:color="auto" w:fill="FFFFFF"/>
          <w:lang w:val="id-ID"/>
        </w:rPr>
        <w:t xml:space="preserve"> </w:t>
      </w:r>
      <w:r w:rsidRPr="000E4E4D">
        <w:rPr>
          <w:noProof/>
          <w:sz w:val="24"/>
          <w:szCs w:val="24"/>
          <w:shd w:val="clear" w:color="auto" w:fill="FFFFFF"/>
          <w:lang w:val="id-ID"/>
        </w:rPr>
        <w:t xml:space="preserve">bentuk   kerjadalam kelompok  yang  harus  dikelola  dengan  baik untuk mencapai sebuah tujuan atau menyelesaikan  tugas  tertentu  dalam  organisasi yang memberikan kinerja lebih tinggi daripada hasil yang </w:t>
      </w:r>
      <w:r w:rsidRPr="000E4E4D">
        <w:rPr>
          <w:noProof/>
          <w:sz w:val="24"/>
          <w:szCs w:val="24"/>
          <w:shd w:val="clear" w:color="auto" w:fill="FFFFFF"/>
          <w:lang w:val="id-ID"/>
        </w:rPr>
        <w:lastRenderedPageBreak/>
        <w:t>didapatkan jika pekerjaan diselesaikan</w:t>
      </w:r>
      <w:r w:rsidR="00CA017B" w:rsidRPr="000E4E4D">
        <w:rPr>
          <w:noProof/>
          <w:sz w:val="24"/>
          <w:szCs w:val="24"/>
          <w:shd w:val="clear" w:color="auto" w:fill="FFFFFF"/>
          <w:lang w:val="id-ID"/>
        </w:rPr>
        <w:t xml:space="preserve"> seorang diri</w:t>
      </w:r>
      <w:r w:rsidRPr="000E4E4D">
        <w:rPr>
          <w:noProof/>
          <w:sz w:val="24"/>
          <w:szCs w:val="24"/>
          <w:shd w:val="clear" w:color="auto" w:fill="FFFFFF"/>
          <w:lang w:val="id-ID"/>
        </w:rPr>
        <w:t>.</w:t>
      </w:r>
      <w:r w:rsidRPr="000E4E4D">
        <w:rPr>
          <w:rStyle w:val="FootnoteReference"/>
          <w:noProof/>
          <w:sz w:val="24"/>
          <w:szCs w:val="24"/>
          <w:shd w:val="clear" w:color="auto" w:fill="FFFFFF"/>
          <w:lang w:val="id-ID"/>
        </w:rPr>
        <w:footnoteReference w:id="26"/>
      </w:r>
    </w:p>
    <w:p w14:paraId="5FA12F99" w14:textId="44632A9E" w:rsidR="000E7944" w:rsidRPr="000E4E4D" w:rsidRDefault="00C71EDE" w:rsidP="00037520">
      <w:pPr>
        <w:pStyle w:val="ListParagraph"/>
        <w:spacing w:line="360" w:lineRule="auto"/>
        <w:ind w:left="1276" w:firstLine="697"/>
        <w:rPr>
          <w:noProof/>
          <w:sz w:val="24"/>
          <w:szCs w:val="24"/>
          <w:lang w:val="id-ID"/>
        </w:rPr>
      </w:pPr>
      <w:r w:rsidRPr="000E4E4D">
        <w:rPr>
          <w:i/>
          <w:iCs/>
          <w:noProof/>
          <w:sz w:val="24"/>
          <w:szCs w:val="24"/>
          <w:lang w:val="id-ID"/>
        </w:rPr>
        <w:t>Team work</w:t>
      </w:r>
      <w:r w:rsidRPr="000E4E4D">
        <w:rPr>
          <w:noProof/>
          <w:sz w:val="24"/>
          <w:szCs w:val="24"/>
          <w:lang w:val="id-ID"/>
        </w:rPr>
        <w:t xml:space="preserve"> (Kerja tim) merupakan cara paling efektif untuk bisa menyatukan seluruh </w:t>
      </w:r>
      <w:r w:rsidR="00C903CB" w:rsidRPr="00C903CB">
        <w:rPr>
          <w:noProof/>
          <w:sz w:val="24"/>
          <w:szCs w:val="24"/>
          <w:lang w:val="id-ID"/>
        </w:rPr>
        <w:t>pegawai</w:t>
      </w:r>
      <w:r w:rsidRPr="000E4E4D">
        <w:rPr>
          <w:noProof/>
          <w:sz w:val="24"/>
          <w:szCs w:val="24"/>
          <w:lang w:val="id-ID"/>
        </w:rPr>
        <w:t xml:space="preserve"> dalam melaksanakan tugas-tugas mereka untuk mencapai tujuan </w:t>
      </w:r>
      <w:r w:rsidR="00C903CB" w:rsidRPr="00C903CB">
        <w:rPr>
          <w:noProof/>
          <w:sz w:val="24"/>
          <w:szCs w:val="24"/>
          <w:lang w:val="id-ID"/>
        </w:rPr>
        <w:t>organisasi</w:t>
      </w:r>
      <w:r w:rsidRPr="000E4E4D">
        <w:rPr>
          <w:noProof/>
          <w:sz w:val="24"/>
          <w:szCs w:val="24"/>
          <w:lang w:val="id-ID"/>
        </w:rPr>
        <w:t xml:space="preserve"> dengan hasil yang lebih baik.</w:t>
      </w:r>
      <w:r w:rsidR="001C0B6D" w:rsidRPr="000E4E4D">
        <w:rPr>
          <w:rStyle w:val="FootnoteReference"/>
          <w:noProof/>
          <w:sz w:val="24"/>
          <w:szCs w:val="24"/>
          <w:lang w:val="id-ID"/>
        </w:rPr>
        <w:footnoteReference w:id="27"/>
      </w:r>
      <w:r w:rsidR="00037520" w:rsidRPr="000E4E4D">
        <w:rPr>
          <w:noProof/>
          <w:sz w:val="24"/>
          <w:szCs w:val="24"/>
          <w:lang w:val="id-ID"/>
        </w:rPr>
        <w:t xml:space="preserve"> </w:t>
      </w:r>
      <w:r w:rsidR="00E65F14" w:rsidRPr="000E4E4D">
        <w:rPr>
          <w:noProof/>
          <w:sz w:val="24"/>
          <w:szCs w:val="24"/>
          <w:lang w:val="id-ID"/>
        </w:rPr>
        <w:t>Tim dikoordinasikan untuk bekerja sama dengan pimpinan, Saling</w:t>
      </w:r>
      <w:r w:rsidR="00E65F14" w:rsidRPr="000E4E4D">
        <w:rPr>
          <w:noProof/>
          <w:spacing w:val="-57"/>
          <w:sz w:val="24"/>
          <w:szCs w:val="24"/>
          <w:lang w:val="id-ID"/>
        </w:rPr>
        <w:t xml:space="preserve"> </w:t>
      </w:r>
      <w:r w:rsidR="00E65F14" w:rsidRPr="000E4E4D">
        <w:rPr>
          <w:noProof/>
          <w:sz w:val="24"/>
          <w:szCs w:val="24"/>
          <w:lang w:val="id-ID"/>
        </w:rPr>
        <w:t>ketergantungan yang kuat satu sama lain untuk mencapai sebuah tujuan atau</w:t>
      </w:r>
      <w:r w:rsidR="00E65F14" w:rsidRPr="000E4E4D">
        <w:rPr>
          <w:noProof/>
          <w:spacing w:val="1"/>
          <w:sz w:val="24"/>
          <w:szCs w:val="24"/>
          <w:lang w:val="id-ID"/>
        </w:rPr>
        <w:t xml:space="preserve"> </w:t>
      </w:r>
      <w:r w:rsidR="00E65F14" w:rsidRPr="000E4E4D">
        <w:rPr>
          <w:noProof/>
          <w:spacing w:val="-1"/>
          <w:sz w:val="24"/>
          <w:szCs w:val="24"/>
          <w:lang w:val="id-ID"/>
        </w:rPr>
        <w:t>menyelesaikan</w:t>
      </w:r>
      <w:r w:rsidR="00E65F14" w:rsidRPr="000E4E4D">
        <w:rPr>
          <w:noProof/>
          <w:spacing w:val="-14"/>
          <w:sz w:val="24"/>
          <w:szCs w:val="24"/>
          <w:lang w:val="id-ID"/>
        </w:rPr>
        <w:t xml:space="preserve"> </w:t>
      </w:r>
      <w:r w:rsidR="00E65F14" w:rsidRPr="000E4E4D">
        <w:rPr>
          <w:noProof/>
          <w:sz w:val="24"/>
          <w:szCs w:val="24"/>
          <w:lang w:val="id-ID"/>
        </w:rPr>
        <w:t>sebuah</w:t>
      </w:r>
      <w:r w:rsidR="00E65F14" w:rsidRPr="000E4E4D">
        <w:rPr>
          <w:noProof/>
          <w:spacing w:val="-14"/>
          <w:sz w:val="24"/>
          <w:szCs w:val="24"/>
          <w:lang w:val="id-ID"/>
        </w:rPr>
        <w:t xml:space="preserve"> </w:t>
      </w:r>
      <w:r w:rsidR="00E65F14" w:rsidRPr="000E4E4D">
        <w:rPr>
          <w:noProof/>
          <w:sz w:val="24"/>
          <w:szCs w:val="24"/>
          <w:lang w:val="id-ID"/>
        </w:rPr>
        <w:t>tugas.</w:t>
      </w:r>
      <w:r w:rsidR="00E65F14" w:rsidRPr="000E4E4D">
        <w:rPr>
          <w:noProof/>
          <w:spacing w:val="-8"/>
          <w:sz w:val="24"/>
          <w:szCs w:val="24"/>
          <w:lang w:val="id-ID"/>
        </w:rPr>
        <w:t xml:space="preserve"> </w:t>
      </w:r>
      <w:r w:rsidR="00E65F14" w:rsidRPr="000E4E4D">
        <w:rPr>
          <w:noProof/>
          <w:sz w:val="24"/>
          <w:szCs w:val="24"/>
          <w:lang w:val="id-ID"/>
        </w:rPr>
        <w:t>Setiap</w:t>
      </w:r>
      <w:r w:rsidR="00E65F14" w:rsidRPr="000E4E4D">
        <w:rPr>
          <w:noProof/>
          <w:spacing w:val="-10"/>
          <w:sz w:val="24"/>
          <w:szCs w:val="24"/>
          <w:lang w:val="id-ID"/>
        </w:rPr>
        <w:t xml:space="preserve"> </w:t>
      </w:r>
      <w:r w:rsidR="00E65F14" w:rsidRPr="000E4E4D">
        <w:rPr>
          <w:noProof/>
          <w:sz w:val="24"/>
          <w:szCs w:val="24"/>
          <w:lang w:val="id-ID"/>
        </w:rPr>
        <w:t>tim</w:t>
      </w:r>
      <w:r w:rsidR="00E65F14" w:rsidRPr="000E4E4D">
        <w:rPr>
          <w:noProof/>
          <w:spacing w:val="-9"/>
          <w:sz w:val="24"/>
          <w:szCs w:val="24"/>
          <w:lang w:val="id-ID"/>
        </w:rPr>
        <w:t xml:space="preserve"> </w:t>
      </w:r>
      <w:r w:rsidR="00E65F14" w:rsidRPr="000E4E4D">
        <w:rPr>
          <w:noProof/>
          <w:sz w:val="24"/>
          <w:szCs w:val="24"/>
          <w:lang w:val="id-ID"/>
        </w:rPr>
        <w:t>maupun</w:t>
      </w:r>
      <w:r w:rsidR="00E65F14" w:rsidRPr="000E4E4D">
        <w:rPr>
          <w:noProof/>
          <w:spacing w:val="-10"/>
          <w:sz w:val="24"/>
          <w:szCs w:val="24"/>
          <w:lang w:val="id-ID"/>
        </w:rPr>
        <w:t xml:space="preserve"> </w:t>
      </w:r>
      <w:r w:rsidR="00E65F14" w:rsidRPr="000E4E4D">
        <w:rPr>
          <w:noProof/>
          <w:sz w:val="24"/>
          <w:szCs w:val="24"/>
          <w:lang w:val="id-ID"/>
        </w:rPr>
        <w:t>individu</w:t>
      </w:r>
      <w:r w:rsidR="00E65F14" w:rsidRPr="000E4E4D">
        <w:rPr>
          <w:noProof/>
          <w:spacing w:val="-10"/>
          <w:sz w:val="24"/>
          <w:szCs w:val="24"/>
          <w:lang w:val="id-ID"/>
        </w:rPr>
        <w:t xml:space="preserve"> </w:t>
      </w:r>
      <w:r w:rsidR="00E65F14" w:rsidRPr="000E4E4D">
        <w:rPr>
          <w:noProof/>
          <w:sz w:val="24"/>
          <w:szCs w:val="24"/>
          <w:lang w:val="id-ID"/>
        </w:rPr>
        <w:t>sangat</w:t>
      </w:r>
      <w:r w:rsidR="00E65F14" w:rsidRPr="000E4E4D">
        <w:rPr>
          <w:noProof/>
          <w:spacing w:val="-5"/>
          <w:sz w:val="24"/>
          <w:szCs w:val="24"/>
          <w:lang w:val="id-ID"/>
        </w:rPr>
        <w:t xml:space="preserve"> </w:t>
      </w:r>
      <w:r w:rsidR="00E65F14" w:rsidRPr="000E4E4D">
        <w:rPr>
          <w:noProof/>
          <w:sz w:val="24"/>
          <w:szCs w:val="24"/>
          <w:lang w:val="id-ID"/>
        </w:rPr>
        <w:t>berhubungan</w:t>
      </w:r>
      <w:r w:rsidR="00E65F14" w:rsidRPr="000E4E4D">
        <w:rPr>
          <w:noProof/>
          <w:spacing w:val="-14"/>
          <w:sz w:val="24"/>
          <w:szCs w:val="24"/>
          <w:lang w:val="id-ID"/>
        </w:rPr>
        <w:t xml:space="preserve"> </w:t>
      </w:r>
      <w:r w:rsidR="00E65F14" w:rsidRPr="000E4E4D">
        <w:rPr>
          <w:noProof/>
          <w:sz w:val="24"/>
          <w:szCs w:val="24"/>
          <w:lang w:val="id-ID"/>
        </w:rPr>
        <w:t>erat</w:t>
      </w:r>
      <w:r w:rsidR="00E65F14" w:rsidRPr="000E4E4D">
        <w:rPr>
          <w:noProof/>
          <w:spacing w:val="-58"/>
          <w:sz w:val="24"/>
          <w:szCs w:val="24"/>
          <w:lang w:val="id-ID"/>
        </w:rPr>
        <w:t xml:space="preserve"> </w:t>
      </w:r>
      <w:r w:rsidR="00E65F14" w:rsidRPr="000E4E4D">
        <w:rPr>
          <w:noProof/>
          <w:sz w:val="24"/>
          <w:szCs w:val="24"/>
          <w:lang w:val="id-ID"/>
        </w:rPr>
        <w:t>dengan</w:t>
      </w:r>
      <w:r w:rsidR="00E65F14" w:rsidRPr="000E4E4D">
        <w:rPr>
          <w:noProof/>
          <w:spacing w:val="48"/>
          <w:sz w:val="24"/>
          <w:szCs w:val="24"/>
          <w:lang w:val="id-ID"/>
        </w:rPr>
        <w:t xml:space="preserve"> </w:t>
      </w:r>
      <w:r w:rsidR="00E65F14" w:rsidRPr="000E4E4D">
        <w:rPr>
          <w:noProof/>
          <w:sz w:val="24"/>
          <w:szCs w:val="24"/>
          <w:lang w:val="id-ID"/>
        </w:rPr>
        <w:t>kerja</w:t>
      </w:r>
      <w:r w:rsidR="00E65F14" w:rsidRPr="000E4E4D">
        <w:rPr>
          <w:noProof/>
          <w:spacing w:val="52"/>
          <w:sz w:val="24"/>
          <w:szCs w:val="24"/>
          <w:lang w:val="id-ID"/>
        </w:rPr>
        <w:t xml:space="preserve"> </w:t>
      </w:r>
      <w:r w:rsidR="00E65F14" w:rsidRPr="000E4E4D">
        <w:rPr>
          <w:noProof/>
          <w:sz w:val="24"/>
          <w:szCs w:val="24"/>
          <w:lang w:val="id-ID"/>
        </w:rPr>
        <w:t>sama</w:t>
      </w:r>
      <w:r w:rsidR="00E65F14" w:rsidRPr="000E4E4D">
        <w:rPr>
          <w:noProof/>
          <w:spacing w:val="56"/>
          <w:sz w:val="24"/>
          <w:szCs w:val="24"/>
          <w:lang w:val="id-ID"/>
        </w:rPr>
        <w:t xml:space="preserve"> </w:t>
      </w:r>
      <w:r w:rsidR="00E65F14" w:rsidRPr="000E4E4D">
        <w:rPr>
          <w:noProof/>
          <w:sz w:val="24"/>
          <w:szCs w:val="24"/>
          <w:lang w:val="id-ID"/>
        </w:rPr>
        <w:t>yang</w:t>
      </w:r>
      <w:r w:rsidR="00E65F14" w:rsidRPr="000E4E4D">
        <w:rPr>
          <w:noProof/>
          <w:spacing w:val="52"/>
          <w:sz w:val="24"/>
          <w:szCs w:val="24"/>
          <w:lang w:val="id-ID"/>
        </w:rPr>
        <w:t xml:space="preserve"> </w:t>
      </w:r>
      <w:r w:rsidR="00E65F14" w:rsidRPr="000E4E4D">
        <w:rPr>
          <w:noProof/>
          <w:sz w:val="24"/>
          <w:szCs w:val="24"/>
          <w:lang w:val="id-ID"/>
        </w:rPr>
        <w:t>dibangun</w:t>
      </w:r>
      <w:r w:rsidR="00E65F14" w:rsidRPr="000E4E4D">
        <w:rPr>
          <w:noProof/>
          <w:spacing w:val="48"/>
          <w:sz w:val="24"/>
          <w:szCs w:val="24"/>
          <w:lang w:val="id-ID"/>
        </w:rPr>
        <w:t xml:space="preserve"> </w:t>
      </w:r>
      <w:r w:rsidR="00E65F14" w:rsidRPr="000E4E4D">
        <w:rPr>
          <w:noProof/>
          <w:sz w:val="24"/>
          <w:szCs w:val="24"/>
          <w:lang w:val="id-ID"/>
        </w:rPr>
        <w:t>dengan</w:t>
      </w:r>
      <w:r w:rsidR="00E65F14" w:rsidRPr="000E4E4D">
        <w:rPr>
          <w:noProof/>
          <w:spacing w:val="48"/>
          <w:sz w:val="24"/>
          <w:szCs w:val="24"/>
          <w:lang w:val="id-ID"/>
        </w:rPr>
        <w:t xml:space="preserve"> </w:t>
      </w:r>
      <w:r w:rsidR="00E65F14" w:rsidRPr="000E4E4D">
        <w:rPr>
          <w:noProof/>
          <w:sz w:val="24"/>
          <w:szCs w:val="24"/>
          <w:lang w:val="id-ID"/>
        </w:rPr>
        <w:t>kesadaran</w:t>
      </w:r>
      <w:r w:rsidR="00E65F14" w:rsidRPr="000E4E4D">
        <w:rPr>
          <w:noProof/>
          <w:spacing w:val="48"/>
          <w:sz w:val="24"/>
          <w:szCs w:val="24"/>
          <w:lang w:val="id-ID"/>
        </w:rPr>
        <w:t xml:space="preserve"> </w:t>
      </w:r>
      <w:r w:rsidR="00E65F14" w:rsidRPr="000E4E4D">
        <w:rPr>
          <w:noProof/>
          <w:sz w:val="24"/>
          <w:szCs w:val="24"/>
          <w:lang w:val="id-ID"/>
        </w:rPr>
        <w:t>pencapaian</w:t>
      </w:r>
      <w:r w:rsidR="00E65F14" w:rsidRPr="000E4E4D">
        <w:rPr>
          <w:noProof/>
          <w:spacing w:val="49"/>
          <w:sz w:val="24"/>
          <w:szCs w:val="24"/>
          <w:lang w:val="id-ID"/>
        </w:rPr>
        <w:t xml:space="preserve"> </w:t>
      </w:r>
      <w:r w:rsidR="00E65F14" w:rsidRPr="000E4E4D">
        <w:rPr>
          <w:noProof/>
          <w:sz w:val="24"/>
          <w:szCs w:val="24"/>
          <w:lang w:val="id-ID"/>
        </w:rPr>
        <w:t>prestasi</w:t>
      </w:r>
      <w:r w:rsidR="00E65F14" w:rsidRPr="000E4E4D">
        <w:rPr>
          <w:noProof/>
          <w:spacing w:val="43"/>
          <w:sz w:val="24"/>
          <w:szCs w:val="24"/>
          <w:lang w:val="id-ID"/>
        </w:rPr>
        <w:t xml:space="preserve"> </w:t>
      </w:r>
      <w:r w:rsidR="00E65F14" w:rsidRPr="000E4E4D">
        <w:rPr>
          <w:noProof/>
          <w:sz w:val="24"/>
          <w:szCs w:val="24"/>
          <w:lang w:val="id-ID"/>
        </w:rPr>
        <w:t>dan kinerja.</w:t>
      </w:r>
      <w:r w:rsidR="00E65F14" w:rsidRPr="000E4E4D">
        <w:rPr>
          <w:noProof/>
          <w:spacing w:val="1"/>
          <w:sz w:val="24"/>
          <w:szCs w:val="24"/>
          <w:lang w:val="id-ID"/>
        </w:rPr>
        <w:t xml:space="preserve"> </w:t>
      </w:r>
      <w:r w:rsidR="00E65F14" w:rsidRPr="000E4E4D">
        <w:rPr>
          <w:noProof/>
          <w:sz w:val="24"/>
          <w:szCs w:val="24"/>
          <w:lang w:val="id-ID"/>
        </w:rPr>
        <w:t>Dalam</w:t>
      </w:r>
      <w:r w:rsidR="00E65F14" w:rsidRPr="000E4E4D">
        <w:rPr>
          <w:noProof/>
          <w:spacing w:val="1"/>
          <w:sz w:val="24"/>
          <w:szCs w:val="24"/>
          <w:lang w:val="id-ID"/>
        </w:rPr>
        <w:t xml:space="preserve"> </w:t>
      </w:r>
      <w:r w:rsidR="00E65F14" w:rsidRPr="000E4E4D">
        <w:rPr>
          <w:noProof/>
          <w:sz w:val="24"/>
          <w:szCs w:val="24"/>
          <w:lang w:val="id-ID"/>
        </w:rPr>
        <w:t>kerjasama</w:t>
      </w:r>
      <w:r w:rsidR="00E65F14" w:rsidRPr="000E4E4D">
        <w:rPr>
          <w:noProof/>
          <w:spacing w:val="1"/>
          <w:sz w:val="24"/>
          <w:szCs w:val="24"/>
          <w:lang w:val="id-ID"/>
        </w:rPr>
        <w:t xml:space="preserve"> </w:t>
      </w:r>
      <w:r w:rsidR="00E65F14" w:rsidRPr="000E4E4D">
        <w:rPr>
          <w:noProof/>
          <w:sz w:val="24"/>
          <w:szCs w:val="24"/>
          <w:lang w:val="id-ID"/>
        </w:rPr>
        <w:t>akan</w:t>
      </w:r>
      <w:r w:rsidR="00E65F14" w:rsidRPr="000E4E4D">
        <w:rPr>
          <w:noProof/>
          <w:spacing w:val="1"/>
          <w:sz w:val="24"/>
          <w:szCs w:val="24"/>
          <w:lang w:val="id-ID"/>
        </w:rPr>
        <w:t xml:space="preserve"> </w:t>
      </w:r>
      <w:r w:rsidR="00E65F14" w:rsidRPr="000E4E4D">
        <w:rPr>
          <w:noProof/>
          <w:sz w:val="24"/>
          <w:szCs w:val="24"/>
          <w:lang w:val="id-ID"/>
        </w:rPr>
        <w:t>muncul</w:t>
      </w:r>
      <w:r w:rsidR="00E65F14" w:rsidRPr="000E4E4D">
        <w:rPr>
          <w:noProof/>
          <w:spacing w:val="1"/>
          <w:sz w:val="24"/>
          <w:szCs w:val="24"/>
          <w:lang w:val="id-ID"/>
        </w:rPr>
        <w:t xml:space="preserve"> </w:t>
      </w:r>
      <w:r w:rsidR="00E65F14" w:rsidRPr="000E4E4D">
        <w:rPr>
          <w:noProof/>
          <w:sz w:val="24"/>
          <w:szCs w:val="24"/>
          <w:lang w:val="id-ID"/>
        </w:rPr>
        <w:t>berbagai penyelesaian</w:t>
      </w:r>
      <w:r w:rsidR="00E65F14" w:rsidRPr="000E4E4D">
        <w:rPr>
          <w:noProof/>
          <w:spacing w:val="1"/>
          <w:sz w:val="24"/>
          <w:szCs w:val="24"/>
          <w:lang w:val="id-ID"/>
        </w:rPr>
        <w:t xml:space="preserve"> </w:t>
      </w:r>
      <w:r w:rsidR="00E65F14" w:rsidRPr="000E4E4D">
        <w:rPr>
          <w:noProof/>
          <w:sz w:val="24"/>
          <w:szCs w:val="24"/>
          <w:lang w:val="id-ID"/>
        </w:rPr>
        <w:t>yang</w:t>
      </w:r>
      <w:r w:rsidR="00E65F14" w:rsidRPr="000E4E4D">
        <w:rPr>
          <w:noProof/>
          <w:spacing w:val="1"/>
          <w:sz w:val="24"/>
          <w:szCs w:val="24"/>
          <w:lang w:val="id-ID"/>
        </w:rPr>
        <w:t xml:space="preserve"> </w:t>
      </w:r>
      <w:r w:rsidR="00E65F14" w:rsidRPr="000E4E4D">
        <w:rPr>
          <w:noProof/>
          <w:sz w:val="24"/>
          <w:szCs w:val="24"/>
          <w:lang w:val="id-ID"/>
        </w:rPr>
        <w:t>secara</w:t>
      </w:r>
      <w:r w:rsidR="00E65F14" w:rsidRPr="000E4E4D">
        <w:rPr>
          <w:noProof/>
          <w:spacing w:val="1"/>
          <w:sz w:val="24"/>
          <w:szCs w:val="24"/>
          <w:lang w:val="id-ID"/>
        </w:rPr>
        <w:t xml:space="preserve"> </w:t>
      </w:r>
      <w:r w:rsidR="00E65F14" w:rsidRPr="000E4E4D">
        <w:rPr>
          <w:noProof/>
          <w:sz w:val="24"/>
          <w:szCs w:val="24"/>
          <w:lang w:val="id-ID"/>
        </w:rPr>
        <w:t>individu tidak terselesaikan. Keunggulan yang dapat diandalkan dalam kerjasama</w:t>
      </w:r>
      <w:r w:rsidR="00E65F14" w:rsidRPr="000E4E4D">
        <w:rPr>
          <w:noProof/>
          <w:spacing w:val="-57"/>
          <w:sz w:val="24"/>
          <w:szCs w:val="24"/>
          <w:lang w:val="id-ID"/>
        </w:rPr>
        <w:t xml:space="preserve"> </w:t>
      </w:r>
      <w:r w:rsidR="00E65F14" w:rsidRPr="000E4E4D">
        <w:rPr>
          <w:noProof/>
          <w:sz w:val="24"/>
          <w:szCs w:val="24"/>
          <w:lang w:val="id-ID"/>
        </w:rPr>
        <w:t>pada</w:t>
      </w:r>
      <w:r w:rsidR="00E65F14" w:rsidRPr="000E4E4D">
        <w:rPr>
          <w:noProof/>
          <w:spacing w:val="1"/>
          <w:sz w:val="24"/>
          <w:szCs w:val="24"/>
          <w:lang w:val="id-ID"/>
        </w:rPr>
        <w:t xml:space="preserve"> </w:t>
      </w:r>
      <w:r w:rsidR="00E65F14" w:rsidRPr="000E4E4D">
        <w:rPr>
          <w:noProof/>
          <w:sz w:val="24"/>
          <w:szCs w:val="24"/>
          <w:lang w:val="id-ID"/>
        </w:rPr>
        <w:t>kerja</w:t>
      </w:r>
      <w:r w:rsidR="00E65F14" w:rsidRPr="000E4E4D">
        <w:rPr>
          <w:noProof/>
          <w:spacing w:val="1"/>
          <w:sz w:val="24"/>
          <w:szCs w:val="24"/>
          <w:lang w:val="id-ID"/>
        </w:rPr>
        <w:t xml:space="preserve"> </w:t>
      </w:r>
      <w:r w:rsidR="00E65F14" w:rsidRPr="000E4E4D">
        <w:rPr>
          <w:noProof/>
          <w:sz w:val="24"/>
          <w:szCs w:val="24"/>
          <w:lang w:val="id-ID"/>
        </w:rPr>
        <w:t xml:space="preserve">tim adalah munculnya berbagai penyelesaian secara sinergi dari berbagai individu yang tergabung dalam kerja tim. </w:t>
      </w:r>
    </w:p>
    <w:p w14:paraId="7866600A" w14:textId="58751BF2" w:rsidR="00764412" w:rsidRPr="000E4E4D" w:rsidRDefault="00E65F14" w:rsidP="00CA2112">
      <w:pPr>
        <w:pStyle w:val="ListParagraph"/>
        <w:spacing w:line="360" w:lineRule="auto"/>
        <w:ind w:left="1276" w:firstLine="720"/>
        <w:rPr>
          <w:noProof/>
          <w:sz w:val="24"/>
          <w:szCs w:val="24"/>
          <w:lang w:val="id-ID"/>
        </w:rPr>
      </w:pPr>
      <w:r w:rsidRPr="000E4E4D">
        <w:rPr>
          <w:noProof/>
          <w:sz w:val="24"/>
          <w:szCs w:val="24"/>
          <w:lang w:val="id-ID"/>
        </w:rPr>
        <w:t>Penyelenggaraan kerjasama tim dilakukan karena pada saat ini tekanan</w:t>
      </w:r>
      <w:r w:rsidRPr="000E4E4D">
        <w:rPr>
          <w:noProof/>
          <w:spacing w:val="1"/>
          <w:sz w:val="24"/>
          <w:szCs w:val="24"/>
          <w:lang w:val="id-ID"/>
        </w:rPr>
        <w:t xml:space="preserve"> </w:t>
      </w:r>
      <w:r w:rsidRPr="000E4E4D">
        <w:rPr>
          <w:noProof/>
          <w:sz w:val="24"/>
          <w:szCs w:val="24"/>
          <w:lang w:val="id-ID"/>
        </w:rPr>
        <w:t>persaingan</w:t>
      </w:r>
      <w:r w:rsidRPr="000E4E4D">
        <w:rPr>
          <w:noProof/>
          <w:spacing w:val="1"/>
          <w:sz w:val="24"/>
          <w:szCs w:val="24"/>
          <w:lang w:val="id-ID"/>
        </w:rPr>
        <w:t xml:space="preserve"> </w:t>
      </w:r>
      <w:r w:rsidRPr="000E4E4D">
        <w:rPr>
          <w:noProof/>
          <w:sz w:val="24"/>
          <w:szCs w:val="24"/>
          <w:lang w:val="id-ID"/>
        </w:rPr>
        <w:t>semakin</w:t>
      </w:r>
      <w:r w:rsidRPr="000E4E4D">
        <w:rPr>
          <w:noProof/>
          <w:spacing w:val="1"/>
          <w:sz w:val="24"/>
          <w:szCs w:val="24"/>
          <w:lang w:val="id-ID"/>
        </w:rPr>
        <w:t xml:space="preserve"> </w:t>
      </w:r>
      <w:r w:rsidRPr="000E4E4D">
        <w:rPr>
          <w:noProof/>
          <w:sz w:val="24"/>
          <w:szCs w:val="24"/>
          <w:lang w:val="id-ID"/>
        </w:rPr>
        <w:t>meningkat,</w:t>
      </w:r>
      <w:r w:rsidRPr="000E4E4D">
        <w:rPr>
          <w:noProof/>
          <w:spacing w:val="1"/>
          <w:sz w:val="24"/>
          <w:szCs w:val="24"/>
          <w:lang w:val="id-ID"/>
        </w:rPr>
        <w:t xml:space="preserve"> </w:t>
      </w:r>
      <w:r w:rsidRPr="000E4E4D">
        <w:rPr>
          <w:noProof/>
          <w:sz w:val="24"/>
          <w:szCs w:val="24"/>
          <w:lang w:val="id-ID"/>
        </w:rPr>
        <w:t>para</w:t>
      </w:r>
      <w:r w:rsidRPr="000E4E4D">
        <w:rPr>
          <w:noProof/>
          <w:spacing w:val="1"/>
          <w:sz w:val="24"/>
          <w:szCs w:val="24"/>
          <w:lang w:val="id-ID"/>
        </w:rPr>
        <w:t xml:space="preserve"> </w:t>
      </w:r>
      <w:r w:rsidRPr="000E4E4D">
        <w:rPr>
          <w:noProof/>
          <w:sz w:val="24"/>
          <w:szCs w:val="24"/>
          <w:lang w:val="id-ID"/>
        </w:rPr>
        <w:t>ahli</w:t>
      </w:r>
      <w:r w:rsidRPr="000E4E4D">
        <w:rPr>
          <w:noProof/>
          <w:spacing w:val="1"/>
          <w:sz w:val="24"/>
          <w:szCs w:val="24"/>
          <w:lang w:val="id-ID"/>
        </w:rPr>
        <w:t xml:space="preserve"> </w:t>
      </w:r>
      <w:r w:rsidRPr="000E4E4D">
        <w:rPr>
          <w:noProof/>
          <w:sz w:val="24"/>
          <w:szCs w:val="24"/>
          <w:lang w:val="id-ID"/>
        </w:rPr>
        <w:t>menyatakan</w:t>
      </w:r>
      <w:r w:rsidRPr="000E4E4D">
        <w:rPr>
          <w:noProof/>
          <w:spacing w:val="1"/>
          <w:sz w:val="24"/>
          <w:szCs w:val="24"/>
          <w:lang w:val="id-ID"/>
        </w:rPr>
        <w:t xml:space="preserve"> </w:t>
      </w:r>
      <w:r w:rsidRPr="000E4E4D">
        <w:rPr>
          <w:noProof/>
          <w:sz w:val="24"/>
          <w:szCs w:val="24"/>
          <w:lang w:val="id-ID"/>
        </w:rPr>
        <w:t>bahwa</w:t>
      </w:r>
      <w:r w:rsidRPr="000E4E4D">
        <w:rPr>
          <w:noProof/>
          <w:spacing w:val="1"/>
          <w:sz w:val="24"/>
          <w:szCs w:val="24"/>
          <w:lang w:val="id-ID"/>
        </w:rPr>
        <w:t xml:space="preserve"> </w:t>
      </w:r>
      <w:r w:rsidRPr="000E4E4D">
        <w:rPr>
          <w:noProof/>
          <w:sz w:val="24"/>
          <w:szCs w:val="24"/>
          <w:lang w:val="id-ID"/>
        </w:rPr>
        <w:t>keberhasilan</w:t>
      </w:r>
      <w:r w:rsidRPr="000E4E4D">
        <w:rPr>
          <w:noProof/>
          <w:spacing w:val="1"/>
          <w:sz w:val="24"/>
          <w:szCs w:val="24"/>
          <w:lang w:val="id-ID"/>
        </w:rPr>
        <w:t xml:space="preserve"> </w:t>
      </w:r>
      <w:r w:rsidRPr="000E4E4D">
        <w:rPr>
          <w:noProof/>
          <w:sz w:val="24"/>
          <w:szCs w:val="24"/>
          <w:lang w:val="id-ID"/>
        </w:rPr>
        <w:t>organisasi akan semakin bergantung pada kerjasama tim dari pada bergantung</w:t>
      </w:r>
      <w:r w:rsidRPr="000E4E4D">
        <w:rPr>
          <w:noProof/>
          <w:spacing w:val="1"/>
          <w:sz w:val="24"/>
          <w:szCs w:val="24"/>
          <w:lang w:val="id-ID"/>
        </w:rPr>
        <w:t xml:space="preserve"> </w:t>
      </w:r>
      <w:r w:rsidRPr="000E4E4D">
        <w:rPr>
          <w:noProof/>
          <w:sz w:val="24"/>
          <w:szCs w:val="24"/>
          <w:lang w:val="id-ID"/>
        </w:rPr>
        <w:t>pada</w:t>
      </w:r>
      <w:r w:rsidRPr="000E4E4D">
        <w:rPr>
          <w:noProof/>
          <w:spacing w:val="1"/>
          <w:sz w:val="24"/>
          <w:szCs w:val="24"/>
          <w:lang w:val="id-ID"/>
        </w:rPr>
        <w:t xml:space="preserve"> </w:t>
      </w:r>
      <w:r w:rsidRPr="000E4E4D">
        <w:rPr>
          <w:noProof/>
          <w:sz w:val="24"/>
          <w:szCs w:val="24"/>
          <w:lang w:val="id-ID"/>
        </w:rPr>
        <w:t>individu-individu</w:t>
      </w:r>
      <w:r w:rsidRPr="000E4E4D">
        <w:rPr>
          <w:noProof/>
          <w:spacing w:val="1"/>
          <w:sz w:val="24"/>
          <w:szCs w:val="24"/>
          <w:lang w:val="id-ID"/>
        </w:rPr>
        <w:t xml:space="preserve"> </w:t>
      </w:r>
      <w:r w:rsidRPr="000E4E4D">
        <w:rPr>
          <w:noProof/>
          <w:sz w:val="24"/>
          <w:szCs w:val="24"/>
          <w:lang w:val="id-ID"/>
        </w:rPr>
        <w:t>yang</w:t>
      </w:r>
      <w:r w:rsidRPr="000E4E4D">
        <w:rPr>
          <w:noProof/>
          <w:spacing w:val="1"/>
          <w:sz w:val="24"/>
          <w:szCs w:val="24"/>
          <w:lang w:val="id-ID"/>
        </w:rPr>
        <w:t xml:space="preserve"> </w:t>
      </w:r>
      <w:r w:rsidRPr="000E4E4D">
        <w:rPr>
          <w:noProof/>
          <w:sz w:val="24"/>
          <w:szCs w:val="24"/>
          <w:lang w:val="id-ID"/>
        </w:rPr>
        <w:t>menonjol. Konsep</w:t>
      </w:r>
      <w:r w:rsidRPr="000E4E4D">
        <w:rPr>
          <w:noProof/>
          <w:spacing w:val="1"/>
          <w:sz w:val="24"/>
          <w:szCs w:val="24"/>
          <w:lang w:val="id-ID"/>
        </w:rPr>
        <w:t xml:space="preserve"> </w:t>
      </w:r>
      <w:r w:rsidRPr="000E4E4D">
        <w:rPr>
          <w:noProof/>
          <w:sz w:val="24"/>
          <w:szCs w:val="24"/>
          <w:lang w:val="id-ID"/>
        </w:rPr>
        <w:t>tim</w:t>
      </w:r>
      <w:r w:rsidRPr="000E4E4D">
        <w:rPr>
          <w:noProof/>
          <w:spacing w:val="1"/>
          <w:sz w:val="24"/>
          <w:szCs w:val="24"/>
          <w:lang w:val="id-ID"/>
        </w:rPr>
        <w:t xml:space="preserve"> </w:t>
      </w:r>
      <w:r w:rsidRPr="000E4E4D">
        <w:rPr>
          <w:noProof/>
          <w:sz w:val="24"/>
          <w:szCs w:val="24"/>
          <w:lang w:val="id-ID"/>
        </w:rPr>
        <w:t>maknanya</w:t>
      </w:r>
      <w:r w:rsidRPr="000E4E4D">
        <w:rPr>
          <w:noProof/>
          <w:spacing w:val="1"/>
          <w:sz w:val="24"/>
          <w:szCs w:val="24"/>
          <w:lang w:val="id-ID"/>
        </w:rPr>
        <w:t xml:space="preserve"> </w:t>
      </w:r>
      <w:r w:rsidRPr="000E4E4D">
        <w:rPr>
          <w:noProof/>
          <w:sz w:val="24"/>
          <w:szCs w:val="24"/>
          <w:lang w:val="id-ID"/>
        </w:rPr>
        <w:t>terletak</w:t>
      </w:r>
      <w:r w:rsidRPr="000E4E4D">
        <w:rPr>
          <w:noProof/>
          <w:spacing w:val="1"/>
          <w:sz w:val="24"/>
          <w:szCs w:val="24"/>
          <w:lang w:val="id-ID"/>
        </w:rPr>
        <w:t xml:space="preserve"> </w:t>
      </w:r>
      <w:r w:rsidRPr="000E4E4D">
        <w:rPr>
          <w:noProof/>
          <w:sz w:val="24"/>
          <w:szCs w:val="24"/>
          <w:lang w:val="id-ID"/>
        </w:rPr>
        <w:t>pada</w:t>
      </w:r>
      <w:r w:rsidRPr="000E4E4D">
        <w:rPr>
          <w:noProof/>
          <w:spacing w:val="1"/>
          <w:sz w:val="24"/>
          <w:szCs w:val="24"/>
          <w:lang w:val="id-ID"/>
        </w:rPr>
        <w:t xml:space="preserve"> </w:t>
      </w:r>
      <w:r w:rsidRPr="000E4E4D">
        <w:rPr>
          <w:noProof/>
          <w:sz w:val="24"/>
          <w:szCs w:val="24"/>
          <w:lang w:val="id-ID"/>
        </w:rPr>
        <w:t>ekspresi</w:t>
      </w:r>
      <w:r w:rsidRPr="000E4E4D">
        <w:rPr>
          <w:noProof/>
          <w:spacing w:val="1"/>
          <w:sz w:val="24"/>
          <w:szCs w:val="24"/>
          <w:lang w:val="id-ID"/>
        </w:rPr>
        <w:t xml:space="preserve"> </w:t>
      </w:r>
      <w:r w:rsidRPr="000E4E4D">
        <w:rPr>
          <w:noProof/>
          <w:sz w:val="24"/>
          <w:szCs w:val="24"/>
          <w:lang w:val="id-ID"/>
        </w:rPr>
        <w:t>yang</w:t>
      </w:r>
      <w:r w:rsidRPr="000E4E4D">
        <w:rPr>
          <w:noProof/>
          <w:spacing w:val="1"/>
          <w:sz w:val="24"/>
          <w:szCs w:val="24"/>
          <w:lang w:val="id-ID"/>
        </w:rPr>
        <w:t xml:space="preserve"> </w:t>
      </w:r>
      <w:r w:rsidRPr="000E4E4D">
        <w:rPr>
          <w:noProof/>
          <w:sz w:val="24"/>
          <w:szCs w:val="24"/>
          <w:lang w:val="id-ID"/>
        </w:rPr>
        <w:t>menggambarkan</w:t>
      </w:r>
      <w:r w:rsidR="00D53ECE" w:rsidRPr="000E4E4D">
        <w:rPr>
          <w:noProof/>
          <w:sz w:val="24"/>
          <w:szCs w:val="24"/>
          <w:lang w:val="id-ID"/>
        </w:rPr>
        <w:t xml:space="preserve"> munculnya sinergi pada orang-orang yang mengikatkan diri dalam kelompok disebut dengan tim. </w:t>
      </w:r>
    </w:p>
    <w:p w14:paraId="60C157E6" w14:textId="3DFFE5ED" w:rsidR="00780B59" w:rsidRPr="000E4E4D" w:rsidRDefault="00C903CB" w:rsidP="00E9234B">
      <w:pPr>
        <w:pStyle w:val="ListParagraph"/>
        <w:spacing w:line="360" w:lineRule="auto"/>
        <w:ind w:left="1276" w:firstLine="720"/>
        <w:rPr>
          <w:noProof/>
          <w:sz w:val="24"/>
          <w:szCs w:val="24"/>
          <w:lang w:val="id-ID"/>
        </w:rPr>
      </w:pPr>
      <w:r w:rsidRPr="00C903CB">
        <w:rPr>
          <w:noProof/>
          <w:sz w:val="24"/>
          <w:szCs w:val="24"/>
          <w:lang w:val="id-ID"/>
        </w:rPr>
        <w:t>Berdasarkan</w:t>
      </w:r>
      <w:r w:rsidR="00764412" w:rsidRPr="000E4E4D">
        <w:rPr>
          <w:noProof/>
          <w:sz w:val="24"/>
          <w:szCs w:val="24"/>
          <w:lang w:val="id-ID"/>
        </w:rPr>
        <w:t xml:space="preserve"> semua pengertian mengenai Kerjasama tim </w:t>
      </w:r>
      <w:r w:rsidR="00764412" w:rsidRPr="000E4E4D">
        <w:rPr>
          <w:i/>
          <w:iCs/>
          <w:noProof/>
          <w:sz w:val="24"/>
          <w:szCs w:val="24"/>
          <w:lang w:val="id-ID"/>
        </w:rPr>
        <w:t>(teamwork)</w:t>
      </w:r>
      <w:r w:rsidR="00764412" w:rsidRPr="000E4E4D">
        <w:rPr>
          <w:noProof/>
          <w:sz w:val="24"/>
          <w:szCs w:val="24"/>
          <w:lang w:val="id-ID"/>
        </w:rPr>
        <w:t xml:space="preserve"> yang telah dikemukakan, maka dapat ditarik kesimpulan bahwa </w:t>
      </w:r>
      <w:r w:rsidR="0007668D" w:rsidRPr="000E4E4D">
        <w:rPr>
          <w:i/>
          <w:iCs/>
          <w:noProof/>
          <w:sz w:val="24"/>
          <w:szCs w:val="24"/>
          <w:lang w:val="id-ID"/>
        </w:rPr>
        <w:t xml:space="preserve">team work </w:t>
      </w:r>
      <w:r w:rsidR="0007668D" w:rsidRPr="000E4E4D">
        <w:rPr>
          <w:noProof/>
          <w:sz w:val="24"/>
          <w:szCs w:val="24"/>
          <w:lang w:val="id-ID"/>
        </w:rPr>
        <w:t xml:space="preserve">adalah tindakan kolektif yang dilakukan anggota </w:t>
      </w:r>
      <w:r w:rsidR="0007668D" w:rsidRPr="000E4E4D">
        <w:rPr>
          <w:i/>
          <w:iCs/>
          <w:noProof/>
          <w:sz w:val="24"/>
          <w:szCs w:val="24"/>
          <w:lang w:val="id-ID"/>
        </w:rPr>
        <w:t xml:space="preserve">team </w:t>
      </w:r>
      <w:r w:rsidR="0007668D" w:rsidRPr="000E4E4D">
        <w:rPr>
          <w:noProof/>
          <w:sz w:val="24"/>
          <w:szCs w:val="24"/>
          <w:lang w:val="id-ID"/>
        </w:rPr>
        <w:t xml:space="preserve">secara bekerja sama, saling berinteraksi, saling tergantung dan terkoordinasi untuk mencapai tujuan dengan indikator. Fokus pada tujuan </w:t>
      </w:r>
      <w:r w:rsidR="0007668D" w:rsidRPr="000E4E4D">
        <w:rPr>
          <w:i/>
          <w:iCs/>
          <w:noProof/>
          <w:sz w:val="24"/>
          <w:szCs w:val="24"/>
          <w:lang w:val="id-ID"/>
        </w:rPr>
        <w:t>team</w:t>
      </w:r>
      <w:r w:rsidR="0007668D" w:rsidRPr="000E4E4D">
        <w:rPr>
          <w:noProof/>
          <w:sz w:val="24"/>
          <w:szCs w:val="24"/>
          <w:lang w:val="id-ID"/>
        </w:rPr>
        <w:t xml:space="preserve">, saling bergantung pada menyelesaikan tugas, menjalin kerja sama sesama anggota </w:t>
      </w:r>
      <w:r w:rsidR="0007668D" w:rsidRPr="000E4E4D">
        <w:rPr>
          <w:i/>
          <w:iCs/>
          <w:noProof/>
          <w:sz w:val="24"/>
          <w:szCs w:val="24"/>
          <w:lang w:val="id-ID"/>
        </w:rPr>
        <w:t>team</w:t>
      </w:r>
      <w:r w:rsidR="0007668D" w:rsidRPr="000E4E4D">
        <w:rPr>
          <w:noProof/>
          <w:sz w:val="24"/>
          <w:szCs w:val="24"/>
          <w:lang w:val="id-ID"/>
        </w:rPr>
        <w:t xml:space="preserve">, dan berkoordinasi dalam menyelesaikan tugas. </w:t>
      </w:r>
      <w:r w:rsidR="00764412" w:rsidRPr="000E4E4D">
        <w:rPr>
          <w:noProof/>
          <w:sz w:val="24"/>
          <w:szCs w:val="24"/>
          <w:lang w:val="id-ID"/>
        </w:rPr>
        <w:lastRenderedPageBreak/>
        <w:t xml:space="preserve">kerjasama tim </w:t>
      </w:r>
      <w:r w:rsidR="0007668D" w:rsidRPr="000E4E4D">
        <w:rPr>
          <w:noProof/>
          <w:sz w:val="24"/>
          <w:szCs w:val="24"/>
          <w:lang w:val="id-ID"/>
        </w:rPr>
        <w:t xml:space="preserve">ini adalah </w:t>
      </w:r>
      <w:r w:rsidR="00764412" w:rsidRPr="000E4E4D">
        <w:rPr>
          <w:noProof/>
          <w:sz w:val="24"/>
          <w:szCs w:val="24"/>
          <w:lang w:val="id-ID"/>
        </w:rPr>
        <w:t>cara paling efektif untuk bisa menyatukan seluruh karyawan dalam melaksanakan tugas-tugas mereka untuk mencapai tujuan perusahaan dengan hasil yang lebih baik.</w:t>
      </w:r>
    </w:p>
    <w:p w14:paraId="23B8DE0F" w14:textId="77777777" w:rsidR="00780B59" w:rsidRPr="000E4E4D" w:rsidRDefault="00780B59" w:rsidP="00780B59">
      <w:pPr>
        <w:pStyle w:val="ListParagraph"/>
        <w:spacing w:line="360" w:lineRule="auto"/>
        <w:ind w:left="1276" w:firstLine="720"/>
        <w:rPr>
          <w:noProof/>
          <w:sz w:val="24"/>
          <w:szCs w:val="24"/>
          <w:lang w:val="id-ID"/>
        </w:rPr>
      </w:pPr>
    </w:p>
    <w:p w14:paraId="17DDB1B9" w14:textId="4FF8D478" w:rsidR="00131E43" w:rsidRPr="000E4E4D" w:rsidRDefault="00131E43" w:rsidP="008F2A1C">
      <w:pPr>
        <w:pStyle w:val="ListParagraph"/>
        <w:tabs>
          <w:tab w:val="right" w:pos="7937"/>
        </w:tabs>
        <w:spacing w:line="360" w:lineRule="auto"/>
        <w:ind w:left="709" w:firstLine="0"/>
        <w:rPr>
          <w:b/>
          <w:bCs/>
          <w:noProof/>
          <w:sz w:val="24"/>
          <w:szCs w:val="24"/>
          <w:lang w:val="id-ID"/>
        </w:rPr>
      </w:pPr>
      <w:r w:rsidRPr="000E4E4D">
        <w:rPr>
          <w:b/>
          <w:bCs/>
          <w:noProof/>
          <w:sz w:val="24"/>
          <w:szCs w:val="24"/>
          <w:lang w:val="id-ID"/>
        </w:rPr>
        <w:t>2.1.</w:t>
      </w:r>
      <w:r w:rsidR="00532D74" w:rsidRPr="000E4E4D">
        <w:rPr>
          <w:b/>
          <w:bCs/>
          <w:noProof/>
          <w:sz w:val="24"/>
          <w:szCs w:val="24"/>
          <w:lang w:val="id-ID"/>
        </w:rPr>
        <w:t>3.2</w:t>
      </w:r>
      <w:r w:rsidRPr="000E4E4D">
        <w:rPr>
          <w:b/>
          <w:bCs/>
          <w:noProof/>
          <w:sz w:val="24"/>
          <w:szCs w:val="24"/>
          <w:lang w:val="id-ID"/>
        </w:rPr>
        <w:t xml:space="preserve"> </w:t>
      </w:r>
      <w:r w:rsidR="006A5CFB" w:rsidRPr="000E4E4D">
        <w:rPr>
          <w:b/>
          <w:bCs/>
          <w:noProof/>
          <w:sz w:val="24"/>
          <w:szCs w:val="24"/>
          <w:lang w:val="id-ID"/>
        </w:rPr>
        <w:t>Fungsi</w:t>
      </w:r>
      <w:r w:rsidRPr="000E4E4D">
        <w:rPr>
          <w:b/>
          <w:bCs/>
          <w:noProof/>
          <w:sz w:val="24"/>
          <w:szCs w:val="24"/>
          <w:lang w:val="id-ID"/>
        </w:rPr>
        <w:t xml:space="preserve"> dan Manfaat Kerjasama Tim </w:t>
      </w:r>
      <w:r w:rsidR="008F2A1C" w:rsidRPr="000E4E4D">
        <w:rPr>
          <w:b/>
          <w:bCs/>
          <w:noProof/>
          <w:sz w:val="24"/>
          <w:szCs w:val="24"/>
          <w:lang w:val="id-ID"/>
        </w:rPr>
        <w:tab/>
      </w:r>
    </w:p>
    <w:p w14:paraId="409E9667" w14:textId="6B599E7E" w:rsidR="006A5CFB" w:rsidRPr="000E4E4D" w:rsidRDefault="006A5CFB" w:rsidP="006A5CFB">
      <w:pPr>
        <w:pStyle w:val="ListParagraph"/>
        <w:spacing w:line="360" w:lineRule="auto"/>
        <w:ind w:left="1560" w:firstLine="0"/>
        <w:rPr>
          <w:noProof/>
          <w:sz w:val="24"/>
          <w:szCs w:val="24"/>
          <w:lang w:val="id-ID"/>
        </w:rPr>
      </w:pPr>
      <w:r w:rsidRPr="000E4E4D">
        <w:rPr>
          <w:b/>
          <w:bCs/>
          <w:noProof/>
          <w:sz w:val="24"/>
          <w:szCs w:val="24"/>
          <w:lang w:val="id-ID"/>
        </w:rPr>
        <w:tab/>
      </w:r>
      <w:r w:rsidRPr="000E4E4D">
        <w:rPr>
          <w:noProof/>
          <w:sz w:val="24"/>
          <w:szCs w:val="24"/>
          <w:lang w:val="id-ID"/>
        </w:rPr>
        <w:t>Bekerja dalam tim memiliki banyak fungsi dan manfaat. Fungsi bekerja dalam tim antara lain dapat mengubah sikap, perilaku, dan nilai-nilai pribadi, serta dapat turut serta mendisiplinkan anggota lainnya. Selain itu tim dapat digunakan untuk pengambilan keputusan, merundingkan, dan bernegosiasi (</w:t>
      </w:r>
      <w:r w:rsidRPr="000E4E4D">
        <w:rPr>
          <w:i/>
          <w:iCs/>
          <w:noProof/>
          <w:sz w:val="24"/>
          <w:szCs w:val="24"/>
          <w:lang w:val="id-ID"/>
        </w:rPr>
        <w:t>bargaining</w:t>
      </w:r>
      <w:r w:rsidRPr="000E4E4D">
        <w:rPr>
          <w:noProof/>
          <w:sz w:val="24"/>
          <w:szCs w:val="24"/>
          <w:lang w:val="id-ID"/>
        </w:rPr>
        <w:t>).</w:t>
      </w:r>
      <w:r w:rsidR="003C4849" w:rsidRPr="000E4E4D">
        <w:rPr>
          <w:noProof/>
          <w:sz w:val="24"/>
          <w:szCs w:val="24"/>
          <w:lang w:val="id-ID"/>
        </w:rPr>
        <w:t xml:space="preserve"> Anggota tim dengan latar belakang yang berbeda-beda mungkin saja membawa perspektif atau pengaruh positif terhadap proses pengambilan keputusan.</w:t>
      </w:r>
    </w:p>
    <w:p w14:paraId="75D98282" w14:textId="6B1768D4" w:rsidR="003B3C57" w:rsidRPr="000E4E4D" w:rsidRDefault="003B3C57" w:rsidP="003B3C57">
      <w:pPr>
        <w:pStyle w:val="Default"/>
        <w:spacing w:line="360" w:lineRule="auto"/>
        <w:ind w:left="1843"/>
        <w:jc w:val="both"/>
        <w:rPr>
          <w:noProof/>
          <w:lang w:val="id-ID"/>
        </w:rPr>
      </w:pPr>
      <w:r w:rsidRPr="000E4E4D">
        <w:rPr>
          <w:noProof/>
          <w:lang w:val="id-ID"/>
        </w:rPr>
        <w:t xml:space="preserve">Secara lebih rinci manfaat </w:t>
      </w:r>
      <w:r w:rsidRPr="000E4E4D">
        <w:rPr>
          <w:i/>
          <w:iCs/>
          <w:noProof/>
          <w:lang w:val="id-ID"/>
        </w:rPr>
        <w:t xml:space="preserve">team work </w:t>
      </w:r>
      <w:r w:rsidRPr="000E4E4D">
        <w:rPr>
          <w:noProof/>
          <w:lang w:val="id-ID"/>
        </w:rPr>
        <w:t>adalah sebagai berikut:</w:t>
      </w:r>
      <w:r w:rsidRPr="000E4E4D">
        <w:rPr>
          <w:rStyle w:val="FootnoteReference"/>
          <w:noProof/>
          <w:lang w:val="id-ID"/>
        </w:rPr>
        <w:footnoteReference w:id="28"/>
      </w:r>
      <w:r w:rsidRPr="000E4E4D">
        <w:rPr>
          <w:noProof/>
          <w:lang w:val="id-ID"/>
        </w:rPr>
        <w:t xml:space="preserve"> </w:t>
      </w:r>
    </w:p>
    <w:p w14:paraId="34709FC7" w14:textId="77777777" w:rsidR="003B3C57" w:rsidRPr="000E4E4D" w:rsidRDefault="003B3C57" w:rsidP="003B3C57">
      <w:pPr>
        <w:pStyle w:val="Default"/>
        <w:spacing w:after="27" w:line="360" w:lineRule="auto"/>
        <w:ind w:left="1843"/>
        <w:jc w:val="both"/>
        <w:rPr>
          <w:noProof/>
          <w:lang w:val="id-ID"/>
        </w:rPr>
      </w:pPr>
      <w:r w:rsidRPr="000E4E4D">
        <w:rPr>
          <w:noProof/>
          <w:lang w:val="id-ID"/>
        </w:rPr>
        <w:t xml:space="preserve">1. Manfaat bagi organisasi </w:t>
      </w:r>
    </w:p>
    <w:p w14:paraId="5FAE5428" w14:textId="77777777" w:rsidR="003B3C57" w:rsidRPr="000E4E4D" w:rsidRDefault="003B3C57" w:rsidP="003B3C57">
      <w:pPr>
        <w:pStyle w:val="Default"/>
        <w:spacing w:after="27" w:line="360" w:lineRule="auto"/>
        <w:ind w:left="2127"/>
        <w:jc w:val="both"/>
        <w:rPr>
          <w:noProof/>
          <w:lang w:val="id-ID"/>
        </w:rPr>
      </w:pPr>
      <w:r w:rsidRPr="000E4E4D">
        <w:rPr>
          <w:noProof/>
          <w:lang w:val="id-ID"/>
        </w:rPr>
        <w:t xml:space="preserve">a. Meningkatkan produktivitas kerja </w:t>
      </w:r>
    </w:p>
    <w:p w14:paraId="3DDF6B95" w14:textId="77777777" w:rsidR="003B3C57" w:rsidRPr="000E4E4D" w:rsidRDefault="003B3C57" w:rsidP="003B3C57">
      <w:pPr>
        <w:pStyle w:val="Default"/>
        <w:spacing w:after="27" w:line="360" w:lineRule="auto"/>
        <w:ind w:left="2127"/>
        <w:jc w:val="both"/>
        <w:rPr>
          <w:noProof/>
          <w:lang w:val="id-ID"/>
        </w:rPr>
      </w:pPr>
      <w:r w:rsidRPr="000E4E4D">
        <w:rPr>
          <w:noProof/>
          <w:lang w:val="id-ID"/>
        </w:rPr>
        <w:t xml:space="preserve">b. Meningkatkan kualitas kerja </w:t>
      </w:r>
    </w:p>
    <w:p w14:paraId="3F2EFFEE" w14:textId="77777777" w:rsidR="003B3C57" w:rsidRPr="000E4E4D" w:rsidRDefault="003B3C57" w:rsidP="003B3C57">
      <w:pPr>
        <w:pStyle w:val="Default"/>
        <w:spacing w:after="27" w:line="360" w:lineRule="auto"/>
        <w:ind w:left="2127"/>
        <w:jc w:val="both"/>
        <w:rPr>
          <w:noProof/>
          <w:lang w:val="id-ID"/>
        </w:rPr>
      </w:pPr>
      <w:r w:rsidRPr="000E4E4D">
        <w:rPr>
          <w:noProof/>
          <w:lang w:val="id-ID"/>
        </w:rPr>
        <w:t xml:space="preserve">c. Meningkatkan mentalitas kerja </w:t>
      </w:r>
    </w:p>
    <w:p w14:paraId="091D2E46" w14:textId="77777777" w:rsidR="003B3C57" w:rsidRPr="000E4E4D" w:rsidRDefault="003B3C57" w:rsidP="003B3C57">
      <w:pPr>
        <w:pStyle w:val="Default"/>
        <w:spacing w:after="27" w:line="360" w:lineRule="auto"/>
        <w:ind w:left="2127"/>
        <w:jc w:val="both"/>
        <w:rPr>
          <w:noProof/>
          <w:lang w:val="id-ID"/>
        </w:rPr>
      </w:pPr>
      <w:r w:rsidRPr="000E4E4D">
        <w:rPr>
          <w:noProof/>
          <w:lang w:val="id-ID"/>
        </w:rPr>
        <w:t xml:space="preserve">d. Meningkatkan kemajuan organisasi </w:t>
      </w:r>
    </w:p>
    <w:p w14:paraId="3F84DA9E" w14:textId="77777777" w:rsidR="003B3C57" w:rsidRPr="000E4E4D" w:rsidRDefault="003B3C57" w:rsidP="003B3C57">
      <w:pPr>
        <w:pStyle w:val="Default"/>
        <w:spacing w:after="27" w:line="360" w:lineRule="auto"/>
        <w:ind w:left="1843"/>
        <w:jc w:val="both"/>
        <w:rPr>
          <w:noProof/>
          <w:lang w:val="id-ID"/>
        </w:rPr>
      </w:pPr>
      <w:r w:rsidRPr="000E4E4D">
        <w:rPr>
          <w:noProof/>
          <w:lang w:val="id-ID"/>
        </w:rPr>
        <w:t xml:space="preserve">2. Manfaat bagi anggota </w:t>
      </w:r>
    </w:p>
    <w:p w14:paraId="66C3B929" w14:textId="77777777" w:rsidR="003B3C57" w:rsidRPr="000E4E4D" w:rsidRDefault="003B3C57" w:rsidP="003B3C57">
      <w:pPr>
        <w:pStyle w:val="Default"/>
        <w:spacing w:after="27" w:line="360" w:lineRule="auto"/>
        <w:ind w:left="2127"/>
        <w:jc w:val="both"/>
        <w:rPr>
          <w:noProof/>
          <w:lang w:val="id-ID"/>
        </w:rPr>
      </w:pPr>
      <w:r w:rsidRPr="000E4E4D">
        <w:rPr>
          <w:noProof/>
          <w:lang w:val="id-ID"/>
        </w:rPr>
        <w:t xml:space="preserve">a. Stres atau beban akibat pekerjaan akan berkurang </w:t>
      </w:r>
    </w:p>
    <w:p w14:paraId="7DA34AF5" w14:textId="77777777" w:rsidR="003B3C57" w:rsidRPr="000E4E4D" w:rsidRDefault="003B3C57" w:rsidP="003B3C57">
      <w:pPr>
        <w:pStyle w:val="Default"/>
        <w:spacing w:after="27" w:line="360" w:lineRule="auto"/>
        <w:ind w:left="2127"/>
        <w:jc w:val="both"/>
        <w:rPr>
          <w:noProof/>
          <w:lang w:val="id-ID"/>
        </w:rPr>
      </w:pPr>
      <w:r w:rsidRPr="000E4E4D">
        <w:rPr>
          <w:noProof/>
          <w:lang w:val="id-ID"/>
        </w:rPr>
        <w:t xml:space="preserve">b. Tanggung jawab atas pekerjaan dipikul bersama </w:t>
      </w:r>
    </w:p>
    <w:p w14:paraId="7C7F9CE0" w14:textId="77777777" w:rsidR="003B3C57" w:rsidRPr="000E4E4D" w:rsidRDefault="003B3C57" w:rsidP="003B3C57">
      <w:pPr>
        <w:pStyle w:val="Default"/>
        <w:spacing w:after="27" w:line="360" w:lineRule="auto"/>
        <w:ind w:left="2127"/>
        <w:jc w:val="both"/>
        <w:rPr>
          <w:noProof/>
          <w:lang w:val="id-ID"/>
        </w:rPr>
      </w:pPr>
      <w:r w:rsidRPr="000E4E4D">
        <w:rPr>
          <w:noProof/>
          <w:lang w:val="id-ID"/>
        </w:rPr>
        <w:t xml:space="preserve">c. Memperoleh balas jasa dan penghargaan </w:t>
      </w:r>
    </w:p>
    <w:p w14:paraId="46B23197" w14:textId="77777777" w:rsidR="003B3C57" w:rsidRPr="000E4E4D" w:rsidRDefault="003B3C57" w:rsidP="003B3C57">
      <w:pPr>
        <w:pStyle w:val="Default"/>
        <w:spacing w:after="27" w:line="360" w:lineRule="auto"/>
        <w:ind w:left="2127"/>
        <w:jc w:val="both"/>
        <w:rPr>
          <w:noProof/>
          <w:lang w:val="id-ID"/>
        </w:rPr>
      </w:pPr>
      <w:r w:rsidRPr="000E4E4D">
        <w:rPr>
          <w:noProof/>
          <w:lang w:val="id-ID"/>
        </w:rPr>
        <w:t xml:space="preserve">d. Sebagai media aktualisasi diri </w:t>
      </w:r>
    </w:p>
    <w:p w14:paraId="77DBFD3A" w14:textId="61448127" w:rsidR="004F5312" w:rsidRPr="000E4E4D" w:rsidRDefault="003B3C57" w:rsidP="001D510A">
      <w:pPr>
        <w:pStyle w:val="Default"/>
        <w:spacing w:line="360" w:lineRule="auto"/>
        <w:ind w:left="2127"/>
        <w:jc w:val="both"/>
        <w:rPr>
          <w:noProof/>
          <w:lang w:val="id-ID"/>
        </w:rPr>
      </w:pPr>
      <w:r w:rsidRPr="000E4E4D">
        <w:rPr>
          <w:noProof/>
          <w:lang w:val="id-ID"/>
        </w:rPr>
        <w:t xml:space="preserve">e. Dapat menyalurkan bakat dan kemampuannya </w:t>
      </w:r>
      <w:r w:rsidR="00131E43" w:rsidRPr="000E4E4D">
        <w:rPr>
          <w:b/>
          <w:bCs/>
          <w:noProof/>
          <w:lang w:val="id-ID"/>
        </w:rPr>
        <w:tab/>
      </w:r>
    </w:p>
    <w:p w14:paraId="0C987CC8" w14:textId="77777777" w:rsidR="00FA6F8E" w:rsidRPr="000E4E4D" w:rsidRDefault="00FA6F8E" w:rsidP="004F5312">
      <w:pPr>
        <w:pStyle w:val="ListParagraph"/>
        <w:spacing w:line="360" w:lineRule="auto"/>
        <w:ind w:left="1134" w:firstLine="0"/>
        <w:rPr>
          <w:noProof/>
          <w:sz w:val="24"/>
          <w:szCs w:val="24"/>
          <w:lang w:val="id-ID"/>
        </w:rPr>
      </w:pPr>
    </w:p>
    <w:p w14:paraId="203C168D" w14:textId="4DDF4F86" w:rsidR="00A32254" w:rsidRPr="000E4E4D" w:rsidRDefault="004F5312" w:rsidP="000B1934">
      <w:pPr>
        <w:pStyle w:val="ListParagraph"/>
        <w:numPr>
          <w:ilvl w:val="3"/>
          <w:numId w:val="22"/>
        </w:numPr>
        <w:spacing w:line="360" w:lineRule="auto"/>
        <w:ind w:left="1418" w:hanging="709"/>
        <w:rPr>
          <w:noProof/>
          <w:sz w:val="24"/>
          <w:szCs w:val="24"/>
          <w:lang w:val="id-ID"/>
        </w:rPr>
      </w:pPr>
      <w:r w:rsidRPr="000E4E4D">
        <w:rPr>
          <w:b/>
          <w:bCs/>
          <w:noProof/>
          <w:sz w:val="24"/>
          <w:szCs w:val="24"/>
          <w:lang w:val="id-ID"/>
        </w:rPr>
        <w:t xml:space="preserve">Faktor-faktor yang mempengaruhi Kerjasama Tim </w:t>
      </w:r>
      <w:r w:rsidRPr="000E4E4D">
        <w:rPr>
          <w:noProof/>
          <w:sz w:val="24"/>
          <w:szCs w:val="24"/>
          <w:lang w:val="id-ID"/>
        </w:rPr>
        <w:tab/>
      </w:r>
    </w:p>
    <w:p w14:paraId="4C10808A" w14:textId="1D248C3E" w:rsidR="00580DD7" w:rsidRPr="000E4E4D" w:rsidRDefault="00A32254" w:rsidP="00580DD7">
      <w:pPr>
        <w:pStyle w:val="ListParagraph"/>
        <w:spacing w:line="360" w:lineRule="auto"/>
        <w:ind w:left="1418" w:firstLine="0"/>
        <w:rPr>
          <w:noProof/>
          <w:sz w:val="24"/>
          <w:szCs w:val="24"/>
          <w:lang w:val="id-ID"/>
        </w:rPr>
      </w:pPr>
      <w:r w:rsidRPr="000E4E4D">
        <w:rPr>
          <w:noProof/>
          <w:sz w:val="24"/>
          <w:szCs w:val="24"/>
          <w:lang w:val="id-ID"/>
        </w:rPr>
        <w:t xml:space="preserve"> </w:t>
      </w:r>
      <w:r w:rsidRPr="000E4E4D">
        <w:rPr>
          <w:noProof/>
          <w:sz w:val="24"/>
          <w:szCs w:val="24"/>
          <w:lang w:val="id-ID"/>
        </w:rPr>
        <w:tab/>
      </w:r>
      <w:r w:rsidR="00EA4AE2" w:rsidRPr="000E4E4D">
        <w:rPr>
          <w:noProof/>
          <w:sz w:val="24"/>
          <w:szCs w:val="24"/>
          <w:lang w:val="id-ID"/>
        </w:rPr>
        <w:t>Ada beber</w:t>
      </w:r>
      <w:r w:rsidR="00C903CB" w:rsidRPr="00C903CB">
        <w:rPr>
          <w:noProof/>
          <w:sz w:val="24"/>
          <w:szCs w:val="24"/>
          <w:lang w:val="id-ID"/>
        </w:rPr>
        <w:t>a</w:t>
      </w:r>
      <w:r w:rsidR="00EA4AE2" w:rsidRPr="000E4E4D">
        <w:rPr>
          <w:noProof/>
          <w:sz w:val="24"/>
          <w:szCs w:val="24"/>
          <w:lang w:val="id-ID"/>
        </w:rPr>
        <w:t xml:space="preserve">pa faktor yang dapat mempengaruhi kerjasama yang sukses dalam melaksanakan pekerjaan, maka dari itu setiap organisasi wajib mengetahui faktor-faktor tersebut. </w:t>
      </w:r>
      <w:r w:rsidR="004F5312" w:rsidRPr="000E4E4D">
        <w:rPr>
          <w:noProof/>
          <w:sz w:val="24"/>
          <w:szCs w:val="24"/>
          <w:lang w:val="id-ID"/>
        </w:rPr>
        <w:t xml:space="preserve">Terdapat lima faktor yang </w:t>
      </w:r>
      <w:r w:rsidR="004F5312" w:rsidRPr="000E4E4D">
        <w:rPr>
          <w:noProof/>
          <w:sz w:val="24"/>
          <w:szCs w:val="24"/>
          <w:lang w:val="id-ID"/>
        </w:rPr>
        <w:lastRenderedPageBreak/>
        <w:t>mempengaruhi kerjasama tim yaitu:</w:t>
      </w:r>
      <w:r w:rsidR="00EF405C" w:rsidRPr="000E4E4D">
        <w:rPr>
          <w:rStyle w:val="FootnoteReference"/>
          <w:noProof/>
          <w:sz w:val="24"/>
          <w:szCs w:val="24"/>
          <w:lang w:val="id-ID"/>
        </w:rPr>
        <w:footnoteReference w:id="29"/>
      </w:r>
    </w:p>
    <w:p w14:paraId="19DBD5A8" w14:textId="06E202CB" w:rsidR="00580DD7" w:rsidRPr="000E4E4D" w:rsidRDefault="00580DD7" w:rsidP="000B1934">
      <w:pPr>
        <w:pStyle w:val="ListParagraph"/>
        <w:numPr>
          <w:ilvl w:val="0"/>
          <w:numId w:val="15"/>
        </w:numPr>
        <w:spacing w:line="360" w:lineRule="auto"/>
        <w:ind w:left="1843"/>
        <w:rPr>
          <w:noProof/>
          <w:sz w:val="24"/>
          <w:szCs w:val="24"/>
          <w:lang w:val="id-ID"/>
        </w:rPr>
      </w:pPr>
      <w:r w:rsidRPr="000E4E4D">
        <w:rPr>
          <w:noProof/>
          <w:sz w:val="24"/>
          <w:szCs w:val="24"/>
          <w:lang w:val="id-ID"/>
        </w:rPr>
        <w:t>Sasaran yang Jelas</w:t>
      </w:r>
    </w:p>
    <w:p w14:paraId="658E2110" w14:textId="77777777" w:rsidR="00580DD7" w:rsidRPr="000E4E4D" w:rsidRDefault="00580DD7" w:rsidP="00580DD7">
      <w:pPr>
        <w:pStyle w:val="ListParagraph"/>
        <w:spacing w:line="360" w:lineRule="auto"/>
        <w:ind w:left="1843" w:firstLine="0"/>
        <w:rPr>
          <w:noProof/>
          <w:sz w:val="24"/>
          <w:szCs w:val="24"/>
          <w:lang w:val="id-ID"/>
        </w:rPr>
      </w:pPr>
      <w:r w:rsidRPr="000E4E4D">
        <w:rPr>
          <w:noProof/>
          <w:sz w:val="24"/>
          <w:szCs w:val="24"/>
          <w:lang w:val="id-ID"/>
        </w:rPr>
        <w:t>Pemahaman yang jelas mengenai sasaran yang akan dicapai sangat diperlukan agar anggota tahu apa yang mereka akan lakukan untuk mencapai tujuan dan memahami cara mereka bekerja sama untuk mencapai sasaran.</w:t>
      </w:r>
    </w:p>
    <w:p w14:paraId="22B5C4EB" w14:textId="77777777" w:rsidR="00580DD7" w:rsidRPr="000E4E4D" w:rsidRDefault="00580DD7" w:rsidP="000B1934">
      <w:pPr>
        <w:pStyle w:val="ListParagraph"/>
        <w:numPr>
          <w:ilvl w:val="0"/>
          <w:numId w:val="15"/>
        </w:numPr>
        <w:spacing w:line="360" w:lineRule="auto"/>
        <w:ind w:left="1843"/>
        <w:rPr>
          <w:noProof/>
          <w:sz w:val="24"/>
          <w:szCs w:val="24"/>
          <w:lang w:val="id-ID"/>
        </w:rPr>
      </w:pPr>
      <w:r w:rsidRPr="000E4E4D">
        <w:rPr>
          <w:noProof/>
          <w:sz w:val="24"/>
          <w:szCs w:val="24"/>
          <w:lang w:val="id-ID"/>
        </w:rPr>
        <w:t>Keterampilan Relevan</w:t>
      </w:r>
    </w:p>
    <w:p w14:paraId="2B3F112F" w14:textId="14B29974" w:rsidR="00580DD7" w:rsidRPr="000E4E4D" w:rsidRDefault="00580DD7" w:rsidP="00580DD7">
      <w:pPr>
        <w:pStyle w:val="ListParagraph"/>
        <w:spacing w:line="360" w:lineRule="auto"/>
        <w:ind w:left="1843" w:firstLine="0"/>
        <w:rPr>
          <w:noProof/>
          <w:sz w:val="24"/>
          <w:szCs w:val="24"/>
          <w:lang w:val="id-ID"/>
        </w:rPr>
      </w:pPr>
      <w:r w:rsidRPr="000E4E4D">
        <w:rPr>
          <w:noProof/>
          <w:sz w:val="24"/>
          <w:szCs w:val="24"/>
          <w:lang w:val="id-ID"/>
        </w:rPr>
        <w:t>Tim yang efektif terdiri dari individu-individu yang kompeten memiliki keterampilan teknis dan keterampilan pribadi.</w:t>
      </w:r>
    </w:p>
    <w:p w14:paraId="7EE0F7DB" w14:textId="77777777" w:rsidR="00580DD7" w:rsidRPr="000E4E4D" w:rsidRDefault="00580DD7" w:rsidP="000B1934">
      <w:pPr>
        <w:pStyle w:val="ListParagraph"/>
        <w:numPr>
          <w:ilvl w:val="0"/>
          <w:numId w:val="15"/>
        </w:numPr>
        <w:spacing w:line="360" w:lineRule="auto"/>
        <w:ind w:left="1843"/>
        <w:rPr>
          <w:noProof/>
          <w:sz w:val="24"/>
          <w:szCs w:val="24"/>
          <w:lang w:val="id-ID"/>
        </w:rPr>
      </w:pPr>
      <w:r w:rsidRPr="000E4E4D">
        <w:rPr>
          <w:noProof/>
          <w:sz w:val="24"/>
          <w:szCs w:val="24"/>
          <w:lang w:val="id-ID"/>
        </w:rPr>
        <w:t>Saling Percaya</w:t>
      </w:r>
    </w:p>
    <w:p w14:paraId="46F20970" w14:textId="49DB588D" w:rsidR="00542D8A" w:rsidRPr="000E4E4D" w:rsidRDefault="00580DD7" w:rsidP="00580DD7">
      <w:pPr>
        <w:pStyle w:val="ListParagraph"/>
        <w:spacing w:line="360" w:lineRule="auto"/>
        <w:ind w:left="1843" w:firstLine="0"/>
        <w:rPr>
          <w:noProof/>
          <w:sz w:val="24"/>
          <w:szCs w:val="24"/>
          <w:lang w:val="id-ID"/>
        </w:rPr>
      </w:pPr>
      <w:r w:rsidRPr="000E4E4D">
        <w:rPr>
          <w:noProof/>
          <w:sz w:val="24"/>
          <w:szCs w:val="24"/>
          <w:lang w:val="id-ID"/>
        </w:rPr>
        <w:t>Faktor kerjasama tim bercirikan kepercayaan timbal balik yang tinggi dikalangan anggota. Dengan saling percaya antar individu dalam tim akan memudahkan kelompok dalam bekerja.</w:t>
      </w:r>
    </w:p>
    <w:p w14:paraId="4270AD97" w14:textId="77777777" w:rsidR="00580DD7" w:rsidRPr="000E4E4D" w:rsidRDefault="00580DD7" w:rsidP="00580DD7">
      <w:pPr>
        <w:pStyle w:val="ListParagraph"/>
        <w:spacing w:line="360" w:lineRule="auto"/>
        <w:ind w:left="1560" w:firstLine="0"/>
        <w:rPr>
          <w:noProof/>
          <w:lang w:val="id-ID"/>
        </w:rPr>
      </w:pPr>
    </w:p>
    <w:p w14:paraId="14D53D1D" w14:textId="07AB9993" w:rsidR="00542D8A" w:rsidRPr="000E4E4D" w:rsidRDefault="00542D8A" w:rsidP="00542D8A">
      <w:pPr>
        <w:pStyle w:val="ListParagraph"/>
        <w:spacing w:line="360" w:lineRule="auto"/>
        <w:ind w:left="709" w:firstLine="0"/>
        <w:rPr>
          <w:b/>
          <w:bCs/>
          <w:noProof/>
          <w:sz w:val="24"/>
          <w:szCs w:val="24"/>
          <w:lang w:val="id-ID"/>
        </w:rPr>
      </w:pPr>
      <w:r w:rsidRPr="000E4E4D">
        <w:rPr>
          <w:b/>
          <w:bCs/>
          <w:noProof/>
          <w:sz w:val="24"/>
          <w:szCs w:val="24"/>
          <w:lang w:val="id-ID"/>
        </w:rPr>
        <w:t>2.1.</w:t>
      </w:r>
      <w:r w:rsidR="00532D74" w:rsidRPr="000E4E4D">
        <w:rPr>
          <w:b/>
          <w:bCs/>
          <w:noProof/>
          <w:sz w:val="24"/>
          <w:szCs w:val="24"/>
          <w:lang w:val="id-ID"/>
        </w:rPr>
        <w:t>3.4</w:t>
      </w:r>
      <w:r w:rsidRPr="000E4E4D">
        <w:rPr>
          <w:b/>
          <w:bCs/>
          <w:i/>
          <w:iCs/>
          <w:noProof/>
          <w:sz w:val="24"/>
          <w:szCs w:val="24"/>
          <w:lang w:val="id-ID"/>
        </w:rPr>
        <w:t xml:space="preserve"> </w:t>
      </w:r>
      <w:r w:rsidR="003021DB" w:rsidRPr="000E4E4D">
        <w:rPr>
          <w:b/>
          <w:bCs/>
          <w:noProof/>
          <w:sz w:val="24"/>
          <w:szCs w:val="24"/>
          <w:lang w:val="id-ID"/>
        </w:rPr>
        <w:t xml:space="preserve">Unsur Tim Yang Efektif </w:t>
      </w:r>
    </w:p>
    <w:p w14:paraId="3E5CE349" w14:textId="1F3532A2" w:rsidR="00542D8A" w:rsidRPr="000E4E4D" w:rsidRDefault="003021DB" w:rsidP="00532A15">
      <w:pPr>
        <w:pStyle w:val="ListParagraph"/>
        <w:spacing w:line="360" w:lineRule="auto"/>
        <w:ind w:left="1559" w:firstLine="360"/>
        <w:rPr>
          <w:noProof/>
          <w:sz w:val="24"/>
          <w:szCs w:val="24"/>
          <w:lang w:val="id-ID"/>
        </w:rPr>
      </w:pPr>
      <w:r w:rsidRPr="000E4E4D">
        <w:rPr>
          <w:noProof/>
          <w:sz w:val="24"/>
          <w:szCs w:val="24"/>
          <w:lang w:val="id-ID"/>
        </w:rPr>
        <w:t>Unsur tim yang efektif</w:t>
      </w:r>
      <w:r w:rsidR="00542D8A" w:rsidRPr="000E4E4D">
        <w:rPr>
          <w:noProof/>
          <w:sz w:val="24"/>
          <w:szCs w:val="24"/>
          <w:lang w:val="id-ID"/>
        </w:rPr>
        <w:t xml:space="preserve"> yaitu:</w:t>
      </w:r>
      <w:r w:rsidR="001D510A" w:rsidRPr="000E4E4D">
        <w:rPr>
          <w:rStyle w:val="FootnoteReference"/>
          <w:noProof/>
          <w:sz w:val="24"/>
          <w:szCs w:val="24"/>
          <w:lang w:val="id-ID"/>
        </w:rPr>
        <w:footnoteReference w:id="30"/>
      </w:r>
    </w:p>
    <w:p w14:paraId="29B3065D" w14:textId="77777777" w:rsidR="001D510A" w:rsidRPr="000E4E4D" w:rsidRDefault="001D510A" w:rsidP="000B1934">
      <w:pPr>
        <w:pStyle w:val="ListParagraph"/>
        <w:numPr>
          <w:ilvl w:val="0"/>
          <w:numId w:val="18"/>
        </w:numPr>
        <w:spacing w:line="360" w:lineRule="auto"/>
        <w:rPr>
          <w:noProof/>
          <w:sz w:val="24"/>
          <w:szCs w:val="24"/>
          <w:lang w:val="id-ID"/>
        </w:rPr>
      </w:pPr>
      <w:r w:rsidRPr="000E4E4D">
        <w:rPr>
          <w:noProof/>
          <w:sz w:val="24"/>
          <w:szCs w:val="24"/>
          <w:lang w:val="id-ID"/>
        </w:rPr>
        <w:t>Lingkungan Suportif</w:t>
      </w:r>
    </w:p>
    <w:p w14:paraId="6FABF394" w14:textId="38B8EEEF" w:rsidR="001D510A" w:rsidRPr="000E4E4D" w:rsidRDefault="001D510A" w:rsidP="001D510A">
      <w:pPr>
        <w:pStyle w:val="ListParagraph"/>
        <w:spacing w:line="360" w:lineRule="auto"/>
        <w:ind w:left="1919" w:firstLine="0"/>
        <w:rPr>
          <w:noProof/>
          <w:sz w:val="24"/>
          <w:szCs w:val="24"/>
          <w:lang w:val="id-ID"/>
        </w:rPr>
      </w:pPr>
      <w:r w:rsidRPr="000E4E4D">
        <w:rPr>
          <w:noProof/>
          <w:sz w:val="24"/>
          <w:szCs w:val="24"/>
          <w:lang w:val="id-ID"/>
        </w:rPr>
        <w:t>Kerja sebuah tim paling besar kemungkinannya berkembang apabila pemimpin menciptakan lingkungan yang suportif baginya. Tindakan suportif membantu kelompok mengambil langkah-langkah pertama yang diperlukan untuk membina kerja sama tim.</w:t>
      </w:r>
    </w:p>
    <w:p w14:paraId="76ADB7BF" w14:textId="77777777" w:rsidR="001D510A" w:rsidRPr="000E4E4D" w:rsidRDefault="001D510A" w:rsidP="000B1934">
      <w:pPr>
        <w:pStyle w:val="ListParagraph"/>
        <w:numPr>
          <w:ilvl w:val="0"/>
          <w:numId w:val="18"/>
        </w:numPr>
        <w:spacing w:line="360" w:lineRule="auto"/>
        <w:rPr>
          <w:noProof/>
          <w:sz w:val="24"/>
          <w:szCs w:val="24"/>
          <w:lang w:val="id-ID"/>
        </w:rPr>
      </w:pPr>
      <w:r w:rsidRPr="000E4E4D">
        <w:rPr>
          <w:noProof/>
          <w:sz w:val="24"/>
          <w:szCs w:val="24"/>
          <w:lang w:val="id-ID"/>
        </w:rPr>
        <w:t>Kejelasan Peran</w:t>
      </w:r>
    </w:p>
    <w:p w14:paraId="558B81F9" w14:textId="77777777" w:rsidR="001D510A" w:rsidRPr="000E4E4D" w:rsidRDefault="001D510A" w:rsidP="001D510A">
      <w:pPr>
        <w:pStyle w:val="ListParagraph"/>
        <w:spacing w:line="360" w:lineRule="auto"/>
        <w:ind w:left="1919" w:firstLine="0"/>
        <w:rPr>
          <w:noProof/>
          <w:sz w:val="24"/>
          <w:szCs w:val="24"/>
          <w:lang w:val="id-ID"/>
        </w:rPr>
      </w:pPr>
      <w:r w:rsidRPr="000E4E4D">
        <w:rPr>
          <w:noProof/>
          <w:sz w:val="24"/>
          <w:szCs w:val="24"/>
          <w:lang w:val="id-ID"/>
        </w:rPr>
        <w:t>Kelompok hanya dapat bekerja sama sebagai suatu tim apabila semua anggotanya mengetahui peran sesama anggota lain dan dengan siapa mereka akan berinteraksi. Seluruh anggota juga harus cukup mampu untuk melaksanakan pekerjaan mereka dan mau bekerja sama.</w:t>
      </w:r>
    </w:p>
    <w:p w14:paraId="67BA8ECF" w14:textId="77777777" w:rsidR="001D510A" w:rsidRPr="000E4E4D" w:rsidRDefault="001D510A" w:rsidP="000B1934">
      <w:pPr>
        <w:pStyle w:val="ListParagraph"/>
        <w:numPr>
          <w:ilvl w:val="0"/>
          <w:numId w:val="18"/>
        </w:numPr>
        <w:spacing w:line="360" w:lineRule="auto"/>
        <w:rPr>
          <w:noProof/>
          <w:sz w:val="24"/>
          <w:szCs w:val="24"/>
          <w:lang w:val="id-ID"/>
        </w:rPr>
      </w:pPr>
      <w:r w:rsidRPr="000E4E4D">
        <w:rPr>
          <w:noProof/>
          <w:sz w:val="24"/>
          <w:szCs w:val="24"/>
          <w:lang w:val="id-ID"/>
        </w:rPr>
        <w:t>Tujuan Tinggi</w:t>
      </w:r>
    </w:p>
    <w:p w14:paraId="3A419274" w14:textId="77777777" w:rsidR="001D510A" w:rsidRPr="000E4E4D" w:rsidRDefault="001D510A" w:rsidP="001D510A">
      <w:pPr>
        <w:pStyle w:val="ListParagraph"/>
        <w:spacing w:line="360" w:lineRule="auto"/>
        <w:ind w:left="1919" w:firstLine="0"/>
        <w:rPr>
          <w:noProof/>
          <w:sz w:val="24"/>
          <w:szCs w:val="24"/>
          <w:lang w:val="id-ID"/>
        </w:rPr>
      </w:pPr>
      <w:r w:rsidRPr="000E4E4D">
        <w:rPr>
          <w:noProof/>
          <w:sz w:val="24"/>
          <w:szCs w:val="24"/>
          <w:lang w:val="id-ID"/>
        </w:rPr>
        <w:t xml:space="preserve">Tanggung jawab para manejer adalah menjaga anggota tim agar </w:t>
      </w:r>
      <w:r w:rsidRPr="000E4E4D">
        <w:rPr>
          <w:noProof/>
          <w:sz w:val="24"/>
          <w:szCs w:val="24"/>
          <w:lang w:val="id-ID"/>
        </w:rPr>
        <w:lastRenderedPageBreak/>
        <w:t>tetap berorientasi pada tugas mereka secara menyeluruh. Akan tetapi, adakalanya kebijaksanaan organisasi, keperluan pencatatan dan sistem imbalan memilih upaya individu tidak mendorong kerja tim.</w:t>
      </w:r>
    </w:p>
    <w:p w14:paraId="432E2AA4" w14:textId="77777777" w:rsidR="001D510A" w:rsidRPr="000E4E4D" w:rsidRDefault="001D510A" w:rsidP="000B1934">
      <w:pPr>
        <w:pStyle w:val="ListParagraph"/>
        <w:numPr>
          <w:ilvl w:val="0"/>
          <w:numId w:val="18"/>
        </w:numPr>
        <w:spacing w:line="360" w:lineRule="auto"/>
        <w:rPr>
          <w:noProof/>
          <w:sz w:val="24"/>
          <w:szCs w:val="24"/>
          <w:lang w:val="id-ID"/>
        </w:rPr>
      </w:pPr>
      <w:r w:rsidRPr="000E4E4D">
        <w:rPr>
          <w:noProof/>
          <w:sz w:val="24"/>
          <w:szCs w:val="24"/>
          <w:lang w:val="id-ID"/>
        </w:rPr>
        <w:t>Kepemimpinan Yang Sesuai</w:t>
      </w:r>
    </w:p>
    <w:p w14:paraId="3356D71A" w14:textId="1E24E384" w:rsidR="001D510A" w:rsidRPr="000E4E4D" w:rsidRDefault="001D510A" w:rsidP="001D510A">
      <w:pPr>
        <w:pStyle w:val="ListParagraph"/>
        <w:spacing w:line="360" w:lineRule="auto"/>
        <w:ind w:left="1919" w:firstLine="0"/>
        <w:rPr>
          <w:noProof/>
          <w:sz w:val="24"/>
          <w:szCs w:val="24"/>
          <w:lang w:val="id-ID"/>
        </w:rPr>
      </w:pPr>
      <w:r w:rsidRPr="000E4E4D">
        <w:rPr>
          <w:noProof/>
          <w:sz w:val="24"/>
          <w:szCs w:val="24"/>
          <w:lang w:val="id-ID"/>
        </w:rPr>
        <w:t>Sebagaian tim bertugas menunjukkan kurva prestasi. Serupa dengan daur hidup produk awal tentatif, tahap pertengahan yang produktif dan berangsur</w:t>
      </w:r>
      <w:r w:rsidR="00C903CB">
        <w:rPr>
          <w:noProof/>
          <w:sz w:val="24"/>
          <w:szCs w:val="24"/>
          <w:lang w:val="en-US"/>
        </w:rPr>
        <w:t>-</w:t>
      </w:r>
      <w:r w:rsidRPr="000E4E4D">
        <w:rPr>
          <w:noProof/>
          <w:sz w:val="24"/>
          <w:szCs w:val="24"/>
          <w:lang w:val="id-ID"/>
        </w:rPr>
        <w:t xml:space="preserve">angsur menurun setelah beberapa tahun. </w:t>
      </w:r>
    </w:p>
    <w:p w14:paraId="75133961" w14:textId="77777777" w:rsidR="001D510A" w:rsidRPr="000E4E4D" w:rsidRDefault="001D510A" w:rsidP="000B1934">
      <w:pPr>
        <w:pStyle w:val="ListParagraph"/>
        <w:numPr>
          <w:ilvl w:val="0"/>
          <w:numId w:val="18"/>
        </w:numPr>
        <w:spacing w:line="360" w:lineRule="auto"/>
        <w:rPr>
          <w:noProof/>
          <w:sz w:val="24"/>
          <w:szCs w:val="24"/>
          <w:lang w:val="id-ID"/>
        </w:rPr>
      </w:pPr>
      <w:r w:rsidRPr="000E4E4D">
        <w:rPr>
          <w:noProof/>
          <w:sz w:val="24"/>
          <w:szCs w:val="24"/>
          <w:lang w:val="id-ID"/>
        </w:rPr>
        <w:t>Kemungkinan Masalah Tim</w:t>
      </w:r>
    </w:p>
    <w:p w14:paraId="1250F67C" w14:textId="58FCCB61" w:rsidR="001D510A" w:rsidRPr="000E4E4D" w:rsidRDefault="001D510A" w:rsidP="001D510A">
      <w:pPr>
        <w:pStyle w:val="ListParagraph"/>
        <w:spacing w:line="360" w:lineRule="auto"/>
        <w:ind w:left="1919" w:firstLine="0"/>
        <w:rPr>
          <w:noProof/>
          <w:sz w:val="24"/>
          <w:szCs w:val="24"/>
          <w:lang w:val="id-ID"/>
        </w:rPr>
      </w:pPr>
      <w:r w:rsidRPr="000E4E4D">
        <w:rPr>
          <w:noProof/>
          <w:sz w:val="24"/>
          <w:szCs w:val="24"/>
          <w:lang w:val="id-ID"/>
        </w:rPr>
        <w:t>Karena rumit dan dinamis, kerja tim harus peka terhadap semua aspek lingkungan organisasi. Sebagai contoh, terlalu banyak perubahan dan perpindahan anggota mengganggu hubungan kelompok dan menghambat pertumbuhan kinerja tim.</w:t>
      </w:r>
    </w:p>
    <w:p w14:paraId="2A79B6A6" w14:textId="77777777" w:rsidR="001D510A" w:rsidRPr="000E4E4D" w:rsidRDefault="001D510A" w:rsidP="001D510A">
      <w:pPr>
        <w:pStyle w:val="ListParagraph"/>
        <w:spacing w:line="360" w:lineRule="auto"/>
        <w:ind w:left="1919" w:firstLine="0"/>
        <w:rPr>
          <w:noProof/>
          <w:lang w:val="id-ID"/>
        </w:rPr>
      </w:pPr>
    </w:p>
    <w:p w14:paraId="4C802FC7" w14:textId="4D9B848A" w:rsidR="00AD5FC0" w:rsidRPr="000E4E4D" w:rsidRDefault="00AD5FC0" w:rsidP="00AD5FC0">
      <w:pPr>
        <w:pStyle w:val="ListParagraph"/>
        <w:spacing w:line="360" w:lineRule="auto"/>
        <w:ind w:left="709" w:firstLine="0"/>
        <w:rPr>
          <w:b/>
          <w:bCs/>
          <w:noProof/>
          <w:sz w:val="24"/>
          <w:szCs w:val="24"/>
          <w:lang w:val="id-ID"/>
        </w:rPr>
      </w:pPr>
      <w:r w:rsidRPr="000E4E4D">
        <w:rPr>
          <w:b/>
          <w:bCs/>
          <w:noProof/>
          <w:sz w:val="24"/>
          <w:szCs w:val="24"/>
          <w:lang w:val="id-ID"/>
        </w:rPr>
        <w:t>2.1.</w:t>
      </w:r>
      <w:r w:rsidR="00532D74" w:rsidRPr="000E4E4D">
        <w:rPr>
          <w:b/>
          <w:bCs/>
          <w:noProof/>
          <w:sz w:val="24"/>
          <w:szCs w:val="24"/>
          <w:lang w:val="id-ID"/>
        </w:rPr>
        <w:t>3.5</w:t>
      </w:r>
      <w:r w:rsidRPr="000E4E4D">
        <w:rPr>
          <w:b/>
          <w:bCs/>
          <w:noProof/>
          <w:sz w:val="24"/>
          <w:szCs w:val="24"/>
          <w:lang w:val="id-ID"/>
        </w:rPr>
        <w:t xml:space="preserve"> Ciri</w:t>
      </w:r>
      <w:r w:rsidR="005D43ED" w:rsidRPr="000E4E4D">
        <w:rPr>
          <w:b/>
          <w:bCs/>
          <w:noProof/>
          <w:sz w:val="24"/>
          <w:szCs w:val="24"/>
          <w:lang w:val="id-ID"/>
        </w:rPr>
        <w:t>-</w:t>
      </w:r>
      <w:r w:rsidR="005D2658" w:rsidRPr="000E4E4D">
        <w:rPr>
          <w:b/>
          <w:bCs/>
          <w:noProof/>
          <w:sz w:val="24"/>
          <w:szCs w:val="24"/>
          <w:lang w:val="id-ID"/>
        </w:rPr>
        <w:t>C</w:t>
      </w:r>
      <w:r w:rsidR="005D43ED" w:rsidRPr="000E4E4D">
        <w:rPr>
          <w:b/>
          <w:bCs/>
          <w:noProof/>
          <w:sz w:val="24"/>
          <w:szCs w:val="24"/>
          <w:lang w:val="id-ID"/>
        </w:rPr>
        <w:t>iri Sebuah Tim</w:t>
      </w:r>
    </w:p>
    <w:p w14:paraId="19E0870C" w14:textId="1677F50D" w:rsidR="005D43ED" w:rsidRPr="000E4E4D" w:rsidRDefault="005D43ED" w:rsidP="00793F2A">
      <w:pPr>
        <w:pStyle w:val="ListParagraph"/>
        <w:spacing w:line="360" w:lineRule="auto"/>
        <w:ind w:left="1440" w:firstLine="0"/>
        <w:rPr>
          <w:noProof/>
          <w:sz w:val="24"/>
          <w:szCs w:val="24"/>
          <w:lang w:val="id-ID"/>
        </w:rPr>
      </w:pPr>
      <w:r w:rsidRPr="000E4E4D">
        <w:rPr>
          <w:noProof/>
          <w:sz w:val="24"/>
          <w:szCs w:val="24"/>
          <w:lang w:val="id-ID"/>
        </w:rPr>
        <w:t xml:space="preserve">       Ciri-ciri sebuah tim adalah sebagai berikut:</w:t>
      </w:r>
      <w:r w:rsidRPr="000E4E4D">
        <w:rPr>
          <w:rStyle w:val="FootnoteReference"/>
          <w:noProof/>
          <w:sz w:val="24"/>
          <w:szCs w:val="24"/>
          <w:lang w:val="id-ID"/>
        </w:rPr>
        <w:footnoteReference w:id="31"/>
      </w:r>
    </w:p>
    <w:p w14:paraId="22E02F74" w14:textId="0D892972" w:rsidR="005D43ED" w:rsidRPr="000E4E4D" w:rsidRDefault="005D43ED" w:rsidP="000B1934">
      <w:pPr>
        <w:pStyle w:val="Default"/>
        <w:numPr>
          <w:ilvl w:val="0"/>
          <w:numId w:val="10"/>
        </w:numPr>
        <w:spacing w:after="28" w:line="360" w:lineRule="auto"/>
        <w:jc w:val="both"/>
        <w:rPr>
          <w:noProof/>
          <w:lang w:val="id-ID"/>
        </w:rPr>
      </w:pPr>
      <w:r w:rsidRPr="000E4E4D">
        <w:rPr>
          <w:noProof/>
          <w:lang w:val="id-ID"/>
        </w:rPr>
        <w:t>Setiap anggota tim mempunyai ciri dan identitas yang sama.</w:t>
      </w:r>
    </w:p>
    <w:p w14:paraId="11F477DA" w14:textId="2AAD852B" w:rsidR="005D43ED" w:rsidRPr="000E4E4D" w:rsidRDefault="005D43ED" w:rsidP="000B1934">
      <w:pPr>
        <w:pStyle w:val="Default"/>
        <w:numPr>
          <w:ilvl w:val="0"/>
          <w:numId w:val="10"/>
        </w:numPr>
        <w:spacing w:after="28" w:line="360" w:lineRule="auto"/>
        <w:jc w:val="both"/>
        <w:rPr>
          <w:noProof/>
          <w:lang w:val="id-ID"/>
        </w:rPr>
      </w:pPr>
      <w:r w:rsidRPr="000E4E4D">
        <w:rPr>
          <w:noProof/>
          <w:lang w:val="id-ID"/>
        </w:rPr>
        <w:t>Setiap anggota tim mengetahui misi, tujuan dan sasaran yan</w:t>
      </w:r>
      <w:r w:rsidR="00793F2A" w:rsidRPr="000E4E4D">
        <w:rPr>
          <w:noProof/>
          <w:lang w:val="id-ID"/>
        </w:rPr>
        <w:t xml:space="preserve">g </w:t>
      </w:r>
      <w:r w:rsidRPr="000E4E4D">
        <w:rPr>
          <w:noProof/>
          <w:lang w:val="id-ID"/>
        </w:rPr>
        <w:t>ingin dicapainya.</w:t>
      </w:r>
    </w:p>
    <w:p w14:paraId="18365AF8" w14:textId="77777777" w:rsidR="005D43ED" w:rsidRPr="000E4E4D" w:rsidRDefault="005D43ED" w:rsidP="000B1934">
      <w:pPr>
        <w:pStyle w:val="Default"/>
        <w:numPr>
          <w:ilvl w:val="0"/>
          <w:numId w:val="10"/>
        </w:numPr>
        <w:spacing w:after="28" w:line="360" w:lineRule="auto"/>
        <w:jc w:val="both"/>
        <w:rPr>
          <w:noProof/>
          <w:lang w:val="id-ID"/>
        </w:rPr>
      </w:pPr>
      <w:r w:rsidRPr="000E4E4D">
        <w:rPr>
          <w:noProof/>
          <w:lang w:val="id-ID"/>
        </w:rPr>
        <w:t xml:space="preserve">Setiap anggota tim di bawah seroang pimpinan yang sama. </w:t>
      </w:r>
    </w:p>
    <w:p w14:paraId="187DF995" w14:textId="77777777" w:rsidR="005D43ED" w:rsidRPr="000E4E4D" w:rsidRDefault="005D43ED" w:rsidP="000B1934">
      <w:pPr>
        <w:pStyle w:val="Default"/>
        <w:numPr>
          <w:ilvl w:val="0"/>
          <w:numId w:val="10"/>
        </w:numPr>
        <w:spacing w:after="28" w:line="360" w:lineRule="auto"/>
        <w:jc w:val="both"/>
        <w:rPr>
          <w:noProof/>
          <w:lang w:val="id-ID"/>
        </w:rPr>
      </w:pPr>
      <w:r w:rsidRPr="000E4E4D">
        <w:rPr>
          <w:noProof/>
          <w:lang w:val="id-ID"/>
        </w:rPr>
        <w:t>Setiap anggota tim merasakan dampak keberhasilan dan kegagalan.</w:t>
      </w:r>
    </w:p>
    <w:p w14:paraId="4551534C" w14:textId="77777777" w:rsidR="005D43ED" w:rsidRPr="000E4E4D" w:rsidRDefault="005D43ED" w:rsidP="000B1934">
      <w:pPr>
        <w:pStyle w:val="Default"/>
        <w:numPr>
          <w:ilvl w:val="0"/>
          <w:numId w:val="10"/>
        </w:numPr>
        <w:spacing w:after="28" w:line="360" w:lineRule="auto"/>
        <w:jc w:val="both"/>
        <w:rPr>
          <w:noProof/>
          <w:lang w:val="id-ID"/>
        </w:rPr>
      </w:pPr>
      <w:r w:rsidRPr="000E4E4D">
        <w:rPr>
          <w:noProof/>
          <w:lang w:val="id-ID"/>
        </w:rPr>
        <w:t>Setiap anggota tim saling bekerja sama dan berkolaborasi dalam melaksanakan tugas.</w:t>
      </w:r>
    </w:p>
    <w:p w14:paraId="7693EC69" w14:textId="2545D7AE" w:rsidR="00793F2A" w:rsidRPr="000E4E4D" w:rsidRDefault="005D43ED" w:rsidP="000B1934">
      <w:pPr>
        <w:pStyle w:val="Default"/>
        <w:numPr>
          <w:ilvl w:val="0"/>
          <w:numId w:val="10"/>
        </w:numPr>
        <w:spacing w:after="28" w:line="360" w:lineRule="auto"/>
        <w:jc w:val="both"/>
        <w:rPr>
          <w:noProof/>
          <w:lang w:val="id-ID"/>
        </w:rPr>
      </w:pPr>
      <w:r w:rsidRPr="000E4E4D">
        <w:rPr>
          <w:noProof/>
          <w:lang w:val="id-ID"/>
        </w:rPr>
        <w:t xml:space="preserve">Tim terdiri dari berbagai macam orang dengan latar belakang keahlian yang berbeda-beda. </w:t>
      </w:r>
    </w:p>
    <w:p w14:paraId="52DD1735" w14:textId="77777777" w:rsidR="00E9234B" w:rsidRPr="000E4E4D" w:rsidRDefault="00E9234B" w:rsidP="00E9234B">
      <w:pPr>
        <w:pStyle w:val="Default"/>
        <w:spacing w:after="28" w:line="360" w:lineRule="auto"/>
        <w:jc w:val="both"/>
        <w:rPr>
          <w:noProof/>
          <w:lang w:val="id-ID"/>
        </w:rPr>
      </w:pPr>
    </w:p>
    <w:p w14:paraId="17B1DE5B" w14:textId="7D15FCEC" w:rsidR="005F3DCF" w:rsidRPr="000E4E4D" w:rsidRDefault="005F3DCF" w:rsidP="005F3DCF">
      <w:pPr>
        <w:pStyle w:val="ListParagraph"/>
        <w:spacing w:line="360" w:lineRule="auto"/>
        <w:ind w:left="709" w:firstLine="0"/>
        <w:rPr>
          <w:b/>
          <w:bCs/>
          <w:i/>
          <w:iCs/>
          <w:noProof/>
          <w:sz w:val="24"/>
          <w:szCs w:val="24"/>
          <w:lang w:val="id-ID"/>
        </w:rPr>
      </w:pPr>
      <w:r w:rsidRPr="000E4E4D">
        <w:rPr>
          <w:b/>
          <w:bCs/>
          <w:noProof/>
          <w:sz w:val="24"/>
          <w:szCs w:val="24"/>
          <w:lang w:val="id-ID"/>
        </w:rPr>
        <w:t>2.1.</w:t>
      </w:r>
      <w:r w:rsidR="00532D74" w:rsidRPr="000E4E4D">
        <w:rPr>
          <w:b/>
          <w:bCs/>
          <w:noProof/>
          <w:sz w:val="24"/>
          <w:szCs w:val="24"/>
          <w:lang w:val="id-ID"/>
        </w:rPr>
        <w:t>3.6</w:t>
      </w:r>
      <w:r w:rsidRPr="000E4E4D">
        <w:rPr>
          <w:b/>
          <w:bCs/>
          <w:noProof/>
          <w:sz w:val="24"/>
          <w:szCs w:val="24"/>
          <w:lang w:val="id-ID"/>
        </w:rPr>
        <w:t xml:space="preserve"> </w:t>
      </w:r>
      <w:r w:rsidR="003F099B" w:rsidRPr="000E4E4D">
        <w:rPr>
          <w:b/>
          <w:bCs/>
          <w:noProof/>
          <w:sz w:val="24"/>
          <w:szCs w:val="24"/>
          <w:lang w:val="id-ID"/>
        </w:rPr>
        <w:t xml:space="preserve">Tahap Perkembangan Tim </w:t>
      </w:r>
      <w:r w:rsidR="00D67835" w:rsidRPr="000E4E4D">
        <w:rPr>
          <w:b/>
          <w:bCs/>
          <w:noProof/>
          <w:sz w:val="24"/>
          <w:szCs w:val="24"/>
          <w:lang w:val="id-ID"/>
        </w:rPr>
        <w:t xml:space="preserve"> </w:t>
      </w:r>
    </w:p>
    <w:p w14:paraId="30E58C79" w14:textId="46FA06B8" w:rsidR="00EA4AE2" w:rsidRPr="000E4E4D" w:rsidRDefault="00181153" w:rsidP="003F099B">
      <w:pPr>
        <w:pStyle w:val="ListParagraph"/>
        <w:spacing w:line="360" w:lineRule="auto"/>
        <w:ind w:left="1418" w:firstLine="0"/>
        <w:rPr>
          <w:noProof/>
          <w:sz w:val="24"/>
          <w:szCs w:val="24"/>
          <w:lang w:val="id-ID"/>
        </w:rPr>
      </w:pPr>
      <w:r w:rsidRPr="000E4E4D">
        <w:rPr>
          <w:noProof/>
          <w:sz w:val="24"/>
          <w:szCs w:val="24"/>
          <w:lang w:val="id-ID"/>
        </w:rPr>
        <w:tab/>
      </w:r>
      <w:r w:rsidRPr="000E4E4D">
        <w:rPr>
          <w:noProof/>
          <w:sz w:val="24"/>
          <w:szCs w:val="24"/>
          <w:lang w:val="id-ID"/>
        </w:rPr>
        <w:tab/>
      </w:r>
      <w:r w:rsidR="003F099B" w:rsidRPr="000E4E4D">
        <w:rPr>
          <w:noProof/>
          <w:sz w:val="24"/>
          <w:szCs w:val="24"/>
          <w:lang w:val="id-ID"/>
        </w:rPr>
        <w:t>Bila dilihat dari perspektif individu, dengan masuknya dia ke dalam suatu kelompok (</w:t>
      </w:r>
      <w:r w:rsidR="003F099B" w:rsidRPr="000E4E4D">
        <w:rPr>
          <w:i/>
          <w:iCs/>
          <w:noProof/>
          <w:sz w:val="24"/>
          <w:szCs w:val="24"/>
          <w:lang w:val="id-ID"/>
        </w:rPr>
        <w:t>team</w:t>
      </w:r>
      <w:r w:rsidR="003F099B" w:rsidRPr="000E4E4D">
        <w:rPr>
          <w:noProof/>
          <w:sz w:val="24"/>
          <w:szCs w:val="24"/>
          <w:lang w:val="id-ID"/>
        </w:rPr>
        <w:t xml:space="preserve">) maka hal tersebut akan menambah </w:t>
      </w:r>
      <w:r w:rsidR="003F099B" w:rsidRPr="000E4E4D">
        <w:rPr>
          <w:noProof/>
          <w:sz w:val="24"/>
          <w:szCs w:val="24"/>
          <w:lang w:val="id-ID"/>
        </w:rPr>
        <w:lastRenderedPageBreak/>
        <w:t>semangat juang atau motivasi untuk mencapai suatu prestasi yang mungkin tidak akan pernah dicapai seorang diri oleh individu tersebut. Hal ini dapat terjadi karena team mendorong setiap anggotanya untuk memiliki wewenang dang tanggung jawab sehingga meningkatkan harga diri setiap orang.</w:t>
      </w:r>
    </w:p>
    <w:p w14:paraId="0D857F2D" w14:textId="688FE43F" w:rsidR="003F099B" w:rsidRPr="000E4E4D" w:rsidRDefault="003F099B" w:rsidP="0040290C">
      <w:pPr>
        <w:pStyle w:val="ListParagraph"/>
        <w:spacing w:line="360" w:lineRule="auto"/>
        <w:ind w:left="1440" w:firstLine="828"/>
        <w:rPr>
          <w:noProof/>
          <w:sz w:val="24"/>
          <w:szCs w:val="24"/>
          <w:lang w:val="id-ID"/>
        </w:rPr>
      </w:pPr>
      <w:r w:rsidRPr="000E4E4D">
        <w:rPr>
          <w:noProof/>
          <w:sz w:val="24"/>
          <w:szCs w:val="24"/>
          <w:lang w:val="id-ID"/>
        </w:rPr>
        <w:t xml:space="preserve">Secara umum perkembangan suatu </w:t>
      </w:r>
      <w:r w:rsidRPr="000E4E4D">
        <w:rPr>
          <w:i/>
          <w:iCs/>
          <w:noProof/>
          <w:sz w:val="24"/>
          <w:szCs w:val="24"/>
          <w:lang w:val="id-ID"/>
        </w:rPr>
        <w:t xml:space="preserve">team </w:t>
      </w:r>
      <w:r w:rsidRPr="000E4E4D">
        <w:rPr>
          <w:noProof/>
          <w:sz w:val="24"/>
          <w:szCs w:val="24"/>
          <w:lang w:val="id-ID"/>
        </w:rPr>
        <w:t>dapat dibagi menjadi empat tahap yaitu:</w:t>
      </w:r>
      <w:r w:rsidRPr="000E4E4D">
        <w:rPr>
          <w:rStyle w:val="FootnoteReference"/>
          <w:noProof/>
          <w:sz w:val="24"/>
          <w:szCs w:val="24"/>
          <w:lang w:val="id-ID"/>
        </w:rPr>
        <w:footnoteReference w:id="32"/>
      </w:r>
    </w:p>
    <w:p w14:paraId="0563E860" w14:textId="0C0E8DA0" w:rsidR="003F099B" w:rsidRPr="000E4E4D" w:rsidRDefault="003F099B" w:rsidP="000B1934">
      <w:pPr>
        <w:pStyle w:val="Default"/>
        <w:numPr>
          <w:ilvl w:val="0"/>
          <w:numId w:val="19"/>
        </w:numPr>
        <w:spacing w:line="360" w:lineRule="auto"/>
        <w:ind w:left="1843"/>
        <w:jc w:val="both"/>
        <w:rPr>
          <w:noProof/>
          <w:lang w:val="id-ID"/>
        </w:rPr>
      </w:pPr>
      <w:r w:rsidRPr="000E4E4D">
        <w:rPr>
          <w:i/>
          <w:iCs/>
          <w:noProof/>
          <w:lang w:val="id-ID"/>
        </w:rPr>
        <w:t xml:space="preserve">Forming. </w:t>
      </w:r>
      <w:r w:rsidRPr="000E4E4D">
        <w:rPr>
          <w:noProof/>
          <w:lang w:val="id-ID"/>
        </w:rPr>
        <w:t xml:space="preserve">Adalah tahapan diamana para anggota setuju untuk bergabung dalam suatu </w:t>
      </w:r>
      <w:r w:rsidRPr="000E4E4D">
        <w:rPr>
          <w:i/>
          <w:iCs/>
          <w:noProof/>
          <w:lang w:val="id-ID"/>
        </w:rPr>
        <w:t>team</w:t>
      </w:r>
      <w:r w:rsidRPr="000E4E4D">
        <w:rPr>
          <w:noProof/>
          <w:lang w:val="id-ID"/>
        </w:rPr>
        <w:t xml:space="preserve">. Karena kelompok baru dibentuk maka setiap orang membawa nilai-nilai, pendapat dan cara kerja sendiri-sendiri. Konflik sangat jarang terjadi, setiap orang masih sungkan, malu-malu, bahkan seringkali ada anggota yang merasa gugup. Kelompok cenderung belum dapat memilih pemimpin (kecuali </w:t>
      </w:r>
      <w:r w:rsidRPr="000E4E4D">
        <w:rPr>
          <w:i/>
          <w:iCs/>
          <w:noProof/>
          <w:lang w:val="id-ID"/>
        </w:rPr>
        <w:t xml:space="preserve">team </w:t>
      </w:r>
      <w:r w:rsidRPr="000E4E4D">
        <w:rPr>
          <w:noProof/>
          <w:lang w:val="id-ID"/>
        </w:rPr>
        <w:t xml:space="preserve">yang sudah dipilih ketua kelompoknya terlebih dahulu). </w:t>
      </w:r>
    </w:p>
    <w:p w14:paraId="64D65788" w14:textId="1879A2A9" w:rsidR="003F099B" w:rsidRPr="000E4E4D" w:rsidRDefault="003F099B" w:rsidP="000B1934">
      <w:pPr>
        <w:pStyle w:val="Default"/>
        <w:numPr>
          <w:ilvl w:val="0"/>
          <w:numId w:val="19"/>
        </w:numPr>
        <w:spacing w:after="27" w:line="360" w:lineRule="auto"/>
        <w:ind w:left="1843"/>
        <w:jc w:val="both"/>
        <w:rPr>
          <w:noProof/>
          <w:lang w:val="id-ID"/>
        </w:rPr>
      </w:pPr>
      <w:r w:rsidRPr="000E4E4D">
        <w:rPr>
          <w:i/>
          <w:iCs/>
          <w:noProof/>
          <w:lang w:val="id-ID"/>
        </w:rPr>
        <w:t>Storming</w:t>
      </w:r>
      <w:r w:rsidRPr="000E4E4D">
        <w:rPr>
          <w:noProof/>
          <w:lang w:val="id-ID"/>
        </w:rPr>
        <w:t xml:space="preserve">, adalah tahapan dimana kekacauan mulai timbul di dalam </w:t>
      </w:r>
      <w:r w:rsidRPr="000E4E4D">
        <w:rPr>
          <w:i/>
          <w:iCs/>
          <w:noProof/>
          <w:lang w:val="id-ID"/>
        </w:rPr>
        <w:t>team</w:t>
      </w:r>
      <w:r w:rsidRPr="000E4E4D">
        <w:rPr>
          <w:noProof/>
          <w:lang w:val="id-ID"/>
        </w:rPr>
        <w:t xml:space="preserve">. Pemimpin yang telah dipilih sering kali dipertanyakan kemampuannya dan anggota kelompok tidak ragu-ragu untuk mengganti pemimpin yang dinilai tidak mampu. Faksi-faksi mulai terbentuk, terjadi pertentangan karena masalah-masalah pribadi, semua ngotot dengan pendapat masing-masing, orang tidak mau lagi menjadi pendengar dan sebagian lagi tidak mau berbicara secara terbuka. </w:t>
      </w:r>
    </w:p>
    <w:p w14:paraId="0DE8E024" w14:textId="08391340" w:rsidR="003F099B" w:rsidRPr="000E4E4D" w:rsidRDefault="003F099B" w:rsidP="000B1934">
      <w:pPr>
        <w:pStyle w:val="Default"/>
        <w:numPr>
          <w:ilvl w:val="0"/>
          <w:numId w:val="19"/>
        </w:numPr>
        <w:spacing w:after="27" w:line="360" w:lineRule="auto"/>
        <w:ind w:left="1843"/>
        <w:jc w:val="both"/>
        <w:rPr>
          <w:noProof/>
          <w:lang w:val="id-ID"/>
        </w:rPr>
      </w:pPr>
      <w:r w:rsidRPr="000E4E4D">
        <w:rPr>
          <w:i/>
          <w:iCs/>
          <w:noProof/>
          <w:lang w:val="id-ID"/>
        </w:rPr>
        <w:t>Norming</w:t>
      </w:r>
      <w:r w:rsidRPr="000E4E4D">
        <w:rPr>
          <w:noProof/>
          <w:lang w:val="id-ID"/>
        </w:rPr>
        <w:t>, adalah tahapan dimana individu-individu dan sub-</w:t>
      </w:r>
      <w:r w:rsidRPr="000E4E4D">
        <w:rPr>
          <w:i/>
          <w:iCs/>
          <w:noProof/>
          <w:lang w:val="id-ID"/>
        </w:rPr>
        <w:t xml:space="preserve">group </w:t>
      </w:r>
      <w:r w:rsidRPr="000E4E4D">
        <w:rPr>
          <w:noProof/>
          <w:lang w:val="id-ID"/>
        </w:rPr>
        <w:t xml:space="preserve">yang ada dalam </w:t>
      </w:r>
      <w:r w:rsidRPr="000E4E4D">
        <w:rPr>
          <w:i/>
          <w:iCs/>
          <w:noProof/>
          <w:lang w:val="id-ID"/>
        </w:rPr>
        <w:t xml:space="preserve">team </w:t>
      </w:r>
      <w:r w:rsidRPr="000E4E4D">
        <w:rPr>
          <w:noProof/>
          <w:lang w:val="id-ID"/>
        </w:rPr>
        <w:t xml:space="preserve">mulai merasakan keuntungan bekerja bersama dan berjuang untuk menghindari </w:t>
      </w:r>
      <w:r w:rsidRPr="000E4E4D">
        <w:rPr>
          <w:i/>
          <w:iCs/>
          <w:noProof/>
          <w:lang w:val="id-ID"/>
        </w:rPr>
        <w:t xml:space="preserve">team </w:t>
      </w:r>
      <w:r w:rsidRPr="000E4E4D">
        <w:rPr>
          <w:noProof/>
          <w:lang w:val="id-ID"/>
        </w:rPr>
        <w:t xml:space="preserve">tersebut dari kehancuran. Karena semangat kerja sama sudah mulai timbul, setiap anggota mulai merasa bebas untuk mengungkapkan perasaan dan pendapatnya kepada seluruh anggota </w:t>
      </w:r>
      <w:r w:rsidRPr="000E4E4D">
        <w:rPr>
          <w:i/>
          <w:iCs/>
          <w:noProof/>
          <w:lang w:val="id-ID"/>
        </w:rPr>
        <w:t>team</w:t>
      </w:r>
      <w:r w:rsidRPr="000E4E4D">
        <w:rPr>
          <w:noProof/>
          <w:lang w:val="id-ID"/>
        </w:rPr>
        <w:t xml:space="preserve">. Selain itu semua </w:t>
      </w:r>
      <w:r w:rsidRPr="000E4E4D">
        <w:rPr>
          <w:noProof/>
          <w:lang w:val="id-ID"/>
        </w:rPr>
        <w:lastRenderedPageBreak/>
        <w:t xml:space="preserve">orang mulai menjadi pendengar yang baik. Mekanisme kerja dan aturan-aturan main ditetapkan dan ditaati seluruh anggota. </w:t>
      </w:r>
    </w:p>
    <w:p w14:paraId="2353770C" w14:textId="704995F9" w:rsidR="00B8787D" w:rsidRPr="000E4E4D" w:rsidRDefault="003F099B" w:rsidP="000B1934">
      <w:pPr>
        <w:pStyle w:val="Default"/>
        <w:numPr>
          <w:ilvl w:val="0"/>
          <w:numId w:val="19"/>
        </w:numPr>
        <w:spacing w:line="360" w:lineRule="auto"/>
        <w:ind w:left="1843"/>
        <w:jc w:val="both"/>
        <w:rPr>
          <w:noProof/>
          <w:lang w:val="id-ID"/>
        </w:rPr>
      </w:pPr>
      <w:r w:rsidRPr="000E4E4D">
        <w:rPr>
          <w:i/>
          <w:iCs/>
          <w:noProof/>
          <w:lang w:val="id-ID"/>
        </w:rPr>
        <w:t>Performing</w:t>
      </w:r>
      <w:r w:rsidRPr="000E4E4D">
        <w:rPr>
          <w:noProof/>
          <w:lang w:val="id-ID"/>
        </w:rPr>
        <w:t xml:space="preserve">, tahapan ini merupakan titik kulminasi dimana </w:t>
      </w:r>
      <w:r w:rsidRPr="000E4E4D">
        <w:rPr>
          <w:i/>
          <w:iCs/>
          <w:noProof/>
          <w:lang w:val="id-ID"/>
        </w:rPr>
        <w:t xml:space="preserve">team </w:t>
      </w:r>
      <w:r w:rsidRPr="000E4E4D">
        <w:rPr>
          <w:noProof/>
          <w:lang w:val="id-ID"/>
        </w:rPr>
        <w:t xml:space="preserve">sudah berhasil membangun sistem yang memungkinkannya untuk dapat bekerja secara produktif dan efisien. Pada tahap ini keberhasilan </w:t>
      </w:r>
      <w:r w:rsidRPr="000E4E4D">
        <w:rPr>
          <w:i/>
          <w:iCs/>
          <w:noProof/>
          <w:lang w:val="id-ID"/>
        </w:rPr>
        <w:t xml:space="preserve">team </w:t>
      </w:r>
      <w:r w:rsidRPr="000E4E4D">
        <w:rPr>
          <w:noProof/>
          <w:lang w:val="id-ID"/>
        </w:rPr>
        <w:t xml:space="preserve">akan terlihat dari prestasi yang ditunjukkan. </w:t>
      </w:r>
    </w:p>
    <w:p w14:paraId="47565426" w14:textId="77777777" w:rsidR="00532D74" w:rsidRPr="000E4E4D" w:rsidRDefault="00532D74" w:rsidP="00181153">
      <w:pPr>
        <w:pStyle w:val="ListParagraph"/>
        <w:spacing w:line="360" w:lineRule="auto"/>
        <w:ind w:left="1418" w:firstLine="0"/>
        <w:rPr>
          <w:noProof/>
          <w:lang w:val="id-ID"/>
        </w:rPr>
      </w:pPr>
    </w:p>
    <w:p w14:paraId="3F0AA25D" w14:textId="2D8B7C4B" w:rsidR="000125AF" w:rsidRPr="000E4E4D" w:rsidRDefault="00EA4AE2" w:rsidP="00F63A99">
      <w:pPr>
        <w:pStyle w:val="ListParagraph"/>
        <w:spacing w:line="360" w:lineRule="auto"/>
        <w:ind w:left="709" w:firstLine="0"/>
        <w:rPr>
          <w:b/>
          <w:bCs/>
          <w:noProof/>
          <w:sz w:val="24"/>
          <w:szCs w:val="24"/>
          <w:lang w:val="id-ID"/>
        </w:rPr>
      </w:pPr>
      <w:r w:rsidRPr="000E4E4D">
        <w:rPr>
          <w:b/>
          <w:bCs/>
          <w:noProof/>
          <w:sz w:val="24"/>
          <w:szCs w:val="24"/>
          <w:lang w:val="id-ID"/>
        </w:rPr>
        <w:t>2.1.</w:t>
      </w:r>
      <w:r w:rsidR="00532D74" w:rsidRPr="000E4E4D">
        <w:rPr>
          <w:b/>
          <w:bCs/>
          <w:noProof/>
          <w:sz w:val="24"/>
          <w:szCs w:val="24"/>
          <w:lang w:val="id-ID"/>
        </w:rPr>
        <w:t>3.7</w:t>
      </w:r>
      <w:r w:rsidRPr="000E4E4D">
        <w:rPr>
          <w:b/>
          <w:bCs/>
          <w:noProof/>
          <w:sz w:val="24"/>
          <w:szCs w:val="24"/>
          <w:lang w:val="id-ID"/>
        </w:rPr>
        <w:t xml:space="preserve"> </w:t>
      </w:r>
      <w:r w:rsidR="000125AF" w:rsidRPr="000E4E4D">
        <w:rPr>
          <w:b/>
          <w:bCs/>
          <w:noProof/>
          <w:sz w:val="24"/>
          <w:szCs w:val="24"/>
          <w:lang w:val="id-ID"/>
        </w:rPr>
        <w:t>Indikator</w:t>
      </w:r>
      <w:r w:rsidRPr="000E4E4D">
        <w:rPr>
          <w:b/>
          <w:bCs/>
          <w:noProof/>
          <w:sz w:val="24"/>
          <w:szCs w:val="24"/>
          <w:lang w:val="id-ID"/>
        </w:rPr>
        <w:t xml:space="preserve"> </w:t>
      </w:r>
      <w:r w:rsidR="000125AF" w:rsidRPr="000E4E4D">
        <w:rPr>
          <w:b/>
          <w:bCs/>
          <w:noProof/>
          <w:sz w:val="24"/>
          <w:szCs w:val="24"/>
          <w:lang w:val="id-ID"/>
        </w:rPr>
        <w:t>Kerjasama tim</w:t>
      </w:r>
    </w:p>
    <w:p w14:paraId="5FC3F917" w14:textId="663A2109" w:rsidR="00EA4AE2" w:rsidRPr="000E4E4D" w:rsidRDefault="00226F2F" w:rsidP="00226F2F">
      <w:pPr>
        <w:pStyle w:val="ListParagraph"/>
        <w:spacing w:line="360" w:lineRule="auto"/>
        <w:ind w:left="1843" w:firstLine="11"/>
        <w:rPr>
          <w:noProof/>
          <w:sz w:val="24"/>
          <w:szCs w:val="24"/>
          <w:lang w:val="id-ID"/>
        </w:rPr>
      </w:pPr>
      <w:r w:rsidRPr="000E4E4D">
        <w:rPr>
          <w:noProof/>
          <w:sz w:val="24"/>
          <w:szCs w:val="24"/>
          <w:lang w:val="id-ID"/>
        </w:rPr>
        <w:t>Indikator kerjasama tim adalah sebagai berikut:</w:t>
      </w:r>
      <w:r w:rsidR="00EF405C" w:rsidRPr="000E4E4D">
        <w:rPr>
          <w:rStyle w:val="FootnoteReference"/>
          <w:noProof/>
          <w:sz w:val="24"/>
          <w:szCs w:val="24"/>
          <w:lang w:val="id-ID"/>
        </w:rPr>
        <w:footnoteReference w:id="33"/>
      </w:r>
    </w:p>
    <w:p w14:paraId="560D0B4F" w14:textId="4D77BEAC" w:rsidR="00EF405C" w:rsidRPr="000E4E4D" w:rsidRDefault="00EF405C" w:rsidP="000B1934">
      <w:pPr>
        <w:pStyle w:val="ListParagraph"/>
        <w:numPr>
          <w:ilvl w:val="0"/>
          <w:numId w:val="16"/>
        </w:numPr>
        <w:spacing w:line="360" w:lineRule="auto"/>
        <w:ind w:left="2211"/>
        <w:rPr>
          <w:noProof/>
          <w:sz w:val="24"/>
          <w:szCs w:val="24"/>
          <w:lang w:val="id-ID"/>
        </w:rPr>
      </w:pPr>
      <w:r w:rsidRPr="000E4E4D">
        <w:rPr>
          <w:noProof/>
          <w:sz w:val="24"/>
          <w:szCs w:val="24"/>
          <w:lang w:val="id-ID"/>
        </w:rPr>
        <w:t xml:space="preserve">Mau bekerjasama </w:t>
      </w:r>
      <w:r w:rsidRPr="000E4E4D">
        <w:rPr>
          <w:i/>
          <w:iCs/>
          <w:noProof/>
          <w:sz w:val="24"/>
          <w:szCs w:val="24"/>
          <w:lang w:val="id-ID"/>
        </w:rPr>
        <w:t>(Cooperative)</w:t>
      </w:r>
    </w:p>
    <w:p w14:paraId="6A173617" w14:textId="77777777" w:rsidR="00EF405C" w:rsidRPr="000E4E4D" w:rsidRDefault="00EF405C" w:rsidP="00EF405C">
      <w:pPr>
        <w:pStyle w:val="ListParagraph"/>
        <w:spacing w:line="360" w:lineRule="auto"/>
        <w:ind w:left="2211" w:firstLine="0"/>
        <w:rPr>
          <w:noProof/>
          <w:sz w:val="24"/>
          <w:szCs w:val="24"/>
          <w:lang w:val="id-ID"/>
        </w:rPr>
      </w:pPr>
      <w:r w:rsidRPr="000E4E4D">
        <w:rPr>
          <w:noProof/>
          <w:sz w:val="24"/>
          <w:szCs w:val="24"/>
          <w:lang w:val="id-ID"/>
        </w:rPr>
        <w:t>Memiliki rasa tujuan yang sama sebagaimana dalam tujuan awal dan fungsi pembentukan tim, seluruh anggota tim harus mengetahui dan memiliki pengetahuan tentang pentingnya pekerjaan yang dilakukan secara tim sehingga memiliki rasa saling tolong-menolong diantara anggota tim.</w:t>
      </w:r>
    </w:p>
    <w:p w14:paraId="699DAA8C" w14:textId="77777777" w:rsidR="00EF405C" w:rsidRPr="000E4E4D" w:rsidRDefault="00EF405C" w:rsidP="000B1934">
      <w:pPr>
        <w:pStyle w:val="ListParagraph"/>
        <w:numPr>
          <w:ilvl w:val="0"/>
          <w:numId w:val="16"/>
        </w:numPr>
        <w:spacing w:line="360" w:lineRule="auto"/>
        <w:ind w:left="2211"/>
        <w:rPr>
          <w:noProof/>
          <w:sz w:val="24"/>
          <w:szCs w:val="24"/>
          <w:lang w:val="id-ID"/>
        </w:rPr>
      </w:pPr>
      <w:r w:rsidRPr="000E4E4D">
        <w:rPr>
          <w:noProof/>
          <w:sz w:val="24"/>
          <w:szCs w:val="24"/>
          <w:lang w:val="id-ID"/>
        </w:rPr>
        <w:t>Mengungkapkan harapan yang positif</w:t>
      </w:r>
    </w:p>
    <w:p w14:paraId="14E49A49" w14:textId="77777777" w:rsidR="00EF405C" w:rsidRPr="000E4E4D" w:rsidRDefault="00EF405C" w:rsidP="00EF405C">
      <w:pPr>
        <w:pStyle w:val="ListParagraph"/>
        <w:spacing w:line="360" w:lineRule="auto"/>
        <w:ind w:left="2211" w:firstLine="0"/>
        <w:rPr>
          <w:noProof/>
          <w:sz w:val="24"/>
          <w:szCs w:val="24"/>
          <w:lang w:val="id-ID"/>
        </w:rPr>
      </w:pPr>
      <w:r w:rsidRPr="000E4E4D">
        <w:rPr>
          <w:noProof/>
          <w:sz w:val="24"/>
          <w:szCs w:val="24"/>
          <w:lang w:val="id-ID"/>
        </w:rPr>
        <w:t>Adanya keinginan perubahan sebagai sebuah kesempatan untuk berkembang. Adanya harapan yang ditanamkan oleh seluruh anggota tim bahwa kerjasama tim merupakan bentuk pengembangan dari keahlian dari masing-masing anggota sehingga sesama anggota dapat saling mengetahui dan belajar kekurangan maupun kelemahan yang perlu diperbaiki dalam diri karyawan.</w:t>
      </w:r>
    </w:p>
    <w:p w14:paraId="3F3EC5E1" w14:textId="77777777" w:rsidR="00EF405C" w:rsidRPr="000E4E4D" w:rsidRDefault="00EF405C" w:rsidP="000B1934">
      <w:pPr>
        <w:pStyle w:val="ListParagraph"/>
        <w:numPr>
          <w:ilvl w:val="0"/>
          <w:numId w:val="16"/>
        </w:numPr>
        <w:spacing w:line="360" w:lineRule="auto"/>
        <w:ind w:left="2211"/>
        <w:rPr>
          <w:noProof/>
          <w:sz w:val="24"/>
          <w:szCs w:val="24"/>
          <w:lang w:val="id-ID"/>
        </w:rPr>
      </w:pPr>
      <w:r w:rsidRPr="000E4E4D">
        <w:rPr>
          <w:noProof/>
          <w:sz w:val="24"/>
          <w:szCs w:val="24"/>
          <w:lang w:val="id-ID"/>
        </w:rPr>
        <w:t>Menghargai masukan</w:t>
      </w:r>
    </w:p>
    <w:p w14:paraId="37EEE812" w14:textId="01AF5AE5" w:rsidR="00EF405C" w:rsidRPr="000E4E4D" w:rsidRDefault="00EF405C" w:rsidP="00EF405C">
      <w:pPr>
        <w:pStyle w:val="ListParagraph"/>
        <w:spacing w:line="360" w:lineRule="auto"/>
        <w:ind w:left="2211" w:firstLine="0"/>
        <w:rPr>
          <w:noProof/>
          <w:sz w:val="24"/>
          <w:szCs w:val="24"/>
          <w:lang w:val="id-ID"/>
        </w:rPr>
      </w:pPr>
      <w:r w:rsidRPr="000E4E4D">
        <w:rPr>
          <w:noProof/>
          <w:sz w:val="24"/>
          <w:szCs w:val="24"/>
          <w:lang w:val="id-ID"/>
        </w:rPr>
        <w:t>Adanya pengidentifikasian dan pelaksanaan setiap respon secara cepat. Kemampuan sesama anggota untuk dapat menghargai masukan maupun ide dari anggota tim yang lain.</w:t>
      </w:r>
    </w:p>
    <w:p w14:paraId="70CCF24D" w14:textId="77777777" w:rsidR="00EF405C" w:rsidRPr="000E4E4D" w:rsidRDefault="00EF405C" w:rsidP="000B1934">
      <w:pPr>
        <w:pStyle w:val="ListParagraph"/>
        <w:numPr>
          <w:ilvl w:val="0"/>
          <w:numId w:val="16"/>
        </w:numPr>
        <w:spacing w:line="360" w:lineRule="auto"/>
        <w:ind w:left="2211"/>
        <w:rPr>
          <w:noProof/>
          <w:sz w:val="24"/>
          <w:szCs w:val="24"/>
          <w:lang w:val="id-ID"/>
        </w:rPr>
      </w:pPr>
      <w:r w:rsidRPr="000E4E4D">
        <w:rPr>
          <w:noProof/>
          <w:sz w:val="24"/>
          <w:szCs w:val="24"/>
          <w:lang w:val="id-ID"/>
        </w:rPr>
        <w:t>Memberikan dorongan</w:t>
      </w:r>
    </w:p>
    <w:p w14:paraId="4AD060F9" w14:textId="3F426296" w:rsidR="00EF405C" w:rsidRPr="000E4E4D" w:rsidRDefault="00EF405C" w:rsidP="00EF405C">
      <w:pPr>
        <w:pStyle w:val="ListParagraph"/>
        <w:spacing w:line="360" w:lineRule="auto"/>
        <w:ind w:left="2211" w:firstLine="0"/>
        <w:rPr>
          <w:noProof/>
          <w:sz w:val="24"/>
          <w:szCs w:val="24"/>
          <w:lang w:val="id-ID"/>
        </w:rPr>
      </w:pPr>
      <w:r w:rsidRPr="000E4E4D">
        <w:rPr>
          <w:noProof/>
          <w:sz w:val="24"/>
          <w:szCs w:val="24"/>
          <w:lang w:val="id-ID"/>
        </w:rPr>
        <w:t xml:space="preserve">Adanya perubahan rintangan-rintangan secara kreatif menjadi daya cipta dan penerapan bakat serta kemampuan individu. </w:t>
      </w:r>
      <w:r w:rsidRPr="000E4E4D">
        <w:rPr>
          <w:noProof/>
          <w:sz w:val="24"/>
          <w:szCs w:val="24"/>
          <w:lang w:val="id-ID"/>
        </w:rPr>
        <w:lastRenderedPageBreak/>
        <w:t>Seluruh anggota tim dapat saling belajar dari anggota lain dan saling memotivasi sehingga pencapaian kerja tim dapat tercapai.</w:t>
      </w:r>
    </w:p>
    <w:p w14:paraId="40100B4E" w14:textId="77777777" w:rsidR="00EF405C" w:rsidRPr="000E4E4D" w:rsidRDefault="00EF405C" w:rsidP="000B1934">
      <w:pPr>
        <w:pStyle w:val="ListParagraph"/>
        <w:numPr>
          <w:ilvl w:val="0"/>
          <w:numId w:val="16"/>
        </w:numPr>
        <w:spacing w:line="360" w:lineRule="auto"/>
        <w:ind w:left="2211"/>
        <w:rPr>
          <w:noProof/>
          <w:sz w:val="24"/>
          <w:szCs w:val="24"/>
          <w:lang w:val="id-ID"/>
        </w:rPr>
      </w:pPr>
      <w:r w:rsidRPr="000E4E4D">
        <w:rPr>
          <w:noProof/>
          <w:sz w:val="24"/>
          <w:szCs w:val="24"/>
          <w:lang w:val="id-ID"/>
        </w:rPr>
        <w:t>Membangun semangat kelompok</w:t>
      </w:r>
    </w:p>
    <w:p w14:paraId="527EF027" w14:textId="4067552F" w:rsidR="003E0AF1" w:rsidRPr="00DA16E9" w:rsidRDefault="00EF405C" w:rsidP="00DA16E9">
      <w:pPr>
        <w:pStyle w:val="ListParagraph"/>
        <w:spacing w:line="360" w:lineRule="auto"/>
        <w:ind w:left="2211" w:firstLine="0"/>
        <w:rPr>
          <w:noProof/>
          <w:sz w:val="24"/>
          <w:szCs w:val="24"/>
          <w:lang w:val="id-ID"/>
        </w:rPr>
      </w:pPr>
      <w:r w:rsidRPr="000E4E4D">
        <w:rPr>
          <w:noProof/>
          <w:sz w:val="24"/>
          <w:szCs w:val="24"/>
          <w:lang w:val="id-ID"/>
        </w:rPr>
        <w:t>Terciptanya lingkungan yang menjadikan anggota tim merasa bertanggung jawab dalam pelaksanaan unit kerja. Terbentuknya semangat korsa atau semangat tim sehingga seluruh anggota tim merasa saling memiliki satu dengan yang lainnya.</w:t>
      </w:r>
    </w:p>
    <w:p w14:paraId="45D6049D" w14:textId="77777777" w:rsidR="003E0AF1" w:rsidRPr="000E4E4D" w:rsidRDefault="003E0AF1" w:rsidP="00936C31">
      <w:pPr>
        <w:spacing w:line="360" w:lineRule="auto"/>
        <w:rPr>
          <w:noProof/>
          <w:szCs w:val="24"/>
          <w:lang w:val="id-ID"/>
        </w:rPr>
      </w:pPr>
    </w:p>
    <w:p w14:paraId="608F8359" w14:textId="30A18BE7" w:rsidR="00393FE7" w:rsidRPr="000E4E4D" w:rsidRDefault="00393FE7" w:rsidP="004711C1">
      <w:pPr>
        <w:pStyle w:val="ListParagraph"/>
        <w:spacing w:line="360" w:lineRule="auto"/>
        <w:ind w:left="709" w:firstLine="0"/>
        <w:rPr>
          <w:b/>
          <w:bCs/>
          <w:i/>
          <w:iCs/>
          <w:noProof/>
          <w:sz w:val="24"/>
          <w:szCs w:val="24"/>
          <w:lang w:val="id-ID"/>
        </w:rPr>
      </w:pPr>
      <w:r w:rsidRPr="000E4E4D">
        <w:rPr>
          <w:b/>
          <w:bCs/>
          <w:noProof/>
          <w:sz w:val="24"/>
          <w:szCs w:val="24"/>
          <w:lang w:val="id-ID"/>
        </w:rPr>
        <w:t>2.1.</w:t>
      </w:r>
      <w:r w:rsidR="00532D74" w:rsidRPr="000E4E4D">
        <w:rPr>
          <w:b/>
          <w:bCs/>
          <w:noProof/>
          <w:sz w:val="24"/>
          <w:szCs w:val="24"/>
          <w:lang w:val="id-ID"/>
        </w:rPr>
        <w:t>3.8</w:t>
      </w:r>
      <w:r w:rsidR="00AD5FC0" w:rsidRPr="000E4E4D">
        <w:rPr>
          <w:b/>
          <w:bCs/>
          <w:noProof/>
          <w:sz w:val="24"/>
          <w:szCs w:val="24"/>
          <w:lang w:val="id-ID"/>
        </w:rPr>
        <w:t xml:space="preserve"> </w:t>
      </w:r>
      <w:r w:rsidR="00E852AB" w:rsidRPr="000E4E4D">
        <w:rPr>
          <w:b/>
          <w:bCs/>
          <w:noProof/>
          <w:sz w:val="24"/>
          <w:szCs w:val="24"/>
          <w:lang w:val="id-ID"/>
        </w:rPr>
        <w:t>Aspek</w:t>
      </w:r>
      <w:r w:rsidR="004711C1" w:rsidRPr="000E4E4D">
        <w:rPr>
          <w:b/>
          <w:bCs/>
          <w:noProof/>
          <w:sz w:val="24"/>
          <w:szCs w:val="24"/>
          <w:lang w:val="id-ID"/>
        </w:rPr>
        <w:t xml:space="preserve"> Kerjasama tim </w:t>
      </w:r>
      <w:r w:rsidR="004711C1" w:rsidRPr="000E4E4D">
        <w:rPr>
          <w:b/>
          <w:bCs/>
          <w:i/>
          <w:iCs/>
          <w:noProof/>
          <w:sz w:val="24"/>
          <w:szCs w:val="24"/>
          <w:lang w:val="id-ID"/>
        </w:rPr>
        <w:t>(teamwork)</w:t>
      </w:r>
    </w:p>
    <w:p w14:paraId="17BBDDD8" w14:textId="03739A91" w:rsidR="00E852AB" w:rsidRPr="000E4E4D" w:rsidRDefault="00E852AB" w:rsidP="006F3F24">
      <w:pPr>
        <w:pStyle w:val="ListParagraph"/>
        <w:spacing w:line="360" w:lineRule="auto"/>
        <w:ind w:left="1843" w:firstLine="0"/>
        <w:rPr>
          <w:noProof/>
          <w:sz w:val="24"/>
          <w:szCs w:val="24"/>
          <w:lang w:val="id-ID"/>
        </w:rPr>
      </w:pPr>
      <w:r w:rsidRPr="000E4E4D">
        <w:rPr>
          <w:noProof/>
          <w:sz w:val="24"/>
          <w:szCs w:val="24"/>
          <w:lang w:val="id-ID"/>
        </w:rPr>
        <w:t xml:space="preserve">Aspek </w:t>
      </w:r>
      <w:r w:rsidR="005B7850" w:rsidRPr="000E4E4D">
        <w:rPr>
          <w:noProof/>
          <w:sz w:val="24"/>
          <w:szCs w:val="24"/>
          <w:lang w:val="id-ID"/>
        </w:rPr>
        <w:t>pengembangan k</w:t>
      </w:r>
      <w:r w:rsidRPr="000E4E4D">
        <w:rPr>
          <w:noProof/>
          <w:sz w:val="24"/>
          <w:szCs w:val="24"/>
          <w:lang w:val="id-ID"/>
        </w:rPr>
        <w:t>erjasama tim yaitu :</w:t>
      </w:r>
      <w:r w:rsidR="005B7850" w:rsidRPr="000E4E4D">
        <w:rPr>
          <w:rStyle w:val="FootnoteReference"/>
          <w:noProof/>
          <w:sz w:val="24"/>
          <w:szCs w:val="24"/>
          <w:lang w:val="id-ID"/>
        </w:rPr>
        <w:footnoteReference w:id="34"/>
      </w:r>
    </w:p>
    <w:p w14:paraId="3B2FEF70" w14:textId="77777777" w:rsidR="005B7850" w:rsidRPr="000E4E4D" w:rsidRDefault="005B7850" w:rsidP="000B1934">
      <w:pPr>
        <w:pStyle w:val="ListParagraph"/>
        <w:numPr>
          <w:ilvl w:val="0"/>
          <w:numId w:val="17"/>
        </w:numPr>
        <w:spacing w:line="360" w:lineRule="auto"/>
        <w:ind w:left="1843"/>
        <w:rPr>
          <w:noProof/>
          <w:sz w:val="24"/>
          <w:szCs w:val="24"/>
          <w:lang w:val="id-ID"/>
        </w:rPr>
      </w:pPr>
      <w:r w:rsidRPr="000E4E4D">
        <w:rPr>
          <w:noProof/>
          <w:sz w:val="24"/>
          <w:szCs w:val="24"/>
          <w:lang w:val="id-ID"/>
        </w:rPr>
        <w:t>Pembentukan</w:t>
      </w:r>
    </w:p>
    <w:p w14:paraId="68587238" w14:textId="41F6FC0A" w:rsidR="005B7850" w:rsidRPr="000E4E4D" w:rsidRDefault="005B7850" w:rsidP="006F3F24">
      <w:pPr>
        <w:pStyle w:val="ListParagraph"/>
        <w:spacing w:line="360" w:lineRule="auto"/>
        <w:ind w:left="1843" w:firstLine="0"/>
        <w:rPr>
          <w:noProof/>
          <w:sz w:val="24"/>
          <w:szCs w:val="24"/>
          <w:lang w:val="id-ID"/>
        </w:rPr>
      </w:pPr>
      <w:r w:rsidRPr="000E4E4D">
        <w:rPr>
          <w:noProof/>
          <w:sz w:val="24"/>
          <w:szCs w:val="24"/>
          <w:lang w:val="id-ID"/>
        </w:rPr>
        <w:t>Para angota tim bergabung dan berfikir tentang kemungkinan terciptanya pertemanan dan orientasi tugas yang dipengaruhi oleh harapan dan keinginan.</w:t>
      </w:r>
    </w:p>
    <w:p w14:paraId="6EC3E9EE" w14:textId="77777777" w:rsidR="005B7850" w:rsidRPr="000E4E4D" w:rsidRDefault="005B7850" w:rsidP="000B1934">
      <w:pPr>
        <w:pStyle w:val="ListParagraph"/>
        <w:numPr>
          <w:ilvl w:val="0"/>
          <w:numId w:val="17"/>
        </w:numPr>
        <w:spacing w:line="360" w:lineRule="auto"/>
        <w:ind w:left="1843"/>
        <w:rPr>
          <w:noProof/>
          <w:sz w:val="24"/>
          <w:szCs w:val="24"/>
          <w:lang w:val="id-ID"/>
        </w:rPr>
      </w:pPr>
      <w:r w:rsidRPr="000E4E4D">
        <w:rPr>
          <w:noProof/>
          <w:sz w:val="24"/>
          <w:szCs w:val="24"/>
          <w:lang w:val="id-ID"/>
        </w:rPr>
        <w:t>Konflik</w:t>
      </w:r>
    </w:p>
    <w:p w14:paraId="3B0467DE" w14:textId="07B61157" w:rsidR="005B7850" w:rsidRPr="000E4E4D" w:rsidRDefault="005B7850" w:rsidP="006F3F24">
      <w:pPr>
        <w:pStyle w:val="ListParagraph"/>
        <w:spacing w:line="360" w:lineRule="auto"/>
        <w:ind w:left="1843" w:firstLine="0"/>
        <w:rPr>
          <w:noProof/>
          <w:sz w:val="24"/>
          <w:szCs w:val="24"/>
          <w:lang w:val="id-ID"/>
        </w:rPr>
      </w:pPr>
      <w:r w:rsidRPr="000E4E4D">
        <w:rPr>
          <w:noProof/>
          <w:sz w:val="24"/>
          <w:szCs w:val="24"/>
          <w:lang w:val="id-ID"/>
        </w:rPr>
        <w:t>Timbulnya konflik dan ketidaksepakatan, akan terjadi ketegangan diantara anggota karena anggota tim bersaing satu sama lain.</w:t>
      </w:r>
    </w:p>
    <w:p w14:paraId="739795AD" w14:textId="77777777" w:rsidR="005B7850" w:rsidRPr="000E4E4D" w:rsidRDefault="005B7850" w:rsidP="000B1934">
      <w:pPr>
        <w:pStyle w:val="ListParagraph"/>
        <w:numPr>
          <w:ilvl w:val="0"/>
          <w:numId w:val="17"/>
        </w:numPr>
        <w:spacing w:line="360" w:lineRule="auto"/>
        <w:ind w:left="1843"/>
        <w:rPr>
          <w:noProof/>
          <w:sz w:val="24"/>
          <w:szCs w:val="24"/>
          <w:lang w:val="id-ID"/>
        </w:rPr>
      </w:pPr>
      <w:r w:rsidRPr="000E4E4D">
        <w:rPr>
          <w:noProof/>
          <w:sz w:val="24"/>
          <w:szCs w:val="24"/>
          <w:lang w:val="id-ID"/>
        </w:rPr>
        <w:t>Pembentukan norma</w:t>
      </w:r>
    </w:p>
    <w:p w14:paraId="2309EEE0" w14:textId="77777777" w:rsidR="005B7850" w:rsidRPr="000E4E4D" w:rsidRDefault="005B7850" w:rsidP="006F3F24">
      <w:pPr>
        <w:pStyle w:val="ListParagraph"/>
        <w:spacing w:line="360" w:lineRule="auto"/>
        <w:ind w:left="1843" w:firstLine="0"/>
        <w:rPr>
          <w:noProof/>
          <w:sz w:val="24"/>
          <w:szCs w:val="24"/>
          <w:lang w:val="id-ID"/>
        </w:rPr>
      </w:pPr>
      <w:r w:rsidRPr="000E4E4D">
        <w:rPr>
          <w:noProof/>
          <w:sz w:val="24"/>
          <w:szCs w:val="24"/>
          <w:lang w:val="id-ID"/>
        </w:rPr>
        <w:t>Konflik dapat diselesaikan dan keselarasan dan kesatuan tim akan muncul, mereka tidak lagi fokus pada tujuan individual tapi lebih fokus dalam pengembangan cara bekerja sama.</w:t>
      </w:r>
    </w:p>
    <w:p w14:paraId="3B656C7A" w14:textId="77777777" w:rsidR="005B7850" w:rsidRPr="000E4E4D" w:rsidRDefault="005B7850" w:rsidP="000B1934">
      <w:pPr>
        <w:pStyle w:val="ListParagraph"/>
        <w:numPr>
          <w:ilvl w:val="0"/>
          <w:numId w:val="17"/>
        </w:numPr>
        <w:spacing w:line="360" w:lineRule="auto"/>
        <w:ind w:left="1843"/>
        <w:rPr>
          <w:noProof/>
          <w:sz w:val="24"/>
          <w:szCs w:val="24"/>
          <w:lang w:val="id-ID"/>
        </w:rPr>
      </w:pPr>
      <w:r w:rsidRPr="000E4E4D">
        <w:rPr>
          <w:noProof/>
          <w:sz w:val="24"/>
          <w:szCs w:val="24"/>
          <w:lang w:val="id-ID"/>
        </w:rPr>
        <w:t>Penunjukan kinerja</w:t>
      </w:r>
    </w:p>
    <w:p w14:paraId="73577FA2" w14:textId="77777777" w:rsidR="005B7850" w:rsidRPr="000E4E4D" w:rsidRDefault="005B7850" w:rsidP="006F3F24">
      <w:pPr>
        <w:pStyle w:val="ListParagraph"/>
        <w:spacing w:line="360" w:lineRule="auto"/>
        <w:ind w:left="1843" w:firstLine="0"/>
        <w:rPr>
          <w:noProof/>
          <w:sz w:val="24"/>
          <w:szCs w:val="24"/>
          <w:lang w:val="id-ID"/>
        </w:rPr>
      </w:pPr>
      <w:r w:rsidRPr="000E4E4D">
        <w:rPr>
          <w:noProof/>
          <w:sz w:val="24"/>
          <w:szCs w:val="24"/>
          <w:lang w:val="id-ID"/>
        </w:rPr>
        <w:t>Integrasi total yang ditandai dengan tim yang terlihat lebih baik, terorganisir, menekankan pada pemecahan masalah dan pencapaian tugas.</w:t>
      </w:r>
    </w:p>
    <w:p w14:paraId="3A480F5A" w14:textId="77777777" w:rsidR="005B7850" w:rsidRPr="000E4E4D" w:rsidRDefault="005B7850" w:rsidP="000B1934">
      <w:pPr>
        <w:pStyle w:val="ListParagraph"/>
        <w:numPr>
          <w:ilvl w:val="0"/>
          <w:numId w:val="17"/>
        </w:numPr>
        <w:spacing w:line="360" w:lineRule="auto"/>
        <w:ind w:left="1843"/>
        <w:rPr>
          <w:noProof/>
          <w:sz w:val="24"/>
          <w:szCs w:val="24"/>
          <w:lang w:val="id-ID"/>
        </w:rPr>
      </w:pPr>
      <w:r w:rsidRPr="000E4E4D">
        <w:rPr>
          <w:noProof/>
          <w:sz w:val="24"/>
          <w:szCs w:val="24"/>
          <w:lang w:val="id-ID"/>
        </w:rPr>
        <w:t>Pembubaran</w:t>
      </w:r>
    </w:p>
    <w:p w14:paraId="67E6BAA8" w14:textId="1006C659" w:rsidR="00C91678" w:rsidRPr="00DA16E9" w:rsidRDefault="005B7850" w:rsidP="00DA16E9">
      <w:pPr>
        <w:pStyle w:val="ListParagraph"/>
        <w:spacing w:line="360" w:lineRule="auto"/>
        <w:ind w:left="1843" w:firstLine="0"/>
        <w:rPr>
          <w:noProof/>
          <w:sz w:val="24"/>
          <w:szCs w:val="24"/>
          <w:lang w:val="id-ID"/>
        </w:rPr>
      </w:pPr>
      <w:r w:rsidRPr="000E4E4D">
        <w:rPr>
          <w:noProof/>
          <w:sz w:val="24"/>
          <w:szCs w:val="24"/>
          <w:lang w:val="id-ID"/>
        </w:rPr>
        <w:t xml:space="preserve">Merupakan tahap akhir yang tidak berkaitan dengan pelaksanaan </w:t>
      </w:r>
      <w:r w:rsidRPr="000E4E4D">
        <w:rPr>
          <w:noProof/>
          <w:sz w:val="24"/>
          <w:szCs w:val="24"/>
          <w:lang w:val="id-ID"/>
        </w:rPr>
        <w:lastRenderedPageBreak/>
        <w:t>tugas tetapi terkait akhir dari rangkaian kegiatan.</w:t>
      </w:r>
    </w:p>
    <w:p w14:paraId="2D130489" w14:textId="77777777" w:rsidR="003E0AF1" w:rsidRPr="000E4E4D" w:rsidRDefault="003E0AF1" w:rsidP="00967251">
      <w:pPr>
        <w:pStyle w:val="ListParagraph"/>
        <w:spacing w:line="360" w:lineRule="auto"/>
        <w:ind w:left="1843" w:firstLine="0"/>
        <w:rPr>
          <w:noProof/>
          <w:sz w:val="24"/>
          <w:szCs w:val="24"/>
          <w:lang w:val="id-ID"/>
        </w:rPr>
      </w:pPr>
    </w:p>
    <w:p w14:paraId="62C3263F" w14:textId="01E9B2CE" w:rsidR="00532A15" w:rsidRPr="000E4E4D" w:rsidRDefault="00532A15" w:rsidP="000B1934">
      <w:pPr>
        <w:pStyle w:val="ListParagraph"/>
        <w:numPr>
          <w:ilvl w:val="1"/>
          <w:numId w:val="22"/>
        </w:numPr>
        <w:spacing w:line="360" w:lineRule="auto"/>
        <w:ind w:right="141" w:hanging="427"/>
        <w:rPr>
          <w:b/>
          <w:bCs/>
          <w:noProof/>
          <w:sz w:val="24"/>
          <w:szCs w:val="24"/>
          <w:lang w:val="id-ID"/>
        </w:rPr>
      </w:pPr>
      <w:r w:rsidRPr="000E4E4D">
        <w:rPr>
          <w:b/>
          <w:bCs/>
          <w:noProof/>
          <w:sz w:val="24"/>
          <w:szCs w:val="24"/>
          <w:lang w:val="id-ID"/>
        </w:rPr>
        <w:t xml:space="preserve">Hasil Penelitian yang Relavan </w:t>
      </w:r>
    </w:p>
    <w:p w14:paraId="7846B159" w14:textId="531506BF" w:rsidR="00C91678" w:rsidRPr="000E4E4D" w:rsidRDefault="00532A15" w:rsidP="00C91678">
      <w:pPr>
        <w:pStyle w:val="ListParagraph"/>
        <w:spacing w:line="360" w:lineRule="auto"/>
        <w:ind w:left="1134" w:right="141" w:firstLine="567"/>
        <w:rPr>
          <w:noProof/>
          <w:sz w:val="24"/>
          <w:szCs w:val="24"/>
          <w:lang w:val="id-ID"/>
        </w:rPr>
      </w:pPr>
      <w:r w:rsidRPr="000E4E4D">
        <w:rPr>
          <w:noProof/>
          <w:sz w:val="24"/>
          <w:szCs w:val="24"/>
          <w:lang w:val="id-ID"/>
        </w:rPr>
        <w:t>Beberapa hasil pengujian dari para peneliti terdahulu yang berkaitan dengan kualitas pelayanan dan kepuasan pelanggan terhadap loyalitas konsumen dapat dilihat dari tabel sebagai berikut :</w:t>
      </w:r>
    </w:p>
    <w:p w14:paraId="08D28F80" w14:textId="77777777" w:rsidR="009F4A09" w:rsidRPr="000E4E4D" w:rsidRDefault="009F4A09" w:rsidP="00020DAF">
      <w:pPr>
        <w:pStyle w:val="ListParagraph"/>
        <w:spacing w:line="360" w:lineRule="auto"/>
        <w:jc w:val="center"/>
        <w:rPr>
          <w:b/>
          <w:noProof/>
          <w:sz w:val="24"/>
          <w:szCs w:val="24"/>
          <w:lang w:val="id-ID"/>
        </w:rPr>
      </w:pPr>
      <w:r w:rsidRPr="000E4E4D">
        <w:rPr>
          <w:b/>
          <w:noProof/>
          <w:sz w:val="24"/>
          <w:szCs w:val="24"/>
          <w:lang w:val="id-ID"/>
        </w:rPr>
        <w:t>Tabel 2.1</w:t>
      </w:r>
    </w:p>
    <w:p w14:paraId="5EDA6501" w14:textId="626BCEB8" w:rsidR="00780B59" w:rsidRPr="000E4E4D" w:rsidRDefault="009F4A09" w:rsidP="00020DAF">
      <w:pPr>
        <w:pStyle w:val="ListParagraph"/>
        <w:spacing w:line="360" w:lineRule="auto"/>
        <w:jc w:val="center"/>
        <w:rPr>
          <w:b/>
          <w:noProof/>
          <w:sz w:val="24"/>
          <w:szCs w:val="24"/>
          <w:lang w:val="id-ID"/>
        </w:rPr>
      </w:pPr>
      <w:r w:rsidRPr="000E4E4D">
        <w:rPr>
          <w:b/>
          <w:noProof/>
          <w:sz w:val="24"/>
          <w:szCs w:val="24"/>
          <w:lang w:val="id-ID"/>
        </w:rPr>
        <w:t>Penelitian Terdahulu</w:t>
      </w:r>
    </w:p>
    <w:tbl>
      <w:tblPr>
        <w:tblStyle w:val="TableGrid"/>
        <w:tblW w:w="10065" w:type="dxa"/>
        <w:tblInd w:w="-147" w:type="dxa"/>
        <w:tblLayout w:type="fixed"/>
        <w:tblLook w:val="04A0" w:firstRow="1" w:lastRow="0" w:firstColumn="1" w:lastColumn="0" w:noHBand="0" w:noVBand="1"/>
      </w:tblPr>
      <w:tblGrid>
        <w:gridCol w:w="568"/>
        <w:gridCol w:w="1417"/>
        <w:gridCol w:w="1559"/>
        <w:gridCol w:w="1560"/>
        <w:gridCol w:w="1701"/>
        <w:gridCol w:w="1559"/>
        <w:gridCol w:w="1701"/>
      </w:tblGrid>
      <w:tr w:rsidR="001C6E9D" w:rsidRPr="000E4E4D" w14:paraId="0B207D50" w14:textId="77777777" w:rsidTr="00A51366">
        <w:trPr>
          <w:trHeight w:val="849"/>
          <w:tblHeader/>
        </w:trPr>
        <w:tc>
          <w:tcPr>
            <w:tcW w:w="568" w:type="dxa"/>
          </w:tcPr>
          <w:p w14:paraId="5E75B456" w14:textId="64CB7CD0" w:rsidR="00780B59" w:rsidRPr="000E4E4D" w:rsidRDefault="00780B59" w:rsidP="00826145">
            <w:pPr>
              <w:pStyle w:val="ListParagraph"/>
              <w:ind w:left="0" w:firstLine="0"/>
              <w:jc w:val="left"/>
              <w:rPr>
                <w:b/>
                <w:bCs/>
                <w:noProof/>
                <w:sz w:val="24"/>
                <w:szCs w:val="24"/>
                <w:lang w:val="id-ID"/>
              </w:rPr>
            </w:pPr>
            <w:r w:rsidRPr="000E4E4D">
              <w:rPr>
                <w:b/>
                <w:bCs/>
                <w:noProof/>
                <w:sz w:val="18"/>
                <w:szCs w:val="18"/>
                <w:lang w:val="id-ID"/>
              </w:rPr>
              <w:t>N</w:t>
            </w:r>
            <w:r w:rsidR="00C36654" w:rsidRPr="000E4E4D">
              <w:rPr>
                <w:b/>
                <w:bCs/>
                <w:noProof/>
                <w:sz w:val="18"/>
                <w:szCs w:val="18"/>
                <w:lang w:val="id-ID"/>
              </w:rPr>
              <w:t>O</w:t>
            </w:r>
          </w:p>
        </w:tc>
        <w:tc>
          <w:tcPr>
            <w:tcW w:w="1417" w:type="dxa"/>
          </w:tcPr>
          <w:p w14:paraId="64943576" w14:textId="6214B634" w:rsidR="00780B59" w:rsidRPr="000E4E4D" w:rsidRDefault="00780B59" w:rsidP="00826145">
            <w:pPr>
              <w:pStyle w:val="ListParagraph"/>
              <w:ind w:left="0" w:right="141" w:firstLine="0"/>
              <w:jc w:val="left"/>
              <w:rPr>
                <w:b/>
                <w:bCs/>
                <w:noProof/>
                <w:sz w:val="24"/>
                <w:szCs w:val="24"/>
                <w:lang w:val="id-ID"/>
              </w:rPr>
            </w:pPr>
            <w:r w:rsidRPr="000E4E4D">
              <w:rPr>
                <w:b/>
                <w:bCs/>
                <w:noProof/>
                <w:sz w:val="24"/>
                <w:szCs w:val="24"/>
                <w:lang w:val="id-ID"/>
              </w:rPr>
              <w:t xml:space="preserve">Nama </w:t>
            </w:r>
            <w:r w:rsidRPr="000E4E4D">
              <w:rPr>
                <w:b/>
                <w:bCs/>
                <w:noProof/>
                <w:sz w:val="24"/>
                <w:szCs w:val="24"/>
                <w:lang w:val="id-ID"/>
              </w:rPr>
              <w:br/>
              <w:t xml:space="preserve">Peneliti </w:t>
            </w:r>
            <w:r w:rsidRPr="000E4E4D">
              <w:rPr>
                <w:b/>
                <w:bCs/>
                <w:noProof/>
                <w:sz w:val="24"/>
                <w:szCs w:val="24"/>
                <w:lang w:val="id-ID"/>
              </w:rPr>
              <w:br/>
              <w:t>(Tahun)</w:t>
            </w:r>
          </w:p>
        </w:tc>
        <w:tc>
          <w:tcPr>
            <w:tcW w:w="1559" w:type="dxa"/>
          </w:tcPr>
          <w:p w14:paraId="24D3D120" w14:textId="2328A1E7" w:rsidR="00780B59" w:rsidRPr="000E4E4D" w:rsidRDefault="00780B59" w:rsidP="00826145">
            <w:pPr>
              <w:pStyle w:val="ListParagraph"/>
              <w:ind w:left="0" w:right="141" w:firstLine="0"/>
              <w:jc w:val="left"/>
              <w:rPr>
                <w:b/>
                <w:bCs/>
                <w:noProof/>
                <w:sz w:val="24"/>
                <w:szCs w:val="24"/>
                <w:lang w:val="id-ID"/>
              </w:rPr>
            </w:pPr>
            <w:r w:rsidRPr="000E4E4D">
              <w:rPr>
                <w:b/>
                <w:bCs/>
                <w:noProof/>
                <w:sz w:val="24"/>
                <w:szCs w:val="24"/>
                <w:lang w:val="id-ID"/>
              </w:rPr>
              <w:t xml:space="preserve">Judul </w:t>
            </w:r>
            <w:r w:rsidRPr="000E4E4D">
              <w:rPr>
                <w:b/>
                <w:bCs/>
                <w:noProof/>
                <w:sz w:val="24"/>
                <w:szCs w:val="24"/>
                <w:lang w:val="id-ID"/>
              </w:rPr>
              <w:br/>
              <w:t>Penelitian</w:t>
            </w:r>
          </w:p>
        </w:tc>
        <w:tc>
          <w:tcPr>
            <w:tcW w:w="1560" w:type="dxa"/>
          </w:tcPr>
          <w:p w14:paraId="6D0A899F" w14:textId="660221DE" w:rsidR="00780B59" w:rsidRPr="000E4E4D" w:rsidRDefault="009F4A09" w:rsidP="00826145">
            <w:pPr>
              <w:pStyle w:val="ListParagraph"/>
              <w:ind w:left="0" w:right="-106" w:firstLine="0"/>
              <w:jc w:val="left"/>
              <w:rPr>
                <w:b/>
                <w:bCs/>
                <w:noProof/>
                <w:sz w:val="24"/>
                <w:szCs w:val="24"/>
                <w:lang w:val="id-ID"/>
              </w:rPr>
            </w:pPr>
            <w:r w:rsidRPr="000E4E4D">
              <w:rPr>
                <w:b/>
                <w:bCs/>
                <w:noProof/>
                <w:sz w:val="24"/>
                <w:szCs w:val="24"/>
                <w:lang w:val="id-ID"/>
              </w:rPr>
              <w:t>Nama Jurnal, Instansi / Lembaga</w:t>
            </w:r>
          </w:p>
        </w:tc>
        <w:tc>
          <w:tcPr>
            <w:tcW w:w="1701" w:type="dxa"/>
          </w:tcPr>
          <w:p w14:paraId="484E802A" w14:textId="3E69C78B" w:rsidR="00780B59" w:rsidRPr="000E4E4D" w:rsidRDefault="00780B59" w:rsidP="00826145">
            <w:pPr>
              <w:pStyle w:val="ListParagraph"/>
              <w:ind w:left="0" w:right="141" w:firstLine="0"/>
              <w:jc w:val="left"/>
              <w:rPr>
                <w:b/>
                <w:bCs/>
                <w:noProof/>
                <w:sz w:val="24"/>
                <w:szCs w:val="24"/>
                <w:lang w:val="id-ID"/>
              </w:rPr>
            </w:pPr>
            <w:r w:rsidRPr="000E4E4D">
              <w:rPr>
                <w:b/>
                <w:bCs/>
                <w:noProof/>
                <w:sz w:val="24"/>
                <w:szCs w:val="24"/>
                <w:lang w:val="id-ID"/>
              </w:rPr>
              <w:t>Metode Penelitian</w:t>
            </w:r>
          </w:p>
        </w:tc>
        <w:tc>
          <w:tcPr>
            <w:tcW w:w="1559" w:type="dxa"/>
          </w:tcPr>
          <w:p w14:paraId="06979837" w14:textId="6FEA6A6A" w:rsidR="00780B59" w:rsidRPr="000E4E4D" w:rsidRDefault="00780B59" w:rsidP="00826145">
            <w:pPr>
              <w:pStyle w:val="ListParagraph"/>
              <w:ind w:left="0" w:right="141" w:firstLine="0"/>
              <w:jc w:val="left"/>
              <w:rPr>
                <w:b/>
                <w:bCs/>
                <w:noProof/>
                <w:sz w:val="24"/>
                <w:szCs w:val="24"/>
                <w:lang w:val="id-ID"/>
              </w:rPr>
            </w:pPr>
            <w:r w:rsidRPr="000E4E4D">
              <w:rPr>
                <w:b/>
                <w:bCs/>
                <w:noProof/>
                <w:sz w:val="24"/>
                <w:szCs w:val="24"/>
                <w:lang w:val="id-ID"/>
              </w:rPr>
              <w:t>Hasil Penelitian</w:t>
            </w:r>
          </w:p>
        </w:tc>
        <w:tc>
          <w:tcPr>
            <w:tcW w:w="1701" w:type="dxa"/>
          </w:tcPr>
          <w:p w14:paraId="00B71801" w14:textId="65AC4EA2" w:rsidR="00780B59" w:rsidRPr="000E4E4D" w:rsidRDefault="00780B59" w:rsidP="00826145">
            <w:pPr>
              <w:pStyle w:val="ListParagraph"/>
              <w:ind w:left="0" w:right="141" w:firstLine="0"/>
              <w:jc w:val="left"/>
              <w:rPr>
                <w:b/>
                <w:bCs/>
                <w:noProof/>
                <w:sz w:val="24"/>
                <w:szCs w:val="24"/>
                <w:lang w:val="id-ID"/>
              </w:rPr>
            </w:pPr>
            <w:r w:rsidRPr="000E4E4D">
              <w:rPr>
                <w:b/>
                <w:bCs/>
                <w:noProof/>
                <w:sz w:val="24"/>
                <w:szCs w:val="24"/>
                <w:lang w:val="id-ID"/>
              </w:rPr>
              <w:t>Perbedaan Penelitian</w:t>
            </w:r>
          </w:p>
        </w:tc>
      </w:tr>
      <w:tr w:rsidR="001C6E9D" w:rsidRPr="000E4E4D" w14:paraId="4B6F8C1A" w14:textId="77777777" w:rsidTr="00A51366">
        <w:tc>
          <w:tcPr>
            <w:tcW w:w="568" w:type="dxa"/>
          </w:tcPr>
          <w:p w14:paraId="781FA833" w14:textId="77777777" w:rsidR="002C7A21" w:rsidRPr="000E4E4D" w:rsidRDefault="002C7A21" w:rsidP="00020DAF">
            <w:pPr>
              <w:pStyle w:val="ListParagraph"/>
              <w:spacing w:line="360" w:lineRule="auto"/>
              <w:ind w:left="0" w:right="141" w:firstLine="0"/>
              <w:jc w:val="left"/>
              <w:rPr>
                <w:noProof/>
                <w:sz w:val="24"/>
                <w:szCs w:val="24"/>
                <w:lang w:val="id-ID"/>
              </w:rPr>
            </w:pPr>
          </w:p>
          <w:p w14:paraId="0ABDC9DB" w14:textId="77777777" w:rsidR="002C7A21" w:rsidRPr="000E4E4D" w:rsidRDefault="002C7A21" w:rsidP="00020DAF">
            <w:pPr>
              <w:pStyle w:val="ListParagraph"/>
              <w:spacing w:line="360" w:lineRule="auto"/>
              <w:ind w:left="0" w:right="141" w:firstLine="0"/>
              <w:jc w:val="left"/>
              <w:rPr>
                <w:noProof/>
                <w:sz w:val="24"/>
                <w:szCs w:val="24"/>
                <w:lang w:val="id-ID"/>
              </w:rPr>
            </w:pPr>
          </w:p>
          <w:p w14:paraId="3FC8CC6D" w14:textId="77777777" w:rsidR="002C7A21" w:rsidRPr="000E4E4D" w:rsidRDefault="002C7A21" w:rsidP="00020DAF">
            <w:pPr>
              <w:pStyle w:val="ListParagraph"/>
              <w:spacing w:line="360" w:lineRule="auto"/>
              <w:ind w:left="0" w:right="141" w:firstLine="0"/>
              <w:jc w:val="left"/>
              <w:rPr>
                <w:noProof/>
                <w:sz w:val="24"/>
                <w:szCs w:val="24"/>
                <w:lang w:val="id-ID"/>
              </w:rPr>
            </w:pPr>
          </w:p>
          <w:p w14:paraId="4E6C3696" w14:textId="77777777" w:rsidR="002C7A21" w:rsidRPr="000E4E4D" w:rsidRDefault="002C7A21" w:rsidP="00020DAF">
            <w:pPr>
              <w:pStyle w:val="ListParagraph"/>
              <w:spacing w:line="360" w:lineRule="auto"/>
              <w:ind w:left="0" w:right="141" w:firstLine="0"/>
              <w:jc w:val="left"/>
              <w:rPr>
                <w:noProof/>
                <w:sz w:val="24"/>
                <w:szCs w:val="24"/>
                <w:lang w:val="id-ID"/>
              </w:rPr>
            </w:pPr>
          </w:p>
          <w:p w14:paraId="77C266F6" w14:textId="77777777" w:rsidR="002C7A21" w:rsidRPr="000E4E4D" w:rsidRDefault="002C7A21" w:rsidP="00020DAF">
            <w:pPr>
              <w:pStyle w:val="ListParagraph"/>
              <w:spacing w:line="360" w:lineRule="auto"/>
              <w:ind w:left="0" w:right="141" w:firstLine="0"/>
              <w:jc w:val="left"/>
              <w:rPr>
                <w:noProof/>
                <w:sz w:val="24"/>
                <w:szCs w:val="24"/>
                <w:lang w:val="id-ID"/>
              </w:rPr>
            </w:pPr>
          </w:p>
          <w:p w14:paraId="78741A36" w14:textId="2876FC86" w:rsidR="00780B59" w:rsidRPr="000E4E4D" w:rsidRDefault="00E9234B" w:rsidP="00020DAF">
            <w:pPr>
              <w:pStyle w:val="ListParagraph"/>
              <w:spacing w:line="360" w:lineRule="auto"/>
              <w:ind w:left="0" w:right="141" w:firstLine="0"/>
              <w:jc w:val="center"/>
              <w:rPr>
                <w:b/>
                <w:bCs/>
                <w:noProof/>
                <w:sz w:val="24"/>
                <w:szCs w:val="24"/>
                <w:lang w:val="id-ID"/>
              </w:rPr>
            </w:pPr>
            <w:r w:rsidRPr="000E4E4D">
              <w:rPr>
                <w:b/>
                <w:bCs/>
                <w:noProof/>
                <w:sz w:val="24"/>
                <w:szCs w:val="24"/>
                <w:lang w:val="id-ID"/>
              </w:rPr>
              <w:t>1</w:t>
            </w:r>
          </w:p>
        </w:tc>
        <w:tc>
          <w:tcPr>
            <w:tcW w:w="1417" w:type="dxa"/>
          </w:tcPr>
          <w:p w14:paraId="191E7F25" w14:textId="0D12B352" w:rsidR="00780B59" w:rsidRPr="000E4E4D" w:rsidRDefault="001C6E9D" w:rsidP="00826145">
            <w:pPr>
              <w:pStyle w:val="ListParagraph"/>
              <w:spacing w:line="360" w:lineRule="auto"/>
              <w:ind w:left="0" w:right="141" w:firstLine="0"/>
              <w:jc w:val="left"/>
              <w:rPr>
                <w:noProof/>
                <w:sz w:val="24"/>
                <w:szCs w:val="24"/>
                <w:lang w:val="id-ID"/>
              </w:rPr>
            </w:pPr>
            <w:r w:rsidRPr="000E4E4D">
              <w:rPr>
                <w:noProof/>
                <w:sz w:val="24"/>
                <w:szCs w:val="24"/>
                <w:lang w:val="id-ID"/>
              </w:rPr>
              <w:t>Prihartono &amp; Theresia 2018</w:t>
            </w:r>
          </w:p>
        </w:tc>
        <w:tc>
          <w:tcPr>
            <w:tcW w:w="1559" w:type="dxa"/>
          </w:tcPr>
          <w:p w14:paraId="42007181" w14:textId="67099B5D" w:rsidR="00780B59" w:rsidRPr="000E4E4D" w:rsidRDefault="001C6E9D" w:rsidP="00826145">
            <w:pPr>
              <w:pStyle w:val="ListParagraph"/>
              <w:spacing w:line="360" w:lineRule="auto"/>
              <w:ind w:left="0" w:right="141" w:firstLine="0"/>
              <w:jc w:val="left"/>
              <w:rPr>
                <w:noProof/>
                <w:sz w:val="24"/>
                <w:szCs w:val="24"/>
                <w:lang w:val="id-ID"/>
              </w:rPr>
            </w:pPr>
            <w:r w:rsidRPr="000E4E4D">
              <w:rPr>
                <w:noProof/>
                <w:sz w:val="24"/>
                <w:szCs w:val="24"/>
                <w:lang w:val="id-ID"/>
              </w:rPr>
              <w:t xml:space="preserve">Pengaruh Integritas, Objektivitas, dan Kompetensi Auditor Internal Terhadap Efektivitas Audit Internal dengan Gaya Kepemimpinan Demokrasi sebagai variabel Moderasi pada </w:t>
            </w:r>
            <w:r w:rsidRPr="000E4E4D">
              <w:rPr>
                <w:noProof/>
                <w:sz w:val="24"/>
                <w:szCs w:val="24"/>
                <w:lang w:val="id-ID"/>
              </w:rPr>
              <w:lastRenderedPageBreak/>
              <w:t>Inspektorat Jenderal Kementrian dalam Negeri.</w:t>
            </w:r>
          </w:p>
        </w:tc>
        <w:tc>
          <w:tcPr>
            <w:tcW w:w="1560" w:type="dxa"/>
          </w:tcPr>
          <w:p w14:paraId="260F2B25" w14:textId="61034AA9" w:rsidR="00780B59" w:rsidRPr="000E4E4D" w:rsidRDefault="001C6E9D" w:rsidP="00826145">
            <w:pPr>
              <w:pStyle w:val="ListParagraph"/>
              <w:spacing w:line="360" w:lineRule="auto"/>
              <w:ind w:left="0" w:right="141" w:firstLine="0"/>
              <w:jc w:val="left"/>
              <w:rPr>
                <w:noProof/>
                <w:sz w:val="24"/>
                <w:szCs w:val="24"/>
                <w:lang w:val="id-ID"/>
              </w:rPr>
            </w:pPr>
            <w:r w:rsidRPr="000E4E4D">
              <w:rPr>
                <w:rFonts w:eastAsiaTheme="minorHAnsi"/>
                <w:noProof/>
                <w:sz w:val="24"/>
                <w:szCs w:val="24"/>
                <w:lang w:val="id-ID"/>
              </w:rPr>
              <w:lastRenderedPageBreak/>
              <w:t>Jurnal Magister Akuntansi Trisakti</w:t>
            </w:r>
          </w:p>
        </w:tc>
        <w:tc>
          <w:tcPr>
            <w:tcW w:w="1701" w:type="dxa"/>
          </w:tcPr>
          <w:p w14:paraId="0A8C8FB9" w14:textId="37FDC31A" w:rsidR="00780B59" w:rsidRPr="000E4E4D" w:rsidRDefault="00FF0999" w:rsidP="00826145">
            <w:pPr>
              <w:pStyle w:val="ListParagraph"/>
              <w:spacing w:line="360" w:lineRule="auto"/>
              <w:ind w:left="0" w:right="141" w:firstLine="0"/>
              <w:jc w:val="left"/>
              <w:rPr>
                <w:noProof/>
                <w:sz w:val="24"/>
                <w:szCs w:val="24"/>
                <w:lang w:val="id-ID"/>
              </w:rPr>
            </w:pPr>
            <w:r w:rsidRPr="000E4E4D">
              <w:rPr>
                <w:noProof/>
                <w:sz w:val="24"/>
                <w:szCs w:val="24"/>
                <w:lang w:val="id-ID"/>
              </w:rPr>
              <w:t>Metode Penelitian Kuantitatif</w:t>
            </w:r>
            <w:r w:rsidR="005F2870" w:rsidRPr="000E4E4D">
              <w:rPr>
                <w:noProof/>
                <w:sz w:val="24"/>
                <w:szCs w:val="24"/>
                <w:lang w:val="id-ID"/>
              </w:rPr>
              <w:t>, alat yang digunakan adalah kuisioner,</w:t>
            </w:r>
          </w:p>
          <w:p w14:paraId="2EF6F6A5" w14:textId="2BE7B14D" w:rsidR="001E6E4B" w:rsidRPr="000E4E4D" w:rsidRDefault="000F36CF" w:rsidP="00826145">
            <w:pPr>
              <w:pStyle w:val="ListParagraph"/>
              <w:spacing w:line="360" w:lineRule="auto"/>
              <w:ind w:left="0" w:right="141" w:firstLine="0"/>
              <w:jc w:val="left"/>
              <w:rPr>
                <w:noProof/>
                <w:sz w:val="24"/>
                <w:szCs w:val="24"/>
                <w:lang w:val="id-ID"/>
              </w:rPr>
            </w:pPr>
            <w:r w:rsidRPr="000E4E4D">
              <w:rPr>
                <w:noProof/>
                <w:sz w:val="24"/>
                <w:szCs w:val="24"/>
                <w:lang w:val="id-ID"/>
              </w:rPr>
              <w:t>Penelitian ini meng</w:t>
            </w:r>
            <w:r w:rsidR="00A51366">
              <w:rPr>
                <w:noProof/>
                <w:sz w:val="24"/>
                <w:szCs w:val="24"/>
                <w:lang w:val="en-US"/>
              </w:rPr>
              <w:t>-</w:t>
            </w:r>
            <w:r w:rsidRPr="000E4E4D">
              <w:rPr>
                <w:noProof/>
                <w:sz w:val="24"/>
                <w:szCs w:val="24"/>
                <w:lang w:val="id-ID"/>
              </w:rPr>
              <w:t xml:space="preserve">gunakan data primer, </w:t>
            </w:r>
            <w:r w:rsidR="001E6E4B" w:rsidRPr="000E4E4D">
              <w:rPr>
                <w:noProof/>
                <w:sz w:val="24"/>
                <w:szCs w:val="24"/>
                <w:lang w:val="id-ID"/>
              </w:rPr>
              <w:t>dengan jumlah sampel sebanyak  sebanyak 9</w:t>
            </w:r>
            <w:r w:rsidRPr="000E4E4D">
              <w:rPr>
                <w:noProof/>
                <w:sz w:val="24"/>
                <w:szCs w:val="24"/>
                <w:lang w:val="id-ID"/>
              </w:rPr>
              <w:t>3</w:t>
            </w:r>
            <w:r w:rsidR="001E6E4B" w:rsidRPr="000E4E4D">
              <w:rPr>
                <w:noProof/>
                <w:sz w:val="24"/>
                <w:szCs w:val="24"/>
                <w:lang w:val="id-ID"/>
              </w:rPr>
              <w:t xml:space="preserve"> orang.</w:t>
            </w:r>
          </w:p>
        </w:tc>
        <w:tc>
          <w:tcPr>
            <w:tcW w:w="1559" w:type="dxa"/>
          </w:tcPr>
          <w:p w14:paraId="21DFB924" w14:textId="769A2AFB" w:rsidR="002C7A21" w:rsidRPr="000E4E4D" w:rsidRDefault="000F36CF" w:rsidP="00826145">
            <w:pPr>
              <w:autoSpaceDE w:val="0"/>
              <w:autoSpaceDN w:val="0"/>
              <w:adjustRightInd w:val="0"/>
              <w:spacing w:after="0" w:line="360" w:lineRule="auto"/>
              <w:rPr>
                <w:rFonts w:cs="Times New Roman"/>
                <w:noProof/>
                <w:szCs w:val="24"/>
                <w:lang w:val="id-ID"/>
              </w:rPr>
            </w:pPr>
            <w:r w:rsidRPr="000E4E4D">
              <w:rPr>
                <w:rFonts w:cs="Times New Roman"/>
                <w:noProof/>
                <w:szCs w:val="24"/>
                <w:lang w:val="id-ID"/>
              </w:rPr>
              <w:t>Terdapat pengaruh</w:t>
            </w:r>
          </w:p>
          <w:p w14:paraId="5360E75D" w14:textId="136FC41D" w:rsidR="00780B59" w:rsidRPr="000E4E4D" w:rsidRDefault="002C7A21" w:rsidP="00826145">
            <w:pPr>
              <w:pStyle w:val="ListParagraph"/>
              <w:spacing w:line="360" w:lineRule="auto"/>
              <w:ind w:left="0" w:right="141" w:firstLine="0"/>
              <w:jc w:val="left"/>
              <w:rPr>
                <w:noProof/>
                <w:sz w:val="24"/>
                <w:szCs w:val="24"/>
                <w:lang w:val="id-ID"/>
              </w:rPr>
            </w:pPr>
            <w:r w:rsidRPr="000E4E4D">
              <w:rPr>
                <w:noProof/>
                <w:sz w:val="24"/>
                <w:szCs w:val="24"/>
                <w:lang w:val="id-ID"/>
              </w:rPr>
              <w:t>Integritas, Objektivitas, dan Kompetensi Terhadap Efektivitas Audit Internal.</w:t>
            </w:r>
          </w:p>
        </w:tc>
        <w:tc>
          <w:tcPr>
            <w:tcW w:w="1701" w:type="dxa"/>
          </w:tcPr>
          <w:p w14:paraId="0A19B2C7" w14:textId="77777777" w:rsidR="00780B59" w:rsidRPr="000E4E4D" w:rsidRDefault="000F36CF" w:rsidP="00826145">
            <w:pPr>
              <w:pStyle w:val="ListParagraph"/>
              <w:spacing w:line="360" w:lineRule="auto"/>
              <w:ind w:left="0" w:right="141" w:firstLine="0"/>
              <w:jc w:val="left"/>
              <w:rPr>
                <w:noProof/>
                <w:sz w:val="24"/>
                <w:szCs w:val="24"/>
                <w:lang w:val="id-ID"/>
              </w:rPr>
            </w:pPr>
            <w:r w:rsidRPr="000E4E4D">
              <w:rPr>
                <w:noProof/>
                <w:sz w:val="24"/>
                <w:szCs w:val="24"/>
                <w:lang w:val="id-ID"/>
              </w:rPr>
              <w:t>Perbedaan pada objek penelitian, Teknik pengambilan sampel dan jumlah sampel yang digunakan</w:t>
            </w:r>
          </w:p>
          <w:p w14:paraId="7C0E7FF6" w14:textId="77777777" w:rsidR="00A4719E" w:rsidRPr="000E4E4D" w:rsidRDefault="00A4719E" w:rsidP="00826145">
            <w:pPr>
              <w:pStyle w:val="ListParagraph"/>
              <w:spacing w:line="360" w:lineRule="auto"/>
              <w:ind w:left="0" w:right="141" w:firstLine="0"/>
              <w:jc w:val="left"/>
              <w:rPr>
                <w:noProof/>
                <w:sz w:val="24"/>
                <w:szCs w:val="24"/>
                <w:lang w:val="id-ID"/>
              </w:rPr>
            </w:pPr>
          </w:p>
          <w:p w14:paraId="3F667075" w14:textId="77777777" w:rsidR="00A4719E" w:rsidRPr="000E4E4D" w:rsidRDefault="00A4719E" w:rsidP="00826145">
            <w:pPr>
              <w:pStyle w:val="ListParagraph"/>
              <w:spacing w:line="360" w:lineRule="auto"/>
              <w:ind w:left="0" w:right="141" w:firstLine="0"/>
              <w:jc w:val="left"/>
              <w:rPr>
                <w:noProof/>
                <w:sz w:val="24"/>
                <w:szCs w:val="24"/>
                <w:lang w:val="id-ID"/>
              </w:rPr>
            </w:pPr>
          </w:p>
          <w:p w14:paraId="4798C94E" w14:textId="5330679B" w:rsidR="00A4719E" w:rsidRPr="000E4E4D" w:rsidRDefault="00A4719E" w:rsidP="00826145">
            <w:pPr>
              <w:pStyle w:val="ListParagraph"/>
              <w:spacing w:line="360" w:lineRule="auto"/>
              <w:ind w:left="0" w:right="141" w:firstLine="0"/>
              <w:jc w:val="left"/>
              <w:rPr>
                <w:noProof/>
                <w:sz w:val="24"/>
                <w:szCs w:val="24"/>
                <w:lang w:val="id-ID"/>
              </w:rPr>
            </w:pPr>
          </w:p>
        </w:tc>
      </w:tr>
      <w:tr w:rsidR="001C6E9D" w:rsidRPr="000E4E4D" w14:paraId="5966D162" w14:textId="77777777" w:rsidTr="00A51366">
        <w:tc>
          <w:tcPr>
            <w:tcW w:w="568" w:type="dxa"/>
          </w:tcPr>
          <w:p w14:paraId="70416A95" w14:textId="77777777" w:rsidR="00090E6B" w:rsidRPr="000E4E4D" w:rsidRDefault="00090E6B" w:rsidP="00020DAF">
            <w:pPr>
              <w:pStyle w:val="ListParagraph"/>
              <w:spacing w:line="360" w:lineRule="auto"/>
              <w:ind w:left="0" w:right="141" w:firstLine="0"/>
              <w:jc w:val="left"/>
              <w:rPr>
                <w:noProof/>
                <w:sz w:val="24"/>
                <w:szCs w:val="24"/>
                <w:lang w:val="id-ID"/>
              </w:rPr>
            </w:pPr>
          </w:p>
          <w:p w14:paraId="373F4C7F" w14:textId="77777777" w:rsidR="00090E6B" w:rsidRPr="000E4E4D" w:rsidRDefault="00090E6B" w:rsidP="00020DAF">
            <w:pPr>
              <w:pStyle w:val="ListParagraph"/>
              <w:spacing w:line="360" w:lineRule="auto"/>
              <w:ind w:left="0" w:right="141" w:firstLine="0"/>
              <w:jc w:val="left"/>
              <w:rPr>
                <w:noProof/>
                <w:sz w:val="24"/>
                <w:szCs w:val="24"/>
                <w:lang w:val="id-ID"/>
              </w:rPr>
            </w:pPr>
          </w:p>
          <w:p w14:paraId="7E3B712C" w14:textId="77777777" w:rsidR="00090E6B" w:rsidRPr="000E4E4D" w:rsidRDefault="00090E6B" w:rsidP="00020DAF">
            <w:pPr>
              <w:pStyle w:val="ListParagraph"/>
              <w:spacing w:line="360" w:lineRule="auto"/>
              <w:ind w:left="0" w:right="141" w:firstLine="0"/>
              <w:jc w:val="left"/>
              <w:rPr>
                <w:noProof/>
                <w:sz w:val="24"/>
                <w:szCs w:val="24"/>
                <w:lang w:val="id-ID"/>
              </w:rPr>
            </w:pPr>
          </w:p>
          <w:p w14:paraId="299E3FCF" w14:textId="77777777" w:rsidR="00090E6B" w:rsidRPr="000E4E4D" w:rsidRDefault="00090E6B" w:rsidP="00020DAF">
            <w:pPr>
              <w:pStyle w:val="ListParagraph"/>
              <w:spacing w:line="360" w:lineRule="auto"/>
              <w:ind w:left="0" w:right="141" w:firstLine="0"/>
              <w:jc w:val="left"/>
              <w:rPr>
                <w:noProof/>
                <w:sz w:val="24"/>
                <w:szCs w:val="24"/>
                <w:lang w:val="id-ID"/>
              </w:rPr>
            </w:pPr>
          </w:p>
          <w:p w14:paraId="7AD0255E" w14:textId="77777777" w:rsidR="00090E6B" w:rsidRPr="000E4E4D" w:rsidRDefault="00090E6B" w:rsidP="00020DAF">
            <w:pPr>
              <w:pStyle w:val="ListParagraph"/>
              <w:spacing w:line="360" w:lineRule="auto"/>
              <w:ind w:left="0" w:right="141" w:firstLine="0"/>
              <w:jc w:val="left"/>
              <w:rPr>
                <w:noProof/>
                <w:sz w:val="24"/>
                <w:szCs w:val="24"/>
                <w:lang w:val="id-ID"/>
              </w:rPr>
            </w:pPr>
          </w:p>
          <w:p w14:paraId="2E382AC1" w14:textId="77777777" w:rsidR="00090E6B" w:rsidRPr="000E4E4D" w:rsidRDefault="00090E6B" w:rsidP="00020DAF">
            <w:pPr>
              <w:pStyle w:val="ListParagraph"/>
              <w:spacing w:line="360" w:lineRule="auto"/>
              <w:ind w:left="0" w:right="141" w:firstLine="0"/>
              <w:jc w:val="left"/>
              <w:rPr>
                <w:noProof/>
                <w:sz w:val="24"/>
                <w:szCs w:val="24"/>
                <w:lang w:val="id-ID"/>
              </w:rPr>
            </w:pPr>
          </w:p>
          <w:p w14:paraId="42D99745" w14:textId="77777777" w:rsidR="00090E6B" w:rsidRPr="000E4E4D" w:rsidRDefault="00090E6B" w:rsidP="00020DAF">
            <w:pPr>
              <w:pStyle w:val="ListParagraph"/>
              <w:spacing w:line="360" w:lineRule="auto"/>
              <w:ind w:left="0" w:right="141" w:firstLine="0"/>
              <w:jc w:val="left"/>
              <w:rPr>
                <w:noProof/>
                <w:sz w:val="24"/>
                <w:szCs w:val="24"/>
                <w:lang w:val="id-ID"/>
              </w:rPr>
            </w:pPr>
          </w:p>
          <w:p w14:paraId="2F8CE3C1" w14:textId="77777777" w:rsidR="00090E6B" w:rsidRPr="000E4E4D" w:rsidRDefault="00090E6B" w:rsidP="00020DAF">
            <w:pPr>
              <w:pStyle w:val="ListParagraph"/>
              <w:spacing w:line="360" w:lineRule="auto"/>
              <w:ind w:left="0" w:right="141" w:firstLine="0"/>
              <w:jc w:val="left"/>
              <w:rPr>
                <w:noProof/>
                <w:sz w:val="24"/>
                <w:szCs w:val="24"/>
                <w:lang w:val="id-ID"/>
              </w:rPr>
            </w:pPr>
          </w:p>
          <w:p w14:paraId="61196219" w14:textId="77777777" w:rsidR="00090E6B" w:rsidRPr="000E4E4D" w:rsidRDefault="00090E6B" w:rsidP="00020DAF">
            <w:pPr>
              <w:pStyle w:val="ListParagraph"/>
              <w:spacing w:line="360" w:lineRule="auto"/>
              <w:ind w:left="0" w:right="141" w:firstLine="0"/>
              <w:jc w:val="left"/>
              <w:rPr>
                <w:noProof/>
                <w:sz w:val="24"/>
                <w:szCs w:val="24"/>
                <w:lang w:val="id-ID"/>
              </w:rPr>
            </w:pPr>
          </w:p>
          <w:p w14:paraId="017F1D59" w14:textId="77777777" w:rsidR="00090E6B" w:rsidRPr="000E4E4D" w:rsidRDefault="00090E6B" w:rsidP="00020DAF">
            <w:pPr>
              <w:pStyle w:val="ListParagraph"/>
              <w:spacing w:line="360" w:lineRule="auto"/>
              <w:ind w:left="0" w:right="141" w:firstLine="0"/>
              <w:jc w:val="left"/>
              <w:rPr>
                <w:noProof/>
                <w:sz w:val="24"/>
                <w:szCs w:val="24"/>
                <w:lang w:val="id-ID"/>
              </w:rPr>
            </w:pPr>
          </w:p>
          <w:p w14:paraId="115EA853" w14:textId="04958673" w:rsidR="00780B59" w:rsidRPr="000E4E4D" w:rsidRDefault="002C7A21" w:rsidP="00020DAF">
            <w:pPr>
              <w:pStyle w:val="ListParagraph"/>
              <w:spacing w:line="360" w:lineRule="auto"/>
              <w:ind w:left="0" w:right="141" w:firstLine="0"/>
              <w:jc w:val="center"/>
              <w:rPr>
                <w:b/>
                <w:bCs/>
                <w:noProof/>
                <w:sz w:val="24"/>
                <w:szCs w:val="24"/>
                <w:lang w:val="id-ID"/>
              </w:rPr>
            </w:pPr>
            <w:r w:rsidRPr="000E4E4D">
              <w:rPr>
                <w:b/>
                <w:bCs/>
                <w:noProof/>
                <w:sz w:val="24"/>
                <w:szCs w:val="24"/>
                <w:lang w:val="id-ID"/>
              </w:rPr>
              <w:t>2</w:t>
            </w:r>
          </w:p>
        </w:tc>
        <w:tc>
          <w:tcPr>
            <w:tcW w:w="1417" w:type="dxa"/>
          </w:tcPr>
          <w:p w14:paraId="534093E5" w14:textId="41C359C9" w:rsidR="00780B59" w:rsidRPr="000E4E4D" w:rsidRDefault="002C7A21" w:rsidP="00020DAF">
            <w:pPr>
              <w:pStyle w:val="ListParagraph"/>
              <w:spacing w:line="360" w:lineRule="auto"/>
              <w:ind w:left="0" w:right="141" w:firstLine="0"/>
              <w:jc w:val="left"/>
              <w:rPr>
                <w:noProof/>
                <w:sz w:val="24"/>
                <w:szCs w:val="24"/>
                <w:lang w:val="id-ID"/>
              </w:rPr>
            </w:pPr>
            <w:r w:rsidRPr="000E4E4D">
              <w:rPr>
                <w:noProof/>
                <w:sz w:val="24"/>
                <w:szCs w:val="24"/>
                <w:lang w:val="id-ID"/>
              </w:rPr>
              <w:t>Rabiatul Adawiyah, Neti Karnati &amp; Siti Rochanah</w:t>
            </w:r>
          </w:p>
          <w:p w14:paraId="776C3AB0" w14:textId="4E3CFB9E" w:rsidR="00090E6B" w:rsidRPr="000E4E4D" w:rsidRDefault="00090E6B" w:rsidP="00020DAF">
            <w:pPr>
              <w:pStyle w:val="ListParagraph"/>
              <w:spacing w:line="360" w:lineRule="auto"/>
              <w:ind w:left="0" w:right="141" w:firstLine="0"/>
              <w:jc w:val="left"/>
              <w:rPr>
                <w:noProof/>
                <w:sz w:val="24"/>
                <w:szCs w:val="24"/>
                <w:lang w:val="id-ID"/>
              </w:rPr>
            </w:pPr>
            <w:r w:rsidRPr="000E4E4D">
              <w:rPr>
                <w:noProof/>
                <w:sz w:val="24"/>
                <w:szCs w:val="24"/>
                <w:lang w:val="id-ID"/>
              </w:rPr>
              <w:t>2019</w:t>
            </w:r>
          </w:p>
        </w:tc>
        <w:tc>
          <w:tcPr>
            <w:tcW w:w="1559" w:type="dxa"/>
          </w:tcPr>
          <w:p w14:paraId="0E14572B" w14:textId="7E585845" w:rsidR="00780B59" w:rsidRPr="000E4E4D" w:rsidRDefault="002C7A21" w:rsidP="00020DAF">
            <w:pPr>
              <w:pStyle w:val="ListParagraph"/>
              <w:spacing w:line="360" w:lineRule="auto"/>
              <w:ind w:left="0" w:right="141" w:firstLine="0"/>
              <w:jc w:val="left"/>
              <w:rPr>
                <w:noProof/>
                <w:sz w:val="24"/>
                <w:szCs w:val="24"/>
                <w:lang w:val="id-ID"/>
              </w:rPr>
            </w:pPr>
            <w:r w:rsidRPr="000E4E4D">
              <w:rPr>
                <w:noProof/>
                <w:sz w:val="24"/>
                <w:szCs w:val="24"/>
                <w:lang w:val="id-ID"/>
              </w:rPr>
              <w:t>Pengaruh Supervisi Akademik dan Kerjasama tim Terhadap Efektivitas Kerja Guru Sekolah Menengah Pertama di Kota Bekasi</w:t>
            </w:r>
          </w:p>
        </w:tc>
        <w:tc>
          <w:tcPr>
            <w:tcW w:w="1560" w:type="dxa"/>
          </w:tcPr>
          <w:p w14:paraId="3D60CF62" w14:textId="1E3F509F" w:rsidR="00780B59" w:rsidRPr="000E4E4D" w:rsidRDefault="002C7A21" w:rsidP="00020DAF">
            <w:pPr>
              <w:pStyle w:val="ListParagraph"/>
              <w:spacing w:line="360" w:lineRule="auto"/>
              <w:ind w:left="0" w:right="141" w:firstLine="0"/>
              <w:jc w:val="left"/>
              <w:rPr>
                <w:noProof/>
                <w:sz w:val="24"/>
                <w:szCs w:val="24"/>
                <w:lang w:val="id-ID"/>
              </w:rPr>
            </w:pPr>
            <w:r w:rsidRPr="000E4E4D">
              <w:rPr>
                <w:noProof/>
                <w:sz w:val="24"/>
                <w:szCs w:val="24"/>
                <w:lang w:val="id-ID"/>
              </w:rPr>
              <w:t>Jurnal Visipena</w:t>
            </w:r>
          </w:p>
        </w:tc>
        <w:tc>
          <w:tcPr>
            <w:tcW w:w="1701" w:type="dxa"/>
          </w:tcPr>
          <w:p w14:paraId="3C83089D" w14:textId="7E04997B" w:rsidR="00FF0999" w:rsidRPr="000E4E4D" w:rsidRDefault="00FF0999" w:rsidP="00020DAF">
            <w:pPr>
              <w:pStyle w:val="Default"/>
              <w:spacing w:line="360" w:lineRule="auto"/>
              <w:rPr>
                <w:noProof/>
                <w:lang w:val="id-ID"/>
              </w:rPr>
            </w:pPr>
            <w:r w:rsidRPr="000E4E4D">
              <w:rPr>
                <w:noProof/>
                <w:lang w:val="id-ID"/>
              </w:rPr>
              <w:t>Metode Penelitian Kuantitatif, alat yang digunakan adalah kuisioner,</w:t>
            </w:r>
          </w:p>
          <w:p w14:paraId="4600B65F" w14:textId="1A5AE3F3" w:rsidR="00780B59" w:rsidRPr="000E4E4D" w:rsidRDefault="00FF0999" w:rsidP="00020DAF">
            <w:pPr>
              <w:pStyle w:val="ListParagraph"/>
              <w:spacing w:line="360" w:lineRule="auto"/>
              <w:ind w:left="0" w:right="141" w:firstLine="0"/>
              <w:jc w:val="left"/>
              <w:rPr>
                <w:noProof/>
                <w:sz w:val="24"/>
                <w:szCs w:val="24"/>
                <w:lang w:val="id-ID"/>
              </w:rPr>
            </w:pPr>
            <w:r w:rsidRPr="000E4E4D">
              <w:rPr>
                <w:noProof/>
                <w:sz w:val="24"/>
                <w:szCs w:val="24"/>
                <w:lang w:val="id-ID"/>
              </w:rPr>
              <w:t>Penelitian ini Teknik pengumpulan data dengan meng</w:t>
            </w:r>
            <w:r w:rsidR="00A51366">
              <w:rPr>
                <w:noProof/>
                <w:sz w:val="24"/>
                <w:szCs w:val="24"/>
                <w:lang w:val="en-US"/>
              </w:rPr>
              <w:t>-</w:t>
            </w:r>
            <w:r w:rsidRPr="000E4E4D">
              <w:rPr>
                <w:noProof/>
                <w:sz w:val="24"/>
                <w:szCs w:val="24"/>
                <w:lang w:val="id-ID"/>
              </w:rPr>
              <w:t>gunakan angket, dengan metode survey dan teknik analisis jalur (</w:t>
            </w:r>
            <w:r w:rsidRPr="000E4E4D">
              <w:rPr>
                <w:i/>
                <w:iCs/>
                <w:noProof/>
                <w:sz w:val="24"/>
                <w:szCs w:val="24"/>
                <w:lang w:val="id-ID"/>
              </w:rPr>
              <w:t>Path-analysis</w:t>
            </w:r>
            <w:r w:rsidRPr="000E4E4D">
              <w:rPr>
                <w:noProof/>
                <w:sz w:val="24"/>
                <w:szCs w:val="24"/>
                <w:lang w:val="id-ID"/>
              </w:rPr>
              <w:t>).</w:t>
            </w:r>
            <w:r w:rsidR="00090E6B" w:rsidRPr="000E4E4D">
              <w:rPr>
                <w:noProof/>
                <w:sz w:val="24"/>
                <w:szCs w:val="24"/>
                <w:lang w:val="id-ID"/>
              </w:rPr>
              <w:t xml:space="preserve"> dengan jumlah </w:t>
            </w:r>
            <w:r w:rsidR="00090E6B" w:rsidRPr="000E4E4D">
              <w:rPr>
                <w:noProof/>
                <w:sz w:val="24"/>
                <w:szCs w:val="24"/>
                <w:lang w:val="id-ID"/>
              </w:rPr>
              <w:lastRenderedPageBreak/>
              <w:t>sampel sebanyak  sebanyak 243 orang.</w:t>
            </w:r>
          </w:p>
        </w:tc>
        <w:tc>
          <w:tcPr>
            <w:tcW w:w="1559" w:type="dxa"/>
          </w:tcPr>
          <w:p w14:paraId="24613733" w14:textId="6A77D23E" w:rsidR="00780B59" w:rsidRPr="000E4E4D" w:rsidRDefault="00FF0999" w:rsidP="00020DAF">
            <w:pPr>
              <w:pStyle w:val="ListParagraph"/>
              <w:spacing w:line="360" w:lineRule="auto"/>
              <w:ind w:left="0" w:right="141" w:firstLine="0"/>
              <w:jc w:val="left"/>
              <w:rPr>
                <w:noProof/>
                <w:sz w:val="24"/>
                <w:szCs w:val="24"/>
                <w:lang w:val="id-ID"/>
              </w:rPr>
            </w:pPr>
            <w:r w:rsidRPr="000E4E4D">
              <w:rPr>
                <w:noProof/>
                <w:sz w:val="24"/>
                <w:szCs w:val="24"/>
                <w:lang w:val="id-ID"/>
              </w:rPr>
              <w:lastRenderedPageBreak/>
              <w:t>Terdapat pengaruh Supervisi Akademik dan Kerjasama tim Terhadap Efektivitas</w:t>
            </w:r>
            <w:r w:rsidR="00090E6B" w:rsidRPr="000E4E4D">
              <w:rPr>
                <w:noProof/>
                <w:sz w:val="24"/>
                <w:szCs w:val="24"/>
                <w:lang w:val="id-ID"/>
              </w:rPr>
              <w:t xml:space="preserve"> Kerja.</w:t>
            </w:r>
          </w:p>
        </w:tc>
        <w:tc>
          <w:tcPr>
            <w:tcW w:w="1701" w:type="dxa"/>
          </w:tcPr>
          <w:p w14:paraId="408F6D74" w14:textId="2BC04CF4" w:rsidR="00780B59" w:rsidRPr="000E4E4D" w:rsidRDefault="00FF0999" w:rsidP="00020DAF">
            <w:pPr>
              <w:pStyle w:val="ListParagraph"/>
              <w:spacing w:line="360" w:lineRule="auto"/>
              <w:ind w:left="0" w:right="141" w:firstLine="0"/>
              <w:jc w:val="left"/>
              <w:rPr>
                <w:noProof/>
                <w:sz w:val="24"/>
                <w:szCs w:val="24"/>
                <w:lang w:val="id-ID"/>
              </w:rPr>
            </w:pPr>
            <w:r w:rsidRPr="000E4E4D">
              <w:rPr>
                <w:noProof/>
                <w:sz w:val="24"/>
                <w:szCs w:val="24"/>
                <w:lang w:val="id-ID"/>
              </w:rPr>
              <w:t>Perbedaan pada objek penelitian, Teknik pengambilan sampel dan jumlah sampel yang digunakan</w:t>
            </w:r>
          </w:p>
        </w:tc>
      </w:tr>
      <w:tr w:rsidR="001C6E9D" w:rsidRPr="000E4E4D" w14:paraId="4A4267FC" w14:textId="77777777" w:rsidTr="00A51366">
        <w:tc>
          <w:tcPr>
            <w:tcW w:w="568" w:type="dxa"/>
          </w:tcPr>
          <w:p w14:paraId="2620B1E0" w14:textId="77777777" w:rsidR="0064000F" w:rsidRPr="000E4E4D" w:rsidRDefault="0064000F" w:rsidP="00020DAF">
            <w:pPr>
              <w:pStyle w:val="ListParagraph"/>
              <w:spacing w:line="360" w:lineRule="auto"/>
              <w:ind w:left="0" w:right="141" w:firstLine="0"/>
              <w:jc w:val="left"/>
              <w:rPr>
                <w:b/>
                <w:bCs/>
                <w:noProof/>
                <w:sz w:val="24"/>
                <w:szCs w:val="24"/>
                <w:lang w:val="id-ID"/>
              </w:rPr>
            </w:pPr>
          </w:p>
          <w:p w14:paraId="7A88E892" w14:textId="77777777" w:rsidR="0064000F" w:rsidRPr="000E4E4D" w:rsidRDefault="0064000F" w:rsidP="00020DAF">
            <w:pPr>
              <w:pStyle w:val="ListParagraph"/>
              <w:spacing w:line="360" w:lineRule="auto"/>
              <w:ind w:left="0" w:right="141" w:firstLine="0"/>
              <w:jc w:val="left"/>
              <w:rPr>
                <w:b/>
                <w:bCs/>
                <w:noProof/>
                <w:sz w:val="24"/>
                <w:szCs w:val="24"/>
                <w:lang w:val="id-ID"/>
              </w:rPr>
            </w:pPr>
          </w:p>
          <w:p w14:paraId="046F86F7" w14:textId="77777777" w:rsidR="0064000F" w:rsidRPr="000E4E4D" w:rsidRDefault="0064000F" w:rsidP="00020DAF">
            <w:pPr>
              <w:pStyle w:val="ListParagraph"/>
              <w:spacing w:line="360" w:lineRule="auto"/>
              <w:ind w:left="0" w:right="141" w:firstLine="0"/>
              <w:jc w:val="left"/>
              <w:rPr>
                <w:b/>
                <w:bCs/>
                <w:noProof/>
                <w:sz w:val="24"/>
                <w:szCs w:val="24"/>
                <w:lang w:val="id-ID"/>
              </w:rPr>
            </w:pPr>
          </w:p>
          <w:p w14:paraId="2836FAA7" w14:textId="77777777" w:rsidR="0064000F" w:rsidRPr="000E4E4D" w:rsidRDefault="0064000F" w:rsidP="00020DAF">
            <w:pPr>
              <w:pStyle w:val="ListParagraph"/>
              <w:spacing w:line="360" w:lineRule="auto"/>
              <w:ind w:left="0" w:right="141" w:firstLine="0"/>
              <w:jc w:val="left"/>
              <w:rPr>
                <w:b/>
                <w:bCs/>
                <w:noProof/>
                <w:sz w:val="24"/>
                <w:szCs w:val="24"/>
                <w:lang w:val="id-ID"/>
              </w:rPr>
            </w:pPr>
          </w:p>
          <w:p w14:paraId="446C5317" w14:textId="77777777" w:rsidR="0064000F" w:rsidRPr="000E4E4D" w:rsidRDefault="0064000F" w:rsidP="00020DAF">
            <w:pPr>
              <w:pStyle w:val="ListParagraph"/>
              <w:spacing w:line="360" w:lineRule="auto"/>
              <w:ind w:left="0" w:right="141" w:firstLine="0"/>
              <w:jc w:val="left"/>
              <w:rPr>
                <w:b/>
                <w:bCs/>
                <w:noProof/>
                <w:sz w:val="24"/>
                <w:szCs w:val="24"/>
                <w:lang w:val="id-ID"/>
              </w:rPr>
            </w:pPr>
          </w:p>
          <w:p w14:paraId="7CF1FBEF" w14:textId="77777777" w:rsidR="0064000F" w:rsidRPr="000E4E4D" w:rsidRDefault="0064000F" w:rsidP="00020DAF">
            <w:pPr>
              <w:pStyle w:val="ListParagraph"/>
              <w:spacing w:line="360" w:lineRule="auto"/>
              <w:ind w:left="0" w:right="141" w:firstLine="0"/>
              <w:jc w:val="left"/>
              <w:rPr>
                <w:b/>
                <w:bCs/>
                <w:noProof/>
                <w:sz w:val="24"/>
                <w:szCs w:val="24"/>
                <w:lang w:val="id-ID"/>
              </w:rPr>
            </w:pPr>
          </w:p>
          <w:p w14:paraId="3E11B5D4" w14:textId="77777777" w:rsidR="0064000F" w:rsidRPr="000E4E4D" w:rsidRDefault="0064000F" w:rsidP="00020DAF">
            <w:pPr>
              <w:pStyle w:val="ListParagraph"/>
              <w:spacing w:line="360" w:lineRule="auto"/>
              <w:ind w:left="0" w:right="141" w:firstLine="0"/>
              <w:jc w:val="left"/>
              <w:rPr>
                <w:b/>
                <w:bCs/>
                <w:noProof/>
                <w:sz w:val="24"/>
                <w:szCs w:val="24"/>
                <w:lang w:val="id-ID"/>
              </w:rPr>
            </w:pPr>
          </w:p>
          <w:p w14:paraId="71C418B9" w14:textId="77777777" w:rsidR="0064000F" w:rsidRPr="000E4E4D" w:rsidRDefault="0064000F" w:rsidP="00020DAF">
            <w:pPr>
              <w:pStyle w:val="ListParagraph"/>
              <w:spacing w:line="360" w:lineRule="auto"/>
              <w:ind w:left="0" w:right="141" w:firstLine="0"/>
              <w:jc w:val="left"/>
              <w:rPr>
                <w:b/>
                <w:bCs/>
                <w:noProof/>
                <w:sz w:val="24"/>
                <w:szCs w:val="24"/>
                <w:lang w:val="id-ID"/>
              </w:rPr>
            </w:pPr>
          </w:p>
          <w:p w14:paraId="014F6609" w14:textId="77777777" w:rsidR="0064000F" w:rsidRPr="000E4E4D" w:rsidRDefault="0064000F" w:rsidP="00020DAF">
            <w:pPr>
              <w:pStyle w:val="ListParagraph"/>
              <w:spacing w:line="360" w:lineRule="auto"/>
              <w:ind w:left="0" w:right="141" w:firstLine="0"/>
              <w:jc w:val="left"/>
              <w:rPr>
                <w:b/>
                <w:bCs/>
                <w:noProof/>
                <w:sz w:val="24"/>
                <w:szCs w:val="24"/>
                <w:lang w:val="id-ID"/>
              </w:rPr>
            </w:pPr>
          </w:p>
          <w:p w14:paraId="587B7910" w14:textId="25BBCEA2" w:rsidR="00780B59" w:rsidRPr="000E4E4D" w:rsidRDefault="00090E6B" w:rsidP="00020DAF">
            <w:pPr>
              <w:pStyle w:val="ListParagraph"/>
              <w:spacing w:line="360" w:lineRule="auto"/>
              <w:ind w:left="0" w:right="141" w:firstLine="0"/>
              <w:jc w:val="center"/>
              <w:rPr>
                <w:b/>
                <w:bCs/>
                <w:noProof/>
                <w:sz w:val="24"/>
                <w:szCs w:val="24"/>
                <w:lang w:val="id-ID"/>
              </w:rPr>
            </w:pPr>
            <w:r w:rsidRPr="000E4E4D">
              <w:rPr>
                <w:b/>
                <w:bCs/>
                <w:noProof/>
                <w:sz w:val="24"/>
                <w:szCs w:val="24"/>
                <w:lang w:val="id-ID"/>
              </w:rPr>
              <w:t>3</w:t>
            </w:r>
          </w:p>
        </w:tc>
        <w:tc>
          <w:tcPr>
            <w:tcW w:w="1417" w:type="dxa"/>
          </w:tcPr>
          <w:p w14:paraId="219BB7C9" w14:textId="11810CF5" w:rsidR="00780B59" w:rsidRPr="000E4E4D" w:rsidRDefault="00090E6B" w:rsidP="00020DAF">
            <w:pPr>
              <w:pStyle w:val="ListParagraph"/>
              <w:spacing w:line="360" w:lineRule="auto"/>
              <w:ind w:left="0" w:right="141" w:firstLine="0"/>
              <w:jc w:val="left"/>
              <w:rPr>
                <w:noProof/>
                <w:sz w:val="24"/>
                <w:szCs w:val="24"/>
                <w:lang w:val="id-ID"/>
              </w:rPr>
            </w:pPr>
            <w:r w:rsidRPr="000E4E4D">
              <w:rPr>
                <w:noProof/>
                <w:sz w:val="24"/>
                <w:szCs w:val="24"/>
                <w:lang w:val="id-ID"/>
              </w:rPr>
              <w:t>Deasy Soraya Aminartha. A &amp; Mohammad Akmal</w:t>
            </w:r>
          </w:p>
          <w:p w14:paraId="13E03A33" w14:textId="1EDABD7E" w:rsidR="00090E6B" w:rsidRPr="000E4E4D" w:rsidRDefault="00090E6B" w:rsidP="00020DAF">
            <w:pPr>
              <w:pStyle w:val="ListParagraph"/>
              <w:spacing w:line="360" w:lineRule="auto"/>
              <w:ind w:left="0" w:right="141" w:firstLine="0"/>
              <w:jc w:val="left"/>
              <w:rPr>
                <w:noProof/>
                <w:sz w:val="24"/>
                <w:szCs w:val="24"/>
                <w:lang w:val="id-ID"/>
              </w:rPr>
            </w:pPr>
            <w:r w:rsidRPr="000E4E4D">
              <w:rPr>
                <w:noProof/>
                <w:sz w:val="24"/>
                <w:szCs w:val="24"/>
                <w:lang w:val="id-ID"/>
              </w:rPr>
              <w:t>2021</w:t>
            </w:r>
          </w:p>
        </w:tc>
        <w:tc>
          <w:tcPr>
            <w:tcW w:w="1559" w:type="dxa"/>
          </w:tcPr>
          <w:p w14:paraId="1C2572C6" w14:textId="48A43DE0" w:rsidR="00780B59" w:rsidRPr="000E4E4D" w:rsidRDefault="00090E6B" w:rsidP="00020DAF">
            <w:pPr>
              <w:pStyle w:val="ListParagraph"/>
              <w:spacing w:line="360" w:lineRule="auto"/>
              <w:ind w:left="0" w:right="141" w:firstLine="0"/>
              <w:jc w:val="left"/>
              <w:rPr>
                <w:noProof/>
                <w:sz w:val="24"/>
                <w:szCs w:val="24"/>
                <w:lang w:val="id-ID"/>
              </w:rPr>
            </w:pPr>
            <w:r w:rsidRPr="000E4E4D">
              <w:rPr>
                <w:noProof/>
                <w:sz w:val="24"/>
                <w:szCs w:val="24"/>
                <w:lang w:val="id-ID"/>
              </w:rPr>
              <w:t xml:space="preserve">Pengaruh </w:t>
            </w:r>
            <w:r w:rsidRPr="000E4E4D">
              <w:rPr>
                <w:i/>
                <w:iCs/>
                <w:noProof/>
                <w:sz w:val="24"/>
                <w:szCs w:val="24"/>
                <w:lang w:val="id-ID"/>
              </w:rPr>
              <w:t>Teamwork</w:t>
            </w:r>
            <w:r w:rsidRPr="000E4E4D">
              <w:rPr>
                <w:noProof/>
                <w:sz w:val="24"/>
                <w:szCs w:val="24"/>
                <w:lang w:val="id-ID"/>
              </w:rPr>
              <w:t xml:space="preserve"> dan Profesionalitas Individu Terhadap Efektivitas Kinerja Karyawan pada Perusahaan Daerah Air Minum (PDAM) Kota Parepare</w:t>
            </w:r>
          </w:p>
        </w:tc>
        <w:tc>
          <w:tcPr>
            <w:tcW w:w="1560" w:type="dxa"/>
          </w:tcPr>
          <w:p w14:paraId="63B0CAE7" w14:textId="7D5EADC2" w:rsidR="00780B59" w:rsidRPr="00F17FF4" w:rsidRDefault="00090E6B" w:rsidP="00020DAF">
            <w:pPr>
              <w:pStyle w:val="ListParagraph"/>
              <w:spacing w:line="360" w:lineRule="auto"/>
              <w:ind w:left="0" w:right="141" w:firstLine="0"/>
              <w:jc w:val="left"/>
              <w:rPr>
                <w:noProof/>
                <w:sz w:val="24"/>
                <w:szCs w:val="24"/>
                <w:lang w:val="en-US"/>
              </w:rPr>
            </w:pPr>
            <w:r w:rsidRPr="000E4E4D">
              <w:rPr>
                <w:noProof/>
                <w:sz w:val="24"/>
                <w:szCs w:val="24"/>
                <w:lang w:val="id-ID"/>
              </w:rPr>
              <w:t>Journal of Management</w:t>
            </w:r>
          </w:p>
        </w:tc>
        <w:tc>
          <w:tcPr>
            <w:tcW w:w="1701" w:type="dxa"/>
          </w:tcPr>
          <w:p w14:paraId="2207EF11" w14:textId="256B2443" w:rsidR="00A51366" w:rsidRPr="00A51366" w:rsidRDefault="00090E6B" w:rsidP="00020DAF">
            <w:pPr>
              <w:pStyle w:val="ListParagraph"/>
              <w:spacing w:line="360" w:lineRule="auto"/>
              <w:ind w:left="0" w:right="141" w:firstLine="0"/>
              <w:jc w:val="left"/>
              <w:rPr>
                <w:noProof/>
                <w:sz w:val="24"/>
                <w:szCs w:val="24"/>
                <w:lang w:val="en-US"/>
              </w:rPr>
            </w:pPr>
            <w:r w:rsidRPr="000E4E4D">
              <w:rPr>
                <w:noProof/>
                <w:sz w:val="24"/>
                <w:szCs w:val="24"/>
                <w:lang w:val="id-ID"/>
              </w:rPr>
              <w:t>Metode Penelitian Kuantitati</w:t>
            </w:r>
            <w:r w:rsidR="00552C39" w:rsidRPr="000E4E4D">
              <w:rPr>
                <w:noProof/>
                <w:sz w:val="24"/>
                <w:szCs w:val="24"/>
                <w:lang w:val="id-ID"/>
              </w:rPr>
              <w:t>f, Penelitian ini Teknik pengumpulan data dengan meng</w:t>
            </w:r>
            <w:r w:rsidR="00A51366">
              <w:rPr>
                <w:noProof/>
                <w:sz w:val="24"/>
                <w:szCs w:val="24"/>
                <w:lang w:val="en-US"/>
              </w:rPr>
              <w:t>-</w:t>
            </w:r>
          </w:p>
          <w:p w14:paraId="603C32B7" w14:textId="521245AD" w:rsidR="00552C39" w:rsidRPr="000E4E4D" w:rsidRDefault="00552C39" w:rsidP="00020DAF">
            <w:pPr>
              <w:pStyle w:val="ListParagraph"/>
              <w:spacing w:line="360" w:lineRule="auto"/>
              <w:ind w:left="0" w:right="141" w:firstLine="0"/>
              <w:jc w:val="left"/>
              <w:rPr>
                <w:noProof/>
                <w:sz w:val="24"/>
                <w:szCs w:val="24"/>
                <w:lang w:val="id-ID"/>
              </w:rPr>
            </w:pPr>
            <w:r w:rsidRPr="000E4E4D">
              <w:rPr>
                <w:noProof/>
                <w:sz w:val="24"/>
                <w:szCs w:val="24"/>
                <w:lang w:val="id-ID"/>
              </w:rPr>
              <w:t>gunakan teknik sampel jenuh,</w:t>
            </w:r>
          </w:p>
          <w:p w14:paraId="3BE6FAD3" w14:textId="77777777" w:rsidR="00780B59" w:rsidRPr="000E4E4D" w:rsidRDefault="00552C39" w:rsidP="00020DAF">
            <w:pPr>
              <w:pStyle w:val="ListParagraph"/>
              <w:spacing w:line="360" w:lineRule="auto"/>
              <w:ind w:left="0" w:right="141" w:firstLine="0"/>
              <w:jc w:val="left"/>
              <w:rPr>
                <w:noProof/>
                <w:sz w:val="24"/>
                <w:szCs w:val="24"/>
                <w:lang w:val="id-ID"/>
              </w:rPr>
            </w:pPr>
            <w:r w:rsidRPr="000E4E4D">
              <w:rPr>
                <w:noProof/>
                <w:sz w:val="24"/>
                <w:szCs w:val="24"/>
                <w:lang w:val="id-ID"/>
              </w:rPr>
              <w:t>alat yang digunakan adalah Observasi, Wawancara dan Kuesioner.</w:t>
            </w:r>
          </w:p>
          <w:p w14:paraId="1064E9DF" w14:textId="70554412" w:rsidR="00552C39" w:rsidRPr="000E4E4D" w:rsidRDefault="00552C39" w:rsidP="00020DAF">
            <w:pPr>
              <w:pStyle w:val="ListParagraph"/>
              <w:spacing w:line="360" w:lineRule="auto"/>
              <w:ind w:left="0" w:right="141" w:firstLine="0"/>
              <w:jc w:val="left"/>
              <w:rPr>
                <w:noProof/>
                <w:sz w:val="24"/>
                <w:szCs w:val="24"/>
                <w:lang w:val="id-ID"/>
              </w:rPr>
            </w:pPr>
            <w:r w:rsidRPr="000E4E4D">
              <w:rPr>
                <w:noProof/>
                <w:sz w:val="24"/>
                <w:szCs w:val="24"/>
                <w:lang w:val="id-ID"/>
              </w:rPr>
              <w:t>dengan jumlah sampel sebanyak  sebanyak 120 orang.</w:t>
            </w:r>
          </w:p>
        </w:tc>
        <w:tc>
          <w:tcPr>
            <w:tcW w:w="1559" w:type="dxa"/>
          </w:tcPr>
          <w:p w14:paraId="0A6CBD59" w14:textId="5046E1D6" w:rsidR="00780B59" w:rsidRPr="000E4E4D" w:rsidRDefault="00552C39" w:rsidP="00020DAF">
            <w:pPr>
              <w:pStyle w:val="ListParagraph"/>
              <w:spacing w:line="360" w:lineRule="auto"/>
              <w:ind w:left="0" w:right="141" w:firstLine="0"/>
              <w:jc w:val="left"/>
              <w:rPr>
                <w:noProof/>
                <w:sz w:val="24"/>
                <w:szCs w:val="24"/>
                <w:lang w:val="id-ID"/>
              </w:rPr>
            </w:pPr>
            <w:r w:rsidRPr="000E4E4D">
              <w:rPr>
                <w:noProof/>
                <w:sz w:val="24"/>
                <w:szCs w:val="24"/>
                <w:lang w:val="id-ID"/>
              </w:rPr>
              <w:t xml:space="preserve">Terdapat pengaruh yang pertama yaitu Teamwork berpengaruh positif </w:t>
            </w:r>
            <w:r w:rsidR="0064000F" w:rsidRPr="000E4E4D">
              <w:rPr>
                <w:noProof/>
                <w:sz w:val="24"/>
                <w:szCs w:val="24"/>
                <w:lang w:val="id-ID"/>
              </w:rPr>
              <w:t xml:space="preserve">dan tidak signifikan </w:t>
            </w:r>
            <w:r w:rsidRPr="000E4E4D">
              <w:rPr>
                <w:noProof/>
                <w:sz w:val="24"/>
                <w:szCs w:val="24"/>
                <w:lang w:val="id-ID"/>
              </w:rPr>
              <w:t>terhadap Efektivitas Kinerja Karyawan. Yang kedua yaitu Profesionalitas individu berpengaruh positif dan signifikan terhadap Efektivitas Karyawan.</w:t>
            </w:r>
          </w:p>
        </w:tc>
        <w:tc>
          <w:tcPr>
            <w:tcW w:w="1701" w:type="dxa"/>
          </w:tcPr>
          <w:p w14:paraId="08A8AEB1" w14:textId="260ACAD7" w:rsidR="00780B59" w:rsidRPr="000E4E4D" w:rsidRDefault="00090E6B" w:rsidP="00020DAF">
            <w:pPr>
              <w:pStyle w:val="ListParagraph"/>
              <w:spacing w:line="360" w:lineRule="auto"/>
              <w:ind w:left="0" w:right="141" w:firstLine="0"/>
              <w:jc w:val="left"/>
              <w:rPr>
                <w:noProof/>
                <w:sz w:val="24"/>
                <w:szCs w:val="24"/>
                <w:lang w:val="id-ID"/>
              </w:rPr>
            </w:pPr>
            <w:r w:rsidRPr="000E4E4D">
              <w:rPr>
                <w:noProof/>
                <w:sz w:val="24"/>
                <w:szCs w:val="24"/>
                <w:lang w:val="id-ID"/>
              </w:rPr>
              <w:t>Perbedaan pada objek penelitian, Teknik pengambilan sampel dan jumlah sampel yang digunakan</w:t>
            </w:r>
          </w:p>
        </w:tc>
      </w:tr>
      <w:tr w:rsidR="00105181" w:rsidRPr="000E4E4D" w14:paraId="0800A041" w14:textId="77777777" w:rsidTr="00A51366">
        <w:tc>
          <w:tcPr>
            <w:tcW w:w="568" w:type="dxa"/>
          </w:tcPr>
          <w:p w14:paraId="7CD2C40D" w14:textId="77777777" w:rsidR="00105181" w:rsidRPr="000E4E4D" w:rsidRDefault="00105181" w:rsidP="00105181">
            <w:pPr>
              <w:pStyle w:val="ListParagraph"/>
              <w:spacing w:line="360" w:lineRule="auto"/>
              <w:ind w:left="0" w:right="141" w:firstLine="0"/>
              <w:jc w:val="left"/>
              <w:rPr>
                <w:b/>
                <w:bCs/>
                <w:noProof/>
                <w:sz w:val="24"/>
                <w:szCs w:val="24"/>
                <w:lang w:val="id-ID"/>
              </w:rPr>
            </w:pPr>
          </w:p>
          <w:p w14:paraId="7F97A565" w14:textId="77777777" w:rsidR="00105181" w:rsidRPr="000E4E4D" w:rsidRDefault="00105181" w:rsidP="00105181">
            <w:pPr>
              <w:pStyle w:val="ListParagraph"/>
              <w:spacing w:line="360" w:lineRule="auto"/>
              <w:ind w:left="0" w:right="141" w:firstLine="0"/>
              <w:jc w:val="left"/>
              <w:rPr>
                <w:b/>
                <w:bCs/>
                <w:noProof/>
                <w:sz w:val="24"/>
                <w:szCs w:val="24"/>
                <w:lang w:val="id-ID"/>
              </w:rPr>
            </w:pPr>
          </w:p>
          <w:p w14:paraId="5C38CDD6" w14:textId="77777777" w:rsidR="00105181" w:rsidRPr="000E4E4D" w:rsidRDefault="00105181" w:rsidP="00105181">
            <w:pPr>
              <w:pStyle w:val="ListParagraph"/>
              <w:spacing w:line="360" w:lineRule="auto"/>
              <w:ind w:left="0" w:right="141" w:firstLine="0"/>
              <w:jc w:val="left"/>
              <w:rPr>
                <w:b/>
                <w:bCs/>
                <w:noProof/>
                <w:sz w:val="24"/>
                <w:szCs w:val="24"/>
                <w:lang w:val="id-ID"/>
              </w:rPr>
            </w:pPr>
          </w:p>
          <w:p w14:paraId="70E9728E" w14:textId="77777777" w:rsidR="00105181" w:rsidRPr="000E4E4D" w:rsidRDefault="00105181" w:rsidP="00105181">
            <w:pPr>
              <w:pStyle w:val="ListParagraph"/>
              <w:spacing w:line="360" w:lineRule="auto"/>
              <w:ind w:left="0" w:right="141" w:firstLine="0"/>
              <w:jc w:val="left"/>
              <w:rPr>
                <w:b/>
                <w:bCs/>
                <w:noProof/>
                <w:sz w:val="24"/>
                <w:szCs w:val="24"/>
                <w:lang w:val="id-ID"/>
              </w:rPr>
            </w:pPr>
          </w:p>
          <w:p w14:paraId="1B7525F1" w14:textId="77777777" w:rsidR="00105181" w:rsidRPr="000E4E4D" w:rsidRDefault="00105181" w:rsidP="00105181">
            <w:pPr>
              <w:pStyle w:val="ListParagraph"/>
              <w:spacing w:line="360" w:lineRule="auto"/>
              <w:ind w:left="0" w:right="141" w:firstLine="0"/>
              <w:jc w:val="left"/>
              <w:rPr>
                <w:b/>
                <w:bCs/>
                <w:noProof/>
                <w:sz w:val="24"/>
                <w:szCs w:val="24"/>
                <w:lang w:val="id-ID"/>
              </w:rPr>
            </w:pPr>
          </w:p>
          <w:p w14:paraId="64FA8B98" w14:textId="77777777" w:rsidR="00105181" w:rsidRPr="000E4E4D" w:rsidRDefault="00105181" w:rsidP="00105181">
            <w:pPr>
              <w:pStyle w:val="ListParagraph"/>
              <w:spacing w:line="360" w:lineRule="auto"/>
              <w:ind w:left="0" w:right="141" w:firstLine="0"/>
              <w:jc w:val="left"/>
              <w:rPr>
                <w:b/>
                <w:bCs/>
                <w:noProof/>
                <w:sz w:val="24"/>
                <w:szCs w:val="24"/>
                <w:lang w:val="id-ID"/>
              </w:rPr>
            </w:pPr>
          </w:p>
          <w:p w14:paraId="3C94F390" w14:textId="77777777" w:rsidR="00105181" w:rsidRPr="000E4E4D" w:rsidRDefault="00105181" w:rsidP="00105181">
            <w:pPr>
              <w:pStyle w:val="ListParagraph"/>
              <w:spacing w:line="360" w:lineRule="auto"/>
              <w:ind w:left="0" w:right="141" w:firstLine="0"/>
              <w:jc w:val="left"/>
              <w:rPr>
                <w:b/>
                <w:bCs/>
                <w:noProof/>
                <w:sz w:val="24"/>
                <w:szCs w:val="24"/>
                <w:lang w:val="id-ID"/>
              </w:rPr>
            </w:pPr>
          </w:p>
          <w:p w14:paraId="67737426" w14:textId="77777777" w:rsidR="00105181" w:rsidRPr="000E4E4D" w:rsidRDefault="00105181" w:rsidP="00105181">
            <w:pPr>
              <w:pStyle w:val="ListParagraph"/>
              <w:spacing w:line="360" w:lineRule="auto"/>
              <w:ind w:left="0" w:right="141" w:firstLine="0"/>
              <w:jc w:val="left"/>
              <w:rPr>
                <w:b/>
                <w:bCs/>
                <w:noProof/>
                <w:sz w:val="24"/>
                <w:szCs w:val="24"/>
                <w:lang w:val="id-ID"/>
              </w:rPr>
            </w:pPr>
          </w:p>
          <w:p w14:paraId="37F5AEC3" w14:textId="77777777" w:rsidR="00105181" w:rsidRPr="000E4E4D" w:rsidRDefault="00105181" w:rsidP="00105181">
            <w:pPr>
              <w:pStyle w:val="ListParagraph"/>
              <w:spacing w:line="360" w:lineRule="auto"/>
              <w:ind w:left="0" w:right="141" w:firstLine="0"/>
              <w:jc w:val="left"/>
              <w:rPr>
                <w:b/>
                <w:bCs/>
                <w:noProof/>
                <w:sz w:val="24"/>
                <w:szCs w:val="24"/>
                <w:lang w:val="id-ID"/>
              </w:rPr>
            </w:pPr>
          </w:p>
          <w:p w14:paraId="709C0469" w14:textId="533BCB5E" w:rsidR="00105181" w:rsidRPr="000E4E4D" w:rsidRDefault="00105181" w:rsidP="00105181">
            <w:pPr>
              <w:pStyle w:val="ListParagraph"/>
              <w:spacing w:line="360" w:lineRule="auto"/>
              <w:ind w:left="0" w:right="141" w:firstLine="0"/>
              <w:jc w:val="center"/>
              <w:rPr>
                <w:b/>
                <w:bCs/>
                <w:noProof/>
                <w:sz w:val="24"/>
                <w:szCs w:val="24"/>
                <w:lang w:val="id-ID"/>
              </w:rPr>
            </w:pPr>
            <w:r w:rsidRPr="000E4E4D">
              <w:rPr>
                <w:b/>
                <w:bCs/>
                <w:noProof/>
                <w:sz w:val="24"/>
                <w:szCs w:val="24"/>
                <w:lang w:val="id-ID"/>
              </w:rPr>
              <w:t>4</w:t>
            </w:r>
          </w:p>
        </w:tc>
        <w:tc>
          <w:tcPr>
            <w:tcW w:w="1417" w:type="dxa"/>
          </w:tcPr>
          <w:p w14:paraId="152654C8" w14:textId="77777777" w:rsidR="00105181" w:rsidRPr="000E4E4D" w:rsidRDefault="00105181" w:rsidP="00105181">
            <w:pPr>
              <w:pStyle w:val="ListParagraph"/>
              <w:spacing w:line="360" w:lineRule="auto"/>
              <w:ind w:left="0" w:right="141" w:firstLine="0"/>
              <w:jc w:val="left"/>
              <w:rPr>
                <w:noProof/>
                <w:sz w:val="24"/>
                <w:szCs w:val="24"/>
                <w:lang w:val="id-ID"/>
              </w:rPr>
            </w:pPr>
            <w:r w:rsidRPr="000E4E4D">
              <w:rPr>
                <w:noProof/>
                <w:sz w:val="24"/>
                <w:szCs w:val="24"/>
                <w:lang w:val="id-ID"/>
              </w:rPr>
              <w:t>Tri Agus T, Sude &amp; L. Asi</w:t>
            </w:r>
          </w:p>
          <w:p w14:paraId="2C62367E" w14:textId="7A8F31A1" w:rsidR="00105181" w:rsidRPr="000E4E4D" w:rsidRDefault="00105181" w:rsidP="00105181">
            <w:pPr>
              <w:pStyle w:val="ListParagraph"/>
              <w:spacing w:line="360" w:lineRule="auto"/>
              <w:ind w:left="0" w:right="141" w:firstLine="0"/>
              <w:jc w:val="left"/>
              <w:rPr>
                <w:noProof/>
                <w:sz w:val="24"/>
                <w:szCs w:val="24"/>
                <w:lang w:val="id-ID"/>
              </w:rPr>
            </w:pPr>
            <w:r w:rsidRPr="000E4E4D">
              <w:rPr>
                <w:noProof/>
                <w:sz w:val="24"/>
                <w:szCs w:val="24"/>
                <w:lang w:val="id-ID"/>
              </w:rPr>
              <w:t>2021</w:t>
            </w:r>
          </w:p>
        </w:tc>
        <w:tc>
          <w:tcPr>
            <w:tcW w:w="1559" w:type="dxa"/>
          </w:tcPr>
          <w:p w14:paraId="4ED14D79" w14:textId="77A8B787" w:rsidR="00105181" w:rsidRPr="000E4E4D" w:rsidRDefault="00105181" w:rsidP="00105181">
            <w:pPr>
              <w:pStyle w:val="ListParagraph"/>
              <w:spacing w:line="360" w:lineRule="auto"/>
              <w:ind w:left="0" w:right="141" w:firstLine="0"/>
              <w:jc w:val="left"/>
              <w:rPr>
                <w:noProof/>
                <w:sz w:val="24"/>
                <w:szCs w:val="24"/>
                <w:lang w:val="id-ID"/>
              </w:rPr>
            </w:pPr>
            <w:r w:rsidRPr="000E4E4D">
              <w:rPr>
                <w:noProof/>
                <w:sz w:val="24"/>
                <w:szCs w:val="24"/>
                <w:lang w:val="id-ID"/>
              </w:rPr>
              <w:t xml:space="preserve">Pengaruh Lingkungan Kerja dan </w:t>
            </w:r>
            <w:r w:rsidRPr="000E4E4D">
              <w:rPr>
                <w:i/>
                <w:iCs/>
                <w:noProof/>
                <w:sz w:val="24"/>
                <w:szCs w:val="24"/>
                <w:lang w:val="id-ID"/>
              </w:rPr>
              <w:t xml:space="preserve">Teamwork </w:t>
            </w:r>
            <w:r w:rsidRPr="000E4E4D">
              <w:rPr>
                <w:noProof/>
                <w:sz w:val="24"/>
                <w:szCs w:val="24"/>
                <w:lang w:val="id-ID"/>
              </w:rPr>
              <w:t>Terhadap Efektivitas Kerja Pegawai Pada Dinas Kelautan Perikanan dan Pertanian Kota Gorontalo.</w:t>
            </w:r>
          </w:p>
        </w:tc>
        <w:tc>
          <w:tcPr>
            <w:tcW w:w="1560" w:type="dxa"/>
          </w:tcPr>
          <w:p w14:paraId="4E9602A8" w14:textId="71F5EFC4" w:rsidR="00105181" w:rsidRPr="000E4E4D" w:rsidRDefault="00105181" w:rsidP="00105181">
            <w:pPr>
              <w:pStyle w:val="ListParagraph"/>
              <w:spacing w:line="360" w:lineRule="auto"/>
              <w:ind w:left="0" w:right="141" w:firstLine="0"/>
              <w:jc w:val="left"/>
              <w:rPr>
                <w:noProof/>
                <w:sz w:val="24"/>
                <w:szCs w:val="24"/>
                <w:lang w:val="id-ID"/>
              </w:rPr>
            </w:pPr>
            <w:r w:rsidRPr="000E4E4D">
              <w:rPr>
                <w:noProof/>
                <w:sz w:val="24"/>
                <w:szCs w:val="24"/>
                <w:lang w:val="id-ID"/>
              </w:rPr>
              <w:t>Jurnal Ilmiah Manajemen dan Bisnis</w:t>
            </w:r>
          </w:p>
        </w:tc>
        <w:tc>
          <w:tcPr>
            <w:tcW w:w="1701" w:type="dxa"/>
          </w:tcPr>
          <w:p w14:paraId="1C01E154" w14:textId="77777777" w:rsidR="00105181" w:rsidRPr="000E4E4D" w:rsidRDefault="00105181" w:rsidP="00105181">
            <w:pPr>
              <w:pStyle w:val="Default"/>
              <w:spacing w:line="360" w:lineRule="auto"/>
              <w:rPr>
                <w:noProof/>
                <w:lang w:val="id-ID"/>
              </w:rPr>
            </w:pPr>
            <w:r w:rsidRPr="000E4E4D">
              <w:rPr>
                <w:noProof/>
                <w:lang w:val="id-ID"/>
              </w:rPr>
              <w:t>Metode Penelitian Kuantitatif, alat yang digunakan adalah kuisioner,</w:t>
            </w:r>
          </w:p>
          <w:p w14:paraId="0F2E069F" w14:textId="77777777" w:rsidR="00105181" w:rsidRPr="000E4E4D" w:rsidRDefault="00105181" w:rsidP="00105181">
            <w:pPr>
              <w:pStyle w:val="Default"/>
              <w:spacing w:line="360" w:lineRule="auto"/>
              <w:rPr>
                <w:noProof/>
                <w:lang w:val="id-ID"/>
              </w:rPr>
            </w:pPr>
            <w:r w:rsidRPr="000E4E4D">
              <w:rPr>
                <w:noProof/>
                <w:lang w:val="id-ID"/>
              </w:rPr>
              <w:t>Penelitian ini Teknik pengumpulan data dengan menggunakan</w:t>
            </w:r>
          </w:p>
          <w:p w14:paraId="73C0C798" w14:textId="77777777" w:rsidR="00105181" w:rsidRPr="000E4E4D" w:rsidRDefault="00105181" w:rsidP="00105181">
            <w:pPr>
              <w:pStyle w:val="Default"/>
              <w:spacing w:line="360" w:lineRule="auto"/>
              <w:rPr>
                <w:i/>
                <w:iCs/>
                <w:noProof/>
                <w:lang w:val="id-ID"/>
              </w:rPr>
            </w:pPr>
            <w:r w:rsidRPr="000E4E4D">
              <w:rPr>
                <w:i/>
                <w:iCs/>
                <w:noProof/>
                <w:lang w:val="id-ID"/>
              </w:rPr>
              <w:t>simple random sampling.</w:t>
            </w:r>
          </w:p>
          <w:p w14:paraId="45B5F726" w14:textId="77777777" w:rsidR="00105181" w:rsidRPr="000E4E4D" w:rsidRDefault="00105181" w:rsidP="00105181">
            <w:pPr>
              <w:pStyle w:val="Default"/>
              <w:spacing w:line="360" w:lineRule="auto"/>
              <w:rPr>
                <w:noProof/>
                <w:lang w:val="id-ID"/>
              </w:rPr>
            </w:pPr>
            <w:r w:rsidRPr="000E4E4D">
              <w:rPr>
                <w:noProof/>
                <w:lang w:val="id-ID"/>
              </w:rPr>
              <w:t>dengan jumlah sampel sebanyak  sebanyak 150 orang.</w:t>
            </w:r>
          </w:p>
          <w:p w14:paraId="6BF0CFDB" w14:textId="02FC16C3" w:rsidR="00105181" w:rsidRPr="000E4E4D" w:rsidRDefault="00105181" w:rsidP="00105181">
            <w:pPr>
              <w:pStyle w:val="ListParagraph"/>
              <w:spacing w:line="360" w:lineRule="auto"/>
              <w:ind w:left="0" w:right="141" w:firstLine="0"/>
              <w:jc w:val="left"/>
              <w:rPr>
                <w:noProof/>
                <w:sz w:val="24"/>
                <w:szCs w:val="24"/>
                <w:lang w:val="id-ID"/>
              </w:rPr>
            </w:pPr>
          </w:p>
        </w:tc>
        <w:tc>
          <w:tcPr>
            <w:tcW w:w="1559" w:type="dxa"/>
          </w:tcPr>
          <w:p w14:paraId="1062E2D2" w14:textId="0BDB0F58" w:rsidR="00105181" w:rsidRPr="000E4E4D" w:rsidRDefault="00105181" w:rsidP="00105181">
            <w:pPr>
              <w:pStyle w:val="ListParagraph"/>
              <w:spacing w:line="360" w:lineRule="auto"/>
              <w:ind w:left="0" w:right="141" w:firstLine="0"/>
              <w:jc w:val="left"/>
              <w:rPr>
                <w:noProof/>
                <w:sz w:val="24"/>
                <w:szCs w:val="24"/>
                <w:lang w:val="id-ID"/>
              </w:rPr>
            </w:pPr>
            <w:r w:rsidRPr="000E4E4D">
              <w:rPr>
                <w:noProof/>
                <w:sz w:val="24"/>
                <w:szCs w:val="24"/>
                <w:lang w:val="id-ID"/>
              </w:rPr>
              <w:t xml:space="preserve">Terdapat pengaruh LingkunganKerja dan </w:t>
            </w:r>
            <w:r w:rsidRPr="000E4E4D">
              <w:rPr>
                <w:i/>
                <w:iCs/>
                <w:noProof/>
                <w:sz w:val="24"/>
                <w:szCs w:val="24"/>
                <w:lang w:val="id-ID"/>
              </w:rPr>
              <w:t xml:space="preserve">Teamwork </w:t>
            </w:r>
            <w:r w:rsidRPr="000E4E4D">
              <w:rPr>
                <w:noProof/>
                <w:sz w:val="24"/>
                <w:szCs w:val="24"/>
                <w:lang w:val="id-ID"/>
              </w:rPr>
              <w:t>terhadap Efektivitas Kerja Pegawai.</w:t>
            </w:r>
          </w:p>
        </w:tc>
        <w:tc>
          <w:tcPr>
            <w:tcW w:w="1701" w:type="dxa"/>
          </w:tcPr>
          <w:p w14:paraId="3A14D213" w14:textId="77777777" w:rsidR="00105181" w:rsidRDefault="00105181" w:rsidP="00105181">
            <w:pPr>
              <w:pStyle w:val="ListParagraph"/>
              <w:spacing w:line="360" w:lineRule="auto"/>
              <w:ind w:left="0" w:right="141" w:firstLine="0"/>
              <w:jc w:val="left"/>
              <w:rPr>
                <w:noProof/>
                <w:sz w:val="24"/>
                <w:szCs w:val="24"/>
                <w:lang w:val="id-ID"/>
              </w:rPr>
            </w:pPr>
            <w:r w:rsidRPr="000E4E4D">
              <w:rPr>
                <w:noProof/>
                <w:sz w:val="24"/>
                <w:szCs w:val="24"/>
                <w:lang w:val="id-ID"/>
              </w:rPr>
              <w:t>Perbedaan pada objek penelitian, Teknik pengambilan sampel dan jumlah sampel yang digunakan</w:t>
            </w:r>
          </w:p>
          <w:p w14:paraId="6B6F7969" w14:textId="77777777" w:rsidR="00F17FF4" w:rsidRDefault="00F17FF4" w:rsidP="00105181">
            <w:pPr>
              <w:pStyle w:val="ListParagraph"/>
              <w:spacing w:line="360" w:lineRule="auto"/>
              <w:ind w:left="0" w:right="141" w:firstLine="0"/>
              <w:jc w:val="left"/>
              <w:rPr>
                <w:noProof/>
                <w:sz w:val="24"/>
                <w:szCs w:val="24"/>
                <w:lang w:val="id-ID"/>
              </w:rPr>
            </w:pPr>
          </w:p>
          <w:p w14:paraId="21F5070E" w14:textId="77777777" w:rsidR="00F17FF4" w:rsidRDefault="00F17FF4" w:rsidP="00105181">
            <w:pPr>
              <w:pStyle w:val="ListParagraph"/>
              <w:spacing w:line="360" w:lineRule="auto"/>
              <w:ind w:left="0" w:right="141" w:firstLine="0"/>
              <w:jc w:val="left"/>
              <w:rPr>
                <w:noProof/>
                <w:sz w:val="24"/>
                <w:szCs w:val="24"/>
                <w:lang w:val="id-ID"/>
              </w:rPr>
            </w:pPr>
          </w:p>
          <w:p w14:paraId="6D90FBDE" w14:textId="77777777" w:rsidR="00F17FF4" w:rsidRDefault="00F17FF4" w:rsidP="00105181">
            <w:pPr>
              <w:pStyle w:val="ListParagraph"/>
              <w:spacing w:line="360" w:lineRule="auto"/>
              <w:ind w:left="0" w:right="141" w:firstLine="0"/>
              <w:jc w:val="left"/>
              <w:rPr>
                <w:noProof/>
                <w:sz w:val="24"/>
                <w:szCs w:val="24"/>
                <w:lang w:val="id-ID"/>
              </w:rPr>
            </w:pPr>
          </w:p>
          <w:p w14:paraId="29615B9C" w14:textId="77777777" w:rsidR="00F17FF4" w:rsidRDefault="00F17FF4" w:rsidP="00105181">
            <w:pPr>
              <w:pStyle w:val="ListParagraph"/>
              <w:spacing w:line="360" w:lineRule="auto"/>
              <w:ind w:left="0" w:right="141" w:firstLine="0"/>
              <w:jc w:val="left"/>
              <w:rPr>
                <w:noProof/>
                <w:sz w:val="24"/>
                <w:szCs w:val="24"/>
                <w:lang w:val="id-ID"/>
              </w:rPr>
            </w:pPr>
          </w:p>
          <w:p w14:paraId="166EA757" w14:textId="77777777" w:rsidR="00F17FF4" w:rsidRDefault="00F17FF4" w:rsidP="00105181">
            <w:pPr>
              <w:pStyle w:val="ListParagraph"/>
              <w:spacing w:line="360" w:lineRule="auto"/>
              <w:ind w:left="0" w:right="141" w:firstLine="0"/>
              <w:jc w:val="left"/>
              <w:rPr>
                <w:noProof/>
                <w:sz w:val="24"/>
                <w:szCs w:val="24"/>
                <w:lang w:val="id-ID"/>
              </w:rPr>
            </w:pPr>
          </w:p>
          <w:p w14:paraId="2D27F95A" w14:textId="77777777" w:rsidR="00F17FF4" w:rsidRDefault="00F17FF4" w:rsidP="00105181">
            <w:pPr>
              <w:pStyle w:val="ListParagraph"/>
              <w:spacing w:line="360" w:lineRule="auto"/>
              <w:ind w:left="0" w:right="141" w:firstLine="0"/>
              <w:jc w:val="left"/>
              <w:rPr>
                <w:noProof/>
                <w:sz w:val="24"/>
                <w:szCs w:val="24"/>
                <w:lang w:val="id-ID"/>
              </w:rPr>
            </w:pPr>
          </w:p>
          <w:p w14:paraId="1AF31557" w14:textId="77777777" w:rsidR="00F17FF4" w:rsidRDefault="00F17FF4" w:rsidP="00105181">
            <w:pPr>
              <w:pStyle w:val="ListParagraph"/>
              <w:spacing w:line="360" w:lineRule="auto"/>
              <w:ind w:left="0" w:right="141" w:firstLine="0"/>
              <w:jc w:val="left"/>
              <w:rPr>
                <w:noProof/>
                <w:sz w:val="24"/>
                <w:szCs w:val="24"/>
                <w:lang w:val="id-ID"/>
              </w:rPr>
            </w:pPr>
          </w:p>
          <w:p w14:paraId="123581E3" w14:textId="77777777" w:rsidR="00F17FF4" w:rsidRDefault="00F17FF4" w:rsidP="00105181">
            <w:pPr>
              <w:pStyle w:val="ListParagraph"/>
              <w:spacing w:line="360" w:lineRule="auto"/>
              <w:ind w:left="0" w:right="141" w:firstLine="0"/>
              <w:jc w:val="left"/>
              <w:rPr>
                <w:noProof/>
                <w:sz w:val="24"/>
                <w:szCs w:val="24"/>
                <w:lang w:val="id-ID"/>
              </w:rPr>
            </w:pPr>
          </w:p>
          <w:p w14:paraId="76D4A4BC" w14:textId="77777777" w:rsidR="00F17FF4" w:rsidRDefault="00F17FF4" w:rsidP="00105181">
            <w:pPr>
              <w:pStyle w:val="ListParagraph"/>
              <w:spacing w:line="360" w:lineRule="auto"/>
              <w:ind w:left="0" w:right="141" w:firstLine="0"/>
              <w:jc w:val="left"/>
              <w:rPr>
                <w:noProof/>
                <w:sz w:val="24"/>
                <w:szCs w:val="24"/>
                <w:lang w:val="id-ID"/>
              </w:rPr>
            </w:pPr>
          </w:p>
          <w:p w14:paraId="3B668318" w14:textId="77777777" w:rsidR="00F17FF4" w:rsidRDefault="00F17FF4" w:rsidP="00105181">
            <w:pPr>
              <w:pStyle w:val="ListParagraph"/>
              <w:spacing w:line="360" w:lineRule="auto"/>
              <w:ind w:left="0" w:right="141" w:firstLine="0"/>
              <w:jc w:val="left"/>
              <w:rPr>
                <w:noProof/>
                <w:sz w:val="24"/>
                <w:szCs w:val="24"/>
                <w:lang w:val="id-ID"/>
              </w:rPr>
            </w:pPr>
          </w:p>
          <w:p w14:paraId="6D8C8387" w14:textId="77777777" w:rsidR="00F17FF4" w:rsidRDefault="00F17FF4" w:rsidP="00105181">
            <w:pPr>
              <w:pStyle w:val="ListParagraph"/>
              <w:spacing w:line="360" w:lineRule="auto"/>
              <w:ind w:left="0" w:right="141" w:firstLine="0"/>
              <w:jc w:val="left"/>
              <w:rPr>
                <w:noProof/>
                <w:sz w:val="24"/>
                <w:szCs w:val="24"/>
                <w:lang w:val="id-ID"/>
              </w:rPr>
            </w:pPr>
          </w:p>
          <w:p w14:paraId="60034315" w14:textId="77777777" w:rsidR="00F17FF4" w:rsidRDefault="00F17FF4" w:rsidP="00105181">
            <w:pPr>
              <w:pStyle w:val="ListParagraph"/>
              <w:spacing w:line="360" w:lineRule="auto"/>
              <w:ind w:left="0" w:right="141" w:firstLine="0"/>
              <w:jc w:val="left"/>
              <w:rPr>
                <w:noProof/>
                <w:sz w:val="24"/>
                <w:szCs w:val="24"/>
                <w:lang w:val="id-ID"/>
              </w:rPr>
            </w:pPr>
          </w:p>
          <w:p w14:paraId="3CA4593F" w14:textId="0582A281" w:rsidR="00F17FF4" w:rsidRPr="000E4E4D" w:rsidRDefault="00F17FF4" w:rsidP="00105181">
            <w:pPr>
              <w:pStyle w:val="ListParagraph"/>
              <w:spacing w:line="360" w:lineRule="auto"/>
              <w:ind w:left="0" w:right="141" w:firstLine="0"/>
              <w:jc w:val="left"/>
              <w:rPr>
                <w:noProof/>
                <w:sz w:val="24"/>
                <w:szCs w:val="24"/>
                <w:lang w:val="id-ID"/>
              </w:rPr>
            </w:pPr>
          </w:p>
        </w:tc>
      </w:tr>
      <w:tr w:rsidR="001C6E9D" w:rsidRPr="000E4E4D" w14:paraId="3C011CE5" w14:textId="77777777" w:rsidTr="00A51366">
        <w:tc>
          <w:tcPr>
            <w:tcW w:w="568" w:type="dxa"/>
          </w:tcPr>
          <w:p w14:paraId="0C91D5A1" w14:textId="77777777" w:rsidR="00FA6F8E" w:rsidRPr="000E4E4D" w:rsidRDefault="00FA6F8E" w:rsidP="00020DAF">
            <w:pPr>
              <w:pStyle w:val="ListParagraph"/>
              <w:spacing w:line="360" w:lineRule="auto"/>
              <w:ind w:left="0" w:right="141" w:firstLine="0"/>
              <w:jc w:val="left"/>
              <w:rPr>
                <w:b/>
                <w:bCs/>
                <w:noProof/>
                <w:sz w:val="24"/>
                <w:szCs w:val="24"/>
                <w:lang w:val="id-ID"/>
              </w:rPr>
            </w:pPr>
          </w:p>
          <w:p w14:paraId="64ED3F26" w14:textId="77777777" w:rsidR="00FA6F8E" w:rsidRPr="000E4E4D" w:rsidRDefault="00FA6F8E" w:rsidP="00020DAF">
            <w:pPr>
              <w:pStyle w:val="ListParagraph"/>
              <w:spacing w:line="360" w:lineRule="auto"/>
              <w:ind w:left="0" w:right="141" w:firstLine="0"/>
              <w:jc w:val="left"/>
              <w:rPr>
                <w:b/>
                <w:bCs/>
                <w:noProof/>
                <w:sz w:val="24"/>
                <w:szCs w:val="24"/>
                <w:lang w:val="id-ID"/>
              </w:rPr>
            </w:pPr>
          </w:p>
          <w:p w14:paraId="1958D597" w14:textId="77777777" w:rsidR="00FA6F8E" w:rsidRPr="000E4E4D" w:rsidRDefault="00FA6F8E" w:rsidP="00020DAF">
            <w:pPr>
              <w:pStyle w:val="ListParagraph"/>
              <w:spacing w:line="360" w:lineRule="auto"/>
              <w:ind w:left="0" w:right="141" w:firstLine="0"/>
              <w:jc w:val="left"/>
              <w:rPr>
                <w:b/>
                <w:bCs/>
                <w:noProof/>
                <w:sz w:val="24"/>
                <w:szCs w:val="24"/>
                <w:lang w:val="id-ID"/>
              </w:rPr>
            </w:pPr>
          </w:p>
          <w:p w14:paraId="2208195B" w14:textId="77777777" w:rsidR="00020DAF" w:rsidRPr="000E4E4D" w:rsidRDefault="00020DAF" w:rsidP="00020DAF">
            <w:pPr>
              <w:pStyle w:val="ListParagraph"/>
              <w:spacing w:line="360" w:lineRule="auto"/>
              <w:ind w:left="0" w:right="141" w:firstLine="0"/>
              <w:jc w:val="left"/>
              <w:rPr>
                <w:b/>
                <w:bCs/>
                <w:noProof/>
                <w:sz w:val="24"/>
                <w:szCs w:val="24"/>
                <w:lang w:val="id-ID"/>
              </w:rPr>
            </w:pPr>
          </w:p>
          <w:p w14:paraId="3AED42E7" w14:textId="77777777" w:rsidR="00020DAF" w:rsidRPr="000E4E4D" w:rsidRDefault="00020DAF" w:rsidP="00020DAF">
            <w:pPr>
              <w:pStyle w:val="ListParagraph"/>
              <w:spacing w:line="360" w:lineRule="auto"/>
              <w:ind w:left="0" w:right="141" w:firstLine="0"/>
              <w:jc w:val="left"/>
              <w:rPr>
                <w:b/>
                <w:bCs/>
                <w:noProof/>
                <w:sz w:val="24"/>
                <w:szCs w:val="24"/>
                <w:lang w:val="id-ID"/>
              </w:rPr>
            </w:pPr>
          </w:p>
          <w:p w14:paraId="304C1139" w14:textId="77777777" w:rsidR="00020DAF" w:rsidRPr="000E4E4D" w:rsidRDefault="00020DAF" w:rsidP="00020DAF">
            <w:pPr>
              <w:pStyle w:val="ListParagraph"/>
              <w:spacing w:line="360" w:lineRule="auto"/>
              <w:ind w:left="0" w:right="141" w:firstLine="0"/>
              <w:jc w:val="left"/>
              <w:rPr>
                <w:b/>
                <w:bCs/>
                <w:noProof/>
                <w:sz w:val="24"/>
                <w:szCs w:val="24"/>
                <w:lang w:val="id-ID"/>
              </w:rPr>
            </w:pPr>
          </w:p>
          <w:p w14:paraId="2044FA81" w14:textId="77777777" w:rsidR="00020DAF" w:rsidRPr="000E4E4D" w:rsidRDefault="00020DAF" w:rsidP="00020DAF">
            <w:pPr>
              <w:pStyle w:val="ListParagraph"/>
              <w:spacing w:line="360" w:lineRule="auto"/>
              <w:ind w:left="0" w:right="141" w:firstLine="0"/>
              <w:jc w:val="left"/>
              <w:rPr>
                <w:b/>
                <w:bCs/>
                <w:noProof/>
                <w:sz w:val="24"/>
                <w:szCs w:val="24"/>
                <w:lang w:val="id-ID"/>
              </w:rPr>
            </w:pPr>
          </w:p>
          <w:p w14:paraId="1C674F8E" w14:textId="77777777" w:rsidR="00FA6F8E" w:rsidRPr="000E4E4D" w:rsidRDefault="00FA6F8E" w:rsidP="00020DAF">
            <w:pPr>
              <w:pStyle w:val="ListParagraph"/>
              <w:spacing w:line="360" w:lineRule="auto"/>
              <w:ind w:left="0" w:right="141" w:firstLine="0"/>
              <w:jc w:val="left"/>
              <w:rPr>
                <w:b/>
                <w:bCs/>
                <w:noProof/>
                <w:sz w:val="24"/>
                <w:szCs w:val="24"/>
                <w:lang w:val="id-ID"/>
              </w:rPr>
            </w:pPr>
          </w:p>
          <w:p w14:paraId="1B109357" w14:textId="0006B556" w:rsidR="00780B59" w:rsidRPr="000E4E4D" w:rsidRDefault="0064000F" w:rsidP="00020DAF">
            <w:pPr>
              <w:pStyle w:val="ListParagraph"/>
              <w:spacing w:line="360" w:lineRule="auto"/>
              <w:ind w:left="0" w:right="141" w:firstLine="0"/>
              <w:jc w:val="center"/>
              <w:rPr>
                <w:b/>
                <w:bCs/>
                <w:noProof/>
                <w:sz w:val="24"/>
                <w:szCs w:val="24"/>
                <w:lang w:val="id-ID"/>
              </w:rPr>
            </w:pPr>
            <w:r w:rsidRPr="000E4E4D">
              <w:rPr>
                <w:b/>
                <w:bCs/>
                <w:noProof/>
                <w:sz w:val="24"/>
                <w:szCs w:val="24"/>
                <w:lang w:val="id-ID"/>
              </w:rPr>
              <w:t>5</w:t>
            </w:r>
          </w:p>
        </w:tc>
        <w:tc>
          <w:tcPr>
            <w:tcW w:w="1417" w:type="dxa"/>
          </w:tcPr>
          <w:p w14:paraId="7516F546" w14:textId="77777777" w:rsidR="00F17FF4" w:rsidRPr="000E4E4D" w:rsidRDefault="00F17FF4" w:rsidP="00F17FF4">
            <w:pPr>
              <w:pStyle w:val="ListParagraph"/>
              <w:spacing w:line="360" w:lineRule="auto"/>
              <w:ind w:left="0" w:right="141" w:firstLine="0"/>
              <w:jc w:val="left"/>
              <w:rPr>
                <w:noProof/>
                <w:sz w:val="24"/>
                <w:szCs w:val="24"/>
                <w:lang w:val="id-ID"/>
              </w:rPr>
            </w:pPr>
            <w:r w:rsidRPr="000E4E4D">
              <w:rPr>
                <w:noProof/>
                <w:sz w:val="24"/>
                <w:szCs w:val="24"/>
                <w:lang w:val="id-ID"/>
              </w:rPr>
              <w:lastRenderedPageBreak/>
              <w:t xml:space="preserve">Audia Junita, Sopi Pentana &amp; Indra Syahputra </w:t>
            </w:r>
            <w:r w:rsidRPr="000E4E4D">
              <w:rPr>
                <w:noProof/>
                <w:sz w:val="24"/>
                <w:szCs w:val="24"/>
                <w:lang w:val="id-ID"/>
              </w:rPr>
              <w:lastRenderedPageBreak/>
              <w:t>Sitorus</w:t>
            </w:r>
          </w:p>
          <w:p w14:paraId="65F12D25" w14:textId="0CCC7007" w:rsidR="00F17FF4" w:rsidRPr="000E4E4D" w:rsidRDefault="00F17FF4" w:rsidP="00F17FF4">
            <w:pPr>
              <w:pStyle w:val="ListParagraph"/>
              <w:spacing w:line="360" w:lineRule="auto"/>
              <w:ind w:left="0" w:right="141" w:firstLine="0"/>
              <w:jc w:val="left"/>
              <w:rPr>
                <w:noProof/>
                <w:sz w:val="24"/>
                <w:szCs w:val="24"/>
                <w:lang w:val="id-ID"/>
              </w:rPr>
            </w:pPr>
            <w:r w:rsidRPr="000E4E4D">
              <w:rPr>
                <w:noProof/>
                <w:sz w:val="24"/>
                <w:szCs w:val="24"/>
                <w:lang w:val="id-ID"/>
              </w:rPr>
              <w:t>2022</w:t>
            </w:r>
          </w:p>
        </w:tc>
        <w:tc>
          <w:tcPr>
            <w:tcW w:w="1559" w:type="dxa"/>
          </w:tcPr>
          <w:p w14:paraId="705DDBA6" w14:textId="7E157162" w:rsidR="00F17FF4" w:rsidRPr="000E4E4D" w:rsidRDefault="00F17FF4" w:rsidP="00020DAF">
            <w:pPr>
              <w:pStyle w:val="ListParagraph"/>
              <w:spacing w:line="360" w:lineRule="auto"/>
              <w:ind w:left="0" w:right="141" w:firstLine="0"/>
              <w:jc w:val="left"/>
              <w:rPr>
                <w:noProof/>
                <w:sz w:val="24"/>
                <w:szCs w:val="24"/>
                <w:lang w:val="id-ID"/>
              </w:rPr>
            </w:pPr>
            <w:r w:rsidRPr="000E4E4D">
              <w:rPr>
                <w:noProof/>
                <w:sz w:val="24"/>
                <w:szCs w:val="24"/>
                <w:lang w:val="id-ID"/>
              </w:rPr>
              <w:lastRenderedPageBreak/>
              <w:t xml:space="preserve">Pengalaman Kerja sebagai Pemediasi Pengaruh Kerjasama </w:t>
            </w:r>
            <w:r w:rsidRPr="000E4E4D">
              <w:rPr>
                <w:noProof/>
                <w:sz w:val="24"/>
                <w:szCs w:val="24"/>
                <w:lang w:val="id-ID"/>
              </w:rPr>
              <w:lastRenderedPageBreak/>
              <w:t>Tim Terhadap Efektivitas Kerja</w:t>
            </w:r>
          </w:p>
        </w:tc>
        <w:tc>
          <w:tcPr>
            <w:tcW w:w="1560" w:type="dxa"/>
          </w:tcPr>
          <w:p w14:paraId="5BC06F22" w14:textId="34DE925E" w:rsidR="00F17FF4" w:rsidRPr="000E4E4D" w:rsidRDefault="00F17FF4" w:rsidP="00020DAF">
            <w:pPr>
              <w:pStyle w:val="ListParagraph"/>
              <w:spacing w:line="360" w:lineRule="auto"/>
              <w:ind w:left="0" w:right="141" w:firstLine="0"/>
              <w:jc w:val="left"/>
              <w:rPr>
                <w:noProof/>
                <w:sz w:val="24"/>
                <w:szCs w:val="24"/>
                <w:lang w:val="id-ID"/>
              </w:rPr>
            </w:pPr>
            <w:r w:rsidRPr="000E4E4D">
              <w:rPr>
                <w:noProof/>
                <w:sz w:val="24"/>
                <w:szCs w:val="24"/>
                <w:lang w:val="id-ID"/>
              </w:rPr>
              <w:lastRenderedPageBreak/>
              <w:t>Jurnal Ekonomi dan Ilmu Sosial</w:t>
            </w:r>
          </w:p>
        </w:tc>
        <w:tc>
          <w:tcPr>
            <w:tcW w:w="1701" w:type="dxa"/>
          </w:tcPr>
          <w:p w14:paraId="28B404DD" w14:textId="77777777" w:rsidR="00F17FF4" w:rsidRPr="000E4E4D" w:rsidRDefault="00F17FF4" w:rsidP="00F17FF4">
            <w:pPr>
              <w:pStyle w:val="Default"/>
              <w:spacing w:line="360" w:lineRule="auto"/>
              <w:rPr>
                <w:noProof/>
                <w:lang w:val="id-ID"/>
              </w:rPr>
            </w:pPr>
            <w:r w:rsidRPr="000E4E4D">
              <w:rPr>
                <w:noProof/>
                <w:lang w:val="id-ID"/>
              </w:rPr>
              <w:t xml:space="preserve">Metode Penelitian Kuantitatif, alat yang digunakan adalah </w:t>
            </w:r>
            <w:r w:rsidRPr="000E4E4D">
              <w:rPr>
                <w:noProof/>
                <w:lang w:val="id-ID"/>
              </w:rPr>
              <w:lastRenderedPageBreak/>
              <w:t>kuisioner,</w:t>
            </w:r>
          </w:p>
          <w:p w14:paraId="007440B3" w14:textId="1D2B6515" w:rsidR="00F17FF4" w:rsidRPr="000E4E4D" w:rsidRDefault="00F17FF4" w:rsidP="00F17FF4">
            <w:pPr>
              <w:pStyle w:val="ListParagraph"/>
              <w:spacing w:line="360" w:lineRule="auto"/>
              <w:ind w:left="0" w:right="141" w:firstLine="0"/>
              <w:jc w:val="left"/>
              <w:rPr>
                <w:noProof/>
                <w:sz w:val="24"/>
                <w:szCs w:val="24"/>
                <w:lang w:val="id-ID"/>
              </w:rPr>
            </w:pPr>
            <w:r w:rsidRPr="000E4E4D">
              <w:rPr>
                <w:noProof/>
                <w:sz w:val="24"/>
                <w:szCs w:val="24"/>
                <w:lang w:val="id-ID"/>
              </w:rPr>
              <w:t>Penelitian ini Teknik pengumpulan data dengan meng</w:t>
            </w:r>
            <w:r>
              <w:rPr>
                <w:noProof/>
                <w:sz w:val="24"/>
                <w:szCs w:val="24"/>
                <w:lang w:val="en-US"/>
              </w:rPr>
              <w:t>-</w:t>
            </w:r>
            <w:r w:rsidRPr="000E4E4D">
              <w:rPr>
                <w:noProof/>
                <w:sz w:val="24"/>
                <w:szCs w:val="24"/>
                <w:lang w:val="id-ID"/>
              </w:rPr>
              <w:t>gunakan Teknik sampling acak. dengan jumlah sampel sebanyak  sebanyak 132 orang.</w:t>
            </w:r>
          </w:p>
        </w:tc>
        <w:tc>
          <w:tcPr>
            <w:tcW w:w="1559" w:type="dxa"/>
          </w:tcPr>
          <w:p w14:paraId="06E2C23C" w14:textId="593E4925" w:rsidR="00F17FF4" w:rsidRPr="000E4E4D" w:rsidRDefault="00F17FF4" w:rsidP="00020DAF">
            <w:pPr>
              <w:pStyle w:val="ListParagraph"/>
              <w:spacing w:line="360" w:lineRule="auto"/>
              <w:ind w:left="0" w:right="141" w:firstLine="0"/>
              <w:jc w:val="left"/>
              <w:rPr>
                <w:noProof/>
                <w:sz w:val="24"/>
                <w:szCs w:val="24"/>
                <w:lang w:val="id-ID"/>
              </w:rPr>
            </w:pPr>
            <w:r w:rsidRPr="000E4E4D">
              <w:rPr>
                <w:noProof/>
                <w:sz w:val="24"/>
                <w:szCs w:val="24"/>
                <w:lang w:val="id-ID"/>
              </w:rPr>
              <w:lastRenderedPageBreak/>
              <w:t xml:space="preserve">Terdapat pengaruh Pengalaman Kerja dan Kerjasama tim </w:t>
            </w:r>
            <w:r w:rsidRPr="000E4E4D">
              <w:rPr>
                <w:noProof/>
                <w:sz w:val="24"/>
                <w:szCs w:val="24"/>
                <w:lang w:val="id-ID"/>
              </w:rPr>
              <w:lastRenderedPageBreak/>
              <w:t>terhadap Efektivitas Kerja.</w:t>
            </w:r>
          </w:p>
        </w:tc>
        <w:tc>
          <w:tcPr>
            <w:tcW w:w="1701" w:type="dxa"/>
          </w:tcPr>
          <w:p w14:paraId="44423BE8" w14:textId="1764CDA2" w:rsidR="00F17FF4" w:rsidRPr="000E4E4D" w:rsidRDefault="00F17FF4" w:rsidP="00020DAF">
            <w:pPr>
              <w:pStyle w:val="ListParagraph"/>
              <w:spacing w:line="360" w:lineRule="auto"/>
              <w:ind w:left="0" w:right="141" w:firstLine="0"/>
              <w:jc w:val="left"/>
              <w:rPr>
                <w:noProof/>
                <w:sz w:val="24"/>
                <w:szCs w:val="24"/>
                <w:lang w:val="id-ID"/>
              </w:rPr>
            </w:pPr>
            <w:r w:rsidRPr="000E4E4D">
              <w:rPr>
                <w:noProof/>
                <w:sz w:val="24"/>
                <w:szCs w:val="24"/>
                <w:lang w:val="id-ID"/>
              </w:rPr>
              <w:lastRenderedPageBreak/>
              <w:t xml:space="preserve">Perbedaan pada objek penelitian, Teknik pengambilan sampel dan </w:t>
            </w:r>
            <w:r w:rsidRPr="000E4E4D">
              <w:rPr>
                <w:noProof/>
                <w:sz w:val="24"/>
                <w:szCs w:val="24"/>
                <w:lang w:val="id-ID"/>
              </w:rPr>
              <w:lastRenderedPageBreak/>
              <w:t>jumlah sampel yang digunakan</w:t>
            </w:r>
          </w:p>
        </w:tc>
      </w:tr>
    </w:tbl>
    <w:p w14:paraId="23B9168D" w14:textId="77777777" w:rsidR="00C91678" w:rsidRPr="000E4E4D" w:rsidRDefault="00C91678" w:rsidP="005D2658">
      <w:pPr>
        <w:spacing w:line="360" w:lineRule="auto"/>
        <w:ind w:right="141"/>
        <w:rPr>
          <w:rFonts w:cs="Times New Roman"/>
          <w:noProof/>
          <w:szCs w:val="24"/>
          <w:lang w:val="id-ID"/>
        </w:rPr>
      </w:pPr>
    </w:p>
    <w:p w14:paraId="277F2480" w14:textId="7377C367" w:rsidR="001E6E4B" w:rsidRPr="000E4E4D" w:rsidRDefault="001E6E4B" w:rsidP="000B1934">
      <w:pPr>
        <w:pStyle w:val="ListParagraph"/>
        <w:numPr>
          <w:ilvl w:val="1"/>
          <w:numId w:val="22"/>
        </w:numPr>
        <w:spacing w:line="360" w:lineRule="auto"/>
        <w:ind w:left="1134" w:right="141" w:hanging="426"/>
        <w:rPr>
          <w:b/>
          <w:bCs/>
          <w:noProof/>
          <w:sz w:val="24"/>
          <w:szCs w:val="24"/>
          <w:lang w:val="id-ID"/>
        </w:rPr>
      </w:pPr>
      <w:r w:rsidRPr="000E4E4D">
        <w:rPr>
          <w:b/>
          <w:bCs/>
          <w:noProof/>
          <w:sz w:val="24"/>
          <w:szCs w:val="24"/>
          <w:lang w:val="id-ID"/>
        </w:rPr>
        <w:t xml:space="preserve">Kerangka Berfikir </w:t>
      </w:r>
    </w:p>
    <w:p w14:paraId="671C6DE0" w14:textId="58EF1FC5" w:rsidR="009301B7" w:rsidRPr="00F17FF4" w:rsidRDefault="009301B7" w:rsidP="009301B7">
      <w:pPr>
        <w:pStyle w:val="ListParagraph"/>
        <w:tabs>
          <w:tab w:val="left" w:pos="1701"/>
          <w:tab w:val="left" w:pos="1843"/>
        </w:tabs>
        <w:spacing w:line="360" w:lineRule="auto"/>
        <w:ind w:left="1134" w:firstLine="0"/>
        <w:rPr>
          <w:bCs/>
          <w:noProof/>
          <w:sz w:val="24"/>
          <w:szCs w:val="24"/>
          <w:lang w:val="en-US"/>
        </w:rPr>
      </w:pPr>
      <w:r w:rsidRPr="000E4E4D">
        <w:rPr>
          <w:bCs/>
          <w:noProof/>
          <w:szCs w:val="24"/>
          <w:lang w:val="id-ID"/>
        </w:rPr>
        <w:tab/>
      </w:r>
      <w:r w:rsidRPr="000E4E4D">
        <w:rPr>
          <w:bCs/>
          <w:noProof/>
          <w:sz w:val="24"/>
          <w:szCs w:val="24"/>
          <w:lang w:val="id-ID"/>
        </w:rPr>
        <w:t>Kerangka berfikir merupakan model konseptual tentang bagaimana teori berhubungan dengan berbagai faktor yang telah di identifikasi sebagai masalah penting. Pada penelitian ini dilakukan pengukuran variabel independen yaitu: Integritas (X</w:t>
      </w:r>
      <w:r w:rsidRPr="000E4E4D">
        <w:rPr>
          <w:bCs/>
          <w:noProof/>
          <w:sz w:val="24"/>
          <w:szCs w:val="24"/>
          <w:vertAlign w:val="subscript"/>
          <w:lang w:val="id-ID"/>
        </w:rPr>
        <w:t>1</w:t>
      </w:r>
      <w:r w:rsidRPr="000E4E4D">
        <w:rPr>
          <w:bCs/>
          <w:noProof/>
          <w:sz w:val="24"/>
          <w:szCs w:val="24"/>
          <w:lang w:val="id-ID"/>
        </w:rPr>
        <w:t xml:space="preserve">), </w:t>
      </w:r>
      <w:r w:rsidRPr="00C903CB">
        <w:rPr>
          <w:bCs/>
          <w:i/>
          <w:noProof/>
          <w:sz w:val="24"/>
          <w:szCs w:val="24"/>
          <w:lang w:val="id-ID"/>
        </w:rPr>
        <w:t>Teamwork</w:t>
      </w:r>
      <w:r w:rsidRPr="000E4E4D">
        <w:rPr>
          <w:bCs/>
          <w:noProof/>
          <w:sz w:val="24"/>
          <w:szCs w:val="24"/>
          <w:lang w:val="id-ID"/>
        </w:rPr>
        <w:t xml:space="preserve"> (X</w:t>
      </w:r>
      <w:r w:rsidRPr="000E4E4D">
        <w:rPr>
          <w:bCs/>
          <w:noProof/>
          <w:sz w:val="24"/>
          <w:szCs w:val="24"/>
          <w:vertAlign w:val="subscript"/>
          <w:lang w:val="id-ID"/>
        </w:rPr>
        <w:t>2</w:t>
      </w:r>
      <w:r w:rsidRPr="000E4E4D">
        <w:rPr>
          <w:bCs/>
          <w:noProof/>
          <w:sz w:val="24"/>
          <w:szCs w:val="24"/>
          <w:lang w:val="id-ID"/>
        </w:rPr>
        <w:t>), terhadap variabel dependen yaitu Efektivitas Kerja (Y).</w:t>
      </w:r>
      <w:r w:rsidR="00F17FF4">
        <w:rPr>
          <w:bCs/>
          <w:noProof/>
          <w:sz w:val="24"/>
          <w:szCs w:val="24"/>
          <w:lang w:val="en-US"/>
        </w:rPr>
        <w:t xml:space="preserve">  </w:t>
      </w:r>
    </w:p>
    <w:p w14:paraId="4D089B48" w14:textId="77777777" w:rsidR="00AF6090" w:rsidRPr="000E4E4D" w:rsidRDefault="00AF6090" w:rsidP="00A51366">
      <w:pPr>
        <w:pStyle w:val="ListParagraph"/>
        <w:tabs>
          <w:tab w:val="left" w:pos="1701"/>
          <w:tab w:val="left" w:pos="1843"/>
          <w:tab w:val="left" w:pos="6521"/>
        </w:tabs>
        <w:spacing w:line="360" w:lineRule="auto"/>
        <w:ind w:left="1134" w:firstLine="0"/>
        <w:rPr>
          <w:bCs/>
          <w:noProof/>
          <w:sz w:val="24"/>
          <w:szCs w:val="24"/>
          <w:lang w:val="id-ID"/>
        </w:rPr>
      </w:pPr>
    </w:p>
    <w:p w14:paraId="38ADA404" w14:textId="2B4EF07D" w:rsidR="00F73838" w:rsidRPr="000E4E4D" w:rsidRDefault="000956F9" w:rsidP="000956F9">
      <w:pPr>
        <w:pStyle w:val="ListParagraph"/>
        <w:tabs>
          <w:tab w:val="left" w:pos="1701"/>
          <w:tab w:val="left" w:pos="1843"/>
        </w:tabs>
        <w:spacing w:line="360" w:lineRule="auto"/>
        <w:ind w:left="0" w:firstLine="0"/>
        <w:jc w:val="center"/>
        <w:rPr>
          <w:bCs/>
          <w:noProof/>
          <w:sz w:val="24"/>
          <w:szCs w:val="24"/>
          <w:lang w:val="id-ID"/>
        </w:rPr>
      </w:pPr>
      <w:r w:rsidRPr="000956F9">
        <w:rPr>
          <w:bCs/>
          <w:noProof/>
          <w:sz w:val="24"/>
          <w:szCs w:val="24"/>
          <w:lang w:val="en-US" w:eastAsia="ko-KR"/>
        </w:rPr>
        <w:lastRenderedPageBreak/>
        <w:drawing>
          <wp:inline distT="0" distB="0" distL="0" distR="0" wp14:anchorId="0E6CC1A8" wp14:editId="5FA1033F">
            <wp:extent cx="5848350" cy="4094475"/>
            <wp:effectExtent l="0" t="0" r="0" b="1905"/>
            <wp:docPr id="1411476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76027" name=""/>
                    <pic:cNvPicPr/>
                  </pic:nvPicPr>
                  <pic:blipFill>
                    <a:blip r:embed="rId24"/>
                    <a:stretch>
                      <a:fillRect/>
                    </a:stretch>
                  </pic:blipFill>
                  <pic:spPr>
                    <a:xfrm>
                      <a:off x="0" y="0"/>
                      <a:ext cx="5868863" cy="4108836"/>
                    </a:xfrm>
                    <a:prstGeom prst="rect">
                      <a:avLst/>
                    </a:prstGeom>
                  </pic:spPr>
                </pic:pic>
              </a:graphicData>
            </a:graphic>
          </wp:inline>
        </w:drawing>
      </w:r>
    </w:p>
    <w:p w14:paraId="252F9FAC" w14:textId="0EA2E549" w:rsidR="005D2658" w:rsidRPr="000E4E4D" w:rsidRDefault="004B5B2B" w:rsidP="00C91678">
      <w:pPr>
        <w:spacing w:after="0" w:line="480" w:lineRule="auto"/>
        <w:ind w:left="426" w:firstLine="850"/>
        <w:jc w:val="center"/>
        <w:rPr>
          <w:rFonts w:eastAsia="Times New Roman" w:cs="Times New Roman"/>
          <w:b/>
          <w:noProof/>
          <w:szCs w:val="24"/>
          <w:lang w:val="id-ID"/>
        </w:rPr>
      </w:pPr>
      <w:r w:rsidRPr="000E4E4D">
        <w:rPr>
          <w:rFonts w:eastAsia="Times New Roman" w:cs="Times New Roman"/>
          <w:b/>
          <w:noProof/>
          <w:szCs w:val="24"/>
          <w:lang w:val="id-ID"/>
        </w:rPr>
        <w:t>Gambar 2.</w:t>
      </w:r>
      <w:r w:rsidR="00E14BFD" w:rsidRPr="000E4E4D">
        <w:rPr>
          <w:rFonts w:eastAsia="Times New Roman" w:cs="Times New Roman"/>
          <w:b/>
          <w:noProof/>
          <w:szCs w:val="24"/>
          <w:lang w:val="id-ID"/>
        </w:rPr>
        <w:t xml:space="preserve">1 </w:t>
      </w:r>
      <w:r w:rsidRPr="000E4E4D">
        <w:rPr>
          <w:rFonts w:eastAsia="Times New Roman" w:cs="Times New Roman"/>
          <w:b/>
          <w:noProof/>
          <w:szCs w:val="24"/>
          <w:lang w:val="id-ID"/>
        </w:rPr>
        <w:t>Kerangka Berfikir Penelitian</w:t>
      </w:r>
    </w:p>
    <w:p w14:paraId="6BF50121" w14:textId="05BEA9BC" w:rsidR="009301B7" w:rsidRPr="000E4E4D" w:rsidRDefault="009301B7" w:rsidP="000B1934">
      <w:pPr>
        <w:pStyle w:val="ListParagraph"/>
        <w:numPr>
          <w:ilvl w:val="1"/>
          <w:numId w:val="22"/>
        </w:numPr>
        <w:spacing w:line="360" w:lineRule="auto"/>
        <w:ind w:left="1134" w:right="141" w:hanging="426"/>
        <w:rPr>
          <w:b/>
          <w:bCs/>
          <w:noProof/>
          <w:sz w:val="24"/>
          <w:szCs w:val="24"/>
          <w:lang w:val="id-ID"/>
        </w:rPr>
      </w:pPr>
      <w:r w:rsidRPr="000E4E4D">
        <w:rPr>
          <w:b/>
          <w:bCs/>
          <w:noProof/>
          <w:sz w:val="24"/>
          <w:szCs w:val="24"/>
          <w:lang w:val="id-ID"/>
        </w:rPr>
        <w:t xml:space="preserve">Hipotesis Penelitian </w:t>
      </w:r>
    </w:p>
    <w:p w14:paraId="6DDD848B" w14:textId="4ADFB450" w:rsidR="00AC1617" w:rsidRPr="000E4E4D" w:rsidRDefault="005D2658" w:rsidP="005D2658">
      <w:pPr>
        <w:spacing w:line="360" w:lineRule="auto"/>
        <w:ind w:left="1276" w:firstLine="425"/>
        <w:jc w:val="both"/>
        <w:rPr>
          <w:rFonts w:eastAsia="Times New Roman" w:cs="Times New Roman"/>
          <w:noProof/>
          <w:position w:val="10"/>
          <w:szCs w:val="24"/>
          <w:lang w:val="id-ID"/>
        </w:rPr>
      </w:pPr>
      <w:r w:rsidRPr="000E4E4D">
        <w:rPr>
          <w:rFonts w:cs="Times New Roman"/>
          <w:noProof/>
          <w:szCs w:val="24"/>
          <w:lang w:val="id-ID"/>
        </w:rPr>
        <w:t>Hipotesis adalah jawaban sementara terhadap rumusan masalah penelitian, dimana rumusan masalah penelitian telah dinyatakan dalam bentuk kalimat pertanyaan.</w:t>
      </w:r>
      <w:r w:rsidRPr="000E4E4D">
        <w:rPr>
          <w:rStyle w:val="FootnoteReference"/>
          <w:rFonts w:cs="Times New Roman"/>
          <w:noProof/>
          <w:szCs w:val="24"/>
          <w:lang w:val="id-ID"/>
        </w:rPr>
        <w:footnoteReference w:id="35"/>
      </w:r>
      <w:r w:rsidRPr="000E4E4D">
        <w:rPr>
          <w:rFonts w:cs="Times New Roman"/>
          <w:noProof/>
          <w:szCs w:val="24"/>
          <w:lang w:val="id-ID"/>
        </w:rPr>
        <w:t xml:space="preserve"> Dikatakan sementara, </w:t>
      </w:r>
      <w:r w:rsidRPr="000E4E4D">
        <w:rPr>
          <w:rFonts w:eastAsia="Times New Roman" w:cs="Times New Roman"/>
          <w:noProof/>
          <w:spacing w:val="7"/>
          <w:position w:val="-1"/>
          <w:szCs w:val="24"/>
          <w:lang w:val="id-ID"/>
        </w:rPr>
        <w:t>karena jawaban yang diberikan baru didasarkan pada teori yang relevan, belum didasarkan pada fakta-fakta empiris yang diperoleh melalui pengumpulan data. Jadi hipotesis juga dapat dinyatakan sebagai jawaban teoritis terhadap rumusan masalah penelitian.</w:t>
      </w:r>
      <w:r w:rsidRPr="000E4E4D">
        <w:rPr>
          <w:rFonts w:eastAsia="Times New Roman" w:cs="Times New Roman"/>
          <w:noProof/>
          <w:position w:val="10"/>
          <w:szCs w:val="24"/>
          <w:lang w:val="id-ID"/>
        </w:rPr>
        <w:t xml:space="preserve"> </w:t>
      </w:r>
      <w:r w:rsidR="00AC1617" w:rsidRPr="000E4E4D">
        <w:rPr>
          <w:rFonts w:eastAsia="Times New Roman" w:cs="Times New Roman"/>
          <w:noProof/>
          <w:szCs w:val="24"/>
          <w:lang w:val="id-ID"/>
        </w:rPr>
        <w:t>Berdasarkan asumsi-asumsi dan pendapat para ahli di atas, hipotesis yang akan diuji dalam penelitian ini adalah:</w:t>
      </w:r>
    </w:p>
    <w:p w14:paraId="6632CA92" w14:textId="5A476D9F" w:rsidR="00AC1617" w:rsidRPr="000E4E4D" w:rsidRDefault="00AC1617" w:rsidP="00AC1617">
      <w:pPr>
        <w:pStyle w:val="ListParagraph"/>
        <w:spacing w:line="360" w:lineRule="auto"/>
        <w:ind w:left="1843" w:hanging="567"/>
        <w:rPr>
          <w:noProof/>
          <w:sz w:val="24"/>
          <w:szCs w:val="24"/>
          <w:lang w:val="id-ID"/>
        </w:rPr>
      </w:pPr>
      <w:r w:rsidRPr="000E4E4D">
        <w:rPr>
          <w:noProof/>
          <w:sz w:val="24"/>
          <w:szCs w:val="24"/>
          <w:lang w:val="id-ID"/>
        </w:rPr>
        <w:t>H</w:t>
      </w:r>
      <w:r w:rsidRPr="000E4E4D">
        <w:rPr>
          <w:noProof/>
          <w:sz w:val="24"/>
          <w:szCs w:val="24"/>
          <w:vertAlign w:val="subscript"/>
          <w:lang w:val="id-ID"/>
        </w:rPr>
        <w:t>1</w:t>
      </w:r>
      <w:r w:rsidRPr="000E4E4D">
        <w:rPr>
          <w:noProof/>
          <w:sz w:val="24"/>
          <w:szCs w:val="24"/>
          <w:lang w:val="id-ID"/>
        </w:rPr>
        <w:t xml:space="preserve"> : Diduga ada pengaruh antara Integritas </w:t>
      </w:r>
      <w:r w:rsidRPr="000E4E4D">
        <w:rPr>
          <w:bCs/>
          <w:noProof/>
          <w:sz w:val="24"/>
          <w:szCs w:val="24"/>
          <w:lang w:val="id-ID"/>
        </w:rPr>
        <w:t>(X</w:t>
      </w:r>
      <w:r w:rsidRPr="000E4E4D">
        <w:rPr>
          <w:bCs/>
          <w:noProof/>
          <w:sz w:val="24"/>
          <w:szCs w:val="24"/>
          <w:vertAlign w:val="subscript"/>
          <w:lang w:val="id-ID"/>
        </w:rPr>
        <w:t>1</w:t>
      </w:r>
      <w:r w:rsidRPr="000E4E4D">
        <w:rPr>
          <w:bCs/>
          <w:noProof/>
          <w:sz w:val="24"/>
          <w:szCs w:val="24"/>
          <w:lang w:val="id-ID"/>
        </w:rPr>
        <w:t xml:space="preserve">) </w:t>
      </w:r>
      <w:r w:rsidRPr="000E4E4D">
        <w:rPr>
          <w:noProof/>
          <w:sz w:val="24"/>
          <w:szCs w:val="24"/>
          <w:lang w:val="id-ID"/>
        </w:rPr>
        <w:t>terhadap Efektivitas Kerja (Y)</w:t>
      </w:r>
      <w:r w:rsidR="00397A05" w:rsidRPr="000E4E4D">
        <w:rPr>
          <w:noProof/>
          <w:sz w:val="24"/>
          <w:szCs w:val="24"/>
          <w:lang w:val="id-ID"/>
        </w:rPr>
        <w:t xml:space="preserve"> Pada </w:t>
      </w:r>
      <w:r w:rsidR="00C903CB" w:rsidRPr="00C903CB">
        <w:rPr>
          <w:iCs/>
          <w:noProof/>
          <w:sz w:val="24"/>
          <w:szCs w:val="24"/>
          <w:lang w:val="en-US"/>
        </w:rPr>
        <w:t xml:space="preserve">Balai Penerapan Standar Instrumen Pertanian </w:t>
      </w:r>
      <w:r w:rsidR="00C903CB" w:rsidRPr="00C903CB">
        <w:rPr>
          <w:iCs/>
          <w:noProof/>
          <w:sz w:val="24"/>
          <w:szCs w:val="24"/>
          <w:lang w:val="en-US"/>
        </w:rPr>
        <w:lastRenderedPageBreak/>
        <w:t>Banten</w:t>
      </w:r>
      <w:r w:rsidR="00397A05" w:rsidRPr="000E4E4D">
        <w:rPr>
          <w:noProof/>
          <w:sz w:val="24"/>
          <w:szCs w:val="24"/>
          <w:lang w:val="id-ID"/>
        </w:rPr>
        <w:t xml:space="preserve"> </w:t>
      </w:r>
    </w:p>
    <w:p w14:paraId="45922977" w14:textId="6B90F556" w:rsidR="00AC1617" w:rsidRPr="00C903CB" w:rsidRDefault="00AC1617" w:rsidP="00AC1617">
      <w:pPr>
        <w:pStyle w:val="ListParagraph"/>
        <w:spacing w:line="360" w:lineRule="auto"/>
        <w:ind w:left="1843" w:hanging="567"/>
        <w:rPr>
          <w:noProof/>
          <w:sz w:val="24"/>
          <w:szCs w:val="24"/>
          <w:lang w:val="en-US"/>
        </w:rPr>
      </w:pPr>
      <w:r w:rsidRPr="000E4E4D">
        <w:rPr>
          <w:noProof/>
          <w:sz w:val="24"/>
          <w:szCs w:val="24"/>
          <w:lang w:val="id-ID"/>
        </w:rPr>
        <w:t>H</w:t>
      </w:r>
      <w:r w:rsidRPr="000E4E4D">
        <w:rPr>
          <w:noProof/>
          <w:sz w:val="24"/>
          <w:szCs w:val="24"/>
          <w:vertAlign w:val="subscript"/>
          <w:lang w:val="id-ID"/>
        </w:rPr>
        <w:t>2</w:t>
      </w:r>
      <w:r w:rsidRPr="000E4E4D">
        <w:rPr>
          <w:noProof/>
          <w:sz w:val="24"/>
          <w:szCs w:val="24"/>
          <w:lang w:val="id-ID"/>
        </w:rPr>
        <w:t xml:space="preserve"> : Diduga ada pengaruh antara </w:t>
      </w:r>
      <w:r w:rsidRPr="000E4E4D">
        <w:rPr>
          <w:i/>
          <w:iCs/>
          <w:noProof/>
          <w:sz w:val="24"/>
          <w:szCs w:val="24"/>
          <w:lang w:val="id-ID"/>
        </w:rPr>
        <w:t>Teamwork</w:t>
      </w:r>
      <w:r w:rsidRPr="000E4E4D">
        <w:rPr>
          <w:noProof/>
          <w:sz w:val="24"/>
          <w:szCs w:val="24"/>
          <w:lang w:val="id-ID"/>
        </w:rPr>
        <w:t xml:space="preserve"> </w:t>
      </w:r>
      <w:r w:rsidRPr="000E4E4D">
        <w:rPr>
          <w:bCs/>
          <w:noProof/>
          <w:sz w:val="24"/>
          <w:szCs w:val="24"/>
          <w:lang w:val="id-ID"/>
        </w:rPr>
        <w:t>(X</w:t>
      </w:r>
      <w:r w:rsidRPr="000E4E4D">
        <w:rPr>
          <w:bCs/>
          <w:noProof/>
          <w:sz w:val="24"/>
          <w:szCs w:val="24"/>
          <w:vertAlign w:val="subscript"/>
          <w:lang w:val="id-ID"/>
        </w:rPr>
        <w:t>2</w:t>
      </w:r>
      <w:r w:rsidRPr="000E4E4D">
        <w:rPr>
          <w:bCs/>
          <w:noProof/>
          <w:sz w:val="24"/>
          <w:szCs w:val="24"/>
          <w:lang w:val="id-ID"/>
        </w:rPr>
        <w:t xml:space="preserve">) </w:t>
      </w:r>
      <w:r w:rsidRPr="000E4E4D">
        <w:rPr>
          <w:noProof/>
          <w:sz w:val="24"/>
          <w:szCs w:val="24"/>
          <w:lang w:val="id-ID"/>
        </w:rPr>
        <w:t>terhadap Efektivitas Kerja (Y)</w:t>
      </w:r>
      <w:r w:rsidR="00C903CB">
        <w:rPr>
          <w:noProof/>
          <w:sz w:val="24"/>
          <w:szCs w:val="24"/>
          <w:lang w:val="id-ID"/>
        </w:rPr>
        <w:t xml:space="preserve"> Pada </w:t>
      </w:r>
      <w:r w:rsidR="00C903CB" w:rsidRPr="00C903CB">
        <w:rPr>
          <w:iCs/>
          <w:noProof/>
          <w:sz w:val="24"/>
          <w:szCs w:val="24"/>
          <w:lang w:val="en-US"/>
        </w:rPr>
        <w:t>Balai Penerapan Standar Instrumen Pertanian Banten</w:t>
      </w:r>
    </w:p>
    <w:p w14:paraId="196415E7" w14:textId="69B3186D" w:rsidR="00151DD5" w:rsidRPr="00C903CB" w:rsidRDefault="00AC1617" w:rsidP="00037520">
      <w:pPr>
        <w:pStyle w:val="ListParagraph"/>
        <w:spacing w:line="360" w:lineRule="auto"/>
        <w:ind w:left="1843" w:hanging="567"/>
        <w:rPr>
          <w:noProof/>
          <w:sz w:val="24"/>
          <w:szCs w:val="24"/>
          <w:lang w:val="en-US"/>
        </w:rPr>
      </w:pPr>
      <w:r w:rsidRPr="000E4E4D">
        <w:rPr>
          <w:noProof/>
          <w:sz w:val="24"/>
          <w:szCs w:val="24"/>
          <w:lang w:val="id-ID"/>
        </w:rPr>
        <w:t>H</w:t>
      </w:r>
      <w:r w:rsidRPr="000E4E4D">
        <w:rPr>
          <w:noProof/>
          <w:sz w:val="24"/>
          <w:szCs w:val="24"/>
          <w:vertAlign w:val="subscript"/>
          <w:lang w:val="id-ID"/>
        </w:rPr>
        <w:t>3</w:t>
      </w:r>
      <w:r w:rsidRPr="000E4E4D">
        <w:rPr>
          <w:noProof/>
          <w:sz w:val="24"/>
          <w:szCs w:val="24"/>
          <w:lang w:val="id-ID"/>
        </w:rPr>
        <w:t xml:space="preserve"> : Diduga ada pengaruh antara Integritas </w:t>
      </w:r>
      <w:r w:rsidRPr="000E4E4D">
        <w:rPr>
          <w:bCs/>
          <w:noProof/>
          <w:sz w:val="24"/>
          <w:szCs w:val="24"/>
          <w:lang w:val="id-ID"/>
        </w:rPr>
        <w:t>(X</w:t>
      </w:r>
      <w:r w:rsidRPr="000E4E4D">
        <w:rPr>
          <w:bCs/>
          <w:noProof/>
          <w:sz w:val="24"/>
          <w:szCs w:val="24"/>
          <w:vertAlign w:val="subscript"/>
          <w:lang w:val="id-ID"/>
        </w:rPr>
        <w:t>1</w:t>
      </w:r>
      <w:r w:rsidRPr="000E4E4D">
        <w:rPr>
          <w:bCs/>
          <w:noProof/>
          <w:sz w:val="24"/>
          <w:szCs w:val="24"/>
          <w:lang w:val="id-ID"/>
        </w:rPr>
        <w:t xml:space="preserve">) </w:t>
      </w:r>
      <w:r w:rsidRPr="000E4E4D">
        <w:rPr>
          <w:noProof/>
          <w:sz w:val="24"/>
          <w:szCs w:val="24"/>
          <w:lang w:val="id-ID"/>
        </w:rPr>
        <w:t xml:space="preserve">dan </w:t>
      </w:r>
      <w:r w:rsidRPr="000E4E4D">
        <w:rPr>
          <w:i/>
          <w:iCs/>
          <w:noProof/>
          <w:sz w:val="24"/>
          <w:szCs w:val="24"/>
          <w:lang w:val="id-ID"/>
        </w:rPr>
        <w:t>Teamwork</w:t>
      </w:r>
      <w:r w:rsidRPr="000E4E4D">
        <w:rPr>
          <w:noProof/>
          <w:sz w:val="24"/>
          <w:szCs w:val="24"/>
          <w:lang w:val="id-ID"/>
        </w:rPr>
        <w:t xml:space="preserve"> </w:t>
      </w:r>
      <w:r w:rsidRPr="000E4E4D">
        <w:rPr>
          <w:bCs/>
          <w:noProof/>
          <w:sz w:val="24"/>
          <w:szCs w:val="24"/>
          <w:lang w:val="id-ID"/>
        </w:rPr>
        <w:t>(X</w:t>
      </w:r>
      <w:r w:rsidRPr="000E4E4D">
        <w:rPr>
          <w:bCs/>
          <w:noProof/>
          <w:sz w:val="24"/>
          <w:szCs w:val="24"/>
          <w:vertAlign w:val="subscript"/>
          <w:lang w:val="id-ID"/>
        </w:rPr>
        <w:t>2</w:t>
      </w:r>
      <w:r w:rsidRPr="000E4E4D">
        <w:rPr>
          <w:bCs/>
          <w:noProof/>
          <w:sz w:val="24"/>
          <w:szCs w:val="24"/>
          <w:lang w:val="id-ID"/>
        </w:rPr>
        <w:t>)</w:t>
      </w:r>
      <w:r w:rsidRPr="000E4E4D">
        <w:rPr>
          <w:noProof/>
          <w:sz w:val="24"/>
          <w:szCs w:val="24"/>
          <w:lang w:val="id-ID"/>
        </w:rPr>
        <w:t xml:space="preserve">  </w:t>
      </w:r>
      <w:r w:rsidR="007852FD" w:rsidRPr="000E4E4D">
        <w:rPr>
          <w:noProof/>
          <w:sz w:val="24"/>
          <w:szCs w:val="24"/>
          <w:lang w:val="id-ID"/>
        </w:rPr>
        <w:t xml:space="preserve">secara bersama </w:t>
      </w:r>
      <w:r w:rsidRPr="000E4E4D">
        <w:rPr>
          <w:noProof/>
          <w:sz w:val="24"/>
          <w:szCs w:val="24"/>
          <w:lang w:val="id-ID"/>
        </w:rPr>
        <w:t>terhadap Efektivitas Kerja</w:t>
      </w:r>
      <w:r w:rsidR="00C903CB">
        <w:rPr>
          <w:noProof/>
          <w:sz w:val="24"/>
          <w:szCs w:val="24"/>
          <w:lang w:val="id-ID"/>
        </w:rPr>
        <w:t xml:space="preserve"> (Y) Pada </w:t>
      </w:r>
      <w:r w:rsidR="00C903CB" w:rsidRPr="00C903CB">
        <w:rPr>
          <w:iCs/>
          <w:noProof/>
          <w:sz w:val="24"/>
          <w:szCs w:val="24"/>
          <w:lang w:val="en-US"/>
        </w:rPr>
        <w:t>Balai Penerapan Standar Instrumen Pertanian Banten</w:t>
      </w:r>
    </w:p>
    <w:p w14:paraId="2A566488" w14:textId="77777777" w:rsidR="007D6511" w:rsidRPr="000E4E4D" w:rsidRDefault="007D6511" w:rsidP="00037520">
      <w:pPr>
        <w:pStyle w:val="ListParagraph"/>
        <w:spacing w:line="360" w:lineRule="auto"/>
        <w:ind w:left="1843" w:hanging="567"/>
        <w:rPr>
          <w:noProof/>
          <w:sz w:val="24"/>
          <w:szCs w:val="24"/>
          <w:lang w:val="id-ID"/>
        </w:rPr>
      </w:pPr>
    </w:p>
    <w:p w14:paraId="05348557" w14:textId="77777777" w:rsidR="007D6511" w:rsidRPr="000E4E4D" w:rsidRDefault="007D6511" w:rsidP="00037520">
      <w:pPr>
        <w:pStyle w:val="ListParagraph"/>
        <w:spacing w:line="360" w:lineRule="auto"/>
        <w:ind w:left="1843" w:hanging="567"/>
        <w:rPr>
          <w:noProof/>
          <w:sz w:val="24"/>
          <w:szCs w:val="24"/>
          <w:lang w:val="id-ID"/>
        </w:rPr>
      </w:pPr>
    </w:p>
    <w:p w14:paraId="5D6F0717" w14:textId="77777777" w:rsidR="007D6511" w:rsidRPr="000E4E4D" w:rsidRDefault="007D6511" w:rsidP="00037520">
      <w:pPr>
        <w:pStyle w:val="ListParagraph"/>
        <w:spacing w:line="360" w:lineRule="auto"/>
        <w:ind w:left="1843" w:hanging="567"/>
        <w:rPr>
          <w:noProof/>
          <w:sz w:val="24"/>
          <w:szCs w:val="24"/>
          <w:lang w:val="id-ID"/>
        </w:rPr>
      </w:pPr>
    </w:p>
    <w:p w14:paraId="6D67F3BE" w14:textId="77777777" w:rsidR="007D6511" w:rsidRPr="000E4E4D" w:rsidRDefault="007D6511" w:rsidP="00037520">
      <w:pPr>
        <w:pStyle w:val="ListParagraph"/>
        <w:spacing w:line="360" w:lineRule="auto"/>
        <w:ind w:left="1843" w:hanging="567"/>
        <w:rPr>
          <w:noProof/>
          <w:sz w:val="24"/>
          <w:szCs w:val="24"/>
          <w:lang w:val="id-ID"/>
        </w:rPr>
      </w:pPr>
    </w:p>
    <w:p w14:paraId="0EAEF609" w14:textId="77777777" w:rsidR="007D6511" w:rsidRPr="000E4E4D" w:rsidRDefault="007D6511" w:rsidP="00037520">
      <w:pPr>
        <w:pStyle w:val="ListParagraph"/>
        <w:spacing w:line="360" w:lineRule="auto"/>
        <w:ind w:left="1843" w:hanging="567"/>
        <w:rPr>
          <w:noProof/>
          <w:sz w:val="24"/>
          <w:szCs w:val="24"/>
          <w:lang w:val="id-ID"/>
        </w:rPr>
      </w:pPr>
    </w:p>
    <w:p w14:paraId="405CA654" w14:textId="77777777" w:rsidR="007D6511" w:rsidRPr="000E4E4D" w:rsidRDefault="007D6511" w:rsidP="00037520">
      <w:pPr>
        <w:pStyle w:val="ListParagraph"/>
        <w:spacing w:line="360" w:lineRule="auto"/>
        <w:ind w:left="1843" w:hanging="567"/>
        <w:rPr>
          <w:noProof/>
          <w:sz w:val="24"/>
          <w:szCs w:val="24"/>
          <w:lang w:val="id-ID"/>
        </w:rPr>
      </w:pPr>
    </w:p>
    <w:p w14:paraId="033BDB1F" w14:textId="77777777" w:rsidR="007D6511" w:rsidRPr="000E4E4D" w:rsidRDefault="007D6511" w:rsidP="00037520">
      <w:pPr>
        <w:pStyle w:val="ListParagraph"/>
        <w:spacing w:line="360" w:lineRule="auto"/>
        <w:ind w:left="1843" w:hanging="567"/>
        <w:rPr>
          <w:noProof/>
          <w:sz w:val="24"/>
          <w:szCs w:val="24"/>
          <w:lang w:val="id-ID"/>
        </w:rPr>
      </w:pPr>
    </w:p>
    <w:p w14:paraId="64D58DA3" w14:textId="77777777" w:rsidR="007D6511" w:rsidRPr="000E4E4D" w:rsidRDefault="007D6511" w:rsidP="005D2658">
      <w:pPr>
        <w:spacing w:line="360" w:lineRule="auto"/>
        <w:rPr>
          <w:rFonts w:cs="Times New Roman"/>
          <w:noProof/>
          <w:szCs w:val="24"/>
          <w:lang w:val="id-ID"/>
        </w:rPr>
      </w:pPr>
    </w:p>
    <w:p w14:paraId="781149C1" w14:textId="77777777" w:rsidR="005D2658" w:rsidRPr="000E4E4D" w:rsidRDefault="005D2658" w:rsidP="005D2658">
      <w:pPr>
        <w:spacing w:line="360" w:lineRule="auto"/>
        <w:rPr>
          <w:rFonts w:cs="Times New Roman"/>
          <w:noProof/>
          <w:szCs w:val="24"/>
          <w:lang w:val="id-ID"/>
        </w:rPr>
      </w:pPr>
    </w:p>
    <w:p w14:paraId="2DA5AFFA" w14:textId="77777777" w:rsidR="005D2658" w:rsidRPr="000E4E4D" w:rsidRDefault="005D2658" w:rsidP="005D2658">
      <w:pPr>
        <w:spacing w:line="360" w:lineRule="auto"/>
        <w:rPr>
          <w:rFonts w:cs="Times New Roman"/>
          <w:noProof/>
          <w:szCs w:val="24"/>
          <w:lang w:val="id-ID"/>
        </w:rPr>
      </w:pPr>
    </w:p>
    <w:p w14:paraId="2A15EFED" w14:textId="77777777" w:rsidR="005D2658" w:rsidRPr="000E4E4D" w:rsidRDefault="005D2658" w:rsidP="005D2658">
      <w:pPr>
        <w:spacing w:line="360" w:lineRule="auto"/>
        <w:rPr>
          <w:rFonts w:cs="Times New Roman"/>
          <w:noProof/>
          <w:szCs w:val="24"/>
          <w:lang w:val="id-ID"/>
        </w:rPr>
      </w:pPr>
    </w:p>
    <w:p w14:paraId="379B1498" w14:textId="77777777" w:rsidR="005D2658" w:rsidRPr="000E4E4D" w:rsidRDefault="005D2658" w:rsidP="005D2658">
      <w:pPr>
        <w:spacing w:line="360" w:lineRule="auto"/>
        <w:rPr>
          <w:rFonts w:cs="Times New Roman"/>
          <w:noProof/>
          <w:szCs w:val="24"/>
          <w:lang w:val="id-ID"/>
        </w:rPr>
      </w:pPr>
    </w:p>
    <w:p w14:paraId="503A06FA" w14:textId="77777777" w:rsidR="005D2658" w:rsidRPr="000E4E4D" w:rsidRDefault="005D2658" w:rsidP="005D2658">
      <w:pPr>
        <w:spacing w:line="360" w:lineRule="auto"/>
        <w:rPr>
          <w:rFonts w:cs="Times New Roman"/>
          <w:noProof/>
          <w:szCs w:val="24"/>
          <w:lang w:val="id-ID"/>
        </w:rPr>
      </w:pPr>
    </w:p>
    <w:p w14:paraId="45C2231B" w14:textId="77777777" w:rsidR="005D2658" w:rsidRPr="000E4E4D" w:rsidRDefault="005D2658" w:rsidP="005D2658">
      <w:pPr>
        <w:spacing w:line="360" w:lineRule="auto"/>
        <w:rPr>
          <w:rFonts w:cs="Times New Roman"/>
          <w:noProof/>
          <w:szCs w:val="24"/>
          <w:lang w:val="id-ID"/>
        </w:rPr>
      </w:pPr>
    </w:p>
    <w:p w14:paraId="275D8B8F" w14:textId="77777777" w:rsidR="005D2658" w:rsidRPr="000E4E4D" w:rsidRDefault="005D2658" w:rsidP="005D2658">
      <w:pPr>
        <w:spacing w:line="360" w:lineRule="auto"/>
        <w:rPr>
          <w:rFonts w:cs="Times New Roman"/>
          <w:noProof/>
          <w:szCs w:val="24"/>
          <w:lang w:val="id-ID"/>
        </w:rPr>
      </w:pPr>
    </w:p>
    <w:p w14:paraId="3604158E" w14:textId="77777777" w:rsidR="005D2658" w:rsidRPr="000E4E4D" w:rsidRDefault="005D2658" w:rsidP="005D2658">
      <w:pPr>
        <w:spacing w:line="360" w:lineRule="auto"/>
        <w:rPr>
          <w:rFonts w:cs="Times New Roman"/>
          <w:noProof/>
          <w:szCs w:val="24"/>
          <w:lang w:val="id-ID"/>
        </w:rPr>
      </w:pPr>
    </w:p>
    <w:p w14:paraId="1DFAF628" w14:textId="77777777" w:rsidR="00A65D21" w:rsidRPr="000E4E4D" w:rsidRDefault="00A65D21" w:rsidP="00C91678">
      <w:pPr>
        <w:spacing w:line="360" w:lineRule="auto"/>
        <w:rPr>
          <w:rFonts w:cs="Times New Roman"/>
          <w:noProof/>
          <w:szCs w:val="24"/>
          <w:lang w:val="id-ID"/>
        </w:rPr>
      </w:pPr>
    </w:p>
    <w:p w14:paraId="616074EB" w14:textId="77777777" w:rsidR="00936C31" w:rsidRPr="000E4E4D" w:rsidRDefault="00936C31" w:rsidP="00936C31">
      <w:pPr>
        <w:tabs>
          <w:tab w:val="left" w:pos="2562"/>
        </w:tabs>
        <w:spacing w:after="0" w:line="360" w:lineRule="auto"/>
        <w:rPr>
          <w:noProof/>
          <w:szCs w:val="24"/>
          <w:lang w:val="id-ID"/>
        </w:rPr>
      </w:pPr>
    </w:p>
    <w:p w14:paraId="5780E6FB" w14:textId="77777777" w:rsidR="00936C31" w:rsidRPr="000E4E4D" w:rsidRDefault="00936C31" w:rsidP="00936C31">
      <w:pPr>
        <w:tabs>
          <w:tab w:val="left" w:pos="2562"/>
        </w:tabs>
        <w:spacing w:after="0" w:line="360" w:lineRule="auto"/>
        <w:rPr>
          <w:noProof/>
          <w:szCs w:val="24"/>
          <w:lang w:val="id-ID"/>
        </w:rPr>
      </w:pPr>
    </w:p>
    <w:p w14:paraId="1FCF4AAA" w14:textId="77777777" w:rsidR="00936C31" w:rsidRPr="000E4E4D" w:rsidRDefault="00936C31" w:rsidP="00936C31">
      <w:pPr>
        <w:tabs>
          <w:tab w:val="left" w:pos="2562"/>
        </w:tabs>
        <w:spacing w:after="0" w:line="360" w:lineRule="auto"/>
        <w:jc w:val="center"/>
        <w:rPr>
          <w:rFonts w:cs="Times New Roman"/>
          <w:b/>
          <w:noProof/>
          <w:szCs w:val="24"/>
          <w:lang w:val="id-ID"/>
        </w:rPr>
        <w:sectPr w:rsidR="00936C31" w:rsidRPr="000E4E4D" w:rsidSect="00C21D22">
          <w:headerReference w:type="default" r:id="rId25"/>
          <w:footerReference w:type="default" r:id="rId26"/>
          <w:pgSz w:w="11906" w:h="16838" w:code="9"/>
          <w:pgMar w:top="2268" w:right="1700" w:bottom="1701" w:left="1843" w:header="709" w:footer="709" w:gutter="0"/>
          <w:pgNumType w:start="7"/>
          <w:cols w:space="708"/>
          <w:titlePg/>
          <w:docGrid w:linePitch="360"/>
        </w:sectPr>
      </w:pPr>
    </w:p>
    <w:p w14:paraId="239C7E96" w14:textId="4C7249AA" w:rsidR="00923928" w:rsidRPr="000E4E4D" w:rsidRDefault="00923928" w:rsidP="00936C31">
      <w:pPr>
        <w:tabs>
          <w:tab w:val="left" w:pos="2562"/>
        </w:tabs>
        <w:spacing w:after="0" w:line="360" w:lineRule="auto"/>
        <w:jc w:val="center"/>
        <w:rPr>
          <w:rFonts w:cs="Times New Roman"/>
          <w:b/>
          <w:noProof/>
          <w:szCs w:val="24"/>
          <w:lang w:val="id-ID"/>
        </w:rPr>
      </w:pPr>
      <w:r w:rsidRPr="000E4E4D">
        <w:rPr>
          <w:rFonts w:cs="Times New Roman"/>
          <w:b/>
          <w:noProof/>
          <w:szCs w:val="24"/>
          <w:lang w:val="id-ID"/>
        </w:rPr>
        <w:lastRenderedPageBreak/>
        <w:t>BAB III</w:t>
      </w:r>
    </w:p>
    <w:p w14:paraId="45B0F4DE" w14:textId="77777777" w:rsidR="00923928" w:rsidRPr="000E4E4D" w:rsidRDefault="00923928" w:rsidP="00923928">
      <w:pPr>
        <w:tabs>
          <w:tab w:val="left" w:pos="2562"/>
        </w:tabs>
        <w:spacing w:after="0" w:line="360" w:lineRule="auto"/>
        <w:jc w:val="center"/>
        <w:rPr>
          <w:rFonts w:cs="Times New Roman"/>
          <w:b/>
          <w:noProof/>
          <w:szCs w:val="24"/>
          <w:lang w:val="id-ID"/>
        </w:rPr>
      </w:pPr>
      <w:r w:rsidRPr="000E4E4D">
        <w:rPr>
          <w:rFonts w:cs="Times New Roman"/>
          <w:b/>
          <w:noProof/>
          <w:szCs w:val="24"/>
          <w:lang w:val="id-ID"/>
        </w:rPr>
        <w:t>METODOLOGI PENELITIAN</w:t>
      </w:r>
    </w:p>
    <w:p w14:paraId="30AEC137" w14:textId="77777777" w:rsidR="00923928" w:rsidRPr="000E4E4D" w:rsidRDefault="00923928" w:rsidP="00923928">
      <w:pPr>
        <w:tabs>
          <w:tab w:val="left" w:pos="2562"/>
        </w:tabs>
        <w:spacing w:after="0" w:line="360" w:lineRule="auto"/>
        <w:jc w:val="center"/>
        <w:rPr>
          <w:rFonts w:cs="Times New Roman"/>
          <w:b/>
          <w:noProof/>
          <w:szCs w:val="24"/>
          <w:lang w:val="id-ID"/>
        </w:rPr>
      </w:pPr>
    </w:p>
    <w:p w14:paraId="3B372948" w14:textId="77777777" w:rsidR="00923928" w:rsidRPr="000E4E4D" w:rsidRDefault="00923928" w:rsidP="00D321D7">
      <w:pPr>
        <w:tabs>
          <w:tab w:val="left" w:pos="284"/>
        </w:tabs>
        <w:spacing w:after="0" w:line="360" w:lineRule="auto"/>
        <w:ind w:left="709"/>
        <w:jc w:val="both"/>
        <w:rPr>
          <w:rFonts w:cs="Times New Roman"/>
          <w:b/>
          <w:noProof/>
          <w:szCs w:val="24"/>
          <w:lang w:val="id-ID"/>
        </w:rPr>
      </w:pPr>
      <w:r w:rsidRPr="000E4E4D">
        <w:rPr>
          <w:rFonts w:cs="Times New Roman"/>
          <w:b/>
          <w:noProof/>
          <w:szCs w:val="24"/>
          <w:lang w:val="id-ID"/>
        </w:rPr>
        <w:t>3.1 Gambaran Umum Tempat Penelitian</w:t>
      </w:r>
    </w:p>
    <w:p w14:paraId="4E3781E0" w14:textId="13E87FA8" w:rsidR="00923928" w:rsidRPr="000E4E4D" w:rsidRDefault="00923928" w:rsidP="00C903CB">
      <w:pPr>
        <w:spacing w:after="0" w:line="360" w:lineRule="auto"/>
        <w:ind w:left="1260" w:hanging="540"/>
        <w:jc w:val="both"/>
        <w:rPr>
          <w:rFonts w:cs="Times New Roman"/>
          <w:b/>
          <w:bCs/>
          <w:noProof/>
          <w:szCs w:val="24"/>
          <w:lang w:val="id-ID"/>
        </w:rPr>
      </w:pPr>
      <w:r w:rsidRPr="000E4E4D">
        <w:rPr>
          <w:rFonts w:cs="Times New Roman"/>
          <w:b/>
          <w:bCs/>
          <w:noProof/>
          <w:szCs w:val="24"/>
          <w:lang w:val="id-ID"/>
        </w:rPr>
        <w:t>3.1.1 Sejarah</w:t>
      </w:r>
      <w:r w:rsidR="009902FB" w:rsidRPr="000E4E4D">
        <w:rPr>
          <w:rFonts w:cs="Times New Roman"/>
          <w:b/>
          <w:bCs/>
          <w:noProof/>
          <w:szCs w:val="24"/>
          <w:lang w:val="id-ID"/>
        </w:rPr>
        <w:t xml:space="preserve"> </w:t>
      </w:r>
      <w:r w:rsidRPr="000E4E4D">
        <w:rPr>
          <w:rFonts w:cs="Times New Roman"/>
          <w:b/>
          <w:bCs/>
          <w:noProof/>
          <w:szCs w:val="24"/>
          <w:lang w:val="id-ID"/>
        </w:rPr>
        <w:t>Berdirinya</w:t>
      </w:r>
      <w:r w:rsidRPr="00C903CB">
        <w:rPr>
          <w:rFonts w:cs="Times New Roman"/>
          <w:b/>
          <w:bCs/>
          <w:noProof/>
          <w:szCs w:val="24"/>
          <w:lang w:val="id-ID"/>
        </w:rPr>
        <w:t xml:space="preserve"> </w:t>
      </w:r>
      <w:r w:rsidR="00C903CB" w:rsidRPr="00C903CB">
        <w:rPr>
          <w:b/>
          <w:iCs/>
          <w:noProof/>
          <w:szCs w:val="24"/>
          <w:lang w:val="en-US"/>
        </w:rPr>
        <w:t>Balai Penerapan Standar Instrumen Pertanian Banten</w:t>
      </w:r>
      <w:r w:rsidRPr="000E4E4D">
        <w:rPr>
          <w:rFonts w:cs="Times New Roman"/>
          <w:b/>
          <w:bCs/>
          <w:noProof/>
          <w:szCs w:val="24"/>
          <w:lang w:val="id-ID"/>
        </w:rPr>
        <w:t xml:space="preserve"> </w:t>
      </w:r>
    </w:p>
    <w:p w14:paraId="742BB6D3" w14:textId="77777777" w:rsidR="00C903CB" w:rsidRPr="00C903CB" w:rsidRDefault="00C903CB" w:rsidP="00C903CB">
      <w:pPr>
        <w:tabs>
          <w:tab w:val="center" w:pos="2127"/>
          <w:tab w:val="right" w:pos="8788"/>
          <w:tab w:val="right" w:pos="9360"/>
        </w:tabs>
        <w:spacing w:line="360" w:lineRule="auto"/>
        <w:ind w:left="1276" w:firstLine="884"/>
        <w:jc w:val="both"/>
        <w:rPr>
          <w:rFonts w:cs="Times New Roman"/>
          <w:noProof/>
          <w:szCs w:val="24"/>
          <w:lang w:val="id-ID"/>
        </w:rPr>
      </w:pPr>
      <w:r w:rsidRPr="00C903CB">
        <w:rPr>
          <w:rFonts w:cs="Times New Roman"/>
          <w:noProof/>
          <w:szCs w:val="24"/>
          <w:lang w:val="id-ID"/>
        </w:rPr>
        <w:t>Badan publik mempunyai tanggung jawab terhadap pemangku kepentingan, terutama masyarakat yang merupakan unsur utama dari setiap kebijakan yang dilaksanakan. Dengan diberlakukannya Undang-Undang Nomor 14 Tahun 2008 tentang Keterbukaan Informasi Publik, maka Kementerian Pertanian – selaku salah satu badan publik - berkewajiban untuk memberikan layanan informasi publik kepada masyarakat, menciptakan dan menjamin kelancaran dalam pelayanan informasi publik. Layanan informasi publik dapat diakses dengan mudah, bahkan lebih lanjut perlu melakukan pengelolaan informasi publik dan dokumentasi yang dapat menjamin penyediaan informasi yang mudah, cermat, cepat, dan akurat dengan memanfaatkan teknologi informasi dan komunika</w:t>
      </w:r>
      <w:r>
        <w:rPr>
          <w:rFonts w:cs="Times New Roman"/>
          <w:noProof/>
          <w:szCs w:val="24"/>
          <w:lang w:val="id-ID"/>
        </w:rPr>
        <w:t>si.</w:t>
      </w:r>
    </w:p>
    <w:p w14:paraId="7AEE99F5" w14:textId="77777777" w:rsidR="00C903CB" w:rsidRDefault="00C903CB" w:rsidP="00C903CB">
      <w:pPr>
        <w:tabs>
          <w:tab w:val="center" w:pos="2127"/>
          <w:tab w:val="right" w:pos="8788"/>
          <w:tab w:val="right" w:pos="9360"/>
        </w:tabs>
        <w:spacing w:line="360" w:lineRule="auto"/>
        <w:ind w:left="1276" w:firstLine="884"/>
        <w:jc w:val="both"/>
        <w:rPr>
          <w:rFonts w:cs="Times New Roman"/>
          <w:noProof/>
          <w:szCs w:val="24"/>
          <w:lang w:val="en-US"/>
        </w:rPr>
      </w:pPr>
      <w:r>
        <w:rPr>
          <w:rFonts w:cs="Times New Roman"/>
          <w:noProof/>
          <w:szCs w:val="24"/>
          <w:lang w:val="en-US"/>
        </w:rPr>
        <w:t>Pada</w:t>
      </w:r>
      <w:r w:rsidRPr="00C903CB">
        <w:rPr>
          <w:rFonts w:cs="Times New Roman"/>
          <w:noProof/>
          <w:szCs w:val="24"/>
          <w:lang w:val="id-ID"/>
        </w:rPr>
        <w:t xml:space="preserve"> Kementerian Pertanian, Undang-Undang Nomor 14 Tahun 2008 tentang Keterbukaan Informasi Publik telah dituangkan dalam Peraturan Menteri Pertanian Nomor 25/HM.130/5/2016 tentang Perubahan Atas Peraturan Menteri Pertanian Nomor 32/Permentan/OT.140/5/2011 tentang Pengelolaan dan Pelayanan Informasi Publik di Lingkungan Kementerian Pertanian. Untuk mengawal keterbukaan informasi publik di suatu badan publik, khususnya di Kementerian Pertanian dilakukan oleh Pejabat Pengelola Informasi dan Dokumentasi (PPID) yang telah ditetapkan melalui Keputusan Menteri Pertanian Nomor 518/Kpts/OT.050/A/08/2019 tentang Penunjukan Pejabat Pengelola Informasi dan Dokumentasi (PPID) Utama dan PPID Lingkup Kementerian Pertanian. Adapun </w:t>
      </w:r>
      <w:r w:rsidRPr="00C903CB">
        <w:rPr>
          <w:rFonts w:cs="Times New Roman"/>
          <w:noProof/>
          <w:szCs w:val="24"/>
          <w:lang w:val="id-ID"/>
        </w:rPr>
        <w:lastRenderedPageBreak/>
        <w:t>untuk masing-masing unit kerja penunjukan PPID ditetapkan oleh masing-masing p</w:t>
      </w:r>
      <w:r>
        <w:rPr>
          <w:rFonts w:cs="Times New Roman"/>
          <w:noProof/>
          <w:szCs w:val="24"/>
          <w:lang w:val="id-ID"/>
        </w:rPr>
        <w:t>impinan di unit kerja tersebu</w:t>
      </w:r>
      <w:r>
        <w:rPr>
          <w:rFonts w:cs="Times New Roman"/>
          <w:noProof/>
          <w:szCs w:val="24"/>
          <w:lang w:val="en-US"/>
        </w:rPr>
        <w:t xml:space="preserve">t. </w:t>
      </w:r>
    </w:p>
    <w:p w14:paraId="1F35069E" w14:textId="2E9556EC" w:rsidR="00C903CB" w:rsidRPr="00C903CB" w:rsidRDefault="00C903CB" w:rsidP="00C903CB">
      <w:pPr>
        <w:tabs>
          <w:tab w:val="center" w:pos="2127"/>
          <w:tab w:val="right" w:pos="8788"/>
          <w:tab w:val="right" w:pos="9360"/>
        </w:tabs>
        <w:spacing w:line="360" w:lineRule="auto"/>
        <w:ind w:left="1276" w:firstLine="884"/>
        <w:jc w:val="both"/>
        <w:rPr>
          <w:rFonts w:cs="Times New Roman"/>
          <w:noProof/>
          <w:szCs w:val="24"/>
          <w:lang w:val="id-ID"/>
        </w:rPr>
      </w:pPr>
      <w:r w:rsidRPr="00C903CB">
        <w:rPr>
          <w:rFonts w:cs="Times New Roman"/>
          <w:noProof/>
          <w:szCs w:val="24"/>
          <w:lang w:val="id-ID"/>
        </w:rPr>
        <w:t>Tugas dan fungsi Balai Penerapan Standar Instrumen Pertanian  terkait dokumentasi berdasarkan Permentan 32 Tahun 2011 (pasal 8, 9, 10) antara lain Penyediaan, penyimpanan, pendokumentasian, pengamanan informasi dan pelayanan informasi publik secara cepat, tepat dan sederhana lingkup Kementerian Pertanian, daftar informasi publik, pengujian konsekuensi, klasifikasi informasi publik. Balai Penerapan Standar Instrumen Pertanian yang beralamatkan di Jl. Ciptayasa KM.01 Ciruas Serang Banten 42182.</w:t>
      </w:r>
      <w:r w:rsidR="009902FB" w:rsidRPr="000E4E4D">
        <w:rPr>
          <w:rFonts w:cs="Times New Roman"/>
          <w:noProof/>
          <w:szCs w:val="24"/>
          <w:lang w:val="id-ID"/>
        </w:rPr>
        <w:t xml:space="preserve"> </w:t>
      </w:r>
      <w:r w:rsidR="009902FB" w:rsidRPr="000E4E4D">
        <w:rPr>
          <w:rFonts w:cs="Times New Roman"/>
          <w:noProof/>
          <w:szCs w:val="24"/>
          <w:lang w:val="id-ID"/>
        </w:rPr>
        <w:tab/>
      </w:r>
      <w:r w:rsidR="009902FB" w:rsidRPr="000E4E4D">
        <w:rPr>
          <w:rFonts w:cs="Times New Roman"/>
          <w:noProof/>
          <w:szCs w:val="24"/>
          <w:lang w:val="id-ID"/>
        </w:rPr>
        <w:tab/>
      </w:r>
    </w:p>
    <w:p w14:paraId="7BDA3D68" w14:textId="77777777" w:rsidR="002D7622" w:rsidRPr="000E4E4D" w:rsidRDefault="002D7622" w:rsidP="00FD0518">
      <w:pPr>
        <w:tabs>
          <w:tab w:val="center" w:pos="1985"/>
          <w:tab w:val="right" w:pos="8788"/>
          <w:tab w:val="right" w:pos="9360"/>
        </w:tabs>
        <w:spacing w:line="360" w:lineRule="auto"/>
        <w:jc w:val="both"/>
        <w:rPr>
          <w:rFonts w:cs="Times New Roman"/>
          <w:noProof/>
          <w:szCs w:val="24"/>
          <w:lang w:val="id-ID"/>
        </w:rPr>
      </w:pPr>
    </w:p>
    <w:p w14:paraId="4D6FDE8E" w14:textId="6F1C9FDE" w:rsidR="002D7622" w:rsidRPr="000E4E4D" w:rsidRDefault="002D7622" w:rsidP="002D7622">
      <w:pPr>
        <w:pStyle w:val="ListParagraph"/>
        <w:numPr>
          <w:ilvl w:val="2"/>
          <w:numId w:val="6"/>
        </w:numPr>
        <w:spacing w:line="360" w:lineRule="auto"/>
        <w:ind w:left="1276" w:hanging="567"/>
        <w:rPr>
          <w:b/>
          <w:bCs/>
          <w:noProof/>
          <w:sz w:val="24"/>
          <w:szCs w:val="24"/>
          <w:lang w:val="id-ID"/>
        </w:rPr>
      </w:pPr>
      <w:r w:rsidRPr="000E4E4D">
        <w:rPr>
          <w:b/>
          <w:bCs/>
          <w:noProof/>
          <w:sz w:val="24"/>
          <w:szCs w:val="24"/>
          <w:lang w:val="id-ID"/>
        </w:rPr>
        <w:t xml:space="preserve">Visi dan Misi </w:t>
      </w:r>
      <w:r w:rsidR="00722BA3">
        <w:rPr>
          <w:b/>
          <w:bCs/>
          <w:noProof/>
          <w:sz w:val="24"/>
          <w:szCs w:val="24"/>
          <w:lang w:val="en-US"/>
        </w:rPr>
        <w:t>Instansi</w:t>
      </w:r>
      <w:r w:rsidRPr="000E4E4D">
        <w:rPr>
          <w:b/>
          <w:bCs/>
          <w:noProof/>
          <w:sz w:val="24"/>
          <w:szCs w:val="24"/>
          <w:lang w:val="id-ID"/>
        </w:rPr>
        <w:t xml:space="preserve"> </w:t>
      </w:r>
    </w:p>
    <w:p w14:paraId="339EA7EE" w14:textId="28A1B352" w:rsidR="002D7622" w:rsidRPr="000E4E4D" w:rsidRDefault="002D7622" w:rsidP="002D7622">
      <w:pPr>
        <w:tabs>
          <w:tab w:val="left" w:pos="1014"/>
        </w:tabs>
        <w:spacing w:before="90" w:line="362" w:lineRule="auto"/>
        <w:ind w:left="426" w:right="140"/>
        <w:rPr>
          <w:rFonts w:cs="Times New Roman"/>
          <w:b/>
          <w:bCs/>
          <w:noProof/>
          <w:szCs w:val="24"/>
          <w:lang w:val="id-ID"/>
        </w:rPr>
      </w:pPr>
      <w:r w:rsidRPr="000E4E4D">
        <w:rPr>
          <w:rFonts w:cs="Times New Roman"/>
          <w:b/>
          <w:bCs/>
          <w:noProof/>
          <w:szCs w:val="24"/>
          <w:lang w:val="id-ID"/>
        </w:rPr>
        <w:tab/>
      </w:r>
      <w:r w:rsidRPr="000E4E4D">
        <w:rPr>
          <w:rFonts w:cs="Times New Roman"/>
          <w:b/>
          <w:bCs/>
          <w:noProof/>
          <w:szCs w:val="24"/>
          <w:lang w:val="id-ID"/>
        </w:rPr>
        <w:tab/>
        <w:t xml:space="preserve">Visi </w:t>
      </w:r>
      <w:r w:rsidR="00722BA3">
        <w:rPr>
          <w:rFonts w:cs="Times New Roman"/>
          <w:b/>
          <w:bCs/>
          <w:noProof/>
          <w:szCs w:val="24"/>
          <w:lang w:val="en-US"/>
        </w:rPr>
        <w:t>Instansi</w:t>
      </w:r>
      <w:r w:rsidRPr="000E4E4D">
        <w:rPr>
          <w:rFonts w:cs="Times New Roman"/>
          <w:b/>
          <w:bCs/>
          <w:noProof/>
          <w:szCs w:val="24"/>
          <w:lang w:val="id-ID"/>
        </w:rPr>
        <w:t>:</w:t>
      </w:r>
    </w:p>
    <w:p w14:paraId="689D2B1A" w14:textId="43864ECC" w:rsidR="002D7622" w:rsidRPr="000E4E4D" w:rsidRDefault="00722BA3" w:rsidP="002D7622">
      <w:pPr>
        <w:tabs>
          <w:tab w:val="left" w:pos="1014"/>
        </w:tabs>
        <w:spacing w:before="90" w:line="362" w:lineRule="auto"/>
        <w:ind w:left="426" w:right="140"/>
        <w:jc w:val="center"/>
        <w:rPr>
          <w:rFonts w:cs="Times New Roman"/>
          <w:noProof/>
          <w:szCs w:val="24"/>
          <w:lang w:val="id-ID"/>
        </w:rPr>
      </w:pPr>
      <w:r>
        <w:rPr>
          <w:noProof/>
          <w:lang w:val="en-US" w:eastAsia="ko-KR"/>
        </w:rPr>
        <w:drawing>
          <wp:inline distT="0" distB="0" distL="0" distR="0" wp14:anchorId="1E256107" wp14:editId="1B081021">
            <wp:extent cx="1691640" cy="9220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91640" cy="922020"/>
                    </a:xfrm>
                    <a:prstGeom prst="rect">
                      <a:avLst/>
                    </a:prstGeom>
                  </pic:spPr>
                </pic:pic>
              </a:graphicData>
            </a:graphic>
          </wp:inline>
        </w:drawing>
      </w:r>
      <w:r w:rsidR="002D7622" w:rsidRPr="000E4E4D">
        <w:rPr>
          <w:rFonts w:cs="Times New Roman"/>
          <w:noProof/>
          <w:szCs w:val="24"/>
          <w:lang w:val="id-ID"/>
        </w:rPr>
        <w:br/>
      </w:r>
      <w:r w:rsidR="002D7622" w:rsidRPr="000E4E4D">
        <w:rPr>
          <w:rFonts w:cs="Times New Roman"/>
          <w:b/>
          <w:bCs/>
          <w:noProof/>
          <w:szCs w:val="24"/>
          <w:lang w:val="id-ID"/>
        </w:rPr>
        <w:t xml:space="preserve">Gambar 3.1 Logo </w:t>
      </w:r>
      <w:r w:rsidRPr="00C903CB">
        <w:rPr>
          <w:b/>
          <w:iCs/>
          <w:noProof/>
          <w:szCs w:val="24"/>
          <w:lang w:val="en-US"/>
        </w:rPr>
        <w:t>BPSIP Banten</w:t>
      </w:r>
    </w:p>
    <w:p w14:paraId="31365F74" w14:textId="671EA349" w:rsidR="002D7622" w:rsidRPr="000E4E4D" w:rsidRDefault="002D7622" w:rsidP="002D7622">
      <w:pPr>
        <w:spacing w:before="90" w:line="362" w:lineRule="auto"/>
        <w:ind w:left="1560" w:right="140"/>
        <w:jc w:val="both"/>
        <w:rPr>
          <w:rFonts w:cs="Times New Roman"/>
          <w:noProof/>
          <w:szCs w:val="24"/>
          <w:lang w:val="id-ID"/>
        </w:rPr>
      </w:pPr>
      <w:r w:rsidRPr="000E4E4D">
        <w:rPr>
          <w:rFonts w:cs="Times New Roman"/>
          <w:noProof/>
          <w:szCs w:val="24"/>
          <w:lang w:val="id-ID"/>
        </w:rPr>
        <w:tab/>
      </w:r>
      <w:r w:rsidR="00722BA3" w:rsidRPr="00722BA3">
        <w:rPr>
          <w:rFonts w:cs="Times New Roman"/>
          <w:noProof/>
          <w:szCs w:val="24"/>
          <w:lang w:val="id-ID"/>
        </w:rPr>
        <w:t xml:space="preserve">Visi Terwujudnya dan Berfungsinya Unit Pengelolaan dan Informasi Publik Kementerian Pertanian Yang Terbuka, Bertanggung Jawab, serta Mudah Diakses. </w:t>
      </w:r>
    </w:p>
    <w:p w14:paraId="0DF8C4D4" w14:textId="4FF8E601" w:rsidR="002D7622" w:rsidRPr="000E4E4D" w:rsidRDefault="002D7622" w:rsidP="002D7622">
      <w:pPr>
        <w:spacing w:before="90" w:line="362" w:lineRule="auto"/>
        <w:ind w:left="556" w:right="140" w:firstLine="862"/>
        <w:jc w:val="both"/>
        <w:rPr>
          <w:rFonts w:cs="Times New Roman"/>
          <w:b/>
          <w:bCs/>
          <w:noProof/>
          <w:szCs w:val="24"/>
          <w:lang w:val="id-ID"/>
        </w:rPr>
      </w:pPr>
      <w:r w:rsidRPr="000E4E4D">
        <w:rPr>
          <w:rFonts w:cs="Times New Roman"/>
          <w:b/>
          <w:bCs/>
          <w:noProof/>
          <w:szCs w:val="24"/>
          <w:lang w:val="id-ID"/>
        </w:rPr>
        <w:t xml:space="preserve">Misi </w:t>
      </w:r>
      <w:r w:rsidR="00722BA3">
        <w:rPr>
          <w:rFonts w:cs="Times New Roman"/>
          <w:b/>
          <w:bCs/>
          <w:noProof/>
          <w:szCs w:val="24"/>
          <w:lang w:val="en-US"/>
        </w:rPr>
        <w:t>Instansi</w:t>
      </w:r>
      <w:r w:rsidRPr="000E4E4D">
        <w:rPr>
          <w:rFonts w:cs="Times New Roman"/>
          <w:b/>
          <w:bCs/>
          <w:noProof/>
          <w:szCs w:val="24"/>
          <w:lang w:val="id-ID"/>
        </w:rPr>
        <w:t>:</w:t>
      </w:r>
    </w:p>
    <w:p w14:paraId="1BA3AAC5" w14:textId="04431197" w:rsidR="002D7622" w:rsidRPr="000E4E4D" w:rsidRDefault="00722BA3" w:rsidP="000B1934">
      <w:pPr>
        <w:pStyle w:val="ListParagraph"/>
        <w:widowControl/>
        <w:numPr>
          <w:ilvl w:val="0"/>
          <w:numId w:val="23"/>
        </w:numPr>
        <w:tabs>
          <w:tab w:val="clear" w:pos="720"/>
        </w:tabs>
        <w:adjustRightInd w:val="0"/>
        <w:spacing w:line="360" w:lineRule="auto"/>
        <w:ind w:left="1701" w:hanging="284"/>
        <w:contextualSpacing/>
        <w:rPr>
          <w:bCs/>
          <w:noProof/>
          <w:sz w:val="24"/>
          <w:szCs w:val="24"/>
          <w:lang w:val="id-ID"/>
        </w:rPr>
      </w:pPr>
      <w:r w:rsidRPr="00722BA3">
        <w:rPr>
          <w:bCs/>
          <w:noProof/>
          <w:sz w:val="24"/>
          <w:szCs w:val="24"/>
          <w:lang w:val="en-ID"/>
        </w:rPr>
        <w:t>Mendorong Keterbukaan penyelenggara dan penyelenggaraan kebijakan Kementerian pertanian</w:t>
      </w:r>
      <w:r w:rsidR="002D7622" w:rsidRPr="000E4E4D">
        <w:rPr>
          <w:bCs/>
          <w:noProof/>
          <w:sz w:val="24"/>
          <w:szCs w:val="24"/>
          <w:lang w:val="id-ID"/>
        </w:rPr>
        <w:t xml:space="preserve">. </w:t>
      </w:r>
    </w:p>
    <w:p w14:paraId="70DB126B" w14:textId="21A4C89B" w:rsidR="002D7622" w:rsidRPr="000E4E4D" w:rsidRDefault="00722BA3" w:rsidP="000B1934">
      <w:pPr>
        <w:pStyle w:val="ListParagraph"/>
        <w:widowControl/>
        <w:numPr>
          <w:ilvl w:val="0"/>
          <w:numId w:val="23"/>
        </w:numPr>
        <w:tabs>
          <w:tab w:val="clear" w:pos="720"/>
        </w:tabs>
        <w:adjustRightInd w:val="0"/>
        <w:spacing w:line="360" w:lineRule="auto"/>
        <w:ind w:left="1701" w:hanging="284"/>
        <w:contextualSpacing/>
        <w:rPr>
          <w:bCs/>
          <w:noProof/>
          <w:sz w:val="24"/>
          <w:szCs w:val="24"/>
          <w:lang w:val="id-ID"/>
        </w:rPr>
      </w:pPr>
      <w:r w:rsidRPr="00722BA3">
        <w:rPr>
          <w:bCs/>
          <w:noProof/>
          <w:sz w:val="24"/>
          <w:szCs w:val="24"/>
          <w:lang w:val="id-ID"/>
        </w:rPr>
        <w:t>Mewujudkan pelayanan informasi dan Dokumentasi publik yang mudah, cepat, cermat, akurat dan bertanggung jawab</w:t>
      </w:r>
      <w:r w:rsidR="002D7622" w:rsidRPr="000E4E4D">
        <w:rPr>
          <w:bCs/>
          <w:noProof/>
          <w:sz w:val="24"/>
          <w:szCs w:val="24"/>
          <w:lang w:val="id-ID"/>
        </w:rPr>
        <w:t xml:space="preserve">. </w:t>
      </w:r>
    </w:p>
    <w:p w14:paraId="09285EFF" w14:textId="057B2066" w:rsidR="002D7622" w:rsidRPr="00722BA3" w:rsidRDefault="00722BA3" w:rsidP="000B1934">
      <w:pPr>
        <w:pStyle w:val="ListParagraph"/>
        <w:widowControl/>
        <w:numPr>
          <w:ilvl w:val="0"/>
          <w:numId w:val="23"/>
        </w:numPr>
        <w:tabs>
          <w:tab w:val="clear" w:pos="720"/>
        </w:tabs>
        <w:adjustRightInd w:val="0"/>
        <w:spacing w:line="360" w:lineRule="auto"/>
        <w:ind w:left="1701" w:hanging="284"/>
        <w:contextualSpacing/>
        <w:rPr>
          <w:bCs/>
          <w:noProof/>
          <w:sz w:val="24"/>
          <w:szCs w:val="24"/>
          <w:lang w:val="id-ID"/>
        </w:rPr>
      </w:pPr>
      <w:r w:rsidRPr="00722BA3">
        <w:rPr>
          <w:bCs/>
          <w:noProof/>
          <w:sz w:val="24"/>
          <w:szCs w:val="24"/>
          <w:lang w:val="en-ID"/>
        </w:rPr>
        <w:t>Membangun dan Mengembangkan Sistem Informasi dan Dokumentasi yang ramah pengguna melalui pemanfaatan teknologi Informasi dan Komunikasi</w:t>
      </w:r>
      <w:r w:rsidR="002D7622" w:rsidRPr="00722BA3">
        <w:rPr>
          <w:bCs/>
          <w:noProof/>
          <w:sz w:val="24"/>
          <w:szCs w:val="24"/>
          <w:lang w:val="id-ID"/>
        </w:rPr>
        <w:t>.</w:t>
      </w:r>
    </w:p>
    <w:p w14:paraId="35461A42" w14:textId="77777777" w:rsidR="00E760E7" w:rsidRPr="000E4E4D" w:rsidRDefault="00E760E7" w:rsidP="00E760E7">
      <w:pPr>
        <w:pStyle w:val="ListParagraph"/>
        <w:widowControl/>
        <w:adjustRightInd w:val="0"/>
        <w:spacing w:line="360" w:lineRule="auto"/>
        <w:ind w:left="1701" w:firstLine="0"/>
        <w:contextualSpacing/>
        <w:rPr>
          <w:bCs/>
          <w:noProof/>
          <w:sz w:val="24"/>
          <w:szCs w:val="24"/>
          <w:lang w:val="id-ID"/>
        </w:rPr>
      </w:pPr>
    </w:p>
    <w:p w14:paraId="1C7C4AF2" w14:textId="67A1E3B5" w:rsidR="002D7622" w:rsidRPr="000E4E4D" w:rsidRDefault="002D7622" w:rsidP="002D7622">
      <w:pPr>
        <w:pStyle w:val="ListParagraph"/>
        <w:numPr>
          <w:ilvl w:val="1"/>
          <w:numId w:val="6"/>
        </w:numPr>
        <w:adjustRightInd w:val="0"/>
        <w:spacing w:line="360" w:lineRule="auto"/>
        <w:contextualSpacing/>
        <w:rPr>
          <w:b/>
          <w:noProof/>
          <w:sz w:val="24"/>
          <w:szCs w:val="24"/>
          <w:lang w:val="id-ID"/>
        </w:rPr>
      </w:pPr>
      <w:r w:rsidRPr="000E4E4D">
        <w:rPr>
          <w:b/>
          <w:noProof/>
          <w:sz w:val="24"/>
          <w:szCs w:val="24"/>
          <w:lang w:val="id-ID"/>
        </w:rPr>
        <w:t xml:space="preserve">Tempat dan Waktu Penelitian </w:t>
      </w:r>
    </w:p>
    <w:p w14:paraId="045163B1" w14:textId="15F9BDD1" w:rsidR="007945A6" w:rsidRPr="000E4E4D" w:rsidRDefault="00236403" w:rsidP="007945A6">
      <w:pPr>
        <w:pStyle w:val="ListParagraph"/>
        <w:adjustRightInd w:val="0"/>
        <w:spacing w:line="360" w:lineRule="auto"/>
        <w:ind w:left="1260" w:firstLine="583"/>
        <w:contextualSpacing/>
        <w:rPr>
          <w:noProof/>
          <w:sz w:val="24"/>
          <w:szCs w:val="24"/>
          <w:lang w:val="id-ID"/>
        </w:rPr>
      </w:pPr>
      <w:r w:rsidRPr="000E4E4D">
        <w:rPr>
          <w:noProof/>
          <w:sz w:val="24"/>
          <w:szCs w:val="24"/>
          <w:lang w:val="id-ID"/>
        </w:rPr>
        <w:t xml:space="preserve">Untuk mendapatkan data-data dalam penyusunan skripsi ini, penulis mengadakan penelitian </w:t>
      </w:r>
      <w:r w:rsidR="009509F4" w:rsidRPr="009509F4">
        <w:rPr>
          <w:noProof/>
          <w:sz w:val="24"/>
          <w:szCs w:val="24"/>
          <w:lang w:val="en-ID"/>
        </w:rPr>
        <w:t xml:space="preserve">pada pegawai </w:t>
      </w:r>
      <w:r w:rsidR="009509F4">
        <w:rPr>
          <w:noProof/>
          <w:sz w:val="24"/>
          <w:szCs w:val="24"/>
          <w:lang w:val="en-ID"/>
        </w:rPr>
        <w:t>tetap</w:t>
      </w:r>
      <w:r w:rsidR="009509F4" w:rsidRPr="009509F4">
        <w:rPr>
          <w:noProof/>
          <w:sz w:val="24"/>
          <w:szCs w:val="24"/>
          <w:lang w:val="en-ID"/>
        </w:rPr>
        <w:t xml:space="preserve"> yang bekerja di </w:t>
      </w:r>
      <w:r w:rsidR="009509F4" w:rsidRPr="009509F4">
        <w:rPr>
          <w:noProof/>
          <w:sz w:val="24"/>
          <w:szCs w:val="24"/>
          <w:lang w:val="id-ID"/>
        </w:rPr>
        <w:t>Balai Penerapan Standar Instrumen Pertanian </w:t>
      </w:r>
      <w:r w:rsidR="009509F4" w:rsidRPr="009509F4">
        <w:rPr>
          <w:noProof/>
          <w:sz w:val="24"/>
          <w:szCs w:val="24"/>
          <w:lang w:val="en-ID"/>
        </w:rPr>
        <w:t>Banten</w:t>
      </w:r>
      <w:r w:rsidR="009509F4">
        <w:rPr>
          <w:noProof/>
          <w:sz w:val="24"/>
          <w:szCs w:val="24"/>
          <w:lang w:val="en-ID"/>
        </w:rPr>
        <w:t xml:space="preserve"> </w:t>
      </w:r>
      <w:r w:rsidR="009509F4" w:rsidRPr="009509F4">
        <w:rPr>
          <w:noProof/>
          <w:sz w:val="24"/>
          <w:szCs w:val="24"/>
          <w:lang w:val="en-ID"/>
        </w:rPr>
        <w:t>yang</w:t>
      </w:r>
      <w:r w:rsidR="009509F4" w:rsidRPr="009509F4">
        <w:rPr>
          <w:b/>
          <w:bCs/>
          <w:noProof/>
          <w:sz w:val="24"/>
          <w:szCs w:val="24"/>
          <w:lang w:val="en-ID"/>
        </w:rPr>
        <w:t> </w:t>
      </w:r>
      <w:r w:rsidR="009509F4" w:rsidRPr="009509F4">
        <w:rPr>
          <w:noProof/>
          <w:sz w:val="24"/>
          <w:szCs w:val="24"/>
          <w:lang w:val="id-ID"/>
        </w:rPr>
        <w:t>beralamatkan </w:t>
      </w:r>
      <w:r w:rsidR="009509F4" w:rsidRPr="009509F4">
        <w:rPr>
          <w:noProof/>
          <w:sz w:val="24"/>
          <w:szCs w:val="24"/>
          <w:lang w:val="en-ID"/>
        </w:rPr>
        <w:t>di </w:t>
      </w:r>
      <w:r w:rsidR="009509F4" w:rsidRPr="009509F4">
        <w:rPr>
          <w:noProof/>
          <w:sz w:val="24"/>
          <w:szCs w:val="24"/>
          <w:lang w:val="id-ID"/>
        </w:rPr>
        <w:t>Jl. Ciptayasa KM.01 Ciruas Serang Banten 42182</w:t>
      </w:r>
      <w:r w:rsidR="009509F4" w:rsidRPr="009509F4">
        <w:rPr>
          <w:noProof/>
          <w:sz w:val="24"/>
          <w:szCs w:val="24"/>
          <w:lang w:val="en-ID"/>
        </w:rPr>
        <w:t>. Menurut jadwal dari Universitas Bina Bangsa waktu yang dibutuhkan untuk penelitian ini adalah 4 bulan.</w:t>
      </w:r>
      <w:r w:rsidR="009509F4" w:rsidRPr="009509F4">
        <w:rPr>
          <w:noProof/>
          <w:sz w:val="24"/>
          <w:szCs w:val="24"/>
          <w:lang w:val="id-ID"/>
        </w:rPr>
        <w:t xml:space="preserve"> </w:t>
      </w:r>
    </w:p>
    <w:p w14:paraId="416A351F" w14:textId="77777777" w:rsidR="007945A6" w:rsidRPr="000E4E4D" w:rsidRDefault="007945A6" w:rsidP="007945A6">
      <w:pPr>
        <w:tabs>
          <w:tab w:val="left" w:pos="284"/>
          <w:tab w:val="left" w:pos="567"/>
        </w:tabs>
        <w:spacing w:after="0"/>
        <w:jc w:val="center"/>
        <w:rPr>
          <w:rFonts w:cs="Times New Roman"/>
          <w:b/>
          <w:noProof/>
          <w:szCs w:val="24"/>
          <w:lang w:val="id-ID"/>
        </w:rPr>
      </w:pPr>
      <w:r w:rsidRPr="000E4E4D">
        <w:rPr>
          <w:rFonts w:cs="Times New Roman"/>
          <w:b/>
          <w:noProof/>
          <w:szCs w:val="24"/>
          <w:lang w:val="id-ID"/>
        </w:rPr>
        <w:t>Tabel 3.1</w:t>
      </w:r>
    </w:p>
    <w:p w14:paraId="5CAD6D92" w14:textId="40C0C458" w:rsidR="007945A6" w:rsidRPr="000E4E4D" w:rsidRDefault="007945A6" w:rsidP="007945A6">
      <w:pPr>
        <w:tabs>
          <w:tab w:val="left" w:pos="284"/>
          <w:tab w:val="left" w:pos="567"/>
        </w:tabs>
        <w:spacing w:after="0"/>
        <w:jc w:val="center"/>
        <w:rPr>
          <w:rFonts w:cs="Times New Roman"/>
          <w:b/>
          <w:noProof/>
          <w:szCs w:val="24"/>
          <w:lang w:val="id-ID"/>
        </w:rPr>
      </w:pPr>
      <w:r w:rsidRPr="000E4E4D">
        <w:rPr>
          <w:rFonts w:cs="Times New Roman"/>
          <w:b/>
          <w:noProof/>
          <w:szCs w:val="24"/>
          <w:lang w:val="id-ID"/>
        </w:rPr>
        <w:t>Agenda Kegiatan Penelitian</w:t>
      </w:r>
    </w:p>
    <w:tbl>
      <w:tblPr>
        <w:tblpPr w:leftFromText="180" w:rightFromText="180" w:vertAnchor="text" w:horzAnchor="margin" w:tblpY="220"/>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60"/>
        <w:gridCol w:w="409"/>
        <w:gridCol w:w="409"/>
        <w:gridCol w:w="409"/>
        <w:gridCol w:w="410"/>
        <w:gridCol w:w="409"/>
        <w:gridCol w:w="409"/>
        <w:gridCol w:w="409"/>
        <w:gridCol w:w="410"/>
        <w:gridCol w:w="409"/>
        <w:gridCol w:w="409"/>
        <w:gridCol w:w="409"/>
        <w:gridCol w:w="410"/>
        <w:gridCol w:w="409"/>
        <w:gridCol w:w="409"/>
        <w:gridCol w:w="409"/>
        <w:gridCol w:w="410"/>
      </w:tblGrid>
      <w:tr w:rsidR="007945A6" w:rsidRPr="000E4E4D" w14:paraId="19845F30" w14:textId="77777777" w:rsidTr="007945A6">
        <w:trPr>
          <w:trHeight w:val="371"/>
        </w:trPr>
        <w:tc>
          <w:tcPr>
            <w:tcW w:w="567" w:type="dxa"/>
            <w:vMerge w:val="restart"/>
            <w:vAlign w:val="center"/>
          </w:tcPr>
          <w:p w14:paraId="36B2678C"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szCs w:val="24"/>
                <w:lang w:val="id-ID"/>
              </w:rPr>
              <w:t>No</w:t>
            </w:r>
          </w:p>
        </w:tc>
        <w:tc>
          <w:tcPr>
            <w:tcW w:w="2060" w:type="dxa"/>
            <w:vMerge w:val="restart"/>
            <w:vAlign w:val="center"/>
          </w:tcPr>
          <w:p w14:paraId="753B2F83"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Kegiatan</w:t>
            </w:r>
          </w:p>
        </w:tc>
        <w:tc>
          <w:tcPr>
            <w:tcW w:w="6548" w:type="dxa"/>
            <w:gridSpan w:val="16"/>
          </w:tcPr>
          <w:p w14:paraId="7A9AA3A1" w14:textId="1DD471BA" w:rsidR="007945A6" w:rsidRPr="009509F4" w:rsidRDefault="009509F4" w:rsidP="007945A6">
            <w:pPr>
              <w:tabs>
                <w:tab w:val="left" w:pos="810"/>
              </w:tabs>
              <w:spacing w:after="0" w:line="360" w:lineRule="auto"/>
              <w:jc w:val="center"/>
              <w:rPr>
                <w:rFonts w:eastAsia="Times New Roman" w:cs="Times New Roman"/>
                <w:b/>
                <w:noProof/>
                <w:lang w:val="en-US"/>
              </w:rPr>
            </w:pPr>
            <w:r>
              <w:rPr>
                <w:rFonts w:eastAsia="Times New Roman" w:cs="Times New Roman"/>
                <w:b/>
                <w:noProof/>
                <w:lang w:val="id-ID"/>
              </w:rPr>
              <w:t>202</w:t>
            </w:r>
            <w:r>
              <w:rPr>
                <w:rFonts w:eastAsia="Times New Roman" w:cs="Times New Roman"/>
                <w:b/>
                <w:noProof/>
                <w:lang w:val="en-US"/>
              </w:rPr>
              <w:t>5</w:t>
            </w:r>
          </w:p>
        </w:tc>
      </w:tr>
      <w:tr w:rsidR="007945A6" w:rsidRPr="000E4E4D" w14:paraId="478F4A64" w14:textId="77777777" w:rsidTr="007945A6">
        <w:trPr>
          <w:trHeight w:val="159"/>
        </w:trPr>
        <w:tc>
          <w:tcPr>
            <w:tcW w:w="567" w:type="dxa"/>
            <w:vMerge/>
            <w:vAlign w:val="center"/>
          </w:tcPr>
          <w:p w14:paraId="0644661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2060" w:type="dxa"/>
            <w:vMerge/>
            <w:vAlign w:val="center"/>
          </w:tcPr>
          <w:p w14:paraId="090E50C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1637" w:type="dxa"/>
            <w:gridSpan w:val="4"/>
          </w:tcPr>
          <w:p w14:paraId="053DF83A"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Mei</w:t>
            </w:r>
          </w:p>
        </w:tc>
        <w:tc>
          <w:tcPr>
            <w:tcW w:w="1637" w:type="dxa"/>
            <w:gridSpan w:val="4"/>
            <w:vAlign w:val="center"/>
          </w:tcPr>
          <w:p w14:paraId="35688E4E"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Juni</w:t>
            </w:r>
          </w:p>
        </w:tc>
        <w:tc>
          <w:tcPr>
            <w:tcW w:w="1637" w:type="dxa"/>
            <w:gridSpan w:val="4"/>
            <w:vAlign w:val="center"/>
          </w:tcPr>
          <w:p w14:paraId="072819E3"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Juli</w:t>
            </w:r>
          </w:p>
        </w:tc>
        <w:tc>
          <w:tcPr>
            <w:tcW w:w="1637" w:type="dxa"/>
            <w:gridSpan w:val="4"/>
            <w:vAlign w:val="center"/>
          </w:tcPr>
          <w:p w14:paraId="2875BAE2"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Agustus</w:t>
            </w:r>
          </w:p>
        </w:tc>
      </w:tr>
      <w:tr w:rsidR="007945A6" w:rsidRPr="000E4E4D" w14:paraId="7D8F1E77" w14:textId="77777777" w:rsidTr="007945A6">
        <w:trPr>
          <w:trHeight w:val="159"/>
        </w:trPr>
        <w:tc>
          <w:tcPr>
            <w:tcW w:w="567" w:type="dxa"/>
            <w:vMerge/>
            <w:vAlign w:val="center"/>
          </w:tcPr>
          <w:p w14:paraId="5F25B372"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2060" w:type="dxa"/>
            <w:vMerge/>
            <w:vAlign w:val="center"/>
          </w:tcPr>
          <w:p w14:paraId="44620371"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tcPr>
          <w:p w14:paraId="7F2AD685"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1</w:t>
            </w:r>
          </w:p>
        </w:tc>
        <w:tc>
          <w:tcPr>
            <w:tcW w:w="409" w:type="dxa"/>
          </w:tcPr>
          <w:p w14:paraId="2974AFAB"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2</w:t>
            </w:r>
          </w:p>
        </w:tc>
        <w:tc>
          <w:tcPr>
            <w:tcW w:w="409" w:type="dxa"/>
          </w:tcPr>
          <w:p w14:paraId="7C83F6A1"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3</w:t>
            </w:r>
          </w:p>
        </w:tc>
        <w:tc>
          <w:tcPr>
            <w:tcW w:w="410" w:type="dxa"/>
          </w:tcPr>
          <w:p w14:paraId="6D997193"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4</w:t>
            </w:r>
          </w:p>
        </w:tc>
        <w:tc>
          <w:tcPr>
            <w:tcW w:w="409" w:type="dxa"/>
            <w:vAlign w:val="center"/>
          </w:tcPr>
          <w:p w14:paraId="32A7149B"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1</w:t>
            </w:r>
          </w:p>
        </w:tc>
        <w:tc>
          <w:tcPr>
            <w:tcW w:w="409" w:type="dxa"/>
            <w:vAlign w:val="center"/>
          </w:tcPr>
          <w:p w14:paraId="4ECE500E"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2</w:t>
            </w:r>
          </w:p>
        </w:tc>
        <w:tc>
          <w:tcPr>
            <w:tcW w:w="409" w:type="dxa"/>
            <w:vAlign w:val="center"/>
          </w:tcPr>
          <w:p w14:paraId="5BE20971"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3</w:t>
            </w:r>
          </w:p>
        </w:tc>
        <w:tc>
          <w:tcPr>
            <w:tcW w:w="410" w:type="dxa"/>
            <w:vAlign w:val="center"/>
          </w:tcPr>
          <w:p w14:paraId="09912486"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4</w:t>
            </w:r>
          </w:p>
        </w:tc>
        <w:tc>
          <w:tcPr>
            <w:tcW w:w="409" w:type="dxa"/>
            <w:vAlign w:val="center"/>
          </w:tcPr>
          <w:p w14:paraId="2032CE72"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1</w:t>
            </w:r>
          </w:p>
        </w:tc>
        <w:tc>
          <w:tcPr>
            <w:tcW w:w="409" w:type="dxa"/>
            <w:vAlign w:val="center"/>
          </w:tcPr>
          <w:p w14:paraId="5826B3DE"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2</w:t>
            </w:r>
          </w:p>
        </w:tc>
        <w:tc>
          <w:tcPr>
            <w:tcW w:w="409" w:type="dxa"/>
            <w:vAlign w:val="center"/>
          </w:tcPr>
          <w:p w14:paraId="5FCF3E49"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3</w:t>
            </w:r>
          </w:p>
        </w:tc>
        <w:tc>
          <w:tcPr>
            <w:tcW w:w="410" w:type="dxa"/>
            <w:vAlign w:val="center"/>
          </w:tcPr>
          <w:p w14:paraId="2C957347"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4</w:t>
            </w:r>
          </w:p>
        </w:tc>
        <w:tc>
          <w:tcPr>
            <w:tcW w:w="409" w:type="dxa"/>
            <w:vAlign w:val="center"/>
          </w:tcPr>
          <w:p w14:paraId="7C742ED3"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1</w:t>
            </w:r>
          </w:p>
        </w:tc>
        <w:tc>
          <w:tcPr>
            <w:tcW w:w="409" w:type="dxa"/>
            <w:vAlign w:val="center"/>
          </w:tcPr>
          <w:p w14:paraId="10355229"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2</w:t>
            </w:r>
          </w:p>
        </w:tc>
        <w:tc>
          <w:tcPr>
            <w:tcW w:w="409" w:type="dxa"/>
            <w:vAlign w:val="center"/>
          </w:tcPr>
          <w:p w14:paraId="689DABF5"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3</w:t>
            </w:r>
          </w:p>
        </w:tc>
        <w:tc>
          <w:tcPr>
            <w:tcW w:w="410" w:type="dxa"/>
            <w:vAlign w:val="center"/>
          </w:tcPr>
          <w:p w14:paraId="03DAD7A2" w14:textId="77777777" w:rsidR="007945A6" w:rsidRPr="000E4E4D" w:rsidRDefault="007945A6" w:rsidP="007945A6">
            <w:pPr>
              <w:tabs>
                <w:tab w:val="left" w:pos="810"/>
              </w:tabs>
              <w:spacing w:after="0" w:line="360" w:lineRule="auto"/>
              <w:jc w:val="center"/>
              <w:rPr>
                <w:rFonts w:eastAsia="Times New Roman" w:cs="Times New Roman"/>
                <w:b/>
                <w:noProof/>
                <w:lang w:val="id-ID"/>
              </w:rPr>
            </w:pPr>
            <w:r w:rsidRPr="000E4E4D">
              <w:rPr>
                <w:rFonts w:eastAsia="Times New Roman" w:cs="Times New Roman"/>
                <w:b/>
                <w:noProof/>
                <w:lang w:val="id-ID"/>
              </w:rPr>
              <w:t>4</w:t>
            </w:r>
          </w:p>
        </w:tc>
      </w:tr>
      <w:tr w:rsidR="007945A6" w:rsidRPr="000E4E4D" w14:paraId="41F460F4" w14:textId="77777777" w:rsidTr="007945A6">
        <w:trPr>
          <w:trHeight w:val="390"/>
        </w:trPr>
        <w:tc>
          <w:tcPr>
            <w:tcW w:w="567" w:type="dxa"/>
            <w:vAlign w:val="center"/>
          </w:tcPr>
          <w:p w14:paraId="7690B968" w14:textId="77777777" w:rsidR="007945A6" w:rsidRPr="000E4E4D" w:rsidRDefault="007945A6" w:rsidP="007945A6">
            <w:pPr>
              <w:tabs>
                <w:tab w:val="left" w:pos="810"/>
              </w:tabs>
              <w:spacing w:after="0" w:line="360" w:lineRule="auto"/>
              <w:jc w:val="center"/>
              <w:rPr>
                <w:rFonts w:eastAsia="Times New Roman" w:cs="Times New Roman"/>
                <w:noProof/>
                <w:lang w:val="id-ID"/>
              </w:rPr>
            </w:pPr>
            <w:r w:rsidRPr="000E4E4D">
              <w:rPr>
                <w:rFonts w:eastAsia="Times New Roman" w:cs="Times New Roman"/>
                <w:noProof/>
                <w:lang w:val="id-ID"/>
              </w:rPr>
              <w:t>1</w:t>
            </w:r>
          </w:p>
        </w:tc>
        <w:tc>
          <w:tcPr>
            <w:tcW w:w="2060" w:type="dxa"/>
            <w:vAlign w:val="center"/>
          </w:tcPr>
          <w:p w14:paraId="2925C67D" w14:textId="77777777" w:rsidR="007945A6" w:rsidRPr="000E4E4D" w:rsidRDefault="007945A6" w:rsidP="007945A6">
            <w:pPr>
              <w:tabs>
                <w:tab w:val="left" w:pos="810"/>
              </w:tabs>
              <w:spacing w:after="0" w:line="360" w:lineRule="auto"/>
              <w:rPr>
                <w:rFonts w:eastAsia="Times New Roman" w:cs="Times New Roman"/>
                <w:noProof/>
                <w:lang w:val="id-ID"/>
              </w:rPr>
            </w:pPr>
            <w:r w:rsidRPr="000E4E4D">
              <w:rPr>
                <w:rFonts w:eastAsia="Times New Roman" w:cs="Times New Roman"/>
                <w:noProof/>
                <w:lang w:val="id-ID"/>
              </w:rPr>
              <w:t>Survey lokasi Penelitian</w:t>
            </w:r>
          </w:p>
        </w:tc>
        <w:tc>
          <w:tcPr>
            <w:tcW w:w="409" w:type="dxa"/>
            <w:shd w:val="clear" w:color="auto" w:fill="A6A6A6"/>
          </w:tcPr>
          <w:p w14:paraId="293C7F0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10E3072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7096B03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tcPr>
          <w:p w14:paraId="5FF4407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385B194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19E5D47F"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2115D0D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5CF9DDF6"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78C50AF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3A43B04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51CF67E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1CD1819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2C64C5E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31085501"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27B1E267"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6E47577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r>
      <w:tr w:rsidR="007945A6" w:rsidRPr="000E4E4D" w14:paraId="6F0FCDF5" w14:textId="77777777" w:rsidTr="007945A6">
        <w:trPr>
          <w:trHeight w:val="390"/>
        </w:trPr>
        <w:tc>
          <w:tcPr>
            <w:tcW w:w="567" w:type="dxa"/>
            <w:vAlign w:val="center"/>
          </w:tcPr>
          <w:p w14:paraId="573844EF" w14:textId="77777777" w:rsidR="007945A6" w:rsidRPr="000E4E4D" w:rsidRDefault="007945A6" w:rsidP="007945A6">
            <w:pPr>
              <w:tabs>
                <w:tab w:val="left" w:pos="810"/>
              </w:tabs>
              <w:spacing w:after="0" w:line="360" w:lineRule="auto"/>
              <w:jc w:val="center"/>
              <w:rPr>
                <w:rFonts w:eastAsia="Times New Roman" w:cs="Times New Roman"/>
                <w:noProof/>
                <w:lang w:val="id-ID"/>
              </w:rPr>
            </w:pPr>
            <w:r w:rsidRPr="000E4E4D">
              <w:rPr>
                <w:rFonts w:eastAsia="Times New Roman" w:cs="Times New Roman"/>
                <w:noProof/>
                <w:lang w:val="id-ID"/>
              </w:rPr>
              <w:t>2</w:t>
            </w:r>
          </w:p>
        </w:tc>
        <w:tc>
          <w:tcPr>
            <w:tcW w:w="2060" w:type="dxa"/>
            <w:vAlign w:val="center"/>
          </w:tcPr>
          <w:p w14:paraId="24B96BED" w14:textId="77777777" w:rsidR="007945A6" w:rsidRPr="000E4E4D" w:rsidRDefault="007945A6" w:rsidP="007945A6">
            <w:pPr>
              <w:tabs>
                <w:tab w:val="left" w:pos="810"/>
              </w:tabs>
              <w:spacing w:after="0" w:line="360" w:lineRule="auto"/>
              <w:rPr>
                <w:rFonts w:eastAsia="Times New Roman" w:cs="Times New Roman"/>
                <w:noProof/>
                <w:lang w:val="id-ID"/>
              </w:rPr>
            </w:pPr>
            <w:r w:rsidRPr="000E4E4D">
              <w:rPr>
                <w:rFonts w:eastAsia="Times New Roman" w:cs="Times New Roman"/>
                <w:noProof/>
                <w:lang w:val="id-ID"/>
              </w:rPr>
              <w:t>Pengurusan surat izin penelitian ke tempat penelitian</w:t>
            </w:r>
          </w:p>
        </w:tc>
        <w:tc>
          <w:tcPr>
            <w:tcW w:w="409" w:type="dxa"/>
            <w:shd w:val="clear" w:color="auto" w:fill="auto"/>
          </w:tcPr>
          <w:p w14:paraId="786E3A8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tcPr>
          <w:p w14:paraId="37C89900"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25A258F6"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tcPr>
          <w:p w14:paraId="603BA58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6B4A869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251AE298"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1373A57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56A0255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58C65E2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D16607F"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6E80C4AC"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5D05E0D6"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58F5060"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260B5C87"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1CE95ED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3FE92A7D"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r>
      <w:tr w:rsidR="007945A6" w:rsidRPr="000E4E4D" w14:paraId="52C04671" w14:textId="77777777" w:rsidTr="007945A6">
        <w:trPr>
          <w:trHeight w:val="371"/>
        </w:trPr>
        <w:tc>
          <w:tcPr>
            <w:tcW w:w="567" w:type="dxa"/>
            <w:vAlign w:val="center"/>
          </w:tcPr>
          <w:p w14:paraId="4C5D13F5" w14:textId="77777777" w:rsidR="007945A6" w:rsidRPr="000E4E4D" w:rsidRDefault="007945A6" w:rsidP="007945A6">
            <w:pPr>
              <w:tabs>
                <w:tab w:val="left" w:pos="810"/>
              </w:tabs>
              <w:spacing w:after="0" w:line="360" w:lineRule="auto"/>
              <w:jc w:val="center"/>
              <w:rPr>
                <w:rFonts w:eastAsia="Times New Roman" w:cs="Times New Roman"/>
                <w:noProof/>
                <w:lang w:val="id-ID"/>
              </w:rPr>
            </w:pPr>
            <w:r w:rsidRPr="000E4E4D">
              <w:rPr>
                <w:rFonts w:eastAsia="Times New Roman" w:cs="Times New Roman"/>
                <w:noProof/>
                <w:lang w:val="id-ID"/>
              </w:rPr>
              <w:t>3</w:t>
            </w:r>
          </w:p>
        </w:tc>
        <w:tc>
          <w:tcPr>
            <w:tcW w:w="2060" w:type="dxa"/>
            <w:vAlign w:val="center"/>
          </w:tcPr>
          <w:p w14:paraId="29D383D5" w14:textId="77777777" w:rsidR="007945A6" w:rsidRPr="000E4E4D" w:rsidRDefault="007945A6" w:rsidP="007945A6">
            <w:pPr>
              <w:tabs>
                <w:tab w:val="left" w:pos="810"/>
              </w:tabs>
              <w:spacing w:after="0" w:line="360" w:lineRule="auto"/>
              <w:jc w:val="both"/>
              <w:rPr>
                <w:rFonts w:eastAsia="Times New Roman" w:cs="Times New Roman"/>
                <w:noProof/>
                <w:lang w:val="id-ID"/>
              </w:rPr>
            </w:pPr>
            <w:r w:rsidRPr="000E4E4D">
              <w:rPr>
                <w:rFonts w:eastAsia="Times New Roman" w:cs="Times New Roman"/>
                <w:noProof/>
                <w:lang w:val="id-ID"/>
              </w:rPr>
              <w:t xml:space="preserve">Penentuan masalah penelitian dan judul skripsi </w:t>
            </w:r>
          </w:p>
        </w:tc>
        <w:tc>
          <w:tcPr>
            <w:tcW w:w="409" w:type="dxa"/>
            <w:shd w:val="clear" w:color="auto" w:fill="auto"/>
          </w:tcPr>
          <w:p w14:paraId="3275567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tcPr>
          <w:p w14:paraId="5A824BF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tcPr>
          <w:p w14:paraId="53A9734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tcPr>
          <w:p w14:paraId="26B7A915"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6EDE5900"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6309550D"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7810BDE5"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3551E2C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21764F1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52C56B9D"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7ABE57B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73375CE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2DF49CF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1C371B88"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0927FBC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5DF31D8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r>
      <w:tr w:rsidR="007945A6" w:rsidRPr="000E4E4D" w14:paraId="5737DA9B" w14:textId="77777777" w:rsidTr="007945A6">
        <w:trPr>
          <w:trHeight w:val="371"/>
        </w:trPr>
        <w:tc>
          <w:tcPr>
            <w:tcW w:w="567" w:type="dxa"/>
            <w:vAlign w:val="center"/>
          </w:tcPr>
          <w:p w14:paraId="355B2FB3" w14:textId="77777777" w:rsidR="007945A6" w:rsidRPr="000E4E4D" w:rsidRDefault="007945A6" w:rsidP="007945A6">
            <w:pPr>
              <w:tabs>
                <w:tab w:val="left" w:pos="810"/>
              </w:tabs>
              <w:spacing w:after="0" w:line="360" w:lineRule="auto"/>
              <w:jc w:val="center"/>
              <w:rPr>
                <w:rFonts w:eastAsia="Times New Roman" w:cs="Times New Roman"/>
                <w:noProof/>
                <w:lang w:val="id-ID"/>
              </w:rPr>
            </w:pPr>
            <w:r w:rsidRPr="000E4E4D">
              <w:rPr>
                <w:rFonts w:eastAsia="Times New Roman" w:cs="Times New Roman"/>
                <w:noProof/>
                <w:lang w:val="id-ID"/>
              </w:rPr>
              <w:t>4</w:t>
            </w:r>
          </w:p>
        </w:tc>
        <w:tc>
          <w:tcPr>
            <w:tcW w:w="2060" w:type="dxa"/>
            <w:vAlign w:val="center"/>
          </w:tcPr>
          <w:p w14:paraId="0641A6EB" w14:textId="77777777" w:rsidR="007945A6" w:rsidRPr="000E4E4D" w:rsidRDefault="007945A6" w:rsidP="007945A6">
            <w:pPr>
              <w:tabs>
                <w:tab w:val="left" w:pos="810"/>
              </w:tabs>
              <w:spacing w:after="0" w:line="360" w:lineRule="auto"/>
              <w:jc w:val="both"/>
              <w:rPr>
                <w:rFonts w:eastAsia="Times New Roman" w:cs="Times New Roman"/>
                <w:noProof/>
                <w:lang w:val="id-ID"/>
              </w:rPr>
            </w:pPr>
            <w:r w:rsidRPr="000E4E4D">
              <w:rPr>
                <w:rFonts w:eastAsia="Times New Roman" w:cs="Times New Roman"/>
                <w:noProof/>
                <w:lang w:val="id-ID"/>
              </w:rPr>
              <w:t>Persetujuan judul skripsi oleh dosen pembimbing</w:t>
            </w:r>
          </w:p>
        </w:tc>
        <w:tc>
          <w:tcPr>
            <w:tcW w:w="409" w:type="dxa"/>
            <w:shd w:val="clear" w:color="auto" w:fill="auto"/>
          </w:tcPr>
          <w:p w14:paraId="1FAD446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55255A96"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1511176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6A6A6"/>
          </w:tcPr>
          <w:p w14:paraId="4BBC1F10"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0B0095B0"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307B317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01267D3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3C9ED45D"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3445D9C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76BFFB4F"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3E18EE00"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5D6F49D8"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1170C720"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2E93E06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7A15B29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2D70B0B5"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r>
      <w:tr w:rsidR="007945A6" w:rsidRPr="000E4E4D" w14:paraId="12A12921" w14:textId="77777777" w:rsidTr="007945A6">
        <w:trPr>
          <w:trHeight w:val="371"/>
        </w:trPr>
        <w:tc>
          <w:tcPr>
            <w:tcW w:w="567" w:type="dxa"/>
            <w:vAlign w:val="center"/>
          </w:tcPr>
          <w:p w14:paraId="14CA57C2" w14:textId="77777777" w:rsidR="007945A6" w:rsidRPr="000E4E4D" w:rsidRDefault="007945A6" w:rsidP="007945A6">
            <w:pPr>
              <w:tabs>
                <w:tab w:val="left" w:pos="810"/>
              </w:tabs>
              <w:spacing w:after="0" w:line="360" w:lineRule="auto"/>
              <w:jc w:val="center"/>
              <w:rPr>
                <w:rFonts w:eastAsia="Times New Roman" w:cs="Times New Roman"/>
                <w:noProof/>
                <w:lang w:val="id-ID"/>
              </w:rPr>
            </w:pPr>
            <w:r w:rsidRPr="000E4E4D">
              <w:rPr>
                <w:rFonts w:eastAsia="Times New Roman" w:cs="Times New Roman"/>
                <w:noProof/>
                <w:lang w:val="id-ID"/>
              </w:rPr>
              <w:t>5</w:t>
            </w:r>
          </w:p>
        </w:tc>
        <w:tc>
          <w:tcPr>
            <w:tcW w:w="2060" w:type="dxa"/>
            <w:vAlign w:val="center"/>
          </w:tcPr>
          <w:p w14:paraId="31957316" w14:textId="77777777" w:rsidR="007945A6" w:rsidRPr="000E4E4D" w:rsidRDefault="007945A6" w:rsidP="007945A6">
            <w:pPr>
              <w:tabs>
                <w:tab w:val="left" w:pos="810"/>
              </w:tabs>
              <w:spacing w:after="0" w:line="360" w:lineRule="auto"/>
              <w:jc w:val="both"/>
              <w:rPr>
                <w:rFonts w:eastAsia="Times New Roman" w:cs="Times New Roman"/>
                <w:noProof/>
                <w:lang w:val="id-ID"/>
              </w:rPr>
            </w:pPr>
            <w:r w:rsidRPr="000E4E4D">
              <w:rPr>
                <w:rFonts w:eastAsia="Times New Roman" w:cs="Times New Roman"/>
                <w:noProof/>
                <w:lang w:val="id-ID"/>
              </w:rPr>
              <w:t>Penulisan Bab I, II, III</w:t>
            </w:r>
          </w:p>
        </w:tc>
        <w:tc>
          <w:tcPr>
            <w:tcW w:w="409" w:type="dxa"/>
            <w:shd w:val="clear" w:color="auto" w:fill="auto"/>
          </w:tcPr>
          <w:p w14:paraId="4D6CE30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654DE9F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7916916F"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tcPr>
          <w:p w14:paraId="71D63932"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425D265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0A944567"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75372E92"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6A6A6"/>
            <w:vAlign w:val="center"/>
          </w:tcPr>
          <w:p w14:paraId="6102930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3ACFFE8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5863C88C"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07117E5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4528EDD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E39B60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1708678F"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3879A3F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2D939AA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r>
      <w:tr w:rsidR="007945A6" w:rsidRPr="000E4E4D" w14:paraId="49CD6A03" w14:textId="77777777" w:rsidTr="007945A6">
        <w:trPr>
          <w:trHeight w:val="371"/>
        </w:trPr>
        <w:tc>
          <w:tcPr>
            <w:tcW w:w="567" w:type="dxa"/>
            <w:vAlign w:val="center"/>
          </w:tcPr>
          <w:p w14:paraId="4BB38166" w14:textId="77777777" w:rsidR="007945A6" w:rsidRPr="000E4E4D" w:rsidRDefault="007945A6" w:rsidP="007945A6">
            <w:pPr>
              <w:tabs>
                <w:tab w:val="left" w:pos="810"/>
              </w:tabs>
              <w:spacing w:after="0" w:line="360" w:lineRule="auto"/>
              <w:jc w:val="center"/>
              <w:rPr>
                <w:rFonts w:eastAsia="Times New Roman" w:cs="Times New Roman"/>
                <w:noProof/>
                <w:lang w:val="id-ID"/>
              </w:rPr>
            </w:pPr>
            <w:r w:rsidRPr="000E4E4D">
              <w:rPr>
                <w:rFonts w:eastAsia="Times New Roman" w:cs="Times New Roman"/>
                <w:noProof/>
                <w:lang w:val="id-ID"/>
              </w:rPr>
              <w:t>6.</w:t>
            </w:r>
          </w:p>
        </w:tc>
        <w:tc>
          <w:tcPr>
            <w:tcW w:w="2060" w:type="dxa"/>
            <w:vAlign w:val="center"/>
          </w:tcPr>
          <w:p w14:paraId="4077F88D" w14:textId="77777777" w:rsidR="007945A6" w:rsidRPr="000E4E4D" w:rsidRDefault="007945A6" w:rsidP="007945A6">
            <w:pPr>
              <w:tabs>
                <w:tab w:val="left" w:pos="810"/>
              </w:tabs>
              <w:spacing w:after="0" w:line="360" w:lineRule="auto"/>
              <w:jc w:val="both"/>
              <w:rPr>
                <w:rFonts w:eastAsia="Times New Roman" w:cs="Times New Roman"/>
                <w:noProof/>
                <w:lang w:val="id-ID"/>
              </w:rPr>
            </w:pPr>
            <w:r w:rsidRPr="000E4E4D">
              <w:rPr>
                <w:rFonts w:eastAsia="Times New Roman" w:cs="Times New Roman"/>
                <w:noProof/>
                <w:lang w:val="id-ID"/>
              </w:rPr>
              <w:t>Perbaikan Bab I, II, III</w:t>
            </w:r>
          </w:p>
        </w:tc>
        <w:tc>
          <w:tcPr>
            <w:tcW w:w="409" w:type="dxa"/>
            <w:shd w:val="clear" w:color="auto" w:fill="auto"/>
          </w:tcPr>
          <w:p w14:paraId="5587128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39DEFF6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3AF86F3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tcPr>
          <w:p w14:paraId="67CEE97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07E06B2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477C867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0F3FA3B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6A6A6"/>
            <w:vAlign w:val="center"/>
          </w:tcPr>
          <w:p w14:paraId="1778F342"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1618F8E8"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57118C2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573ADD5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084ACB72"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386B90A8"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1199585F"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2DFF81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253DAAC7"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r>
      <w:tr w:rsidR="007945A6" w:rsidRPr="000E4E4D" w14:paraId="22881993" w14:textId="77777777" w:rsidTr="007945A6">
        <w:trPr>
          <w:trHeight w:val="371"/>
        </w:trPr>
        <w:tc>
          <w:tcPr>
            <w:tcW w:w="567" w:type="dxa"/>
            <w:vAlign w:val="center"/>
          </w:tcPr>
          <w:p w14:paraId="6868C722" w14:textId="77777777" w:rsidR="007945A6" w:rsidRPr="000E4E4D" w:rsidRDefault="007945A6" w:rsidP="007945A6">
            <w:pPr>
              <w:tabs>
                <w:tab w:val="left" w:pos="810"/>
              </w:tabs>
              <w:spacing w:after="0" w:line="360" w:lineRule="auto"/>
              <w:jc w:val="center"/>
              <w:rPr>
                <w:rFonts w:eastAsia="Times New Roman" w:cs="Times New Roman"/>
                <w:noProof/>
                <w:lang w:val="id-ID"/>
              </w:rPr>
            </w:pPr>
            <w:r w:rsidRPr="000E4E4D">
              <w:rPr>
                <w:rFonts w:eastAsia="Times New Roman" w:cs="Times New Roman"/>
                <w:noProof/>
                <w:lang w:val="id-ID"/>
              </w:rPr>
              <w:t>7</w:t>
            </w:r>
          </w:p>
        </w:tc>
        <w:tc>
          <w:tcPr>
            <w:tcW w:w="2060" w:type="dxa"/>
            <w:vAlign w:val="center"/>
          </w:tcPr>
          <w:p w14:paraId="16AC5F96" w14:textId="77777777" w:rsidR="007945A6" w:rsidRPr="000E4E4D" w:rsidRDefault="007945A6" w:rsidP="007945A6">
            <w:pPr>
              <w:tabs>
                <w:tab w:val="left" w:pos="810"/>
              </w:tabs>
              <w:spacing w:after="0" w:line="360" w:lineRule="auto"/>
              <w:rPr>
                <w:rFonts w:eastAsia="Times New Roman" w:cs="Times New Roman"/>
                <w:noProof/>
                <w:lang w:val="id-ID"/>
              </w:rPr>
            </w:pPr>
            <w:r w:rsidRPr="000E4E4D">
              <w:rPr>
                <w:rFonts w:eastAsia="Times New Roman" w:cs="Times New Roman"/>
                <w:noProof/>
                <w:lang w:val="id-ID"/>
              </w:rPr>
              <w:t xml:space="preserve">Pembuatan instrument </w:t>
            </w:r>
            <w:r w:rsidRPr="000E4E4D">
              <w:rPr>
                <w:rFonts w:eastAsia="Times New Roman" w:cs="Times New Roman"/>
                <w:noProof/>
                <w:lang w:val="id-ID"/>
              </w:rPr>
              <w:lastRenderedPageBreak/>
              <w:t>penelitian (Quesioner)</w:t>
            </w:r>
          </w:p>
        </w:tc>
        <w:tc>
          <w:tcPr>
            <w:tcW w:w="409" w:type="dxa"/>
            <w:shd w:val="clear" w:color="auto" w:fill="auto"/>
          </w:tcPr>
          <w:p w14:paraId="6DDBB71C"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210CA12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7C8F82A0"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tcPr>
          <w:p w14:paraId="2893211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2F688D9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590C18A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01B30E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6E303DD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BC19A8D"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5D5302A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54992B3D"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131C9EF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C0A974F"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D5B9308"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D2471DF"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0A315B4C"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r>
      <w:tr w:rsidR="007945A6" w:rsidRPr="000E4E4D" w14:paraId="6C02DB65" w14:textId="77777777" w:rsidTr="007945A6">
        <w:trPr>
          <w:trHeight w:val="390"/>
        </w:trPr>
        <w:tc>
          <w:tcPr>
            <w:tcW w:w="567" w:type="dxa"/>
            <w:vAlign w:val="center"/>
          </w:tcPr>
          <w:p w14:paraId="5A49E143" w14:textId="77777777" w:rsidR="007945A6" w:rsidRPr="000E4E4D" w:rsidRDefault="007945A6" w:rsidP="007945A6">
            <w:pPr>
              <w:tabs>
                <w:tab w:val="left" w:pos="810"/>
              </w:tabs>
              <w:spacing w:after="0" w:line="360" w:lineRule="auto"/>
              <w:jc w:val="center"/>
              <w:rPr>
                <w:rFonts w:eastAsia="Times New Roman" w:cs="Times New Roman"/>
                <w:noProof/>
                <w:lang w:val="id-ID"/>
              </w:rPr>
            </w:pPr>
            <w:r w:rsidRPr="000E4E4D">
              <w:rPr>
                <w:rFonts w:eastAsia="Times New Roman" w:cs="Times New Roman"/>
                <w:noProof/>
                <w:lang w:val="id-ID"/>
              </w:rPr>
              <w:lastRenderedPageBreak/>
              <w:t>8</w:t>
            </w:r>
          </w:p>
        </w:tc>
        <w:tc>
          <w:tcPr>
            <w:tcW w:w="2060" w:type="dxa"/>
            <w:vAlign w:val="center"/>
          </w:tcPr>
          <w:p w14:paraId="5F539E68" w14:textId="77777777" w:rsidR="007945A6" w:rsidRPr="000E4E4D" w:rsidRDefault="007945A6" w:rsidP="007945A6">
            <w:pPr>
              <w:tabs>
                <w:tab w:val="left" w:pos="810"/>
              </w:tabs>
              <w:spacing w:after="0" w:line="360" w:lineRule="auto"/>
              <w:jc w:val="both"/>
              <w:rPr>
                <w:rFonts w:eastAsia="Times New Roman" w:cs="Times New Roman"/>
                <w:noProof/>
                <w:lang w:val="id-ID"/>
              </w:rPr>
            </w:pPr>
            <w:r w:rsidRPr="000E4E4D">
              <w:rPr>
                <w:rFonts w:eastAsia="Times New Roman" w:cs="Times New Roman"/>
                <w:noProof/>
                <w:lang w:val="id-ID"/>
              </w:rPr>
              <w:t>Penyebaran Quesioner</w:t>
            </w:r>
          </w:p>
        </w:tc>
        <w:tc>
          <w:tcPr>
            <w:tcW w:w="409" w:type="dxa"/>
            <w:shd w:val="clear" w:color="auto" w:fill="auto"/>
          </w:tcPr>
          <w:p w14:paraId="25F0D82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23A1C20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0F9DBA00"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tcPr>
          <w:p w14:paraId="30F5469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CA2490D"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08D96007"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16459A07"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0732BBD7"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05CCA8C"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2D3337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3B6AA84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6A6A6"/>
            <w:vAlign w:val="center"/>
          </w:tcPr>
          <w:p w14:paraId="05C5DD1F"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12C0AC61"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04A1CEF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E8DCFB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31678916"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r>
      <w:tr w:rsidR="007945A6" w:rsidRPr="000E4E4D" w14:paraId="1F8469D5" w14:textId="77777777" w:rsidTr="007945A6">
        <w:trPr>
          <w:trHeight w:val="390"/>
        </w:trPr>
        <w:tc>
          <w:tcPr>
            <w:tcW w:w="567" w:type="dxa"/>
            <w:vAlign w:val="center"/>
          </w:tcPr>
          <w:p w14:paraId="44A799B1" w14:textId="77777777" w:rsidR="007945A6" w:rsidRPr="000E4E4D" w:rsidRDefault="007945A6" w:rsidP="007945A6">
            <w:pPr>
              <w:tabs>
                <w:tab w:val="left" w:pos="810"/>
              </w:tabs>
              <w:spacing w:after="0" w:line="360" w:lineRule="auto"/>
              <w:jc w:val="center"/>
              <w:rPr>
                <w:rFonts w:eastAsia="Times New Roman" w:cs="Times New Roman"/>
                <w:noProof/>
                <w:lang w:val="id-ID"/>
              </w:rPr>
            </w:pPr>
            <w:r w:rsidRPr="000E4E4D">
              <w:rPr>
                <w:rFonts w:eastAsia="Times New Roman" w:cs="Times New Roman"/>
                <w:noProof/>
                <w:lang w:val="id-ID"/>
              </w:rPr>
              <w:t>9</w:t>
            </w:r>
          </w:p>
        </w:tc>
        <w:tc>
          <w:tcPr>
            <w:tcW w:w="2060" w:type="dxa"/>
            <w:vAlign w:val="center"/>
          </w:tcPr>
          <w:p w14:paraId="6CBFF9A2" w14:textId="77777777" w:rsidR="007945A6" w:rsidRPr="000E4E4D" w:rsidRDefault="007945A6" w:rsidP="007945A6">
            <w:pPr>
              <w:tabs>
                <w:tab w:val="left" w:pos="810"/>
              </w:tabs>
              <w:spacing w:after="0" w:line="360" w:lineRule="auto"/>
              <w:jc w:val="both"/>
              <w:rPr>
                <w:rFonts w:eastAsia="Times New Roman" w:cs="Times New Roman"/>
                <w:noProof/>
                <w:lang w:val="id-ID"/>
              </w:rPr>
            </w:pPr>
            <w:r w:rsidRPr="000E4E4D">
              <w:rPr>
                <w:rFonts w:eastAsia="Times New Roman" w:cs="Times New Roman"/>
                <w:noProof/>
                <w:lang w:val="id-ID"/>
              </w:rPr>
              <w:t>Pengolahan data hasil penyebaran Quesioner</w:t>
            </w:r>
          </w:p>
        </w:tc>
        <w:tc>
          <w:tcPr>
            <w:tcW w:w="409" w:type="dxa"/>
            <w:shd w:val="clear" w:color="auto" w:fill="auto"/>
          </w:tcPr>
          <w:p w14:paraId="1BD8AFF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62E46BB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7005B135"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tcPr>
          <w:p w14:paraId="256C3B0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420A63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3394D0A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6F14DC72"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0E59FC7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2D368525"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1F9EAD37"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2567E97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6A6A6"/>
            <w:vAlign w:val="center"/>
          </w:tcPr>
          <w:p w14:paraId="1E74C6A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00F5227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57384BD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25C1F5FC"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1D068E0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r>
      <w:tr w:rsidR="007945A6" w:rsidRPr="000E4E4D" w14:paraId="4DA3F3CE" w14:textId="77777777" w:rsidTr="007945A6">
        <w:trPr>
          <w:trHeight w:val="390"/>
        </w:trPr>
        <w:tc>
          <w:tcPr>
            <w:tcW w:w="567" w:type="dxa"/>
            <w:vAlign w:val="center"/>
          </w:tcPr>
          <w:p w14:paraId="35DCD371" w14:textId="77777777" w:rsidR="007945A6" w:rsidRPr="000E4E4D" w:rsidRDefault="007945A6" w:rsidP="007945A6">
            <w:pPr>
              <w:tabs>
                <w:tab w:val="left" w:pos="810"/>
              </w:tabs>
              <w:spacing w:after="0" w:line="360" w:lineRule="auto"/>
              <w:jc w:val="center"/>
              <w:rPr>
                <w:rFonts w:eastAsia="Times New Roman" w:cs="Times New Roman"/>
                <w:noProof/>
                <w:lang w:val="id-ID"/>
              </w:rPr>
            </w:pPr>
            <w:r w:rsidRPr="000E4E4D">
              <w:rPr>
                <w:rFonts w:eastAsia="Times New Roman" w:cs="Times New Roman"/>
                <w:noProof/>
                <w:lang w:val="id-ID"/>
              </w:rPr>
              <w:t>10</w:t>
            </w:r>
          </w:p>
        </w:tc>
        <w:tc>
          <w:tcPr>
            <w:tcW w:w="2060" w:type="dxa"/>
            <w:vAlign w:val="center"/>
          </w:tcPr>
          <w:p w14:paraId="73A85F54" w14:textId="77777777" w:rsidR="007945A6" w:rsidRPr="000E4E4D" w:rsidRDefault="007945A6" w:rsidP="007945A6">
            <w:pPr>
              <w:tabs>
                <w:tab w:val="left" w:pos="810"/>
              </w:tabs>
              <w:spacing w:after="0" w:line="360" w:lineRule="auto"/>
              <w:jc w:val="both"/>
              <w:rPr>
                <w:rFonts w:eastAsia="Times New Roman" w:cs="Times New Roman"/>
                <w:noProof/>
                <w:lang w:val="id-ID"/>
              </w:rPr>
            </w:pPr>
            <w:r w:rsidRPr="000E4E4D">
              <w:rPr>
                <w:rFonts w:eastAsia="Times New Roman" w:cs="Times New Roman"/>
                <w:noProof/>
                <w:lang w:val="id-ID"/>
              </w:rPr>
              <w:t>Penulisan Bab IV dan Bab V</w:t>
            </w:r>
          </w:p>
        </w:tc>
        <w:tc>
          <w:tcPr>
            <w:tcW w:w="409" w:type="dxa"/>
            <w:shd w:val="clear" w:color="auto" w:fill="auto"/>
          </w:tcPr>
          <w:p w14:paraId="1D5E0C15"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3C025121"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tcPr>
          <w:p w14:paraId="3FEF2E1D"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tcPr>
          <w:p w14:paraId="55C8E12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167388F7"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695A2AB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326B202"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3E87E1A6"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7DE87EDC"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5B57AAC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D4004BD"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6A6A6"/>
            <w:vAlign w:val="center"/>
          </w:tcPr>
          <w:p w14:paraId="2C029C1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7B2A87CC"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29A8A9D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uto"/>
            <w:vAlign w:val="center"/>
          </w:tcPr>
          <w:p w14:paraId="4687E24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6600F42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r>
      <w:tr w:rsidR="007945A6" w:rsidRPr="000E4E4D" w14:paraId="32AC30CB" w14:textId="77777777" w:rsidTr="007945A6">
        <w:trPr>
          <w:trHeight w:val="390"/>
        </w:trPr>
        <w:tc>
          <w:tcPr>
            <w:tcW w:w="567" w:type="dxa"/>
            <w:vAlign w:val="center"/>
          </w:tcPr>
          <w:p w14:paraId="25CD0C0A" w14:textId="77777777" w:rsidR="007945A6" w:rsidRPr="000E4E4D" w:rsidRDefault="007945A6" w:rsidP="007945A6">
            <w:pPr>
              <w:tabs>
                <w:tab w:val="left" w:pos="810"/>
              </w:tabs>
              <w:spacing w:after="0" w:line="360" w:lineRule="auto"/>
              <w:jc w:val="center"/>
              <w:rPr>
                <w:rFonts w:eastAsia="Times New Roman" w:cs="Times New Roman"/>
                <w:noProof/>
                <w:lang w:val="id-ID"/>
              </w:rPr>
            </w:pPr>
            <w:r w:rsidRPr="000E4E4D">
              <w:rPr>
                <w:rFonts w:eastAsia="Times New Roman" w:cs="Times New Roman"/>
                <w:noProof/>
                <w:lang w:val="id-ID"/>
              </w:rPr>
              <w:t>11</w:t>
            </w:r>
          </w:p>
        </w:tc>
        <w:tc>
          <w:tcPr>
            <w:tcW w:w="2060" w:type="dxa"/>
            <w:vAlign w:val="center"/>
          </w:tcPr>
          <w:p w14:paraId="4653AC2E" w14:textId="77777777" w:rsidR="007945A6" w:rsidRPr="000E4E4D" w:rsidRDefault="007945A6" w:rsidP="007945A6">
            <w:pPr>
              <w:tabs>
                <w:tab w:val="left" w:pos="810"/>
              </w:tabs>
              <w:spacing w:after="0" w:line="360" w:lineRule="auto"/>
              <w:rPr>
                <w:rFonts w:eastAsia="Times New Roman" w:cs="Times New Roman"/>
                <w:noProof/>
                <w:lang w:val="id-ID"/>
              </w:rPr>
            </w:pPr>
            <w:r w:rsidRPr="000E4E4D">
              <w:rPr>
                <w:rFonts w:eastAsia="Times New Roman" w:cs="Times New Roman"/>
                <w:noProof/>
                <w:lang w:val="id-ID"/>
              </w:rPr>
              <w:t>Pembuatan lembar pengesahan, keabsahan, daftar pustaka, lampiran dan riwayat hidup</w:t>
            </w:r>
          </w:p>
        </w:tc>
        <w:tc>
          <w:tcPr>
            <w:tcW w:w="409" w:type="dxa"/>
          </w:tcPr>
          <w:p w14:paraId="130144AB"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tcPr>
          <w:p w14:paraId="32B41370"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tcPr>
          <w:p w14:paraId="415A75D2"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tcPr>
          <w:p w14:paraId="4666D3B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71D5699F"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2341FDE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35B6A4F1"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vAlign w:val="center"/>
          </w:tcPr>
          <w:p w14:paraId="3AE28E76"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208027B3"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6F7FC7E7"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1424ECDF"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vAlign w:val="center"/>
          </w:tcPr>
          <w:p w14:paraId="679FD58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79D0079D"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3CC1153C"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A6A6A6"/>
            <w:vAlign w:val="center"/>
          </w:tcPr>
          <w:p w14:paraId="56587ABC"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uto"/>
            <w:vAlign w:val="center"/>
          </w:tcPr>
          <w:p w14:paraId="1B695345"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r>
      <w:tr w:rsidR="007945A6" w:rsidRPr="000E4E4D" w14:paraId="73BAA94E" w14:textId="77777777" w:rsidTr="007945A6">
        <w:trPr>
          <w:trHeight w:val="390"/>
        </w:trPr>
        <w:tc>
          <w:tcPr>
            <w:tcW w:w="567" w:type="dxa"/>
            <w:vAlign w:val="center"/>
          </w:tcPr>
          <w:p w14:paraId="12D8B477" w14:textId="77777777" w:rsidR="007945A6" w:rsidRPr="000E4E4D" w:rsidRDefault="007945A6" w:rsidP="007945A6">
            <w:pPr>
              <w:tabs>
                <w:tab w:val="left" w:pos="810"/>
              </w:tabs>
              <w:spacing w:after="0" w:line="360" w:lineRule="auto"/>
              <w:jc w:val="center"/>
              <w:rPr>
                <w:rFonts w:eastAsia="Times New Roman" w:cs="Times New Roman"/>
                <w:noProof/>
                <w:lang w:val="id-ID"/>
              </w:rPr>
            </w:pPr>
            <w:r w:rsidRPr="000E4E4D">
              <w:rPr>
                <w:rFonts w:eastAsia="Times New Roman" w:cs="Times New Roman"/>
                <w:noProof/>
                <w:lang w:val="id-ID"/>
              </w:rPr>
              <w:t>12</w:t>
            </w:r>
          </w:p>
        </w:tc>
        <w:tc>
          <w:tcPr>
            <w:tcW w:w="2060" w:type="dxa"/>
            <w:vAlign w:val="center"/>
          </w:tcPr>
          <w:p w14:paraId="1E8FEF1B" w14:textId="77777777" w:rsidR="007945A6" w:rsidRPr="000E4E4D" w:rsidRDefault="007945A6" w:rsidP="007945A6">
            <w:pPr>
              <w:tabs>
                <w:tab w:val="left" w:pos="810"/>
              </w:tabs>
              <w:spacing w:after="0" w:line="360" w:lineRule="auto"/>
              <w:jc w:val="both"/>
              <w:rPr>
                <w:rFonts w:eastAsia="Times New Roman" w:cs="Times New Roman"/>
                <w:noProof/>
                <w:lang w:val="id-ID"/>
              </w:rPr>
            </w:pPr>
            <w:r w:rsidRPr="000E4E4D">
              <w:rPr>
                <w:rFonts w:eastAsia="Times New Roman" w:cs="Times New Roman"/>
                <w:noProof/>
                <w:lang w:val="id-ID"/>
              </w:rPr>
              <w:t>Daftar ujian sidang skripsi</w:t>
            </w:r>
          </w:p>
        </w:tc>
        <w:tc>
          <w:tcPr>
            <w:tcW w:w="409" w:type="dxa"/>
          </w:tcPr>
          <w:p w14:paraId="12D4A94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tcPr>
          <w:p w14:paraId="036F447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tcPr>
          <w:p w14:paraId="5EA3499F"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tcPr>
          <w:p w14:paraId="394C4D47"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3F3D619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30D53ADD"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7F4010CA"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vAlign w:val="center"/>
          </w:tcPr>
          <w:p w14:paraId="57D113C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0AF0F05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58413024"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57E0BC8E"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vAlign w:val="center"/>
          </w:tcPr>
          <w:p w14:paraId="63AE6781"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34C5AA7D"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vAlign w:val="center"/>
          </w:tcPr>
          <w:p w14:paraId="1E2A431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09" w:type="dxa"/>
            <w:shd w:val="clear" w:color="auto" w:fill="FFFFFF"/>
            <w:vAlign w:val="center"/>
          </w:tcPr>
          <w:p w14:paraId="565CC6B6"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c>
          <w:tcPr>
            <w:tcW w:w="410" w:type="dxa"/>
            <w:shd w:val="clear" w:color="auto" w:fill="A6A6A6"/>
            <w:vAlign w:val="center"/>
          </w:tcPr>
          <w:p w14:paraId="40400989" w14:textId="77777777" w:rsidR="007945A6" w:rsidRPr="000E4E4D" w:rsidRDefault="007945A6" w:rsidP="007945A6">
            <w:pPr>
              <w:tabs>
                <w:tab w:val="left" w:pos="810"/>
              </w:tabs>
              <w:spacing w:after="0" w:line="360" w:lineRule="auto"/>
              <w:jc w:val="center"/>
              <w:rPr>
                <w:rFonts w:eastAsia="Times New Roman" w:cs="Times New Roman"/>
                <w:b/>
                <w:noProof/>
                <w:lang w:val="id-ID"/>
              </w:rPr>
            </w:pPr>
          </w:p>
        </w:tc>
      </w:tr>
    </w:tbl>
    <w:p w14:paraId="36CE0B4F" w14:textId="77777777" w:rsidR="007945A6" w:rsidRPr="000E4E4D" w:rsidRDefault="007945A6" w:rsidP="00236403">
      <w:pPr>
        <w:pStyle w:val="ListParagraph"/>
        <w:adjustRightInd w:val="0"/>
        <w:spacing w:line="360" w:lineRule="auto"/>
        <w:ind w:left="1260" w:firstLine="583"/>
        <w:contextualSpacing/>
        <w:rPr>
          <w:noProof/>
          <w:sz w:val="24"/>
          <w:szCs w:val="24"/>
          <w:lang w:val="id-ID"/>
        </w:rPr>
      </w:pPr>
    </w:p>
    <w:p w14:paraId="4F6B6F83" w14:textId="67B5779B" w:rsidR="002D7622" w:rsidRPr="000E4E4D" w:rsidRDefault="00236403" w:rsidP="00236403">
      <w:pPr>
        <w:pStyle w:val="ListParagraph"/>
        <w:adjustRightInd w:val="0"/>
        <w:spacing w:line="360" w:lineRule="auto"/>
        <w:ind w:left="1260" w:firstLine="583"/>
        <w:contextualSpacing/>
        <w:rPr>
          <w:noProof/>
          <w:sz w:val="24"/>
          <w:szCs w:val="24"/>
          <w:lang w:val="id-ID"/>
        </w:rPr>
      </w:pPr>
      <w:r w:rsidRPr="000E4E4D">
        <w:rPr>
          <w:noProof/>
          <w:sz w:val="24"/>
          <w:szCs w:val="24"/>
          <w:lang w:val="id-ID"/>
        </w:rPr>
        <w:t xml:space="preserve">Waktu penelitian dilaksanakan mulai dari bulan </w:t>
      </w:r>
      <w:r w:rsidR="009509F4">
        <w:rPr>
          <w:noProof/>
          <w:sz w:val="24"/>
          <w:szCs w:val="24"/>
          <w:lang w:val="en-US"/>
        </w:rPr>
        <w:t>April</w:t>
      </w:r>
      <w:r w:rsidR="009509F4">
        <w:rPr>
          <w:noProof/>
          <w:sz w:val="24"/>
          <w:szCs w:val="24"/>
          <w:lang w:val="id-ID"/>
        </w:rPr>
        <w:t xml:space="preserve"> 202</w:t>
      </w:r>
      <w:r w:rsidR="009509F4">
        <w:rPr>
          <w:noProof/>
          <w:sz w:val="24"/>
          <w:szCs w:val="24"/>
          <w:lang w:val="en-US"/>
        </w:rPr>
        <w:t>5</w:t>
      </w:r>
      <w:r w:rsidR="009509F4">
        <w:rPr>
          <w:noProof/>
          <w:sz w:val="24"/>
          <w:szCs w:val="24"/>
          <w:lang w:val="id-ID"/>
        </w:rPr>
        <w:t xml:space="preserve"> sampai dengan bulan </w:t>
      </w:r>
      <w:r w:rsidR="009509F4">
        <w:rPr>
          <w:noProof/>
          <w:sz w:val="24"/>
          <w:szCs w:val="24"/>
          <w:lang w:val="en-US"/>
        </w:rPr>
        <w:t>Juli</w:t>
      </w:r>
      <w:r w:rsidR="009509F4">
        <w:rPr>
          <w:noProof/>
          <w:sz w:val="24"/>
          <w:szCs w:val="24"/>
          <w:lang w:val="id-ID"/>
        </w:rPr>
        <w:t xml:space="preserve"> 202</w:t>
      </w:r>
      <w:r w:rsidR="009509F4">
        <w:rPr>
          <w:noProof/>
          <w:sz w:val="24"/>
          <w:szCs w:val="24"/>
          <w:lang w:val="en-US"/>
        </w:rPr>
        <w:t>5</w:t>
      </w:r>
      <w:r w:rsidRPr="000E4E4D">
        <w:rPr>
          <w:noProof/>
          <w:sz w:val="24"/>
          <w:szCs w:val="24"/>
          <w:lang w:val="id-ID"/>
        </w:rPr>
        <w:t xml:space="preserve">. </w:t>
      </w:r>
    </w:p>
    <w:p w14:paraId="5475918E" w14:textId="77777777" w:rsidR="00236403" w:rsidRPr="000E4E4D" w:rsidRDefault="00236403" w:rsidP="00236403">
      <w:pPr>
        <w:pStyle w:val="ListParagraph"/>
        <w:adjustRightInd w:val="0"/>
        <w:spacing w:line="360" w:lineRule="auto"/>
        <w:ind w:left="1260" w:firstLine="583"/>
        <w:contextualSpacing/>
        <w:rPr>
          <w:bCs/>
          <w:noProof/>
          <w:sz w:val="24"/>
          <w:szCs w:val="24"/>
          <w:lang w:val="id-ID"/>
        </w:rPr>
      </w:pPr>
    </w:p>
    <w:p w14:paraId="2B2780EA" w14:textId="136F44E1" w:rsidR="005258DA" w:rsidRPr="000E4E4D" w:rsidRDefault="00236403" w:rsidP="00AA759C">
      <w:pPr>
        <w:pStyle w:val="ListParagraph"/>
        <w:numPr>
          <w:ilvl w:val="1"/>
          <w:numId w:val="6"/>
        </w:numPr>
        <w:adjustRightInd w:val="0"/>
        <w:spacing w:line="360" w:lineRule="auto"/>
        <w:contextualSpacing/>
        <w:rPr>
          <w:b/>
          <w:noProof/>
          <w:sz w:val="24"/>
          <w:szCs w:val="24"/>
          <w:lang w:val="id-ID"/>
        </w:rPr>
      </w:pPr>
      <w:r w:rsidRPr="000E4E4D">
        <w:rPr>
          <w:b/>
          <w:noProof/>
          <w:sz w:val="24"/>
          <w:szCs w:val="24"/>
          <w:lang w:val="id-ID"/>
        </w:rPr>
        <w:t xml:space="preserve">Metode Penelitian </w:t>
      </w:r>
    </w:p>
    <w:p w14:paraId="0B8D29AD" w14:textId="36F20D76" w:rsidR="005258DA" w:rsidRPr="000E4E4D" w:rsidRDefault="005258DA" w:rsidP="005258DA">
      <w:pPr>
        <w:pStyle w:val="ListParagraph"/>
        <w:tabs>
          <w:tab w:val="left" w:pos="567"/>
        </w:tabs>
        <w:adjustRightInd w:val="0"/>
        <w:spacing w:line="360" w:lineRule="auto"/>
        <w:ind w:left="1276" w:firstLine="0"/>
        <w:rPr>
          <w:rFonts w:eastAsiaTheme="minorHAnsi"/>
          <w:noProof/>
          <w:lang w:val="id-ID"/>
        </w:rPr>
      </w:pPr>
      <w:r w:rsidRPr="000E4E4D">
        <w:rPr>
          <w:noProof/>
          <w:sz w:val="24"/>
          <w:lang w:val="id-ID"/>
        </w:rPr>
        <w:tab/>
      </w:r>
      <w:r w:rsidRPr="000E4E4D">
        <w:rPr>
          <w:noProof/>
          <w:sz w:val="24"/>
          <w:lang w:val="id-ID"/>
        </w:rPr>
        <w:tab/>
      </w:r>
      <w:r w:rsidR="001E3CE3" w:rsidRPr="000E4E4D">
        <w:rPr>
          <w:noProof/>
          <w:sz w:val="24"/>
          <w:lang w:val="id-ID"/>
        </w:rPr>
        <w:t xml:space="preserve">Peneliti mengamati aspek-aspek yang berkaitan erat dengan masalah yang diteliti secara lebih spesifik sehingga diperoleh data yang menunjang penyusunan laporan penelitian untuk diproses dan dianalisis berdasarkan teori yang telah dipelajari sehingga diperoleh gambaran mengenai objek dan dapat ditarik kesimpulan mengenai masalah yang diteliti. </w:t>
      </w:r>
      <w:r w:rsidRPr="000E4E4D">
        <w:rPr>
          <w:rFonts w:eastAsiaTheme="minorHAnsi"/>
          <w:noProof/>
          <w:sz w:val="24"/>
          <w:szCs w:val="24"/>
          <w:lang w:val="id-ID"/>
        </w:rPr>
        <w:t xml:space="preserve">Dalam penelitian ini penulis menggunakan metode survey dan jenis penelitian yang dilakukan adalah penelitian </w:t>
      </w:r>
      <w:r w:rsidR="004240CE">
        <w:rPr>
          <w:rFonts w:eastAsiaTheme="minorHAnsi"/>
          <w:noProof/>
          <w:sz w:val="24"/>
          <w:szCs w:val="24"/>
          <w:lang w:val="en-US"/>
        </w:rPr>
        <w:t>2</w:t>
      </w:r>
      <w:r w:rsidRPr="000E4E4D">
        <w:rPr>
          <w:rFonts w:eastAsiaTheme="minorHAnsi"/>
          <w:noProof/>
          <w:sz w:val="24"/>
          <w:szCs w:val="24"/>
          <w:lang w:val="id-ID"/>
        </w:rPr>
        <w:t xml:space="preserve"> dengan pendekatan kuantitatif.</w:t>
      </w:r>
    </w:p>
    <w:p w14:paraId="4E6979BD" w14:textId="150CA68B" w:rsidR="001E3CE3" w:rsidRPr="000E4E4D" w:rsidRDefault="005258DA" w:rsidP="005258DA">
      <w:pPr>
        <w:pStyle w:val="ListParagraph"/>
        <w:tabs>
          <w:tab w:val="left" w:pos="567"/>
        </w:tabs>
        <w:adjustRightInd w:val="0"/>
        <w:spacing w:line="360" w:lineRule="auto"/>
        <w:ind w:left="1276" w:firstLine="0"/>
        <w:rPr>
          <w:noProof/>
          <w:sz w:val="24"/>
          <w:szCs w:val="24"/>
          <w:lang w:val="id-ID"/>
        </w:rPr>
      </w:pPr>
      <w:r w:rsidRPr="000E4E4D">
        <w:rPr>
          <w:rFonts w:eastAsiaTheme="minorHAnsi"/>
          <w:noProof/>
          <w:lang w:val="id-ID"/>
        </w:rPr>
        <w:tab/>
      </w:r>
      <w:r w:rsidRPr="000E4E4D">
        <w:rPr>
          <w:rFonts w:eastAsiaTheme="minorHAnsi"/>
          <w:noProof/>
          <w:lang w:val="id-ID"/>
        </w:rPr>
        <w:tab/>
      </w:r>
      <w:r w:rsidR="001E3CE3" w:rsidRPr="000E4E4D">
        <w:rPr>
          <w:noProof/>
          <w:sz w:val="24"/>
          <w:lang w:val="id-ID"/>
        </w:rPr>
        <w:t xml:space="preserve">Pengertian dari metode </w:t>
      </w:r>
      <w:r w:rsidR="001E3CE3" w:rsidRPr="000E4E4D">
        <w:rPr>
          <w:i/>
          <w:noProof/>
          <w:sz w:val="24"/>
          <w:lang w:val="id-ID"/>
        </w:rPr>
        <w:t>survey</w:t>
      </w:r>
      <w:r w:rsidR="001E3CE3" w:rsidRPr="000E4E4D">
        <w:rPr>
          <w:noProof/>
          <w:sz w:val="24"/>
          <w:szCs w:val="24"/>
          <w:lang w:val="id-ID"/>
        </w:rPr>
        <w:t xml:space="preserve"> yaitu dengan melakukan pengamatan langsung terhadap objek yang diteliti, Metode ini </w:t>
      </w:r>
      <w:r w:rsidR="001E3CE3" w:rsidRPr="000E4E4D">
        <w:rPr>
          <w:noProof/>
          <w:sz w:val="24"/>
          <w:szCs w:val="24"/>
          <w:lang w:val="id-ID"/>
        </w:rPr>
        <w:lastRenderedPageBreak/>
        <w:t>dimaksudkan untuk memberikan keyakinan bahwa data yang diperoleh adalah benar dan memperoleh gambaran yang nyata mengenai kegiatan yang dilaksanakan.</w:t>
      </w:r>
      <w:r w:rsidR="001E3CE3" w:rsidRPr="000E4E4D">
        <w:rPr>
          <w:rStyle w:val="FootnoteReference"/>
          <w:noProof/>
          <w:sz w:val="24"/>
          <w:szCs w:val="24"/>
          <w:lang w:val="id-ID"/>
        </w:rPr>
        <w:footnoteReference w:id="36"/>
      </w:r>
    </w:p>
    <w:p w14:paraId="6FFE1E47" w14:textId="2D02BFFB" w:rsidR="001E3CE3" w:rsidRPr="000E4E4D" w:rsidRDefault="001E3CE3" w:rsidP="001E3CE3">
      <w:pPr>
        <w:pStyle w:val="ListParagraph"/>
        <w:adjustRightInd w:val="0"/>
        <w:spacing w:line="360" w:lineRule="auto"/>
        <w:ind w:left="1276" w:firstLine="0"/>
        <w:contextualSpacing/>
        <w:rPr>
          <w:noProof/>
          <w:sz w:val="24"/>
          <w:lang w:val="id-ID"/>
        </w:rPr>
      </w:pPr>
      <w:r w:rsidRPr="000E4E4D">
        <w:rPr>
          <w:noProof/>
          <w:sz w:val="24"/>
          <w:lang w:val="id-ID"/>
        </w:rPr>
        <w:t xml:space="preserve"> </w:t>
      </w:r>
      <w:r w:rsidRPr="000E4E4D">
        <w:rPr>
          <w:noProof/>
          <w:sz w:val="24"/>
          <w:lang w:val="id-ID"/>
        </w:rPr>
        <w:tab/>
      </w:r>
      <w:r w:rsidRPr="000E4E4D">
        <w:rPr>
          <w:noProof/>
          <w:sz w:val="24"/>
          <w:lang w:val="id-ID"/>
        </w:rPr>
        <w:tab/>
        <w:t xml:space="preserve">Pendekatan penelitian kuantitatif dapat diartikan sebagai metode penelitian yang berlandaskan pada filsafat positivisme, digunakan untuk meneliti pada populasi atau sampel tertentu, teknik pengambilan sampel pada umumnya dilakukan secara </w:t>
      </w:r>
      <w:r w:rsidRPr="000E4E4D">
        <w:rPr>
          <w:i/>
          <w:noProof/>
          <w:sz w:val="24"/>
          <w:lang w:val="id-ID"/>
        </w:rPr>
        <w:t xml:space="preserve">random, </w:t>
      </w:r>
      <w:r w:rsidRPr="000E4E4D">
        <w:rPr>
          <w:noProof/>
          <w:sz w:val="24"/>
          <w:lang w:val="id-ID"/>
        </w:rPr>
        <w:t>pengumpulan data menggunakan isntrumen penelitian, analisis data bersifat kuantitatif/statistik dengan tujuan untuk menguji hipotesis yang telah ditetapkan.</w:t>
      </w:r>
      <w:r w:rsidRPr="000E4E4D">
        <w:rPr>
          <w:rStyle w:val="FootnoteReference"/>
          <w:noProof/>
          <w:sz w:val="24"/>
          <w:lang w:val="id-ID"/>
        </w:rPr>
        <w:footnoteReference w:id="37"/>
      </w:r>
    </w:p>
    <w:p w14:paraId="40F997D5" w14:textId="01B16FBC" w:rsidR="001E3CE3" w:rsidRPr="000E4E4D" w:rsidRDefault="001E3CE3" w:rsidP="001E3CE3">
      <w:pPr>
        <w:pStyle w:val="ListParagraph"/>
        <w:adjustRightInd w:val="0"/>
        <w:spacing w:line="360" w:lineRule="auto"/>
        <w:ind w:left="1276" w:firstLine="0"/>
        <w:contextualSpacing/>
        <w:rPr>
          <w:noProof/>
          <w:sz w:val="24"/>
          <w:szCs w:val="24"/>
          <w:lang w:val="id-ID"/>
        </w:rPr>
      </w:pPr>
      <w:r w:rsidRPr="000E4E4D">
        <w:rPr>
          <w:noProof/>
          <w:lang w:val="id-ID"/>
        </w:rPr>
        <w:t xml:space="preserve"> </w:t>
      </w:r>
      <w:r w:rsidRPr="000E4E4D">
        <w:rPr>
          <w:noProof/>
          <w:lang w:val="id-ID"/>
        </w:rPr>
        <w:tab/>
      </w:r>
      <w:r w:rsidRPr="000E4E4D">
        <w:rPr>
          <w:noProof/>
          <w:lang w:val="id-ID"/>
        </w:rPr>
        <w:tab/>
      </w:r>
      <w:r w:rsidRPr="000E4E4D">
        <w:rPr>
          <w:noProof/>
          <w:sz w:val="24"/>
          <w:szCs w:val="24"/>
          <w:lang w:val="id-ID"/>
        </w:rPr>
        <w:t xml:space="preserve">Penelitian ini dirancang untuk menentukan tingkat pengaruh variabel-variabel yang berbeda dalam suatu populasi disebut penelitian korelasi, yaitu mengetahui seberapa besar kontribusi variabel-variabel bebas terhadap variabel terikatnya serta besarnya arah pengaruh yang terjadi. Untuk keperluan analisis data secara kuantitatif tersebut maka dalam rangka mengukur variabel-variabel yang ada maka penelitian ini diukur dengan skala </w:t>
      </w:r>
      <w:r w:rsidRPr="000E4E4D">
        <w:rPr>
          <w:i/>
          <w:noProof/>
          <w:sz w:val="24"/>
          <w:szCs w:val="24"/>
          <w:lang w:val="id-ID"/>
        </w:rPr>
        <w:t>likert</w:t>
      </w:r>
      <w:r w:rsidRPr="000E4E4D">
        <w:rPr>
          <w:noProof/>
          <w:sz w:val="24"/>
          <w:szCs w:val="24"/>
          <w:lang w:val="id-ID"/>
        </w:rPr>
        <w:t xml:space="preserve"> yang dijabarkan menjadi  indikator variabel yang kemudian dijadikan sebagai titik tolak penyusunan item-item instrumen, bisa berbentuk pernyataan.</w:t>
      </w:r>
    </w:p>
    <w:p w14:paraId="1D7BEFBC" w14:textId="3B2319E2" w:rsidR="001E3CE3" w:rsidRPr="000E4E4D" w:rsidRDefault="001E3CE3" w:rsidP="001E3CE3">
      <w:pPr>
        <w:pStyle w:val="ListParagraph"/>
        <w:adjustRightInd w:val="0"/>
        <w:spacing w:line="360" w:lineRule="auto"/>
        <w:ind w:left="1276" w:firstLine="0"/>
        <w:rPr>
          <w:noProof/>
          <w:sz w:val="24"/>
          <w:szCs w:val="24"/>
          <w:lang w:val="id-ID"/>
        </w:rPr>
      </w:pPr>
      <w:r w:rsidRPr="000E4E4D">
        <w:rPr>
          <w:noProof/>
          <w:sz w:val="24"/>
          <w:szCs w:val="24"/>
          <w:lang w:val="id-ID"/>
        </w:rPr>
        <w:t xml:space="preserve"> </w:t>
      </w:r>
      <w:r w:rsidRPr="000E4E4D">
        <w:rPr>
          <w:noProof/>
          <w:sz w:val="24"/>
          <w:szCs w:val="24"/>
          <w:lang w:val="id-ID"/>
        </w:rPr>
        <w:tab/>
      </w:r>
      <w:r w:rsidRPr="000E4E4D">
        <w:rPr>
          <w:noProof/>
          <w:sz w:val="24"/>
          <w:szCs w:val="24"/>
          <w:lang w:val="id-ID"/>
        </w:rPr>
        <w:tab/>
        <w:t xml:space="preserve">Jawaban setiap item instrumen ini memiliki gradasi dari tertinggi (sangat positif) sampai pada terendah (sangat negatif), yang jika dinyatakan dalam bentuk kata-kata dapat berupa, antara lain sebagai berikut: sangat setuju (5), setuju (4) kurang setuju (3), tidak setuju (2), sangat tidak setuju (1). Untuk penelitian penulis menggunakan skala </w:t>
      </w:r>
      <w:r w:rsidRPr="005A134B">
        <w:rPr>
          <w:i/>
          <w:noProof/>
          <w:sz w:val="24"/>
          <w:szCs w:val="24"/>
          <w:lang w:val="id-ID"/>
        </w:rPr>
        <w:t>Likert</w:t>
      </w:r>
      <w:r w:rsidRPr="000E4E4D">
        <w:rPr>
          <w:noProof/>
          <w:sz w:val="24"/>
          <w:szCs w:val="24"/>
          <w:lang w:val="id-ID"/>
        </w:rPr>
        <w:t xml:space="preserve"> berhubungan dengan pernyataan tentang sikap seseorang terhadap sesuatu, misalnya setuju, tidak setuju, senang, tidak senang, dan baik, tidak baik. Skala </w:t>
      </w:r>
      <w:r w:rsidRPr="005A134B">
        <w:rPr>
          <w:i/>
          <w:noProof/>
          <w:sz w:val="24"/>
          <w:szCs w:val="24"/>
          <w:lang w:val="id-ID"/>
        </w:rPr>
        <w:t>Likert</w:t>
      </w:r>
      <w:r w:rsidRPr="000E4E4D">
        <w:rPr>
          <w:noProof/>
          <w:sz w:val="24"/>
          <w:szCs w:val="24"/>
          <w:lang w:val="id-ID"/>
        </w:rPr>
        <w:t xml:space="preserve"> yang digunakan dalam proses analisis secara kuantitatif diberi jawaban-jawaban yang diberi skor 1 sampai dengan 5, yaitu:</w:t>
      </w:r>
    </w:p>
    <w:p w14:paraId="4AB7565D" w14:textId="77777777" w:rsidR="001E3CE3" w:rsidRPr="000E4E4D" w:rsidRDefault="001E3CE3" w:rsidP="001E3CE3">
      <w:pPr>
        <w:spacing w:after="0"/>
        <w:jc w:val="center"/>
        <w:rPr>
          <w:rFonts w:cs="Times New Roman"/>
          <w:b/>
          <w:noProof/>
          <w:szCs w:val="24"/>
          <w:lang w:val="id-ID"/>
        </w:rPr>
      </w:pPr>
      <w:r w:rsidRPr="000E4E4D">
        <w:rPr>
          <w:rFonts w:cs="Times New Roman"/>
          <w:b/>
          <w:noProof/>
          <w:szCs w:val="24"/>
          <w:lang w:val="id-ID"/>
        </w:rPr>
        <w:lastRenderedPageBreak/>
        <w:t>Tabel 3.2</w:t>
      </w:r>
    </w:p>
    <w:p w14:paraId="00860B9D" w14:textId="767901A0" w:rsidR="001E3CE3" w:rsidRPr="000E4E4D" w:rsidRDefault="001E3CE3" w:rsidP="001E3CE3">
      <w:pPr>
        <w:pStyle w:val="ListParagraph"/>
        <w:adjustRightInd w:val="0"/>
        <w:spacing w:line="360" w:lineRule="auto"/>
        <w:ind w:left="3436" w:firstLine="0"/>
        <w:rPr>
          <w:noProof/>
          <w:sz w:val="24"/>
          <w:szCs w:val="24"/>
          <w:lang w:val="id-ID"/>
        </w:rPr>
      </w:pPr>
      <w:r w:rsidRPr="000E4E4D">
        <w:rPr>
          <w:b/>
          <w:noProof/>
          <w:sz w:val="24"/>
          <w:szCs w:val="24"/>
          <w:lang w:val="id-ID"/>
        </w:rPr>
        <w:t>Skala Likert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4"/>
        <w:gridCol w:w="1984"/>
      </w:tblGrid>
      <w:tr w:rsidR="001E3CE3" w:rsidRPr="000E4E4D" w14:paraId="742206F1" w14:textId="77777777" w:rsidTr="00AA759C">
        <w:trPr>
          <w:jc w:val="center"/>
        </w:trPr>
        <w:tc>
          <w:tcPr>
            <w:tcW w:w="3114" w:type="dxa"/>
          </w:tcPr>
          <w:p w14:paraId="1E41E369" w14:textId="77777777" w:rsidR="001E3CE3" w:rsidRPr="000E4E4D" w:rsidRDefault="001E3CE3" w:rsidP="001E3CE3">
            <w:pPr>
              <w:spacing w:after="0"/>
              <w:jc w:val="center"/>
              <w:rPr>
                <w:rFonts w:cs="Times New Roman"/>
                <w:noProof/>
                <w:szCs w:val="24"/>
                <w:lang w:val="id-ID"/>
              </w:rPr>
            </w:pPr>
            <w:r w:rsidRPr="000E4E4D">
              <w:rPr>
                <w:rFonts w:cs="Times New Roman"/>
                <w:noProof/>
                <w:szCs w:val="24"/>
                <w:lang w:val="id-ID"/>
              </w:rPr>
              <w:t>Alternatif</w:t>
            </w:r>
          </w:p>
        </w:tc>
        <w:tc>
          <w:tcPr>
            <w:tcW w:w="1984" w:type="dxa"/>
          </w:tcPr>
          <w:p w14:paraId="60BE0065" w14:textId="77777777" w:rsidR="001E3CE3" w:rsidRPr="000E4E4D" w:rsidRDefault="001E3CE3" w:rsidP="001E3CE3">
            <w:pPr>
              <w:spacing w:after="0"/>
              <w:jc w:val="center"/>
              <w:rPr>
                <w:rFonts w:cs="Times New Roman"/>
                <w:noProof/>
                <w:szCs w:val="24"/>
                <w:lang w:val="id-ID"/>
              </w:rPr>
            </w:pPr>
            <w:r w:rsidRPr="000E4E4D">
              <w:rPr>
                <w:rFonts w:cs="Times New Roman"/>
                <w:noProof/>
                <w:szCs w:val="24"/>
                <w:lang w:val="id-ID"/>
              </w:rPr>
              <w:t>Bobot</w:t>
            </w:r>
          </w:p>
        </w:tc>
      </w:tr>
      <w:tr w:rsidR="001E3CE3" w:rsidRPr="000E4E4D" w14:paraId="76ABD64F" w14:textId="77777777" w:rsidTr="00AA759C">
        <w:trPr>
          <w:jc w:val="center"/>
        </w:trPr>
        <w:tc>
          <w:tcPr>
            <w:tcW w:w="3114" w:type="dxa"/>
          </w:tcPr>
          <w:p w14:paraId="58714D1A" w14:textId="77777777" w:rsidR="001E3CE3" w:rsidRPr="000E4E4D" w:rsidRDefault="001E3CE3" w:rsidP="001E3CE3">
            <w:pPr>
              <w:spacing w:after="0"/>
              <w:jc w:val="center"/>
              <w:rPr>
                <w:rFonts w:cs="Times New Roman"/>
                <w:noProof/>
                <w:szCs w:val="24"/>
                <w:lang w:val="id-ID"/>
              </w:rPr>
            </w:pPr>
            <w:r w:rsidRPr="000E4E4D">
              <w:rPr>
                <w:rFonts w:cs="Times New Roman"/>
                <w:noProof/>
                <w:szCs w:val="24"/>
                <w:lang w:val="id-ID"/>
              </w:rPr>
              <w:t>Sangat Setuju / SS</w:t>
            </w:r>
          </w:p>
        </w:tc>
        <w:tc>
          <w:tcPr>
            <w:tcW w:w="1984" w:type="dxa"/>
          </w:tcPr>
          <w:p w14:paraId="0DA7BA89" w14:textId="77777777" w:rsidR="001E3CE3" w:rsidRPr="000E4E4D" w:rsidRDefault="001E3CE3" w:rsidP="001E3CE3">
            <w:pPr>
              <w:spacing w:after="0"/>
              <w:jc w:val="center"/>
              <w:rPr>
                <w:rFonts w:cs="Times New Roman"/>
                <w:noProof/>
                <w:szCs w:val="24"/>
                <w:lang w:val="id-ID"/>
              </w:rPr>
            </w:pPr>
            <w:r w:rsidRPr="000E4E4D">
              <w:rPr>
                <w:rFonts w:cs="Times New Roman"/>
                <w:noProof/>
                <w:szCs w:val="24"/>
                <w:lang w:val="id-ID"/>
              </w:rPr>
              <w:t>5</w:t>
            </w:r>
          </w:p>
        </w:tc>
      </w:tr>
      <w:tr w:rsidR="001E3CE3" w:rsidRPr="000E4E4D" w14:paraId="0DE33E3D" w14:textId="77777777" w:rsidTr="00AA759C">
        <w:trPr>
          <w:jc w:val="center"/>
        </w:trPr>
        <w:tc>
          <w:tcPr>
            <w:tcW w:w="3114" w:type="dxa"/>
          </w:tcPr>
          <w:p w14:paraId="39498BE9" w14:textId="77777777" w:rsidR="001E3CE3" w:rsidRPr="000E4E4D" w:rsidRDefault="001E3CE3" w:rsidP="001E3CE3">
            <w:pPr>
              <w:spacing w:after="0"/>
              <w:jc w:val="center"/>
              <w:rPr>
                <w:rFonts w:cs="Times New Roman"/>
                <w:noProof/>
                <w:szCs w:val="24"/>
                <w:lang w:val="id-ID"/>
              </w:rPr>
            </w:pPr>
            <w:r w:rsidRPr="000E4E4D">
              <w:rPr>
                <w:rFonts w:cs="Times New Roman"/>
                <w:noProof/>
                <w:szCs w:val="24"/>
                <w:lang w:val="id-ID"/>
              </w:rPr>
              <w:t>Setuju / S</w:t>
            </w:r>
          </w:p>
        </w:tc>
        <w:tc>
          <w:tcPr>
            <w:tcW w:w="1984" w:type="dxa"/>
          </w:tcPr>
          <w:p w14:paraId="5589432F" w14:textId="77777777" w:rsidR="001E3CE3" w:rsidRPr="000E4E4D" w:rsidRDefault="001E3CE3" w:rsidP="001E3CE3">
            <w:pPr>
              <w:spacing w:after="0"/>
              <w:jc w:val="center"/>
              <w:rPr>
                <w:rFonts w:cs="Times New Roman"/>
                <w:noProof/>
                <w:szCs w:val="24"/>
                <w:lang w:val="id-ID"/>
              </w:rPr>
            </w:pPr>
            <w:r w:rsidRPr="000E4E4D">
              <w:rPr>
                <w:rFonts w:cs="Times New Roman"/>
                <w:noProof/>
                <w:szCs w:val="24"/>
                <w:lang w:val="id-ID"/>
              </w:rPr>
              <w:t>4</w:t>
            </w:r>
          </w:p>
        </w:tc>
      </w:tr>
      <w:tr w:rsidR="001E3CE3" w:rsidRPr="000E4E4D" w14:paraId="6287ED74" w14:textId="77777777" w:rsidTr="00AA759C">
        <w:trPr>
          <w:jc w:val="center"/>
        </w:trPr>
        <w:tc>
          <w:tcPr>
            <w:tcW w:w="3114" w:type="dxa"/>
          </w:tcPr>
          <w:p w14:paraId="61D76DAB" w14:textId="77777777" w:rsidR="001E3CE3" w:rsidRPr="000E4E4D" w:rsidRDefault="001E3CE3" w:rsidP="001E3CE3">
            <w:pPr>
              <w:spacing w:after="0"/>
              <w:jc w:val="center"/>
              <w:rPr>
                <w:rFonts w:cs="Times New Roman"/>
                <w:noProof/>
                <w:szCs w:val="24"/>
                <w:lang w:val="id-ID"/>
              </w:rPr>
            </w:pPr>
            <w:r w:rsidRPr="000E4E4D">
              <w:rPr>
                <w:rFonts w:cs="Times New Roman"/>
                <w:noProof/>
                <w:szCs w:val="24"/>
                <w:lang w:val="id-ID"/>
              </w:rPr>
              <w:t>Kurang Setuju / KS</w:t>
            </w:r>
          </w:p>
        </w:tc>
        <w:tc>
          <w:tcPr>
            <w:tcW w:w="1984" w:type="dxa"/>
          </w:tcPr>
          <w:p w14:paraId="20972C37" w14:textId="77777777" w:rsidR="001E3CE3" w:rsidRPr="000E4E4D" w:rsidRDefault="001E3CE3" w:rsidP="001E3CE3">
            <w:pPr>
              <w:spacing w:after="0"/>
              <w:jc w:val="center"/>
              <w:rPr>
                <w:rFonts w:cs="Times New Roman"/>
                <w:noProof/>
                <w:szCs w:val="24"/>
                <w:lang w:val="id-ID"/>
              </w:rPr>
            </w:pPr>
            <w:r w:rsidRPr="000E4E4D">
              <w:rPr>
                <w:rFonts w:cs="Times New Roman"/>
                <w:noProof/>
                <w:szCs w:val="24"/>
                <w:lang w:val="id-ID"/>
              </w:rPr>
              <w:t>3</w:t>
            </w:r>
          </w:p>
        </w:tc>
      </w:tr>
      <w:tr w:rsidR="001E3CE3" w:rsidRPr="000E4E4D" w14:paraId="27C746E3" w14:textId="77777777" w:rsidTr="00AA759C">
        <w:trPr>
          <w:jc w:val="center"/>
        </w:trPr>
        <w:tc>
          <w:tcPr>
            <w:tcW w:w="3114" w:type="dxa"/>
          </w:tcPr>
          <w:p w14:paraId="13AD732E" w14:textId="77777777" w:rsidR="001E3CE3" w:rsidRPr="000E4E4D" w:rsidRDefault="001E3CE3" w:rsidP="001E3CE3">
            <w:pPr>
              <w:spacing w:after="0"/>
              <w:jc w:val="center"/>
              <w:rPr>
                <w:rFonts w:cs="Times New Roman"/>
                <w:noProof/>
                <w:szCs w:val="24"/>
                <w:lang w:val="id-ID"/>
              </w:rPr>
            </w:pPr>
            <w:r w:rsidRPr="000E4E4D">
              <w:rPr>
                <w:rFonts w:cs="Times New Roman"/>
                <w:noProof/>
                <w:szCs w:val="24"/>
                <w:lang w:val="id-ID"/>
              </w:rPr>
              <w:t>Tidak Setuju / TS</w:t>
            </w:r>
          </w:p>
        </w:tc>
        <w:tc>
          <w:tcPr>
            <w:tcW w:w="1984" w:type="dxa"/>
          </w:tcPr>
          <w:p w14:paraId="00285EBE" w14:textId="77777777" w:rsidR="001E3CE3" w:rsidRPr="000E4E4D" w:rsidRDefault="001E3CE3" w:rsidP="001E3CE3">
            <w:pPr>
              <w:spacing w:after="0"/>
              <w:jc w:val="center"/>
              <w:rPr>
                <w:rFonts w:cs="Times New Roman"/>
                <w:noProof/>
                <w:szCs w:val="24"/>
                <w:lang w:val="id-ID"/>
              </w:rPr>
            </w:pPr>
            <w:r w:rsidRPr="000E4E4D">
              <w:rPr>
                <w:rFonts w:cs="Times New Roman"/>
                <w:noProof/>
                <w:szCs w:val="24"/>
                <w:lang w:val="id-ID"/>
              </w:rPr>
              <w:t>2</w:t>
            </w:r>
          </w:p>
        </w:tc>
      </w:tr>
      <w:tr w:rsidR="001E3CE3" w:rsidRPr="000E4E4D" w14:paraId="57F92FD7" w14:textId="77777777" w:rsidTr="00AA759C">
        <w:trPr>
          <w:jc w:val="center"/>
        </w:trPr>
        <w:tc>
          <w:tcPr>
            <w:tcW w:w="3114" w:type="dxa"/>
          </w:tcPr>
          <w:p w14:paraId="22F73E39" w14:textId="77777777" w:rsidR="001E3CE3" w:rsidRPr="000E4E4D" w:rsidRDefault="001E3CE3" w:rsidP="001E3CE3">
            <w:pPr>
              <w:spacing w:after="0"/>
              <w:jc w:val="center"/>
              <w:rPr>
                <w:rFonts w:cs="Times New Roman"/>
                <w:noProof/>
                <w:szCs w:val="24"/>
                <w:lang w:val="id-ID"/>
              </w:rPr>
            </w:pPr>
            <w:r w:rsidRPr="000E4E4D">
              <w:rPr>
                <w:rFonts w:cs="Times New Roman"/>
                <w:noProof/>
                <w:szCs w:val="24"/>
                <w:lang w:val="id-ID"/>
              </w:rPr>
              <w:t>Sangat Tidak Setuju / STS</w:t>
            </w:r>
          </w:p>
        </w:tc>
        <w:tc>
          <w:tcPr>
            <w:tcW w:w="1984" w:type="dxa"/>
          </w:tcPr>
          <w:p w14:paraId="021AC4B6" w14:textId="77777777" w:rsidR="001E3CE3" w:rsidRPr="000E4E4D" w:rsidRDefault="001E3CE3" w:rsidP="001E3CE3">
            <w:pPr>
              <w:spacing w:after="0"/>
              <w:jc w:val="center"/>
              <w:rPr>
                <w:rFonts w:cs="Times New Roman"/>
                <w:noProof/>
                <w:szCs w:val="24"/>
                <w:lang w:val="id-ID"/>
              </w:rPr>
            </w:pPr>
            <w:r w:rsidRPr="000E4E4D">
              <w:rPr>
                <w:rFonts w:cs="Times New Roman"/>
                <w:noProof/>
                <w:szCs w:val="24"/>
                <w:lang w:val="id-ID"/>
              </w:rPr>
              <w:t>1</w:t>
            </w:r>
          </w:p>
        </w:tc>
      </w:tr>
    </w:tbl>
    <w:p w14:paraId="164CCABB" w14:textId="5B8B159C" w:rsidR="006E7F36" w:rsidRPr="000E4E4D" w:rsidRDefault="001E3CE3" w:rsidP="00AA759C">
      <w:pPr>
        <w:adjustRightInd w:val="0"/>
        <w:spacing w:line="360" w:lineRule="auto"/>
        <w:rPr>
          <w:rFonts w:cs="Times New Roman"/>
          <w:i/>
          <w:noProof/>
          <w:lang w:val="id-ID"/>
        </w:rPr>
      </w:pPr>
      <w:r w:rsidRPr="000E4E4D">
        <w:rPr>
          <w:rFonts w:cs="Times New Roman"/>
          <w:i/>
          <w:noProof/>
          <w:lang w:val="id-ID"/>
        </w:rPr>
        <w:t xml:space="preserve">  </w:t>
      </w:r>
      <w:r w:rsidRPr="000E4E4D">
        <w:rPr>
          <w:rFonts w:cs="Times New Roman"/>
          <w:i/>
          <w:noProof/>
          <w:lang w:val="id-ID"/>
        </w:rPr>
        <w:tab/>
      </w:r>
      <w:r w:rsidRPr="000E4E4D">
        <w:rPr>
          <w:rFonts w:cs="Times New Roman"/>
          <w:i/>
          <w:noProof/>
          <w:lang w:val="id-ID"/>
        </w:rPr>
        <w:tab/>
        <w:t xml:space="preserve">     Sumber : Husein Umar (2012:132)</w:t>
      </w:r>
    </w:p>
    <w:p w14:paraId="7AC13D40" w14:textId="77777777" w:rsidR="00DA220F" w:rsidRPr="000E4E4D" w:rsidRDefault="00DA220F" w:rsidP="00AA759C">
      <w:pPr>
        <w:adjustRightInd w:val="0"/>
        <w:spacing w:line="360" w:lineRule="auto"/>
        <w:rPr>
          <w:rFonts w:cs="Times New Roman"/>
          <w:noProof/>
          <w:lang w:val="id-ID"/>
        </w:rPr>
      </w:pPr>
    </w:p>
    <w:p w14:paraId="16FFA433" w14:textId="7A637AA3" w:rsidR="00236403" w:rsidRPr="000E4E4D" w:rsidRDefault="00DD70B3" w:rsidP="00DD70B3">
      <w:pPr>
        <w:pStyle w:val="ListParagraph"/>
        <w:numPr>
          <w:ilvl w:val="1"/>
          <w:numId w:val="6"/>
        </w:numPr>
        <w:adjustRightInd w:val="0"/>
        <w:spacing w:line="360" w:lineRule="auto"/>
        <w:ind w:left="1134" w:hanging="425"/>
        <w:contextualSpacing/>
        <w:rPr>
          <w:b/>
          <w:noProof/>
          <w:sz w:val="24"/>
          <w:szCs w:val="24"/>
          <w:lang w:val="id-ID"/>
        </w:rPr>
      </w:pPr>
      <w:r w:rsidRPr="000E4E4D">
        <w:rPr>
          <w:b/>
          <w:noProof/>
          <w:sz w:val="24"/>
          <w:szCs w:val="24"/>
          <w:lang w:val="id-ID"/>
        </w:rPr>
        <w:t xml:space="preserve">Populasi dan Sampel </w:t>
      </w:r>
    </w:p>
    <w:p w14:paraId="279C72CC" w14:textId="37ECCD2F" w:rsidR="00DD70B3" w:rsidRPr="000E4E4D" w:rsidRDefault="00DD70B3" w:rsidP="00DD70B3">
      <w:pPr>
        <w:pStyle w:val="ListParagraph"/>
        <w:numPr>
          <w:ilvl w:val="2"/>
          <w:numId w:val="5"/>
        </w:numPr>
        <w:adjustRightInd w:val="0"/>
        <w:spacing w:line="360" w:lineRule="auto"/>
        <w:ind w:left="1276" w:hanging="567"/>
        <w:contextualSpacing/>
        <w:rPr>
          <w:b/>
          <w:noProof/>
          <w:sz w:val="24"/>
          <w:szCs w:val="24"/>
          <w:lang w:val="id-ID"/>
        </w:rPr>
      </w:pPr>
      <w:r w:rsidRPr="000E4E4D">
        <w:rPr>
          <w:b/>
          <w:noProof/>
          <w:sz w:val="24"/>
          <w:szCs w:val="24"/>
          <w:lang w:val="id-ID"/>
        </w:rPr>
        <w:t xml:space="preserve">Populasi  </w:t>
      </w:r>
    </w:p>
    <w:p w14:paraId="2F5B738A" w14:textId="4BFAE1D7" w:rsidR="00DD70B3" w:rsidRDefault="00DD70B3" w:rsidP="00AA759C">
      <w:pPr>
        <w:pStyle w:val="ListParagraph"/>
        <w:adjustRightInd w:val="0"/>
        <w:spacing w:line="360" w:lineRule="auto"/>
        <w:ind w:left="1276" w:firstLine="567"/>
        <w:contextualSpacing/>
        <w:rPr>
          <w:noProof/>
          <w:sz w:val="24"/>
          <w:szCs w:val="24"/>
          <w:lang w:val="en-US"/>
        </w:rPr>
      </w:pPr>
      <w:r w:rsidRPr="000E4E4D">
        <w:rPr>
          <w:noProof/>
          <w:sz w:val="24"/>
          <w:szCs w:val="24"/>
          <w:lang w:val="id-ID"/>
        </w:rPr>
        <w:t>Populasi adalah wilayah generalisasi yang terdiri atas obyek atau subyek yang mempunyai kualitas dan karakteristik tertentu yang ditetapkan oleh peneliti untuk dipelajari dan kemudian ditarik kesimpulannya.</w:t>
      </w:r>
      <w:r w:rsidRPr="000E4E4D">
        <w:rPr>
          <w:rStyle w:val="FootnoteReference"/>
          <w:rFonts w:eastAsiaTheme="minorEastAsia"/>
          <w:noProof/>
          <w:sz w:val="24"/>
          <w:szCs w:val="24"/>
          <w:lang w:val="id-ID"/>
        </w:rPr>
        <w:footnoteReference w:id="38"/>
      </w:r>
      <w:r w:rsidRPr="000E4E4D">
        <w:rPr>
          <w:noProof/>
          <w:sz w:val="24"/>
          <w:szCs w:val="24"/>
          <w:lang w:val="id-ID"/>
        </w:rPr>
        <w:t xml:space="preserve"> Berdasarkan definisi di atas, maka populasi dalam penelitian ini adalah seluruh </w:t>
      </w:r>
      <w:r w:rsidR="005A134B">
        <w:rPr>
          <w:noProof/>
          <w:sz w:val="24"/>
          <w:szCs w:val="24"/>
          <w:lang w:val="en-US"/>
        </w:rPr>
        <w:t>pegawai</w:t>
      </w:r>
      <w:r w:rsidRPr="000E4E4D">
        <w:rPr>
          <w:noProof/>
          <w:sz w:val="24"/>
          <w:szCs w:val="24"/>
          <w:lang w:val="id-ID"/>
        </w:rPr>
        <w:t xml:space="preserve"> </w:t>
      </w:r>
      <w:r w:rsidR="005A134B">
        <w:rPr>
          <w:noProof/>
          <w:sz w:val="24"/>
          <w:szCs w:val="24"/>
          <w:lang w:val="en-ID"/>
        </w:rPr>
        <w:t>tetap</w:t>
      </w:r>
      <w:r w:rsidR="005A134B" w:rsidRPr="009509F4">
        <w:rPr>
          <w:noProof/>
          <w:sz w:val="24"/>
          <w:szCs w:val="24"/>
          <w:lang w:val="en-ID"/>
        </w:rPr>
        <w:t xml:space="preserve"> yang bekerja di </w:t>
      </w:r>
      <w:r w:rsidR="005A134B" w:rsidRPr="009509F4">
        <w:rPr>
          <w:noProof/>
          <w:sz w:val="24"/>
          <w:szCs w:val="24"/>
          <w:lang w:val="id-ID"/>
        </w:rPr>
        <w:t>Balai Penerapan Standar Instrumen Pertanian </w:t>
      </w:r>
      <w:r w:rsidR="005A134B" w:rsidRPr="009509F4">
        <w:rPr>
          <w:noProof/>
          <w:sz w:val="24"/>
          <w:szCs w:val="24"/>
          <w:lang w:val="en-ID"/>
        </w:rPr>
        <w:t>Banten</w:t>
      </w:r>
      <w:r w:rsidR="005A134B">
        <w:rPr>
          <w:noProof/>
          <w:sz w:val="24"/>
          <w:szCs w:val="24"/>
          <w:lang w:val="en-ID"/>
        </w:rPr>
        <w:t xml:space="preserve"> </w:t>
      </w:r>
      <w:r w:rsidR="00D12205" w:rsidRPr="000E4E4D">
        <w:rPr>
          <w:noProof/>
          <w:sz w:val="24"/>
          <w:szCs w:val="24"/>
          <w:lang w:val="id-ID"/>
        </w:rPr>
        <w:t xml:space="preserve">yang berjumlah 40 karyawan terdiri dari: </w:t>
      </w:r>
    </w:p>
    <w:p w14:paraId="40E5CFB6" w14:textId="77777777" w:rsidR="005A134B" w:rsidRPr="005A134B" w:rsidRDefault="005A134B" w:rsidP="00AA759C">
      <w:pPr>
        <w:pStyle w:val="ListParagraph"/>
        <w:adjustRightInd w:val="0"/>
        <w:spacing w:line="360" w:lineRule="auto"/>
        <w:ind w:left="1276" w:firstLine="567"/>
        <w:contextualSpacing/>
        <w:rPr>
          <w:noProof/>
          <w:sz w:val="24"/>
          <w:szCs w:val="24"/>
          <w:lang w:val="en-US"/>
        </w:rPr>
      </w:pPr>
    </w:p>
    <w:p w14:paraId="40273AB1" w14:textId="13089709" w:rsidR="00D12205" w:rsidRPr="000E4E4D" w:rsidRDefault="00D12205" w:rsidP="00DD70B3">
      <w:pPr>
        <w:pStyle w:val="ListParagraph"/>
        <w:adjustRightInd w:val="0"/>
        <w:spacing w:line="360" w:lineRule="auto"/>
        <w:ind w:left="1276" w:firstLine="0"/>
        <w:contextualSpacing/>
        <w:rPr>
          <w:b/>
          <w:bCs/>
          <w:noProof/>
          <w:sz w:val="24"/>
          <w:szCs w:val="24"/>
          <w:lang w:val="id-ID"/>
        </w:rPr>
      </w:pPr>
      <w:r w:rsidRPr="000E4E4D">
        <w:rPr>
          <w:noProof/>
          <w:sz w:val="24"/>
          <w:szCs w:val="24"/>
          <w:lang w:val="id-ID"/>
        </w:rPr>
        <w:tab/>
      </w:r>
      <w:r w:rsidRPr="000E4E4D">
        <w:rPr>
          <w:noProof/>
          <w:sz w:val="24"/>
          <w:szCs w:val="24"/>
          <w:lang w:val="id-ID"/>
        </w:rPr>
        <w:tab/>
      </w:r>
      <w:r w:rsidRPr="000E4E4D">
        <w:rPr>
          <w:noProof/>
          <w:sz w:val="24"/>
          <w:szCs w:val="24"/>
          <w:lang w:val="id-ID"/>
        </w:rPr>
        <w:tab/>
      </w:r>
      <w:r w:rsidRPr="000E4E4D">
        <w:rPr>
          <w:noProof/>
          <w:sz w:val="24"/>
          <w:szCs w:val="24"/>
          <w:lang w:val="id-ID"/>
        </w:rPr>
        <w:tab/>
      </w:r>
      <w:r w:rsidRPr="000E4E4D">
        <w:rPr>
          <w:noProof/>
          <w:sz w:val="24"/>
          <w:szCs w:val="24"/>
          <w:lang w:val="id-ID"/>
        </w:rPr>
        <w:tab/>
      </w:r>
      <w:r w:rsidRPr="000E4E4D">
        <w:rPr>
          <w:b/>
          <w:bCs/>
          <w:noProof/>
          <w:sz w:val="24"/>
          <w:szCs w:val="24"/>
          <w:lang w:val="id-ID"/>
        </w:rPr>
        <w:t>Tabel 3.</w:t>
      </w:r>
      <w:r w:rsidR="00130420" w:rsidRPr="000E4E4D">
        <w:rPr>
          <w:b/>
          <w:bCs/>
          <w:noProof/>
          <w:sz w:val="24"/>
          <w:szCs w:val="24"/>
          <w:lang w:val="id-ID"/>
        </w:rPr>
        <w:t>3</w:t>
      </w:r>
    </w:p>
    <w:p w14:paraId="7AED27A7" w14:textId="6E09152A" w:rsidR="00D12205" w:rsidRPr="000E4E4D" w:rsidRDefault="00D12205" w:rsidP="00DD70B3">
      <w:pPr>
        <w:pStyle w:val="ListParagraph"/>
        <w:adjustRightInd w:val="0"/>
        <w:spacing w:line="360" w:lineRule="auto"/>
        <w:ind w:left="1276" w:firstLine="0"/>
        <w:contextualSpacing/>
        <w:rPr>
          <w:b/>
          <w:bCs/>
          <w:noProof/>
          <w:sz w:val="24"/>
          <w:szCs w:val="24"/>
          <w:lang w:val="id-ID"/>
        </w:rPr>
      </w:pPr>
      <w:r w:rsidRPr="000E4E4D">
        <w:rPr>
          <w:b/>
          <w:bCs/>
          <w:noProof/>
          <w:sz w:val="24"/>
          <w:szCs w:val="24"/>
          <w:lang w:val="id-ID"/>
        </w:rPr>
        <w:tab/>
      </w:r>
      <w:r w:rsidRPr="000E4E4D">
        <w:rPr>
          <w:b/>
          <w:bCs/>
          <w:noProof/>
          <w:sz w:val="24"/>
          <w:szCs w:val="24"/>
          <w:lang w:val="id-ID"/>
        </w:rPr>
        <w:tab/>
      </w:r>
      <w:r w:rsidRPr="000E4E4D">
        <w:rPr>
          <w:b/>
          <w:bCs/>
          <w:noProof/>
          <w:sz w:val="24"/>
          <w:szCs w:val="24"/>
          <w:lang w:val="id-ID"/>
        </w:rPr>
        <w:tab/>
      </w:r>
      <w:r w:rsidRPr="000E4E4D">
        <w:rPr>
          <w:b/>
          <w:bCs/>
          <w:noProof/>
          <w:sz w:val="24"/>
          <w:szCs w:val="24"/>
          <w:lang w:val="id-ID"/>
        </w:rPr>
        <w:tab/>
        <w:t xml:space="preserve">    Jumlah Populasi</w:t>
      </w:r>
    </w:p>
    <w:tbl>
      <w:tblPr>
        <w:tblStyle w:val="TableGrid"/>
        <w:tblW w:w="0" w:type="auto"/>
        <w:tblInd w:w="1980" w:type="dxa"/>
        <w:tblLook w:val="04A0" w:firstRow="1" w:lastRow="0" w:firstColumn="1" w:lastColumn="0" w:noHBand="0" w:noVBand="1"/>
      </w:tblPr>
      <w:tblGrid>
        <w:gridCol w:w="510"/>
        <w:gridCol w:w="2892"/>
        <w:gridCol w:w="1430"/>
      </w:tblGrid>
      <w:tr w:rsidR="00D12205" w:rsidRPr="000E4E4D" w14:paraId="72D54C5D" w14:textId="77777777" w:rsidTr="00D12205">
        <w:trPr>
          <w:trHeight w:val="359"/>
        </w:trPr>
        <w:tc>
          <w:tcPr>
            <w:tcW w:w="510" w:type="dxa"/>
          </w:tcPr>
          <w:p w14:paraId="11C732D0" w14:textId="77777777" w:rsidR="00D12205" w:rsidRPr="000E4E4D" w:rsidRDefault="00D12205" w:rsidP="003D55A0">
            <w:pPr>
              <w:spacing w:line="360" w:lineRule="auto"/>
              <w:jc w:val="center"/>
              <w:rPr>
                <w:rFonts w:cs="Times New Roman"/>
                <w:b/>
                <w:bCs/>
                <w:noProof/>
                <w:szCs w:val="24"/>
                <w:lang w:val="id-ID"/>
              </w:rPr>
            </w:pPr>
            <w:r w:rsidRPr="000E4E4D">
              <w:rPr>
                <w:rFonts w:cs="Times New Roman"/>
                <w:b/>
                <w:bCs/>
                <w:noProof/>
                <w:szCs w:val="24"/>
                <w:lang w:val="id-ID"/>
              </w:rPr>
              <w:t>No</w:t>
            </w:r>
          </w:p>
        </w:tc>
        <w:tc>
          <w:tcPr>
            <w:tcW w:w="2892" w:type="dxa"/>
          </w:tcPr>
          <w:p w14:paraId="21F50CB6" w14:textId="77777777" w:rsidR="00D12205" w:rsidRPr="000E4E4D" w:rsidRDefault="00D12205" w:rsidP="003D55A0">
            <w:pPr>
              <w:spacing w:line="360" w:lineRule="auto"/>
              <w:jc w:val="center"/>
              <w:rPr>
                <w:rFonts w:cs="Times New Roman"/>
                <w:b/>
                <w:bCs/>
                <w:noProof/>
                <w:szCs w:val="24"/>
                <w:lang w:val="id-ID"/>
              </w:rPr>
            </w:pPr>
            <w:r w:rsidRPr="000E4E4D">
              <w:rPr>
                <w:rFonts w:cs="Times New Roman"/>
                <w:b/>
                <w:bCs/>
                <w:noProof/>
                <w:szCs w:val="24"/>
                <w:lang w:val="id-ID"/>
              </w:rPr>
              <w:t>Nama Jabatan</w:t>
            </w:r>
          </w:p>
        </w:tc>
        <w:tc>
          <w:tcPr>
            <w:tcW w:w="1430" w:type="dxa"/>
          </w:tcPr>
          <w:p w14:paraId="50F56FF8" w14:textId="77777777" w:rsidR="00D12205" w:rsidRPr="000E4E4D" w:rsidRDefault="00D12205" w:rsidP="003D55A0">
            <w:pPr>
              <w:spacing w:line="360" w:lineRule="auto"/>
              <w:jc w:val="center"/>
              <w:rPr>
                <w:rFonts w:cs="Times New Roman"/>
                <w:b/>
                <w:bCs/>
                <w:noProof/>
                <w:szCs w:val="24"/>
                <w:lang w:val="id-ID"/>
              </w:rPr>
            </w:pPr>
            <w:r w:rsidRPr="000E4E4D">
              <w:rPr>
                <w:rFonts w:cs="Times New Roman"/>
                <w:b/>
                <w:bCs/>
                <w:noProof/>
                <w:szCs w:val="24"/>
                <w:lang w:val="id-ID"/>
              </w:rPr>
              <w:t>Jumlah</w:t>
            </w:r>
          </w:p>
        </w:tc>
      </w:tr>
      <w:tr w:rsidR="00D12205" w:rsidRPr="000E4E4D" w14:paraId="3B8D1B8D" w14:textId="77777777" w:rsidTr="00D12205">
        <w:tc>
          <w:tcPr>
            <w:tcW w:w="510" w:type="dxa"/>
          </w:tcPr>
          <w:p w14:paraId="7BDF92BA" w14:textId="77777777" w:rsidR="00D12205" w:rsidRPr="000E4E4D" w:rsidRDefault="00D12205" w:rsidP="003D55A0">
            <w:pPr>
              <w:spacing w:line="360" w:lineRule="auto"/>
              <w:jc w:val="center"/>
              <w:rPr>
                <w:rFonts w:cs="Times New Roman"/>
                <w:noProof/>
                <w:szCs w:val="24"/>
                <w:lang w:val="id-ID"/>
              </w:rPr>
            </w:pPr>
            <w:r w:rsidRPr="000E4E4D">
              <w:rPr>
                <w:rFonts w:cs="Times New Roman"/>
                <w:noProof/>
                <w:szCs w:val="24"/>
                <w:lang w:val="id-ID"/>
              </w:rPr>
              <w:t>1</w:t>
            </w:r>
          </w:p>
        </w:tc>
        <w:tc>
          <w:tcPr>
            <w:tcW w:w="2892" w:type="dxa"/>
          </w:tcPr>
          <w:p w14:paraId="4B0CEF04" w14:textId="53FC2C2A" w:rsidR="00D12205" w:rsidRPr="005A134B" w:rsidRDefault="005A134B" w:rsidP="003D55A0">
            <w:pPr>
              <w:spacing w:line="360" w:lineRule="auto"/>
              <w:jc w:val="center"/>
              <w:rPr>
                <w:rFonts w:cs="Times New Roman"/>
                <w:iCs/>
                <w:noProof/>
                <w:szCs w:val="24"/>
                <w:lang w:val="en-US"/>
              </w:rPr>
            </w:pPr>
            <w:r w:rsidRPr="005A134B">
              <w:rPr>
                <w:rFonts w:cs="Times New Roman"/>
                <w:iCs/>
                <w:noProof/>
                <w:szCs w:val="24"/>
                <w:lang w:val="en-US"/>
              </w:rPr>
              <w:t>Jabatan Administrasi</w:t>
            </w:r>
          </w:p>
        </w:tc>
        <w:tc>
          <w:tcPr>
            <w:tcW w:w="1430" w:type="dxa"/>
          </w:tcPr>
          <w:p w14:paraId="4A3A59A0" w14:textId="49902370" w:rsidR="00D12205" w:rsidRPr="005A134B" w:rsidRDefault="005A134B" w:rsidP="003D55A0">
            <w:pPr>
              <w:spacing w:line="360" w:lineRule="auto"/>
              <w:jc w:val="center"/>
              <w:rPr>
                <w:rFonts w:cs="Times New Roman"/>
                <w:noProof/>
                <w:szCs w:val="24"/>
                <w:lang w:val="en-US"/>
              </w:rPr>
            </w:pPr>
            <w:r>
              <w:rPr>
                <w:rFonts w:cs="Times New Roman"/>
                <w:noProof/>
                <w:szCs w:val="24"/>
                <w:lang w:val="en-US"/>
              </w:rPr>
              <w:t>10</w:t>
            </w:r>
          </w:p>
        </w:tc>
      </w:tr>
      <w:tr w:rsidR="00D12205" w:rsidRPr="000E4E4D" w14:paraId="29F78A4D" w14:textId="77777777" w:rsidTr="00D12205">
        <w:tc>
          <w:tcPr>
            <w:tcW w:w="510" w:type="dxa"/>
          </w:tcPr>
          <w:p w14:paraId="2F66D48E" w14:textId="77777777" w:rsidR="00D12205" w:rsidRPr="000E4E4D" w:rsidRDefault="00D12205" w:rsidP="003D55A0">
            <w:pPr>
              <w:spacing w:line="360" w:lineRule="auto"/>
              <w:jc w:val="center"/>
              <w:rPr>
                <w:rFonts w:cs="Times New Roman"/>
                <w:noProof/>
                <w:szCs w:val="24"/>
                <w:lang w:val="id-ID"/>
              </w:rPr>
            </w:pPr>
            <w:r w:rsidRPr="000E4E4D">
              <w:rPr>
                <w:rFonts w:cs="Times New Roman"/>
                <w:noProof/>
                <w:szCs w:val="24"/>
                <w:lang w:val="id-ID"/>
              </w:rPr>
              <w:t>2</w:t>
            </w:r>
          </w:p>
        </w:tc>
        <w:tc>
          <w:tcPr>
            <w:tcW w:w="2892" w:type="dxa"/>
          </w:tcPr>
          <w:p w14:paraId="16F50762" w14:textId="1ED9B688" w:rsidR="00D12205" w:rsidRPr="005A134B" w:rsidRDefault="005A134B" w:rsidP="003D55A0">
            <w:pPr>
              <w:spacing w:line="360" w:lineRule="auto"/>
              <w:jc w:val="center"/>
              <w:rPr>
                <w:rFonts w:cs="Times New Roman"/>
                <w:iCs/>
                <w:noProof/>
                <w:szCs w:val="24"/>
                <w:lang w:val="en-US"/>
              </w:rPr>
            </w:pPr>
            <w:r w:rsidRPr="005A134B">
              <w:rPr>
                <w:rFonts w:cs="Times New Roman"/>
                <w:iCs/>
                <w:noProof/>
                <w:szCs w:val="24"/>
                <w:lang w:val="en-US"/>
              </w:rPr>
              <w:t>Jabatan Fungsional</w:t>
            </w:r>
          </w:p>
        </w:tc>
        <w:tc>
          <w:tcPr>
            <w:tcW w:w="1430" w:type="dxa"/>
          </w:tcPr>
          <w:p w14:paraId="5128EC21" w14:textId="3ED47BD9" w:rsidR="00D12205" w:rsidRPr="005A134B" w:rsidRDefault="005A134B" w:rsidP="003D55A0">
            <w:pPr>
              <w:spacing w:line="360" w:lineRule="auto"/>
              <w:jc w:val="center"/>
              <w:rPr>
                <w:rFonts w:cs="Times New Roman"/>
                <w:noProof/>
                <w:szCs w:val="24"/>
                <w:lang w:val="en-US"/>
              </w:rPr>
            </w:pPr>
            <w:r>
              <w:rPr>
                <w:rFonts w:cs="Times New Roman"/>
                <w:noProof/>
                <w:szCs w:val="24"/>
                <w:lang w:val="en-US"/>
              </w:rPr>
              <w:t>25</w:t>
            </w:r>
          </w:p>
        </w:tc>
      </w:tr>
      <w:tr w:rsidR="00D12205" w:rsidRPr="000E4E4D" w14:paraId="1A4C41F5" w14:textId="77777777" w:rsidTr="00D12205">
        <w:tc>
          <w:tcPr>
            <w:tcW w:w="510" w:type="dxa"/>
          </w:tcPr>
          <w:p w14:paraId="18817D6C" w14:textId="77777777" w:rsidR="00D12205" w:rsidRPr="000E4E4D" w:rsidRDefault="00D12205" w:rsidP="003D55A0">
            <w:pPr>
              <w:spacing w:line="360" w:lineRule="auto"/>
              <w:jc w:val="center"/>
              <w:rPr>
                <w:rFonts w:cs="Times New Roman"/>
                <w:noProof/>
                <w:szCs w:val="24"/>
                <w:lang w:val="id-ID"/>
              </w:rPr>
            </w:pPr>
            <w:r w:rsidRPr="000E4E4D">
              <w:rPr>
                <w:rFonts w:cs="Times New Roman"/>
                <w:noProof/>
                <w:szCs w:val="24"/>
                <w:lang w:val="id-ID"/>
              </w:rPr>
              <w:t>3</w:t>
            </w:r>
          </w:p>
        </w:tc>
        <w:tc>
          <w:tcPr>
            <w:tcW w:w="2892" w:type="dxa"/>
          </w:tcPr>
          <w:p w14:paraId="3AB55CB8" w14:textId="7C414D07" w:rsidR="00D12205" w:rsidRPr="005A134B" w:rsidRDefault="005A134B" w:rsidP="003D55A0">
            <w:pPr>
              <w:spacing w:line="360" w:lineRule="auto"/>
              <w:jc w:val="center"/>
              <w:rPr>
                <w:rFonts w:cs="Times New Roman"/>
                <w:iCs/>
                <w:noProof/>
                <w:szCs w:val="24"/>
                <w:lang w:val="en-US"/>
              </w:rPr>
            </w:pPr>
            <w:r w:rsidRPr="005A134B">
              <w:rPr>
                <w:rFonts w:cs="Times New Roman"/>
                <w:iCs/>
                <w:noProof/>
                <w:szCs w:val="24"/>
                <w:lang w:val="en-US"/>
              </w:rPr>
              <w:t>Jabatan Pimpinan Tinggi</w:t>
            </w:r>
          </w:p>
        </w:tc>
        <w:tc>
          <w:tcPr>
            <w:tcW w:w="1430" w:type="dxa"/>
          </w:tcPr>
          <w:p w14:paraId="5AB2D96E" w14:textId="15A5F12E" w:rsidR="00D12205" w:rsidRPr="005A134B" w:rsidRDefault="005A134B" w:rsidP="003D55A0">
            <w:pPr>
              <w:spacing w:line="360" w:lineRule="auto"/>
              <w:jc w:val="center"/>
              <w:rPr>
                <w:rFonts w:cs="Times New Roman"/>
                <w:noProof/>
                <w:szCs w:val="24"/>
                <w:lang w:val="en-US"/>
              </w:rPr>
            </w:pPr>
            <w:r>
              <w:rPr>
                <w:rFonts w:cs="Times New Roman"/>
                <w:noProof/>
                <w:szCs w:val="24"/>
                <w:lang w:val="en-US"/>
              </w:rPr>
              <w:t>5</w:t>
            </w:r>
          </w:p>
        </w:tc>
      </w:tr>
      <w:tr w:rsidR="00D12205" w:rsidRPr="000E4E4D" w14:paraId="5063B3CF" w14:textId="77777777" w:rsidTr="0056462A">
        <w:trPr>
          <w:trHeight w:val="359"/>
        </w:trPr>
        <w:tc>
          <w:tcPr>
            <w:tcW w:w="3402" w:type="dxa"/>
            <w:gridSpan w:val="2"/>
          </w:tcPr>
          <w:p w14:paraId="5B2882DE" w14:textId="77777777" w:rsidR="00D12205" w:rsidRPr="000E4E4D" w:rsidRDefault="00D12205" w:rsidP="003D55A0">
            <w:pPr>
              <w:spacing w:line="360" w:lineRule="auto"/>
              <w:jc w:val="center"/>
              <w:rPr>
                <w:rFonts w:cs="Times New Roman"/>
                <w:noProof/>
                <w:szCs w:val="24"/>
                <w:lang w:val="id-ID"/>
              </w:rPr>
            </w:pPr>
            <w:r w:rsidRPr="000E4E4D">
              <w:rPr>
                <w:rFonts w:cs="Times New Roman"/>
                <w:noProof/>
                <w:szCs w:val="24"/>
                <w:lang w:val="id-ID"/>
              </w:rPr>
              <w:t>Total</w:t>
            </w:r>
          </w:p>
        </w:tc>
        <w:tc>
          <w:tcPr>
            <w:tcW w:w="1430" w:type="dxa"/>
          </w:tcPr>
          <w:p w14:paraId="3C317509" w14:textId="426B54B2" w:rsidR="00D12205" w:rsidRPr="000E4E4D" w:rsidRDefault="0056462A" w:rsidP="003D55A0">
            <w:pPr>
              <w:spacing w:line="360" w:lineRule="auto"/>
              <w:jc w:val="center"/>
              <w:rPr>
                <w:rFonts w:cs="Times New Roman"/>
                <w:noProof/>
                <w:szCs w:val="24"/>
                <w:lang w:val="id-ID"/>
              </w:rPr>
            </w:pPr>
            <w:r w:rsidRPr="000E4E4D">
              <w:rPr>
                <w:rFonts w:cs="Times New Roman"/>
                <w:noProof/>
                <w:szCs w:val="24"/>
                <w:lang w:val="id-ID"/>
              </w:rPr>
              <w:t>40</w:t>
            </w:r>
          </w:p>
        </w:tc>
      </w:tr>
    </w:tbl>
    <w:p w14:paraId="47BDF113" w14:textId="0CCA1DCC" w:rsidR="00DD70B3" w:rsidRPr="005A134B" w:rsidRDefault="00C34303" w:rsidP="00DD3B8C">
      <w:pPr>
        <w:adjustRightInd w:val="0"/>
        <w:spacing w:line="360" w:lineRule="auto"/>
        <w:ind w:left="1440" w:firstLine="545"/>
        <w:contextualSpacing/>
        <w:rPr>
          <w:rFonts w:cs="Times New Roman"/>
          <w:i/>
          <w:iCs/>
          <w:noProof/>
          <w:sz w:val="22"/>
          <w:lang w:val="en-US"/>
        </w:rPr>
      </w:pPr>
      <w:r w:rsidRPr="000E4E4D">
        <w:rPr>
          <w:rFonts w:cs="Times New Roman"/>
          <w:i/>
          <w:iCs/>
          <w:noProof/>
          <w:sz w:val="22"/>
          <w:lang w:val="id-ID"/>
        </w:rPr>
        <w:t>Sumber :</w:t>
      </w:r>
      <w:r w:rsidR="005A134B">
        <w:rPr>
          <w:rFonts w:cs="Times New Roman"/>
          <w:i/>
          <w:iCs/>
          <w:noProof/>
          <w:sz w:val="22"/>
          <w:lang w:val="id-ID"/>
        </w:rPr>
        <w:t xml:space="preserve"> </w:t>
      </w:r>
      <w:r w:rsidR="005A134B">
        <w:rPr>
          <w:rFonts w:cs="Times New Roman"/>
          <w:i/>
          <w:iCs/>
          <w:noProof/>
          <w:sz w:val="22"/>
          <w:lang w:val="en-US"/>
        </w:rPr>
        <w:t>Data Internal BPSIP Banten</w:t>
      </w:r>
    </w:p>
    <w:p w14:paraId="2CF382F6" w14:textId="77777777" w:rsidR="00F55BD6" w:rsidRPr="000E4E4D" w:rsidRDefault="00F55BD6" w:rsidP="00DD3B8C">
      <w:pPr>
        <w:adjustRightInd w:val="0"/>
        <w:spacing w:line="360" w:lineRule="auto"/>
        <w:ind w:left="1440" w:firstLine="545"/>
        <w:contextualSpacing/>
        <w:rPr>
          <w:rFonts w:cs="Times New Roman"/>
          <w:i/>
          <w:iCs/>
          <w:noProof/>
          <w:sz w:val="22"/>
          <w:lang w:val="id-ID"/>
        </w:rPr>
      </w:pPr>
    </w:p>
    <w:p w14:paraId="30B6C489" w14:textId="6A2A4D2D" w:rsidR="00DD70B3" w:rsidRPr="000E4E4D" w:rsidRDefault="00DD70B3" w:rsidP="00DD70B3">
      <w:pPr>
        <w:pStyle w:val="ListParagraph"/>
        <w:numPr>
          <w:ilvl w:val="2"/>
          <w:numId w:val="5"/>
        </w:numPr>
        <w:adjustRightInd w:val="0"/>
        <w:spacing w:line="360" w:lineRule="auto"/>
        <w:ind w:left="1276" w:hanging="567"/>
        <w:contextualSpacing/>
        <w:rPr>
          <w:b/>
          <w:noProof/>
          <w:sz w:val="24"/>
          <w:szCs w:val="24"/>
          <w:lang w:val="id-ID"/>
        </w:rPr>
      </w:pPr>
      <w:r w:rsidRPr="000E4E4D">
        <w:rPr>
          <w:b/>
          <w:noProof/>
          <w:sz w:val="24"/>
          <w:szCs w:val="24"/>
          <w:lang w:val="id-ID"/>
        </w:rPr>
        <w:lastRenderedPageBreak/>
        <w:t xml:space="preserve">Sampel </w:t>
      </w:r>
    </w:p>
    <w:p w14:paraId="5342F48C" w14:textId="2C62A49E" w:rsidR="0056462A" w:rsidRPr="000E4E4D" w:rsidRDefault="00DD70B3" w:rsidP="00AA759C">
      <w:pPr>
        <w:tabs>
          <w:tab w:val="left" w:pos="284"/>
          <w:tab w:val="left" w:pos="567"/>
        </w:tabs>
        <w:spacing w:after="0" w:line="360" w:lineRule="auto"/>
        <w:ind w:left="1276" w:firstLine="709"/>
        <w:jc w:val="both"/>
        <w:rPr>
          <w:rFonts w:cs="Times New Roman"/>
          <w:noProof/>
          <w:szCs w:val="24"/>
          <w:lang w:val="id-ID"/>
        </w:rPr>
      </w:pPr>
      <w:r w:rsidRPr="000E4E4D">
        <w:rPr>
          <w:rFonts w:cs="Times New Roman"/>
          <w:bCs/>
          <w:noProof/>
          <w:szCs w:val="24"/>
          <w:lang w:val="id-ID"/>
        </w:rPr>
        <w:t xml:space="preserve"> </w:t>
      </w:r>
      <w:r w:rsidR="00A74855" w:rsidRPr="000E4E4D">
        <w:rPr>
          <w:rFonts w:cs="Times New Roman"/>
          <w:noProof/>
          <w:lang w:val="id-ID"/>
        </w:rPr>
        <w:t xml:space="preserve">Pengambilan sampel </w:t>
      </w:r>
      <w:r w:rsidR="00A74855" w:rsidRPr="000E4E4D">
        <w:rPr>
          <w:rFonts w:cs="Times New Roman"/>
          <w:i/>
          <w:noProof/>
          <w:lang w:val="id-ID"/>
        </w:rPr>
        <w:t>(sampling)</w:t>
      </w:r>
      <w:r w:rsidR="00A74855" w:rsidRPr="000E4E4D">
        <w:rPr>
          <w:rFonts w:cs="Times New Roman"/>
          <w:noProof/>
          <w:lang w:val="id-ID"/>
        </w:rPr>
        <w:t xml:space="preserve"> adalah proses memilih sejumlah elemen secukupnya dari populasi, sehingga penelitian terhadap sampel dan pemahaman tentang sifat atau karakteristiknya akan membuat kita dapat menggeneralisasikan sifat atau karakteristik tersebut pada elemen populasi.</w:t>
      </w:r>
      <w:r w:rsidR="00A74855" w:rsidRPr="000E4E4D">
        <w:rPr>
          <w:rFonts w:cs="Times New Roman"/>
          <w:noProof/>
          <w:vertAlign w:val="superscript"/>
          <w:lang w:val="id-ID"/>
        </w:rPr>
        <w:footnoteReference w:id="39"/>
      </w:r>
      <w:r w:rsidR="00A74855" w:rsidRPr="000E4E4D">
        <w:rPr>
          <w:rFonts w:cs="Times New Roman"/>
          <w:noProof/>
          <w:lang w:val="id-ID"/>
        </w:rPr>
        <w:t xml:space="preserve"> </w:t>
      </w:r>
    </w:p>
    <w:p w14:paraId="50410DF1" w14:textId="77C3FE82" w:rsidR="0056462A" w:rsidRPr="000E4E4D" w:rsidRDefault="0056462A" w:rsidP="00AA759C">
      <w:pPr>
        <w:spacing w:after="0" w:line="360" w:lineRule="auto"/>
        <w:ind w:left="1276" w:firstLine="709"/>
        <w:jc w:val="both"/>
        <w:rPr>
          <w:rFonts w:cs="Times New Roman"/>
          <w:noProof/>
          <w:szCs w:val="24"/>
          <w:lang w:val="id-ID"/>
        </w:rPr>
      </w:pPr>
      <w:r w:rsidRPr="000E4E4D">
        <w:rPr>
          <w:rFonts w:cs="Times New Roman"/>
          <w:noProof/>
          <w:szCs w:val="24"/>
          <w:lang w:val="id-ID"/>
        </w:rPr>
        <w:t xml:space="preserve">Populasi pada penelitian ini yaitu </w:t>
      </w:r>
      <w:r w:rsidR="005A134B">
        <w:rPr>
          <w:noProof/>
          <w:szCs w:val="24"/>
          <w:lang w:val="en-US"/>
        </w:rPr>
        <w:t>pegawai</w:t>
      </w:r>
      <w:r w:rsidR="005A134B" w:rsidRPr="000E4E4D">
        <w:rPr>
          <w:noProof/>
          <w:szCs w:val="24"/>
          <w:lang w:val="id-ID"/>
        </w:rPr>
        <w:t xml:space="preserve"> </w:t>
      </w:r>
      <w:r w:rsidR="005A134B">
        <w:rPr>
          <w:noProof/>
          <w:szCs w:val="24"/>
        </w:rPr>
        <w:t>tetap</w:t>
      </w:r>
      <w:r w:rsidR="005A134B" w:rsidRPr="009509F4">
        <w:rPr>
          <w:noProof/>
          <w:szCs w:val="24"/>
        </w:rPr>
        <w:t xml:space="preserve"> yang bekerja di </w:t>
      </w:r>
      <w:r w:rsidR="005A134B" w:rsidRPr="009509F4">
        <w:rPr>
          <w:noProof/>
          <w:szCs w:val="24"/>
          <w:lang w:val="id-ID"/>
        </w:rPr>
        <w:t>Balai Penerapan Standar Instrumen Pertanian </w:t>
      </w:r>
      <w:r w:rsidR="005A134B" w:rsidRPr="009509F4">
        <w:rPr>
          <w:noProof/>
          <w:szCs w:val="24"/>
        </w:rPr>
        <w:t>Banten</w:t>
      </w:r>
      <w:r w:rsidR="005A134B" w:rsidRPr="000E4E4D">
        <w:rPr>
          <w:rFonts w:cs="Times New Roman"/>
          <w:noProof/>
          <w:szCs w:val="24"/>
          <w:lang w:val="id-ID"/>
        </w:rPr>
        <w:t xml:space="preserve"> </w:t>
      </w:r>
      <w:r w:rsidRPr="000E4E4D">
        <w:rPr>
          <w:rFonts w:cs="Times New Roman"/>
          <w:noProof/>
          <w:szCs w:val="24"/>
          <w:lang w:val="id-ID"/>
        </w:rPr>
        <w:t xml:space="preserve">yang berjumlah 40 orang </w:t>
      </w:r>
      <w:r w:rsidR="005A134B">
        <w:rPr>
          <w:rFonts w:cs="Times New Roman"/>
          <w:noProof/>
          <w:szCs w:val="24"/>
          <w:lang w:val="en-US"/>
        </w:rPr>
        <w:t>pegawai</w:t>
      </w:r>
      <w:r w:rsidRPr="000E4E4D">
        <w:rPr>
          <w:rFonts w:cs="Times New Roman"/>
          <w:noProof/>
          <w:szCs w:val="24"/>
          <w:lang w:val="id-ID"/>
        </w:rPr>
        <w:t>.</w:t>
      </w:r>
      <w:r w:rsidR="00EF20A9" w:rsidRPr="000E4E4D">
        <w:rPr>
          <w:rFonts w:cs="Times New Roman"/>
          <w:noProof/>
          <w:szCs w:val="24"/>
          <w:lang w:val="id-ID"/>
        </w:rPr>
        <w:t xml:space="preserve"> </w:t>
      </w:r>
      <w:r w:rsidRPr="000E4E4D">
        <w:rPr>
          <w:rFonts w:cs="Times New Roman"/>
          <w:noProof/>
          <w:szCs w:val="24"/>
          <w:lang w:val="id-ID"/>
        </w:rPr>
        <w:t>Karena populasi relatif kecil, maka penarikan sampel menggunakan teknik sampling jenuh. Sampling jenuh</w:t>
      </w:r>
      <w:r w:rsidR="00DD70B3" w:rsidRPr="000E4E4D">
        <w:rPr>
          <w:rFonts w:cs="Times New Roman"/>
          <w:noProof/>
          <w:szCs w:val="24"/>
          <w:lang w:val="id-ID"/>
        </w:rPr>
        <w:t xml:space="preserve"> </w:t>
      </w:r>
      <w:r w:rsidRPr="000E4E4D">
        <w:rPr>
          <w:rFonts w:cs="Times New Roman"/>
          <w:noProof/>
          <w:szCs w:val="24"/>
          <w:lang w:val="id-ID"/>
        </w:rPr>
        <w:t>adalah teknik penentuan sampel bila semua anggota populasi digunakan sebagai sampel.</w:t>
      </w:r>
      <w:r w:rsidRPr="000E4E4D">
        <w:rPr>
          <w:rStyle w:val="FootnoteReference"/>
          <w:rFonts w:cs="Times New Roman"/>
          <w:noProof/>
          <w:szCs w:val="24"/>
          <w:lang w:val="id-ID"/>
        </w:rPr>
        <w:footnoteReference w:id="40"/>
      </w:r>
      <w:r w:rsidRPr="000E4E4D">
        <w:rPr>
          <w:rFonts w:cs="Times New Roman"/>
          <w:noProof/>
          <w:szCs w:val="24"/>
          <w:lang w:val="id-ID"/>
        </w:rPr>
        <w:t xml:space="preserve"> Hal ini sering dilakukan bila jumlah anggota populasi relatif kecil, kurang dari 100 orang. Sampel jenuh disebut juga dengan istilah sensus, dimana semua anggota populasi dijadikan sampel. </w:t>
      </w:r>
    </w:p>
    <w:p w14:paraId="23284117" w14:textId="64C936A6" w:rsidR="00DD70B3" w:rsidRPr="000E4E4D" w:rsidRDefault="0056462A" w:rsidP="006949D2">
      <w:pPr>
        <w:spacing w:after="0" w:line="360" w:lineRule="auto"/>
        <w:ind w:left="1276" w:firstLine="709"/>
        <w:jc w:val="both"/>
        <w:rPr>
          <w:rFonts w:cs="Times New Roman"/>
          <w:noProof/>
          <w:szCs w:val="24"/>
          <w:lang w:val="id-ID"/>
        </w:rPr>
      </w:pPr>
      <w:r w:rsidRPr="000E4E4D">
        <w:rPr>
          <w:rFonts w:cs="Times New Roman"/>
          <w:noProof/>
          <w:szCs w:val="24"/>
          <w:lang w:val="id-ID"/>
        </w:rPr>
        <w:t xml:space="preserve">Berdasarkan pendapat yang diatas, sampel pada penelitian ini yaitu seluruh jumlah populasi dijadikan sampel yang berjumlah 40 </w:t>
      </w:r>
      <w:r w:rsidR="005A134B">
        <w:rPr>
          <w:rFonts w:cs="Times New Roman"/>
          <w:noProof/>
          <w:szCs w:val="24"/>
          <w:lang w:val="en-US"/>
        </w:rPr>
        <w:t>pegawai</w:t>
      </w:r>
      <w:r w:rsidRPr="000E4E4D">
        <w:rPr>
          <w:rFonts w:cs="Times New Roman"/>
          <w:noProof/>
          <w:szCs w:val="24"/>
          <w:lang w:val="id-ID"/>
        </w:rPr>
        <w:t xml:space="preserve">. </w:t>
      </w:r>
    </w:p>
    <w:p w14:paraId="2FECF6C2" w14:textId="77777777" w:rsidR="008B5083" w:rsidRPr="000E4E4D" w:rsidRDefault="008B5083" w:rsidP="00DD70B3">
      <w:pPr>
        <w:pStyle w:val="ListParagraph"/>
        <w:adjustRightInd w:val="0"/>
        <w:spacing w:line="360" w:lineRule="auto"/>
        <w:ind w:left="1440" w:firstLine="0"/>
        <w:contextualSpacing/>
        <w:rPr>
          <w:bCs/>
          <w:noProof/>
          <w:sz w:val="24"/>
          <w:szCs w:val="24"/>
          <w:lang w:val="id-ID"/>
        </w:rPr>
      </w:pPr>
    </w:p>
    <w:p w14:paraId="15711A26" w14:textId="4F16A1F3" w:rsidR="006949D2" w:rsidRPr="000E4E4D" w:rsidRDefault="006949D2" w:rsidP="006949D2">
      <w:pPr>
        <w:pStyle w:val="ListParagraph"/>
        <w:numPr>
          <w:ilvl w:val="1"/>
          <w:numId w:val="5"/>
        </w:numPr>
        <w:adjustRightInd w:val="0"/>
        <w:spacing w:line="360" w:lineRule="auto"/>
        <w:contextualSpacing/>
        <w:rPr>
          <w:b/>
          <w:noProof/>
          <w:sz w:val="24"/>
          <w:szCs w:val="24"/>
          <w:lang w:val="id-ID"/>
        </w:rPr>
      </w:pPr>
      <w:r w:rsidRPr="000E4E4D">
        <w:rPr>
          <w:b/>
          <w:noProof/>
          <w:sz w:val="24"/>
          <w:szCs w:val="24"/>
          <w:lang w:val="id-ID"/>
        </w:rPr>
        <w:t xml:space="preserve">Teknik Pengumpulan Data </w:t>
      </w:r>
    </w:p>
    <w:p w14:paraId="046E3B6C" w14:textId="77777777" w:rsidR="00A74855" w:rsidRPr="000E4E4D" w:rsidRDefault="00A74855" w:rsidP="00A74855">
      <w:pPr>
        <w:autoSpaceDE w:val="0"/>
        <w:autoSpaceDN w:val="0"/>
        <w:adjustRightInd w:val="0"/>
        <w:spacing w:after="0" w:line="360" w:lineRule="auto"/>
        <w:ind w:left="1134" w:firstLine="306"/>
        <w:jc w:val="both"/>
        <w:rPr>
          <w:rFonts w:cs="Times New Roman"/>
          <w:b/>
          <w:bCs/>
          <w:noProof/>
          <w:szCs w:val="24"/>
          <w:lang w:val="id-ID"/>
        </w:rPr>
      </w:pPr>
      <w:r w:rsidRPr="000E4E4D">
        <w:rPr>
          <w:rFonts w:cs="Times New Roman"/>
          <w:noProof/>
          <w:szCs w:val="24"/>
          <w:lang w:val="id-ID"/>
        </w:rPr>
        <w:t>Teknik pengumpulan data merupakan cara-cara yang dilakukan untuk memperoleh data dan keterangan-keterangan yang diperlukan dalam penelitian. Teknik pengumpulan data yang digunakan oleh penulis dalam penelitian ini adalah sebagai berikut:</w:t>
      </w:r>
    </w:p>
    <w:p w14:paraId="13EA4B1F" w14:textId="77777777" w:rsidR="00A74855" w:rsidRPr="000E4E4D" w:rsidRDefault="00A74855" w:rsidP="000B1934">
      <w:pPr>
        <w:numPr>
          <w:ilvl w:val="0"/>
          <w:numId w:val="24"/>
        </w:numPr>
        <w:autoSpaceDE w:val="0"/>
        <w:autoSpaceDN w:val="0"/>
        <w:adjustRightInd w:val="0"/>
        <w:spacing w:after="0" w:line="360" w:lineRule="auto"/>
        <w:ind w:left="1560"/>
        <w:rPr>
          <w:rFonts w:cs="Times New Roman"/>
          <w:noProof/>
          <w:szCs w:val="24"/>
          <w:lang w:val="id-ID"/>
        </w:rPr>
      </w:pPr>
      <w:r w:rsidRPr="000E4E4D">
        <w:rPr>
          <w:rFonts w:cs="Times New Roman"/>
          <w:noProof/>
          <w:szCs w:val="24"/>
          <w:lang w:val="id-ID"/>
        </w:rPr>
        <w:t>Penelitian Kepustakaan (</w:t>
      </w:r>
      <w:r w:rsidRPr="000E4E4D">
        <w:rPr>
          <w:rFonts w:cs="Times New Roman"/>
          <w:i/>
          <w:iCs/>
          <w:noProof/>
          <w:szCs w:val="24"/>
          <w:lang w:val="id-ID"/>
        </w:rPr>
        <w:t>Library Research</w:t>
      </w:r>
      <w:r w:rsidRPr="000E4E4D">
        <w:rPr>
          <w:rFonts w:cs="Times New Roman"/>
          <w:noProof/>
          <w:szCs w:val="24"/>
          <w:lang w:val="id-ID"/>
        </w:rPr>
        <w:t>)</w:t>
      </w:r>
    </w:p>
    <w:p w14:paraId="5F5107B8" w14:textId="77777777" w:rsidR="00E429ED" w:rsidRPr="000E4E4D" w:rsidRDefault="00A74855" w:rsidP="00E429ED">
      <w:pPr>
        <w:autoSpaceDE w:val="0"/>
        <w:autoSpaceDN w:val="0"/>
        <w:adjustRightInd w:val="0"/>
        <w:spacing w:after="0" w:line="360" w:lineRule="auto"/>
        <w:ind w:left="1560"/>
        <w:jc w:val="both"/>
        <w:rPr>
          <w:rFonts w:cs="Times New Roman"/>
          <w:noProof/>
          <w:szCs w:val="24"/>
          <w:lang w:val="id-ID"/>
        </w:rPr>
      </w:pPr>
      <w:r w:rsidRPr="000E4E4D">
        <w:rPr>
          <w:rFonts w:cs="Times New Roman"/>
          <w:noProof/>
          <w:szCs w:val="24"/>
          <w:lang w:val="id-ID"/>
        </w:rPr>
        <w:t xml:space="preserve">Penelitian ini dilakukan dengan cara membaca dan mempelajari buku-buku, literatur-literatur serta buku-buku lainnya yang penulis anggap perlu dan berhubungan dengan pokok masalah yang penulis bahas. Tujuan penelitian kepustakaan ini adalah untuk memperoleh </w:t>
      </w:r>
      <w:r w:rsidRPr="000E4E4D">
        <w:rPr>
          <w:rFonts w:cs="Times New Roman"/>
          <w:noProof/>
          <w:szCs w:val="24"/>
          <w:lang w:val="id-ID"/>
        </w:rPr>
        <w:lastRenderedPageBreak/>
        <w:t>data sebagai landasan teoritis yang</w:t>
      </w:r>
      <w:r w:rsidR="00E429ED" w:rsidRPr="000E4E4D">
        <w:rPr>
          <w:rFonts w:cs="Times New Roman"/>
          <w:noProof/>
          <w:szCs w:val="24"/>
          <w:lang w:val="id-ID"/>
        </w:rPr>
        <w:t xml:space="preserve"> akan diperbandingkan dengan penerapan sebenarnya pada kegiatan di perusahaan.</w:t>
      </w:r>
    </w:p>
    <w:p w14:paraId="42A20193" w14:textId="77777777" w:rsidR="00E429ED" w:rsidRPr="000E4E4D" w:rsidRDefault="00E429ED" w:rsidP="000B1934">
      <w:pPr>
        <w:numPr>
          <w:ilvl w:val="0"/>
          <w:numId w:val="24"/>
        </w:numPr>
        <w:autoSpaceDE w:val="0"/>
        <w:autoSpaceDN w:val="0"/>
        <w:adjustRightInd w:val="0"/>
        <w:spacing w:after="0" w:line="360" w:lineRule="auto"/>
        <w:ind w:left="1560"/>
        <w:rPr>
          <w:rFonts w:cs="Times New Roman"/>
          <w:noProof/>
          <w:szCs w:val="24"/>
          <w:lang w:val="id-ID"/>
        </w:rPr>
      </w:pPr>
      <w:r w:rsidRPr="000E4E4D">
        <w:rPr>
          <w:rFonts w:cs="Times New Roman"/>
          <w:noProof/>
          <w:szCs w:val="24"/>
          <w:lang w:val="id-ID"/>
        </w:rPr>
        <w:t>Penelitian Lapangan (</w:t>
      </w:r>
      <w:r w:rsidRPr="000E4E4D">
        <w:rPr>
          <w:rFonts w:cs="Times New Roman"/>
          <w:i/>
          <w:iCs/>
          <w:noProof/>
          <w:szCs w:val="24"/>
          <w:lang w:val="id-ID"/>
        </w:rPr>
        <w:t>Field Research</w:t>
      </w:r>
      <w:r w:rsidRPr="000E4E4D">
        <w:rPr>
          <w:rFonts w:cs="Times New Roman"/>
          <w:noProof/>
          <w:szCs w:val="24"/>
          <w:lang w:val="id-ID"/>
        </w:rPr>
        <w:t>)</w:t>
      </w:r>
    </w:p>
    <w:p w14:paraId="5C23352C" w14:textId="77777777" w:rsidR="00E429ED" w:rsidRPr="000E4E4D" w:rsidRDefault="00E429ED" w:rsidP="00E429ED">
      <w:pPr>
        <w:autoSpaceDE w:val="0"/>
        <w:autoSpaceDN w:val="0"/>
        <w:adjustRightInd w:val="0"/>
        <w:spacing w:after="0" w:line="360" w:lineRule="auto"/>
        <w:ind w:left="1560"/>
        <w:jc w:val="both"/>
        <w:rPr>
          <w:rFonts w:cs="Times New Roman"/>
          <w:noProof/>
          <w:szCs w:val="24"/>
          <w:lang w:val="id-ID"/>
        </w:rPr>
      </w:pPr>
      <w:r w:rsidRPr="000E4E4D">
        <w:rPr>
          <w:rFonts w:cs="Times New Roman"/>
          <w:noProof/>
          <w:szCs w:val="24"/>
          <w:lang w:val="id-ID"/>
        </w:rPr>
        <w:t>Penelitian ini dilakukan dengan melaksanakan observasi langsung ke perusahaan yang menjadi objek penelitian untuk memperoleh data serta informasi melalui:</w:t>
      </w:r>
    </w:p>
    <w:p w14:paraId="4DBBD1D8" w14:textId="77777777" w:rsidR="00E429ED" w:rsidRPr="000E4E4D" w:rsidRDefault="00E429ED" w:rsidP="000B1934">
      <w:pPr>
        <w:numPr>
          <w:ilvl w:val="0"/>
          <w:numId w:val="25"/>
        </w:numPr>
        <w:autoSpaceDE w:val="0"/>
        <w:autoSpaceDN w:val="0"/>
        <w:adjustRightInd w:val="0"/>
        <w:spacing w:after="0" w:line="360" w:lineRule="auto"/>
        <w:ind w:left="1985"/>
        <w:rPr>
          <w:rFonts w:cs="Times New Roman"/>
          <w:noProof/>
          <w:szCs w:val="24"/>
          <w:lang w:val="id-ID"/>
        </w:rPr>
      </w:pPr>
      <w:r w:rsidRPr="000E4E4D">
        <w:rPr>
          <w:rFonts w:cs="Times New Roman"/>
          <w:noProof/>
          <w:szCs w:val="24"/>
          <w:lang w:val="id-ID"/>
        </w:rPr>
        <w:t>Observasi</w:t>
      </w:r>
    </w:p>
    <w:p w14:paraId="396E24C9" w14:textId="77777777" w:rsidR="00E429ED" w:rsidRPr="000E4E4D" w:rsidRDefault="00E429ED" w:rsidP="00E429ED">
      <w:pPr>
        <w:autoSpaceDE w:val="0"/>
        <w:autoSpaceDN w:val="0"/>
        <w:adjustRightInd w:val="0"/>
        <w:spacing w:after="0" w:line="360" w:lineRule="auto"/>
        <w:ind w:left="1985"/>
        <w:jc w:val="both"/>
        <w:rPr>
          <w:rFonts w:cs="Times New Roman"/>
          <w:noProof/>
          <w:szCs w:val="24"/>
          <w:lang w:val="id-ID"/>
        </w:rPr>
      </w:pPr>
      <w:r w:rsidRPr="000E4E4D">
        <w:rPr>
          <w:rFonts w:cs="Times New Roman"/>
          <w:noProof/>
          <w:szCs w:val="24"/>
          <w:lang w:val="id-ID"/>
        </w:rPr>
        <w:t xml:space="preserve">Teknik pengumpulan data yang dilaksanakan dengan melakukan pengamatan langsung terhadap objek yang diteliti, dengan mencermati dokumen-dokumen yang ada. Teknik ini dimaksudkan untuk memberikan keyakinan bahwa data yang diperoleh sebelumnya adalah benar dan memperoleh gambaran yang nyata mengenai kegiatan yang dilaksanakan. </w:t>
      </w:r>
    </w:p>
    <w:p w14:paraId="5185FA47" w14:textId="77777777" w:rsidR="00E429ED" w:rsidRPr="000E4E4D" w:rsidRDefault="00E429ED" w:rsidP="000B1934">
      <w:pPr>
        <w:numPr>
          <w:ilvl w:val="0"/>
          <w:numId w:val="25"/>
        </w:numPr>
        <w:autoSpaceDE w:val="0"/>
        <w:autoSpaceDN w:val="0"/>
        <w:adjustRightInd w:val="0"/>
        <w:spacing w:after="0" w:line="360" w:lineRule="auto"/>
        <w:ind w:left="1985"/>
        <w:rPr>
          <w:rFonts w:cs="Times New Roman"/>
          <w:noProof/>
          <w:szCs w:val="24"/>
          <w:lang w:val="id-ID"/>
        </w:rPr>
      </w:pPr>
      <w:r w:rsidRPr="000E4E4D">
        <w:rPr>
          <w:rFonts w:cs="Times New Roman"/>
          <w:noProof/>
          <w:szCs w:val="24"/>
          <w:lang w:val="id-ID"/>
        </w:rPr>
        <w:t>Kuesioner</w:t>
      </w:r>
    </w:p>
    <w:p w14:paraId="1BDF45AB" w14:textId="77777777" w:rsidR="00E429ED" w:rsidRPr="000E4E4D" w:rsidRDefault="00E429ED" w:rsidP="00E429ED">
      <w:pPr>
        <w:autoSpaceDE w:val="0"/>
        <w:autoSpaceDN w:val="0"/>
        <w:adjustRightInd w:val="0"/>
        <w:spacing w:after="0" w:line="360" w:lineRule="auto"/>
        <w:ind w:left="1985"/>
        <w:jc w:val="both"/>
        <w:rPr>
          <w:rFonts w:cs="Times New Roman"/>
          <w:noProof/>
          <w:szCs w:val="24"/>
          <w:lang w:val="id-ID"/>
        </w:rPr>
      </w:pPr>
      <w:r w:rsidRPr="000E4E4D">
        <w:rPr>
          <w:rFonts w:cs="Times New Roman"/>
          <w:noProof/>
          <w:szCs w:val="24"/>
          <w:lang w:val="id-ID"/>
        </w:rPr>
        <w:t>Teknik ini adalah pengumpulan data utama dengan cara memberikan daftar pernyataan tertulis kepada responden mengenai hal-hal yang berhubungan dengan masalah yang diteliti. Jenis angket yang digunakan adalah angket tertutup dengan jawaban telah disediakan, responden tinggal memilih jawaban yang dianggap sesuai pendapatnya.</w:t>
      </w:r>
    </w:p>
    <w:p w14:paraId="5F807CB9" w14:textId="77777777" w:rsidR="00E429ED" w:rsidRPr="000E4E4D" w:rsidRDefault="00E429ED" w:rsidP="00E429ED">
      <w:pPr>
        <w:autoSpaceDE w:val="0"/>
        <w:autoSpaceDN w:val="0"/>
        <w:adjustRightInd w:val="0"/>
        <w:spacing w:after="0" w:line="360" w:lineRule="auto"/>
        <w:ind w:left="1134"/>
        <w:jc w:val="both"/>
        <w:rPr>
          <w:rFonts w:cs="Times New Roman"/>
          <w:b/>
          <w:bCs/>
          <w:noProof/>
          <w:szCs w:val="24"/>
          <w:lang w:val="id-ID"/>
        </w:rPr>
      </w:pPr>
      <w:r w:rsidRPr="000E4E4D">
        <w:rPr>
          <w:rFonts w:cs="Times New Roman"/>
          <w:b/>
          <w:bCs/>
          <w:noProof/>
          <w:szCs w:val="24"/>
          <w:lang w:val="id-ID"/>
        </w:rPr>
        <w:tab/>
      </w:r>
      <w:r w:rsidRPr="000E4E4D">
        <w:rPr>
          <w:rFonts w:cs="Times New Roman"/>
          <w:noProof/>
          <w:szCs w:val="24"/>
          <w:lang w:val="id-ID"/>
        </w:rPr>
        <w:t>Sedangkan jenis data yang digunakan oleh peneliti dalam penelitian ini menggunakan data primer dan data sekunder.</w:t>
      </w:r>
    </w:p>
    <w:p w14:paraId="5F3DA99C" w14:textId="77777777" w:rsidR="00E429ED" w:rsidRPr="000E4E4D" w:rsidRDefault="00E429ED" w:rsidP="000B1934">
      <w:pPr>
        <w:numPr>
          <w:ilvl w:val="0"/>
          <w:numId w:val="26"/>
        </w:numPr>
        <w:spacing w:after="0" w:line="360" w:lineRule="auto"/>
        <w:ind w:left="1701"/>
        <w:jc w:val="both"/>
        <w:rPr>
          <w:rFonts w:cs="Times New Roman"/>
          <w:noProof/>
          <w:szCs w:val="24"/>
          <w:lang w:val="id-ID"/>
        </w:rPr>
      </w:pPr>
      <w:r w:rsidRPr="000E4E4D">
        <w:rPr>
          <w:rFonts w:cs="Times New Roman"/>
          <w:noProof/>
          <w:szCs w:val="24"/>
          <w:lang w:val="id-ID"/>
        </w:rPr>
        <w:t>Data Primer</w:t>
      </w:r>
    </w:p>
    <w:p w14:paraId="5BA0AECB" w14:textId="77777777" w:rsidR="00E429ED" w:rsidRPr="000E4E4D" w:rsidRDefault="00E429ED" w:rsidP="0026515E">
      <w:pPr>
        <w:spacing w:after="0" w:line="360" w:lineRule="auto"/>
        <w:ind w:left="1701"/>
        <w:jc w:val="both"/>
        <w:rPr>
          <w:rFonts w:cs="Times New Roman"/>
          <w:noProof/>
          <w:szCs w:val="24"/>
          <w:lang w:val="id-ID"/>
        </w:rPr>
      </w:pPr>
      <w:r w:rsidRPr="000E4E4D">
        <w:rPr>
          <w:rFonts w:cs="Times New Roman"/>
          <w:noProof/>
          <w:szCs w:val="24"/>
          <w:lang w:val="id-ID"/>
        </w:rPr>
        <w:t>Merupakan data yang berasal dari sumber yang diteliti langsung seperti observasi dan kuesioner.</w:t>
      </w:r>
    </w:p>
    <w:p w14:paraId="3E5E9BE1" w14:textId="77777777" w:rsidR="00E429ED" w:rsidRPr="000E4E4D" w:rsidRDefault="00E429ED" w:rsidP="000B1934">
      <w:pPr>
        <w:numPr>
          <w:ilvl w:val="0"/>
          <w:numId w:val="26"/>
        </w:numPr>
        <w:spacing w:after="0" w:line="360" w:lineRule="auto"/>
        <w:ind w:left="1701"/>
        <w:jc w:val="both"/>
        <w:rPr>
          <w:rFonts w:cs="Times New Roman"/>
          <w:noProof/>
          <w:szCs w:val="24"/>
          <w:lang w:val="id-ID"/>
        </w:rPr>
      </w:pPr>
      <w:r w:rsidRPr="000E4E4D">
        <w:rPr>
          <w:rFonts w:cs="Times New Roman"/>
          <w:noProof/>
          <w:szCs w:val="24"/>
          <w:lang w:val="id-ID"/>
        </w:rPr>
        <w:t>Data Sekunder</w:t>
      </w:r>
    </w:p>
    <w:p w14:paraId="0F1C6335" w14:textId="2DDA594F" w:rsidR="006949D2" w:rsidRPr="000E4E4D" w:rsidRDefault="00E429ED" w:rsidP="0026515E">
      <w:pPr>
        <w:spacing w:after="0" w:line="360" w:lineRule="auto"/>
        <w:ind w:left="1701"/>
        <w:jc w:val="both"/>
        <w:rPr>
          <w:rFonts w:cs="Times New Roman"/>
          <w:noProof/>
          <w:szCs w:val="24"/>
          <w:lang w:val="id-ID"/>
        </w:rPr>
      </w:pPr>
      <w:r w:rsidRPr="000E4E4D">
        <w:rPr>
          <w:rFonts w:cs="Times New Roman"/>
          <w:noProof/>
          <w:szCs w:val="24"/>
          <w:lang w:val="id-ID"/>
        </w:rPr>
        <w:t xml:space="preserve">Data sekunder merupakan data yang sudah diolah lebih lanjut oleh pengumpul data tersebut, seperti sumber-sumber referensi, baik dari buku ataupun dokumen yang diperoleh dari </w:t>
      </w:r>
      <w:r w:rsidR="0026515E" w:rsidRPr="000E4E4D">
        <w:rPr>
          <w:rFonts w:cs="Times New Roman"/>
          <w:noProof/>
          <w:szCs w:val="24"/>
          <w:lang w:val="id-ID"/>
        </w:rPr>
        <w:t xml:space="preserve">web </w:t>
      </w:r>
      <w:r w:rsidR="004522FD" w:rsidRPr="004522FD">
        <w:rPr>
          <w:rFonts w:cs="Times New Roman"/>
          <w:i/>
          <w:iCs/>
          <w:noProof/>
          <w:szCs w:val="24"/>
          <w:lang w:val="id-ID"/>
        </w:rPr>
        <w:t>https://banten.bsip.pertanian.go.id/</w:t>
      </w:r>
      <w:r w:rsidR="0026515E" w:rsidRPr="000E4E4D">
        <w:rPr>
          <w:rFonts w:cs="Times New Roman"/>
          <w:noProof/>
          <w:szCs w:val="24"/>
          <w:lang w:val="id-ID"/>
        </w:rPr>
        <w:t xml:space="preserve"> seperti profil, visi dan misi dan struktur organisasi. </w:t>
      </w:r>
    </w:p>
    <w:p w14:paraId="7BECD692" w14:textId="77777777" w:rsidR="008A3D78" w:rsidRPr="000E4E4D" w:rsidRDefault="008A3D78" w:rsidP="0026515E">
      <w:pPr>
        <w:spacing w:after="0" w:line="360" w:lineRule="auto"/>
        <w:ind w:left="1701"/>
        <w:jc w:val="both"/>
        <w:rPr>
          <w:rFonts w:cs="Times New Roman"/>
          <w:noProof/>
          <w:szCs w:val="24"/>
          <w:lang w:val="id-ID"/>
        </w:rPr>
      </w:pPr>
    </w:p>
    <w:p w14:paraId="73F4AC75" w14:textId="30DE7281" w:rsidR="008A3D78" w:rsidRPr="000E4E4D" w:rsidRDefault="008A3D78" w:rsidP="008A3D78">
      <w:pPr>
        <w:pStyle w:val="ListParagraph"/>
        <w:numPr>
          <w:ilvl w:val="2"/>
          <w:numId w:val="5"/>
        </w:numPr>
        <w:spacing w:line="360" w:lineRule="auto"/>
        <w:rPr>
          <w:b/>
          <w:bCs/>
          <w:noProof/>
          <w:sz w:val="24"/>
          <w:szCs w:val="24"/>
          <w:lang w:val="id-ID"/>
        </w:rPr>
      </w:pPr>
      <w:r w:rsidRPr="000E4E4D">
        <w:rPr>
          <w:b/>
          <w:bCs/>
          <w:noProof/>
          <w:sz w:val="24"/>
          <w:szCs w:val="24"/>
          <w:lang w:val="id-ID"/>
        </w:rPr>
        <w:t xml:space="preserve">Instrumen Efektivitas Kerja </w:t>
      </w:r>
    </w:p>
    <w:p w14:paraId="6F83DDBC" w14:textId="246AEDA6" w:rsidR="008A3D78" w:rsidRPr="000E4E4D" w:rsidRDefault="008A3D78" w:rsidP="000B1934">
      <w:pPr>
        <w:pStyle w:val="ListParagraph"/>
        <w:numPr>
          <w:ilvl w:val="0"/>
          <w:numId w:val="27"/>
        </w:numPr>
        <w:spacing w:line="360" w:lineRule="auto"/>
        <w:rPr>
          <w:b/>
          <w:bCs/>
          <w:noProof/>
          <w:sz w:val="24"/>
          <w:szCs w:val="24"/>
          <w:lang w:val="id-ID"/>
        </w:rPr>
      </w:pPr>
      <w:r w:rsidRPr="000E4E4D">
        <w:rPr>
          <w:b/>
          <w:bCs/>
          <w:noProof/>
          <w:sz w:val="24"/>
          <w:szCs w:val="24"/>
          <w:lang w:val="id-ID"/>
        </w:rPr>
        <w:t xml:space="preserve">Definisi </w:t>
      </w:r>
      <w:r w:rsidR="003D55A0" w:rsidRPr="000E4E4D">
        <w:rPr>
          <w:b/>
          <w:bCs/>
          <w:noProof/>
          <w:sz w:val="24"/>
          <w:szCs w:val="24"/>
          <w:lang w:val="id-ID"/>
        </w:rPr>
        <w:t xml:space="preserve">Operasional </w:t>
      </w:r>
    </w:p>
    <w:p w14:paraId="3A6E3C25" w14:textId="7BF43046" w:rsidR="003D55A0" w:rsidRPr="000E4E4D" w:rsidRDefault="003D55A0" w:rsidP="00594593">
      <w:pPr>
        <w:pStyle w:val="ListParagraph"/>
        <w:spacing w:line="360" w:lineRule="auto"/>
        <w:ind w:left="1800" w:firstLine="468"/>
        <w:rPr>
          <w:noProof/>
          <w:sz w:val="24"/>
          <w:szCs w:val="24"/>
          <w:lang w:val="id-ID"/>
        </w:rPr>
      </w:pPr>
      <w:r w:rsidRPr="000E4E4D">
        <w:rPr>
          <w:noProof/>
          <w:sz w:val="24"/>
          <w:szCs w:val="24"/>
          <w:lang w:val="id-ID"/>
        </w:rPr>
        <w:t xml:space="preserve">Operasional merupakan suatu tindakan dalam membuat batasan </w:t>
      </w:r>
      <w:r w:rsidR="004F05EA" w:rsidRPr="000E4E4D">
        <w:rPr>
          <w:noProof/>
          <w:sz w:val="24"/>
          <w:szCs w:val="24"/>
          <w:lang w:val="id-ID"/>
        </w:rPr>
        <w:t>-</w:t>
      </w:r>
      <w:r w:rsidRPr="000E4E4D">
        <w:rPr>
          <w:noProof/>
          <w:sz w:val="24"/>
          <w:szCs w:val="24"/>
          <w:lang w:val="id-ID"/>
        </w:rPr>
        <w:t xml:space="preserve"> batasan yang akan digunakan dalam analisis. Adapun yang akan dianalisis adalah Efektivitas kerja </w:t>
      </w:r>
      <w:r w:rsidR="00164669" w:rsidRPr="00C60439">
        <w:rPr>
          <w:noProof/>
          <w:sz w:val="24"/>
          <w:szCs w:val="24"/>
          <w:lang w:val="id-ID"/>
        </w:rPr>
        <w:t>pegawai</w:t>
      </w:r>
      <w:r w:rsidRPr="000E4E4D">
        <w:rPr>
          <w:noProof/>
          <w:sz w:val="24"/>
          <w:szCs w:val="24"/>
          <w:lang w:val="id-ID"/>
        </w:rPr>
        <w:t xml:space="preserve">. Efektivitas Kerja adalah variabel yang terikat (variabel dependen) dan diberi simbol Y, yaitu variabel yang dipengaruhi oleh variabel bebas X. Skor pendapat efektivitas kerja diukur dari indikator pencapaian tujuan, kualitas kerja, kuantitas kerja, tepat waktu dan kepuasan kerja. </w:t>
      </w:r>
    </w:p>
    <w:p w14:paraId="06352422" w14:textId="0C049251" w:rsidR="003D55A0" w:rsidRPr="000E4E4D" w:rsidRDefault="003D55A0" w:rsidP="000B1934">
      <w:pPr>
        <w:pStyle w:val="ListParagraph"/>
        <w:numPr>
          <w:ilvl w:val="0"/>
          <w:numId w:val="27"/>
        </w:numPr>
        <w:spacing w:line="360" w:lineRule="auto"/>
        <w:rPr>
          <w:b/>
          <w:bCs/>
          <w:noProof/>
          <w:sz w:val="24"/>
          <w:szCs w:val="24"/>
          <w:lang w:val="id-ID"/>
        </w:rPr>
      </w:pPr>
      <w:r w:rsidRPr="000E4E4D">
        <w:rPr>
          <w:b/>
          <w:bCs/>
          <w:noProof/>
          <w:sz w:val="24"/>
          <w:szCs w:val="24"/>
          <w:lang w:val="id-ID"/>
        </w:rPr>
        <w:t xml:space="preserve">Kisi-Kisi Instrument </w:t>
      </w:r>
    </w:p>
    <w:p w14:paraId="32E40147" w14:textId="2B433A5B" w:rsidR="00594593" w:rsidRPr="000E4E4D" w:rsidRDefault="00594593" w:rsidP="00594593">
      <w:pPr>
        <w:pStyle w:val="ListParagraph"/>
        <w:tabs>
          <w:tab w:val="left" w:pos="993"/>
        </w:tabs>
        <w:spacing w:line="360" w:lineRule="auto"/>
        <w:ind w:left="1800" w:firstLine="0"/>
        <w:rPr>
          <w:noProof/>
          <w:sz w:val="24"/>
          <w:szCs w:val="24"/>
          <w:lang w:val="id-ID"/>
        </w:rPr>
      </w:pPr>
      <w:r w:rsidRPr="000E4E4D">
        <w:rPr>
          <w:noProof/>
          <w:sz w:val="24"/>
          <w:szCs w:val="24"/>
          <w:lang w:val="id-ID"/>
        </w:rPr>
        <w:tab/>
        <w:t xml:space="preserve">Instrumen untuk mengukur efektivitas kerja dapat dilihat pada tabel di bawah ini: </w:t>
      </w:r>
    </w:p>
    <w:p w14:paraId="15249D2B" w14:textId="77777777" w:rsidR="0008429E" w:rsidRPr="000E4E4D" w:rsidRDefault="0008429E" w:rsidP="00594593">
      <w:pPr>
        <w:pStyle w:val="ListParagraph"/>
        <w:tabs>
          <w:tab w:val="left" w:pos="993"/>
        </w:tabs>
        <w:spacing w:line="360" w:lineRule="auto"/>
        <w:ind w:left="1800" w:firstLine="0"/>
        <w:rPr>
          <w:noProof/>
          <w:sz w:val="24"/>
          <w:szCs w:val="24"/>
          <w:lang w:val="id-ID"/>
        </w:rPr>
      </w:pPr>
    </w:p>
    <w:p w14:paraId="75541512" w14:textId="7A13FBB9" w:rsidR="0008429E" w:rsidRPr="000E4E4D" w:rsidRDefault="009C6DAC" w:rsidP="0008429E">
      <w:pPr>
        <w:spacing w:after="0"/>
        <w:contextualSpacing/>
        <w:jc w:val="center"/>
        <w:rPr>
          <w:rFonts w:eastAsia="Times New Roman" w:cs="Times New Roman"/>
          <w:b/>
          <w:bCs/>
          <w:noProof/>
          <w:szCs w:val="24"/>
          <w:lang w:val="id-ID"/>
        </w:rPr>
      </w:pPr>
      <w:r w:rsidRPr="000E4E4D">
        <w:rPr>
          <w:rFonts w:eastAsia="Times New Roman" w:cs="Times New Roman"/>
          <w:b/>
          <w:bCs/>
          <w:noProof/>
          <w:szCs w:val="24"/>
          <w:lang w:val="id-ID"/>
        </w:rPr>
        <w:t xml:space="preserve">      </w:t>
      </w:r>
      <w:r w:rsidR="0008429E" w:rsidRPr="000E4E4D">
        <w:rPr>
          <w:rFonts w:eastAsia="Times New Roman" w:cs="Times New Roman"/>
          <w:b/>
          <w:bCs/>
          <w:noProof/>
          <w:szCs w:val="24"/>
          <w:lang w:val="id-ID"/>
        </w:rPr>
        <w:t>Tabel 3.</w:t>
      </w:r>
      <w:r w:rsidR="00130420" w:rsidRPr="000E4E4D">
        <w:rPr>
          <w:rFonts w:eastAsia="Times New Roman" w:cs="Times New Roman"/>
          <w:b/>
          <w:bCs/>
          <w:noProof/>
          <w:szCs w:val="24"/>
          <w:lang w:val="id-ID"/>
        </w:rPr>
        <w:t>4</w:t>
      </w:r>
    </w:p>
    <w:p w14:paraId="09E899EF" w14:textId="0ABBCDF3" w:rsidR="00064040" w:rsidRPr="000E4E4D" w:rsidRDefault="009C6DAC" w:rsidP="00F72FF9">
      <w:pPr>
        <w:spacing w:after="0"/>
        <w:contextualSpacing/>
        <w:jc w:val="center"/>
        <w:rPr>
          <w:rFonts w:cs="Times New Roman"/>
          <w:b/>
          <w:noProof/>
          <w:szCs w:val="24"/>
          <w:lang w:val="id-ID"/>
        </w:rPr>
      </w:pPr>
      <w:r w:rsidRPr="000E4E4D">
        <w:rPr>
          <w:rFonts w:eastAsia="Times New Roman" w:cs="Times New Roman"/>
          <w:b/>
          <w:bCs/>
          <w:noProof/>
          <w:szCs w:val="24"/>
          <w:lang w:val="id-ID"/>
        </w:rPr>
        <w:t xml:space="preserve">          </w:t>
      </w:r>
      <w:r w:rsidR="0008429E" w:rsidRPr="000E4E4D">
        <w:rPr>
          <w:rFonts w:eastAsia="Times New Roman" w:cs="Times New Roman"/>
          <w:b/>
          <w:bCs/>
          <w:noProof/>
          <w:szCs w:val="24"/>
          <w:lang w:val="id-ID"/>
        </w:rPr>
        <w:t xml:space="preserve">Kisi-Kisi </w:t>
      </w:r>
      <w:r w:rsidR="0008429E" w:rsidRPr="000E4E4D">
        <w:rPr>
          <w:rFonts w:cs="Times New Roman"/>
          <w:b/>
          <w:noProof/>
          <w:szCs w:val="24"/>
          <w:lang w:val="id-ID"/>
        </w:rPr>
        <w:t>Instrumen</w:t>
      </w:r>
      <w:r w:rsidR="0008429E" w:rsidRPr="000E4E4D">
        <w:rPr>
          <w:rFonts w:eastAsia="Times New Roman" w:cs="Times New Roman"/>
          <w:b/>
          <w:bCs/>
          <w:noProof/>
          <w:szCs w:val="24"/>
          <w:lang w:val="id-ID"/>
        </w:rPr>
        <w:t xml:space="preserve"> </w:t>
      </w:r>
      <w:r w:rsidR="0008429E" w:rsidRPr="000E4E4D">
        <w:rPr>
          <w:rFonts w:cs="Times New Roman"/>
          <w:b/>
          <w:noProof/>
          <w:szCs w:val="24"/>
          <w:lang w:val="id-ID"/>
        </w:rPr>
        <w:t>Efektivitas Kerja</w:t>
      </w:r>
    </w:p>
    <w:p w14:paraId="563EB825" w14:textId="77777777" w:rsidR="00064040" w:rsidRPr="000E4E4D" w:rsidRDefault="00064040" w:rsidP="0008429E">
      <w:pPr>
        <w:spacing w:after="0"/>
        <w:contextualSpacing/>
        <w:jc w:val="center"/>
        <w:rPr>
          <w:rFonts w:cs="Times New Roman"/>
          <w:b/>
          <w:noProof/>
          <w:szCs w:val="24"/>
          <w:lang w:val="id-ID"/>
        </w:rPr>
      </w:pPr>
    </w:p>
    <w:tbl>
      <w:tblPr>
        <w:tblStyle w:val="TableGrid"/>
        <w:tblW w:w="8347" w:type="dxa"/>
        <w:tblLook w:val="04A0" w:firstRow="1" w:lastRow="0" w:firstColumn="1" w:lastColumn="0" w:noHBand="0" w:noVBand="1"/>
      </w:tblPr>
      <w:tblGrid>
        <w:gridCol w:w="510"/>
        <w:gridCol w:w="1550"/>
        <w:gridCol w:w="1735"/>
        <w:gridCol w:w="1056"/>
        <w:gridCol w:w="930"/>
        <w:gridCol w:w="1203"/>
        <w:gridCol w:w="1363"/>
      </w:tblGrid>
      <w:tr w:rsidR="00F72FF9" w:rsidRPr="000E4E4D" w14:paraId="66673480" w14:textId="77777777" w:rsidTr="00DA16E9">
        <w:trPr>
          <w:tblHeader/>
        </w:trPr>
        <w:tc>
          <w:tcPr>
            <w:tcW w:w="505" w:type="dxa"/>
          </w:tcPr>
          <w:p w14:paraId="2B8F0F67" w14:textId="00F87AB0" w:rsidR="00064040" w:rsidRPr="000E4E4D" w:rsidRDefault="00064040" w:rsidP="0008429E">
            <w:pPr>
              <w:spacing w:after="0"/>
              <w:contextualSpacing/>
              <w:jc w:val="center"/>
              <w:rPr>
                <w:rFonts w:cs="Times New Roman"/>
                <w:bCs/>
                <w:noProof/>
                <w:szCs w:val="24"/>
                <w:lang w:val="id-ID"/>
              </w:rPr>
            </w:pPr>
            <w:r w:rsidRPr="000E4E4D">
              <w:rPr>
                <w:rFonts w:cs="Times New Roman"/>
                <w:bCs/>
                <w:noProof/>
                <w:szCs w:val="24"/>
                <w:lang w:val="id-ID"/>
              </w:rPr>
              <w:t>No</w:t>
            </w:r>
          </w:p>
        </w:tc>
        <w:tc>
          <w:tcPr>
            <w:tcW w:w="1534" w:type="dxa"/>
          </w:tcPr>
          <w:p w14:paraId="2A4EA209" w14:textId="2936CBDA" w:rsidR="00064040" w:rsidRPr="000E4E4D" w:rsidRDefault="00064040" w:rsidP="0008429E">
            <w:pPr>
              <w:spacing w:after="0"/>
              <w:contextualSpacing/>
              <w:jc w:val="center"/>
              <w:rPr>
                <w:rFonts w:cs="Times New Roman"/>
                <w:b/>
                <w:noProof/>
                <w:szCs w:val="24"/>
                <w:lang w:val="id-ID"/>
              </w:rPr>
            </w:pPr>
            <w:r w:rsidRPr="000E4E4D">
              <w:rPr>
                <w:rFonts w:cs="Times New Roman"/>
                <w:b/>
                <w:noProof/>
                <w:szCs w:val="24"/>
                <w:lang w:val="id-ID"/>
              </w:rPr>
              <w:t>Definisi</w:t>
            </w:r>
          </w:p>
        </w:tc>
        <w:tc>
          <w:tcPr>
            <w:tcW w:w="1684" w:type="dxa"/>
          </w:tcPr>
          <w:p w14:paraId="25AAEEEA" w14:textId="128B5EBF" w:rsidR="00064040" w:rsidRPr="000E4E4D" w:rsidRDefault="00064040" w:rsidP="0008429E">
            <w:pPr>
              <w:spacing w:after="0"/>
              <w:contextualSpacing/>
              <w:jc w:val="center"/>
              <w:rPr>
                <w:rFonts w:cs="Times New Roman"/>
                <w:bCs/>
                <w:noProof/>
                <w:szCs w:val="24"/>
                <w:lang w:val="id-ID"/>
              </w:rPr>
            </w:pPr>
            <w:r w:rsidRPr="000E4E4D">
              <w:rPr>
                <w:rFonts w:cs="Times New Roman"/>
                <w:bCs/>
                <w:noProof/>
                <w:szCs w:val="24"/>
                <w:lang w:val="id-ID"/>
              </w:rPr>
              <w:t>Indikator</w:t>
            </w:r>
          </w:p>
        </w:tc>
        <w:tc>
          <w:tcPr>
            <w:tcW w:w="1046" w:type="dxa"/>
          </w:tcPr>
          <w:p w14:paraId="655C6B63" w14:textId="77777777" w:rsidR="00064040" w:rsidRPr="000E4E4D" w:rsidRDefault="00064040" w:rsidP="0008429E">
            <w:pPr>
              <w:spacing w:after="0"/>
              <w:contextualSpacing/>
              <w:jc w:val="center"/>
              <w:rPr>
                <w:rFonts w:cs="Times New Roman"/>
                <w:bCs/>
                <w:noProof/>
                <w:szCs w:val="24"/>
                <w:lang w:val="id-ID"/>
              </w:rPr>
            </w:pPr>
            <w:r w:rsidRPr="000E4E4D">
              <w:rPr>
                <w:rFonts w:cs="Times New Roman"/>
                <w:bCs/>
                <w:noProof/>
                <w:szCs w:val="24"/>
                <w:lang w:val="id-ID"/>
              </w:rPr>
              <w:t>Nomer</w:t>
            </w:r>
          </w:p>
          <w:p w14:paraId="299C50F7" w14:textId="003F51B8" w:rsidR="00064040" w:rsidRPr="000E4E4D" w:rsidRDefault="00064040" w:rsidP="0008429E">
            <w:pPr>
              <w:spacing w:after="0"/>
              <w:contextualSpacing/>
              <w:jc w:val="center"/>
              <w:rPr>
                <w:rFonts w:cs="Times New Roman"/>
                <w:bCs/>
                <w:noProof/>
                <w:szCs w:val="24"/>
                <w:lang w:val="id-ID"/>
              </w:rPr>
            </w:pPr>
            <w:r w:rsidRPr="000E4E4D">
              <w:rPr>
                <w:rFonts w:cs="Times New Roman"/>
                <w:bCs/>
                <w:noProof/>
                <w:szCs w:val="24"/>
                <w:lang w:val="id-ID"/>
              </w:rPr>
              <w:t>Butir</w:t>
            </w:r>
          </w:p>
        </w:tc>
        <w:tc>
          <w:tcPr>
            <w:tcW w:w="1038" w:type="dxa"/>
          </w:tcPr>
          <w:p w14:paraId="6CDAD1EB" w14:textId="7A793ABE" w:rsidR="00064040" w:rsidRPr="000E4E4D" w:rsidRDefault="00064040" w:rsidP="0008429E">
            <w:pPr>
              <w:spacing w:after="0"/>
              <w:contextualSpacing/>
              <w:jc w:val="center"/>
              <w:rPr>
                <w:rFonts w:cs="Times New Roman"/>
                <w:bCs/>
                <w:noProof/>
                <w:szCs w:val="24"/>
                <w:lang w:val="id-ID"/>
              </w:rPr>
            </w:pPr>
            <w:r w:rsidRPr="000E4E4D">
              <w:rPr>
                <w:rFonts w:cs="Times New Roman"/>
                <w:bCs/>
                <w:noProof/>
                <w:szCs w:val="24"/>
                <w:lang w:val="id-ID"/>
              </w:rPr>
              <w:t>Jumlah</w:t>
            </w:r>
          </w:p>
        </w:tc>
        <w:tc>
          <w:tcPr>
            <w:tcW w:w="1191" w:type="dxa"/>
          </w:tcPr>
          <w:p w14:paraId="21B41B6F" w14:textId="3D3FCDC9" w:rsidR="00064040" w:rsidRPr="000E4E4D" w:rsidRDefault="00064040" w:rsidP="0008429E">
            <w:pPr>
              <w:spacing w:after="0"/>
              <w:contextualSpacing/>
              <w:jc w:val="center"/>
              <w:rPr>
                <w:rFonts w:cs="Times New Roman"/>
                <w:bCs/>
                <w:noProof/>
                <w:szCs w:val="24"/>
                <w:lang w:val="id-ID"/>
              </w:rPr>
            </w:pPr>
            <w:r w:rsidRPr="000E4E4D">
              <w:rPr>
                <w:rFonts w:cs="Times New Roman"/>
                <w:bCs/>
                <w:noProof/>
                <w:szCs w:val="24"/>
                <w:lang w:val="id-ID"/>
              </w:rPr>
              <w:t>Instrumen</w:t>
            </w:r>
          </w:p>
        </w:tc>
        <w:tc>
          <w:tcPr>
            <w:tcW w:w="1349" w:type="dxa"/>
          </w:tcPr>
          <w:p w14:paraId="31F180FF" w14:textId="77777777" w:rsidR="00064040" w:rsidRPr="000E4E4D" w:rsidRDefault="00064040" w:rsidP="0008429E">
            <w:pPr>
              <w:spacing w:after="0"/>
              <w:contextualSpacing/>
              <w:jc w:val="center"/>
              <w:rPr>
                <w:rFonts w:cs="Times New Roman"/>
                <w:bCs/>
                <w:noProof/>
                <w:szCs w:val="24"/>
                <w:lang w:val="id-ID"/>
              </w:rPr>
            </w:pPr>
            <w:r w:rsidRPr="000E4E4D">
              <w:rPr>
                <w:rFonts w:cs="Times New Roman"/>
                <w:bCs/>
                <w:noProof/>
                <w:szCs w:val="24"/>
                <w:lang w:val="id-ID"/>
              </w:rPr>
              <w:t xml:space="preserve">Skala </w:t>
            </w:r>
          </w:p>
          <w:p w14:paraId="158D3CEE" w14:textId="4CC41BA8" w:rsidR="00064040" w:rsidRPr="000E4E4D" w:rsidRDefault="00064040" w:rsidP="0008429E">
            <w:pPr>
              <w:spacing w:after="0"/>
              <w:contextualSpacing/>
              <w:jc w:val="center"/>
              <w:rPr>
                <w:rFonts w:cs="Times New Roman"/>
                <w:bCs/>
                <w:noProof/>
                <w:szCs w:val="24"/>
                <w:lang w:val="id-ID"/>
              </w:rPr>
            </w:pPr>
            <w:r w:rsidRPr="000E4E4D">
              <w:rPr>
                <w:rFonts w:cs="Times New Roman"/>
                <w:bCs/>
                <w:noProof/>
                <w:szCs w:val="24"/>
                <w:lang w:val="id-ID"/>
              </w:rPr>
              <w:t>Pengukuran</w:t>
            </w:r>
          </w:p>
        </w:tc>
      </w:tr>
      <w:tr w:rsidR="00F72FF9" w:rsidRPr="000E4E4D" w14:paraId="6FE935DA" w14:textId="77777777" w:rsidTr="00DA16E9">
        <w:tc>
          <w:tcPr>
            <w:tcW w:w="505" w:type="dxa"/>
            <w:vMerge w:val="restart"/>
          </w:tcPr>
          <w:p w14:paraId="2055FBA0" w14:textId="77777777" w:rsidR="00064040" w:rsidRPr="000E4E4D" w:rsidRDefault="00064040" w:rsidP="0008429E">
            <w:pPr>
              <w:spacing w:after="0"/>
              <w:contextualSpacing/>
              <w:jc w:val="center"/>
              <w:rPr>
                <w:rFonts w:cs="Times New Roman"/>
                <w:b/>
                <w:noProof/>
                <w:szCs w:val="24"/>
                <w:lang w:val="id-ID"/>
              </w:rPr>
            </w:pPr>
          </w:p>
        </w:tc>
        <w:tc>
          <w:tcPr>
            <w:tcW w:w="1534" w:type="dxa"/>
            <w:vMerge w:val="restart"/>
          </w:tcPr>
          <w:p w14:paraId="1DA2FCE6" w14:textId="66C9BC52" w:rsidR="00064040" w:rsidRPr="000E4E4D" w:rsidRDefault="00064040" w:rsidP="00064040">
            <w:pPr>
              <w:spacing w:after="0"/>
              <w:contextualSpacing/>
              <w:rPr>
                <w:rFonts w:cs="Times New Roman"/>
                <w:b/>
                <w:noProof/>
                <w:szCs w:val="24"/>
                <w:lang w:val="id-ID"/>
              </w:rPr>
            </w:pPr>
            <w:r w:rsidRPr="000E4E4D">
              <w:rPr>
                <w:rFonts w:cs="Times New Roman"/>
                <w:noProof/>
                <w:szCs w:val="24"/>
                <w:lang w:val="id-ID"/>
              </w:rPr>
              <w:t>Ektivitas adalah pemanfaatan sumber sarana dan prasarana dalam jumlah tertentu yang secara sadar ditetapkan sebelumnya</w:t>
            </w:r>
            <w:r w:rsidR="00F72FF9" w:rsidRPr="000E4E4D">
              <w:rPr>
                <w:rFonts w:cs="Times New Roman"/>
                <w:noProof/>
                <w:szCs w:val="24"/>
                <w:lang w:val="id-ID"/>
              </w:rPr>
              <w:t xml:space="preserve"> </w:t>
            </w:r>
            <w:r w:rsidRPr="000E4E4D">
              <w:rPr>
                <w:rFonts w:cs="Times New Roman"/>
                <w:noProof/>
                <w:szCs w:val="24"/>
                <w:lang w:val="id-ID"/>
              </w:rPr>
              <w:t xml:space="preserve">untuk menghasilkan sejumlah pekerjaan tepat pada </w:t>
            </w:r>
            <w:r w:rsidRPr="000E4E4D">
              <w:rPr>
                <w:rFonts w:cs="Times New Roman"/>
                <w:noProof/>
                <w:szCs w:val="24"/>
                <w:lang w:val="id-ID"/>
              </w:rPr>
              <w:lastRenderedPageBreak/>
              <w:t>waktunya.</w:t>
            </w:r>
            <w:r w:rsidRPr="000E4E4D">
              <w:rPr>
                <w:rStyle w:val="FootnoteReference"/>
                <w:rFonts w:cs="Times New Roman"/>
                <w:noProof/>
                <w:szCs w:val="24"/>
                <w:lang w:val="id-ID"/>
              </w:rPr>
              <w:footnoteReference w:id="41"/>
            </w:r>
          </w:p>
        </w:tc>
        <w:tc>
          <w:tcPr>
            <w:tcW w:w="1684" w:type="dxa"/>
          </w:tcPr>
          <w:p w14:paraId="10CCB9E2" w14:textId="42EF81C4" w:rsidR="00064040" w:rsidRPr="000E4E4D" w:rsidRDefault="00F72FF9" w:rsidP="000B1934">
            <w:pPr>
              <w:pStyle w:val="ListParagraph"/>
              <w:numPr>
                <w:ilvl w:val="0"/>
                <w:numId w:val="43"/>
              </w:numPr>
              <w:ind w:left="393"/>
              <w:contextualSpacing/>
              <w:rPr>
                <w:bCs/>
                <w:noProof/>
                <w:sz w:val="24"/>
                <w:szCs w:val="24"/>
                <w:lang w:val="id-ID"/>
              </w:rPr>
            </w:pPr>
            <w:r w:rsidRPr="000E4E4D">
              <w:rPr>
                <w:bCs/>
                <w:noProof/>
                <w:sz w:val="24"/>
                <w:szCs w:val="24"/>
                <w:lang w:val="id-ID"/>
              </w:rPr>
              <w:lastRenderedPageBreak/>
              <w:t xml:space="preserve">Pencapaian Tujuan </w:t>
            </w:r>
          </w:p>
        </w:tc>
        <w:tc>
          <w:tcPr>
            <w:tcW w:w="1046" w:type="dxa"/>
          </w:tcPr>
          <w:p w14:paraId="1903BAAB" w14:textId="71F171D1" w:rsidR="00064040" w:rsidRPr="000E4E4D" w:rsidRDefault="00F72FF9" w:rsidP="0008429E">
            <w:pPr>
              <w:spacing w:after="0"/>
              <w:contextualSpacing/>
              <w:jc w:val="center"/>
              <w:rPr>
                <w:rFonts w:cs="Times New Roman"/>
                <w:bCs/>
                <w:noProof/>
                <w:szCs w:val="24"/>
                <w:lang w:val="id-ID"/>
              </w:rPr>
            </w:pPr>
            <w:r w:rsidRPr="000E4E4D">
              <w:rPr>
                <w:rFonts w:cs="Times New Roman"/>
                <w:bCs/>
                <w:noProof/>
                <w:szCs w:val="24"/>
                <w:lang w:val="id-ID"/>
              </w:rPr>
              <w:t>1,2,3</w:t>
            </w:r>
          </w:p>
        </w:tc>
        <w:tc>
          <w:tcPr>
            <w:tcW w:w="1038" w:type="dxa"/>
          </w:tcPr>
          <w:p w14:paraId="3F1CE200" w14:textId="56A847C0" w:rsidR="00064040" w:rsidRPr="000E4E4D" w:rsidRDefault="00F72FF9" w:rsidP="0008429E">
            <w:pPr>
              <w:spacing w:after="0"/>
              <w:contextualSpacing/>
              <w:jc w:val="center"/>
              <w:rPr>
                <w:rFonts w:cs="Times New Roman"/>
                <w:bCs/>
                <w:noProof/>
                <w:szCs w:val="24"/>
                <w:lang w:val="id-ID"/>
              </w:rPr>
            </w:pPr>
            <w:r w:rsidRPr="000E4E4D">
              <w:rPr>
                <w:rFonts w:cs="Times New Roman"/>
                <w:bCs/>
                <w:noProof/>
                <w:szCs w:val="24"/>
                <w:lang w:val="id-ID"/>
              </w:rPr>
              <w:t>3</w:t>
            </w:r>
          </w:p>
        </w:tc>
        <w:tc>
          <w:tcPr>
            <w:tcW w:w="1191" w:type="dxa"/>
            <w:vMerge w:val="restart"/>
          </w:tcPr>
          <w:p w14:paraId="680A2352" w14:textId="77777777" w:rsidR="00F72FF9" w:rsidRPr="000E4E4D" w:rsidRDefault="00F72FF9" w:rsidP="0008429E">
            <w:pPr>
              <w:spacing w:after="0"/>
              <w:contextualSpacing/>
              <w:jc w:val="center"/>
              <w:rPr>
                <w:rFonts w:cs="Times New Roman"/>
                <w:noProof/>
                <w:lang w:val="id-ID"/>
              </w:rPr>
            </w:pPr>
            <w:r w:rsidRPr="000E4E4D">
              <w:rPr>
                <w:rFonts w:cs="Times New Roman"/>
                <w:noProof/>
                <w:lang w:val="id-ID"/>
              </w:rPr>
              <w:t xml:space="preserve">       </w:t>
            </w:r>
          </w:p>
          <w:p w14:paraId="7795A089" w14:textId="77777777" w:rsidR="00F72FF9" w:rsidRPr="000E4E4D" w:rsidRDefault="00F72FF9" w:rsidP="0008429E">
            <w:pPr>
              <w:spacing w:after="0"/>
              <w:contextualSpacing/>
              <w:jc w:val="center"/>
              <w:rPr>
                <w:rFonts w:cs="Times New Roman"/>
                <w:noProof/>
                <w:lang w:val="id-ID"/>
              </w:rPr>
            </w:pPr>
          </w:p>
          <w:p w14:paraId="2BE80E80" w14:textId="77777777" w:rsidR="00F72FF9" w:rsidRPr="000E4E4D" w:rsidRDefault="00F72FF9" w:rsidP="0008429E">
            <w:pPr>
              <w:spacing w:after="0"/>
              <w:contextualSpacing/>
              <w:jc w:val="center"/>
              <w:rPr>
                <w:rFonts w:cs="Times New Roman"/>
                <w:noProof/>
                <w:lang w:val="id-ID"/>
              </w:rPr>
            </w:pPr>
          </w:p>
          <w:p w14:paraId="701D5353" w14:textId="77777777" w:rsidR="00F72FF9" w:rsidRPr="000E4E4D" w:rsidRDefault="00F72FF9" w:rsidP="0008429E">
            <w:pPr>
              <w:spacing w:after="0"/>
              <w:contextualSpacing/>
              <w:jc w:val="center"/>
              <w:rPr>
                <w:rFonts w:cs="Times New Roman"/>
                <w:noProof/>
                <w:lang w:val="id-ID"/>
              </w:rPr>
            </w:pPr>
          </w:p>
          <w:p w14:paraId="51BE985E" w14:textId="77777777" w:rsidR="00F72FF9" w:rsidRPr="000E4E4D" w:rsidRDefault="00F72FF9" w:rsidP="0008429E">
            <w:pPr>
              <w:spacing w:after="0"/>
              <w:contextualSpacing/>
              <w:jc w:val="center"/>
              <w:rPr>
                <w:rFonts w:cs="Times New Roman"/>
                <w:noProof/>
                <w:lang w:val="id-ID"/>
              </w:rPr>
            </w:pPr>
          </w:p>
          <w:p w14:paraId="41137DEB" w14:textId="77777777" w:rsidR="00F72FF9" w:rsidRPr="000E4E4D" w:rsidRDefault="00F72FF9" w:rsidP="0008429E">
            <w:pPr>
              <w:spacing w:after="0"/>
              <w:contextualSpacing/>
              <w:jc w:val="center"/>
              <w:rPr>
                <w:rFonts w:cs="Times New Roman"/>
                <w:noProof/>
                <w:lang w:val="id-ID"/>
              </w:rPr>
            </w:pPr>
          </w:p>
          <w:p w14:paraId="5B73A920" w14:textId="77777777" w:rsidR="00F72FF9" w:rsidRPr="000E4E4D" w:rsidRDefault="00F72FF9" w:rsidP="0008429E">
            <w:pPr>
              <w:spacing w:after="0"/>
              <w:contextualSpacing/>
              <w:jc w:val="center"/>
              <w:rPr>
                <w:rFonts w:cs="Times New Roman"/>
                <w:noProof/>
                <w:lang w:val="id-ID"/>
              </w:rPr>
            </w:pPr>
          </w:p>
          <w:p w14:paraId="5216F676" w14:textId="23D27232" w:rsidR="00064040" w:rsidRPr="000E4E4D" w:rsidRDefault="00F72FF9" w:rsidP="0008429E">
            <w:pPr>
              <w:spacing w:after="0"/>
              <w:contextualSpacing/>
              <w:jc w:val="center"/>
              <w:rPr>
                <w:rFonts w:cs="Times New Roman"/>
                <w:b/>
                <w:noProof/>
                <w:szCs w:val="24"/>
                <w:lang w:val="id-ID"/>
              </w:rPr>
            </w:pPr>
            <w:r w:rsidRPr="000E4E4D">
              <w:rPr>
                <w:rFonts w:eastAsia="Times New Roman" w:cs="Times New Roman"/>
                <w:noProof/>
                <w:szCs w:val="24"/>
                <w:lang w:val="id-ID"/>
              </w:rPr>
              <w:t>Kuesioner Skala Likert 1-5</w:t>
            </w:r>
          </w:p>
        </w:tc>
        <w:tc>
          <w:tcPr>
            <w:tcW w:w="1349" w:type="dxa"/>
            <w:vMerge w:val="restart"/>
          </w:tcPr>
          <w:p w14:paraId="49BF14E5" w14:textId="77777777" w:rsidR="00064040" w:rsidRPr="000E4E4D" w:rsidRDefault="00064040" w:rsidP="0008429E">
            <w:pPr>
              <w:spacing w:after="0"/>
              <w:contextualSpacing/>
              <w:jc w:val="center"/>
              <w:rPr>
                <w:rFonts w:cs="Times New Roman"/>
                <w:b/>
                <w:noProof/>
                <w:szCs w:val="24"/>
                <w:lang w:val="id-ID"/>
              </w:rPr>
            </w:pPr>
          </w:p>
          <w:p w14:paraId="605797D6" w14:textId="77777777" w:rsidR="00F72FF9" w:rsidRPr="000E4E4D" w:rsidRDefault="00F72FF9" w:rsidP="0008429E">
            <w:pPr>
              <w:spacing w:after="0"/>
              <w:contextualSpacing/>
              <w:jc w:val="center"/>
              <w:rPr>
                <w:rFonts w:cs="Times New Roman"/>
                <w:b/>
                <w:noProof/>
                <w:szCs w:val="24"/>
                <w:lang w:val="id-ID"/>
              </w:rPr>
            </w:pPr>
          </w:p>
          <w:p w14:paraId="1EC2065A" w14:textId="77777777" w:rsidR="00F72FF9" w:rsidRPr="000E4E4D" w:rsidRDefault="00F72FF9" w:rsidP="0008429E">
            <w:pPr>
              <w:spacing w:after="0"/>
              <w:contextualSpacing/>
              <w:jc w:val="center"/>
              <w:rPr>
                <w:rFonts w:cs="Times New Roman"/>
                <w:b/>
                <w:noProof/>
                <w:szCs w:val="24"/>
                <w:lang w:val="id-ID"/>
              </w:rPr>
            </w:pPr>
          </w:p>
          <w:p w14:paraId="3A2D1999" w14:textId="77777777" w:rsidR="00F72FF9" w:rsidRPr="000E4E4D" w:rsidRDefault="00F72FF9" w:rsidP="0008429E">
            <w:pPr>
              <w:spacing w:after="0"/>
              <w:contextualSpacing/>
              <w:jc w:val="center"/>
              <w:rPr>
                <w:rFonts w:cs="Times New Roman"/>
                <w:b/>
                <w:noProof/>
                <w:szCs w:val="24"/>
                <w:lang w:val="id-ID"/>
              </w:rPr>
            </w:pPr>
          </w:p>
          <w:p w14:paraId="67026737" w14:textId="77777777" w:rsidR="00F72FF9" w:rsidRPr="000E4E4D" w:rsidRDefault="00F72FF9" w:rsidP="0008429E">
            <w:pPr>
              <w:spacing w:after="0"/>
              <w:contextualSpacing/>
              <w:jc w:val="center"/>
              <w:rPr>
                <w:rFonts w:cs="Times New Roman"/>
                <w:b/>
                <w:noProof/>
                <w:szCs w:val="24"/>
                <w:lang w:val="id-ID"/>
              </w:rPr>
            </w:pPr>
          </w:p>
          <w:p w14:paraId="14B47260" w14:textId="77777777" w:rsidR="00F72FF9" w:rsidRPr="000E4E4D" w:rsidRDefault="00F72FF9" w:rsidP="0008429E">
            <w:pPr>
              <w:spacing w:after="0"/>
              <w:contextualSpacing/>
              <w:jc w:val="center"/>
              <w:rPr>
                <w:rFonts w:cs="Times New Roman"/>
                <w:b/>
                <w:noProof/>
                <w:szCs w:val="24"/>
                <w:lang w:val="id-ID"/>
              </w:rPr>
            </w:pPr>
          </w:p>
          <w:p w14:paraId="033A7548" w14:textId="77777777" w:rsidR="00F72FF9" w:rsidRPr="000E4E4D" w:rsidRDefault="00F72FF9" w:rsidP="0008429E">
            <w:pPr>
              <w:spacing w:after="0"/>
              <w:contextualSpacing/>
              <w:jc w:val="center"/>
              <w:rPr>
                <w:rFonts w:cs="Times New Roman"/>
                <w:b/>
                <w:noProof/>
                <w:szCs w:val="24"/>
                <w:lang w:val="id-ID"/>
              </w:rPr>
            </w:pPr>
          </w:p>
          <w:p w14:paraId="55F9EC40" w14:textId="5D51D48E" w:rsidR="00F72FF9" w:rsidRPr="000E4E4D" w:rsidRDefault="007069BF" w:rsidP="00F72FF9">
            <w:pPr>
              <w:spacing w:after="0"/>
              <w:contextualSpacing/>
              <w:jc w:val="center"/>
              <w:rPr>
                <w:rFonts w:cs="Times New Roman"/>
                <w:bCs/>
                <w:noProof/>
                <w:szCs w:val="24"/>
                <w:lang w:val="id-ID"/>
              </w:rPr>
            </w:pPr>
            <w:r w:rsidRPr="000E4E4D">
              <w:rPr>
                <w:rFonts w:cs="Times New Roman"/>
                <w:bCs/>
                <w:noProof/>
                <w:szCs w:val="24"/>
                <w:lang w:val="id-ID"/>
              </w:rPr>
              <w:t>Ordinal</w:t>
            </w:r>
          </w:p>
        </w:tc>
      </w:tr>
      <w:tr w:rsidR="00F72FF9" w:rsidRPr="000E4E4D" w14:paraId="24909E98" w14:textId="77777777" w:rsidTr="00DA16E9">
        <w:tc>
          <w:tcPr>
            <w:tcW w:w="505" w:type="dxa"/>
            <w:vMerge/>
          </w:tcPr>
          <w:p w14:paraId="60C3EDE5" w14:textId="77777777" w:rsidR="00064040" w:rsidRPr="000E4E4D" w:rsidRDefault="00064040" w:rsidP="0008429E">
            <w:pPr>
              <w:spacing w:after="0"/>
              <w:contextualSpacing/>
              <w:jc w:val="center"/>
              <w:rPr>
                <w:rFonts w:cs="Times New Roman"/>
                <w:b/>
                <w:noProof/>
                <w:szCs w:val="24"/>
                <w:lang w:val="id-ID"/>
              </w:rPr>
            </w:pPr>
          </w:p>
        </w:tc>
        <w:tc>
          <w:tcPr>
            <w:tcW w:w="1534" w:type="dxa"/>
            <w:vMerge/>
          </w:tcPr>
          <w:p w14:paraId="578A5437" w14:textId="77777777" w:rsidR="00064040" w:rsidRPr="000E4E4D" w:rsidRDefault="00064040" w:rsidP="0008429E">
            <w:pPr>
              <w:spacing w:after="0"/>
              <w:contextualSpacing/>
              <w:jc w:val="center"/>
              <w:rPr>
                <w:rFonts w:cs="Times New Roman"/>
                <w:b/>
                <w:noProof/>
                <w:szCs w:val="24"/>
                <w:lang w:val="id-ID"/>
              </w:rPr>
            </w:pPr>
          </w:p>
        </w:tc>
        <w:tc>
          <w:tcPr>
            <w:tcW w:w="1684" w:type="dxa"/>
          </w:tcPr>
          <w:p w14:paraId="70CD9CA4" w14:textId="1795BE62" w:rsidR="00064040" w:rsidRPr="000E4E4D" w:rsidRDefault="00F72FF9" w:rsidP="000B1934">
            <w:pPr>
              <w:pStyle w:val="ListParagraph"/>
              <w:numPr>
                <w:ilvl w:val="0"/>
                <w:numId w:val="43"/>
              </w:numPr>
              <w:ind w:left="378"/>
              <w:contextualSpacing/>
              <w:jc w:val="left"/>
              <w:rPr>
                <w:bCs/>
                <w:noProof/>
                <w:sz w:val="24"/>
                <w:szCs w:val="24"/>
                <w:lang w:val="id-ID"/>
              </w:rPr>
            </w:pPr>
            <w:r w:rsidRPr="000E4E4D">
              <w:rPr>
                <w:bCs/>
                <w:noProof/>
                <w:sz w:val="24"/>
                <w:szCs w:val="24"/>
                <w:lang w:val="id-ID"/>
              </w:rPr>
              <w:t>Kualitas Kerja</w:t>
            </w:r>
          </w:p>
        </w:tc>
        <w:tc>
          <w:tcPr>
            <w:tcW w:w="1046" w:type="dxa"/>
          </w:tcPr>
          <w:p w14:paraId="1AFF378A" w14:textId="10858F1E" w:rsidR="00064040" w:rsidRPr="000E4E4D" w:rsidRDefault="00F72FF9" w:rsidP="0008429E">
            <w:pPr>
              <w:spacing w:after="0"/>
              <w:contextualSpacing/>
              <w:jc w:val="center"/>
              <w:rPr>
                <w:rFonts w:cs="Times New Roman"/>
                <w:bCs/>
                <w:noProof/>
                <w:szCs w:val="24"/>
                <w:lang w:val="id-ID"/>
              </w:rPr>
            </w:pPr>
            <w:r w:rsidRPr="000E4E4D">
              <w:rPr>
                <w:rFonts w:cs="Times New Roman"/>
                <w:bCs/>
                <w:noProof/>
                <w:szCs w:val="24"/>
                <w:lang w:val="id-ID"/>
              </w:rPr>
              <w:t>4,5,6</w:t>
            </w:r>
          </w:p>
        </w:tc>
        <w:tc>
          <w:tcPr>
            <w:tcW w:w="1038" w:type="dxa"/>
          </w:tcPr>
          <w:p w14:paraId="4C027BA1" w14:textId="29830C41" w:rsidR="00064040" w:rsidRPr="000E4E4D" w:rsidRDefault="00F72FF9" w:rsidP="0008429E">
            <w:pPr>
              <w:spacing w:after="0"/>
              <w:contextualSpacing/>
              <w:jc w:val="center"/>
              <w:rPr>
                <w:rFonts w:cs="Times New Roman"/>
                <w:bCs/>
                <w:noProof/>
                <w:szCs w:val="24"/>
                <w:lang w:val="id-ID"/>
              </w:rPr>
            </w:pPr>
            <w:r w:rsidRPr="000E4E4D">
              <w:rPr>
                <w:rFonts w:cs="Times New Roman"/>
                <w:bCs/>
                <w:noProof/>
                <w:szCs w:val="24"/>
                <w:lang w:val="id-ID"/>
              </w:rPr>
              <w:t>3</w:t>
            </w:r>
          </w:p>
        </w:tc>
        <w:tc>
          <w:tcPr>
            <w:tcW w:w="1191" w:type="dxa"/>
            <w:vMerge/>
          </w:tcPr>
          <w:p w14:paraId="164DA8CE" w14:textId="77777777" w:rsidR="00064040" w:rsidRPr="000E4E4D" w:rsidRDefault="00064040" w:rsidP="0008429E">
            <w:pPr>
              <w:spacing w:after="0"/>
              <w:contextualSpacing/>
              <w:jc w:val="center"/>
              <w:rPr>
                <w:rFonts w:cs="Times New Roman"/>
                <w:b/>
                <w:noProof/>
                <w:szCs w:val="24"/>
                <w:lang w:val="id-ID"/>
              </w:rPr>
            </w:pPr>
          </w:p>
        </w:tc>
        <w:tc>
          <w:tcPr>
            <w:tcW w:w="1349" w:type="dxa"/>
            <w:vMerge/>
          </w:tcPr>
          <w:p w14:paraId="3C51AE18" w14:textId="77777777" w:rsidR="00064040" w:rsidRPr="000E4E4D" w:rsidRDefault="00064040" w:rsidP="0008429E">
            <w:pPr>
              <w:spacing w:after="0"/>
              <w:contextualSpacing/>
              <w:jc w:val="center"/>
              <w:rPr>
                <w:rFonts w:cs="Times New Roman"/>
                <w:b/>
                <w:noProof/>
                <w:szCs w:val="24"/>
                <w:lang w:val="id-ID"/>
              </w:rPr>
            </w:pPr>
          </w:p>
        </w:tc>
      </w:tr>
      <w:tr w:rsidR="00F72FF9" w:rsidRPr="000E4E4D" w14:paraId="3290158B" w14:textId="77777777" w:rsidTr="00DA16E9">
        <w:tc>
          <w:tcPr>
            <w:tcW w:w="505" w:type="dxa"/>
            <w:vMerge/>
          </w:tcPr>
          <w:p w14:paraId="5B20F8D2" w14:textId="77777777" w:rsidR="00064040" w:rsidRPr="000E4E4D" w:rsidRDefault="00064040" w:rsidP="0008429E">
            <w:pPr>
              <w:spacing w:after="0"/>
              <w:contextualSpacing/>
              <w:jc w:val="center"/>
              <w:rPr>
                <w:rFonts w:cs="Times New Roman"/>
                <w:b/>
                <w:noProof/>
                <w:szCs w:val="24"/>
                <w:lang w:val="id-ID"/>
              </w:rPr>
            </w:pPr>
          </w:p>
        </w:tc>
        <w:tc>
          <w:tcPr>
            <w:tcW w:w="1534" w:type="dxa"/>
            <w:vMerge/>
          </w:tcPr>
          <w:p w14:paraId="1AF674B2" w14:textId="77777777" w:rsidR="00064040" w:rsidRPr="000E4E4D" w:rsidRDefault="00064040" w:rsidP="0008429E">
            <w:pPr>
              <w:spacing w:after="0"/>
              <w:contextualSpacing/>
              <w:jc w:val="center"/>
              <w:rPr>
                <w:rFonts w:cs="Times New Roman"/>
                <w:b/>
                <w:noProof/>
                <w:szCs w:val="24"/>
                <w:lang w:val="id-ID"/>
              </w:rPr>
            </w:pPr>
          </w:p>
        </w:tc>
        <w:tc>
          <w:tcPr>
            <w:tcW w:w="1684" w:type="dxa"/>
          </w:tcPr>
          <w:p w14:paraId="7BE7936C" w14:textId="02AA3F03" w:rsidR="00F72FF9" w:rsidRPr="000E4E4D" w:rsidRDefault="00F72FF9" w:rsidP="000B1934">
            <w:pPr>
              <w:pStyle w:val="ListParagraph"/>
              <w:numPr>
                <w:ilvl w:val="0"/>
                <w:numId w:val="43"/>
              </w:numPr>
              <w:ind w:left="378"/>
              <w:contextualSpacing/>
              <w:rPr>
                <w:bCs/>
                <w:noProof/>
                <w:sz w:val="24"/>
                <w:szCs w:val="24"/>
                <w:lang w:val="id-ID"/>
              </w:rPr>
            </w:pPr>
            <w:r w:rsidRPr="000E4E4D">
              <w:rPr>
                <w:bCs/>
                <w:noProof/>
                <w:sz w:val="24"/>
                <w:szCs w:val="24"/>
                <w:lang w:val="id-ID"/>
              </w:rPr>
              <w:t>Kuantitas Kerja</w:t>
            </w:r>
          </w:p>
        </w:tc>
        <w:tc>
          <w:tcPr>
            <w:tcW w:w="1046" w:type="dxa"/>
          </w:tcPr>
          <w:p w14:paraId="7E0F905D" w14:textId="62DDA7F6" w:rsidR="00064040" w:rsidRPr="000E4E4D" w:rsidRDefault="00F72FF9" w:rsidP="0008429E">
            <w:pPr>
              <w:spacing w:after="0"/>
              <w:contextualSpacing/>
              <w:jc w:val="center"/>
              <w:rPr>
                <w:rFonts w:cs="Times New Roman"/>
                <w:bCs/>
                <w:noProof/>
                <w:szCs w:val="24"/>
                <w:lang w:val="id-ID"/>
              </w:rPr>
            </w:pPr>
            <w:r w:rsidRPr="000E4E4D">
              <w:rPr>
                <w:rFonts w:cs="Times New Roman"/>
                <w:bCs/>
                <w:noProof/>
                <w:szCs w:val="24"/>
                <w:lang w:val="id-ID"/>
              </w:rPr>
              <w:t>7,8,9</w:t>
            </w:r>
          </w:p>
        </w:tc>
        <w:tc>
          <w:tcPr>
            <w:tcW w:w="1038" w:type="dxa"/>
          </w:tcPr>
          <w:p w14:paraId="362242FC" w14:textId="6C816D4B" w:rsidR="00064040" w:rsidRPr="000E4E4D" w:rsidRDefault="00F72FF9" w:rsidP="0008429E">
            <w:pPr>
              <w:spacing w:after="0"/>
              <w:contextualSpacing/>
              <w:jc w:val="center"/>
              <w:rPr>
                <w:rFonts w:cs="Times New Roman"/>
                <w:bCs/>
                <w:noProof/>
                <w:szCs w:val="24"/>
                <w:lang w:val="id-ID"/>
              </w:rPr>
            </w:pPr>
            <w:r w:rsidRPr="000E4E4D">
              <w:rPr>
                <w:rFonts w:cs="Times New Roman"/>
                <w:bCs/>
                <w:noProof/>
                <w:szCs w:val="24"/>
                <w:lang w:val="id-ID"/>
              </w:rPr>
              <w:t>3</w:t>
            </w:r>
          </w:p>
        </w:tc>
        <w:tc>
          <w:tcPr>
            <w:tcW w:w="1191" w:type="dxa"/>
            <w:vMerge/>
          </w:tcPr>
          <w:p w14:paraId="5B70997C" w14:textId="77777777" w:rsidR="00064040" w:rsidRPr="000E4E4D" w:rsidRDefault="00064040" w:rsidP="0008429E">
            <w:pPr>
              <w:spacing w:after="0"/>
              <w:contextualSpacing/>
              <w:jc w:val="center"/>
              <w:rPr>
                <w:rFonts w:cs="Times New Roman"/>
                <w:b/>
                <w:noProof/>
                <w:szCs w:val="24"/>
                <w:lang w:val="id-ID"/>
              </w:rPr>
            </w:pPr>
          </w:p>
        </w:tc>
        <w:tc>
          <w:tcPr>
            <w:tcW w:w="1349" w:type="dxa"/>
            <w:vMerge/>
          </w:tcPr>
          <w:p w14:paraId="09BCFF05" w14:textId="77777777" w:rsidR="00064040" w:rsidRPr="000E4E4D" w:rsidRDefault="00064040" w:rsidP="0008429E">
            <w:pPr>
              <w:spacing w:after="0"/>
              <w:contextualSpacing/>
              <w:jc w:val="center"/>
              <w:rPr>
                <w:rFonts w:cs="Times New Roman"/>
                <w:b/>
                <w:noProof/>
                <w:szCs w:val="24"/>
                <w:lang w:val="id-ID"/>
              </w:rPr>
            </w:pPr>
          </w:p>
        </w:tc>
      </w:tr>
      <w:tr w:rsidR="00F72FF9" w:rsidRPr="000E4E4D" w14:paraId="2EEA179E" w14:textId="77777777" w:rsidTr="00DA16E9">
        <w:tc>
          <w:tcPr>
            <w:tcW w:w="505" w:type="dxa"/>
            <w:vMerge/>
          </w:tcPr>
          <w:p w14:paraId="5C974E36" w14:textId="77777777" w:rsidR="00064040" w:rsidRPr="000E4E4D" w:rsidRDefault="00064040" w:rsidP="0008429E">
            <w:pPr>
              <w:spacing w:after="0"/>
              <w:contextualSpacing/>
              <w:jc w:val="center"/>
              <w:rPr>
                <w:rFonts w:cs="Times New Roman"/>
                <w:b/>
                <w:noProof/>
                <w:szCs w:val="24"/>
                <w:lang w:val="id-ID"/>
              </w:rPr>
            </w:pPr>
          </w:p>
        </w:tc>
        <w:tc>
          <w:tcPr>
            <w:tcW w:w="1534" w:type="dxa"/>
            <w:vMerge/>
          </w:tcPr>
          <w:p w14:paraId="33A049DB" w14:textId="77777777" w:rsidR="00064040" w:rsidRPr="000E4E4D" w:rsidRDefault="00064040" w:rsidP="0008429E">
            <w:pPr>
              <w:spacing w:after="0"/>
              <w:contextualSpacing/>
              <w:jc w:val="center"/>
              <w:rPr>
                <w:rFonts w:cs="Times New Roman"/>
                <w:b/>
                <w:noProof/>
                <w:szCs w:val="24"/>
                <w:lang w:val="id-ID"/>
              </w:rPr>
            </w:pPr>
          </w:p>
        </w:tc>
        <w:tc>
          <w:tcPr>
            <w:tcW w:w="1684" w:type="dxa"/>
          </w:tcPr>
          <w:p w14:paraId="273E210A" w14:textId="247BEB9B" w:rsidR="00064040" w:rsidRPr="000E4E4D" w:rsidRDefault="00F72FF9" w:rsidP="000B1934">
            <w:pPr>
              <w:pStyle w:val="ListParagraph"/>
              <w:numPr>
                <w:ilvl w:val="0"/>
                <w:numId w:val="43"/>
              </w:numPr>
              <w:ind w:left="378"/>
              <w:contextualSpacing/>
              <w:rPr>
                <w:bCs/>
                <w:noProof/>
                <w:sz w:val="24"/>
                <w:szCs w:val="24"/>
                <w:lang w:val="id-ID"/>
              </w:rPr>
            </w:pPr>
            <w:r w:rsidRPr="000E4E4D">
              <w:rPr>
                <w:bCs/>
                <w:noProof/>
                <w:sz w:val="24"/>
                <w:szCs w:val="24"/>
                <w:lang w:val="id-ID"/>
              </w:rPr>
              <w:t>Tepat Waktu</w:t>
            </w:r>
          </w:p>
        </w:tc>
        <w:tc>
          <w:tcPr>
            <w:tcW w:w="1046" w:type="dxa"/>
          </w:tcPr>
          <w:p w14:paraId="1586453E" w14:textId="3D534B61" w:rsidR="00064040" w:rsidRPr="000E4E4D" w:rsidRDefault="00F72FF9" w:rsidP="0008429E">
            <w:pPr>
              <w:spacing w:after="0"/>
              <w:contextualSpacing/>
              <w:jc w:val="center"/>
              <w:rPr>
                <w:rFonts w:cs="Times New Roman"/>
                <w:bCs/>
                <w:noProof/>
                <w:szCs w:val="24"/>
                <w:lang w:val="id-ID"/>
              </w:rPr>
            </w:pPr>
            <w:r w:rsidRPr="000E4E4D">
              <w:rPr>
                <w:rFonts w:cs="Times New Roman"/>
                <w:bCs/>
                <w:noProof/>
                <w:szCs w:val="24"/>
                <w:lang w:val="id-ID"/>
              </w:rPr>
              <w:t>10,11,12</w:t>
            </w:r>
          </w:p>
        </w:tc>
        <w:tc>
          <w:tcPr>
            <w:tcW w:w="1038" w:type="dxa"/>
          </w:tcPr>
          <w:p w14:paraId="5B1B0F5F" w14:textId="57BFAB24" w:rsidR="00064040" w:rsidRPr="000E4E4D" w:rsidRDefault="00F72FF9" w:rsidP="0008429E">
            <w:pPr>
              <w:spacing w:after="0"/>
              <w:contextualSpacing/>
              <w:jc w:val="center"/>
              <w:rPr>
                <w:rFonts w:cs="Times New Roman"/>
                <w:bCs/>
                <w:noProof/>
                <w:szCs w:val="24"/>
                <w:lang w:val="id-ID"/>
              </w:rPr>
            </w:pPr>
            <w:r w:rsidRPr="000E4E4D">
              <w:rPr>
                <w:rFonts w:cs="Times New Roman"/>
                <w:bCs/>
                <w:noProof/>
                <w:szCs w:val="24"/>
                <w:lang w:val="id-ID"/>
              </w:rPr>
              <w:t>3</w:t>
            </w:r>
          </w:p>
        </w:tc>
        <w:tc>
          <w:tcPr>
            <w:tcW w:w="1191" w:type="dxa"/>
            <w:vMerge/>
          </w:tcPr>
          <w:p w14:paraId="3829A407" w14:textId="77777777" w:rsidR="00064040" w:rsidRPr="000E4E4D" w:rsidRDefault="00064040" w:rsidP="0008429E">
            <w:pPr>
              <w:spacing w:after="0"/>
              <w:contextualSpacing/>
              <w:jc w:val="center"/>
              <w:rPr>
                <w:rFonts w:cs="Times New Roman"/>
                <w:b/>
                <w:noProof/>
                <w:szCs w:val="24"/>
                <w:lang w:val="id-ID"/>
              </w:rPr>
            </w:pPr>
          </w:p>
        </w:tc>
        <w:tc>
          <w:tcPr>
            <w:tcW w:w="1349" w:type="dxa"/>
            <w:vMerge/>
          </w:tcPr>
          <w:p w14:paraId="30866554" w14:textId="77777777" w:rsidR="00064040" w:rsidRPr="000E4E4D" w:rsidRDefault="00064040" w:rsidP="0008429E">
            <w:pPr>
              <w:spacing w:after="0"/>
              <w:contextualSpacing/>
              <w:jc w:val="center"/>
              <w:rPr>
                <w:rFonts w:cs="Times New Roman"/>
                <w:b/>
                <w:noProof/>
                <w:szCs w:val="24"/>
                <w:lang w:val="id-ID"/>
              </w:rPr>
            </w:pPr>
          </w:p>
        </w:tc>
      </w:tr>
      <w:tr w:rsidR="00F72FF9" w:rsidRPr="000E4E4D" w14:paraId="39E4D4F0" w14:textId="77777777" w:rsidTr="00DA16E9">
        <w:tc>
          <w:tcPr>
            <w:tcW w:w="505" w:type="dxa"/>
            <w:vMerge/>
          </w:tcPr>
          <w:p w14:paraId="6598C28A" w14:textId="77777777" w:rsidR="00064040" w:rsidRPr="000E4E4D" w:rsidRDefault="00064040" w:rsidP="0008429E">
            <w:pPr>
              <w:spacing w:after="0"/>
              <w:contextualSpacing/>
              <w:jc w:val="center"/>
              <w:rPr>
                <w:rFonts w:cs="Times New Roman"/>
                <w:b/>
                <w:noProof/>
                <w:szCs w:val="24"/>
                <w:lang w:val="id-ID"/>
              </w:rPr>
            </w:pPr>
          </w:p>
        </w:tc>
        <w:tc>
          <w:tcPr>
            <w:tcW w:w="1534" w:type="dxa"/>
            <w:vMerge/>
          </w:tcPr>
          <w:p w14:paraId="306C268A" w14:textId="77777777" w:rsidR="00064040" w:rsidRPr="000E4E4D" w:rsidRDefault="00064040" w:rsidP="0008429E">
            <w:pPr>
              <w:spacing w:after="0"/>
              <w:contextualSpacing/>
              <w:jc w:val="center"/>
              <w:rPr>
                <w:rFonts w:cs="Times New Roman"/>
                <w:b/>
                <w:noProof/>
                <w:szCs w:val="24"/>
                <w:lang w:val="id-ID"/>
              </w:rPr>
            </w:pPr>
          </w:p>
        </w:tc>
        <w:tc>
          <w:tcPr>
            <w:tcW w:w="1684" w:type="dxa"/>
          </w:tcPr>
          <w:p w14:paraId="16D262F4" w14:textId="77777777" w:rsidR="00F72FF9" w:rsidRPr="000E4E4D" w:rsidRDefault="00F72FF9" w:rsidP="000B1934">
            <w:pPr>
              <w:pStyle w:val="ListParagraph"/>
              <w:numPr>
                <w:ilvl w:val="0"/>
                <w:numId w:val="43"/>
              </w:numPr>
              <w:ind w:left="94"/>
              <w:contextualSpacing/>
              <w:jc w:val="center"/>
              <w:rPr>
                <w:bCs/>
                <w:noProof/>
                <w:sz w:val="24"/>
                <w:szCs w:val="24"/>
                <w:lang w:val="id-ID"/>
              </w:rPr>
            </w:pPr>
            <w:r w:rsidRPr="000E4E4D">
              <w:rPr>
                <w:bCs/>
                <w:noProof/>
                <w:sz w:val="24"/>
                <w:szCs w:val="24"/>
                <w:lang w:val="id-ID"/>
              </w:rPr>
              <w:t>Kepuasa</w:t>
            </w:r>
          </w:p>
          <w:p w14:paraId="400F4005" w14:textId="238FE090" w:rsidR="00064040" w:rsidRPr="000E4E4D" w:rsidRDefault="00F72FF9" w:rsidP="00F72FF9">
            <w:pPr>
              <w:pStyle w:val="ListParagraph"/>
              <w:ind w:left="94" w:firstLine="0"/>
              <w:contextualSpacing/>
              <w:rPr>
                <w:bCs/>
                <w:noProof/>
                <w:sz w:val="24"/>
                <w:szCs w:val="24"/>
                <w:lang w:val="id-ID"/>
              </w:rPr>
            </w:pPr>
            <w:r w:rsidRPr="000E4E4D">
              <w:rPr>
                <w:bCs/>
                <w:noProof/>
                <w:sz w:val="24"/>
                <w:szCs w:val="24"/>
                <w:lang w:val="id-ID"/>
              </w:rPr>
              <w:t xml:space="preserve">     Kerja</w:t>
            </w:r>
          </w:p>
        </w:tc>
        <w:tc>
          <w:tcPr>
            <w:tcW w:w="1046" w:type="dxa"/>
          </w:tcPr>
          <w:p w14:paraId="2417C906" w14:textId="7D26E22C" w:rsidR="00064040" w:rsidRPr="000E4E4D" w:rsidRDefault="00F72FF9" w:rsidP="0008429E">
            <w:pPr>
              <w:spacing w:after="0"/>
              <w:contextualSpacing/>
              <w:jc w:val="center"/>
              <w:rPr>
                <w:rFonts w:cs="Times New Roman"/>
                <w:bCs/>
                <w:noProof/>
                <w:szCs w:val="24"/>
                <w:lang w:val="id-ID"/>
              </w:rPr>
            </w:pPr>
            <w:r w:rsidRPr="000E4E4D">
              <w:rPr>
                <w:rFonts w:cs="Times New Roman"/>
                <w:bCs/>
                <w:noProof/>
                <w:szCs w:val="24"/>
                <w:lang w:val="id-ID"/>
              </w:rPr>
              <w:t>13,14,15</w:t>
            </w:r>
          </w:p>
        </w:tc>
        <w:tc>
          <w:tcPr>
            <w:tcW w:w="1038" w:type="dxa"/>
          </w:tcPr>
          <w:p w14:paraId="3F87B06A" w14:textId="6F157957" w:rsidR="00064040" w:rsidRPr="000E4E4D" w:rsidRDefault="00F72FF9" w:rsidP="0008429E">
            <w:pPr>
              <w:spacing w:after="0"/>
              <w:contextualSpacing/>
              <w:jc w:val="center"/>
              <w:rPr>
                <w:rFonts w:cs="Times New Roman"/>
                <w:bCs/>
                <w:noProof/>
                <w:szCs w:val="24"/>
                <w:lang w:val="id-ID"/>
              </w:rPr>
            </w:pPr>
            <w:r w:rsidRPr="000E4E4D">
              <w:rPr>
                <w:rFonts w:cs="Times New Roman"/>
                <w:bCs/>
                <w:noProof/>
                <w:szCs w:val="24"/>
                <w:lang w:val="id-ID"/>
              </w:rPr>
              <w:t>3</w:t>
            </w:r>
          </w:p>
        </w:tc>
        <w:tc>
          <w:tcPr>
            <w:tcW w:w="1191" w:type="dxa"/>
            <w:vMerge/>
          </w:tcPr>
          <w:p w14:paraId="5387A60D" w14:textId="77777777" w:rsidR="00064040" w:rsidRPr="000E4E4D" w:rsidRDefault="00064040" w:rsidP="0008429E">
            <w:pPr>
              <w:spacing w:after="0"/>
              <w:contextualSpacing/>
              <w:jc w:val="center"/>
              <w:rPr>
                <w:rFonts w:cs="Times New Roman"/>
                <w:b/>
                <w:noProof/>
                <w:szCs w:val="24"/>
                <w:lang w:val="id-ID"/>
              </w:rPr>
            </w:pPr>
          </w:p>
        </w:tc>
        <w:tc>
          <w:tcPr>
            <w:tcW w:w="1349" w:type="dxa"/>
            <w:vMerge/>
          </w:tcPr>
          <w:p w14:paraId="15FA2EDF" w14:textId="77777777" w:rsidR="00064040" w:rsidRPr="000E4E4D" w:rsidRDefault="00064040" w:rsidP="0008429E">
            <w:pPr>
              <w:spacing w:after="0"/>
              <w:contextualSpacing/>
              <w:jc w:val="center"/>
              <w:rPr>
                <w:rFonts w:cs="Times New Roman"/>
                <w:b/>
                <w:noProof/>
                <w:szCs w:val="24"/>
                <w:lang w:val="id-ID"/>
              </w:rPr>
            </w:pPr>
          </w:p>
        </w:tc>
      </w:tr>
      <w:tr w:rsidR="00F72FF9" w:rsidRPr="000E4E4D" w14:paraId="7EE041D2" w14:textId="77777777" w:rsidTr="00DA16E9">
        <w:tc>
          <w:tcPr>
            <w:tcW w:w="2039" w:type="dxa"/>
            <w:gridSpan w:val="2"/>
          </w:tcPr>
          <w:p w14:paraId="4B49275D" w14:textId="3CD6CA09" w:rsidR="00F72FF9" w:rsidRPr="000E4E4D" w:rsidRDefault="00F72FF9" w:rsidP="0008429E">
            <w:pPr>
              <w:spacing w:after="0"/>
              <w:contextualSpacing/>
              <w:jc w:val="center"/>
              <w:rPr>
                <w:rFonts w:cs="Times New Roman"/>
                <w:bCs/>
                <w:noProof/>
                <w:szCs w:val="24"/>
                <w:lang w:val="id-ID"/>
              </w:rPr>
            </w:pPr>
            <w:r w:rsidRPr="000E4E4D">
              <w:rPr>
                <w:rFonts w:cs="Times New Roman"/>
                <w:bCs/>
                <w:noProof/>
                <w:szCs w:val="24"/>
                <w:lang w:val="id-ID"/>
              </w:rPr>
              <w:lastRenderedPageBreak/>
              <w:t>Jumlah</w:t>
            </w:r>
          </w:p>
        </w:tc>
        <w:tc>
          <w:tcPr>
            <w:tcW w:w="1684" w:type="dxa"/>
          </w:tcPr>
          <w:p w14:paraId="5077EB42" w14:textId="77777777" w:rsidR="00F72FF9" w:rsidRPr="000E4E4D" w:rsidRDefault="00F72FF9" w:rsidP="0008429E">
            <w:pPr>
              <w:spacing w:after="0"/>
              <w:contextualSpacing/>
              <w:jc w:val="center"/>
              <w:rPr>
                <w:rFonts w:cs="Times New Roman"/>
                <w:bCs/>
                <w:noProof/>
                <w:szCs w:val="24"/>
                <w:lang w:val="id-ID"/>
              </w:rPr>
            </w:pPr>
          </w:p>
        </w:tc>
        <w:tc>
          <w:tcPr>
            <w:tcW w:w="1046" w:type="dxa"/>
          </w:tcPr>
          <w:p w14:paraId="23891FF7" w14:textId="77777777" w:rsidR="00F72FF9" w:rsidRPr="000E4E4D" w:rsidRDefault="00F72FF9" w:rsidP="0008429E">
            <w:pPr>
              <w:spacing w:after="0"/>
              <w:contextualSpacing/>
              <w:jc w:val="center"/>
              <w:rPr>
                <w:rFonts w:cs="Times New Roman"/>
                <w:bCs/>
                <w:noProof/>
                <w:szCs w:val="24"/>
                <w:lang w:val="id-ID"/>
              </w:rPr>
            </w:pPr>
          </w:p>
        </w:tc>
        <w:tc>
          <w:tcPr>
            <w:tcW w:w="1038" w:type="dxa"/>
          </w:tcPr>
          <w:p w14:paraId="5E9C0A2A" w14:textId="15D1E488" w:rsidR="00F72FF9" w:rsidRPr="000E4E4D" w:rsidRDefault="00F72FF9" w:rsidP="0008429E">
            <w:pPr>
              <w:spacing w:after="0"/>
              <w:contextualSpacing/>
              <w:jc w:val="center"/>
              <w:rPr>
                <w:rFonts w:cs="Times New Roman"/>
                <w:bCs/>
                <w:noProof/>
                <w:szCs w:val="24"/>
                <w:lang w:val="id-ID"/>
              </w:rPr>
            </w:pPr>
            <w:r w:rsidRPr="000E4E4D">
              <w:rPr>
                <w:rFonts w:cs="Times New Roman"/>
                <w:bCs/>
                <w:noProof/>
                <w:szCs w:val="24"/>
                <w:lang w:val="id-ID"/>
              </w:rPr>
              <w:t>15</w:t>
            </w:r>
          </w:p>
        </w:tc>
        <w:tc>
          <w:tcPr>
            <w:tcW w:w="1191" w:type="dxa"/>
          </w:tcPr>
          <w:p w14:paraId="233ED962" w14:textId="77777777" w:rsidR="00F72FF9" w:rsidRPr="000E4E4D" w:rsidRDefault="00F72FF9" w:rsidP="0008429E">
            <w:pPr>
              <w:spacing w:after="0"/>
              <w:contextualSpacing/>
              <w:jc w:val="center"/>
              <w:rPr>
                <w:rFonts w:cs="Times New Roman"/>
                <w:b/>
                <w:noProof/>
                <w:szCs w:val="24"/>
                <w:lang w:val="id-ID"/>
              </w:rPr>
            </w:pPr>
          </w:p>
        </w:tc>
        <w:tc>
          <w:tcPr>
            <w:tcW w:w="1349" w:type="dxa"/>
          </w:tcPr>
          <w:p w14:paraId="3D263C33" w14:textId="77777777" w:rsidR="00F72FF9" w:rsidRPr="000E4E4D" w:rsidRDefault="00F72FF9" w:rsidP="0008429E">
            <w:pPr>
              <w:spacing w:after="0"/>
              <w:contextualSpacing/>
              <w:jc w:val="center"/>
              <w:rPr>
                <w:rFonts w:cs="Times New Roman"/>
                <w:b/>
                <w:noProof/>
                <w:szCs w:val="24"/>
                <w:lang w:val="id-ID"/>
              </w:rPr>
            </w:pPr>
          </w:p>
        </w:tc>
      </w:tr>
    </w:tbl>
    <w:p w14:paraId="49025B92" w14:textId="5AC9CC9F" w:rsidR="00D7435C" w:rsidRPr="000E4E4D" w:rsidRDefault="00064040" w:rsidP="00F72FF9">
      <w:pPr>
        <w:spacing w:after="0"/>
        <w:contextualSpacing/>
        <w:jc w:val="center"/>
        <w:rPr>
          <w:rFonts w:cs="Times New Roman"/>
          <w:b/>
          <w:noProof/>
          <w:szCs w:val="24"/>
          <w:lang w:val="id-ID"/>
        </w:rPr>
      </w:pPr>
      <w:r w:rsidRPr="000E4E4D">
        <w:rPr>
          <w:rFonts w:cs="Times New Roman"/>
          <w:b/>
          <w:noProof/>
          <w:szCs w:val="24"/>
          <w:lang w:val="id-ID"/>
        </w:rPr>
        <w:br/>
      </w:r>
    </w:p>
    <w:p w14:paraId="00970302" w14:textId="77777777" w:rsidR="00D7435C" w:rsidRPr="000E4E4D" w:rsidRDefault="00D7435C" w:rsidP="00D7435C">
      <w:pPr>
        <w:tabs>
          <w:tab w:val="left" w:pos="284"/>
        </w:tabs>
        <w:spacing w:after="0" w:line="360" w:lineRule="auto"/>
        <w:ind w:left="1418"/>
        <w:jc w:val="both"/>
        <w:rPr>
          <w:rFonts w:cs="Times New Roman"/>
          <w:b/>
          <w:noProof/>
          <w:szCs w:val="24"/>
          <w:lang w:val="id-ID"/>
        </w:rPr>
      </w:pPr>
      <w:r w:rsidRPr="000E4E4D">
        <w:rPr>
          <w:rFonts w:cs="Times New Roman"/>
          <w:b/>
          <w:noProof/>
          <w:szCs w:val="24"/>
          <w:lang w:val="id-ID"/>
        </w:rPr>
        <w:t>c. Uji Validitas dan Reliabilitas</w:t>
      </w:r>
    </w:p>
    <w:p w14:paraId="3C5B2537" w14:textId="77777777" w:rsidR="00D7435C" w:rsidRPr="000E4E4D" w:rsidRDefault="00D7435C" w:rsidP="00D7435C">
      <w:pPr>
        <w:tabs>
          <w:tab w:val="left" w:pos="284"/>
        </w:tabs>
        <w:spacing w:after="0" w:line="360" w:lineRule="auto"/>
        <w:ind w:left="1843"/>
        <w:jc w:val="both"/>
        <w:rPr>
          <w:rFonts w:cs="Times New Roman"/>
          <w:b/>
          <w:noProof/>
          <w:szCs w:val="24"/>
          <w:lang w:val="id-ID"/>
        </w:rPr>
      </w:pPr>
      <w:r w:rsidRPr="000E4E4D">
        <w:rPr>
          <w:rFonts w:cs="Times New Roman"/>
          <w:b/>
          <w:noProof/>
          <w:szCs w:val="24"/>
          <w:lang w:val="id-ID"/>
        </w:rPr>
        <w:t>1. Pengujian Validitas</w:t>
      </w:r>
    </w:p>
    <w:p w14:paraId="288DF7B1" w14:textId="75E38769" w:rsidR="009C6DAC" w:rsidRPr="000E4E4D" w:rsidRDefault="00D7435C" w:rsidP="009C6DAC">
      <w:pPr>
        <w:tabs>
          <w:tab w:val="left" w:pos="567"/>
        </w:tabs>
        <w:spacing w:after="0" w:line="360" w:lineRule="auto"/>
        <w:ind w:left="2268"/>
        <w:jc w:val="both"/>
        <w:rPr>
          <w:rFonts w:eastAsia="Times New Roman" w:cs="Times New Roman"/>
          <w:noProof/>
          <w:szCs w:val="24"/>
          <w:lang w:val="id-ID"/>
        </w:rPr>
      </w:pPr>
      <w:r w:rsidRPr="000E4E4D">
        <w:rPr>
          <w:rFonts w:cs="Times New Roman"/>
          <w:noProof/>
          <w:szCs w:val="24"/>
          <w:lang w:val="id-ID"/>
        </w:rPr>
        <w:tab/>
        <w:t xml:space="preserve">Validitas adalah menunjukkan sejauh mana ketepatan dan kecermatan suatu alat ukur dalam melakukan fungsi ukurnya. </w:t>
      </w:r>
      <w:r w:rsidRPr="000E4E4D">
        <w:rPr>
          <w:rFonts w:eastAsia="Times New Roman" w:cs="Times New Roman"/>
          <w:noProof/>
          <w:szCs w:val="24"/>
          <w:lang w:val="id-ID"/>
        </w:rPr>
        <w:t xml:space="preserve">Tinggi rendahnya validitas instrumen menunjukkan sejauh mana data yang terkumpul tidak menyimpang dari gambaran tentang validitas yang dimaksud. </w:t>
      </w:r>
      <w:r w:rsidRPr="000E4E4D">
        <w:rPr>
          <w:rFonts w:cs="Times New Roman"/>
          <w:noProof/>
          <w:szCs w:val="24"/>
          <w:lang w:val="id-ID"/>
        </w:rPr>
        <w:t xml:space="preserve">Apabila nilai validitas setiap pernyataan lebih besar </w:t>
      </w:r>
      <w:r w:rsidR="00D563CA" w:rsidRPr="000E4E4D">
        <w:rPr>
          <w:rFonts w:cs="Times New Roman"/>
          <w:noProof/>
          <w:szCs w:val="24"/>
          <w:lang w:val="id-ID"/>
        </w:rPr>
        <w:t xml:space="preserve">(&gt;) 0.30 </w:t>
      </w:r>
      <w:r w:rsidRPr="000E4E4D">
        <w:rPr>
          <w:rFonts w:cs="Times New Roman"/>
          <w:noProof/>
          <w:szCs w:val="24"/>
          <w:lang w:val="id-ID"/>
        </w:rPr>
        <w:t>dari nilai r</w:t>
      </w:r>
      <w:r w:rsidRPr="000E4E4D">
        <w:rPr>
          <w:rFonts w:cs="Times New Roman"/>
          <w:noProof/>
          <w:szCs w:val="24"/>
          <w:vertAlign w:val="subscript"/>
          <w:lang w:val="id-ID"/>
        </w:rPr>
        <w:t xml:space="preserve">tabel </w:t>
      </w:r>
      <w:r w:rsidRPr="000E4E4D">
        <w:rPr>
          <w:rFonts w:cs="Times New Roman"/>
          <w:noProof/>
          <w:szCs w:val="24"/>
          <w:lang w:val="id-ID"/>
        </w:rPr>
        <w:t xml:space="preserve">maka butir pernyataan dianggap sudah valid. </w:t>
      </w:r>
      <w:r w:rsidRPr="000E4E4D">
        <w:rPr>
          <w:rFonts w:eastAsia="Times New Roman" w:cs="Times New Roman"/>
          <w:noProof/>
          <w:szCs w:val="24"/>
          <w:lang w:val="id-ID"/>
        </w:rPr>
        <w:t xml:space="preserve">Pada penelitian ini pengujian validitas dilakukan menggunakan rumus </w:t>
      </w:r>
      <w:r w:rsidR="009C6DAC" w:rsidRPr="000E4E4D">
        <w:rPr>
          <w:rFonts w:eastAsia="Times New Roman" w:cs="Times New Roman"/>
          <w:noProof/>
          <w:szCs w:val="24"/>
          <w:lang w:val="id-ID"/>
        </w:rPr>
        <w:t>:</w:t>
      </w:r>
    </w:p>
    <w:p w14:paraId="0FAF7F62" w14:textId="4DD96895" w:rsidR="00D7435C" w:rsidRPr="000E4E4D" w:rsidRDefault="00D7435C" w:rsidP="009C6DAC">
      <w:pPr>
        <w:tabs>
          <w:tab w:val="left" w:pos="567"/>
        </w:tabs>
        <w:spacing w:after="0" w:line="360" w:lineRule="auto"/>
        <w:ind w:left="2268"/>
        <w:jc w:val="both"/>
        <w:rPr>
          <w:rFonts w:eastAsia="Times New Roman" w:cs="Times New Roman"/>
          <w:noProof/>
          <w:szCs w:val="24"/>
          <w:lang w:val="id-ID"/>
        </w:rPr>
      </w:pPr>
      <w:r w:rsidRPr="000E4E4D">
        <w:rPr>
          <w:rFonts w:eastAsia="Times New Roman" w:cs="Times New Roman"/>
          <w:i/>
          <w:noProof/>
          <w:szCs w:val="24"/>
          <w:lang w:val="id-ID"/>
        </w:rPr>
        <w:t>ProductMoment</w:t>
      </w:r>
      <w:r w:rsidRPr="000E4E4D">
        <w:rPr>
          <w:rFonts w:eastAsia="Times New Roman" w:cs="Times New Roman"/>
          <w:noProof/>
          <w:szCs w:val="24"/>
          <w:lang w:val="id-ID"/>
        </w:rPr>
        <w:t xml:space="preserve"> sebagai berikut:</w:t>
      </w:r>
      <w:r w:rsidRPr="000E4E4D">
        <w:rPr>
          <w:rStyle w:val="FootnoteReference"/>
          <w:rFonts w:eastAsia="Times New Roman" w:cs="Times New Roman"/>
          <w:noProof/>
          <w:szCs w:val="24"/>
          <w:lang w:val="id-ID"/>
        </w:rPr>
        <w:footnoteReference w:id="42"/>
      </w:r>
    </w:p>
    <w:p w14:paraId="16F0E73E" w14:textId="16457A6B" w:rsidR="00594593" w:rsidRPr="000E4E4D" w:rsidRDefault="00D7435C" w:rsidP="00D7435C">
      <w:pPr>
        <w:spacing w:line="360" w:lineRule="auto"/>
        <w:rPr>
          <w:rFonts w:eastAsia="Times New Roman" w:cs="Times New Roman"/>
          <w:noProof/>
          <w:szCs w:val="24"/>
          <w:lang w:val="id-ID"/>
        </w:rPr>
      </w:pPr>
      <w:r w:rsidRPr="000E4E4D">
        <w:rPr>
          <w:rFonts w:eastAsia="Times New Roman" w:cs="Times New Roman"/>
          <w:noProof/>
          <w:szCs w:val="24"/>
          <w:lang w:val="en-US" w:eastAsia="ko-KR"/>
          <w14:ligatures w14:val="standardContextual"/>
        </w:rPr>
        <mc:AlternateContent>
          <mc:Choice Requires="wps">
            <w:drawing>
              <wp:anchor distT="0" distB="0" distL="114300" distR="114300" simplePos="0" relativeHeight="251658240" behindDoc="0" locked="0" layoutInCell="1" allowOverlap="1" wp14:anchorId="36274CCF" wp14:editId="49128466">
                <wp:simplePos x="0" y="0"/>
                <wp:positionH relativeFrom="column">
                  <wp:posOffset>1135488</wp:posOffset>
                </wp:positionH>
                <wp:positionV relativeFrom="paragraph">
                  <wp:posOffset>-308634</wp:posOffset>
                </wp:positionV>
                <wp:extent cx="3147060" cy="616585"/>
                <wp:effectExtent l="6350" t="10795" r="8890" b="10795"/>
                <wp:wrapNone/>
                <wp:docPr id="6999077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7060" cy="616585"/>
                        </a:xfrm>
                        <a:prstGeom prst="rect">
                          <a:avLst/>
                        </a:prstGeom>
                        <a:solidFill>
                          <a:srgbClr val="FFFFFF"/>
                        </a:solidFill>
                        <a:ln w="9525">
                          <a:solidFill>
                            <a:srgbClr val="000000"/>
                          </a:solidFill>
                          <a:miter lim="800000"/>
                          <a:headEnd/>
                          <a:tailEnd/>
                        </a:ln>
                      </wps:spPr>
                      <wps:txbx>
                        <w:txbxContent>
                          <w:p w14:paraId="5E611837" w14:textId="77777777" w:rsidR="00C60439" w:rsidRDefault="00C60439" w:rsidP="00D7435C">
                            <w:r w:rsidRPr="00D17377">
                              <w:rPr>
                                <w:b/>
                                <w:position w:val="-36"/>
                                <w:szCs w:val="24"/>
                              </w:rPr>
                              <w:object w:dxaOrig="4000" w:dyaOrig="740" w14:anchorId="23E334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33.4pt;height:42.6pt" o:ole="">
                                  <v:imagedata r:id="rId28" o:title=""/>
                                </v:shape>
                                <o:OLEObject Type="Embed" ProgID="Equation.3" ShapeID="_x0000_i1039" DrawAspect="Content" ObjectID="_1764672372" r:id="rId2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9.4pt;margin-top:-24.3pt;width:247.8pt;height:4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">
                <v:textbox>
                  <w:txbxContent>
                    <w:p w14:paraId="5E611837" w14:textId="77777777" w:rsidR="00C60439" w:rsidRDefault="00C60439" w:rsidP="00D7435C">
                      <w:r w:rsidRPr="00D17377">
                        <w:rPr>
                          <w:b/>
                          <w:position w:val="-36"/>
                          <w:szCs w:val="24"/>
                        </w:rPr>
                        <w:object w:dxaOrig="4000" w:dyaOrig="740" w14:anchorId="23E3347B">
                          <v:shape id="_x0000_i1039" type="#_x0000_t75" style="width:233.4pt;height:42.6pt" o:ole="">
                            <v:imagedata r:id="rId28" o:title=""/>
                          </v:shape>
                          <o:OLEObject Type="Embed" ProgID="Equation.3" ShapeID="_x0000_i1039" DrawAspect="Content" ObjectID="_1764672372" r:id="rId30"/>
                        </w:object>
                      </w:r>
                    </w:p>
                  </w:txbxContent>
                </v:textbox>
              </v:rect>
            </w:pict>
          </mc:Fallback>
        </mc:AlternateContent>
      </w:r>
      <w:r w:rsidRPr="000E4E4D">
        <w:rPr>
          <w:rFonts w:eastAsia="Times New Roman" w:cs="Times New Roman"/>
          <w:noProof/>
          <w:szCs w:val="24"/>
          <w:lang w:val="id-ID"/>
        </w:rPr>
        <w:tab/>
      </w:r>
      <w:r w:rsidRPr="000E4E4D">
        <w:rPr>
          <w:rFonts w:eastAsia="Times New Roman" w:cs="Times New Roman"/>
          <w:noProof/>
          <w:szCs w:val="24"/>
          <w:lang w:val="id-ID"/>
        </w:rPr>
        <w:tab/>
      </w:r>
      <w:r w:rsidRPr="000E4E4D">
        <w:rPr>
          <w:rFonts w:eastAsia="Times New Roman" w:cs="Times New Roman"/>
          <w:noProof/>
          <w:szCs w:val="24"/>
          <w:lang w:val="id-ID"/>
        </w:rPr>
        <w:tab/>
      </w:r>
    </w:p>
    <w:p w14:paraId="3914519D" w14:textId="0D4474E7" w:rsidR="00D7435C" w:rsidRPr="000E4E4D" w:rsidRDefault="00D7435C" w:rsidP="00D7435C">
      <w:pPr>
        <w:spacing w:line="360" w:lineRule="auto"/>
        <w:ind w:left="1418"/>
        <w:rPr>
          <w:rFonts w:eastAsia="Times New Roman" w:cs="Times New Roman"/>
          <w:noProof/>
          <w:szCs w:val="24"/>
          <w:lang w:val="id-ID"/>
        </w:rPr>
      </w:pPr>
      <w:r w:rsidRPr="000E4E4D">
        <w:rPr>
          <w:rFonts w:eastAsia="Times New Roman" w:cs="Times New Roman"/>
          <w:noProof/>
          <w:szCs w:val="24"/>
          <w:lang w:val="id-ID"/>
        </w:rPr>
        <w:tab/>
      </w:r>
      <w:r w:rsidRPr="000E4E4D">
        <w:rPr>
          <w:rFonts w:eastAsia="Times New Roman" w:cs="Times New Roman"/>
          <w:noProof/>
          <w:szCs w:val="24"/>
          <w:lang w:val="id-ID"/>
        </w:rPr>
        <w:tab/>
      </w:r>
      <w:r w:rsidRPr="000E4E4D">
        <w:rPr>
          <w:rFonts w:eastAsia="Times New Roman" w:cs="Times New Roman"/>
          <w:noProof/>
          <w:szCs w:val="24"/>
          <w:lang w:val="id-ID"/>
        </w:rPr>
        <w:tab/>
      </w:r>
    </w:p>
    <w:p w14:paraId="497218CE" w14:textId="77777777" w:rsidR="00D7435C" w:rsidRPr="000E4E4D" w:rsidRDefault="00D7435C" w:rsidP="00E96D19">
      <w:pPr>
        <w:spacing w:after="0" w:line="360" w:lineRule="auto"/>
        <w:ind w:left="1843"/>
        <w:contextualSpacing/>
        <w:jc w:val="both"/>
        <w:rPr>
          <w:rFonts w:cs="Times New Roman"/>
          <w:noProof/>
          <w:szCs w:val="24"/>
          <w:lang w:val="id-ID"/>
        </w:rPr>
      </w:pPr>
      <w:r w:rsidRPr="000E4E4D">
        <w:rPr>
          <w:rFonts w:cs="Times New Roman"/>
          <w:noProof/>
          <w:szCs w:val="24"/>
          <w:lang w:val="id-ID"/>
        </w:rPr>
        <w:t>Keterangan :</w:t>
      </w:r>
    </w:p>
    <w:p w14:paraId="392E6270" w14:textId="77777777" w:rsidR="00D7435C" w:rsidRPr="000E4E4D" w:rsidRDefault="00D7435C" w:rsidP="00E96D19">
      <w:pPr>
        <w:tabs>
          <w:tab w:val="left" w:pos="284"/>
        </w:tabs>
        <w:spacing w:after="0" w:line="360" w:lineRule="auto"/>
        <w:ind w:left="1843"/>
        <w:jc w:val="both"/>
        <w:rPr>
          <w:rFonts w:cs="Times New Roman"/>
          <w:noProof/>
          <w:szCs w:val="24"/>
          <w:lang w:val="id-ID"/>
        </w:rPr>
      </w:pPr>
      <w:r w:rsidRPr="000E4E4D">
        <w:rPr>
          <w:rFonts w:cs="Times New Roman"/>
          <w:noProof/>
          <w:szCs w:val="24"/>
          <w:lang w:val="id-ID"/>
        </w:rPr>
        <w:t xml:space="preserve">r   =  Besarnya Korelasi </w:t>
      </w:r>
      <w:r w:rsidRPr="000E4E4D">
        <w:rPr>
          <w:rFonts w:cs="Times New Roman"/>
          <w:i/>
          <w:noProof/>
          <w:szCs w:val="24"/>
          <w:lang w:val="id-ID"/>
        </w:rPr>
        <w:t>Product Moment</w:t>
      </w:r>
      <w:r w:rsidRPr="000E4E4D">
        <w:rPr>
          <w:rFonts w:cs="Times New Roman"/>
          <w:noProof/>
          <w:szCs w:val="24"/>
          <w:lang w:val="id-ID"/>
        </w:rPr>
        <w:t xml:space="preserve"> dari setiap pertanyaan</w:t>
      </w:r>
    </w:p>
    <w:p w14:paraId="43834717" w14:textId="77777777" w:rsidR="00D7435C" w:rsidRPr="000E4E4D" w:rsidRDefault="00D7435C" w:rsidP="00E96D19">
      <w:pPr>
        <w:tabs>
          <w:tab w:val="left" w:pos="284"/>
        </w:tabs>
        <w:spacing w:after="0" w:line="360" w:lineRule="auto"/>
        <w:ind w:left="1843"/>
        <w:jc w:val="both"/>
        <w:rPr>
          <w:rFonts w:cs="Times New Roman"/>
          <w:noProof/>
          <w:szCs w:val="24"/>
          <w:lang w:val="id-ID"/>
        </w:rPr>
      </w:pPr>
      <w:r w:rsidRPr="000E4E4D">
        <w:rPr>
          <w:rFonts w:cs="Times New Roman"/>
          <w:noProof/>
          <w:szCs w:val="24"/>
          <w:lang w:val="id-ID"/>
        </w:rPr>
        <w:t>n  =   Jumlah Sampel</w:t>
      </w:r>
    </w:p>
    <w:p w14:paraId="1E4B267B" w14:textId="77777777" w:rsidR="00D7435C" w:rsidRPr="000E4E4D" w:rsidRDefault="00D7435C" w:rsidP="00E96D19">
      <w:pPr>
        <w:tabs>
          <w:tab w:val="left" w:pos="284"/>
        </w:tabs>
        <w:spacing w:after="0" w:line="360" w:lineRule="auto"/>
        <w:ind w:left="1843"/>
        <w:jc w:val="both"/>
        <w:rPr>
          <w:rFonts w:cs="Times New Roman"/>
          <w:noProof/>
          <w:szCs w:val="24"/>
          <w:lang w:val="id-ID"/>
        </w:rPr>
      </w:pPr>
      <w:r w:rsidRPr="000E4E4D">
        <w:rPr>
          <w:rFonts w:cs="Times New Roman"/>
          <w:noProof/>
          <w:szCs w:val="24"/>
          <w:lang w:val="id-ID"/>
        </w:rPr>
        <w:t>X =   Skor Pernyataan</w:t>
      </w:r>
    </w:p>
    <w:p w14:paraId="76E850D6" w14:textId="79B75489" w:rsidR="00D7435C" w:rsidRDefault="00D7435C" w:rsidP="00DA16E9">
      <w:pPr>
        <w:tabs>
          <w:tab w:val="left" w:pos="284"/>
        </w:tabs>
        <w:spacing w:after="0" w:line="360" w:lineRule="auto"/>
        <w:ind w:left="1843"/>
        <w:jc w:val="both"/>
        <w:rPr>
          <w:rFonts w:cs="Times New Roman"/>
          <w:noProof/>
          <w:szCs w:val="24"/>
          <w:lang w:val="id-ID"/>
        </w:rPr>
      </w:pPr>
      <w:r w:rsidRPr="000E4E4D">
        <w:rPr>
          <w:rFonts w:cs="Times New Roman"/>
          <w:noProof/>
          <w:szCs w:val="24"/>
          <w:lang w:val="id-ID"/>
        </w:rPr>
        <w:t>Y =   Skor total semua pernyataan dari satu responden</w:t>
      </w:r>
    </w:p>
    <w:p w14:paraId="644FADFE" w14:textId="77777777" w:rsidR="00DA16E9" w:rsidRPr="000E4E4D" w:rsidRDefault="00DA16E9" w:rsidP="00DA16E9">
      <w:pPr>
        <w:tabs>
          <w:tab w:val="left" w:pos="284"/>
        </w:tabs>
        <w:spacing w:after="0" w:line="360" w:lineRule="auto"/>
        <w:ind w:left="1843"/>
        <w:jc w:val="both"/>
        <w:rPr>
          <w:rFonts w:cs="Times New Roman"/>
          <w:noProof/>
          <w:szCs w:val="24"/>
          <w:lang w:val="id-ID"/>
        </w:rPr>
      </w:pPr>
    </w:p>
    <w:p w14:paraId="6DA4EB19" w14:textId="77777777" w:rsidR="00E96D19" w:rsidRPr="000E4E4D" w:rsidRDefault="00E96D19" w:rsidP="009C6DAC">
      <w:pPr>
        <w:tabs>
          <w:tab w:val="left" w:pos="284"/>
        </w:tabs>
        <w:spacing w:after="0" w:line="360" w:lineRule="auto"/>
        <w:ind w:left="1843"/>
        <w:jc w:val="both"/>
        <w:rPr>
          <w:rFonts w:cs="Times New Roman"/>
          <w:b/>
          <w:noProof/>
          <w:szCs w:val="24"/>
          <w:lang w:val="id-ID"/>
        </w:rPr>
      </w:pPr>
      <w:r w:rsidRPr="000E4E4D">
        <w:rPr>
          <w:rFonts w:cs="Times New Roman"/>
          <w:b/>
          <w:noProof/>
          <w:szCs w:val="24"/>
          <w:lang w:val="id-ID"/>
        </w:rPr>
        <w:t>2. Pengujian Reliabilitas</w:t>
      </w:r>
    </w:p>
    <w:p w14:paraId="6ADC064E" w14:textId="60B2C4A2" w:rsidR="00E96D19" w:rsidRPr="000E4E4D" w:rsidRDefault="00782E19" w:rsidP="009C6DAC">
      <w:pPr>
        <w:tabs>
          <w:tab w:val="left" w:pos="567"/>
          <w:tab w:val="left" w:pos="851"/>
        </w:tabs>
        <w:spacing w:after="0" w:line="360" w:lineRule="auto"/>
        <w:ind w:left="2127"/>
        <w:jc w:val="both"/>
        <w:rPr>
          <w:rFonts w:cs="Times New Roman"/>
          <w:noProof/>
          <w:szCs w:val="24"/>
          <w:lang w:val="id-ID"/>
        </w:rPr>
      </w:pPr>
      <w:r w:rsidRPr="000E4E4D">
        <w:rPr>
          <w:rFonts w:eastAsia="Times New Roman" w:cs="Times New Roman"/>
          <w:noProof/>
          <w:szCs w:val="24"/>
          <w:lang w:val="id-ID"/>
        </w:rPr>
        <w:tab/>
      </w:r>
      <w:r w:rsidR="009C6DAC" w:rsidRPr="000E4E4D">
        <w:rPr>
          <w:rFonts w:eastAsia="Times New Roman" w:cs="Times New Roman"/>
          <w:noProof/>
          <w:szCs w:val="24"/>
          <w:lang w:val="id-ID"/>
        </w:rPr>
        <w:tab/>
      </w:r>
      <w:r w:rsidR="00E96D19" w:rsidRPr="000E4E4D">
        <w:rPr>
          <w:rFonts w:eastAsia="Times New Roman" w:cs="Times New Roman"/>
          <w:noProof/>
          <w:szCs w:val="24"/>
          <w:lang w:val="id-ID"/>
        </w:rPr>
        <w:t xml:space="preserve">Uji reliabilitas bertujuan untuk mengukur instrumen sehingga dapat dipercaya dan menghasilkan data yang dapat dipercaya juga. Reliabilitas menunjukkan pada satu pengertian </w:t>
      </w:r>
      <w:r w:rsidR="00E96D19" w:rsidRPr="000E4E4D">
        <w:rPr>
          <w:rFonts w:eastAsia="Times New Roman" w:cs="Times New Roman"/>
          <w:noProof/>
          <w:szCs w:val="24"/>
          <w:lang w:val="id-ID"/>
        </w:rPr>
        <w:lastRenderedPageBreak/>
        <w:t>bahwa sesuatu instrumen cukup dapat dipercaya untuk digunakan sebagai alat pengumpul data karena instrumen tersebut sudah baik.</w:t>
      </w:r>
      <w:r w:rsidR="00E96D19" w:rsidRPr="000E4E4D">
        <w:rPr>
          <w:rStyle w:val="FootnoteReference"/>
          <w:rFonts w:eastAsia="Times New Roman" w:cs="Times New Roman"/>
          <w:noProof/>
          <w:szCs w:val="24"/>
          <w:lang w:val="id-ID"/>
        </w:rPr>
        <w:footnoteReference w:id="43"/>
      </w:r>
      <w:r w:rsidR="00E96D19" w:rsidRPr="000E4E4D">
        <w:rPr>
          <w:rFonts w:eastAsia="Times New Roman" w:cs="Times New Roman"/>
          <w:noProof/>
          <w:szCs w:val="24"/>
          <w:lang w:val="id-ID"/>
        </w:rPr>
        <w:t xml:space="preserve"> Pengujian reliabilitas dalam penelitian ini dilakukan dengan </w:t>
      </w:r>
      <w:r w:rsidR="00E96D19" w:rsidRPr="000E4E4D">
        <w:rPr>
          <w:rFonts w:eastAsia="Times New Roman" w:cs="Times New Roman"/>
          <w:i/>
          <w:noProof/>
          <w:szCs w:val="24"/>
          <w:lang w:val="id-ID"/>
        </w:rPr>
        <w:t>internal consistency</w:t>
      </w:r>
      <w:r w:rsidR="00E96D19" w:rsidRPr="000E4E4D">
        <w:rPr>
          <w:rFonts w:eastAsia="Times New Roman" w:cs="Times New Roman"/>
          <w:noProof/>
          <w:szCs w:val="24"/>
          <w:lang w:val="id-ID"/>
        </w:rPr>
        <w:t xml:space="preserve"> dengan rumus</w:t>
      </w:r>
      <w:r w:rsidR="00E96D19" w:rsidRPr="000E4E4D">
        <w:rPr>
          <w:rFonts w:cs="Times New Roman"/>
          <w:noProof/>
          <w:szCs w:val="24"/>
          <w:lang w:val="id-ID"/>
        </w:rPr>
        <w:t xml:space="preserve"> </w:t>
      </w:r>
      <w:r w:rsidR="00E96D19" w:rsidRPr="000E4E4D">
        <w:rPr>
          <w:rFonts w:cs="Times New Roman"/>
          <w:i/>
          <w:noProof/>
          <w:szCs w:val="24"/>
          <w:lang w:val="id-ID"/>
        </w:rPr>
        <w:t>Cronbach’s Alpha</w:t>
      </w:r>
      <w:r w:rsidR="00E96D19" w:rsidRPr="000E4E4D">
        <w:rPr>
          <w:rFonts w:cs="Times New Roman"/>
          <w:noProof/>
          <w:szCs w:val="24"/>
          <w:lang w:val="id-ID"/>
        </w:rPr>
        <w:t xml:space="preserve"> (</w:t>
      </w:r>
      <w:r w:rsidR="00E96D19" w:rsidRPr="000E4E4D">
        <w:rPr>
          <w:rFonts w:cs="Times New Roman"/>
          <w:noProof/>
          <w:szCs w:val="24"/>
          <w:lang w:val="id-ID"/>
        </w:rPr>
        <w:sym w:font="Symbol" w:char="F061"/>
      </w:r>
      <w:r w:rsidR="00E96D19" w:rsidRPr="000E4E4D">
        <w:rPr>
          <w:rFonts w:cs="Times New Roman"/>
          <w:noProof/>
          <w:szCs w:val="24"/>
          <w:lang w:val="id-ID"/>
        </w:rPr>
        <w:t xml:space="preserve">). Apabila nilai </w:t>
      </w:r>
      <w:r w:rsidR="00E96D19" w:rsidRPr="000E4E4D">
        <w:rPr>
          <w:rFonts w:cs="Times New Roman"/>
          <w:i/>
          <w:noProof/>
          <w:szCs w:val="24"/>
          <w:lang w:val="id-ID"/>
        </w:rPr>
        <w:t>Cronbach’s Alpha</w:t>
      </w:r>
      <w:r w:rsidR="00E96D19" w:rsidRPr="000E4E4D">
        <w:rPr>
          <w:rFonts w:cs="Times New Roman"/>
          <w:noProof/>
          <w:szCs w:val="24"/>
          <w:lang w:val="id-ID"/>
        </w:rPr>
        <w:t xml:space="preserve"> (</w:t>
      </w:r>
      <w:r w:rsidR="00E96D19" w:rsidRPr="000E4E4D">
        <w:rPr>
          <w:rFonts w:cs="Times New Roman"/>
          <w:noProof/>
          <w:szCs w:val="24"/>
          <w:lang w:val="id-ID"/>
        </w:rPr>
        <w:sym w:font="Symbol" w:char="F061"/>
      </w:r>
      <w:r w:rsidR="00E96D19" w:rsidRPr="000E4E4D">
        <w:rPr>
          <w:rFonts w:cs="Times New Roman"/>
          <w:noProof/>
          <w:szCs w:val="24"/>
          <w:lang w:val="id-ID"/>
        </w:rPr>
        <w:t xml:space="preserve">) lebih besar dari 0,6 maka butir pernyataan dianggap sudah </w:t>
      </w:r>
      <w:r w:rsidR="00E96D19" w:rsidRPr="000E4E4D">
        <w:rPr>
          <w:rFonts w:cs="Times New Roman"/>
          <w:i/>
          <w:noProof/>
          <w:szCs w:val="24"/>
          <w:lang w:val="id-ID"/>
        </w:rPr>
        <w:t>reliable</w:t>
      </w:r>
      <w:r w:rsidR="00E96D19" w:rsidRPr="000E4E4D">
        <w:rPr>
          <w:rFonts w:cs="Times New Roman"/>
          <w:noProof/>
          <w:szCs w:val="24"/>
          <w:lang w:val="id-ID"/>
        </w:rPr>
        <w:t xml:space="preserve"> atau dapat dipercaya. Untuk mencari nilai </w:t>
      </w:r>
      <w:r w:rsidR="00E96D19" w:rsidRPr="000E4E4D">
        <w:rPr>
          <w:rFonts w:cs="Times New Roman"/>
          <w:i/>
          <w:noProof/>
          <w:szCs w:val="24"/>
          <w:lang w:val="id-ID"/>
        </w:rPr>
        <w:t>Cronbach’s Alpha</w:t>
      </w:r>
      <w:r w:rsidR="00E96D19" w:rsidRPr="000E4E4D">
        <w:rPr>
          <w:rFonts w:cs="Times New Roman"/>
          <w:noProof/>
          <w:szCs w:val="24"/>
          <w:lang w:val="id-ID"/>
        </w:rPr>
        <w:t xml:space="preserve"> (</w:t>
      </w:r>
      <w:r w:rsidR="00E96D19" w:rsidRPr="000E4E4D">
        <w:rPr>
          <w:rFonts w:cs="Times New Roman"/>
          <w:noProof/>
          <w:szCs w:val="24"/>
          <w:lang w:val="id-ID"/>
        </w:rPr>
        <w:sym w:font="Symbol" w:char="F061"/>
      </w:r>
      <w:r w:rsidR="00E96D19" w:rsidRPr="000E4E4D">
        <w:rPr>
          <w:rFonts w:cs="Times New Roman"/>
          <w:noProof/>
          <w:szCs w:val="24"/>
          <w:lang w:val="id-ID"/>
        </w:rPr>
        <w:t>) menggunakan rumus:</w:t>
      </w:r>
      <w:r w:rsidR="00E96D19" w:rsidRPr="000E4E4D">
        <w:rPr>
          <w:rStyle w:val="FootnoteReference"/>
          <w:rFonts w:cs="Times New Roman"/>
          <w:noProof/>
          <w:szCs w:val="24"/>
          <w:lang w:val="id-ID"/>
        </w:rPr>
        <w:footnoteReference w:id="44"/>
      </w:r>
      <w:r w:rsidR="00E96D19" w:rsidRPr="000E4E4D">
        <w:rPr>
          <w:rFonts w:cs="Times New Roman"/>
          <w:noProof/>
          <w:szCs w:val="24"/>
          <w:lang w:val="id-ID"/>
        </w:rPr>
        <w:t xml:space="preserve">     </w:t>
      </w:r>
    </w:p>
    <w:p w14:paraId="15EAD1A7" w14:textId="5E6A862C" w:rsidR="00E96D19" w:rsidRPr="000E4E4D" w:rsidRDefault="00E96D19" w:rsidP="00E96D19">
      <w:pPr>
        <w:tabs>
          <w:tab w:val="left" w:pos="567"/>
          <w:tab w:val="left" w:pos="851"/>
        </w:tabs>
        <w:spacing w:after="0" w:line="360" w:lineRule="auto"/>
        <w:ind w:left="1985"/>
        <w:jc w:val="both"/>
        <w:rPr>
          <w:rFonts w:cs="Times New Roman"/>
          <w:noProof/>
          <w:szCs w:val="24"/>
          <w:lang w:val="id-ID"/>
        </w:rPr>
      </w:pPr>
      <w:r w:rsidRPr="000E4E4D">
        <w:rPr>
          <w:rFonts w:eastAsia="Times New Roman" w:cs="Times New Roman"/>
          <w:noProof/>
          <w:position w:val="-32"/>
          <w:szCs w:val="24"/>
          <w:lang w:val="en-US" w:eastAsia="ko-KR"/>
        </w:rPr>
        <mc:AlternateContent>
          <mc:Choice Requires="wps">
            <w:drawing>
              <wp:anchor distT="0" distB="0" distL="114300" distR="114300" simplePos="0" relativeHeight="251660288" behindDoc="0" locked="0" layoutInCell="1" allowOverlap="1" wp14:anchorId="32B4CCB4" wp14:editId="3B4EF06E">
                <wp:simplePos x="0" y="0"/>
                <wp:positionH relativeFrom="column">
                  <wp:posOffset>1547495</wp:posOffset>
                </wp:positionH>
                <wp:positionV relativeFrom="paragraph">
                  <wp:posOffset>61595</wp:posOffset>
                </wp:positionV>
                <wp:extent cx="1669415" cy="584835"/>
                <wp:effectExtent l="6350" t="5715" r="10160" b="9525"/>
                <wp:wrapNone/>
                <wp:docPr id="16910462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9415" cy="584835"/>
                        </a:xfrm>
                        <a:prstGeom prst="rect">
                          <a:avLst/>
                        </a:prstGeom>
                        <a:solidFill>
                          <a:srgbClr val="FFFFFF"/>
                        </a:solidFill>
                        <a:ln w="9525">
                          <a:solidFill>
                            <a:srgbClr val="000000"/>
                          </a:solidFill>
                          <a:miter lim="800000"/>
                          <a:headEnd/>
                          <a:tailEnd/>
                        </a:ln>
                      </wps:spPr>
                      <wps:txbx>
                        <w:txbxContent>
                          <w:p w14:paraId="174CB949" w14:textId="77777777" w:rsidR="00C60439" w:rsidRDefault="00C60439" w:rsidP="00E96D19">
                            <w:r w:rsidRPr="00D17377">
                              <w:rPr>
                                <w:rFonts w:eastAsia="Times New Roman"/>
                                <w:position w:val="-32"/>
                                <w:szCs w:val="24"/>
                                <w:lang w:val="sv-SE"/>
                              </w:rPr>
                              <w:object w:dxaOrig="2380" w:dyaOrig="760" w14:anchorId="6EE6620F">
                                <v:shape id="_x0000_i1040" type="#_x0000_t75" style="width:116.4pt;height:36.6pt" o:ole="">
                                  <v:imagedata r:id="rId31" o:title=""/>
                                </v:shape>
                                <o:OLEObject Type="Embed" ProgID="Equation.3" ShapeID="_x0000_i1040" DrawAspect="Content" ObjectID="_1764672373" r:id="rId3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121.85pt;margin-top:4.85pt;width:131.45pt;height:4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">
                <v:textbox>
                  <w:txbxContent>
                    <w:p w14:paraId="174CB949" w14:textId="77777777" w:rsidR="00C60439" w:rsidRDefault="00C60439" w:rsidP="00E96D19">
                      <w:r w:rsidRPr="00D17377">
                        <w:rPr>
                          <w:rFonts w:eastAsia="Times New Roman"/>
                          <w:position w:val="-32"/>
                          <w:szCs w:val="24"/>
                          <w:lang w:val="sv-SE"/>
                        </w:rPr>
                        <w:object w:dxaOrig="2380" w:dyaOrig="760" w14:anchorId="6EE6620F">
                          <v:shape id="_x0000_i1040" type="#_x0000_t75" style="width:116.4pt;height:36.6pt" o:ole="">
                            <v:imagedata r:id="rId31" o:title=""/>
                          </v:shape>
                          <o:OLEObject Type="Embed" ProgID="Equation.3" ShapeID="_x0000_i1040" DrawAspect="Content" ObjectID="_1764672373" r:id="rId33"/>
                        </w:object>
                      </w:r>
                    </w:p>
                  </w:txbxContent>
                </v:textbox>
              </v:rect>
            </w:pict>
          </mc:Fallback>
        </mc:AlternateContent>
      </w:r>
      <w:r w:rsidRPr="000E4E4D">
        <w:rPr>
          <w:rFonts w:cs="Times New Roman"/>
          <w:noProof/>
          <w:szCs w:val="24"/>
          <w:lang w:val="id-ID"/>
        </w:rPr>
        <w:t xml:space="preserve">             </w:t>
      </w:r>
      <w:r w:rsidRPr="000E4E4D">
        <w:rPr>
          <w:rFonts w:cs="Times New Roman"/>
          <w:noProof/>
          <w:szCs w:val="24"/>
          <w:lang w:val="id-ID"/>
        </w:rPr>
        <w:tab/>
      </w:r>
    </w:p>
    <w:p w14:paraId="6C79BC1F" w14:textId="77777777" w:rsidR="00E96D19" w:rsidRPr="000E4E4D" w:rsidRDefault="00E96D19" w:rsidP="00E96D19">
      <w:pPr>
        <w:tabs>
          <w:tab w:val="left" w:pos="567"/>
          <w:tab w:val="left" w:pos="851"/>
        </w:tabs>
        <w:spacing w:after="0" w:line="360" w:lineRule="auto"/>
        <w:ind w:left="1985"/>
        <w:jc w:val="both"/>
        <w:rPr>
          <w:rFonts w:cs="Times New Roman"/>
          <w:noProof/>
          <w:szCs w:val="24"/>
          <w:lang w:val="id-ID"/>
        </w:rPr>
      </w:pPr>
    </w:p>
    <w:p w14:paraId="2D66BB22" w14:textId="77777777" w:rsidR="00E96D19" w:rsidRPr="000E4E4D" w:rsidRDefault="00E96D19" w:rsidP="00E96D19">
      <w:pPr>
        <w:tabs>
          <w:tab w:val="left" w:pos="567"/>
          <w:tab w:val="left" w:pos="851"/>
        </w:tabs>
        <w:spacing w:after="0" w:line="360" w:lineRule="auto"/>
        <w:ind w:left="1985"/>
        <w:jc w:val="both"/>
        <w:rPr>
          <w:rFonts w:cs="Times New Roman"/>
          <w:noProof/>
          <w:szCs w:val="24"/>
          <w:lang w:val="id-ID"/>
        </w:rPr>
      </w:pPr>
    </w:p>
    <w:p w14:paraId="1532E3E8" w14:textId="37CF7921" w:rsidR="00E96D19" w:rsidRPr="000E4E4D" w:rsidRDefault="00E96D19" w:rsidP="00E96D19">
      <w:pPr>
        <w:tabs>
          <w:tab w:val="left" w:pos="567"/>
          <w:tab w:val="left" w:pos="851"/>
        </w:tabs>
        <w:spacing w:after="0" w:line="360" w:lineRule="auto"/>
        <w:ind w:left="1985"/>
        <w:jc w:val="both"/>
        <w:rPr>
          <w:rFonts w:cs="Times New Roman"/>
          <w:noProof/>
          <w:szCs w:val="24"/>
          <w:lang w:val="id-ID"/>
        </w:rPr>
      </w:pPr>
      <w:r w:rsidRPr="000E4E4D">
        <w:rPr>
          <w:rFonts w:cs="Times New Roman"/>
          <w:noProof/>
          <w:szCs w:val="24"/>
          <w:lang w:val="id-ID"/>
        </w:rPr>
        <w:t>Keterangan :</w:t>
      </w:r>
    </w:p>
    <w:p w14:paraId="5C5DEB75" w14:textId="1CF549CE" w:rsidR="00E96D19" w:rsidRPr="000E4E4D" w:rsidRDefault="00E96D19" w:rsidP="00E96D19">
      <w:pPr>
        <w:tabs>
          <w:tab w:val="left" w:pos="851"/>
        </w:tabs>
        <w:spacing w:after="0" w:line="360" w:lineRule="auto"/>
        <w:ind w:left="1985"/>
        <w:contextualSpacing/>
        <w:jc w:val="both"/>
        <w:rPr>
          <w:rFonts w:cs="Times New Roman"/>
          <w:noProof/>
          <w:szCs w:val="24"/>
          <w:lang w:val="id-ID"/>
        </w:rPr>
      </w:pPr>
      <w:r w:rsidRPr="000E4E4D">
        <w:rPr>
          <w:rFonts w:cs="Times New Roman"/>
          <w:noProof/>
          <w:szCs w:val="24"/>
          <w:lang w:val="id-ID"/>
        </w:rPr>
        <w:t>r</w:t>
      </w:r>
      <w:r w:rsidRPr="000E4E4D">
        <w:rPr>
          <w:rFonts w:cs="Times New Roman"/>
          <w:noProof/>
          <w:szCs w:val="24"/>
          <w:vertAlign w:val="subscript"/>
          <w:lang w:val="id-ID"/>
        </w:rPr>
        <w:t xml:space="preserve">i </w:t>
      </w:r>
      <w:r w:rsidRPr="000E4E4D">
        <w:rPr>
          <w:rFonts w:cs="Times New Roman"/>
          <w:noProof/>
          <w:szCs w:val="24"/>
          <w:vertAlign w:val="subscript"/>
          <w:lang w:val="id-ID"/>
        </w:rPr>
        <w:tab/>
        <w:t xml:space="preserve"> </w:t>
      </w:r>
      <w:r w:rsidRPr="000E4E4D">
        <w:rPr>
          <w:rFonts w:cs="Times New Roman"/>
          <w:noProof/>
          <w:szCs w:val="24"/>
          <w:lang w:val="id-ID"/>
        </w:rPr>
        <w:t xml:space="preserve">        =   Reliabilitas Intrumen</w:t>
      </w:r>
    </w:p>
    <w:p w14:paraId="1A1EDFD7" w14:textId="5CBC0D41" w:rsidR="00E96D19" w:rsidRPr="000E4E4D" w:rsidRDefault="00E96D19" w:rsidP="00E96D19">
      <w:pPr>
        <w:tabs>
          <w:tab w:val="left" w:pos="851"/>
        </w:tabs>
        <w:spacing w:after="0" w:line="360" w:lineRule="auto"/>
        <w:ind w:left="1985"/>
        <w:contextualSpacing/>
        <w:jc w:val="both"/>
        <w:rPr>
          <w:rFonts w:cs="Times New Roman"/>
          <w:noProof/>
          <w:szCs w:val="24"/>
          <w:lang w:val="id-ID"/>
        </w:rPr>
      </w:pPr>
      <w:r w:rsidRPr="000E4E4D">
        <w:rPr>
          <w:rFonts w:cs="Times New Roman"/>
          <w:noProof/>
          <w:szCs w:val="24"/>
          <w:lang w:val="id-ID"/>
        </w:rPr>
        <w:t>k</w:t>
      </w:r>
      <w:r w:rsidRPr="000E4E4D">
        <w:rPr>
          <w:rFonts w:cs="Times New Roman"/>
          <w:noProof/>
          <w:szCs w:val="24"/>
          <w:lang w:val="id-ID"/>
        </w:rPr>
        <w:tab/>
        <w:t xml:space="preserve">         =   Banyaknya Butir Pernyataan</w:t>
      </w:r>
    </w:p>
    <w:p w14:paraId="2D7E0A02" w14:textId="70A370B9" w:rsidR="00E96D19" w:rsidRPr="000E4E4D" w:rsidRDefault="00E96D19" w:rsidP="00E96D19">
      <w:pPr>
        <w:tabs>
          <w:tab w:val="left" w:pos="851"/>
        </w:tabs>
        <w:spacing w:after="0" w:line="360" w:lineRule="auto"/>
        <w:ind w:left="1985"/>
        <w:contextualSpacing/>
        <w:jc w:val="both"/>
        <w:rPr>
          <w:rFonts w:cs="Times New Roman"/>
          <w:noProof/>
          <w:szCs w:val="24"/>
          <w:lang w:val="id-ID"/>
        </w:rPr>
      </w:pPr>
      <w:r w:rsidRPr="000E4E4D">
        <w:rPr>
          <w:rFonts w:cs="Times New Roman"/>
          <w:noProof/>
          <w:position w:val="-12"/>
          <w:szCs w:val="24"/>
          <w:lang w:val="id-ID"/>
        </w:rPr>
        <w:object w:dxaOrig="600" w:dyaOrig="400" w14:anchorId="5D1DF2C0">
          <v:shape id="_x0000_i1025" type="#_x0000_t75" style="width:30pt;height:20.4pt" o:ole="">
            <v:imagedata r:id="rId34" o:title=""/>
          </v:shape>
          <o:OLEObject Type="Embed" ProgID="Equation.3" ShapeID="_x0000_i1025" DrawAspect="Content" ObjectID="_1764672366" r:id="rId35"/>
        </w:object>
      </w:r>
      <w:r w:rsidRPr="000E4E4D">
        <w:rPr>
          <w:rFonts w:cs="Times New Roman"/>
          <w:noProof/>
          <w:position w:val="-12"/>
          <w:szCs w:val="24"/>
          <w:lang w:val="id-ID"/>
        </w:rPr>
        <w:t xml:space="preserve">  </w:t>
      </w:r>
      <w:r w:rsidRPr="000E4E4D">
        <w:rPr>
          <w:rFonts w:cs="Times New Roman"/>
          <w:noProof/>
          <w:szCs w:val="24"/>
          <w:lang w:val="id-ID"/>
        </w:rPr>
        <w:t xml:space="preserve">=   Jumlah Varians Butir </w:t>
      </w:r>
    </w:p>
    <w:p w14:paraId="5752AC77" w14:textId="7BAA5D72" w:rsidR="00E96D19" w:rsidRPr="000E4E4D" w:rsidRDefault="00E96D19" w:rsidP="00E96D19">
      <w:pPr>
        <w:tabs>
          <w:tab w:val="left" w:pos="851"/>
        </w:tabs>
        <w:spacing w:after="0" w:line="360" w:lineRule="auto"/>
        <w:ind w:left="1985"/>
        <w:contextualSpacing/>
        <w:jc w:val="both"/>
        <w:rPr>
          <w:rFonts w:cs="Times New Roman"/>
          <w:noProof/>
          <w:szCs w:val="24"/>
          <w:lang w:val="id-ID"/>
        </w:rPr>
      </w:pPr>
      <w:r w:rsidRPr="000E4E4D">
        <w:rPr>
          <w:rFonts w:cs="Times New Roman"/>
          <w:noProof/>
          <w:position w:val="-10"/>
          <w:szCs w:val="24"/>
          <w:lang w:val="id-ID"/>
        </w:rPr>
        <w:object w:dxaOrig="360" w:dyaOrig="380" w14:anchorId="60F69607">
          <v:shape id="_x0000_i1026" type="#_x0000_t75" style="width:18.6pt;height:17.4pt" o:ole="">
            <v:imagedata r:id="rId36" o:title=""/>
          </v:shape>
          <o:OLEObject Type="Embed" ProgID="Equation.3" ShapeID="_x0000_i1026" DrawAspect="Content" ObjectID="_1764672367" r:id="rId37"/>
        </w:object>
      </w:r>
      <w:r w:rsidRPr="000E4E4D">
        <w:rPr>
          <w:rFonts w:cs="Times New Roman"/>
          <w:noProof/>
          <w:szCs w:val="24"/>
          <w:lang w:val="id-ID"/>
        </w:rPr>
        <w:t xml:space="preserve">     =   Varians Total </w:t>
      </w:r>
    </w:p>
    <w:p w14:paraId="2BEA442F" w14:textId="77777777" w:rsidR="00E96D19" w:rsidRPr="000E4E4D" w:rsidRDefault="00E96D19" w:rsidP="00E96D19">
      <w:pPr>
        <w:tabs>
          <w:tab w:val="left" w:pos="851"/>
        </w:tabs>
        <w:spacing w:after="0" w:line="360" w:lineRule="auto"/>
        <w:ind w:left="1985"/>
        <w:contextualSpacing/>
        <w:jc w:val="both"/>
        <w:rPr>
          <w:rFonts w:cs="Times New Roman"/>
          <w:noProof/>
          <w:szCs w:val="24"/>
          <w:lang w:val="id-ID"/>
        </w:rPr>
      </w:pPr>
    </w:p>
    <w:p w14:paraId="0D9B89B8" w14:textId="447B539F" w:rsidR="00E96D19" w:rsidRPr="000E4E4D" w:rsidRDefault="00E96D19" w:rsidP="00B904A0">
      <w:pPr>
        <w:pStyle w:val="ListParagraph"/>
        <w:numPr>
          <w:ilvl w:val="2"/>
          <w:numId w:val="5"/>
        </w:numPr>
        <w:spacing w:line="360" w:lineRule="auto"/>
        <w:rPr>
          <w:b/>
          <w:bCs/>
          <w:noProof/>
          <w:sz w:val="24"/>
          <w:szCs w:val="24"/>
          <w:lang w:val="id-ID"/>
        </w:rPr>
      </w:pPr>
      <w:r w:rsidRPr="000E4E4D">
        <w:rPr>
          <w:b/>
          <w:bCs/>
          <w:noProof/>
          <w:sz w:val="24"/>
          <w:szCs w:val="24"/>
          <w:lang w:val="id-ID"/>
        </w:rPr>
        <w:t xml:space="preserve">Instrumen Integritas </w:t>
      </w:r>
    </w:p>
    <w:p w14:paraId="21FED927" w14:textId="5AB9099C" w:rsidR="00792698" w:rsidRPr="000E4E4D" w:rsidRDefault="00792698" w:rsidP="000B1934">
      <w:pPr>
        <w:pStyle w:val="ListParagraph"/>
        <w:numPr>
          <w:ilvl w:val="0"/>
          <w:numId w:val="28"/>
        </w:numPr>
        <w:tabs>
          <w:tab w:val="left" w:pos="284"/>
          <w:tab w:val="left" w:pos="993"/>
        </w:tabs>
        <w:spacing w:line="360" w:lineRule="auto"/>
        <w:ind w:left="1843"/>
        <w:rPr>
          <w:b/>
          <w:bCs/>
          <w:noProof/>
          <w:sz w:val="24"/>
          <w:szCs w:val="24"/>
          <w:lang w:val="id-ID"/>
        </w:rPr>
      </w:pPr>
      <w:r w:rsidRPr="000E4E4D">
        <w:rPr>
          <w:b/>
          <w:bCs/>
          <w:noProof/>
          <w:sz w:val="24"/>
          <w:szCs w:val="24"/>
          <w:lang w:val="id-ID"/>
        </w:rPr>
        <w:t>Definisi perasional</w:t>
      </w:r>
    </w:p>
    <w:p w14:paraId="4569BE04" w14:textId="43C5CD3F" w:rsidR="00CE3D98" w:rsidRPr="000E4E4D" w:rsidRDefault="00792698" w:rsidP="00A730F2">
      <w:pPr>
        <w:pStyle w:val="ListParagraph"/>
        <w:tabs>
          <w:tab w:val="left" w:pos="284"/>
          <w:tab w:val="left" w:pos="993"/>
        </w:tabs>
        <w:spacing w:line="360" w:lineRule="auto"/>
        <w:ind w:left="1843" w:firstLine="0"/>
        <w:rPr>
          <w:noProof/>
          <w:sz w:val="24"/>
          <w:szCs w:val="24"/>
          <w:lang w:val="id-ID"/>
        </w:rPr>
      </w:pPr>
      <w:r w:rsidRPr="000E4E4D">
        <w:rPr>
          <w:noProof/>
          <w:sz w:val="24"/>
          <w:szCs w:val="24"/>
          <w:lang w:val="id-ID"/>
        </w:rPr>
        <w:tab/>
        <w:t xml:space="preserve">     </w:t>
      </w:r>
      <w:r w:rsidR="00E96D19" w:rsidRPr="000E4E4D">
        <w:rPr>
          <w:noProof/>
          <w:sz w:val="24"/>
          <w:szCs w:val="24"/>
          <w:lang w:val="id-ID"/>
        </w:rPr>
        <w:t>Operasional merupakan suatu tindakan dalam membuat batasan – batasan yang akan digunakan dalam analisis. Adapun yang akan dianalisis adalah Integritas. Integritas adalah variabel bebas (variabel independen) diberi simbol X</w:t>
      </w:r>
      <w:r w:rsidR="00E96D19" w:rsidRPr="000E4E4D">
        <w:rPr>
          <w:noProof/>
          <w:sz w:val="24"/>
          <w:szCs w:val="24"/>
          <w:vertAlign w:val="subscript"/>
          <w:lang w:val="id-ID"/>
        </w:rPr>
        <w:t>1</w:t>
      </w:r>
      <w:r w:rsidR="00E96D19" w:rsidRPr="000E4E4D">
        <w:rPr>
          <w:noProof/>
          <w:sz w:val="24"/>
          <w:szCs w:val="24"/>
          <w:lang w:val="id-ID"/>
        </w:rPr>
        <w:t xml:space="preserve">. Skor pendapat Integritas dari indikator yang terdiri dari Jujur, Teguh, </w:t>
      </w:r>
      <w:r w:rsidR="00E96D19" w:rsidRPr="000E4E4D">
        <w:rPr>
          <w:i/>
          <w:iCs/>
          <w:noProof/>
          <w:sz w:val="24"/>
          <w:szCs w:val="24"/>
          <w:lang w:val="id-ID"/>
        </w:rPr>
        <w:t>Self Control,</w:t>
      </w:r>
      <w:r w:rsidR="00E96D19" w:rsidRPr="000E4E4D">
        <w:rPr>
          <w:noProof/>
          <w:sz w:val="24"/>
          <w:szCs w:val="24"/>
          <w:lang w:val="id-ID"/>
        </w:rPr>
        <w:t xml:space="preserve"> </w:t>
      </w:r>
      <w:r w:rsidRPr="000E4E4D">
        <w:rPr>
          <w:i/>
          <w:iCs/>
          <w:noProof/>
          <w:sz w:val="24"/>
          <w:szCs w:val="24"/>
          <w:lang w:val="id-ID"/>
        </w:rPr>
        <w:t>Self Esteem</w:t>
      </w:r>
      <w:r w:rsidRPr="000E4E4D">
        <w:rPr>
          <w:noProof/>
          <w:sz w:val="24"/>
          <w:szCs w:val="24"/>
          <w:lang w:val="id-ID"/>
        </w:rPr>
        <w:t xml:space="preserve">. </w:t>
      </w:r>
    </w:p>
    <w:p w14:paraId="66BFCE43" w14:textId="214B1119" w:rsidR="00792698" w:rsidRPr="000E4E4D" w:rsidRDefault="00792698" w:rsidP="000B1934">
      <w:pPr>
        <w:pStyle w:val="ListParagraph"/>
        <w:numPr>
          <w:ilvl w:val="0"/>
          <w:numId w:val="28"/>
        </w:numPr>
        <w:tabs>
          <w:tab w:val="left" w:pos="284"/>
        </w:tabs>
        <w:spacing w:line="360" w:lineRule="auto"/>
        <w:ind w:left="1843"/>
        <w:rPr>
          <w:b/>
          <w:noProof/>
          <w:sz w:val="24"/>
          <w:szCs w:val="24"/>
          <w:lang w:val="id-ID"/>
        </w:rPr>
      </w:pPr>
      <w:r w:rsidRPr="000E4E4D">
        <w:rPr>
          <w:b/>
          <w:noProof/>
          <w:sz w:val="24"/>
          <w:szCs w:val="24"/>
          <w:lang w:val="id-ID"/>
        </w:rPr>
        <w:t>Kisi-Kisi Instrumen</w:t>
      </w:r>
    </w:p>
    <w:p w14:paraId="6758C989" w14:textId="4FFAE902" w:rsidR="00792698" w:rsidRPr="000E4E4D" w:rsidRDefault="00792698" w:rsidP="00792698">
      <w:pPr>
        <w:tabs>
          <w:tab w:val="left" w:pos="284"/>
          <w:tab w:val="left" w:pos="993"/>
        </w:tabs>
        <w:spacing w:after="0" w:line="360" w:lineRule="auto"/>
        <w:ind w:left="1843"/>
        <w:jc w:val="both"/>
        <w:rPr>
          <w:rFonts w:cs="Times New Roman"/>
          <w:noProof/>
          <w:szCs w:val="24"/>
          <w:lang w:val="id-ID"/>
        </w:rPr>
      </w:pPr>
      <w:r w:rsidRPr="000E4E4D">
        <w:rPr>
          <w:rFonts w:cs="Times New Roman"/>
          <w:b/>
          <w:noProof/>
          <w:szCs w:val="24"/>
          <w:lang w:val="id-ID"/>
        </w:rPr>
        <w:tab/>
        <w:t xml:space="preserve">    </w:t>
      </w:r>
      <w:r w:rsidRPr="000E4E4D">
        <w:rPr>
          <w:rFonts w:cs="Times New Roman"/>
          <w:noProof/>
          <w:szCs w:val="24"/>
          <w:lang w:val="id-ID"/>
        </w:rPr>
        <w:t xml:space="preserve">Instrumen untuk mengukur Integritas dapat dilihat pada tabel di bawah ini: </w:t>
      </w:r>
    </w:p>
    <w:p w14:paraId="5D023FA9" w14:textId="77777777" w:rsidR="00064040" w:rsidRDefault="00064040" w:rsidP="00792698">
      <w:pPr>
        <w:tabs>
          <w:tab w:val="left" w:pos="284"/>
          <w:tab w:val="left" w:pos="993"/>
        </w:tabs>
        <w:spacing w:after="0" w:line="360" w:lineRule="auto"/>
        <w:ind w:left="1843"/>
        <w:jc w:val="both"/>
        <w:rPr>
          <w:rFonts w:cs="Times New Roman"/>
          <w:b/>
          <w:noProof/>
          <w:szCs w:val="24"/>
          <w:lang w:val="id-ID"/>
        </w:rPr>
      </w:pPr>
    </w:p>
    <w:p w14:paraId="37D91139" w14:textId="77777777" w:rsidR="00851E03" w:rsidRDefault="00851E03" w:rsidP="00792698">
      <w:pPr>
        <w:tabs>
          <w:tab w:val="left" w:pos="284"/>
          <w:tab w:val="left" w:pos="993"/>
        </w:tabs>
        <w:spacing w:after="0" w:line="360" w:lineRule="auto"/>
        <w:ind w:left="1843"/>
        <w:jc w:val="both"/>
        <w:rPr>
          <w:rFonts w:cs="Times New Roman"/>
          <w:b/>
          <w:noProof/>
          <w:szCs w:val="24"/>
          <w:lang w:val="id-ID"/>
        </w:rPr>
      </w:pPr>
    </w:p>
    <w:p w14:paraId="66C0904A" w14:textId="77777777" w:rsidR="00851E03" w:rsidRDefault="00851E03" w:rsidP="00792698">
      <w:pPr>
        <w:tabs>
          <w:tab w:val="left" w:pos="284"/>
          <w:tab w:val="left" w:pos="993"/>
        </w:tabs>
        <w:spacing w:after="0" w:line="360" w:lineRule="auto"/>
        <w:ind w:left="1843"/>
        <w:jc w:val="both"/>
        <w:rPr>
          <w:rFonts w:cs="Times New Roman"/>
          <w:b/>
          <w:noProof/>
          <w:szCs w:val="24"/>
          <w:lang w:val="id-ID"/>
        </w:rPr>
      </w:pPr>
    </w:p>
    <w:p w14:paraId="4D204FA6" w14:textId="77777777" w:rsidR="00851E03" w:rsidRDefault="00851E03" w:rsidP="00792698">
      <w:pPr>
        <w:tabs>
          <w:tab w:val="left" w:pos="284"/>
          <w:tab w:val="left" w:pos="993"/>
        </w:tabs>
        <w:spacing w:after="0" w:line="360" w:lineRule="auto"/>
        <w:ind w:left="1843"/>
        <w:jc w:val="both"/>
        <w:rPr>
          <w:rFonts w:cs="Times New Roman"/>
          <w:b/>
          <w:noProof/>
          <w:szCs w:val="24"/>
          <w:lang w:val="id-ID"/>
        </w:rPr>
      </w:pPr>
    </w:p>
    <w:p w14:paraId="69DD8414" w14:textId="77777777" w:rsidR="00851E03" w:rsidRPr="000E4E4D" w:rsidRDefault="00851E03" w:rsidP="00792698">
      <w:pPr>
        <w:tabs>
          <w:tab w:val="left" w:pos="284"/>
          <w:tab w:val="left" w:pos="993"/>
        </w:tabs>
        <w:spacing w:after="0" w:line="360" w:lineRule="auto"/>
        <w:ind w:left="1843"/>
        <w:jc w:val="both"/>
        <w:rPr>
          <w:rFonts w:cs="Times New Roman"/>
          <w:b/>
          <w:noProof/>
          <w:szCs w:val="24"/>
          <w:lang w:val="id-ID"/>
        </w:rPr>
      </w:pPr>
    </w:p>
    <w:p w14:paraId="54388DDF" w14:textId="43F3E5EA" w:rsidR="00792698" w:rsidRPr="000E4E4D" w:rsidRDefault="00792698" w:rsidP="00792698">
      <w:pPr>
        <w:spacing w:after="0"/>
        <w:contextualSpacing/>
        <w:jc w:val="center"/>
        <w:rPr>
          <w:rFonts w:eastAsia="Times New Roman" w:cs="Times New Roman"/>
          <w:b/>
          <w:bCs/>
          <w:noProof/>
          <w:szCs w:val="24"/>
          <w:lang w:val="id-ID"/>
        </w:rPr>
      </w:pPr>
      <w:r w:rsidRPr="000E4E4D">
        <w:rPr>
          <w:rFonts w:eastAsia="Times New Roman" w:cs="Times New Roman"/>
          <w:b/>
          <w:bCs/>
          <w:noProof/>
          <w:szCs w:val="24"/>
          <w:lang w:val="id-ID"/>
        </w:rPr>
        <w:t>Tabel 3.</w:t>
      </w:r>
      <w:r w:rsidR="00CE3D98" w:rsidRPr="000E4E4D">
        <w:rPr>
          <w:rFonts w:eastAsia="Times New Roman" w:cs="Times New Roman"/>
          <w:b/>
          <w:bCs/>
          <w:noProof/>
          <w:szCs w:val="24"/>
          <w:lang w:val="id-ID"/>
        </w:rPr>
        <w:t>5</w:t>
      </w:r>
    </w:p>
    <w:p w14:paraId="18A77C94" w14:textId="0C5843ED" w:rsidR="00792698" w:rsidRPr="000E4E4D" w:rsidRDefault="00792698" w:rsidP="00792698">
      <w:pPr>
        <w:spacing w:after="0"/>
        <w:contextualSpacing/>
        <w:jc w:val="center"/>
        <w:rPr>
          <w:rFonts w:eastAsia="MS Mincho" w:cs="Times New Roman"/>
          <w:b/>
          <w:bCs/>
          <w:noProof/>
          <w:lang w:val="id-ID" w:eastAsia="ja-JP"/>
        </w:rPr>
      </w:pPr>
      <w:r w:rsidRPr="000E4E4D">
        <w:rPr>
          <w:rFonts w:eastAsia="Times New Roman" w:cs="Times New Roman"/>
          <w:b/>
          <w:bCs/>
          <w:noProof/>
          <w:szCs w:val="24"/>
          <w:lang w:val="id-ID"/>
        </w:rPr>
        <w:t xml:space="preserve">Kisi-Kisi </w:t>
      </w:r>
      <w:r w:rsidRPr="000E4E4D">
        <w:rPr>
          <w:rFonts w:cs="Times New Roman"/>
          <w:b/>
          <w:noProof/>
          <w:szCs w:val="24"/>
          <w:lang w:val="id-ID"/>
        </w:rPr>
        <w:t>Instrumen</w:t>
      </w:r>
      <w:r w:rsidRPr="000E4E4D">
        <w:rPr>
          <w:rFonts w:eastAsia="Times New Roman" w:cs="Times New Roman"/>
          <w:b/>
          <w:bCs/>
          <w:noProof/>
          <w:szCs w:val="24"/>
          <w:lang w:val="id-ID"/>
        </w:rPr>
        <w:t xml:space="preserve"> </w:t>
      </w:r>
      <w:r w:rsidRPr="000E4E4D">
        <w:rPr>
          <w:rFonts w:eastAsia="MS Mincho" w:cs="Times New Roman"/>
          <w:b/>
          <w:bCs/>
          <w:noProof/>
          <w:lang w:val="id-ID" w:eastAsia="ja-JP"/>
        </w:rPr>
        <w:t xml:space="preserve">Integritas </w:t>
      </w:r>
    </w:p>
    <w:p w14:paraId="720CB923" w14:textId="77777777" w:rsidR="007B277E" w:rsidRPr="000E4E4D" w:rsidRDefault="007B277E" w:rsidP="00064040">
      <w:pPr>
        <w:spacing w:after="0"/>
        <w:contextualSpacing/>
        <w:rPr>
          <w:rFonts w:eastAsia="MS Mincho" w:cs="Times New Roman"/>
          <w:b/>
          <w:bCs/>
          <w:noProof/>
          <w:lang w:val="id-ID" w:eastAsia="ja-JP"/>
        </w:rPr>
      </w:pPr>
    </w:p>
    <w:tbl>
      <w:tblPr>
        <w:tblStyle w:val="TableGrid"/>
        <w:tblW w:w="0" w:type="auto"/>
        <w:tblLook w:val="04A0" w:firstRow="1" w:lastRow="0" w:firstColumn="1" w:lastColumn="0" w:noHBand="0" w:noVBand="1"/>
      </w:tblPr>
      <w:tblGrid>
        <w:gridCol w:w="527"/>
        <w:gridCol w:w="1517"/>
        <w:gridCol w:w="1270"/>
        <w:gridCol w:w="1356"/>
        <w:gridCol w:w="1015"/>
        <w:gridCol w:w="1248"/>
        <w:gridCol w:w="1420"/>
      </w:tblGrid>
      <w:tr w:rsidR="00064040" w:rsidRPr="000E4E4D" w14:paraId="6757B642" w14:textId="77777777" w:rsidTr="00064040">
        <w:tc>
          <w:tcPr>
            <w:tcW w:w="527" w:type="dxa"/>
          </w:tcPr>
          <w:p w14:paraId="56F32AD4" w14:textId="4C2ABF4F" w:rsidR="00F55858" w:rsidRPr="000E4E4D" w:rsidRDefault="00F55858"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No</w:t>
            </w:r>
          </w:p>
        </w:tc>
        <w:tc>
          <w:tcPr>
            <w:tcW w:w="1517" w:type="dxa"/>
          </w:tcPr>
          <w:p w14:paraId="49BEEFC4" w14:textId="0D59B477" w:rsidR="00F55858" w:rsidRPr="000E4E4D" w:rsidRDefault="00F55858"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Definisi</w:t>
            </w:r>
          </w:p>
        </w:tc>
        <w:tc>
          <w:tcPr>
            <w:tcW w:w="1270" w:type="dxa"/>
          </w:tcPr>
          <w:p w14:paraId="3D01097F" w14:textId="16C5A97A" w:rsidR="00F55858" w:rsidRPr="000E4E4D" w:rsidRDefault="00F55858"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Indikator</w:t>
            </w:r>
          </w:p>
        </w:tc>
        <w:tc>
          <w:tcPr>
            <w:tcW w:w="1356" w:type="dxa"/>
          </w:tcPr>
          <w:p w14:paraId="7B8A9A94" w14:textId="77777777" w:rsidR="00F55858" w:rsidRPr="000E4E4D" w:rsidRDefault="00F55858"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Nomor</w:t>
            </w:r>
          </w:p>
          <w:p w14:paraId="6BD61810" w14:textId="12105CDD" w:rsidR="00F55858" w:rsidRPr="000E4E4D" w:rsidRDefault="00F55858"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 xml:space="preserve">Butir </w:t>
            </w:r>
          </w:p>
        </w:tc>
        <w:tc>
          <w:tcPr>
            <w:tcW w:w="1015" w:type="dxa"/>
          </w:tcPr>
          <w:p w14:paraId="0F66103B" w14:textId="11DBBEE9" w:rsidR="00F55858" w:rsidRPr="000E4E4D" w:rsidRDefault="00F55858"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Jumlah</w:t>
            </w:r>
          </w:p>
        </w:tc>
        <w:tc>
          <w:tcPr>
            <w:tcW w:w="1248" w:type="dxa"/>
          </w:tcPr>
          <w:p w14:paraId="598968FF" w14:textId="50CB101A" w:rsidR="00F55858" w:rsidRPr="000E4E4D" w:rsidRDefault="00F55858"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Instrumen</w:t>
            </w:r>
          </w:p>
        </w:tc>
        <w:tc>
          <w:tcPr>
            <w:tcW w:w="1420" w:type="dxa"/>
          </w:tcPr>
          <w:p w14:paraId="248706A1" w14:textId="77777777" w:rsidR="00F55858" w:rsidRPr="000E4E4D" w:rsidRDefault="00F55858"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Skala</w:t>
            </w:r>
          </w:p>
          <w:p w14:paraId="078DD602" w14:textId="4D28B711" w:rsidR="001B5AC1" w:rsidRPr="000E4E4D" w:rsidRDefault="001B5AC1"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Pengukuran</w:t>
            </w:r>
          </w:p>
        </w:tc>
      </w:tr>
      <w:tr w:rsidR="00064040" w:rsidRPr="000E4E4D" w14:paraId="4A54FC6E" w14:textId="77777777" w:rsidTr="00064040">
        <w:tc>
          <w:tcPr>
            <w:tcW w:w="527" w:type="dxa"/>
            <w:vMerge w:val="restart"/>
          </w:tcPr>
          <w:p w14:paraId="3D7D4819" w14:textId="77777777" w:rsidR="001B5AC1" w:rsidRPr="000E4E4D" w:rsidRDefault="001B5AC1" w:rsidP="00792698">
            <w:pPr>
              <w:spacing w:after="0"/>
              <w:contextualSpacing/>
              <w:jc w:val="center"/>
              <w:rPr>
                <w:rFonts w:eastAsia="MS Mincho" w:cs="Times New Roman"/>
                <w:b/>
                <w:bCs/>
                <w:noProof/>
                <w:lang w:val="id-ID" w:eastAsia="ja-JP"/>
              </w:rPr>
            </w:pPr>
          </w:p>
          <w:p w14:paraId="63869854" w14:textId="77777777" w:rsidR="001B5AC1" w:rsidRPr="000E4E4D" w:rsidRDefault="001B5AC1" w:rsidP="00792698">
            <w:pPr>
              <w:spacing w:after="0"/>
              <w:contextualSpacing/>
              <w:jc w:val="center"/>
              <w:rPr>
                <w:rFonts w:eastAsia="MS Mincho" w:cs="Times New Roman"/>
                <w:b/>
                <w:bCs/>
                <w:noProof/>
                <w:lang w:val="id-ID" w:eastAsia="ja-JP"/>
              </w:rPr>
            </w:pPr>
          </w:p>
          <w:p w14:paraId="06C936BD" w14:textId="77777777" w:rsidR="00064040" w:rsidRPr="000E4E4D" w:rsidRDefault="00064040" w:rsidP="00792698">
            <w:pPr>
              <w:spacing w:after="0"/>
              <w:contextualSpacing/>
              <w:jc w:val="center"/>
              <w:rPr>
                <w:rFonts w:eastAsia="MS Mincho" w:cs="Times New Roman"/>
                <w:b/>
                <w:bCs/>
                <w:noProof/>
                <w:lang w:val="id-ID" w:eastAsia="ja-JP"/>
              </w:rPr>
            </w:pPr>
          </w:p>
          <w:p w14:paraId="3BC1F85C" w14:textId="77777777" w:rsidR="00064040" w:rsidRPr="000E4E4D" w:rsidRDefault="00064040" w:rsidP="00792698">
            <w:pPr>
              <w:spacing w:after="0"/>
              <w:contextualSpacing/>
              <w:jc w:val="center"/>
              <w:rPr>
                <w:rFonts w:eastAsia="MS Mincho" w:cs="Times New Roman"/>
                <w:b/>
                <w:bCs/>
                <w:noProof/>
                <w:lang w:val="id-ID" w:eastAsia="ja-JP"/>
              </w:rPr>
            </w:pPr>
          </w:p>
          <w:p w14:paraId="0F59CB04" w14:textId="77777777" w:rsidR="00064040" w:rsidRPr="000E4E4D" w:rsidRDefault="00064040" w:rsidP="00792698">
            <w:pPr>
              <w:spacing w:after="0"/>
              <w:contextualSpacing/>
              <w:jc w:val="center"/>
              <w:rPr>
                <w:rFonts w:eastAsia="MS Mincho" w:cs="Times New Roman"/>
                <w:b/>
                <w:bCs/>
                <w:noProof/>
                <w:lang w:val="id-ID" w:eastAsia="ja-JP"/>
              </w:rPr>
            </w:pPr>
          </w:p>
          <w:p w14:paraId="359B3BE9" w14:textId="77777777" w:rsidR="00064040" w:rsidRPr="000E4E4D" w:rsidRDefault="00064040" w:rsidP="00792698">
            <w:pPr>
              <w:spacing w:after="0"/>
              <w:contextualSpacing/>
              <w:jc w:val="center"/>
              <w:rPr>
                <w:rFonts w:eastAsia="MS Mincho" w:cs="Times New Roman"/>
                <w:b/>
                <w:bCs/>
                <w:noProof/>
                <w:lang w:val="id-ID" w:eastAsia="ja-JP"/>
              </w:rPr>
            </w:pPr>
          </w:p>
          <w:p w14:paraId="2AF7F046" w14:textId="018497DD" w:rsidR="001B5AC1" w:rsidRPr="000E4E4D" w:rsidRDefault="00064040"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1</w:t>
            </w:r>
          </w:p>
        </w:tc>
        <w:tc>
          <w:tcPr>
            <w:tcW w:w="1517" w:type="dxa"/>
            <w:vMerge w:val="restart"/>
          </w:tcPr>
          <w:p w14:paraId="04C96F4C" w14:textId="660D00A9" w:rsidR="001B5AC1" w:rsidRPr="000E4E4D" w:rsidRDefault="001B5AC1" w:rsidP="001B5AC1">
            <w:pPr>
              <w:spacing w:after="0"/>
              <w:contextualSpacing/>
              <w:rPr>
                <w:rFonts w:eastAsia="MS Mincho" w:cs="Times New Roman"/>
                <w:b/>
                <w:bCs/>
                <w:noProof/>
                <w:lang w:val="id-ID" w:eastAsia="ja-JP"/>
              </w:rPr>
            </w:pPr>
            <w:r w:rsidRPr="000E4E4D">
              <w:rPr>
                <w:rFonts w:cs="Times New Roman"/>
                <w:noProof/>
                <w:szCs w:val="24"/>
                <w:lang w:val="id-ID"/>
              </w:rPr>
              <w:t>Integritas adalah perilaku yang konsisten dengan prinsip etika dan moral, yang dapat dibenarkan, mengandung nilai-nilai kejujuran, dan penuh tanggung jawab atas amanah yang diberikan kepadanya.</w:t>
            </w:r>
            <w:r w:rsidRPr="000E4E4D">
              <w:rPr>
                <w:rStyle w:val="FootnoteReference"/>
                <w:rFonts w:cs="Times New Roman"/>
                <w:noProof/>
                <w:szCs w:val="24"/>
                <w:lang w:val="id-ID"/>
              </w:rPr>
              <w:footnoteReference w:id="45"/>
            </w:r>
          </w:p>
        </w:tc>
        <w:tc>
          <w:tcPr>
            <w:tcW w:w="1270" w:type="dxa"/>
          </w:tcPr>
          <w:p w14:paraId="3EBF5D1F" w14:textId="1F81624D" w:rsidR="001B5AC1" w:rsidRPr="000E4E4D" w:rsidRDefault="001B5AC1" w:rsidP="001B5AC1">
            <w:pPr>
              <w:spacing w:after="0"/>
              <w:contextualSpacing/>
              <w:rPr>
                <w:rFonts w:eastAsia="MS Mincho" w:cs="Times New Roman"/>
                <w:noProof/>
                <w:lang w:val="id-ID" w:eastAsia="ja-JP"/>
              </w:rPr>
            </w:pPr>
            <w:r w:rsidRPr="000E4E4D">
              <w:rPr>
                <w:rFonts w:eastAsia="MS Mincho" w:cs="Times New Roman"/>
                <w:noProof/>
                <w:lang w:val="id-ID" w:eastAsia="ja-JP"/>
              </w:rPr>
              <w:t xml:space="preserve">1. </w:t>
            </w:r>
            <w:r w:rsidR="008938B8" w:rsidRPr="000E4E4D">
              <w:rPr>
                <w:rFonts w:eastAsia="MS Mincho" w:cs="Times New Roman"/>
                <w:noProof/>
                <w:lang w:val="id-ID" w:eastAsia="ja-JP"/>
              </w:rPr>
              <w:t>Jujur</w:t>
            </w:r>
          </w:p>
        </w:tc>
        <w:tc>
          <w:tcPr>
            <w:tcW w:w="1356" w:type="dxa"/>
          </w:tcPr>
          <w:p w14:paraId="4E645609" w14:textId="2CB50A39" w:rsidR="001B5AC1" w:rsidRPr="000E4E4D" w:rsidRDefault="008938B8"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1,2,3</w:t>
            </w:r>
          </w:p>
        </w:tc>
        <w:tc>
          <w:tcPr>
            <w:tcW w:w="1015" w:type="dxa"/>
          </w:tcPr>
          <w:p w14:paraId="7A45870F" w14:textId="74764A93" w:rsidR="001B5AC1" w:rsidRPr="000E4E4D" w:rsidRDefault="008938B8"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3</w:t>
            </w:r>
          </w:p>
        </w:tc>
        <w:tc>
          <w:tcPr>
            <w:tcW w:w="1248" w:type="dxa"/>
            <w:vMerge w:val="restart"/>
          </w:tcPr>
          <w:p w14:paraId="34529A27" w14:textId="77777777" w:rsidR="00064040" w:rsidRPr="000E4E4D" w:rsidRDefault="00064040" w:rsidP="00792698">
            <w:pPr>
              <w:spacing w:after="0"/>
              <w:contextualSpacing/>
              <w:jc w:val="center"/>
              <w:rPr>
                <w:rFonts w:eastAsia="Times New Roman" w:cs="Times New Roman"/>
                <w:noProof/>
                <w:lang w:val="id-ID"/>
              </w:rPr>
            </w:pPr>
          </w:p>
          <w:p w14:paraId="2E776AE6" w14:textId="77777777" w:rsidR="00064040" w:rsidRPr="000E4E4D" w:rsidRDefault="00064040" w:rsidP="00792698">
            <w:pPr>
              <w:spacing w:after="0"/>
              <w:contextualSpacing/>
              <w:jc w:val="center"/>
              <w:rPr>
                <w:rFonts w:eastAsia="Times New Roman" w:cs="Times New Roman"/>
                <w:noProof/>
                <w:lang w:val="id-ID"/>
              </w:rPr>
            </w:pPr>
          </w:p>
          <w:p w14:paraId="3AF22B66" w14:textId="77777777" w:rsidR="00064040" w:rsidRPr="000E4E4D" w:rsidRDefault="00064040" w:rsidP="00792698">
            <w:pPr>
              <w:spacing w:after="0"/>
              <w:contextualSpacing/>
              <w:jc w:val="center"/>
              <w:rPr>
                <w:rFonts w:eastAsia="Times New Roman" w:cs="Times New Roman"/>
                <w:noProof/>
                <w:lang w:val="id-ID"/>
              </w:rPr>
            </w:pPr>
          </w:p>
          <w:p w14:paraId="4A1C6B6E" w14:textId="77777777" w:rsidR="00064040" w:rsidRPr="000E4E4D" w:rsidRDefault="00064040" w:rsidP="00792698">
            <w:pPr>
              <w:spacing w:after="0"/>
              <w:contextualSpacing/>
              <w:jc w:val="center"/>
              <w:rPr>
                <w:rFonts w:eastAsia="Times New Roman" w:cs="Times New Roman"/>
                <w:noProof/>
                <w:lang w:val="id-ID"/>
              </w:rPr>
            </w:pPr>
          </w:p>
          <w:p w14:paraId="4FD76D1C" w14:textId="77777777" w:rsidR="00064040" w:rsidRPr="000E4E4D" w:rsidRDefault="00064040" w:rsidP="00792698">
            <w:pPr>
              <w:spacing w:after="0"/>
              <w:contextualSpacing/>
              <w:jc w:val="center"/>
              <w:rPr>
                <w:rFonts w:eastAsia="Times New Roman" w:cs="Times New Roman"/>
                <w:noProof/>
                <w:lang w:val="id-ID"/>
              </w:rPr>
            </w:pPr>
          </w:p>
          <w:p w14:paraId="0761ED3B" w14:textId="77777777" w:rsidR="00064040" w:rsidRPr="000E4E4D" w:rsidRDefault="00064040" w:rsidP="00792698">
            <w:pPr>
              <w:spacing w:after="0"/>
              <w:contextualSpacing/>
              <w:jc w:val="center"/>
              <w:rPr>
                <w:rFonts w:eastAsia="Times New Roman" w:cs="Times New Roman"/>
                <w:noProof/>
                <w:lang w:val="id-ID"/>
              </w:rPr>
            </w:pPr>
          </w:p>
          <w:p w14:paraId="585B4AF3" w14:textId="1681A9F6" w:rsidR="001B5AC1" w:rsidRPr="000E4E4D" w:rsidRDefault="00064040" w:rsidP="00792698">
            <w:pPr>
              <w:spacing w:after="0"/>
              <w:contextualSpacing/>
              <w:jc w:val="center"/>
              <w:rPr>
                <w:rFonts w:eastAsia="MS Mincho" w:cs="Times New Roman"/>
                <w:b/>
                <w:bCs/>
                <w:noProof/>
                <w:szCs w:val="24"/>
                <w:lang w:val="id-ID" w:eastAsia="ja-JP"/>
              </w:rPr>
            </w:pPr>
            <w:r w:rsidRPr="000E4E4D">
              <w:rPr>
                <w:rFonts w:eastAsia="Times New Roman" w:cs="Times New Roman"/>
                <w:noProof/>
                <w:szCs w:val="24"/>
                <w:lang w:val="id-ID"/>
              </w:rPr>
              <w:t>Kuesioner Skala Likert 1-5</w:t>
            </w:r>
          </w:p>
        </w:tc>
        <w:tc>
          <w:tcPr>
            <w:tcW w:w="1420" w:type="dxa"/>
            <w:vMerge w:val="restart"/>
          </w:tcPr>
          <w:p w14:paraId="7F5CB92D" w14:textId="77777777" w:rsidR="001B5AC1" w:rsidRPr="000E4E4D" w:rsidRDefault="001B5AC1" w:rsidP="00792698">
            <w:pPr>
              <w:spacing w:after="0"/>
              <w:contextualSpacing/>
              <w:jc w:val="center"/>
              <w:rPr>
                <w:rFonts w:eastAsia="MS Mincho" w:cs="Times New Roman"/>
                <w:b/>
                <w:bCs/>
                <w:noProof/>
                <w:lang w:val="id-ID" w:eastAsia="ja-JP"/>
              </w:rPr>
            </w:pPr>
          </w:p>
          <w:p w14:paraId="5AE15A2C" w14:textId="77777777" w:rsidR="00064040" w:rsidRPr="000E4E4D" w:rsidRDefault="00064040" w:rsidP="00792698">
            <w:pPr>
              <w:spacing w:after="0"/>
              <w:contextualSpacing/>
              <w:jc w:val="center"/>
              <w:rPr>
                <w:rFonts w:eastAsia="MS Mincho" w:cs="Times New Roman"/>
                <w:b/>
                <w:bCs/>
                <w:noProof/>
                <w:lang w:val="id-ID" w:eastAsia="ja-JP"/>
              </w:rPr>
            </w:pPr>
          </w:p>
          <w:p w14:paraId="3707A8EF" w14:textId="77777777" w:rsidR="00064040" w:rsidRPr="000E4E4D" w:rsidRDefault="00064040" w:rsidP="00792698">
            <w:pPr>
              <w:spacing w:after="0"/>
              <w:contextualSpacing/>
              <w:jc w:val="center"/>
              <w:rPr>
                <w:rFonts w:eastAsia="MS Mincho" w:cs="Times New Roman"/>
                <w:b/>
                <w:bCs/>
                <w:noProof/>
                <w:lang w:val="id-ID" w:eastAsia="ja-JP"/>
              </w:rPr>
            </w:pPr>
          </w:p>
          <w:p w14:paraId="67A2665F" w14:textId="77777777" w:rsidR="00064040" w:rsidRPr="000E4E4D" w:rsidRDefault="00064040" w:rsidP="00792698">
            <w:pPr>
              <w:spacing w:after="0"/>
              <w:contextualSpacing/>
              <w:jc w:val="center"/>
              <w:rPr>
                <w:rFonts w:eastAsia="MS Mincho" w:cs="Times New Roman"/>
                <w:b/>
                <w:bCs/>
                <w:noProof/>
                <w:lang w:val="id-ID" w:eastAsia="ja-JP"/>
              </w:rPr>
            </w:pPr>
          </w:p>
          <w:p w14:paraId="575E7E5B" w14:textId="77777777" w:rsidR="00064040" w:rsidRPr="000E4E4D" w:rsidRDefault="00064040" w:rsidP="00792698">
            <w:pPr>
              <w:spacing w:after="0"/>
              <w:contextualSpacing/>
              <w:jc w:val="center"/>
              <w:rPr>
                <w:rFonts w:eastAsia="MS Mincho" w:cs="Times New Roman"/>
                <w:b/>
                <w:bCs/>
                <w:noProof/>
                <w:lang w:val="id-ID" w:eastAsia="ja-JP"/>
              </w:rPr>
            </w:pPr>
          </w:p>
          <w:p w14:paraId="4435F7A5" w14:textId="77777777" w:rsidR="00064040" w:rsidRPr="000E4E4D" w:rsidRDefault="00064040" w:rsidP="00792698">
            <w:pPr>
              <w:spacing w:after="0"/>
              <w:contextualSpacing/>
              <w:jc w:val="center"/>
              <w:rPr>
                <w:rFonts w:eastAsia="MS Mincho" w:cs="Times New Roman"/>
                <w:b/>
                <w:bCs/>
                <w:noProof/>
                <w:lang w:val="id-ID" w:eastAsia="ja-JP"/>
              </w:rPr>
            </w:pPr>
          </w:p>
          <w:p w14:paraId="415739E6" w14:textId="1DC312A9" w:rsidR="00064040" w:rsidRPr="000E4E4D" w:rsidRDefault="007069BF" w:rsidP="00064040">
            <w:pPr>
              <w:spacing w:after="0"/>
              <w:contextualSpacing/>
              <w:jc w:val="center"/>
              <w:rPr>
                <w:rFonts w:eastAsia="MS Mincho" w:cs="Times New Roman"/>
                <w:noProof/>
                <w:lang w:val="id-ID" w:eastAsia="ja-JP"/>
              </w:rPr>
            </w:pPr>
            <w:r w:rsidRPr="000E4E4D">
              <w:rPr>
                <w:rFonts w:cs="Times New Roman"/>
                <w:bCs/>
                <w:noProof/>
                <w:szCs w:val="24"/>
                <w:lang w:val="id-ID"/>
              </w:rPr>
              <w:t>Ordinal</w:t>
            </w:r>
          </w:p>
        </w:tc>
      </w:tr>
      <w:tr w:rsidR="00064040" w:rsidRPr="000E4E4D" w14:paraId="5CA04439" w14:textId="77777777" w:rsidTr="00064040">
        <w:tc>
          <w:tcPr>
            <w:tcW w:w="527" w:type="dxa"/>
            <w:vMerge/>
          </w:tcPr>
          <w:p w14:paraId="3964D390" w14:textId="77777777" w:rsidR="001B5AC1" w:rsidRPr="000E4E4D" w:rsidRDefault="001B5AC1" w:rsidP="00792698">
            <w:pPr>
              <w:spacing w:after="0"/>
              <w:contextualSpacing/>
              <w:jc w:val="center"/>
              <w:rPr>
                <w:rFonts w:eastAsia="MS Mincho" w:cs="Times New Roman"/>
                <w:b/>
                <w:bCs/>
                <w:noProof/>
                <w:lang w:val="id-ID" w:eastAsia="ja-JP"/>
              </w:rPr>
            </w:pPr>
          </w:p>
        </w:tc>
        <w:tc>
          <w:tcPr>
            <w:tcW w:w="1517" w:type="dxa"/>
            <w:vMerge/>
          </w:tcPr>
          <w:p w14:paraId="6C151FB7" w14:textId="77777777" w:rsidR="001B5AC1" w:rsidRPr="000E4E4D" w:rsidRDefault="001B5AC1" w:rsidP="00792698">
            <w:pPr>
              <w:spacing w:after="0"/>
              <w:contextualSpacing/>
              <w:jc w:val="center"/>
              <w:rPr>
                <w:rFonts w:eastAsia="MS Mincho" w:cs="Times New Roman"/>
                <w:b/>
                <w:bCs/>
                <w:noProof/>
                <w:lang w:val="id-ID" w:eastAsia="ja-JP"/>
              </w:rPr>
            </w:pPr>
          </w:p>
        </w:tc>
        <w:tc>
          <w:tcPr>
            <w:tcW w:w="1270" w:type="dxa"/>
          </w:tcPr>
          <w:p w14:paraId="016E989C" w14:textId="1D42104C" w:rsidR="001B5AC1" w:rsidRPr="000E4E4D" w:rsidRDefault="008938B8" w:rsidP="008938B8">
            <w:pPr>
              <w:contextualSpacing/>
              <w:rPr>
                <w:rFonts w:eastAsia="MS Mincho" w:cs="Times New Roman"/>
                <w:noProof/>
                <w:lang w:val="id-ID" w:eastAsia="ja-JP"/>
              </w:rPr>
            </w:pPr>
            <w:r w:rsidRPr="000E4E4D">
              <w:rPr>
                <w:rFonts w:eastAsia="MS Mincho" w:cs="Times New Roman"/>
                <w:noProof/>
                <w:lang w:val="id-ID" w:eastAsia="ja-JP"/>
              </w:rPr>
              <w:t xml:space="preserve">2. Teguh </w:t>
            </w:r>
          </w:p>
        </w:tc>
        <w:tc>
          <w:tcPr>
            <w:tcW w:w="1356" w:type="dxa"/>
          </w:tcPr>
          <w:p w14:paraId="0AE14628" w14:textId="2B37D19A" w:rsidR="001B5AC1" w:rsidRPr="000E4E4D" w:rsidRDefault="00064040"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4,5,6</w:t>
            </w:r>
          </w:p>
        </w:tc>
        <w:tc>
          <w:tcPr>
            <w:tcW w:w="1015" w:type="dxa"/>
          </w:tcPr>
          <w:p w14:paraId="7F4D29D2" w14:textId="74615923" w:rsidR="001B5AC1" w:rsidRPr="000E4E4D" w:rsidRDefault="00064040"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3</w:t>
            </w:r>
          </w:p>
        </w:tc>
        <w:tc>
          <w:tcPr>
            <w:tcW w:w="1248" w:type="dxa"/>
            <w:vMerge/>
          </w:tcPr>
          <w:p w14:paraId="4E4A58F5" w14:textId="77777777" w:rsidR="001B5AC1" w:rsidRPr="000E4E4D" w:rsidRDefault="001B5AC1" w:rsidP="00792698">
            <w:pPr>
              <w:spacing w:after="0"/>
              <w:contextualSpacing/>
              <w:jc w:val="center"/>
              <w:rPr>
                <w:rFonts w:eastAsia="MS Mincho" w:cs="Times New Roman"/>
                <w:b/>
                <w:bCs/>
                <w:noProof/>
                <w:lang w:val="id-ID" w:eastAsia="ja-JP"/>
              </w:rPr>
            </w:pPr>
          </w:p>
        </w:tc>
        <w:tc>
          <w:tcPr>
            <w:tcW w:w="1420" w:type="dxa"/>
            <w:vMerge/>
          </w:tcPr>
          <w:p w14:paraId="15439463" w14:textId="77777777" w:rsidR="001B5AC1" w:rsidRPr="000E4E4D" w:rsidRDefault="001B5AC1" w:rsidP="00792698">
            <w:pPr>
              <w:spacing w:after="0"/>
              <w:contextualSpacing/>
              <w:jc w:val="center"/>
              <w:rPr>
                <w:rFonts w:eastAsia="MS Mincho" w:cs="Times New Roman"/>
                <w:b/>
                <w:bCs/>
                <w:noProof/>
                <w:lang w:val="id-ID" w:eastAsia="ja-JP"/>
              </w:rPr>
            </w:pPr>
          </w:p>
        </w:tc>
      </w:tr>
      <w:tr w:rsidR="00064040" w:rsidRPr="000E4E4D" w14:paraId="56D9675B" w14:textId="77777777" w:rsidTr="00064040">
        <w:tc>
          <w:tcPr>
            <w:tcW w:w="527" w:type="dxa"/>
            <w:vMerge/>
          </w:tcPr>
          <w:p w14:paraId="0B6629A2" w14:textId="77777777" w:rsidR="001B5AC1" w:rsidRPr="000E4E4D" w:rsidRDefault="001B5AC1" w:rsidP="00792698">
            <w:pPr>
              <w:spacing w:after="0"/>
              <w:contextualSpacing/>
              <w:jc w:val="center"/>
              <w:rPr>
                <w:rFonts w:eastAsia="MS Mincho" w:cs="Times New Roman"/>
                <w:b/>
                <w:bCs/>
                <w:noProof/>
                <w:lang w:val="id-ID" w:eastAsia="ja-JP"/>
              </w:rPr>
            </w:pPr>
          </w:p>
        </w:tc>
        <w:tc>
          <w:tcPr>
            <w:tcW w:w="1517" w:type="dxa"/>
            <w:vMerge/>
          </w:tcPr>
          <w:p w14:paraId="6957E70B" w14:textId="77777777" w:rsidR="001B5AC1" w:rsidRPr="000E4E4D" w:rsidRDefault="001B5AC1" w:rsidP="00792698">
            <w:pPr>
              <w:spacing w:after="0"/>
              <w:contextualSpacing/>
              <w:jc w:val="center"/>
              <w:rPr>
                <w:rFonts w:eastAsia="MS Mincho" w:cs="Times New Roman"/>
                <w:b/>
                <w:bCs/>
                <w:noProof/>
                <w:lang w:val="id-ID" w:eastAsia="ja-JP"/>
              </w:rPr>
            </w:pPr>
          </w:p>
        </w:tc>
        <w:tc>
          <w:tcPr>
            <w:tcW w:w="1270" w:type="dxa"/>
          </w:tcPr>
          <w:p w14:paraId="6C477DDD" w14:textId="3283E8BB" w:rsidR="001B5AC1" w:rsidRPr="000E4E4D" w:rsidRDefault="008938B8" w:rsidP="000B1934">
            <w:pPr>
              <w:pStyle w:val="ListParagraph"/>
              <w:numPr>
                <w:ilvl w:val="0"/>
                <w:numId w:val="26"/>
              </w:numPr>
              <w:spacing w:line="276" w:lineRule="auto"/>
              <w:ind w:left="221" w:hanging="221"/>
              <w:rPr>
                <w:bCs/>
                <w:i/>
                <w:iCs/>
                <w:noProof/>
                <w:sz w:val="24"/>
                <w:szCs w:val="24"/>
                <w:lang w:val="id-ID"/>
              </w:rPr>
            </w:pPr>
            <w:r w:rsidRPr="000E4E4D">
              <w:rPr>
                <w:i/>
                <w:iCs/>
                <w:noProof/>
                <w:sz w:val="24"/>
                <w:szCs w:val="24"/>
                <w:lang w:val="id-ID"/>
              </w:rPr>
              <w:t>Self-Control</w:t>
            </w:r>
          </w:p>
        </w:tc>
        <w:tc>
          <w:tcPr>
            <w:tcW w:w="1356" w:type="dxa"/>
          </w:tcPr>
          <w:p w14:paraId="0DB48492" w14:textId="6F051A0C" w:rsidR="001B5AC1" w:rsidRPr="000E4E4D" w:rsidRDefault="00064040" w:rsidP="00064040">
            <w:pPr>
              <w:spacing w:after="0"/>
              <w:contextualSpacing/>
              <w:jc w:val="center"/>
              <w:rPr>
                <w:rFonts w:eastAsia="MS Mincho" w:cs="Times New Roman"/>
                <w:noProof/>
                <w:lang w:val="id-ID" w:eastAsia="ja-JP"/>
              </w:rPr>
            </w:pPr>
            <w:r w:rsidRPr="000E4E4D">
              <w:rPr>
                <w:rFonts w:eastAsia="MS Mincho" w:cs="Times New Roman"/>
                <w:noProof/>
                <w:lang w:val="id-ID" w:eastAsia="ja-JP"/>
              </w:rPr>
              <w:t>7,8,9,10</w:t>
            </w:r>
          </w:p>
        </w:tc>
        <w:tc>
          <w:tcPr>
            <w:tcW w:w="1015" w:type="dxa"/>
          </w:tcPr>
          <w:p w14:paraId="614E7D20" w14:textId="4F920803" w:rsidR="001B5AC1" w:rsidRPr="000E4E4D" w:rsidRDefault="00064040"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4</w:t>
            </w:r>
          </w:p>
        </w:tc>
        <w:tc>
          <w:tcPr>
            <w:tcW w:w="1248" w:type="dxa"/>
            <w:vMerge/>
          </w:tcPr>
          <w:p w14:paraId="1B231549" w14:textId="77777777" w:rsidR="001B5AC1" w:rsidRPr="000E4E4D" w:rsidRDefault="001B5AC1" w:rsidP="00792698">
            <w:pPr>
              <w:spacing w:after="0"/>
              <w:contextualSpacing/>
              <w:jc w:val="center"/>
              <w:rPr>
                <w:rFonts w:eastAsia="MS Mincho" w:cs="Times New Roman"/>
                <w:b/>
                <w:bCs/>
                <w:noProof/>
                <w:lang w:val="id-ID" w:eastAsia="ja-JP"/>
              </w:rPr>
            </w:pPr>
          </w:p>
        </w:tc>
        <w:tc>
          <w:tcPr>
            <w:tcW w:w="1420" w:type="dxa"/>
            <w:vMerge/>
          </w:tcPr>
          <w:p w14:paraId="2BF45123" w14:textId="77777777" w:rsidR="001B5AC1" w:rsidRPr="000E4E4D" w:rsidRDefault="001B5AC1" w:rsidP="00792698">
            <w:pPr>
              <w:spacing w:after="0"/>
              <w:contextualSpacing/>
              <w:jc w:val="center"/>
              <w:rPr>
                <w:rFonts w:eastAsia="MS Mincho" w:cs="Times New Roman"/>
                <w:b/>
                <w:bCs/>
                <w:noProof/>
                <w:lang w:val="id-ID" w:eastAsia="ja-JP"/>
              </w:rPr>
            </w:pPr>
          </w:p>
        </w:tc>
      </w:tr>
      <w:tr w:rsidR="00064040" w:rsidRPr="000E4E4D" w14:paraId="73152F62" w14:textId="77777777" w:rsidTr="00064040">
        <w:tc>
          <w:tcPr>
            <w:tcW w:w="527" w:type="dxa"/>
            <w:vMerge/>
          </w:tcPr>
          <w:p w14:paraId="6D5EFE60" w14:textId="77777777" w:rsidR="001B5AC1" w:rsidRPr="000E4E4D" w:rsidRDefault="001B5AC1" w:rsidP="00792698">
            <w:pPr>
              <w:spacing w:after="0"/>
              <w:contextualSpacing/>
              <w:jc w:val="center"/>
              <w:rPr>
                <w:rFonts w:eastAsia="MS Mincho" w:cs="Times New Roman"/>
                <w:b/>
                <w:bCs/>
                <w:noProof/>
                <w:lang w:val="id-ID" w:eastAsia="ja-JP"/>
              </w:rPr>
            </w:pPr>
          </w:p>
        </w:tc>
        <w:tc>
          <w:tcPr>
            <w:tcW w:w="1517" w:type="dxa"/>
            <w:vMerge/>
          </w:tcPr>
          <w:p w14:paraId="70518D6D" w14:textId="77777777" w:rsidR="001B5AC1" w:rsidRPr="000E4E4D" w:rsidRDefault="001B5AC1" w:rsidP="00792698">
            <w:pPr>
              <w:spacing w:after="0"/>
              <w:contextualSpacing/>
              <w:jc w:val="center"/>
              <w:rPr>
                <w:rFonts w:eastAsia="MS Mincho" w:cs="Times New Roman"/>
                <w:b/>
                <w:bCs/>
                <w:noProof/>
                <w:lang w:val="id-ID" w:eastAsia="ja-JP"/>
              </w:rPr>
            </w:pPr>
          </w:p>
        </w:tc>
        <w:tc>
          <w:tcPr>
            <w:tcW w:w="1270" w:type="dxa"/>
          </w:tcPr>
          <w:p w14:paraId="03AB85D0" w14:textId="50040443" w:rsidR="001B5AC1" w:rsidRPr="000E4E4D" w:rsidRDefault="008938B8" w:rsidP="000B1934">
            <w:pPr>
              <w:pStyle w:val="ListParagraph"/>
              <w:numPr>
                <w:ilvl w:val="0"/>
                <w:numId w:val="26"/>
              </w:numPr>
              <w:contextualSpacing/>
              <w:jc w:val="left"/>
              <w:rPr>
                <w:rFonts w:eastAsia="MS Mincho"/>
                <w:b/>
                <w:bCs/>
                <w:noProof/>
                <w:sz w:val="24"/>
                <w:lang w:val="id-ID" w:eastAsia="ja-JP"/>
              </w:rPr>
            </w:pPr>
            <w:r w:rsidRPr="000E4E4D">
              <w:rPr>
                <w:i/>
                <w:iCs/>
                <w:noProof/>
                <w:sz w:val="24"/>
                <w:szCs w:val="24"/>
                <w:lang w:val="id-ID"/>
              </w:rPr>
              <w:t>Self-Esteem</w:t>
            </w:r>
          </w:p>
        </w:tc>
        <w:tc>
          <w:tcPr>
            <w:tcW w:w="1356" w:type="dxa"/>
          </w:tcPr>
          <w:p w14:paraId="66392FBD" w14:textId="24D1C0EE" w:rsidR="001B5AC1" w:rsidRPr="000E4E4D" w:rsidRDefault="00064040" w:rsidP="00064040">
            <w:pPr>
              <w:spacing w:after="0"/>
              <w:contextualSpacing/>
              <w:jc w:val="center"/>
              <w:rPr>
                <w:rFonts w:eastAsia="MS Mincho" w:cs="Times New Roman"/>
                <w:noProof/>
                <w:lang w:val="id-ID" w:eastAsia="ja-JP"/>
              </w:rPr>
            </w:pPr>
            <w:r w:rsidRPr="000E4E4D">
              <w:rPr>
                <w:rFonts w:eastAsia="MS Mincho" w:cs="Times New Roman"/>
                <w:noProof/>
                <w:lang w:val="id-ID" w:eastAsia="ja-JP"/>
              </w:rPr>
              <w:t>11,12,13,14</w:t>
            </w:r>
          </w:p>
        </w:tc>
        <w:tc>
          <w:tcPr>
            <w:tcW w:w="1015" w:type="dxa"/>
          </w:tcPr>
          <w:p w14:paraId="3AE941D3" w14:textId="2A54ED50" w:rsidR="001B5AC1" w:rsidRPr="000E4E4D" w:rsidRDefault="00AE3D57"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5</w:t>
            </w:r>
          </w:p>
        </w:tc>
        <w:tc>
          <w:tcPr>
            <w:tcW w:w="1248" w:type="dxa"/>
            <w:vMerge/>
          </w:tcPr>
          <w:p w14:paraId="218EFF2A" w14:textId="77777777" w:rsidR="001B5AC1" w:rsidRPr="000E4E4D" w:rsidRDefault="001B5AC1" w:rsidP="00792698">
            <w:pPr>
              <w:spacing w:after="0"/>
              <w:contextualSpacing/>
              <w:jc w:val="center"/>
              <w:rPr>
                <w:rFonts w:eastAsia="MS Mincho" w:cs="Times New Roman"/>
                <w:b/>
                <w:bCs/>
                <w:noProof/>
                <w:lang w:val="id-ID" w:eastAsia="ja-JP"/>
              </w:rPr>
            </w:pPr>
          </w:p>
        </w:tc>
        <w:tc>
          <w:tcPr>
            <w:tcW w:w="1420" w:type="dxa"/>
            <w:vMerge/>
          </w:tcPr>
          <w:p w14:paraId="05DFBAFD" w14:textId="77777777" w:rsidR="001B5AC1" w:rsidRPr="000E4E4D" w:rsidRDefault="001B5AC1" w:rsidP="00792698">
            <w:pPr>
              <w:spacing w:after="0"/>
              <w:contextualSpacing/>
              <w:jc w:val="center"/>
              <w:rPr>
                <w:rFonts w:eastAsia="MS Mincho" w:cs="Times New Roman"/>
                <w:b/>
                <w:bCs/>
                <w:noProof/>
                <w:lang w:val="id-ID" w:eastAsia="ja-JP"/>
              </w:rPr>
            </w:pPr>
          </w:p>
        </w:tc>
      </w:tr>
      <w:tr w:rsidR="00064040" w:rsidRPr="000E4E4D" w14:paraId="1AED99FF" w14:textId="77777777" w:rsidTr="00064040">
        <w:tc>
          <w:tcPr>
            <w:tcW w:w="2044" w:type="dxa"/>
            <w:gridSpan w:val="2"/>
          </w:tcPr>
          <w:p w14:paraId="1F4FD8C2" w14:textId="45EBB6E7" w:rsidR="00064040" w:rsidRPr="000E4E4D" w:rsidRDefault="00064040"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Jumlah</w:t>
            </w:r>
          </w:p>
        </w:tc>
        <w:tc>
          <w:tcPr>
            <w:tcW w:w="1270" w:type="dxa"/>
          </w:tcPr>
          <w:p w14:paraId="553B4046" w14:textId="77777777" w:rsidR="00064040" w:rsidRPr="000E4E4D" w:rsidRDefault="00064040" w:rsidP="00792698">
            <w:pPr>
              <w:spacing w:after="0"/>
              <w:contextualSpacing/>
              <w:jc w:val="center"/>
              <w:rPr>
                <w:rFonts w:eastAsia="MS Mincho" w:cs="Times New Roman"/>
                <w:b/>
                <w:bCs/>
                <w:noProof/>
                <w:lang w:val="id-ID" w:eastAsia="ja-JP"/>
              </w:rPr>
            </w:pPr>
          </w:p>
        </w:tc>
        <w:tc>
          <w:tcPr>
            <w:tcW w:w="1356" w:type="dxa"/>
          </w:tcPr>
          <w:p w14:paraId="5D1DA74D" w14:textId="77777777" w:rsidR="00064040" w:rsidRPr="000E4E4D" w:rsidRDefault="00064040" w:rsidP="00792698">
            <w:pPr>
              <w:spacing w:after="0"/>
              <w:contextualSpacing/>
              <w:jc w:val="center"/>
              <w:rPr>
                <w:rFonts w:eastAsia="MS Mincho" w:cs="Times New Roman"/>
                <w:b/>
                <w:bCs/>
                <w:noProof/>
                <w:lang w:val="id-ID" w:eastAsia="ja-JP"/>
              </w:rPr>
            </w:pPr>
          </w:p>
        </w:tc>
        <w:tc>
          <w:tcPr>
            <w:tcW w:w="1015" w:type="dxa"/>
          </w:tcPr>
          <w:p w14:paraId="55A82810" w14:textId="63E5AD82" w:rsidR="00064040" w:rsidRPr="000E4E4D" w:rsidRDefault="00064040" w:rsidP="00792698">
            <w:pPr>
              <w:spacing w:after="0"/>
              <w:contextualSpacing/>
              <w:jc w:val="center"/>
              <w:rPr>
                <w:rFonts w:eastAsia="MS Mincho" w:cs="Times New Roman"/>
                <w:noProof/>
                <w:lang w:val="id-ID" w:eastAsia="ja-JP"/>
              </w:rPr>
            </w:pPr>
            <w:r w:rsidRPr="000E4E4D">
              <w:rPr>
                <w:rFonts w:eastAsia="MS Mincho" w:cs="Times New Roman"/>
                <w:noProof/>
                <w:lang w:val="id-ID" w:eastAsia="ja-JP"/>
              </w:rPr>
              <w:t>1</w:t>
            </w:r>
            <w:r w:rsidR="00AE3D57" w:rsidRPr="000E4E4D">
              <w:rPr>
                <w:rFonts w:eastAsia="MS Mincho" w:cs="Times New Roman"/>
                <w:noProof/>
                <w:lang w:val="id-ID" w:eastAsia="ja-JP"/>
              </w:rPr>
              <w:t>5</w:t>
            </w:r>
          </w:p>
        </w:tc>
        <w:tc>
          <w:tcPr>
            <w:tcW w:w="1248" w:type="dxa"/>
          </w:tcPr>
          <w:p w14:paraId="2F15C7A7" w14:textId="77777777" w:rsidR="00064040" w:rsidRPr="000E4E4D" w:rsidRDefault="00064040" w:rsidP="00792698">
            <w:pPr>
              <w:spacing w:after="0"/>
              <w:contextualSpacing/>
              <w:jc w:val="center"/>
              <w:rPr>
                <w:rFonts w:eastAsia="MS Mincho" w:cs="Times New Roman"/>
                <w:b/>
                <w:bCs/>
                <w:noProof/>
                <w:lang w:val="id-ID" w:eastAsia="ja-JP"/>
              </w:rPr>
            </w:pPr>
          </w:p>
        </w:tc>
        <w:tc>
          <w:tcPr>
            <w:tcW w:w="1420" w:type="dxa"/>
          </w:tcPr>
          <w:p w14:paraId="71992356" w14:textId="77777777" w:rsidR="00064040" w:rsidRPr="000E4E4D" w:rsidRDefault="00064040" w:rsidP="00792698">
            <w:pPr>
              <w:spacing w:after="0"/>
              <w:contextualSpacing/>
              <w:jc w:val="center"/>
              <w:rPr>
                <w:rFonts w:eastAsia="MS Mincho" w:cs="Times New Roman"/>
                <w:b/>
                <w:bCs/>
                <w:noProof/>
                <w:lang w:val="id-ID" w:eastAsia="ja-JP"/>
              </w:rPr>
            </w:pPr>
          </w:p>
        </w:tc>
      </w:tr>
    </w:tbl>
    <w:p w14:paraId="5E3C9D79" w14:textId="77777777" w:rsidR="00A730F2" w:rsidRPr="000E4E4D" w:rsidRDefault="00A730F2" w:rsidP="00E96D19">
      <w:pPr>
        <w:spacing w:line="360" w:lineRule="auto"/>
        <w:rPr>
          <w:rFonts w:cs="Times New Roman"/>
          <w:noProof/>
          <w:szCs w:val="24"/>
          <w:lang w:val="id-ID"/>
        </w:rPr>
      </w:pPr>
    </w:p>
    <w:p w14:paraId="625BCECD" w14:textId="77777777" w:rsidR="00C35A9D" w:rsidRPr="000E4E4D" w:rsidRDefault="00C35A9D" w:rsidP="00C35A9D">
      <w:pPr>
        <w:tabs>
          <w:tab w:val="left" w:pos="284"/>
        </w:tabs>
        <w:spacing w:after="0" w:line="360" w:lineRule="auto"/>
        <w:ind w:left="1418"/>
        <w:jc w:val="both"/>
        <w:rPr>
          <w:rFonts w:cs="Times New Roman"/>
          <w:b/>
          <w:noProof/>
          <w:szCs w:val="24"/>
          <w:lang w:val="id-ID"/>
        </w:rPr>
      </w:pPr>
      <w:r w:rsidRPr="000E4E4D">
        <w:rPr>
          <w:rFonts w:cs="Times New Roman"/>
          <w:b/>
          <w:noProof/>
          <w:szCs w:val="24"/>
          <w:lang w:val="id-ID"/>
        </w:rPr>
        <w:t>c. Uji Validitas dan Reliabilitas</w:t>
      </w:r>
    </w:p>
    <w:p w14:paraId="77197665" w14:textId="77777777" w:rsidR="00C35A9D" w:rsidRPr="000E4E4D" w:rsidRDefault="00C35A9D" w:rsidP="00C35A9D">
      <w:pPr>
        <w:tabs>
          <w:tab w:val="left" w:pos="284"/>
        </w:tabs>
        <w:spacing w:after="0" w:line="360" w:lineRule="auto"/>
        <w:ind w:left="1701"/>
        <w:jc w:val="both"/>
        <w:rPr>
          <w:rFonts w:cs="Times New Roman"/>
          <w:b/>
          <w:noProof/>
          <w:szCs w:val="24"/>
          <w:lang w:val="id-ID"/>
        </w:rPr>
      </w:pPr>
      <w:r w:rsidRPr="000E4E4D">
        <w:rPr>
          <w:rFonts w:cs="Times New Roman"/>
          <w:b/>
          <w:noProof/>
          <w:szCs w:val="24"/>
          <w:lang w:val="id-ID"/>
        </w:rPr>
        <w:t>1. Pengujian Validitas</w:t>
      </w:r>
    </w:p>
    <w:p w14:paraId="26DFFE6C" w14:textId="706EB49B" w:rsidR="00C35A9D" w:rsidRPr="000E4E4D" w:rsidRDefault="00C35A9D" w:rsidP="00C35A9D">
      <w:pPr>
        <w:tabs>
          <w:tab w:val="left" w:pos="567"/>
        </w:tabs>
        <w:spacing w:after="0" w:line="360" w:lineRule="auto"/>
        <w:ind w:left="2127"/>
        <w:jc w:val="both"/>
        <w:rPr>
          <w:rFonts w:eastAsia="Times New Roman" w:cs="Times New Roman"/>
          <w:noProof/>
          <w:szCs w:val="24"/>
          <w:lang w:val="id-ID"/>
        </w:rPr>
      </w:pPr>
      <w:r w:rsidRPr="000E4E4D">
        <w:rPr>
          <w:rFonts w:cs="Times New Roman"/>
          <w:noProof/>
          <w:szCs w:val="24"/>
          <w:lang w:val="id-ID"/>
        </w:rPr>
        <w:tab/>
      </w:r>
      <w:r w:rsidRPr="000E4E4D">
        <w:rPr>
          <w:rFonts w:cs="Times New Roman"/>
          <w:noProof/>
          <w:szCs w:val="24"/>
          <w:lang w:val="id-ID"/>
        </w:rPr>
        <w:tab/>
        <w:t xml:space="preserve">Validitas adalah menunjukkan sejauh mana ketepatan dan kecermatan suatu alat ukur dalam melakukan fungsi ukurnya. </w:t>
      </w:r>
      <w:r w:rsidRPr="000E4E4D">
        <w:rPr>
          <w:rFonts w:eastAsia="Times New Roman" w:cs="Times New Roman"/>
          <w:noProof/>
          <w:szCs w:val="24"/>
          <w:lang w:val="id-ID"/>
        </w:rPr>
        <w:t xml:space="preserve">Tinggi rendahnya validitas instrumen menunjukkan </w:t>
      </w:r>
      <w:r w:rsidRPr="000E4E4D">
        <w:rPr>
          <w:rFonts w:eastAsia="Times New Roman" w:cs="Times New Roman"/>
          <w:noProof/>
          <w:szCs w:val="24"/>
          <w:lang w:val="id-ID"/>
        </w:rPr>
        <w:lastRenderedPageBreak/>
        <w:t xml:space="preserve">sejauh mana data yang terkumpul tidak menyimpang dari gambaran tentang validitas yang dimaksud. </w:t>
      </w:r>
      <w:r w:rsidRPr="000E4E4D">
        <w:rPr>
          <w:rFonts w:cs="Times New Roman"/>
          <w:noProof/>
          <w:szCs w:val="24"/>
          <w:lang w:val="id-ID"/>
        </w:rPr>
        <w:t>Apabila nilai validitas setiap pernyataan lebih besar dari nilai r</w:t>
      </w:r>
      <w:r w:rsidRPr="000E4E4D">
        <w:rPr>
          <w:rFonts w:cs="Times New Roman"/>
          <w:noProof/>
          <w:szCs w:val="24"/>
          <w:vertAlign w:val="subscript"/>
          <w:lang w:val="id-ID"/>
        </w:rPr>
        <w:t xml:space="preserve">tabel </w:t>
      </w:r>
      <w:r w:rsidRPr="000E4E4D">
        <w:rPr>
          <w:rFonts w:cs="Times New Roman"/>
          <w:noProof/>
          <w:szCs w:val="24"/>
          <w:lang w:val="id-ID"/>
        </w:rPr>
        <w:t xml:space="preserve">maka butir pernyataan dianggap sudah valid. </w:t>
      </w:r>
      <w:r w:rsidRPr="000E4E4D">
        <w:rPr>
          <w:rFonts w:eastAsia="Times New Roman" w:cs="Times New Roman"/>
          <w:noProof/>
          <w:szCs w:val="24"/>
          <w:lang w:val="id-ID"/>
        </w:rPr>
        <w:t xml:space="preserve">Pada penelitian ini pengujian validitas dilakukan menggunakan rumus </w:t>
      </w:r>
      <w:r w:rsidRPr="000E4E4D">
        <w:rPr>
          <w:rFonts w:eastAsia="Times New Roman" w:cs="Times New Roman"/>
          <w:i/>
          <w:noProof/>
          <w:szCs w:val="24"/>
          <w:lang w:val="id-ID"/>
        </w:rPr>
        <w:t>Product Moment</w:t>
      </w:r>
      <w:r w:rsidRPr="000E4E4D">
        <w:rPr>
          <w:rFonts w:eastAsia="Times New Roman" w:cs="Times New Roman"/>
          <w:noProof/>
          <w:szCs w:val="24"/>
          <w:lang w:val="id-ID"/>
        </w:rPr>
        <w:t xml:space="preserve"> sebagai berikut:</w:t>
      </w:r>
    </w:p>
    <w:p w14:paraId="7A304747" w14:textId="2D5FC12E" w:rsidR="00C35A9D" w:rsidRPr="000E4E4D" w:rsidRDefault="00C35A9D" w:rsidP="00C35A9D">
      <w:pPr>
        <w:tabs>
          <w:tab w:val="left" w:pos="567"/>
        </w:tabs>
        <w:spacing w:after="0" w:line="360" w:lineRule="auto"/>
        <w:ind w:left="284"/>
        <w:jc w:val="both"/>
        <w:rPr>
          <w:rFonts w:eastAsia="Times New Roman" w:cs="Times New Roman"/>
          <w:b/>
          <w:noProof/>
          <w:szCs w:val="24"/>
          <w:lang w:val="id-ID"/>
        </w:rPr>
      </w:pPr>
      <w:r w:rsidRPr="000E4E4D">
        <w:rPr>
          <w:rFonts w:cs="Times New Roman"/>
          <w:b/>
          <w:noProof/>
          <w:position w:val="-36"/>
          <w:szCs w:val="24"/>
          <w:lang w:val="en-US" w:eastAsia="ko-KR"/>
        </w:rPr>
        <mc:AlternateContent>
          <mc:Choice Requires="wps">
            <w:drawing>
              <wp:anchor distT="0" distB="0" distL="114300" distR="114300" simplePos="0" relativeHeight="251662336" behindDoc="0" locked="0" layoutInCell="1" allowOverlap="1" wp14:anchorId="5B81A64E" wp14:editId="458228B0">
                <wp:simplePos x="0" y="0"/>
                <wp:positionH relativeFrom="column">
                  <wp:posOffset>1101725</wp:posOffset>
                </wp:positionH>
                <wp:positionV relativeFrom="paragraph">
                  <wp:posOffset>10795</wp:posOffset>
                </wp:positionV>
                <wp:extent cx="3147060" cy="616585"/>
                <wp:effectExtent l="6350" t="10795" r="8890" b="10795"/>
                <wp:wrapNone/>
                <wp:docPr id="21239606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7060" cy="616585"/>
                        </a:xfrm>
                        <a:prstGeom prst="rect">
                          <a:avLst/>
                        </a:prstGeom>
                        <a:solidFill>
                          <a:srgbClr val="FFFFFF"/>
                        </a:solidFill>
                        <a:ln w="9525">
                          <a:solidFill>
                            <a:srgbClr val="000000"/>
                          </a:solidFill>
                          <a:miter lim="800000"/>
                          <a:headEnd/>
                          <a:tailEnd/>
                        </a:ln>
                      </wps:spPr>
                      <wps:txbx>
                        <w:txbxContent>
                          <w:p w14:paraId="06621384" w14:textId="77777777" w:rsidR="00C60439" w:rsidRDefault="00C60439" w:rsidP="00C35A9D">
                            <w:r w:rsidRPr="00D17377">
                              <w:rPr>
                                <w:b/>
                                <w:position w:val="-36"/>
                                <w:szCs w:val="24"/>
                              </w:rPr>
                              <w:object w:dxaOrig="4000" w:dyaOrig="740" w14:anchorId="17D5F699">
                                <v:shape id="_x0000_i1041" type="#_x0000_t75" style="width:233.4pt;height:42.6pt" o:ole="">
                                  <v:imagedata r:id="rId28" o:title=""/>
                                </v:shape>
                                <o:OLEObject Type="Embed" ProgID="Equation.3" ShapeID="_x0000_i1041" DrawAspect="Content" ObjectID="_1764672374" r:id="rId3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86.75pt;margin-top:.85pt;width:247.8pt;height:4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">
                <v:textbox>
                  <w:txbxContent>
                    <w:p w14:paraId="06621384" w14:textId="77777777" w:rsidR="00C60439" w:rsidRDefault="00C60439" w:rsidP="00C35A9D">
                      <w:r w:rsidRPr="00D17377">
                        <w:rPr>
                          <w:b/>
                          <w:position w:val="-36"/>
                          <w:szCs w:val="24"/>
                        </w:rPr>
                        <w:object w:dxaOrig="4000" w:dyaOrig="740" w14:anchorId="17D5F699">
                          <v:shape id="_x0000_i1041" type="#_x0000_t75" style="width:233.4pt;height:42.6pt" o:ole="">
                            <v:imagedata r:id="rId28" o:title=""/>
                          </v:shape>
                          <o:OLEObject Type="Embed" ProgID="Equation.3" ShapeID="_x0000_i1041" DrawAspect="Content" ObjectID="_1764672374" r:id="rId39"/>
                        </w:object>
                      </w:r>
                    </w:p>
                  </w:txbxContent>
                </v:textbox>
              </v:rect>
            </w:pict>
          </mc:Fallback>
        </mc:AlternateContent>
      </w:r>
    </w:p>
    <w:p w14:paraId="292B6B07" w14:textId="77777777" w:rsidR="00C35A9D" w:rsidRPr="000E4E4D" w:rsidRDefault="00C35A9D" w:rsidP="00C35A9D">
      <w:pPr>
        <w:spacing w:after="0" w:line="360" w:lineRule="auto"/>
        <w:ind w:left="284"/>
        <w:contextualSpacing/>
        <w:jc w:val="both"/>
        <w:rPr>
          <w:rFonts w:cs="Times New Roman"/>
          <w:noProof/>
          <w:szCs w:val="24"/>
          <w:lang w:val="id-ID"/>
        </w:rPr>
      </w:pPr>
    </w:p>
    <w:p w14:paraId="031F8393" w14:textId="77777777" w:rsidR="00C35A9D" w:rsidRPr="000E4E4D" w:rsidRDefault="00C35A9D" w:rsidP="00C35A9D">
      <w:pPr>
        <w:spacing w:after="0" w:line="360" w:lineRule="auto"/>
        <w:ind w:left="284"/>
        <w:contextualSpacing/>
        <w:jc w:val="both"/>
        <w:rPr>
          <w:rFonts w:cs="Times New Roman"/>
          <w:noProof/>
          <w:szCs w:val="24"/>
          <w:lang w:val="id-ID"/>
        </w:rPr>
      </w:pPr>
    </w:p>
    <w:p w14:paraId="01B5A551" w14:textId="77777777" w:rsidR="00C35A9D" w:rsidRPr="000E4E4D" w:rsidRDefault="00C35A9D" w:rsidP="00C35A9D">
      <w:pPr>
        <w:spacing w:after="0" w:line="360" w:lineRule="auto"/>
        <w:ind w:left="2127"/>
        <w:contextualSpacing/>
        <w:jc w:val="both"/>
        <w:rPr>
          <w:rFonts w:cs="Times New Roman"/>
          <w:noProof/>
          <w:szCs w:val="24"/>
          <w:lang w:val="id-ID"/>
        </w:rPr>
      </w:pPr>
      <w:r w:rsidRPr="000E4E4D">
        <w:rPr>
          <w:rFonts w:cs="Times New Roman"/>
          <w:noProof/>
          <w:szCs w:val="24"/>
          <w:lang w:val="id-ID"/>
        </w:rPr>
        <w:t>Keterangan :</w:t>
      </w:r>
    </w:p>
    <w:p w14:paraId="3093C9A0" w14:textId="77777777" w:rsidR="00C35A9D" w:rsidRPr="000E4E4D" w:rsidRDefault="00C35A9D" w:rsidP="00C35A9D">
      <w:pPr>
        <w:tabs>
          <w:tab w:val="left" w:pos="284"/>
        </w:tabs>
        <w:spacing w:after="0" w:line="360" w:lineRule="auto"/>
        <w:ind w:left="2127"/>
        <w:jc w:val="both"/>
        <w:rPr>
          <w:rFonts w:cs="Times New Roman"/>
          <w:noProof/>
          <w:szCs w:val="24"/>
          <w:lang w:val="id-ID"/>
        </w:rPr>
      </w:pPr>
      <w:r w:rsidRPr="000E4E4D">
        <w:rPr>
          <w:rFonts w:cs="Times New Roman"/>
          <w:noProof/>
          <w:szCs w:val="24"/>
          <w:lang w:val="id-ID"/>
        </w:rPr>
        <w:t xml:space="preserve">r   =  Besarnya Korelasi </w:t>
      </w:r>
      <w:r w:rsidRPr="000E4E4D">
        <w:rPr>
          <w:rFonts w:cs="Times New Roman"/>
          <w:i/>
          <w:noProof/>
          <w:szCs w:val="24"/>
          <w:lang w:val="id-ID"/>
        </w:rPr>
        <w:t>Product Moment</w:t>
      </w:r>
      <w:r w:rsidRPr="000E4E4D">
        <w:rPr>
          <w:rFonts w:cs="Times New Roman"/>
          <w:noProof/>
          <w:szCs w:val="24"/>
          <w:lang w:val="id-ID"/>
        </w:rPr>
        <w:t xml:space="preserve"> dari setiap pertanyaan</w:t>
      </w:r>
    </w:p>
    <w:p w14:paraId="30AAD79E" w14:textId="77777777" w:rsidR="00C35A9D" w:rsidRPr="000E4E4D" w:rsidRDefault="00C35A9D" w:rsidP="00C35A9D">
      <w:pPr>
        <w:tabs>
          <w:tab w:val="left" w:pos="284"/>
        </w:tabs>
        <w:spacing w:after="0" w:line="360" w:lineRule="auto"/>
        <w:ind w:left="2127"/>
        <w:jc w:val="both"/>
        <w:rPr>
          <w:rFonts w:cs="Times New Roman"/>
          <w:noProof/>
          <w:szCs w:val="24"/>
          <w:lang w:val="id-ID"/>
        </w:rPr>
      </w:pPr>
      <w:r w:rsidRPr="000E4E4D">
        <w:rPr>
          <w:rFonts w:cs="Times New Roman"/>
          <w:noProof/>
          <w:szCs w:val="24"/>
          <w:lang w:val="id-ID"/>
        </w:rPr>
        <w:t>n  =   Jumlah Sampel</w:t>
      </w:r>
    </w:p>
    <w:p w14:paraId="251EA6BC" w14:textId="77777777" w:rsidR="00C35A9D" w:rsidRPr="000E4E4D" w:rsidRDefault="00C35A9D" w:rsidP="00C35A9D">
      <w:pPr>
        <w:tabs>
          <w:tab w:val="left" w:pos="284"/>
        </w:tabs>
        <w:spacing w:after="0" w:line="360" w:lineRule="auto"/>
        <w:ind w:left="2127"/>
        <w:jc w:val="both"/>
        <w:rPr>
          <w:rFonts w:cs="Times New Roman"/>
          <w:noProof/>
          <w:szCs w:val="24"/>
          <w:lang w:val="id-ID"/>
        </w:rPr>
      </w:pPr>
      <w:r w:rsidRPr="000E4E4D">
        <w:rPr>
          <w:rFonts w:cs="Times New Roman"/>
          <w:noProof/>
          <w:szCs w:val="24"/>
          <w:lang w:val="id-ID"/>
        </w:rPr>
        <w:t>X =   Skor Pernyataan</w:t>
      </w:r>
    </w:p>
    <w:p w14:paraId="23EF4813" w14:textId="77777777" w:rsidR="00C35A9D" w:rsidRPr="000E4E4D" w:rsidRDefault="00C35A9D" w:rsidP="00C35A9D">
      <w:pPr>
        <w:tabs>
          <w:tab w:val="left" w:pos="284"/>
        </w:tabs>
        <w:spacing w:after="0" w:line="360" w:lineRule="auto"/>
        <w:ind w:left="2127"/>
        <w:jc w:val="both"/>
        <w:rPr>
          <w:rFonts w:cs="Times New Roman"/>
          <w:noProof/>
          <w:szCs w:val="24"/>
          <w:lang w:val="id-ID"/>
        </w:rPr>
      </w:pPr>
      <w:r w:rsidRPr="000E4E4D">
        <w:rPr>
          <w:rFonts w:cs="Times New Roman"/>
          <w:noProof/>
          <w:szCs w:val="24"/>
          <w:lang w:val="id-ID"/>
        </w:rPr>
        <w:t>Y =   Skor total semua pernyataan dari satu responden</w:t>
      </w:r>
    </w:p>
    <w:p w14:paraId="6685EB9D" w14:textId="77777777" w:rsidR="00C35A9D" w:rsidRPr="000E4E4D" w:rsidRDefault="00C35A9D" w:rsidP="00C35A9D">
      <w:pPr>
        <w:tabs>
          <w:tab w:val="left" w:pos="284"/>
        </w:tabs>
        <w:spacing w:after="0" w:line="360" w:lineRule="auto"/>
        <w:ind w:left="1276"/>
        <w:jc w:val="both"/>
        <w:rPr>
          <w:rFonts w:cs="Times New Roman"/>
          <w:noProof/>
          <w:szCs w:val="24"/>
          <w:lang w:val="id-ID"/>
        </w:rPr>
      </w:pPr>
    </w:p>
    <w:p w14:paraId="556DB529" w14:textId="77777777" w:rsidR="00C35A9D" w:rsidRPr="000E4E4D" w:rsidRDefault="00C35A9D" w:rsidP="00C35A9D">
      <w:pPr>
        <w:tabs>
          <w:tab w:val="left" w:pos="284"/>
        </w:tabs>
        <w:spacing w:after="0" w:line="360" w:lineRule="auto"/>
        <w:ind w:left="1843"/>
        <w:jc w:val="both"/>
        <w:rPr>
          <w:rFonts w:cs="Times New Roman"/>
          <w:b/>
          <w:noProof/>
          <w:szCs w:val="24"/>
          <w:lang w:val="id-ID"/>
        </w:rPr>
      </w:pPr>
      <w:r w:rsidRPr="000E4E4D">
        <w:rPr>
          <w:rFonts w:cs="Times New Roman"/>
          <w:b/>
          <w:noProof/>
          <w:szCs w:val="24"/>
          <w:lang w:val="id-ID"/>
        </w:rPr>
        <w:t>2. Pengujian Reliabilitas</w:t>
      </w:r>
    </w:p>
    <w:p w14:paraId="6CCBCA85" w14:textId="78B64901" w:rsidR="00C35A9D" w:rsidRPr="000E4E4D" w:rsidRDefault="00C35A9D" w:rsidP="00C35A9D">
      <w:pPr>
        <w:tabs>
          <w:tab w:val="left" w:pos="567"/>
          <w:tab w:val="left" w:pos="851"/>
        </w:tabs>
        <w:spacing w:after="0" w:line="360" w:lineRule="auto"/>
        <w:ind w:left="2127"/>
        <w:jc w:val="both"/>
        <w:rPr>
          <w:rFonts w:cs="Times New Roman"/>
          <w:noProof/>
          <w:szCs w:val="24"/>
          <w:lang w:val="id-ID"/>
        </w:rPr>
      </w:pPr>
      <w:r w:rsidRPr="000E4E4D">
        <w:rPr>
          <w:rFonts w:eastAsia="Times New Roman" w:cs="Times New Roman"/>
          <w:noProof/>
          <w:szCs w:val="24"/>
          <w:lang w:val="id-ID"/>
        </w:rPr>
        <w:tab/>
      </w:r>
      <w:r w:rsidRPr="000E4E4D">
        <w:rPr>
          <w:rFonts w:eastAsia="Times New Roman" w:cs="Times New Roman"/>
          <w:noProof/>
          <w:szCs w:val="24"/>
          <w:lang w:val="id-ID"/>
        </w:rPr>
        <w:tab/>
        <w:t>Uji reliabilitas bertujuan untuk mengukur instrumen sehingga dapat dipercaya dan menghasilkan data yang dapat dipercaya juga. Reliabilitas menunjukkan pada satu pengertian bahwa sesuatu instrumen cukup dapat dipercaya untuk digunakan sebagai alat pengumpul data karena instrumen tersebut sudah baik.</w:t>
      </w:r>
      <w:r w:rsidRPr="000E4E4D">
        <w:rPr>
          <w:rStyle w:val="FootnoteReference"/>
          <w:rFonts w:eastAsia="Times New Roman" w:cs="Times New Roman"/>
          <w:noProof/>
          <w:szCs w:val="24"/>
          <w:lang w:val="id-ID"/>
        </w:rPr>
        <w:footnoteReference w:id="46"/>
      </w:r>
      <w:r w:rsidRPr="000E4E4D">
        <w:rPr>
          <w:rFonts w:eastAsia="Times New Roman" w:cs="Times New Roman"/>
          <w:noProof/>
          <w:szCs w:val="24"/>
          <w:lang w:val="id-ID"/>
        </w:rPr>
        <w:t xml:space="preserve"> Pengujian reliabilitas dalam penelitian ini dilakukan dengan </w:t>
      </w:r>
      <w:r w:rsidRPr="000E4E4D">
        <w:rPr>
          <w:rFonts w:eastAsia="Times New Roman" w:cs="Times New Roman"/>
          <w:i/>
          <w:noProof/>
          <w:szCs w:val="24"/>
          <w:lang w:val="id-ID"/>
        </w:rPr>
        <w:t>internal consistency</w:t>
      </w:r>
      <w:r w:rsidRPr="000E4E4D">
        <w:rPr>
          <w:rFonts w:eastAsia="Times New Roman" w:cs="Times New Roman"/>
          <w:noProof/>
          <w:szCs w:val="24"/>
          <w:lang w:val="id-ID"/>
        </w:rPr>
        <w:t xml:space="preserve"> dengan rumus</w:t>
      </w:r>
      <w:r w:rsidRPr="000E4E4D">
        <w:rPr>
          <w:rFonts w:cs="Times New Roman"/>
          <w:noProof/>
          <w:szCs w:val="24"/>
          <w:lang w:val="id-ID"/>
        </w:rPr>
        <w:t xml:space="preserve"> </w:t>
      </w:r>
      <w:r w:rsidRPr="000E4E4D">
        <w:rPr>
          <w:rFonts w:cs="Times New Roman"/>
          <w:i/>
          <w:noProof/>
          <w:szCs w:val="24"/>
          <w:lang w:val="id-ID"/>
        </w:rPr>
        <w:t>Cronbach’s Alpha</w:t>
      </w:r>
      <w:r w:rsidRPr="000E4E4D">
        <w:rPr>
          <w:rFonts w:cs="Times New Roman"/>
          <w:noProof/>
          <w:szCs w:val="24"/>
          <w:lang w:val="id-ID"/>
        </w:rPr>
        <w:t xml:space="preserve"> (</w:t>
      </w:r>
      <w:r w:rsidRPr="000E4E4D">
        <w:rPr>
          <w:rFonts w:cs="Times New Roman"/>
          <w:noProof/>
          <w:szCs w:val="24"/>
          <w:lang w:val="id-ID"/>
        </w:rPr>
        <w:sym w:font="Symbol" w:char="F061"/>
      </w:r>
      <w:r w:rsidRPr="000E4E4D">
        <w:rPr>
          <w:rFonts w:cs="Times New Roman"/>
          <w:noProof/>
          <w:szCs w:val="24"/>
          <w:lang w:val="id-ID"/>
        </w:rPr>
        <w:t xml:space="preserve">). Apabila nilai </w:t>
      </w:r>
      <w:r w:rsidRPr="000E4E4D">
        <w:rPr>
          <w:rFonts w:cs="Times New Roman"/>
          <w:i/>
          <w:noProof/>
          <w:szCs w:val="24"/>
          <w:lang w:val="id-ID"/>
        </w:rPr>
        <w:t>Cronbach’s Alpha</w:t>
      </w:r>
      <w:r w:rsidRPr="000E4E4D">
        <w:rPr>
          <w:rFonts w:cs="Times New Roman"/>
          <w:noProof/>
          <w:szCs w:val="24"/>
          <w:lang w:val="id-ID"/>
        </w:rPr>
        <w:t xml:space="preserve"> (</w:t>
      </w:r>
      <w:r w:rsidRPr="000E4E4D">
        <w:rPr>
          <w:rFonts w:cs="Times New Roman"/>
          <w:noProof/>
          <w:szCs w:val="24"/>
          <w:lang w:val="id-ID"/>
        </w:rPr>
        <w:sym w:font="Symbol" w:char="F061"/>
      </w:r>
      <w:r w:rsidRPr="000E4E4D">
        <w:rPr>
          <w:rFonts w:cs="Times New Roman"/>
          <w:noProof/>
          <w:szCs w:val="24"/>
          <w:lang w:val="id-ID"/>
        </w:rPr>
        <w:t xml:space="preserve">) lebih besar dari 0,6 maka butir pernyataan dianggap sudah </w:t>
      </w:r>
      <w:r w:rsidRPr="000E4E4D">
        <w:rPr>
          <w:rFonts w:cs="Times New Roman"/>
          <w:i/>
          <w:noProof/>
          <w:szCs w:val="24"/>
          <w:lang w:val="id-ID"/>
        </w:rPr>
        <w:t>reliable</w:t>
      </w:r>
      <w:r w:rsidRPr="000E4E4D">
        <w:rPr>
          <w:rFonts w:cs="Times New Roman"/>
          <w:noProof/>
          <w:szCs w:val="24"/>
          <w:lang w:val="id-ID"/>
        </w:rPr>
        <w:t xml:space="preserve"> atau dapat dipercaya. Untuk mencari nilai </w:t>
      </w:r>
      <w:r w:rsidRPr="000E4E4D">
        <w:rPr>
          <w:rFonts w:cs="Times New Roman"/>
          <w:i/>
          <w:noProof/>
          <w:szCs w:val="24"/>
          <w:lang w:val="id-ID"/>
        </w:rPr>
        <w:t>Cronbach’s Alpha</w:t>
      </w:r>
      <w:r w:rsidRPr="000E4E4D">
        <w:rPr>
          <w:rFonts w:cs="Times New Roman"/>
          <w:noProof/>
          <w:szCs w:val="24"/>
          <w:lang w:val="id-ID"/>
        </w:rPr>
        <w:t xml:space="preserve"> (</w:t>
      </w:r>
      <w:r w:rsidRPr="000E4E4D">
        <w:rPr>
          <w:rFonts w:cs="Times New Roman"/>
          <w:noProof/>
          <w:szCs w:val="24"/>
          <w:lang w:val="id-ID"/>
        </w:rPr>
        <w:sym w:font="Symbol" w:char="F061"/>
      </w:r>
      <w:r w:rsidRPr="000E4E4D">
        <w:rPr>
          <w:rFonts w:cs="Times New Roman"/>
          <w:noProof/>
          <w:szCs w:val="24"/>
          <w:lang w:val="id-ID"/>
        </w:rPr>
        <w:t>) menggunakan rumus:</w:t>
      </w:r>
      <w:r w:rsidRPr="000E4E4D">
        <w:rPr>
          <w:rStyle w:val="FootnoteReference"/>
          <w:rFonts w:cs="Times New Roman"/>
          <w:noProof/>
          <w:szCs w:val="24"/>
          <w:lang w:val="id-ID"/>
        </w:rPr>
        <w:footnoteReference w:id="47"/>
      </w:r>
      <w:r w:rsidRPr="000E4E4D">
        <w:rPr>
          <w:rFonts w:cs="Times New Roman"/>
          <w:noProof/>
          <w:szCs w:val="24"/>
          <w:lang w:val="id-ID"/>
        </w:rPr>
        <w:t xml:space="preserve">     </w:t>
      </w:r>
    </w:p>
    <w:p w14:paraId="61254E58" w14:textId="77777777" w:rsidR="00C35A9D" w:rsidRPr="000E4E4D" w:rsidRDefault="00C35A9D" w:rsidP="00C35A9D">
      <w:pPr>
        <w:tabs>
          <w:tab w:val="left" w:pos="567"/>
          <w:tab w:val="left" w:pos="851"/>
        </w:tabs>
        <w:spacing w:after="0" w:line="360" w:lineRule="auto"/>
        <w:ind w:left="1843"/>
        <w:jc w:val="both"/>
        <w:rPr>
          <w:rFonts w:cs="Times New Roman"/>
          <w:noProof/>
          <w:szCs w:val="24"/>
          <w:lang w:val="id-ID"/>
        </w:rPr>
      </w:pPr>
    </w:p>
    <w:p w14:paraId="6F3B73E3" w14:textId="5207D88E" w:rsidR="00C35A9D" w:rsidRPr="000E4E4D" w:rsidRDefault="00C35A9D" w:rsidP="00C35A9D">
      <w:pPr>
        <w:tabs>
          <w:tab w:val="left" w:pos="567"/>
          <w:tab w:val="left" w:pos="851"/>
        </w:tabs>
        <w:spacing w:after="0" w:line="360" w:lineRule="auto"/>
        <w:ind w:left="1843"/>
        <w:jc w:val="both"/>
        <w:rPr>
          <w:rFonts w:cs="Times New Roman"/>
          <w:noProof/>
          <w:szCs w:val="24"/>
          <w:lang w:val="id-ID"/>
        </w:rPr>
      </w:pPr>
      <w:r w:rsidRPr="000E4E4D">
        <w:rPr>
          <w:rFonts w:eastAsia="Times New Roman" w:cs="Times New Roman"/>
          <w:noProof/>
          <w:position w:val="-32"/>
          <w:szCs w:val="24"/>
          <w:lang w:val="en-US" w:eastAsia="ko-KR"/>
        </w:rPr>
        <w:lastRenderedPageBreak/>
        <mc:AlternateContent>
          <mc:Choice Requires="wps">
            <w:drawing>
              <wp:anchor distT="0" distB="0" distL="114300" distR="114300" simplePos="0" relativeHeight="251664384" behindDoc="0" locked="0" layoutInCell="1" allowOverlap="1" wp14:anchorId="767EE3EF" wp14:editId="1EDAFC25">
                <wp:simplePos x="0" y="0"/>
                <wp:positionH relativeFrom="column">
                  <wp:posOffset>1547495</wp:posOffset>
                </wp:positionH>
                <wp:positionV relativeFrom="paragraph">
                  <wp:posOffset>-89535</wp:posOffset>
                </wp:positionV>
                <wp:extent cx="1669415" cy="584835"/>
                <wp:effectExtent l="6350" t="6985" r="10160" b="8255"/>
                <wp:wrapNone/>
                <wp:docPr id="133639069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9415" cy="584835"/>
                        </a:xfrm>
                        <a:prstGeom prst="rect">
                          <a:avLst/>
                        </a:prstGeom>
                        <a:solidFill>
                          <a:srgbClr val="FFFFFF"/>
                        </a:solidFill>
                        <a:ln w="9525">
                          <a:solidFill>
                            <a:srgbClr val="000000"/>
                          </a:solidFill>
                          <a:miter lim="800000"/>
                          <a:headEnd/>
                          <a:tailEnd/>
                        </a:ln>
                      </wps:spPr>
                      <wps:txbx>
                        <w:txbxContent>
                          <w:p w14:paraId="53378F99" w14:textId="77777777" w:rsidR="00C60439" w:rsidRDefault="00C60439" w:rsidP="00C35A9D">
                            <w:r w:rsidRPr="00D17377">
                              <w:rPr>
                                <w:rFonts w:eastAsia="Times New Roman"/>
                                <w:position w:val="-32"/>
                                <w:szCs w:val="24"/>
                                <w:lang w:val="sv-SE"/>
                              </w:rPr>
                              <w:object w:dxaOrig="2380" w:dyaOrig="760" w14:anchorId="55D4791F">
                                <v:shape id="_x0000_i1042" type="#_x0000_t75" style="width:116.4pt;height:36.6pt" o:ole="">
                                  <v:imagedata r:id="rId31" o:title=""/>
                                </v:shape>
                                <o:OLEObject Type="Embed" ProgID="Equation.3" ShapeID="_x0000_i1042" DrawAspect="Content" ObjectID="_1764672375" r:id="rId4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left:0;text-align:left;margin-left:121.85pt;margin-top:-7.05pt;width:131.45pt;height:4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">
                <v:textbox>
                  <w:txbxContent>
                    <w:p w14:paraId="53378F99" w14:textId="77777777" w:rsidR="00C60439" w:rsidRDefault="00C60439" w:rsidP="00C35A9D">
                      <w:r w:rsidRPr="00D17377">
                        <w:rPr>
                          <w:rFonts w:eastAsia="Times New Roman"/>
                          <w:position w:val="-32"/>
                          <w:szCs w:val="24"/>
                          <w:lang w:val="sv-SE"/>
                        </w:rPr>
                        <w:object w:dxaOrig="2380" w:dyaOrig="760" w14:anchorId="55D4791F">
                          <v:shape id="_x0000_i1042" type="#_x0000_t75" style="width:116.4pt;height:36.6pt" o:ole="">
                            <v:imagedata r:id="rId31" o:title=""/>
                          </v:shape>
                          <o:OLEObject Type="Embed" ProgID="Equation.3" ShapeID="_x0000_i1042" DrawAspect="Content" ObjectID="_1764672375" r:id="rId41"/>
                        </w:object>
                      </w:r>
                    </w:p>
                  </w:txbxContent>
                </v:textbox>
              </v:rect>
            </w:pict>
          </mc:Fallback>
        </mc:AlternateContent>
      </w:r>
      <w:r w:rsidRPr="000E4E4D">
        <w:rPr>
          <w:rFonts w:cs="Times New Roman"/>
          <w:noProof/>
          <w:szCs w:val="24"/>
          <w:lang w:val="id-ID"/>
        </w:rPr>
        <w:t xml:space="preserve">             </w:t>
      </w:r>
      <w:r w:rsidRPr="000E4E4D">
        <w:rPr>
          <w:rFonts w:cs="Times New Roman"/>
          <w:noProof/>
          <w:szCs w:val="24"/>
          <w:lang w:val="id-ID"/>
        </w:rPr>
        <w:tab/>
      </w:r>
    </w:p>
    <w:p w14:paraId="56D9B736" w14:textId="77777777" w:rsidR="00C35A9D" w:rsidRPr="000E4E4D" w:rsidRDefault="00C35A9D" w:rsidP="00C35A9D">
      <w:pPr>
        <w:tabs>
          <w:tab w:val="left" w:pos="567"/>
          <w:tab w:val="left" w:pos="851"/>
        </w:tabs>
        <w:spacing w:after="0" w:line="360" w:lineRule="auto"/>
        <w:ind w:left="1843"/>
        <w:jc w:val="both"/>
        <w:rPr>
          <w:rFonts w:cs="Times New Roman"/>
          <w:noProof/>
          <w:szCs w:val="24"/>
          <w:lang w:val="id-ID"/>
        </w:rPr>
      </w:pPr>
      <w:r w:rsidRPr="000E4E4D">
        <w:rPr>
          <w:rFonts w:cs="Times New Roman"/>
          <w:noProof/>
          <w:szCs w:val="24"/>
          <w:lang w:val="id-ID"/>
        </w:rPr>
        <w:t xml:space="preserve">       </w:t>
      </w:r>
      <w:r w:rsidRPr="000E4E4D">
        <w:rPr>
          <w:rFonts w:cs="Times New Roman"/>
          <w:noProof/>
          <w:szCs w:val="24"/>
          <w:lang w:val="id-ID"/>
        </w:rPr>
        <w:tab/>
      </w:r>
    </w:p>
    <w:p w14:paraId="7956743F" w14:textId="77777777" w:rsidR="00C35A9D" w:rsidRPr="000E4E4D" w:rsidRDefault="00C35A9D" w:rsidP="00C35A9D">
      <w:pPr>
        <w:tabs>
          <w:tab w:val="left" w:pos="851"/>
        </w:tabs>
        <w:spacing w:after="0" w:line="360" w:lineRule="auto"/>
        <w:ind w:left="1843"/>
        <w:contextualSpacing/>
        <w:jc w:val="both"/>
        <w:rPr>
          <w:rFonts w:cs="Times New Roman"/>
          <w:noProof/>
          <w:szCs w:val="24"/>
          <w:lang w:val="id-ID"/>
        </w:rPr>
      </w:pPr>
      <w:r w:rsidRPr="000E4E4D">
        <w:rPr>
          <w:rFonts w:cs="Times New Roman"/>
          <w:noProof/>
          <w:szCs w:val="24"/>
          <w:lang w:val="id-ID"/>
        </w:rPr>
        <w:t>Keterangan :</w:t>
      </w:r>
    </w:p>
    <w:p w14:paraId="04B688BB" w14:textId="5EC13BC6" w:rsidR="00C35A9D" w:rsidRPr="000E4E4D" w:rsidRDefault="00C35A9D" w:rsidP="00C35A9D">
      <w:pPr>
        <w:tabs>
          <w:tab w:val="left" w:pos="851"/>
        </w:tabs>
        <w:spacing w:after="0" w:line="360" w:lineRule="auto"/>
        <w:ind w:left="1843"/>
        <w:contextualSpacing/>
        <w:jc w:val="both"/>
        <w:rPr>
          <w:rFonts w:cs="Times New Roman"/>
          <w:noProof/>
          <w:szCs w:val="24"/>
          <w:lang w:val="id-ID"/>
        </w:rPr>
      </w:pPr>
      <w:r w:rsidRPr="000E4E4D">
        <w:rPr>
          <w:rFonts w:cs="Times New Roman"/>
          <w:noProof/>
          <w:szCs w:val="24"/>
          <w:lang w:val="id-ID"/>
        </w:rPr>
        <w:t>r</w:t>
      </w:r>
      <w:r w:rsidRPr="000E4E4D">
        <w:rPr>
          <w:rFonts w:cs="Times New Roman"/>
          <w:noProof/>
          <w:szCs w:val="24"/>
          <w:vertAlign w:val="subscript"/>
          <w:lang w:val="id-ID"/>
        </w:rPr>
        <w:t>i</w:t>
      </w:r>
      <w:r w:rsidRPr="000E4E4D">
        <w:rPr>
          <w:rFonts w:cs="Times New Roman"/>
          <w:noProof/>
          <w:szCs w:val="24"/>
          <w:lang w:val="id-ID"/>
        </w:rPr>
        <w:t xml:space="preserve"> </w:t>
      </w:r>
      <w:r w:rsidRPr="000E4E4D">
        <w:rPr>
          <w:rFonts w:cs="Times New Roman"/>
          <w:noProof/>
          <w:szCs w:val="24"/>
          <w:lang w:val="id-ID"/>
        </w:rPr>
        <w:tab/>
      </w:r>
      <w:r w:rsidR="00782E19" w:rsidRPr="000E4E4D">
        <w:rPr>
          <w:rFonts w:cs="Times New Roman"/>
          <w:noProof/>
          <w:szCs w:val="24"/>
          <w:lang w:val="id-ID"/>
        </w:rPr>
        <w:t xml:space="preserve">      </w:t>
      </w:r>
      <w:r w:rsidRPr="000E4E4D">
        <w:rPr>
          <w:rFonts w:cs="Times New Roman"/>
          <w:noProof/>
          <w:szCs w:val="24"/>
          <w:lang w:val="id-ID"/>
        </w:rPr>
        <w:t>=   Reliabilitas Intrumen</w:t>
      </w:r>
    </w:p>
    <w:p w14:paraId="69A81A84" w14:textId="160ABD56" w:rsidR="00C35A9D" w:rsidRPr="000E4E4D" w:rsidRDefault="00C35A9D" w:rsidP="00C35A9D">
      <w:pPr>
        <w:tabs>
          <w:tab w:val="left" w:pos="851"/>
        </w:tabs>
        <w:spacing w:after="0" w:line="360" w:lineRule="auto"/>
        <w:ind w:left="1843"/>
        <w:contextualSpacing/>
        <w:jc w:val="both"/>
        <w:rPr>
          <w:rFonts w:cs="Times New Roman"/>
          <w:noProof/>
          <w:szCs w:val="24"/>
          <w:lang w:val="id-ID"/>
        </w:rPr>
      </w:pPr>
      <w:r w:rsidRPr="000E4E4D">
        <w:rPr>
          <w:rFonts w:cs="Times New Roman"/>
          <w:noProof/>
          <w:szCs w:val="24"/>
          <w:lang w:val="id-ID"/>
        </w:rPr>
        <w:t>k</w:t>
      </w:r>
      <w:r w:rsidRPr="000E4E4D">
        <w:rPr>
          <w:rFonts w:cs="Times New Roman"/>
          <w:noProof/>
          <w:szCs w:val="24"/>
          <w:lang w:val="id-ID"/>
        </w:rPr>
        <w:tab/>
      </w:r>
      <w:r w:rsidR="00782E19" w:rsidRPr="000E4E4D">
        <w:rPr>
          <w:rFonts w:cs="Times New Roman"/>
          <w:noProof/>
          <w:szCs w:val="24"/>
          <w:lang w:val="id-ID"/>
        </w:rPr>
        <w:t xml:space="preserve">      </w:t>
      </w:r>
      <w:r w:rsidRPr="000E4E4D">
        <w:rPr>
          <w:rFonts w:cs="Times New Roman"/>
          <w:noProof/>
          <w:szCs w:val="24"/>
          <w:lang w:val="id-ID"/>
        </w:rPr>
        <w:t>=   Banyaknya Butir Pernyataan</w:t>
      </w:r>
    </w:p>
    <w:p w14:paraId="710E16B6" w14:textId="52408679" w:rsidR="00C35A9D" w:rsidRPr="000E4E4D" w:rsidRDefault="00C35A9D" w:rsidP="00C35A9D">
      <w:pPr>
        <w:tabs>
          <w:tab w:val="left" w:pos="851"/>
        </w:tabs>
        <w:spacing w:after="0" w:line="360" w:lineRule="auto"/>
        <w:ind w:left="1843"/>
        <w:contextualSpacing/>
        <w:jc w:val="both"/>
        <w:rPr>
          <w:rFonts w:cs="Times New Roman"/>
          <w:noProof/>
          <w:szCs w:val="24"/>
          <w:lang w:val="id-ID"/>
        </w:rPr>
      </w:pPr>
      <w:r w:rsidRPr="000E4E4D">
        <w:rPr>
          <w:rFonts w:cs="Times New Roman"/>
          <w:noProof/>
          <w:position w:val="-12"/>
          <w:szCs w:val="24"/>
          <w:lang w:val="id-ID"/>
        </w:rPr>
        <w:object w:dxaOrig="600" w:dyaOrig="400" w14:anchorId="7CFB3FEE">
          <v:shape id="_x0000_i1027" type="#_x0000_t75" style="width:30pt;height:20.4pt" o:ole="">
            <v:imagedata r:id="rId34" o:title=""/>
          </v:shape>
          <o:OLEObject Type="Embed" ProgID="Equation.3" ShapeID="_x0000_i1027" DrawAspect="Content" ObjectID="_1764672368" r:id="rId42"/>
        </w:object>
      </w:r>
      <w:r w:rsidR="00782E19" w:rsidRPr="000E4E4D">
        <w:rPr>
          <w:rFonts w:cs="Times New Roman"/>
          <w:noProof/>
          <w:position w:val="-12"/>
          <w:szCs w:val="24"/>
          <w:lang w:val="id-ID"/>
        </w:rPr>
        <w:t xml:space="preserve">  </w:t>
      </w:r>
      <w:r w:rsidRPr="000E4E4D">
        <w:rPr>
          <w:rFonts w:cs="Times New Roman"/>
          <w:noProof/>
          <w:szCs w:val="24"/>
          <w:lang w:val="id-ID"/>
        </w:rPr>
        <w:t xml:space="preserve">=   Jumlah Varians Butir </w:t>
      </w:r>
    </w:p>
    <w:p w14:paraId="14FE2FDD" w14:textId="537BE219" w:rsidR="00C35A9D" w:rsidRPr="000E4E4D" w:rsidRDefault="00C35A9D" w:rsidP="00C35A9D">
      <w:pPr>
        <w:tabs>
          <w:tab w:val="left" w:pos="284"/>
        </w:tabs>
        <w:spacing w:after="0" w:line="360" w:lineRule="auto"/>
        <w:ind w:left="1843"/>
        <w:jc w:val="both"/>
        <w:rPr>
          <w:rFonts w:cs="Times New Roman"/>
          <w:noProof/>
          <w:szCs w:val="24"/>
          <w:lang w:val="id-ID"/>
        </w:rPr>
      </w:pPr>
      <w:r w:rsidRPr="000E4E4D">
        <w:rPr>
          <w:rFonts w:cs="Times New Roman"/>
          <w:noProof/>
          <w:position w:val="-10"/>
          <w:szCs w:val="24"/>
          <w:lang w:val="id-ID"/>
        </w:rPr>
        <w:object w:dxaOrig="360" w:dyaOrig="380" w14:anchorId="4DD09442">
          <v:shape id="_x0000_i1028" type="#_x0000_t75" style="width:18.6pt;height:17.4pt" o:ole="">
            <v:imagedata r:id="rId36" o:title=""/>
          </v:shape>
          <o:OLEObject Type="Embed" ProgID="Equation.3" ShapeID="_x0000_i1028" DrawAspect="Content" ObjectID="_1764672369" r:id="rId43"/>
        </w:object>
      </w:r>
      <w:r w:rsidRPr="000E4E4D">
        <w:rPr>
          <w:rFonts w:cs="Times New Roman"/>
          <w:noProof/>
          <w:szCs w:val="24"/>
          <w:lang w:val="id-ID"/>
        </w:rPr>
        <w:t xml:space="preserve"> </w:t>
      </w:r>
      <w:r w:rsidR="00782E19" w:rsidRPr="000E4E4D">
        <w:rPr>
          <w:rFonts w:cs="Times New Roman"/>
          <w:noProof/>
          <w:szCs w:val="24"/>
          <w:lang w:val="id-ID"/>
        </w:rPr>
        <w:t xml:space="preserve">    </w:t>
      </w:r>
      <w:r w:rsidRPr="000E4E4D">
        <w:rPr>
          <w:rFonts w:cs="Times New Roman"/>
          <w:noProof/>
          <w:szCs w:val="24"/>
          <w:lang w:val="id-ID"/>
        </w:rPr>
        <w:t>=   Varians Total</w:t>
      </w:r>
    </w:p>
    <w:p w14:paraId="6CA3F589" w14:textId="77777777" w:rsidR="00782E19" w:rsidRPr="000E4E4D" w:rsidRDefault="00782E19" w:rsidP="00C35A9D">
      <w:pPr>
        <w:tabs>
          <w:tab w:val="left" w:pos="284"/>
        </w:tabs>
        <w:spacing w:after="0" w:line="360" w:lineRule="auto"/>
        <w:ind w:left="1843"/>
        <w:jc w:val="both"/>
        <w:rPr>
          <w:rFonts w:cs="Times New Roman"/>
          <w:noProof/>
          <w:szCs w:val="24"/>
          <w:lang w:val="id-ID"/>
        </w:rPr>
      </w:pPr>
    </w:p>
    <w:p w14:paraId="73E5E07A" w14:textId="4404DD62" w:rsidR="00782E19" w:rsidRPr="000E4E4D" w:rsidRDefault="00782E19" w:rsidP="00B904A0">
      <w:pPr>
        <w:pStyle w:val="ListParagraph"/>
        <w:numPr>
          <w:ilvl w:val="2"/>
          <w:numId w:val="5"/>
        </w:numPr>
        <w:spacing w:line="360" w:lineRule="auto"/>
        <w:rPr>
          <w:b/>
          <w:bCs/>
          <w:noProof/>
          <w:sz w:val="24"/>
          <w:szCs w:val="24"/>
          <w:lang w:val="id-ID"/>
        </w:rPr>
      </w:pPr>
      <w:r w:rsidRPr="000E4E4D">
        <w:rPr>
          <w:b/>
          <w:bCs/>
          <w:noProof/>
          <w:sz w:val="24"/>
          <w:szCs w:val="24"/>
          <w:lang w:val="id-ID"/>
        </w:rPr>
        <w:t xml:space="preserve">Instrumen </w:t>
      </w:r>
      <w:r w:rsidRPr="000E4E4D">
        <w:rPr>
          <w:b/>
          <w:bCs/>
          <w:i/>
          <w:iCs/>
          <w:noProof/>
          <w:sz w:val="24"/>
          <w:szCs w:val="24"/>
          <w:lang w:val="id-ID"/>
        </w:rPr>
        <w:t>Teamwork</w:t>
      </w:r>
      <w:r w:rsidRPr="000E4E4D">
        <w:rPr>
          <w:b/>
          <w:bCs/>
          <w:noProof/>
          <w:sz w:val="24"/>
          <w:szCs w:val="24"/>
          <w:lang w:val="id-ID"/>
        </w:rPr>
        <w:t xml:space="preserve"> </w:t>
      </w:r>
    </w:p>
    <w:p w14:paraId="5A7CA972" w14:textId="02C5C007" w:rsidR="00782E19" w:rsidRPr="000E4E4D" w:rsidRDefault="00782E19" w:rsidP="000B1934">
      <w:pPr>
        <w:numPr>
          <w:ilvl w:val="0"/>
          <w:numId w:val="29"/>
        </w:numPr>
        <w:tabs>
          <w:tab w:val="left" w:pos="284"/>
        </w:tabs>
        <w:spacing w:after="0" w:line="360" w:lineRule="auto"/>
        <w:ind w:left="1843"/>
        <w:jc w:val="both"/>
        <w:rPr>
          <w:rFonts w:cs="Times New Roman"/>
          <w:b/>
          <w:noProof/>
          <w:szCs w:val="24"/>
          <w:lang w:val="id-ID"/>
        </w:rPr>
      </w:pPr>
      <w:r w:rsidRPr="000E4E4D">
        <w:rPr>
          <w:rFonts w:cs="Times New Roman"/>
          <w:b/>
          <w:noProof/>
          <w:szCs w:val="24"/>
          <w:lang w:val="id-ID"/>
        </w:rPr>
        <w:t>Definisi Operasional</w:t>
      </w:r>
    </w:p>
    <w:p w14:paraId="7B7D5693" w14:textId="47442470" w:rsidR="00782E19" w:rsidRPr="000E4E4D" w:rsidRDefault="00782E19" w:rsidP="00782E19">
      <w:pPr>
        <w:tabs>
          <w:tab w:val="left" w:pos="284"/>
          <w:tab w:val="left" w:pos="993"/>
        </w:tabs>
        <w:spacing w:after="0" w:line="360" w:lineRule="auto"/>
        <w:ind w:left="1701"/>
        <w:jc w:val="both"/>
        <w:rPr>
          <w:rFonts w:cs="Times New Roman"/>
          <w:noProof/>
          <w:szCs w:val="24"/>
          <w:lang w:val="id-ID"/>
        </w:rPr>
      </w:pPr>
      <w:r w:rsidRPr="000E4E4D">
        <w:rPr>
          <w:rFonts w:eastAsia="Times New Roman" w:cs="Times New Roman"/>
          <w:noProof/>
          <w:szCs w:val="24"/>
          <w:lang w:val="id-ID"/>
        </w:rPr>
        <w:tab/>
        <w:t xml:space="preserve">Operasional merupakan suatu tindakan dalam membuat batasan–batasan yang akan digunakan dalam analisis. Adapun yang akan dianalisis adalah </w:t>
      </w:r>
      <w:r w:rsidR="00E2649E" w:rsidRPr="000E4E4D">
        <w:rPr>
          <w:rFonts w:cs="Times New Roman"/>
          <w:i/>
          <w:iCs/>
          <w:noProof/>
          <w:szCs w:val="24"/>
          <w:lang w:val="id-ID"/>
        </w:rPr>
        <w:t>Teamwork</w:t>
      </w:r>
      <w:r w:rsidRPr="000E4E4D">
        <w:rPr>
          <w:rFonts w:eastAsia="Times New Roman" w:cs="Times New Roman"/>
          <w:i/>
          <w:iCs/>
          <w:noProof/>
          <w:szCs w:val="24"/>
          <w:lang w:val="id-ID"/>
        </w:rPr>
        <w:t>.</w:t>
      </w:r>
      <w:r w:rsidRPr="000E4E4D">
        <w:rPr>
          <w:rFonts w:cs="Times New Roman"/>
          <w:b/>
          <w:noProof/>
          <w:szCs w:val="24"/>
          <w:lang w:val="id-ID"/>
        </w:rPr>
        <w:t xml:space="preserve"> </w:t>
      </w:r>
      <w:r w:rsidR="00E2649E" w:rsidRPr="000E4E4D">
        <w:rPr>
          <w:rFonts w:cs="Times New Roman"/>
          <w:i/>
          <w:iCs/>
          <w:noProof/>
          <w:szCs w:val="24"/>
          <w:lang w:val="id-ID"/>
        </w:rPr>
        <w:t>Teamwork</w:t>
      </w:r>
      <w:r w:rsidRPr="000E4E4D">
        <w:rPr>
          <w:rFonts w:cs="Times New Roman"/>
          <w:noProof/>
          <w:szCs w:val="24"/>
          <w:lang w:val="id-ID"/>
        </w:rPr>
        <w:t xml:space="preserve"> adalah variabel bebas (variabel independen) diberi simbol X</w:t>
      </w:r>
      <w:r w:rsidRPr="000E4E4D">
        <w:rPr>
          <w:rFonts w:cs="Times New Roman"/>
          <w:noProof/>
          <w:szCs w:val="24"/>
          <w:vertAlign w:val="subscript"/>
          <w:lang w:val="id-ID"/>
        </w:rPr>
        <w:t>2</w:t>
      </w:r>
      <w:r w:rsidRPr="000E4E4D">
        <w:rPr>
          <w:rFonts w:cs="Times New Roman"/>
          <w:noProof/>
          <w:szCs w:val="24"/>
          <w:lang w:val="id-ID"/>
        </w:rPr>
        <w:t xml:space="preserve">. Skor pendapat kepuasan pelanggan dari indikator yang terdiri dari </w:t>
      </w:r>
      <w:r w:rsidR="00E2649E" w:rsidRPr="000E4E4D">
        <w:rPr>
          <w:rFonts w:cs="Times New Roman"/>
          <w:noProof/>
          <w:szCs w:val="24"/>
          <w:lang w:val="id-ID"/>
        </w:rPr>
        <w:t xml:space="preserve">Mau bekerja sama </w:t>
      </w:r>
      <w:r w:rsidR="00E2649E" w:rsidRPr="000E4E4D">
        <w:rPr>
          <w:rFonts w:cs="Times New Roman"/>
          <w:i/>
          <w:iCs/>
          <w:noProof/>
          <w:szCs w:val="24"/>
          <w:lang w:val="id-ID"/>
        </w:rPr>
        <w:t>(cooperative)</w:t>
      </w:r>
      <w:r w:rsidR="00E2649E" w:rsidRPr="000E4E4D">
        <w:rPr>
          <w:rFonts w:cs="Times New Roman"/>
          <w:noProof/>
          <w:szCs w:val="24"/>
          <w:lang w:val="id-ID"/>
        </w:rPr>
        <w:t xml:space="preserve">, Menggunakan harapan yang positif, Menghargai masukan, Memberikan dorongan dan Membangun semangat kelompok. </w:t>
      </w:r>
    </w:p>
    <w:p w14:paraId="126F2F47" w14:textId="1CE0BE2D" w:rsidR="00782E19" w:rsidRPr="000E4E4D" w:rsidRDefault="00782E19" w:rsidP="000B1934">
      <w:pPr>
        <w:numPr>
          <w:ilvl w:val="0"/>
          <w:numId w:val="29"/>
        </w:numPr>
        <w:tabs>
          <w:tab w:val="left" w:pos="284"/>
        </w:tabs>
        <w:spacing w:after="0" w:line="360" w:lineRule="auto"/>
        <w:ind w:left="1843"/>
        <w:jc w:val="both"/>
        <w:rPr>
          <w:rFonts w:cs="Times New Roman"/>
          <w:b/>
          <w:noProof/>
          <w:szCs w:val="24"/>
          <w:lang w:val="id-ID"/>
        </w:rPr>
      </w:pPr>
      <w:r w:rsidRPr="000E4E4D">
        <w:rPr>
          <w:rFonts w:cs="Times New Roman"/>
          <w:b/>
          <w:noProof/>
          <w:szCs w:val="24"/>
          <w:lang w:val="id-ID"/>
        </w:rPr>
        <w:t>Kisi-Kisi Instrumen</w:t>
      </w:r>
    </w:p>
    <w:p w14:paraId="7EE03C92" w14:textId="165FD1E4" w:rsidR="00A730F2" w:rsidRPr="000E4E4D" w:rsidRDefault="00782E19" w:rsidP="00A730F2">
      <w:pPr>
        <w:tabs>
          <w:tab w:val="left" w:pos="284"/>
          <w:tab w:val="left" w:pos="1701"/>
        </w:tabs>
        <w:spacing w:after="0" w:line="360" w:lineRule="auto"/>
        <w:ind w:left="1701"/>
        <w:jc w:val="both"/>
        <w:rPr>
          <w:rFonts w:cs="Times New Roman"/>
          <w:noProof/>
          <w:szCs w:val="24"/>
          <w:lang w:val="id-ID"/>
        </w:rPr>
      </w:pPr>
      <w:r w:rsidRPr="000E4E4D">
        <w:rPr>
          <w:rFonts w:cs="Times New Roman"/>
          <w:noProof/>
          <w:szCs w:val="24"/>
          <w:lang w:val="id-ID"/>
        </w:rPr>
        <w:tab/>
        <w:t xml:space="preserve">Instrumen untuk mengukur kepuasan pelanggan dapat dilihat pada tabel di bawah ini: </w:t>
      </w:r>
    </w:p>
    <w:p w14:paraId="0D463F08" w14:textId="192D6DF6" w:rsidR="00782E19" w:rsidRPr="000E4E4D" w:rsidRDefault="00782E19" w:rsidP="00782E19">
      <w:pPr>
        <w:spacing w:after="0"/>
        <w:ind w:left="1701"/>
        <w:contextualSpacing/>
        <w:jc w:val="center"/>
        <w:rPr>
          <w:rFonts w:eastAsia="Times New Roman" w:cs="Times New Roman"/>
          <w:b/>
          <w:bCs/>
          <w:noProof/>
          <w:szCs w:val="24"/>
          <w:lang w:val="id-ID"/>
        </w:rPr>
      </w:pPr>
      <w:r w:rsidRPr="000E4E4D">
        <w:rPr>
          <w:rFonts w:eastAsia="Times New Roman" w:cs="Times New Roman"/>
          <w:b/>
          <w:bCs/>
          <w:noProof/>
          <w:szCs w:val="24"/>
          <w:lang w:val="id-ID"/>
        </w:rPr>
        <w:t>Tabel 3.</w:t>
      </w:r>
      <w:r w:rsidR="00CE3D98" w:rsidRPr="000E4E4D">
        <w:rPr>
          <w:rFonts w:eastAsia="Times New Roman" w:cs="Times New Roman"/>
          <w:b/>
          <w:bCs/>
          <w:noProof/>
          <w:szCs w:val="24"/>
          <w:lang w:val="id-ID"/>
        </w:rPr>
        <w:t>6</w:t>
      </w:r>
      <w:r w:rsidRPr="000E4E4D">
        <w:rPr>
          <w:rFonts w:eastAsia="Times New Roman" w:cs="Times New Roman"/>
          <w:b/>
          <w:bCs/>
          <w:noProof/>
          <w:szCs w:val="24"/>
          <w:lang w:val="id-ID"/>
        </w:rPr>
        <w:t xml:space="preserve"> </w:t>
      </w:r>
    </w:p>
    <w:p w14:paraId="4EF68672" w14:textId="4C582378" w:rsidR="00F72FF9" w:rsidRPr="000E4E4D" w:rsidRDefault="00782E19" w:rsidP="00632BAD">
      <w:pPr>
        <w:spacing w:after="0"/>
        <w:ind w:left="1701"/>
        <w:contextualSpacing/>
        <w:jc w:val="center"/>
        <w:rPr>
          <w:rFonts w:cs="Times New Roman"/>
          <w:b/>
          <w:i/>
          <w:iCs/>
          <w:noProof/>
          <w:szCs w:val="24"/>
          <w:lang w:val="id-ID"/>
        </w:rPr>
      </w:pPr>
      <w:r w:rsidRPr="000E4E4D">
        <w:rPr>
          <w:rFonts w:eastAsia="Times New Roman" w:cs="Times New Roman"/>
          <w:b/>
          <w:bCs/>
          <w:noProof/>
          <w:szCs w:val="24"/>
          <w:lang w:val="id-ID"/>
        </w:rPr>
        <w:t xml:space="preserve">Kisi-Kisi </w:t>
      </w:r>
      <w:r w:rsidR="00FA2177" w:rsidRPr="000E4E4D">
        <w:rPr>
          <w:rFonts w:cs="Times New Roman"/>
          <w:b/>
          <w:i/>
          <w:iCs/>
          <w:noProof/>
          <w:szCs w:val="24"/>
          <w:lang w:val="id-ID"/>
        </w:rPr>
        <w:t>Teamwork</w:t>
      </w:r>
    </w:p>
    <w:p w14:paraId="6271A6D3" w14:textId="77777777" w:rsidR="00F72FF9" w:rsidRPr="000E4E4D" w:rsidRDefault="00F72FF9" w:rsidP="00782E19">
      <w:pPr>
        <w:spacing w:after="0"/>
        <w:ind w:left="1701"/>
        <w:contextualSpacing/>
        <w:jc w:val="center"/>
        <w:rPr>
          <w:rFonts w:cs="Times New Roman"/>
          <w:b/>
          <w:i/>
          <w:iCs/>
          <w:noProof/>
          <w:szCs w:val="24"/>
          <w:lang w:val="id-ID"/>
        </w:rPr>
      </w:pPr>
    </w:p>
    <w:tbl>
      <w:tblPr>
        <w:tblStyle w:val="TableGrid"/>
        <w:tblW w:w="8926" w:type="dxa"/>
        <w:tblLayout w:type="fixed"/>
        <w:tblLook w:val="04A0" w:firstRow="1" w:lastRow="0" w:firstColumn="1" w:lastColumn="0" w:noHBand="0" w:noVBand="1"/>
      </w:tblPr>
      <w:tblGrid>
        <w:gridCol w:w="567"/>
        <w:gridCol w:w="1665"/>
        <w:gridCol w:w="1874"/>
        <w:gridCol w:w="992"/>
        <w:gridCol w:w="993"/>
        <w:gridCol w:w="1417"/>
        <w:gridCol w:w="1418"/>
      </w:tblGrid>
      <w:tr w:rsidR="002A76BB" w:rsidRPr="000E4E4D" w14:paraId="428E4FE4" w14:textId="77777777" w:rsidTr="00DA16E9">
        <w:trPr>
          <w:tblHeader/>
        </w:trPr>
        <w:tc>
          <w:tcPr>
            <w:tcW w:w="567" w:type="dxa"/>
          </w:tcPr>
          <w:p w14:paraId="6E0323A2" w14:textId="2BB6B071" w:rsidR="00632BAD" w:rsidRPr="000E4E4D" w:rsidRDefault="00632BAD" w:rsidP="00632BAD">
            <w:pPr>
              <w:spacing w:after="0"/>
              <w:contextualSpacing/>
              <w:rPr>
                <w:rFonts w:cs="Times New Roman"/>
                <w:bCs/>
                <w:noProof/>
                <w:szCs w:val="24"/>
                <w:lang w:val="id-ID"/>
              </w:rPr>
            </w:pPr>
            <w:r w:rsidRPr="000E4E4D">
              <w:rPr>
                <w:rFonts w:cs="Times New Roman"/>
                <w:bCs/>
                <w:noProof/>
                <w:szCs w:val="24"/>
                <w:lang w:val="id-ID"/>
              </w:rPr>
              <w:t>No</w:t>
            </w:r>
          </w:p>
        </w:tc>
        <w:tc>
          <w:tcPr>
            <w:tcW w:w="1665" w:type="dxa"/>
          </w:tcPr>
          <w:p w14:paraId="097AE961" w14:textId="35E90CB9" w:rsidR="00632BAD" w:rsidRPr="000E4E4D" w:rsidRDefault="00632BAD" w:rsidP="00782E19">
            <w:pPr>
              <w:spacing w:after="0"/>
              <w:contextualSpacing/>
              <w:jc w:val="center"/>
              <w:rPr>
                <w:rFonts w:cs="Times New Roman"/>
                <w:bCs/>
                <w:noProof/>
                <w:szCs w:val="24"/>
                <w:lang w:val="id-ID"/>
              </w:rPr>
            </w:pPr>
            <w:r w:rsidRPr="000E4E4D">
              <w:rPr>
                <w:rFonts w:cs="Times New Roman"/>
                <w:bCs/>
                <w:noProof/>
                <w:szCs w:val="24"/>
                <w:lang w:val="id-ID"/>
              </w:rPr>
              <w:t>Definisi</w:t>
            </w:r>
          </w:p>
        </w:tc>
        <w:tc>
          <w:tcPr>
            <w:tcW w:w="1874" w:type="dxa"/>
          </w:tcPr>
          <w:p w14:paraId="4B57D487" w14:textId="11803570" w:rsidR="00632BAD" w:rsidRPr="000E4E4D" w:rsidRDefault="00632BAD" w:rsidP="00782E19">
            <w:pPr>
              <w:spacing w:after="0"/>
              <w:contextualSpacing/>
              <w:jc w:val="center"/>
              <w:rPr>
                <w:rFonts w:cs="Times New Roman"/>
                <w:bCs/>
                <w:noProof/>
                <w:szCs w:val="24"/>
                <w:lang w:val="id-ID"/>
              </w:rPr>
            </w:pPr>
            <w:r w:rsidRPr="000E4E4D">
              <w:rPr>
                <w:rFonts w:cs="Times New Roman"/>
                <w:bCs/>
                <w:noProof/>
                <w:szCs w:val="24"/>
                <w:lang w:val="id-ID"/>
              </w:rPr>
              <w:t>Indikator</w:t>
            </w:r>
          </w:p>
        </w:tc>
        <w:tc>
          <w:tcPr>
            <w:tcW w:w="992" w:type="dxa"/>
          </w:tcPr>
          <w:p w14:paraId="038111EB" w14:textId="03922D5B" w:rsidR="00632BAD" w:rsidRPr="000E4E4D" w:rsidRDefault="00632BAD" w:rsidP="00782E19">
            <w:pPr>
              <w:spacing w:after="0"/>
              <w:contextualSpacing/>
              <w:jc w:val="center"/>
              <w:rPr>
                <w:rFonts w:cs="Times New Roman"/>
                <w:bCs/>
                <w:noProof/>
                <w:szCs w:val="24"/>
                <w:lang w:val="id-ID"/>
              </w:rPr>
            </w:pPr>
            <w:r w:rsidRPr="000E4E4D">
              <w:rPr>
                <w:rFonts w:cs="Times New Roman"/>
                <w:bCs/>
                <w:noProof/>
                <w:szCs w:val="24"/>
                <w:lang w:val="id-ID"/>
              </w:rPr>
              <w:t>Nomor Butir</w:t>
            </w:r>
          </w:p>
        </w:tc>
        <w:tc>
          <w:tcPr>
            <w:tcW w:w="993" w:type="dxa"/>
          </w:tcPr>
          <w:p w14:paraId="099913CE" w14:textId="58029591" w:rsidR="00632BAD" w:rsidRPr="000E4E4D" w:rsidRDefault="00632BAD" w:rsidP="00782E19">
            <w:pPr>
              <w:spacing w:after="0"/>
              <w:contextualSpacing/>
              <w:jc w:val="center"/>
              <w:rPr>
                <w:rFonts w:cs="Times New Roman"/>
                <w:bCs/>
                <w:noProof/>
                <w:szCs w:val="24"/>
                <w:lang w:val="id-ID"/>
              </w:rPr>
            </w:pPr>
            <w:r w:rsidRPr="000E4E4D">
              <w:rPr>
                <w:rFonts w:cs="Times New Roman"/>
                <w:bCs/>
                <w:noProof/>
                <w:szCs w:val="24"/>
                <w:lang w:val="id-ID"/>
              </w:rPr>
              <w:t>Jumlah</w:t>
            </w:r>
          </w:p>
        </w:tc>
        <w:tc>
          <w:tcPr>
            <w:tcW w:w="1417" w:type="dxa"/>
          </w:tcPr>
          <w:p w14:paraId="5099787D" w14:textId="2D10199A" w:rsidR="00632BAD" w:rsidRPr="000E4E4D" w:rsidRDefault="00632BAD" w:rsidP="00782E19">
            <w:pPr>
              <w:spacing w:after="0"/>
              <w:contextualSpacing/>
              <w:jc w:val="center"/>
              <w:rPr>
                <w:rFonts w:cs="Times New Roman"/>
                <w:bCs/>
                <w:noProof/>
                <w:szCs w:val="24"/>
                <w:lang w:val="id-ID"/>
              </w:rPr>
            </w:pPr>
            <w:r w:rsidRPr="000E4E4D">
              <w:rPr>
                <w:rFonts w:cs="Times New Roman"/>
                <w:bCs/>
                <w:noProof/>
                <w:szCs w:val="24"/>
                <w:lang w:val="id-ID"/>
              </w:rPr>
              <w:t>Instrumen</w:t>
            </w:r>
          </w:p>
        </w:tc>
        <w:tc>
          <w:tcPr>
            <w:tcW w:w="1418" w:type="dxa"/>
          </w:tcPr>
          <w:p w14:paraId="2AB02529" w14:textId="006EFED2" w:rsidR="00632BAD" w:rsidRPr="000E4E4D" w:rsidRDefault="00632BAD" w:rsidP="00782E19">
            <w:pPr>
              <w:spacing w:after="0"/>
              <w:contextualSpacing/>
              <w:jc w:val="center"/>
              <w:rPr>
                <w:rFonts w:cs="Times New Roman"/>
                <w:bCs/>
                <w:noProof/>
                <w:szCs w:val="24"/>
                <w:lang w:val="id-ID"/>
              </w:rPr>
            </w:pPr>
            <w:r w:rsidRPr="000E4E4D">
              <w:rPr>
                <w:rFonts w:cs="Times New Roman"/>
                <w:bCs/>
                <w:noProof/>
                <w:szCs w:val="24"/>
                <w:lang w:val="id-ID"/>
              </w:rPr>
              <w:t xml:space="preserve">Skala Pengukuran </w:t>
            </w:r>
          </w:p>
        </w:tc>
      </w:tr>
      <w:tr w:rsidR="002A76BB" w:rsidRPr="000E4E4D" w14:paraId="220829A9" w14:textId="77777777" w:rsidTr="00DA16E9">
        <w:tc>
          <w:tcPr>
            <w:tcW w:w="567" w:type="dxa"/>
            <w:vMerge w:val="restart"/>
          </w:tcPr>
          <w:p w14:paraId="689BA7EE" w14:textId="77777777" w:rsidR="002A76BB" w:rsidRPr="000E4E4D" w:rsidRDefault="002A76BB" w:rsidP="002A76BB">
            <w:pPr>
              <w:spacing w:after="0"/>
              <w:contextualSpacing/>
              <w:jc w:val="center"/>
              <w:rPr>
                <w:rFonts w:cs="Times New Roman"/>
                <w:bCs/>
                <w:noProof/>
                <w:szCs w:val="24"/>
                <w:lang w:val="id-ID"/>
              </w:rPr>
            </w:pPr>
          </w:p>
        </w:tc>
        <w:tc>
          <w:tcPr>
            <w:tcW w:w="1665" w:type="dxa"/>
            <w:vMerge w:val="restart"/>
          </w:tcPr>
          <w:p w14:paraId="682DAC7A" w14:textId="77777777" w:rsidR="002A76BB" w:rsidRPr="000E4E4D" w:rsidRDefault="002A76BB" w:rsidP="002A76BB">
            <w:pPr>
              <w:pStyle w:val="ListParagraph"/>
              <w:spacing w:line="360" w:lineRule="auto"/>
              <w:ind w:left="39" w:firstLine="0"/>
              <w:jc w:val="left"/>
              <w:rPr>
                <w:noProof/>
                <w:sz w:val="24"/>
                <w:szCs w:val="24"/>
                <w:shd w:val="clear" w:color="auto" w:fill="FFFFFF"/>
                <w:lang w:val="id-ID"/>
              </w:rPr>
            </w:pPr>
            <w:r w:rsidRPr="000E4E4D">
              <w:rPr>
                <w:noProof/>
                <w:sz w:val="24"/>
                <w:szCs w:val="24"/>
                <w:lang w:val="id-ID"/>
              </w:rPr>
              <w:t xml:space="preserve">Tim  adalah kelompok yang usaha-usaha individualnya </w:t>
            </w:r>
            <w:r w:rsidRPr="000E4E4D">
              <w:rPr>
                <w:noProof/>
                <w:sz w:val="24"/>
                <w:szCs w:val="24"/>
                <w:lang w:val="id-ID"/>
              </w:rPr>
              <w:lastRenderedPageBreak/>
              <w:t>menghasilkan kinerja lebih tinggi dari pada jumlah masukan individual.</w:t>
            </w:r>
            <w:r w:rsidRPr="000E4E4D">
              <w:rPr>
                <w:rStyle w:val="FootnoteReference"/>
                <w:noProof/>
                <w:sz w:val="24"/>
                <w:szCs w:val="24"/>
                <w:lang w:val="id-ID"/>
              </w:rPr>
              <w:footnoteReference w:id="48"/>
            </w:r>
          </w:p>
          <w:p w14:paraId="368647F4" w14:textId="77777777" w:rsidR="002A76BB" w:rsidRPr="000E4E4D" w:rsidRDefault="002A76BB" w:rsidP="002A76BB">
            <w:pPr>
              <w:spacing w:after="0"/>
              <w:contextualSpacing/>
              <w:rPr>
                <w:rFonts w:cs="Times New Roman"/>
                <w:bCs/>
                <w:noProof/>
                <w:szCs w:val="24"/>
                <w:lang w:val="id-ID"/>
              </w:rPr>
            </w:pPr>
          </w:p>
        </w:tc>
        <w:tc>
          <w:tcPr>
            <w:tcW w:w="1874" w:type="dxa"/>
          </w:tcPr>
          <w:p w14:paraId="4E6B328C" w14:textId="516C8374" w:rsidR="002A76BB" w:rsidRPr="000E4E4D" w:rsidRDefault="002A76BB" w:rsidP="000B1934">
            <w:pPr>
              <w:pStyle w:val="ListParagraph"/>
              <w:numPr>
                <w:ilvl w:val="0"/>
                <w:numId w:val="30"/>
              </w:numPr>
              <w:ind w:left="201" w:hanging="284"/>
              <w:contextualSpacing/>
              <w:rPr>
                <w:noProof/>
                <w:sz w:val="24"/>
                <w:szCs w:val="24"/>
                <w:lang w:val="id-ID"/>
              </w:rPr>
            </w:pPr>
            <w:r w:rsidRPr="000E4E4D">
              <w:rPr>
                <w:noProof/>
                <w:sz w:val="24"/>
                <w:szCs w:val="24"/>
                <w:lang w:val="id-ID"/>
              </w:rPr>
              <w:lastRenderedPageBreak/>
              <w:t xml:space="preserve">Mau bekerja sama </w:t>
            </w:r>
            <w:r w:rsidRPr="000E4E4D">
              <w:rPr>
                <w:i/>
                <w:iCs/>
                <w:noProof/>
                <w:sz w:val="24"/>
                <w:szCs w:val="24"/>
                <w:lang w:val="id-ID"/>
              </w:rPr>
              <w:t>(cooperative)</w:t>
            </w:r>
          </w:p>
          <w:p w14:paraId="58832418" w14:textId="0AFE0750" w:rsidR="002A76BB" w:rsidRPr="000E4E4D" w:rsidRDefault="002A76BB" w:rsidP="002A76BB">
            <w:pPr>
              <w:spacing w:after="0"/>
              <w:contextualSpacing/>
              <w:rPr>
                <w:rFonts w:cs="Times New Roman"/>
                <w:bCs/>
                <w:noProof/>
                <w:szCs w:val="24"/>
                <w:lang w:val="id-ID"/>
              </w:rPr>
            </w:pPr>
          </w:p>
        </w:tc>
        <w:tc>
          <w:tcPr>
            <w:tcW w:w="992" w:type="dxa"/>
          </w:tcPr>
          <w:p w14:paraId="3A0C9F5C" w14:textId="0D7D6C03" w:rsidR="002A76BB" w:rsidRPr="000E4E4D" w:rsidRDefault="00003E67" w:rsidP="002A76BB">
            <w:pPr>
              <w:spacing w:after="0"/>
              <w:contextualSpacing/>
              <w:jc w:val="center"/>
              <w:rPr>
                <w:rFonts w:cs="Times New Roman"/>
                <w:bCs/>
                <w:noProof/>
                <w:szCs w:val="24"/>
                <w:lang w:val="id-ID"/>
              </w:rPr>
            </w:pPr>
            <w:r w:rsidRPr="000E4E4D">
              <w:rPr>
                <w:rFonts w:cs="Times New Roman"/>
                <w:bCs/>
                <w:noProof/>
                <w:szCs w:val="24"/>
                <w:lang w:val="id-ID"/>
              </w:rPr>
              <w:t>1,2,3,4</w:t>
            </w:r>
          </w:p>
        </w:tc>
        <w:tc>
          <w:tcPr>
            <w:tcW w:w="993" w:type="dxa"/>
          </w:tcPr>
          <w:p w14:paraId="114A62D1" w14:textId="1FA559F3" w:rsidR="002A76BB" w:rsidRPr="000E4E4D" w:rsidRDefault="00003E67" w:rsidP="002A76BB">
            <w:pPr>
              <w:spacing w:after="0"/>
              <w:contextualSpacing/>
              <w:jc w:val="center"/>
              <w:rPr>
                <w:rFonts w:cs="Times New Roman"/>
                <w:bCs/>
                <w:noProof/>
                <w:szCs w:val="24"/>
                <w:lang w:val="id-ID"/>
              </w:rPr>
            </w:pPr>
            <w:r w:rsidRPr="000E4E4D">
              <w:rPr>
                <w:rFonts w:cs="Times New Roman"/>
                <w:bCs/>
                <w:noProof/>
                <w:szCs w:val="24"/>
                <w:lang w:val="id-ID"/>
              </w:rPr>
              <w:t>4</w:t>
            </w:r>
          </w:p>
        </w:tc>
        <w:tc>
          <w:tcPr>
            <w:tcW w:w="1417" w:type="dxa"/>
            <w:vMerge w:val="restart"/>
          </w:tcPr>
          <w:p w14:paraId="5A398BB8" w14:textId="77777777" w:rsidR="00003E67" w:rsidRPr="000E4E4D" w:rsidRDefault="00003E67" w:rsidP="002A76BB">
            <w:pPr>
              <w:spacing w:after="0"/>
              <w:contextualSpacing/>
              <w:jc w:val="center"/>
              <w:rPr>
                <w:rFonts w:eastAsia="Times New Roman" w:cs="Times New Roman"/>
                <w:noProof/>
                <w:szCs w:val="24"/>
                <w:lang w:val="id-ID"/>
              </w:rPr>
            </w:pPr>
          </w:p>
          <w:p w14:paraId="04BEDB4E" w14:textId="77777777" w:rsidR="00003E67" w:rsidRPr="000E4E4D" w:rsidRDefault="00003E67" w:rsidP="002A76BB">
            <w:pPr>
              <w:spacing w:after="0"/>
              <w:contextualSpacing/>
              <w:jc w:val="center"/>
              <w:rPr>
                <w:rFonts w:eastAsia="Times New Roman" w:cs="Times New Roman"/>
                <w:noProof/>
                <w:szCs w:val="24"/>
                <w:lang w:val="id-ID"/>
              </w:rPr>
            </w:pPr>
          </w:p>
          <w:p w14:paraId="183D277F" w14:textId="77777777" w:rsidR="00003E67" w:rsidRPr="000E4E4D" w:rsidRDefault="00003E67" w:rsidP="002A76BB">
            <w:pPr>
              <w:spacing w:after="0"/>
              <w:contextualSpacing/>
              <w:jc w:val="center"/>
              <w:rPr>
                <w:rFonts w:eastAsia="Times New Roman" w:cs="Times New Roman"/>
                <w:noProof/>
                <w:szCs w:val="24"/>
                <w:lang w:val="id-ID"/>
              </w:rPr>
            </w:pPr>
          </w:p>
          <w:p w14:paraId="7366D941" w14:textId="77777777" w:rsidR="00003E67" w:rsidRPr="000E4E4D" w:rsidRDefault="00003E67" w:rsidP="002A76BB">
            <w:pPr>
              <w:spacing w:after="0"/>
              <w:contextualSpacing/>
              <w:jc w:val="center"/>
              <w:rPr>
                <w:rFonts w:eastAsia="Times New Roman" w:cs="Times New Roman"/>
                <w:noProof/>
                <w:szCs w:val="24"/>
                <w:lang w:val="id-ID"/>
              </w:rPr>
            </w:pPr>
          </w:p>
          <w:p w14:paraId="4E1C0857" w14:textId="77777777" w:rsidR="00003E67" w:rsidRDefault="00003E67" w:rsidP="00DA16E9">
            <w:pPr>
              <w:spacing w:after="0"/>
              <w:contextualSpacing/>
              <w:rPr>
                <w:rFonts w:eastAsia="Times New Roman" w:cs="Times New Roman"/>
                <w:noProof/>
                <w:szCs w:val="24"/>
                <w:lang w:val="id-ID"/>
              </w:rPr>
            </w:pPr>
          </w:p>
          <w:p w14:paraId="3717B8BB" w14:textId="77777777" w:rsidR="00DA16E9" w:rsidRDefault="00DA16E9" w:rsidP="00DA16E9">
            <w:pPr>
              <w:spacing w:after="0"/>
              <w:contextualSpacing/>
              <w:rPr>
                <w:rFonts w:eastAsia="Times New Roman" w:cs="Times New Roman"/>
                <w:noProof/>
                <w:szCs w:val="24"/>
                <w:lang w:val="id-ID"/>
              </w:rPr>
            </w:pPr>
          </w:p>
          <w:p w14:paraId="12EEC2A3" w14:textId="77777777" w:rsidR="00DA16E9" w:rsidRPr="000E4E4D" w:rsidRDefault="00DA16E9" w:rsidP="00DA16E9">
            <w:pPr>
              <w:spacing w:after="0"/>
              <w:contextualSpacing/>
              <w:rPr>
                <w:rFonts w:eastAsia="Times New Roman" w:cs="Times New Roman"/>
                <w:noProof/>
                <w:szCs w:val="24"/>
                <w:lang w:val="id-ID"/>
              </w:rPr>
            </w:pPr>
          </w:p>
          <w:p w14:paraId="6DBDAFF5" w14:textId="1BF62CA9" w:rsidR="002A76BB" w:rsidRPr="000E4E4D" w:rsidRDefault="00003E67" w:rsidP="002A76BB">
            <w:pPr>
              <w:spacing w:after="0"/>
              <w:contextualSpacing/>
              <w:jc w:val="center"/>
              <w:rPr>
                <w:rFonts w:cs="Times New Roman"/>
                <w:bCs/>
                <w:noProof/>
                <w:szCs w:val="24"/>
                <w:lang w:val="id-ID"/>
              </w:rPr>
            </w:pPr>
            <w:r w:rsidRPr="000E4E4D">
              <w:rPr>
                <w:rFonts w:eastAsia="Times New Roman" w:cs="Times New Roman"/>
                <w:noProof/>
                <w:szCs w:val="24"/>
                <w:lang w:val="id-ID"/>
              </w:rPr>
              <w:lastRenderedPageBreak/>
              <w:t>Kuesioner Skala Likert 1-5</w:t>
            </w:r>
          </w:p>
        </w:tc>
        <w:tc>
          <w:tcPr>
            <w:tcW w:w="1418" w:type="dxa"/>
            <w:vMerge w:val="restart"/>
          </w:tcPr>
          <w:p w14:paraId="4966A2FB" w14:textId="77777777" w:rsidR="002A76BB" w:rsidRPr="000E4E4D" w:rsidRDefault="002A76BB" w:rsidP="002A76BB">
            <w:pPr>
              <w:spacing w:after="0"/>
              <w:contextualSpacing/>
              <w:jc w:val="center"/>
              <w:rPr>
                <w:rFonts w:cs="Times New Roman"/>
                <w:bCs/>
                <w:noProof/>
                <w:szCs w:val="24"/>
                <w:lang w:val="id-ID"/>
              </w:rPr>
            </w:pPr>
          </w:p>
          <w:p w14:paraId="4197C9B1" w14:textId="77777777" w:rsidR="00003E67" w:rsidRPr="000E4E4D" w:rsidRDefault="00003E67" w:rsidP="002A76BB">
            <w:pPr>
              <w:spacing w:after="0"/>
              <w:contextualSpacing/>
              <w:jc w:val="center"/>
              <w:rPr>
                <w:rFonts w:cs="Times New Roman"/>
                <w:bCs/>
                <w:noProof/>
                <w:szCs w:val="24"/>
                <w:lang w:val="id-ID"/>
              </w:rPr>
            </w:pPr>
          </w:p>
          <w:p w14:paraId="59AA56C3" w14:textId="77777777" w:rsidR="00003E67" w:rsidRPr="000E4E4D" w:rsidRDefault="00003E67" w:rsidP="002A76BB">
            <w:pPr>
              <w:spacing w:after="0"/>
              <w:contextualSpacing/>
              <w:jc w:val="center"/>
              <w:rPr>
                <w:rFonts w:cs="Times New Roman"/>
                <w:bCs/>
                <w:noProof/>
                <w:szCs w:val="24"/>
                <w:lang w:val="id-ID"/>
              </w:rPr>
            </w:pPr>
          </w:p>
          <w:p w14:paraId="0B316B0F" w14:textId="77777777" w:rsidR="00003E67" w:rsidRPr="000E4E4D" w:rsidRDefault="00003E67" w:rsidP="002A76BB">
            <w:pPr>
              <w:spacing w:after="0"/>
              <w:contextualSpacing/>
              <w:jc w:val="center"/>
              <w:rPr>
                <w:rFonts w:cs="Times New Roman"/>
                <w:bCs/>
                <w:noProof/>
                <w:szCs w:val="24"/>
                <w:lang w:val="id-ID"/>
              </w:rPr>
            </w:pPr>
          </w:p>
          <w:p w14:paraId="41594E27" w14:textId="77777777" w:rsidR="00003E67" w:rsidRPr="000E4E4D" w:rsidRDefault="00003E67" w:rsidP="002A76BB">
            <w:pPr>
              <w:spacing w:after="0"/>
              <w:contextualSpacing/>
              <w:jc w:val="center"/>
              <w:rPr>
                <w:rFonts w:cs="Times New Roman"/>
                <w:bCs/>
                <w:noProof/>
                <w:szCs w:val="24"/>
                <w:lang w:val="id-ID"/>
              </w:rPr>
            </w:pPr>
          </w:p>
          <w:p w14:paraId="23C20264" w14:textId="77777777" w:rsidR="00003E67" w:rsidRPr="000E4E4D" w:rsidRDefault="00003E67" w:rsidP="002A76BB">
            <w:pPr>
              <w:spacing w:after="0"/>
              <w:contextualSpacing/>
              <w:jc w:val="center"/>
              <w:rPr>
                <w:rFonts w:cs="Times New Roman"/>
                <w:bCs/>
                <w:noProof/>
                <w:szCs w:val="24"/>
                <w:lang w:val="id-ID"/>
              </w:rPr>
            </w:pPr>
          </w:p>
          <w:p w14:paraId="5FBC5614" w14:textId="77777777" w:rsidR="00003E67" w:rsidRPr="000E4E4D" w:rsidRDefault="00003E67" w:rsidP="002A76BB">
            <w:pPr>
              <w:spacing w:after="0"/>
              <w:contextualSpacing/>
              <w:jc w:val="center"/>
              <w:rPr>
                <w:rFonts w:cs="Times New Roman"/>
                <w:bCs/>
                <w:noProof/>
                <w:szCs w:val="24"/>
                <w:lang w:val="id-ID"/>
              </w:rPr>
            </w:pPr>
          </w:p>
          <w:p w14:paraId="21144783" w14:textId="6CA63492" w:rsidR="00003E67" w:rsidRPr="000E4E4D" w:rsidRDefault="007069BF" w:rsidP="002A76BB">
            <w:pPr>
              <w:spacing w:after="0"/>
              <w:contextualSpacing/>
              <w:jc w:val="center"/>
              <w:rPr>
                <w:rFonts w:cs="Times New Roman"/>
                <w:bCs/>
                <w:noProof/>
                <w:szCs w:val="24"/>
                <w:lang w:val="id-ID"/>
              </w:rPr>
            </w:pPr>
            <w:r w:rsidRPr="000E4E4D">
              <w:rPr>
                <w:rFonts w:cs="Times New Roman"/>
                <w:bCs/>
                <w:noProof/>
                <w:szCs w:val="24"/>
                <w:lang w:val="id-ID"/>
              </w:rPr>
              <w:lastRenderedPageBreak/>
              <w:t>Ordinal</w:t>
            </w:r>
          </w:p>
        </w:tc>
      </w:tr>
      <w:tr w:rsidR="002A76BB" w:rsidRPr="000E4E4D" w14:paraId="13912D3E" w14:textId="77777777" w:rsidTr="00DA16E9">
        <w:tc>
          <w:tcPr>
            <w:tcW w:w="567" w:type="dxa"/>
            <w:vMerge/>
          </w:tcPr>
          <w:p w14:paraId="2E32ED4C" w14:textId="77777777" w:rsidR="002A76BB" w:rsidRPr="000E4E4D" w:rsidRDefault="002A76BB" w:rsidP="002A76BB">
            <w:pPr>
              <w:spacing w:after="0"/>
              <w:contextualSpacing/>
              <w:jc w:val="center"/>
              <w:rPr>
                <w:rFonts w:cs="Times New Roman"/>
                <w:bCs/>
                <w:noProof/>
                <w:szCs w:val="24"/>
                <w:lang w:val="id-ID"/>
              </w:rPr>
            </w:pPr>
          </w:p>
        </w:tc>
        <w:tc>
          <w:tcPr>
            <w:tcW w:w="1665" w:type="dxa"/>
            <w:vMerge/>
          </w:tcPr>
          <w:p w14:paraId="72C63939" w14:textId="77777777" w:rsidR="002A76BB" w:rsidRPr="000E4E4D" w:rsidRDefault="002A76BB" w:rsidP="002A76BB">
            <w:pPr>
              <w:spacing w:after="0"/>
              <w:contextualSpacing/>
              <w:jc w:val="center"/>
              <w:rPr>
                <w:rFonts w:cs="Times New Roman"/>
                <w:bCs/>
                <w:noProof/>
                <w:szCs w:val="24"/>
                <w:lang w:val="id-ID"/>
              </w:rPr>
            </w:pPr>
          </w:p>
        </w:tc>
        <w:tc>
          <w:tcPr>
            <w:tcW w:w="1874" w:type="dxa"/>
          </w:tcPr>
          <w:p w14:paraId="398E3DE3" w14:textId="11B248B7" w:rsidR="002A76BB" w:rsidRPr="000E4E4D" w:rsidRDefault="00003E67" w:rsidP="000B1934">
            <w:pPr>
              <w:pStyle w:val="ListParagraph"/>
              <w:numPr>
                <w:ilvl w:val="0"/>
                <w:numId w:val="30"/>
              </w:numPr>
              <w:ind w:left="201" w:hanging="284"/>
              <w:contextualSpacing/>
              <w:jc w:val="left"/>
              <w:rPr>
                <w:bCs/>
                <w:noProof/>
                <w:sz w:val="24"/>
                <w:szCs w:val="24"/>
                <w:lang w:val="id-ID"/>
              </w:rPr>
            </w:pPr>
            <w:r w:rsidRPr="000E4E4D">
              <w:rPr>
                <w:bCs/>
                <w:noProof/>
                <w:sz w:val="24"/>
                <w:szCs w:val="24"/>
                <w:lang w:val="id-ID"/>
              </w:rPr>
              <w:t>Menggunakan harapan yang positif</w:t>
            </w:r>
          </w:p>
        </w:tc>
        <w:tc>
          <w:tcPr>
            <w:tcW w:w="992" w:type="dxa"/>
          </w:tcPr>
          <w:p w14:paraId="20E902CF" w14:textId="37A4691D" w:rsidR="002A76BB" w:rsidRPr="000E4E4D" w:rsidRDefault="00003E67" w:rsidP="002A76BB">
            <w:pPr>
              <w:spacing w:after="0"/>
              <w:contextualSpacing/>
              <w:jc w:val="center"/>
              <w:rPr>
                <w:rFonts w:cs="Times New Roman"/>
                <w:bCs/>
                <w:noProof/>
                <w:szCs w:val="24"/>
                <w:lang w:val="id-ID"/>
              </w:rPr>
            </w:pPr>
            <w:r w:rsidRPr="000E4E4D">
              <w:rPr>
                <w:rFonts w:cs="Times New Roman"/>
                <w:bCs/>
                <w:noProof/>
                <w:szCs w:val="24"/>
                <w:lang w:val="id-ID"/>
              </w:rPr>
              <w:t>5,6</w:t>
            </w:r>
          </w:p>
        </w:tc>
        <w:tc>
          <w:tcPr>
            <w:tcW w:w="993" w:type="dxa"/>
          </w:tcPr>
          <w:p w14:paraId="261D94C5" w14:textId="39615EA5" w:rsidR="002A76BB" w:rsidRPr="000E4E4D" w:rsidRDefault="00003E67" w:rsidP="002A76BB">
            <w:pPr>
              <w:spacing w:after="0"/>
              <w:contextualSpacing/>
              <w:jc w:val="center"/>
              <w:rPr>
                <w:rFonts w:cs="Times New Roman"/>
                <w:bCs/>
                <w:noProof/>
                <w:szCs w:val="24"/>
                <w:lang w:val="id-ID"/>
              </w:rPr>
            </w:pPr>
            <w:r w:rsidRPr="000E4E4D">
              <w:rPr>
                <w:rFonts w:cs="Times New Roman"/>
                <w:bCs/>
                <w:noProof/>
                <w:szCs w:val="24"/>
                <w:lang w:val="id-ID"/>
              </w:rPr>
              <w:t>2</w:t>
            </w:r>
          </w:p>
        </w:tc>
        <w:tc>
          <w:tcPr>
            <w:tcW w:w="1417" w:type="dxa"/>
            <w:vMerge/>
          </w:tcPr>
          <w:p w14:paraId="57E10DAD" w14:textId="77777777" w:rsidR="002A76BB" w:rsidRPr="000E4E4D" w:rsidRDefault="002A76BB" w:rsidP="002A76BB">
            <w:pPr>
              <w:spacing w:after="0"/>
              <w:contextualSpacing/>
              <w:jc w:val="center"/>
              <w:rPr>
                <w:rFonts w:cs="Times New Roman"/>
                <w:bCs/>
                <w:noProof/>
                <w:szCs w:val="24"/>
                <w:lang w:val="id-ID"/>
              </w:rPr>
            </w:pPr>
          </w:p>
        </w:tc>
        <w:tc>
          <w:tcPr>
            <w:tcW w:w="1418" w:type="dxa"/>
            <w:vMerge/>
          </w:tcPr>
          <w:p w14:paraId="6FD683F4" w14:textId="77777777" w:rsidR="002A76BB" w:rsidRPr="000E4E4D" w:rsidRDefault="002A76BB" w:rsidP="002A76BB">
            <w:pPr>
              <w:spacing w:after="0"/>
              <w:contextualSpacing/>
              <w:jc w:val="center"/>
              <w:rPr>
                <w:rFonts w:cs="Times New Roman"/>
                <w:bCs/>
                <w:noProof/>
                <w:szCs w:val="24"/>
                <w:lang w:val="id-ID"/>
              </w:rPr>
            </w:pPr>
          </w:p>
        </w:tc>
      </w:tr>
      <w:tr w:rsidR="002A76BB" w:rsidRPr="000E4E4D" w14:paraId="5D3B61A2" w14:textId="77777777" w:rsidTr="00DA16E9">
        <w:tc>
          <w:tcPr>
            <w:tcW w:w="567" w:type="dxa"/>
            <w:vMerge/>
          </w:tcPr>
          <w:p w14:paraId="438151E7" w14:textId="77777777" w:rsidR="002A76BB" w:rsidRPr="000E4E4D" w:rsidRDefault="002A76BB" w:rsidP="002A76BB">
            <w:pPr>
              <w:spacing w:after="0"/>
              <w:contextualSpacing/>
              <w:jc w:val="center"/>
              <w:rPr>
                <w:rFonts w:cs="Times New Roman"/>
                <w:bCs/>
                <w:noProof/>
                <w:szCs w:val="24"/>
                <w:lang w:val="id-ID"/>
              </w:rPr>
            </w:pPr>
          </w:p>
        </w:tc>
        <w:tc>
          <w:tcPr>
            <w:tcW w:w="1665" w:type="dxa"/>
            <w:vMerge/>
          </w:tcPr>
          <w:p w14:paraId="532FF577" w14:textId="77777777" w:rsidR="002A76BB" w:rsidRPr="000E4E4D" w:rsidRDefault="002A76BB" w:rsidP="002A76BB">
            <w:pPr>
              <w:spacing w:after="0"/>
              <w:contextualSpacing/>
              <w:jc w:val="center"/>
              <w:rPr>
                <w:rFonts w:cs="Times New Roman"/>
                <w:bCs/>
                <w:noProof/>
                <w:szCs w:val="24"/>
                <w:lang w:val="id-ID"/>
              </w:rPr>
            </w:pPr>
          </w:p>
        </w:tc>
        <w:tc>
          <w:tcPr>
            <w:tcW w:w="1874" w:type="dxa"/>
          </w:tcPr>
          <w:p w14:paraId="71E8BB4E" w14:textId="6C4DD2BE" w:rsidR="00003E67" w:rsidRPr="000E4E4D" w:rsidRDefault="00003E67" w:rsidP="000B1934">
            <w:pPr>
              <w:pStyle w:val="ListParagraph"/>
              <w:numPr>
                <w:ilvl w:val="0"/>
                <w:numId w:val="30"/>
              </w:numPr>
              <w:ind w:left="201" w:hanging="284"/>
              <w:contextualSpacing/>
              <w:jc w:val="left"/>
              <w:rPr>
                <w:bCs/>
                <w:noProof/>
                <w:sz w:val="24"/>
                <w:szCs w:val="24"/>
                <w:lang w:val="id-ID"/>
              </w:rPr>
            </w:pPr>
            <w:r w:rsidRPr="000E4E4D">
              <w:rPr>
                <w:bCs/>
                <w:noProof/>
                <w:sz w:val="24"/>
                <w:szCs w:val="24"/>
                <w:lang w:val="id-ID"/>
              </w:rPr>
              <w:t xml:space="preserve">Menghargai </w:t>
            </w:r>
            <w:r w:rsidRPr="000E4E4D">
              <w:rPr>
                <w:bCs/>
                <w:noProof/>
                <w:sz w:val="24"/>
                <w:szCs w:val="24"/>
                <w:lang w:val="id-ID"/>
              </w:rPr>
              <w:lastRenderedPageBreak/>
              <w:t>masukan</w:t>
            </w:r>
          </w:p>
        </w:tc>
        <w:tc>
          <w:tcPr>
            <w:tcW w:w="992" w:type="dxa"/>
          </w:tcPr>
          <w:p w14:paraId="0866A0D1" w14:textId="2AA3B2CE" w:rsidR="002A76BB" w:rsidRPr="000E4E4D" w:rsidRDefault="00003E67" w:rsidP="002A76BB">
            <w:pPr>
              <w:spacing w:after="0"/>
              <w:contextualSpacing/>
              <w:jc w:val="center"/>
              <w:rPr>
                <w:rFonts w:cs="Times New Roman"/>
                <w:bCs/>
                <w:noProof/>
                <w:szCs w:val="24"/>
                <w:lang w:val="id-ID"/>
              </w:rPr>
            </w:pPr>
            <w:r w:rsidRPr="000E4E4D">
              <w:rPr>
                <w:rFonts w:cs="Times New Roman"/>
                <w:bCs/>
                <w:noProof/>
                <w:szCs w:val="24"/>
                <w:lang w:val="id-ID"/>
              </w:rPr>
              <w:lastRenderedPageBreak/>
              <w:t>7,8</w:t>
            </w:r>
          </w:p>
        </w:tc>
        <w:tc>
          <w:tcPr>
            <w:tcW w:w="993" w:type="dxa"/>
          </w:tcPr>
          <w:p w14:paraId="6434209B" w14:textId="650F5F9A" w:rsidR="002A76BB" w:rsidRPr="000E4E4D" w:rsidRDefault="00003E67" w:rsidP="002A76BB">
            <w:pPr>
              <w:spacing w:after="0"/>
              <w:contextualSpacing/>
              <w:jc w:val="center"/>
              <w:rPr>
                <w:rFonts w:cs="Times New Roman"/>
                <w:bCs/>
                <w:noProof/>
                <w:szCs w:val="24"/>
                <w:lang w:val="id-ID"/>
              </w:rPr>
            </w:pPr>
            <w:r w:rsidRPr="000E4E4D">
              <w:rPr>
                <w:rFonts w:cs="Times New Roman"/>
                <w:bCs/>
                <w:noProof/>
                <w:szCs w:val="24"/>
                <w:lang w:val="id-ID"/>
              </w:rPr>
              <w:t>2</w:t>
            </w:r>
          </w:p>
        </w:tc>
        <w:tc>
          <w:tcPr>
            <w:tcW w:w="1417" w:type="dxa"/>
            <w:vMerge/>
          </w:tcPr>
          <w:p w14:paraId="3ED3BA5E" w14:textId="77777777" w:rsidR="002A76BB" w:rsidRPr="000E4E4D" w:rsidRDefault="002A76BB" w:rsidP="002A76BB">
            <w:pPr>
              <w:spacing w:after="0"/>
              <w:contextualSpacing/>
              <w:jc w:val="center"/>
              <w:rPr>
                <w:rFonts w:cs="Times New Roman"/>
                <w:bCs/>
                <w:noProof/>
                <w:szCs w:val="24"/>
                <w:lang w:val="id-ID"/>
              </w:rPr>
            </w:pPr>
          </w:p>
        </w:tc>
        <w:tc>
          <w:tcPr>
            <w:tcW w:w="1418" w:type="dxa"/>
            <w:vMerge/>
          </w:tcPr>
          <w:p w14:paraId="5BA17CBE" w14:textId="77777777" w:rsidR="002A76BB" w:rsidRPr="000E4E4D" w:rsidRDefault="002A76BB" w:rsidP="002A76BB">
            <w:pPr>
              <w:spacing w:after="0"/>
              <w:contextualSpacing/>
              <w:jc w:val="center"/>
              <w:rPr>
                <w:rFonts w:cs="Times New Roman"/>
                <w:bCs/>
                <w:noProof/>
                <w:szCs w:val="24"/>
                <w:lang w:val="id-ID"/>
              </w:rPr>
            </w:pPr>
          </w:p>
        </w:tc>
      </w:tr>
      <w:tr w:rsidR="002A76BB" w:rsidRPr="000E4E4D" w14:paraId="6BAE1BEE" w14:textId="77777777" w:rsidTr="00DA16E9">
        <w:tc>
          <w:tcPr>
            <w:tcW w:w="567" w:type="dxa"/>
            <w:vMerge/>
          </w:tcPr>
          <w:p w14:paraId="4A1D712C" w14:textId="77777777" w:rsidR="002A76BB" w:rsidRPr="000E4E4D" w:rsidRDefault="002A76BB" w:rsidP="002A76BB">
            <w:pPr>
              <w:spacing w:after="0"/>
              <w:contextualSpacing/>
              <w:jc w:val="center"/>
              <w:rPr>
                <w:rFonts w:cs="Times New Roman"/>
                <w:bCs/>
                <w:noProof/>
                <w:szCs w:val="24"/>
                <w:lang w:val="id-ID"/>
              </w:rPr>
            </w:pPr>
          </w:p>
        </w:tc>
        <w:tc>
          <w:tcPr>
            <w:tcW w:w="1665" w:type="dxa"/>
            <w:vMerge/>
          </w:tcPr>
          <w:p w14:paraId="668B7F59" w14:textId="77777777" w:rsidR="002A76BB" w:rsidRPr="000E4E4D" w:rsidRDefault="002A76BB" w:rsidP="002A76BB">
            <w:pPr>
              <w:spacing w:after="0"/>
              <w:contextualSpacing/>
              <w:jc w:val="center"/>
              <w:rPr>
                <w:rFonts w:cs="Times New Roman"/>
                <w:bCs/>
                <w:noProof/>
                <w:szCs w:val="24"/>
                <w:lang w:val="id-ID"/>
              </w:rPr>
            </w:pPr>
          </w:p>
        </w:tc>
        <w:tc>
          <w:tcPr>
            <w:tcW w:w="1874" w:type="dxa"/>
          </w:tcPr>
          <w:p w14:paraId="10A1556C" w14:textId="10A8950E" w:rsidR="002A76BB" w:rsidRPr="000E4E4D" w:rsidRDefault="00003E67" w:rsidP="000B1934">
            <w:pPr>
              <w:pStyle w:val="ListParagraph"/>
              <w:numPr>
                <w:ilvl w:val="0"/>
                <w:numId w:val="30"/>
              </w:numPr>
              <w:ind w:left="201" w:hanging="283"/>
              <w:contextualSpacing/>
              <w:jc w:val="left"/>
              <w:rPr>
                <w:bCs/>
                <w:noProof/>
                <w:sz w:val="24"/>
                <w:szCs w:val="24"/>
                <w:lang w:val="id-ID"/>
              </w:rPr>
            </w:pPr>
            <w:r w:rsidRPr="000E4E4D">
              <w:rPr>
                <w:bCs/>
                <w:noProof/>
                <w:sz w:val="24"/>
                <w:szCs w:val="24"/>
                <w:lang w:val="id-ID"/>
              </w:rPr>
              <w:t xml:space="preserve">Memberikan dorongan </w:t>
            </w:r>
          </w:p>
        </w:tc>
        <w:tc>
          <w:tcPr>
            <w:tcW w:w="992" w:type="dxa"/>
          </w:tcPr>
          <w:p w14:paraId="1856CCC7" w14:textId="26F4FACF" w:rsidR="002A76BB" w:rsidRPr="000E4E4D" w:rsidRDefault="00003E67" w:rsidP="002A76BB">
            <w:pPr>
              <w:spacing w:after="0"/>
              <w:contextualSpacing/>
              <w:jc w:val="center"/>
              <w:rPr>
                <w:rFonts w:cs="Times New Roman"/>
                <w:bCs/>
                <w:noProof/>
                <w:szCs w:val="24"/>
                <w:lang w:val="id-ID"/>
              </w:rPr>
            </w:pPr>
            <w:r w:rsidRPr="000E4E4D">
              <w:rPr>
                <w:rFonts w:cs="Times New Roman"/>
                <w:bCs/>
                <w:noProof/>
                <w:szCs w:val="24"/>
                <w:lang w:val="id-ID"/>
              </w:rPr>
              <w:t>9,10</w:t>
            </w:r>
          </w:p>
        </w:tc>
        <w:tc>
          <w:tcPr>
            <w:tcW w:w="993" w:type="dxa"/>
          </w:tcPr>
          <w:p w14:paraId="54FABF24" w14:textId="1F46A401" w:rsidR="002A76BB" w:rsidRPr="000E4E4D" w:rsidRDefault="00003E67" w:rsidP="002A76BB">
            <w:pPr>
              <w:spacing w:after="0"/>
              <w:contextualSpacing/>
              <w:jc w:val="center"/>
              <w:rPr>
                <w:rFonts w:cs="Times New Roman"/>
                <w:bCs/>
                <w:noProof/>
                <w:szCs w:val="24"/>
                <w:lang w:val="id-ID"/>
              </w:rPr>
            </w:pPr>
            <w:r w:rsidRPr="000E4E4D">
              <w:rPr>
                <w:rFonts w:cs="Times New Roman"/>
                <w:bCs/>
                <w:noProof/>
                <w:szCs w:val="24"/>
                <w:lang w:val="id-ID"/>
              </w:rPr>
              <w:t>2</w:t>
            </w:r>
          </w:p>
        </w:tc>
        <w:tc>
          <w:tcPr>
            <w:tcW w:w="1417" w:type="dxa"/>
            <w:vMerge/>
          </w:tcPr>
          <w:p w14:paraId="3283A18B" w14:textId="77777777" w:rsidR="002A76BB" w:rsidRPr="000E4E4D" w:rsidRDefault="002A76BB" w:rsidP="002A76BB">
            <w:pPr>
              <w:spacing w:after="0"/>
              <w:contextualSpacing/>
              <w:jc w:val="center"/>
              <w:rPr>
                <w:rFonts w:cs="Times New Roman"/>
                <w:bCs/>
                <w:noProof/>
                <w:szCs w:val="24"/>
                <w:lang w:val="id-ID"/>
              </w:rPr>
            </w:pPr>
          </w:p>
        </w:tc>
        <w:tc>
          <w:tcPr>
            <w:tcW w:w="1418" w:type="dxa"/>
            <w:vMerge/>
          </w:tcPr>
          <w:p w14:paraId="7ED926B0" w14:textId="77777777" w:rsidR="002A76BB" w:rsidRPr="000E4E4D" w:rsidRDefault="002A76BB" w:rsidP="002A76BB">
            <w:pPr>
              <w:spacing w:after="0"/>
              <w:contextualSpacing/>
              <w:jc w:val="center"/>
              <w:rPr>
                <w:rFonts w:cs="Times New Roman"/>
                <w:bCs/>
                <w:noProof/>
                <w:szCs w:val="24"/>
                <w:lang w:val="id-ID"/>
              </w:rPr>
            </w:pPr>
          </w:p>
        </w:tc>
      </w:tr>
      <w:tr w:rsidR="002A76BB" w:rsidRPr="000E4E4D" w14:paraId="48BD4B04" w14:textId="77777777" w:rsidTr="00DA16E9">
        <w:tc>
          <w:tcPr>
            <w:tcW w:w="567" w:type="dxa"/>
            <w:vMerge/>
          </w:tcPr>
          <w:p w14:paraId="11726C2E" w14:textId="77777777" w:rsidR="002A76BB" w:rsidRPr="000E4E4D" w:rsidRDefault="002A76BB" w:rsidP="002A76BB">
            <w:pPr>
              <w:spacing w:after="0"/>
              <w:contextualSpacing/>
              <w:jc w:val="center"/>
              <w:rPr>
                <w:rFonts w:cs="Times New Roman"/>
                <w:bCs/>
                <w:noProof/>
                <w:szCs w:val="24"/>
                <w:lang w:val="id-ID"/>
              </w:rPr>
            </w:pPr>
          </w:p>
        </w:tc>
        <w:tc>
          <w:tcPr>
            <w:tcW w:w="1665" w:type="dxa"/>
            <w:vMerge/>
          </w:tcPr>
          <w:p w14:paraId="6DACD7C8" w14:textId="77777777" w:rsidR="002A76BB" w:rsidRPr="000E4E4D" w:rsidRDefault="002A76BB" w:rsidP="002A76BB">
            <w:pPr>
              <w:spacing w:after="0"/>
              <w:contextualSpacing/>
              <w:jc w:val="center"/>
              <w:rPr>
                <w:rFonts w:cs="Times New Roman"/>
                <w:bCs/>
                <w:noProof/>
                <w:szCs w:val="24"/>
                <w:lang w:val="id-ID"/>
              </w:rPr>
            </w:pPr>
          </w:p>
        </w:tc>
        <w:tc>
          <w:tcPr>
            <w:tcW w:w="1874" w:type="dxa"/>
          </w:tcPr>
          <w:p w14:paraId="1ADF00E8" w14:textId="5DB62CD5" w:rsidR="002A76BB" w:rsidRPr="000E4E4D" w:rsidRDefault="00003E67" w:rsidP="000B1934">
            <w:pPr>
              <w:pStyle w:val="ListParagraph"/>
              <w:numPr>
                <w:ilvl w:val="0"/>
                <w:numId w:val="30"/>
              </w:numPr>
              <w:ind w:left="201" w:hanging="284"/>
              <w:contextualSpacing/>
              <w:jc w:val="left"/>
              <w:rPr>
                <w:bCs/>
                <w:noProof/>
                <w:sz w:val="24"/>
                <w:szCs w:val="24"/>
                <w:lang w:val="id-ID"/>
              </w:rPr>
            </w:pPr>
            <w:r w:rsidRPr="000E4E4D">
              <w:rPr>
                <w:bCs/>
                <w:noProof/>
                <w:sz w:val="24"/>
                <w:szCs w:val="24"/>
                <w:lang w:val="id-ID"/>
              </w:rPr>
              <w:t xml:space="preserve">Membangun semangat kelompok </w:t>
            </w:r>
          </w:p>
        </w:tc>
        <w:tc>
          <w:tcPr>
            <w:tcW w:w="992" w:type="dxa"/>
          </w:tcPr>
          <w:p w14:paraId="78327176" w14:textId="5362236E" w:rsidR="002A76BB" w:rsidRPr="000E4E4D" w:rsidRDefault="00003E67" w:rsidP="002A76BB">
            <w:pPr>
              <w:spacing w:after="0"/>
              <w:contextualSpacing/>
              <w:jc w:val="center"/>
              <w:rPr>
                <w:rFonts w:cs="Times New Roman"/>
                <w:bCs/>
                <w:noProof/>
                <w:szCs w:val="24"/>
                <w:lang w:val="id-ID"/>
              </w:rPr>
            </w:pPr>
            <w:r w:rsidRPr="000E4E4D">
              <w:rPr>
                <w:rFonts w:cs="Times New Roman"/>
                <w:bCs/>
                <w:noProof/>
                <w:szCs w:val="24"/>
                <w:lang w:val="id-ID"/>
              </w:rPr>
              <w:t>11,12</w:t>
            </w:r>
          </w:p>
        </w:tc>
        <w:tc>
          <w:tcPr>
            <w:tcW w:w="993" w:type="dxa"/>
          </w:tcPr>
          <w:p w14:paraId="4237AA03" w14:textId="76F6278C" w:rsidR="002A76BB" w:rsidRPr="000E4E4D" w:rsidRDefault="00003E67" w:rsidP="002A76BB">
            <w:pPr>
              <w:spacing w:after="0"/>
              <w:contextualSpacing/>
              <w:jc w:val="center"/>
              <w:rPr>
                <w:rFonts w:cs="Times New Roman"/>
                <w:bCs/>
                <w:noProof/>
                <w:szCs w:val="24"/>
                <w:lang w:val="id-ID"/>
              </w:rPr>
            </w:pPr>
            <w:r w:rsidRPr="000E4E4D">
              <w:rPr>
                <w:rFonts w:cs="Times New Roman"/>
                <w:bCs/>
                <w:noProof/>
                <w:szCs w:val="24"/>
                <w:lang w:val="id-ID"/>
              </w:rPr>
              <w:t>2</w:t>
            </w:r>
          </w:p>
        </w:tc>
        <w:tc>
          <w:tcPr>
            <w:tcW w:w="1417" w:type="dxa"/>
            <w:vMerge/>
          </w:tcPr>
          <w:p w14:paraId="6C820F87" w14:textId="77777777" w:rsidR="002A76BB" w:rsidRPr="000E4E4D" w:rsidRDefault="002A76BB" w:rsidP="002A76BB">
            <w:pPr>
              <w:spacing w:after="0"/>
              <w:contextualSpacing/>
              <w:jc w:val="center"/>
              <w:rPr>
                <w:rFonts w:cs="Times New Roman"/>
                <w:bCs/>
                <w:noProof/>
                <w:szCs w:val="24"/>
                <w:lang w:val="id-ID"/>
              </w:rPr>
            </w:pPr>
          </w:p>
        </w:tc>
        <w:tc>
          <w:tcPr>
            <w:tcW w:w="1418" w:type="dxa"/>
            <w:vMerge/>
          </w:tcPr>
          <w:p w14:paraId="549A9119" w14:textId="77777777" w:rsidR="002A76BB" w:rsidRPr="000E4E4D" w:rsidRDefault="002A76BB" w:rsidP="002A76BB">
            <w:pPr>
              <w:spacing w:after="0"/>
              <w:contextualSpacing/>
              <w:jc w:val="center"/>
              <w:rPr>
                <w:rFonts w:cs="Times New Roman"/>
                <w:bCs/>
                <w:noProof/>
                <w:szCs w:val="24"/>
                <w:lang w:val="id-ID"/>
              </w:rPr>
            </w:pPr>
          </w:p>
        </w:tc>
      </w:tr>
      <w:tr w:rsidR="00003E67" w:rsidRPr="000E4E4D" w14:paraId="3BCBE819" w14:textId="77777777" w:rsidTr="00DA16E9">
        <w:tc>
          <w:tcPr>
            <w:tcW w:w="2232" w:type="dxa"/>
            <w:gridSpan w:val="2"/>
          </w:tcPr>
          <w:p w14:paraId="40D7CFBC" w14:textId="78BB6927" w:rsidR="00003E67" w:rsidRPr="000E4E4D" w:rsidRDefault="00003E67" w:rsidP="002A76BB">
            <w:pPr>
              <w:spacing w:after="0"/>
              <w:contextualSpacing/>
              <w:jc w:val="center"/>
              <w:rPr>
                <w:rFonts w:cs="Times New Roman"/>
                <w:bCs/>
                <w:noProof/>
                <w:szCs w:val="24"/>
                <w:lang w:val="id-ID"/>
              </w:rPr>
            </w:pPr>
            <w:r w:rsidRPr="000E4E4D">
              <w:rPr>
                <w:rFonts w:cs="Times New Roman"/>
                <w:bCs/>
                <w:noProof/>
                <w:szCs w:val="24"/>
                <w:lang w:val="id-ID"/>
              </w:rPr>
              <w:t>Jumlah</w:t>
            </w:r>
          </w:p>
        </w:tc>
        <w:tc>
          <w:tcPr>
            <w:tcW w:w="1874" w:type="dxa"/>
          </w:tcPr>
          <w:p w14:paraId="32494700" w14:textId="77777777" w:rsidR="00003E67" w:rsidRPr="000E4E4D" w:rsidRDefault="00003E67" w:rsidP="002A76BB">
            <w:pPr>
              <w:spacing w:after="0"/>
              <w:contextualSpacing/>
              <w:jc w:val="center"/>
              <w:rPr>
                <w:rFonts w:cs="Times New Roman"/>
                <w:bCs/>
                <w:noProof/>
                <w:szCs w:val="24"/>
                <w:lang w:val="id-ID"/>
              </w:rPr>
            </w:pPr>
          </w:p>
        </w:tc>
        <w:tc>
          <w:tcPr>
            <w:tcW w:w="992" w:type="dxa"/>
          </w:tcPr>
          <w:p w14:paraId="40358D76" w14:textId="77777777" w:rsidR="00003E67" w:rsidRPr="000E4E4D" w:rsidRDefault="00003E67" w:rsidP="002A76BB">
            <w:pPr>
              <w:spacing w:after="0"/>
              <w:contextualSpacing/>
              <w:jc w:val="center"/>
              <w:rPr>
                <w:rFonts w:cs="Times New Roman"/>
                <w:bCs/>
                <w:noProof/>
                <w:szCs w:val="24"/>
                <w:lang w:val="id-ID"/>
              </w:rPr>
            </w:pPr>
          </w:p>
        </w:tc>
        <w:tc>
          <w:tcPr>
            <w:tcW w:w="993" w:type="dxa"/>
          </w:tcPr>
          <w:p w14:paraId="6180C620" w14:textId="1295A00C" w:rsidR="00003E67" w:rsidRPr="000E4E4D" w:rsidRDefault="00003E67" w:rsidP="002A76BB">
            <w:pPr>
              <w:spacing w:after="0"/>
              <w:contextualSpacing/>
              <w:jc w:val="center"/>
              <w:rPr>
                <w:rFonts w:cs="Times New Roman"/>
                <w:bCs/>
                <w:noProof/>
                <w:szCs w:val="24"/>
                <w:lang w:val="id-ID"/>
              </w:rPr>
            </w:pPr>
            <w:r w:rsidRPr="000E4E4D">
              <w:rPr>
                <w:rFonts w:cs="Times New Roman"/>
                <w:bCs/>
                <w:noProof/>
                <w:szCs w:val="24"/>
                <w:lang w:val="id-ID"/>
              </w:rPr>
              <w:t>1</w:t>
            </w:r>
            <w:r w:rsidR="003D74CA" w:rsidRPr="000E4E4D">
              <w:rPr>
                <w:rFonts w:cs="Times New Roman"/>
                <w:bCs/>
                <w:noProof/>
                <w:szCs w:val="24"/>
                <w:lang w:val="id-ID"/>
              </w:rPr>
              <w:t>2</w:t>
            </w:r>
          </w:p>
        </w:tc>
        <w:tc>
          <w:tcPr>
            <w:tcW w:w="1417" w:type="dxa"/>
          </w:tcPr>
          <w:p w14:paraId="243DA6CC" w14:textId="77777777" w:rsidR="00003E67" w:rsidRPr="000E4E4D" w:rsidRDefault="00003E67" w:rsidP="002A76BB">
            <w:pPr>
              <w:spacing w:after="0"/>
              <w:contextualSpacing/>
              <w:jc w:val="center"/>
              <w:rPr>
                <w:rFonts w:cs="Times New Roman"/>
                <w:bCs/>
                <w:noProof/>
                <w:szCs w:val="24"/>
                <w:lang w:val="id-ID"/>
              </w:rPr>
            </w:pPr>
          </w:p>
        </w:tc>
        <w:tc>
          <w:tcPr>
            <w:tcW w:w="1418" w:type="dxa"/>
          </w:tcPr>
          <w:p w14:paraId="6C34AC89" w14:textId="77777777" w:rsidR="00003E67" w:rsidRPr="000E4E4D" w:rsidRDefault="00003E67" w:rsidP="002A76BB">
            <w:pPr>
              <w:spacing w:after="0"/>
              <w:contextualSpacing/>
              <w:jc w:val="center"/>
              <w:rPr>
                <w:rFonts w:cs="Times New Roman"/>
                <w:bCs/>
                <w:noProof/>
                <w:szCs w:val="24"/>
                <w:lang w:val="id-ID"/>
              </w:rPr>
            </w:pPr>
          </w:p>
        </w:tc>
      </w:tr>
    </w:tbl>
    <w:p w14:paraId="6E23F710" w14:textId="77777777" w:rsidR="00782E19" w:rsidRPr="000E4E4D" w:rsidRDefault="00782E19" w:rsidP="00D92C4D">
      <w:pPr>
        <w:spacing w:line="360" w:lineRule="auto"/>
        <w:rPr>
          <w:rFonts w:cs="Times New Roman"/>
          <w:noProof/>
          <w:szCs w:val="24"/>
          <w:lang w:val="id-ID"/>
        </w:rPr>
      </w:pPr>
    </w:p>
    <w:p w14:paraId="3FFB5AD2" w14:textId="77777777" w:rsidR="009F37ED" w:rsidRPr="000E4E4D" w:rsidRDefault="009F37ED" w:rsidP="009F37ED">
      <w:pPr>
        <w:tabs>
          <w:tab w:val="left" w:pos="284"/>
        </w:tabs>
        <w:spacing w:after="0" w:line="360" w:lineRule="auto"/>
        <w:ind w:left="1560"/>
        <w:jc w:val="both"/>
        <w:rPr>
          <w:rFonts w:cs="Times New Roman"/>
          <w:b/>
          <w:noProof/>
          <w:szCs w:val="24"/>
          <w:lang w:val="id-ID"/>
        </w:rPr>
      </w:pPr>
      <w:r w:rsidRPr="000E4E4D">
        <w:rPr>
          <w:rFonts w:cs="Times New Roman"/>
          <w:b/>
          <w:noProof/>
          <w:szCs w:val="24"/>
          <w:lang w:val="id-ID"/>
        </w:rPr>
        <w:t>c. Uji Validitas dan Reliabilitas</w:t>
      </w:r>
    </w:p>
    <w:p w14:paraId="28D8106B" w14:textId="77777777" w:rsidR="009F37ED" w:rsidRPr="000E4E4D" w:rsidRDefault="009F37ED" w:rsidP="009F37ED">
      <w:pPr>
        <w:tabs>
          <w:tab w:val="left" w:pos="284"/>
        </w:tabs>
        <w:spacing w:after="0" w:line="360" w:lineRule="auto"/>
        <w:ind w:left="1985"/>
        <w:jc w:val="both"/>
        <w:rPr>
          <w:rFonts w:cs="Times New Roman"/>
          <w:b/>
          <w:noProof/>
          <w:szCs w:val="24"/>
          <w:lang w:val="id-ID"/>
        </w:rPr>
      </w:pPr>
      <w:r w:rsidRPr="000E4E4D">
        <w:rPr>
          <w:rFonts w:cs="Times New Roman"/>
          <w:b/>
          <w:noProof/>
          <w:szCs w:val="24"/>
          <w:lang w:val="id-ID"/>
        </w:rPr>
        <w:t>1. Pengujian Validitas</w:t>
      </w:r>
    </w:p>
    <w:p w14:paraId="03FAA274" w14:textId="77777777" w:rsidR="009F37ED" w:rsidRPr="000E4E4D" w:rsidRDefault="009F37ED" w:rsidP="009F37ED">
      <w:pPr>
        <w:tabs>
          <w:tab w:val="left" w:pos="567"/>
        </w:tabs>
        <w:spacing w:after="0" w:line="360" w:lineRule="auto"/>
        <w:ind w:left="1985"/>
        <w:jc w:val="both"/>
        <w:rPr>
          <w:rFonts w:eastAsia="Times New Roman" w:cs="Times New Roman"/>
          <w:noProof/>
          <w:szCs w:val="24"/>
          <w:lang w:val="id-ID"/>
        </w:rPr>
      </w:pPr>
      <w:r w:rsidRPr="000E4E4D">
        <w:rPr>
          <w:rFonts w:cs="Times New Roman"/>
          <w:noProof/>
          <w:szCs w:val="24"/>
          <w:lang w:val="id-ID"/>
        </w:rPr>
        <w:tab/>
      </w:r>
      <w:r w:rsidRPr="000E4E4D">
        <w:rPr>
          <w:rFonts w:cs="Times New Roman"/>
          <w:noProof/>
          <w:szCs w:val="24"/>
          <w:lang w:val="id-ID"/>
        </w:rPr>
        <w:tab/>
        <w:t xml:space="preserve">Validitas adalah menunjukkan sejauh mana ketepatan dan kecermatan suatu alat ukur dalam melakukan fungsi ukurnya. </w:t>
      </w:r>
      <w:r w:rsidRPr="000E4E4D">
        <w:rPr>
          <w:rFonts w:eastAsia="Times New Roman" w:cs="Times New Roman"/>
          <w:noProof/>
          <w:szCs w:val="24"/>
          <w:lang w:val="id-ID"/>
        </w:rPr>
        <w:t xml:space="preserve">Tinggi rendahnya validitas instrumen menunjukkan sejauh mana data yang terkumpul tidak menyimpang dari gambaran tentang validitas yang dimaksud. </w:t>
      </w:r>
      <w:r w:rsidRPr="000E4E4D">
        <w:rPr>
          <w:rFonts w:cs="Times New Roman"/>
          <w:noProof/>
          <w:szCs w:val="24"/>
          <w:lang w:val="id-ID"/>
        </w:rPr>
        <w:t>Apabila nilai validitas setiap pernyataan lebih besar dari nilai r</w:t>
      </w:r>
      <w:r w:rsidRPr="000E4E4D">
        <w:rPr>
          <w:rFonts w:cs="Times New Roman"/>
          <w:noProof/>
          <w:szCs w:val="24"/>
          <w:vertAlign w:val="subscript"/>
          <w:lang w:val="id-ID"/>
        </w:rPr>
        <w:t xml:space="preserve">tabel </w:t>
      </w:r>
      <w:r w:rsidRPr="000E4E4D">
        <w:rPr>
          <w:rFonts w:cs="Times New Roman"/>
          <w:noProof/>
          <w:szCs w:val="24"/>
          <w:lang w:val="id-ID"/>
        </w:rPr>
        <w:t xml:space="preserve">maka butir pernyataan dianggap sudah valid. </w:t>
      </w:r>
      <w:r w:rsidRPr="000E4E4D">
        <w:rPr>
          <w:rFonts w:eastAsia="Times New Roman" w:cs="Times New Roman"/>
          <w:noProof/>
          <w:szCs w:val="24"/>
          <w:lang w:val="id-ID"/>
        </w:rPr>
        <w:t xml:space="preserve">Pada penelitian ini pengujian validitas dilakukan menggunakan rumus </w:t>
      </w:r>
      <w:r w:rsidRPr="000E4E4D">
        <w:rPr>
          <w:rFonts w:eastAsia="Times New Roman" w:cs="Times New Roman"/>
          <w:i/>
          <w:noProof/>
          <w:szCs w:val="24"/>
          <w:lang w:val="id-ID"/>
        </w:rPr>
        <w:t>Product Moment</w:t>
      </w:r>
      <w:r w:rsidRPr="000E4E4D">
        <w:rPr>
          <w:rFonts w:eastAsia="Times New Roman" w:cs="Times New Roman"/>
          <w:noProof/>
          <w:szCs w:val="24"/>
          <w:lang w:val="id-ID"/>
        </w:rPr>
        <w:t xml:space="preserve"> sebagai berikut:</w:t>
      </w:r>
    </w:p>
    <w:p w14:paraId="4136FDDA" w14:textId="0EB783E1" w:rsidR="009F37ED" w:rsidRPr="000E4E4D" w:rsidRDefault="009F37ED" w:rsidP="009F37ED">
      <w:pPr>
        <w:tabs>
          <w:tab w:val="left" w:pos="567"/>
        </w:tabs>
        <w:spacing w:after="0" w:line="360" w:lineRule="auto"/>
        <w:ind w:left="2127"/>
        <w:jc w:val="both"/>
        <w:rPr>
          <w:rFonts w:eastAsia="Times New Roman" w:cs="Times New Roman"/>
          <w:b/>
          <w:noProof/>
          <w:szCs w:val="24"/>
          <w:lang w:val="id-ID"/>
        </w:rPr>
      </w:pPr>
      <w:r w:rsidRPr="000E4E4D">
        <w:rPr>
          <w:rFonts w:cs="Times New Roman"/>
          <w:b/>
          <w:noProof/>
          <w:position w:val="-36"/>
          <w:szCs w:val="24"/>
          <w:lang w:val="en-US" w:eastAsia="ko-KR"/>
        </w:rPr>
        <mc:AlternateContent>
          <mc:Choice Requires="wps">
            <w:drawing>
              <wp:anchor distT="0" distB="0" distL="114300" distR="114300" simplePos="0" relativeHeight="251666432" behindDoc="0" locked="0" layoutInCell="1" allowOverlap="1" wp14:anchorId="185CE3C7" wp14:editId="45391997">
                <wp:simplePos x="0" y="0"/>
                <wp:positionH relativeFrom="column">
                  <wp:posOffset>1296850</wp:posOffset>
                </wp:positionH>
                <wp:positionV relativeFrom="paragraph">
                  <wp:posOffset>8770</wp:posOffset>
                </wp:positionV>
                <wp:extent cx="3210907" cy="617219"/>
                <wp:effectExtent l="0" t="0" r="27940" b="12065"/>
                <wp:wrapNone/>
                <wp:docPr id="155428556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0907" cy="617219"/>
                        </a:xfrm>
                        <a:prstGeom prst="rect">
                          <a:avLst/>
                        </a:prstGeom>
                        <a:solidFill>
                          <a:srgbClr val="FFFFFF"/>
                        </a:solidFill>
                        <a:ln w="9525">
                          <a:solidFill>
                            <a:srgbClr val="000000"/>
                          </a:solidFill>
                          <a:miter lim="800000"/>
                          <a:headEnd/>
                          <a:tailEnd/>
                        </a:ln>
                      </wps:spPr>
                      <wps:txbx>
                        <w:txbxContent>
                          <w:p w14:paraId="5ED3B5B7" w14:textId="77777777" w:rsidR="00C60439" w:rsidRDefault="00C60439" w:rsidP="009F37ED">
                            <w:r w:rsidRPr="00D17377">
                              <w:rPr>
                                <w:b/>
                                <w:position w:val="-36"/>
                                <w:szCs w:val="24"/>
                              </w:rPr>
                              <w:object w:dxaOrig="4000" w:dyaOrig="740" w14:anchorId="3E9B1725">
                                <v:shape id="_x0000_i1043" type="#_x0000_t75" style="width:233.4pt;height:42.6pt" o:ole="">
                                  <v:imagedata r:id="rId28" o:title=""/>
                                </v:shape>
                                <o:OLEObject Type="Embed" ProgID="Equation.3" ShapeID="_x0000_i1043" DrawAspect="Content" ObjectID="_1764672376" r:id="rId44"/>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102.1pt;margin-top:.7pt;width:252.85pt;height:4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">
                <v:textbox>
                  <w:txbxContent>
                    <w:p w14:paraId="5ED3B5B7" w14:textId="77777777" w:rsidR="00C60439" w:rsidRDefault="00C60439" w:rsidP="009F37ED">
                      <w:r w:rsidRPr="00D17377">
                        <w:rPr>
                          <w:b/>
                          <w:position w:val="-36"/>
                          <w:szCs w:val="24"/>
                        </w:rPr>
                        <w:object w:dxaOrig="4000" w:dyaOrig="740" w14:anchorId="3E9B1725">
                          <v:shape id="_x0000_i1043" type="#_x0000_t75" style="width:233.4pt;height:42.6pt" o:ole="">
                            <v:imagedata r:id="rId28" o:title=""/>
                          </v:shape>
                          <o:OLEObject Type="Embed" ProgID="Equation.3" ShapeID="_x0000_i1043" DrawAspect="Content" ObjectID="_1764672376" r:id="rId45"/>
                        </w:object>
                      </w:r>
                    </w:p>
                  </w:txbxContent>
                </v:textbox>
              </v:rect>
            </w:pict>
          </mc:Fallback>
        </mc:AlternateContent>
      </w:r>
    </w:p>
    <w:p w14:paraId="75B5797F" w14:textId="77777777" w:rsidR="009F37ED" w:rsidRPr="000E4E4D" w:rsidRDefault="009F37ED" w:rsidP="009F37ED">
      <w:pPr>
        <w:spacing w:after="0" w:line="360" w:lineRule="auto"/>
        <w:ind w:left="1985"/>
        <w:contextualSpacing/>
        <w:jc w:val="both"/>
        <w:rPr>
          <w:rFonts w:cs="Times New Roman"/>
          <w:noProof/>
          <w:szCs w:val="24"/>
          <w:lang w:val="id-ID"/>
        </w:rPr>
      </w:pPr>
    </w:p>
    <w:p w14:paraId="4E02ED27" w14:textId="77777777" w:rsidR="009F37ED" w:rsidRPr="000E4E4D" w:rsidRDefault="009F37ED" w:rsidP="009F37ED">
      <w:pPr>
        <w:spacing w:after="0" w:line="240" w:lineRule="auto"/>
        <w:ind w:left="1985"/>
        <w:contextualSpacing/>
        <w:jc w:val="both"/>
        <w:rPr>
          <w:rFonts w:cs="Times New Roman"/>
          <w:noProof/>
          <w:szCs w:val="24"/>
          <w:lang w:val="id-ID"/>
        </w:rPr>
      </w:pPr>
    </w:p>
    <w:p w14:paraId="6150E049" w14:textId="77777777" w:rsidR="009F37ED" w:rsidRPr="000E4E4D" w:rsidRDefault="009F37ED" w:rsidP="009F37ED">
      <w:pPr>
        <w:spacing w:after="0" w:line="360" w:lineRule="auto"/>
        <w:ind w:left="1985"/>
        <w:contextualSpacing/>
        <w:jc w:val="both"/>
        <w:rPr>
          <w:rFonts w:cs="Times New Roman"/>
          <w:noProof/>
          <w:szCs w:val="24"/>
          <w:lang w:val="id-ID"/>
        </w:rPr>
      </w:pPr>
      <w:r w:rsidRPr="000E4E4D">
        <w:rPr>
          <w:rFonts w:cs="Times New Roman"/>
          <w:noProof/>
          <w:szCs w:val="24"/>
          <w:lang w:val="id-ID"/>
        </w:rPr>
        <w:t>Keterangan :</w:t>
      </w:r>
    </w:p>
    <w:p w14:paraId="76B938AB" w14:textId="77777777" w:rsidR="009F37ED" w:rsidRPr="000E4E4D" w:rsidRDefault="009F37ED" w:rsidP="009F37ED">
      <w:pPr>
        <w:tabs>
          <w:tab w:val="left" w:pos="284"/>
        </w:tabs>
        <w:spacing w:after="0" w:line="360" w:lineRule="auto"/>
        <w:ind w:left="1985"/>
        <w:jc w:val="both"/>
        <w:rPr>
          <w:rFonts w:cs="Times New Roman"/>
          <w:noProof/>
          <w:szCs w:val="24"/>
          <w:lang w:val="id-ID"/>
        </w:rPr>
      </w:pPr>
      <w:r w:rsidRPr="000E4E4D">
        <w:rPr>
          <w:rFonts w:cs="Times New Roman"/>
          <w:noProof/>
          <w:szCs w:val="24"/>
          <w:lang w:val="id-ID"/>
        </w:rPr>
        <w:t xml:space="preserve">r   =  Besarnya Korelasi </w:t>
      </w:r>
      <w:r w:rsidRPr="000E4E4D">
        <w:rPr>
          <w:rFonts w:cs="Times New Roman"/>
          <w:i/>
          <w:noProof/>
          <w:szCs w:val="24"/>
          <w:lang w:val="id-ID"/>
        </w:rPr>
        <w:t>Product Moment</w:t>
      </w:r>
      <w:r w:rsidRPr="000E4E4D">
        <w:rPr>
          <w:rFonts w:cs="Times New Roman"/>
          <w:noProof/>
          <w:szCs w:val="24"/>
          <w:lang w:val="id-ID"/>
        </w:rPr>
        <w:t xml:space="preserve"> dari setiap pertanyaan</w:t>
      </w:r>
    </w:p>
    <w:p w14:paraId="3ABFE465" w14:textId="77777777" w:rsidR="009F37ED" w:rsidRPr="000E4E4D" w:rsidRDefault="009F37ED" w:rsidP="009F37ED">
      <w:pPr>
        <w:tabs>
          <w:tab w:val="left" w:pos="284"/>
        </w:tabs>
        <w:spacing w:after="0" w:line="360" w:lineRule="auto"/>
        <w:ind w:left="1985"/>
        <w:jc w:val="both"/>
        <w:rPr>
          <w:rFonts w:cs="Times New Roman"/>
          <w:noProof/>
          <w:szCs w:val="24"/>
          <w:lang w:val="id-ID"/>
        </w:rPr>
      </w:pPr>
      <w:r w:rsidRPr="000E4E4D">
        <w:rPr>
          <w:rFonts w:cs="Times New Roman"/>
          <w:noProof/>
          <w:szCs w:val="24"/>
          <w:lang w:val="id-ID"/>
        </w:rPr>
        <w:t>n  =   Jumlah Sampel</w:t>
      </w:r>
    </w:p>
    <w:p w14:paraId="6EA9BC4C" w14:textId="77777777" w:rsidR="009F37ED" w:rsidRPr="000E4E4D" w:rsidRDefault="009F37ED" w:rsidP="009F37ED">
      <w:pPr>
        <w:tabs>
          <w:tab w:val="left" w:pos="284"/>
        </w:tabs>
        <w:spacing w:after="0" w:line="360" w:lineRule="auto"/>
        <w:ind w:left="1985"/>
        <w:jc w:val="both"/>
        <w:rPr>
          <w:rFonts w:cs="Times New Roman"/>
          <w:noProof/>
          <w:szCs w:val="24"/>
          <w:lang w:val="id-ID"/>
        </w:rPr>
      </w:pPr>
      <w:r w:rsidRPr="000E4E4D">
        <w:rPr>
          <w:rFonts w:cs="Times New Roman"/>
          <w:noProof/>
          <w:szCs w:val="24"/>
          <w:lang w:val="id-ID"/>
        </w:rPr>
        <w:t>X =   Skor Pernyataan</w:t>
      </w:r>
    </w:p>
    <w:p w14:paraId="00A9A600" w14:textId="77777777" w:rsidR="009F37ED" w:rsidRPr="000E4E4D" w:rsidRDefault="009F37ED" w:rsidP="009F37ED">
      <w:pPr>
        <w:tabs>
          <w:tab w:val="left" w:pos="284"/>
        </w:tabs>
        <w:spacing w:after="0" w:line="360" w:lineRule="auto"/>
        <w:ind w:left="1985"/>
        <w:jc w:val="both"/>
        <w:rPr>
          <w:rFonts w:cs="Times New Roman"/>
          <w:noProof/>
          <w:szCs w:val="24"/>
          <w:lang w:val="id-ID"/>
        </w:rPr>
      </w:pPr>
      <w:r w:rsidRPr="000E4E4D">
        <w:rPr>
          <w:rFonts w:cs="Times New Roman"/>
          <w:noProof/>
          <w:szCs w:val="24"/>
          <w:lang w:val="id-ID"/>
        </w:rPr>
        <w:t>Y =   Skor total semua pernyataan dari satu responden</w:t>
      </w:r>
    </w:p>
    <w:p w14:paraId="5523FBB8" w14:textId="77777777" w:rsidR="00CE3D98" w:rsidRPr="000E4E4D" w:rsidRDefault="00CE3D98" w:rsidP="00A730F2">
      <w:pPr>
        <w:tabs>
          <w:tab w:val="left" w:pos="284"/>
        </w:tabs>
        <w:spacing w:after="0" w:line="360" w:lineRule="auto"/>
        <w:jc w:val="both"/>
        <w:rPr>
          <w:rFonts w:cs="Times New Roman"/>
          <w:noProof/>
          <w:szCs w:val="24"/>
          <w:lang w:val="id-ID"/>
        </w:rPr>
      </w:pPr>
    </w:p>
    <w:p w14:paraId="026EA533" w14:textId="77777777" w:rsidR="009F37ED" w:rsidRPr="000E4E4D" w:rsidRDefault="009F37ED" w:rsidP="009F37ED">
      <w:pPr>
        <w:tabs>
          <w:tab w:val="left" w:pos="284"/>
        </w:tabs>
        <w:spacing w:after="0" w:line="360" w:lineRule="auto"/>
        <w:ind w:left="1985"/>
        <w:jc w:val="both"/>
        <w:rPr>
          <w:rFonts w:cs="Times New Roman"/>
          <w:b/>
          <w:noProof/>
          <w:szCs w:val="24"/>
          <w:lang w:val="id-ID"/>
        </w:rPr>
      </w:pPr>
      <w:r w:rsidRPr="000E4E4D">
        <w:rPr>
          <w:rFonts w:cs="Times New Roman"/>
          <w:b/>
          <w:noProof/>
          <w:szCs w:val="24"/>
          <w:lang w:val="id-ID"/>
        </w:rPr>
        <w:lastRenderedPageBreak/>
        <w:t>2. Pengujian Reliabilitas</w:t>
      </w:r>
    </w:p>
    <w:p w14:paraId="69C45477" w14:textId="632215E6" w:rsidR="009F37ED" w:rsidRPr="000E4E4D" w:rsidRDefault="009F37ED" w:rsidP="009F37ED">
      <w:pPr>
        <w:tabs>
          <w:tab w:val="left" w:pos="567"/>
          <w:tab w:val="left" w:pos="851"/>
        </w:tabs>
        <w:spacing w:after="0" w:line="360" w:lineRule="auto"/>
        <w:ind w:left="2268"/>
        <w:jc w:val="both"/>
        <w:rPr>
          <w:rFonts w:cs="Times New Roman"/>
          <w:noProof/>
          <w:szCs w:val="24"/>
          <w:lang w:val="id-ID"/>
        </w:rPr>
      </w:pPr>
      <w:r w:rsidRPr="000E4E4D">
        <w:rPr>
          <w:rFonts w:eastAsia="Times New Roman" w:cs="Times New Roman"/>
          <w:noProof/>
          <w:szCs w:val="24"/>
          <w:lang w:val="id-ID"/>
        </w:rPr>
        <w:tab/>
        <w:t>Uji reliabilitas bertujuan untuk mengukur instrumen sehingga dapat dipercaya dan menghasilkan data yang dapat dipercaya juga. Reliabilitas menunjukkan pada satu pengertian bahwa sesuatu instrumen cukup dapat dipercaya untuk digunakan sebagai alat pengumpul data karena instrumen tersebut sudah baik.</w:t>
      </w:r>
      <w:r w:rsidRPr="000E4E4D">
        <w:rPr>
          <w:rStyle w:val="FootnoteReference"/>
          <w:rFonts w:eastAsia="Times New Roman" w:cs="Times New Roman"/>
          <w:noProof/>
          <w:szCs w:val="24"/>
          <w:lang w:val="id-ID"/>
        </w:rPr>
        <w:footnoteReference w:id="49"/>
      </w:r>
      <w:r w:rsidRPr="000E4E4D">
        <w:rPr>
          <w:rFonts w:eastAsia="Times New Roman" w:cs="Times New Roman"/>
          <w:noProof/>
          <w:szCs w:val="24"/>
          <w:lang w:val="id-ID"/>
        </w:rPr>
        <w:t xml:space="preserve"> Pengujian reliabilitas dalam penelitian ini dilakukan dengan </w:t>
      </w:r>
      <w:r w:rsidRPr="000E4E4D">
        <w:rPr>
          <w:rFonts w:eastAsia="Times New Roman" w:cs="Times New Roman"/>
          <w:i/>
          <w:noProof/>
          <w:szCs w:val="24"/>
          <w:lang w:val="id-ID"/>
        </w:rPr>
        <w:t>internal consistency</w:t>
      </w:r>
      <w:r w:rsidRPr="000E4E4D">
        <w:rPr>
          <w:rFonts w:eastAsia="Times New Roman" w:cs="Times New Roman"/>
          <w:noProof/>
          <w:szCs w:val="24"/>
          <w:lang w:val="id-ID"/>
        </w:rPr>
        <w:t xml:space="preserve"> dengan rumus</w:t>
      </w:r>
      <w:r w:rsidRPr="000E4E4D">
        <w:rPr>
          <w:rFonts w:cs="Times New Roman"/>
          <w:noProof/>
          <w:szCs w:val="24"/>
          <w:lang w:val="id-ID"/>
        </w:rPr>
        <w:t xml:space="preserve"> </w:t>
      </w:r>
      <w:r w:rsidRPr="000E4E4D">
        <w:rPr>
          <w:rFonts w:cs="Times New Roman"/>
          <w:i/>
          <w:noProof/>
          <w:szCs w:val="24"/>
          <w:lang w:val="id-ID"/>
        </w:rPr>
        <w:t>Cronbach’s Alpha</w:t>
      </w:r>
      <w:r w:rsidRPr="000E4E4D">
        <w:rPr>
          <w:rFonts w:cs="Times New Roman"/>
          <w:noProof/>
          <w:szCs w:val="24"/>
          <w:lang w:val="id-ID"/>
        </w:rPr>
        <w:t xml:space="preserve"> (</w:t>
      </w:r>
      <w:r w:rsidRPr="000E4E4D">
        <w:rPr>
          <w:rFonts w:cs="Times New Roman"/>
          <w:noProof/>
          <w:szCs w:val="24"/>
          <w:lang w:val="id-ID"/>
        </w:rPr>
        <w:sym w:font="Symbol" w:char="F061"/>
      </w:r>
      <w:r w:rsidRPr="000E4E4D">
        <w:rPr>
          <w:rFonts w:cs="Times New Roman"/>
          <w:noProof/>
          <w:szCs w:val="24"/>
          <w:lang w:val="id-ID"/>
        </w:rPr>
        <w:t xml:space="preserve">). Apabila nilai </w:t>
      </w:r>
      <w:r w:rsidRPr="000E4E4D">
        <w:rPr>
          <w:rFonts w:cs="Times New Roman"/>
          <w:i/>
          <w:noProof/>
          <w:szCs w:val="24"/>
          <w:lang w:val="id-ID"/>
        </w:rPr>
        <w:t>Cronbach’s Alpha</w:t>
      </w:r>
      <w:r w:rsidRPr="000E4E4D">
        <w:rPr>
          <w:rFonts w:cs="Times New Roman"/>
          <w:noProof/>
          <w:szCs w:val="24"/>
          <w:lang w:val="id-ID"/>
        </w:rPr>
        <w:t xml:space="preserve"> (</w:t>
      </w:r>
      <w:r w:rsidRPr="000E4E4D">
        <w:rPr>
          <w:rFonts w:cs="Times New Roman"/>
          <w:noProof/>
          <w:szCs w:val="24"/>
          <w:lang w:val="id-ID"/>
        </w:rPr>
        <w:sym w:font="Symbol" w:char="F061"/>
      </w:r>
      <w:r w:rsidRPr="000E4E4D">
        <w:rPr>
          <w:rFonts w:cs="Times New Roman"/>
          <w:noProof/>
          <w:szCs w:val="24"/>
          <w:lang w:val="id-ID"/>
        </w:rPr>
        <w:t xml:space="preserve">) lebih besar dari 0,6 maka butir pernyataan dianggap sudah </w:t>
      </w:r>
      <w:r w:rsidRPr="000E4E4D">
        <w:rPr>
          <w:rFonts w:cs="Times New Roman"/>
          <w:i/>
          <w:noProof/>
          <w:szCs w:val="24"/>
          <w:lang w:val="id-ID"/>
        </w:rPr>
        <w:t>reliable</w:t>
      </w:r>
      <w:r w:rsidRPr="000E4E4D">
        <w:rPr>
          <w:rFonts w:cs="Times New Roman"/>
          <w:noProof/>
          <w:szCs w:val="24"/>
          <w:lang w:val="id-ID"/>
        </w:rPr>
        <w:t xml:space="preserve"> atau dapat dipercaya. Untuk mencari nilai </w:t>
      </w:r>
      <w:r w:rsidRPr="000E4E4D">
        <w:rPr>
          <w:rFonts w:cs="Times New Roman"/>
          <w:i/>
          <w:noProof/>
          <w:szCs w:val="24"/>
          <w:lang w:val="id-ID"/>
        </w:rPr>
        <w:t>Cronbach’s Alpha</w:t>
      </w:r>
      <w:r w:rsidRPr="000E4E4D">
        <w:rPr>
          <w:rFonts w:cs="Times New Roman"/>
          <w:noProof/>
          <w:szCs w:val="24"/>
          <w:lang w:val="id-ID"/>
        </w:rPr>
        <w:t xml:space="preserve"> (</w:t>
      </w:r>
      <w:r w:rsidRPr="000E4E4D">
        <w:rPr>
          <w:rFonts w:cs="Times New Roman"/>
          <w:noProof/>
          <w:szCs w:val="24"/>
          <w:lang w:val="id-ID"/>
        </w:rPr>
        <w:sym w:font="Symbol" w:char="F061"/>
      </w:r>
      <w:r w:rsidRPr="000E4E4D">
        <w:rPr>
          <w:rFonts w:cs="Times New Roman"/>
          <w:noProof/>
          <w:szCs w:val="24"/>
          <w:lang w:val="id-ID"/>
        </w:rPr>
        <w:t>) menggunakan rumus:</w:t>
      </w:r>
      <w:r w:rsidRPr="000E4E4D">
        <w:rPr>
          <w:rStyle w:val="FootnoteReference"/>
          <w:rFonts w:cs="Times New Roman"/>
          <w:noProof/>
          <w:szCs w:val="24"/>
          <w:lang w:val="id-ID"/>
        </w:rPr>
        <w:footnoteReference w:id="50"/>
      </w:r>
      <w:r w:rsidRPr="000E4E4D">
        <w:rPr>
          <w:rFonts w:cs="Times New Roman"/>
          <w:noProof/>
          <w:szCs w:val="24"/>
          <w:lang w:val="id-ID"/>
        </w:rPr>
        <w:t xml:space="preserve">     </w:t>
      </w:r>
    </w:p>
    <w:p w14:paraId="2CF48E96" w14:textId="77777777" w:rsidR="009F37ED" w:rsidRPr="000E4E4D" w:rsidRDefault="009F37ED" w:rsidP="009F37ED">
      <w:pPr>
        <w:tabs>
          <w:tab w:val="left" w:pos="567"/>
          <w:tab w:val="left" w:pos="851"/>
        </w:tabs>
        <w:spacing w:after="0" w:line="360" w:lineRule="auto"/>
        <w:ind w:left="2268"/>
        <w:jc w:val="both"/>
        <w:rPr>
          <w:rFonts w:cs="Times New Roman"/>
          <w:noProof/>
          <w:szCs w:val="24"/>
          <w:lang w:val="id-ID"/>
        </w:rPr>
      </w:pPr>
    </w:p>
    <w:p w14:paraId="2BE94941" w14:textId="2A4EBF2E" w:rsidR="009F37ED" w:rsidRPr="000E4E4D" w:rsidRDefault="009F37ED" w:rsidP="009F37ED">
      <w:pPr>
        <w:tabs>
          <w:tab w:val="left" w:pos="567"/>
          <w:tab w:val="left" w:pos="851"/>
        </w:tabs>
        <w:spacing w:after="0" w:line="360" w:lineRule="auto"/>
        <w:ind w:left="284"/>
        <w:jc w:val="both"/>
        <w:rPr>
          <w:rFonts w:cs="Times New Roman"/>
          <w:noProof/>
          <w:szCs w:val="24"/>
          <w:lang w:val="id-ID"/>
        </w:rPr>
      </w:pPr>
      <w:r w:rsidRPr="000E4E4D">
        <w:rPr>
          <w:rFonts w:eastAsia="Times New Roman" w:cs="Times New Roman"/>
          <w:noProof/>
          <w:position w:val="-32"/>
          <w:szCs w:val="24"/>
          <w:lang w:val="en-US" w:eastAsia="ko-KR"/>
        </w:rPr>
        <mc:AlternateContent>
          <mc:Choice Requires="wps">
            <w:drawing>
              <wp:anchor distT="0" distB="0" distL="114300" distR="114300" simplePos="0" relativeHeight="251668480" behindDoc="0" locked="0" layoutInCell="1" allowOverlap="1" wp14:anchorId="2669043D" wp14:editId="24995B42">
                <wp:simplePos x="0" y="0"/>
                <wp:positionH relativeFrom="column">
                  <wp:posOffset>1547495</wp:posOffset>
                </wp:positionH>
                <wp:positionV relativeFrom="paragraph">
                  <wp:posOffset>-89535</wp:posOffset>
                </wp:positionV>
                <wp:extent cx="1669415" cy="584835"/>
                <wp:effectExtent l="6350" t="9525" r="10160" b="5715"/>
                <wp:wrapNone/>
                <wp:docPr id="57319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9415" cy="584835"/>
                        </a:xfrm>
                        <a:prstGeom prst="rect">
                          <a:avLst/>
                        </a:prstGeom>
                        <a:solidFill>
                          <a:srgbClr val="FFFFFF"/>
                        </a:solidFill>
                        <a:ln w="9525">
                          <a:solidFill>
                            <a:srgbClr val="000000"/>
                          </a:solidFill>
                          <a:miter lim="800000"/>
                          <a:headEnd/>
                          <a:tailEnd/>
                        </a:ln>
                      </wps:spPr>
                      <wps:txbx>
                        <w:txbxContent>
                          <w:p w14:paraId="315B4903" w14:textId="77777777" w:rsidR="00C60439" w:rsidRDefault="00C60439" w:rsidP="009F37ED">
                            <w:r w:rsidRPr="00D17377">
                              <w:rPr>
                                <w:rFonts w:eastAsia="Times New Roman"/>
                                <w:position w:val="-32"/>
                                <w:szCs w:val="24"/>
                                <w:lang w:val="sv-SE"/>
                              </w:rPr>
                              <w:object w:dxaOrig="2380" w:dyaOrig="760" w14:anchorId="3303BC4B">
                                <v:shape id="_x0000_i1044" type="#_x0000_t75" style="width:116.4pt;height:36.6pt" o:ole="">
                                  <v:imagedata r:id="rId31" o:title=""/>
                                </v:shape>
                                <o:OLEObject Type="Embed" ProgID="Equation.3" ShapeID="_x0000_i1044" DrawAspect="Content" ObjectID="_1764672377" r:id="rId4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1" style="position:absolute;left:0;text-align:left;margin-left:121.85pt;margin-top:-7.05pt;width:131.45pt;height:4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">
                <v:textbox>
                  <w:txbxContent>
                    <w:p w14:paraId="315B4903" w14:textId="77777777" w:rsidR="00C60439" w:rsidRDefault="00C60439" w:rsidP="009F37ED">
                      <w:r w:rsidRPr="00D17377">
                        <w:rPr>
                          <w:rFonts w:eastAsia="Times New Roman"/>
                          <w:position w:val="-32"/>
                          <w:szCs w:val="24"/>
                          <w:lang w:val="sv-SE"/>
                        </w:rPr>
                        <w:object w:dxaOrig="2380" w:dyaOrig="760" w14:anchorId="3303BC4B">
                          <v:shape id="_x0000_i1044" type="#_x0000_t75" style="width:116.4pt;height:36.6pt" o:ole="">
                            <v:imagedata r:id="rId31" o:title=""/>
                          </v:shape>
                          <o:OLEObject Type="Embed" ProgID="Equation.3" ShapeID="_x0000_i1044" DrawAspect="Content" ObjectID="_1764672377" r:id="rId47"/>
                        </w:object>
                      </w:r>
                    </w:p>
                  </w:txbxContent>
                </v:textbox>
              </v:rect>
            </w:pict>
          </mc:Fallback>
        </mc:AlternateContent>
      </w:r>
      <w:r w:rsidRPr="000E4E4D">
        <w:rPr>
          <w:rFonts w:cs="Times New Roman"/>
          <w:noProof/>
          <w:szCs w:val="24"/>
          <w:lang w:val="id-ID"/>
        </w:rPr>
        <w:t xml:space="preserve">             </w:t>
      </w:r>
      <w:r w:rsidRPr="000E4E4D">
        <w:rPr>
          <w:rFonts w:cs="Times New Roman"/>
          <w:noProof/>
          <w:szCs w:val="24"/>
          <w:lang w:val="id-ID"/>
        </w:rPr>
        <w:tab/>
      </w:r>
    </w:p>
    <w:p w14:paraId="2FABFBEF" w14:textId="77777777" w:rsidR="009F37ED" w:rsidRPr="000E4E4D" w:rsidRDefault="009F37ED" w:rsidP="009F37ED">
      <w:pPr>
        <w:tabs>
          <w:tab w:val="left" w:pos="567"/>
          <w:tab w:val="left" w:pos="851"/>
        </w:tabs>
        <w:spacing w:after="0" w:line="360" w:lineRule="auto"/>
        <w:ind w:left="284"/>
        <w:jc w:val="both"/>
        <w:rPr>
          <w:rFonts w:cs="Times New Roman"/>
          <w:noProof/>
          <w:szCs w:val="24"/>
          <w:lang w:val="id-ID"/>
        </w:rPr>
      </w:pPr>
      <w:r w:rsidRPr="000E4E4D">
        <w:rPr>
          <w:rFonts w:cs="Times New Roman"/>
          <w:noProof/>
          <w:szCs w:val="24"/>
          <w:lang w:val="id-ID"/>
        </w:rPr>
        <w:t xml:space="preserve">       </w:t>
      </w:r>
      <w:r w:rsidRPr="000E4E4D">
        <w:rPr>
          <w:rFonts w:cs="Times New Roman"/>
          <w:noProof/>
          <w:szCs w:val="24"/>
          <w:lang w:val="id-ID"/>
        </w:rPr>
        <w:tab/>
      </w:r>
    </w:p>
    <w:p w14:paraId="73ECD7F0" w14:textId="77777777" w:rsidR="009F37ED" w:rsidRPr="000E4E4D" w:rsidRDefault="009F37ED" w:rsidP="009F37ED">
      <w:pPr>
        <w:tabs>
          <w:tab w:val="left" w:pos="851"/>
        </w:tabs>
        <w:spacing w:after="0" w:line="360" w:lineRule="auto"/>
        <w:ind w:left="2552"/>
        <w:contextualSpacing/>
        <w:jc w:val="both"/>
        <w:rPr>
          <w:rFonts w:cs="Times New Roman"/>
          <w:noProof/>
          <w:szCs w:val="24"/>
          <w:lang w:val="id-ID"/>
        </w:rPr>
      </w:pPr>
      <w:r w:rsidRPr="000E4E4D">
        <w:rPr>
          <w:rFonts w:cs="Times New Roman"/>
          <w:noProof/>
          <w:szCs w:val="24"/>
          <w:lang w:val="id-ID"/>
        </w:rPr>
        <w:t>Keterangan :</w:t>
      </w:r>
    </w:p>
    <w:p w14:paraId="60250367" w14:textId="4864D51A" w:rsidR="009F37ED" w:rsidRPr="000E4E4D" w:rsidRDefault="009F37ED" w:rsidP="009F37ED">
      <w:pPr>
        <w:tabs>
          <w:tab w:val="left" w:pos="851"/>
        </w:tabs>
        <w:spacing w:after="0" w:line="360" w:lineRule="auto"/>
        <w:ind w:left="2552"/>
        <w:contextualSpacing/>
        <w:jc w:val="both"/>
        <w:rPr>
          <w:rFonts w:cs="Times New Roman"/>
          <w:noProof/>
          <w:szCs w:val="24"/>
          <w:lang w:val="id-ID"/>
        </w:rPr>
      </w:pPr>
      <w:r w:rsidRPr="000E4E4D">
        <w:rPr>
          <w:rFonts w:cs="Times New Roman"/>
          <w:noProof/>
          <w:szCs w:val="24"/>
          <w:lang w:val="id-ID"/>
        </w:rPr>
        <w:t>r</w:t>
      </w:r>
      <w:r w:rsidRPr="000E4E4D">
        <w:rPr>
          <w:rFonts w:cs="Times New Roman"/>
          <w:noProof/>
          <w:szCs w:val="24"/>
          <w:vertAlign w:val="subscript"/>
          <w:lang w:val="id-ID"/>
        </w:rPr>
        <w:t>i</w:t>
      </w:r>
      <w:r w:rsidRPr="000E4E4D">
        <w:rPr>
          <w:rFonts w:cs="Times New Roman"/>
          <w:noProof/>
          <w:szCs w:val="24"/>
          <w:lang w:val="id-ID"/>
        </w:rPr>
        <w:t xml:space="preserve"> </w:t>
      </w:r>
      <w:r w:rsidRPr="000E4E4D">
        <w:rPr>
          <w:rFonts w:cs="Times New Roman"/>
          <w:noProof/>
          <w:szCs w:val="24"/>
          <w:lang w:val="id-ID"/>
        </w:rPr>
        <w:tab/>
        <w:t xml:space="preserve">        =   Reliabilitas Instrumen</w:t>
      </w:r>
    </w:p>
    <w:p w14:paraId="070071F2" w14:textId="3BC2D109" w:rsidR="009F37ED" w:rsidRPr="000E4E4D" w:rsidRDefault="009F37ED" w:rsidP="009F37ED">
      <w:pPr>
        <w:tabs>
          <w:tab w:val="left" w:pos="851"/>
        </w:tabs>
        <w:spacing w:after="0" w:line="360" w:lineRule="auto"/>
        <w:ind w:left="2552"/>
        <w:contextualSpacing/>
        <w:jc w:val="both"/>
        <w:rPr>
          <w:rFonts w:cs="Times New Roman"/>
          <w:noProof/>
          <w:szCs w:val="24"/>
          <w:lang w:val="id-ID"/>
        </w:rPr>
      </w:pPr>
      <w:r w:rsidRPr="000E4E4D">
        <w:rPr>
          <w:rFonts w:cs="Times New Roman"/>
          <w:noProof/>
          <w:szCs w:val="24"/>
          <w:lang w:val="id-ID"/>
        </w:rPr>
        <w:t>k</w:t>
      </w:r>
      <w:r w:rsidRPr="000E4E4D">
        <w:rPr>
          <w:rFonts w:cs="Times New Roman"/>
          <w:noProof/>
          <w:szCs w:val="24"/>
          <w:lang w:val="id-ID"/>
        </w:rPr>
        <w:tab/>
        <w:t xml:space="preserve">        =   Banyaknya Butir Pernyataan</w:t>
      </w:r>
    </w:p>
    <w:p w14:paraId="371FF721" w14:textId="134AB26B" w:rsidR="009F37ED" w:rsidRPr="000E4E4D" w:rsidRDefault="009F37ED" w:rsidP="009F37ED">
      <w:pPr>
        <w:tabs>
          <w:tab w:val="left" w:pos="851"/>
        </w:tabs>
        <w:spacing w:after="0" w:line="360" w:lineRule="auto"/>
        <w:ind w:left="2552"/>
        <w:contextualSpacing/>
        <w:jc w:val="both"/>
        <w:rPr>
          <w:rFonts w:cs="Times New Roman"/>
          <w:noProof/>
          <w:szCs w:val="24"/>
          <w:lang w:val="id-ID"/>
        </w:rPr>
      </w:pPr>
      <w:r w:rsidRPr="000E4E4D">
        <w:rPr>
          <w:rFonts w:cs="Times New Roman"/>
          <w:noProof/>
          <w:position w:val="-12"/>
          <w:szCs w:val="24"/>
          <w:lang w:val="id-ID"/>
        </w:rPr>
        <w:object w:dxaOrig="600" w:dyaOrig="400" w14:anchorId="25D46770">
          <v:shape id="_x0000_i1029" type="#_x0000_t75" style="width:30pt;height:20.4pt" o:ole="">
            <v:imagedata r:id="rId34" o:title=""/>
          </v:shape>
          <o:OLEObject Type="Embed" ProgID="Equation.3" ShapeID="_x0000_i1029" DrawAspect="Content" ObjectID="_1764672370" r:id="rId48"/>
        </w:object>
      </w:r>
      <w:r w:rsidRPr="000E4E4D">
        <w:rPr>
          <w:rFonts w:cs="Times New Roman"/>
          <w:noProof/>
          <w:position w:val="-12"/>
          <w:szCs w:val="24"/>
          <w:lang w:val="id-ID"/>
        </w:rPr>
        <w:t xml:space="preserve">    </w:t>
      </w:r>
      <w:r w:rsidRPr="000E4E4D">
        <w:rPr>
          <w:rFonts w:cs="Times New Roman"/>
          <w:noProof/>
          <w:szCs w:val="24"/>
          <w:lang w:val="id-ID"/>
        </w:rPr>
        <w:t xml:space="preserve">=   Jumlah Varians Butir </w:t>
      </w:r>
    </w:p>
    <w:p w14:paraId="0B4119A6" w14:textId="464E8C2B" w:rsidR="00C35A9D" w:rsidRPr="000E4E4D" w:rsidRDefault="009F37ED" w:rsidP="009F37ED">
      <w:pPr>
        <w:spacing w:line="360" w:lineRule="auto"/>
        <w:ind w:left="2552"/>
        <w:rPr>
          <w:rFonts w:cs="Times New Roman"/>
          <w:noProof/>
          <w:szCs w:val="24"/>
          <w:lang w:val="id-ID"/>
        </w:rPr>
      </w:pPr>
      <w:r w:rsidRPr="000E4E4D">
        <w:rPr>
          <w:rFonts w:cs="Times New Roman"/>
          <w:noProof/>
          <w:position w:val="-10"/>
          <w:szCs w:val="24"/>
          <w:lang w:val="id-ID"/>
        </w:rPr>
        <w:object w:dxaOrig="360" w:dyaOrig="380" w14:anchorId="6090EDE8">
          <v:shape id="_x0000_i1030" type="#_x0000_t75" style="width:18.6pt;height:17.4pt" o:ole="">
            <v:imagedata r:id="rId36" o:title=""/>
          </v:shape>
          <o:OLEObject Type="Embed" ProgID="Equation.3" ShapeID="_x0000_i1030" DrawAspect="Content" ObjectID="_1764672371" r:id="rId49"/>
        </w:object>
      </w:r>
      <w:r w:rsidRPr="000E4E4D">
        <w:rPr>
          <w:rFonts w:cs="Times New Roman"/>
          <w:noProof/>
          <w:szCs w:val="24"/>
          <w:lang w:val="id-ID"/>
        </w:rPr>
        <w:t xml:space="preserve">        =   Varians Total</w:t>
      </w:r>
    </w:p>
    <w:p w14:paraId="16D9B094" w14:textId="77777777" w:rsidR="009F37ED" w:rsidRPr="000E4E4D" w:rsidRDefault="009F37ED" w:rsidP="009F37ED">
      <w:pPr>
        <w:spacing w:line="360" w:lineRule="auto"/>
        <w:ind w:left="2552"/>
        <w:rPr>
          <w:rFonts w:cs="Times New Roman"/>
          <w:noProof/>
          <w:szCs w:val="24"/>
          <w:lang w:val="id-ID"/>
        </w:rPr>
      </w:pPr>
    </w:p>
    <w:p w14:paraId="6A612127" w14:textId="77777777" w:rsidR="009F37ED" w:rsidRPr="000E4E4D" w:rsidRDefault="009F37ED" w:rsidP="009F37ED">
      <w:pPr>
        <w:spacing w:after="0" w:line="360" w:lineRule="auto"/>
        <w:ind w:left="851" w:hanging="284"/>
        <w:jc w:val="both"/>
        <w:rPr>
          <w:rFonts w:eastAsia="Times New Roman" w:cs="Times New Roman"/>
          <w:b/>
          <w:noProof/>
          <w:szCs w:val="24"/>
          <w:lang w:val="id-ID"/>
        </w:rPr>
      </w:pPr>
      <w:r w:rsidRPr="000E4E4D">
        <w:rPr>
          <w:rFonts w:eastAsia="Times New Roman" w:cs="Times New Roman"/>
          <w:b/>
          <w:noProof/>
          <w:szCs w:val="24"/>
          <w:lang w:val="id-ID"/>
        </w:rPr>
        <w:t>3.6 Teknik Analisis Data</w:t>
      </w:r>
    </w:p>
    <w:p w14:paraId="2B41CD34" w14:textId="77777777" w:rsidR="009F37ED" w:rsidRPr="000E4E4D" w:rsidRDefault="009F37ED" w:rsidP="009F37ED">
      <w:pPr>
        <w:spacing w:after="0" w:line="360" w:lineRule="auto"/>
        <w:ind w:left="851" w:hanging="284"/>
        <w:jc w:val="both"/>
        <w:rPr>
          <w:rFonts w:eastAsia="Times New Roman" w:cs="Times New Roman"/>
          <w:noProof/>
          <w:szCs w:val="24"/>
          <w:lang w:val="id-ID"/>
        </w:rPr>
      </w:pPr>
      <w:r w:rsidRPr="000E4E4D">
        <w:rPr>
          <w:rFonts w:eastAsia="Times New Roman" w:cs="Times New Roman"/>
          <w:b/>
          <w:noProof/>
          <w:szCs w:val="24"/>
          <w:lang w:val="id-ID"/>
        </w:rPr>
        <w:t xml:space="preserve">3.6.1 Pengujian Asumsi Klasik </w:t>
      </w:r>
    </w:p>
    <w:p w14:paraId="16285247" w14:textId="7220E3E1" w:rsidR="00DA16E9" w:rsidRPr="000E4E4D" w:rsidRDefault="009F37ED" w:rsidP="00851E03">
      <w:pPr>
        <w:tabs>
          <w:tab w:val="left" w:pos="567"/>
        </w:tabs>
        <w:spacing w:after="0" w:line="360" w:lineRule="auto"/>
        <w:ind w:left="1134"/>
        <w:jc w:val="both"/>
        <w:rPr>
          <w:rFonts w:eastAsia="Times New Roman" w:cs="Times New Roman"/>
          <w:noProof/>
          <w:szCs w:val="24"/>
          <w:lang w:val="id-ID"/>
        </w:rPr>
      </w:pPr>
      <w:r w:rsidRPr="000E4E4D">
        <w:rPr>
          <w:rFonts w:eastAsia="Times New Roman" w:cs="Times New Roman"/>
          <w:noProof/>
          <w:szCs w:val="24"/>
          <w:lang w:val="id-ID"/>
        </w:rPr>
        <w:tab/>
        <w:t xml:space="preserve">    Pengujian asumsi klasik model regresi dalam penelitian ini dilakukan dengan melakukan pengujian terhadap uji Normalitas,</w:t>
      </w:r>
      <w:r w:rsidR="00D92C4D" w:rsidRPr="000E4E4D">
        <w:rPr>
          <w:rFonts w:eastAsia="Times New Roman" w:cs="Times New Roman"/>
          <w:noProof/>
          <w:szCs w:val="24"/>
          <w:lang w:val="id-ID"/>
        </w:rPr>
        <w:t xml:space="preserve"> </w:t>
      </w:r>
      <w:r w:rsidRPr="000E4E4D">
        <w:rPr>
          <w:rFonts w:eastAsia="Times New Roman" w:cs="Times New Roman"/>
          <w:noProof/>
          <w:szCs w:val="24"/>
          <w:lang w:val="id-ID"/>
        </w:rPr>
        <w:t>Uji</w:t>
      </w:r>
      <w:r w:rsidR="00EF20A9" w:rsidRPr="000E4E4D">
        <w:rPr>
          <w:rFonts w:eastAsia="Times New Roman" w:cs="Times New Roman"/>
          <w:noProof/>
          <w:szCs w:val="24"/>
          <w:lang w:val="id-ID"/>
        </w:rPr>
        <w:t xml:space="preserve"> </w:t>
      </w:r>
      <w:r w:rsidRPr="000E4E4D">
        <w:rPr>
          <w:rFonts w:eastAsia="Times New Roman" w:cs="Times New Roman"/>
          <w:noProof/>
          <w:szCs w:val="24"/>
          <w:lang w:val="id-ID"/>
        </w:rPr>
        <w:t>Multikolinearitas, Uji Heteroskedastisitas.</w:t>
      </w:r>
    </w:p>
    <w:p w14:paraId="6C86F6C5" w14:textId="77777777" w:rsidR="00E13A41" w:rsidRPr="000E4E4D" w:rsidRDefault="00E13A41" w:rsidP="009F37ED">
      <w:pPr>
        <w:tabs>
          <w:tab w:val="left" w:pos="567"/>
        </w:tabs>
        <w:spacing w:after="0" w:line="240" w:lineRule="auto"/>
        <w:jc w:val="both"/>
        <w:rPr>
          <w:rFonts w:eastAsia="Times New Roman" w:cs="Times New Roman"/>
          <w:noProof/>
          <w:szCs w:val="24"/>
          <w:lang w:val="id-ID"/>
        </w:rPr>
      </w:pPr>
    </w:p>
    <w:p w14:paraId="06F7785C" w14:textId="77777777" w:rsidR="009F37ED" w:rsidRPr="000E4E4D" w:rsidRDefault="009F37ED" w:rsidP="009F37ED">
      <w:pPr>
        <w:spacing w:after="0" w:line="360" w:lineRule="auto"/>
        <w:ind w:left="851" w:hanging="284"/>
        <w:jc w:val="both"/>
        <w:rPr>
          <w:rFonts w:eastAsia="Times New Roman" w:cs="Times New Roman"/>
          <w:b/>
          <w:noProof/>
          <w:szCs w:val="24"/>
          <w:lang w:val="id-ID"/>
        </w:rPr>
      </w:pPr>
      <w:r w:rsidRPr="000E4E4D">
        <w:rPr>
          <w:rFonts w:eastAsia="Times New Roman" w:cs="Times New Roman"/>
          <w:b/>
          <w:noProof/>
          <w:szCs w:val="24"/>
          <w:lang w:val="id-ID"/>
        </w:rPr>
        <w:t>3.6.1.1 Uji Normalitas</w:t>
      </w:r>
    </w:p>
    <w:p w14:paraId="5ED1071C" w14:textId="6C3CF8D0" w:rsidR="009F37ED" w:rsidRPr="000E4E4D" w:rsidRDefault="009F37ED" w:rsidP="00D92C4D">
      <w:pPr>
        <w:tabs>
          <w:tab w:val="left" w:pos="284"/>
        </w:tabs>
        <w:spacing w:after="0" w:line="360" w:lineRule="auto"/>
        <w:ind w:left="1418"/>
        <w:jc w:val="both"/>
        <w:rPr>
          <w:rFonts w:cs="Times New Roman"/>
          <w:noProof/>
          <w:szCs w:val="24"/>
          <w:lang w:val="id-ID"/>
        </w:rPr>
      </w:pPr>
      <w:r w:rsidRPr="000E4E4D">
        <w:rPr>
          <w:rFonts w:cs="Times New Roman"/>
          <w:b/>
          <w:noProof/>
          <w:szCs w:val="24"/>
          <w:lang w:val="id-ID"/>
        </w:rPr>
        <w:lastRenderedPageBreak/>
        <w:tab/>
        <w:t xml:space="preserve">  </w:t>
      </w:r>
      <w:r w:rsidR="00D92C4D" w:rsidRPr="000E4E4D">
        <w:rPr>
          <w:rFonts w:cs="Times New Roman"/>
          <w:b/>
          <w:noProof/>
          <w:szCs w:val="24"/>
          <w:lang w:val="id-ID"/>
        </w:rPr>
        <w:tab/>
      </w:r>
      <w:r w:rsidRPr="008137F9">
        <w:rPr>
          <w:rFonts w:cs="Times New Roman"/>
          <w:noProof/>
          <w:szCs w:val="24"/>
          <w:lang w:val="id-ID"/>
        </w:rPr>
        <w:t>Uji</w:t>
      </w:r>
      <w:r w:rsidRPr="000E4E4D">
        <w:rPr>
          <w:rFonts w:cs="Times New Roman"/>
          <w:noProof/>
          <w:szCs w:val="24"/>
          <w:lang w:val="id-ID"/>
        </w:rPr>
        <w:t xml:space="preserve"> normalitas merupakan pengujian yang digunakan untuk menguji apakah dalam model regresi, variabel independen dan variabel dependennya memiliki distribusi normal atau tidak. Model regresi yang baik memiliki data normal. Ada dua cara untuk mendeteksi apakah residual berdistribusi normal atau tidak yaitu dengan analisis grafik dan analisis statistik.</w:t>
      </w:r>
      <w:r w:rsidRPr="000E4E4D">
        <w:rPr>
          <w:rStyle w:val="FootnoteReference"/>
          <w:rFonts w:cs="Times New Roman"/>
          <w:noProof/>
          <w:szCs w:val="24"/>
          <w:lang w:val="id-ID"/>
        </w:rPr>
        <w:footnoteReference w:id="51"/>
      </w:r>
    </w:p>
    <w:p w14:paraId="140AA507" w14:textId="77777777" w:rsidR="009F37ED" w:rsidRPr="000E4E4D" w:rsidRDefault="009F37ED" w:rsidP="000B1934">
      <w:pPr>
        <w:numPr>
          <w:ilvl w:val="0"/>
          <w:numId w:val="31"/>
        </w:numPr>
        <w:spacing w:after="200" w:line="360" w:lineRule="auto"/>
        <w:ind w:left="1276" w:hanging="283"/>
        <w:contextualSpacing/>
        <w:jc w:val="both"/>
        <w:rPr>
          <w:rFonts w:cs="Times New Roman"/>
          <w:noProof/>
          <w:szCs w:val="24"/>
          <w:lang w:val="id-ID"/>
        </w:rPr>
      </w:pPr>
      <w:r w:rsidRPr="000E4E4D">
        <w:rPr>
          <w:rFonts w:cs="Times New Roman"/>
          <w:noProof/>
          <w:szCs w:val="24"/>
          <w:lang w:val="id-ID"/>
        </w:rPr>
        <w:t xml:space="preserve">Analisis grafik </w:t>
      </w:r>
    </w:p>
    <w:p w14:paraId="7769A793" w14:textId="56515344" w:rsidR="009F37ED" w:rsidRPr="000E4E4D" w:rsidRDefault="009F37ED" w:rsidP="00D26F05">
      <w:pPr>
        <w:spacing w:line="360" w:lineRule="auto"/>
        <w:ind w:left="1276" w:hanging="283"/>
        <w:contextualSpacing/>
        <w:jc w:val="both"/>
        <w:rPr>
          <w:rFonts w:cs="Times New Roman"/>
          <w:noProof/>
          <w:szCs w:val="24"/>
          <w:lang w:val="id-ID"/>
        </w:rPr>
      </w:pPr>
      <w:r w:rsidRPr="000E4E4D">
        <w:rPr>
          <w:rFonts w:cs="Times New Roman"/>
          <w:noProof/>
          <w:szCs w:val="24"/>
          <w:lang w:val="id-ID"/>
        </w:rPr>
        <w:tab/>
      </w:r>
      <w:r w:rsidR="00D26F05" w:rsidRPr="000E4E4D">
        <w:rPr>
          <w:rFonts w:cs="Times New Roman"/>
          <w:noProof/>
          <w:szCs w:val="24"/>
          <w:lang w:val="id-ID"/>
        </w:rPr>
        <w:tab/>
        <w:t xml:space="preserve">        </w:t>
      </w:r>
      <w:r w:rsidRPr="000E4E4D">
        <w:rPr>
          <w:rFonts w:cs="Times New Roman"/>
          <w:noProof/>
          <w:szCs w:val="24"/>
          <w:lang w:val="id-ID"/>
        </w:rPr>
        <w:t xml:space="preserve">Salah satu cara untuk melihat residual normalitas adalah dengan melihat grafik histogram yang membandingkan antara data observasi dengan distribusi yang mendekati distribusi normal. Namun demikian hanya dengan melihat histogram hal ini dapat menyesatkan khususnya untuk jumlah sampel yang kecil. Metode yang lebih handal adalah melihat kurva histogram dan kurva </w:t>
      </w:r>
      <w:r w:rsidRPr="000E4E4D">
        <w:rPr>
          <w:rFonts w:cs="Times New Roman"/>
          <w:i/>
          <w:noProof/>
          <w:szCs w:val="24"/>
          <w:lang w:val="id-ID"/>
        </w:rPr>
        <w:t>normal probability plot</w:t>
      </w:r>
      <w:r w:rsidRPr="000E4E4D">
        <w:rPr>
          <w:rFonts w:cs="Times New Roman"/>
          <w:noProof/>
          <w:szCs w:val="24"/>
          <w:lang w:val="id-ID"/>
        </w:rPr>
        <w:t>. Distribusi normal akan membentuk satu garis lurus diagonal data residual akan dibandingkan dengan garis diagonal. Jika distribusi data residual normal, maka garis yang menggambarkan data sesungguhnya akan mengikuti garis diagonalnya.</w:t>
      </w:r>
    </w:p>
    <w:p w14:paraId="40FFFC3F" w14:textId="77777777" w:rsidR="007069BF" w:rsidRPr="000E4E4D" w:rsidRDefault="007069BF" w:rsidP="00D26F05">
      <w:pPr>
        <w:spacing w:line="360" w:lineRule="auto"/>
        <w:ind w:left="1276" w:hanging="283"/>
        <w:contextualSpacing/>
        <w:jc w:val="both"/>
        <w:rPr>
          <w:rFonts w:cs="Times New Roman"/>
          <w:noProof/>
          <w:szCs w:val="24"/>
          <w:lang w:val="id-ID"/>
        </w:rPr>
      </w:pPr>
    </w:p>
    <w:p w14:paraId="2B4EAEC9" w14:textId="77777777" w:rsidR="009F37ED" w:rsidRPr="000E4E4D" w:rsidRDefault="009F37ED" w:rsidP="000B1934">
      <w:pPr>
        <w:numPr>
          <w:ilvl w:val="0"/>
          <w:numId w:val="31"/>
        </w:numPr>
        <w:spacing w:after="200" w:line="360" w:lineRule="auto"/>
        <w:ind w:left="1276" w:hanging="283"/>
        <w:contextualSpacing/>
        <w:jc w:val="both"/>
        <w:rPr>
          <w:rFonts w:cs="Times New Roman"/>
          <w:noProof/>
          <w:szCs w:val="24"/>
          <w:lang w:val="id-ID"/>
        </w:rPr>
      </w:pPr>
      <w:r w:rsidRPr="000E4E4D">
        <w:rPr>
          <w:rFonts w:cs="Times New Roman"/>
          <w:noProof/>
          <w:szCs w:val="24"/>
          <w:lang w:val="id-ID"/>
        </w:rPr>
        <w:t>Analisis Statistik</w:t>
      </w:r>
    </w:p>
    <w:p w14:paraId="04941C94" w14:textId="2CC558AC" w:rsidR="009F37ED" w:rsidRPr="000E4E4D" w:rsidRDefault="009F37ED" w:rsidP="00D26F05">
      <w:pPr>
        <w:spacing w:line="360" w:lineRule="auto"/>
        <w:ind w:left="1276" w:hanging="283"/>
        <w:contextualSpacing/>
        <w:jc w:val="both"/>
        <w:rPr>
          <w:rFonts w:cs="Times New Roman"/>
          <w:noProof/>
          <w:szCs w:val="24"/>
          <w:lang w:val="id-ID"/>
        </w:rPr>
      </w:pPr>
      <w:r w:rsidRPr="000E4E4D">
        <w:rPr>
          <w:rFonts w:cs="Times New Roman"/>
          <w:noProof/>
          <w:szCs w:val="24"/>
          <w:lang w:val="id-ID"/>
        </w:rPr>
        <w:tab/>
      </w:r>
      <w:r w:rsidR="00D26F05" w:rsidRPr="000E4E4D">
        <w:rPr>
          <w:rFonts w:cs="Times New Roman"/>
          <w:noProof/>
          <w:szCs w:val="24"/>
          <w:lang w:val="id-ID"/>
        </w:rPr>
        <w:tab/>
        <w:t xml:space="preserve">         </w:t>
      </w:r>
      <w:r w:rsidRPr="000E4E4D">
        <w:rPr>
          <w:rFonts w:cs="Times New Roman"/>
          <w:noProof/>
          <w:szCs w:val="24"/>
          <w:lang w:val="id-ID"/>
        </w:rPr>
        <w:t xml:space="preserve">Uji normalitas dengan grafik dapat menyesatkan kalau tidak hati-hati secara visual kelihatan normal, pada hal secara statistik bisa sebaliknya. Oleh sebab itu dianjurkan di samping uji grafik dilengkapi dengan uji statistik. Uji statistik lain yang dapat untuk menguji normalitas residual adalah uji statistik non-parametrik </w:t>
      </w:r>
      <w:r w:rsidRPr="000E4E4D">
        <w:rPr>
          <w:rFonts w:cs="Times New Roman"/>
          <w:i/>
          <w:iCs/>
          <w:noProof/>
          <w:szCs w:val="24"/>
          <w:lang w:val="id-ID"/>
        </w:rPr>
        <w:t xml:space="preserve">Kolmogorov‐Smirnov </w:t>
      </w:r>
      <w:r w:rsidRPr="000E4E4D">
        <w:rPr>
          <w:rFonts w:cs="Times New Roman"/>
          <w:noProof/>
          <w:szCs w:val="24"/>
          <w:lang w:val="id-ID"/>
        </w:rPr>
        <w:t>(K-S). Uji K-S dilakukan dengan membuat hipotesis:</w:t>
      </w:r>
    </w:p>
    <w:p w14:paraId="41191F26" w14:textId="77777777" w:rsidR="009F37ED" w:rsidRPr="000E4E4D" w:rsidRDefault="009F37ED" w:rsidP="00D26F05">
      <w:pPr>
        <w:tabs>
          <w:tab w:val="left" w:pos="450"/>
        </w:tabs>
        <w:autoSpaceDE w:val="0"/>
        <w:autoSpaceDN w:val="0"/>
        <w:adjustRightInd w:val="0"/>
        <w:spacing w:line="360" w:lineRule="auto"/>
        <w:ind w:left="1276" w:hanging="283"/>
        <w:contextualSpacing/>
        <w:jc w:val="both"/>
        <w:rPr>
          <w:rFonts w:cs="Times New Roman"/>
          <w:noProof/>
          <w:szCs w:val="24"/>
          <w:lang w:val="id-ID"/>
        </w:rPr>
      </w:pPr>
      <w:r w:rsidRPr="000E4E4D">
        <w:rPr>
          <w:rFonts w:cs="Times New Roman"/>
          <w:noProof/>
          <w:szCs w:val="24"/>
          <w:lang w:val="id-ID"/>
        </w:rPr>
        <w:tab/>
        <w:t>H</w:t>
      </w:r>
      <w:r w:rsidRPr="000E4E4D">
        <w:rPr>
          <w:rFonts w:cs="Times New Roman"/>
          <w:noProof/>
          <w:szCs w:val="24"/>
          <w:vertAlign w:val="subscript"/>
          <w:lang w:val="id-ID"/>
        </w:rPr>
        <w:t>0</w:t>
      </w:r>
      <w:r w:rsidRPr="000E4E4D">
        <w:rPr>
          <w:rFonts w:cs="Times New Roman"/>
          <w:noProof/>
          <w:szCs w:val="24"/>
          <w:lang w:val="id-ID"/>
        </w:rPr>
        <w:t xml:space="preserve"> = Data residual berdistribusi normal</w:t>
      </w:r>
    </w:p>
    <w:p w14:paraId="7BCCD648" w14:textId="77777777" w:rsidR="009F37ED" w:rsidRPr="000E4E4D" w:rsidRDefault="009F37ED" w:rsidP="00D26F05">
      <w:pPr>
        <w:tabs>
          <w:tab w:val="left" w:pos="450"/>
        </w:tabs>
        <w:autoSpaceDE w:val="0"/>
        <w:autoSpaceDN w:val="0"/>
        <w:adjustRightInd w:val="0"/>
        <w:spacing w:line="360" w:lineRule="auto"/>
        <w:ind w:left="1276" w:hanging="283"/>
        <w:contextualSpacing/>
        <w:jc w:val="both"/>
        <w:rPr>
          <w:rFonts w:cs="Times New Roman"/>
          <w:noProof/>
          <w:szCs w:val="24"/>
          <w:lang w:val="id-ID"/>
        </w:rPr>
      </w:pPr>
      <w:r w:rsidRPr="000E4E4D">
        <w:rPr>
          <w:rFonts w:cs="Times New Roman"/>
          <w:noProof/>
          <w:szCs w:val="24"/>
          <w:lang w:val="id-ID"/>
        </w:rPr>
        <w:tab/>
        <w:t>H</w:t>
      </w:r>
      <w:r w:rsidRPr="000E4E4D">
        <w:rPr>
          <w:rFonts w:cs="Times New Roman"/>
          <w:noProof/>
          <w:szCs w:val="24"/>
          <w:vertAlign w:val="subscript"/>
          <w:lang w:val="id-ID"/>
        </w:rPr>
        <w:t>a</w:t>
      </w:r>
      <w:r w:rsidRPr="000E4E4D">
        <w:rPr>
          <w:rFonts w:cs="Times New Roman"/>
          <w:noProof/>
          <w:szCs w:val="24"/>
          <w:lang w:val="id-ID"/>
        </w:rPr>
        <w:t xml:space="preserve"> = Data residual tidak berdistribusi normal</w:t>
      </w:r>
    </w:p>
    <w:p w14:paraId="7C45946B" w14:textId="77777777" w:rsidR="009F37ED" w:rsidRPr="000E4E4D" w:rsidRDefault="009F37ED" w:rsidP="00D26F05">
      <w:pPr>
        <w:autoSpaceDE w:val="0"/>
        <w:autoSpaceDN w:val="0"/>
        <w:adjustRightInd w:val="0"/>
        <w:spacing w:after="0" w:line="360" w:lineRule="auto"/>
        <w:ind w:left="1276" w:hanging="283"/>
        <w:jc w:val="both"/>
        <w:rPr>
          <w:rFonts w:cs="Times New Roman"/>
          <w:noProof/>
          <w:szCs w:val="24"/>
          <w:lang w:val="id-ID"/>
        </w:rPr>
      </w:pPr>
      <w:r w:rsidRPr="000E4E4D">
        <w:rPr>
          <w:rFonts w:cs="Times New Roman"/>
          <w:noProof/>
          <w:szCs w:val="24"/>
          <w:lang w:val="id-ID"/>
        </w:rPr>
        <w:tab/>
        <w:t xml:space="preserve">Jika nilai K-S signifikan atau signifikansi dari nilai K-S di bawah 0,05 (ά = 5 %) maka Ho ditolak artinya data residual terdistribusi tidak </w:t>
      </w:r>
      <w:r w:rsidRPr="000E4E4D">
        <w:rPr>
          <w:rFonts w:cs="Times New Roman"/>
          <w:noProof/>
          <w:szCs w:val="24"/>
          <w:lang w:val="id-ID"/>
        </w:rPr>
        <w:lastRenderedPageBreak/>
        <w:t>normal dan sebaliknya jika nilai K-S tidak signifikan atau nilai signifikansi dari nilai K-S di atas 0,05 (ά = 5%), maka Ho diterima artinya data residual terdistribusi normal.</w:t>
      </w:r>
    </w:p>
    <w:p w14:paraId="7C03E03F" w14:textId="77777777" w:rsidR="00F55BD6" w:rsidRPr="000E4E4D" w:rsidRDefault="00F55BD6" w:rsidP="00546FA9">
      <w:pPr>
        <w:autoSpaceDE w:val="0"/>
        <w:autoSpaceDN w:val="0"/>
        <w:adjustRightInd w:val="0"/>
        <w:spacing w:after="0" w:line="360" w:lineRule="auto"/>
        <w:jc w:val="both"/>
        <w:rPr>
          <w:rFonts w:cs="Times New Roman"/>
          <w:noProof/>
          <w:szCs w:val="24"/>
          <w:lang w:val="id-ID"/>
        </w:rPr>
      </w:pPr>
    </w:p>
    <w:p w14:paraId="790AC466" w14:textId="77777777" w:rsidR="00D26F05" w:rsidRPr="000E4E4D" w:rsidRDefault="00D26F05" w:rsidP="00D26F05">
      <w:pPr>
        <w:spacing w:after="0" w:line="360" w:lineRule="auto"/>
        <w:ind w:left="851" w:hanging="284"/>
        <w:jc w:val="both"/>
        <w:rPr>
          <w:rFonts w:eastAsia="Times New Roman" w:cs="Times New Roman"/>
          <w:b/>
          <w:noProof/>
          <w:szCs w:val="24"/>
          <w:lang w:val="id-ID"/>
        </w:rPr>
      </w:pPr>
      <w:r w:rsidRPr="000E4E4D">
        <w:rPr>
          <w:rFonts w:eastAsia="Times New Roman" w:cs="Times New Roman"/>
          <w:b/>
          <w:noProof/>
          <w:szCs w:val="24"/>
          <w:lang w:val="id-ID"/>
        </w:rPr>
        <w:t>3.6.1.2 Uji Multikolinearitas</w:t>
      </w:r>
    </w:p>
    <w:p w14:paraId="6B18B39C" w14:textId="781882E9" w:rsidR="00A730F2" w:rsidRDefault="00D26F05" w:rsidP="00851E03">
      <w:pPr>
        <w:spacing w:after="0" w:line="360" w:lineRule="auto"/>
        <w:ind w:left="1418"/>
        <w:jc w:val="both"/>
        <w:rPr>
          <w:rFonts w:eastAsia="Times New Roman" w:cs="Times New Roman"/>
          <w:noProof/>
          <w:szCs w:val="24"/>
          <w:lang w:val="id-ID"/>
        </w:rPr>
      </w:pPr>
      <w:r w:rsidRPr="000E4E4D">
        <w:rPr>
          <w:rFonts w:eastAsia="Times New Roman" w:cs="Times New Roman"/>
          <w:noProof/>
          <w:szCs w:val="24"/>
          <w:lang w:val="id-ID"/>
        </w:rPr>
        <w:t xml:space="preserve"> </w:t>
      </w:r>
      <w:r w:rsidRPr="000E4E4D">
        <w:rPr>
          <w:rFonts w:eastAsia="Times New Roman" w:cs="Times New Roman"/>
          <w:noProof/>
          <w:szCs w:val="24"/>
          <w:lang w:val="id-ID"/>
        </w:rPr>
        <w:tab/>
        <w:t>Uji multikolinearitas merupakan suatu keadaan dimana satu atau lebih variabel independen dinyatakan sebagai kontribusi linier dari variabel independen lainnya. Uji multikolinearitas bertujuan untuk menguji apakah model regresi ditemukan adanya korelasi antar variabel bebas (independen).</w:t>
      </w:r>
      <w:r w:rsidR="008137F9">
        <w:rPr>
          <w:rFonts w:eastAsia="Times New Roman" w:cs="Times New Roman"/>
          <w:noProof/>
          <w:szCs w:val="24"/>
          <w:lang w:val="en-US"/>
        </w:rPr>
        <w:t xml:space="preserve"> </w:t>
      </w:r>
      <w:r w:rsidRPr="000E4E4D">
        <w:rPr>
          <w:rFonts w:eastAsia="Times New Roman" w:cs="Times New Roman"/>
          <w:noProof/>
          <w:szCs w:val="24"/>
          <w:lang w:val="id-ID"/>
        </w:rPr>
        <w:t>Model regresi yang baik seharusnya tidak terjadi korelasi diantara variabe</w:t>
      </w:r>
      <w:r w:rsidR="008137F9">
        <w:rPr>
          <w:rFonts w:eastAsia="Times New Roman" w:cs="Times New Roman"/>
          <w:noProof/>
          <w:szCs w:val="24"/>
          <w:lang w:val="id-ID"/>
        </w:rPr>
        <w:t xml:space="preserve">l independen. </w:t>
      </w:r>
      <w:r w:rsidR="008137F9">
        <w:rPr>
          <w:rFonts w:eastAsia="Times New Roman" w:cs="Times New Roman"/>
          <w:noProof/>
          <w:szCs w:val="24"/>
          <w:lang w:val="en-US"/>
        </w:rPr>
        <w:t>U</w:t>
      </w:r>
      <w:r w:rsidRPr="000E4E4D">
        <w:rPr>
          <w:rFonts w:eastAsia="Times New Roman" w:cs="Times New Roman"/>
          <w:noProof/>
          <w:szCs w:val="24"/>
          <w:lang w:val="id-ID"/>
        </w:rPr>
        <w:t xml:space="preserve">ntuk mengetahui variabel tersebut tidak ada multikolonieritas, dapat diketahui dengan melihat nilai </w:t>
      </w:r>
      <w:r w:rsidRPr="000E4E4D">
        <w:rPr>
          <w:rFonts w:eastAsia="Times New Roman" w:cs="Times New Roman"/>
          <w:i/>
          <w:noProof/>
          <w:szCs w:val="24"/>
          <w:lang w:val="id-ID"/>
        </w:rPr>
        <w:t>tolerance</w:t>
      </w:r>
      <w:r w:rsidRPr="000E4E4D">
        <w:rPr>
          <w:rFonts w:eastAsia="Times New Roman" w:cs="Times New Roman"/>
          <w:noProof/>
          <w:szCs w:val="24"/>
          <w:lang w:val="id-ID"/>
        </w:rPr>
        <w:t xml:space="preserve"> dan VIF (</w:t>
      </w:r>
      <w:r w:rsidRPr="000E4E4D">
        <w:rPr>
          <w:rFonts w:eastAsia="Times New Roman" w:cs="Times New Roman"/>
          <w:i/>
          <w:noProof/>
          <w:szCs w:val="24"/>
          <w:lang w:val="id-ID"/>
        </w:rPr>
        <w:t>Variance Inflation Factor</w:t>
      </w:r>
      <w:r w:rsidRPr="000E4E4D">
        <w:rPr>
          <w:rFonts w:eastAsia="Times New Roman" w:cs="Times New Roman"/>
          <w:noProof/>
          <w:szCs w:val="24"/>
          <w:lang w:val="id-ID"/>
        </w:rPr>
        <w:t xml:space="preserve">) yaitu nilai </w:t>
      </w:r>
      <w:r w:rsidRPr="000E4E4D">
        <w:rPr>
          <w:rFonts w:eastAsia="Times New Roman" w:cs="Times New Roman"/>
          <w:i/>
          <w:noProof/>
          <w:szCs w:val="24"/>
          <w:lang w:val="id-ID"/>
        </w:rPr>
        <w:t>tolerance</w:t>
      </w:r>
      <w:r w:rsidRPr="000E4E4D">
        <w:rPr>
          <w:rFonts w:eastAsia="Times New Roman" w:cs="Times New Roman"/>
          <w:noProof/>
          <w:szCs w:val="24"/>
          <w:lang w:val="id-ID"/>
        </w:rPr>
        <w:t xml:space="preserve"> &lt; 1 dan VIF &lt; 10 maka tidak terjadi multikolonieritas.</w:t>
      </w:r>
      <w:r w:rsidRPr="000E4E4D">
        <w:rPr>
          <w:rStyle w:val="FootnoteReference"/>
          <w:rFonts w:eastAsia="Times New Roman" w:cs="Times New Roman"/>
          <w:noProof/>
          <w:szCs w:val="24"/>
          <w:lang w:val="id-ID"/>
        </w:rPr>
        <w:footnoteReference w:id="52"/>
      </w:r>
    </w:p>
    <w:p w14:paraId="6CF45295" w14:textId="77777777" w:rsidR="00851E03" w:rsidRPr="000E4E4D" w:rsidRDefault="00851E03" w:rsidP="00851E03">
      <w:pPr>
        <w:spacing w:after="0" w:line="360" w:lineRule="auto"/>
        <w:ind w:left="1418"/>
        <w:jc w:val="both"/>
        <w:rPr>
          <w:rFonts w:eastAsia="Times New Roman" w:cs="Times New Roman"/>
          <w:noProof/>
          <w:szCs w:val="24"/>
          <w:lang w:val="id-ID"/>
        </w:rPr>
      </w:pPr>
    </w:p>
    <w:p w14:paraId="5F0D8223" w14:textId="77777777" w:rsidR="00D26F05" w:rsidRPr="000E4E4D" w:rsidRDefault="00D26F05" w:rsidP="00D26F05">
      <w:pPr>
        <w:spacing w:after="0" w:line="360" w:lineRule="auto"/>
        <w:ind w:left="709" w:hanging="142"/>
        <w:jc w:val="both"/>
        <w:rPr>
          <w:rFonts w:eastAsia="Times New Roman" w:cs="Times New Roman"/>
          <w:b/>
          <w:noProof/>
          <w:szCs w:val="24"/>
          <w:lang w:val="id-ID"/>
        </w:rPr>
      </w:pPr>
      <w:r w:rsidRPr="000E4E4D">
        <w:rPr>
          <w:rFonts w:eastAsia="Times New Roman" w:cs="Times New Roman"/>
          <w:b/>
          <w:noProof/>
          <w:szCs w:val="24"/>
          <w:lang w:val="id-ID"/>
        </w:rPr>
        <w:t>3.6.1.3 Uji Heteroskedastisitas</w:t>
      </w:r>
    </w:p>
    <w:p w14:paraId="244674A6" w14:textId="6CB694C6" w:rsidR="00D26F05" w:rsidRPr="000E4E4D" w:rsidRDefault="00D26F05" w:rsidP="00D26F05">
      <w:pPr>
        <w:tabs>
          <w:tab w:val="left" w:pos="567"/>
        </w:tabs>
        <w:spacing w:after="0" w:line="360" w:lineRule="auto"/>
        <w:ind w:left="1418"/>
        <w:jc w:val="both"/>
        <w:rPr>
          <w:rFonts w:eastAsia="Times New Roman" w:cs="Times New Roman"/>
          <w:b/>
          <w:noProof/>
          <w:szCs w:val="24"/>
          <w:lang w:val="id-ID"/>
        </w:rPr>
      </w:pPr>
      <w:r w:rsidRPr="000E4E4D">
        <w:rPr>
          <w:rFonts w:eastAsia="Times New Roman" w:cs="Times New Roman"/>
          <w:b/>
          <w:noProof/>
          <w:szCs w:val="24"/>
          <w:lang w:val="id-ID"/>
        </w:rPr>
        <w:tab/>
      </w:r>
      <w:r w:rsidRPr="000E4E4D">
        <w:rPr>
          <w:rFonts w:eastAsia="Times New Roman" w:cs="Times New Roman"/>
          <w:b/>
          <w:noProof/>
          <w:szCs w:val="24"/>
          <w:lang w:val="id-ID"/>
        </w:rPr>
        <w:tab/>
      </w:r>
      <w:r w:rsidRPr="000E4E4D">
        <w:rPr>
          <w:rFonts w:cs="Times New Roman"/>
          <w:noProof/>
          <w:szCs w:val="24"/>
          <w:lang w:val="id-ID"/>
        </w:rPr>
        <w:t xml:space="preserve">Uji heterokedastisitas bertujuan menguji apakah dalam model regresi terjadi ketidaksamaan varians dari residual dari satu pengamatan ke pengamatan lain. Jika varians dari residual satu pengamatan ke pengamatan lain tetap, maka disebut homoskesdatisitas dan jika varians berbeda, disebut heteroroskedastisitas. Model regresi yang baik adalah yang homoskedastisitas atau yang tidak terjadi heteroskedastisitas. Cara untuk mendeteksi ada atau tidaknya heteroskedastisitas dapat melihat grafik </w:t>
      </w:r>
      <w:r w:rsidRPr="000E4E4D">
        <w:rPr>
          <w:rFonts w:cs="Times New Roman"/>
          <w:i/>
          <w:noProof/>
          <w:szCs w:val="24"/>
          <w:lang w:val="id-ID"/>
        </w:rPr>
        <w:t>scatterplot</w:t>
      </w:r>
      <w:r w:rsidRPr="000E4E4D">
        <w:rPr>
          <w:rFonts w:cs="Times New Roman"/>
          <w:noProof/>
          <w:szCs w:val="24"/>
          <w:lang w:val="id-ID"/>
        </w:rPr>
        <w:t xml:space="preserve">. Dasar analisis adalah sebagai berikut: </w:t>
      </w:r>
    </w:p>
    <w:p w14:paraId="3DF5C86A" w14:textId="77777777" w:rsidR="00D26F05" w:rsidRPr="000E4E4D" w:rsidRDefault="00D26F05" w:rsidP="000B1934">
      <w:pPr>
        <w:pStyle w:val="ListParagraph"/>
        <w:widowControl/>
        <w:numPr>
          <w:ilvl w:val="0"/>
          <w:numId w:val="32"/>
        </w:numPr>
        <w:adjustRightInd w:val="0"/>
        <w:spacing w:line="360" w:lineRule="auto"/>
        <w:ind w:left="1843"/>
        <w:contextualSpacing/>
        <w:rPr>
          <w:noProof/>
          <w:sz w:val="24"/>
          <w:szCs w:val="24"/>
          <w:lang w:val="id-ID"/>
        </w:rPr>
      </w:pPr>
      <w:r w:rsidRPr="000E4E4D">
        <w:rPr>
          <w:noProof/>
          <w:sz w:val="24"/>
          <w:szCs w:val="24"/>
          <w:lang w:val="id-ID"/>
        </w:rPr>
        <w:t xml:space="preserve">Jika ada pola tertentu, seperti titik-titik yang ada membentuk pola tertentu yang teratur (bergelombang, melebar kemudian menyempit), maka mengindikasikan telah terjadi heteroskedastisitas. </w:t>
      </w:r>
    </w:p>
    <w:p w14:paraId="7F3A7EF5" w14:textId="22AF30FB" w:rsidR="0031138F" w:rsidRPr="000E4E4D" w:rsidRDefault="00D26F05" w:rsidP="000B1934">
      <w:pPr>
        <w:pStyle w:val="ListParagraph"/>
        <w:widowControl/>
        <w:numPr>
          <w:ilvl w:val="0"/>
          <w:numId w:val="32"/>
        </w:numPr>
        <w:adjustRightInd w:val="0"/>
        <w:spacing w:line="360" w:lineRule="auto"/>
        <w:ind w:left="1843"/>
        <w:contextualSpacing/>
        <w:rPr>
          <w:noProof/>
          <w:sz w:val="24"/>
          <w:szCs w:val="24"/>
          <w:lang w:val="id-ID"/>
        </w:rPr>
      </w:pPr>
      <w:r w:rsidRPr="000E4E4D">
        <w:rPr>
          <w:noProof/>
          <w:sz w:val="24"/>
          <w:szCs w:val="24"/>
          <w:lang w:val="id-ID"/>
        </w:rPr>
        <w:lastRenderedPageBreak/>
        <w:t>Jika tidak ada pola yang jelas, serta titik-titik menyebar di atas dan di bawah angka 0 pada sumbu Y, maka tidak terjadi heteroskedastisitas.</w:t>
      </w:r>
      <w:r w:rsidRPr="000E4E4D">
        <w:rPr>
          <w:rStyle w:val="FootnoteReference"/>
          <w:noProof/>
          <w:sz w:val="24"/>
          <w:szCs w:val="24"/>
          <w:lang w:val="id-ID"/>
        </w:rPr>
        <w:footnoteReference w:id="53"/>
      </w:r>
      <w:r w:rsidRPr="000E4E4D">
        <w:rPr>
          <w:noProof/>
          <w:sz w:val="24"/>
          <w:szCs w:val="24"/>
          <w:lang w:val="id-ID"/>
        </w:rPr>
        <w:t xml:space="preserve"> </w:t>
      </w:r>
    </w:p>
    <w:p w14:paraId="5AF2CF65" w14:textId="77777777" w:rsidR="00EF20A9" w:rsidRPr="000E4E4D" w:rsidRDefault="00EF20A9" w:rsidP="00EF20A9">
      <w:pPr>
        <w:pStyle w:val="ListParagraph"/>
        <w:widowControl/>
        <w:adjustRightInd w:val="0"/>
        <w:spacing w:line="360" w:lineRule="auto"/>
        <w:ind w:left="1843" w:firstLine="0"/>
        <w:contextualSpacing/>
        <w:rPr>
          <w:noProof/>
          <w:sz w:val="24"/>
          <w:szCs w:val="24"/>
          <w:lang w:val="id-ID"/>
        </w:rPr>
      </w:pPr>
    </w:p>
    <w:p w14:paraId="1ED6B910" w14:textId="77777777" w:rsidR="00D26F05" w:rsidRPr="000E4E4D" w:rsidRDefault="00D26F05" w:rsidP="00324793">
      <w:pPr>
        <w:tabs>
          <w:tab w:val="left" w:pos="284"/>
        </w:tabs>
        <w:spacing w:after="0" w:line="360" w:lineRule="auto"/>
        <w:ind w:left="567"/>
        <w:jc w:val="both"/>
        <w:rPr>
          <w:rFonts w:cs="Times New Roman"/>
          <w:b/>
          <w:noProof/>
          <w:szCs w:val="24"/>
          <w:lang w:val="id-ID"/>
        </w:rPr>
      </w:pPr>
      <w:r w:rsidRPr="000E4E4D">
        <w:rPr>
          <w:rFonts w:cs="Times New Roman"/>
          <w:b/>
          <w:noProof/>
          <w:szCs w:val="24"/>
          <w:lang w:val="id-ID"/>
        </w:rPr>
        <w:t>3.6.2 Analisis Korelasi Berganda</w:t>
      </w:r>
    </w:p>
    <w:p w14:paraId="2E865EC6" w14:textId="6BA244BD" w:rsidR="00D26F05" w:rsidRPr="000E4E4D" w:rsidRDefault="00324793" w:rsidP="00324793">
      <w:pPr>
        <w:tabs>
          <w:tab w:val="left" w:pos="993"/>
        </w:tabs>
        <w:spacing w:after="0" w:line="360" w:lineRule="auto"/>
        <w:ind w:left="1134"/>
        <w:jc w:val="both"/>
        <w:rPr>
          <w:rFonts w:cs="Times New Roman"/>
          <w:noProof/>
          <w:szCs w:val="24"/>
          <w:lang w:val="id-ID"/>
        </w:rPr>
      </w:pPr>
      <w:r w:rsidRPr="000E4E4D">
        <w:rPr>
          <w:rFonts w:cs="Times New Roman"/>
          <w:noProof/>
          <w:szCs w:val="24"/>
          <w:lang w:val="id-ID"/>
        </w:rPr>
        <w:tab/>
        <w:t xml:space="preserve">  </w:t>
      </w:r>
      <w:r w:rsidR="00D26F05" w:rsidRPr="000E4E4D">
        <w:rPr>
          <w:rFonts w:cs="Times New Roman"/>
          <w:noProof/>
          <w:szCs w:val="24"/>
          <w:lang w:val="id-ID"/>
        </w:rPr>
        <w:t>Koefisien korelasi berganda adalah angka yang digunakan untuk mengetahui tingkat pengaruh antar variabel independen secara bersama-sama dengan variabel dependen, yaitu antara penempatan kerja dan lingkungan kerja fisik terhadap motivasi kerja. Rumus untuk koefisien korelasi berganda menurut Sugiyono adalah:</w:t>
      </w:r>
    </w:p>
    <w:p w14:paraId="6989A980" w14:textId="35EBE19B" w:rsidR="00D26F05" w:rsidRPr="000E4E4D" w:rsidRDefault="00D26F05" w:rsidP="00D26F05">
      <w:pPr>
        <w:tabs>
          <w:tab w:val="left" w:pos="284"/>
        </w:tabs>
        <w:spacing w:after="0" w:line="240" w:lineRule="auto"/>
        <w:jc w:val="both"/>
        <w:rPr>
          <w:rFonts w:cs="Times New Roman"/>
          <w:noProof/>
          <w:szCs w:val="24"/>
          <w:lang w:val="id-ID"/>
        </w:rPr>
      </w:pPr>
      <w:r w:rsidRPr="000E4E4D">
        <w:rPr>
          <w:rFonts w:eastAsia="Times New Roman" w:cs="Times New Roman"/>
          <w:noProof/>
          <w:szCs w:val="24"/>
          <w:lang w:val="en-US" w:eastAsia="ko-KR"/>
        </w:rPr>
        <mc:AlternateContent>
          <mc:Choice Requires="wps">
            <w:drawing>
              <wp:anchor distT="0" distB="0" distL="114300" distR="114300" simplePos="0" relativeHeight="251670528" behindDoc="0" locked="0" layoutInCell="1" allowOverlap="1" wp14:anchorId="4B79A8A0" wp14:editId="5FE02B59">
                <wp:simplePos x="0" y="0"/>
                <wp:positionH relativeFrom="column">
                  <wp:posOffset>824865</wp:posOffset>
                </wp:positionH>
                <wp:positionV relativeFrom="paragraph">
                  <wp:posOffset>86360</wp:posOffset>
                </wp:positionV>
                <wp:extent cx="3795395" cy="520700"/>
                <wp:effectExtent l="5715" t="10160" r="8890" b="12065"/>
                <wp:wrapNone/>
                <wp:docPr id="2858283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5395" cy="520700"/>
                        </a:xfrm>
                        <a:prstGeom prst="rect">
                          <a:avLst/>
                        </a:prstGeom>
                        <a:solidFill>
                          <a:srgbClr val="FFFFFF"/>
                        </a:solidFill>
                        <a:ln w="9525">
                          <a:solidFill>
                            <a:srgbClr val="000000"/>
                          </a:solidFill>
                          <a:miter lim="800000"/>
                          <a:headEnd/>
                          <a:tailEnd/>
                        </a:ln>
                      </wps:spPr>
                      <wps:txbx>
                        <w:txbxContent>
                          <w:p w14:paraId="30597CF7" w14:textId="77777777" w:rsidR="00C60439" w:rsidRDefault="00C60439" w:rsidP="00D26F05">
                            <w:r>
                              <w:pict w14:anchorId="6112FBF9">
                                <v:shape id="_x0000_i1045" type="#_x0000_t75" style="width:284.4pt;height:33pt" equationxml="&lt;">
                                  <v:imagedata r:id="rId50" o:title="" chromakey="white" blacklevel="-6554f"/>
                                </v:shape>
                              </w:pi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left:0;text-align:left;margin-left:64.95pt;margin-top:6.8pt;width:298.85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">
                <v:textbox>
                  <w:txbxContent>
                    <w:p w14:paraId="30597CF7" w14:textId="77777777" w:rsidR="00C60439" w:rsidRDefault="00C60439" w:rsidP="00D26F05">
                      <w:r>
                        <w:pict w14:anchorId="6112FBF9">
                          <v:shape id="_x0000_i1045" type="#_x0000_t75" style="width:284.4pt;height:33pt" equationxml="&lt;">
                            <v:imagedata r:id="rId50" o:title="" chromakey="white" blacklevel="-6554f"/>
                          </v:shape>
                        </w:pict>
                      </w:r>
                    </w:p>
                  </w:txbxContent>
                </v:textbox>
              </v:rect>
            </w:pict>
          </mc:Fallback>
        </mc:AlternateContent>
      </w:r>
    </w:p>
    <w:p w14:paraId="61387AAD" w14:textId="77777777" w:rsidR="00D26F05" w:rsidRPr="000E4E4D" w:rsidRDefault="00D26F05" w:rsidP="00D26F05">
      <w:pPr>
        <w:tabs>
          <w:tab w:val="left" w:pos="284"/>
        </w:tabs>
        <w:spacing w:after="0" w:line="240" w:lineRule="auto"/>
        <w:jc w:val="both"/>
        <w:rPr>
          <w:rFonts w:cs="Times New Roman"/>
          <w:noProof/>
          <w:szCs w:val="24"/>
          <w:lang w:val="id-ID"/>
        </w:rPr>
      </w:pPr>
    </w:p>
    <w:p w14:paraId="4EC71D42" w14:textId="77777777" w:rsidR="00D26F05" w:rsidRPr="000E4E4D" w:rsidRDefault="00D26F05" w:rsidP="00D26F05">
      <w:pPr>
        <w:tabs>
          <w:tab w:val="left" w:pos="284"/>
        </w:tabs>
        <w:spacing w:after="0" w:line="360" w:lineRule="auto"/>
        <w:jc w:val="center"/>
        <w:rPr>
          <w:rFonts w:cs="Times New Roman"/>
          <w:noProof/>
          <w:szCs w:val="24"/>
          <w:lang w:val="id-ID"/>
        </w:rPr>
      </w:pPr>
    </w:p>
    <w:p w14:paraId="47BA41B8" w14:textId="77777777" w:rsidR="00D26F05" w:rsidRPr="000E4E4D" w:rsidRDefault="00D26F05" w:rsidP="00D26F05">
      <w:pPr>
        <w:tabs>
          <w:tab w:val="left" w:pos="284"/>
        </w:tabs>
        <w:spacing w:after="0" w:line="240" w:lineRule="auto"/>
        <w:jc w:val="both"/>
        <w:rPr>
          <w:rFonts w:cs="Times New Roman"/>
          <w:noProof/>
          <w:szCs w:val="24"/>
          <w:lang w:val="id-ID"/>
        </w:rPr>
      </w:pPr>
    </w:p>
    <w:p w14:paraId="19709658" w14:textId="77777777" w:rsidR="00324793" w:rsidRPr="000E4E4D" w:rsidRDefault="00324793" w:rsidP="00324793">
      <w:pPr>
        <w:spacing w:after="0" w:line="360" w:lineRule="auto"/>
        <w:ind w:left="2127" w:hanging="851"/>
        <w:jc w:val="both"/>
        <w:rPr>
          <w:rFonts w:cs="Times New Roman"/>
          <w:noProof/>
          <w:szCs w:val="24"/>
          <w:lang w:val="id-ID"/>
        </w:rPr>
      </w:pPr>
      <w:r w:rsidRPr="000E4E4D">
        <w:rPr>
          <w:rFonts w:cs="Times New Roman"/>
          <w:noProof/>
          <w:szCs w:val="24"/>
          <w:lang w:val="id-ID"/>
        </w:rPr>
        <w:t>Keterangan:</w:t>
      </w:r>
    </w:p>
    <w:p w14:paraId="4D4CC4BB" w14:textId="4B28CC05" w:rsidR="00324793" w:rsidRPr="000E4E4D" w:rsidRDefault="00324793" w:rsidP="00324793">
      <w:pPr>
        <w:spacing w:after="0" w:line="360" w:lineRule="auto"/>
        <w:ind w:left="2410" w:hanging="1276"/>
        <w:jc w:val="both"/>
        <w:rPr>
          <w:rFonts w:cs="Times New Roman"/>
          <w:noProof/>
          <w:szCs w:val="24"/>
          <w:lang w:val="id-ID"/>
        </w:rPr>
      </w:pPr>
      <w:r w:rsidRPr="000E4E4D">
        <w:rPr>
          <w:rFonts w:cs="Times New Roman"/>
          <w:noProof/>
          <w:szCs w:val="24"/>
          <w:lang w:val="id-ID"/>
        </w:rPr>
        <w:t xml:space="preserve"> </w:t>
      </w:r>
      <w:r w:rsidRPr="000E4E4D">
        <w:rPr>
          <w:rFonts w:cs="Times New Roman"/>
          <w:noProof/>
          <w:szCs w:val="24"/>
          <w:lang w:val="id-ID"/>
        </w:rPr>
        <w:fldChar w:fldCharType="begin"/>
      </w:r>
      <w:r w:rsidRPr="000E4E4D">
        <w:rPr>
          <w:rFonts w:cs="Times New Roman"/>
          <w:noProof/>
          <w:szCs w:val="24"/>
          <w:lang w:val="id-ID"/>
        </w:rPr>
        <w:instrText xml:space="preserve"> QUOTE </w:instrText>
      </w:r>
      <w:r w:rsidR="00E6665F">
        <w:rPr>
          <w:rFonts w:cs="Times New Roman"/>
          <w:noProof/>
          <w:position w:val="-11"/>
          <w:lang w:val="id-ID"/>
        </w:rPr>
        <w:pict w14:anchorId="3BE1B902">
          <v:shape id="_x0000_i1031" type="#_x0000_t75" style="width:37.8pt;height:17.4pt" equationxml="&lt;">
            <v:imagedata r:id="rId51" o:title="" chromakey="white"/>
          </v:shape>
        </w:pict>
      </w:r>
      <w:r w:rsidRPr="000E4E4D">
        <w:rPr>
          <w:rFonts w:cs="Times New Roman"/>
          <w:noProof/>
          <w:szCs w:val="24"/>
          <w:lang w:val="id-ID"/>
        </w:rPr>
        <w:instrText xml:space="preserve"> </w:instrText>
      </w:r>
      <w:r w:rsidRPr="000E4E4D">
        <w:rPr>
          <w:rFonts w:cs="Times New Roman"/>
          <w:noProof/>
          <w:szCs w:val="24"/>
          <w:lang w:val="id-ID"/>
        </w:rPr>
        <w:fldChar w:fldCharType="separate"/>
      </w:r>
      <w:r w:rsidR="00E6665F">
        <w:rPr>
          <w:rFonts w:cs="Times New Roman"/>
          <w:noProof/>
          <w:position w:val="-11"/>
          <w:lang w:val="id-ID"/>
        </w:rPr>
        <w:pict w14:anchorId="5D83465C">
          <v:shape id="_x0000_i1032" type="#_x0000_t75" style="width:37.8pt;height:17.4pt" equationxml="&lt;">
            <v:imagedata r:id="rId51" o:title="" chromakey="white" blacklevel="-6554f"/>
          </v:shape>
        </w:pict>
      </w:r>
      <w:r w:rsidRPr="000E4E4D">
        <w:rPr>
          <w:rFonts w:cs="Times New Roman"/>
          <w:noProof/>
          <w:szCs w:val="24"/>
          <w:lang w:val="id-ID"/>
        </w:rPr>
        <w:fldChar w:fldCharType="end"/>
      </w:r>
      <w:r w:rsidRPr="000E4E4D">
        <w:rPr>
          <w:rFonts w:cs="Times New Roman"/>
          <w:noProof/>
          <w:szCs w:val="24"/>
          <w:lang w:val="id-ID"/>
        </w:rPr>
        <w:t xml:space="preserve">  = Korelasi antara variabel X</w:t>
      </w:r>
      <w:r w:rsidRPr="000E4E4D">
        <w:rPr>
          <w:rFonts w:cs="Times New Roman"/>
          <w:noProof/>
          <w:szCs w:val="24"/>
          <w:vertAlign w:val="subscript"/>
          <w:lang w:val="id-ID"/>
        </w:rPr>
        <w:t xml:space="preserve">1 </w:t>
      </w:r>
      <w:r w:rsidRPr="000E4E4D">
        <w:rPr>
          <w:rFonts w:cs="Times New Roman"/>
          <w:noProof/>
          <w:szCs w:val="24"/>
          <w:lang w:val="id-ID"/>
        </w:rPr>
        <w:t>dan X</w:t>
      </w:r>
      <w:r w:rsidRPr="000E4E4D">
        <w:rPr>
          <w:rFonts w:cs="Times New Roman"/>
          <w:noProof/>
          <w:szCs w:val="24"/>
          <w:vertAlign w:val="subscript"/>
          <w:lang w:val="id-ID"/>
        </w:rPr>
        <w:t xml:space="preserve">2 </w:t>
      </w:r>
      <w:r w:rsidRPr="000E4E4D">
        <w:rPr>
          <w:rFonts w:cs="Times New Roman"/>
          <w:noProof/>
          <w:szCs w:val="24"/>
          <w:lang w:val="id-ID"/>
        </w:rPr>
        <w:t>secara bersama-sama         terhadap variabel Y</w:t>
      </w:r>
    </w:p>
    <w:p w14:paraId="152427EE" w14:textId="77777777" w:rsidR="00324793" w:rsidRPr="000E4E4D" w:rsidRDefault="00324793" w:rsidP="00324793">
      <w:pPr>
        <w:spacing w:after="0" w:line="360" w:lineRule="auto"/>
        <w:ind w:left="2127" w:hanging="851"/>
        <w:jc w:val="both"/>
        <w:rPr>
          <w:rFonts w:cs="Times New Roman"/>
          <w:noProof/>
          <w:szCs w:val="24"/>
          <w:lang w:val="id-ID"/>
        </w:rPr>
      </w:pPr>
      <w:r w:rsidRPr="000E4E4D">
        <w:rPr>
          <w:rFonts w:eastAsia="Times New Roman" w:cs="Times New Roman"/>
          <w:noProof/>
          <w:szCs w:val="24"/>
          <w:lang w:val="id-ID"/>
        </w:rPr>
        <w:fldChar w:fldCharType="begin"/>
      </w:r>
      <w:r w:rsidRPr="000E4E4D">
        <w:rPr>
          <w:rFonts w:eastAsia="Times New Roman" w:cs="Times New Roman"/>
          <w:noProof/>
          <w:szCs w:val="24"/>
          <w:lang w:val="id-ID"/>
        </w:rPr>
        <w:instrText xml:space="preserve"> QUOTE </w:instrText>
      </w:r>
      <w:r w:rsidR="00E6665F">
        <w:rPr>
          <w:rFonts w:cs="Times New Roman"/>
          <w:noProof/>
          <w:position w:val="-11"/>
          <w:lang w:val="id-ID"/>
        </w:rPr>
        <w:pict w14:anchorId="102F1FF3">
          <v:shape id="_x0000_i1033" type="#_x0000_t75" style="width:24.6pt;height:17.4pt" equationxml="&lt;">
            <v:imagedata r:id="rId52" o:title="" chromakey="white"/>
          </v:shape>
        </w:pict>
      </w:r>
      <w:r w:rsidRPr="000E4E4D">
        <w:rPr>
          <w:rFonts w:eastAsia="Times New Roman" w:cs="Times New Roman"/>
          <w:noProof/>
          <w:szCs w:val="24"/>
          <w:lang w:val="id-ID"/>
        </w:rPr>
        <w:instrText xml:space="preserve"> </w:instrText>
      </w:r>
      <w:r w:rsidRPr="000E4E4D">
        <w:rPr>
          <w:rFonts w:eastAsia="Times New Roman" w:cs="Times New Roman"/>
          <w:noProof/>
          <w:szCs w:val="24"/>
          <w:lang w:val="id-ID"/>
        </w:rPr>
        <w:fldChar w:fldCharType="separate"/>
      </w:r>
      <w:r w:rsidR="00E6665F">
        <w:rPr>
          <w:rFonts w:cs="Times New Roman"/>
          <w:noProof/>
          <w:position w:val="-11"/>
          <w:lang w:val="id-ID"/>
        </w:rPr>
        <w:pict w14:anchorId="7AE96FA9">
          <v:shape id="_x0000_i1034" type="#_x0000_t75" style="width:24.6pt;height:17.4pt" equationxml="&lt;">
            <v:imagedata r:id="rId52" o:title="" chromakey="white" blacklevel="-6554f"/>
          </v:shape>
        </w:pict>
      </w:r>
      <w:r w:rsidRPr="000E4E4D">
        <w:rPr>
          <w:rFonts w:eastAsia="Times New Roman" w:cs="Times New Roman"/>
          <w:noProof/>
          <w:szCs w:val="24"/>
          <w:lang w:val="id-ID"/>
        </w:rPr>
        <w:fldChar w:fldCharType="end"/>
      </w:r>
      <w:r w:rsidRPr="000E4E4D">
        <w:rPr>
          <w:rFonts w:eastAsia="Times New Roman" w:cs="Times New Roman"/>
          <w:noProof/>
          <w:szCs w:val="24"/>
          <w:lang w:val="id-ID"/>
        </w:rPr>
        <w:tab/>
        <w:t xml:space="preserve">= Korelasi </w:t>
      </w:r>
      <w:r w:rsidRPr="000E4E4D">
        <w:rPr>
          <w:rFonts w:eastAsia="Times New Roman" w:cs="Times New Roman"/>
          <w:i/>
          <w:noProof/>
          <w:szCs w:val="24"/>
          <w:lang w:val="id-ID"/>
        </w:rPr>
        <w:t xml:space="preserve">Pearson </w:t>
      </w:r>
      <w:r w:rsidRPr="000E4E4D">
        <w:rPr>
          <w:rFonts w:eastAsia="Times New Roman" w:cs="Times New Roman"/>
          <w:noProof/>
          <w:szCs w:val="24"/>
          <w:lang w:val="id-ID"/>
        </w:rPr>
        <w:t xml:space="preserve">antara </w:t>
      </w:r>
      <w:r w:rsidRPr="000E4E4D">
        <w:rPr>
          <w:rFonts w:cs="Times New Roman"/>
          <w:noProof/>
          <w:szCs w:val="24"/>
          <w:lang w:val="id-ID"/>
        </w:rPr>
        <w:t>X</w:t>
      </w:r>
      <w:r w:rsidRPr="000E4E4D">
        <w:rPr>
          <w:rFonts w:cs="Times New Roman"/>
          <w:noProof/>
          <w:szCs w:val="24"/>
          <w:vertAlign w:val="subscript"/>
          <w:lang w:val="id-ID"/>
        </w:rPr>
        <w:t>1</w:t>
      </w:r>
      <w:r w:rsidRPr="000E4E4D">
        <w:rPr>
          <w:rFonts w:cs="Times New Roman"/>
          <w:noProof/>
          <w:szCs w:val="24"/>
          <w:lang w:val="id-ID"/>
        </w:rPr>
        <w:t xml:space="preserve"> dengan Y</w:t>
      </w:r>
    </w:p>
    <w:p w14:paraId="271CA1D1" w14:textId="77777777" w:rsidR="00324793" w:rsidRPr="000E4E4D" w:rsidRDefault="00324793" w:rsidP="00324793">
      <w:pPr>
        <w:spacing w:after="0" w:line="360" w:lineRule="auto"/>
        <w:ind w:left="2127" w:hanging="851"/>
        <w:jc w:val="both"/>
        <w:rPr>
          <w:rFonts w:cs="Times New Roman"/>
          <w:noProof/>
          <w:szCs w:val="24"/>
          <w:lang w:val="id-ID"/>
        </w:rPr>
      </w:pPr>
      <w:r w:rsidRPr="000E4E4D">
        <w:rPr>
          <w:rFonts w:eastAsia="Times New Roman" w:cs="Times New Roman"/>
          <w:noProof/>
          <w:szCs w:val="24"/>
          <w:lang w:val="id-ID"/>
        </w:rPr>
        <w:fldChar w:fldCharType="begin"/>
      </w:r>
      <w:r w:rsidRPr="000E4E4D">
        <w:rPr>
          <w:rFonts w:eastAsia="Times New Roman" w:cs="Times New Roman"/>
          <w:noProof/>
          <w:szCs w:val="24"/>
          <w:lang w:val="id-ID"/>
        </w:rPr>
        <w:instrText xml:space="preserve"> QUOTE </w:instrText>
      </w:r>
      <w:r w:rsidR="00E6665F">
        <w:rPr>
          <w:rFonts w:cs="Times New Roman"/>
          <w:noProof/>
          <w:position w:val="-11"/>
          <w:lang w:val="id-ID"/>
        </w:rPr>
        <w:pict w14:anchorId="686DA40C">
          <v:shape id="_x0000_i1035" type="#_x0000_t75" style="width:24.6pt;height:17.4pt" equationxml="&lt;">
            <v:imagedata r:id="rId53" o:title="" chromakey="white"/>
          </v:shape>
        </w:pict>
      </w:r>
      <w:r w:rsidRPr="000E4E4D">
        <w:rPr>
          <w:rFonts w:eastAsia="Times New Roman" w:cs="Times New Roman"/>
          <w:noProof/>
          <w:szCs w:val="24"/>
          <w:lang w:val="id-ID"/>
        </w:rPr>
        <w:instrText xml:space="preserve"> </w:instrText>
      </w:r>
      <w:r w:rsidRPr="000E4E4D">
        <w:rPr>
          <w:rFonts w:eastAsia="Times New Roman" w:cs="Times New Roman"/>
          <w:noProof/>
          <w:szCs w:val="24"/>
          <w:lang w:val="id-ID"/>
        </w:rPr>
        <w:fldChar w:fldCharType="separate"/>
      </w:r>
      <w:r w:rsidR="00E6665F">
        <w:rPr>
          <w:rFonts w:cs="Times New Roman"/>
          <w:noProof/>
          <w:position w:val="-11"/>
          <w:lang w:val="id-ID"/>
        </w:rPr>
        <w:pict w14:anchorId="513B51BA">
          <v:shape id="_x0000_i1036" type="#_x0000_t75" style="width:24.6pt;height:17.4pt" equationxml="&lt;">
            <v:imagedata r:id="rId53" o:title="" chromakey="white" blacklevel="-6554f"/>
          </v:shape>
        </w:pict>
      </w:r>
      <w:r w:rsidRPr="000E4E4D">
        <w:rPr>
          <w:rFonts w:eastAsia="Times New Roman" w:cs="Times New Roman"/>
          <w:noProof/>
          <w:szCs w:val="24"/>
          <w:lang w:val="id-ID"/>
        </w:rPr>
        <w:fldChar w:fldCharType="end"/>
      </w:r>
      <w:r w:rsidRPr="000E4E4D">
        <w:rPr>
          <w:rFonts w:eastAsia="Times New Roman" w:cs="Times New Roman"/>
          <w:noProof/>
          <w:szCs w:val="24"/>
          <w:lang w:val="id-ID"/>
        </w:rPr>
        <w:tab/>
        <w:t xml:space="preserve">= Korelasi </w:t>
      </w:r>
      <w:r w:rsidRPr="000E4E4D">
        <w:rPr>
          <w:rFonts w:eastAsia="Times New Roman" w:cs="Times New Roman"/>
          <w:i/>
          <w:noProof/>
          <w:szCs w:val="24"/>
          <w:lang w:val="id-ID"/>
        </w:rPr>
        <w:t xml:space="preserve">Pearson </w:t>
      </w:r>
      <w:r w:rsidRPr="000E4E4D">
        <w:rPr>
          <w:rFonts w:eastAsia="Times New Roman" w:cs="Times New Roman"/>
          <w:noProof/>
          <w:szCs w:val="24"/>
          <w:lang w:val="id-ID"/>
        </w:rPr>
        <w:t xml:space="preserve">antara </w:t>
      </w:r>
      <w:r w:rsidRPr="000E4E4D">
        <w:rPr>
          <w:rFonts w:cs="Times New Roman"/>
          <w:noProof/>
          <w:szCs w:val="24"/>
          <w:lang w:val="id-ID"/>
        </w:rPr>
        <w:t>X</w:t>
      </w:r>
      <w:r w:rsidRPr="000E4E4D">
        <w:rPr>
          <w:rFonts w:cs="Times New Roman"/>
          <w:noProof/>
          <w:szCs w:val="24"/>
          <w:vertAlign w:val="subscript"/>
          <w:lang w:val="id-ID"/>
        </w:rPr>
        <w:t>2</w:t>
      </w:r>
      <w:r w:rsidRPr="000E4E4D">
        <w:rPr>
          <w:rFonts w:cs="Times New Roman"/>
          <w:noProof/>
          <w:szCs w:val="24"/>
          <w:lang w:val="id-ID"/>
        </w:rPr>
        <w:t xml:space="preserve"> dengan Y</w:t>
      </w:r>
    </w:p>
    <w:p w14:paraId="1A5B063F" w14:textId="10B5E1F9" w:rsidR="00324793" w:rsidRPr="000E4E4D" w:rsidRDefault="00324793" w:rsidP="00E13A41">
      <w:pPr>
        <w:spacing w:after="0" w:line="360" w:lineRule="auto"/>
        <w:ind w:left="2127" w:hanging="851"/>
        <w:jc w:val="both"/>
        <w:rPr>
          <w:rFonts w:cs="Times New Roman"/>
          <w:noProof/>
          <w:szCs w:val="24"/>
          <w:vertAlign w:val="subscript"/>
          <w:lang w:val="id-ID"/>
        </w:rPr>
      </w:pPr>
      <w:r w:rsidRPr="000E4E4D">
        <w:rPr>
          <w:rFonts w:eastAsia="Times New Roman" w:cs="Times New Roman"/>
          <w:noProof/>
          <w:szCs w:val="24"/>
          <w:lang w:val="id-ID"/>
        </w:rPr>
        <w:fldChar w:fldCharType="begin"/>
      </w:r>
      <w:r w:rsidRPr="000E4E4D">
        <w:rPr>
          <w:rFonts w:eastAsia="Times New Roman" w:cs="Times New Roman"/>
          <w:noProof/>
          <w:szCs w:val="24"/>
          <w:lang w:val="id-ID"/>
        </w:rPr>
        <w:instrText xml:space="preserve"> QUOTE </w:instrText>
      </w:r>
      <w:r w:rsidR="00E6665F">
        <w:rPr>
          <w:rFonts w:cs="Times New Roman"/>
          <w:noProof/>
          <w:position w:val="-11"/>
          <w:lang w:val="id-ID"/>
        </w:rPr>
        <w:pict w14:anchorId="6BBB1F97">
          <v:shape id="_x0000_i1037" type="#_x0000_t75" style="width:29.4pt;height:17.4pt" equationxml="&lt;">
            <v:imagedata r:id="rId54" o:title="" chromakey="white"/>
          </v:shape>
        </w:pict>
      </w:r>
      <w:r w:rsidRPr="000E4E4D">
        <w:rPr>
          <w:rFonts w:eastAsia="Times New Roman" w:cs="Times New Roman"/>
          <w:noProof/>
          <w:szCs w:val="24"/>
          <w:lang w:val="id-ID"/>
        </w:rPr>
        <w:instrText xml:space="preserve"> </w:instrText>
      </w:r>
      <w:r w:rsidRPr="000E4E4D">
        <w:rPr>
          <w:rFonts w:eastAsia="Times New Roman" w:cs="Times New Roman"/>
          <w:noProof/>
          <w:szCs w:val="24"/>
          <w:lang w:val="id-ID"/>
        </w:rPr>
        <w:fldChar w:fldCharType="separate"/>
      </w:r>
      <w:r w:rsidR="00E6665F">
        <w:rPr>
          <w:rFonts w:cs="Times New Roman"/>
          <w:noProof/>
          <w:position w:val="-11"/>
          <w:lang w:val="id-ID"/>
        </w:rPr>
        <w:pict w14:anchorId="04B7C797">
          <v:shape id="_x0000_i1038" type="#_x0000_t75" style="width:29.4pt;height:17.4pt" equationxml="&lt;">
            <v:imagedata r:id="rId54" o:title="" chromakey="white" blacklevel="-6554f"/>
          </v:shape>
        </w:pict>
      </w:r>
      <w:r w:rsidRPr="000E4E4D">
        <w:rPr>
          <w:rFonts w:eastAsia="Times New Roman" w:cs="Times New Roman"/>
          <w:noProof/>
          <w:szCs w:val="24"/>
          <w:lang w:val="id-ID"/>
        </w:rPr>
        <w:fldChar w:fldCharType="end"/>
      </w:r>
      <w:r w:rsidRPr="000E4E4D">
        <w:rPr>
          <w:rFonts w:eastAsia="Times New Roman" w:cs="Times New Roman"/>
          <w:noProof/>
          <w:szCs w:val="24"/>
          <w:lang w:val="id-ID"/>
        </w:rPr>
        <w:tab/>
        <w:t xml:space="preserve">= Korelasi </w:t>
      </w:r>
      <w:r w:rsidRPr="000E4E4D">
        <w:rPr>
          <w:rFonts w:eastAsia="Times New Roman" w:cs="Times New Roman"/>
          <w:i/>
          <w:noProof/>
          <w:szCs w:val="24"/>
          <w:lang w:val="id-ID"/>
        </w:rPr>
        <w:t xml:space="preserve">Pearson </w:t>
      </w:r>
      <w:r w:rsidRPr="000E4E4D">
        <w:rPr>
          <w:rFonts w:eastAsia="Times New Roman" w:cs="Times New Roman"/>
          <w:noProof/>
          <w:szCs w:val="24"/>
          <w:lang w:val="id-ID"/>
        </w:rPr>
        <w:t xml:space="preserve">antara </w:t>
      </w:r>
      <w:r w:rsidRPr="000E4E4D">
        <w:rPr>
          <w:rFonts w:cs="Times New Roman"/>
          <w:noProof/>
          <w:szCs w:val="24"/>
          <w:lang w:val="id-ID"/>
        </w:rPr>
        <w:t>X</w:t>
      </w:r>
      <w:r w:rsidRPr="000E4E4D">
        <w:rPr>
          <w:rFonts w:cs="Times New Roman"/>
          <w:noProof/>
          <w:szCs w:val="24"/>
          <w:vertAlign w:val="subscript"/>
          <w:lang w:val="id-ID"/>
        </w:rPr>
        <w:t>1</w:t>
      </w:r>
      <w:r w:rsidRPr="000E4E4D">
        <w:rPr>
          <w:rFonts w:cs="Times New Roman"/>
          <w:noProof/>
          <w:szCs w:val="24"/>
          <w:lang w:val="id-ID"/>
        </w:rPr>
        <w:t xml:space="preserve"> dengan X</w:t>
      </w:r>
      <w:r w:rsidRPr="000E4E4D">
        <w:rPr>
          <w:rFonts w:cs="Times New Roman"/>
          <w:noProof/>
          <w:szCs w:val="24"/>
          <w:vertAlign w:val="subscript"/>
          <w:lang w:val="id-ID"/>
        </w:rPr>
        <w:t>2</w:t>
      </w:r>
    </w:p>
    <w:p w14:paraId="29688CC8" w14:textId="6317F8FE" w:rsidR="00D26F05" w:rsidRPr="000E4E4D" w:rsidRDefault="00324793" w:rsidP="008137F9">
      <w:pPr>
        <w:tabs>
          <w:tab w:val="left" w:pos="284"/>
          <w:tab w:val="left" w:pos="1134"/>
        </w:tabs>
        <w:spacing w:line="360" w:lineRule="auto"/>
        <w:ind w:left="1134" w:firstLine="396"/>
        <w:jc w:val="both"/>
        <w:rPr>
          <w:rFonts w:cs="Times New Roman"/>
          <w:noProof/>
          <w:szCs w:val="24"/>
          <w:lang w:val="id-ID"/>
        </w:rPr>
      </w:pPr>
      <w:r w:rsidRPr="000E4E4D">
        <w:rPr>
          <w:rFonts w:cs="Times New Roman"/>
          <w:b/>
          <w:noProof/>
          <w:szCs w:val="24"/>
          <w:lang w:val="id-ID"/>
        </w:rPr>
        <w:tab/>
      </w:r>
      <w:r w:rsidR="00D26F05" w:rsidRPr="000E4E4D">
        <w:rPr>
          <w:rFonts w:cs="Times New Roman"/>
          <w:noProof/>
          <w:szCs w:val="24"/>
          <w:lang w:val="id-ID"/>
        </w:rPr>
        <w:t>Adapun Tabel Interpretasi Koefisien Korelasi dapat dilihat pada Tabel 3.</w:t>
      </w:r>
      <w:r w:rsidR="00A730F2" w:rsidRPr="000E4E4D">
        <w:rPr>
          <w:rFonts w:cs="Times New Roman"/>
          <w:noProof/>
          <w:szCs w:val="24"/>
          <w:lang w:val="id-ID"/>
        </w:rPr>
        <w:t>7</w:t>
      </w:r>
      <w:r w:rsidR="00D26F05" w:rsidRPr="000E4E4D">
        <w:rPr>
          <w:rFonts w:cs="Times New Roman"/>
          <w:noProof/>
          <w:szCs w:val="24"/>
          <w:lang w:val="id-ID"/>
        </w:rPr>
        <w:t xml:space="preserve"> di bawah ini:</w:t>
      </w:r>
    </w:p>
    <w:p w14:paraId="752C650C" w14:textId="26876498" w:rsidR="00324793" w:rsidRPr="000E4E4D" w:rsidRDefault="00324793" w:rsidP="00324793">
      <w:pPr>
        <w:tabs>
          <w:tab w:val="left" w:pos="284"/>
        </w:tabs>
        <w:spacing w:after="0"/>
        <w:rPr>
          <w:rFonts w:cs="Times New Roman"/>
          <w:b/>
          <w:noProof/>
          <w:szCs w:val="24"/>
          <w:lang w:val="id-ID"/>
        </w:rPr>
      </w:pPr>
      <w:r w:rsidRPr="000E4E4D">
        <w:rPr>
          <w:rFonts w:cs="Times New Roman"/>
          <w:b/>
          <w:noProof/>
          <w:szCs w:val="24"/>
          <w:lang w:val="id-ID"/>
        </w:rPr>
        <w:tab/>
      </w:r>
      <w:r w:rsidRPr="000E4E4D">
        <w:rPr>
          <w:rFonts w:cs="Times New Roman"/>
          <w:b/>
          <w:noProof/>
          <w:szCs w:val="24"/>
          <w:lang w:val="id-ID"/>
        </w:rPr>
        <w:tab/>
      </w:r>
      <w:r w:rsidRPr="000E4E4D">
        <w:rPr>
          <w:rFonts w:cs="Times New Roman"/>
          <w:b/>
          <w:noProof/>
          <w:szCs w:val="24"/>
          <w:lang w:val="id-ID"/>
        </w:rPr>
        <w:tab/>
      </w:r>
      <w:r w:rsidRPr="000E4E4D">
        <w:rPr>
          <w:rFonts w:cs="Times New Roman"/>
          <w:b/>
          <w:noProof/>
          <w:szCs w:val="24"/>
          <w:lang w:val="id-ID"/>
        </w:rPr>
        <w:tab/>
      </w:r>
      <w:r w:rsidRPr="000E4E4D">
        <w:rPr>
          <w:rFonts w:cs="Times New Roman"/>
          <w:b/>
          <w:noProof/>
          <w:szCs w:val="24"/>
          <w:lang w:val="id-ID"/>
        </w:rPr>
        <w:tab/>
      </w:r>
      <w:r w:rsidRPr="000E4E4D">
        <w:rPr>
          <w:rFonts w:cs="Times New Roman"/>
          <w:b/>
          <w:noProof/>
          <w:szCs w:val="24"/>
          <w:lang w:val="id-ID"/>
        </w:rPr>
        <w:tab/>
        <w:t>Tabel 3.</w:t>
      </w:r>
      <w:r w:rsidR="00CE3D98" w:rsidRPr="000E4E4D">
        <w:rPr>
          <w:rFonts w:cs="Times New Roman"/>
          <w:b/>
          <w:noProof/>
          <w:szCs w:val="24"/>
          <w:lang w:val="id-ID"/>
        </w:rPr>
        <w:t>7</w:t>
      </w:r>
    </w:p>
    <w:p w14:paraId="432D698E" w14:textId="77777777" w:rsidR="00324793" w:rsidRPr="000E4E4D" w:rsidRDefault="00324793" w:rsidP="00324793">
      <w:pPr>
        <w:tabs>
          <w:tab w:val="left" w:pos="284"/>
        </w:tabs>
        <w:spacing w:after="0"/>
        <w:jc w:val="center"/>
        <w:rPr>
          <w:rFonts w:cs="Times New Roman"/>
          <w:b/>
          <w:noProof/>
          <w:szCs w:val="24"/>
          <w:lang w:val="id-ID"/>
        </w:rPr>
      </w:pPr>
      <w:r w:rsidRPr="000E4E4D">
        <w:rPr>
          <w:rFonts w:cs="Times New Roman"/>
          <w:b/>
          <w:noProof/>
          <w:szCs w:val="24"/>
          <w:lang w:val="id-ID"/>
        </w:rPr>
        <w:t>Tabel Interpretasi Koefisien Korelasi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1843"/>
      </w:tblGrid>
      <w:tr w:rsidR="00324793" w:rsidRPr="000E4E4D" w14:paraId="7D418945" w14:textId="77777777" w:rsidTr="00324793">
        <w:trPr>
          <w:jc w:val="center"/>
        </w:trPr>
        <w:tc>
          <w:tcPr>
            <w:tcW w:w="1908" w:type="dxa"/>
          </w:tcPr>
          <w:p w14:paraId="40375184" w14:textId="77777777" w:rsidR="00324793" w:rsidRPr="000E4E4D" w:rsidRDefault="00324793" w:rsidP="00324793">
            <w:pPr>
              <w:tabs>
                <w:tab w:val="left" w:pos="284"/>
              </w:tabs>
              <w:ind w:left="147"/>
              <w:jc w:val="center"/>
              <w:rPr>
                <w:rFonts w:cs="Times New Roman"/>
                <w:noProof/>
                <w:szCs w:val="24"/>
                <w:lang w:val="id-ID"/>
              </w:rPr>
            </w:pPr>
            <w:r w:rsidRPr="000E4E4D">
              <w:rPr>
                <w:rFonts w:cs="Times New Roman"/>
                <w:noProof/>
                <w:szCs w:val="24"/>
                <w:lang w:val="id-ID"/>
              </w:rPr>
              <w:t>Besar Nilai r</w:t>
            </w:r>
          </w:p>
        </w:tc>
        <w:tc>
          <w:tcPr>
            <w:tcW w:w="1843" w:type="dxa"/>
          </w:tcPr>
          <w:p w14:paraId="253F0222" w14:textId="77777777" w:rsidR="00324793" w:rsidRPr="000E4E4D" w:rsidRDefault="00324793" w:rsidP="00324793">
            <w:pPr>
              <w:tabs>
                <w:tab w:val="left" w:pos="284"/>
              </w:tabs>
              <w:ind w:left="147"/>
              <w:jc w:val="center"/>
              <w:rPr>
                <w:rFonts w:cs="Times New Roman"/>
                <w:noProof/>
                <w:szCs w:val="24"/>
                <w:lang w:val="id-ID"/>
              </w:rPr>
            </w:pPr>
            <w:r w:rsidRPr="000E4E4D">
              <w:rPr>
                <w:rFonts w:cs="Times New Roman"/>
                <w:noProof/>
                <w:szCs w:val="24"/>
                <w:lang w:val="id-ID"/>
              </w:rPr>
              <w:t>Kriteria</w:t>
            </w:r>
          </w:p>
        </w:tc>
      </w:tr>
      <w:tr w:rsidR="00324793" w:rsidRPr="000E4E4D" w14:paraId="4E74E211" w14:textId="77777777" w:rsidTr="00324793">
        <w:trPr>
          <w:jc w:val="center"/>
        </w:trPr>
        <w:tc>
          <w:tcPr>
            <w:tcW w:w="1908" w:type="dxa"/>
          </w:tcPr>
          <w:p w14:paraId="563C21BD" w14:textId="77777777" w:rsidR="00324793" w:rsidRPr="000E4E4D" w:rsidRDefault="00324793" w:rsidP="00324793">
            <w:pPr>
              <w:tabs>
                <w:tab w:val="left" w:pos="284"/>
              </w:tabs>
              <w:ind w:left="147"/>
              <w:jc w:val="center"/>
              <w:rPr>
                <w:rFonts w:cs="Times New Roman"/>
                <w:noProof/>
                <w:szCs w:val="24"/>
                <w:lang w:val="id-ID"/>
              </w:rPr>
            </w:pPr>
            <w:r w:rsidRPr="000E4E4D">
              <w:rPr>
                <w:rFonts w:cs="Times New Roman"/>
                <w:noProof/>
                <w:szCs w:val="24"/>
                <w:lang w:val="id-ID"/>
              </w:rPr>
              <w:t>0,000 – 0,199</w:t>
            </w:r>
          </w:p>
        </w:tc>
        <w:tc>
          <w:tcPr>
            <w:tcW w:w="1843" w:type="dxa"/>
          </w:tcPr>
          <w:p w14:paraId="5BE72B4C" w14:textId="77777777" w:rsidR="00324793" w:rsidRPr="000E4E4D" w:rsidRDefault="00324793" w:rsidP="00324793">
            <w:pPr>
              <w:tabs>
                <w:tab w:val="left" w:pos="284"/>
              </w:tabs>
              <w:ind w:left="147"/>
              <w:jc w:val="center"/>
              <w:rPr>
                <w:rFonts w:cs="Times New Roman"/>
                <w:noProof/>
                <w:szCs w:val="24"/>
                <w:lang w:val="id-ID"/>
              </w:rPr>
            </w:pPr>
            <w:r w:rsidRPr="000E4E4D">
              <w:rPr>
                <w:rFonts w:cs="Times New Roman"/>
                <w:noProof/>
                <w:szCs w:val="24"/>
                <w:lang w:val="id-ID"/>
              </w:rPr>
              <w:t>Sangat Rendah</w:t>
            </w:r>
          </w:p>
        </w:tc>
      </w:tr>
      <w:tr w:rsidR="00324793" w:rsidRPr="000E4E4D" w14:paraId="38D3E10E" w14:textId="77777777" w:rsidTr="00324793">
        <w:trPr>
          <w:jc w:val="center"/>
        </w:trPr>
        <w:tc>
          <w:tcPr>
            <w:tcW w:w="1908" w:type="dxa"/>
          </w:tcPr>
          <w:p w14:paraId="75118FBF" w14:textId="77777777" w:rsidR="00324793" w:rsidRPr="000E4E4D" w:rsidRDefault="00324793" w:rsidP="00324793">
            <w:pPr>
              <w:tabs>
                <w:tab w:val="left" w:pos="284"/>
              </w:tabs>
              <w:ind w:left="147"/>
              <w:jc w:val="center"/>
              <w:rPr>
                <w:rFonts w:cs="Times New Roman"/>
                <w:noProof/>
                <w:szCs w:val="24"/>
                <w:lang w:val="id-ID"/>
              </w:rPr>
            </w:pPr>
            <w:r w:rsidRPr="000E4E4D">
              <w:rPr>
                <w:rFonts w:cs="Times New Roman"/>
                <w:noProof/>
                <w:szCs w:val="24"/>
                <w:lang w:val="id-ID"/>
              </w:rPr>
              <w:t>0,200 – 0,399</w:t>
            </w:r>
          </w:p>
        </w:tc>
        <w:tc>
          <w:tcPr>
            <w:tcW w:w="1843" w:type="dxa"/>
          </w:tcPr>
          <w:p w14:paraId="3DC48FF8" w14:textId="77777777" w:rsidR="00324793" w:rsidRPr="000E4E4D" w:rsidRDefault="00324793" w:rsidP="00324793">
            <w:pPr>
              <w:tabs>
                <w:tab w:val="left" w:pos="284"/>
              </w:tabs>
              <w:ind w:left="147"/>
              <w:jc w:val="center"/>
              <w:rPr>
                <w:rFonts w:cs="Times New Roman"/>
                <w:noProof/>
                <w:szCs w:val="24"/>
                <w:lang w:val="id-ID"/>
              </w:rPr>
            </w:pPr>
            <w:r w:rsidRPr="000E4E4D">
              <w:rPr>
                <w:rFonts w:cs="Times New Roman"/>
                <w:noProof/>
                <w:szCs w:val="24"/>
                <w:lang w:val="id-ID"/>
              </w:rPr>
              <w:t>Rendah</w:t>
            </w:r>
          </w:p>
        </w:tc>
      </w:tr>
      <w:tr w:rsidR="00324793" w:rsidRPr="000E4E4D" w14:paraId="032D4B10" w14:textId="77777777" w:rsidTr="00324793">
        <w:trPr>
          <w:jc w:val="center"/>
        </w:trPr>
        <w:tc>
          <w:tcPr>
            <w:tcW w:w="1908" w:type="dxa"/>
          </w:tcPr>
          <w:p w14:paraId="336DA643" w14:textId="77777777" w:rsidR="00324793" w:rsidRPr="000E4E4D" w:rsidRDefault="00324793" w:rsidP="00324793">
            <w:pPr>
              <w:tabs>
                <w:tab w:val="left" w:pos="284"/>
              </w:tabs>
              <w:ind w:left="147"/>
              <w:jc w:val="center"/>
              <w:rPr>
                <w:rFonts w:cs="Times New Roman"/>
                <w:noProof/>
                <w:szCs w:val="24"/>
                <w:lang w:val="id-ID"/>
              </w:rPr>
            </w:pPr>
            <w:r w:rsidRPr="000E4E4D">
              <w:rPr>
                <w:rFonts w:cs="Times New Roman"/>
                <w:noProof/>
                <w:szCs w:val="24"/>
                <w:lang w:val="id-ID"/>
              </w:rPr>
              <w:t>0,400 – 0,599</w:t>
            </w:r>
          </w:p>
        </w:tc>
        <w:tc>
          <w:tcPr>
            <w:tcW w:w="1843" w:type="dxa"/>
          </w:tcPr>
          <w:p w14:paraId="10901975" w14:textId="77777777" w:rsidR="00324793" w:rsidRPr="000E4E4D" w:rsidRDefault="00324793" w:rsidP="00324793">
            <w:pPr>
              <w:tabs>
                <w:tab w:val="left" w:pos="284"/>
              </w:tabs>
              <w:ind w:left="147"/>
              <w:jc w:val="center"/>
              <w:rPr>
                <w:rFonts w:cs="Times New Roman"/>
                <w:noProof/>
                <w:szCs w:val="24"/>
                <w:lang w:val="id-ID"/>
              </w:rPr>
            </w:pPr>
            <w:r w:rsidRPr="000E4E4D">
              <w:rPr>
                <w:rFonts w:cs="Times New Roman"/>
                <w:noProof/>
                <w:szCs w:val="24"/>
                <w:lang w:val="id-ID"/>
              </w:rPr>
              <w:t>Sedang</w:t>
            </w:r>
          </w:p>
        </w:tc>
      </w:tr>
      <w:tr w:rsidR="00324793" w:rsidRPr="000E4E4D" w14:paraId="4BA83F90" w14:textId="77777777" w:rsidTr="00324793">
        <w:trPr>
          <w:jc w:val="center"/>
        </w:trPr>
        <w:tc>
          <w:tcPr>
            <w:tcW w:w="1908" w:type="dxa"/>
          </w:tcPr>
          <w:p w14:paraId="7BA56912" w14:textId="77777777" w:rsidR="00324793" w:rsidRPr="000E4E4D" w:rsidRDefault="00324793" w:rsidP="00324793">
            <w:pPr>
              <w:tabs>
                <w:tab w:val="left" w:pos="284"/>
              </w:tabs>
              <w:ind w:left="147"/>
              <w:jc w:val="center"/>
              <w:rPr>
                <w:rFonts w:cs="Times New Roman"/>
                <w:noProof/>
                <w:szCs w:val="24"/>
                <w:lang w:val="id-ID"/>
              </w:rPr>
            </w:pPr>
            <w:r w:rsidRPr="000E4E4D">
              <w:rPr>
                <w:rFonts w:cs="Times New Roman"/>
                <w:noProof/>
                <w:szCs w:val="24"/>
                <w:lang w:val="id-ID"/>
              </w:rPr>
              <w:t>0,600 – 0,799</w:t>
            </w:r>
          </w:p>
        </w:tc>
        <w:tc>
          <w:tcPr>
            <w:tcW w:w="1843" w:type="dxa"/>
          </w:tcPr>
          <w:p w14:paraId="13BCC397" w14:textId="77777777" w:rsidR="00324793" w:rsidRPr="000E4E4D" w:rsidRDefault="00324793" w:rsidP="00324793">
            <w:pPr>
              <w:tabs>
                <w:tab w:val="left" w:pos="284"/>
              </w:tabs>
              <w:ind w:left="147"/>
              <w:jc w:val="center"/>
              <w:rPr>
                <w:rFonts w:cs="Times New Roman"/>
                <w:noProof/>
                <w:szCs w:val="24"/>
                <w:lang w:val="id-ID"/>
              </w:rPr>
            </w:pPr>
            <w:r w:rsidRPr="000E4E4D">
              <w:rPr>
                <w:rFonts w:cs="Times New Roman"/>
                <w:noProof/>
                <w:szCs w:val="24"/>
                <w:lang w:val="id-ID"/>
              </w:rPr>
              <w:t>Kuat</w:t>
            </w:r>
          </w:p>
        </w:tc>
      </w:tr>
      <w:tr w:rsidR="00324793" w:rsidRPr="000E4E4D" w14:paraId="5FDC1301" w14:textId="77777777" w:rsidTr="00324793">
        <w:trPr>
          <w:jc w:val="center"/>
        </w:trPr>
        <w:tc>
          <w:tcPr>
            <w:tcW w:w="1908" w:type="dxa"/>
          </w:tcPr>
          <w:p w14:paraId="109B4AA3" w14:textId="77777777" w:rsidR="00324793" w:rsidRPr="000E4E4D" w:rsidRDefault="00324793" w:rsidP="00324793">
            <w:pPr>
              <w:tabs>
                <w:tab w:val="left" w:pos="284"/>
              </w:tabs>
              <w:ind w:left="147"/>
              <w:jc w:val="center"/>
              <w:rPr>
                <w:rFonts w:cs="Times New Roman"/>
                <w:noProof/>
                <w:szCs w:val="24"/>
                <w:lang w:val="id-ID"/>
              </w:rPr>
            </w:pPr>
            <w:r w:rsidRPr="000E4E4D">
              <w:rPr>
                <w:rFonts w:cs="Times New Roman"/>
                <w:noProof/>
                <w:szCs w:val="24"/>
                <w:lang w:val="id-ID"/>
              </w:rPr>
              <w:t>0,800 – 1,000</w:t>
            </w:r>
          </w:p>
        </w:tc>
        <w:tc>
          <w:tcPr>
            <w:tcW w:w="1843" w:type="dxa"/>
          </w:tcPr>
          <w:p w14:paraId="308B0218" w14:textId="77777777" w:rsidR="00324793" w:rsidRPr="000E4E4D" w:rsidRDefault="00324793" w:rsidP="00324793">
            <w:pPr>
              <w:tabs>
                <w:tab w:val="left" w:pos="284"/>
              </w:tabs>
              <w:ind w:left="147"/>
              <w:jc w:val="center"/>
              <w:rPr>
                <w:rFonts w:cs="Times New Roman"/>
                <w:noProof/>
                <w:szCs w:val="24"/>
                <w:lang w:val="id-ID"/>
              </w:rPr>
            </w:pPr>
            <w:r w:rsidRPr="000E4E4D">
              <w:rPr>
                <w:rFonts w:cs="Times New Roman"/>
                <w:noProof/>
                <w:szCs w:val="24"/>
                <w:lang w:val="id-ID"/>
              </w:rPr>
              <w:t>Sangat Kuat</w:t>
            </w:r>
          </w:p>
        </w:tc>
      </w:tr>
    </w:tbl>
    <w:p w14:paraId="61AA0273" w14:textId="2CAAD16B" w:rsidR="00324793" w:rsidRPr="000E4E4D" w:rsidRDefault="00324793" w:rsidP="00324793">
      <w:pPr>
        <w:spacing w:after="0"/>
        <w:jc w:val="both"/>
        <w:rPr>
          <w:rFonts w:cs="Times New Roman"/>
          <w:i/>
          <w:noProof/>
          <w:lang w:val="id-ID"/>
        </w:rPr>
      </w:pPr>
      <w:r w:rsidRPr="000E4E4D">
        <w:rPr>
          <w:rFonts w:cs="Times New Roman"/>
          <w:noProof/>
          <w:lang w:val="id-ID"/>
        </w:rPr>
        <w:lastRenderedPageBreak/>
        <w:t xml:space="preserve">     </w:t>
      </w:r>
      <w:r w:rsidRPr="000E4E4D">
        <w:rPr>
          <w:rFonts w:cs="Times New Roman"/>
          <w:noProof/>
          <w:lang w:val="id-ID"/>
        </w:rPr>
        <w:tab/>
      </w:r>
      <w:r w:rsidRPr="000E4E4D">
        <w:rPr>
          <w:rFonts w:cs="Times New Roman"/>
          <w:noProof/>
          <w:lang w:val="id-ID"/>
        </w:rPr>
        <w:tab/>
        <w:t xml:space="preserve">              </w:t>
      </w:r>
      <w:r w:rsidR="00F55BD6" w:rsidRPr="000E4E4D">
        <w:rPr>
          <w:rFonts w:cs="Times New Roman"/>
          <w:noProof/>
          <w:lang w:val="id-ID"/>
        </w:rPr>
        <w:t xml:space="preserve">  </w:t>
      </w:r>
      <w:r w:rsidRPr="000E4E4D">
        <w:rPr>
          <w:rFonts w:cs="Times New Roman"/>
          <w:noProof/>
          <w:lang w:val="id-ID"/>
        </w:rPr>
        <w:t xml:space="preserve"> </w:t>
      </w:r>
      <w:r w:rsidRPr="000E4E4D">
        <w:rPr>
          <w:rFonts w:cs="Times New Roman"/>
          <w:i/>
          <w:noProof/>
          <w:lang w:val="id-ID"/>
        </w:rPr>
        <w:t>Sumber : Sugiyono (2012:250)</w:t>
      </w:r>
    </w:p>
    <w:p w14:paraId="2027E3E7" w14:textId="77777777" w:rsidR="00324793" w:rsidRPr="000E4E4D" w:rsidRDefault="00324793" w:rsidP="00324793">
      <w:pPr>
        <w:spacing w:after="0"/>
        <w:jc w:val="both"/>
        <w:rPr>
          <w:rFonts w:cs="Times New Roman"/>
          <w:i/>
          <w:noProof/>
          <w:lang w:val="id-ID"/>
        </w:rPr>
      </w:pPr>
    </w:p>
    <w:p w14:paraId="4C7F0F6F" w14:textId="77777777" w:rsidR="00324793" w:rsidRPr="000E4E4D" w:rsidRDefault="00324793" w:rsidP="00324793">
      <w:pPr>
        <w:spacing w:after="0" w:line="360" w:lineRule="auto"/>
        <w:ind w:left="567"/>
        <w:jc w:val="both"/>
        <w:rPr>
          <w:rFonts w:eastAsia="Times New Roman" w:cs="Times New Roman"/>
          <w:b/>
          <w:noProof/>
          <w:szCs w:val="24"/>
          <w:lang w:val="id-ID"/>
        </w:rPr>
      </w:pPr>
      <w:r w:rsidRPr="000E4E4D">
        <w:rPr>
          <w:rFonts w:eastAsia="Times New Roman" w:cs="Times New Roman"/>
          <w:b/>
          <w:noProof/>
          <w:szCs w:val="24"/>
          <w:lang w:val="id-ID"/>
        </w:rPr>
        <w:t xml:space="preserve">3.6.3 </w:t>
      </w:r>
      <w:bookmarkStart w:id="3" w:name="_Hlk140936161"/>
      <w:r w:rsidRPr="000E4E4D">
        <w:rPr>
          <w:rFonts w:eastAsia="Times New Roman" w:cs="Times New Roman"/>
          <w:b/>
          <w:noProof/>
          <w:szCs w:val="24"/>
          <w:lang w:val="id-ID"/>
        </w:rPr>
        <w:t>Koefisien Determinasi</w:t>
      </w:r>
      <w:bookmarkEnd w:id="3"/>
    </w:p>
    <w:p w14:paraId="417FFD40" w14:textId="5BB2C4F5" w:rsidR="00324793" w:rsidRPr="000E4E4D" w:rsidRDefault="00324793" w:rsidP="00324793">
      <w:pPr>
        <w:tabs>
          <w:tab w:val="left" w:pos="567"/>
        </w:tabs>
        <w:spacing w:after="0" w:line="360" w:lineRule="auto"/>
        <w:ind w:left="1134"/>
        <w:jc w:val="both"/>
        <w:rPr>
          <w:rFonts w:eastAsia="Times New Roman" w:cs="Times New Roman"/>
          <w:noProof/>
          <w:szCs w:val="24"/>
          <w:lang w:val="id-ID"/>
        </w:rPr>
      </w:pPr>
      <w:r w:rsidRPr="000E4E4D">
        <w:rPr>
          <w:rFonts w:eastAsia="Times New Roman" w:cs="Times New Roman"/>
          <w:noProof/>
          <w:szCs w:val="24"/>
          <w:lang w:val="id-ID"/>
        </w:rPr>
        <w:tab/>
        <w:t xml:space="preserve">   Berdasarkan perhitungan koefisien korelasi maka didapat koefisien determinasi yaitu untuk melihat besarnya persentase (%) pengaruh variabel </w:t>
      </w:r>
      <w:r w:rsidRPr="000E4E4D">
        <w:rPr>
          <w:rFonts w:cs="Times New Roman"/>
          <w:noProof/>
          <w:szCs w:val="24"/>
          <w:lang w:val="id-ID"/>
        </w:rPr>
        <w:t>penempatan kerja dan lingkungan kerja fisik terhadap motivasi kerja</w:t>
      </w:r>
      <w:r w:rsidRPr="000E4E4D">
        <w:rPr>
          <w:rFonts w:eastAsia="Times New Roman" w:cs="Times New Roman"/>
          <w:noProof/>
          <w:szCs w:val="24"/>
          <w:lang w:val="id-ID"/>
        </w:rPr>
        <w:t>.</w:t>
      </w:r>
    </w:p>
    <w:p w14:paraId="6623579D" w14:textId="73206BDB" w:rsidR="00324793" w:rsidRPr="000E4E4D" w:rsidRDefault="00324793" w:rsidP="00324793">
      <w:pPr>
        <w:tabs>
          <w:tab w:val="left" w:pos="567"/>
        </w:tabs>
        <w:spacing w:after="0" w:line="360" w:lineRule="auto"/>
        <w:ind w:left="1276"/>
        <w:jc w:val="both"/>
        <w:rPr>
          <w:rFonts w:eastAsia="Times New Roman" w:cs="Times New Roman"/>
          <w:noProof/>
          <w:szCs w:val="24"/>
          <w:lang w:val="id-ID"/>
        </w:rPr>
      </w:pPr>
      <w:r w:rsidRPr="000E4E4D">
        <w:rPr>
          <w:rFonts w:eastAsia="Times New Roman" w:cs="Times New Roman"/>
          <w:noProof/>
          <w:szCs w:val="24"/>
          <w:lang w:val="en-US" w:eastAsia="ko-KR"/>
        </w:rPr>
        <mc:AlternateContent>
          <mc:Choice Requires="wps">
            <w:drawing>
              <wp:anchor distT="0" distB="0" distL="114300" distR="114300" simplePos="0" relativeHeight="251672576" behindDoc="0" locked="0" layoutInCell="1" allowOverlap="1" wp14:anchorId="78533938" wp14:editId="148CA847">
                <wp:simplePos x="0" y="0"/>
                <wp:positionH relativeFrom="column">
                  <wp:posOffset>1888490</wp:posOffset>
                </wp:positionH>
                <wp:positionV relativeFrom="paragraph">
                  <wp:posOffset>150495</wp:posOffset>
                </wp:positionV>
                <wp:extent cx="1296670" cy="340360"/>
                <wp:effectExtent l="12065" t="7620" r="5715" b="13970"/>
                <wp:wrapNone/>
                <wp:docPr id="56960627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670" cy="340360"/>
                        </a:xfrm>
                        <a:prstGeom prst="rect">
                          <a:avLst/>
                        </a:prstGeom>
                        <a:solidFill>
                          <a:srgbClr val="FFFFFF"/>
                        </a:solidFill>
                        <a:ln w="9525">
                          <a:solidFill>
                            <a:srgbClr val="000000"/>
                          </a:solidFill>
                          <a:miter lim="800000"/>
                          <a:headEnd/>
                          <a:tailEnd/>
                        </a:ln>
                      </wps:spPr>
                      <wps:txbx>
                        <w:txbxContent>
                          <w:p w14:paraId="2BC7173A" w14:textId="77777777" w:rsidR="00C60439" w:rsidRPr="00CB1284" w:rsidRDefault="00C60439" w:rsidP="00324793">
                            <w:pPr>
                              <w:spacing w:after="0" w:line="360" w:lineRule="auto"/>
                              <w:ind w:left="284" w:hanging="284"/>
                              <w:jc w:val="center"/>
                              <w:rPr>
                                <w:rFonts w:eastAsia="Times New Roman"/>
                                <w:b/>
                                <w:szCs w:val="24"/>
                                <w:lang w:val="sv-SE"/>
                              </w:rPr>
                            </w:pPr>
                            <w:r w:rsidRPr="00CB1284">
                              <w:rPr>
                                <w:rFonts w:eastAsia="Times New Roman"/>
                                <w:b/>
                                <w:szCs w:val="24"/>
                                <w:lang w:val="sv-SE"/>
                              </w:rPr>
                              <w:t>KD = R</w:t>
                            </w:r>
                            <w:r w:rsidRPr="00CB1284">
                              <w:rPr>
                                <w:rFonts w:eastAsia="Times New Roman"/>
                                <w:b/>
                                <w:szCs w:val="24"/>
                                <w:vertAlign w:val="superscript"/>
                                <w:lang w:val="sv-SE"/>
                              </w:rPr>
                              <w:t>2</w:t>
                            </w:r>
                            <w:r w:rsidRPr="00CB1284">
                              <w:rPr>
                                <w:rFonts w:eastAsia="Times New Roman"/>
                                <w:b/>
                                <w:szCs w:val="24"/>
                                <w:lang w:val="sv-SE"/>
                              </w:rPr>
                              <w:t xml:space="preserve"> x 100%</w:t>
                            </w:r>
                          </w:p>
                          <w:p w14:paraId="0FD2C58B" w14:textId="77777777" w:rsidR="00C60439" w:rsidRDefault="00C60439" w:rsidP="003247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left:0;text-align:left;margin-left:148.7pt;margin-top:11.85pt;width:102.1pt;height:2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">
                <v:textbox>
                  <w:txbxContent>
                    <w:p w14:paraId="2BC7173A" w14:textId="77777777" w:rsidR="00C60439" w:rsidRPr="00CB1284" w:rsidRDefault="00C60439" w:rsidP="00324793">
                      <w:pPr>
                        <w:spacing w:after="0" w:line="360" w:lineRule="auto"/>
                        <w:ind w:left="284" w:hanging="284"/>
                        <w:jc w:val="center"/>
                        <w:rPr>
                          <w:rFonts w:eastAsia="Times New Roman"/>
                          <w:b/>
                          <w:szCs w:val="24"/>
                          <w:lang w:val="sv-SE"/>
                        </w:rPr>
                      </w:pPr>
                      <w:r w:rsidRPr="00CB1284">
                        <w:rPr>
                          <w:rFonts w:eastAsia="Times New Roman"/>
                          <w:b/>
                          <w:szCs w:val="24"/>
                          <w:lang w:val="sv-SE"/>
                        </w:rPr>
                        <w:t>KD = R</w:t>
                      </w:r>
                      <w:r w:rsidRPr="00CB1284">
                        <w:rPr>
                          <w:rFonts w:eastAsia="Times New Roman"/>
                          <w:b/>
                          <w:szCs w:val="24"/>
                          <w:vertAlign w:val="superscript"/>
                          <w:lang w:val="sv-SE"/>
                        </w:rPr>
                        <w:t>2</w:t>
                      </w:r>
                      <w:r w:rsidRPr="00CB1284">
                        <w:rPr>
                          <w:rFonts w:eastAsia="Times New Roman"/>
                          <w:b/>
                          <w:szCs w:val="24"/>
                          <w:lang w:val="sv-SE"/>
                        </w:rPr>
                        <w:t xml:space="preserve"> x 100%</w:t>
                      </w:r>
                    </w:p>
                    <w:p w14:paraId="0FD2C58B" w14:textId="77777777" w:rsidR="00C60439" w:rsidRDefault="00C60439" w:rsidP="00324793"/>
                  </w:txbxContent>
                </v:textbox>
              </v:rect>
            </w:pict>
          </mc:Fallback>
        </mc:AlternateContent>
      </w:r>
    </w:p>
    <w:p w14:paraId="74E51A4B" w14:textId="77777777" w:rsidR="00324793" w:rsidRPr="000E4E4D" w:rsidRDefault="00324793" w:rsidP="00324793">
      <w:pPr>
        <w:spacing w:after="0" w:line="360" w:lineRule="auto"/>
        <w:ind w:left="1276" w:hanging="284"/>
        <w:jc w:val="both"/>
        <w:rPr>
          <w:rFonts w:eastAsia="Times New Roman" w:cs="Times New Roman"/>
          <w:noProof/>
          <w:szCs w:val="24"/>
          <w:lang w:val="id-ID"/>
        </w:rPr>
      </w:pPr>
    </w:p>
    <w:p w14:paraId="142E9D8B" w14:textId="77777777" w:rsidR="00324793" w:rsidRPr="000E4E4D" w:rsidRDefault="00324793" w:rsidP="00324793">
      <w:pPr>
        <w:spacing w:after="0" w:line="360" w:lineRule="auto"/>
        <w:ind w:left="1276" w:hanging="284"/>
        <w:jc w:val="both"/>
        <w:rPr>
          <w:rFonts w:eastAsia="Times New Roman" w:cs="Times New Roman"/>
          <w:noProof/>
          <w:szCs w:val="24"/>
          <w:lang w:val="id-ID"/>
        </w:rPr>
      </w:pPr>
      <w:r w:rsidRPr="000E4E4D">
        <w:rPr>
          <w:rFonts w:eastAsia="Times New Roman" w:cs="Times New Roman"/>
          <w:noProof/>
          <w:szCs w:val="24"/>
          <w:lang w:val="id-ID"/>
        </w:rPr>
        <w:t>Dimana :</w:t>
      </w:r>
    </w:p>
    <w:p w14:paraId="5B5E9F5B" w14:textId="77777777" w:rsidR="00324793" w:rsidRPr="000E4E4D" w:rsidRDefault="00324793" w:rsidP="00324793">
      <w:pPr>
        <w:spacing w:after="0" w:line="360" w:lineRule="auto"/>
        <w:ind w:left="1276" w:hanging="284"/>
        <w:jc w:val="both"/>
        <w:rPr>
          <w:rFonts w:eastAsia="Times New Roman" w:cs="Times New Roman"/>
          <w:noProof/>
          <w:szCs w:val="24"/>
          <w:lang w:val="id-ID"/>
        </w:rPr>
      </w:pPr>
      <w:r w:rsidRPr="000E4E4D">
        <w:rPr>
          <w:rFonts w:eastAsia="Times New Roman" w:cs="Times New Roman"/>
          <w:noProof/>
          <w:szCs w:val="24"/>
          <w:lang w:val="id-ID"/>
        </w:rPr>
        <w:t>KD       : Koefisien determinan</w:t>
      </w:r>
    </w:p>
    <w:p w14:paraId="5814594C" w14:textId="77777777" w:rsidR="00324793" w:rsidRPr="000E4E4D" w:rsidRDefault="00324793" w:rsidP="00324793">
      <w:pPr>
        <w:spacing w:after="0" w:line="360" w:lineRule="auto"/>
        <w:ind w:left="1276" w:hanging="284"/>
        <w:jc w:val="both"/>
        <w:rPr>
          <w:rFonts w:eastAsia="Times New Roman" w:cs="Times New Roman"/>
          <w:noProof/>
          <w:szCs w:val="24"/>
          <w:lang w:val="id-ID"/>
        </w:rPr>
      </w:pPr>
      <w:r w:rsidRPr="000E4E4D">
        <w:rPr>
          <w:rFonts w:eastAsia="Times New Roman" w:cs="Times New Roman"/>
          <w:noProof/>
          <w:szCs w:val="24"/>
          <w:lang w:val="id-ID"/>
        </w:rPr>
        <w:t>R          : Koefisien korelasi</w:t>
      </w:r>
    </w:p>
    <w:p w14:paraId="41ECE3A3" w14:textId="332AE506" w:rsidR="00EF20A9" w:rsidRPr="000E4E4D" w:rsidRDefault="00324793" w:rsidP="00CE3D98">
      <w:pPr>
        <w:tabs>
          <w:tab w:val="left" w:pos="284"/>
          <w:tab w:val="left" w:pos="567"/>
        </w:tabs>
        <w:spacing w:after="0" w:line="360" w:lineRule="auto"/>
        <w:ind w:left="1276"/>
        <w:jc w:val="both"/>
        <w:rPr>
          <w:rFonts w:cs="Times New Roman"/>
          <w:i/>
          <w:noProof/>
          <w:szCs w:val="24"/>
          <w:lang w:val="id-ID"/>
        </w:rPr>
      </w:pPr>
      <w:r w:rsidRPr="000E4E4D">
        <w:rPr>
          <w:rFonts w:cs="Times New Roman"/>
          <w:noProof/>
          <w:szCs w:val="24"/>
          <w:lang w:val="id-ID"/>
        </w:rPr>
        <w:tab/>
      </w:r>
      <w:r w:rsidRPr="000E4E4D">
        <w:rPr>
          <w:rFonts w:cs="Times New Roman"/>
          <w:noProof/>
          <w:szCs w:val="24"/>
          <w:lang w:val="id-ID"/>
        </w:rPr>
        <w:tab/>
        <w:t>Nilai koefisien determinasi (KD) pada korelasi digunakan untuk mengetahui tingkat pengaruh dalam persen dari variabel dependen yang dipengaruhi oleh faktor variabel independen yang sedang diteliti, maka penulis mengasumsikan nilai R</w:t>
      </w:r>
      <w:r w:rsidRPr="000E4E4D">
        <w:rPr>
          <w:rFonts w:cs="Times New Roman"/>
          <w:i/>
          <w:noProof/>
          <w:szCs w:val="24"/>
          <w:lang w:val="id-ID"/>
        </w:rPr>
        <w:t xml:space="preserve"> square.</w:t>
      </w:r>
    </w:p>
    <w:p w14:paraId="2BCF840D" w14:textId="77777777" w:rsidR="00CE3D98" w:rsidRPr="000E4E4D" w:rsidRDefault="00CE3D98" w:rsidP="00CE3D98">
      <w:pPr>
        <w:tabs>
          <w:tab w:val="left" w:pos="284"/>
          <w:tab w:val="left" w:pos="567"/>
        </w:tabs>
        <w:spacing w:after="0" w:line="360" w:lineRule="auto"/>
        <w:ind w:left="1276"/>
        <w:jc w:val="both"/>
        <w:rPr>
          <w:rFonts w:cs="Times New Roman"/>
          <w:i/>
          <w:noProof/>
          <w:szCs w:val="24"/>
          <w:lang w:val="id-ID"/>
        </w:rPr>
      </w:pPr>
    </w:p>
    <w:p w14:paraId="0FD3CF17" w14:textId="77777777" w:rsidR="00324793" w:rsidRPr="000E4E4D" w:rsidRDefault="00324793" w:rsidP="00324793">
      <w:pPr>
        <w:spacing w:after="0" w:line="360" w:lineRule="auto"/>
        <w:ind w:left="567" w:hanging="284"/>
        <w:jc w:val="both"/>
        <w:rPr>
          <w:rFonts w:eastAsia="Times New Roman" w:cs="Times New Roman"/>
          <w:b/>
          <w:noProof/>
          <w:szCs w:val="24"/>
          <w:lang w:val="id-ID"/>
        </w:rPr>
      </w:pPr>
      <w:r w:rsidRPr="000E4E4D">
        <w:rPr>
          <w:rFonts w:eastAsia="Times New Roman" w:cs="Times New Roman"/>
          <w:b/>
          <w:noProof/>
          <w:szCs w:val="24"/>
          <w:lang w:val="id-ID"/>
        </w:rPr>
        <w:t>3.6.4 Analisa Regresi Linier Berganda</w:t>
      </w:r>
    </w:p>
    <w:p w14:paraId="4BBC529D" w14:textId="7A59E551" w:rsidR="00324793" w:rsidRPr="000E4E4D" w:rsidRDefault="00324793" w:rsidP="00324793">
      <w:pPr>
        <w:tabs>
          <w:tab w:val="left" w:pos="993"/>
        </w:tabs>
        <w:spacing w:after="0" w:line="360" w:lineRule="auto"/>
        <w:ind w:left="851"/>
        <w:jc w:val="both"/>
        <w:rPr>
          <w:rFonts w:eastAsia="Times New Roman" w:cs="Times New Roman"/>
          <w:noProof/>
          <w:szCs w:val="24"/>
          <w:lang w:val="id-ID"/>
        </w:rPr>
      </w:pPr>
      <w:r w:rsidRPr="000E4E4D">
        <w:rPr>
          <w:rFonts w:eastAsia="Times New Roman" w:cs="Times New Roman"/>
          <w:noProof/>
          <w:szCs w:val="24"/>
          <w:lang w:val="id-ID"/>
        </w:rPr>
        <w:tab/>
      </w:r>
      <w:r w:rsidRPr="000E4E4D">
        <w:rPr>
          <w:rFonts w:eastAsia="Times New Roman" w:cs="Times New Roman"/>
          <w:noProof/>
          <w:szCs w:val="24"/>
          <w:lang w:val="id-ID"/>
        </w:rPr>
        <w:tab/>
        <w:t xml:space="preserve">Analisa </w:t>
      </w:r>
      <w:r w:rsidRPr="000E4E4D">
        <w:rPr>
          <w:rFonts w:cs="Times New Roman"/>
          <w:noProof/>
          <w:szCs w:val="24"/>
          <w:lang w:val="id-ID"/>
        </w:rPr>
        <w:t xml:space="preserve">untuk mengetahui arah pengaruh variabel independen terhadap variabel dependen, yaitu antara penempatan kerja dan lingkungan kerja fisik terhadap motivasi kerja </w:t>
      </w:r>
      <w:r w:rsidRPr="000E4E4D">
        <w:rPr>
          <w:rFonts w:eastAsia="Times New Roman" w:cs="Times New Roman"/>
          <w:noProof/>
          <w:szCs w:val="24"/>
          <w:lang w:val="id-ID"/>
        </w:rPr>
        <w:t>dengan model regresi sebagai berikut:</w:t>
      </w:r>
    </w:p>
    <w:p w14:paraId="12BA1FCA" w14:textId="59093A8E" w:rsidR="00324793" w:rsidRPr="000E4E4D" w:rsidRDefault="00324793" w:rsidP="00324793">
      <w:pPr>
        <w:spacing w:after="0" w:line="360" w:lineRule="auto"/>
        <w:ind w:left="567" w:hanging="284"/>
        <w:jc w:val="center"/>
        <w:rPr>
          <w:rFonts w:eastAsia="Times New Roman" w:cs="Times New Roman"/>
          <w:noProof/>
          <w:szCs w:val="24"/>
          <w:lang w:val="id-ID"/>
        </w:rPr>
      </w:pPr>
      <w:r w:rsidRPr="000E4E4D">
        <w:rPr>
          <w:rFonts w:eastAsia="Times New Roman" w:cs="Times New Roman"/>
          <w:noProof/>
          <w:szCs w:val="24"/>
          <w:lang w:val="en-US" w:eastAsia="ko-KR"/>
        </w:rPr>
        <mc:AlternateContent>
          <mc:Choice Requires="wps">
            <w:drawing>
              <wp:anchor distT="0" distB="0" distL="114300" distR="114300" simplePos="0" relativeHeight="251674624" behindDoc="0" locked="0" layoutInCell="1" allowOverlap="1" wp14:anchorId="4E638F1F" wp14:editId="2D600E16">
                <wp:simplePos x="0" y="0"/>
                <wp:positionH relativeFrom="column">
                  <wp:posOffset>1823720</wp:posOffset>
                </wp:positionH>
                <wp:positionV relativeFrom="paragraph">
                  <wp:posOffset>42545</wp:posOffset>
                </wp:positionV>
                <wp:extent cx="1605915" cy="351155"/>
                <wp:effectExtent l="13970" t="13970" r="8890" b="6350"/>
                <wp:wrapNone/>
                <wp:docPr id="160455485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351155"/>
                        </a:xfrm>
                        <a:prstGeom prst="rect">
                          <a:avLst/>
                        </a:prstGeom>
                        <a:solidFill>
                          <a:srgbClr val="FFFFFF"/>
                        </a:solidFill>
                        <a:ln w="9525">
                          <a:solidFill>
                            <a:srgbClr val="000000"/>
                          </a:solidFill>
                          <a:miter lim="800000"/>
                          <a:headEnd/>
                          <a:tailEnd/>
                        </a:ln>
                      </wps:spPr>
                      <wps:txbx>
                        <w:txbxContent>
                          <w:p w14:paraId="5C768727" w14:textId="77777777" w:rsidR="00C60439" w:rsidRPr="001B7906" w:rsidRDefault="00C60439" w:rsidP="00324793">
                            <w:pPr>
                              <w:spacing w:after="0" w:line="360" w:lineRule="auto"/>
                              <w:ind w:left="284" w:hanging="284"/>
                              <w:jc w:val="center"/>
                              <w:rPr>
                                <w:rFonts w:eastAsia="Times New Roman"/>
                                <w:b/>
                                <w:szCs w:val="24"/>
                              </w:rPr>
                            </w:pPr>
                            <w:r w:rsidRPr="001B7906">
                              <w:rPr>
                                <w:rFonts w:eastAsia="Times New Roman"/>
                                <w:b/>
                                <w:szCs w:val="24"/>
                              </w:rPr>
                              <w:t>Ŷ = a + b</w:t>
                            </w:r>
                            <w:r w:rsidRPr="001B7906">
                              <w:rPr>
                                <w:rFonts w:eastAsia="Times New Roman"/>
                                <w:b/>
                                <w:szCs w:val="24"/>
                                <w:vertAlign w:val="subscript"/>
                              </w:rPr>
                              <w:t>1</w:t>
                            </w:r>
                            <w:r w:rsidRPr="001B7906">
                              <w:rPr>
                                <w:rFonts w:eastAsia="Times New Roman"/>
                                <w:b/>
                                <w:szCs w:val="24"/>
                              </w:rPr>
                              <w:t>X</w:t>
                            </w:r>
                            <w:r w:rsidRPr="001B7906">
                              <w:rPr>
                                <w:rFonts w:eastAsia="Times New Roman"/>
                                <w:b/>
                                <w:szCs w:val="24"/>
                                <w:vertAlign w:val="subscript"/>
                              </w:rPr>
                              <w:t>1</w:t>
                            </w:r>
                            <w:r w:rsidRPr="001B7906">
                              <w:rPr>
                                <w:rFonts w:eastAsia="Times New Roman"/>
                                <w:b/>
                                <w:szCs w:val="24"/>
                              </w:rPr>
                              <w:t xml:space="preserve"> + b</w:t>
                            </w:r>
                            <w:r w:rsidRPr="001B7906">
                              <w:rPr>
                                <w:rFonts w:eastAsia="Times New Roman"/>
                                <w:b/>
                                <w:szCs w:val="24"/>
                                <w:vertAlign w:val="subscript"/>
                              </w:rPr>
                              <w:t>2</w:t>
                            </w:r>
                            <w:r w:rsidRPr="001B7906">
                              <w:rPr>
                                <w:rFonts w:eastAsia="Times New Roman"/>
                                <w:b/>
                                <w:szCs w:val="24"/>
                              </w:rPr>
                              <w:t>X</w:t>
                            </w:r>
                            <w:r w:rsidRPr="001B7906">
                              <w:rPr>
                                <w:rFonts w:eastAsia="Times New Roman"/>
                                <w:b/>
                                <w:szCs w:val="24"/>
                                <w:vertAlign w:val="subscript"/>
                              </w:rPr>
                              <w:t>2</w:t>
                            </w:r>
                          </w:p>
                          <w:p w14:paraId="4A2BDCC7" w14:textId="77777777" w:rsidR="00C60439" w:rsidRDefault="00C60439" w:rsidP="003247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4" style="position:absolute;left:0;text-align:left;margin-left:143.6pt;margin-top:3.35pt;width:126.45pt;height:2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">
                <v:textbox>
                  <w:txbxContent>
                    <w:p w14:paraId="5C768727" w14:textId="77777777" w:rsidR="00C60439" w:rsidRPr="001B7906" w:rsidRDefault="00C60439" w:rsidP="00324793">
                      <w:pPr>
                        <w:spacing w:after="0" w:line="360" w:lineRule="auto"/>
                        <w:ind w:left="284" w:hanging="284"/>
                        <w:jc w:val="center"/>
                        <w:rPr>
                          <w:rFonts w:eastAsia="Times New Roman"/>
                          <w:b/>
                          <w:szCs w:val="24"/>
                        </w:rPr>
                      </w:pPr>
                      <w:r w:rsidRPr="001B7906">
                        <w:rPr>
                          <w:rFonts w:eastAsia="Times New Roman"/>
                          <w:b/>
                          <w:szCs w:val="24"/>
                        </w:rPr>
                        <w:t>Ŷ = a + b</w:t>
                      </w:r>
                      <w:r w:rsidRPr="001B7906">
                        <w:rPr>
                          <w:rFonts w:eastAsia="Times New Roman"/>
                          <w:b/>
                          <w:szCs w:val="24"/>
                          <w:vertAlign w:val="subscript"/>
                        </w:rPr>
                        <w:t>1</w:t>
                      </w:r>
                      <w:r w:rsidRPr="001B7906">
                        <w:rPr>
                          <w:rFonts w:eastAsia="Times New Roman"/>
                          <w:b/>
                          <w:szCs w:val="24"/>
                        </w:rPr>
                        <w:t>X</w:t>
                      </w:r>
                      <w:r w:rsidRPr="001B7906">
                        <w:rPr>
                          <w:rFonts w:eastAsia="Times New Roman"/>
                          <w:b/>
                          <w:szCs w:val="24"/>
                          <w:vertAlign w:val="subscript"/>
                        </w:rPr>
                        <w:t>1</w:t>
                      </w:r>
                      <w:r w:rsidRPr="001B7906">
                        <w:rPr>
                          <w:rFonts w:eastAsia="Times New Roman"/>
                          <w:b/>
                          <w:szCs w:val="24"/>
                        </w:rPr>
                        <w:t xml:space="preserve"> + b</w:t>
                      </w:r>
                      <w:r w:rsidRPr="001B7906">
                        <w:rPr>
                          <w:rFonts w:eastAsia="Times New Roman"/>
                          <w:b/>
                          <w:szCs w:val="24"/>
                          <w:vertAlign w:val="subscript"/>
                        </w:rPr>
                        <w:t>2</w:t>
                      </w:r>
                      <w:r w:rsidRPr="001B7906">
                        <w:rPr>
                          <w:rFonts w:eastAsia="Times New Roman"/>
                          <w:b/>
                          <w:szCs w:val="24"/>
                        </w:rPr>
                        <w:t>X</w:t>
                      </w:r>
                      <w:r w:rsidRPr="001B7906">
                        <w:rPr>
                          <w:rFonts w:eastAsia="Times New Roman"/>
                          <w:b/>
                          <w:szCs w:val="24"/>
                          <w:vertAlign w:val="subscript"/>
                        </w:rPr>
                        <w:t>2</w:t>
                      </w:r>
                    </w:p>
                    <w:p w14:paraId="4A2BDCC7" w14:textId="77777777" w:rsidR="00C60439" w:rsidRDefault="00C60439" w:rsidP="00324793"/>
                  </w:txbxContent>
                </v:textbox>
              </v:rect>
            </w:pict>
          </mc:Fallback>
        </mc:AlternateContent>
      </w:r>
    </w:p>
    <w:p w14:paraId="09623831" w14:textId="77777777" w:rsidR="00324793" w:rsidRPr="000E4E4D" w:rsidRDefault="00324793" w:rsidP="00324793">
      <w:pPr>
        <w:spacing w:after="0" w:line="360" w:lineRule="auto"/>
        <w:ind w:left="567" w:hanging="284"/>
        <w:jc w:val="center"/>
        <w:rPr>
          <w:rFonts w:eastAsia="Times New Roman" w:cs="Times New Roman"/>
          <w:noProof/>
          <w:szCs w:val="24"/>
          <w:lang w:val="id-ID"/>
        </w:rPr>
      </w:pPr>
    </w:p>
    <w:p w14:paraId="18125EEF" w14:textId="77777777" w:rsidR="00324793" w:rsidRPr="000E4E4D" w:rsidRDefault="00324793" w:rsidP="00324793">
      <w:pPr>
        <w:spacing w:after="0" w:line="360" w:lineRule="auto"/>
        <w:ind w:left="851"/>
        <w:jc w:val="both"/>
        <w:rPr>
          <w:rFonts w:cs="Times New Roman"/>
          <w:noProof/>
          <w:szCs w:val="24"/>
          <w:lang w:val="id-ID"/>
        </w:rPr>
      </w:pPr>
      <w:r w:rsidRPr="000E4E4D">
        <w:rPr>
          <w:rFonts w:cs="Times New Roman"/>
          <w:noProof/>
          <w:szCs w:val="24"/>
          <w:lang w:val="id-ID"/>
        </w:rPr>
        <w:t>Untuk mencari nilai a, b</w:t>
      </w:r>
      <w:r w:rsidRPr="000E4E4D">
        <w:rPr>
          <w:rFonts w:cs="Times New Roman"/>
          <w:noProof/>
          <w:szCs w:val="24"/>
          <w:vertAlign w:val="subscript"/>
          <w:lang w:val="id-ID"/>
        </w:rPr>
        <w:t>1</w:t>
      </w:r>
      <w:r w:rsidRPr="000E4E4D">
        <w:rPr>
          <w:rFonts w:cs="Times New Roman"/>
          <w:noProof/>
          <w:szCs w:val="24"/>
          <w:lang w:val="id-ID"/>
        </w:rPr>
        <w:t xml:space="preserve"> dan b</w:t>
      </w:r>
      <w:r w:rsidRPr="000E4E4D">
        <w:rPr>
          <w:rFonts w:cs="Times New Roman"/>
          <w:noProof/>
          <w:szCs w:val="24"/>
          <w:vertAlign w:val="subscript"/>
          <w:lang w:val="id-ID"/>
        </w:rPr>
        <w:t>2</w:t>
      </w:r>
      <w:r w:rsidRPr="000E4E4D">
        <w:rPr>
          <w:rFonts w:cs="Times New Roman"/>
          <w:noProof/>
          <w:szCs w:val="24"/>
          <w:lang w:val="id-ID"/>
        </w:rPr>
        <w:t xml:space="preserve"> dapat digunakan persamaan:</w:t>
      </w:r>
    </w:p>
    <w:p w14:paraId="2E78849D" w14:textId="103CE145" w:rsidR="00324793" w:rsidRPr="000E4E4D" w:rsidRDefault="00324793" w:rsidP="00324793">
      <w:pPr>
        <w:tabs>
          <w:tab w:val="left" w:pos="284"/>
        </w:tabs>
        <w:spacing w:after="0" w:line="240" w:lineRule="auto"/>
        <w:jc w:val="both"/>
        <w:rPr>
          <w:rFonts w:cs="Times New Roman"/>
          <w:noProof/>
          <w:szCs w:val="24"/>
          <w:lang w:val="id-ID"/>
        </w:rPr>
      </w:pPr>
      <w:r w:rsidRPr="000E4E4D">
        <w:rPr>
          <w:rFonts w:cs="Times New Roman"/>
          <w:noProof/>
          <w:szCs w:val="24"/>
          <w:lang w:val="en-US" w:eastAsia="ko-KR"/>
        </w:rPr>
        <mc:AlternateContent>
          <mc:Choice Requires="wps">
            <w:drawing>
              <wp:anchor distT="0" distB="0" distL="114300" distR="114300" simplePos="0" relativeHeight="251676672" behindDoc="0" locked="0" layoutInCell="1" allowOverlap="1" wp14:anchorId="511ED802" wp14:editId="35454F12">
                <wp:simplePos x="0" y="0"/>
                <wp:positionH relativeFrom="column">
                  <wp:posOffset>604220</wp:posOffset>
                </wp:positionH>
                <wp:positionV relativeFrom="paragraph">
                  <wp:posOffset>62386</wp:posOffset>
                </wp:positionV>
                <wp:extent cx="2714625" cy="542290"/>
                <wp:effectExtent l="10795" t="12065" r="8255" b="7620"/>
                <wp:wrapNone/>
                <wp:docPr id="57942264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542290"/>
                        </a:xfrm>
                        <a:prstGeom prst="rect">
                          <a:avLst/>
                        </a:prstGeom>
                        <a:solidFill>
                          <a:srgbClr val="FFFFFF"/>
                        </a:solidFill>
                        <a:ln w="9525">
                          <a:solidFill>
                            <a:srgbClr val="000000"/>
                          </a:solidFill>
                          <a:miter lim="800000"/>
                          <a:headEnd/>
                          <a:tailEnd/>
                        </a:ln>
                      </wps:spPr>
                      <wps:txbx>
                        <w:txbxContent>
                          <w:p w14:paraId="6D5C1F4C" w14:textId="77777777" w:rsidR="00C60439" w:rsidRPr="001D6E9E" w:rsidRDefault="00C60439" w:rsidP="00324793">
                            <w:pPr>
                              <w:tabs>
                                <w:tab w:val="left" w:pos="284"/>
                              </w:tabs>
                              <w:spacing w:after="0" w:line="360" w:lineRule="auto"/>
                              <w:jc w:val="both"/>
                              <w:rPr>
                                <w:szCs w:val="24"/>
                              </w:rPr>
                            </w:pPr>
                            <w:r w:rsidRPr="001D6E9E">
                              <w:rPr>
                                <w:szCs w:val="24"/>
                              </w:rPr>
                              <w:t>b</w:t>
                            </w:r>
                            <w:r w:rsidRPr="001D6E9E">
                              <w:rPr>
                                <w:szCs w:val="24"/>
                                <w:vertAlign w:val="subscript"/>
                              </w:rPr>
                              <w:t>1</w:t>
                            </w:r>
                            <w:r w:rsidRPr="001D6E9E">
                              <w:rPr>
                                <w:szCs w:val="24"/>
                              </w:rPr>
                              <w:t xml:space="preserve"> =</w:t>
                            </w:r>
                            <w:r w:rsidRPr="001D6E9E">
                              <w:rPr>
                                <w:sz w:val="28"/>
                                <w:szCs w:val="28"/>
                              </w:rPr>
                              <w:t xml:space="preserve"> </w:t>
                            </w:r>
                            <w:r w:rsidRPr="001D6E9E">
                              <w:rPr>
                                <w:szCs w:val="24"/>
                              </w:rPr>
                              <w:fldChar w:fldCharType="begin"/>
                            </w:r>
                            <w:r w:rsidRPr="001D6E9E">
                              <w:rPr>
                                <w:szCs w:val="24"/>
                              </w:rPr>
                              <w:instrText xml:space="preserve"> QUOTE </w:instrText>
                            </w:r>
                            <w:r>
                              <w:rPr>
                                <w:position w:val="-26"/>
                              </w:rPr>
                              <w:pict w14:anchorId="1B94895C">
                                <v:shape id="_x0000_i1046" type="#_x0000_t75" style="width:145.8pt;height:33pt" equationxml="&lt;">
                                  <v:imagedata r:id="rId55" o:title="" chromakey="white"/>
                                </v:shape>
                              </w:pict>
                            </w:r>
                            <w:r w:rsidRPr="001D6E9E">
                              <w:rPr>
                                <w:szCs w:val="24"/>
                              </w:rPr>
                              <w:instrText xml:space="preserve"> </w:instrText>
                            </w:r>
                            <w:r w:rsidRPr="001D6E9E">
                              <w:rPr>
                                <w:szCs w:val="24"/>
                              </w:rPr>
                              <w:fldChar w:fldCharType="separate"/>
                            </w:r>
                            <w:r>
                              <w:rPr>
                                <w:position w:val="-26"/>
                              </w:rPr>
                              <w:pict w14:anchorId="2C665874">
                                <v:shape id="_x0000_i1047" type="#_x0000_t75" style="width:145.8pt;height:33pt" equationxml="&lt;">
                                  <v:imagedata r:id="rId55" o:title="" chromakey="white" blacklevel="-5243f"/>
                                </v:shape>
                              </w:pict>
                            </w:r>
                            <w:r w:rsidRPr="001D6E9E">
                              <w:rPr>
                                <w:szCs w:val="24"/>
                              </w:rPr>
                              <w:fldChar w:fldCharType="end"/>
                            </w:r>
                          </w:p>
                          <w:p w14:paraId="0229998E" w14:textId="77777777" w:rsidR="00C60439" w:rsidRDefault="00C60439" w:rsidP="003247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5" style="position:absolute;left:0;text-align:left;margin-left:47.6pt;margin-top:4.9pt;width:213.75pt;height:4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">
                <v:textbox>
                  <w:txbxContent>
                    <w:p w14:paraId="6D5C1F4C" w14:textId="77777777" w:rsidR="00C60439" w:rsidRPr="001D6E9E" w:rsidRDefault="00C60439" w:rsidP="00324793">
                      <w:pPr>
                        <w:tabs>
                          <w:tab w:val="left" w:pos="284"/>
                        </w:tabs>
                        <w:spacing w:after="0" w:line="360" w:lineRule="auto"/>
                        <w:jc w:val="both"/>
                        <w:rPr>
                          <w:szCs w:val="24"/>
                        </w:rPr>
                      </w:pPr>
                      <w:r w:rsidRPr="001D6E9E">
                        <w:rPr>
                          <w:szCs w:val="24"/>
                        </w:rPr>
                        <w:t>b</w:t>
                      </w:r>
                      <w:r w:rsidRPr="001D6E9E">
                        <w:rPr>
                          <w:szCs w:val="24"/>
                          <w:vertAlign w:val="subscript"/>
                        </w:rPr>
                        <w:t>1</w:t>
                      </w:r>
                      <w:r w:rsidRPr="001D6E9E">
                        <w:rPr>
                          <w:szCs w:val="24"/>
                        </w:rPr>
                        <w:t xml:space="preserve"> =</w:t>
                      </w:r>
                      <w:r w:rsidRPr="001D6E9E">
                        <w:rPr>
                          <w:sz w:val="28"/>
                          <w:szCs w:val="28"/>
                        </w:rPr>
                        <w:t xml:space="preserve"> </w:t>
                      </w:r>
                      <w:r w:rsidRPr="001D6E9E">
                        <w:rPr>
                          <w:szCs w:val="24"/>
                        </w:rPr>
                        <w:fldChar w:fldCharType="begin"/>
                      </w:r>
                      <w:r w:rsidRPr="001D6E9E">
                        <w:rPr>
                          <w:szCs w:val="24"/>
                        </w:rPr>
                        <w:instrText xml:space="preserve"> QUOTE </w:instrText>
                      </w:r>
                      <w:r>
                        <w:rPr>
                          <w:position w:val="-26"/>
                        </w:rPr>
                        <w:pict w14:anchorId="1B94895C">
                          <v:shape id="_x0000_i1046" type="#_x0000_t75" style="width:145.8pt;height:33pt" equationxml="&lt;">
                            <v:imagedata r:id="rId55" o:title="" chromakey="white"/>
                          </v:shape>
                        </w:pict>
                      </w:r>
                      <w:r w:rsidRPr="001D6E9E">
                        <w:rPr>
                          <w:szCs w:val="24"/>
                        </w:rPr>
                        <w:instrText xml:space="preserve"> </w:instrText>
                      </w:r>
                      <w:r w:rsidRPr="001D6E9E">
                        <w:rPr>
                          <w:szCs w:val="24"/>
                        </w:rPr>
                        <w:fldChar w:fldCharType="separate"/>
                      </w:r>
                      <w:r>
                        <w:rPr>
                          <w:position w:val="-26"/>
                        </w:rPr>
                        <w:pict w14:anchorId="2C665874">
                          <v:shape id="_x0000_i1047" type="#_x0000_t75" style="width:145.8pt;height:33pt" equationxml="&lt;">
                            <v:imagedata r:id="rId55" o:title="" chromakey="white" blacklevel="-5243f"/>
                          </v:shape>
                        </w:pict>
                      </w:r>
                      <w:r w:rsidRPr="001D6E9E">
                        <w:rPr>
                          <w:szCs w:val="24"/>
                        </w:rPr>
                        <w:fldChar w:fldCharType="end"/>
                      </w:r>
                    </w:p>
                    <w:p w14:paraId="0229998E" w14:textId="77777777" w:rsidR="00C60439" w:rsidRDefault="00C60439" w:rsidP="00324793"/>
                  </w:txbxContent>
                </v:textbox>
              </v:rect>
            </w:pict>
          </mc:Fallback>
        </mc:AlternateContent>
      </w:r>
    </w:p>
    <w:p w14:paraId="60845180" w14:textId="77777777" w:rsidR="00324793" w:rsidRPr="000E4E4D" w:rsidRDefault="00324793" w:rsidP="00324793">
      <w:pPr>
        <w:tabs>
          <w:tab w:val="left" w:pos="284"/>
        </w:tabs>
        <w:spacing w:after="0" w:line="240" w:lineRule="auto"/>
        <w:jc w:val="both"/>
        <w:rPr>
          <w:rFonts w:cs="Times New Roman"/>
          <w:noProof/>
          <w:szCs w:val="24"/>
          <w:lang w:val="id-ID"/>
        </w:rPr>
      </w:pPr>
    </w:p>
    <w:p w14:paraId="4F378CDE" w14:textId="77777777" w:rsidR="00324793" w:rsidRPr="000E4E4D" w:rsidRDefault="00324793" w:rsidP="00324793">
      <w:pPr>
        <w:tabs>
          <w:tab w:val="left" w:pos="284"/>
        </w:tabs>
        <w:spacing w:after="0" w:line="240" w:lineRule="auto"/>
        <w:jc w:val="both"/>
        <w:rPr>
          <w:rFonts w:cs="Times New Roman"/>
          <w:noProof/>
          <w:szCs w:val="24"/>
          <w:lang w:val="id-ID"/>
        </w:rPr>
      </w:pPr>
    </w:p>
    <w:p w14:paraId="2123F3AC" w14:textId="77777777" w:rsidR="00324793" w:rsidRPr="000E4E4D" w:rsidRDefault="00324793" w:rsidP="00324793">
      <w:pPr>
        <w:tabs>
          <w:tab w:val="left" w:pos="284"/>
        </w:tabs>
        <w:spacing w:after="0" w:line="240" w:lineRule="auto"/>
        <w:jc w:val="both"/>
        <w:rPr>
          <w:rFonts w:cs="Times New Roman"/>
          <w:noProof/>
          <w:szCs w:val="24"/>
          <w:lang w:val="id-ID"/>
        </w:rPr>
      </w:pPr>
    </w:p>
    <w:p w14:paraId="7B47CAD9" w14:textId="2CBF0DD1" w:rsidR="00324793" w:rsidRPr="000E4E4D" w:rsidRDefault="00324793" w:rsidP="00324793">
      <w:pPr>
        <w:tabs>
          <w:tab w:val="left" w:pos="284"/>
        </w:tabs>
        <w:spacing w:after="0" w:line="240" w:lineRule="auto"/>
        <w:jc w:val="both"/>
        <w:rPr>
          <w:rFonts w:cs="Times New Roman"/>
          <w:noProof/>
          <w:szCs w:val="24"/>
          <w:lang w:val="id-ID"/>
        </w:rPr>
      </w:pPr>
      <w:r w:rsidRPr="000E4E4D">
        <w:rPr>
          <w:rFonts w:eastAsia="Times New Roman" w:cs="Times New Roman"/>
          <w:noProof/>
          <w:szCs w:val="24"/>
          <w:lang w:val="en-US" w:eastAsia="ko-KR"/>
        </w:rPr>
        <mc:AlternateContent>
          <mc:Choice Requires="wps">
            <w:drawing>
              <wp:anchor distT="0" distB="0" distL="114300" distR="114300" simplePos="0" relativeHeight="251677696" behindDoc="0" locked="0" layoutInCell="1" allowOverlap="1" wp14:anchorId="2751B4BF" wp14:editId="0AD681C6">
                <wp:simplePos x="0" y="0"/>
                <wp:positionH relativeFrom="column">
                  <wp:posOffset>630100</wp:posOffset>
                </wp:positionH>
                <wp:positionV relativeFrom="paragraph">
                  <wp:posOffset>61595</wp:posOffset>
                </wp:positionV>
                <wp:extent cx="2714625" cy="510540"/>
                <wp:effectExtent l="10795" t="13970" r="8255" b="8890"/>
                <wp:wrapNone/>
                <wp:docPr id="153231787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510540"/>
                        </a:xfrm>
                        <a:prstGeom prst="rect">
                          <a:avLst/>
                        </a:prstGeom>
                        <a:solidFill>
                          <a:srgbClr val="FFFFFF"/>
                        </a:solidFill>
                        <a:ln w="9525">
                          <a:solidFill>
                            <a:srgbClr val="000000"/>
                          </a:solidFill>
                          <a:miter lim="800000"/>
                          <a:headEnd/>
                          <a:tailEnd/>
                        </a:ln>
                      </wps:spPr>
                      <wps:txbx>
                        <w:txbxContent>
                          <w:p w14:paraId="5D495EE6" w14:textId="77777777" w:rsidR="00C60439" w:rsidRPr="001D6E9E" w:rsidRDefault="00C60439" w:rsidP="00324793">
                            <w:pPr>
                              <w:tabs>
                                <w:tab w:val="left" w:pos="284"/>
                              </w:tabs>
                              <w:spacing w:after="0" w:line="360" w:lineRule="auto"/>
                              <w:jc w:val="both"/>
                              <w:rPr>
                                <w:sz w:val="28"/>
                                <w:szCs w:val="28"/>
                              </w:rPr>
                            </w:pPr>
                            <w:r w:rsidRPr="001D6E9E">
                              <w:rPr>
                                <w:szCs w:val="24"/>
                              </w:rPr>
                              <w:t>b</w:t>
                            </w:r>
                            <w:r w:rsidRPr="001D6E9E">
                              <w:rPr>
                                <w:szCs w:val="24"/>
                                <w:vertAlign w:val="subscript"/>
                              </w:rPr>
                              <w:t>2</w:t>
                            </w:r>
                            <w:r w:rsidRPr="001D6E9E">
                              <w:rPr>
                                <w:szCs w:val="24"/>
                              </w:rPr>
                              <w:t xml:space="preserve">= </w:t>
                            </w:r>
                            <w:r w:rsidRPr="001D6E9E">
                              <w:rPr>
                                <w:sz w:val="28"/>
                                <w:szCs w:val="28"/>
                              </w:rPr>
                              <w:fldChar w:fldCharType="begin"/>
                            </w:r>
                            <w:r w:rsidRPr="001D6E9E">
                              <w:rPr>
                                <w:sz w:val="28"/>
                                <w:szCs w:val="28"/>
                              </w:rPr>
                              <w:instrText xml:space="preserve"> QUOTE </w:instrText>
                            </w:r>
                            <w:r>
                              <w:rPr>
                                <w:position w:val="-26"/>
                              </w:rPr>
                              <w:pict w14:anchorId="0F369F49">
                                <v:shape id="_x0000_i1048" type="#_x0000_t75" style="width:176.4pt;height:33pt" equationxml="&lt;">
                                  <v:imagedata r:id="rId56" o:title="" chromakey="white"/>
                                </v:shape>
                              </w:pict>
                            </w:r>
                            <w:r w:rsidRPr="001D6E9E">
                              <w:rPr>
                                <w:sz w:val="28"/>
                                <w:szCs w:val="28"/>
                              </w:rPr>
                              <w:instrText xml:space="preserve"> </w:instrText>
                            </w:r>
                            <w:r w:rsidRPr="001D6E9E">
                              <w:rPr>
                                <w:sz w:val="28"/>
                                <w:szCs w:val="28"/>
                              </w:rPr>
                              <w:fldChar w:fldCharType="separate"/>
                            </w:r>
                            <w:r>
                              <w:rPr>
                                <w:position w:val="-26"/>
                              </w:rPr>
                              <w:pict w14:anchorId="3D89748F">
                                <v:shape id="_x0000_i1049" type="#_x0000_t75" style="width:176.4pt;height:33pt" equationxml="&lt;">
                                  <v:imagedata r:id="rId56" o:title="" chromakey="white" blacklevel="-5243f"/>
                                </v:shape>
                              </w:pict>
                            </w:r>
                            <w:r w:rsidRPr="001D6E9E">
                              <w:rPr>
                                <w:sz w:val="28"/>
                                <w:szCs w:val="28"/>
                              </w:rPr>
                              <w:fldChar w:fldCharType="end"/>
                            </w:r>
                          </w:p>
                          <w:p w14:paraId="62CA8C4C" w14:textId="77777777" w:rsidR="00C60439" w:rsidRDefault="00C60439" w:rsidP="003247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6" style="position:absolute;left:0;text-align:left;margin-left:49.6pt;margin-top:4.85pt;width:213.75pt;height:4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">
                <v:textbox>
                  <w:txbxContent>
                    <w:p w14:paraId="5D495EE6" w14:textId="77777777" w:rsidR="00C60439" w:rsidRPr="001D6E9E" w:rsidRDefault="00C60439" w:rsidP="00324793">
                      <w:pPr>
                        <w:tabs>
                          <w:tab w:val="left" w:pos="284"/>
                        </w:tabs>
                        <w:spacing w:after="0" w:line="360" w:lineRule="auto"/>
                        <w:jc w:val="both"/>
                        <w:rPr>
                          <w:sz w:val="28"/>
                          <w:szCs w:val="28"/>
                        </w:rPr>
                      </w:pPr>
                      <w:r w:rsidRPr="001D6E9E">
                        <w:rPr>
                          <w:szCs w:val="24"/>
                        </w:rPr>
                        <w:t>b</w:t>
                      </w:r>
                      <w:r w:rsidRPr="001D6E9E">
                        <w:rPr>
                          <w:szCs w:val="24"/>
                          <w:vertAlign w:val="subscript"/>
                        </w:rPr>
                        <w:t>2</w:t>
                      </w:r>
                      <w:r w:rsidRPr="001D6E9E">
                        <w:rPr>
                          <w:szCs w:val="24"/>
                        </w:rPr>
                        <w:t xml:space="preserve">= </w:t>
                      </w:r>
                      <w:r w:rsidRPr="001D6E9E">
                        <w:rPr>
                          <w:sz w:val="28"/>
                          <w:szCs w:val="28"/>
                        </w:rPr>
                        <w:fldChar w:fldCharType="begin"/>
                      </w:r>
                      <w:r w:rsidRPr="001D6E9E">
                        <w:rPr>
                          <w:sz w:val="28"/>
                          <w:szCs w:val="28"/>
                        </w:rPr>
                        <w:instrText xml:space="preserve"> QUOTE </w:instrText>
                      </w:r>
                      <w:r>
                        <w:rPr>
                          <w:position w:val="-26"/>
                        </w:rPr>
                        <w:pict w14:anchorId="0F369F49">
                          <v:shape id="_x0000_i1048" type="#_x0000_t75" style="width:176.4pt;height:33pt" equationxml="&lt;">
                            <v:imagedata r:id="rId56" o:title="" chromakey="white"/>
                          </v:shape>
                        </w:pict>
                      </w:r>
                      <w:r w:rsidRPr="001D6E9E">
                        <w:rPr>
                          <w:sz w:val="28"/>
                          <w:szCs w:val="28"/>
                        </w:rPr>
                        <w:instrText xml:space="preserve"> </w:instrText>
                      </w:r>
                      <w:r w:rsidRPr="001D6E9E">
                        <w:rPr>
                          <w:sz w:val="28"/>
                          <w:szCs w:val="28"/>
                        </w:rPr>
                        <w:fldChar w:fldCharType="separate"/>
                      </w:r>
                      <w:r>
                        <w:rPr>
                          <w:position w:val="-26"/>
                        </w:rPr>
                        <w:pict w14:anchorId="3D89748F">
                          <v:shape id="_x0000_i1049" type="#_x0000_t75" style="width:176.4pt;height:33pt" equationxml="&lt;">
                            <v:imagedata r:id="rId56" o:title="" chromakey="white" blacklevel="-5243f"/>
                          </v:shape>
                        </w:pict>
                      </w:r>
                      <w:r w:rsidRPr="001D6E9E">
                        <w:rPr>
                          <w:sz w:val="28"/>
                          <w:szCs w:val="28"/>
                        </w:rPr>
                        <w:fldChar w:fldCharType="end"/>
                      </w:r>
                    </w:p>
                    <w:p w14:paraId="62CA8C4C" w14:textId="77777777" w:rsidR="00C60439" w:rsidRDefault="00C60439" w:rsidP="00324793"/>
                  </w:txbxContent>
                </v:textbox>
              </v:rect>
            </w:pict>
          </mc:Fallback>
        </mc:AlternateContent>
      </w:r>
    </w:p>
    <w:p w14:paraId="0C3DDDF9" w14:textId="77777777" w:rsidR="00324793" w:rsidRPr="000E4E4D" w:rsidRDefault="00324793" w:rsidP="00324793">
      <w:pPr>
        <w:tabs>
          <w:tab w:val="left" w:pos="284"/>
        </w:tabs>
        <w:spacing w:after="0" w:line="240" w:lineRule="auto"/>
        <w:jc w:val="both"/>
        <w:rPr>
          <w:rFonts w:cs="Times New Roman"/>
          <w:noProof/>
          <w:szCs w:val="24"/>
          <w:lang w:val="id-ID"/>
        </w:rPr>
      </w:pPr>
    </w:p>
    <w:p w14:paraId="3C7945BD" w14:textId="77777777" w:rsidR="00324793" w:rsidRPr="000E4E4D" w:rsidRDefault="00324793" w:rsidP="00324793">
      <w:pPr>
        <w:tabs>
          <w:tab w:val="left" w:pos="284"/>
        </w:tabs>
        <w:spacing w:after="0" w:line="240" w:lineRule="auto"/>
        <w:jc w:val="both"/>
        <w:rPr>
          <w:rFonts w:cs="Times New Roman"/>
          <w:noProof/>
          <w:szCs w:val="24"/>
          <w:lang w:val="id-ID"/>
        </w:rPr>
      </w:pPr>
    </w:p>
    <w:p w14:paraId="13754AEA" w14:textId="77777777" w:rsidR="00324793" w:rsidRPr="000E4E4D" w:rsidRDefault="00324793" w:rsidP="00324793">
      <w:pPr>
        <w:tabs>
          <w:tab w:val="left" w:pos="284"/>
        </w:tabs>
        <w:spacing w:after="0" w:line="240" w:lineRule="auto"/>
        <w:jc w:val="both"/>
        <w:rPr>
          <w:rFonts w:cs="Times New Roman"/>
          <w:noProof/>
          <w:szCs w:val="24"/>
          <w:lang w:val="id-ID"/>
        </w:rPr>
      </w:pPr>
    </w:p>
    <w:p w14:paraId="4E5F8365" w14:textId="46860196" w:rsidR="00324793" w:rsidRPr="000E4E4D" w:rsidRDefault="00324793" w:rsidP="00324793">
      <w:pPr>
        <w:tabs>
          <w:tab w:val="left" w:pos="284"/>
        </w:tabs>
        <w:spacing w:after="0" w:line="240" w:lineRule="auto"/>
        <w:jc w:val="both"/>
        <w:rPr>
          <w:rFonts w:cs="Times New Roman"/>
          <w:noProof/>
          <w:szCs w:val="24"/>
          <w:lang w:val="id-ID"/>
        </w:rPr>
      </w:pPr>
      <w:r w:rsidRPr="000E4E4D">
        <w:rPr>
          <w:rFonts w:eastAsia="Times New Roman" w:cs="Times New Roman"/>
          <w:noProof/>
          <w:szCs w:val="24"/>
          <w:lang w:val="en-US" w:eastAsia="ko-KR"/>
        </w:rPr>
        <mc:AlternateContent>
          <mc:Choice Requires="wps">
            <w:drawing>
              <wp:anchor distT="0" distB="0" distL="114300" distR="114300" simplePos="0" relativeHeight="251678720" behindDoc="0" locked="0" layoutInCell="1" allowOverlap="1" wp14:anchorId="048FCC12" wp14:editId="3FF5BC67">
                <wp:simplePos x="0" y="0"/>
                <wp:positionH relativeFrom="column">
                  <wp:posOffset>666642</wp:posOffset>
                </wp:positionH>
                <wp:positionV relativeFrom="paragraph">
                  <wp:posOffset>10160</wp:posOffset>
                </wp:positionV>
                <wp:extent cx="1577340" cy="478155"/>
                <wp:effectExtent l="10795" t="5715" r="12065" b="11430"/>
                <wp:wrapNone/>
                <wp:docPr id="144334205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340" cy="478155"/>
                        </a:xfrm>
                        <a:prstGeom prst="rect">
                          <a:avLst/>
                        </a:prstGeom>
                        <a:solidFill>
                          <a:srgbClr val="FFFFFF"/>
                        </a:solidFill>
                        <a:ln w="9525">
                          <a:solidFill>
                            <a:srgbClr val="000000"/>
                          </a:solidFill>
                          <a:miter lim="800000"/>
                          <a:headEnd/>
                          <a:tailEnd/>
                        </a:ln>
                      </wps:spPr>
                      <wps:txbx>
                        <w:txbxContent>
                          <w:p w14:paraId="0E14231C" w14:textId="77777777" w:rsidR="00C60439" w:rsidRDefault="00C60439" w:rsidP="00324793">
                            <w:pPr>
                              <w:tabs>
                                <w:tab w:val="left" w:pos="284"/>
                              </w:tabs>
                              <w:spacing w:after="0" w:line="360" w:lineRule="auto"/>
                              <w:jc w:val="both"/>
                              <w:rPr>
                                <w:szCs w:val="24"/>
                              </w:rPr>
                            </w:pPr>
                            <w:r w:rsidRPr="001D6E9E">
                              <w:rPr>
                                <w:szCs w:val="24"/>
                              </w:rPr>
                              <w:t xml:space="preserve">a = </w:t>
                            </w:r>
                            <w:r w:rsidRPr="001D6E9E">
                              <w:rPr>
                                <w:szCs w:val="24"/>
                              </w:rPr>
                              <w:fldChar w:fldCharType="begin"/>
                            </w:r>
                            <w:r w:rsidRPr="001D6E9E">
                              <w:rPr>
                                <w:szCs w:val="24"/>
                              </w:rPr>
                              <w:instrText xml:space="preserve"> QUOTE </w:instrText>
                            </w:r>
                            <w:r>
                              <w:rPr>
                                <w:position w:val="-20"/>
                              </w:rPr>
                              <w:pict w14:anchorId="1D0A43AC">
                                <v:shape id="_x0000_i1050" type="#_x0000_t75" style="width:83.4pt;height:26.4pt" equationxml="&lt;">
                                  <v:imagedata r:id="rId57" o:title="" chromakey="white"/>
                                </v:shape>
                              </w:pict>
                            </w:r>
                            <w:r w:rsidRPr="001D6E9E">
                              <w:rPr>
                                <w:szCs w:val="24"/>
                              </w:rPr>
                              <w:instrText xml:space="preserve"> </w:instrText>
                            </w:r>
                            <w:r w:rsidRPr="001D6E9E">
                              <w:rPr>
                                <w:szCs w:val="24"/>
                              </w:rPr>
                              <w:fldChar w:fldCharType="separate"/>
                            </w:r>
                            <w:r>
                              <w:rPr>
                                <w:position w:val="-20"/>
                              </w:rPr>
                              <w:pict w14:anchorId="2DD2E125">
                                <v:shape id="_x0000_i1051" type="#_x0000_t75" style="width:83.4pt;height:26.4pt" equationxml="&lt;">
                                  <v:imagedata r:id="rId57" o:title="" chromakey="white" blacklevel="-5243f"/>
                                </v:shape>
                              </w:pict>
                            </w:r>
                            <w:r w:rsidRPr="001D6E9E">
                              <w:rPr>
                                <w:szCs w:val="24"/>
                              </w:rPr>
                              <w:fldChar w:fldCharType="end"/>
                            </w:r>
                          </w:p>
                          <w:p w14:paraId="35939468" w14:textId="77777777" w:rsidR="00C60439" w:rsidRDefault="00C60439" w:rsidP="003247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7" style="position:absolute;left:0;text-align:left;margin-left:52.5pt;margin-top:.8pt;width:124.2pt;height:37.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">
                <v:textbox>
                  <w:txbxContent>
                    <w:p w14:paraId="0E14231C" w14:textId="77777777" w:rsidR="00C60439" w:rsidRDefault="00C60439" w:rsidP="00324793">
                      <w:pPr>
                        <w:tabs>
                          <w:tab w:val="left" w:pos="284"/>
                        </w:tabs>
                        <w:spacing w:after="0" w:line="360" w:lineRule="auto"/>
                        <w:jc w:val="both"/>
                        <w:rPr>
                          <w:szCs w:val="24"/>
                        </w:rPr>
                      </w:pPr>
                      <w:r w:rsidRPr="001D6E9E">
                        <w:rPr>
                          <w:szCs w:val="24"/>
                        </w:rPr>
                        <w:t xml:space="preserve">a = </w:t>
                      </w:r>
                      <w:r w:rsidRPr="001D6E9E">
                        <w:rPr>
                          <w:szCs w:val="24"/>
                        </w:rPr>
                        <w:fldChar w:fldCharType="begin"/>
                      </w:r>
                      <w:r w:rsidRPr="001D6E9E">
                        <w:rPr>
                          <w:szCs w:val="24"/>
                        </w:rPr>
                        <w:instrText xml:space="preserve"> QUOTE </w:instrText>
                      </w:r>
                      <w:r>
                        <w:rPr>
                          <w:position w:val="-20"/>
                        </w:rPr>
                        <w:pict w14:anchorId="1D0A43AC">
                          <v:shape id="_x0000_i1050" type="#_x0000_t75" style="width:83.4pt;height:26.4pt" equationxml="&lt;">
                            <v:imagedata r:id="rId57" o:title="" chromakey="white"/>
                          </v:shape>
                        </w:pict>
                      </w:r>
                      <w:r w:rsidRPr="001D6E9E">
                        <w:rPr>
                          <w:szCs w:val="24"/>
                        </w:rPr>
                        <w:instrText xml:space="preserve"> </w:instrText>
                      </w:r>
                      <w:r w:rsidRPr="001D6E9E">
                        <w:rPr>
                          <w:szCs w:val="24"/>
                        </w:rPr>
                        <w:fldChar w:fldCharType="separate"/>
                      </w:r>
                      <w:r>
                        <w:rPr>
                          <w:position w:val="-20"/>
                        </w:rPr>
                        <w:pict w14:anchorId="2DD2E125">
                          <v:shape id="_x0000_i1051" type="#_x0000_t75" style="width:83.4pt;height:26.4pt" equationxml="&lt;">
                            <v:imagedata r:id="rId57" o:title="" chromakey="white" blacklevel="-5243f"/>
                          </v:shape>
                        </w:pict>
                      </w:r>
                      <w:r w:rsidRPr="001D6E9E">
                        <w:rPr>
                          <w:szCs w:val="24"/>
                        </w:rPr>
                        <w:fldChar w:fldCharType="end"/>
                      </w:r>
                    </w:p>
                    <w:p w14:paraId="35939468" w14:textId="77777777" w:rsidR="00C60439" w:rsidRDefault="00C60439" w:rsidP="00324793"/>
                  </w:txbxContent>
                </v:textbox>
              </v:rect>
            </w:pict>
          </mc:Fallback>
        </mc:AlternateContent>
      </w:r>
      <w:r w:rsidRPr="000E4E4D">
        <w:rPr>
          <w:rFonts w:eastAsia="Times New Roman" w:cs="Times New Roman"/>
          <w:b/>
          <w:noProof/>
          <w:szCs w:val="24"/>
          <w:lang w:val="id-ID"/>
        </w:rPr>
        <w:t xml:space="preserve"> </w:t>
      </w:r>
    </w:p>
    <w:p w14:paraId="41409B40" w14:textId="77777777" w:rsidR="00324793" w:rsidRPr="000E4E4D" w:rsidRDefault="00324793" w:rsidP="00324793">
      <w:pPr>
        <w:autoSpaceDE w:val="0"/>
        <w:autoSpaceDN w:val="0"/>
        <w:adjustRightInd w:val="0"/>
        <w:spacing w:after="0" w:line="360" w:lineRule="auto"/>
        <w:jc w:val="both"/>
        <w:rPr>
          <w:rFonts w:eastAsia="Times New Roman" w:cs="Times New Roman"/>
          <w:b/>
          <w:bCs/>
          <w:noProof/>
          <w:szCs w:val="24"/>
          <w:lang w:val="id-ID"/>
        </w:rPr>
      </w:pPr>
    </w:p>
    <w:p w14:paraId="6690ACC1" w14:textId="1DF7A75E" w:rsidR="00324793" w:rsidRPr="000E4E4D" w:rsidRDefault="00324793" w:rsidP="00324793">
      <w:pPr>
        <w:spacing w:after="0" w:line="360" w:lineRule="auto"/>
        <w:ind w:left="1134" w:hanging="284"/>
        <w:jc w:val="both"/>
        <w:rPr>
          <w:rFonts w:eastAsia="Times New Roman" w:cs="Times New Roman"/>
          <w:noProof/>
          <w:szCs w:val="24"/>
          <w:lang w:val="id-ID"/>
        </w:rPr>
      </w:pPr>
      <w:r w:rsidRPr="000E4E4D">
        <w:rPr>
          <w:rFonts w:eastAsia="Times New Roman" w:cs="Times New Roman"/>
          <w:noProof/>
          <w:szCs w:val="24"/>
          <w:lang w:val="id-ID"/>
        </w:rPr>
        <w:lastRenderedPageBreak/>
        <w:t>Penjelasan:</w:t>
      </w:r>
    </w:p>
    <w:p w14:paraId="57406564" w14:textId="03483E6F" w:rsidR="00324793" w:rsidRPr="000E4E4D" w:rsidRDefault="00324793" w:rsidP="00324793">
      <w:pPr>
        <w:spacing w:after="0" w:line="360" w:lineRule="auto"/>
        <w:ind w:left="1134" w:hanging="284"/>
        <w:jc w:val="both"/>
        <w:rPr>
          <w:rFonts w:eastAsia="Times New Roman" w:cs="Times New Roman"/>
          <w:noProof/>
          <w:szCs w:val="24"/>
          <w:lang w:val="id-ID"/>
        </w:rPr>
      </w:pPr>
      <w:r w:rsidRPr="000E4E4D">
        <w:rPr>
          <w:rFonts w:eastAsia="Times New Roman" w:cs="Times New Roman"/>
          <w:noProof/>
          <w:szCs w:val="24"/>
          <w:lang w:val="id-ID"/>
        </w:rPr>
        <w:t>Ŷ</w:t>
      </w:r>
      <w:r w:rsidRPr="000E4E4D">
        <w:rPr>
          <w:rFonts w:eastAsia="Times New Roman" w:cs="Times New Roman"/>
          <w:noProof/>
          <w:szCs w:val="24"/>
          <w:lang w:val="id-ID"/>
        </w:rPr>
        <w:tab/>
        <w:t xml:space="preserve"> :  </w:t>
      </w:r>
      <w:r w:rsidR="005D79D9" w:rsidRPr="000E4E4D">
        <w:rPr>
          <w:rFonts w:cs="Times New Roman"/>
          <w:noProof/>
          <w:szCs w:val="24"/>
          <w:lang w:val="id-ID"/>
        </w:rPr>
        <w:t>Efektivitas Kerja</w:t>
      </w:r>
    </w:p>
    <w:p w14:paraId="5C7EA224" w14:textId="77777777" w:rsidR="00324793" w:rsidRPr="000E4E4D" w:rsidRDefault="00324793" w:rsidP="00324793">
      <w:pPr>
        <w:spacing w:after="0" w:line="360" w:lineRule="auto"/>
        <w:ind w:left="1134" w:hanging="284"/>
        <w:jc w:val="both"/>
        <w:rPr>
          <w:rFonts w:eastAsia="Times New Roman" w:cs="Times New Roman"/>
          <w:noProof/>
          <w:szCs w:val="24"/>
          <w:lang w:val="id-ID"/>
        </w:rPr>
      </w:pPr>
      <w:r w:rsidRPr="000E4E4D">
        <w:rPr>
          <w:rFonts w:eastAsia="Times New Roman" w:cs="Times New Roman"/>
          <w:noProof/>
          <w:szCs w:val="24"/>
          <w:lang w:val="id-ID"/>
        </w:rPr>
        <w:t>a</w:t>
      </w:r>
      <w:r w:rsidRPr="000E4E4D">
        <w:rPr>
          <w:rFonts w:eastAsia="Times New Roman" w:cs="Times New Roman"/>
          <w:noProof/>
          <w:szCs w:val="24"/>
          <w:vertAlign w:val="subscript"/>
          <w:lang w:val="id-ID"/>
        </w:rPr>
        <w:tab/>
        <w:t xml:space="preserve"> </w:t>
      </w:r>
      <w:r w:rsidRPr="000E4E4D">
        <w:rPr>
          <w:rFonts w:eastAsia="Times New Roman" w:cs="Times New Roman"/>
          <w:noProof/>
          <w:szCs w:val="24"/>
          <w:lang w:val="id-ID"/>
        </w:rPr>
        <w:t>:  Konstanta</w:t>
      </w:r>
    </w:p>
    <w:p w14:paraId="011F1FBD" w14:textId="0FCBB034" w:rsidR="00324793" w:rsidRPr="000E4E4D" w:rsidRDefault="00324793" w:rsidP="00324793">
      <w:pPr>
        <w:spacing w:after="0" w:line="360" w:lineRule="auto"/>
        <w:ind w:left="1134" w:hanging="284"/>
        <w:jc w:val="both"/>
        <w:rPr>
          <w:rFonts w:eastAsia="Times New Roman" w:cs="Times New Roman"/>
          <w:noProof/>
          <w:szCs w:val="24"/>
          <w:lang w:val="id-ID"/>
        </w:rPr>
      </w:pPr>
      <w:r w:rsidRPr="000E4E4D">
        <w:rPr>
          <w:rFonts w:eastAsia="Times New Roman" w:cs="Times New Roman"/>
          <w:noProof/>
          <w:szCs w:val="24"/>
          <w:lang w:val="id-ID"/>
        </w:rPr>
        <w:t>b</w:t>
      </w:r>
      <w:r w:rsidRPr="000E4E4D">
        <w:rPr>
          <w:rFonts w:eastAsia="Times New Roman" w:cs="Times New Roman"/>
          <w:noProof/>
          <w:szCs w:val="24"/>
          <w:vertAlign w:val="subscript"/>
          <w:lang w:val="id-ID"/>
        </w:rPr>
        <w:t>1</w:t>
      </w:r>
      <w:r w:rsidRPr="000E4E4D">
        <w:rPr>
          <w:rFonts w:eastAsia="Times New Roman" w:cs="Times New Roman"/>
          <w:noProof/>
          <w:szCs w:val="24"/>
          <w:vertAlign w:val="subscript"/>
          <w:lang w:val="id-ID"/>
        </w:rPr>
        <w:tab/>
        <w:t xml:space="preserve"> </w:t>
      </w:r>
      <w:r w:rsidRPr="000E4E4D">
        <w:rPr>
          <w:rFonts w:eastAsia="Times New Roman" w:cs="Times New Roman"/>
          <w:noProof/>
          <w:szCs w:val="24"/>
          <w:lang w:val="id-ID"/>
        </w:rPr>
        <w:t xml:space="preserve">:  Koefisien Regresi </w:t>
      </w:r>
      <w:r w:rsidRPr="000E4E4D">
        <w:rPr>
          <w:rFonts w:cs="Times New Roman"/>
          <w:noProof/>
          <w:szCs w:val="24"/>
          <w:lang w:val="id-ID"/>
        </w:rPr>
        <w:t xml:space="preserve">Variabel </w:t>
      </w:r>
      <w:r w:rsidR="005D79D9" w:rsidRPr="000E4E4D">
        <w:rPr>
          <w:rFonts w:cs="Times New Roman"/>
          <w:noProof/>
          <w:szCs w:val="24"/>
          <w:lang w:val="id-ID"/>
        </w:rPr>
        <w:t>Integritas</w:t>
      </w:r>
      <w:r w:rsidRPr="000E4E4D">
        <w:rPr>
          <w:rFonts w:cs="Times New Roman"/>
          <w:noProof/>
          <w:szCs w:val="24"/>
          <w:lang w:val="id-ID"/>
        </w:rPr>
        <w:t xml:space="preserve"> (</w:t>
      </w:r>
      <w:r w:rsidRPr="000E4E4D">
        <w:rPr>
          <w:rFonts w:eastAsia="Times New Roman" w:cs="Times New Roman"/>
          <w:noProof/>
          <w:szCs w:val="24"/>
          <w:lang w:val="id-ID"/>
        </w:rPr>
        <w:t>X</w:t>
      </w:r>
      <w:r w:rsidRPr="000E4E4D">
        <w:rPr>
          <w:rFonts w:eastAsia="Times New Roman" w:cs="Times New Roman"/>
          <w:noProof/>
          <w:szCs w:val="24"/>
          <w:vertAlign w:val="subscript"/>
          <w:lang w:val="id-ID"/>
        </w:rPr>
        <w:t>1</w:t>
      </w:r>
      <w:r w:rsidRPr="000E4E4D">
        <w:rPr>
          <w:rFonts w:cs="Times New Roman"/>
          <w:noProof/>
          <w:szCs w:val="24"/>
          <w:lang w:val="id-ID"/>
        </w:rPr>
        <w:t>)</w:t>
      </w:r>
    </w:p>
    <w:p w14:paraId="22115547" w14:textId="0AE58998" w:rsidR="00324793" w:rsidRPr="000E4E4D" w:rsidRDefault="00324793" w:rsidP="00324793">
      <w:pPr>
        <w:spacing w:after="0" w:line="360" w:lineRule="auto"/>
        <w:ind w:left="1134" w:hanging="284"/>
        <w:jc w:val="both"/>
        <w:rPr>
          <w:rFonts w:eastAsia="Times New Roman" w:cs="Times New Roman"/>
          <w:noProof/>
          <w:szCs w:val="24"/>
          <w:lang w:val="id-ID"/>
        </w:rPr>
      </w:pPr>
      <w:r w:rsidRPr="000E4E4D">
        <w:rPr>
          <w:rFonts w:eastAsia="Times New Roman" w:cs="Times New Roman"/>
          <w:noProof/>
          <w:szCs w:val="24"/>
          <w:lang w:val="id-ID"/>
        </w:rPr>
        <w:t>b</w:t>
      </w:r>
      <w:r w:rsidRPr="000E4E4D">
        <w:rPr>
          <w:rFonts w:eastAsia="Times New Roman" w:cs="Times New Roman"/>
          <w:noProof/>
          <w:szCs w:val="24"/>
          <w:vertAlign w:val="subscript"/>
          <w:lang w:val="id-ID"/>
        </w:rPr>
        <w:t>2</w:t>
      </w:r>
      <w:r w:rsidRPr="000E4E4D">
        <w:rPr>
          <w:rFonts w:eastAsia="Times New Roman" w:cs="Times New Roman"/>
          <w:noProof/>
          <w:szCs w:val="24"/>
          <w:vertAlign w:val="subscript"/>
          <w:lang w:val="id-ID"/>
        </w:rPr>
        <w:tab/>
        <w:t xml:space="preserve"> </w:t>
      </w:r>
      <w:r w:rsidRPr="000E4E4D">
        <w:rPr>
          <w:rFonts w:eastAsia="Times New Roman" w:cs="Times New Roman"/>
          <w:noProof/>
          <w:szCs w:val="24"/>
          <w:lang w:val="id-ID"/>
        </w:rPr>
        <w:t xml:space="preserve">:  Koefisien Regresi </w:t>
      </w:r>
      <w:r w:rsidRPr="000E4E4D">
        <w:rPr>
          <w:rFonts w:cs="Times New Roman"/>
          <w:noProof/>
          <w:szCs w:val="24"/>
          <w:lang w:val="id-ID"/>
        </w:rPr>
        <w:t xml:space="preserve">Variabel </w:t>
      </w:r>
      <w:r w:rsidR="005D79D9" w:rsidRPr="000E4E4D">
        <w:rPr>
          <w:rFonts w:cs="Times New Roman"/>
          <w:i/>
          <w:iCs/>
          <w:noProof/>
          <w:szCs w:val="24"/>
          <w:lang w:val="id-ID"/>
        </w:rPr>
        <w:t>Team Work</w:t>
      </w:r>
      <w:r w:rsidRPr="000E4E4D">
        <w:rPr>
          <w:rFonts w:cs="Times New Roman"/>
          <w:noProof/>
          <w:szCs w:val="24"/>
          <w:lang w:val="id-ID"/>
        </w:rPr>
        <w:t xml:space="preserve"> (</w:t>
      </w:r>
      <w:r w:rsidRPr="000E4E4D">
        <w:rPr>
          <w:rFonts w:eastAsia="Times New Roman" w:cs="Times New Roman"/>
          <w:noProof/>
          <w:szCs w:val="24"/>
          <w:lang w:val="id-ID"/>
        </w:rPr>
        <w:t>X</w:t>
      </w:r>
      <w:r w:rsidRPr="000E4E4D">
        <w:rPr>
          <w:rFonts w:eastAsia="Times New Roman" w:cs="Times New Roman"/>
          <w:noProof/>
          <w:szCs w:val="24"/>
          <w:vertAlign w:val="subscript"/>
          <w:lang w:val="id-ID"/>
        </w:rPr>
        <w:t>2</w:t>
      </w:r>
      <w:r w:rsidRPr="000E4E4D">
        <w:rPr>
          <w:rFonts w:cs="Times New Roman"/>
          <w:noProof/>
          <w:szCs w:val="24"/>
          <w:lang w:val="id-ID"/>
        </w:rPr>
        <w:t>)</w:t>
      </w:r>
    </w:p>
    <w:p w14:paraId="0E014071" w14:textId="4E090EC3" w:rsidR="00324793" w:rsidRPr="000E4E4D" w:rsidRDefault="00324793" w:rsidP="00324793">
      <w:pPr>
        <w:spacing w:after="0" w:line="360" w:lineRule="auto"/>
        <w:ind w:left="1134" w:hanging="284"/>
        <w:jc w:val="both"/>
        <w:rPr>
          <w:rFonts w:eastAsia="Times New Roman" w:cs="Times New Roman"/>
          <w:noProof/>
          <w:szCs w:val="24"/>
          <w:lang w:val="id-ID"/>
        </w:rPr>
      </w:pPr>
      <w:r w:rsidRPr="000E4E4D">
        <w:rPr>
          <w:rFonts w:eastAsia="Times New Roman" w:cs="Times New Roman"/>
          <w:noProof/>
          <w:szCs w:val="24"/>
          <w:lang w:val="id-ID"/>
        </w:rPr>
        <w:t>X</w:t>
      </w:r>
      <w:r w:rsidRPr="000E4E4D">
        <w:rPr>
          <w:rFonts w:eastAsia="Times New Roman" w:cs="Times New Roman"/>
          <w:noProof/>
          <w:szCs w:val="24"/>
          <w:vertAlign w:val="subscript"/>
          <w:lang w:val="id-ID"/>
        </w:rPr>
        <w:t>1</w:t>
      </w:r>
      <w:r w:rsidRPr="000E4E4D">
        <w:rPr>
          <w:rFonts w:eastAsia="Times New Roman" w:cs="Times New Roman"/>
          <w:noProof/>
          <w:szCs w:val="24"/>
          <w:vertAlign w:val="subscript"/>
          <w:lang w:val="id-ID"/>
        </w:rPr>
        <w:tab/>
        <w:t xml:space="preserve"> </w:t>
      </w:r>
      <w:r w:rsidRPr="000E4E4D">
        <w:rPr>
          <w:rFonts w:eastAsia="Times New Roman" w:cs="Times New Roman"/>
          <w:noProof/>
          <w:szCs w:val="24"/>
          <w:lang w:val="id-ID"/>
        </w:rPr>
        <w:t>:</w:t>
      </w:r>
      <w:r w:rsidRPr="000E4E4D">
        <w:rPr>
          <w:rFonts w:eastAsia="Times New Roman" w:cs="Times New Roman"/>
          <w:noProof/>
          <w:szCs w:val="24"/>
          <w:vertAlign w:val="subscript"/>
          <w:lang w:val="id-ID"/>
        </w:rPr>
        <w:t xml:space="preserve"> </w:t>
      </w:r>
      <w:r w:rsidRPr="000E4E4D">
        <w:rPr>
          <w:rFonts w:cs="Times New Roman"/>
          <w:noProof/>
          <w:szCs w:val="24"/>
          <w:lang w:val="id-ID"/>
        </w:rPr>
        <w:t xml:space="preserve"> </w:t>
      </w:r>
      <w:r w:rsidR="005D79D9" w:rsidRPr="000E4E4D">
        <w:rPr>
          <w:rFonts w:cs="Times New Roman"/>
          <w:noProof/>
          <w:szCs w:val="24"/>
          <w:lang w:val="id-ID"/>
        </w:rPr>
        <w:t>Integritas</w:t>
      </w:r>
    </w:p>
    <w:p w14:paraId="6111DE24" w14:textId="06F9C015" w:rsidR="00324793" w:rsidRPr="000E4E4D" w:rsidRDefault="00324793" w:rsidP="00324793">
      <w:pPr>
        <w:spacing w:after="0" w:line="360" w:lineRule="auto"/>
        <w:ind w:left="1134" w:hanging="284"/>
        <w:jc w:val="both"/>
        <w:rPr>
          <w:rFonts w:eastAsia="Times New Roman" w:cs="Times New Roman"/>
          <w:noProof/>
          <w:szCs w:val="24"/>
          <w:lang w:val="id-ID"/>
        </w:rPr>
      </w:pPr>
      <w:r w:rsidRPr="000E4E4D">
        <w:rPr>
          <w:rFonts w:eastAsia="Times New Roman" w:cs="Times New Roman"/>
          <w:noProof/>
          <w:szCs w:val="24"/>
          <w:lang w:val="id-ID"/>
        </w:rPr>
        <w:t>X</w:t>
      </w:r>
      <w:r w:rsidRPr="000E4E4D">
        <w:rPr>
          <w:rFonts w:eastAsia="Times New Roman" w:cs="Times New Roman"/>
          <w:noProof/>
          <w:szCs w:val="24"/>
          <w:vertAlign w:val="subscript"/>
          <w:lang w:val="id-ID"/>
        </w:rPr>
        <w:t>2</w:t>
      </w:r>
      <w:r w:rsidRPr="000E4E4D">
        <w:rPr>
          <w:rFonts w:eastAsia="Times New Roman" w:cs="Times New Roman"/>
          <w:noProof/>
          <w:szCs w:val="24"/>
          <w:vertAlign w:val="subscript"/>
          <w:lang w:val="id-ID"/>
        </w:rPr>
        <w:tab/>
      </w:r>
      <w:r w:rsidRPr="000E4E4D">
        <w:rPr>
          <w:rFonts w:eastAsia="Times New Roman" w:cs="Times New Roman"/>
          <w:noProof/>
          <w:szCs w:val="24"/>
          <w:lang w:val="id-ID"/>
        </w:rPr>
        <w:t xml:space="preserve"> :</w:t>
      </w:r>
      <w:r w:rsidRPr="000E4E4D">
        <w:rPr>
          <w:rFonts w:eastAsia="Times New Roman" w:cs="Times New Roman"/>
          <w:noProof/>
          <w:szCs w:val="24"/>
          <w:vertAlign w:val="subscript"/>
          <w:lang w:val="id-ID"/>
        </w:rPr>
        <w:t xml:space="preserve">  </w:t>
      </w:r>
      <w:r w:rsidR="005D79D9" w:rsidRPr="000E4E4D">
        <w:rPr>
          <w:rFonts w:cs="Times New Roman"/>
          <w:i/>
          <w:iCs/>
          <w:noProof/>
          <w:szCs w:val="24"/>
          <w:lang w:val="id-ID"/>
        </w:rPr>
        <w:t>Team Work</w:t>
      </w:r>
    </w:p>
    <w:p w14:paraId="3DC88839" w14:textId="77777777" w:rsidR="00324793" w:rsidRPr="000E4E4D" w:rsidRDefault="00324793" w:rsidP="005C526F">
      <w:pPr>
        <w:spacing w:after="0" w:line="360" w:lineRule="auto"/>
        <w:ind w:left="567"/>
        <w:jc w:val="both"/>
        <w:rPr>
          <w:rFonts w:cs="Times New Roman"/>
          <w:noProof/>
          <w:szCs w:val="24"/>
          <w:lang w:val="id-ID"/>
        </w:rPr>
      </w:pPr>
    </w:p>
    <w:p w14:paraId="6FF65974" w14:textId="77777777" w:rsidR="005C526F" w:rsidRPr="000E4E4D" w:rsidRDefault="005C526F" w:rsidP="005C526F">
      <w:pPr>
        <w:autoSpaceDE w:val="0"/>
        <w:autoSpaceDN w:val="0"/>
        <w:adjustRightInd w:val="0"/>
        <w:spacing w:after="0" w:line="360" w:lineRule="auto"/>
        <w:ind w:left="567"/>
        <w:jc w:val="both"/>
        <w:rPr>
          <w:rFonts w:eastAsia="Times New Roman" w:cs="Times New Roman"/>
          <w:b/>
          <w:bCs/>
          <w:noProof/>
          <w:szCs w:val="24"/>
          <w:lang w:val="id-ID"/>
        </w:rPr>
      </w:pPr>
      <w:r w:rsidRPr="000E4E4D">
        <w:rPr>
          <w:rFonts w:eastAsia="Times New Roman" w:cs="Times New Roman"/>
          <w:b/>
          <w:bCs/>
          <w:noProof/>
          <w:szCs w:val="24"/>
          <w:lang w:val="id-ID"/>
        </w:rPr>
        <w:t>3.7 Hipotesis Statistik</w:t>
      </w:r>
    </w:p>
    <w:p w14:paraId="58D29FAA" w14:textId="77777777" w:rsidR="005C526F" w:rsidRPr="000E4E4D" w:rsidRDefault="005C526F" w:rsidP="005C526F">
      <w:pPr>
        <w:autoSpaceDE w:val="0"/>
        <w:autoSpaceDN w:val="0"/>
        <w:adjustRightInd w:val="0"/>
        <w:spacing w:after="0" w:line="360" w:lineRule="auto"/>
        <w:ind w:left="567"/>
        <w:jc w:val="both"/>
        <w:rPr>
          <w:rFonts w:eastAsia="Times New Roman" w:cs="Times New Roman"/>
          <w:b/>
          <w:bCs/>
          <w:noProof/>
          <w:szCs w:val="24"/>
          <w:lang w:val="id-ID"/>
        </w:rPr>
      </w:pPr>
      <w:r w:rsidRPr="000E4E4D">
        <w:rPr>
          <w:rFonts w:eastAsia="Times New Roman" w:cs="Times New Roman"/>
          <w:b/>
          <w:bCs/>
          <w:noProof/>
          <w:szCs w:val="24"/>
          <w:lang w:val="id-ID"/>
        </w:rPr>
        <w:t>3.7.1 Uji-t (Uji Parsial)</w:t>
      </w:r>
    </w:p>
    <w:p w14:paraId="23442596" w14:textId="0CF47D90" w:rsidR="005C526F" w:rsidRPr="000E4E4D" w:rsidRDefault="005C526F" w:rsidP="005C526F">
      <w:pPr>
        <w:autoSpaceDE w:val="0"/>
        <w:autoSpaceDN w:val="0"/>
        <w:adjustRightInd w:val="0"/>
        <w:spacing w:after="0" w:line="360" w:lineRule="auto"/>
        <w:ind w:left="1134" w:firstLine="567"/>
        <w:jc w:val="both"/>
        <w:rPr>
          <w:rFonts w:eastAsia="Times New Roman" w:cs="Times New Roman"/>
          <w:noProof/>
          <w:szCs w:val="24"/>
          <w:lang w:val="id-ID"/>
        </w:rPr>
      </w:pPr>
      <w:r w:rsidRPr="000E4E4D">
        <w:rPr>
          <w:rFonts w:eastAsia="Times New Roman" w:cs="Times New Roman"/>
          <w:noProof/>
          <w:szCs w:val="24"/>
          <w:lang w:val="id-ID"/>
        </w:rPr>
        <w:t xml:space="preserve">Uji-t bertujuan untuk melihat pengaruh variabel bebas yaitu </w:t>
      </w:r>
      <w:r w:rsidR="008A34FB" w:rsidRPr="000E4E4D">
        <w:rPr>
          <w:rFonts w:eastAsia="Times New Roman" w:cs="Times New Roman"/>
          <w:noProof/>
          <w:szCs w:val="24"/>
          <w:lang w:val="id-ID"/>
        </w:rPr>
        <w:t>integritas</w:t>
      </w:r>
      <w:r w:rsidRPr="000E4E4D">
        <w:rPr>
          <w:rFonts w:cs="Times New Roman"/>
          <w:noProof/>
          <w:szCs w:val="24"/>
          <w:lang w:val="id-ID"/>
        </w:rPr>
        <w:t xml:space="preserve"> dan </w:t>
      </w:r>
      <w:r w:rsidR="008A34FB" w:rsidRPr="000E4E4D">
        <w:rPr>
          <w:rFonts w:cs="Times New Roman"/>
          <w:i/>
          <w:iCs/>
          <w:noProof/>
          <w:szCs w:val="24"/>
          <w:lang w:val="id-ID"/>
        </w:rPr>
        <w:t>teamwork</w:t>
      </w:r>
      <w:r w:rsidRPr="000E4E4D">
        <w:rPr>
          <w:rFonts w:cs="Times New Roman"/>
          <w:noProof/>
          <w:szCs w:val="24"/>
          <w:lang w:val="id-ID"/>
        </w:rPr>
        <w:t xml:space="preserve"> </w:t>
      </w:r>
      <w:r w:rsidRPr="000E4E4D">
        <w:rPr>
          <w:rFonts w:eastAsia="Times New Roman" w:cs="Times New Roman"/>
          <w:noProof/>
          <w:szCs w:val="24"/>
          <w:lang w:val="id-ID"/>
        </w:rPr>
        <w:t xml:space="preserve">secara parsial terhadap </w:t>
      </w:r>
      <w:r w:rsidR="008A34FB" w:rsidRPr="000E4E4D">
        <w:rPr>
          <w:rFonts w:cs="Times New Roman"/>
          <w:noProof/>
          <w:szCs w:val="24"/>
          <w:lang w:val="id-ID"/>
        </w:rPr>
        <w:t>efektivitas kerja</w:t>
      </w:r>
      <w:r w:rsidRPr="000E4E4D">
        <w:rPr>
          <w:rFonts w:cs="Times New Roman"/>
          <w:noProof/>
          <w:szCs w:val="24"/>
          <w:lang w:val="id-ID"/>
        </w:rPr>
        <w:t xml:space="preserve"> pada </w:t>
      </w:r>
      <w:r w:rsidR="008137F9" w:rsidRPr="008137F9">
        <w:rPr>
          <w:rFonts w:cs="Times New Roman"/>
          <w:noProof/>
          <w:szCs w:val="24"/>
        </w:rPr>
        <w:t>Balai Penerapan Standar Instrumen Pertanian</w:t>
      </w:r>
      <w:r w:rsidR="008137F9" w:rsidRPr="008137F9">
        <w:rPr>
          <w:rFonts w:cs="Times New Roman"/>
          <w:b/>
          <w:bCs/>
          <w:noProof/>
          <w:szCs w:val="24"/>
        </w:rPr>
        <w:t> </w:t>
      </w:r>
      <w:r w:rsidR="008137F9" w:rsidRPr="008137F9">
        <w:rPr>
          <w:rFonts w:cs="Times New Roman"/>
          <w:noProof/>
          <w:szCs w:val="24"/>
        </w:rPr>
        <w:t>Banten</w:t>
      </w:r>
      <w:r w:rsidR="008A34FB" w:rsidRPr="000E4E4D">
        <w:rPr>
          <w:rFonts w:eastAsia="Times New Roman" w:cs="Times New Roman"/>
          <w:noProof/>
          <w:szCs w:val="24"/>
          <w:lang w:val="id-ID"/>
        </w:rPr>
        <w:t>.</w:t>
      </w:r>
      <w:r w:rsidRPr="000E4E4D">
        <w:rPr>
          <w:rFonts w:eastAsia="Times New Roman" w:cs="Times New Roman"/>
          <w:noProof/>
          <w:szCs w:val="24"/>
          <w:lang w:val="id-ID"/>
        </w:rPr>
        <w:t xml:space="preserve"> Kriteria pengujian hipotesis secara parsial adalah sebagai berikut:</w:t>
      </w:r>
    </w:p>
    <w:p w14:paraId="10AD8644" w14:textId="046680C9" w:rsidR="00B3708F" w:rsidRPr="000E4E4D" w:rsidRDefault="00B3708F" w:rsidP="000B1934">
      <w:pPr>
        <w:numPr>
          <w:ilvl w:val="0"/>
          <w:numId w:val="33"/>
        </w:numPr>
        <w:autoSpaceDE w:val="0"/>
        <w:autoSpaceDN w:val="0"/>
        <w:adjustRightInd w:val="0"/>
        <w:spacing w:after="0" w:line="360" w:lineRule="auto"/>
        <w:ind w:left="1560" w:hanging="284"/>
        <w:jc w:val="both"/>
        <w:rPr>
          <w:rFonts w:eastAsia="Times New Roman" w:cs="Times New Roman"/>
          <w:noProof/>
          <w:szCs w:val="24"/>
          <w:lang w:val="id-ID"/>
        </w:rPr>
      </w:pPr>
      <w:r w:rsidRPr="000E4E4D">
        <w:rPr>
          <w:rFonts w:eastAsia="Times New Roman" w:cs="Times New Roman"/>
          <w:noProof/>
          <w:szCs w:val="24"/>
          <w:lang w:val="id-ID"/>
        </w:rPr>
        <w:t xml:space="preserve">Pengaruh </w:t>
      </w:r>
      <w:r w:rsidR="008A34FB" w:rsidRPr="000E4E4D">
        <w:rPr>
          <w:rFonts w:eastAsia="Times New Roman" w:cs="Times New Roman"/>
          <w:noProof/>
          <w:szCs w:val="24"/>
          <w:lang w:val="id-ID"/>
        </w:rPr>
        <w:t xml:space="preserve">variabel </w:t>
      </w:r>
      <w:r w:rsidRPr="000E4E4D">
        <w:rPr>
          <w:rFonts w:eastAsia="Times New Roman" w:cs="Times New Roman"/>
          <w:noProof/>
          <w:szCs w:val="24"/>
          <w:lang w:val="id-ID"/>
        </w:rPr>
        <w:t xml:space="preserve">integritas </w:t>
      </w:r>
      <w:r w:rsidRPr="000E4E4D">
        <w:rPr>
          <w:rFonts w:cs="Times New Roman"/>
          <w:noProof/>
          <w:szCs w:val="24"/>
          <w:lang w:val="id-ID"/>
        </w:rPr>
        <w:t>terhadap efektivitas kerja</w:t>
      </w:r>
      <w:r w:rsidRPr="000E4E4D">
        <w:rPr>
          <w:rFonts w:eastAsia="Times New Roman" w:cs="Times New Roman"/>
          <w:noProof/>
          <w:szCs w:val="24"/>
          <w:lang w:val="id-ID"/>
        </w:rPr>
        <w:t>.</w:t>
      </w:r>
    </w:p>
    <w:p w14:paraId="6C049ACB" w14:textId="149A7379" w:rsidR="00B3708F" w:rsidRPr="000E4E4D" w:rsidRDefault="00B3708F" w:rsidP="000B1934">
      <w:pPr>
        <w:numPr>
          <w:ilvl w:val="0"/>
          <w:numId w:val="35"/>
        </w:numPr>
        <w:autoSpaceDE w:val="0"/>
        <w:autoSpaceDN w:val="0"/>
        <w:adjustRightInd w:val="0"/>
        <w:spacing w:after="0" w:line="360" w:lineRule="auto"/>
        <w:ind w:left="2694" w:firstLine="0"/>
        <w:contextualSpacing/>
        <w:jc w:val="both"/>
        <w:rPr>
          <w:rFonts w:eastAsia="Times New Roman" w:cs="Times New Roman"/>
          <w:noProof/>
          <w:szCs w:val="24"/>
          <w:lang w:val="id-ID"/>
        </w:rPr>
      </w:pPr>
      <w:r w:rsidRPr="000E4E4D">
        <w:rPr>
          <w:rFonts w:eastAsia="Times New Roman" w:cs="Times New Roman"/>
          <w:noProof/>
          <w:szCs w:val="24"/>
          <w:lang w:val="id-ID"/>
        </w:rPr>
        <w:t xml:space="preserve"> Tidak ada pengaruh</w:t>
      </w:r>
      <w:r w:rsidRPr="000E4E4D">
        <w:rPr>
          <w:rFonts w:cs="Times New Roman"/>
          <w:noProof/>
          <w:szCs w:val="24"/>
          <w:lang w:val="id-ID"/>
        </w:rPr>
        <w:t xml:space="preserve"> integritas</w:t>
      </w:r>
      <w:r w:rsidRPr="000E4E4D">
        <w:rPr>
          <w:rFonts w:eastAsia="Times New Roman" w:cs="Times New Roman"/>
          <w:noProof/>
          <w:szCs w:val="24"/>
          <w:lang w:val="id-ID"/>
        </w:rPr>
        <w:t xml:space="preserve"> (X</w:t>
      </w:r>
      <w:r w:rsidRPr="000E4E4D">
        <w:rPr>
          <w:rFonts w:eastAsia="Times New Roman" w:cs="Times New Roman"/>
          <w:noProof/>
          <w:szCs w:val="24"/>
          <w:vertAlign w:val="subscript"/>
          <w:lang w:val="id-ID"/>
        </w:rPr>
        <w:t>1</w:t>
      </w:r>
      <w:r w:rsidRPr="000E4E4D">
        <w:rPr>
          <w:rFonts w:eastAsia="Times New Roman" w:cs="Times New Roman"/>
          <w:noProof/>
          <w:szCs w:val="24"/>
          <w:lang w:val="id-ID"/>
        </w:rPr>
        <w:t xml:space="preserve">) secara parsial terhadap </w:t>
      </w:r>
      <w:r w:rsidRPr="000E4E4D">
        <w:rPr>
          <w:rFonts w:cs="Times New Roman"/>
          <w:noProof/>
          <w:szCs w:val="24"/>
          <w:lang w:val="id-ID"/>
        </w:rPr>
        <w:t xml:space="preserve">efektivitas kerja </w:t>
      </w:r>
      <w:r w:rsidRPr="000E4E4D">
        <w:rPr>
          <w:rFonts w:eastAsia="Times New Roman" w:cs="Times New Roman"/>
          <w:noProof/>
          <w:szCs w:val="24"/>
          <w:lang w:val="id-ID"/>
        </w:rPr>
        <w:t xml:space="preserve">(Y) pada </w:t>
      </w:r>
      <w:r w:rsidR="008137F9" w:rsidRPr="008137F9">
        <w:rPr>
          <w:rFonts w:cs="Times New Roman"/>
          <w:noProof/>
          <w:szCs w:val="24"/>
        </w:rPr>
        <w:t>Balai Penerapan Standar Instrumen Pertanian</w:t>
      </w:r>
      <w:r w:rsidR="008137F9" w:rsidRPr="008137F9">
        <w:rPr>
          <w:rFonts w:cs="Times New Roman"/>
          <w:b/>
          <w:bCs/>
          <w:noProof/>
          <w:szCs w:val="24"/>
        </w:rPr>
        <w:t> </w:t>
      </w:r>
      <w:r w:rsidR="008137F9" w:rsidRPr="008137F9">
        <w:rPr>
          <w:rFonts w:cs="Times New Roman"/>
          <w:noProof/>
          <w:szCs w:val="24"/>
        </w:rPr>
        <w:t>Banten</w:t>
      </w:r>
      <w:r w:rsidR="008137F9" w:rsidRPr="000E4E4D">
        <w:rPr>
          <w:rFonts w:eastAsia="Times New Roman" w:cs="Times New Roman"/>
          <w:noProof/>
          <w:szCs w:val="24"/>
          <w:lang w:val="id-ID"/>
        </w:rPr>
        <w:t>.</w:t>
      </w:r>
    </w:p>
    <w:p w14:paraId="07B35184" w14:textId="1DE63AAE" w:rsidR="00B3708F" w:rsidRPr="000E4E4D" w:rsidRDefault="00B3708F" w:rsidP="000B1934">
      <w:pPr>
        <w:numPr>
          <w:ilvl w:val="0"/>
          <w:numId w:val="34"/>
        </w:numPr>
        <w:autoSpaceDE w:val="0"/>
        <w:autoSpaceDN w:val="0"/>
        <w:adjustRightInd w:val="0"/>
        <w:spacing w:after="0" w:line="360" w:lineRule="auto"/>
        <w:ind w:left="2694" w:firstLine="0"/>
        <w:contextualSpacing/>
        <w:jc w:val="both"/>
        <w:rPr>
          <w:rFonts w:eastAsia="Times New Roman" w:cs="Times New Roman"/>
          <w:noProof/>
          <w:szCs w:val="24"/>
          <w:lang w:val="id-ID"/>
        </w:rPr>
      </w:pPr>
      <w:r w:rsidRPr="000E4E4D">
        <w:rPr>
          <w:rFonts w:eastAsia="Times New Roman" w:cs="Times New Roman"/>
          <w:noProof/>
          <w:szCs w:val="24"/>
          <w:lang w:val="id-ID"/>
        </w:rPr>
        <w:t xml:space="preserve"> Ada pengaruh</w:t>
      </w:r>
      <w:r w:rsidRPr="000E4E4D">
        <w:rPr>
          <w:rFonts w:cs="Times New Roman"/>
          <w:noProof/>
          <w:szCs w:val="24"/>
          <w:lang w:val="id-ID"/>
        </w:rPr>
        <w:t xml:space="preserve"> </w:t>
      </w:r>
      <w:r w:rsidR="004B4A8F" w:rsidRPr="000E4E4D">
        <w:rPr>
          <w:rFonts w:cs="Times New Roman"/>
          <w:noProof/>
          <w:szCs w:val="24"/>
          <w:lang w:val="id-ID"/>
        </w:rPr>
        <w:t>integritas</w:t>
      </w:r>
      <w:r w:rsidRPr="000E4E4D">
        <w:rPr>
          <w:rFonts w:eastAsia="Times New Roman" w:cs="Times New Roman"/>
          <w:noProof/>
          <w:szCs w:val="24"/>
          <w:lang w:val="id-ID"/>
        </w:rPr>
        <w:t xml:space="preserve"> (X</w:t>
      </w:r>
      <w:r w:rsidRPr="000E4E4D">
        <w:rPr>
          <w:rFonts w:eastAsia="Times New Roman" w:cs="Times New Roman"/>
          <w:noProof/>
          <w:szCs w:val="24"/>
          <w:vertAlign w:val="subscript"/>
          <w:lang w:val="id-ID"/>
        </w:rPr>
        <w:t>1</w:t>
      </w:r>
      <w:r w:rsidRPr="000E4E4D">
        <w:rPr>
          <w:rFonts w:eastAsia="Times New Roman" w:cs="Times New Roman"/>
          <w:noProof/>
          <w:szCs w:val="24"/>
          <w:lang w:val="id-ID"/>
        </w:rPr>
        <w:t xml:space="preserve">) secara parsial terhadap </w:t>
      </w:r>
      <w:r w:rsidR="004B4A8F" w:rsidRPr="000E4E4D">
        <w:rPr>
          <w:rFonts w:cs="Times New Roman"/>
          <w:noProof/>
          <w:szCs w:val="24"/>
          <w:lang w:val="id-ID"/>
        </w:rPr>
        <w:t>efektivitas kerja</w:t>
      </w:r>
      <w:r w:rsidRPr="000E4E4D">
        <w:rPr>
          <w:rFonts w:cs="Times New Roman"/>
          <w:noProof/>
          <w:szCs w:val="24"/>
          <w:lang w:val="id-ID"/>
        </w:rPr>
        <w:t xml:space="preserve"> </w:t>
      </w:r>
      <w:r w:rsidRPr="000E4E4D">
        <w:rPr>
          <w:rFonts w:eastAsia="Times New Roman" w:cs="Times New Roman"/>
          <w:noProof/>
          <w:szCs w:val="24"/>
          <w:lang w:val="id-ID"/>
        </w:rPr>
        <w:t xml:space="preserve">(Y) pada </w:t>
      </w:r>
      <w:r w:rsidR="008137F9" w:rsidRPr="008137F9">
        <w:rPr>
          <w:rFonts w:cs="Times New Roman"/>
          <w:noProof/>
          <w:szCs w:val="24"/>
        </w:rPr>
        <w:t>Balai Penerapan Standar Instrumen Pertanian</w:t>
      </w:r>
      <w:r w:rsidR="008137F9" w:rsidRPr="008137F9">
        <w:rPr>
          <w:rFonts w:cs="Times New Roman"/>
          <w:b/>
          <w:bCs/>
          <w:noProof/>
          <w:szCs w:val="24"/>
        </w:rPr>
        <w:t> </w:t>
      </w:r>
      <w:r w:rsidR="008137F9" w:rsidRPr="008137F9">
        <w:rPr>
          <w:rFonts w:cs="Times New Roman"/>
          <w:noProof/>
          <w:szCs w:val="24"/>
        </w:rPr>
        <w:t>Banten</w:t>
      </w:r>
      <w:r w:rsidR="008137F9" w:rsidRPr="000E4E4D">
        <w:rPr>
          <w:rFonts w:eastAsia="Times New Roman" w:cs="Times New Roman"/>
          <w:noProof/>
          <w:szCs w:val="24"/>
          <w:lang w:val="id-ID"/>
        </w:rPr>
        <w:t>.</w:t>
      </w:r>
    </w:p>
    <w:p w14:paraId="754A9267" w14:textId="7601F0D6" w:rsidR="005C526F" w:rsidRPr="000E4E4D" w:rsidRDefault="005C526F" w:rsidP="000B1934">
      <w:pPr>
        <w:numPr>
          <w:ilvl w:val="0"/>
          <w:numId w:val="33"/>
        </w:numPr>
        <w:spacing w:after="0" w:line="360" w:lineRule="auto"/>
        <w:ind w:left="1560" w:hanging="284"/>
        <w:jc w:val="both"/>
        <w:rPr>
          <w:rFonts w:eastAsia="Times New Roman" w:cs="Times New Roman"/>
          <w:noProof/>
          <w:szCs w:val="24"/>
          <w:lang w:val="id-ID"/>
        </w:rPr>
      </w:pPr>
      <w:r w:rsidRPr="000E4E4D">
        <w:rPr>
          <w:rFonts w:eastAsia="Times New Roman" w:cs="Times New Roman"/>
          <w:noProof/>
          <w:szCs w:val="24"/>
          <w:lang w:val="id-ID"/>
        </w:rPr>
        <w:t xml:space="preserve">Pengaruh variabel </w:t>
      </w:r>
      <w:r w:rsidR="00413319" w:rsidRPr="000E4E4D">
        <w:rPr>
          <w:rFonts w:cs="Times New Roman"/>
          <w:i/>
          <w:iCs/>
          <w:noProof/>
          <w:szCs w:val="24"/>
          <w:lang w:val="id-ID"/>
        </w:rPr>
        <w:t>teamwork</w:t>
      </w:r>
      <w:r w:rsidRPr="000E4E4D">
        <w:rPr>
          <w:rFonts w:cs="Times New Roman"/>
          <w:noProof/>
          <w:szCs w:val="24"/>
          <w:lang w:val="id-ID"/>
        </w:rPr>
        <w:t xml:space="preserve"> terhadap </w:t>
      </w:r>
      <w:r w:rsidR="00413319" w:rsidRPr="000E4E4D">
        <w:rPr>
          <w:rFonts w:cs="Times New Roman"/>
          <w:noProof/>
          <w:szCs w:val="24"/>
          <w:lang w:val="id-ID"/>
        </w:rPr>
        <w:t>efektivitas kerja</w:t>
      </w:r>
      <w:r w:rsidRPr="000E4E4D">
        <w:rPr>
          <w:rFonts w:cs="Times New Roman"/>
          <w:noProof/>
          <w:szCs w:val="24"/>
          <w:lang w:val="id-ID"/>
        </w:rPr>
        <w:t>.</w:t>
      </w:r>
    </w:p>
    <w:p w14:paraId="48DF81F0" w14:textId="665A8547" w:rsidR="005C526F" w:rsidRPr="000E4E4D" w:rsidRDefault="00B3708F" w:rsidP="000B1934">
      <w:pPr>
        <w:numPr>
          <w:ilvl w:val="0"/>
          <w:numId w:val="36"/>
        </w:numPr>
        <w:autoSpaceDE w:val="0"/>
        <w:autoSpaceDN w:val="0"/>
        <w:adjustRightInd w:val="0"/>
        <w:spacing w:after="0" w:line="360" w:lineRule="auto"/>
        <w:ind w:left="2694" w:firstLine="0"/>
        <w:contextualSpacing/>
        <w:jc w:val="both"/>
        <w:rPr>
          <w:rFonts w:eastAsia="Times New Roman" w:cs="Times New Roman"/>
          <w:noProof/>
          <w:szCs w:val="24"/>
          <w:lang w:val="id-ID"/>
        </w:rPr>
      </w:pPr>
      <w:r w:rsidRPr="000E4E4D">
        <w:rPr>
          <w:rFonts w:eastAsia="Times New Roman" w:cs="Times New Roman"/>
          <w:noProof/>
          <w:szCs w:val="24"/>
          <w:lang w:val="id-ID"/>
        </w:rPr>
        <w:t xml:space="preserve"> </w:t>
      </w:r>
      <w:r w:rsidR="005C526F" w:rsidRPr="000E4E4D">
        <w:rPr>
          <w:rFonts w:eastAsia="Times New Roman" w:cs="Times New Roman"/>
          <w:noProof/>
          <w:szCs w:val="24"/>
          <w:lang w:val="id-ID"/>
        </w:rPr>
        <w:t xml:space="preserve">Tidak ada pengaruh </w:t>
      </w:r>
      <w:r w:rsidR="00413319" w:rsidRPr="000E4E4D">
        <w:rPr>
          <w:rFonts w:cs="Times New Roman"/>
          <w:i/>
          <w:iCs/>
          <w:noProof/>
          <w:szCs w:val="24"/>
          <w:lang w:val="id-ID"/>
        </w:rPr>
        <w:t>teamwork</w:t>
      </w:r>
      <w:r w:rsidR="00413319" w:rsidRPr="000E4E4D">
        <w:rPr>
          <w:rFonts w:cs="Times New Roman"/>
          <w:noProof/>
          <w:szCs w:val="24"/>
          <w:lang w:val="id-ID"/>
        </w:rPr>
        <w:t xml:space="preserve"> </w:t>
      </w:r>
      <w:r w:rsidR="005C526F" w:rsidRPr="000E4E4D">
        <w:rPr>
          <w:rFonts w:eastAsia="Times New Roman" w:cs="Times New Roman"/>
          <w:noProof/>
          <w:szCs w:val="24"/>
          <w:lang w:val="id-ID"/>
        </w:rPr>
        <w:t>(X</w:t>
      </w:r>
      <w:r w:rsidR="005C526F" w:rsidRPr="000E4E4D">
        <w:rPr>
          <w:rFonts w:eastAsia="Times New Roman" w:cs="Times New Roman"/>
          <w:noProof/>
          <w:szCs w:val="24"/>
          <w:vertAlign w:val="subscript"/>
          <w:lang w:val="id-ID"/>
        </w:rPr>
        <w:t>2</w:t>
      </w:r>
      <w:r w:rsidR="005C526F" w:rsidRPr="000E4E4D">
        <w:rPr>
          <w:rFonts w:eastAsia="Times New Roman" w:cs="Times New Roman"/>
          <w:noProof/>
          <w:szCs w:val="24"/>
          <w:lang w:val="id-ID"/>
        </w:rPr>
        <w:t xml:space="preserve">) secara parsial terhadap </w:t>
      </w:r>
      <w:r w:rsidR="00AA1D73" w:rsidRPr="000E4E4D">
        <w:rPr>
          <w:rFonts w:cs="Times New Roman"/>
          <w:noProof/>
          <w:szCs w:val="24"/>
          <w:lang w:val="id-ID"/>
        </w:rPr>
        <w:t>efektivitas kerja</w:t>
      </w:r>
      <w:r w:rsidR="005C526F" w:rsidRPr="000E4E4D">
        <w:rPr>
          <w:rFonts w:cs="Times New Roman"/>
          <w:noProof/>
          <w:szCs w:val="24"/>
          <w:lang w:val="id-ID"/>
        </w:rPr>
        <w:t xml:space="preserve"> </w:t>
      </w:r>
      <w:r w:rsidR="005C526F" w:rsidRPr="000E4E4D">
        <w:rPr>
          <w:rFonts w:eastAsia="Times New Roman" w:cs="Times New Roman"/>
          <w:noProof/>
          <w:szCs w:val="24"/>
          <w:lang w:val="id-ID"/>
        </w:rPr>
        <w:t xml:space="preserve">(Y) pada </w:t>
      </w:r>
      <w:r w:rsidR="008137F9" w:rsidRPr="008137F9">
        <w:rPr>
          <w:rFonts w:cs="Times New Roman"/>
          <w:noProof/>
          <w:szCs w:val="24"/>
        </w:rPr>
        <w:t>Balai Penerapan Standar Instrumen Pertanian</w:t>
      </w:r>
      <w:r w:rsidR="008137F9" w:rsidRPr="008137F9">
        <w:rPr>
          <w:rFonts w:cs="Times New Roman"/>
          <w:b/>
          <w:bCs/>
          <w:noProof/>
          <w:szCs w:val="24"/>
        </w:rPr>
        <w:t> </w:t>
      </w:r>
      <w:r w:rsidR="008137F9" w:rsidRPr="008137F9">
        <w:rPr>
          <w:rFonts w:cs="Times New Roman"/>
          <w:noProof/>
          <w:szCs w:val="24"/>
        </w:rPr>
        <w:t>Banten</w:t>
      </w:r>
      <w:r w:rsidR="008137F9" w:rsidRPr="000E4E4D">
        <w:rPr>
          <w:rFonts w:eastAsia="Times New Roman" w:cs="Times New Roman"/>
          <w:noProof/>
          <w:szCs w:val="24"/>
          <w:lang w:val="id-ID"/>
        </w:rPr>
        <w:t>.</w:t>
      </w:r>
      <w:r w:rsidR="00AA1D73" w:rsidRPr="000E4E4D">
        <w:rPr>
          <w:rFonts w:eastAsia="Times New Roman" w:cs="Times New Roman"/>
          <w:noProof/>
          <w:szCs w:val="24"/>
          <w:lang w:val="id-ID"/>
        </w:rPr>
        <w:t xml:space="preserve"> </w:t>
      </w:r>
    </w:p>
    <w:p w14:paraId="4188AC3A" w14:textId="0220F35A" w:rsidR="005C526F" w:rsidRPr="000E4E4D" w:rsidRDefault="00B3708F" w:rsidP="000B1934">
      <w:pPr>
        <w:numPr>
          <w:ilvl w:val="0"/>
          <w:numId w:val="37"/>
        </w:numPr>
        <w:autoSpaceDE w:val="0"/>
        <w:autoSpaceDN w:val="0"/>
        <w:adjustRightInd w:val="0"/>
        <w:spacing w:after="0" w:line="360" w:lineRule="auto"/>
        <w:ind w:left="2694" w:firstLine="0"/>
        <w:contextualSpacing/>
        <w:jc w:val="both"/>
        <w:rPr>
          <w:rFonts w:eastAsia="Times New Roman" w:cs="Times New Roman"/>
          <w:noProof/>
          <w:szCs w:val="24"/>
          <w:lang w:val="id-ID"/>
        </w:rPr>
      </w:pPr>
      <w:r w:rsidRPr="000E4E4D">
        <w:rPr>
          <w:rFonts w:eastAsia="Times New Roman" w:cs="Times New Roman"/>
          <w:noProof/>
          <w:szCs w:val="24"/>
          <w:lang w:val="id-ID"/>
        </w:rPr>
        <w:t xml:space="preserve"> </w:t>
      </w:r>
      <w:r w:rsidR="005C526F" w:rsidRPr="000E4E4D">
        <w:rPr>
          <w:rFonts w:eastAsia="Times New Roman" w:cs="Times New Roman"/>
          <w:noProof/>
          <w:szCs w:val="24"/>
          <w:lang w:val="id-ID"/>
        </w:rPr>
        <w:t xml:space="preserve">Ada pengaruh </w:t>
      </w:r>
      <w:r w:rsidR="00AA1D73" w:rsidRPr="000E4E4D">
        <w:rPr>
          <w:rFonts w:cs="Times New Roman"/>
          <w:i/>
          <w:iCs/>
          <w:noProof/>
          <w:szCs w:val="24"/>
          <w:lang w:val="id-ID"/>
        </w:rPr>
        <w:t>teamwork</w:t>
      </w:r>
      <w:r w:rsidR="00AA1D73" w:rsidRPr="000E4E4D">
        <w:rPr>
          <w:rFonts w:eastAsia="Times New Roman" w:cs="Times New Roman"/>
          <w:noProof/>
          <w:szCs w:val="24"/>
          <w:lang w:val="id-ID"/>
        </w:rPr>
        <w:t xml:space="preserve"> </w:t>
      </w:r>
      <w:r w:rsidR="005C526F" w:rsidRPr="000E4E4D">
        <w:rPr>
          <w:rFonts w:eastAsia="Times New Roman" w:cs="Times New Roman"/>
          <w:noProof/>
          <w:szCs w:val="24"/>
          <w:lang w:val="id-ID"/>
        </w:rPr>
        <w:t>(X</w:t>
      </w:r>
      <w:r w:rsidR="005C526F" w:rsidRPr="000E4E4D">
        <w:rPr>
          <w:rFonts w:eastAsia="Times New Roman" w:cs="Times New Roman"/>
          <w:noProof/>
          <w:szCs w:val="24"/>
          <w:vertAlign w:val="subscript"/>
          <w:lang w:val="id-ID"/>
        </w:rPr>
        <w:t>2</w:t>
      </w:r>
      <w:r w:rsidR="005C526F" w:rsidRPr="000E4E4D">
        <w:rPr>
          <w:rFonts w:eastAsia="Times New Roman" w:cs="Times New Roman"/>
          <w:noProof/>
          <w:szCs w:val="24"/>
          <w:lang w:val="id-ID"/>
        </w:rPr>
        <w:t xml:space="preserve">) secara parsial terhadap </w:t>
      </w:r>
      <w:r w:rsidR="00AA1D73" w:rsidRPr="000E4E4D">
        <w:rPr>
          <w:rFonts w:cs="Times New Roman"/>
          <w:noProof/>
          <w:szCs w:val="24"/>
          <w:lang w:val="id-ID"/>
        </w:rPr>
        <w:t>efektivitas kerja</w:t>
      </w:r>
      <w:r w:rsidR="005C526F" w:rsidRPr="000E4E4D">
        <w:rPr>
          <w:rFonts w:cs="Times New Roman"/>
          <w:noProof/>
          <w:szCs w:val="24"/>
          <w:lang w:val="id-ID"/>
        </w:rPr>
        <w:t xml:space="preserve"> </w:t>
      </w:r>
      <w:r w:rsidR="005C526F" w:rsidRPr="000E4E4D">
        <w:rPr>
          <w:rFonts w:eastAsia="Times New Roman" w:cs="Times New Roman"/>
          <w:noProof/>
          <w:szCs w:val="24"/>
          <w:lang w:val="id-ID"/>
        </w:rPr>
        <w:t xml:space="preserve">(Y) pada </w:t>
      </w:r>
      <w:r w:rsidR="008137F9" w:rsidRPr="008137F9">
        <w:rPr>
          <w:rFonts w:cs="Times New Roman"/>
          <w:noProof/>
          <w:szCs w:val="24"/>
        </w:rPr>
        <w:t>Balai Penerapan Standar Instrumen Pertanian</w:t>
      </w:r>
      <w:r w:rsidR="008137F9" w:rsidRPr="008137F9">
        <w:rPr>
          <w:rFonts w:cs="Times New Roman"/>
          <w:b/>
          <w:bCs/>
          <w:noProof/>
          <w:szCs w:val="24"/>
        </w:rPr>
        <w:t> </w:t>
      </w:r>
      <w:r w:rsidR="008137F9" w:rsidRPr="008137F9">
        <w:rPr>
          <w:rFonts w:cs="Times New Roman"/>
          <w:noProof/>
          <w:szCs w:val="24"/>
        </w:rPr>
        <w:t>Banten</w:t>
      </w:r>
      <w:r w:rsidR="008137F9" w:rsidRPr="000E4E4D">
        <w:rPr>
          <w:rFonts w:eastAsia="Times New Roman" w:cs="Times New Roman"/>
          <w:noProof/>
          <w:szCs w:val="24"/>
          <w:lang w:val="id-ID"/>
        </w:rPr>
        <w:t>.</w:t>
      </w:r>
      <w:r w:rsidR="00AA1D73" w:rsidRPr="000E4E4D">
        <w:rPr>
          <w:rFonts w:eastAsia="Times New Roman" w:cs="Times New Roman"/>
          <w:noProof/>
          <w:szCs w:val="24"/>
          <w:lang w:val="id-ID"/>
        </w:rPr>
        <w:t xml:space="preserve"> </w:t>
      </w:r>
    </w:p>
    <w:p w14:paraId="79D41B0B" w14:textId="77777777" w:rsidR="00292F2A" w:rsidRPr="000E4E4D" w:rsidRDefault="00292F2A" w:rsidP="00B3708F">
      <w:pPr>
        <w:autoSpaceDE w:val="0"/>
        <w:autoSpaceDN w:val="0"/>
        <w:adjustRightInd w:val="0"/>
        <w:spacing w:after="0" w:line="360" w:lineRule="auto"/>
        <w:ind w:left="1418" w:firstLine="720"/>
        <w:jc w:val="both"/>
        <w:rPr>
          <w:rFonts w:eastAsia="Times New Roman" w:cs="Times New Roman"/>
          <w:noProof/>
          <w:szCs w:val="24"/>
          <w:shd w:val="clear" w:color="auto" w:fill="FFFFFF"/>
          <w:lang w:val="id-ID"/>
        </w:rPr>
      </w:pPr>
      <w:r w:rsidRPr="000E4E4D">
        <w:rPr>
          <w:rFonts w:eastAsia="Times New Roman" w:cs="Times New Roman"/>
          <w:noProof/>
          <w:szCs w:val="24"/>
          <w:lang w:val="id-ID"/>
        </w:rPr>
        <w:t>Menentukan nilai t</w:t>
      </w:r>
      <w:r w:rsidRPr="000E4E4D">
        <w:rPr>
          <w:rFonts w:eastAsia="Times New Roman" w:cs="Times New Roman"/>
          <w:noProof/>
          <w:szCs w:val="24"/>
          <w:vertAlign w:val="subscript"/>
          <w:lang w:val="id-ID"/>
        </w:rPr>
        <w:t>tabel</w:t>
      </w:r>
      <w:r w:rsidRPr="000E4E4D">
        <w:rPr>
          <w:rFonts w:eastAsia="Times New Roman" w:cs="Times New Roman"/>
          <w:noProof/>
          <w:szCs w:val="24"/>
          <w:lang w:val="id-ID"/>
        </w:rPr>
        <w:t xml:space="preserve"> sebagai batas daerah penerimaan atau penolakan </w:t>
      </w:r>
      <w:r w:rsidRPr="000E4E4D">
        <w:rPr>
          <w:rFonts w:eastAsia="Times New Roman" w:cs="Times New Roman"/>
          <w:i/>
          <w:noProof/>
          <w:szCs w:val="24"/>
          <w:lang w:val="id-ID"/>
        </w:rPr>
        <w:t>hipotesis</w:t>
      </w:r>
      <w:r w:rsidRPr="000E4E4D">
        <w:rPr>
          <w:rFonts w:eastAsia="Times New Roman" w:cs="Times New Roman"/>
          <w:noProof/>
          <w:szCs w:val="24"/>
          <w:lang w:val="id-ID"/>
        </w:rPr>
        <w:t>. Nilai t</w:t>
      </w:r>
      <w:r w:rsidRPr="000E4E4D">
        <w:rPr>
          <w:rFonts w:eastAsia="Times New Roman" w:cs="Times New Roman"/>
          <w:noProof/>
          <w:szCs w:val="24"/>
          <w:vertAlign w:val="subscript"/>
          <w:lang w:val="id-ID"/>
        </w:rPr>
        <w:t>tabel</w:t>
      </w:r>
      <w:r w:rsidRPr="000E4E4D">
        <w:rPr>
          <w:rFonts w:eastAsia="Times New Roman" w:cs="Times New Roman"/>
          <w:noProof/>
          <w:szCs w:val="24"/>
          <w:lang w:val="id-ID"/>
        </w:rPr>
        <w:t xml:space="preserve"> pada </w:t>
      </w:r>
      <w:r w:rsidRPr="000E4E4D">
        <w:rPr>
          <w:rFonts w:eastAsia="Times New Roman" w:cs="Times New Roman"/>
          <w:noProof/>
          <w:szCs w:val="24"/>
          <w:lang w:val="id-ID"/>
        </w:rPr>
        <w:sym w:font="Symbol" w:char="F061"/>
      </w:r>
      <w:r w:rsidRPr="000E4E4D">
        <w:rPr>
          <w:rFonts w:eastAsia="Times New Roman" w:cs="Times New Roman"/>
          <w:noProof/>
          <w:szCs w:val="24"/>
          <w:lang w:val="id-ID"/>
        </w:rPr>
        <w:t xml:space="preserve"> = 0.05 berdasarkan uji dua pihak dan derajat kebebasan (dk) = n – k dimana </w:t>
      </w:r>
      <w:r w:rsidRPr="000E4E4D">
        <w:rPr>
          <w:rFonts w:eastAsia="Times New Roman" w:cs="Times New Roman"/>
          <w:noProof/>
          <w:szCs w:val="24"/>
          <w:shd w:val="clear" w:color="auto" w:fill="FFFFFF"/>
          <w:lang w:val="id-ID"/>
        </w:rPr>
        <w:t xml:space="preserve">n = banyak sampel, </w:t>
      </w:r>
      <w:r w:rsidRPr="000E4E4D">
        <w:rPr>
          <w:rFonts w:eastAsia="Times New Roman" w:cs="Times New Roman"/>
          <w:noProof/>
          <w:szCs w:val="24"/>
          <w:shd w:val="clear" w:color="auto" w:fill="FFFFFF"/>
          <w:lang w:val="id-ID"/>
        </w:rPr>
        <w:lastRenderedPageBreak/>
        <w:t xml:space="preserve">sedangkan k = banyaknya variabel (bebas dan terikat). </w:t>
      </w:r>
      <w:r w:rsidRPr="000E4E4D">
        <w:rPr>
          <w:rFonts w:eastAsia="Times New Roman" w:cs="Times New Roman"/>
          <w:noProof/>
          <w:szCs w:val="24"/>
          <w:lang w:val="id-ID"/>
        </w:rPr>
        <w:t>Kriteria pengambilan keputusan untuk uji parsial adalah:</w:t>
      </w:r>
    </w:p>
    <w:p w14:paraId="591E6A08" w14:textId="77777777" w:rsidR="00292F2A" w:rsidRPr="000E4E4D" w:rsidRDefault="00292F2A" w:rsidP="000B1934">
      <w:pPr>
        <w:numPr>
          <w:ilvl w:val="0"/>
          <w:numId w:val="38"/>
        </w:numPr>
        <w:autoSpaceDE w:val="0"/>
        <w:autoSpaceDN w:val="0"/>
        <w:adjustRightInd w:val="0"/>
        <w:spacing w:after="0" w:line="360" w:lineRule="auto"/>
        <w:ind w:left="1701" w:hanging="284"/>
        <w:jc w:val="both"/>
        <w:rPr>
          <w:rFonts w:eastAsia="Times New Roman" w:cs="Times New Roman"/>
          <w:noProof/>
          <w:szCs w:val="24"/>
          <w:lang w:val="id-ID"/>
        </w:rPr>
      </w:pPr>
      <w:r w:rsidRPr="000E4E4D">
        <w:rPr>
          <w:rFonts w:eastAsia="Times New Roman" w:cs="Times New Roman"/>
          <w:noProof/>
          <w:szCs w:val="24"/>
          <w:lang w:val="id-ID"/>
        </w:rPr>
        <w:t>Jika t</w:t>
      </w:r>
      <w:r w:rsidRPr="000E4E4D">
        <w:rPr>
          <w:rFonts w:eastAsia="Times New Roman" w:cs="Times New Roman"/>
          <w:noProof/>
          <w:szCs w:val="24"/>
          <w:vertAlign w:val="subscript"/>
          <w:lang w:val="id-ID"/>
        </w:rPr>
        <w:t>hitung</w:t>
      </w:r>
      <w:r w:rsidRPr="000E4E4D">
        <w:rPr>
          <w:rFonts w:eastAsia="Times New Roman" w:cs="Times New Roman"/>
          <w:noProof/>
          <w:szCs w:val="24"/>
          <w:lang w:val="id-ID"/>
        </w:rPr>
        <w:t xml:space="preserve"> ≤ t</w:t>
      </w:r>
      <w:r w:rsidRPr="000E4E4D">
        <w:rPr>
          <w:rFonts w:eastAsia="Times New Roman" w:cs="Times New Roman"/>
          <w:noProof/>
          <w:szCs w:val="24"/>
          <w:vertAlign w:val="subscript"/>
          <w:lang w:val="id-ID"/>
        </w:rPr>
        <w:t>tabel</w:t>
      </w:r>
      <w:r w:rsidRPr="000E4E4D">
        <w:rPr>
          <w:rFonts w:eastAsia="Times New Roman" w:cs="Times New Roman"/>
          <w:noProof/>
          <w:szCs w:val="24"/>
          <w:lang w:val="id-ID"/>
        </w:rPr>
        <w:t>, maka H</w:t>
      </w:r>
      <w:r w:rsidRPr="000E4E4D">
        <w:rPr>
          <w:rFonts w:eastAsia="Times New Roman" w:cs="Times New Roman"/>
          <w:noProof/>
          <w:szCs w:val="24"/>
          <w:vertAlign w:val="subscript"/>
          <w:lang w:val="id-ID"/>
        </w:rPr>
        <w:t xml:space="preserve">0 </w:t>
      </w:r>
      <w:r w:rsidRPr="000E4E4D">
        <w:rPr>
          <w:rFonts w:eastAsia="Times New Roman" w:cs="Times New Roman"/>
          <w:noProof/>
          <w:szCs w:val="24"/>
          <w:lang w:val="id-ID"/>
        </w:rPr>
        <w:t>diterima dan Ha ditolak.</w:t>
      </w:r>
    </w:p>
    <w:p w14:paraId="7ED6AA9D" w14:textId="77777777" w:rsidR="00292F2A" w:rsidRPr="000E4E4D" w:rsidRDefault="00292F2A" w:rsidP="000B1934">
      <w:pPr>
        <w:numPr>
          <w:ilvl w:val="0"/>
          <w:numId w:val="38"/>
        </w:numPr>
        <w:spacing w:after="0" w:line="360" w:lineRule="auto"/>
        <w:ind w:left="1701" w:hanging="284"/>
        <w:jc w:val="both"/>
        <w:rPr>
          <w:rFonts w:eastAsia="Times New Roman" w:cs="Times New Roman"/>
          <w:noProof/>
          <w:szCs w:val="24"/>
          <w:lang w:val="id-ID"/>
        </w:rPr>
      </w:pPr>
      <w:r w:rsidRPr="000E4E4D">
        <w:rPr>
          <w:rFonts w:eastAsia="Times New Roman" w:cs="Times New Roman"/>
          <w:noProof/>
          <w:szCs w:val="24"/>
          <w:lang w:val="id-ID"/>
        </w:rPr>
        <w:t>Jika t</w:t>
      </w:r>
      <w:r w:rsidRPr="000E4E4D">
        <w:rPr>
          <w:rFonts w:eastAsia="Times New Roman" w:cs="Times New Roman"/>
          <w:noProof/>
          <w:szCs w:val="24"/>
          <w:vertAlign w:val="subscript"/>
          <w:lang w:val="id-ID"/>
        </w:rPr>
        <w:t>hitung</w:t>
      </w:r>
      <w:r w:rsidRPr="000E4E4D">
        <w:rPr>
          <w:rFonts w:eastAsia="Times New Roman" w:cs="Times New Roman"/>
          <w:noProof/>
          <w:szCs w:val="24"/>
          <w:lang w:val="id-ID"/>
        </w:rPr>
        <w:t xml:space="preserve"> &gt; t</w:t>
      </w:r>
      <w:r w:rsidRPr="000E4E4D">
        <w:rPr>
          <w:rFonts w:eastAsia="Times New Roman" w:cs="Times New Roman"/>
          <w:noProof/>
          <w:szCs w:val="24"/>
          <w:vertAlign w:val="subscript"/>
          <w:lang w:val="id-ID"/>
        </w:rPr>
        <w:t>tabel</w:t>
      </w:r>
      <w:r w:rsidRPr="000E4E4D">
        <w:rPr>
          <w:rFonts w:eastAsia="Times New Roman" w:cs="Times New Roman"/>
          <w:noProof/>
          <w:szCs w:val="24"/>
          <w:lang w:val="id-ID"/>
        </w:rPr>
        <w:t>, maka H</w:t>
      </w:r>
      <w:r w:rsidRPr="000E4E4D">
        <w:rPr>
          <w:rFonts w:eastAsia="Times New Roman" w:cs="Times New Roman"/>
          <w:noProof/>
          <w:szCs w:val="24"/>
          <w:vertAlign w:val="subscript"/>
          <w:lang w:val="id-ID"/>
        </w:rPr>
        <w:t>0</w:t>
      </w:r>
      <w:r w:rsidRPr="000E4E4D">
        <w:rPr>
          <w:rFonts w:eastAsia="Times New Roman" w:cs="Times New Roman"/>
          <w:noProof/>
          <w:szCs w:val="24"/>
          <w:lang w:val="id-ID"/>
        </w:rPr>
        <w:t xml:space="preserve"> ditolak dan Ha diterima.</w:t>
      </w:r>
    </w:p>
    <w:p w14:paraId="4D808351" w14:textId="243401B4" w:rsidR="00292F2A" w:rsidRPr="000E4E4D" w:rsidRDefault="00292F2A" w:rsidP="00D92C4D">
      <w:pPr>
        <w:spacing w:after="0" w:line="360" w:lineRule="auto"/>
        <w:ind w:left="1701"/>
        <w:jc w:val="both"/>
        <w:rPr>
          <w:rFonts w:eastAsia="Times New Roman" w:cs="Times New Roman"/>
          <w:noProof/>
          <w:szCs w:val="24"/>
          <w:lang w:val="id-ID"/>
        </w:rPr>
      </w:pPr>
      <w:r w:rsidRPr="000E4E4D">
        <w:rPr>
          <w:rFonts w:eastAsia="Times New Roman" w:cs="Times New Roman"/>
          <w:noProof/>
          <w:szCs w:val="24"/>
          <w:lang w:val="id-ID"/>
        </w:rPr>
        <w:t>Daerah Penerimaan dan penolakan H</w:t>
      </w:r>
      <w:r w:rsidRPr="000E4E4D">
        <w:rPr>
          <w:rFonts w:eastAsia="Times New Roman" w:cs="Times New Roman"/>
          <w:noProof/>
          <w:szCs w:val="24"/>
          <w:vertAlign w:val="subscript"/>
          <w:lang w:val="id-ID"/>
        </w:rPr>
        <w:t>0</w:t>
      </w:r>
      <w:r w:rsidRPr="000E4E4D">
        <w:rPr>
          <w:rFonts w:eastAsia="Times New Roman" w:cs="Times New Roman"/>
          <w:noProof/>
          <w:szCs w:val="24"/>
          <w:lang w:val="id-ID"/>
        </w:rPr>
        <w:t xml:space="preserve"> ditunjukkan pada gambar berikut ini:</w:t>
      </w:r>
      <w:r w:rsidRPr="000E4E4D">
        <w:rPr>
          <w:rFonts w:eastAsia="Times New Roman" w:cs="Times New Roman"/>
          <w:bCs/>
          <w:noProof/>
          <w:szCs w:val="24"/>
          <w:lang w:val="id-ID"/>
        </w:rPr>
        <w:t xml:space="preserve">   </w:t>
      </w:r>
    </w:p>
    <w:p w14:paraId="563A8880" w14:textId="4E6B3938" w:rsidR="00292F2A" w:rsidRPr="000E4E4D" w:rsidRDefault="004B4A8F" w:rsidP="00292F2A">
      <w:pPr>
        <w:tabs>
          <w:tab w:val="left" w:pos="284"/>
        </w:tabs>
        <w:suppressAutoHyphens/>
        <w:autoSpaceDE w:val="0"/>
        <w:autoSpaceDN w:val="0"/>
        <w:adjustRightInd w:val="0"/>
        <w:spacing w:after="0" w:line="360" w:lineRule="auto"/>
        <w:ind w:left="1288"/>
        <w:jc w:val="both"/>
        <w:rPr>
          <w:rFonts w:eastAsia="Times New Roman" w:cs="Times New Roman"/>
          <w:noProof/>
          <w:szCs w:val="24"/>
          <w:lang w:val="id-ID" w:eastAsia="ar-SA"/>
        </w:rPr>
      </w:pPr>
      <w:r w:rsidRPr="000E4E4D">
        <w:rPr>
          <w:rFonts w:eastAsia="Times New Roman" w:cs="Times New Roman"/>
          <w:noProof/>
          <w:szCs w:val="24"/>
          <w:lang w:val="en-US" w:eastAsia="ko-KR"/>
        </w:rPr>
        <mc:AlternateContent>
          <mc:Choice Requires="wpg">
            <w:drawing>
              <wp:anchor distT="0" distB="0" distL="114300" distR="114300" simplePos="0" relativeHeight="251680768" behindDoc="0" locked="0" layoutInCell="1" allowOverlap="1" wp14:anchorId="02DDD8B1" wp14:editId="0117F06B">
                <wp:simplePos x="0" y="0"/>
                <wp:positionH relativeFrom="margin">
                  <wp:align>center</wp:align>
                </wp:positionH>
                <wp:positionV relativeFrom="paragraph">
                  <wp:posOffset>17584</wp:posOffset>
                </wp:positionV>
                <wp:extent cx="3950898" cy="1275359"/>
                <wp:effectExtent l="0" t="0" r="0" b="1270"/>
                <wp:wrapNone/>
                <wp:docPr id="150407929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50898" cy="1275359"/>
                          <a:chOff x="3348" y="12526"/>
                          <a:chExt cx="5760" cy="2690"/>
                        </a:xfrm>
                      </wpg:grpSpPr>
                      <wps:wsp>
                        <wps:cNvPr id="416714920" name="Line 17"/>
                        <wps:cNvCnPr>
                          <a:cxnSpLocks noChangeShapeType="1"/>
                        </wps:cNvCnPr>
                        <wps:spPr bwMode="auto">
                          <a:xfrm>
                            <a:off x="3528" y="14706"/>
                            <a:ext cx="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6497243" name="Line 18"/>
                        <wps:cNvCnPr>
                          <a:cxnSpLocks noChangeShapeType="1"/>
                        </wps:cNvCnPr>
                        <wps:spPr bwMode="auto">
                          <a:xfrm flipV="1">
                            <a:off x="5148" y="13630"/>
                            <a:ext cx="0" cy="10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8420677" name="Line 19"/>
                        <wps:cNvCnPr>
                          <a:cxnSpLocks noChangeShapeType="1"/>
                        </wps:cNvCnPr>
                        <wps:spPr bwMode="auto">
                          <a:xfrm flipV="1">
                            <a:off x="7308" y="13630"/>
                            <a:ext cx="0" cy="10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0294982" name="Line 20"/>
                        <wps:cNvCnPr>
                          <a:cxnSpLocks noChangeShapeType="1"/>
                        </wps:cNvCnPr>
                        <wps:spPr bwMode="auto">
                          <a:xfrm flipV="1">
                            <a:off x="6273" y="12555"/>
                            <a:ext cx="0" cy="21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0844887" name="Freeform 21"/>
                        <wps:cNvSpPr>
                          <a:spLocks/>
                        </wps:cNvSpPr>
                        <wps:spPr bwMode="auto">
                          <a:xfrm>
                            <a:off x="3525" y="13590"/>
                            <a:ext cx="1623" cy="1116"/>
                          </a:xfrm>
                          <a:custGeom>
                            <a:avLst/>
                            <a:gdLst>
                              <a:gd name="T0" fmla="*/ 3 w 1623"/>
                              <a:gd name="T1" fmla="*/ 1116 h 1116"/>
                              <a:gd name="T2" fmla="*/ 1623 w 1623"/>
                              <a:gd name="T3" fmla="*/ 1116 h 1116"/>
                              <a:gd name="T4" fmla="*/ 1620 w 1623"/>
                              <a:gd name="T5" fmla="*/ 0 h 1116"/>
                              <a:gd name="T6" fmla="*/ 1215 w 1623"/>
                              <a:gd name="T7" fmla="*/ 300 h 1116"/>
                              <a:gd name="T8" fmla="*/ 0 w 1623"/>
                              <a:gd name="T9" fmla="*/ 735 h 1116"/>
                              <a:gd name="T10" fmla="*/ 3 w 1623"/>
                              <a:gd name="T11" fmla="*/ 1116 h 1116"/>
                            </a:gdLst>
                            <a:ahLst/>
                            <a:cxnLst>
                              <a:cxn ang="0">
                                <a:pos x="T0" y="T1"/>
                              </a:cxn>
                              <a:cxn ang="0">
                                <a:pos x="T2" y="T3"/>
                              </a:cxn>
                              <a:cxn ang="0">
                                <a:pos x="T4" y="T5"/>
                              </a:cxn>
                              <a:cxn ang="0">
                                <a:pos x="T6" y="T7"/>
                              </a:cxn>
                              <a:cxn ang="0">
                                <a:pos x="T8" y="T9"/>
                              </a:cxn>
                              <a:cxn ang="0">
                                <a:pos x="T10" y="T11"/>
                              </a:cxn>
                            </a:cxnLst>
                            <a:rect l="0" t="0" r="r" b="b"/>
                            <a:pathLst>
                              <a:path w="1623" h="1116">
                                <a:moveTo>
                                  <a:pt x="3" y="1116"/>
                                </a:moveTo>
                                <a:lnTo>
                                  <a:pt x="1623" y="1116"/>
                                </a:lnTo>
                                <a:lnTo>
                                  <a:pt x="1620" y="0"/>
                                </a:lnTo>
                                <a:lnTo>
                                  <a:pt x="1215" y="300"/>
                                </a:lnTo>
                                <a:lnTo>
                                  <a:pt x="0" y="735"/>
                                </a:lnTo>
                                <a:lnTo>
                                  <a:pt x="3" y="1116"/>
                                </a:lnTo>
                                <a:close/>
                              </a:path>
                            </a:pathLst>
                          </a:custGeom>
                          <a:pattFill prst="pct10">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5077931" name="Freeform 22"/>
                        <wps:cNvSpPr>
                          <a:spLocks/>
                        </wps:cNvSpPr>
                        <wps:spPr bwMode="auto">
                          <a:xfrm>
                            <a:off x="4740" y="12526"/>
                            <a:ext cx="2955" cy="1349"/>
                          </a:xfrm>
                          <a:custGeom>
                            <a:avLst/>
                            <a:gdLst>
                              <a:gd name="T0" fmla="*/ 0 w 2955"/>
                              <a:gd name="T1" fmla="*/ 1349 h 1349"/>
                              <a:gd name="T2" fmla="*/ 390 w 2955"/>
                              <a:gd name="T3" fmla="*/ 1049 h 1349"/>
                              <a:gd name="T4" fmla="*/ 1551 w 2955"/>
                              <a:gd name="T5" fmla="*/ 2 h 1349"/>
                              <a:gd name="T6" fmla="*/ 2595 w 2955"/>
                              <a:gd name="T7" fmla="*/ 1034 h 1349"/>
                              <a:gd name="T8" fmla="*/ 2955 w 2955"/>
                              <a:gd name="T9" fmla="*/ 1349 h 1349"/>
                            </a:gdLst>
                            <a:ahLst/>
                            <a:cxnLst>
                              <a:cxn ang="0">
                                <a:pos x="T0" y="T1"/>
                              </a:cxn>
                              <a:cxn ang="0">
                                <a:pos x="T2" y="T3"/>
                              </a:cxn>
                              <a:cxn ang="0">
                                <a:pos x="T4" y="T5"/>
                              </a:cxn>
                              <a:cxn ang="0">
                                <a:pos x="T6" y="T7"/>
                              </a:cxn>
                              <a:cxn ang="0">
                                <a:pos x="T8" y="T9"/>
                              </a:cxn>
                            </a:cxnLst>
                            <a:rect l="0" t="0" r="r" b="b"/>
                            <a:pathLst>
                              <a:path w="2955" h="1349">
                                <a:moveTo>
                                  <a:pt x="0" y="1349"/>
                                </a:moveTo>
                                <a:cubicBezTo>
                                  <a:pt x="65" y="1297"/>
                                  <a:pt x="132" y="1273"/>
                                  <a:pt x="390" y="1049"/>
                                </a:cubicBezTo>
                                <a:cubicBezTo>
                                  <a:pt x="648" y="825"/>
                                  <a:pt x="1184" y="4"/>
                                  <a:pt x="1551" y="2"/>
                                </a:cubicBezTo>
                                <a:cubicBezTo>
                                  <a:pt x="1918" y="0"/>
                                  <a:pt x="2380" y="806"/>
                                  <a:pt x="2595" y="1034"/>
                                </a:cubicBezTo>
                                <a:cubicBezTo>
                                  <a:pt x="2829" y="1258"/>
                                  <a:pt x="2880" y="1284"/>
                                  <a:pt x="2955" y="134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180656" name="Freeform 23"/>
                        <wps:cNvSpPr>
                          <a:spLocks/>
                        </wps:cNvSpPr>
                        <wps:spPr bwMode="auto">
                          <a:xfrm>
                            <a:off x="7323" y="13590"/>
                            <a:ext cx="1620" cy="1116"/>
                          </a:xfrm>
                          <a:custGeom>
                            <a:avLst/>
                            <a:gdLst>
                              <a:gd name="T0" fmla="*/ 1620 w 1620"/>
                              <a:gd name="T1" fmla="*/ 1116 h 1116"/>
                              <a:gd name="T2" fmla="*/ 0 w 1620"/>
                              <a:gd name="T3" fmla="*/ 1116 h 1116"/>
                              <a:gd name="T4" fmla="*/ 3 w 1620"/>
                              <a:gd name="T5" fmla="*/ 0 h 1116"/>
                              <a:gd name="T6" fmla="*/ 408 w 1620"/>
                              <a:gd name="T7" fmla="*/ 300 h 1116"/>
                              <a:gd name="T8" fmla="*/ 1617 w 1620"/>
                              <a:gd name="T9" fmla="*/ 660 h 1116"/>
                              <a:gd name="T10" fmla="*/ 1620 w 1620"/>
                              <a:gd name="T11" fmla="*/ 1116 h 1116"/>
                            </a:gdLst>
                            <a:ahLst/>
                            <a:cxnLst>
                              <a:cxn ang="0">
                                <a:pos x="T0" y="T1"/>
                              </a:cxn>
                              <a:cxn ang="0">
                                <a:pos x="T2" y="T3"/>
                              </a:cxn>
                              <a:cxn ang="0">
                                <a:pos x="T4" y="T5"/>
                              </a:cxn>
                              <a:cxn ang="0">
                                <a:pos x="T6" y="T7"/>
                              </a:cxn>
                              <a:cxn ang="0">
                                <a:pos x="T8" y="T9"/>
                              </a:cxn>
                              <a:cxn ang="0">
                                <a:pos x="T10" y="T11"/>
                              </a:cxn>
                            </a:cxnLst>
                            <a:rect l="0" t="0" r="r" b="b"/>
                            <a:pathLst>
                              <a:path w="1620" h="1116">
                                <a:moveTo>
                                  <a:pt x="1620" y="1116"/>
                                </a:moveTo>
                                <a:lnTo>
                                  <a:pt x="0" y="1116"/>
                                </a:lnTo>
                                <a:lnTo>
                                  <a:pt x="3" y="0"/>
                                </a:lnTo>
                                <a:lnTo>
                                  <a:pt x="408" y="300"/>
                                </a:lnTo>
                                <a:lnTo>
                                  <a:pt x="1617" y="660"/>
                                </a:lnTo>
                                <a:lnTo>
                                  <a:pt x="1620" y="1116"/>
                                </a:lnTo>
                                <a:close/>
                              </a:path>
                            </a:pathLst>
                          </a:custGeom>
                          <a:pattFill prst="pct10">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583271" name="Line 24"/>
                        <wps:cNvCnPr>
                          <a:cxnSpLocks noChangeShapeType="1"/>
                        </wps:cNvCnPr>
                        <wps:spPr bwMode="auto">
                          <a:xfrm flipV="1">
                            <a:off x="4248" y="13788"/>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5477167" name="Line 25"/>
                        <wps:cNvCnPr>
                          <a:cxnSpLocks noChangeShapeType="1"/>
                        </wps:cNvCnPr>
                        <wps:spPr bwMode="auto">
                          <a:xfrm flipV="1">
                            <a:off x="8208" y="13788"/>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4227829" name="Text Box 26"/>
                        <wps:cNvSpPr txBox="1">
                          <a:spLocks noChangeArrowheads="1"/>
                        </wps:cNvSpPr>
                        <wps:spPr bwMode="auto">
                          <a:xfrm>
                            <a:off x="3348" y="13278"/>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EA557" w14:textId="77777777" w:rsidR="00C60439" w:rsidRPr="00B5437F" w:rsidRDefault="00C60439" w:rsidP="00292F2A">
                              <w:pPr>
                                <w:jc w:val="center"/>
                                <w:rPr>
                                  <w:sz w:val="18"/>
                                  <w:szCs w:val="18"/>
                                </w:rPr>
                              </w:pPr>
                              <w:r w:rsidRPr="00B5437F">
                                <w:rPr>
                                  <w:sz w:val="18"/>
                                  <w:szCs w:val="18"/>
                                </w:rPr>
                                <w:t>Daerah penolakan</w:t>
                              </w:r>
                              <w:r>
                                <w:rPr>
                                  <w:sz w:val="18"/>
                                  <w:szCs w:val="18"/>
                                </w:rPr>
                                <w:t xml:space="preserve"> Ho</w:t>
                              </w:r>
                            </w:p>
                            <w:p w14:paraId="79A9C66F" w14:textId="77777777" w:rsidR="00C60439" w:rsidRPr="00B5437F" w:rsidRDefault="00C60439" w:rsidP="00292F2A">
                              <w:pPr>
                                <w:jc w:val="center"/>
                                <w:rPr>
                                  <w:sz w:val="18"/>
                                  <w:szCs w:val="18"/>
                                </w:rPr>
                              </w:pPr>
                              <w:r w:rsidRPr="00B5437F">
                                <w:rPr>
                                  <w:sz w:val="18"/>
                                  <w:szCs w:val="18"/>
                                </w:rPr>
                                <w:t>Ho(5%)</w:t>
                              </w:r>
                            </w:p>
                          </w:txbxContent>
                        </wps:txbx>
                        <wps:bodyPr rot="0" vert="horz" wrap="square" lIns="91440" tIns="45720" rIns="91440" bIns="45720" anchor="t" anchorCtr="0" upright="1">
                          <a:noAutofit/>
                        </wps:bodyPr>
                      </wps:wsp>
                      <wps:wsp>
                        <wps:cNvPr id="995921757" name="Text Box 27"/>
                        <wps:cNvSpPr txBox="1">
                          <a:spLocks noChangeArrowheads="1"/>
                        </wps:cNvSpPr>
                        <wps:spPr bwMode="auto">
                          <a:xfrm>
                            <a:off x="7308" y="13278"/>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5A346" w14:textId="77777777" w:rsidR="00C60439" w:rsidRPr="00B06F3B" w:rsidRDefault="00C60439" w:rsidP="00292F2A">
                              <w:pPr>
                                <w:jc w:val="center"/>
                                <w:rPr>
                                  <w:sz w:val="18"/>
                                  <w:szCs w:val="18"/>
                                </w:rPr>
                              </w:pPr>
                              <w:r w:rsidRPr="00B06F3B">
                                <w:rPr>
                                  <w:sz w:val="18"/>
                                  <w:szCs w:val="18"/>
                                </w:rPr>
                                <w:t>Daerah penolakan</w:t>
                              </w:r>
                              <w:r>
                                <w:rPr>
                                  <w:sz w:val="18"/>
                                  <w:szCs w:val="18"/>
                                </w:rPr>
                                <w:t xml:space="preserve"> Ho</w:t>
                              </w:r>
                            </w:p>
                            <w:p w14:paraId="2C259816" w14:textId="77777777" w:rsidR="00C60439" w:rsidRPr="00B06F3B" w:rsidRDefault="00C60439" w:rsidP="00292F2A">
                              <w:pPr>
                                <w:jc w:val="center"/>
                                <w:rPr>
                                  <w:sz w:val="18"/>
                                  <w:szCs w:val="18"/>
                                </w:rPr>
                              </w:pPr>
                              <w:r w:rsidRPr="00B06F3B">
                                <w:rPr>
                                  <w:sz w:val="18"/>
                                  <w:szCs w:val="18"/>
                                </w:rPr>
                                <w:t>Ho(5%)</w:t>
                              </w:r>
                            </w:p>
                          </w:txbxContent>
                        </wps:txbx>
                        <wps:bodyPr rot="0" vert="horz" wrap="square" lIns="91440" tIns="45720" rIns="91440" bIns="45720" anchor="t" anchorCtr="0" upright="1">
                          <a:noAutofit/>
                        </wps:bodyPr>
                      </wps:wsp>
                      <wps:wsp>
                        <wps:cNvPr id="2043145285" name="Text Box 28"/>
                        <wps:cNvSpPr txBox="1">
                          <a:spLocks noChangeArrowheads="1"/>
                        </wps:cNvSpPr>
                        <wps:spPr bwMode="auto">
                          <a:xfrm>
                            <a:off x="5508" y="13278"/>
                            <a:ext cx="1440" cy="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80DD0" w14:textId="77777777" w:rsidR="00C60439" w:rsidRPr="00FA2A47" w:rsidRDefault="00C60439" w:rsidP="00292F2A">
                              <w:pPr>
                                <w:jc w:val="center"/>
                                <w:rPr>
                                  <w:sz w:val="13"/>
                                  <w:szCs w:val="13"/>
                                </w:rPr>
                              </w:pPr>
                              <w:r w:rsidRPr="00FA2A47">
                                <w:rPr>
                                  <w:sz w:val="13"/>
                                  <w:szCs w:val="13"/>
                                </w:rPr>
                                <w:t>Daerah Penerimaan H</w:t>
                              </w:r>
                              <w:r>
                                <w:rPr>
                                  <w:sz w:val="13"/>
                                  <w:szCs w:val="13"/>
                                </w:rPr>
                                <w:t>o</w:t>
                              </w:r>
                            </w:p>
                            <w:p w14:paraId="0F56A8AD" w14:textId="77777777" w:rsidR="00C60439" w:rsidRPr="00FA2A47" w:rsidRDefault="00C60439" w:rsidP="00292F2A">
                              <w:pPr>
                                <w:jc w:val="center"/>
                                <w:rPr>
                                  <w:sz w:val="13"/>
                                  <w:szCs w:val="13"/>
                                </w:rPr>
                              </w:pPr>
                              <w:r w:rsidRPr="00FA2A47">
                                <w:rPr>
                                  <w:sz w:val="13"/>
                                  <w:szCs w:val="13"/>
                                </w:rPr>
                                <w:t>Ha</w:t>
                              </w:r>
                            </w:p>
                            <w:p w14:paraId="0A91AC99" w14:textId="77777777" w:rsidR="00C60439" w:rsidRPr="00FA2A47" w:rsidRDefault="00C60439" w:rsidP="00292F2A">
                              <w:pPr>
                                <w:jc w:val="center"/>
                                <w:rPr>
                                  <w:sz w:val="13"/>
                                  <w:szCs w:val="13"/>
                                </w:rPr>
                              </w:pPr>
                              <w:r w:rsidRPr="00FA2A47">
                                <w:rPr>
                                  <w:sz w:val="13"/>
                                  <w:szCs w:val="13"/>
                                </w:rPr>
                                <w:t>Ho</w:t>
                              </w:r>
                            </w:p>
                          </w:txbxContent>
                        </wps:txbx>
                        <wps:bodyPr rot="0" vert="horz" wrap="square" lIns="91440" tIns="45720" rIns="91440" bIns="45720" anchor="t" anchorCtr="0" upright="1">
                          <a:noAutofit/>
                        </wps:bodyPr>
                      </wps:wsp>
                      <wps:wsp>
                        <wps:cNvPr id="876901626" name="Text Box 29"/>
                        <wps:cNvSpPr txBox="1">
                          <a:spLocks noChangeArrowheads="1"/>
                        </wps:cNvSpPr>
                        <wps:spPr bwMode="auto">
                          <a:xfrm>
                            <a:off x="5209" y="14706"/>
                            <a:ext cx="163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190CF" w14:textId="77777777" w:rsidR="00C60439" w:rsidRPr="0009057B" w:rsidRDefault="00C60439" w:rsidP="00292F2A">
                              <w:pPr>
                                <w:rPr>
                                  <w:szCs w:val="14"/>
                                </w:rPr>
                              </w:pPr>
                            </w:p>
                          </w:txbxContent>
                        </wps:txbx>
                        <wps:bodyPr rot="0" vert="horz" wrap="square" lIns="91440" tIns="45720" rIns="91440" bIns="45720" anchor="t" anchorCtr="0" upright="1">
                          <a:noAutofit/>
                        </wps:bodyPr>
                      </wps:wsp>
                      <wps:wsp>
                        <wps:cNvPr id="1555647327" name="Text Box 30"/>
                        <wps:cNvSpPr txBox="1">
                          <a:spLocks noChangeArrowheads="1"/>
                        </wps:cNvSpPr>
                        <wps:spPr bwMode="auto">
                          <a:xfrm>
                            <a:off x="6408" y="14688"/>
                            <a:ext cx="18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81391" w14:textId="77777777" w:rsidR="00C60439" w:rsidRPr="00B5437F" w:rsidRDefault="00C60439" w:rsidP="00292F2A">
                              <w:r w:rsidRPr="00B5437F">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8" style="position:absolute;left:0;text-align:left;margin-left:0;margin-top:1.4pt;width:311.1pt;height:100.4pt;z-index:251680768;mso-position-horizontal:center;mso-position-horizontal-relative:margin" coordorigin="3348,12526" coordsize="5760,2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">
                <v:line id="Line 17" o:spid="_x0000_s1039" style="position:absolute;visibility:visible;mso-wrap-style:square" from="3528,14706" to="8928,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0TMp0ssAAADiAAAADwAA&#10;AAAAAAAAAAAAAAChAgAAZHJzL2Rvd25yZXYueG1sUEsFBgAAAAAEAAQA+QAAAJkDAAAAAA==&#10;"/>
                <v:line id="Line 18" o:spid="_x0000_s1040" style="position:absolute;flip:y;visibility:visible;mso-wrap-style:square" from="5148,13630" to="5148,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CFc7QjMAAAA4gAAAA8A&#10;AAAAAAAAAAAAAAAAoQIAAGRycy9kb3ducmV2LnhtbFBLBQYAAAAABAAEAPkAAACaAwAAAAA=&#10;"/>
                <v:line id="Line 19" o:spid="_x0000_s1041" style="position:absolute;flip:y;visibility:visible;mso-wrap-style:square" from="7308,13630" to="7308,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UyuESygAAAOMAAAAPAAAA&#10;AAAAAAAAAAAAAKECAABkcnMvZG93bnJldi54bWxQSwUGAAAAAAQABAD5AAAAmAMAAAAA&#10;"/>
                <v:line id="Line 20" o:spid="_x0000_s1042" style="position:absolute;flip:y;visibility:visible;mso-wrap-style:square" from="6273,12555" to="6273,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iyMkAAADjAAAADwAAAGRycy9kb3ducmV2LnhtbERPT0vDMBS/C36H8AQv4lJLGW23bAxB&#10;8LCLUzq8vTXPprR5qUnc6rc3guDx/f6/9Xa2oziTD71jBQ+LDARx63TPnYK316f7EkSIyBpHx6Tg&#10;mwJsN9dXa6y1u/ALnQ+xEymEQ40KTIxTLWVoDVkMCzcRJ+7DeYsxnb6T2uMlhdtR5lm2lBZ7Tg0G&#10;J3o01A6HL6tAlvu7T787FUMzHI+Vadpmet8rdXsz71YgIs3xX/znftZp/rLI8qqoyhx+f0oAyM0P&#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FLosjJAAAA4wAAAA8AAAAA&#10;AAAAAAAAAAAAoQIAAGRycy9kb3ducmV2LnhtbFBLBQYAAAAABAAEAPkAAACXAwAAAAA=&#10;"/>
                <v:shape id="Freeform 21" o:spid="_x0000_s1043" style="position:absolute;left:3525;top:13590;width:1623;height:1116;visibility:visible;mso-wrap-style:square;v-text-anchor:top" coordsize="1623,1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e1occA&#10;AADjAAAADwAAAGRycy9kb3ducmV2LnhtbERPzW7CMAy+I/EOkZF2g7QIsa4QUNnYtAuHFR7Aakxb&#10;aJyqCaW8/TJpEkd//15vB9OInjpXW1YQzyIQxIXVNZcKTsfPaQLCeWSNjWVS8CAH2814tMZU2zv/&#10;UJ/7UoQQdikqqLxvUyldUZFBN7MtceDOtjPow9mVUnd4D+GmkfMoWkqDNYeGClt6r6i45jejwHzE&#10;2S179LtjXLxd8GvYH9rDXqmXyZCtQHga/FP87/7WYf5yHiWLRZK8wt9PAQC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XtaHHAAAA4wAAAA8AAAAAAAAAAAAAAAAAmAIAAGRy&#10;cy9kb3ducmV2LnhtbFBLBQYAAAAABAAEAPUAAACMAwAAAAA=&#10;" path="m3,1116r1620,l1620,,1215,300,,735r3,381xe" fillcolor="black" stroked="f">
                  <v:fill r:id="rId58" o:title="" type="pattern"/>
                  <v:path arrowok="t" o:connecttype="custom" o:connectlocs="3,1116;1623,1116;1620,0;1215,300;0,735;3,1116" o:connectangles="0,0,0,0,0,0"/>
                </v:shape>
                <v:shape id="Freeform 22" o:spid="_x0000_s1044" style="position:absolute;left:4740;top:12526;width:2955;height:1349;visibility:visible;mso-wrap-style:square;v-text-anchor:top" coordsize="2955,1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xxMkA&#10;AADiAAAADwAAAGRycy9kb3ducmV2LnhtbESPzWrCQBSF9wXfYbhCd80kLTUmOoqUCt0mrYi7a+aa&#10;BDN30sxU49t3hEKXh/PzcZbr0XTiQoNrLStIohgEcWV1y7WCr8/t0xyE88gaO8uk4EYO1qvJwxJz&#10;ba9c0KX0tQgj7HJU0Hjf51K6qiGDLrI9cfBOdjDogxxqqQe8hnHTyec4nkmDLQdCgz29NVSdyx8T&#10;uDbp9zJL3vX34SYPm2q3PRadUo/TcbMA4Wn0/+G/9odWkM1f4zTNXhK4Xwp3QK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uFxxMkAAADiAAAADwAAAAAAAAAAAAAAAACYAgAA&#10;ZHJzL2Rvd25yZXYueG1sUEsFBgAAAAAEAAQA9QAAAI4DAAAAAA==&#10;" path="m,1349v65,-52,132,-76,390,-300c648,825,1184,4,1551,2,1918,,2380,806,2595,1034v234,224,285,250,360,315e" filled="f">
                  <v:path arrowok="t" o:connecttype="custom" o:connectlocs="0,1349;390,1049;1551,2;2595,1034;2955,1349" o:connectangles="0,0,0,0,0"/>
                </v:shape>
                <v:shape id="Freeform 23" o:spid="_x0000_s1045" style="position:absolute;left:7323;top:13590;width:1620;height:1116;visibility:visible;mso-wrap-style:square;v-text-anchor:top" coordsize="1620,1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95fcsA&#10;AADiAAAADwAAAGRycy9kb3ducmV2LnhtbESPT2sCMRTE7wW/Q3iCF6mJbl22W6NoodCbaP9Ab6+b&#10;193g5mXZpLr99k2h4HGYmd8wq83gWnGmPljPGuYzBYK48sZyreH15em2ABEissHWM2n4oQCb9ehm&#10;haXxFz7Q+RhrkSAcStTQxNiVUoaqIYdh5jvi5H353mFMsq+l6fGS4K6VC6Vy6dByWmiwo8eGqtPx&#10;22kIH21haZfLu3e1z9ybnX7uT1OtJ+Nh+wAi0hCv4f/2s9GQZffzQuXLHP4upTsg1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kf3l9ywAAAOIAAAAPAAAAAAAAAAAAAAAAAJgC&#10;AABkcnMvZG93bnJldi54bWxQSwUGAAAAAAQABAD1AAAAkAMAAAAA&#10;" path="m1620,1116l,1116,3,,408,300,1617,660r3,456xe" fillcolor="black" stroked="f">
                  <v:fill r:id="rId58" o:title="" type="pattern"/>
                  <v:path arrowok="t" o:connecttype="custom" o:connectlocs="1620,1116;0,1116;3,0;408,300;1617,660;1620,1116" o:connectangles="0,0,0,0,0,0"/>
                </v:shape>
                <v:line id="Line 24" o:spid="_x0000_s1046" style="position:absolute;flip:y;visibility:visible;mso-wrap-style:square" from="4248,13788" to="4248,14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RFUNb8sAAADiAAAADwAA&#10;AAAAAAAAAAAAAAChAgAAZHJzL2Rvd25yZXYueG1sUEsFBgAAAAAEAAQA+QAAAJkDAAAAAA==&#10;">
                  <v:stroke endarrow="block"/>
                </v:line>
                <v:line id="Line 25" o:spid="_x0000_s1047" style="position:absolute;flip:y;visibility:visible;mso-wrap-style:square" from="8208,13788" to="8208,14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K5Hj8sAAADiAAAADwAA&#10;AAAAAAAAAAAAAAChAgAAZHJzL2Rvd25yZXYueG1sUEsFBgAAAAAEAAQA+QAAAJkDAAAAAA==&#10;">
                  <v:stroke endarrow="block"/>
                </v:line>
                <v:shapetype id="_x0000_t202" coordsize="21600,21600" o:spt="202" path="m,l,21600r21600,l21600,xe">
                  <v:stroke joinstyle="miter"/>
                  <v:path gradientshapeok="t" o:connecttype="rect"/>
                </v:shapetype>
                <v:shape id="Text Box 26" o:spid="_x0000_s1048" type="#_x0000_t202" style="position:absolute;left:3348;top:13278;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Aps8cA&#10;AADjAAAADwAAAGRycy9kb3ducmV2LnhtbERPX2vCMBB/H/gdwgm+zcTiOq1GkQ3Bpw2dCr4dzdkW&#10;m0tpou2+/TIY7PF+/2+57m0tHtT6yrGGyViBIM6dqbjQcPzaPs9A+IBssHZMGr7Jw3o1eFpiZlzH&#10;e3ocQiFiCPsMNZQhNJmUPi/Joh+7hjhyV9daDPFsC2la7GK4rWWiVCotVhwbSmzoraT8drhbDaeP&#10;6+U8VZ/Fu31pOtcryXYutR4N+80CRKA+/Iv/3DsT56fpNEleZ8kcfn+KA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QKbPHAAAA4wAAAA8AAAAAAAAAAAAAAAAAmAIAAGRy&#10;cy9kb3ducmV2LnhtbFBLBQYAAAAABAAEAPUAAACMAwAAAAA=&#10;" filled="f" stroked="f">
                  <v:textbox>
                    <w:txbxContent>
                      <w:p w14:paraId="13CEA557" w14:textId="77777777" w:rsidR="00C60439" w:rsidRPr="00B5437F" w:rsidRDefault="00C60439" w:rsidP="00292F2A">
                        <w:pPr>
                          <w:jc w:val="center"/>
                          <w:rPr>
                            <w:sz w:val="18"/>
                            <w:szCs w:val="18"/>
                          </w:rPr>
                        </w:pPr>
                        <w:r w:rsidRPr="00B5437F">
                          <w:rPr>
                            <w:sz w:val="18"/>
                            <w:szCs w:val="18"/>
                          </w:rPr>
                          <w:t>Daerah penolakan</w:t>
                        </w:r>
                        <w:r>
                          <w:rPr>
                            <w:sz w:val="18"/>
                            <w:szCs w:val="18"/>
                          </w:rPr>
                          <w:t xml:space="preserve"> Ho</w:t>
                        </w:r>
                      </w:p>
                      <w:p w14:paraId="79A9C66F" w14:textId="77777777" w:rsidR="00C60439" w:rsidRPr="00B5437F" w:rsidRDefault="00C60439" w:rsidP="00292F2A">
                        <w:pPr>
                          <w:jc w:val="center"/>
                          <w:rPr>
                            <w:sz w:val="18"/>
                            <w:szCs w:val="18"/>
                          </w:rPr>
                        </w:pPr>
                        <w:r w:rsidRPr="00B5437F">
                          <w:rPr>
                            <w:sz w:val="18"/>
                            <w:szCs w:val="18"/>
                          </w:rPr>
                          <w:t>Ho(5%)</w:t>
                        </w:r>
                      </w:p>
                    </w:txbxContent>
                  </v:textbox>
                </v:shape>
                <v:shape id="Text Box 27" o:spid="_x0000_s1049" type="#_x0000_t202" style="position:absolute;left:7308;top:13278;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F78kA&#10;AADiAAAADwAAAGRycy9kb3ducmV2LnhtbESPQWvCQBSE7wX/w/KE3uqu0tQmdRVRCp4sTavQ2yP7&#10;TILZtyG7NfHfu4WCx2FmvmEWq8E24kKdrx1rmE4UCOLCmZpLDd9f70+vIHxANtg4Jg1X8rBajh4W&#10;mBnX8ydd8lCKCGGfoYYqhDaT0hcVWfQT1xJH7+Q6iyHKrpSmwz7CbSNnSr1IizXHhQpb2lRUnPNf&#10;q+GwP/0cn9VHubVJ27tBSbap1PpxPKzfQAQawj38394ZDWmapLPpPJnD36V4B+TyB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OFF78kAAADiAAAADwAAAAAAAAAAAAAAAACYAgAA&#10;ZHJzL2Rvd25yZXYueG1sUEsFBgAAAAAEAAQA9QAAAI4DAAAAAA==&#10;" filled="f" stroked="f">
                  <v:textbox>
                    <w:txbxContent>
                      <w:p w14:paraId="6F15A346" w14:textId="77777777" w:rsidR="00C60439" w:rsidRPr="00B06F3B" w:rsidRDefault="00C60439" w:rsidP="00292F2A">
                        <w:pPr>
                          <w:jc w:val="center"/>
                          <w:rPr>
                            <w:sz w:val="18"/>
                            <w:szCs w:val="18"/>
                          </w:rPr>
                        </w:pPr>
                        <w:r w:rsidRPr="00B06F3B">
                          <w:rPr>
                            <w:sz w:val="18"/>
                            <w:szCs w:val="18"/>
                          </w:rPr>
                          <w:t>Daerah penolakan</w:t>
                        </w:r>
                        <w:r>
                          <w:rPr>
                            <w:sz w:val="18"/>
                            <w:szCs w:val="18"/>
                          </w:rPr>
                          <w:t xml:space="preserve"> Ho</w:t>
                        </w:r>
                      </w:p>
                      <w:p w14:paraId="2C259816" w14:textId="77777777" w:rsidR="00C60439" w:rsidRPr="00B06F3B" w:rsidRDefault="00C60439" w:rsidP="00292F2A">
                        <w:pPr>
                          <w:jc w:val="center"/>
                          <w:rPr>
                            <w:sz w:val="18"/>
                            <w:szCs w:val="18"/>
                          </w:rPr>
                        </w:pPr>
                        <w:r w:rsidRPr="00B06F3B">
                          <w:rPr>
                            <w:sz w:val="18"/>
                            <w:szCs w:val="18"/>
                          </w:rPr>
                          <w:t>Ho(5%)</w:t>
                        </w:r>
                      </w:p>
                    </w:txbxContent>
                  </v:textbox>
                </v:shape>
                <v:shape id="Text Box 28" o:spid="_x0000_s1050" type="#_x0000_t202" style="position:absolute;left:5508;top:13278;width:144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jBisoA&#10;AADjAAAADwAAAGRycy9kb3ducmV2LnhtbESP3WrCQBSE74W+w3IK3ohuTBN/oqvYgsVbfx7gmD0m&#10;odmzIbs18e27QsHLYWa+Ydbb3tTiTq2rLCuYTiIQxLnVFRcKLuf9eAHCeWSNtWVS8CAH283bYI2Z&#10;th0f6X7yhQgQdhkqKL1vMildXpJBN7ENcfButjXog2wLqVvsAtzUMo6imTRYcVgosaGvkvKf069R&#10;cDt0o3TZXb/9ZX5MZp9Yza/2odTwvd+tQHjq/Sv83z5oBXGUfEyTNF6k8PwU/oDc/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tYwYrKAAAA4wAAAA8AAAAAAAAAAAAAAAAAmAIA&#10;AGRycy9kb3ducmV2LnhtbFBLBQYAAAAABAAEAPUAAACPAwAAAAA=&#10;" stroked="f">
                  <v:textbox>
                    <w:txbxContent>
                      <w:p w14:paraId="27980DD0" w14:textId="77777777" w:rsidR="00C60439" w:rsidRPr="00FA2A47" w:rsidRDefault="00C60439" w:rsidP="00292F2A">
                        <w:pPr>
                          <w:jc w:val="center"/>
                          <w:rPr>
                            <w:sz w:val="13"/>
                            <w:szCs w:val="13"/>
                          </w:rPr>
                        </w:pPr>
                        <w:r w:rsidRPr="00FA2A47">
                          <w:rPr>
                            <w:sz w:val="13"/>
                            <w:szCs w:val="13"/>
                          </w:rPr>
                          <w:t>Daerah Penerimaan H</w:t>
                        </w:r>
                        <w:r>
                          <w:rPr>
                            <w:sz w:val="13"/>
                            <w:szCs w:val="13"/>
                          </w:rPr>
                          <w:t>o</w:t>
                        </w:r>
                      </w:p>
                      <w:p w14:paraId="0F56A8AD" w14:textId="77777777" w:rsidR="00C60439" w:rsidRPr="00FA2A47" w:rsidRDefault="00C60439" w:rsidP="00292F2A">
                        <w:pPr>
                          <w:jc w:val="center"/>
                          <w:rPr>
                            <w:sz w:val="13"/>
                            <w:szCs w:val="13"/>
                          </w:rPr>
                        </w:pPr>
                        <w:r w:rsidRPr="00FA2A47">
                          <w:rPr>
                            <w:sz w:val="13"/>
                            <w:szCs w:val="13"/>
                          </w:rPr>
                          <w:t>Ha</w:t>
                        </w:r>
                      </w:p>
                      <w:p w14:paraId="0A91AC99" w14:textId="77777777" w:rsidR="00C60439" w:rsidRPr="00FA2A47" w:rsidRDefault="00C60439" w:rsidP="00292F2A">
                        <w:pPr>
                          <w:jc w:val="center"/>
                          <w:rPr>
                            <w:sz w:val="13"/>
                            <w:szCs w:val="13"/>
                          </w:rPr>
                        </w:pPr>
                        <w:r w:rsidRPr="00FA2A47">
                          <w:rPr>
                            <w:sz w:val="13"/>
                            <w:szCs w:val="13"/>
                          </w:rPr>
                          <w:t>Ho</w:t>
                        </w:r>
                      </w:p>
                    </w:txbxContent>
                  </v:textbox>
                </v:shape>
                <v:shape id="Text Box 29" o:spid="_x0000_s1051" type="#_x0000_t202" style="position:absolute;left:5209;top:14706;width:163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CMgA&#10;AADiAAAADwAAAGRycy9kb3ducmV2LnhtbESPQWvCQBSE7wX/w/KE3nRX0ajRVUQp9GRR20Jvj+wz&#10;CWbfhuzWxH/vFoQeh5n5hlltOluJGzW+dKxhNFQgiDNnSs41fJ7fBnMQPiAbrByThjt52Kx7LytM&#10;jWv5SLdTyEWEsE9RQxFCnUrps4Is+qGriaN3cY3FEGWTS9NgG+G2kmOlEmmx5LhQYE27grLr6ddq&#10;+Dpcfr4n6iPf22nduk5Jtgup9Wu/2y5BBOrCf/jZfjca5rNkoUbJOIG/S/EOyP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n6AIyAAAAOIAAAAPAAAAAAAAAAAAAAAAAJgCAABk&#10;cnMvZG93bnJldi54bWxQSwUGAAAAAAQABAD1AAAAjQMAAAAA&#10;" filled="f" stroked="f">
                  <v:textbox>
                    <w:txbxContent>
                      <w:p w14:paraId="6E1190CF" w14:textId="77777777" w:rsidR="00C60439" w:rsidRPr="0009057B" w:rsidRDefault="00C60439" w:rsidP="00292F2A">
                        <w:pPr>
                          <w:rPr>
                            <w:szCs w:val="14"/>
                          </w:rPr>
                        </w:pPr>
                      </w:p>
                    </w:txbxContent>
                  </v:textbox>
                </v:shape>
                <v:shape id="Text Box 30" o:spid="_x0000_s1052" type="#_x0000_t202" style="position:absolute;left:6408;top:14688;width:18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U1scA&#10;AADjAAAADwAAAGRycy9kb3ducmV2LnhtbERPX2vCMBB/H+w7hBv4NhOd1VmNIhNhTw7rNvDtaM62&#10;2FxKE2337ZeBsMf7/b/lure1uFHrK8caRkMFgjh3puJCw+dx9/wKwgdkg7Vj0vBDHtarx4clpsZ1&#10;fKBbFgoRQ9inqKEMoUml9HlJFv3QNcSRO7vWYohnW0jTYhfDbS3HSk2lxYpjQ4kNvZWUX7Kr1fC1&#10;P5++J+qj2Nqk6VyvJNu51Hrw1G8WIAL14V98d7+bOD9Jkulk9jKewd9PEQC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LFNbHAAAA4wAAAA8AAAAAAAAAAAAAAAAAmAIAAGRy&#10;cy9kb3ducmV2LnhtbFBLBQYAAAAABAAEAPUAAACMAwAAAAA=&#10;" filled="f" stroked="f">
                  <v:textbox>
                    <w:txbxContent>
                      <w:p w14:paraId="51A81391" w14:textId="77777777" w:rsidR="00C60439" w:rsidRPr="00B5437F" w:rsidRDefault="00C60439" w:rsidP="00292F2A">
                        <w:r w:rsidRPr="00B5437F">
                          <w:t xml:space="preserve">               </w:t>
                        </w:r>
                      </w:p>
                    </w:txbxContent>
                  </v:textbox>
                </v:shape>
                <w10:wrap anchorx="margin"/>
              </v:group>
            </w:pict>
          </mc:Fallback>
        </mc:AlternateContent>
      </w:r>
    </w:p>
    <w:p w14:paraId="1E937AAE" w14:textId="77777777" w:rsidR="00292F2A" w:rsidRPr="000E4E4D" w:rsidRDefault="00292F2A" w:rsidP="00292F2A">
      <w:pPr>
        <w:tabs>
          <w:tab w:val="left" w:pos="1800"/>
          <w:tab w:val="left" w:pos="3060"/>
        </w:tabs>
        <w:suppressAutoHyphens/>
        <w:spacing w:after="0" w:line="360" w:lineRule="auto"/>
        <w:ind w:left="1260"/>
        <w:jc w:val="both"/>
        <w:rPr>
          <w:rFonts w:eastAsia="Times New Roman" w:cs="Times New Roman"/>
          <w:bCs/>
          <w:noProof/>
          <w:szCs w:val="24"/>
          <w:lang w:val="id-ID" w:eastAsia="ar-SA"/>
        </w:rPr>
      </w:pPr>
    </w:p>
    <w:p w14:paraId="1AD6396F" w14:textId="77777777" w:rsidR="00292F2A" w:rsidRPr="000E4E4D" w:rsidRDefault="00292F2A" w:rsidP="00292F2A">
      <w:pPr>
        <w:autoSpaceDE w:val="0"/>
        <w:autoSpaceDN w:val="0"/>
        <w:adjustRightInd w:val="0"/>
        <w:spacing w:after="0" w:line="360" w:lineRule="auto"/>
        <w:jc w:val="both"/>
        <w:rPr>
          <w:rFonts w:eastAsia="Times New Roman" w:cs="Times New Roman"/>
          <w:b/>
          <w:bCs/>
          <w:noProof/>
          <w:szCs w:val="24"/>
          <w:lang w:val="id-ID"/>
        </w:rPr>
      </w:pPr>
    </w:p>
    <w:p w14:paraId="27661119" w14:textId="77777777" w:rsidR="00292F2A" w:rsidRPr="000E4E4D" w:rsidRDefault="00292F2A" w:rsidP="00292F2A">
      <w:pPr>
        <w:spacing w:after="0" w:line="360" w:lineRule="auto"/>
        <w:jc w:val="center"/>
        <w:rPr>
          <w:rFonts w:eastAsia="Times New Roman" w:cs="Times New Roman"/>
          <w:bCs/>
          <w:noProof/>
          <w:szCs w:val="24"/>
          <w:lang w:val="id-ID"/>
        </w:rPr>
      </w:pPr>
    </w:p>
    <w:p w14:paraId="11AAA149" w14:textId="77777777" w:rsidR="00292F2A" w:rsidRPr="000E4E4D" w:rsidRDefault="00292F2A" w:rsidP="00292F2A">
      <w:pPr>
        <w:spacing w:after="0"/>
        <w:jc w:val="center"/>
        <w:rPr>
          <w:rFonts w:eastAsia="Times New Roman" w:cs="Times New Roman"/>
          <w:b/>
          <w:bCs/>
          <w:noProof/>
          <w:szCs w:val="24"/>
          <w:lang w:val="id-ID"/>
        </w:rPr>
      </w:pPr>
      <w:r w:rsidRPr="000E4E4D">
        <w:rPr>
          <w:rFonts w:eastAsia="Times New Roman" w:cs="Times New Roman"/>
          <w:b/>
          <w:bCs/>
          <w:noProof/>
          <w:szCs w:val="24"/>
          <w:lang w:val="id-ID"/>
        </w:rPr>
        <w:t>Gambar 3.1</w:t>
      </w:r>
    </w:p>
    <w:p w14:paraId="19F6DA5B" w14:textId="2E238863" w:rsidR="00D92C4D" w:rsidRPr="000E4E4D" w:rsidRDefault="00292F2A" w:rsidP="00D92C4D">
      <w:pPr>
        <w:spacing w:after="0"/>
        <w:jc w:val="center"/>
        <w:rPr>
          <w:rFonts w:eastAsia="Times New Roman" w:cs="Times New Roman"/>
          <w:b/>
          <w:bCs/>
          <w:noProof/>
          <w:szCs w:val="24"/>
          <w:lang w:val="id-ID"/>
        </w:rPr>
      </w:pPr>
      <w:r w:rsidRPr="000E4E4D">
        <w:rPr>
          <w:rFonts w:eastAsia="Times New Roman" w:cs="Times New Roman"/>
          <w:b/>
          <w:bCs/>
          <w:noProof/>
          <w:szCs w:val="24"/>
          <w:lang w:val="id-ID"/>
        </w:rPr>
        <w:t>Kurva Uji-t</w:t>
      </w:r>
    </w:p>
    <w:p w14:paraId="6D125935" w14:textId="77777777" w:rsidR="00F10108" w:rsidRPr="000E4E4D" w:rsidRDefault="00F10108" w:rsidP="00292F2A">
      <w:pPr>
        <w:autoSpaceDE w:val="0"/>
        <w:autoSpaceDN w:val="0"/>
        <w:adjustRightInd w:val="0"/>
        <w:spacing w:after="0" w:line="240" w:lineRule="auto"/>
        <w:jc w:val="both"/>
        <w:rPr>
          <w:rFonts w:eastAsia="Times New Roman" w:cs="Times New Roman"/>
          <w:b/>
          <w:bCs/>
          <w:noProof/>
          <w:szCs w:val="24"/>
          <w:lang w:val="id-ID"/>
        </w:rPr>
      </w:pPr>
    </w:p>
    <w:p w14:paraId="2C5B4E97" w14:textId="77777777" w:rsidR="00A730F2" w:rsidRPr="000E4E4D" w:rsidRDefault="00A730F2" w:rsidP="00292F2A">
      <w:pPr>
        <w:autoSpaceDE w:val="0"/>
        <w:autoSpaceDN w:val="0"/>
        <w:adjustRightInd w:val="0"/>
        <w:spacing w:after="0" w:line="240" w:lineRule="auto"/>
        <w:jc w:val="both"/>
        <w:rPr>
          <w:rFonts w:eastAsia="Times New Roman" w:cs="Times New Roman"/>
          <w:b/>
          <w:bCs/>
          <w:noProof/>
          <w:szCs w:val="24"/>
          <w:lang w:val="id-ID"/>
        </w:rPr>
      </w:pPr>
    </w:p>
    <w:p w14:paraId="7EA82F4C" w14:textId="77777777" w:rsidR="00B3708F" w:rsidRPr="000E4E4D" w:rsidRDefault="00B3708F" w:rsidP="004B4A8F">
      <w:pPr>
        <w:autoSpaceDE w:val="0"/>
        <w:autoSpaceDN w:val="0"/>
        <w:adjustRightInd w:val="0"/>
        <w:spacing w:after="0" w:line="360" w:lineRule="auto"/>
        <w:ind w:left="567"/>
        <w:jc w:val="both"/>
        <w:rPr>
          <w:rFonts w:eastAsia="Times New Roman" w:cs="Times New Roman"/>
          <w:b/>
          <w:bCs/>
          <w:noProof/>
          <w:szCs w:val="24"/>
          <w:lang w:val="id-ID"/>
        </w:rPr>
      </w:pPr>
      <w:r w:rsidRPr="000E4E4D">
        <w:rPr>
          <w:rFonts w:eastAsia="Times New Roman" w:cs="Times New Roman"/>
          <w:b/>
          <w:bCs/>
          <w:noProof/>
          <w:szCs w:val="24"/>
          <w:lang w:val="id-ID"/>
        </w:rPr>
        <w:t>3.7.2 Uji F (Uji Simultan)</w:t>
      </w:r>
    </w:p>
    <w:p w14:paraId="152B8521" w14:textId="16874855" w:rsidR="00B3708F" w:rsidRPr="000E4E4D" w:rsidRDefault="00B3708F" w:rsidP="00F25D48">
      <w:pPr>
        <w:shd w:val="clear" w:color="auto" w:fill="FFFFFF"/>
        <w:spacing w:after="0" w:line="360" w:lineRule="auto"/>
        <w:ind w:left="1134" w:firstLine="567"/>
        <w:jc w:val="both"/>
        <w:rPr>
          <w:rFonts w:eastAsia="Times New Roman" w:cs="Times New Roman"/>
          <w:noProof/>
          <w:szCs w:val="24"/>
          <w:lang w:val="id-ID"/>
        </w:rPr>
      </w:pPr>
      <w:r w:rsidRPr="000E4E4D">
        <w:rPr>
          <w:rFonts w:eastAsia="Times New Roman" w:cs="Times New Roman"/>
          <w:noProof/>
          <w:szCs w:val="24"/>
          <w:lang w:val="id-ID"/>
        </w:rPr>
        <w:t xml:space="preserve">Uji serempak (Uji F) digunakan untuk mengetahui pengaruh variabel bebas yaitu </w:t>
      </w:r>
      <w:r w:rsidR="008A34FB" w:rsidRPr="000E4E4D">
        <w:rPr>
          <w:rFonts w:cs="Times New Roman"/>
          <w:noProof/>
          <w:szCs w:val="24"/>
          <w:lang w:val="id-ID"/>
        </w:rPr>
        <w:t>integritas</w:t>
      </w:r>
      <w:r w:rsidRPr="000E4E4D">
        <w:rPr>
          <w:rFonts w:cs="Times New Roman"/>
          <w:noProof/>
          <w:szCs w:val="24"/>
          <w:lang w:val="id-ID"/>
        </w:rPr>
        <w:t xml:space="preserve"> dan </w:t>
      </w:r>
      <w:r w:rsidR="008A34FB" w:rsidRPr="000E4E4D">
        <w:rPr>
          <w:rFonts w:cs="Times New Roman"/>
          <w:i/>
          <w:iCs/>
          <w:noProof/>
          <w:szCs w:val="24"/>
          <w:lang w:val="id-ID"/>
        </w:rPr>
        <w:t>teamwork</w:t>
      </w:r>
      <w:r w:rsidRPr="000E4E4D">
        <w:rPr>
          <w:rFonts w:eastAsia="Times New Roman" w:cs="Times New Roman"/>
          <w:noProof/>
          <w:szCs w:val="24"/>
          <w:lang w:val="id-ID"/>
        </w:rPr>
        <w:t xml:space="preserve"> secara bersama-sama terhadap </w:t>
      </w:r>
      <w:r w:rsidR="008A34FB" w:rsidRPr="000E4E4D">
        <w:rPr>
          <w:rFonts w:cs="Times New Roman"/>
          <w:noProof/>
          <w:szCs w:val="24"/>
          <w:lang w:val="id-ID"/>
        </w:rPr>
        <w:t>efektivitas kerja</w:t>
      </w:r>
      <w:r w:rsidRPr="000E4E4D">
        <w:rPr>
          <w:rFonts w:cs="Times New Roman"/>
          <w:noProof/>
          <w:szCs w:val="24"/>
          <w:lang w:val="id-ID"/>
        </w:rPr>
        <w:t xml:space="preserve"> pada </w:t>
      </w:r>
      <w:r w:rsidR="008137F9" w:rsidRPr="008137F9">
        <w:rPr>
          <w:rFonts w:cs="Times New Roman"/>
          <w:noProof/>
          <w:szCs w:val="24"/>
        </w:rPr>
        <w:t>Balai Penerapan Standar Instrumen Pertanian</w:t>
      </w:r>
      <w:r w:rsidR="008137F9" w:rsidRPr="008137F9">
        <w:rPr>
          <w:rFonts w:cs="Times New Roman"/>
          <w:b/>
          <w:bCs/>
          <w:noProof/>
          <w:szCs w:val="24"/>
        </w:rPr>
        <w:t> </w:t>
      </w:r>
      <w:r w:rsidR="008137F9" w:rsidRPr="008137F9">
        <w:rPr>
          <w:rFonts w:cs="Times New Roman"/>
          <w:noProof/>
          <w:szCs w:val="24"/>
        </w:rPr>
        <w:t>Banten</w:t>
      </w:r>
      <w:r w:rsidR="008137F9" w:rsidRPr="000E4E4D">
        <w:rPr>
          <w:rFonts w:eastAsia="Times New Roman" w:cs="Times New Roman"/>
          <w:noProof/>
          <w:szCs w:val="24"/>
          <w:lang w:val="id-ID"/>
        </w:rPr>
        <w:t xml:space="preserve">. </w:t>
      </w:r>
      <w:r w:rsidRPr="000E4E4D">
        <w:rPr>
          <w:rFonts w:eastAsia="Times New Roman" w:cs="Times New Roman"/>
          <w:noProof/>
          <w:szCs w:val="24"/>
          <w:lang w:val="id-ID"/>
        </w:rPr>
        <w:t>Model hipotesis yang digunakan dalam uji F ini adalah:</w:t>
      </w:r>
    </w:p>
    <w:p w14:paraId="419EF0EB" w14:textId="7FE9AFE3" w:rsidR="00B3708F" w:rsidRPr="000E4E4D" w:rsidRDefault="00B3708F" w:rsidP="000B1934">
      <w:pPr>
        <w:numPr>
          <w:ilvl w:val="0"/>
          <w:numId w:val="40"/>
        </w:numPr>
        <w:autoSpaceDE w:val="0"/>
        <w:autoSpaceDN w:val="0"/>
        <w:adjustRightInd w:val="0"/>
        <w:spacing w:after="0" w:line="360" w:lineRule="auto"/>
        <w:ind w:left="2977"/>
        <w:contextualSpacing/>
        <w:jc w:val="both"/>
        <w:rPr>
          <w:rFonts w:eastAsia="Times New Roman" w:cs="Times New Roman"/>
          <w:noProof/>
          <w:szCs w:val="24"/>
          <w:lang w:val="id-ID"/>
        </w:rPr>
      </w:pPr>
      <w:r w:rsidRPr="000E4E4D">
        <w:rPr>
          <w:rFonts w:eastAsia="Times New Roman" w:cs="Times New Roman"/>
          <w:noProof/>
          <w:szCs w:val="24"/>
          <w:lang w:val="id-ID"/>
        </w:rPr>
        <w:t xml:space="preserve">Tidak ada pengaruh </w:t>
      </w:r>
      <w:r w:rsidR="00F10108" w:rsidRPr="000E4E4D">
        <w:rPr>
          <w:rFonts w:cs="Times New Roman"/>
          <w:noProof/>
          <w:szCs w:val="24"/>
          <w:lang w:val="id-ID"/>
        </w:rPr>
        <w:t>integritas</w:t>
      </w:r>
      <w:r w:rsidRPr="000E4E4D">
        <w:rPr>
          <w:rFonts w:cs="Times New Roman"/>
          <w:noProof/>
          <w:szCs w:val="24"/>
          <w:lang w:val="id-ID"/>
        </w:rPr>
        <w:t xml:space="preserve"> </w:t>
      </w:r>
      <w:r w:rsidRPr="000E4E4D">
        <w:rPr>
          <w:rFonts w:eastAsia="Times New Roman" w:cs="Times New Roman"/>
          <w:noProof/>
          <w:szCs w:val="24"/>
          <w:lang w:val="id-ID"/>
        </w:rPr>
        <w:t>(X</w:t>
      </w:r>
      <w:r w:rsidRPr="000E4E4D">
        <w:rPr>
          <w:rFonts w:eastAsia="Times New Roman" w:cs="Times New Roman"/>
          <w:noProof/>
          <w:szCs w:val="24"/>
          <w:vertAlign w:val="subscript"/>
          <w:lang w:val="id-ID"/>
        </w:rPr>
        <w:t>1</w:t>
      </w:r>
      <w:r w:rsidRPr="000E4E4D">
        <w:rPr>
          <w:rFonts w:eastAsia="Times New Roman" w:cs="Times New Roman"/>
          <w:noProof/>
          <w:szCs w:val="24"/>
          <w:lang w:val="id-ID"/>
        </w:rPr>
        <w:t xml:space="preserve">) dan </w:t>
      </w:r>
      <w:r w:rsidR="00F10108" w:rsidRPr="000E4E4D">
        <w:rPr>
          <w:rFonts w:cs="Times New Roman"/>
          <w:i/>
          <w:iCs/>
          <w:noProof/>
          <w:szCs w:val="24"/>
          <w:lang w:val="id-ID"/>
        </w:rPr>
        <w:t>teamwork</w:t>
      </w:r>
      <w:r w:rsidRPr="000E4E4D">
        <w:rPr>
          <w:rFonts w:cs="Times New Roman"/>
          <w:noProof/>
          <w:szCs w:val="24"/>
          <w:lang w:val="id-ID"/>
        </w:rPr>
        <w:t xml:space="preserve"> </w:t>
      </w:r>
      <w:r w:rsidRPr="000E4E4D">
        <w:rPr>
          <w:rFonts w:eastAsia="Times New Roman" w:cs="Times New Roman"/>
          <w:noProof/>
          <w:szCs w:val="24"/>
          <w:lang w:val="id-ID"/>
        </w:rPr>
        <w:t>(X</w:t>
      </w:r>
      <w:r w:rsidRPr="000E4E4D">
        <w:rPr>
          <w:rFonts w:eastAsia="Times New Roman" w:cs="Times New Roman"/>
          <w:noProof/>
          <w:szCs w:val="24"/>
          <w:vertAlign w:val="subscript"/>
          <w:lang w:val="id-ID"/>
        </w:rPr>
        <w:t>2</w:t>
      </w:r>
      <w:r w:rsidRPr="000E4E4D">
        <w:rPr>
          <w:rFonts w:eastAsia="Times New Roman" w:cs="Times New Roman"/>
          <w:noProof/>
          <w:szCs w:val="24"/>
          <w:lang w:val="id-ID"/>
        </w:rPr>
        <w:t xml:space="preserve">) secara simultan terhadap </w:t>
      </w:r>
      <w:r w:rsidR="00F10108" w:rsidRPr="000E4E4D">
        <w:rPr>
          <w:rFonts w:cs="Times New Roman"/>
          <w:noProof/>
          <w:szCs w:val="24"/>
          <w:lang w:val="id-ID"/>
        </w:rPr>
        <w:t>efektivitas kerja</w:t>
      </w:r>
      <w:r w:rsidRPr="000E4E4D">
        <w:rPr>
          <w:rFonts w:cs="Times New Roman"/>
          <w:noProof/>
          <w:szCs w:val="24"/>
          <w:lang w:val="id-ID"/>
        </w:rPr>
        <w:t xml:space="preserve"> (Y) pada </w:t>
      </w:r>
      <w:r w:rsidR="008137F9" w:rsidRPr="008137F9">
        <w:rPr>
          <w:rFonts w:cs="Times New Roman"/>
          <w:noProof/>
          <w:szCs w:val="24"/>
        </w:rPr>
        <w:t>Balai Penerapan Standar Instrumen Pertanian</w:t>
      </w:r>
      <w:r w:rsidR="008137F9" w:rsidRPr="008137F9">
        <w:rPr>
          <w:rFonts w:cs="Times New Roman"/>
          <w:b/>
          <w:bCs/>
          <w:noProof/>
          <w:szCs w:val="24"/>
        </w:rPr>
        <w:t> </w:t>
      </w:r>
      <w:r w:rsidR="008137F9" w:rsidRPr="008137F9">
        <w:rPr>
          <w:rFonts w:cs="Times New Roman"/>
          <w:noProof/>
          <w:szCs w:val="24"/>
        </w:rPr>
        <w:t>Banten</w:t>
      </w:r>
      <w:r w:rsidR="008137F9" w:rsidRPr="000E4E4D">
        <w:rPr>
          <w:rFonts w:eastAsia="Times New Roman" w:cs="Times New Roman"/>
          <w:noProof/>
          <w:szCs w:val="24"/>
          <w:lang w:val="id-ID"/>
        </w:rPr>
        <w:t xml:space="preserve">. </w:t>
      </w:r>
    </w:p>
    <w:p w14:paraId="12DAD4EC" w14:textId="5A7D3327" w:rsidR="00B3708F" w:rsidRPr="000E4E4D" w:rsidRDefault="00B3708F" w:rsidP="000B1934">
      <w:pPr>
        <w:numPr>
          <w:ilvl w:val="0"/>
          <w:numId w:val="41"/>
        </w:numPr>
        <w:autoSpaceDE w:val="0"/>
        <w:autoSpaceDN w:val="0"/>
        <w:adjustRightInd w:val="0"/>
        <w:spacing w:after="0" w:line="360" w:lineRule="auto"/>
        <w:ind w:left="2977"/>
        <w:contextualSpacing/>
        <w:jc w:val="both"/>
        <w:rPr>
          <w:rFonts w:eastAsia="Times New Roman" w:cs="Times New Roman"/>
          <w:noProof/>
          <w:szCs w:val="24"/>
          <w:lang w:val="id-ID"/>
        </w:rPr>
      </w:pPr>
      <w:r w:rsidRPr="000E4E4D">
        <w:rPr>
          <w:rFonts w:eastAsia="Times New Roman" w:cs="Times New Roman"/>
          <w:noProof/>
          <w:szCs w:val="24"/>
          <w:lang w:val="id-ID"/>
        </w:rPr>
        <w:t xml:space="preserve">Ada pengaruh </w:t>
      </w:r>
      <w:r w:rsidR="00F10108" w:rsidRPr="000E4E4D">
        <w:rPr>
          <w:rFonts w:cs="Times New Roman"/>
          <w:noProof/>
          <w:szCs w:val="24"/>
          <w:lang w:val="id-ID"/>
        </w:rPr>
        <w:t>integritas</w:t>
      </w:r>
      <w:r w:rsidRPr="000E4E4D">
        <w:rPr>
          <w:rFonts w:eastAsia="Times New Roman" w:cs="Times New Roman"/>
          <w:noProof/>
          <w:szCs w:val="24"/>
          <w:lang w:val="id-ID"/>
        </w:rPr>
        <w:t xml:space="preserve"> (X</w:t>
      </w:r>
      <w:r w:rsidRPr="000E4E4D">
        <w:rPr>
          <w:rFonts w:eastAsia="Times New Roman" w:cs="Times New Roman"/>
          <w:noProof/>
          <w:szCs w:val="24"/>
          <w:vertAlign w:val="subscript"/>
          <w:lang w:val="id-ID"/>
        </w:rPr>
        <w:t>1</w:t>
      </w:r>
      <w:r w:rsidRPr="000E4E4D">
        <w:rPr>
          <w:rFonts w:eastAsia="Times New Roman" w:cs="Times New Roman"/>
          <w:noProof/>
          <w:szCs w:val="24"/>
          <w:lang w:val="id-ID"/>
        </w:rPr>
        <w:t xml:space="preserve">) dan </w:t>
      </w:r>
      <w:r w:rsidR="00F10108" w:rsidRPr="000E4E4D">
        <w:rPr>
          <w:rFonts w:cs="Times New Roman"/>
          <w:i/>
          <w:iCs/>
          <w:noProof/>
          <w:szCs w:val="24"/>
          <w:lang w:val="id-ID"/>
        </w:rPr>
        <w:t>teamwork</w:t>
      </w:r>
      <w:r w:rsidRPr="000E4E4D">
        <w:rPr>
          <w:rFonts w:cs="Times New Roman"/>
          <w:noProof/>
          <w:szCs w:val="24"/>
          <w:lang w:val="id-ID"/>
        </w:rPr>
        <w:t xml:space="preserve"> </w:t>
      </w:r>
      <w:r w:rsidRPr="000E4E4D">
        <w:rPr>
          <w:rFonts w:eastAsia="Times New Roman" w:cs="Times New Roman"/>
          <w:noProof/>
          <w:szCs w:val="24"/>
          <w:lang w:val="id-ID"/>
        </w:rPr>
        <w:t>(X</w:t>
      </w:r>
      <w:r w:rsidRPr="000E4E4D">
        <w:rPr>
          <w:rFonts w:eastAsia="Times New Roman" w:cs="Times New Roman"/>
          <w:noProof/>
          <w:szCs w:val="24"/>
          <w:vertAlign w:val="subscript"/>
          <w:lang w:val="id-ID"/>
        </w:rPr>
        <w:t>2</w:t>
      </w:r>
      <w:r w:rsidRPr="000E4E4D">
        <w:rPr>
          <w:rFonts w:eastAsia="Times New Roman" w:cs="Times New Roman"/>
          <w:noProof/>
          <w:szCs w:val="24"/>
          <w:lang w:val="id-ID"/>
        </w:rPr>
        <w:t xml:space="preserve">) secara simultan berpengaruh terhadap </w:t>
      </w:r>
      <w:r w:rsidR="00F10108" w:rsidRPr="000E4E4D">
        <w:rPr>
          <w:rFonts w:cs="Times New Roman"/>
          <w:noProof/>
          <w:szCs w:val="24"/>
          <w:lang w:val="id-ID"/>
        </w:rPr>
        <w:t>efektivitas kerja</w:t>
      </w:r>
      <w:r w:rsidRPr="000E4E4D">
        <w:rPr>
          <w:rFonts w:cs="Times New Roman"/>
          <w:noProof/>
          <w:szCs w:val="24"/>
          <w:lang w:val="id-ID"/>
        </w:rPr>
        <w:t xml:space="preserve"> (Y) pada </w:t>
      </w:r>
      <w:r w:rsidR="008137F9" w:rsidRPr="008137F9">
        <w:rPr>
          <w:rFonts w:cs="Times New Roman"/>
          <w:noProof/>
          <w:szCs w:val="24"/>
        </w:rPr>
        <w:t>Balai Penerapan Standar Instrumen Pertanian</w:t>
      </w:r>
      <w:r w:rsidR="008137F9" w:rsidRPr="008137F9">
        <w:rPr>
          <w:rFonts w:cs="Times New Roman"/>
          <w:b/>
          <w:bCs/>
          <w:noProof/>
          <w:szCs w:val="24"/>
        </w:rPr>
        <w:t> </w:t>
      </w:r>
      <w:r w:rsidR="008137F9" w:rsidRPr="008137F9">
        <w:rPr>
          <w:rFonts w:cs="Times New Roman"/>
          <w:noProof/>
          <w:szCs w:val="24"/>
        </w:rPr>
        <w:t>Banten</w:t>
      </w:r>
      <w:r w:rsidR="008137F9" w:rsidRPr="000E4E4D">
        <w:rPr>
          <w:rFonts w:eastAsia="Times New Roman" w:cs="Times New Roman"/>
          <w:noProof/>
          <w:szCs w:val="24"/>
          <w:lang w:val="id-ID"/>
        </w:rPr>
        <w:t>.</w:t>
      </w:r>
      <w:r w:rsidR="00F10108" w:rsidRPr="000E4E4D">
        <w:rPr>
          <w:rFonts w:cs="Times New Roman"/>
          <w:noProof/>
          <w:szCs w:val="24"/>
          <w:lang w:val="id-ID"/>
        </w:rPr>
        <w:t xml:space="preserve"> </w:t>
      </w:r>
    </w:p>
    <w:p w14:paraId="7027258B" w14:textId="5BFB68BB" w:rsidR="00B3708F" w:rsidRPr="000E4E4D" w:rsidRDefault="00B3708F" w:rsidP="00F10108">
      <w:pPr>
        <w:shd w:val="clear" w:color="auto" w:fill="FFFFFF"/>
        <w:spacing w:after="0" w:line="360" w:lineRule="auto"/>
        <w:ind w:left="1276"/>
        <w:jc w:val="both"/>
        <w:rPr>
          <w:rFonts w:eastAsia="Times New Roman" w:cs="Times New Roman"/>
          <w:noProof/>
          <w:szCs w:val="24"/>
          <w:lang w:val="id-ID"/>
        </w:rPr>
      </w:pPr>
      <w:r w:rsidRPr="000E4E4D">
        <w:rPr>
          <w:rFonts w:eastAsia="Times New Roman" w:cs="Times New Roman"/>
          <w:noProof/>
          <w:szCs w:val="24"/>
          <w:lang w:val="id-ID"/>
        </w:rPr>
        <w:t>Kriteria pengambilan keputusannya adalah:</w:t>
      </w:r>
    </w:p>
    <w:p w14:paraId="28D82E19" w14:textId="77777777" w:rsidR="00B3708F" w:rsidRPr="000E4E4D" w:rsidRDefault="00B3708F" w:rsidP="000B1934">
      <w:pPr>
        <w:numPr>
          <w:ilvl w:val="0"/>
          <w:numId w:val="39"/>
        </w:numPr>
        <w:autoSpaceDE w:val="0"/>
        <w:autoSpaceDN w:val="0"/>
        <w:adjustRightInd w:val="0"/>
        <w:spacing w:after="0" w:line="360" w:lineRule="auto"/>
        <w:ind w:left="1701" w:hanging="284"/>
        <w:jc w:val="both"/>
        <w:rPr>
          <w:rFonts w:eastAsia="Times New Roman" w:cs="Times New Roman"/>
          <w:noProof/>
          <w:szCs w:val="24"/>
          <w:lang w:val="id-ID"/>
        </w:rPr>
      </w:pPr>
      <w:r w:rsidRPr="000E4E4D">
        <w:rPr>
          <w:rFonts w:eastAsia="Times New Roman" w:cs="Times New Roman"/>
          <w:noProof/>
          <w:szCs w:val="24"/>
          <w:lang w:val="id-ID"/>
        </w:rPr>
        <w:t>Jika F</w:t>
      </w:r>
      <w:r w:rsidRPr="000E4E4D">
        <w:rPr>
          <w:rFonts w:eastAsia="Times New Roman" w:cs="Times New Roman"/>
          <w:noProof/>
          <w:szCs w:val="24"/>
          <w:vertAlign w:val="subscript"/>
          <w:lang w:val="id-ID"/>
        </w:rPr>
        <w:t>hitung</w:t>
      </w:r>
      <w:r w:rsidRPr="000E4E4D">
        <w:rPr>
          <w:rFonts w:eastAsia="Times New Roman" w:cs="Times New Roman"/>
          <w:noProof/>
          <w:szCs w:val="24"/>
          <w:lang w:val="id-ID"/>
        </w:rPr>
        <w:t xml:space="preserve"> ≤ F</w:t>
      </w:r>
      <w:r w:rsidRPr="000E4E4D">
        <w:rPr>
          <w:rFonts w:eastAsia="Times New Roman" w:cs="Times New Roman"/>
          <w:noProof/>
          <w:szCs w:val="24"/>
          <w:vertAlign w:val="subscript"/>
          <w:lang w:val="id-ID"/>
        </w:rPr>
        <w:t>tabel</w:t>
      </w:r>
      <w:r w:rsidRPr="000E4E4D">
        <w:rPr>
          <w:rFonts w:eastAsia="Times New Roman" w:cs="Times New Roman"/>
          <w:noProof/>
          <w:szCs w:val="24"/>
          <w:lang w:val="id-ID"/>
        </w:rPr>
        <w:t>, maka H</w:t>
      </w:r>
      <w:r w:rsidRPr="000E4E4D">
        <w:rPr>
          <w:rFonts w:eastAsia="Times New Roman" w:cs="Times New Roman"/>
          <w:noProof/>
          <w:szCs w:val="24"/>
          <w:vertAlign w:val="subscript"/>
          <w:lang w:val="id-ID"/>
        </w:rPr>
        <w:t>0</w:t>
      </w:r>
      <w:r w:rsidRPr="000E4E4D">
        <w:rPr>
          <w:rFonts w:eastAsia="Times New Roman" w:cs="Times New Roman"/>
          <w:noProof/>
          <w:szCs w:val="24"/>
          <w:lang w:val="id-ID"/>
        </w:rPr>
        <w:t xml:space="preserve"> diterima dan Ha ditolak pada ά = 5 %</w:t>
      </w:r>
    </w:p>
    <w:p w14:paraId="086D3E71" w14:textId="77777777" w:rsidR="00B3708F" w:rsidRPr="000E4E4D" w:rsidRDefault="00B3708F" w:rsidP="000B1934">
      <w:pPr>
        <w:numPr>
          <w:ilvl w:val="0"/>
          <w:numId w:val="39"/>
        </w:numPr>
        <w:autoSpaceDE w:val="0"/>
        <w:autoSpaceDN w:val="0"/>
        <w:adjustRightInd w:val="0"/>
        <w:spacing w:after="0" w:line="360" w:lineRule="auto"/>
        <w:ind w:left="1701" w:hanging="284"/>
        <w:jc w:val="both"/>
        <w:rPr>
          <w:rFonts w:eastAsia="Times New Roman" w:cs="Times New Roman"/>
          <w:noProof/>
          <w:szCs w:val="24"/>
          <w:lang w:val="id-ID"/>
        </w:rPr>
      </w:pPr>
      <w:r w:rsidRPr="000E4E4D">
        <w:rPr>
          <w:rFonts w:eastAsia="Times New Roman" w:cs="Times New Roman"/>
          <w:noProof/>
          <w:szCs w:val="24"/>
          <w:lang w:val="id-ID"/>
        </w:rPr>
        <w:t>Jika F</w:t>
      </w:r>
      <w:r w:rsidRPr="000E4E4D">
        <w:rPr>
          <w:rFonts w:eastAsia="Times New Roman" w:cs="Times New Roman"/>
          <w:noProof/>
          <w:szCs w:val="24"/>
          <w:vertAlign w:val="subscript"/>
          <w:lang w:val="id-ID"/>
        </w:rPr>
        <w:t xml:space="preserve">hitung </w:t>
      </w:r>
      <w:r w:rsidRPr="000E4E4D">
        <w:rPr>
          <w:rFonts w:eastAsia="Times New Roman" w:cs="Times New Roman"/>
          <w:noProof/>
          <w:szCs w:val="24"/>
          <w:lang w:val="id-ID"/>
        </w:rPr>
        <w:t>&gt; F</w:t>
      </w:r>
      <w:r w:rsidRPr="000E4E4D">
        <w:rPr>
          <w:rFonts w:eastAsia="Times New Roman" w:cs="Times New Roman"/>
          <w:noProof/>
          <w:szCs w:val="24"/>
          <w:vertAlign w:val="subscript"/>
          <w:lang w:val="id-ID"/>
        </w:rPr>
        <w:t>tabel</w:t>
      </w:r>
      <w:r w:rsidRPr="000E4E4D">
        <w:rPr>
          <w:rFonts w:eastAsia="Times New Roman" w:cs="Times New Roman"/>
          <w:noProof/>
          <w:szCs w:val="24"/>
          <w:lang w:val="id-ID"/>
        </w:rPr>
        <w:t>, maka H</w:t>
      </w:r>
      <w:r w:rsidRPr="000E4E4D">
        <w:rPr>
          <w:rFonts w:eastAsia="Times New Roman" w:cs="Times New Roman"/>
          <w:noProof/>
          <w:szCs w:val="24"/>
          <w:vertAlign w:val="subscript"/>
          <w:lang w:val="id-ID"/>
        </w:rPr>
        <w:t>0</w:t>
      </w:r>
      <w:r w:rsidRPr="000E4E4D">
        <w:rPr>
          <w:rFonts w:eastAsia="Times New Roman" w:cs="Times New Roman"/>
          <w:noProof/>
          <w:szCs w:val="24"/>
          <w:lang w:val="id-ID"/>
        </w:rPr>
        <w:t xml:space="preserve"> ditolak dan Ha diterima pada ά = 5 %</w:t>
      </w:r>
    </w:p>
    <w:p w14:paraId="6AD35288" w14:textId="7A3211A8" w:rsidR="00F55BD6" w:rsidRPr="000E4E4D" w:rsidRDefault="00B3708F" w:rsidP="00D92C4D">
      <w:pPr>
        <w:autoSpaceDE w:val="0"/>
        <w:autoSpaceDN w:val="0"/>
        <w:adjustRightInd w:val="0"/>
        <w:spacing w:after="0" w:line="360" w:lineRule="auto"/>
        <w:ind w:left="1701"/>
        <w:rPr>
          <w:rFonts w:eastAsia="Times New Roman" w:cs="Times New Roman"/>
          <w:noProof/>
          <w:szCs w:val="24"/>
          <w:lang w:val="id-ID"/>
        </w:rPr>
      </w:pPr>
      <w:r w:rsidRPr="000E4E4D">
        <w:rPr>
          <w:rFonts w:eastAsia="Times New Roman" w:cs="Times New Roman"/>
          <w:noProof/>
          <w:szCs w:val="24"/>
          <w:lang w:val="id-ID"/>
        </w:rPr>
        <w:t>Daerah penerimaan dan penolakan H</w:t>
      </w:r>
      <w:r w:rsidRPr="000E4E4D">
        <w:rPr>
          <w:rFonts w:eastAsia="Times New Roman" w:cs="Times New Roman"/>
          <w:noProof/>
          <w:szCs w:val="24"/>
          <w:vertAlign w:val="subscript"/>
          <w:lang w:val="id-ID"/>
        </w:rPr>
        <w:t>0</w:t>
      </w:r>
      <w:r w:rsidRPr="000E4E4D">
        <w:rPr>
          <w:rFonts w:eastAsia="Times New Roman" w:cs="Times New Roman"/>
          <w:noProof/>
          <w:szCs w:val="24"/>
          <w:lang w:val="id-ID"/>
        </w:rPr>
        <w:t xml:space="preserve"> ditunjukkan pada gambar berikut ini:</w:t>
      </w:r>
    </w:p>
    <w:p w14:paraId="2CE7399A" w14:textId="38772742" w:rsidR="00B3708F" w:rsidRPr="000E4E4D" w:rsidRDefault="00F10108" w:rsidP="00B3708F">
      <w:pPr>
        <w:autoSpaceDE w:val="0"/>
        <w:autoSpaceDN w:val="0"/>
        <w:adjustRightInd w:val="0"/>
        <w:spacing w:after="0"/>
        <w:ind w:left="720" w:firstLine="720"/>
        <w:rPr>
          <w:rFonts w:eastAsia="Times New Roman" w:cs="Times New Roman"/>
          <w:noProof/>
          <w:szCs w:val="24"/>
          <w:lang w:val="id-ID"/>
        </w:rPr>
      </w:pPr>
      <w:r w:rsidRPr="000E4E4D">
        <w:rPr>
          <w:rFonts w:eastAsia="Times New Roman" w:cs="Times New Roman"/>
          <w:noProof/>
          <w:szCs w:val="24"/>
          <w:lang w:val="en-US" w:eastAsia="ko-KR"/>
        </w:rPr>
        <w:lastRenderedPageBreak/>
        <mc:AlternateContent>
          <mc:Choice Requires="wpg">
            <w:drawing>
              <wp:anchor distT="0" distB="0" distL="114300" distR="114300" simplePos="0" relativeHeight="251682816" behindDoc="0" locked="0" layoutInCell="1" allowOverlap="1" wp14:anchorId="004BFFFD" wp14:editId="506E07F4">
                <wp:simplePos x="0" y="0"/>
                <wp:positionH relativeFrom="column">
                  <wp:posOffset>1050290</wp:posOffset>
                </wp:positionH>
                <wp:positionV relativeFrom="paragraph">
                  <wp:posOffset>148590</wp:posOffset>
                </wp:positionV>
                <wp:extent cx="3771900" cy="2055495"/>
                <wp:effectExtent l="13970" t="9525" r="0" b="1905"/>
                <wp:wrapNone/>
                <wp:docPr id="160740257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2055495"/>
                          <a:chOff x="4068" y="6588"/>
                          <a:chExt cx="5940" cy="2637"/>
                        </a:xfrm>
                      </wpg:grpSpPr>
                      <wpg:grpSp>
                        <wpg:cNvPr id="1840534617" name="Group 32"/>
                        <wpg:cNvGrpSpPr>
                          <a:grpSpLocks/>
                        </wpg:cNvGrpSpPr>
                        <wpg:grpSpPr bwMode="auto">
                          <a:xfrm>
                            <a:off x="4068" y="6588"/>
                            <a:ext cx="5940" cy="2374"/>
                            <a:chOff x="3294" y="12275"/>
                            <a:chExt cx="5493" cy="2863"/>
                          </a:xfrm>
                        </wpg:grpSpPr>
                        <wps:wsp>
                          <wps:cNvPr id="2013175833" name="Freeform 33"/>
                          <wps:cNvSpPr>
                            <a:spLocks/>
                          </wps:cNvSpPr>
                          <wps:spPr bwMode="auto">
                            <a:xfrm>
                              <a:off x="3294" y="12275"/>
                              <a:ext cx="5301" cy="2796"/>
                            </a:xfrm>
                            <a:custGeom>
                              <a:avLst/>
                              <a:gdLst>
                                <a:gd name="T0" fmla="*/ 0 w 5301"/>
                                <a:gd name="T1" fmla="*/ 0 h 2796"/>
                                <a:gd name="T2" fmla="*/ 0 w 5301"/>
                                <a:gd name="T3" fmla="*/ 2796 h 2796"/>
                                <a:gd name="T4" fmla="*/ 5301 w 5301"/>
                                <a:gd name="T5" fmla="*/ 2796 h 2796"/>
                              </a:gdLst>
                              <a:ahLst/>
                              <a:cxnLst>
                                <a:cxn ang="0">
                                  <a:pos x="T0" y="T1"/>
                                </a:cxn>
                                <a:cxn ang="0">
                                  <a:pos x="T2" y="T3"/>
                                </a:cxn>
                                <a:cxn ang="0">
                                  <a:pos x="T4" y="T5"/>
                                </a:cxn>
                              </a:cxnLst>
                              <a:rect l="0" t="0" r="r" b="b"/>
                              <a:pathLst>
                                <a:path w="5301" h="2796">
                                  <a:moveTo>
                                    <a:pt x="0" y="0"/>
                                  </a:moveTo>
                                  <a:lnTo>
                                    <a:pt x="0" y="2796"/>
                                  </a:lnTo>
                                  <a:lnTo>
                                    <a:pt x="5301" y="27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457222" name="Freeform 34"/>
                          <wps:cNvSpPr>
                            <a:spLocks/>
                          </wps:cNvSpPr>
                          <wps:spPr bwMode="auto">
                            <a:xfrm>
                              <a:off x="3294" y="12857"/>
                              <a:ext cx="5316" cy="2214"/>
                            </a:xfrm>
                            <a:custGeom>
                              <a:avLst/>
                              <a:gdLst>
                                <a:gd name="T0" fmla="*/ 0 w 5316"/>
                                <a:gd name="T1" fmla="*/ 2214 h 2214"/>
                                <a:gd name="T2" fmla="*/ 1197 w 5316"/>
                                <a:gd name="T3" fmla="*/ 117 h 2214"/>
                                <a:gd name="T4" fmla="*/ 3441 w 5316"/>
                                <a:gd name="T5" fmla="*/ 1509 h 2214"/>
                                <a:gd name="T6" fmla="*/ 5316 w 5316"/>
                                <a:gd name="T7" fmla="*/ 1839 h 2214"/>
                              </a:gdLst>
                              <a:ahLst/>
                              <a:cxnLst>
                                <a:cxn ang="0">
                                  <a:pos x="T0" y="T1"/>
                                </a:cxn>
                                <a:cxn ang="0">
                                  <a:pos x="T2" y="T3"/>
                                </a:cxn>
                                <a:cxn ang="0">
                                  <a:pos x="T4" y="T5"/>
                                </a:cxn>
                                <a:cxn ang="0">
                                  <a:pos x="T6" y="T7"/>
                                </a:cxn>
                              </a:cxnLst>
                              <a:rect l="0" t="0" r="r" b="b"/>
                              <a:pathLst>
                                <a:path w="5316" h="2214">
                                  <a:moveTo>
                                    <a:pt x="0" y="2214"/>
                                  </a:moveTo>
                                  <a:cubicBezTo>
                                    <a:pt x="312" y="1224"/>
                                    <a:pt x="624" y="234"/>
                                    <a:pt x="1197" y="117"/>
                                  </a:cubicBezTo>
                                  <a:cubicBezTo>
                                    <a:pt x="1770" y="0"/>
                                    <a:pt x="2755" y="1222"/>
                                    <a:pt x="3441" y="1509"/>
                                  </a:cubicBezTo>
                                  <a:cubicBezTo>
                                    <a:pt x="4127" y="1796"/>
                                    <a:pt x="4721" y="1817"/>
                                    <a:pt x="5316" y="183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18915" name="Line 35"/>
                          <wps:cNvCnPr>
                            <a:cxnSpLocks noChangeShapeType="1"/>
                          </wps:cNvCnPr>
                          <wps:spPr bwMode="auto">
                            <a:xfrm>
                              <a:off x="6714" y="14372"/>
                              <a:ext cx="0" cy="6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0712259" name="Line 36"/>
                          <wps:cNvCnPr>
                            <a:cxnSpLocks noChangeShapeType="1"/>
                          </wps:cNvCnPr>
                          <wps:spPr bwMode="auto">
                            <a:xfrm flipV="1">
                              <a:off x="6714" y="14456"/>
                              <a:ext cx="186" cy="1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4582454" name="Line 37"/>
                          <wps:cNvCnPr>
                            <a:cxnSpLocks noChangeShapeType="1"/>
                          </wps:cNvCnPr>
                          <wps:spPr bwMode="auto">
                            <a:xfrm flipV="1">
                              <a:off x="6714" y="14516"/>
                              <a:ext cx="441" cy="3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5112228" name="Line 38"/>
                          <wps:cNvCnPr>
                            <a:cxnSpLocks noChangeShapeType="1"/>
                          </wps:cNvCnPr>
                          <wps:spPr bwMode="auto">
                            <a:xfrm flipV="1">
                              <a:off x="6714" y="14546"/>
                              <a:ext cx="561" cy="4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7327238" name="Line 39"/>
                          <wps:cNvCnPr>
                            <a:cxnSpLocks noChangeShapeType="1"/>
                          </wps:cNvCnPr>
                          <wps:spPr bwMode="auto">
                            <a:xfrm flipV="1">
                              <a:off x="6714" y="14576"/>
                              <a:ext cx="666" cy="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8996911" name="Line 40"/>
                          <wps:cNvCnPr>
                            <a:cxnSpLocks noChangeShapeType="1"/>
                          </wps:cNvCnPr>
                          <wps:spPr bwMode="auto">
                            <a:xfrm flipV="1">
                              <a:off x="6855" y="14621"/>
                              <a:ext cx="615"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2315594" name="Line 41"/>
                          <wps:cNvCnPr>
                            <a:cxnSpLocks noChangeShapeType="1"/>
                          </wps:cNvCnPr>
                          <wps:spPr bwMode="auto">
                            <a:xfrm flipV="1">
                              <a:off x="6975" y="14635"/>
                              <a:ext cx="615"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9127206" name="Line 42"/>
                          <wps:cNvCnPr>
                            <a:cxnSpLocks noChangeShapeType="1"/>
                          </wps:cNvCnPr>
                          <wps:spPr bwMode="auto">
                            <a:xfrm flipV="1">
                              <a:off x="7140" y="14635"/>
                              <a:ext cx="615"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6328241" name="Line 43"/>
                          <wps:cNvCnPr>
                            <a:cxnSpLocks noChangeShapeType="1"/>
                          </wps:cNvCnPr>
                          <wps:spPr bwMode="auto">
                            <a:xfrm flipV="1">
                              <a:off x="7305" y="14635"/>
                              <a:ext cx="615"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620608" name="Line 44"/>
                          <wps:cNvCnPr>
                            <a:cxnSpLocks noChangeShapeType="1"/>
                          </wps:cNvCnPr>
                          <wps:spPr bwMode="auto">
                            <a:xfrm flipV="1">
                              <a:off x="7452" y="14650"/>
                              <a:ext cx="615"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7880925" name="Line 45"/>
                          <wps:cNvCnPr>
                            <a:cxnSpLocks noChangeShapeType="1"/>
                          </wps:cNvCnPr>
                          <wps:spPr bwMode="auto">
                            <a:xfrm flipV="1">
                              <a:off x="7617" y="14635"/>
                              <a:ext cx="615"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5016320" name="Line 46"/>
                          <wps:cNvCnPr>
                            <a:cxnSpLocks noChangeShapeType="1"/>
                          </wps:cNvCnPr>
                          <wps:spPr bwMode="auto">
                            <a:xfrm flipV="1">
                              <a:off x="7740" y="14696"/>
                              <a:ext cx="525" cy="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504058" name="Line 47"/>
                          <wps:cNvCnPr>
                            <a:cxnSpLocks noChangeShapeType="1"/>
                          </wps:cNvCnPr>
                          <wps:spPr bwMode="auto">
                            <a:xfrm flipV="1">
                              <a:off x="7866" y="14695"/>
                              <a:ext cx="525" cy="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919227" name="Line 48"/>
                          <wps:cNvCnPr>
                            <a:cxnSpLocks noChangeShapeType="1"/>
                          </wps:cNvCnPr>
                          <wps:spPr bwMode="auto">
                            <a:xfrm flipV="1">
                              <a:off x="8001" y="14695"/>
                              <a:ext cx="525" cy="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7992864" name="Line 49"/>
                          <wps:cNvCnPr>
                            <a:cxnSpLocks noChangeShapeType="1"/>
                          </wps:cNvCnPr>
                          <wps:spPr bwMode="auto">
                            <a:xfrm flipV="1">
                              <a:off x="8082" y="14725"/>
                              <a:ext cx="525" cy="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7949946" name="Line 50"/>
                          <wps:cNvCnPr>
                            <a:cxnSpLocks noChangeShapeType="1"/>
                          </wps:cNvCnPr>
                          <wps:spPr bwMode="auto">
                            <a:xfrm flipV="1">
                              <a:off x="6714" y="14501"/>
                              <a:ext cx="276" cy="2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6685043" name="Line 51"/>
                          <wps:cNvCnPr>
                            <a:cxnSpLocks noChangeShapeType="1"/>
                          </wps:cNvCnPr>
                          <wps:spPr bwMode="auto">
                            <a:xfrm flipH="1">
                              <a:off x="8580" y="14710"/>
                              <a:ext cx="15"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8529532" name="Line 52"/>
                          <wps:cNvCnPr>
                            <a:cxnSpLocks noChangeShapeType="1"/>
                          </wps:cNvCnPr>
                          <wps:spPr bwMode="auto">
                            <a:xfrm flipV="1">
                              <a:off x="8289" y="14831"/>
                              <a:ext cx="276" cy="2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284910" name="Line 53"/>
                          <wps:cNvCnPr>
                            <a:cxnSpLocks noChangeShapeType="1"/>
                          </wps:cNvCnPr>
                          <wps:spPr bwMode="auto">
                            <a:xfrm flipV="1">
                              <a:off x="8379" y="14854"/>
                              <a:ext cx="276" cy="2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0570793" name="Line 54"/>
                          <wps:cNvCnPr>
                            <a:cxnSpLocks noChangeShapeType="1"/>
                          </wps:cNvCnPr>
                          <wps:spPr bwMode="auto">
                            <a:xfrm flipV="1">
                              <a:off x="8394" y="14929"/>
                              <a:ext cx="276" cy="2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2592232" name="Rectangle 55"/>
                          <wps:cNvSpPr>
                            <a:spLocks noChangeArrowheads="1"/>
                          </wps:cNvSpPr>
                          <wps:spPr bwMode="auto">
                            <a:xfrm>
                              <a:off x="8616" y="14605"/>
                              <a:ext cx="171" cy="4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214261726" name="Rectangle 56"/>
                        <wps:cNvSpPr>
                          <a:spLocks noChangeArrowheads="1"/>
                        </wps:cNvSpPr>
                        <wps:spPr bwMode="auto">
                          <a:xfrm>
                            <a:off x="8028" y="8928"/>
                            <a:ext cx="1710" cy="2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1B39EF" id="Group 16" o:spid="_x0000_s1026" style="position:absolute;margin-left:82.7pt;margin-top:11.7pt;width:297pt;height:161.85pt;z-index:251682816" coordorigin="4068,6588" coordsize="5940,2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">
                <v:group id="Group 32" o:spid="_x0000_s1027" style="position:absolute;left:4068;top:6588;width:5940;height:2374" coordorigin="3294,12275" coordsize="5493,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">
                  <v:shape id="Freeform 33" o:spid="_x0000_s1028" style="position:absolute;left:3294;top:12275;width:5301;height:2796;visibility:visible;mso-wrap-style:square;v-text-anchor:top" coordsize="5301,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" path="m,l,2796r5301,e" filled="f">
                    <v:path arrowok="t" o:connecttype="custom" o:connectlocs="0,0;0,2796;5301,2796" o:connectangles="0,0,0"/>
                  </v:shape>
                  <v:shape id="Freeform 34" o:spid="_x0000_s1029" style="position:absolute;left:3294;top:12857;width:5316;height:2214;visibility:visible;mso-wrap-style:square;v-text-anchor:top" coordsize="5316,2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" path="m,2214c312,1224,624,234,1197,117,1770,,2755,1222,3441,1509v686,287,1280,308,1875,330e" filled="f">
                    <v:path arrowok="t" o:connecttype="custom" o:connectlocs="0,2214;1197,117;3441,1509;5316,1839" o:connectangles="0,0,0,0"/>
                  </v:shape>
                  <v:line id="Line 35" o:spid="_x0000_s1030" style="position:absolute;visibility:visible;mso-wrap-style:square" from="6714,14372" to="6714,15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"/>
                  <v:line id="Line 36" o:spid="_x0000_s1031" style="position:absolute;flip:y;visibility:visible;mso-wrap-style:square" from="6714,14456" to="6900,1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"/>
                  <v:line id="Line 37" o:spid="_x0000_s1032" style="position:absolute;flip:y;visibility:visible;mso-wrap-style:square" from="6714,14516" to="7155,14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"/>
                  <v:line id="Line 38" o:spid="_x0000_s1033" style="position:absolute;flip:y;visibility:visible;mso-wrap-style:square" from="6714,14546" to="7275,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"/>
                  <v:line id="Line 39" o:spid="_x0000_s1034" style="position:absolute;flip:y;visibility:visible;mso-wrap-style:square" from="6714,14576" to="7380,15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"/>
                  <v:line id="Line 40" o:spid="_x0000_s1035" style="position:absolute;flip:y;visibility:visible;mso-wrap-style:square" from="6855,14621" to="7470,15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"/>
                  <v:line id="Line 41" o:spid="_x0000_s1036" style="position:absolute;flip:y;visibility:visible;mso-wrap-style:square" from="6975,14635" to="7590,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"/>
                  <v:line id="Line 42" o:spid="_x0000_s1037" style="position:absolute;flip:y;visibility:visible;mso-wrap-style:square" from="7140,14635" to="7755,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"/>
                  <v:line id="Line 43" o:spid="_x0000_s1038" style="position:absolute;flip:y;visibility:visible;mso-wrap-style:square" from="7305,14635" to="7920,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"/>
                  <v:line id="Line 44" o:spid="_x0000_s1039" style="position:absolute;flip:y;visibility:visible;mso-wrap-style:square" from="7452,14650" to="8067,1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"/>
                  <v:line id="Line 45" o:spid="_x0000_s1040" style="position:absolute;flip:y;visibility:visible;mso-wrap-style:square" from="7617,14635" to="8232,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"/>
                  <v:line id="Line 46" o:spid="_x0000_s1041" style="position:absolute;flip:y;visibility:visible;mso-wrap-style:square" from="7740,14696" to="8265,15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"/>
                  <v:line id="Line 47" o:spid="_x0000_s1042" style="position:absolute;flip:y;visibility:visible;mso-wrap-style:square" from="7866,14695" to="839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"/>
                  <v:line id="Line 48" o:spid="_x0000_s1043" style="position:absolute;flip:y;visibility:visible;mso-wrap-style:square" from="8001,14695" to="8526,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"/>
                  <v:line id="Line 49" o:spid="_x0000_s1044" style="position:absolute;flip:y;visibility:visible;mso-wrap-style:square" from="8082,14725" to="8607,15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"/>
                  <v:line id="Line 50" o:spid="_x0000_s1045" style="position:absolute;flip:y;visibility:visible;mso-wrap-style:square" from="6714,14501" to="6990,14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"/>
                  <v:line id="Line 51" o:spid="_x0000_s1046" style="position:absolute;flip:x;visibility:visible;mso-wrap-style:square" from="8580,14710" to="8595,15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"/>
                  <v:line id="Line 52" o:spid="_x0000_s1047" style="position:absolute;flip:y;visibility:visible;mso-wrap-style:square" from="8289,14831" to="8565,1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"/>
                  <v:line id="Line 53" o:spid="_x0000_s1048" style="position:absolute;flip:y;visibility:visible;mso-wrap-style:square" from="8379,14854" to="8655,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"/>
                  <v:line id="Line 54" o:spid="_x0000_s1049" style="position:absolute;flip:y;visibility:visible;mso-wrap-style:square" from="8394,14929" to="8670,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"/>
                  <v:rect id="Rectangle 55" o:spid="_x0000_s1050" style="position:absolute;left:8616;top:14605;width:17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" stroked="f"/>
                </v:group>
                <v:rect id="Rectangle 56" o:spid="_x0000_s1051" style="position:absolute;left:8028;top:8928;width:1710;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" stroked="f"/>
              </v:group>
            </w:pict>
          </mc:Fallback>
        </mc:AlternateContent>
      </w:r>
    </w:p>
    <w:p w14:paraId="3D999C31" w14:textId="49540CAD" w:rsidR="00B3708F" w:rsidRPr="000E4E4D" w:rsidRDefault="00B3708F" w:rsidP="00B3708F">
      <w:pPr>
        <w:autoSpaceDE w:val="0"/>
        <w:autoSpaceDN w:val="0"/>
        <w:adjustRightInd w:val="0"/>
        <w:spacing w:after="0"/>
        <w:ind w:left="720" w:firstLine="720"/>
        <w:rPr>
          <w:rFonts w:eastAsia="Times New Roman" w:cs="Times New Roman"/>
          <w:noProof/>
          <w:szCs w:val="24"/>
          <w:lang w:val="id-ID"/>
        </w:rPr>
      </w:pPr>
    </w:p>
    <w:p w14:paraId="4909D612" w14:textId="77777777" w:rsidR="00B3708F" w:rsidRPr="000E4E4D" w:rsidRDefault="00B3708F" w:rsidP="00B3708F">
      <w:pPr>
        <w:spacing w:after="0"/>
        <w:rPr>
          <w:rFonts w:eastAsia="SimSun" w:cs="Times New Roman"/>
          <w:b/>
          <w:bCs/>
          <w:noProof/>
          <w:szCs w:val="24"/>
          <w:lang w:val="id-ID" w:eastAsia="zh-CN"/>
        </w:rPr>
      </w:pPr>
    </w:p>
    <w:p w14:paraId="19665B51" w14:textId="77777777" w:rsidR="00B3708F" w:rsidRPr="000E4E4D" w:rsidRDefault="00B3708F" w:rsidP="00B3708F">
      <w:pPr>
        <w:spacing w:after="0"/>
        <w:jc w:val="center"/>
        <w:rPr>
          <w:rFonts w:eastAsia="Times New Roman" w:cs="Times New Roman"/>
          <w:b/>
          <w:bCs/>
          <w:noProof/>
          <w:szCs w:val="24"/>
          <w:lang w:val="id-ID"/>
        </w:rPr>
      </w:pPr>
    </w:p>
    <w:p w14:paraId="06C9DFB0" w14:textId="77777777" w:rsidR="00B3708F" w:rsidRPr="000E4E4D" w:rsidRDefault="00B3708F" w:rsidP="00B3708F">
      <w:pPr>
        <w:spacing w:after="0"/>
        <w:rPr>
          <w:rFonts w:eastAsia="Times New Roman" w:cs="Times New Roman"/>
          <w:b/>
          <w:bCs/>
          <w:noProof/>
          <w:szCs w:val="24"/>
          <w:lang w:val="id-ID"/>
        </w:rPr>
      </w:pPr>
    </w:p>
    <w:p w14:paraId="09970B54" w14:textId="77777777" w:rsidR="00B3708F" w:rsidRPr="000E4E4D" w:rsidRDefault="00B3708F" w:rsidP="00B3708F">
      <w:pPr>
        <w:spacing w:after="0"/>
        <w:jc w:val="center"/>
        <w:rPr>
          <w:rFonts w:eastAsia="Times New Roman" w:cs="Times New Roman"/>
          <w:b/>
          <w:bCs/>
          <w:noProof/>
          <w:szCs w:val="24"/>
          <w:lang w:val="id-ID"/>
        </w:rPr>
      </w:pPr>
    </w:p>
    <w:p w14:paraId="029A4553" w14:textId="77777777" w:rsidR="00B3708F" w:rsidRPr="000E4E4D" w:rsidRDefault="00B3708F" w:rsidP="00B3708F">
      <w:pPr>
        <w:spacing w:after="0"/>
        <w:jc w:val="center"/>
        <w:rPr>
          <w:rFonts w:eastAsia="Times New Roman" w:cs="Times New Roman"/>
          <w:b/>
          <w:bCs/>
          <w:noProof/>
          <w:szCs w:val="24"/>
          <w:lang w:val="id-ID"/>
        </w:rPr>
      </w:pPr>
    </w:p>
    <w:p w14:paraId="73623048" w14:textId="77777777" w:rsidR="00B3708F" w:rsidRPr="000E4E4D" w:rsidRDefault="00B3708F" w:rsidP="00B3708F">
      <w:pPr>
        <w:tabs>
          <w:tab w:val="left" w:pos="5653"/>
        </w:tabs>
        <w:spacing w:after="0"/>
        <w:ind w:left="1440" w:firstLine="720"/>
        <w:rPr>
          <w:rFonts w:eastAsia="Times New Roman" w:cs="Times New Roman"/>
          <w:b/>
          <w:bCs/>
          <w:noProof/>
          <w:szCs w:val="24"/>
          <w:lang w:val="id-ID"/>
        </w:rPr>
      </w:pPr>
      <w:r w:rsidRPr="000E4E4D">
        <w:rPr>
          <w:rFonts w:eastAsia="Times New Roman" w:cs="Times New Roman"/>
          <w:b/>
          <w:bCs/>
          <w:noProof/>
          <w:szCs w:val="24"/>
          <w:lang w:val="id-ID"/>
        </w:rPr>
        <w:t xml:space="preserve">       Ho diterima</w:t>
      </w:r>
      <w:r w:rsidRPr="000E4E4D">
        <w:rPr>
          <w:rFonts w:eastAsia="Times New Roman" w:cs="Times New Roman"/>
          <w:b/>
          <w:bCs/>
          <w:noProof/>
          <w:szCs w:val="24"/>
          <w:lang w:val="id-ID"/>
        </w:rPr>
        <w:tab/>
      </w:r>
    </w:p>
    <w:p w14:paraId="18E31DAB" w14:textId="77777777" w:rsidR="00B3708F" w:rsidRPr="000E4E4D" w:rsidRDefault="00B3708F" w:rsidP="00B3708F">
      <w:pPr>
        <w:spacing w:after="0"/>
        <w:jc w:val="center"/>
        <w:rPr>
          <w:rFonts w:eastAsia="Times New Roman" w:cs="Times New Roman"/>
          <w:b/>
          <w:bCs/>
          <w:noProof/>
          <w:szCs w:val="24"/>
          <w:lang w:val="id-ID"/>
        </w:rPr>
      </w:pPr>
      <w:r w:rsidRPr="000E4E4D">
        <w:rPr>
          <w:rFonts w:eastAsia="Times New Roman" w:cs="Times New Roman"/>
          <w:b/>
          <w:bCs/>
          <w:noProof/>
          <w:szCs w:val="24"/>
          <w:lang w:val="id-ID"/>
        </w:rPr>
        <w:tab/>
      </w:r>
      <w:r w:rsidRPr="000E4E4D">
        <w:rPr>
          <w:rFonts w:eastAsia="Times New Roman" w:cs="Times New Roman"/>
          <w:b/>
          <w:bCs/>
          <w:noProof/>
          <w:szCs w:val="24"/>
          <w:lang w:val="id-ID"/>
        </w:rPr>
        <w:tab/>
      </w:r>
      <w:r w:rsidRPr="000E4E4D">
        <w:rPr>
          <w:rFonts w:eastAsia="Times New Roman" w:cs="Times New Roman"/>
          <w:b/>
          <w:bCs/>
          <w:noProof/>
          <w:szCs w:val="24"/>
          <w:lang w:val="id-ID"/>
        </w:rPr>
        <w:tab/>
      </w:r>
      <w:r w:rsidRPr="000E4E4D">
        <w:rPr>
          <w:rFonts w:eastAsia="Times New Roman" w:cs="Times New Roman"/>
          <w:b/>
          <w:bCs/>
          <w:noProof/>
          <w:szCs w:val="24"/>
          <w:lang w:val="id-ID"/>
        </w:rPr>
        <w:tab/>
      </w:r>
      <w:r w:rsidRPr="000E4E4D">
        <w:rPr>
          <w:rFonts w:eastAsia="Times New Roman" w:cs="Times New Roman"/>
          <w:b/>
          <w:bCs/>
          <w:noProof/>
          <w:szCs w:val="24"/>
          <w:lang w:val="id-ID"/>
        </w:rPr>
        <w:tab/>
      </w:r>
      <w:r w:rsidRPr="000E4E4D">
        <w:rPr>
          <w:rFonts w:eastAsia="Times New Roman" w:cs="Times New Roman"/>
          <w:b/>
          <w:bCs/>
          <w:noProof/>
          <w:szCs w:val="24"/>
          <w:lang w:val="id-ID"/>
        </w:rPr>
        <w:tab/>
        <w:t>Ho ditolak</w:t>
      </w:r>
    </w:p>
    <w:p w14:paraId="5BF5D5B4" w14:textId="77777777" w:rsidR="00B3708F" w:rsidRPr="000E4E4D" w:rsidRDefault="00B3708F" w:rsidP="00B3708F">
      <w:pPr>
        <w:tabs>
          <w:tab w:val="left" w:pos="450"/>
        </w:tabs>
        <w:spacing w:after="0"/>
        <w:ind w:left="480"/>
        <w:rPr>
          <w:rFonts w:eastAsia="Times New Roman" w:cs="Times New Roman"/>
          <w:noProof/>
          <w:szCs w:val="24"/>
          <w:lang w:val="id-ID"/>
        </w:rPr>
      </w:pPr>
    </w:p>
    <w:p w14:paraId="01143728" w14:textId="77777777" w:rsidR="00B3708F" w:rsidRPr="000E4E4D" w:rsidRDefault="00B3708F" w:rsidP="00B3708F">
      <w:pPr>
        <w:spacing w:after="0"/>
        <w:jc w:val="center"/>
        <w:rPr>
          <w:rFonts w:eastAsia="Times New Roman" w:cs="Times New Roman"/>
          <w:b/>
          <w:bCs/>
          <w:noProof/>
          <w:szCs w:val="24"/>
          <w:lang w:val="id-ID"/>
        </w:rPr>
      </w:pPr>
      <w:r w:rsidRPr="000E4E4D">
        <w:rPr>
          <w:rFonts w:eastAsia="Times New Roman" w:cs="Times New Roman"/>
          <w:b/>
          <w:bCs/>
          <w:noProof/>
          <w:szCs w:val="24"/>
          <w:lang w:val="id-ID"/>
        </w:rPr>
        <w:t>Gambar 3.2</w:t>
      </w:r>
    </w:p>
    <w:p w14:paraId="7F94A80F" w14:textId="77777777" w:rsidR="00B3708F" w:rsidRPr="000E4E4D" w:rsidRDefault="00B3708F" w:rsidP="00B3708F">
      <w:pPr>
        <w:spacing w:after="0"/>
        <w:ind w:left="426" w:hanging="425"/>
        <w:jc w:val="center"/>
        <w:rPr>
          <w:rFonts w:eastAsia="Times New Roman" w:cs="Times New Roman"/>
          <w:b/>
          <w:noProof/>
          <w:szCs w:val="24"/>
          <w:lang w:val="id-ID"/>
        </w:rPr>
      </w:pPr>
      <w:r w:rsidRPr="000E4E4D">
        <w:rPr>
          <w:rFonts w:eastAsia="Times New Roman" w:cs="Times New Roman"/>
          <w:b/>
          <w:bCs/>
          <w:noProof/>
          <w:szCs w:val="24"/>
          <w:lang w:val="id-ID"/>
        </w:rPr>
        <w:t>Kurva Uji F</w:t>
      </w:r>
    </w:p>
    <w:p w14:paraId="4A679577" w14:textId="77777777" w:rsidR="00292F2A" w:rsidRPr="000E4E4D" w:rsidRDefault="00292F2A" w:rsidP="00292F2A">
      <w:pPr>
        <w:autoSpaceDE w:val="0"/>
        <w:autoSpaceDN w:val="0"/>
        <w:adjustRightInd w:val="0"/>
        <w:spacing w:after="0" w:line="360" w:lineRule="auto"/>
        <w:contextualSpacing/>
        <w:jc w:val="both"/>
        <w:rPr>
          <w:rFonts w:eastAsia="Times New Roman" w:cs="Times New Roman"/>
          <w:noProof/>
          <w:szCs w:val="24"/>
          <w:lang w:val="id-ID"/>
        </w:rPr>
      </w:pPr>
    </w:p>
    <w:p w14:paraId="3AA7B1FA" w14:textId="77777777" w:rsidR="00324793" w:rsidRPr="000E4E4D" w:rsidRDefault="00324793" w:rsidP="00283F27">
      <w:pPr>
        <w:tabs>
          <w:tab w:val="left" w:pos="284"/>
          <w:tab w:val="left" w:pos="1134"/>
        </w:tabs>
        <w:spacing w:line="360" w:lineRule="auto"/>
        <w:ind w:left="1418"/>
        <w:jc w:val="both"/>
        <w:rPr>
          <w:rFonts w:cs="Times New Roman"/>
          <w:noProof/>
          <w:szCs w:val="24"/>
          <w:lang w:val="id-ID"/>
        </w:rPr>
      </w:pPr>
    </w:p>
    <w:p w14:paraId="2A57C05C" w14:textId="77777777" w:rsidR="00D26F05" w:rsidRPr="000E4E4D" w:rsidRDefault="00D26F05" w:rsidP="00324793">
      <w:pPr>
        <w:adjustRightInd w:val="0"/>
        <w:spacing w:line="360" w:lineRule="auto"/>
        <w:ind w:left="1276"/>
        <w:contextualSpacing/>
        <w:rPr>
          <w:rFonts w:cs="Times New Roman"/>
          <w:noProof/>
          <w:szCs w:val="24"/>
          <w:lang w:val="id-ID"/>
        </w:rPr>
      </w:pPr>
    </w:p>
    <w:p w14:paraId="2B0FA764" w14:textId="77777777" w:rsidR="00D26F05" w:rsidRPr="000E4E4D" w:rsidRDefault="00D26F05" w:rsidP="00D26F05">
      <w:pPr>
        <w:adjustRightInd w:val="0"/>
        <w:spacing w:line="360" w:lineRule="auto"/>
        <w:ind w:left="426"/>
        <w:contextualSpacing/>
        <w:rPr>
          <w:rFonts w:cs="Times New Roman"/>
          <w:noProof/>
          <w:szCs w:val="24"/>
          <w:lang w:val="id-ID"/>
        </w:rPr>
      </w:pPr>
    </w:p>
    <w:p w14:paraId="008E553B" w14:textId="77777777" w:rsidR="00EF20A9" w:rsidRPr="000E4E4D" w:rsidRDefault="00EF20A9" w:rsidP="00D26F05">
      <w:pPr>
        <w:adjustRightInd w:val="0"/>
        <w:spacing w:line="360" w:lineRule="auto"/>
        <w:ind w:left="426"/>
        <w:contextualSpacing/>
        <w:rPr>
          <w:rFonts w:cs="Times New Roman"/>
          <w:noProof/>
          <w:szCs w:val="24"/>
          <w:lang w:val="id-ID"/>
        </w:rPr>
      </w:pPr>
    </w:p>
    <w:p w14:paraId="37A436F5" w14:textId="77777777" w:rsidR="00D92C4D" w:rsidRPr="000E4E4D" w:rsidRDefault="00D92C4D" w:rsidP="002E5612">
      <w:pPr>
        <w:adjustRightInd w:val="0"/>
        <w:spacing w:line="360" w:lineRule="auto"/>
        <w:contextualSpacing/>
        <w:rPr>
          <w:rFonts w:cs="Times New Roman"/>
          <w:noProof/>
          <w:szCs w:val="24"/>
          <w:lang w:val="id-ID"/>
        </w:rPr>
      </w:pPr>
    </w:p>
    <w:p w14:paraId="0861B095" w14:textId="77777777" w:rsidR="002E5612" w:rsidRPr="000E4E4D" w:rsidRDefault="002E5612" w:rsidP="002E5612">
      <w:pPr>
        <w:adjustRightInd w:val="0"/>
        <w:spacing w:line="360" w:lineRule="auto"/>
        <w:contextualSpacing/>
        <w:rPr>
          <w:rFonts w:cs="Times New Roman"/>
          <w:noProof/>
          <w:szCs w:val="24"/>
          <w:lang w:val="id-ID"/>
        </w:rPr>
      </w:pPr>
    </w:p>
    <w:p w14:paraId="0DCDE0F9" w14:textId="77777777" w:rsidR="00D92C4D" w:rsidRPr="000E4E4D" w:rsidRDefault="00D92C4D" w:rsidP="00D26F05">
      <w:pPr>
        <w:adjustRightInd w:val="0"/>
        <w:spacing w:line="360" w:lineRule="auto"/>
        <w:ind w:left="426"/>
        <w:contextualSpacing/>
        <w:rPr>
          <w:rFonts w:cs="Times New Roman"/>
          <w:noProof/>
          <w:szCs w:val="24"/>
          <w:lang w:val="id-ID"/>
        </w:rPr>
      </w:pPr>
    </w:p>
    <w:p w14:paraId="35EB5FFB" w14:textId="77777777" w:rsidR="00CE3D98" w:rsidRPr="000E4E4D" w:rsidRDefault="00CE3D98" w:rsidP="00D26F05">
      <w:pPr>
        <w:adjustRightInd w:val="0"/>
        <w:spacing w:line="360" w:lineRule="auto"/>
        <w:ind w:left="426"/>
        <w:contextualSpacing/>
        <w:rPr>
          <w:rFonts w:cs="Times New Roman"/>
          <w:noProof/>
          <w:szCs w:val="24"/>
          <w:lang w:val="id-ID"/>
        </w:rPr>
      </w:pPr>
    </w:p>
    <w:p w14:paraId="739385A7" w14:textId="77777777" w:rsidR="00CE3D98" w:rsidRPr="000E4E4D" w:rsidRDefault="00CE3D98" w:rsidP="00D26F05">
      <w:pPr>
        <w:adjustRightInd w:val="0"/>
        <w:spacing w:line="360" w:lineRule="auto"/>
        <w:ind w:left="426"/>
        <w:contextualSpacing/>
        <w:rPr>
          <w:rFonts w:cs="Times New Roman"/>
          <w:noProof/>
          <w:szCs w:val="24"/>
          <w:lang w:val="id-ID"/>
        </w:rPr>
      </w:pPr>
    </w:p>
    <w:p w14:paraId="6BB3AF09" w14:textId="77777777" w:rsidR="00936C31" w:rsidRPr="000E4E4D" w:rsidRDefault="00936C31" w:rsidP="007945A6">
      <w:pPr>
        <w:adjustRightInd w:val="0"/>
        <w:spacing w:line="360" w:lineRule="auto"/>
        <w:ind w:left="426"/>
        <w:contextualSpacing/>
        <w:jc w:val="center"/>
        <w:rPr>
          <w:rFonts w:cs="Times New Roman"/>
          <w:b/>
          <w:bCs/>
          <w:noProof/>
          <w:szCs w:val="24"/>
          <w:lang w:val="id-ID"/>
        </w:rPr>
        <w:sectPr w:rsidR="00936C31" w:rsidRPr="000E4E4D" w:rsidSect="00C21D22">
          <w:headerReference w:type="default" r:id="rId59"/>
          <w:footerReference w:type="default" r:id="rId60"/>
          <w:pgSz w:w="11906" w:h="16838" w:code="9"/>
          <w:pgMar w:top="2268" w:right="1700" w:bottom="1701" w:left="1985" w:header="709" w:footer="709" w:gutter="0"/>
          <w:pgNumType w:start="36"/>
          <w:cols w:space="708"/>
          <w:titlePg/>
          <w:docGrid w:linePitch="360"/>
        </w:sectPr>
      </w:pPr>
    </w:p>
    <w:p w14:paraId="7451673A" w14:textId="387E919E" w:rsidR="00D92C4D" w:rsidRPr="000E4E4D" w:rsidRDefault="00D92C4D" w:rsidP="007945A6">
      <w:pPr>
        <w:adjustRightInd w:val="0"/>
        <w:spacing w:line="360" w:lineRule="auto"/>
        <w:ind w:left="426"/>
        <w:contextualSpacing/>
        <w:jc w:val="center"/>
        <w:rPr>
          <w:rFonts w:cs="Times New Roman"/>
          <w:b/>
          <w:bCs/>
          <w:noProof/>
          <w:szCs w:val="24"/>
          <w:lang w:val="id-ID"/>
        </w:rPr>
      </w:pPr>
      <w:r w:rsidRPr="000E4E4D">
        <w:rPr>
          <w:rFonts w:cs="Times New Roman"/>
          <w:b/>
          <w:bCs/>
          <w:noProof/>
          <w:szCs w:val="24"/>
          <w:lang w:val="id-ID"/>
        </w:rPr>
        <w:lastRenderedPageBreak/>
        <w:t>BAB IV</w:t>
      </w:r>
    </w:p>
    <w:p w14:paraId="1F8B471A" w14:textId="6B70ACFA" w:rsidR="00D92C4D" w:rsidRPr="000E4E4D" w:rsidRDefault="00D92C4D" w:rsidP="007945A6">
      <w:pPr>
        <w:adjustRightInd w:val="0"/>
        <w:spacing w:line="360" w:lineRule="auto"/>
        <w:ind w:left="426"/>
        <w:contextualSpacing/>
        <w:jc w:val="center"/>
        <w:rPr>
          <w:rFonts w:cs="Times New Roman"/>
          <w:b/>
          <w:bCs/>
          <w:noProof/>
          <w:szCs w:val="24"/>
          <w:lang w:val="id-ID"/>
        </w:rPr>
      </w:pPr>
      <w:r w:rsidRPr="000E4E4D">
        <w:rPr>
          <w:rFonts w:cs="Times New Roman"/>
          <w:b/>
          <w:bCs/>
          <w:noProof/>
          <w:szCs w:val="24"/>
          <w:lang w:val="id-ID"/>
        </w:rPr>
        <w:t>HASIL PENELITIAN DAN PEMBAHASAN</w:t>
      </w:r>
    </w:p>
    <w:p w14:paraId="3D3DF6C9" w14:textId="77777777" w:rsidR="007945A6" w:rsidRPr="000E4E4D" w:rsidRDefault="007945A6" w:rsidP="007945A6">
      <w:pPr>
        <w:adjustRightInd w:val="0"/>
        <w:spacing w:line="360" w:lineRule="auto"/>
        <w:ind w:left="426"/>
        <w:contextualSpacing/>
        <w:jc w:val="center"/>
        <w:rPr>
          <w:rFonts w:cs="Times New Roman"/>
          <w:b/>
          <w:bCs/>
          <w:noProof/>
          <w:szCs w:val="24"/>
          <w:lang w:val="id-ID"/>
        </w:rPr>
      </w:pPr>
    </w:p>
    <w:p w14:paraId="04F0E773" w14:textId="6ACE667A" w:rsidR="007945A6" w:rsidRPr="000E4E4D" w:rsidRDefault="007945A6" w:rsidP="000B1934">
      <w:pPr>
        <w:pStyle w:val="ListParagraph"/>
        <w:numPr>
          <w:ilvl w:val="1"/>
          <w:numId w:val="26"/>
        </w:numPr>
        <w:adjustRightInd w:val="0"/>
        <w:spacing w:line="360" w:lineRule="auto"/>
        <w:contextualSpacing/>
        <w:rPr>
          <w:b/>
          <w:bCs/>
          <w:noProof/>
          <w:sz w:val="24"/>
          <w:szCs w:val="24"/>
          <w:lang w:val="id-ID"/>
        </w:rPr>
      </w:pPr>
      <w:r w:rsidRPr="000E4E4D">
        <w:rPr>
          <w:b/>
          <w:bCs/>
          <w:noProof/>
          <w:sz w:val="24"/>
          <w:szCs w:val="24"/>
          <w:lang w:val="id-ID"/>
        </w:rPr>
        <w:t xml:space="preserve">Deskripsi Data </w:t>
      </w:r>
    </w:p>
    <w:p w14:paraId="703133F1" w14:textId="096BC3B3" w:rsidR="007945A6" w:rsidRPr="000E4E4D" w:rsidRDefault="007945A6" w:rsidP="007945A6">
      <w:pPr>
        <w:adjustRightInd w:val="0"/>
        <w:spacing w:line="360" w:lineRule="auto"/>
        <w:ind w:left="426"/>
        <w:contextualSpacing/>
        <w:rPr>
          <w:rFonts w:cs="Times New Roman"/>
          <w:b/>
          <w:bCs/>
          <w:noProof/>
          <w:szCs w:val="24"/>
          <w:lang w:val="id-ID"/>
        </w:rPr>
      </w:pPr>
      <w:r w:rsidRPr="000E4E4D">
        <w:rPr>
          <w:rFonts w:cs="Times New Roman"/>
          <w:b/>
          <w:bCs/>
          <w:noProof/>
          <w:szCs w:val="24"/>
          <w:lang w:val="id-ID"/>
        </w:rPr>
        <w:t xml:space="preserve">4.1.1 Karakteristik Responden </w:t>
      </w:r>
    </w:p>
    <w:p w14:paraId="21F1F377" w14:textId="7AAD73BB" w:rsidR="004E3161" w:rsidRPr="000E4E4D" w:rsidRDefault="007945A6" w:rsidP="008137F9">
      <w:pPr>
        <w:adjustRightInd w:val="0"/>
        <w:spacing w:line="360" w:lineRule="auto"/>
        <w:ind w:left="992" w:firstLine="448"/>
        <w:contextualSpacing/>
        <w:jc w:val="both"/>
        <w:rPr>
          <w:rFonts w:cs="Times New Roman"/>
          <w:noProof/>
          <w:szCs w:val="24"/>
          <w:lang w:val="id-ID"/>
        </w:rPr>
      </w:pPr>
      <w:r w:rsidRPr="000E4E4D">
        <w:rPr>
          <w:rFonts w:cs="Times New Roman"/>
          <w:noProof/>
          <w:szCs w:val="24"/>
          <w:lang w:val="id-ID"/>
        </w:rPr>
        <w:t xml:space="preserve">Responden adalah </w:t>
      </w:r>
      <w:r w:rsidR="008137F9">
        <w:rPr>
          <w:rFonts w:cs="Times New Roman"/>
          <w:noProof/>
          <w:szCs w:val="24"/>
          <w:lang w:val="en-US"/>
        </w:rPr>
        <w:t>pegawai</w:t>
      </w:r>
      <w:r w:rsidRPr="000E4E4D">
        <w:rPr>
          <w:rFonts w:cs="Times New Roman"/>
          <w:noProof/>
          <w:szCs w:val="24"/>
          <w:lang w:val="id-ID"/>
        </w:rPr>
        <w:t xml:space="preserve"> yang bekerja di </w:t>
      </w:r>
      <w:r w:rsidR="008137F9" w:rsidRPr="008137F9">
        <w:rPr>
          <w:rFonts w:cs="Times New Roman"/>
          <w:noProof/>
          <w:szCs w:val="24"/>
        </w:rPr>
        <w:t>Balai Penerapan Standar Instrumen Pertanian</w:t>
      </w:r>
      <w:r w:rsidR="008137F9" w:rsidRPr="008137F9">
        <w:rPr>
          <w:rFonts w:cs="Times New Roman"/>
          <w:b/>
          <w:bCs/>
          <w:noProof/>
          <w:szCs w:val="24"/>
        </w:rPr>
        <w:t> </w:t>
      </w:r>
      <w:r w:rsidR="008137F9" w:rsidRPr="008137F9">
        <w:rPr>
          <w:rFonts w:cs="Times New Roman"/>
          <w:noProof/>
          <w:szCs w:val="24"/>
        </w:rPr>
        <w:t>Banten</w:t>
      </w:r>
      <w:r w:rsidR="008137F9" w:rsidRPr="000E4E4D">
        <w:rPr>
          <w:rFonts w:eastAsia="Times New Roman" w:cs="Times New Roman"/>
          <w:noProof/>
          <w:szCs w:val="24"/>
          <w:lang w:val="id-ID"/>
        </w:rPr>
        <w:t xml:space="preserve">. </w:t>
      </w:r>
      <w:r w:rsidR="0065478F" w:rsidRPr="000E4E4D">
        <w:rPr>
          <w:rFonts w:cs="Times New Roman"/>
          <w:noProof/>
          <w:szCs w:val="24"/>
          <w:lang w:val="id-ID"/>
        </w:rPr>
        <w:t xml:space="preserve">Karakteristik responden yaitu menguraikan deskripsi identitas responden menurut sampel penelitian yang telah ditetapkan. Karakteristik responden terdiri dari karakteristik berdasarkan jenis kelamin, usia, lama bekerja di </w:t>
      </w:r>
      <w:r w:rsidR="008137F9" w:rsidRPr="008137F9">
        <w:rPr>
          <w:rFonts w:cs="Times New Roman"/>
          <w:noProof/>
          <w:szCs w:val="24"/>
        </w:rPr>
        <w:t>Balai Penerapan Standar Instrumen Pertanian</w:t>
      </w:r>
      <w:r w:rsidR="008137F9" w:rsidRPr="008137F9">
        <w:rPr>
          <w:rFonts w:cs="Times New Roman"/>
          <w:b/>
          <w:bCs/>
          <w:noProof/>
          <w:szCs w:val="24"/>
        </w:rPr>
        <w:t> </w:t>
      </w:r>
      <w:r w:rsidR="008137F9" w:rsidRPr="008137F9">
        <w:rPr>
          <w:rFonts w:cs="Times New Roman"/>
          <w:noProof/>
          <w:szCs w:val="24"/>
        </w:rPr>
        <w:t>Banten</w:t>
      </w:r>
      <w:r w:rsidR="008137F9" w:rsidRPr="000E4E4D">
        <w:rPr>
          <w:rFonts w:eastAsia="Times New Roman" w:cs="Times New Roman"/>
          <w:noProof/>
          <w:szCs w:val="24"/>
          <w:lang w:val="id-ID"/>
        </w:rPr>
        <w:t xml:space="preserve"> </w:t>
      </w:r>
      <w:r w:rsidR="0065478F" w:rsidRPr="000E4E4D">
        <w:rPr>
          <w:rFonts w:cs="Times New Roman"/>
          <w:noProof/>
          <w:szCs w:val="24"/>
          <w:lang w:val="id-ID"/>
        </w:rPr>
        <w:t xml:space="preserve">dan pendidikan </w:t>
      </w:r>
      <w:r w:rsidR="004E3161" w:rsidRPr="000E4E4D">
        <w:rPr>
          <w:rFonts w:cs="Times New Roman"/>
          <w:noProof/>
          <w:szCs w:val="24"/>
          <w:lang w:val="id-ID"/>
        </w:rPr>
        <w:t xml:space="preserve">terakhir. Karakteristik responden dapat dilihat sebagai berikut: </w:t>
      </w:r>
    </w:p>
    <w:p w14:paraId="6431E5F2" w14:textId="1D84432E" w:rsidR="004E3161" w:rsidRPr="000E4E4D" w:rsidRDefault="004E3161" w:rsidP="000B1934">
      <w:pPr>
        <w:pStyle w:val="ListParagraph"/>
        <w:numPr>
          <w:ilvl w:val="3"/>
          <w:numId w:val="26"/>
        </w:numPr>
        <w:adjustRightInd w:val="0"/>
        <w:spacing w:line="360" w:lineRule="auto"/>
        <w:ind w:left="993"/>
        <w:contextualSpacing/>
        <w:rPr>
          <w:b/>
          <w:bCs/>
          <w:noProof/>
          <w:sz w:val="24"/>
          <w:szCs w:val="24"/>
          <w:lang w:val="id-ID"/>
        </w:rPr>
      </w:pPr>
      <w:r w:rsidRPr="000E4E4D">
        <w:rPr>
          <w:b/>
          <w:bCs/>
          <w:noProof/>
          <w:sz w:val="24"/>
          <w:szCs w:val="24"/>
          <w:lang w:val="id-ID"/>
        </w:rPr>
        <w:t>Karakteristik Responden Berdasarkan Jenis Kelamin</w:t>
      </w:r>
      <w:r w:rsidRPr="000E4E4D">
        <w:rPr>
          <w:b/>
          <w:bCs/>
          <w:noProof/>
          <w:sz w:val="24"/>
          <w:szCs w:val="24"/>
          <w:lang w:val="id-ID"/>
        </w:rPr>
        <w:tab/>
      </w:r>
    </w:p>
    <w:p w14:paraId="2E437C1D" w14:textId="65D914EE" w:rsidR="000A0D21" w:rsidRPr="000E4E4D" w:rsidRDefault="000A0D21" w:rsidP="000A0D21">
      <w:pPr>
        <w:pStyle w:val="ListParagraph"/>
        <w:adjustRightInd w:val="0"/>
        <w:spacing w:line="360" w:lineRule="auto"/>
        <w:ind w:left="993" w:firstLine="447"/>
        <w:contextualSpacing/>
        <w:rPr>
          <w:noProof/>
          <w:sz w:val="24"/>
          <w:szCs w:val="24"/>
          <w:lang w:val="id-ID"/>
        </w:rPr>
      </w:pPr>
      <w:r w:rsidRPr="000E4E4D">
        <w:rPr>
          <w:noProof/>
          <w:sz w:val="24"/>
          <w:szCs w:val="24"/>
          <w:lang w:val="id-ID"/>
        </w:rPr>
        <w:t xml:space="preserve">Responden berdasarkan jenis kelamin dapat dilihat pada tabel sebagai berikut : </w:t>
      </w:r>
    </w:p>
    <w:p w14:paraId="7AD37822" w14:textId="77777777" w:rsidR="000A0D21" w:rsidRPr="000E4E4D" w:rsidRDefault="000A0D21" w:rsidP="000A0D21">
      <w:pPr>
        <w:spacing w:after="0"/>
        <w:jc w:val="center"/>
        <w:rPr>
          <w:rFonts w:cs="Times New Roman"/>
          <w:b/>
          <w:noProof/>
          <w:szCs w:val="24"/>
          <w:lang w:val="id-ID"/>
        </w:rPr>
      </w:pPr>
      <w:r w:rsidRPr="000E4E4D">
        <w:rPr>
          <w:rFonts w:cs="Times New Roman"/>
          <w:b/>
          <w:noProof/>
          <w:szCs w:val="24"/>
          <w:lang w:val="id-ID"/>
        </w:rPr>
        <w:t>Tabel 4.1</w:t>
      </w:r>
    </w:p>
    <w:p w14:paraId="1DB4A9BD" w14:textId="77777777" w:rsidR="000A0D21" w:rsidRPr="000E4E4D" w:rsidRDefault="000A0D21" w:rsidP="000A0D21">
      <w:pPr>
        <w:spacing w:after="0"/>
        <w:jc w:val="center"/>
        <w:rPr>
          <w:rFonts w:cs="Times New Roman"/>
          <w:b/>
          <w:bCs/>
          <w:noProof/>
          <w:szCs w:val="24"/>
          <w:lang w:val="id-ID"/>
        </w:rPr>
      </w:pPr>
      <w:r w:rsidRPr="000E4E4D">
        <w:rPr>
          <w:rFonts w:cs="Times New Roman"/>
          <w:b/>
          <w:noProof/>
          <w:szCs w:val="24"/>
          <w:lang w:val="id-ID"/>
        </w:rPr>
        <w:t>Responden</w:t>
      </w:r>
      <w:r w:rsidRPr="000E4E4D">
        <w:rPr>
          <w:rFonts w:cs="Times New Roman"/>
          <w:b/>
          <w:bCs/>
          <w:noProof/>
          <w:szCs w:val="24"/>
          <w:lang w:val="id-ID"/>
        </w:rPr>
        <w:t xml:space="preserve"> Berdasarkan Jenis Kelamin</w:t>
      </w:r>
    </w:p>
    <w:tbl>
      <w:tblPr>
        <w:tblStyle w:val="TableGrid"/>
        <w:tblW w:w="7507" w:type="dxa"/>
        <w:tblInd w:w="988" w:type="dxa"/>
        <w:tblLook w:val="04A0" w:firstRow="1" w:lastRow="0" w:firstColumn="1" w:lastColumn="0" w:noHBand="0" w:noVBand="1"/>
      </w:tblPr>
      <w:tblGrid>
        <w:gridCol w:w="850"/>
        <w:gridCol w:w="2869"/>
        <w:gridCol w:w="1721"/>
        <w:gridCol w:w="2067"/>
      </w:tblGrid>
      <w:tr w:rsidR="000A0D21" w:rsidRPr="000E4E4D" w14:paraId="762F8E93" w14:textId="77777777" w:rsidTr="009C7603">
        <w:tc>
          <w:tcPr>
            <w:tcW w:w="850" w:type="dxa"/>
          </w:tcPr>
          <w:p w14:paraId="0C36BA1A" w14:textId="3778106A" w:rsidR="000A0D21" w:rsidRPr="000E4E4D" w:rsidRDefault="000A0D21" w:rsidP="000A0D21">
            <w:pPr>
              <w:spacing w:after="0" w:line="360" w:lineRule="auto"/>
              <w:jc w:val="center"/>
              <w:rPr>
                <w:rFonts w:cs="Times New Roman"/>
                <w:noProof/>
                <w:szCs w:val="24"/>
                <w:lang w:val="id-ID"/>
              </w:rPr>
            </w:pPr>
            <w:r w:rsidRPr="000E4E4D">
              <w:rPr>
                <w:rFonts w:cs="Times New Roman"/>
                <w:noProof/>
                <w:szCs w:val="24"/>
                <w:lang w:val="id-ID"/>
              </w:rPr>
              <w:t>No</w:t>
            </w:r>
          </w:p>
        </w:tc>
        <w:tc>
          <w:tcPr>
            <w:tcW w:w="2869" w:type="dxa"/>
          </w:tcPr>
          <w:p w14:paraId="2A8E2F7E" w14:textId="4969C7A2" w:rsidR="000A0D21" w:rsidRPr="000E4E4D" w:rsidRDefault="000A0D21" w:rsidP="000A0D21">
            <w:pPr>
              <w:spacing w:after="0" w:line="360" w:lineRule="auto"/>
              <w:jc w:val="center"/>
              <w:rPr>
                <w:rFonts w:cs="Times New Roman"/>
                <w:noProof/>
                <w:szCs w:val="24"/>
                <w:lang w:val="id-ID"/>
              </w:rPr>
            </w:pPr>
            <w:r w:rsidRPr="000E4E4D">
              <w:rPr>
                <w:rFonts w:cs="Times New Roman"/>
                <w:noProof/>
                <w:szCs w:val="24"/>
                <w:lang w:val="id-ID"/>
              </w:rPr>
              <w:t>Jenis Kelamin</w:t>
            </w:r>
          </w:p>
        </w:tc>
        <w:tc>
          <w:tcPr>
            <w:tcW w:w="1721" w:type="dxa"/>
          </w:tcPr>
          <w:p w14:paraId="2BC0C985" w14:textId="0A39B046" w:rsidR="000A0D21" w:rsidRPr="000E4E4D" w:rsidRDefault="000A0D21" w:rsidP="000A0D21">
            <w:pPr>
              <w:spacing w:after="0" w:line="360" w:lineRule="auto"/>
              <w:jc w:val="center"/>
              <w:rPr>
                <w:rFonts w:cs="Times New Roman"/>
                <w:noProof/>
                <w:szCs w:val="24"/>
                <w:lang w:val="id-ID"/>
              </w:rPr>
            </w:pPr>
            <w:r w:rsidRPr="000E4E4D">
              <w:rPr>
                <w:rFonts w:cs="Times New Roman"/>
                <w:noProof/>
                <w:szCs w:val="24"/>
                <w:lang w:val="id-ID"/>
              </w:rPr>
              <w:t xml:space="preserve">Responden </w:t>
            </w:r>
          </w:p>
        </w:tc>
        <w:tc>
          <w:tcPr>
            <w:tcW w:w="2067" w:type="dxa"/>
          </w:tcPr>
          <w:p w14:paraId="1DFFB781" w14:textId="75935846" w:rsidR="000A0D21" w:rsidRPr="000E4E4D" w:rsidRDefault="000A0D21" w:rsidP="000A0D21">
            <w:pPr>
              <w:spacing w:after="0" w:line="360" w:lineRule="auto"/>
              <w:jc w:val="center"/>
              <w:rPr>
                <w:rFonts w:cs="Times New Roman"/>
                <w:noProof/>
                <w:szCs w:val="24"/>
                <w:lang w:val="id-ID"/>
              </w:rPr>
            </w:pPr>
            <w:r w:rsidRPr="000E4E4D">
              <w:rPr>
                <w:rFonts w:cs="Times New Roman"/>
                <w:noProof/>
                <w:szCs w:val="24"/>
                <w:lang w:val="id-ID"/>
              </w:rPr>
              <w:t>Persentase (%)</w:t>
            </w:r>
          </w:p>
        </w:tc>
      </w:tr>
      <w:tr w:rsidR="000A0D21" w:rsidRPr="000E4E4D" w14:paraId="73D9BB81" w14:textId="77777777" w:rsidTr="009C7603">
        <w:tc>
          <w:tcPr>
            <w:tcW w:w="850" w:type="dxa"/>
          </w:tcPr>
          <w:p w14:paraId="197D9EE2" w14:textId="30AE641A" w:rsidR="000A0D21" w:rsidRPr="000E4E4D" w:rsidRDefault="000A0D21" w:rsidP="000A0D21">
            <w:pPr>
              <w:spacing w:after="0" w:line="360" w:lineRule="auto"/>
              <w:jc w:val="center"/>
              <w:rPr>
                <w:rFonts w:cs="Times New Roman"/>
                <w:noProof/>
                <w:szCs w:val="24"/>
                <w:lang w:val="id-ID"/>
              </w:rPr>
            </w:pPr>
            <w:r w:rsidRPr="000E4E4D">
              <w:rPr>
                <w:rFonts w:cs="Times New Roman"/>
                <w:noProof/>
                <w:szCs w:val="24"/>
                <w:lang w:val="id-ID"/>
              </w:rPr>
              <w:t>1</w:t>
            </w:r>
          </w:p>
        </w:tc>
        <w:tc>
          <w:tcPr>
            <w:tcW w:w="2869" w:type="dxa"/>
          </w:tcPr>
          <w:p w14:paraId="0344F2C9" w14:textId="04CF277C" w:rsidR="000A0D21" w:rsidRPr="000E4E4D" w:rsidRDefault="000A0D21" w:rsidP="000A0D21">
            <w:pPr>
              <w:spacing w:after="0" w:line="360" w:lineRule="auto"/>
              <w:jc w:val="center"/>
              <w:rPr>
                <w:rFonts w:cs="Times New Roman"/>
                <w:noProof/>
                <w:szCs w:val="24"/>
                <w:lang w:val="id-ID"/>
              </w:rPr>
            </w:pPr>
            <w:r w:rsidRPr="000E4E4D">
              <w:rPr>
                <w:rFonts w:cs="Times New Roman"/>
                <w:noProof/>
                <w:szCs w:val="24"/>
                <w:lang w:val="id-ID"/>
              </w:rPr>
              <w:t>Laki-laki</w:t>
            </w:r>
          </w:p>
        </w:tc>
        <w:tc>
          <w:tcPr>
            <w:tcW w:w="1721" w:type="dxa"/>
          </w:tcPr>
          <w:p w14:paraId="0722C2B8" w14:textId="7B13308E" w:rsidR="000A0D21" w:rsidRPr="000E4E4D" w:rsidRDefault="009C7603" w:rsidP="000A0D21">
            <w:pPr>
              <w:spacing w:after="0" w:line="360" w:lineRule="auto"/>
              <w:jc w:val="center"/>
              <w:rPr>
                <w:rFonts w:cs="Times New Roman"/>
                <w:noProof/>
                <w:szCs w:val="24"/>
                <w:lang w:val="id-ID"/>
              </w:rPr>
            </w:pPr>
            <w:r w:rsidRPr="000E4E4D">
              <w:rPr>
                <w:rFonts w:cs="Times New Roman"/>
                <w:noProof/>
                <w:szCs w:val="24"/>
                <w:lang w:val="id-ID"/>
              </w:rPr>
              <w:t>30</w:t>
            </w:r>
          </w:p>
        </w:tc>
        <w:tc>
          <w:tcPr>
            <w:tcW w:w="2067" w:type="dxa"/>
          </w:tcPr>
          <w:p w14:paraId="5B94BB13" w14:textId="33F38809" w:rsidR="000A0D21" w:rsidRPr="000E4E4D" w:rsidRDefault="009C7603" w:rsidP="000A0D21">
            <w:pPr>
              <w:spacing w:after="0" w:line="360" w:lineRule="auto"/>
              <w:jc w:val="center"/>
              <w:rPr>
                <w:rFonts w:cs="Times New Roman"/>
                <w:noProof/>
                <w:szCs w:val="24"/>
                <w:lang w:val="id-ID"/>
              </w:rPr>
            </w:pPr>
            <w:r w:rsidRPr="000E4E4D">
              <w:rPr>
                <w:rFonts w:cs="Times New Roman"/>
                <w:noProof/>
                <w:szCs w:val="24"/>
                <w:lang w:val="id-ID"/>
              </w:rPr>
              <w:t>75%</w:t>
            </w:r>
          </w:p>
        </w:tc>
      </w:tr>
      <w:tr w:rsidR="000A0D21" w:rsidRPr="000E4E4D" w14:paraId="25B1012B" w14:textId="77777777" w:rsidTr="009C7603">
        <w:tc>
          <w:tcPr>
            <w:tcW w:w="850" w:type="dxa"/>
          </w:tcPr>
          <w:p w14:paraId="02FB3F33" w14:textId="2D430ECA" w:rsidR="000A0D21" w:rsidRPr="000E4E4D" w:rsidRDefault="000A0D21" w:rsidP="000A0D21">
            <w:pPr>
              <w:spacing w:after="0" w:line="360" w:lineRule="auto"/>
              <w:jc w:val="center"/>
              <w:rPr>
                <w:rFonts w:cs="Times New Roman"/>
                <w:noProof/>
                <w:szCs w:val="24"/>
                <w:lang w:val="id-ID"/>
              </w:rPr>
            </w:pPr>
            <w:r w:rsidRPr="000E4E4D">
              <w:rPr>
                <w:rFonts w:cs="Times New Roman"/>
                <w:noProof/>
                <w:szCs w:val="24"/>
                <w:lang w:val="id-ID"/>
              </w:rPr>
              <w:t>2</w:t>
            </w:r>
          </w:p>
        </w:tc>
        <w:tc>
          <w:tcPr>
            <w:tcW w:w="2869" w:type="dxa"/>
          </w:tcPr>
          <w:p w14:paraId="7BB43A66" w14:textId="199F3B4D" w:rsidR="000A0D21" w:rsidRPr="000E4E4D" w:rsidRDefault="000A0D21" w:rsidP="000A0D21">
            <w:pPr>
              <w:spacing w:after="0" w:line="360" w:lineRule="auto"/>
              <w:jc w:val="center"/>
              <w:rPr>
                <w:rFonts w:cs="Times New Roman"/>
                <w:noProof/>
                <w:szCs w:val="24"/>
                <w:lang w:val="id-ID"/>
              </w:rPr>
            </w:pPr>
            <w:r w:rsidRPr="000E4E4D">
              <w:rPr>
                <w:rFonts w:cs="Times New Roman"/>
                <w:noProof/>
                <w:szCs w:val="24"/>
                <w:lang w:val="id-ID"/>
              </w:rPr>
              <w:t>Perempuan</w:t>
            </w:r>
          </w:p>
        </w:tc>
        <w:tc>
          <w:tcPr>
            <w:tcW w:w="1721" w:type="dxa"/>
          </w:tcPr>
          <w:p w14:paraId="4C316812" w14:textId="7987E5B6" w:rsidR="000A0D21" w:rsidRPr="000E4E4D" w:rsidRDefault="009C7603" w:rsidP="000A0D21">
            <w:pPr>
              <w:spacing w:after="0" w:line="360" w:lineRule="auto"/>
              <w:jc w:val="center"/>
              <w:rPr>
                <w:rFonts w:cs="Times New Roman"/>
                <w:noProof/>
                <w:szCs w:val="24"/>
                <w:lang w:val="id-ID"/>
              </w:rPr>
            </w:pPr>
            <w:r w:rsidRPr="000E4E4D">
              <w:rPr>
                <w:rFonts w:cs="Times New Roman"/>
                <w:noProof/>
                <w:szCs w:val="24"/>
                <w:lang w:val="id-ID"/>
              </w:rPr>
              <w:t>10</w:t>
            </w:r>
          </w:p>
        </w:tc>
        <w:tc>
          <w:tcPr>
            <w:tcW w:w="2067" w:type="dxa"/>
          </w:tcPr>
          <w:p w14:paraId="1E72659D" w14:textId="24115DDD" w:rsidR="000A0D21" w:rsidRPr="000E4E4D" w:rsidRDefault="009C7603" w:rsidP="000A0D21">
            <w:pPr>
              <w:spacing w:after="0" w:line="360" w:lineRule="auto"/>
              <w:jc w:val="center"/>
              <w:rPr>
                <w:rFonts w:cs="Times New Roman"/>
                <w:noProof/>
                <w:szCs w:val="24"/>
                <w:lang w:val="id-ID"/>
              </w:rPr>
            </w:pPr>
            <w:r w:rsidRPr="000E4E4D">
              <w:rPr>
                <w:rFonts w:cs="Times New Roman"/>
                <w:noProof/>
                <w:szCs w:val="24"/>
                <w:lang w:val="id-ID"/>
              </w:rPr>
              <w:t>25%</w:t>
            </w:r>
          </w:p>
        </w:tc>
      </w:tr>
      <w:tr w:rsidR="000A0D21" w:rsidRPr="000E4E4D" w14:paraId="4095B93E" w14:textId="77777777" w:rsidTr="009C7603">
        <w:tc>
          <w:tcPr>
            <w:tcW w:w="850" w:type="dxa"/>
          </w:tcPr>
          <w:p w14:paraId="12868CE4" w14:textId="77777777" w:rsidR="000A0D21" w:rsidRPr="000E4E4D" w:rsidRDefault="000A0D21" w:rsidP="000A0D21">
            <w:pPr>
              <w:spacing w:after="0" w:line="360" w:lineRule="auto"/>
              <w:jc w:val="center"/>
              <w:rPr>
                <w:rFonts w:cs="Times New Roman"/>
                <w:noProof/>
                <w:szCs w:val="24"/>
                <w:lang w:val="id-ID"/>
              </w:rPr>
            </w:pPr>
          </w:p>
        </w:tc>
        <w:tc>
          <w:tcPr>
            <w:tcW w:w="2869" w:type="dxa"/>
          </w:tcPr>
          <w:p w14:paraId="4ED7B821" w14:textId="2016EC21" w:rsidR="000A0D21" w:rsidRPr="000E4E4D" w:rsidRDefault="000A0D21" w:rsidP="000A0D21">
            <w:pPr>
              <w:spacing w:after="0" w:line="360" w:lineRule="auto"/>
              <w:jc w:val="center"/>
              <w:rPr>
                <w:rFonts w:cs="Times New Roman"/>
                <w:noProof/>
                <w:szCs w:val="24"/>
                <w:lang w:val="id-ID"/>
              </w:rPr>
            </w:pPr>
            <w:r w:rsidRPr="000E4E4D">
              <w:rPr>
                <w:rFonts w:cs="Times New Roman"/>
                <w:noProof/>
                <w:szCs w:val="24"/>
                <w:lang w:val="id-ID"/>
              </w:rPr>
              <w:t>Jumlah</w:t>
            </w:r>
          </w:p>
        </w:tc>
        <w:tc>
          <w:tcPr>
            <w:tcW w:w="1721" w:type="dxa"/>
          </w:tcPr>
          <w:p w14:paraId="44BFB7C2" w14:textId="3E0BFBD1" w:rsidR="000A0D21" w:rsidRPr="000E4E4D" w:rsidRDefault="009C7603" w:rsidP="000A0D21">
            <w:pPr>
              <w:spacing w:after="0" w:line="360" w:lineRule="auto"/>
              <w:jc w:val="center"/>
              <w:rPr>
                <w:rFonts w:cs="Times New Roman"/>
                <w:noProof/>
                <w:szCs w:val="24"/>
                <w:lang w:val="id-ID"/>
              </w:rPr>
            </w:pPr>
            <w:r w:rsidRPr="000E4E4D">
              <w:rPr>
                <w:rFonts w:cs="Times New Roman"/>
                <w:noProof/>
                <w:szCs w:val="24"/>
                <w:lang w:val="id-ID"/>
              </w:rPr>
              <w:t>40</w:t>
            </w:r>
          </w:p>
        </w:tc>
        <w:tc>
          <w:tcPr>
            <w:tcW w:w="2067" w:type="dxa"/>
          </w:tcPr>
          <w:p w14:paraId="09F96B4A" w14:textId="2C552527" w:rsidR="000A0D21" w:rsidRPr="000E4E4D" w:rsidRDefault="009C7603" w:rsidP="000A0D21">
            <w:pPr>
              <w:spacing w:after="0" w:line="360" w:lineRule="auto"/>
              <w:jc w:val="center"/>
              <w:rPr>
                <w:rFonts w:cs="Times New Roman"/>
                <w:noProof/>
                <w:szCs w:val="24"/>
                <w:lang w:val="id-ID"/>
              </w:rPr>
            </w:pPr>
            <w:r w:rsidRPr="000E4E4D">
              <w:rPr>
                <w:rFonts w:cs="Times New Roman"/>
                <w:noProof/>
                <w:szCs w:val="24"/>
                <w:lang w:val="id-ID"/>
              </w:rPr>
              <w:t>100%</w:t>
            </w:r>
          </w:p>
        </w:tc>
      </w:tr>
    </w:tbl>
    <w:p w14:paraId="765D1414" w14:textId="77777777" w:rsidR="00C06428" w:rsidRPr="000E4E4D" w:rsidRDefault="00C06428" w:rsidP="009C7603">
      <w:pPr>
        <w:tabs>
          <w:tab w:val="left" w:pos="450"/>
        </w:tabs>
        <w:spacing w:after="0" w:line="360" w:lineRule="auto"/>
        <w:ind w:left="450" w:hanging="360"/>
        <w:rPr>
          <w:rFonts w:cs="Times New Roman"/>
          <w:i/>
          <w:iCs/>
          <w:noProof/>
          <w:lang w:val="id-ID"/>
        </w:rPr>
      </w:pPr>
    </w:p>
    <w:p w14:paraId="51EB90CC" w14:textId="6F074DDB" w:rsidR="009C7603" w:rsidRPr="000E4E4D" w:rsidRDefault="009C7603" w:rsidP="008137F9">
      <w:pPr>
        <w:spacing w:after="0" w:line="360" w:lineRule="auto"/>
        <w:ind w:left="992" w:firstLine="447"/>
        <w:jc w:val="both"/>
        <w:rPr>
          <w:rFonts w:cs="Times New Roman"/>
          <w:noProof/>
          <w:szCs w:val="24"/>
          <w:lang w:val="id-ID"/>
        </w:rPr>
      </w:pPr>
      <w:r w:rsidRPr="000E4E4D">
        <w:rPr>
          <w:rFonts w:cs="Times New Roman"/>
          <w:noProof/>
          <w:szCs w:val="24"/>
          <w:lang w:val="id-ID"/>
        </w:rPr>
        <w:t xml:space="preserve">Berdasarkan hasil kuesioner yang disebarkan </w:t>
      </w:r>
      <w:r w:rsidR="00C06428" w:rsidRPr="000E4E4D">
        <w:rPr>
          <w:rFonts w:cs="Times New Roman"/>
          <w:noProof/>
          <w:szCs w:val="24"/>
          <w:lang w:val="id-ID"/>
        </w:rPr>
        <w:t>kepada 4</w:t>
      </w:r>
      <w:r w:rsidR="008137F9">
        <w:rPr>
          <w:rFonts w:cs="Times New Roman"/>
          <w:noProof/>
          <w:szCs w:val="24"/>
          <w:lang w:val="id-ID"/>
        </w:rPr>
        <w:t>0 responden</w:t>
      </w:r>
      <w:r w:rsidR="008137F9">
        <w:rPr>
          <w:rFonts w:cs="Times New Roman"/>
          <w:noProof/>
          <w:szCs w:val="24"/>
          <w:lang w:val="en-US"/>
        </w:rPr>
        <w:t xml:space="preserve"> </w:t>
      </w:r>
      <w:r w:rsidR="00C06428" w:rsidRPr="000E4E4D">
        <w:rPr>
          <w:rFonts w:cs="Times New Roman"/>
          <w:noProof/>
          <w:szCs w:val="24"/>
          <w:lang w:val="id-ID"/>
        </w:rPr>
        <w:t xml:space="preserve">dapat dilihat </w:t>
      </w:r>
      <w:r w:rsidR="00161F47" w:rsidRPr="000E4E4D">
        <w:rPr>
          <w:rFonts w:cs="Times New Roman"/>
          <w:noProof/>
          <w:szCs w:val="24"/>
          <w:lang w:val="id-ID"/>
        </w:rPr>
        <w:t>bahwa responden yang berjeni</w:t>
      </w:r>
      <w:r w:rsidR="008137F9">
        <w:rPr>
          <w:rFonts w:cs="Times New Roman"/>
          <w:noProof/>
          <w:szCs w:val="24"/>
          <w:lang w:val="id-ID"/>
        </w:rPr>
        <w:t>s kelamin laki-laki sebanyak 30</w:t>
      </w:r>
      <w:r w:rsidR="008137F9">
        <w:rPr>
          <w:rFonts w:cs="Times New Roman"/>
          <w:noProof/>
          <w:szCs w:val="24"/>
          <w:lang w:val="en-US"/>
        </w:rPr>
        <w:t xml:space="preserve"> </w:t>
      </w:r>
      <w:r w:rsidR="00161F47" w:rsidRPr="000E4E4D">
        <w:rPr>
          <w:rFonts w:cs="Times New Roman"/>
          <w:noProof/>
          <w:szCs w:val="24"/>
          <w:lang w:val="id-ID"/>
        </w:rPr>
        <w:t>responden dengan tingkat presentase 75% dan responden berjenis kelamin perempuan sebanyak 10 responden dengan tingkat presentase 25%.</w:t>
      </w:r>
    </w:p>
    <w:p w14:paraId="681C55D2" w14:textId="77777777" w:rsidR="00E13A41" w:rsidRPr="000E4E4D" w:rsidRDefault="00E13A41" w:rsidP="00161F47">
      <w:pPr>
        <w:spacing w:after="0" w:line="360" w:lineRule="auto"/>
        <w:ind w:left="992" w:hanging="22"/>
        <w:jc w:val="both"/>
        <w:rPr>
          <w:rFonts w:cs="Times New Roman"/>
          <w:noProof/>
          <w:szCs w:val="24"/>
          <w:lang w:val="id-ID"/>
        </w:rPr>
      </w:pPr>
    </w:p>
    <w:p w14:paraId="13E177A8" w14:textId="607B95A9" w:rsidR="00161F47" w:rsidRPr="000E4E4D" w:rsidRDefault="00161F47" w:rsidP="000B1934">
      <w:pPr>
        <w:pStyle w:val="ListParagraph"/>
        <w:numPr>
          <w:ilvl w:val="3"/>
          <w:numId w:val="26"/>
        </w:numPr>
        <w:spacing w:line="360" w:lineRule="auto"/>
        <w:ind w:left="993"/>
        <w:rPr>
          <w:b/>
          <w:bCs/>
          <w:noProof/>
          <w:sz w:val="24"/>
          <w:szCs w:val="24"/>
          <w:lang w:val="id-ID"/>
        </w:rPr>
      </w:pPr>
      <w:r w:rsidRPr="000E4E4D">
        <w:rPr>
          <w:b/>
          <w:bCs/>
          <w:noProof/>
          <w:sz w:val="24"/>
          <w:szCs w:val="24"/>
          <w:lang w:val="id-ID"/>
        </w:rPr>
        <w:t xml:space="preserve">Karakteristik Responden Berdasarkan Usia </w:t>
      </w:r>
    </w:p>
    <w:p w14:paraId="5F0E8F31" w14:textId="3C1DAA7F" w:rsidR="00161F47" w:rsidRPr="000E4E4D" w:rsidRDefault="00161F47" w:rsidP="007379FC">
      <w:pPr>
        <w:pStyle w:val="ListParagraph"/>
        <w:spacing w:line="360" w:lineRule="auto"/>
        <w:ind w:left="993" w:firstLine="447"/>
        <w:rPr>
          <w:noProof/>
          <w:sz w:val="24"/>
          <w:szCs w:val="24"/>
          <w:lang w:val="id-ID"/>
        </w:rPr>
      </w:pPr>
      <w:r w:rsidRPr="000E4E4D">
        <w:rPr>
          <w:noProof/>
          <w:sz w:val="24"/>
          <w:szCs w:val="24"/>
          <w:lang w:val="id-ID"/>
        </w:rPr>
        <w:t xml:space="preserve">Responden berdasarkan usia dapat dilihat pada tabel sebegai berikut: </w:t>
      </w:r>
    </w:p>
    <w:p w14:paraId="2D3A6199" w14:textId="77777777" w:rsidR="002E5612" w:rsidRPr="000E4E4D" w:rsidRDefault="002E5612" w:rsidP="008D0965">
      <w:pPr>
        <w:tabs>
          <w:tab w:val="left" w:pos="450"/>
        </w:tabs>
        <w:spacing w:after="0"/>
        <w:ind w:left="450" w:hanging="360"/>
        <w:jc w:val="center"/>
        <w:rPr>
          <w:rFonts w:cs="Times New Roman"/>
          <w:b/>
          <w:bCs/>
          <w:noProof/>
          <w:szCs w:val="24"/>
          <w:lang w:val="id-ID"/>
        </w:rPr>
      </w:pPr>
    </w:p>
    <w:p w14:paraId="0994A73E" w14:textId="26BFF583" w:rsidR="008D0965" w:rsidRPr="000E4E4D" w:rsidRDefault="008D0965" w:rsidP="008D0965">
      <w:pPr>
        <w:tabs>
          <w:tab w:val="left" w:pos="450"/>
        </w:tabs>
        <w:spacing w:after="0"/>
        <w:ind w:left="450" w:hanging="360"/>
        <w:jc w:val="center"/>
        <w:rPr>
          <w:rFonts w:cs="Times New Roman"/>
          <w:b/>
          <w:bCs/>
          <w:noProof/>
          <w:szCs w:val="24"/>
          <w:lang w:val="id-ID"/>
        </w:rPr>
      </w:pPr>
      <w:r w:rsidRPr="000E4E4D">
        <w:rPr>
          <w:rFonts w:cs="Times New Roman"/>
          <w:b/>
          <w:bCs/>
          <w:noProof/>
          <w:szCs w:val="24"/>
          <w:lang w:val="id-ID"/>
        </w:rPr>
        <w:t>Tabel 4.2</w:t>
      </w:r>
    </w:p>
    <w:p w14:paraId="26E09F2F" w14:textId="685C4124" w:rsidR="008D0965" w:rsidRPr="000E4E4D" w:rsidRDefault="008D0965" w:rsidP="008D0965">
      <w:pPr>
        <w:tabs>
          <w:tab w:val="left" w:pos="450"/>
        </w:tabs>
        <w:spacing w:after="0"/>
        <w:ind w:left="450" w:hanging="360"/>
        <w:jc w:val="center"/>
        <w:rPr>
          <w:rFonts w:cs="Times New Roman"/>
          <w:b/>
          <w:bCs/>
          <w:noProof/>
          <w:szCs w:val="24"/>
          <w:lang w:val="id-ID"/>
        </w:rPr>
      </w:pPr>
      <w:r w:rsidRPr="000E4E4D">
        <w:rPr>
          <w:rFonts w:cs="Times New Roman"/>
          <w:b/>
          <w:bCs/>
          <w:noProof/>
          <w:szCs w:val="24"/>
          <w:lang w:val="id-ID"/>
        </w:rPr>
        <w:lastRenderedPageBreak/>
        <w:t xml:space="preserve">Jumlah Responden Berdasarkan Usia </w:t>
      </w:r>
    </w:p>
    <w:tbl>
      <w:tblPr>
        <w:tblStyle w:val="TableGrid"/>
        <w:tblW w:w="7507" w:type="dxa"/>
        <w:tblInd w:w="988" w:type="dxa"/>
        <w:tblLook w:val="04A0" w:firstRow="1" w:lastRow="0" w:firstColumn="1" w:lastColumn="0" w:noHBand="0" w:noVBand="1"/>
      </w:tblPr>
      <w:tblGrid>
        <w:gridCol w:w="850"/>
        <w:gridCol w:w="2869"/>
        <w:gridCol w:w="1721"/>
        <w:gridCol w:w="2067"/>
      </w:tblGrid>
      <w:tr w:rsidR="007379FC" w:rsidRPr="000E4E4D" w14:paraId="2C88A948" w14:textId="77777777" w:rsidTr="00A47C25">
        <w:tc>
          <w:tcPr>
            <w:tcW w:w="850" w:type="dxa"/>
          </w:tcPr>
          <w:p w14:paraId="2CAA1EEE" w14:textId="77777777" w:rsidR="007379FC" w:rsidRPr="000E4E4D" w:rsidRDefault="007379FC" w:rsidP="00A47C25">
            <w:pPr>
              <w:spacing w:after="0" w:line="360" w:lineRule="auto"/>
              <w:jc w:val="center"/>
              <w:rPr>
                <w:rFonts w:cs="Times New Roman"/>
                <w:noProof/>
                <w:szCs w:val="24"/>
                <w:lang w:val="id-ID"/>
              </w:rPr>
            </w:pPr>
            <w:r w:rsidRPr="000E4E4D">
              <w:rPr>
                <w:rFonts w:cs="Times New Roman"/>
                <w:noProof/>
                <w:szCs w:val="24"/>
                <w:lang w:val="id-ID"/>
              </w:rPr>
              <w:t>No</w:t>
            </w:r>
          </w:p>
        </w:tc>
        <w:tc>
          <w:tcPr>
            <w:tcW w:w="2869" w:type="dxa"/>
          </w:tcPr>
          <w:p w14:paraId="1571595E" w14:textId="2B6CDAE2" w:rsidR="007379FC" w:rsidRPr="000E4E4D" w:rsidRDefault="007379FC" w:rsidP="00A47C25">
            <w:pPr>
              <w:spacing w:after="0" w:line="360" w:lineRule="auto"/>
              <w:jc w:val="center"/>
              <w:rPr>
                <w:rFonts w:cs="Times New Roman"/>
                <w:noProof/>
                <w:szCs w:val="24"/>
                <w:lang w:val="id-ID"/>
              </w:rPr>
            </w:pPr>
            <w:r w:rsidRPr="000E4E4D">
              <w:rPr>
                <w:rFonts w:cs="Times New Roman"/>
                <w:noProof/>
                <w:szCs w:val="24"/>
                <w:lang w:val="id-ID"/>
              </w:rPr>
              <w:t>Usia</w:t>
            </w:r>
          </w:p>
        </w:tc>
        <w:tc>
          <w:tcPr>
            <w:tcW w:w="1721" w:type="dxa"/>
          </w:tcPr>
          <w:p w14:paraId="387E3ADF" w14:textId="77777777" w:rsidR="007379FC" w:rsidRPr="000E4E4D" w:rsidRDefault="007379FC" w:rsidP="00A47C25">
            <w:pPr>
              <w:spacing w:after="0" w:line="360" w:lineRule="auto"/>
              <w:jc w:val="center"/>
              <w:rPr>
                <w:rFonts w:cs="Times New Roman"/>
                <w:noProof/>
                <w:szCs w:val="24"/>
                <w:lang w:val="id-ID"/>
              </w:rPr>
            </w:pPr>
            <w:r w:rsidRPr="000E4E4D">
              <w:rPr>
                <w:rFonts w:cs="Times New Roman"/>
                <w:noProof/>
                <w:szCs w:val="24"/>
                <w:lang w:val="id-ID"/>
              </w:rPr>
              <w:t xml:space="preserve">Responden </w:t>
            </w:r>
          </w:p>
        </w:tc>
        <w:tc>
          <w:tcPr>
            <w:tcW w:w="2067" w:type="dxa"/>
          </w:tcPr>
          <w:p w14:paraId="5DA5610A" w14:textId="77777777" w:rsidR="007379FC" w:rsidRPr="000E4E4D" w:rsidRDefault="007379FC" w:rsidP="00A47C25">
            <w:pPr>
              <w:spacing w:after="0" w:line="360" w:lineRule="auto"/>
              <w:jc w:val="center"/>
              <w:rPr>
                <w:rFonts w:cs="Times New Roman"/>
                <w:noProof/>
                <w:szCs w:val="24"/>
                <w:lang w:val="id-ID"/>
              </w:rPr>
            </w:pPr>
            <w:r w:rsidRPr="000E4E4D">
              <w:rPr>
                <w:rFonts w:cs="Times New Roman"/>
                <w:noProof/>
                <w:szCs w:val="24"/>
                <w:lang w:val="id-ID"/>
              </w:rPr>
              <w:t>Persentase (%)</w:t>
            </w:r>
          </w:p>
        </w:tc>
      </w:tr>
      <w:tr w:rsidR="007379FC" w:rsidRPr="000E4E4D" w14:paraId="61D1B88A" w14:textId="77777777" w:rsidTr="00A47C25">
        <w:tc>
          <w:tcPr>
            <w:tcW w:w="850" w:type="dxa"/>
          </w:tcPr>
          <w:p w14:paraId="11D2F12C" w14:textId="77777777" w:rsidR="007379FC" w:rsidRPr="000E4E4D" w:rsidRDefault="007379FC" w:rsidP="00A47C25">
            <w:pPr>
              <w:spacing w:after="0" w:line="360" w:lineRule="auto"/>
              <w:jc w:val="center"/>
              <w:rPr>
                <w:rFonts w:cs="Times New Roman"/>
                <w:noProof/>
                <w:szCs w:val="24"/>
                <w:lang w:val="id-ID"/>
              </w:rPr>
            </w:pPr>
            <w:r w:rsidRPr="000E4E4D">
              <w:rPr>
                <w:rFonts w:cs="Times New Roman"/>
                <w:noProof/>
                <w:szCs w:val="24"/>
                <w:lang w:val="id-ID"/>
              </w:rPr>
              <w:t>1</w:t>
            </w:r>
          </w:p>
        </w:tc>
        <w:tc>
          <w:tcPr>
            <w:tcW w:w="2869" w:type="dxa"/>
          </w:tcPr>
          <w:p w14:paraId="647AD96F" w14:textId="03FC2867" w:rsidR="007379FC" w:rsidRPr="000E4E4D" w:rsidRDefault="007379FC" w:rsidP="00A47C25">
            <w:pPr>
              <w:spacing w:after="0" w:line="360" w:lineRule="auto"/>
              <w:jc w:val="center"/>
              <w:rPr>
                <w:rFonts w:cs="Times New Roman"/>
                <w:noProof/>
                <w:szCs w:val="24"/>
                <w:lang w:val="id-ID"/>
              </w:rPr>
            </w:pPr>
            <w:r w:rsidRPr="000E4E4D">
              <w:rPr>
                <w:rFonts w:cs="Times New Roman"/>
                <w:noProof/>
                <w:szCs w:val="24"/>
                <w:lang w:val="id-ID"/>
              </w:rPr>
              <w:t>19-23 Tahun</w:t>
            </w:r>
          </w:p>
        </w:tc>
        <w:tc>
          <w:tcPr>
            <w:tcW w:w="1721" w:type="dxa"/>
          </w:tcPr>
          <w:p w14:paraId="57F456DB" w14:textId="1BD4CFB7" w:rsidR="007379FC" w:rsidRPr="000E4E4D" w:rsidRDefault="00967F8E" w:rsidP="00A47C25">
            <w:pPr>
              <w:spacing w:after="0" w:line="360" w:lineRule="auto"/>
              <w:jc w:val="center"/>
              <w:rPr>
                <w:rFonts w:cs="Times New Roman"/>
                <w:noProof/>
                <w:szCs w:val="24"/>
                <w:lang w:val="id-ID"/>
              </w:rPr>
            </w:pPr>
            <w:r w:rsidRPr="000E4E4D">
              <w:rPr>
                <w:rFonts w:cs="Times New Roman"/>
                <w:noProof/>
                <w:szCs w:val="24"/>
                <w:lang w:val="id-ID"/>
              </w:rPr>
              <w:t>7</w:t>
            </w:r>
          </w:p>
        </w:tc>
        <w:tc>
          <w:tcPr>
            <w:tcW w:w="2067" w:type="dxa"/>
          </w:tcPr>
          <w:p w14:paraId="53B5001A" w14:textId="3B3B12A0" w:rsidR="007379FC" w:rsidRPr="000E4E4D" w:rsidRDefault="000B1C42" w:rsidP="00A47C25">
            <w:pPr>
              <w:spacing w:after="0" w:line="360" w:lineRule="auto"/>
              <w:jc w:val="center"/>
              <w:rPr>
                <w:rFonts w:cs="Times New Roman"/>
                <w:noProof/>
                <w:szCs w:val="24"/>
                <w:lang w:val="id-ID"/>
              </w:rPr>
            </w:pPr>
            <w:r w:rsidRPr="000E4E4D">
              <w:rPr>
                <w:rFonts w:cs="Times New Roman"/>
                <w:noProof/>
                <w:szCs w:val="24"/>
                <w:lang w:val="id-ID"/>
              </w:rPr>
              <w:t>17,5%</w:t>
            </w:r>
          </w:p>
        </w:tc>
      </w:tr>
      <w:tr w:rsidR="007379FC" w:rsidRPr="000E4E4D" w14:paraId="0DAE2203" w14:textId="77777777" w:rsidTr="00A47C25">
        <w:tc>
          <w:tcPr>
            <w:tcW w:w="850" w:type="dxa"/>
          </w:tcPr>
          <w:p w14:paraId="45A170D5" w14:textId="77777777" w:rsidR="007379FC" w:rsidRPr="000E4E4D" w:rsidRDefault="007379FC" w:rsidP="00A47C25">
            <w:pPr>
              <w:spacing w:after="0" w:line="360" w:lineRule="auto"/>
              <w:jc w:val="center"/>
              <w:rPr>
                <w:rFonts w:cs="Times New Roman"/>
                <w:noProof/>
                <w:szCs w:val="24"/>
                <w:lang w:val="id-ID"/>
              </w:rPr>
            </w:pPr>
            <w:r w:rsidRPr="000E4E4D">
              <w:rPr>
                <w:rFonts w:cs="Times New Roman"/>
                <w:noProof/>
                <w:szCs w:val="24"/>
                <w:lang w:val="id-ID"/>
              </w:rPr>
              <w:t>2</w:t>
            </w:r>
          </w:p>
        </w:tc>
        <w:tc>
          <w:tcPr>
            <w:tcW w:w="2869" w:type="dxa"/>
          </w:tcPr>
          <w:p w14:paraId="5D726807" w14:textId="44E61CEA" w:rsidR="007379FC" w:rsidRPr="000E4E4D" w:rsidRDefault="007379FC" w:rsidP="00A47C25">
            <w:pPr>
              <w:spacing w:after="0" w:line="360" w:lineRule="auto"/>
              <w:jc w:val="center"/>
              <w:rPr>
                <w:rFonts w:cs="Times New Roman"/>
                <w:noProof/>
                <w:szCs w:val="24"/>
                <w:lang w:val="id-ID"/>
              </w:rPr>
            </w:pPr>
            <w:r w:rsidRPr="000E4E4D">
              <w:rPr>
                <w:rFonts w:cs="Times New Roman"/>
                <w:noProof/>
                <w:szCs w:val="24"/>
                <w:lang w:val="id-ID"/>
              </w:rPr>
              <w:t>24-28 Tahun</w:t>
            </w:r>
          </w:p>
        </w:tc>
        <w:tc>
          <w:tcPr>
            <w:tcW w:w="1721" w:type="dxa"/>
          </w:tcPr>
          <w:p w14:paraId="090DCDC8" w14:textId="0F1628CF" w:rsidR="007379FC" w:rsidRPr="000E4E4D" w:rsidRDefault="00B8664F" w:rsidP="00A47C25">
            <w:pPr>
              <w:spacing w:after="0" w:line="360" w:lineRule="auto"/>
              <w:jc w:val="center"/>
              <w:rPr>
                <w:rFonts w:cs="Times New Roman"/>
                <w:noProof/>
                <w:szCs w:val="24"/>
                <w:lang w:val="id-ID"/>
              </w:rPr>
            </w:pPr>
            <w:r w:rsidRPr="000E4E4D">
              <w:rPr>
                <w:rFonts w:cs="Times New Roman"/>
                <w:noProof/>
                <w:szCs w:val="24"/>
                <w:lang w:val="id-ID"/>
              </w:rPr>
              <w:t>1</w:t>
            </w:r>
            <w:r w:rsidR="000B1C42" w:rsidRPr="000E4E4D">
              <w:rPr>
                <w:rFonts w:cs="Times New Roman"/>
                <w:noProof/>
                <w:szCs w:val="24"/>
                <w:lang w:val="id-ID"/>
              </w:rPr>
              <w:t>9</w:t>
            </w:r>
          </w:p>
        </w:tc>
        <w:tc>
          <w:tcPr>
            <w:tcW w:w="2067" w:type="dxa"/>
          </w:tcPr>
          <w:p w14:paraId="719C2115" w14:textId="5D79B334" w:rsidR="007379FC" w:rsidRPr="000E4E4D" w:rsidRDefault="000B1C42" w:rsidP="00A47C25">
            <w:pPr>
              <w:spacing w:after="0" w:line="360" w:lineRule="auto"/>
              <w:jc w:val="center"/>
              <w:rPr>
                <w:rFonts w:cs="Times New Roman"/>
                <w:noProof/>
                <w:szCs w:val="24"/>
                <w:lang w:val="id-ID"/>
              </w:rPr>
            </w:pPr>
            <w:r w:rsidRPr="000E4E4D">
              <w:rPr>
                <w:rFonts w:cs="Times New Roman"/>
                <w:noProof/>
                <w:szCs w:val="24"/>
                <w:lang w:val="id-ID"/>
              </w:rPr>
              <w:t>47,5%</w:t>
            </w:r>
          </w:p>
        </w:tc>
      </w:tr>
      <w:tr w:rsidR="007379FC" w:rsidRPr="000E4E4D" w14:paraId="6B149401" w14:textId="77777777" w:rsidTr="00A47C25">
        <w:tc>
          <w:tcPr>
            <w:tcW w:w="850" w:type="dxa"/>
          </w:tcPr>
          <w:p w14:paraId="6C5B7879" w14:textId="4B5EC686" w:rsidR="007379FC" w:rsidRPr="000E4E4D" w:rsidRDefault="007379FC" w:rsidP="00A47C25">
            <w:pPr>
              <w:spacing w:after="0" w:line="360" w:lineRule="auto"/>
              <w:jc w:val="center"/>
              <w:rPr>
                <w:rFonts w:cs="Times New Roman"/>
                <w:noProof/>
                <w:szCs w:val="24"/>
                <w:lang w:val="id-ID"/>
              </w:rPr>
            </w:pPr>
            <w:r w:rsidRPr="000E4E4D">
              <w:rPr>
                <w:rFonts w:cs="Times New Roman"/>
                <w:noProof/>
                <w:szCs w:val="24"/>
                <w:lang w:val="id-ID"/>
              </w:rPr>
              <w:t>3</w:t>
            </w:r>
          </w:p>
        </w:tc>
        <w:tc>
          <w:tcPr>
            <w:tcW w:w="2869" w:type="dxa"/>
          </w:tcPr>
          <w:p w14:paraId="0C299A51" w14:textId="24BF7377" w:rsidR="007379FC" w:rsidRPr="000E4E4D" w:rsidRDefault="007379FC" w:rsidP="00A47C25">
            <w:pPr>
              <w:spacing w:after="0" w:line="360" w:lineRule="auto"/>
              <w:jc w:val="center"/>
              <w:rPr>
                <w:rFonts w:cs="Times New Roman"/>
                <w:noProof/>
                <w:szCs w:val="24"/>
                <w:lang w:val="id-ID"/>
              </w:rPr>
            </w:pPr>
            <w:r w:rsidRPr="000E4E4D">
              <w:rPr>
                <w:rFonts w:cs="Times New Roman"/>
                <w:noProof/>
                <w:szCs w:val="24"/>
                <w:lang w:val="id-ID"/>
              </w:rPr>
              <w:t>29-33 Tahun</w:t>
            </w:r>
          </w:p>
        </w:tc>
        <w:tc>
          <w:tcPr>
            <w:tcW w:w="1721" w:type="dxa"/>
          </w:tcPr>
          <w:p w14:paraId="3311DFAE" w14:textId="039F1A84" w:rsidR="007379FC" w:rsidRPr="000E4E4D" w:rsidRDefault="000B1C42" w:rsidP="00A47C25">
            <w:pPr>
              <w:spacing w:after="0" w:line="360" w:lineRule="auto"/>
              <w:jc w:val="center"/>
              <w:rPr>
                <w:rFonts w:cs="Times New Roman"/>
                <w:noProof/>
                <w:szCs w:val="24"/>
                <w:lang w:val="id-ID"/>
              </w:rPr>
            </w:pPr>
            <w:r w:rsidRPr="000E4E4D">
              <w:rPr>
                <w:rFonts w:cs="Times New Roman"/>
                <w:noProof/>
                <w:szCs w:val="24"/>
                <w:lang w:val="id-ID"/>
              </w:rPr>
              <w:t>11</w:t>
            </w:r>
          </w:p>
        </w:tc>
        <w:tc>
          <w:tcPr>
            <w:tcW w:w="2067" w:type="dxa"/>
          </w:tcPr>
          <w:p w14:paraId="4FBEF046" w14:textId="71F2115E" w:rsidR="007379FC" w:rsidRPr="000E4E4D" w:rsidRDefault="000B1C42" w:rsidP="00A47C25">
            <w:pPr>
              <w:spacing w:after="0" w:line="360" w:lineRule="auto"/>
              <w:jc w:val="center"/>
              <w:rPr>
                <w:rFonts w:cs="Times New Roman"/>
                <w:noProof/>
                <w:szCs w:val="24"/>
                <w:lang w:val="id-ID"/>
              </w:rPr>
            </w:pPr>
            <w:r w:rsidRPr="000E4E4D">
              <w:rPr>
                <w:rFonts w:cs="Times New Roman"/>
                <w:noProof/>
                <w:szCs w:val="24"/>
                <w:lang w:val="id-ID"/>
              </w:rPr>
              <w:t>27,5%</w:t>
            </w:r>
          </w:p>
        </w:tc>
      </w:tr>
      <w:tr w:rsidR="007379FC" w:rsidRPr="000E4E4D" w14:paraId="18222231" w14:textId="77777777" w:rsidTr="00A47C25">
        <w:tc>
          <w:tcPr>
            <w:tcW w:w="850" w:type="dxa"/>
          </w:tcPr>
          <w:p w14:paraId="1C8249FB" w14:textId="0DF2D4A8" w:rsidR="007379FC" w:rsidRPr="000E4E4D" w:rsidRDefault="007379FC" w:rsidP="00A47C25">
            <w:pPr>
              <w:spacing w:after="0" w:line="360" w:lineRule="auto"/>
              <w:jc w:val="center"/>
              <w:rPr>
                <w:rFonts w:cs="Times New Roman"/>
                <w:noProof/>
                <w:szCs w:val="24"/>
                <w:lang w:val="id-ID"/>
              </w:rPr>
            </w:pPr>
            <w:r w:rsidRPr="000E4E4D">
              <w:rPr>
                <w:rFonts w:cs="Times New Roman"/>
                <w:noProof/>
                <w:szCs w:val="24"/>
                <w:lang w:val="id-ID"/>
              </w:rPr>
              <w:t>4</w:t>
            </w:r>
          </w:p>
        </w:tc>
        <w:tc>
          <w:tcPr>
            <w:tcW w:w="2869" w:type="dxa"/>
          </w:tcPr>
          <w:p w14:paraId="4D5CE83E" w14:textId="67C6E005" w:rsidR="007379FC" w:rsidRPr="000E4E4D" w:rsidRDefault="00405C12" w:rsidP="00A47C25">
            <w:pPr>
              <w:spacing w:after="0" w:line="360" w:lineRule="auto"/>
              <w:jc w:val="center"/>
              <w:rPr>
                <w:rFonts w:cs="Times New Roman"/>
                <w:noProof/>
                <w:szCs w:val="24"/>
                <w:lang w:val="id-ID"/>
              </w:rPr>
            </w:pPr>
            <w:r w:rsidRPr="000E4E4D">
              <w:rPr>
                <w:rFonts w:cs="Times New Roman"/>
                <w:noProof/>
                <w:szCs w:val="24"/>
                <w:lang w:val="id-ID"/>
              </w:rPr>
              <w:t>34-39 Tahun</w:t>
            </w:r>
          </w:p>
        </w:tc>
        <w:tc>
          <w:tcPr>
            <w:tcW w:w="1721" w:type="dxa"/>
          </w:tcPr>
          <w:p w14:paraId="004665FF" w14:textId="09C8E052" w:rsidR="007379FC" w:rsidRPr="000E4E4D" w:rsidRDefault="000B1C42" w:rsidP="00A47C25">
            <w:pPr>
              <w:spacing w:after="0" w:line="360" w:lineRule="auto"/>
              <w:jc w:val="center"/>
              <w:rPr>
                <w:rFonts w:cs="Times New Roman"/>
                <w:noProof/>
                <w:szCs w:val="24"/>
                <w:lang w:val="id-ID"/>
              </w:rPr>
            </w:pPr>
            <w:r w:rsidRPr="000E4E4D">
              <w:rPr>
                <w:rFonts w:cs="Times New Roman"/>
                <w:noProof/>
                <w:szCs w:val="24"/>
                <w:lang w:val="id-ID"/>
              </w:rPr>
              <w:t>3</w:t>
            </w:r>
          </w:p>
        </w:tc>
        <w:tc>
          <w:tcPr>
            <w:tcW w:w="2067" w:type="dxa"/>
          </w:tcPr>
          <w:p w14:paraId="27C3A874" w14:textId="5CE0B2FC" w:rsidR="007379FC" w:rsidRPr="000E4E4D" w:rsidRDefault="000B1C42" w:rsidP="00A47C25">
            <w:pPr>
              <w:spacing w:after="0" w:line="360" w:lineRule="auto"/>
              <w:jc w:val="center"/>
              <w:rPr>
                <w:rFonts w:cs="Times New Roman"/>
                <w:noProof/>
                <w:szCs w:val="24"/>
                <w:lang w:val="id-ID"/>
              </w:rPr>
            </w:pPr>
            <w:r w:rsidRPr="000E4E4D">
              <w:rPr>
                <w:rFonts w:cs="Times New Roman"/>
                <w:noProof/>
                <w:szCs w:val="24"/>
                <w:lang w:val="id-ID"/>
              </w:rPr>
              <w:t>7,5%</w:t>
            </w:r>
          </w:p>
        </w:tc>
      </w:tr>
      <w:tr w:rsidR="007379FC" w:rsidRPr="000E4E4D" w14:paraId="47315A37" w14:textId="77777777" w:rsidTr="00A47C25">
        <w:tc>
          <w:tcPr>
            <w:tcW w:w="850" w:type="dxa"/>
          </w:tcPr>
          <w:p w14:paraId="77D0057C" w14:textId="6141453E" w:rsidR="007379FC" w:rsidRPr="000E4E4D" w:rsidRDefault="007379FC" w:rsidP="00A47C25">
            <w:pPr>
              <w:spacing w:after="0" w:line="360" w:lineRule="auto"/>
              <w:jc w:val="center"/>
              <w:rPr>
                <w:rFonts w:cs="Times New Roman"/>
                <w:noProof/>
                <w:szCs w:val="24"/>
                <w:lang w:val="id-ID"/>
              </w:rPr>
            </w:pPr>
          </w:p>
        </w:tc>
        <w:tc>
          <w:tcPr>
            <w:tcW w:w="2869" w:type="dxa"/>
          </w:tcPr>
          <w:p w14:paraId="026F504D" w14:textId="218EECB1" w:rsidR="007379FC" w:rsidRPr="000E4E4D" w:rsidRDefault="00405C12" w:rsidP="00A47C25">
            <w:pPr>
              <w:spacing w:after="0" w:line="360" w:lineRule="auto"/>
              <w:jc w:val="center"/>
              <w:rPr>
                <w:rFonts w:cs="Times New Roman"/>
                <w:noProof/>
                <w:szCs w:val="24"/>
                <w:lang w:val="id-ID"/>
              </w:rPr>
            </w:pPr>
            <w:r w:rsidRPr="000E4E4D">
              <w:rPr>
                <w:rFonts w:cs="Times New Roman"/>
                <w:noProof/>
                <w:szCs w:val="24"/>
                <w:lang w:val="id-ID"/>
              </w:rPr>
              <w:t>Jumlah</w:t>
            </w:r>
          </w:p>
        </w:tc>
        <w:tc>
          <w:tcPr>
            <w:tcW w:w="1721" w:type="dxa"/>
          </w:tcPr>
          <w:p w14:paraId="03683CF8" w14:textId="580892FD" w:rsidR="007379FC" w:rsidRPr="000E4E4D" w:rsidRDefault="00967F8E" w:rsidP="00A47C25">
            <w:pPr>
              <w:spacing w:after="0" w:line="360" w:lineRule="auto"/>
              <w:jc w:val="center"/>
              <w:rPr>
                <w:rFonts w:cs="Times New Roman"/>
                <w:noProof/>
                <w:szCs w:val="24"/>
                <w:lang w:val="id-ID"/>
              </w:rPr>
            </w:pPr>
            <w:r w:rsidRPr="000E4E4D">
              <w:rPr>
                <w:rFonts w:cs="Times New Roman"/>
                <w:noProof/>
                <w:szCs w:val="24"/>
                <w:lang w:val="id-ID"/>
              </w:rPr>
              <w:t>40</w:t>
            </w:r>
          </w:p>
        </w:tc>
        <w:tc>
          <w:tcPr>
            <w:tcW w:w="2067" w:type="dxa"/>
          </w:tcPr>
          <w:p w14:paraId="50F7A2E7" w14:textId="63038A60" w:rsidR="007379FC" w:rsidRPr="000E4E4D" w:rsidRDefault="000B1C42" w:rsidP="00A47C25">
            <w:pPr>
              <w:spacing w:after="0" w:line="360" w:lineRule="auto"/>
              <w:jc w:val="center"/>
              <w:rPr>
                <w:rFonts w:cs="Times New Roman"/>
                <w:noProof/>
                <w:szCs w:val="24"/>
                <w:lang w:val="id-ID"/>
              </w:rPr>
            </w:pPr>
            <w:r w:rsidRPr="000E4E4D">
              <w:rPr>
                <w:rFonts w:cs="Times New Roman"/>
                <w:noProof/>
                <w:szCs w:val="24"/>
                <w:lang w:val="id-ID"/>
              </w:rPr>
              <w:t>100%</w:t>
            </w:r>
          </w:p>
        </w:tc>
      </w:tr>
    </w:tbl>
    <w:p w14:paraId="1753EC15" w14:textId="57960767" w:rsidR="008D0965" w:rsidRPr="000E4E4D" w:rsidRDefault="000B1C42" w:rsidP="0034673C">
      <w:pPr>
        <w:tabs>
          <w:tab w:val="left" w:pos="450"/>
        </w:tabs>
        <w:spacing w:after="0"/>
        <w:ind w:left="450" w:hanging="360"/>
        <w:rPr>
          <w:rFonts w:cs="Times New Roman"/>
          <w:bCs/>
          <w:noProof/>
          <w:szCs w:val="24"/>
          <w:lang w:val="id-ID"/>
        </w:rPr>
      </w:pPr>
      <w:r w:rsidRPr="000E4E4D">
        <w:rPr>
          <w:rFonts w:cs="Times New Roman"/>
          <w:i/>
          <w:iCs/>
          <w:noProof/>
          <w:lang w:val="id-ID"/>
        </w:rPr>
        <w:tab/>
      </w:r>
      <w:r w:rsidRPr="000E4E4D">
        <w:rPr>
          <w:rFonts w:cs="Times New Roman"/>
          <w:i/>
          <w:iCs/>
          <w:noProof/>
          <w:lang w:val="id-ID"/>
        </w:rPr>
        <w:tab/>
        <w:t xml:space="preserve"> </w:t>
      </w:r>
    </w:p>
    <w:p w14:paraId="407641ED" w14:textId="04E5FD4D" w:rsidR="000B1C42" w:rsidRPr="000E4E4D" w:rsidRDefault="000B1C42" w:rsidP="000B1C42">
      <w:pPr>
        <w:spacing w:after="0" w:line="360" w:lineRule="auto"/>
        <w:ind w:left="992" w:firstLine="447"/>
        <w:jc w:val="both"/>
        <w:rPr>
          <w:rFonts w:cs="Times New Roman"/>
          <w:noProof/>
          <w:szCs w:val="24"/>
          <w:lang w:val="id-ID"/>
        </w:rPr>
      </w:pPr>
      <w:r w:rsidRPr="000E4E4D">
        <w:rPr>
          <w:rFonts w:cs="Times New Roman"/>
          <w:noProof/>
          <w:szCs w:val="24"/>
          <w:lang w:val="id-ID"/>
        </w:rPr>
        <w:t>Berdasarkan usia responden yang memiliki usia 19-23 tahun sebanyak 7 responden dengan tingkat presentase 17,5%. Responden yang memiliki</w:t>
      </w:r>
      <w:r w:rsidR="00A128DC" w:rsidRPr="000E4E4D">
        <w:rPr>
          <w:rFonts w:cs="Times New Roman"/>
          <w:noProof/>
          <w:szCs w:val="24"/>
          <w:lang w:val="id-ID"/>
        </w:rPr>
        <w:t xml:space="preserve"> usia 24-28 tahun sebanyak 19 responden dengan tingkat presentase 47,5%. Responden yang memiliki usia 29-33 tahun sebanyak 11 responden dengan tingkat presentase 27,5%. Dan responden yang memiliki usia 34-39 tahun sebanyak 3 responden dengan tingkat presentase 7,5%. </w:t>
      </w:r>
    </w:p>
    <w:p w14:paraId="727C6546" w14:textId="77777777" w:rsidR="00A128DC" w:rsidRPr="000E4E4D" w:rsidRDefault="00A128DC" w:rsidP="000B1C42">
      <w:pPr>
        <w:spacing w:after="0" w:line="360" w:lineRule="auto"/>
        <w:ind w:left="992" w:firstLine="447"/>
        <w:jc w:val="both"/>
        <w:rPr>
          <w:rFonts w:cs="Times New Roman"/>
          <w:noProof/>
          <w:szCs w:val="24"/>
          <w:lang w:val="id-ID"/>
        </w:rPr>
      </w:pPr>
    </w:p>
    <w:p w14:paraId="05580484" w14:textId="6CA6770B" w:rsidR="00A128DC" w:rsidRPr="000E4E4D" w:rsidRDefault="00A128DC" w:rsidP="000B1934">
      <w:pPr>
        <w:pStyle w:val="ListParagraph"/>
        <w:numPr>
          <w:ilvl w:val="3"/>
          <w:numId w:val="26"/>
        </w:numPr>
        <w:spacing w:line="360" w:lineRule="auto"/>
        <w:ind w:left="709"/>
        <w:rPr>
          <w:b/>
          <w:bCs/>
          <w:noProof/>
          <w:sz w:val="24"/>
          <w:szCs w:val="24"/>
          <w:lang w:val="id-ID"/>
        </w:rPr>
      </w:pPr>
      <w:r w:rsidRPr="000E4E4D">
        <w:rPr>
          <w:b/>
          <w:bCs/>
          <w:noProof/>
          <w:sz w:val="24"/>
          <w:szCs w:val="24"/>
          <w:lang w:val="id-ID"/>
        </w:rPr>
        <w:t xml:space="preserve">Karakteristik Responden Berdasarkan Tingkat Pendidikan </w:t>
      </w:r>
    </w:p>
    <w:p w14:paraId="4C533739" w14:textId="7B011569" w:rsidR="00905784" w:rsidRPr="000E4E4D" w:rsidRDefault="00905784" w:rsidP="00905784">
      <w:pPr>
        <w:pStyle w:val="ListParagraph"/>
        <w:spacing w:line="360" w:lineRule="auto"/>
        <w:ind w:left="709" w:firstLine="360"/>
        <w:rPr>
          <w:noProof/>
          <w:sz w:val="24"/>
          <w:szCs w:val="24"/>
          <w:lang w:val="id-ID"/>
        </w:rPr>
      </w:pPr>
      <w:r w:rsidRPr="000E4E4D">
        <w:rPr>
          <w:noProof/>
          <w:sz w:val="24"/>
          <w:szCs w:val="24"/>
          <w:lang w:val="id-ID"/>
        </w:rPr>
        <w:t xml:space="preserve">   Responden berdasarkan tingkat pendidikan dapat dilihat pada tabel sebegai berikut: </w:t>
      </w:r>
    </w:p>
    <w:p w14:paraId="1B6FFD1D" w14:textId="77777777" w:rsidR="00905784" w:rsidRPr="000E4E4D" w:rsidRDefault="00905784" w:rsidP="00905784">
      <w:pPr>
        <w:tabs>
          <w:tab w:val="left" w:pos="450"/>
        </w:tabs>
        <w:spacing w:after="0"/>
        <w:ind w:left="450" w:hanging="360"/>
        <w:jc w:val="center"/>
        <w:rPr>
          <w:rFonts w:cs="Times New Roman"/>
          <w:b/>
          <w:bCs/>
          <w:noProof/>
          <w:szCs w:val="24"/>
          <w:lang w:val="id-ID"/>
        </w:rPr>
      </w:pPr>
      <w:r w:rsidRPr="000E4E4D">
        <w:rPr>
          <w:rFonts w:cs="Times New Roman"/>
          <w:b/>
          <w:bCs/>
          <w:noProof/>
          <w:szCs w:val="24"/>
          <w:lang w:val="id-ID"/>
        </w:rPr>
        <w:t>Tabel 4.3</w:t>
      </w:r>
    </w:p>
    <w:p w14:paraId="2D8E6F5E" w14:textId="27A1BF07" w:rsidR="00905784" w:rsidRPr="000E4E4D" w:rsidRDefault="00905784" w:rsidP="00905784">
      <w:pPr>
        <w:tabs>
          <w:tab w:val="left" w:pos="450"/>
        </w:tabs>
        <w:spacing w:after="0"/>
        <w:ind w:left="450" w:hanging="360"/>
        <w:jc w:val="center"/>
        <w:rPr>
          <w:rFonts w:cs="Times New Roman"/>
          <w:bCs/>
          <w:noProof/>
          <w:szCs w:val="24"/>
          <w:lang w:val="id-ID"/>
        </w:rPr>
      </w:pPr>
      <w:r w:rsidRPr="000E4E4D">
        <w:rPr>
          <w:rFonts w:cs="Times New Roman"/>
          <w:b/>
          <w:bCs/>
          <w:noProof/>
          <w:szCs w:val="24"/>
          <w:lang w:val="id-ID"/>
        </w:rPr>
        <w:t>Jumlah Responden Berdasarkan Tingkat Pendidikan</w:t>
      </w:r>
    </w:p>
    <w:tbl>
      <w:tblPr>
        <w:tblStyle w:val="TableGrid"/>
        <w:tblW w:w="7371" w:type="dxa"/>
        <w:tblInd w:w="846" w:type="dxa"/>
        <w:tblLook w:val="04A0" w:firstRow="1" w:lastRow="0" w:firstColumn="1" w:lastColumn="0" w:noHBand="0" w:noVBand="1"/>
      </w:tblPr>
      <w:tblGrid>
        <w:gridCol w:w="850"/>
        <w:gridCol w:w="3011"/>
        <w:gridCol w:w="1721"/>
        <w:gridCol w:w="1789"/>
      </w:tblGrid>
      <w:tr w:rsidR="00905784" w:rsidRPr="000E4E4D" w14:paraId="7CCF8A39" w14:textId="77777777" w:rsidTr="00905784">
        <w:tc>
          <w:tcPr>
            <w:tcW w:w="850" w:type="dxa"/>
          </w:tcPr>
          <w:p w14:paraId="0218E4CF" w14:textId="77777777" w:rsidR="00905784" w:rsidRPr="000E4E4D" w:rsidRDefault="00905784" w:rsidP="00A47C25">
            <w:pPr>
              <w:spacing w:after="0" w:line="360" w:lineRule="auto"/>
              <w:jc w:val="center"/>
              <w:rPr>
                <w:rFonts w:cs="Times New Roman"/>
                <w:noProof/>
                <w:szCs w:val="24"/>
                <w:lang w:val="id-ID"/>
              </w:rPr>
            </w:pPr>
            <w:r w:rsidRPr="000E4E4D">
              <w:rPr>
                <w:rFonts w:cs="Times New Roman"/>
                <w:noProof/>
                <w:szCs w:val="24"/>
                <w:lang w:val="id-ID"/>
              </w:rPr>
              <w:t>No</w:t>
            </w:r>
          </w:p>
        </w:tc>
        <w:tc>
          <w:tcPr>
            <w:tcW w:w="3011" w:type="dxa"/>
          </w:tcPr>
          <w:p w14:paraId="100E8077" w14:textId="77777777" w:rsidR="00905784" w:rsidRPr="000E4E4D" w:rsidRDefault="00905784" w:rsidP="00A47C25">
            <w:pPr>
              <w:spacing w:after="0" w:line="360" w:lineRule="auto"/>
              <w:jc w:val="center"/>
              <w:rPr>
                <w:rFonts w:cs="Times New Roman"/>
                <w:noProof/>
                <w:szCs w:val="24"/>
                <w:lang w:val="id-ID"/>
              </w:rPr>
            </w:pPr>
            <w:r w:rsidRPr="000E4E4D">
              <w:rPr>
                <w:rFonts w:cs="Times New Roman"/>
                <w:noProof/>
                <w:szCs w:val="24"/>
                <w:lang w:val="id-ID"/>
              </w:rPr>
              <w:t>Jenis Kelamin</w:t>
            </w:r>
          </w:p>
        </w:tc>
        <w:tc>
          <w:tcPr>
            <w:tcW w:w="1721" w:type="dxa"/>
          </w:tcPr>
          <w:p w14:paraId="17630F9B" w14:textId="77777777" w:rsidR="00905784" w:rsidRPr="000E4E4D" w:rsidRDefault="00905784" w:rsidP="00A47C25">
            <w:pPr>
              <w:spacing w:after="0" w:line="360" w:lineRule="auto"/>
              <w:jc w:val="center"/>
              <w:rPr>
                <w:rFonts w:cs="Times New Roman"/>
                <w:noProof/>
                <w:szCs w:val="24"/>
                <w:lang w:val="id-ID"/>
              </w:rPr>
            </w:pPr>
            <w:r w:rsidRPr="000E4E4D">
              <w:rPr>
                <w:rFonts w:cs="Times New Roman"/>
                <w:noProof/>
                <w:szCs w:val="24"/>
                <w:lang w:val="id-ID"/>
              </w:rPr>
              <w:t xml:space="preserve">Responden </w:t>
            </w:r>
          </w:p>
        </w:tc>
        <w:tc>
          <w:tcPr>
            <w:tcW w:w="1789" w:type="dxa"/>
          </w:tcPr>
          <w:p w14:paraId="4E5A6488" w14:textId="77777777" w:rsidR="00905784" w:rsidRPr="000E4E4D" w:rsidRDefault="00905784" w:rsidP="00A47C25">
            <w:pPr>
              <w:spacing w:after="0" w:line="360" w:lineRule="auto"/>
              <w:jc w:val="center"/>
              <w:rPr>
                <w:rFonts w:cs="Times New Roman"/>
                <w:noProof/>
                <w:szCs w:val="24"/>
                <w:lang w:val="id-ID"/>
              </w:rPr>
            </w:pPr>
            <w:r w:rsidRPr="000E4E4D">
              <w:rPr>
                <w:rFonts w:cs="Times New Roman"/>
                <w:noProof/>
                <w:szCs w:val="24"/>
                <w:lang w:val="id-ID"/>
              </w:rPr>
              <w:t>Persentase (%)</w:t>
            </w:r>
          </w:p>
        </w:tc>
      </w:tr>
      <w:tr w:rsidR="00905784" w:rsidRPr="000E4E4D" w14:paraId="4310A3CD" w14:textId="77777777" w:rsidTr="00905784">
        <w:tc>
          <w:tcPr>
            <w:tcW w:w="850" w:type="dxa"/>
          </w:tcPr>
          <w:p w14:paraId="40F69E39" w14:textId="77777777" w:rsidR="00905784" w:rsidRPr="000E4E4D" w:rsidRDefault="00905784" w:rsidP="00A47C25">
            <w:pPr>
              <w:spacing w:after="0" w:line="360" w:lineRule="auto"/>
              <w:jc w:val="center"/>
              <w:rPr>
                <w:rFonts w:cs="Times New Roman"/>
                <w:noProof/>
                <w:szCs w:val="24"/>
                <w:lang w:val="id-ID"/>
              </w:rPr>
            </w:pPr>
            <w:r w:rsidRPr="000E4E4D">
              <w:rPr>
                <w:rFonts w:cs="Times New Roman"/>
                <w:noProof/>
                <w:szCs w:val="24"/>
                <w:lang w:val="id-ID"/>
              </w:rPr>
              <w:t>1</w:t>
            </w:r>
          </w:p>
        </w:tc>
        <w:tc>
          <w:tcPr>
            <w:tcW w:w="3011" w:type="dxa"/>
          </w:tcPr>
          <w:p w14:paraId="5020D1BD" w14:textId="09F2368F" w:rsidR="00905784" w:rsidRPr="000E4E4D" w:rsidRDefault="00FF76FB" w:rsidP="00A47C25">
            <w:pPr>
              <w:spacing w:after="0" w:line="360" w:lineRule="auto"/>
              <w:jc w:val="center"/>
              <w:rPr>
                <w:rFonts w:cs="Times New Roman"/>
                <w:noProof/>
                <w:szCs w:val="24"/>
                <w:lang w:val="id-ID"/>
              </w:rPr>
            </w:pPr>
            <w:r w:rsidRPr="000E4E4D">
              <w:rPr>
                <w:rFonts w:cs="Times New Roman"/>
                <w:noProof/>
                <w:szCs w:val="24"/>
                <w:lang w:val="id-ID"/>
              </w:rPr>
              <w:t>SMA/SMK</w:t>
            </w:r>
          </w:p>
        </w:tc>
        <w:tc>
          <w:tcPr>
            <w:tcW w:w="1721" w:type="dxa"/>
          </w:tcPr>
          <w:p w14:paraId="161B221E" w14:textId="239777F4" w:rsidR="00905784" w:rsidRPr="000E4E4D" w:rsidRDefault="00FF76FB" w:rsidP="00A47C25">
            <w:pPr>
              <w:spacing w:after="0" w:line="360" w:lineRule="auto"/>
              <w:jc w:val="center"/>
              <w:rPr>
                <w:rFonts w:cs="Times New Roman"/>
                <w:noProof/>
                <w:szCs w:val="24"/>
                <w:lang w:val="id-ID"/>
              </w:rPr>
            </w:pPr>
            <w:r w:rsidRPr="000E4E4D">
              <w:rPr>
                <w:rFonts w:cs="Times New Roman"/>
                <w:noProof/>
                <w:szCs w:val="24"/>
                <w:lang w:val="id-ID"/>
              </w:rPr>
              <w:t>16</w:t>
            </w:r>
          </w:p>
        </w:tc>
        <w:tc>
          <w:tcPr>
            <w:tcW w:w="1789" w:type="dxa"/>
          </w:tcPr>
          <w:p w14:paraId="29F8A64D" w14:textId="646F6241" w:rsidR="00905784" w:rsidRPr="000E4E4D" w:rsidRDefault="00FF76FB" w:rsidP="00A47C25">
            <w:pPr>
              <w:spacing w:after="0" w:line="360" w:lineRule="auto"/>
              <w:jc w:val="center"/>
              <w:rPr>
                <w:rFonts w:cs="Times New Roman"/>
                <w:noProof/>
                <w:szCs w:val="24"/>
                <w:lang w:val="id-ID"/>
              </w:rPr>
            </w:pPr>
            <w:r w:rsidRPr="000E4E4D">
              <w:rPr>
                <w:rFonts w:cs="Times New Roman"/>
                <w:noProof/>
                <w:szCs w:val="24"/>
                <w:lang w:val="id-ID"/>
              </w:rPr>
              <w:t>40%</w:t>
            </w:r>
          </w:p>
        </w:tc>
      </w:tr>
      <w:tr w:rsidR="00905784" w:rsidRPr="000E4E4D" w14:paraId="5BA226B7" w14:textId="77777777" w:rsidTr="00905784">
        <w:tc>
          <w:tcPr>
            <w:tcW w:w="850" w:type="dxa"/>
          </w:tcPr>
          <w:p w14:paraId="7068C26A" w14:textId="77777777" w:rsidR="00905784" w:rsidRPr="000E4E4D" w:rsidRDefault="00905784" w:rsidP="00A47C25">
            <w:pPr>
              <w:spacing w:after="0" w:line="360" w:lineRule="auto"/>
              <w:jc w:val="center"/>
              <w:rPr>
                <w:rFonts w:cs="Times New Roman"/>
                <w:noProof/>
                <w:szCs w:val="24"/>
                <w:lang w:val="id-ID"/>
              </w:rPr>
            </w:pPr>
            <w:r w:rsidRPr="000E4E4D">
              <w:rPr>
                <w:rFonts w:cs="Times New Roman"/>
                <w:noProof/>
                <w:szCs w:val="24"/>
                <w:lang w:val="id-ID"/>
              </w:rPr>
              <w:t>2</w:t>
            </w:r>
          </w:p>
        </w:tc>
        <w:tc>
          <w:tcPr>
            <w:tcW w:w="3011" w:type="dxa"/>
          </w:tcPr>
          <w:p w14:paraId="7DF75FA1" w14:textId="7B057FD8" w:rsidR="00905784" w:rsidRPr="000E4E4D" w:rsidRDefault="00FF76FB" w:rsidP="00A47C25">
            <w:pPr>
              <w:spacing w:after="0" w:line="360" w:lineRule="auto"/>
              <w:jc w:val="center"/>
              <w:rPr>
                <w:rFonts w:cs="Times New Roman"/>
                <w:noProof/>
                <w:szCs w:val="24"/>
                <w:lang w:val="id-ID"/>
              </w:rPr>
            </w:pPr>
            <w:r w:rsidRPr="000E4E4D">
              <w:rPr>
                <w:rFonts w:cs="Times New Roman"/>
                <w:noProof/>
                <w:szCs w:val="24"/>
                <w:lang w:val="id-ID"/>
              </w:rPr>
              <w:t>S1</w:t>
            </w:r>
          </w:p>
        </w:tc>
        <w:tc>
          <w:tcPr>
            <w:tcW w:w="1721" w:type="dxa"/>
          </w:tcPr>
          <w:p w14:paraId="161C9EE6" w14:textId="08189A98" w:rsidR="00905784" w:rsidRPr="000E4E4D" w:rsidRDefault="00FF76FB" w:rsidP="00A47C25">
            <w:pPr>
              <w:spacing w:after="0" w:line="360" w:lineRule="auto"/>
              <w:jc w:val="center"/>
              <w:rPr>
                <w:rFonts w:cs="Times New Roman"/>
                <w:noProof/>
                <w:szCs w:val="24"/>
                <w:lang w:val="id-ID"/>
              </w:rPr>
            </w:pPr>
            <w:r w:rsidRPr="000E4E4D">
              <w:rPr>
                <w:rFonts w:cs="Times New Roman"/>
                <w:noProof/>
                <w:szCs w:val="24"/>
                <w:lang w:val="id-ID"/>
              </w:rPr>
              <w:t>24</w:t>
            </w:r>
          </w:p>
        </w:tc>
        <w:tc>
          <w:tcPr>
            <w:tcW w:w="1789" w:type="dxa"/>
          </w:tcPr>
          <w:p w14:paraId="63089753" w14:textId="75182EB8" w:rsidR="00905784" w:rsidRPr="000E4E4D" w:rsidRDefault="00FF76FB" w:rsidP="00A47C25">
            <w:pPr>
              <w:spacing w:after="0" w:line="360" w:lineRule="auto"/>
              <w:jc w:val="center"/>
              <w:rPr>
                <w:rFonts w:cs="Times New Roman"/>
                <w:noProof/>
                <w:szCs w:val="24"/>
                <w:lang w:val="id-ID"/>
              </w:rPr>
            </w:pPr>
            <w:r w:rsidRPr="000E4E4D">
              <w:rPr>
                <w:rFonts w:cs="Times New Roman"/>
                <w:noProof/>
                <w:szCs w:val="24"/>
                <w:lang w:val="id-ID"/>
              </w:rPr>
              <w:t>60%</w:t>
            </w:r>
          </w:p>
        </w:tc>
      </w:tr>
      <w:tr w:rsidR="00905784" w:rsidRPr="000E4E4D" w14:paraId="69799EF2" w14:textId="77777777" w:rsidTr="00905784">
        <w:tc>
          <w:tcPr>
            <w:tcW w:w="850" w:type="dxa"/>
          </w:tcPr>
          <w:p w14:paraId="76B412F8" w14:textId="77777777" w:rsidR="00905784" w:rsidRPr="000E4E4D" w:rsidRDefault="00905784" w:rsidP="00A47C25">
            <w:pPr>
              <w:spacing w:after="0" w:line="360" w:lineRule="auto"/>
              <w:jc w:val="center"/>
              <w:rPr>
                <w:rFonts w:cs="Times New Roman"/>
                <w:noProof/>
                <w:szCs w:val="24"/>
                <w:lang w:val="id-ID"/>
              </w:rPr>
            </w:pPr>
          </w:p>
        </w:tc>
        <w:tc>
          <w:tcPr>
            <w:tcW w:w="3011" w:type="dxa"/>
          </w:tcPr>
          <w:p w14:paraId="7548A1C9" w14:textId="77777777" w:rsidR="00905784" w:rsidRPr="000E4E4D" w:rsidRDefault="00905784" w:rsidP="00A47C25">
            <w:pPr>
              <w:spacing w:after="0" w:line="360" w:lineRule="auto"/>
              <w:jc w:val="center"/>
              <w:rPr>
                <w:rFonts w:cs="Times New Roman"/>
                <w:noProof/>
                <w:szCs w:val="24"/>
                <w:lang w:val="id-ID"/>
              </w:rPr>
            </w:pPr>
            <w:r w:rsidRPr="000E4E4D">
              <w:rPr>
                <w:rFonts w:cs="Times New Roman"/>
                <w:noProof/>
                <w:szCs w:val="24"/>
                <w:lang w:val="id-ID"/>
              </w:rPr>
              <w:t>Jumlah</w:t>
            </w:r>
          </w:p>
        </w:tc>
        <w:tc>
          <w:tcPr>
            <w:tcW w:w="1721" w:type="dxa"/>
          </w:tcPr>
          <w:p w14:paraId="7E739939" w14:textId="77777777" w:rsidR="00905784" w:rsidRPr="000E4E4D" w:rsidRDefault="00905784" w:rsidP="00A47C25">
            <w:pPr>
              <w:spacing w:after="0" w:line="360" w:lineRule="auto"/>
              <w:jc w:val="center"/>
              <w:rPr>
                <w:rFonts w:cs="Times New Roman"/>
                <w:noProof/>
                <w:szCs w:val="24"/>
                <w:lang w:val="id-ID"/>
              </w:rPr>
            </w:pPr>
            <w:r w:rsidRPr="000E4E4D">
              <w:rPr>
                <w:rFonts w:cs="Times New Roman"/>
                <w:noProof/>
                <w:szCs w:val="24"/>
                <w:lang w:val="id-ID"/>
              </w:rPr>
              <w:t>40</w:t>
            </w:r>
          </w:p>
        </w:tc>
        <w:tc>
          <w:tcPr>
            <w:tcW w:w="1789" w:type="dxa"/>
          </w:tcPr>
          <w:p w14:paraId="33CA0DA1" w14:textId="77777777" w:rsidR="00905784" w:rsidRPr="000E4E4D" w:rsidRDefault="00905784" w:rsidP="00A47C25">
            <w:pPr>
              <w:spacing w:after="0" w:line="360" w:lineRule="auto"/>
              <w:jc w:val="center"/>
              <w:rPr>
                <w:rFonts w:cs="Times New Roman"/>
                <w:noProof/>
                <w:szCs w:val="24"/>
                <w:lang w:val="id-ID"/>
              </w:rPr>
            </w:pPr>
            <w:r w:rsidRPr="000E4E4D">
              <w:rPr>
                <w:rFonts w:cs="Times New Roman"/>
                <w:noProof/>
                <w:szCs w:val="24"/>
                <w:lang w:val="id-ID"/>
              </w:rPr>
              <w:t>100%</w:t>
            </w:r>
          </w:p>
        </w:tc>
      </w:tr>
    </w:tbl>
    <w:p w14:paraId="63AF4CF1" w14:textId="2795DD4F" w:rsidR="00FF76FB" w:rsidRPr="000E4E4D" w:rsidRDefault="00FF76FB" w:rsidP="0034673C">
      <w:pPr>
        <w:pStyle w:val="ListParagraph"/>
        <w:spacing w:line="360" w:lineRule="auto"/>
        <w:ind w:left="720" w:firstLine="0"/>
        <w:rPr>
          <w:i/>
          <w:iCs/>
          <w:noProof/>
          <w:sz w:val="20"/>
          <w:szCs w:val="20"/>
          <w:lang w:val="id-ID"/>
        </w:rPr>
      </w:pPr>
      <w:r w:rsidRPr="000E4E4D">
        <w:rPr>
          <w:i/>
          <w:iCs/>
          <w:noProof/>
          <w:sz w:val="20"/>
          <w:szCs w:val="20"/>
          <w:lang w:val="id-ID"/>
        </w:rPr>
        <w:t xml:space="preserve"> </w:t>
      </w:r>
    </w:p>
    <w:p w14:paraId="6E62C706" w14:textId="0749F501" w:rsidR="00FF76FB" w:rsidRPr="000E4E4D" w:rsidRDefault="00FF76FB" w:rsidP="00FF76FB">
      <w:pPr>
        <w:pStyle w:val="ListParagraph"/>
        <w:spacing w:line="360" w:lineRule="auto"/>
        <w:ind w:left="720" w:firstLine="556"/>
        <w:rPr>
          <w:noProof/>
          <w:sz w:val="24"/>
          <w:szCs w:val="24"/>
          <w:lang w:val="id-ID"/>
        </w:rPr>
      </w:pPr>
      <w:r w:rsidRPr="000E4E4D">
        <w:rPr>
          <w:noProof/>
          <w:sz w:val="24"/>
          <w:szCs w:val="24"/>
          <w:lang w:val="id-ID"/>
        </w:rPr>
        <w:t xml:space="preserve">Berdasarkan tingkat pendidikan responden yang memiliki </w:t>
      </w:r>
      <w:r w:rsidR="00416C68" w:rsidRPr="000E4E4D">
        <w:rPr>
          <w:noProof/>
          <w:sz w:val="24"/>
          <w:szCs w:val="24"/>
          <w:lang w:val="id-ID"/>
        </w:rPr>
        <w:t xml:space="preserve">tingkat Pendidikan SMA/SMK sebanyak 16 </w:t>
      </w:r>
      <w:r w:rsidRPr="000E4E4D">
        <w:rPr>
          <w:noProof/>
          <w:sz w:val="24"/>
          <w:szCs w:val="24"/>
          <w:lang w:val="id-ID"/>
        </w:rPr>
        <w:t xml:space="preserve">responden dengan tingkat presentase </w:t>
      </w:r>
      <w:r w:rsidR="00416C68" w:rsidRPr="000E4E4D">
        <w:rPr>
          <w:noProof/>
          <w:sz w:val="24"/>
          <w:szCs w:val="24"/>
          <w:lang w:val="id-ID"/>
        </w:rPr>
        <w:t>40</w:t>
      </w:r>
      <w:r w:rsidRPr="000E4E4D">
        <w:rPr>
          <w:noProof/>
          <w:sz w:val="24"/>
          <w:szCs w:val="24"/>
          <w:lang w:val="id-ID"/>
        </w:rPr>
        <w:t>%.</w:t>
      </w:r>
      <w:r w:rsidR="00416C68" w:rsidRPr="000E4E4D">
        <w:rPr>
          <w:noProof/>
          <w:sz w:val="24"/>
          <w:szCs w:val="24"/>
          <w:lang w:val="id-ID"/>
        </w:rPr>
        <w:t xml:space="preserve"> Dan responden yang memiliki tingkat Pendidikan S1 sebanyak 24 responden dengan tingkat persentase 60%. </w:t>
      </w:r>
      <w:r w:rsidRPr="000E4E4D">
        <w:rPr>
          <w:noProof/>
          <w:sz w:val="24"/>
          <w:szCs w:val="24"/>
          <w:lang w:val="id-ID"/>
        </w:rPr>
        <w:tab/>
      </w:r>
    </w:p>
    <w:p w14:paraId="3E6EEF22" w14:textId="77777777" w:rsidR="002E5612" w:rsidRPr="000E4E4D" w:rsidRDefault="002E5612" w:rsidP="00FF76FB">
      <w:pPr>
        <w:pStyle w:val="ListParagraph"/>
        <w:spacing w:line="360" w:lineRule="auto"/>
        <w:ind w:left="720" w:firstLine="556"/>
        <w:rPr>
          <w:noProof/>
          <w:sz w:val="24"/>
          <w:szCs w:val="24"/>
          <w:lang w:val="id-ID"/>
        </w:rPr>
      </w:pPr>
    </w:p>
    <w:p w14:paraId="6F7BB963" w14:textId="620F1F48" w:rsidR="00EF2520" w:rsidRPr="000E4E4D" w:rsidRDefault="00EF2520" w:rsidP="00CE7D36">
      <w:pPr>
        <w:pStyle w:val="ListParagraph"/>
        <w:numPr>
          <w:ilvl w:val="3"/>
          <w:numId w:val="26"/>
        </w:numPr>
        <w:spacing w:line="360" w:lineRule="auto"/>
        <w:ind w:left="720"/>
        <w:rPr>
          <w:b/>
          <w:bCs/>
          <w:noProof/>
          <w:sz w:val="24"/>
          <w:szCs w:val="24"/>
          <w:lang w:val="id-ID"/>
        </w:rPr>
      </w:pPr>
      <w:r w:rsidRPr="000E4E4D">
        <w:rPr>
          <w:b/>
          <w:bCs/>
          <w:noProof/>
          <w:sz w:val="24"/>
          <w:szCs w:val="24"/>
          <w:lang w:val="id-ID"/>
        </w:rPr>
        <w:t xml:space="preserve">Karakteristik Responden Berdasarkan </w:t>
      </w:r>
      <w:r w:rsidR="00BC278E" w:rsidRPr="000E4E4D">
        <w:rPr>
          <w:b/>
          <w:bCs/>
          <w:noProof/>
          <w:sz w:val="24"/>
          <w:szCs w:val="24"/>
          <w:lang w:val="id-ID"/>
        </w:rPr>
        <w:t xml:space="preserve">Lama Bekerja di </w:t>
      </w:r>
      <w:r w:rsidR="00CE7D36" w:rsidRPr="00CE7D36">
        <w:rPr>
          <w:b/>
          <w:bCs/>
          <w:noProof/>
          <w:sz w:val="24"/>
          <w:szCs w:val="24"/>
          <w:lang w:val="id-ID"/>
        </w:rPr>
        <w:t>Balai Penerapan Stan</w:t>
      </w:r>
      <w:r w:rsidR="00CE7D36">
        <w:rPr>
          <w:b/>
          <w:bCs/>
          <w:noProof/>
          <w:sz w:val="24"/>
          <w:szCs w:val="24"/>
          <w:lang w:val="id-ID"/>
        </w:rPr>
        <w:t>dar Instrumen Pertanian Banten.</w:t>
      </w:r>
      <w:r w:rsidR="00BC278E" w:rsidRPr="000E4E4D">
        <w:rPr>
          <w:b/>
          <w:bCs/>
          <w:noProof/>
          <w:sz w:val="24"/>
          <w:szCs w:val="24"/>
          <w:lang w:val="id-ID"/>
        </w:rPr>
        <w:t xml:space="preserve"> </w:t>
      </w:r>
    </w:p>
    <w:p w14:paraId="53228CAD" w14:textId="0E33F9C1" w:rsidR="00EF2520" w:rsidRPr="000E4E4D" w:rsidRDefault="00BC278E" w:rsidP="00CE7D36">
      <w:pPr>
        <w:pStyle w:val="ListParagraph"/>
        <w:spacing w:line="360" w:lineRule="auto"/>
        <w:ind w:left="720" w:firstLine="540"/>
        <w:rPr>
          <w:noProof/>
          <w:szCs w:val="24"/>
          <w:lang w:val="id-ID"/>
        </w:rPr>
      </w:pPr>
      <w:r w:rsidRPr="000E4E4D">
        <w:rPr>
          <w:noProof/>
          <w:sz w:val="24"/>
          <w:szCs w:val="24"/>
          <w:lang w:val="id-ID"/>
        </w:rPr>
        <w:lastRenderedPageBreak/>
        <w:t xml:space="preserve">Responden berdasarkan Lama Bekerja di </w:t>
      </w:r>
      <w:r w:rsidR="00CE7D36" w:rsidRPr="00CE7D36">
        <w:rPr>
          <w:noProof/>
          <w:sz w:val="24"/>
          <w:szCs w:val="24"/>
          <w:lang w:val="id-ID"/>
        </w:rPr>
        <w:t>Balai Penerapan Stan</w:t>
      </w:r>
      <w:r w:rsidR="00CE7D36">
        <w:rPr>
          <w:noProof/>
          <w:sz w:val="24"/>
          <w:szCs w:val="24"/>
          <w:lang w:val="id-ID"/>
        </w:rPr>
        <w:t>dar Instrumen Pertanian Banten</w:t>
      </w:r>
      <w:r w:rsidR="00CE7D36">
        <w:rPr>
          <w:noProof/>
          <w:sz w:val="24"/>
          <w:szCs w:val="24"/>
          <w:lang w:val="en-US"/>
        </w:rPr>
        <w:t xml:space="preserve"> </w:t>
      </w:r>
      <w:r w:rsidRPr="00CE7D36">
        <w:rPr>
          <w:noProof/>
          <w:sz w:val="24"/>
          <w:szCs w:val="24"/>
          <w:lang w:val="id-ID"/>
        </w:rPr>
        <w:t>dapat dilihat pada tabel sebegai berikut:</w:t>
      </w:r>
      <w:r w:rsidRPr="000E4E4D">
        <w:rPr>
          <w:noProof/>
          <w:szCs w:val="24"/>
          <w:lang w:val="id-ID"/>
        </w:rPr>
        <w:t xml:space="preserve"> </w:t>
      </w:r>
    </w:p>
    <w:p w14:paraId="4BC4D67A" w14:textId="5DF66851" w:rsidR="00BC278E" w:rsidRPr="000E4E4D" w:rsidRDefault="00BC278E" w:rsidP="00BC278E">
      <w:pPr>
        <w:tabs>
          <w:tab w:val="left" w:pos="450"/>
        </w:tabs>
        <w:spacing w:after="0"/>
        <w:ind w:left="450" w:hanging="360"/>
        <w:jc w:val="center"/>
        <w:rPr>
          <w:rFonts w:cs="Times New Roman"/>
          <w:b/>
          <w:bCs/>
          <w:noProof/>
          <w:szCs w:val="24"/>
          <w:lang w:val="id-ID"/>
        </w:rPr>
      </w:pPr>
      <w:r w:rsidRPr="000E4E4D">
        <w:rPr>
          <w:rFonts w:cs="Times New Roman"/>
          <w:b/>
          <w:bCs/>
          <w:noProof/>
          <w:szCs w:val="24"/>
          <w:lang w:val="id-ID"/>
        </w:rPr>
        <w:t xml:space="preserve">      Tabel 4.4</w:t>
      </w:r>
    </w:p>
    <w:p w14:paraId="1037E7D0" w14:textId="3839BD37" w:rsidR="00BC278E" w:rsidRPr="00CE7D36" w:rsidRDefault="00BC278E" w:rsidP="00BC278E">
      <w:pPr>
        <w:tabs>
          <w:tab w:val="left" w:pos="450"/>
        </w:tabs>
        <w:spacing w:after="0"/>
        <w:ind w:left="450" w:hanging="360"/>
        <w:jc w:val="center"/>
        <w:rPr>
          <w:rFonts w:cs="Times New Roman"/>
          <w:bCs/>
          <w:noProof/>
          <w:szCs w:val="24"/>
          <w:lang w:val="en-US"/>
        </w:rPr>
      </w:pPr>
      <w:r w:rsidRPr="000E4E4D">
        <w:rPr>
          <w:rFonts w:cs="Times New Roman"/>
          <w:b/>
          <w:bCs/>
          <w:noProof/>
          <w:szCs w:val="24"/>
          <w:lang w:val="id-ID"/>
        </w:rPr>
        <w:t xml:space="preserve">      </w:t>
      </w:r>
      <w:r w:rsidR="00CE7D36">
        <w:rPr>
          <w:rFonts w:cs="Times New Roman"/>
          <w:b/>
          <w:bCs/>
          <w:noProof/>
          <w:szCs w:val="24"/>
          <w:lang w:val="id-ID"/>
        </w:rPr>
        <w:t xml:space="preserve">Jumlah Responden Berdasarkan </w:t>
      </w:r>
      <w:r w:rsidRPr="000E4E4D">
        <w:rPr>
          <w:rFonts w:cs="Times New Roman"/>
          <w:b/>
          <w:bCs/>
          <w:noProof/>
          <w:szCs w:val="24"/>
          <w:lang w:val="id-ID"/>
        </w:rPr>
        <w:t xml:space="preserve">Lama Bekerja di </w:t>
      </w:r>
      <w:r w:rsidR="00CE7D36" w:rsidRPr="00CE7D36">
        <w:rPr>
          <w:rFonts w:cs="Times New Roman"/>
          <w:b/>
          <w:bCs/>
          <w:noProof/>
          <w:szCs w:val="24"/>
          <w:lang w:val="id-ID"/>
        </w:rPr>
        <w:t>Balai Penerapan Stan</w:t>
      </w:r>
      <w:r w:rsidR="00CE7D36">
        <w:rPr>
          <w:rFonts w:cs="Times New Roman"/>
          <w:b/>
          <w:bCs/>
          <w:noProof/>
          <w:szCs w:val="24"/>
          <w:lang w:val="id-ID"/>
        </w:rPr>
        <w:t>dar Instrumen Pertanian Banten</w:t>
      </w:r>
    </w:p>
    <w:tbl>
      <w:tblPr>
        <w:tblStyle w:val="TableGrid"/>
        <w:tblW w:w="7507" w:type="dxa"/>
        <w:tblInd w:w="988" w:type="dxa"/>
        <w:tblLook w:val="04A0" w:firstRow="1" w:lastRow="0" w:firstColumn="1" w:lastColumn="0" w:noHBand="0" w:noVBand="1"/>
      </w:tblPr>
      <w:tblGrid>
        <w:gridCol w:w="850"/>
        <w:gridCol w:w="2869"/>
        <w:gridCol w:w="1721"/>
        <w:gridCol w:w="2067"/>
      </w:tblGrid>
      <w:tr w:rsidR="00BC278E" w:rsidRPr="000E4E4D" w14:paraId="3512BA9A" w14:textId="77777777" w:rsidTr="00A47C25">
        <w:tc>
          <w:tcPr>
            <w:tcW w:w="850" w:type="dxa"/>
          </w:tcPr>
          <w:p w14:paraId="11AAF608" w14:textId="77777777" w:rsidR="00BC278E" w:rsidRPr="000E4E4D" w:rsidRDefault="00BC278E" w:rsidP="00A47C25">
            <w:pPr>
              <w:spacing w:after="0" w:line="360" w:lineRule="auto"/>
              <w:jc w:val="center"/>
              <w:rPr>
                <w:rFonts w:cs="Times New Roman"/>
                <w:noProof/>
                <w:szCs w:val="24"/>
                <w:lang w:val="id-ID"/>
              </w:rPr>
            </w:pPr>
            <w:r w:rsidRPr="000E4E4D">
              <w:rPr>
                <w:rFonts w:cs="Times New Roman"/>
                <w:noProof/>
                <w:szCs w:val="24"/>
                <w:lang w:val="id-ID"/>
              </w:rPr>
              <w:t>No</w:t>
            </w:r>
          </w:p>
        </w:tc>
        <w:tc>
          <w:tcPr>
            <w:tcW w:w="2869" w:type="dxa"/>
          </w:tcPr>
          <w:p w14:paraId="66AD3BEA" w14:textId="17F1DC50" w:rsidR="00BC278E" w:rsidRPr="000E4E4D" w:rsidRDefault="00BC278E" w:rsidP="00A47C25">
            <w:pPr>
              <w:spacing w:after="0" w:line="360" w:lineRule="auto"/>
              <w:jc w:val="center"/>
              <w:rPr>
                <w:rFonts w:cs="Times New Roman"/>
                <w:noProof/>
                <w:szCs w:val="24"/>
                <w:lang w:val="id-ID"/>
              </w:rPr>
            </w:pPr>
            <w:r w:rsidRPr="000E4E4D">
              <w:rPr>
                <w:rFonts w:cs="Times New Roman"/>
                <w:noProof/>
                <w:szCs w:val="24"/>
                <w:lang w:val="id-ID"/>
              </w:rPr>
              <w:t>Rentan Waktu</w:t>
            </w:r>
          </w:p>
        </w:tc>
        <w:tc>
          <w:tcPr>
            <w:tcW w:w="1721" w:type="dxa"/>
          </w:tcPr>
          <w:p w14:paraId="1EE063E4" w14:textId="77777777" w:rsidR="00BC278E" w:rsidRPr="000E4E4D" w:rsidRDefault="00BC278E" w:rsidP="00A47C25">
            <w:pPr>
              <w:spacing w:after="0" w:line="360" w:lineRule="auto"/>
              <w:jc w:val="center"/>
              <w:rPr>
                <w:rFonts w:cs="Times New Roman"/>
                <w:noProof/>
                <w:szCs w:val="24"/>
                <w:lang w:val="id-ID"/>
              </w:rPr>
            </w:pPr>
            <w:r w:rsidRPr="000E4E4D">
              <w:rPr>
                <w:rFonts w:cs="Times New Roman"/>
                <w:noProof/>
                <w:szCs w:val="24"/>
                <w:lang w:val="id-ID"/>
              </w:rPr>
              <w:t xml:space="preserve">Responden </w:t>
            </w:r>
          </w:p>
        </w:tc>
        <w:tc>
          <w:tcPr>
            <w:tcW w:w="2067" w:type="dxa"/>
          </w:tcPr>
          <w:p w14:paraId="2164DA2D" w14:textId="77777777" w:rsidR="00BC278E" w:rsidRPr="000E4E4D" w:rsidRDefault="00BC278E" w:rsidP="00A47C25">
            <w:pPr>
              <w:spacing w:after="0" w:line="360" w:lineRule="auto"/>
              <w:jc w:val="center"/>
              <w:rPr>
                <w:rFonts w:cs="Times New Roman"/>
                <w:noProof/>
                <w:szCs w:val="24"/>
                <w:lang w:val="id-ID"/>
              </w:rPr>
            </w:pPr>
            <w:r w:rsidRPr="000E4E4D">
              <w:rPr>
                <w:rFonts w:cs="Times New Roman"/>
                <w:noProof/>
                <w:szCs w:val="24"/>
                <w:lang w:val="id-ID"/>
              </w:rPr>
              <w:t>Persentase (%)</w:t>
            </w:r>
          </w:p>
        </w:tc>
      </w:tr>
      <w:tr w:rsidR="00BC278E" w:rsidRPr="000E4E4D" w14:paraId="15C606E8" w14:textId="77777777" w:rsidTr="00A47C25">
        <w:tc>
          <w:tcPr>
            <w:tcW w:w="850" w:type="dxa"/>
          </w:tcPr>
          <w:p w14:paraId="2A8D8003" w14:textId="77777777" w:rsidR="00BC278E" w:rsidRPr="000E4E4D" w:rsidRDefault="00BC278E" w:rsidP="00A47C25">
            <w:pPr>
              <w:spacing w:after="0" w:line="360" w:lineRule="auto"/>
              <w:jc w:val="center"/>
              <w:rPr>
                <w:rFonts w:cs="Times New Roman"/>
                <w:noProof/>
                <w:szCs w:val="24"/>
                <w:lang w:val="id-ID"/>
              </w:rPr>
            </w:pPr>
            <w:r w:rsidRPr="000E4E4D">
              <w:rPr>
                <w:rFonts w:cs="Times New Roman"/>
                <w:noProof/>
                <w:szCs w:val="24"/>
                <w:lang w:val="id-ID"/>
              </w:rPr>
              <w:t>1</w:t>
            </w:r>
          </w:p>
        </w:tc>
        <w:tc>
          <w:tcPr>
            <w:tcW w:w="2869" w:type="dxa"/>
          </w:tcPr>
          <w:p w14:paraId="1174B34E" w14:textId="273A04C7" w:rsidR="00BC278E" w:rsidRPr="000E4E4D" w:rsidRDefault="00CE7D36" w:rsidP="00CE7D36">
            <w:pPr>
              <w:spacing w:after="0" w:line="360" w:lineRule="auto"/>
              <w:jc w:val="center"/>
              <w:rPr>
                <w:rFonts w:cs="Times New Roman"/>
                <w:noProof/>
                <w:szCs w:val="24"/>
                <w:lang w:val="id-ID"/>
              </w:rPr>
            </w:pPr>
            <w:r>
              <w:rPr>
                <w:rFonts w:cs="Times New Roman"/>
                <w:noProof/>
                <w:szCs w:val="24"/>
                <w:lang w:val="en-US"/>
              </w:rPr>
              <w:t>1</w:t>
            </w:r>
            <w:r w:rsidR="00BC278E" w:rsidRPr="000E4E4D">
              <w:rPr>
                <w:rFonts w:cs="Times New Roman"/>
                <w:noProof/>
                <w:szCs w:val="24"/>
                <w:lang w:val="id-ID"/>
              </w:rPr>
              <w:t xml:space="preserve"> </w:t>
            </w:r>
            <w:r>
              <w:rPr>
                <w:rFonts w:cs="Times New Roman"/>
                <w:noProof/>
                <w:szCs w:val="24"/>
                <w:lang w:val="id-ID"/>
              </w:rPr>
              <w:t xml:space="preserve">- </w:t>
            </w:r>
            <w:r>
              <w:rPr>
                <w:rFonts w:cs="Times New Roman"/>
                <w:noProof/>
                <w:szCs w:val="24"/>
                <w:lang w:val="en-US"/>
              </w:rPr>
              <w:t>5</w:t>
            </w:r>
            <w:r w:rsidR="00BC278E" w:rsidRPr="000E4E4D">
              <w:rPr>
                <w:rFonts w:cs="Times New Roman"/>
                <w:noProof/>
                <w:szCs w:val="24"/>
                <w:lang w:val="id-ID"/>
              </w:rPr>
              <w:t xml:space="preserve"> </w:t>
            </w:r>
            <w:r>
              <w:rPr>
                <w:rFonts w:cs="Times New Roman"/>
                <w:noProof/>
                <w:szCs w:val="24"/>
                <w:lang w:val="en-US"/>
              </w:rPr>
              <w:t>Tahun</w:t>
            </w:r>
            <w:r w:rsidR="00BC278E" w:rsidRPr="000E4E4D">
              <w:rPr>
                <w:rFonts w:cs="Times New Roman"/>
                <w:noProof/>
                <w:szCs w:val="24"/>
                <w:lang w:val="id-ID"/>
              </w:rPr>
              <w:t xml:space="preserve"> </w:t>
            </w:r>
          </w:p>
        </w:tc>
        <w:tc>
          <w:tcPr>
            <w:tcW w:w="1721" w:type="dxa"/>
          </w:tcPr>
          <w:p w14:paraId="450F845D" w14:textId="3F61C496" w:rsidR="00BC278E" w:rsidRPr="000E4E4D" w:rsidRDefault="00DD1228" w:rsidP="00A47C25">
            <w:pPr>
              <w:spacing w:after="0" w:line="360" w:lineRule="auto"/>
              <w:jc w:val="center"/>
              <w:rPr>
                <w:rFonts w:cs="Times New Roman"/>
                <w:noProof/>
                <w:szCs w:val="24"/>
                <w:lang w:val="id-ID"/>
              </w:rPr>
            </w:pPr>
            <w:r w:rsidRPr="000E4E4D">
              <w:rPr>
                <w:rFonts w:cs="Times New Roman"/>
                <w:noProof/>
                <w:szCs w:val="24"/>
                <w:lang w:val="id-ID"/>
              </w:rPr>
              <w:t>2</w:t>
            </w:r>
          </w:p>
        </w:tc>
        <w:tc>
          <w:tcPr>
            <w:tcW w:w="2067" w:type="dxa"/>
          </w:tcPr>
          <w:p w14:paraId="7F55B321" w14:textId="747AD3BB" w:rsidR="00BC278E" w:rsidRPr="000E4E4D" w:rsidRDefault="00510D97" w:rsidP="00A47C25">
            <w:pPr>
              <w:spacing w:after="0" w:line="360" w:lineRule="auto"/>
              <w:jc w:val="center"/>
              <w:rPr>
                <w:rFonts w:cs="Times New Roman"/>
                <w:noProof/>
                <w:szCs w:val="24"/>
                <w:lang w:val="id-ID"/>
              </w:rPr>
            </w:pPr>
            <w:r w:rsidRPr="000E4E4D">
              <w:rPr>
                <w:rFonts w:cs="Times New Roman"/>
                <w:noProof/>
                <w:szCs w:val="24"/>
                <w:lang w:val="id-ID"/>
              </w:rPr>
              <w:t>5%</w:t>
            </w:r>
          </w:p>
        </w:tc>
      </w:tr>
      <w:tr w:rsidR="00BC278E" w:rsidRPr="000E4E4D" w14:paraId="074D25FD" w14:textId="77777777" w:rsidTr="00A47C25">
        <w:tc>
          <w:tcPr>
            <w:tcW w:w="850" w:type="dxa"/>
          </w:tcPr>
          <w:p w14:paraId="6903A6F4" w14:textId="77777777" w:rsidR="00BC278E" w:rsidRPr="000E4E4D" w:rsidRDefault="00BC278E" w:rsidP="00A47C25">
            <w:pPr>
              <w:spacing w:after="0" w:line="360" w:lineRule="auto"/>
              <w:jc w:val="center"/>
              <w:rPr>
                <w:rFonts w:cs="Times New Roman"/>
                <w:noProof/>
                <w:szCs w:val="24"/>
                <w:lang w:val="id-ID"/>
              </w:rPr>
            </w:pPr>
            <w:r w:rsidRPr="000E4E4D">
              <w:rPr>
                <w:rFonts w:cs="Times New Roman"/>
                <w:noProof/>
                <w:szCs w:val="24"/>
                <w:lang w:val="id-ID"/>
              </w:rPr>
              <w:t>2</w:t>
            </w:r>
          </w:p>
        </w:tc>
        <w:tc>
          <w:tcPr>
            <w:tcW w:w="2869" w:type="dxa"/>
          </w:tcPr>
          <w:p w14:paraId="4C28D314" w14:textId="1613A16E" w:rsidR="00BC278E" w:rsidRPr="00CE7D36" w:rsidRDefault="00CE7D36" w:rsidP="00CE7D36">
            <w:pPr>
              <w:spacing w:after="0" w:line="360" w:lineRule="auto"/>
              <w:jc w:val="center"/>
              <w:rPr>
                <w:rFonts w:cs="Times New Roman"/>
                <w:noProof/>
                <w:szCs w:val="24"/>
                <w:lang w:val="en-US"/>
              </w:rPr>
            </w:pPr>
            <w:r>
              <w:rPr>
                <w:rFonts w:cs="Times New Roman"/>
                <w:noProof/>
                <w:szCs w:val="24"/>
                <w:lang w:val="en-US"/>
              </w:rPr>
              <w:t>6</w:t>
            </w:r>
            <w:r>
              <w:rPr>
                <w:rFonts w:cs="Times New Roman"/>
                <w:noProof/>
                <w:szCs w:val="24"/>
                <w:lang w:val="id-ID"/>
              </w:rPr>
              <w:t xml:space="preserve"> – </w:t>
            </w:r>
            <w:r>
              <w:rPr>
                <w:rFonts w:cs="Times New Roman"/>
                <w:noProof/>
                <w:szCs w:val="24"/>
                <w:lang w:val="en-US"/>
              </w:rPr>
              <w:t>10</w:t>
            </w:r>
            <w:r w:rsidR="00BC278E" w:rsidRPr="000E4E4D">
              <w:rPr>
                <w:rFonts w:cs="Times New Roman"/>
                <w:noProof/>
                <w:szCs w:val="24"/>
                <w:lang w:val="id-ID"/>
              </w:rPr>
              <w:t xml:space="preserve"> </w:t>
            </w:r>
            <w:r>
              <w:rPr>
                <w:rFonts w:cs="Times New Roman"/>
                <w:noProof/>
                <w:szCs w:val="24"/>
                <w:lang w:val="en-US"/>
              </w:rPr>
              <w:t>Tahun</w:t>
            </w:r>
          </w:p>
        </w:tc>
        <w:tc>
          <w:tcPr>
            <w:tcW w:w="1721" w:type="dxa"/>
          </w:tcPr>
          <w:p w14:paraId="55368A72" w14:textId="24BF7AD9" w:rsidR="00BC278E" w:rsidRPr="000E4E4D" w:rsidRDefault="00DD1228" w:rsidP="00A47C25">
            <w:pPr>
              <w:spacing w:after="0" w:line="360" w:lineRule="auto"/>
              <w:jc w:val="center"/>
              <w:rPr>
                <w:rFonts w:cs="Times New Roman"/>
                <w:noProof/>
                <w:szCs w:val="24"/>
                <w:lang w:val="id-ID"/>
              </w:rPr>
            </w:pPr>
            <w:r w:rsidRPr="000E4E4D">
              <w:rPr>
                <w:rFonts w:cs="Times New Roman"/>
                <w:noProof/>
                <w:szCs w:val="24"/>
                <w:lang w:val="id-ID"/>
              </w:rPr>
              <w:t>5</w:t>
            </w:r>
          </w:p>
        </w:tc>
        <w:tc>
          <w:tcPr>
            <w:tcW w:w="2067" w:type="dxa"/>
          </w:tcPr>
          <w:p w14:paraId="286A0BA3" w14:textId="79E5F62F" w:rsidR="00BC278E" w:rsidRPr="000E4E4D" w:rsidRDefault="00510D97" w:rsidP="00A47C25">
            <w:pPr>
              <w:spacing w:after="0" w:line="360" w:lineRule="auto"/>
              <w:jc w:val="center"/>
              <w:rPr>
                <w:rFonts w:cs="Times New Roman"/>
                <w:noProof/>
                <w:szCs w:val="24"/>
                <w:lang w:val="id-ID"/>
              </w:rPr>
            </w:pPr>
            <w:r w:rsidRPr="000E4E4D">
              <w:rPr>
                <w:rFonts w:cs="Times New Roman"/>
                <w:noProof/>
                <w:szCs w:val="24"/>
                <w:lang w:val="id-ID"/>
              </w:rPr>
              <w:t>12,5%</w:t>
            </w:r>
          </w:p>
        </w:tc>
      </w:tr>
      <w:tr w:rsidR="00BC278E" w:rsidRPr="000E4E4D" w14:paraId="7FE43C01" w14:textId="77777777" w:rsidTr="00A47C25">
        <w:tc>
          <w:tcPr>
            <w:tcW w:w="850" w:type="dxa"/>
          </w:tcPr>
          <w:p w14:paraId="35B7101C" w14:textId="77777777" w:rsidR="00BC278E" w:rsidRPr="000E4E4D" w:rsidRDefault="00BC278E" w:rsidP="00A47C25">
            <w:pPr>
              <w:spacing w:after="0" w:line="360" w:lineRule="auto"/>
              <w:jc w:val="center"/>
              <w:rPr>
                <w:rFonts w:cs="Times New Roman"/>
                <w:noProof/>
                <w:szCs w:val="24"/>
                <w:lang w:val="id-ID"/>
              </w:rPr>
            </w:pPr>
            <w:r w:rsidRPr="000E4E4D">
              <w:rPr>
                <w:rFonts w:cs="Times New Roman"/>
                <w:noProof/>
                <w:szCs w:val="24"/>
                <w:lang w:val="id-ID"/>
              </w:rPr>
              <w:t>3</w:t>
            </w:r>
          </w:p>
        </w:tc>
        <w:tc>
          <w:tcPr>
            <w:tcW w:w="2869" w:type="dxa"/>
          </w:tcPr>
          <w:p w14:paraId="4AF1DAA9" w14:textId="5CDC859A" w:rsidR="00BC278E" w:rsidRPr="000E4E4D" w:rsidRDefault="00BC278E" w:rsidP="00A47C25">
            <w:pPr>
              <w:spacing w:after="0" w:line="360" w:lineRule="auto"/>
              <w:jc w:val="center"/>
              <w:rPr>
                <w:rFonts w:cs="Times New Roman"/>
                <w:noProof/>
                <w:szCs w:val="24"/>
                <w:lang w:val="id-ID"/>
              </w:rPr>
            </w:pPr>
            <w:r w:rsidRPr="000E4E4D">
              <w:rPr>
                <w:rFonts w:cs="Times New Roman"/>
                <w:noProof/>
                <w:szCs w:val="24"/>
                <w:lang w:val="id-ID"/>
              </w:rPr>
              <w:t>1</w:t>
            </w:r>
            <w:r w:rsidR="00CE7D36">
              <w:rPr>
                <w:rFonts w:cs="Times New Roman"/>
                <w:noProof/>
                <w:szCs w:val="24"/>
                <w:lang w:val="en-US"/>
              </w:rPr>
              <w:t>1</w:t>
            </w:r>
            <w:r w:rsidR="0040517C">
              <w:rPr>
                <w:rFonts w:cs="Times New Roman"/>
                <w:noProof/>
                <w:szCs w:val="24"/>
                <w:lang w:val="en-US"/>
              </w:rPr>
              <w:t xml:space="preserve"> - </w:t>
            </w:r>
            <w:r w:rsidR="00CE7D36">
              <w:rPr>
                <w:rFonts w:cs="Times New Roman"/>
                <w:noProof/>
                <w:szCs w:val="24"/>
                <w:lang w:val="en-US"/>
              </w:rPr>
              <w:t>15</w:t>
            </w:r>
            <w:r w:rsidRPr="000E4E4D">
              <w:rPr>
                <w:rFonts w:cs="Times New Roman"/>
                <w:noProof/>
                <w:szCs w:val="24"/>
                <w:lang w:val="id-ID"/>
              </w:rPr>
              <w:t xml:space="preserve"> Tahun</w:t>
            </w:r>
          </w:p>
        </w:tc>
        <w:tc>
          <w:tcPr>
            <w:tcW w:w="1721" w:type="dxa"/>
          </w:tcPr>
          <w:p w14:paraId="3B5E7317" w14:textId="248B1D47" w:rsidR="00BC278E" w:rsidRPr="000E4E4D" w:rsidRDefault="00DD29DF" w:rsidP="00A47C25">
            <w:pPr>
              <w:spacing w:after="0" w:line="360" w:lineRule="auto"/>
              <w:jc w:val="center"/>
              <w:rPr>
                <w:rFonts w:cs="Times New Roman"/>
                <w:noProof/>
                <w:szCs w:val="24"/>
                <w:lang w:val="id-ID"/>
              </w:rPr>
            </w:pPr>
            <w:r w:rsidRPr="000E4E4D">
              <w:rPr>
                <w:rFonts w:cs="Times New Roman"/>
                <w:noProof/>
                <w:szCs w:val="24"/>
                <w:lang w:val="id-ID"/>
              </w:rPr>
              <w:t>17</w:t>
            </w:r>
          </w:p>
        </w:tc>
        <w:tc>
          <w:tcPr>
            <w:tcW w:w="2067" w:type="dxa"/>
          </w:tcPr>
          <w:p w14:paraId="31721033" w14:textId="08D7785E" w:rsidR="00BC278E" w:rsidRPr="000E4E4D" w:rsidRDefault="00510D97" w:rsidP="00A47C25">
            <w:pPr>
              <w:spacing w:after="0" w:line="360" w:lineRule="auto"/>
              <w:jc w:val="center"/>
              <w:rPr>
                <w:rFonts w:cs="Times New Roman"/>
                <w:noProof/>
                <w:szCs w:val="24"/>
                <w:lang w:val="id-ID"/>
              </w:rPr>
            </w:pPr>
            <w:r w:rsidRPr="000E4E4D">
              <w:rPr>
                <w:rFonts w:cs="Times New Roman"/>
                <w:noProof/>
                <w:szCs w:val="24"/>
                <w:lang w:val="id-ID"/>
              </w:rPr>
              <w:t>42,5%</w:t>
            </w:r>
          </w:p>
        </w:tc>
      </w:tr>
      <w:tr w:rsidR="00BC278E" w:rsidRPr="000E4E4D" w14:paraId="36DE3C0B" w14:textId="77777777" w:rsidTr="00A47C25">
        <w:tc>
          <w:tcPr>
            <w:tcW w:w="850" w:type="dxa"/>
          </w:tcPr>
          <w:p w14:paraId="71DEFD81" w14:textId="77777777" w:rsidR="00BC278E" w:rsidRPr="000E4E4D" w:rsidRDefault="00BC278E" w:rsidP="00A47C25">
            <w:pPr>
              <w:spacing w:after="0" w:line="360" w:lineRule="auto"/>
              <w:jc w:val="center"/>
              <w:rPr>
                <w:rFonts w:cs="Times New Roman"/>
                <w:noProof/>
                <w:szCs w:val="24"/>
                <w:lang w:val="id-ID"/>
              </w:rPr>
            </w:pPr>
            <w:r w:rsidRPr="000E4E4D">
              <w:rPr>
                <w:rFonts w:cs="Times New Roman"/>
                <w:noProof/>
                <w:szCs w:val="24"/>
                <w:lang w:val="id-ID"/>
              </w:rPr>
              <w:t>4</w:t>
            </w:r>
          </w:p>
        </w:tc>
        <w:tc>
          <w:tcPr>
            <w:tcW w:w="2869" w:type="dxa"/>
          </w:tcPr>
          <w:p w14:paraId="12B0238B" w14:textId="273926E9" w:rsidR="00BC278E" w:rsidRPr="000E4E4D" w:rsidRDefault="00CE7D36" w:rsidP="00A47C25">
            <w:pPr>
              <w:spacing w:after="0" w:line="360" w:lineRule="auto"/>
              <w:jc w:val="center"/>
              <w:rPr>
                <w:rFonts w:cs="Times New Roman"/>
                <w:noProof/>
                <w:szCs w:val="24"/>
                <w:lang w:val="id-ID"/>
              </w:rPr>
            </w:pPr>
            <w:r>
              <w:rPr>
                <w:rFonts w:cs="Times New Roman"/>
                <w:noProof/>
                <w:szCs w:val="24"/>
                <w:lang w:val="id-ID"/>
              </w:rPr>
              <w:t xml:space="preserve">&gt; </w:t>
            </w:r>
            <w:r>
              <w:rPr>
                <w:rFonts w:cs="Times New Roman"/>
                <w:noProof/>
                <w:szCs w:val="24"/>
                <w:lang w:val="en-US"/>
              </w:rPr>
              <w:t>15</w:t>
            </w:r>
            <w:r w:rsidR="00BC278E" w:rsidRPr="000E4E4D">
              <w:rPr>
                <w:rFonts w:cs="Times New Roman"/>
                <w:noProof/>
                <w:szCs w:val="24"/>
                <w:lang w:val="id-ID"/>
              </w:rPr>
              <w:t xml:space="preserve"> Tahun</w:t>
            </w:r>
          </w:p>
        </w:tc>
        <w:tc>
          <w:tcPr>
            <w:tcW w:w="1721" w:type="dxa"/>
          </w:tcPr>
          <w:p w14:paraId="0A5051B5" w14:textId="7520E613" w:rsidR="00BC278E" w:rsidRPr="000E4E4D" w:rsidRDefault="00DD29DF" w:rsidP="00A47C25">
            <w:pPr>
              <w:spacing w:after="0" w:line="360" w:lineRule="auto"/>
              <w:jc w:val="center"/>
              <w:rPr>
                <w:rFonts w:cs="Times New Roman"/>
                <w:noProof/>
                <w:szCs w:val="24"/>
                <w:lang w:val="id-ID"/>
              </w:rPr>
            </w:pPr>
            <w:r w:rsidRPr="000E4E4D">
              <w:rPr>
                <w:rFonts w:cs="Times New Roman"/>
                <w:noProof/>
                <w:szCs w:val="24"/>
                <w:lang w:val="id-ID"/>
              </w:rPr>
              <w:t>16</w:t>
            </w:r>
          </w:p>
        </w:tc>
        <w:tc>
          <w:tcPr>
            <w:tcW w:w="2067" w:type="dxa"/>
          </w:tcPr>
          <w:p w14:paraId="465B47CC" w14:textId="4766D828" w:rsidR="00BC278E" w:rsidRPr="000E4E4D" w:rsidRDefault="00510D97" w:rsidP="00A47C25">
            <w:pPr>
              <w:spacing w:after="0" w:line="360" w:lineRule="auto"/>
              <w:jc w:val="center"/>
              <w:rPr>
                <w:rFonts w:cs="Times New Roman"/>
                <w:noProof/>
                <w:szCs w:val="24"/>
                <w:lang w:val="id-ID"/>
              </w:rPr>
            </w:pPr>
            <w:r w:rsidRPr="000E4E4D">
              <w:rPr>
                <w:rFonts w:cs="Times New Roman"/>
                <w:noProof/>
                <w:szCs w:val="24"/>
                <w:lang w:val="id-ID"/>
              </w:rPr>
              <w:t>40%</w:t>
            </w:r>
          </w:p>
        </w:tc>
      </w:tr>
      <w:tr w:rsidR="00BC278E" w:rsidRPr="000E4E4D" w14:paraId="20C3249D" w14:textId="77777777" w:rsidTr="00A47C25">
        <w:tc>
          <w:tcPr>
            <w:tcW w:w="850" w:type="dxa"/>
          </w:tcPr>
          <w:p w14:paraId="06B25129" w14:textId="77777777" w:rsidR="00BC278E" w:rsidRPr="000E4E4D" w:rsidRDefault="00BC278E" w:rsidP="00A47C25">
            <w:pPr>
              <w:spacing w:after="0" w:line="360" w:lineRule="auto"/>
              <w:jc w:val="center"/>
              <w:rPr>
                <w:rFonts w:cs="Times New Roman"/>
                <w:noProof/>
                <w:szCs w:val="24"/>
                <w:lang w:val="id-ID"/>
              </w:rPr>
            </w:pPr>
          </w:p>
        </w:tc>
        <w:tc>
          <w:tcPr>
            <w:tcW w:w="2869" w:type="dxa"/>
          </w:tcPr>
          <w:p w14:paraId="01E0393C" w14:textId="77777777" w:rsidR="00BC278E" w:rsidRPr="000E4E4D" w:rsidRDefault="00BC278E" w:rsidP="00A47C25">
            <w:pPr>
              <w:spacing w:after="0" w:line="360" w:lineRule="auto"/>
              <w:jc w:val="center"/>
              <w:rPr>
                <w:rFonts w:cs="Times New Roman"/>
                <w:noProof/>
                <w:szCs w:val="24"/>
                <w:lang w:val="id-ID"/>
              </w:rPr>
            </w:pPr>
            <w:r w:rsidRPr="000E4E4D">
              <w:rPr>
                <w:rFonts w:cs="Times New Roman"/>
                <w:noProof/>
                <w:szCs w:val="24"/>
                <w:lang w:val="id-ID"/>
              </w:rPr>
              <w:t>Jumlah</w:t>
            </w:r>
          </w:p>
        </w:tc>
        <w:tc>
          <w:tcPr>
            <w:tcW w:w="1721" w:type="dxa"/>
          </w:tcPr>
          <w:p w14:paraId="12007423" w14:textId="77777777" w:rsidR="00BC278E" w:rsidRPr="000E4E4D" w:rsidRDefault="00BC278E" w:rsidP="00A47C25">
            <w:pPr>
              <w:spacing w:after="0" w:line="360" w:lineRule="auto"/>
              <w:jc w:val="center"/>
              <w:rPr>
                <w:rFonts w:cs="Times New Roman"/>
                <w:noProof/>
                <w:szCs w:val="24"/>
                <w:lang w:val="id-ID"/>
              </w:rPr>
            </w:pPr>
            <w:r w:rsidRPr="000E4E4D">
              <w:rPr>
                <w:rFonts w:cs="Times New Roman"/>
                <w:noProof/>
                <w:szCs w:val="24"/>
                <w:lang w:val="id-ID"/>
              </w:rPr>
              <w:t>40</w:t>
            </w:r>
          </w:p>
        </w:tc>
        <w:tc>
          <w:tcPr>
            <w:tcW w:w="2067" w:type="dxa"/>
          </w:tcPr>
          <w:p w14:paraId="3674252E" w14:textId="77777777" w:rsidR="00BC278E" w:rsidRPr="000E4E4D" w:rsidRDefault="00BC278E" w:rsidP="00A47C25">
            <w:pPr>
              <w:spacing w:after="0" w:line="360" w:lineRule="auto"/>
              <w:jc w:val="center"/>
              <w:rPr>
                <w:rFonts w:cs="Times New Roman"/>
                <w:noProof/>
                <w:szCs w:val="24"/>
                <w:lang w:val="id-ID"/>
              </w:rPr>
            </w:pPr>
            <w:r w:rsidRPr="000E4E4D">
              <w:rPr>
                <w:rFonts w:cs="Times New Roman"/>
                <w:noProof/>
                <w:szCs w:val="24"/>
                <w:lang w:val="id-ID"/>
              </w:rPr>
              <w:t>100%</w:t>
            </w:r>
          </w:p>
        </w:tc>
      </w:tr>
    </w:tbl>
    <w:p w14:paraId="3A9A2C1F" w14:textId="0801FE98" w:rsidR="00510D97" w:rsidRPr="000E4E4D" w:rsidRDefault="00510D97" w:rsidP="0034673C">
      <w:pPr>
        <w:pStyle w:val="ListParagraph"/>
        <w:spacing w:line="360" w:lineRule="auto"/>
        <w:ind w:left="720" w:firstLine="273"/>
        <w:rPr>
          <w:i/>
          <w:iCs/>
          <w:noProof/>
          <w:sz w:val="20"/>
          <w:szCs w:val="20"/>
          <w:lang w:val="id-ID"/>
        </w:rPr>
      </w:pPr>
      <w:r w:rsidRPr="000E4E4D">
        <w:rPr>
          <w:noProof/>
          <w:sz w:val="24"/>
          <w:szCs w:val="24"/>
          <w:lang w:val="id-ID"/>
        </w:rPr>
        <w:t xml:space="preserve"> </w:t>
      </w:r>
    </w:p>
    <w:p w14:paraId="22629F77" w14:textId="59444EF0" w:rsidR="007432D9" w:rsidRPr="0040517C" w:rsidRDefault="00510D97" w:rsidP="007432D9">
      <w:pPr>
        <w:pStyle w:val="ListParagraph"/>
        <w:spacing w:line="360" w:lineRule="auto"/>
        <w:ind w:left="993" w:firstLine="720"/>
        <w:rPr>
          <w:noProof/>
          <w:sz w:val="24"/>
          <w:szCs w:val="24"/>
          <w:lang w:val="en-US"/>
        </w:rPr>
      </w:pPr>
      <w:r w:rsidRPr="00CE7D36">
        <w:rPr>
          <w:noProof/>
          <w:sz w:val="24"/>
          <w:szCs w:val="24"/>
          <w:lang w:val="id-ID"/>
        </w:rPr>
        <w:t xml:space="preserve">Berdasarkan lama bekerja di </w:t>
      </w:r>
      <w:r w:rsidR="00CE7D36" w:rsidRPr="00CE7D36">
        <w:rPr>
          <w:noProof/>
          <w:sz w:val="24"/>
          <w:szCs w:val="24"/>
          <w:lang w:val="en-ID"/>
        </w:rPr>
        <w:t>Balai Penerapan Standar Instrumen Pertanian</w:t>
      </w:r>
      <w:r w:rsidR="00CE7D36" w:rsidRPr="00CE7D36">
        <w:rPr>
          <w:b/>
          <w:bCs/>
          <w:noProof/>
          <w:sz w:val="24"/>
          <w:szCs w:val="24"/>
          <w:lang w:val="en-ID"/>
        </w:rPr>
        <w:t> </w:t>
      </w:r>
      <w:r w:rsidR="00CE7D36" w:rsidRPr="00CE7D36">
        <w:rPr>
          <w:noProof/>
          <w:sz w:val="24"/>
          <w:szCs w:val="24"/>
          <w:lang w:val="en-ID"/>
        </w:rPr>
        <w:t>Banten</w:t>
      </w:r>
      <w:r w:rsidRPr="000E4E4D">
        <w:rPr>
          <w:noProof/>
          <w:sz w:val="24"/>
          <w:szCs w:val="24"/>
          <w:lang w:val="id-ID"/>
        </w:rPr>
        <w:t xml:space="preserve">, </w:t>
      </w:r>
      <w:r w:rsidR="00CE7D36">
        <w:rPr>
          <w:noProof/>
          <w:sz w:val="24"/>
          <w:szCs w:val="24"/>
          <w:lang w:val="en-US"/>
        </w:rPr>
        <w:t>r</w:t>
      </w:r>
      <w:r w:rsidRPr="000E4E4D">
        <w:rPr>
          <w:noProof/>
          <w:sz w:val="24"/>
          <w:szCs w:val="24"/>
          <w:lang w:val="id-ID"/>
        </w:rPr>
        <w:t xml:space="preserve">esponden yang memiliki </w:t>
      </w:r>
      <w:r w:rsidR="00A94464" w:rsidRPr="000E4E4D">
        <w:rPr>
          <w:noProof/>
          <w:sz w:val="24"/>
          <w:szCs w:val="24"/>
          <w:lang w:val="id-ID"/>
        </w:rPr>
        <w:t xml:space="preserve">rentan waktu </w:t>
      </w:r>
      <w:r w:rsidR="0040517C">
        <w:rPr>
          <w:noProof/>
          <w:sz w:val="24"/>
          <w:szCs w:val="24"/>
          <w:lang w:val="en-US"/>
        </w:rPr>
        <w:t xml:space="preserve">bekerja tiga sampai enam bulan sebanyak 2 responden. Responden yang memiliki rentan waktu bekerja enam sampai dua belas bulan sebanyak 5 responden. Responden yang memiliki rentan waktu bekerja satu sampai 3 tahun sebanyak 17 responden. Dan Responden yang memiliki rentan waktu bekerja lebih dari empat tahun sebanyak 16 responden. </w:t>
      </w:r>
    </w:p>
    <w:p w14:paraId="0A6DDBD6" w14:textId="77777777" w:rsidR="00600FA6" w:rsidRPr="000E4E4D" w:rsidRDefault="00600FA6" w:rsidP="007432D9">
      <w:pPr>
        <w:pStyle w:val="ListParagraph"/>
        <w:spacing w:line="360" w:lineRule="auto"/>
        <w:ind w:left="993" w:firstLine="720"/>
        <w:rPr>
          <w:b/>
          <w:noProof/>
          <w:sz w:val="24"/>
          <w:szCs w:val="24"/>
          <w:lang w:val="id-ID"/>
        </w:rPr>
      </w:pPr>
    </w:p>
    <w:p w14:paraId="3FF95F56" w14:textId="77777777" w:rsidR="00600FA6" w:rsidRPr="000E4E4D" w:rsidRDefault="00600FA6" w:rsidP="00600FA6">
      <w:pPr>
        <w:tabs>
          <w:tab w:val="left" w:pos="426"/>
        </w:tabs>
        <w:spacing w:after="0" w:line="360" w:lineRule="auto"/>
        <w:jc w:val="both"/>
        <w:rPr>
          <w:rFonts w:cs="Times New Roman"/>
          <w:b/>
          <w:noProof/>
          <w:szCs w:val="24"/>
          <w:lang w:val="id-ID"/>
        </w:rPr>
      </w:pPr>
      <w:r w:rsidRPr="000E4E4D">
        <w:rPr>
          <w:rFonts w:cs="Times New Roman"/>
          <w:b/>
          <w:noProof/>
          <w:szCs w:val="24"/>
          <w:lang w:val="id-ID"/>
        </w:rPr>
        <w:t xml:space="preserve">4.1.2 </w:t>
      </w:r>
      <w:bookmarkStart w:id="4" w:name="_Hlk140930424"/>
      <w:r w:rsidRPr="000E4E4D">
        <w:rPr>
          <w:rFonts w:cs="Times New Roman"/>
          <w:b/>
          <w:noProof/>
          <w:szCs w:val="24"/>
          <w:lang w:val="id-ID"/>
        </w:rPr>
        <w:t xml:space="preserve">Statistik Desktiptif </w:t>
      </w:r>
      <w:bookmarkEnd w:id="4"/>
      <w:r w:rsidRPr="000E4E4D">
        <w:rPr>
          <w:rFonts w:cs="Times New Roman"/>
          <w:b/>
          <w:noProof/>
          <w:szCs w:val="24"/>
          <w:lang w:val="id-ID"/>
        </w:rPr>
        <w:t>Atas Variabel Penelitian</w:t>
      </w:r>
    </w:p>
    <w:p w14:paraId="6E623FAC" w14:textId="7AA144AA" w:rsidR="00600FA6" w:rsidRPr="000E4E4D" w:rsidRDefault="00600FA6" w:rsidP="00600FA6">
      <w:pPr>
        <w:tabs>
          <w:tab w:val="left" w:pos="426"/>
        </w:tabs>
        <w:spacing w:after="0" w:line="360" w:lineRule="auto"/>
        <w:jc w:val="both"/>
        <w:rPr>
          <w:rFonts w:cs="Times New Roman"/>
          <w:b/>
          <w:noProof/>
          <w:szCs w:val="24"/>
          <w:lang w:val="id-ID"/>
        </w:rPr>
      </w:pPr>
      <w:r w:rsidRPr="000E4E4D">
        <w:rPr>
          <w:rFonts w:cs="Times New Roman"/>
          <w:b/>
          <w:noProof/>
          <w:szCs w:val="24"/>
          <w:lang w:val="id-ID"/>
        </w:rPr>
        <w:t xml:space="preserve">4.1.2.1 </w:t>
      </w:r>
      <w:r w:rsidR="00F05424" w:rsidRPr="000E4E4D">
        <w:rPr>
          <w:rFonts w:cs="Times New Roman"/>
          <w:b/>
          <w:noProof/>
          <w:szCs w:val="24"/>
          <w:lang w:val="id-ID"/>
        </w:rPr>
        <w:t>Efektivitas Kerja</w:t>
      </w:r>
    </w:p>
    <w:p w14:paraId="358D80DD" w14:textId="74111291" w:rsidR="00A67F00" w:rsidRDefault="00600FA6" w:rsidP="00851E03">
      <w:pPr>
        <w:tabs>
          <w:tab w:val="left" w:pos="426"/>
        </w:tabs>
        <w:spacing w:after="0" w:line="360" w:lineRule="auto"/>
        <w:ind w:left="851"/>
        <w:jc w:val="both"/>
        <w:rPr>
          <w:rFonts w:cs="Times New Roman"/>
          <w:bCs/>
          <w:noProof/>
          <w:szCs w:val="24"/>
          <w:lang w:val="id-ID"/>
        </w:rPr>
      </w:pPr>
      <w:r w:rsidRPr="000E4E4D">
        <w:rPr>
          <w:rFonts w:cs="Times New Roman"/>
          <w:b/>
          <w:noProof/>
          <w:szCs w:val="24"/>
          <w:lang w:val="id-ID"/>
        </w:rPr>
        <w:tab/>
      </w:r>
      <w:r w:rsidRPr="000E4E4D">
        <w:rPr>
          <w:rFonts w:cs="Times New Roman"/>
          <w:bCs/>
          <w:noProof/>
          <w:szCs w:val="24"/>
          <w:lang w:val="id-ID"/>
        </w:rPr>
        <w:t xml:space="preserve">Gambaran deskriptif untuk variabel </w:t>
      </w:r>
      <w:r w:rsidR="00F05424" w:rsidRPr="000E4E4D">
        <w:rPr>
          <w:rFonts w:cs="Times New Roman"/>
          <w:bCs/>
          <w:noProof/>
          <w:szCs w:val="24"/>
          <w:lang w:val="id-ID"/>
        </w:rPr>
        <w:t xml:space="preserve">efektivitas kerja </w:t>
      </w:r>
      <w:r w:rsidRPr="000E4E4D">
        <w:rPr>
          <w:rFonts w:cs="Times New Roman"/>
          <w:bCs/>
          <w:noProof/>
          <w:szCs w:val="24"/>
          <w:lang w:val="id-ID"/>
        </w:rPr>
        <w:t xml:space="preserve"> adalah sebagai berikut:</w:t>
      </w:r>
    </w:p>
    <w:p w14:paraId="4854AA0B" w14:textId="54E0F079" w:rsidR="00600FA6" w:rsidRPr="000E4E4D" w:rsidRDefault="00600FA6" w:rsidP="00600FA6">
      <w:pPr>
        <w:autoSpaceDE w:val="0"/>
        <w:autoSpaceDN w:val="0"/>
        <w:adjustRightInd w:val="0"/>
        <w:spacing w:after="0"/>
        <w:jc w:val="center"/>
        <w:rPr>
          <w:rFonts w:cs="Times New Roman"/>
          <w:b/>
          <w:noProof/>
          <w:szCs w:val="24"/>
          <w:lang w:val="id-ID"/>
        </w:rPr>
      </w:pPr>
      <w:r w:rsidRPr="000E4E4D">
        <w:rPr>
          <w:rFonts w:cs="Times New Roman"/>
          <w:b/>
          <w:noProof/>
          <w:szCs w:val="24"/>
          <w:lang w:val="id-ID"/>
        </w:rPr>
        <w:t>Tabel 4.5</w:t>
      </w:r>
    </w:p>
    <w:p w14:paraId="756943E5" w14:textId="17DE6C1E" w:rsidR="00600FA6" w:rsidRDefault="00600FA6" w:rsidP="00600FA6">
      <w:pPr>
        <w:tabs>
          <w:tab w:val="left" w:pos="426"/>
        </w:tabs>
        <w:spacing w:after="0" w:line="360" w:lineRule="auto"/>
        <w:jc w:val="center"/>
        <w:rPr>
          <w:rFonts w:cs="Times New Roman"/>
          <w:b/>
          <w:noProof/>
          <w:szCs w:val="24"/>
          <w:lang w:val="id-ID"/>
        </w:rPr>
      </w:pPr>
      <w:bookmarkStart w:id="5" w:name="_Hlk141789974"/>
      <w:r w:rsidRPr="000E4E4D">
        <w:rPr>
          <w:rFonts w:cs="Times New Roman"/>
          <w:b/>
          <w:noProof/>
          <w:szCs w:val="24"/>
          <w:lang w:val="id-ID"/>
        </w:rPr>
        <w:t>Statistik Deskriptif</w:t>
      </w:r>
      <w:r w:rsidR="002B3912" w:rsidRPr="000E4E4D">
        <w:rPr>
          <w:rFonts w:cs="Times New Roman"/>
          <w:b/>
          <w:noProof/>
          <w:szCs w:val="24"/>
          <w:lang w:val="id-ID"/>
        </w:rPr>
        <w:t xml:space="preserve"> Variabel </w:t>
      </w:r>
      <w:r w:rsidR="00F05424" w:rsidRPr="000E4E4D">
        <w:rPr>
          <w:rFonts w:cs="Times New Roman"/>
          <w:b/>
          <w:noProof/>
          <w:szCs w:val="24"/>
          <w:lang w:val="id-ID"/>
        </w:rPr>
        <w:t>Efektivitas Kerja</w:t>
      </w:r>
    </w:p>
    <w:tbl>
      <w:tblPr>
        <w:tblW w:w="34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12"/>
        <w:gridCol w:w="1008"/>
        <w:gridCol w:w="1089"/>
      </w:tblGrid>
      <w:tr w:rsidR="00243132" w:rsidRPr="00854ADD" w14:paraId="0628F3C6" w14:textId="77777777" w:rsidTr="00A67F00">
        <w:trPr>
          <w:cantSplit/>
          <w:trHeight w:val="737"/>
          <w:jc w:val="center"/>
        </w:trPr>
        <w:tc>
          <w:tcPr>
            <w:tcW w:w="3409" w:type="dxa"/>
            <w:gridSpan w:val="3"/>
            <w:tcBorders>
              <w:top w:val="nil"/>
              <w:left w:val="nil"/>
              <w:bottom w:val="nil"/>
              <w:right w:val="nil"/>
            </w:tcBorders>
            <w:shd w:val="clear" w:color="auto" w:fill="FFFFFF"/>
            <w:vAlign w:val="center"/>
          </w:tcPr>
          <w:p w14:paraId="6BCBA43F" w14:textId="77777777" w:rsidR="009240DA" w:rsidRDefault="009240DA" w:rsidP="00851E03">
            <w:pPr>
              <w:autoSpaceDE w:val="0"/>
              <w:autoSpaceDN w:val="0"/>
              <w:adjustRightInd w:val="0"/>
              <w:spacing w:after="0" w:line="320" w:lineRule="atLeast"/>
              <w:ind w:right="60"/>
              <w:rPr>
                <w:rFonts w:ascii="Arial" w:hAnsi="Arial" w:cs="Arial"/>
                <w:b/>
                <w:bCs/>
                <w:color w:val="010205"/>
                <w:sz w:val="22"/>
                <w14:ligatures w14:val="standardContextual"/>
              </w:rPr>
            </w:pPr>
          </w:p>
          <w:p w14:paraId="651C34F8" w14:textId="0FF60287" w:rsidR="00243132" w:rsidRPr="00854ADD" w:rsidRDefault="00243132" w:rsidP="00A47C25">
            <w:pPr>
              <w:autoSpaceDE w:val="0"/>
              <w:autoSpaceDN w:val="0"/>
              <w:adjustRightInd w:val="0"/>
              <w:spacing w:after="0" w:line="320" w:lineRule="atLeast"/>
              <w:ind w:left="60" w:right="60"/>
              <w:jc w:val="center"/>
              <w:rPr>
                <w:rFonts w:ascii="Arial" w:hAnsi="Arial" w:cs="Arial"/>
                <w:color w:val="010205"/>
                <w:sz w:val="22"/>
                <w14:ligatures w14:val="standardContextual"/>
              </w:rPr>
            </w:pPr>
            <w:r w:rsidRPr="00854ADD">
              <w:rPr>
                <w:rFonts w:ascii="Arial" w:hAnsi="Arial" w:cs="Arial"/>
                <w:b/>
                <w:bCs/>
                <w:color w:val="010205"/>
                <w:sz w:val="22"/>
                <w14:ligatures w14:val="standardContextual"/>
              </w:rPr>
              <w:t>Statistics</w:t>
            </w:r>
          </w:p>
        </w:tc>
      </w:tr>
      <w:tr w:rsidR="00243132" w:rsidRPr="00854ADD" w14:paraId="24F47541" w14:textId="77777777" w:rsidTr="00A67F00">
        <w:trPr>
          <w:cantSplit/>
          <w:trHeight w:val="240"/>
          <w:jc w:val="center"/>
        </w:trPr>
        <w:tc>
          <w:tcPr>
            <w:tcW w:w="3409" w:type="dxa"/>
            <w:gridSpan w:val="3"/>
            <w:tcBorders>
              <w:top w:val="nil"/>
              <w:left w:val="nil"/>
              <w:bottom w:val="nil"/>
              <w:right w:val="nil"/>
            </w:tcBorders>
            <w:shd w:val="clear" w:color="auto" w:fill="FFFFFF"/>
            <w:vAlign w:val="bottom"/>
          </w:tcPr>
          <w:p w14:paraId="6C1CB90F" w14:textId="77777777" w:rsidR="00243132" w:rsidRPr="00854ADD" w:rsidRDefault="00243132" w:rsidP="00A47C25">
            <w:pPr>
              <w:autoSpaceDE w:val="0"/>
              <w:autoSpaceDN w:val="0"/>
              <w:adjustRightInd w:val="0"/>
              <w:spacing w:after="0" w:line="320" w:lineRule="atLeast"/>
              <w:rPr>
                <w:rFonts w:cs="Times New Roman"/>
                <w:color w:val="auto"/>
                <w:szCs w:val="24"/>
                <w14:ligatures w14:val="standardContextual"/>
              </w:rPr>
            </w:pPr>
            <w:r w:rsidRPr="00854ADD">
              <w:rPr>
                <w:rFonts w:ascii="Arial" w:hAnsi="Arial" w:cs="Arial"/>
                <w:color w:val="010205"/>
                <w:sz w:val="18"/>
                <w:szCs w:val="18"/>
                <w:shd w:val="clear" w:color="auto" w:fill="FFFFFF"/>
                <w14:ligatures w14:val="standardContextual"/>
              </w:rPr>
              <w:t xml:space="preserve">Efektivitas_Kerja  </w:t>
            </w:r>
          </w:p>
        </w:tc>
      </w:tr>
      <w:tr w:rsidR="00A67F00" w:rsidRPr="00854ADD" w14:paraId="6F89C731" w14:textId="77777777" w:rsidTr="00A67F00">
        <w:trPr>
          <w:cantSplit/>
          <w:trHeight w:val="252"/>
          <w:jc w:val="center"/>
        </w:trPr>
        <w:tc>
          <w:tcPr>
            <w:tcW w:w="1312" w:type="dxa"/>
            <w:vMerge w:val="restart"/>
            <w:tcBorders>
              <w:top w:val="nil"/>
              <w:left w:val="nil"/>
              <w:bottom w:val="single" w:sz="8" w:space="0" w:color="AEAEAE"/>
              <w:right w:val="nil"/>
            </w:tcBorders>
            <w:shd w:val="clear" w:color="auto" w:fill="E0E0E0"/>
          </w:tcPr>
          <w:p w14:paraId="5142FB61"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N</w:t>
            </w:r>
          </w:p>
        </w:tc>
        <w:tc>
          <w:tcPr>
            <w:tcW w:w="1008" w:type="dxa"/>
            <w:tcBorders>
              <w:top w:val="nil"/>
              <w:left w:val="nil"/>
              <w:bottom w:val="single" w:sz="8" w:space="0" w:color="AEAEAE"/>
              <w:right w:val="nil"/>
            </w:tcBorders>
            <w:shd w:val="clear" w:color="auto" w:fill="E0E0E0"/>
          </w:tcPr>
          <w:p w14:paraId="11B29DFE"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Valid</w:t>
            </w:r>
          </w:p>
        </w:tc>
        <w:tc>
          <w:tcPr>
            <w:tcW w:w="1089" w:type="dxa"/>
            <w:tcBorders>
              <w:top w:val="nil"/>
              <w:left w:val="nil"/>
              <w:bottom w:val="single" w:sz="8" w:space="0" w:color="AEAEAE"/>
              <w:right w:val="nil"/>
            </w:tcBorders>
            <w:shd w:val="clear" w:color="auto" w:fill="FFFFFF"/>
          </w:tcPr>
          <w:p w14:paraId="0C63E661"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40</w:t>
            </w:r>
          </w:p>
        </w:tc>
      </w:tr>
      <w:tr w:rsidR="00A67F00" w:rsidRPr="00854ADD" w14:paraId="31814EA6" w14:textId="77777777" w:rsidTr="00A67F00">
        <w:trPr>
          <w:cantSplit/>
          <w:trHeight w:val="110"/>
          <w:jc w:val="center"/>
        </w:trPr>
        <w:tc>
          <w:tcPr>
            <w:tcW w:w="1312" w:type="dxa"/>
            <w:vMerge/>
            <w:tcBorders>
              <w:top w:val="nil"/>
              <w:left w:val="nil"/>
              <w:bottom w:val="single" w:sz="8" w:space="0" w:color="AEAEAE"/>
              <w:right w:val="nil"/>
            </w:tcBorders>
            <w:shd w:val="clear" w:color="auto" w:fill="E0E0E0"/>
          </w:tcPr>
          <w:p w14:paraId="13AB863C" w14:textId="77777777" w:rsidR="00243132" w:rsidRPr="00854ADD" w:rsidRDefault="00243132"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1008" w:type="dxa"/>
            <w:tcBorders>
              <w:top w:val="single" w:sz="8" w:space="0" w:color="AEAEAE"/>
              <w:left w:val="nil"/>
              <w:bottom w:val="single" w:sz="8" w:space="0" w:color="AEAEAE"/>
              <w:right w:val="nil"/>
            </w:tcBorders>
            <w:shd w:val="clear" w:color="auto" w:fill="E0E0E0"/>
          </w:tcPr>
          <w:p w14:paraId="364960C6"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Missing</w:t>
            </w:r>
          </w:p>
        </w:tc>
        <w:tc>
          <w:tcPr>
            <w:tcW w:w="1089" w:type="dxa"/>
            <w:tcBorders>
              <w:top w:val="single" w:sz="8" w:space="0" w:color="AEAEAE"/>
              <w:left w:val="nil"/>
              <w:bottom w:val="single" w:sz="8" w:space="0" w:color="AEAEAE"/>
              <w:right w:val="nil"/>
            </w:tcBorders>
            <w:shd w:val="clear" w:color="auto" w:fill="FFFFFF"/>
          </w:tcPr>
          <w:p w14:paraId="38124F84"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0</w:t>
            </w:r>
          </w:p>
        </w:tc>
      </w:tr>
      <w:tr w:rsidR="00243132" w:rsidRPr="00854ADD" w14:paraId="30D1CAF0" w14:textId="77777777" w:rsidTr="00A67F00">
        <w:trPr>
          <w:cantSplit/>
          <w:trHeight w:val="252"/>
          <w:jc w:val="center"/>
        </w:trPr>
        <w:tc>
          <w:tcPr>
            <w:tcW w:w="2320" w:type="dxa"/>
            <w:gridSpan w:val="2"/>
            <w:tcBorders>
              <w:top w:val="single" w:sz="8" w:space="0" w:color="AEAEAE"/>
              <w:left w:val="nil"/>
              <w:bottom w:val="single" w:sz="8" w:space="0" w:color="AEAEAE"/>
              <w:right w:val="nil"/>
            </w:tcBorders>
            <w:shd w:val="clear" w:color="auto" w:fill="E0E0E0"/>
          </w:tcPr>
          <w:p w14:paraId="48B30C06"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Mean</w:t>
            </w:r>
          </w:p>
        </w:tc>
        <w:tc>
          <w:tcPr>
            <w:tcW w:w="1089" w:type="dxa"/>
            <w:tcBorders>
              <w:top w:val="single" w:sz="8" w:space="0" w:color="AEAEAE"/>
              <w:left w:val="nil"/>
              <w:bottom w:val="single" w:sz="8" w:space="0" w:color="AEAEAE"/>
              <w:right w:val="nil"/>
            </w:tcBorders>
            <w:shd w:val="clear" w:color="auto" w:fill="FFFFFF"/>
          </w:tcPr>
          <w:p w14:paraId="17E1143B"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63.55</w:t>
            </w:r>
          </w:p>
        </w:tc>
      </w:tr>
      <w:tr w:rsidR="00243132" w:rsidRPr="00854ADD" w14:paraId="7B2AB367" w14:textId="77777777" w:rsidTr="00A67F00">
        <w:trPr>
          <w:cantSplit/>
          <w:trHeight w:val="252"/>
          <w:jc w:val="center"/>
        </w:trPr>
        <w:tc>
          <w:tcPr>
            <w:tcW w:w="2320" w:type="dxa"/>
            <w:gridSpan w:val="2"/>
            <w:tcBorders>
              <w:top w:val="single" w:sz="8" w:space="0" w:color="AEAEAE"/>
              <w:left w:val="nil"/>
              <w:bottom w:val="single" w:sz="8" w:space="0" w:color="AEAEAE"/>
              <w:right w:val="nil"/>
            </w:tcBorders>
            <w:shd w:val="clear" w:color="auto" w:fill="E0E0E0"/>
          </w:tcPr>
          <w:p w14:paraId="7B63392B"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Std. Error of Mean</w:t>
            </w:r>
          </w:p>
        </w:tc>
        <w:tc>
          <w:tcPr>
            <w:tcW w:w="1089" w:type="dxa"/>
            <w:tcBorders>
              <w:top w:val="single" w:sz="8" w:space="0" w:color="AEAEAE"/>
              <w:left w:val="nil"/>
              <w:bottom w:val="single" w:sz="8" w:space="0" w:color="AEAEAE"/>
              <w:right w:val="nil"/>
            </w:tcBorders>
            <w:shd w:val="clear" w:color="auto" w:fill="FFFFFF"/>
          </w:tcPr>
          <w:p w14:paraId="28951A9D"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.919</w:t>
            </w:r>
          </w:p>
        </w:tc>
      </w:tr>
      <w:tr w:rsidR="00243132" w:rsidRPr="00854ADD" w14:paraId="1834848F" w14:textId="77777777" w:rsidTr="00A67F00">
        <w:trPr>
          <w:cantSplit/>
          <w:trHeight w:val="240"/>
          <w:jc w:val="center"/>
        </w:trPr>
        <w:tc>
          <w:tcPr>
            <w:tcW w:w="2320" w:type="dxa"/>
            <w:gridSpan w:val="2"/>
            <w:tcBorders>
              <w:top w:val="single" w:sz="8" w:space="0" w:color="AEAEAE"/>
              <w:left w:val="nil"/>
              <w:bottom w:val="single" w:sz="8" w:space="0" w:color="AEAEAE"/>
              <w:right w:val="nil"/>
            </w:tcBorders>
            <w:shd w:val="clear" w:color="auto" w:fill="E0E0E0"/>
          </w:tcPr>
          <w:p w14:paraId="3031635D"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lastRenderedPageBreak/>
              <w:t>Median</w:t>
            </w:r>
          </w:p>
        </w:tc>
        <w:tc>
          <w:tcPr>
            <w:tcW w:w="1089" w:type="dxa"/>
            <w:tcBorders>
              <w:top w:val="single" w:sz="8" w:space="0" w:color="AEAEAE"/>
              <w:left w:val="nil"/>
              <w:bottom w:val="single" w:sz="8" w:space="0" w:color="AEAEAE"/>
              <w:right w:val="nil"/>
            </w:tcBorders>
            <w:shd w:val="clear" w:color="auto" w:fill="FFFFFF"/>
          </w:tcPr>
          <w:p w14:paraId="71BDC4D1"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61.00</w:t>
            </w:r>
          </w:p>
        </w:tc>
      </w:tr>
      <w:tr w:rsidR="00243132" w:rsidRPr="00854ADD" w14:paraId="087AE1C6" w14:textId="77777777" w:rsidTr="00A67F00">
        <w:trPr>
          <w:cantSplit/>
          <w:trHeight w:val="252"/>
          <w:jc w:val="center"/>
        </w:trPr>
        <w:tc>
          <w:tcPr>
            <w:tcW w:w="2320" w:type="dxa"/>
            <w:gridSpan w:val="2"/>
            <w:tcBorders>
              <w:top w:val="single" w:sz="8" w:space="0" w:color="AEAEAE"/>
              <w:left w:val="nil"/>
              <w:bottom w:val="single" w:sz="8" w:space="0" w:color="AEAEAE"/>
              <w:right w:val="nil"/>
            </w:tcBorders>
            <w:shd w:val="clear" w:color="auto" w:fill="E0E0E0"/>
          </w:tcPr>
          <w:p w14:paraId="31CE1487"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Mode</w:t>
            </w:r>
          </w:p>
        </w:tc>
        <w:tc>
          <w:tcPr>
            <w:tcW w:w="1089" w:type="dxa"/>
            <w:tcBorders>
              <w:top w:val="single" w:sz="8" w:space="0" w:color="AEAEAE"/>
              <w:left w:val="nil"/>
              <w:bottom w:val="single" w:sz="8" w:space="0" w:color="AEAEAE"/>
              <w:right w:val="nil"/>
            </w:tcBorders>
            <w:shd w:val="clear" w:color="auto" w:fill="FFFFFF"/>
          </w:tcPr>
          <w:p w14:paraId="49F649D2"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60</w:t>
            </w:r>
          </w:p>
        </w:tc>
      </w:tr>
      <w:tr w:rsidR="00243132" w:rsidRPr="00854ADD" w14:paraId="292CB41D" w14:textId="77777777" w:rsidTr="00A67F00">
        <w:trPr>
          <w:cantSplit/>
          <w:trHeight w:val="252"/>
          <w:jc w:val="center"/>
        </w:trPr>
        <w:tc>
          <w:tcPr>
            <w:tcW w:w="2320" w:type="dxa"/>
            <w:gridSpan w:val="2"/>
            <w:tcBorders>
              <w:top w:val="single" w:sz="8" w:space="0" w:color="AEAEAE"/>
              <w:left w:val="nil"/>
              <w:bottom w:val="single" w:sz="8" w:space="0" w:color="AEAEAE"/>
              <w:right w:val="nil"/>
            </w:tcBorders>
            <w:shd w:val="clear" w:color="auto" w:fill="E0E0E0"/>
          </w:tcPr>
          <w:p w14:paraId="6D340C4B"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Std. Deviation</w:t>
            </w:r>
          </w:p>
        </w:tc>
        <w:tc>
          <w:tcPr>
            <w:tcW w:w="1089" w:type="dxa"/>
            <w:tcBorders>
              <w:top w:val="single" w:sz="8" w:space="0" w:color="AEAEAE"/>
              <w:left w:val="nil"/>
              <w:bottom w:val="single" w:sz="8" w:space="0" w:color="AEAEAE"/>
              <w:right w:val="nil"/>
            </w:tcBorders>
            <w:shd w:val="clear" w:color="auto" w:fill="FFFFFF"/>
          </w:tcPr>
          <w:p w14:paraId="00C88F43"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5.813</w:t>
            </w:r>
          </w:p>
        </w:tc>
      </w:tr>
      <w:tr w:rsidR="00243132" w:rsidRPr="00854ADD" w14:paraId="2949FCC1" w14:textId="77777777" w:rsidTr="00A67F00">
        <w:trPr>
          <w:cantSplit/>
          <w:trHeight w:val="240"/>
          <w:jc w:val="center"/>
        </w:trPr>
        <w:tc>
          <w:tcPr>
            <w:tcW w:w="2320" w:type="dxa"/>
            <w:gridSpan w:val="2"/>
            <w:tcBorders>
              <w:top w:val="single" w:sz="8" w:space="0" w:color="AEAEAE"/>
              <w:left w:val="nil"/>
              <w:bottom w:val="single" w:sz="8" w:space="0" w:color="AEAEAE"/>
              <w:right w:val="nil"/>
            </w:tcBorders>
            <w:shd w:val="clear" w:color="auto" w:fill="E0E0E0"/>
          </w:tcPr>
          <w:p w14:paraId="33068DE9"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Variance</w:t>
            </w:r>
          </w:p>
        </w:tc>
        <w:tc>
          <w:tcPr>
            <w:tcW w:w="1089" w:type="dxa"/>
            <w:tcBorders>
              <w:top w:val="single" w:sz="8" w:space="0" w:color="AEAEAE"/>
              <w:left w:val="nil"/>
              <w:bottom w:val="single" w:sz="8" w:space="0" w:color="AEAEAE"/>
              <w:right w:val="nil"/>
            </w:tcBorders>
            <w:shd w:val="clear" w:color="auto" w:fill="FFFFFF"/>
          </w:tcPr>
          <w:p w14:paraId="1D7EECAA"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33.792</w:t>
            </w:r>
          </w:p>
        </w:tc>
      </w:tr>
      <w:tr w:rsidR="00243132" w:rsidRPr="00854ADD" w14:paraId="0A714699" w14:textId="77777777" w:rsidTr="00A67F00">
        <w:trPr>
          <w:cantSplit/>
          <w:trHeight w:val="252"/>
          <w:jc w:val="center"/>
        </w:trPr>
        <w:tc>
          <w:tcPr>
            <w:tcW w:w="2320" w:type="dxa"/>
            <w:gridSpan w:val="2"/>
            <w:tcBorders>
              <w:top w:val="single" w:sz="8" w:space="0" w:color="AEAEAE"/>
              <w:left w:val="nil"/>
              <w:bottom w:val="single" w:sz="8" w:space="0" w:color="AEAEAE"/>
              <w:right w:val="nil"/>
            </w:tcBorders>
            <w:shd w:val="clear" w:color="auto" w:fill="E0E0E0"/>
          </w:tcPr>
          <w:p w14:paraId="167242C8"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Range</w:t>
            </w:r>
          </w:p>
        </w:tc>
        <w:tc>
          <w:tcPr>
            <w:tcW w:w="1089" w:type="dxa"/>
            <w:tcBorders>
              <w:top w:val="single" w:sz="8" w:space="0" w:color="AEAEAE"/>
              <w:left w:val="nil"/>
              <w:bottom w:val="single" w:sz="8" w:space="0" w:color="AEAEAE"/>
              <w:right w:val="nil"/>
            </w:tcBorders>
            <w:shd w:val="clear" w:color="auto" w:fill="FFFFFF"/>
          </w:tcPr>
          <w:p w14:paraId="3878B980"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21</w:t>
            </w:r>
          </w:p>
        </w:tc>
      </w:tr>
      <w:tr w:rsidR="00243132" w:rsidRPr="00854ADD" w14:paraId="33784C4A" w14:textId="77777777" w:rsidTr="00A67F00">
        <w:trPr>
          <w:cantSplit/>
          <w:trHeight w:val="252"/>
          <w:jc w:val="center"/>
        </w:trPr>
        <w:tc>
          <w:tcPr>
            <w:tcW w:w="2320" w:type="dxa"/>
            <w:gridSpan w:val="2"/>
            <w:tcBorders>
              <w:top w:val="single" w:sz="8" w:space="0" w:color="AEAEAE"/>
              <w:left w:val="nil"/>
              <w:bottom w:val="single" w:sz="8" w:space="0" w:color="AEAEAE"/>
              <w:right w:val="nil"/>
            </w:tcBorders>
            <w:shd w:val="clear" w:color="auto" w:fill="E0E0E0"/>
          </w:tcPr>
          <w:p w14:paraId="36AE0458"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Minimum</w:t>
            </w:r>
          </w:p>
        </w:tc>
        <w:tc>
          <w:tcPr>
            <w:tcW w:w="1089" w:type="dxa"/>
            <w:tcBorders>
              <w:top w:val="single" w:sz="8" w:space="0" w:color="AEAEAE"/>
              <w:left w:val="nil"/>
              <w:bottom w:val="single" w:sz="8" w:space="0" w:color="AEAEAE"/>
              <w:right w:val="nil"/>
            </w:tcBorders>
            <w:shd w:val="clear" w:color="auto" w:fill="FFFFFF"/>
          </w:tcPr>
          <w:p w14:paraId="4CE9769D"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54</w:t>
            </w:r>
          </w:p>
        </w:tc>
      </w:tr>
      <w:tr w:rsidR="00243132" w:rsidRPr="00854ADD" w14:paraId="69A18A45" w14:textId="77777777" w:rsidTr="00A67F00">
        <w:trPr>
          <w:cantSplit/>
          <w:trHeight w:val="240"/>
          <w:jc w:val="center"/>
        </w:trPr>
        <w:tc>
          <w:tcPr>
            <w:tcW w:w="2320" w:type="dxa"/>
            <w:gridSpan w:val="2"/>
            <w:tcBorders>
              <w:top w:val="single" w:sz="8" w:space="0" w:color="AEAEAE"/>
              <w:left w:val="nil"/>
              <w:bottom w:val="single" w:sz="8" w:space="0" w:color="AEAEAE"/>
              <w:right w:val="nil"/>
            </w:tcBorders>
            <w:shd w:val="clear" w:color="auto" w:fill="E0E0E0"/>
          </w:tcPr>
          <w:p w14:paraId="291371E6"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Maximum</w:t>
            </w:r>
          </w:p>
        </w:tc>
        <w:tc>
          <w:tcPr>
            <w:tcW w:w="1089" w:type="dxa"/>
            <w:tcBorders>
              <w:top w:val="single" w:sz="8" w:space="0" w:color="AEAEAE"/>
              <w:left w:val="nil"/>
              <w:bottom w:val="single" w:sz="8" w:space="0" w:color="AEAEAE"/>
              <w:right w:val="nil"/>
            </w:tcBorders>
            <w:shd w:val="clear" w:color="auto" w:fill="FFFFFF"/>
          </w:tcPr>
          <w:p w14:paraId="6A05552D"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75</w:t>
            </w:r>
          </w:p>
        </w:tc>
      </w:tr>
      <w:tr w:rsidR="00243132" w:rsidRPr="00854ADD" w14:paraId="1F8987D8" w14:textId="77777777" w:rsidTr="00A67F00">
        <w:trPr>
          <w:cantSplit/>
          <w:trHeight w:val="252"/>
          <w:jc w:val="center"/>
        </w:trPr>
        <w:tc>
          <w:tcPr>
            <w:tcW w:w="2320" w:type="dxa"/>
            <w:gridSpan w:val="2"/>
            <w:tcBorders>
              <w:top w:val="single" w:sz="8" w:space="0" w:color="AEAEAE"/>
              <w:left w:val="nil"/>
              <w:bottom w:val="single" w:sz="8" w:space="0" w:color="AEAEAE"/>
              <w:right w:val="nil"/>
            </w:tcBorders>
            <w:shd w:val="clear" w:color="auto" w:fill="E0E0E0"/>
          </w:tcPr>
          <w:p w14:paraId="75425A9F"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Sum</w:t>
            </w:r>
          </w:p>
        </w:tc>
        <w:tc>
          <w:tcPr>
            <w:tcW w:w="1089" w:type="dxa"/>
            <w:tcBorders>
              <w:top w:val="single" w:sz="8" w:space="0" w:color="AEAEAE"/>
              <w:left w:val="nil"/>
              <w:bottom w:val="single" w:sz="8" w:space="0" w:color="AEAEAE"/>
              <w:right w:val="nil"/>
            </w:tcBorders>
            <w:shd w:val="clear" w:color="auto" w:fill="FFFFFF"/>
          </w:tcPr>
          <w:p w14:paraId="0D9B72A3"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2542</w:t>
            </w:r>
          </w:p>
        </w:tc>
      </w:tr>
      <w:tr w:rsidR="00A67F00" w:rsidRPr="00854ADD" w14:paraId="012EA80E" w14:textId="77777777" w:rsidTr="00A67F00">
        <w:trPr>
          <w:cantSplit/>
          <w:trHeight w:val="252"/>
          <w:jc w:val="center"/>
        </w:trPr>
        <w:tc>
          <w:tcPr>
            <w:tcW w:w="1312" w:type="dxa"/>
            <w:vMerge w:val="restart"/>
            <w:tcBorders>
              <w:top w:val="single" w:sz="8" w:space="0" w:color="AEAEAE"/>
              <w:left w:val="nil"/>
              <w:bottom w:val="single" w:sz="8" w:space="0" w:color="152935"/>
              <w:right w:val="nil"/>
            </w:tcBorders>
            <w:shd w:val="clear" w:color="auto" w:fill="E0E0E0"/>
          </w:tcPr>
          <w:p w14:paraId="7A2D3EE2"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Percentiles</w:t>
            </w:r>
          </w:p>
        </w:tc>
        <w:tc>
          <w:tcPr>
            <w:tcW w:w="1008" w:type="dxa"/>
            <w:tcBorders>
              <w:top w:val="single" w:sz="8" w:space="0" w:color="AEAEAE"/>
              <w:left w:val="nil"/>
              <w:bottom w:val="single" w:sz="8" w:space="0" w:color="AEAEAE"/>
              <w:right w:val="nil"/>
            </w:tcBorders>
            <w:shd w:val="clear" w:color="auto" w:fill="E0E0E0"/>
          </w:tcPr>
          <w:p w14:paraId="34D26701"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25</w:t>
            </w:r>
          </w:p>
        </w:tc>
        <w:tc>
          <w:tcPr>
            <w:tcW w:w="1089" w:type="dxa"/>
            <w:tcBorders>
              <w:top w:val="single" w:sz="8" w:space="0" w:color="AEAEAE"/>
              <w:left w:val="nil"/>
              <w:bottom w:val="single" w:sz="8" w:space="0" w:color="AEAEAE"/>
              <w:right w:val="nil"/>
            </w:tcBorders>
            <w:shd w:val="clear" w:color="auto" w:fill="FFFFFF"/>
          </w:tcPr>
          <w:p w14:paraId="06C6516E"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60.00</w:t>
            </w:r>
          </w:p>
        </w:tc>
      </w:tr>
      <w:tr w:rsidR="00A67F00" w:rsidRPr="00854ADD" w14:paraId="2370286A" w14:textId="77777777" w:rsidTr="00A67F00">
        <w:trPr>
          <w:cantSplit/>
          <w:trHeight w:val="110"/>
          <w:jc w:val="center"/>
        </w:trPr>
        <w:tc>
          <w:tcPr>
            <w:tcW w:w="1312" w:type="dxa"/>
            <w:vMerge/>
            <w:tcBorders>
              <w:top w:val="single" w:sz="8" w:space="0" w:color="AEAEAE"/>
              <w:left w:val="nil"/>
              <w:bottom w:val="single" w:sz="8" w:space="0" w:color="152935"/>
              <w:right w:val="nil"/>
            </w:tcBorders>
            <w:shd w:val="clear" w:color="auto" w:fill="E0E0E0"/>
          </w:tcPr>
          <w:p w14:paraId="75F1D250" w14:textId="77777777" w:rsidR="00243132" w:rsidRPr="00854ADD" w:rsidRDefault="00243132"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1008" w:type="dxa"/>
            <w:tcBorders>
              <w:top w:val="single" w:sz="8" w:space="0" w:color="AEAEAE"/>
              <w:left w:val="nil"/>
              <w:bottom w:val="single" w:sz="8" w:space="0" w:color="AEAEAE"/>
              <w:right w:val="nil"/>
            </w:tcBorders>
            <w:shd w:val="clear" w:color="auto" w:fill="E0E0E0"/>
          </w:tcPr>
          <w:p w14:paraId="591E2DDD"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50</w:t>
            </w:r>
          </w:p>
        </w:tc>
        <w:tc>
          <w:tcPr>
            <w:tcW w:w="1089" w:type="dxa"/>
            <w:tcBorders>
              <w:top w:val="single" w:sz="8" w:space="0" w:color="AEAEAE"/>
              <w:left w:val="nil"/>
              <w:bottom w:val="single" w:sz="8" w:space="0" w:color="AEAEAE"/>
              <w:right w:val="nil"/>
            </w:tcBorders>
            <w:shd w:val="clear" w:color="auto" w:fill="FFFFFF"/>
          </w:tcPr>
          <w:p w14:paraId="75D264C1"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61.00</w:t>
            </w:r>
          </w:p>
        </w:tc>
      </w:tr>
      <w:tr w:rsidR="00A67F00" w:rsidRPr="00854ADD" w14:paraId="410D091E" w14:textId="77777777" w:rsidTr="00A67F00">
        <w:trPr>
          <w:cantSplit/>
          <w:trHeight w:val="110"/>
          <w:jc w:val="center"/>
        </w:trPr>
        <w:tc>
          <w:tcPr>
            <w:tcW w:w="1312" w:type="dxa"/>
            <w:vMerge/>
            <w:tcBorders>
              <w:top w:val="single" w:sz="8" w:space="0" w:color="AEAEAE"/>
              <w:left w:val="nil"/>
              <w:bottom w:val="single" w:sz="8" w:space="0" w:color="152935"/>
              <w:right w:val="nil"/>
            </w:tcBorders>
            <w:shd w:val="clear" w:color="auto" w:fill="E0E0E0"/>
          </w:tcPr>
          <w:p w14:paraId="20CB3E5B" w14:textId="77777777" w:rsidR="00243132" w:rsidRPr="00854ADD" w:rsidRDefault="00243132"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1008" w:type="dxa"/>
            <w:tcBorders>
              <w:top w:val="single" w:sz="8" w:space="0" w:color="AEAEAE"/>
              <w:left w:val="nil"/>
              <w:bottom w:val="single" w:sz="8" w:space="0" w:color="152935"/>
              <w:right w:val="nil"/>
            </w:tcBorders>
            <w:shd w:val="clear" w:color="auto" w:fill="E0E0E0"/>
          </w:tcPr>
          <w:p w14:paraId="3023E65A"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75</w:t>
            </w:r>
          </w:p>
        </w:tc>
        <w:tc>
          <w:tcPr>
            <w:tcW w:w="1089" w:type="dxa"/>
            <w:tcBorders>
              <w:top w:val="single" w:sz="8" w:space="0" w:color="AEAEAE"/>
              <w:left w:val="nil"/>
              <w:bottom w:val="single" w:sz="8" w:space="0" w:color="152935"/>
              <w:right w:val="nil"/>
            </w:tcBorders>
            <w:shd w:val="clear" w:color="auto" w:fill="FFFFFF"/>
          </w:tcPr>
          <w:p w14:paraId="6C48D47F"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68.75</w:t>
            </w:r>
          </w:p>
        </w:tc>
      </w:tr>
    </w:tbl>
    <w:p w14:paraId="1665AF04" w14:textId="29E625D0" w:rsidR="00243132" w:rsidRPr="000E4E4D" w:rsidRDefault="00243132" w:rsidP="00243132">
      <w:pPr>
        <w:tabs>
          <w:tab w:val="left" w:pos="426"/>
        </w:tabs>
        <w:spacing w:after="0" w:line="360" w:lineRule="auto"/>
        <w:rPr>
          <w:rFonts w:cs="Times New Roman"/>
          <w:bCs/>
          <w:i/>
          <w:iCs/>
          <w:noProof/>
          <w:sz w:val="18"/>
          <w:szCs w:val="18"/>
          <w:lang w:val="id-ID"/>
        </w:rPr>
      </w:pPr>
      <w:r w:rsidRPr="000E4E4D">
        <w:rPr>
          <w:rFonts w:cs="Times New Roman"/>
          <w:bCs/>
          <w:i/>
          <w:iCs/>
          <w:noProof/>
          <w:sz w:val="18"/>
          <w:szCs w:val="18"/>
          <w:lang w:val="id-ID"/>
        </w:rPr>
        <w:t xml:space="preserve">       </w:t>
      </w:r>
      <w:r>
        <w:rPr>
          <w:rFonts w:cs="Times New Roman"/>
          <w:bCs/>
          <w:i/>
          <w:iCs/>
          <w:noProof/>
          <w:sz w:val="18"/>
          <w:szCs w:val="18"/>
          <w:lang w:val="id-ID"/>
        </w:rPr>
        <w:tab/>
      </w:r>
      <w:r>
        <w:rPr>
          <w:rFonts w:cs="Times New Roman"/>
          <w:bCs/>
          <w:i/>
          <w:iCs/>
          <w:noProof/>
          <w:sz w:val="18"/>
          <w:szCs w:val="18"/>
          <w:lang w:val="id-ID"/>
        </w:rPr>
        <w:tab/>
      </w:r>
      <w:r>
        <w:rPr>
          <w:rFonts w:cs="Times New Roman"/>
          <w:bCs/>
          <w:i/>
          <w:iCs/>
          <w:noProof/>
          <w:sz w:val="18"/>
          <w:szCs w:val="18"/>
          <w:lang w:val="id-ID"/>
        </w:rPr>
        <w:tab/>
      </w:r>
      <w:r>
        <w:rPr>
          <w:rFonts w:cs="Times New Roman"/>
          <w:bCs/>
          <w:i/>
          <w:iCs/>
          <w:noProof/>
          <w:sz w:val="18"/>
          <w:szCs w:val="18"/>
          <w:lang w:val="id-ID"/>
        </w:rPr>
        <w:tab/>
      </w:r>
      <w:r>
        <w:rPr>
          <w:rFonts w:cs="Times New Roman"/>
          <w:bCs/>
          <w:i/>
          <w:iCs/>
          <w:noProof/>
          <w:sz w:val="18"/>
          <w:szCs w:val="18"/>
          <w:lang w:val="en-US"/>
        </w:rPr>
        <w:t xml:space="preserve">        </w:t>
      </w:r>
      <w:r w:rsidRPr="000E4E4D">
        <w:rPr>
          <w:rFonts w:cs="Times New Roman"/>
          <w:bCs/>
          <w:i/>
          <w:iCs/>
          <w:noProof/>
          <w:sz w:val="18"/>
          <w:szCs w:val="18"/>
          <w:lang w:val="id-ID"/>
        </w:rPr>
        <w:t xml:space="preserve"> Sumber : Data diolah SPSS 26</w:t>
      </w:r>
    </w:p>
    <w:bookmarkEnd w:id="5"/>
    <w:p w14:paraId="0C07FF9A" w14:textId="09D6C415" w:rsidR="000C7F79" w:rsidRPr="00243132" w:rsidRDefault="000C7F79" w:rsidP="00243132">
      <w:pPr>
        <w:tabs>
          <w:tab w:val="left" w:pos="426"/>
        </w:tabs>
        <w:spacing w:after="0" w:line="360" w:lineRule="auto"/>
        <w:rPr>
          <w:rFonts w:cs="Times New Roman"/>
          <w:bCs/>
          <w:i/>
          <w:iCs/>
          <w:noProof/>
          <w:sz w:val="18"/>
          <w:szCs w:val="18"/>
          <w:lang w:val="id-ID"/>
        </w:rPr>
      </w:pPr>
    </w:p>
    <w:p w14:paraId="441B588F" w14:textId="53EE4814" w:rsidR="00301129" w:rsidRPr="00D4311F" w:rsidRDefault="000C7F79" w:rsidP="00D4311F">
      <w:pPr>
        <w:spacing w:after="0" w:line="360" w:lineRule="auto"/>
        <w:ind w:left="284" w:firstLine="709"/>
        <w:jc w:val="both"/>
        <w:rPr>
          <w:szCs w:val="24"/>
        </w:rPr>
      </w:pPr>
      <w:r w:rsidRPr="000E4E4D">
        <w:rPr>
          <w:rFonts w:cs="Times New Roman"/>
          <w:bCs/>
          <w:noProof/>
          <w:szCs w:val="24"/>
          <w:lang w:val="id-ID"/>
        </w:rPr>
        <w:t xml:space="preserve">Berdasarkan </w:t>
      </w:r>
      <w:r w:rsidR="007140AC" w:rsidRPr="000E4E4D">
        <w:rPr>
          <w:rFonts w:cs="Times New Roman"/>
          <w:bCs/>
          <w:noProof/>
          <w:szCs w:val="24"/>
          <w:lang w:val="id-ID"/>
        </w:rPr>
        <w:t>tabel 4.5</w:t>
      </w:r>
      <w:r w:rsidR="00AB1270" w:rsidRPr="000E4E4D">
        <w:rPr>
          <w:rFonts w:cs="Times New Roman"/>
          <w:bCs/>
          <w:noProof/>
          <w:szCs w:val="24"/>
          <w:lang w:val="id-ID"/>
        </w:rPr>
        <w:t xml:space="preserve"> diketahui bahwa jumlah responden dalam penelitian ini sebanyak 40. </w:t>
      </w:r>
      <w:r w:rsidR="002B3912" w:rsidRPr="000E4E4D">
        <w:rPr>
          <w:rFonts w:cs="Times New Roman"/>
          <w:noProof/>
          <w:szCs w:val="24"/>
          <w:lang w:val="id-ID"/>
        </w:rPr>
        <w:t xml:space="preserve">Dengan melihat statistik deskriptif menunjukkan bahwa variabel efektivitas kerja memiliki nilai minimum (terendah) sebesar 54 dan nilai maksimal (tertinggi) sebesar </w:t>
      </w:r>
      <w:r w:rsidR="00777C5C" w:rsidRPr="000E4E4D">
        <w:rPr>
          <w:rFonts w:cs="Times New Roman"/>
          <w:noProof/>
          <w:szCs w:val="24"/>
          <w:lang w:val="id-ID"/>
        </w:rPr>
        <w:t>75</w:t>
      </w:r>
      <w:r w:rsidR="002B3912" w:rsidRPr="000E4E4D">
        <w:rPr>
          <w:rFonts w:cs="Times New Roman"/>
          <w:noProof/>
          <w:szCs w:val="24"/>
          <w:lang w:val="id-ID"/>
        </w:rPr>
        <w:t xml:space="preserve"> dengan rentangan nilai 21</w:t>
      </w:r>
      <w:r w:rsidR="004C373E" w:rsidRPr="000E4E4D">
        <w:rPr>
          <w:rFonts w:cs="Times New Roman"/>
          <w:noProof/>
          <w:szCs w:val="24"/>
          <w:lang w:val="id-ID"/>
        </w:rPr>
        <w:t xml:space="preserve">. </w:t>
      </w:r>
      <w:r w:rsidR="00D4311F">
        <w:rPr>
          <w:rFonts w:cs="Times New Roman"/>
          <w:noProof/>
          <w:szCs w:val="24"/>
          <w:lang w:val="en-US"/>
        </w:rPr>
        <w:t xml:space="preserve">Selain itu rata-rata </w:t>
      </w:r>
      <w:r w:rsidR="00D4311F" w:rsidRPr="002C20C1">
        <w:rPr>
          <w:szCs w:val="24"/>
          <w:lang w:val="en-US"/>
        </w:rPr>
        <w:t>(</w:t>
      </w:r>
      <w:r w:rsidR="00D4311F" w:rsidRPr="002C20C1">
        <w:rPr>
          <w:i/>
          <w:szCs w:val="24"/>
          <w:lang w:val="en-US"/>
        </w:rPr>
        <w:t>mean</w:t>
      </w:r>
      <w:r w:rsidR="00D4311F" w:rsidRPr="002C20C1">
        <w:rPr>
          <w:szCs w:val="24"/>
          <w:lang w:val="en-US"/>
        </w:rPr>
        <w:t>)</w:t>
      </w:r>
      <w:r w:rsidR="00D4311F" w:rsidRPr="002C20C1">
        <w:rPr>
          <w:szCs w:val="24"/>
        </w:rPr>
        <w:t xml:space="preserve"> variabel </w:t>
      </w:r>
      <w:r w:rsidR="00D4311F">
        <w:rPr>
          <w:szCs w:val="24"/>
        </w:rPr>
        <w:t xml:space="preserve">efektivitas kerja </w:t>
      </w:r>
      <w:r w:rsidR="004C373E" w:rsidRPr="000E4E4D">
        <w:rPr>
          <w:rFonts w:cs="Times New Roman"/>
          <w:noProof/>
          <w:szCs w:val="24"/>
          <w:lang w:val="id-ID"/>
        </w:rPr>
        <w:t>sebesar 63.55</w:t>
      </w:r>
      <w:r w:rsidR="00D4311F">
        <w:rPr>
          <w:rFonts w:cs="Times New Roman"/>
          <w:noProof/>
          <w:szCs w:val="24"/>
          <w:lang w:val="en-US"/>
        </w:rPr>
        <w:t xml:space="preserve"> dengan </w:t>
      </w:r>
      <w:r w:rsidR="00D4311F" w:rsidRPr="002C20C1">
        <w:rPr>
          <w:szCs w:val="24"/>
        </w:rPr>
        <w:t xml:space="preserve">nilai standar deviasi sebesar </w:t>
      </w:r>
      <w:r w:rsidR="00D4311F">
        <w:rPr>
          <w:szCs w:val="24"/>
        </w:rPr>
        <w:t xml:space="preserve">5,813 </w:t>
      </w:r>
      <w:r w:rsidR="00D4311F" w:rsidRPr="002C20C1">
        <w:rPr>
          <w:szCs w:val="24"/>
        </w:rPr>
        <w:t xml:space="preserve">yang berarti </w:t>
      </w:r>
      <w:r w:rsidR="00D4311F" w:rsidRPr="002C20C1">
        <w:rPr>
          <w:szCs w:val="24"/>
          <w:lang w:val="en-US"/>
        </w:rPr>
        <w:t xml:space="preserve">nilai </w:t>
      </w:r>
      <w:r w:rsidR="00D4311F" w:rsidRPr="002C20C1">
        <w:rPr>
          <w:szCs w:val="24"/>
        </w:rPr>
        <w:t>rata-rata jarak penyimpangannya</w:t>
      </w:r>
      <w:r w:rsidR="00D4311F" w:rsidRPr="002C20C1">
        <w:rPr>
          <w:szCs w:val="24"/>
          <w:lang w:val="en-US"/>
        </w:rPr>
        <w:t xml:space="preserve"> (</w:t>
      </w:r>
      <w:r w:rsidR="00D4311F" w:rsidRPr="002C20C1">
        <w:rPr>
          <w:szCs w:val="24"/>
        </w:rPr>
        <w:t>standar deviasi</w:t>
      </w:r>
      <w:r w:rsidR="00D4311F" w:rsidRPr="002C20C1">
        <w:rPr>
          <w:szCs w:val="24"/>
          <w:lang w:val="en-US"/>
        </w:rPr>
        <w:t>)</w:t>
      </w:r>
      <w:r w:rsidR="00D4311F" w:rsidRPr="002C20C1">
        <w:rPr>
          <w:szCs w:val="24"/>
        </w:rPr>
        <w:t xml:space="preserve"> lebih kecil dari pada </w:t>
      </w:r>
      <w:r w:rsidR="00D4311F" w:rsidRPr="002C20C1">
        <w:rPr>
          <w:szCs w:val="24"/>
          <w:lang w:val="en-US"/>
        </w:rPr>
        <w:t xml:space="preserve">nilai </w:t>
      </w:r>
      <w:r w:rsidR="00D4311F" w:rsidRPr="002C20C1">
        <w:rPr>
          <w:szCs w:val="24"/>
        </w:rPr>
        <w:t xml:space="preserve">rata-rata </w:t>
      </w:r>
      <w:r w:rsidR="00D4311F" w:rsidRPr="002C20C1">
        <w:rPr>
          <w:szCs w:val="24"/>
          <w:lang w:val="en-US"/>
        </w:rPr>
        <w:t>(</w:t>
      </w:r>
      <w:r w:rsidR="00D4311F" w:rsidRPr="002C20C1">
        <w:rPr>
          <w:i/>
          <w:szCs w:val="24"/>
          <w:lang w:val="en-US"/>
        </w:rPr>
        <w:t>mean</w:t>
      </w:r>
      <w:r w:rsidR="00D4311F" w:rsidRPr="002C20C1">
        <w:rPr>
          <w:szCs w:val="24"/>
          <w:lang w:val="en-US"/>
        </w:rPr>
        <w:t>)</w:t>
      </w:r>
      <w:r w:rsidR="00D4311F" w:rsidRPr="002C20C1">
        <w:rPr>
          <w:szCs w:val="24"/>
        </w:rPr>
        <w:t>.</w:t>
      </w:r>
    </w:p>
    <w:p w14:paraId="08B33F15" w14:textId="77777777" w:rsidR="00BA4641" w:rsidRPr="000E4E4D" w:rsidRDefault="00BA4641" w:rsidP="00BA4641">
      <w:pPr>
        <w:tabs>
          <w:tab w:val="left" w:pos="426"/>
        </w:tabs>
        <w:spacing w:after="0" w:line="360" w:lineRule="auto"/>
        <w:jc w:val="both"/>
        <w:rPr>
          <w:rFonts w:cs="Times New Roman"/>
          <w:bCs/>
          <w:noProof/>
          <w:szCs w:val="24"/>
          <w:lang w:val="id-ID"/>
        </w:rPr>
      </w:pPr>
    </w:p>
    <w:p w14:paraId="76E616DB" w14:textId="035D6633" w:rsidR="00BA4641" w:rsidRPr="000E4E4D" w:rsidRDefault="00BA4641" w:rsidP="000B1934">
      <w:pPr>
        <w:pStyle w:val="ListParagraph"/>
        <w:numPr>
          <w:ilvl w:val="3"/>
          <w:numId w:val="9"/>
        </w:numPr>
        <w:tabs>
          <w:tab w:val="left" w:pos="426"/>
        </w:tabs>
        <w:spacing w:line="360" w:lineRule="auto"/>
        <w:ind w:left="993"/>
        <w:rPr>
          <w:b/>
          <w:noProof/>
          <w:sz w:val="24"/>
          <w:szCs w:val="24"/>
          <w:lang w:val="id-ID"/>
        </w:rPr>
      </w:pPr>
      <w:r w:rsidRPr="000E4E4D">
        <w:rPr>
          <w:b/>
          <w:noProof/>
          <w:sz w:val="24"/>
          <w:szCs w:val="24"/>
          <w:lang w:val="id-ID"/>
        </w:rPr>
        <w:t xml:space="preserve">Integritas </w:t>
      </w:r>
    </w:p>
    <w:p w14:paraId="5DCAD90D" w14:textId="74040D6D" w:rsidR="00BA4641" w:rsidRDefault="000D3E3D" w:rsidP="00BA4641">
      <w:pPr>
        <w:pStyle w:val="ListParagraph"/>
        <w:tabs>
          <w:tab w:val="left" w:pos="426"/>
        </w:tabs>
        <w:spacing w:line="360" w:lineRule="auto"/>
        <w:ind w:left="1080" w:firstLine="0"/>
        <w:rPr>
          <w:bCs/>
          <w:noProof/>
          <w:sz w:val="24"/>
          <w:szCs w:val="24"/>
          <w:lang w:val="id-ID"/>
        </w:rPr>
      </w:pPr>
      <w:r>
        <w:rPr>
          <w:bCs/>
          <w:noProof/>
          <w:sz w:val="24"/>
          <w:szCs w:val="24"/>
          <w:lang w:val="id-ID"/>
        </w:rPr>
        <w:tab/>
      </w:r>
      <w:r w:rsidR="00BA4641" w:rsidRPr="000E4E4D">
        <w:rPr>
          <w:bCs/>
          <w:noProof/>
          <w:sz w:val="24"/>
          <w:szCs w:val="24"/>
          <w:lang w:val="id-ID"/>
        </w:rPr>
        <w:t>Adapun gambaran deskriptif untuk variabel integritas adalah sebagai berikut:</w:t>
      </w:r>
    </w:p>
    <w:p w14:paraId="02290A1D" w14:textId="0FA42781" w:rsidR="00BA4641" w:rsidRPr="000E4E4D" w:rsidRDefault="00BA4641" w:rsidP="00BA4641">
      <w:pPr>
        <w:autoSpaceDE w:val="0"/>
        <w:autoSpaceDN w:val="0"/>
        <w:adjustRightInd w:val="0"/>
        <w:spacing w:after="0"/>
        <w:jc w:val="center"/>
        <w:rPr>
          <w:rFonts w:cs="Times New Roman"/>
          <w:b/>
          <w:noProof/>
          <w:szCs w:val="24"/>
          <w:lang w:val="id-ID"/>
        </w:rPr>
      </w:pPr>
      <w:r w:rsidRPr="000E4E4D">
        <w:rPr>
          <w:rFonts w:cs="Times New Roman"/>
          <w:b/>
          <w:noProof/>
          <w:szCs w:val="24"/>
          <w:lang w:val="id-ID"/>
        </w:rPr>
        <w:t>Tabel 4.6</w:t>
      </w:r>
    </w:p>
    <w:p w14:paraId="61CAAC72" w14:textId="37467059" w:rsidR="00A67F00" w:rsidRDefault="00BA4641" w:rsidP="00A67F00">
      <w:pPr>
        <w:tabs>
          <w:tab w:val="left" w:pos="426"/>
        </w:tabs>
        <w:spacing w:after="0" w:line="360" w:lineRule="auto"/>
        <w:jc w:val="center"/>
        <w:rPr>
          <w:rFonts w:cs="Times New Roman"/>
          <w:b/>
          <w:noProof/>
          <w:szCs w:val="24"/>
          <w:lang w:val="id-ID"/>
        </w:rPr>
      </w:pPr>
      <w:bookmarkStart w:id="6" w:name="_Hlk141789733"/>
      <w:r w:rsidRPr="000E4E4D">
        <w:rPr>
          <w:rFonts w:cs="Times New Roman"/>
          <w:b/>
          <w:noProof/>
          <w:szCs w:val="24"/>
          <w:lang w:val="id-ID"/>
        </w:rPr>
        <w:t xml:space="preserve">Statistik Deskriptif Variabel </w:t>
      </w:r>
      <w:r w:rsidR="007140AC" w:rsidRPr="000E4E4D">
        <w:rPr>
          <w:rFonts w:cs="Times New Roman"/>
          <w:b/>
          <w:noProof/>
          <w:szCs w:val="24"/>
          <w:lang w:val="id-ID"/>
        </w:rPr>
        <w:t xml:space="preserve">Integritas </w:t>
      </w:r>
    </w:p>
    <w:tbl>
      <w:tblPr>
        <w:tblW w:w="3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4"/>
        <w:gridCol w:w="976"/>
        <w:gridCol w:w="1055"/>
      </w:tblGrid>
      <w:tr w:rsidR="00243132" w:rsidRPr="00854ADD" w14:paraId="387F89B3" w14:textId="77777777" w:rsidTr="00243132">
        <w:trPr>
          <w:cantSplit/>
          <w:jc w:val="center"/>
        </w:trPr>
        <w:tc>
          <w:tcPr>
            <w:tcW w:w="3305" w:type="dxa"/>
            <w:gridSpan w:val="3"/>
            <w:tcBorders>
              <w:top w:val="nil"/>
              <w:left w:val="nil"/>
              <w:bottom w:val="nil"/>
              <w:right w:val="nil"/>
            </w:tcBorders>
            <w:shd w:val="clear" w:color="auto" w:fill="FFFFFF"/>
            <w:vAlign w:val="center"/>
          </w:tcPr>
          <w:p w14:paraId="4E80E079" w14:textId="77777777" w:rsidR="00243132" w:rsidRDefault="00243132" w:rsidP="00A47C25">
            <w:pPr>
              <w:autoSpaceDE w:val="0"/>
              <w:autoSpaceDN w:val="0"/>
              <w:adjustRightInd w:val="0"/>
              <w:spacing w:after="0" w:line="320" w:lineRule="atLeast"/>
              <w:ind w:left="60" w:right="60"/>
              <w:jc w:val="center"/>
              <w:rPr>
                <w:rFonts w:ascii="Arial" w:hAnsi="Arial" w:cs="Arial"/>
                <w:b/>
                <w:bCs/>
                <w:color w:val="010205"/>
                <w:sz w:val="22"/>
                <w14:ligatures w14:val="standardContextual"/>
              </w:rPr>
            </w:pPr>
            <w:r w:rsidRPr="00854ADD">
              <w:rPr>
                <w:rFonts w:ascii="Arial" w:hAnsi="Arial" w:cs="Arial"/>
                <w:b/>
                <w:bCs/>
                <w:color w:val="010205"/>
                <w:sz w:val="22"/>
                <w14:ligatures w14:val="standardContextual"/>
              </w:rPr>
              <w:t>Statistics</w:t>
            </w:r>
          </w:p>
          <w:p w14:paraId="1D6EA368" w14:textId="77777777" w:rsidR="00A67F00" w:rsidRPr="00854ADD" w:rsidRDefault="00A67F00" w:rsidP="00A47C25">
            <w:pPr>
              <w:autoSpaceDE w:val="0"/>
              <w:autoSpaceDN w:val="0"/>
              <w:adjustRightInd w:val="0"/>
              <w:spacing w:after="0" w:line="320" w:lineRule="atLeast"/>
              <w:ind w:left="60" w:right="60"/>
              <w:jc w:val="center"/>
              <w:rPr>
                <w:rFonts w:ascii="Arial" w:hAnsi="Arial" w:cs="Arial"/>
                <w:color w:val="010205"/>
                <w:sz w:val="22"/>
                <w14:ligatures w14:val="standardContextual"/>
              </w:rPr>
            </w:pPr>
          </w:p>
        </w:tc>
      </w:tr>
      <w:tr w:rsidR="00243132" w:rsidRPr="00854ADD" w14:paraId="158718EC" w14:textId="77777777" w:rsidTr="00243132">
        <w:trPr>
          <w:cantSplit/>
          <w:jc w:val="center"/>
        </w:trPr>
        <w:tc>
          <w:tcPr>
            <w:tcW w:w="3305" w:type="dxa"/>
            <w:gridSpan w:val="3"/>
            <w:tcBorders>
              <w:top w:val="nil"/>
              <w:left w:val="nil"/>
              <w:bottom w:val="nil"/>
              <w:right w:val="nil"/>
            </w:tcBorders>
            <w:shd w:val="clear" w:color="auto" w:fill="FFFFFF"/>
            <w:vAlign w:val="bottom"/>
          </w:tcPr>
          <w:p w14:paraId="0FD2655B" w14:textId="77777777" w:rsidR="00243132" w:rsidRPr="00854ADD" w:rsidRDefault="00243132" w:rsidP="00A47C25">
            <w:pPr>
              <w:autoSpaceDE w:val="0"/>
              <w:autoSpaceDN w:val="0"/>
              <w:adjustRightInd w:val="0"/>
              <w:spacing w:after="0" w:line="320" w:lineRule="atLeast"/>
              <w:rPr>
                <w:rFonts w:cs="Times New Roman"/>
                <w:color w:val="auto"/>
                <w:szCs w:val="24"/>
                <w14:ligatures w14:val="standardContextual"/>
              </w:rPr>
            </w:pPr>
            <w:r w:rsidRPr="00854ADD">
              <w:rPr>
                <w:rFonts w:ascii="Arial" w:hAnsi="Arial" w:cs="Arial"/>
                <w:color w:val="010205"/>
                <w:sz w:val="18"/>
                <w:szCs w:val="18"/>
                <w:shd w:val="clear" w:color="auto" w:fill="FFFFFF"/>
                <w14:ligatures w14:val="standardContextual"/>
              </w:rPr>
              <w:t xml:space="preserve">Integritas  </w:t>
            </w:r>
          </w:p>
        </w:tc>
      </w:tr>
      <w:tr w:rsidR="00243132" w:rsidRPr="00854ADD" w14:paraId="16FFA207" w14:textId="77777777" w:rsidTr="00243132">
        <w:trPr>
          <w:cantSplit/>
          <w:jc w:val="center"/>
        </w:trPr>
        <w:tc>
          <w:tcPr>
            <w:tcW w:w="1274" w:type="dxa"/>
            <w:vMerge w:val="restart"/>
            <w:tcBorders>
              <w:top w:val="nil"/>
              <w:left w:val="nil"/>
              <w:bottom w:val="single" w:sz="8" w:space="0" w:color="AEAEAE"/>
              <w:right w:val="nil"/>
            </w:tcBorders>
            <w:shd w:val="clear" w:color="auto" w:fill="E0E0E0"/>
          </w:tcPr>
          <w:p w14:paraId="7AD3C66F"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N</w:t>
            </w:r>
          </w:p>
        </w:tc>
        <w:tc>
          <w:tcPr>
            <w:tcW w:w="976" w:type="dxa"/>
            <w:tcBorders>
              <w:top w:val="nil"/>
              <w:left w:val="nil"/>
              <w:bottom w:val="single" w:sz="8" w:space="0" w:color="AEAEAE"/>
              <w:right w:val="nil"/>
            </w:tcBorders>
            <w:shd w:val="clear" w:color="auto" w:fill="E0E0E0"/>
          </w:tcPr>
          <w:p w14:paraId="29709313"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Valid</w:t>
            </w:r>
          </w:p>
        </w:tc>
        <w:tc>
          <w:tcPr>
            <w:tcW w:w="1055" w:type="dxa"/>
            <w:tcBorders>
              <w:top w:val="nil"/>
              <w:left w:val="nil"/>
              <w:bottom w:val="single" w:sz="8" w:space="0" w:color="AEAEAE"/>
              <w:right w:val="nil"/>
            </w:tcBorders>
            <w:shd w:val="clear" w:color="auto" w:fill="FFFFFF"/>
          </w:tcPr>
          <w:p w14:paraId="5EC71864"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40</w:t>
            </w:r>
          </w:p>
        </w:tc>
      </w:tr>
      <w:tr w:rsidR="00243132" w:rsidRPr="00854ADD" w14:paraId="78899D96" w14:textId="77777777" w:rsidTr="00243132">
        <w:trPr>
          <w:cantSplit/>
          <w:jc w:val="center"/>
        </w:trPr>
        <w:tc>
          <w:tcPr>
            <w:tcW w:w="1274" w:type="dxa"/>
            <w:vMerge/>
            <w:tcBorders>
              <w:top w:val="nil"/>
              <w:left w:val="nil"/>
              <w:bottom w:val="single" w:sz="8" w:space="0" w:color="AEAEAE"/>
              <w:right w:val="nil"/>
            </w:tcBorders>
            <w:shd w:val="clear" w:color="auto" w:fill="E0E0E0"/>
          </w:tcPr>
          <w:p w14:paraId="67F79705" w14:textId="77777777" w:rsidR="00243132" w:rsidRPr="00854ADD" w:rsidRDefault="00243132"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976" w:type="dxa"/>
            <w:tcBorders>
              <w:top w:val="single" w:sz="8" w:space="0" w:color="AEAEAE"/>
              <w:left w:val="nil"/>
              <w:bottom w:val="single" w:sz="8" w:space="0" w:color="AEAEAE"/>
              <w:right w:val="nil"/>
            </w:tcBorders>
            <w:shd w:val="clear" w:color="auto" w:fill="E0E0E0"/>
          </w:tcPr>
          <w:p w14:paraId="206988AA"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Missing</w:t>
            </w:r>
          </w:p>
        </w:tc>
        <w:tc>
          <w:tcPr>
            <w:tcW w:w="1055" w:type="dxa"/>
            <w:tcBorders>
              <w:top w:val="single" w:sz="8" w:space="0" w:color="AEAEAE"/>
              <w:left w:val="nil"/>
              <w:bottom w:val="single" w:sz="8" w:space="0" w:color="AEAEAE"/>
              <w:right w:val="nil"/>
            </w:tcBorders>
            <w:shd w:val="clear" w:color="auto" w:fill="FFFFFF"/>
          </w:tcPr>
          <w:p w14:paraId="0BACA02D"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0</w:t>
            </w:r>
          </w:p>
        </w:tc>
      </w:tr>
      <w:tr w:rsidR="00243132" w:rsidRPr="00854ADD" w14:paraId="4582FC6D" w14:textId="77777777" w:rsidTr="00243132">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526F6905"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Mean</w:t>
            </w:r>
          </w:p>
        </w:tc>
        <w:tc>
          <w:tcPr>
            <w:tcW w:w="1055" w:type="dxa"/>
            <w:tcBorders>
              <w:top w:val="single" w:sz="8" w:space="0" w:color="AEAEAE"/>
              <w:left w:val="nil"/>
              <w:bottom w:val="single" w:sz="8" w:space="0" w:color="AEAEAE"/>
              <w:right w:val="nil"/>
            </w:tcBorders>
            <w:shd w:val="clear" w:color="auto" w:fill="FFFFFF"/>
          </w:tcPr>
          <w:p w14:paraId="171CC374"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63.28</w:t>
            </w:r>
          </w:p>
        </w:tc>
      </w:tr>
      <w:tr w:rsidR="00243132" w:rsidRPr="00854ADD" w14:paraId="20B76579" w14:textId="77777777" w:rsidTr="00243132">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4D1ABFC8"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Std. Error of Mean</w:t>
            </w:r>
          </w:p>
        </w:tc>
        <w:tc>
          <w:tcPr>
            <w:tcW w:w="1055" w:type="dxa"/>
            <w:tcBorders>
              <w:top w:val="single" w:sz="8" w:space="0" w:color="AEAEAE"/>
              <w:left w:val="nil"/>
              <w:bottom w:val="single" w:sz="8" w:space="0" w:color="AEAEAE"/>
              <w:right w:val="nil"/>
            </w:tcBorders>
            <w:shd w:val="clear" w:color="auto" w:fill="FFFFFF"/>
          </w:tcPr>
          <w:p w14:paraId="163C41DC"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.839</w:t>
            </w:r>
          </w:p>
        </w:tc>
      </w:tr>
      <w:tr w:rsidR="00243132" w:rsidRPr="00854ADD" w14:paraId="1E0CE445" w14:textId="77777777" w:rsidTr="00243132">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36BC908D"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Median</w:t>
            </w:r>
          </w:p>
        </w:tc>
        <w:tc>
          <w:tcPr>
            <w:tcW w:w="1055" w:type="dxa"/>
            <w:tcBorders>
              <w:top w:val="single" w:sz="8" w:space="0" w:color="AEAEAE"/>
              <w:left w:val="nil"/>
              <w:bottom w:val="single" w:sz="8" w:space="0" w:color="AEAEAE"/>
              <w:right w:val="nil"/>
            </w:tcBorders>
            <w:shd w:val="clear" w:color="auto" w:fill="FFFFFF"/>
          </w:tcPr>
          <w:p w14:paraId="7B023089"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60.00</w:t>
            </w:r>
          </w:p>
        </w:tc>
      </w:tr>
      <w:tr w:rsidR="00243132" w:rsidRPr="00854ADD" w14:paraId="38FD3649" w14:textId="77777777" w:rsidTr="00243132">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6F9DDF24"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Mode</w:t>
            </w:r>
          </w:p>
        </w:tc>
        <w:tc>
          <w:tcPr>
            <w:tcW w:w="1055" w:type="dxa"/>
            <w:tcBorders>
              <w:top w:val="single" w:sz="8" w:space="0" w:color="AEAEAE"/>
              <w:left w:val="nil"/>
              <w:bottom w:val="single" w:sz="8" w:space="0" w:color="AEAEAE"/>
              <w:right w:val="nil"/>
            </w:tcBorders>
            <w:shd w:val="clear" w:color="auto" w:fill="FFFFFF"/>
          </w:tcPr>
          <w:p w14:paraId="16864B23"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60</w:t>
            </w:r>
          </w:p>
        </w:tc>
      </w:tr>
      <w:tr w:rsidR="00243132" w:rsidRPr="00854ADD" w14:paraId="7935C758" w14:textId="77777777" w:rsidTr="00243132">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65186DAD"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lastRenderedPageBreak/>
              <w:t>Std. Deviation</w:t>
            </w:r>
          </w:p>
        </w:tc>
        <w:tc>
          <w:tcPr>
            <w:tcW w:w="1055" w:type="dxa"/>
            <w:tcBorders>
              <w:top w:val="single" w:sz="8" w:space="0" w:color="AEAEAE"/>
              <w:left w:val="nil"/>
              <w:bottom w:val="single" w:sz="8" w:space="0" w:color="AEAEAE"/>
              <w:right w:val="nil"/>
            </w:tcBorders>
            <w:shd w:val="clear" w:color="auto" w:fill="FFFFFF"/>
          </w:tcPr>
          <w:p w14:paraId="753479E9"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5.306</w:t>
            </w:r>
          </w:p>
        </w:tc>
      </w:tr>
      <w:tr w:rsidR="00243132" w:rsidRPr="00854ADD" w14:paraId="407F9068" w14:textId="77777777" w:rsidTr="00243132">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1F2D63CC"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Variance</w:t>
            </w:r>
          </w:p>
        </w:tc>
        <w:tc>
          <w:tcPr>
            <w:tcW w:w="1055" w:type="dxa"/>
            <w:tcBorders>
              <w:top w:val="single" w:sz="8" w:space="0" w:color="AEAEAE"/>
              <w:left w:val="nil"/>
              <w:bottom w:val="single" w:sz="8" w:space="0" w:color="AEAEAE"/>
              <w:right w:val="nil"/>
            </w:tcBorders>
            <w:shd w:val="clear" w:color="auto" w:fill="FFFFFF"/>
          </w:tcPr>
          <w:p w14:paraId="2B5A4115"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28.153</w:t>
            </w:r>
          </w:p>
        </w:tc>
      </w:tr>
      <w:tr w:rsidR="00243132" w:rsidRPr="00854ADD" w14:paraId="4ED2994C" w14:textId="77777777" w:rsidTr="00243132">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78D3AE15"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Range</w:t>
            </w:r>
          </w:p>
        </w:tc>
        <w:tc>
          <w:tcPr>
            <w:tcW w:w="1055" w:type="dxa"/>
            <w:tcBorders>
              <w:top w:val="single" w:sz="8" w:space="0" w:color="AEAEAE"/>
              <w:left w:val="nil"/>
              <w:bottom w:val="single" w:sz="8" w:space="0" w:color="AEAEAE"/>
              <w:right w:val="nil"/>
            </w:tcBorders>
            <w:shd w:val="clear" w:color="auto" w:fill="FFFFFF"/>
          </w:tcPr>
          <w:p w14:paraId="6BCA66B2"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17</w:t>
            </w:r>
          </w:p>
        </w:tc>
      </w:tr>
      <w:tr w:rsidR="00243132" w:rsidRPr="00854ADD" w14:paraId="17FC60FE" w14:textId="77777777" w:rsidTr="00243132">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004FE256"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Minimum</w:t>
            </w:r>
          </w:p>
        </w:tc>
        <w:tc>
          <w:tcPr>
            <w:tcW w:w="1055" w:type="dxa"/>
            <w:tcBorders>
              <w:top w:val="single" w:sz="8" w:space="0" w:color="AEAEAE"/>
              <w:left w:val="nil"/>
              <w:bottom w:val="single" w:sz="8" w:space="0" w:color="AEAEAE"/>
              <w:right w:val="nil"/>
            </w:tcBorders>
            <w:shd w:val="clear" w:color="auto" w:fill="FFFFFF"/>
          </w:tcPr>
          <w:p w14:paraId="13AABC09"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58</w:t>
            </w:r>
          </w:p>
        </w:tc>
      </w:tr>
      <w:tr w:rsidR="00243132" w:rsidRPr="00854ADD" w14:paraId="10E57631" w14:textId="77777777" w:rsidTr="00243132">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4821A933"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Maximum</w:t>
            </w:r>
          </w:p>
        </w:tc>
        <w:tc>
          <w:tcPr>
            <w:tcW w:w="1055" w:type="dxa"/>
            <w:tcBorders>
              <w:top w:val="single" w:sz="8" w:space="0" w:color="AEAEAE"/>
              <w:left w:val="nil"/>
              <w:bottom w:val="single" w:sz="8" w:space="0" w:color="AEAEAE"/>
              <w:right w:val="nil"/>
            </w:tcBorders>
            <w:shd w:val="clear" w:color="auto" w:fill="FFFFFF"/>
          </w:tcPr>
          <w:p w14:paraId="4E64ED03"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75</w:t>
            </w:r>
          </w:p>
        </w:tc>
      </w:tr>
      <w:tr w:rsidR="00243132" w:rsidRPr="00854ADD" w14:paraId="5924253F" w14:textId="77777777" w:rsidTr="00243132">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4DF3F112"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Sum</w:t>
            </w:r>
          </w:p>
        </w:tc>
        <w:tc>
          <w:tcPr>
            <w:tcW w:w="1055" w:type="dxa"/>
            <w:tcBorders>
              <w:top w:val="single" w:sz="8" w:space="0" w:color="AEAEAE"/>
              <w:left w:val="nil"/>
              <w:bottom w:val="single" w:sz="8" w:space="0" w:color="AEAEAE"/>
              <w:right w:val="nil"/>
            </w:tcBorders>
            <w:shd w:val="clear" w:color="auto" w:fill="FFFFFF"/>
          </w:tcPr>
          <w:p w14:paraId="22740D04"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2531</w:t>
            </w:r>
          </w:p>
        </w:tc>
      </w:tr>
      <w:tr w:rsidR="00243132" w:rsidRPr="00854ADD" w14:paraId="3C7F903E" w14:textId="77777777" w:rsidTr="00243132">
        <w:trPr>
          <w:cantSplit/>
          <w:jc w:val="center"/>
        </w:trPr>
        <w:tc>
          <w:tcPr>
            <w:tcW w:w="1274" w:type="dxa"/>
            <w:vMerge w:val="restart"/>
            <w:tcBorders>
              <w:top w:val="single" w:sz="8" w:space="0" w:color="AEAEAE"/>
              <w:left w:val="nil"/>
              <w:bottom w:val="single" w:sz="8" w:space="0" w:color="152935"/>
              <w:right w:val="nil"/>
            </w:tcBorders>
            <w:shd w:val="clear" w:color="auto" w:fill="E0E0E0"/>
          </w:tcPr>
          <w:p w14:paraId="5AB5D713"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Percentiles</w:t>
            </w:r>
          </w:p>
        </w:tc>
        <w:tc>
          <w:tcPr>
            <w:tcW w:w="976" w:type="dxa"/>
            <w:tcBorders>
              <w:top w:val="single" w:sz="8" w:space="0" w:color="AEAEAE"/>
              <w:left w:val="nil"/>
              <w:bottom w:val="single" w:sz="8" w:space="0" w:color="AEAEAE"/>
              <w:right w:val="nil"/>
            </w:tcBorders>
            <w:shd w:val="clear" w:color="auto" w:fill="E0E0E0"/>
          </w:tcPr>
          <w:p w14:paraId="0D08D10B"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25</w:t>
            </w:r>
          </w:p>
        </w:tc>
        <w:tc>
          <w:tcPr>
            <w:tcW w:w="1055" w:type="dxa"/>
            <w:tcBorders>
              <w:top w:val="single" w:sz="8" w:space="0" w:color="AEAEAE"/>
              <w:left w:val="nil"/>
              <w:bottom w:val="single" w:sz="8" w:space="0" w:color="AEAEAE"/>
              <w:right w:val="nil"/>
            </w:tcBorders>
            <w:shd w:val="clear" w:color="auto" w:fill="FFFFFF"/>
          </w:tcPr>
          <w:p w14:paraId="26483E02"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60.00</w:t>
            </w:r>
          </w:p>
        </w:tc>
      </w:tr>
      <w:tr w:rsidR="00243132" w:rsidRPr="00854ADD" w14:paraId="0C20869A" w14:textId="77777777" w:rsidTr="00243132">
        <w:trPr>
          <w:cantSplit/>
          <w:jc w:val="center"/>
        </w:trPr>
        <w:tc>
          <w:tcPr>
            <w:tcW w:w="1274" w:type="dxa"/>
            <w:vMerge/>
            <w:tcBorders>
              <w:top w:val="single" w:sz="8" w:space="0" w:color="AEAEAE"/>
              <w:left w:val="nil"/>
              <w:bottom w:val="single" w:sz="8" w:space="0" w:color="152935"/>
              <w:right w:val="nil"/>
            </w:tcBorders>
            <w:shd w:val="clear" w:color="auto" w:fill="E0E0E0"/>
          </w:tcPr>
          <w:p w14:paraId="04CD793D" w14:textId="77777777" w:rsidR="00243132" w:rsidRPr="00854ADD" w:rsidRDefault="00243132"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976" w:type="dxa"/>
            <w:tcBorders>
              <w:top w:val="single" w:sz="8" w:space="0" w:color="AEAEAE"/>
              <w:left w:val="nil"/>
              <w:bottom w:val="single" w:sz="8" w:space="0" w:color="AEAEAE"/>
              <w:right w:val="nil"/>
            </w:tcBorders>
            <w:shd w:val="clear" w:color="auto" w:fill="E0E0E0"/>
          </w:tcPr>
          <w:p w14:paraId="59B0BD0D"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50</w:t>
            </w:r>
          </w:p>
        </w:tc>
        <w:tc>
          <w:tcPr>
            <w:tcW w:w="1055" w:type="dxa"/>
            <w:tcBorders>
              <w:top w:val="single" w:sz="8" w:space="0" w:color="AEAEAE"/>
              <w:left w:val="nil"/>
              <w:bottom w:val="single" w:sz="8" w:space="0" w:color="AEAEAE"/>
              <w:right w:val="nil"/>
            </w:tcBorders>
            <w:shd w:val="clear" w:color="auto" w:fill="FFFFFF"/>
          </w:tcPr>
          <w:p w14:paraId="6C5175C9"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60.00</w:t>
            </w:r>
          </w:p>
        </w:tc>
      </w:tr>
      <w:tr w:rsidR="00243132" w:rsidRPr="00854ADD" w14:paraId="4B7AA43D" w14:textId="77777777" w:rsidTr="00243132">
        <w:trPr>
          <w:cantSplit/>
          <w:jc w:val="center"/>
        </w:trPr>
        <w:tc>
          <w:tcPr>
            <w:tcW w:w="1274" w:type="dxa"/>
            <w:vMerge/>
            <w:tcBorders>
              <w:top w:val="single" w:sz="8" w:space="0" w:color="AEAEAE"/>
              <w:left w:val="nil"/>
              <w:bottom w:val="single" w:sz="8" w:space="0" w:color="152935"/>
              <w:right w:val="nil"/>
            </w:tcBorders>
            <w:shd w:val="clear" w:color="auto" w:fill="E0E0E0"/>
          </w:tcPr>
          <w:p w14:paraId="56D868AF" w14:textId="77777777" w:rsidR="00243132" w:rsidRPr="00854ADD" w:rsidRDefault="00243132"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976" w:type="dxa"/>
            <w:tcBorders>
              <w:top w:val="single" w:sz="8" w:space="0" w:color="AEAEAE"/>
              <w:left w:val="nil"/>
              <w:bottom w:val="single" w:sz="8" w:space="0" w:color="152935"/>
              <w:right w:val="nil"/>
            </w:tcBorders>
            <w:shd w:val="clear" w:color="auto" w:fill="E0E0E0"/>
          </w:tcPr>
          <w:p w14:paraId="4734D7E4" w14:textId="77777777" w:rsidR="00243132" w:rsidRPr="00854ADD" w:rsidRDefault="00243132"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75</w:t>
            </w:r>
          </w:p>
        </w:tc>
        <w:tc>
          <w:tcPr>
            <w:tcW w:w="1055" w:type="dxa"/>
            <w:tcBorders>
              <w:top w:val="single" w:sz="8" w:space="0" w:color="AEAEAE"/>
              <w:left w:val="nil"/>
              <w:bottom w:val="single" w:sz="8" w:space="0" w:color="152935"/>
              <w:right w:val="nil"/>
            </w:tcBorders>
            <w:shd w:val="clear" w:color="auto" w:fill="FFFFFF"/>
          </w:tcPr>
          <w:p w14:paraId="514B2942" w14:textId="77777777" w:rsidR="00243132" w:rsidRPr="00854ADD" w:rsidRDefault="00243132"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67.25</w:t>
            </w:r>
          </w:p>
        </w:tc>
      </w:tr>
    </w:tbl>
    <w:p w14:paraId="3F42C02C" w14:textId="10004C48" w:rsidR="00243132" w:rsidRDefault="00243132" w:rsidP="00243132">
      <w:pPr>
        <w:tabs>
          <w:tab w:val="left" w:pos="426"/>
        </w:tabs>
        <w:spacing w:after="0" w:line="360" w:lineRule="auto"/>
        <w:rPr>
          <w:rFonts w:cs="Times New Roman"/>
          <w:b/>
          <w:noProof/>
          <w:szCs w:val="24"/>
          <w:lang w:val="id-ID"/>
        </w:rPr>
      </w:pPr>
      <w:r>
        <w:rPr>
          <w:bCs/>
          <w:i/>
          <w:iCs/>
          <w:noProof/>
          <w:sz w:val="18"/>
          <w:szCs w:val="18"/>
          <w:lang w:val="id-ID"/>
        </w:rPr>
        <w:tab/>
      </w:r>
      <w:r>
        <w:rPr>
          <w:bCs/>
          <w:i/>
          <w:iCs/>
          <w:noProof/>
          <w:sz w:val="18"/>
          <w:szCs w:val="18"/>
          <w:lang w:val="id-ID"/>
        </w:rPr>
        <w:tab/>
      </w:r>
      <w:r>
        <w:rPr>
          <w:bCs/>
          <w:i/>
          <w:iCs/>
          <w:noProof/>
          <w:sz w:val="18"/>
          <w:szCs w:val="18"/>
          <w:lang w:val="id-ID"/>
        </w:rPr>
        <w:tab/>
      </w:r>
      <w:r>
        <w:rPr>
          <w:bCs/>
          <w:i/>
          <w:iCs/>
          <w:noProof/>
          <w:sz w:val="18"/>
          <w:szCs w:val="18"/>
          <w:lang w:val="id-ID"/>
        </w:rPr>
        <w:tab/>
      </w:r>
      <w:r>
        <w:rPr>
          <w:bCs/>
          <w:i/>
          <w:iCs/>
          <w:noProof/>
          <w:sz w:val="18"/>
          <w:szCs w:val="18"/>
          <w:lang w:val="en-US"/>
        </w:rPr>
        <w:t xml:space="preserve">         </w:t>
      </w:r>
      <w:r w:rsidRPr="000E4E4D">
        <w:rPr>
          <w:bCs/>
          <w:i/>
          <w:iCs/>
          <w:noProof/>
          <w:sz w:val="18"/>
          <w:szCs w:val="18"/>
          <w:lang w:val="id-ID"/>
        </w:rPr>
        <w:t>Sumber : Data diolah SPSS 26</w:t>
      </w:r>
      <w:bookmarkEnd w:id="6"/>
    </w:p>
    <w:p w14:paraId="3FEC0ED3" w14:textId="77777777" w:rsidR="00243132" w:rsidRDefault="00243132" w:rsidP="00243132">
      <w:pPr>
        <w:tabs>
          <w:tab w:val="left" w:pos="426"/>
        </w:tabs>
        <w:spacing w:after="0" w:line="360" w:lineRule="auto"/>
        <w:rPr>
          <w:rFonts w:cs="Times New Roman"/>
          <w:b/>
          <w:noProof/>
          <w:szCs w:val="24"/>
          <w:lang w:val="id-ID"/>
        </w:rPr>
      </w:pPr>
    </w:p>
    <w:p w14:paraId="2E1022D3" w14:textId="561F48BF" w:rsidR="00D4311F" w:rsidRPr="00D4311F" w:rsidRDefault="00D4311F" w:rsidP="00D4311F">
      <w:pPr>
        <w:spacing w:after="0" w:line="360" w:lineRule="auto"/>
        <w:ind w:left="284" w:firstLine="709"/>
        <w:jc w:val="both"/>
        <w:rPr>
          <w:szCs w:val="24"/>
        </w:rPr>
      </w:pPr>
      <w:r w:rsidRPr="000E4E4D">
        <w:rPr>
          <w:rFonts w:cs="Times New Roman"/>
          <w:bCs/>
          <w:noProof/>
          <w:szCs w:val="24"/>
          <w:lang w:val="id-ID"/>
        </w:rPr>
        <w:t>Berdasarkan tabel 4.</w:t>
      </w:r>
      <w:r>
        <w:rPr>
          <w:rFonts w:cs="Times New Roman"/>
          <w:bCs/>
          <w:noProof/>
          <w:szCs w:val="24"/>
          <w:lang w:val="en-US"/>
        </w:rPr>
        <w:t>6</w:t>
      </w:r>
      <w:r w:rsidRPr="000E4E4D">
        <w:rPr>
          <w:rFonts w:cs="Times New Roman"/>
          <w:bCs/>
          <w:noProof/>
          <w:szCs w:val="24"/>
          <w:lang w:val="id-ID"/>
        </w:rPr>
        <w:t xml:space="preserve"> diketahui bahwa jumlah responden dalam penelitian ini sebanyak 40. </w:t>
      </w:r>
      <w:r w:rsidRPr="000E4E4D">
        <w:rPr>
          <w:rFonts w:cs="Times New Roman"/>
          <w:noProof/>
          <w:szCs w:val="24"/>
          <w:lang w:val="id-ID"/>
        </w:rPr>
        <w:t xml:space="preserve">Dengan melihat statistik deskriptif menunjukkan bahwa variabel </w:t>
      </w:r>
      <w:r w:rsidR="00900220">
        <w:rPr>
          <w:rFonts w:cs="Times New Roman"/>
          <w:noProof/>
          <w:szCs w:val="24"/>
          <w:lang w:val="en-US"/>
        </w:rPr>
        <w:t xml:space="preserve">integritas </w:t>
      </w:r>
      <w:r w:rsidRPr="000E4E4D">
        <w:rPr>
          <w:rFonts w:cs="Times New Roman"/>
          <w:noProof/>
          <w:szCs w:val="24"/>
          <w:lang w:val="id-ID"/>
        </w:rPr>
        <w:t>memiliki nilai minimum (terendah) sebesar 5</w:t>
      </w:r>
      <w:r>
        <w:rPr>
          <w:rFonts w:cs="Times New Roman"/>
          <w:noProof/>
          <w:szCs w:val="24"/>
          <w:lang w:val="en-US"/>
        </w:rPr>
        <w:t>8</w:t>
      </w:r>
      <w:r w:rsidRPr="000E4E4D">
        <w:rPr>
          <w:rFonts w:cs="Times New Roman"/>
          <w:noProof/>
          <w:szCs w:val="24"/>
          <w:lang w:val="id-ID"/>
        </w:rPr>
        <w:t xml:space="preserve"> dan nilai maksimal (tertinggi) sebesar 75 dengan rentangan nilai 1</w:t>
      </w:r>
      <w:r>
        <w:rPr>
          <w:rFonts w:cs="Times New Roman"/>
          <w:noProof/>
          <w:szCs w:val="24"/>
          <w:lang w:val="en-US"/>
        </w:rPr>
        <w:t>7</w:t>
      </w:r>
      <w:r w:rsidRPr="000E4E4D">
        <w:rPr>
          <w:rFonts w:cs="Times New Roman"/>
          <w:noProof/>
          <w:szCs w:val="24"/>
          <w:lang w:val="id-ID"/>
        </w:rPr>
        <w:t xml:space="preserve">. </w:t>
      </w:r>
      <w:r>
        <w:rPr>
          <w:rFonts w:cs="Times New Roman"/>
          <w:noProof/>
          <w:szCs w:val="24"/>
          <w:lang w:val="en-US"/>
        </w:rPr>
        <w:t xml:space="preserve">Selain itu rata-rata </w:t>
      </w:r>
      <w:r w:rsidRPr="002C20C1">
        <w:rPr>
          <w:szCs w:val="24"/>
          <w:lang w:val="en-US"/>
        </w:rPr>
        <w:t>(</w:t>
      </w:r>
      <w:r w:rsidRPr="002C20C1">
        <w:rPr>
          <w:i/>
          <w:szCs w:val="24"/>
          <w:lang w:val="en-US"/>
        </w:rPr>
        <w:t>mean</w:t>
      </w:r>
      <w:r w:rsidRPr="002C20C1">
        <w:rPr>
          <w:szCs w:val="24"/>
          <w:lang w:val="en-US"/>
        </w:rPr>
        <w:t>)</w:t>
      </w:r>
      <w:r w:rsidRPr="002C20C1">
        <w:rPr>
          <w:szCs w:val="24"/>
        </w:rPr>
        <w:t xml:space="preserve"> variabel </w:t>
      </w:r>
      <w:r w:rsidR="00900220">
        <w:rPr>
          <w:szCs w:val="24"/>
        </w:rPr>
        <w:t>integritas</w:t>
      </w:r>
      <w:r>
        <w:rPr>
          <w:szCs w:val="24"/>
        </w:rPr>
        <w:t xml:space="preserve"> kerja </w:t>
      </w:r>
      <w:r w:rsidRPr="000E4E4D">
        <w:rPr>
          <w:rFonts w:cs="Times New Roman"/>
          <w:noProof/>
          <w:szCs w:val="24"/>
          <w:lang w:val="id-ID"/>
        </w:rPr>
        <w:t xml:space="preserve">sebesar </w:t>
      </w:r>
      <w:r w:rsidRPr="000E4E4D">
        <w:rPr>
          <w:noProof/>
          <w:szCs w:val="24"/>
          <w:lang w:val="id-ID"/>
        </w:rPr>
        <w:t>6</w:t>
      </w:r>
      <w:r>
        <w:rPr>
          <w:noProof/>
          <w:szCs w:val="24"/>
          <w:lang w:val="en-US"/>
        </w:rPr>
        <w:t>3</w:t>
      </w:r>
      <w:r w:rsidRPr="000E4E4D">
        <w:rPr>
          <w:noProof/>
          <w:szCs w:val="24"/>
          <w:lang w:val="id-ID"/>
        </w:rPr>
        <w:t>.</w:t>
      </w:r>
      <w:r>
        <w:rPr>
          <w:noProof/>
          <w:szCs w:val="24"/>
          <w:lang w:val="en-US"/>
        </w:rPr>
        <w:t>28</w:t>
      </w:r>
      <w:r>
        <w:rPr>
          <w:rFonts w:cs="Times New Roman"/>
          <w:noProof/>
          <w:szCs w:val="24"/>
          <w:lang w:val="en-US"/>
        </w:rPr>
        <w:t xml:space="preserve"> dengan </w:t>
      </w:r>
      <w:r w:rsidRPr="002C20C1">
        <w:rPr>
          <w:szCs w:val="24"/>
        </w:rPr>
        <w:t xml:space="preserve">nilai standar deviasi sebesar </w:t>
      </w:r>
      <w:r>
        <w:rPr>
          <w:szCs w:val="24"/>
        </w:rPr>
        <w:t xml:space="preserve">5,306 </w:t>
      </w:r>
      <w:r w:rsidRPr="002C20C1">
        <w:rPr>
          <w:szCs w:val="24"/>
        </w:rPr>
        <w:t xml:space="preserve">yang berarti </w:t>
      </w:r>
      <w:r w:rsidRPr="002C20C1">
        <w:rPr>
          <w:szCs w:val="24"/>
          <w:lang w:val="en-US"/>
        </w:rPr>
        <w:t xml:space="preserve">nilai </w:t>
      </w:r>
      <w:r w:rsidRPr="002C20C1">
        <w:rPr>
          <w:szCs w:val="24"/>
        </w:rPr>
        <w:t>rata-rata jarak penyimpangannya</w:t>
      </w:r>
      <w:r w:rsidRPr="002C20C1">
        <w:rPr>
          <w:szCs w:val="24"/>
          <w:lang w:val="en-US"/>
        </w:rPr>
        <w:t xml:space="preserve"> (</w:t>
      </w:r>
      <w:r w:rsidRPr="002C20C1">
        <w:rPr>
          <w:szCs w:val="24"/>
        </w:rPr>
        <w:t>standar deviasi</w:t>
      </w:r>
      <w:r w:rsidRPr="002C20C1">
        <w:rPr>
          <w:szCs w:val="24"/>
          <w:lang w:val="en-US"/>
        </w:rPr>
        <w:t>)</w:t>
      </w:r>
      <w:r w:rsidRPr="002C20C1">
        <w:rPr>
          <w:szCs w:val="24"/>
        </w:rPr>
        <w:t xml:space="preserve"> lebih kecil dari pada </w:t>
      </w:r>
      <w:r w:rsidRPr="002C20C1">
        <w:rPr>
          <w:szCs w:val="24"/>
          <w:lang w:val="en-US"/>
        </w:rPr>
        <w:t xml:space="preserve">nilai </w:t>
      </w:r>
      <w:r w:rsidRPr="002C20C1">
        <w:rPr>
          <w:szCs w:val="24"/>
        </w:rPr>
        <w:t xml:space="preserve">rata-rata </w:t>
      </w:r>
      <w:r w:rsidRPr="002C20C1">
        <w:rPr>
          <w:szCs w:val="24"/>
          <w:lang w:val="en-US"/>
        </w:rPr>
        <w:t>(</w:t>
      </w:r>
      <w:r w:rsidRPr="002C20C1">
        <w:rPr>
          <w:i/>
          <w:szCs w:val="24"/>
          <w:lang w:val="en-US"/>
        </w:rPr>
        <w:t>mean</w:t>
      </w:r>
      <w:r w:rsidRPr="002C20C1">
        <w:rPr>
          <w:szCs w:val="24"/>
          <w:lang w:val="en-US"/>
        </w:rPr>
        <w:t>)</w:t>
      </w:r>
      <w:r w:rsidRPr="002C20C1">
        <w:rPr>
          <w:szCs w:val="24"/>
        </w:rPr>
        <w:t>.</w:t>
      </w:r>
    </w:p>
    <w:p w14:paraId="1FA3E829" w14:textId="021917D4" w:rsidR="0073550E" w:rsidRPr="00D4311F" w:rsidRDefault="0073550E" w:rsidP="00D4311F">
      <w:pPr>
        <w:spacing w:line="360" w:lineRule="auto"/>
        <w:rPr>
          <w:noProof/>
          <w:szCs w:val="24"/>
          <w:lang w:val="id-ID"/>
        </w:rPr>
      </w:pPr>
    </w:p>
    <w:p w14:paraId="2BC97C32" w14:textId="7A658009" w:rsidR="007140AC" w:rsidRPr="000E4E4D" w:rsidRDefault="007140AC" w:rsidP="000B1934">
      <w:pPr>
        <w:pStyle w:val="ListParagraph"/>
        <w:numPr>
          <w:ilvl w:val="3"/>
          <w:numId w:val="9"/>
        </w:numPr>
        <w:spacing w:line="360" w:lineRule="auto"/>
        <w:ind w:left="993"/>
        <w:rPr>
          <w:b/>
          <w:i/>
          <w:iCs/>
          <w:noProof/>
          <w:sz w:val="24"/>
          <w:szCs w:val="24"/>
          <w:lang w:val="id-ID"/>
        </w:rPr>
      </w:pPr>
      <w:r w:rsidRPr="000E4E4D">
        <w:rPr>
          <w:b/>
          <w:i/>
          <w:iCs/>
          <w:noProof/>
          <w:sz w:val="24"/>
          <w:szCs w:val="24"/>
          <w:lang w:val="id-ID"/>
        </w:rPr>
        <w:t>Team Work</w:t>
      </w:r>
    </w:p>
    <w:p w14:paraId="55B66AD7" w14:textId="492C094F" w:rsidR="009C69E7" w:rsidRDefault="004053D1" w:rsidP="000D3E3D">
      <w:pPr>
        <w:pStyle w:val="ListParagraph"/>
        <w:spacing w:line="360" w:lineRule="auto"/>
        <w:ind w:left="1080" w:firstLine="360"/>
        <w:rPr>
          <w:noProof/>
          <w:sz w:val="24"/>
          <w:szCs w:val="24"/>
          <w:lang w:val="id-ID"/>
        </w:rPr>
      </w:pPr>
      <w:r w:rsidRPr="000E4E4D">
        <w:rPr>
          <w:noProof/>
          <w:sz w:val="24"/>
          <w:szCs w:val="24"/>
          <w:lang w:val="id-ID"/>
        </w:rPr>
        <w:t xml:space="preserve">Gambaran deskriptif untuk variabel </w:t>
      </w:r>
      <w:r w:rsidRPr="000E4E4D">
        <w:rPr>
          <w:i/>
          <w:iCs/>
          <w:noProof/>
          <w:sz w:val="24"/>
          <w:szCs w:val="24"/>
          <w:lang w:val="id-ID"/>
        </w:rPr>
        <w:t>Team work</w:t>
      </w:r>
      <w:r w:rsidRPr="000E4E4D">
        <w:rPr>
          <w:noProof/>
          <w:sz w:val="24"/>
          <w:szCs w:val="24"/>
          <w:lang w:val="id-ID"/>
        </w:rPr>
        <w:t xml:space="preserve"> adalah yaitu sebagai berikut:</w:t>
      </w:r>
    </w:p>
    <w:p w14:paraId="34116358" w14:textId="4512737E" w:rsidR="007140AC" w:rsidRPr="000E4E4D" w:rsidRDefault="0073550E" w:rsidP="007140AC">
      <w:pPr>
        <w:autoSpaceDE w:val="0"/>
        <w:autoSpaceDN w:val="0"/>
        <w:adjustRightInd w:val="0"/>
        <w:spacing w:after="0"/>
        <w:jc w:val="center"/>
        <w:rPr>
          <w:rFonts w:cs="Times New Roman"/>
          <w:b/>
          <w:noProof/>
          <w:szCs w:val="24"/>
          <w:lang w:val="id-ID"/>
        </w:rPr>
      </w:pPr>
      <w:r w:rsidRPr="000E4E4D">
        <w:rPr>
          <w:rFonts w:cs="Times New Roman"/>
          <w:b/>
          <w:noProof/>
          <w:szCs w:val="24"/>
          <w:lang w:val="id-ID"/>
        </w:rPr>
        <w:t xml:space="preserve">   </w:t>
      </w:r>
      <w:bookmarkStart w:id="7" w:name="_Hlk141294029"/>
      <w:r w:rsidR="007140AC" w:rsidRPr="000E4E4D">
        <w:rPr>
          <w:rFonts w:cs="Times New Roman"/>
          <w:b/>
          <w:noProof/>
          <w:szCs w:val="24"/>
          <w:lang w:val="id-ID"/>
        </w:rPr>
        <w:t>Tabel 4.7</w:t>
      </w:r>
    </w:p>
    <w:p w14:paraId="6C98695D" w14:textId="3C1B0E98" w:rsidR="009240DA" w:rsidRDefault="007140AC" w:rsidP="00D4311F">
      <w:pPr>
        <w:tabs>
          <w:tab w:val="left" w:pos="426"/>
        </w:tabs>
        <w:spacing w:after="0" w:line="360" w:lineRule="auto"/>
        <w:jc w:val="center"/>
        <w:rPr>
          <w:rFonts w:cs="Times New Roman"/>
          <w:b/>
          <w:i/>
          <w:iCs/>
          <w:noProof/>
          <w:szCs w:val="24"/>
          <w:lang w:val="id-ID"/>
        </w:rPr>
      </w:pPr>
      <w:bookmarkStart w:id="8" w:name="_Hlk141791312"/>
      <w:r w:rsidRPr="000E4E4D">
        <w:rPr>
          <w:rFonts w:cs="Times New Roman"/>
          <w:b/>
          <w:noProof/>
          <w:szCs w:val="24"/>
          <w:lang w:val="id-ID"/>
        </w:rPr>
        <w:t xml:space="preserve">Statistik Deskriptif Variabel </w:t>
      </w:r>
      <w:r w:rsidRPr="000E4E4D">
        <w:rPr>
          <w:rFonts w:cs="Times New Roman"/>
          <w:b/>
          <w:i/>
          <w:iCs/>
          <w:noProof/>
          <w:szCs w:val="24"/>
          <w:lang w:val="id-ID"/>
        </w:rPr>
        <w:t>Team Work</w:t>
      </w:r>
      <w:bookmarkEnd w:id="8"/>
    </w:p>
    <w:p w14:paraId="667EA7D0" w14:textId="77777777" w:rsidR="00D4311F" w:rsidRPr="00D4311F" w:rsidRDefault="00D4311F" w:rsidP="00D4311F">
      <w:pPr>
        <w:tabs>
          <w:tab w:val="left" w:pos="426"/>
        </w:tabs>
        <w:spacing w:after="0" w:line="360" w:lineRule="auto"/>
        <w:jc w:val="center"/>
        <w:rPr>
          <w:rFonts w:cs="Times New Roman"/>
          <w:b/>
          <w:i/>
          <w:iCs/>
          <w:noProof/>
          <w:szCs w:val="24"/>
          <w:lang w:val="id-ID"/>
        </w:rPr>
      </w:pPr>
    </w:p>
    <w:tbl>
      <w:tblPr>
        <w:tblW w:w="3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4"/>
        <w:gridCol w:w="976"/>
        <w:gridCol w:w="1055"/>
      </w:tblGrid>
      <w:tr w:rsidR="009240DA" w:rsidRPr="009240DA" w14:paraId="14379924" w14:textId="77777777" w:rsidTr="000D3E3D">
        <w:trPr>
          <w:cantSplit/>
          <w:jc w:val="center"/>
        </w:trPr>
        <w:tc>
          <w:tcPr>
            <w:tcW w:w="3305" w:type="dxa"/>
            <w:gridSpan w:val="3"/>
            <w:tcBorders>
              <w:top w:val="nil"/>
              <w:left w:val="nil"/>
              <w:bottom w:val="nil"/>
              <w:right w:val="nil"/>
            </w:tcBorders>
            <w:shd w:val="clear" w:color="auto" w:fill="FFFFFF"/>
            <w:vAlign w:val="center"/>
          </w:tcPr>
          <w:p w14:paraId="2E0F18CF" w14:textId="77777777" w:rsidR="009240DA" w:rsidRPr="009240DA" w:rsidRDefault="009240DA" w:rsidP="009240DA">
            <w:pPr>
              <w:autoSpaceDE w:val="0"/>
              <w:autoSpaceDN w:val="0"/>
              <w:adjustRightInd w:val="0"/>
              <w:spacing w:after="0" w:line="320" w:lineRule="atLeast"/>
              <w:ind w:left="60" w:right="60"/>
              <w:jc w:val="center"/>
              <w:rPr>
                <w:rFonts w:ascii="Arial" w:hAnsi="Arial" w:cs="Arial"/>
                <w:color w:val="010205"/>
                <w:sz w:val="22"/>
              </w:rPr>
            </w:pPr>
            <w:bookmarkStart w:id="9" w:name="_Hlk141791305"/>
            <w:r w:rsidRPr="009240DA">
              <w:rPr>
                <w:rFonts w:ascii="Arial" w:hAnsi="Arial" w:cs="Arial"/>
                <w:b/>
                <w:bCs/>
                <w:color w:val="010205"/>
                <w:sz w:val="22"/>
              </w:rPr>
              <w:t>Statistics</w:t>
            </w:r>
          </w:p>
        </w:tc>
      </w:tr>
      <w:tr w:rsidR="009240DA" w:rsidRPr="009240DA" w14:paraId="32261AAA" w14:textId="77777777" w:rsidTr="000D3E3D">
        <w:trPr>
          <w:cantSplit/>
          <w:jc w:val="center"/>
        </w:trPr>
        <w:tc>
          <w:tcPr>
            <w:tcW w:w="3305" w:type="dxa"/>
            <w:gridSpan w:val="3"/>
            <w:tcBorders>
              <w:top w:val="nil"/>
              <w:left w:val="nil"/>
              <w:bottom w:val="nil"/>
              <w:right w:val="nil"/>
            </w:tcBorders>
            <w:shd w:val="clear" w:color="auto" w:fill="FFFFFF"/>
            <w:vAlign w:val="bottom"/>
          </w:tcPr>
          <w:p w14:paraId="33FAA8AF" w14:textId="77777777" w:rsidR="009240DA" w:rsidRPr="009240DA" w:rsidRDefault="009240DA" w:rsidP="009240DA">
            <w:pPr>
              <w:autoSpaceDE w:val="0"/>
              <w:autoSpaceDN w:val="0"/>
              <w:adjustRightInd w:val="0"/>
              <w:spacing w:after="0" w:line="320" w:lineRule="atLeast"/>
              <w:rPr>
                <w:rFonts w:cs="Times New Roman"/>
                <w:i/>
                <w:iCs/>
                <w:szCs w:val="24"/>
              </w:rPr>
            </w:pPr>
            <w:r w:rsidRPr="009240DA">
              <w:rPr>
                <w:rFonts w:ascii="Arial" w:hAnsi="Arial" w:cs="Arial"/>
                <w:i/>
                <w:iCs/>
                <w:color w:val="010205"/>
                <w:sz w:val="18"/>
                <w:szCs w:val="18"/>
                <w:shd w:val="clear" w:color="auto" w:fill="FFFFFF"/>
              </w:rPr>
              <w:t xml:space="preserve">Team_Work  </w:t>
            </w:r>
          </w:p>
        </w:tc>
      </w:tr>
      <w:tr w:rsidR="009240DA" w:rsidRPr="009240DA" w14:paraId="3672CC6B" w14:textId="77777777" w:rsidTr="000D3E3D">
        <w:trPr>
          <w:cantSplit/>
          <w:jc w:val="center"/>
        </w:trPr>
        <w:tc>
          <w:tcPr>
            <w:tcW w:w="1274" w:type="dxa"/>
            <w:vMerge w:val="restart"/>
            <w:tcBorders>
              <w:top w:val="nil"/>
              <w:left w:val="nil"/>
              <w:bottom w:val="single" w:sz="8" w:space="0" w:color="AEAEAE"/>
              <w:right w:val="nil"/>
            </w:tcBorders>
            <w:shd w:val="clear" w:color="auto" w:fill="E0E0E0"/>
          </w:tcPr>
          <w:p w14:paraId="7AD9C478"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N</w:t>
            </w:r>
          </w:p>
        </w:tc>
        <w:tc>
          <w:tcPr>
            <w:tcW w:w="976" w:type="dxa"/>
            <w:tcBorders>
              <w:top w:val="nil"/>
              <w:left w:val="nil"/>
              <w:bottom w:val="single" w:sz="8" w:space="0" w:color="AEAEAE"/>
              <w:right w:val="nil"/>
            </w:tcBorders>
            <w:shd w:val="clear" w:color="auto" w:fill="E0E0E0"/>
          </w:tcPr>
          <w:p w14:paraId="0F533232"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Valid</w:t>
            </w:r>
          </w:p>
        </w:tc>
        <w:tc>
          <w:tcPr>
            <w:tcW w:w="1055" w:type="dxa"/>
            <w:tcBorders>
              <w:top w:val="nil"/>
              <w:left w:val="nil"/>
              <w:bottom w:val="single" w:sz="8" w:space="0" w:color="AEAEAE"/>
              <w:right w:val="nil"/>
            </w:tcBorders>
            <w:shd w:val="clear" w:color="auto" w:fill="FFFFFF"/>
          </w:tcPr>
          <w:p w14:paraId="05B972B9"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40</w:t>
            </w:r>
          </w:p>
        </w:tc>
      </w:tr>
      <w:tr w:rsidR="009240DA" w:rsidRPr="009240DA" w14:paraId="51C2BB17" w14:textId="77777777" w:rsidTr="000D3E3D">
        <w:trPr>
          <w:cantSplit/>
          <w:jc w:val="center"/>
        </w:trPr>
        <w:tc>
          <w:tcPr>
            <w:tcW w:w="1274" w:type="dxa"/>
            <w:vMerge/>
            <w:tcBorders>
              <w:top w:val="nil"/>
              <w:left w:val="nil"/>
              <w:bottom w:val="single" w:sz="8" w:space="0" w:color="AEAEAE"/>
              <w:right w:val="nil"/>
            </w:tcBorders>
            <w:shd w:val="clear" w:color="auto" w:fill="E0E0E0"/>
          </w:tcPr>
          <w:p w14:paraId="6D18FAF6" w14:textId="77777777" w:rsidR="009240DA" w:rsidRPr="009240DA" w:rsidRDefault="009240DA" w:rsidP="009240DA">
            <w:pPr>
              <w:autoSpaceDE w:val="0"/>
              <w:autoSpaceDN w:val="0"/>
              <w:adjustRightInd w:val="0"/>
              <w:spacing w:after="0" w:line="240" w:lineRule="auto"/>
              <w:rPr>
                <w:rFonts w:ascii="Arial" w:hAnsi="Arial" w:cs="Arial"/>
                <w:color w:val="010205"/>
                <w:sz w:val="18"/>
                <w:szCs w:val="18"/>
              </w:rPr>
            </w:pPr>
          </w:p>
        </w:tc>
        <w:tc>
          <w:tcPr>
            <w:tcW w:w="976" w:type="dxa"/>
            <w:tcBorders>
              <w:top w:val="single" w:sz="8" w:space="0" w:color="AEAEAE"/>
              <w:left w:val="nil"/>
              <w:bottom w:val="single" w:sz="8" w:space="0" w:color="AEAEAE"/>
              <w:right w:val="nil"/>
            </w:tcBorders>
            <w:shd w:val="clear" w:color="auto" w:fill="E0E0E0"/>
          </w:tcPr>
          <w:p w14:paraId="7260A441"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Missing</w:t>
            </w:r>
          </w:p>
        </w:tc>
        <w:tc>
          <w:tcPr>
            <w:tcW w:w="1055" w:type="dxa"/>
            <w:tcBorders>
              <w:top w:val="single" w:sz="8" w:space="0" w:color="AEAEAE"/>
              <w:left w:val="nil"/>
              <w:bottom w:val="single" w:sz="8" w:space="0" w:color="AEAEAE"/>
              <w:right w:val="nil"/>
            </w:tcBorders>
            <w:shd w:val="clear" w:color="auto" w:fill="FFFFFF"/>
          </w:tcPr>
          <w:p w14:paraId="008A393E"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0</w:t>
            </w:r>
          </w:p>
        </w:tc>
      </w:tr>
      <w:tr w:rsidR="009240DA" w:rsidRPr="009240DA" w14:paraId="79BC5CB5" w14:textId="77777777" w:rsidTr="000D3E3D">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36904AB5"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Mean</w:t>
            </w:r>
          </w:p>
        </w:tc>
        <w:tc>
          <w:tcPr>
            <w:tcW w:w="1055" w:type="dxa"/>
            <w:tcBorders>
              <w:top w:val="single" w:sz="8" w:space="0" w:color="AEAEAE"/>
              <w:left w:val="nil"/>
              <w:bottom w:val="single" w:sz="8" w:space="0" w:color="AEAEAE"/>
              <w:right w:val="nil"/>
            </w:tcBorders>
            <w:shd w:val="clear" w:color="auto" w:fill="FFFFFF"/>
          </w:tcPr>
          <w:p w14:paraId="588ECF87"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52.50</w:t>
            </w:r>
          </w:p>
        </w:tc>
      </w:tr>
      <w:tr w:rsidR="009240DA" w:rsidRPr="009240DA" w14:paraId="3B284B62" w14:textId="77777777" w:rsidTr="000D3E3D">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4A3D96D2"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Std. Error of Mean</w:t>
            </w:r>
          </w:p>
        </w:tc>
        <w:tc>
          <w:tcPr>
            <w:tcW w:w="1055" w:type="dxa"/>
            <w:tcBorders>
              <w:top w:val="single" w:sz="8" w:space="0" w:color="AEAEAE"/>
              <w:left w:val="nil"/>
              <w:bottom w:val="single" w:sz="8" w:space="0" w:color="AEAEAE"/>
              <w:right w:val="nil"/>
            </w:tcBorders>
            <w:shd w:val="clear" w:color="auto" w:fill="FFFFFF"/>
          </w:tcPr>
          <w:p w14:paraId="37CFD4ED"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.748</w:t>
            </w:r>
          </w:p>
        </w:tc>
      </w:tr>
      <w:tr w:rsidR="009240DA" w:rsidRPr="009240DA" w14:paraId="22905842" w14:textId="77777777" w:rsidTr="000D3E3D">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13E0CCCA"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Median</w:t>
            </w:r>
          </w:p>
        </w:tc>
        <w:tc>
          <w:tcPr>
            <w:tcW w:w="1055" w:type="dxa"/>
            <w:tcBorders>
              <w:top w:val="single" w:sz="8" w:space="0" w:color="AEAEAE"/>
              <w:left w:val="nil"/>
              <w:bottom w:val="single" w:sz="8" w:space="0" w:color="AEAEAE"/>
              <w:right w:val="nil"/>
            </w:tcBorders>
            <w:shd w:val="clear" w:color="auto" w:fill="FFFFFF"/>
          </w:tcPr>
          <w:p w14:paraId="321D2139"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50.50</w:t>
            </w:r>
          </w:p>
        </w:tc>
      </w:tr>
      <w:tr w:rsidR="009240DA" w:rsidRPr="009240DA" w14:paraId="2CA1AA31" w14:textId="77777777" w:rsidTr="000D3E3D">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16969992"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Mode</w:t>
            </w:r>
          </w:p>
        </w:tc>
        <w:tc>
          <w:tcPr>
            <w:tcW w:w="1055" w:type="dxa"/>
            <w:tcBorders>
              <w:top w:val="single" w:sz="8" w:space="0" w:color="AEAEAE"/>
              <w:left w:val="nil"/>
              <w:bottom w:val="single" w:sz="8" w:space="0" w:color="AEAEAE"/>
              <w:right w:val="nil"/>
            </w:tcBorders>
            <w:shd w:val="clear" w:color="auto" w:fill="FFFFFF"/>
          </w:tcPr>
          <w:p w14:paraId="2A8E355B"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48</w:t>
            </w:r>
          </w:p>
        </w:tc>
      </w:tr>
      <w:tr w:rsidR="009240DA" w:rsidRPr="009240DA" w14:paraId="7ADD3BC3" w14:textId="77777777" w:rsidTr="000D3E3D">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510AF43D"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Std. Deviation</w:t>
            </w:r>
          </w:p>
        </w:tc>
        <w:tc>
          <w:tcPr>
            <w:tcW w:w="1055" w:type="dxa"/>
            <w:tcBorders>
              <w:top w:val="single" w:sz="8" w:space="0" w:color="AEAEAE"/>
              <w:left w:val="nil"/>
              <w:bottom w:val="single" w:sz="8" w:space="0" w:color="AEAEAE"/>
              <w:right w:val="nil"/>
            </w:tcBorders>
            <w:shd w:val="clear" w:color="auto" w:fill="FFFFFF"/>
          </w:tcPr>
          <w:p w14:paraId="2C48AB38"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4.729</w:t>
            </w:r>
          </w:p>
        </w:tc>
      </w:tr>
      <w:tr w:rsidR="009240DA" w:rsidRPr="009240DA" w14:paraId="70160B15" w14:textId="77777777" w:rsidTr="000D3E3D">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144A9F6E"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lastRenderedPageBreak/>
              <w:t>Variance</w:t>
            </w:r>
          </w:p>
        </w:tc>
        <w:tc>
          <w:tcPr>
            <w:tcW w:w="1055" w:type="dxa"/>
            <w:tcBorders>
              <w:top w:val="single" w:sz="8" w:space="0" w:color="AEAEAE"/>
              <w:left w:val="nil"/>
              <w:bottom w:val="single" w:sz="8" w:space="0" w:color="AEAEAE"/>
              <w:right w:val="nil"/>
            </w:tcBorders>
            <w:shd w:val="clear" w:color="auto" w:fill="FFFFFF"/>
          </w:tcPr>
          <w:p w14:paraId="0DD2EE8B"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22.359</w:t>
            </w:r>
          </w:p>
        </w:tc>
      </w:tr>
      <w:tr w:rsidR="009240DA" w:rsidRPr="009240DA" w14:paraId="766E6CD1" w14:textId="77777777" w:rsidTr="000D3E3D">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18B41480"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Range</w:t>
            </w:r>
          </w:p>
        </w:tc>
        <w:tc>
          <w:tcPr>
            <w:tcW w:w="1055" w:type="dxa"/>
            <w:tcBorders>
              <w:top w:val="single" w:sz="8" w:space="0" w:color="AEAEAE"/>
              <w:left w:val="nil"/>
              <w:bottom w:val="single" w:sz="8" w:space="0" w:color="AEAEAE"/>
              <w:right w:val="nil"/>
            </w:tcBorders>
            <w:shd w:val="clear" w:color="auto" w:fill="FFFFFF"/>
          </w:tcPr>
          <w:p w14:paraId="4F832D51"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14</w:t>
            </w:r>
          </w:p>
        </w:tc>
      </w:tr>
      <w:tr w:rsidR="009240DA" w:rsidRPr="009240DA" w14:paraId="048337D6" w14:textId="77777777" w:rsidTr="000D3E3D">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05517974"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Minimum</w:t>
            </w:r>
          </w:p>
        </w:tc>
        <w:tc>
          <w:tcPr>
            <w:tcW w:w="1055" w:type="dxa"/>
            <w:tcBorders>
              <w:top w:val="single" w:sz="8" w:space="0" w:color="AEAEAE"/>
              <w:left w:val="nil"/>
              <w:bottom w:val="single" w:sz="8" w:space="0" w:color="AEAEAE"/>
              <w:right w:val="nil"/>
            </w:tcBorders>
            <w:shd w:val="clear" w:color="auto" w:fill="FFFFFF"/>
          </w:tcPr>
          <w:p w14:paraId="21ACFD6E"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46</w:t>
            </w:r>
          </w:p>
        </w:tc>
      </w:tr>
      <w:tr w:rsidR="009240DA" w:rsidRPr="009240DA" w14:paraId="220B7AC0" w14:textId="77777777" w:rsidTr="000D3E3D">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3901BC2C"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Maximum</w:t>
            </w:r>
          </w:p>
        </w:tc>
        <w:tc>
          <w:tcPr>
            <w:tcW w:w="1055" w:type="dxa"/>
            <w:tcBorders>
              <w:top w:val="single" w:sz="8" w:space="0" w:color="AEAEAE"/>
              <w:left w:val="nil"/>
              <w:bottom w:val="single" w:sz="8" w:space="0" w:color="AEAEAE"/>
              <w:right w:val="nil"/>
            </w:tcBorders>
            <w:shd w:val="clear" w:color="auto" w:fill="FFFFFF"/>
          </w:tcPr>
          <w:p w14:paraId="129CBD01"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60</w:t>
            </w:r>
          </w:p>
        </w:tc>
      </w:tr>
      <w:tr w:rsidR="009240DA" w:rsidRPr="009240DA" w14:paraId="05A1EBE8" w14:textId="77777777" w:rsidTr="000D3E3D">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2D70D1BF"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Sum</w:t>
            </w:r>
          </w:p>
        </w:tc>
        <w:tc>
          <w:tcPr>
            <w:tcW w:w="1055" w:type="dxa"/>
            <w:tcBorders>
              <w:top w:val="single" w:sz="8" w:space="0" w:color="AEAEAE"/>
              <w:left w:val="nil"/>
              <w:bottom w:val="single" w:sz="8" w:space="0" w:color="AEAEAE"/>
              <w:right w:val="nil"/>
            </w:tcBorders>
            <w:shd w:val="clear" w:color="auto" w:fill="FFFFFF"/>
          </w:tcPr>
          <w:p w14:paraId="5C2B567D"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2100</w:t>
            </w:r>
          </w:p>
        </w:tc>
      </w:tr>
      <w:tr w:rsidR="009240DA" w:rsidRPr="009240DA" w14:paraId="62254E58" w14:textId="77777777" w:rsidTr="000D3E3D">
        <w:trPr>
          <w:cantSplit/>
          <w:jc w:val="center"/>
        </w:trPr>
        <w:tc>
          <w:tcPr>
            <w:tcW w:w="1274" w:type="dxa"/>
            <w:vMerge w:val="restart"/>
            <w:tcBorders>
              <w:top w:val="single" w:sz="8" w:space="0" w:color="AEAEAE"/>
              <w:left w:val="nil"/>
              <w:bottom w:val="single" w:sz="8" w:space="0" w:color="152935"/>
              <w:right w:val="nil"/>
            </w:tcBorders>
            <w:shd w:val="clear" w:color="auto" w:fill="E0E0E0"/>
          </w:tcPr>
          <w:p w14:paraId="2FE3C560"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Percentiles</w:t>
            </w:r>
          </w:p>
        </w:tc>
        <w:tc>
          <w:tcPr>
            <w:tcW w:w="976" w:type="dxa"/>
            <w:tcBorders>
              <w:top w:val="single" w:sz="8" w:space="0" w:color="AEAEAE"/>
              <w:left w:val="nil"/>
              <w:bottom w:val="single" w:sz="8" w:space="0" w:color="AEAEAE"/>
              <w:right w:val="nil"/>
            </w:tcBorders>
            <w:shd w:val="clear" w:color="auto" w:fill="E0E0E0"/>
          </w:tcPr>
          <w:p w14:paraId="5017C027"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25</w:t>
            </w:r>
          </w:p>
        </w:tc>
        <w:tc>
          <w:tcPr>
            <w:tcW w:w="1055" w:type="dxa"/>
            <w:tcBorders>
              <w:top w:val="single" w:sz="8" w:space="0" w:color="AEAEAE"/>
              <w:left w:val="nil"/>
              <w:bottom w:val="single" w:sz="8" w:space="0" w:color="AEAEAE"/>
              <w:right w:val="nil"/>
            </w:tcBorders>
            <w:shd w:val="clear" w:color="auto" w:fill="FFFFFF"/>
          </w:tcPr>
          <w:p w14:paraId="3A336E90"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48.00</w:t>
            </w:r>
          </w:p>
        </w:tc>
      </w:tr>
      <w:tr w:rsidR="009240DA" w:rsidRPr="009240DA" w14:paraId="03B1F32A" w14:textId="77777777" w:rsidTr="000D3E3D">
        <w:trPr>
          <w:cantSplit/>
          <w:jc w:val="center"/>
        </w:trPr>
        <w:tc>
          <w:tcPr>
            <w:tcW w:w="1274" w:type="dxa"/>
            <w:vMerge/>
            <w:tcBorders>
              <w:top w:val="single" w:sz="8" w:space="0" w:color="AEAEAE"/>
              <w:left w:val="nil"/>
              <w:bottom w:val="single" w:sz="8" w:space="0" w:color="152935"/>
              <w:right w:val="nil"/>
            </w:tcBorders>
            <w:shd w:val="clear" w:color="auto" w:fill="E0E0E0"/>
          </w:tcPr>
          <w:p w14:paraId="4C3B8379" w14:textId="77777777" w:rsidR="009240DA" w:rsidRPr="009240DA" w:rsidRDefault="009240DA" w:rsidP="009240DA">
            <w:pPr>
              <w:autoSpaceDE w:val="0"/>
              <w:autoSpaceDN w:val="0"/>
              <w:adjustRightInd w:val="0"/>
              <w:spacing w:after="0" w:line="240" w:lineRule="auto"/>
              <w:rPr>
                <w:rFonts w:ascii="Arial" w:hAnsi="Arial" w:cs="Arial"/>
                <w:color w:val="010205"/>
                <w:sz w:val="18"/>
                <w:szCs w:val="18"/>
              </w:rPr>
            </w:pPr>
          </w:p>
        </w:tc>
        <w:tc>
          <w:tcPr>
            <w:tcW w:w="976" w:type="dxa"/>
            <w:tcBorders>
              <w:top w:val="single" w:sz="8" w:space="0" w:color="AEAEAE"/>
              <w:left w:val="nil"/>
              <w:bottom w:val="single" w:sz="8" w:space="0" w:color="AEAEAE"/>
              <w:right w:val="nil"/>
            </w:tcBorders>
            <w:shd w:val="clear" w:color="auto" w:fill="E0E0E0"/>
          </w:tcPr>
          <w:p w14:paraId="222F9C50"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50</w:t>
            </w:r>
          </w:p>
        </w:tc>
        <w:tc>
          <w:tcPr>
            <w:tcW w:w="1055" w:type="dxa"/>
            <w:tcBorders>
              <w:top w:val="single" w:sz="8" w:space="0" w:color="AEAEAE"/>
              <w:left w:val="nil"/>
              <w:bottom w:val="single" w:sz="8" w:space="0" w:color="AEAEAE"/>
              <w:right w:val="nil"/>
            </w:tcBorders>
            <w:shd w:val="clear" w:color="auto" w:fill="FFFFFF"/>
          </w:tcPr>
          <w:p w14:paraId="178C7D5C"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50.50</w:t>
            </w:r>
          </w:p>
        </w:tc>
      </w:tr>
      <w:tr w:rsidR="009240DA" w:rsidRPr="009240DA" w14:paraId="0D0571C9" w14:textId="77777777" w:rsidTr="000D3E3D">
        <w:trPr>
          <w:cantSplit/>
          <w:jc w:val="center"/>
        </w:trPr>
        <w:tc>
          <w:tcPr>
            <w:tcW w:w="1274" w:type="dxa"/>
            <w:vMerge/>
            <w:tcBorders>
              <w:top w:val="single" w:sz="8" w:space="0" w:color="AEAEAE"/>
              <w:left w:val="nil"/>
              <w:bottom w:val="single" w:sz="8" w:space="0" w:color="152935"/>
              <w:right w:val="nil"/>
            </w:tcBorders>
            <w:shd w:val="clear" w:color="auto" w:fill="E0E0E0"/>
          </w:tcPr>
          <w:p w14:paraId="5CCA4356" w14:textId="77777777" w:rsidR="009240DA" w:rsidRPr="009240DA" w:rsidRDefault="009240DA" w:rsidP="009240DA">
            <w:pPr>
              <w:autoSpaceDE w:val="0"/>
              <w:autoSpaceDN w:val="0"/>
              <w:adjustRightInd w:val="0"/>
              <w:spacing w:after="0" w:line="240" w:lineRule="auto"/>
              <w:rPr>
                <w:rFonts w:ascii="Arial" w:hAnsi="Arial" w:cs="Arial"/>
                <w:color w:val="010205"/>
                <w:sz w:val="18"/>
                <w:szCs w:val="18"/>
              </w:rPr>
            </w:pPr>
          </w:p>
        </w:tc>
        <w:tc>
          <w:tcPr>
            <w:tcW w:w="976" w:type="dxa"/>
            <w:tcBorders>
              <w:top w:val="single" w:sz="8" w:space="0" w:color="AEAEAE"/>
              <w:left w:val="nil"/>
              <w:bottom w:val="single" w:sz="8" w:space="0" w:color="152935"/>
              <w:right w:val="nil"/>
            </w:tcBorders>
            <w:shd w:val="clear" w:color="auto" w:fill="E0E0E0"/>
          </w:tcPr>
          <w:p w14:paraId="5686131B" w14:textId="77777777" w:rsidR="009240DA" w:rsidRPr="009240DA" w:rsidRDefault="009240DA" w:rsidP="009240DA">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75</w:t>
            </w:r>
          </w:p>
        </w:tc>
        <w:tc>
          <w:tcPr>
            <w:tcW w:w="1055" w:type="dxa"/>
            <w:tcBorders>
              <w:top w:val="single" w:sz="8" w:space="0" w:color="AEAEAE"/>
              <w:left w:val="nil"/>
              <w:bottom w:val="single" w:sz="8" w:space="0" w:color="152935"/>
              <w:right w:val="nil"/>
            </w:tcBorders>
            <w:shd w:val="clear" w:color="auto" w:fill="FFFFFF"/>
          </w:tcPr>
          <w:p w14:paraId="7097DCFB" w14:textId="77777777" w:rsidR="009240DA" w:rsidRPr="009240DA" w:rsidRDefault="009240DA" w:rsidP="009240DA">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57.50</w:t>
            </w:r>
          </w:p>
        </w:tc>
      </w:tr>
    </w:tbl>
    <w:bookmarkEnd w:id="9"/>
    <w:p w14:paraId="3B9F84EB" w14:textId="16A93286" w:rsidR="009C69E7" w:rsidRPr="000D3E3D" w:rsidRDefault="000D3E3D" w:rsidP="000D3E3D">
      <w:pPr>
        <w:spacing w:line="360" w:lineRule="auto"/>
        <w:ind w:left="2160"/>
        <w:rPr>
          <w:rFonts w:cs="Times New Roman"/>
          <w:bCs/>
          <w:i/>
          <w:iCs/>
          <w:noProof/>
          <w:sz w:val="18"/>
          <w:szCs w:val="18"/>
          <w:lang w:val="id-ID"/>
        </w:rPr>
      </w:pPr>
      <w:r>
        <w:rPr>
          <w:rFonts w:cs="Times New Roman"/>
          <w:bCs/>
          <w:i/>
          <w:iCs/>
          <w:noProof/>
          <w:sz w:val="18"/>
          <w:szCs w:val="18"/>
          <w:lang w:val="en-US"/>
        </w:rPr>
        <w:t xml:space="preserve">       </w:t>
      </w:r>
      <w:r w:rsidRPr="000E4E4D">
        <w:rPr>
          <w:rFonts w:cs="Times New Roman"/>
          <w:bCs/>
          <w:i/>
          <w:iCs/>
          <w:noProof/>
          <w:sz w:val="18"/>
          <w:szCs w:val="18"/>
          <w:lang w:val="id-ID"/>
        </w:rPr>
        <w:t>Sumber : Data diolah SPSS 26</w:t>
      </w:r>
      <w:bookmarkEnd w:id="7"/>
    </w:p>
    <w:p w14:paraId="35A221AC" w14:textId="75C23B03" w:rsidR="00D4311F" w:rsidRPr="00D4311F" w:rsidRDefault="00D4311F" w:rsidP="00D4311F">
      <w:pPr>
        <w:spacing w:after="0" w:line="360" w:lineRule="auto"/>
        <w:ind w:left="284" w:firstLine="709"/>
        <w:jc w:val="both"/>
        <w:rPr>
          <w:szCs w:val="24"/>
        </w:rPr>
      </w:pPr>
      <w:r w:rsidRPr="000E4E4D">
        <w:rPr>
          <w:rFonts w:cs="Times New Roman"/>
          <w:bCs/>
          <w:noProof/>
          <w:szCs w:val="24"/>
          <w:lang w:val="id-ID"/>
        </w:rPr>
        <w:t>Berdasarkan tabel 4.</w:t>
      </w:r>
      <w:r>
        <w:rPr>
          <w:rFonts w:cs="Times New Roman"/>
          <w:bCs/>
          <w:noProof/>
          <w:szCs w:val="24"/>
          <w:lang w:val="en-US"/>
        </w:rPr>
        <w:t>7</w:t>
      </w:r>
      <w:r w:rsidRPr="000E4E4D">
        <w:rPr>
          <w:rFonts w:cs="Times New Roman"/>
          <w:bCs/>
          <w:noProof/>
          <w:szCs w:val="24"/>
          <w:lang w:val="id-ID"/>
        </w:rPr>
        <w:t xml:space="preserve"> diketahui bahwa jumlah responden dalam penelitian ini sebanyak 40. </w:t>
      </w:r>
      <w:r w:rsidRPr="000E4E4D">
        <w:rPr>
          <w:rFonts w:cs="Times New Roman"/>
          <w:noProof/>
          <w:szCs w:val="24"/>
          <w:lang w:val="id-ID"/>
        </w:rPr>
        <w:t xml:space="preserve">Dengan melihat statistik deskriptif menunjukkan bahwa variabel </w:t>
      </w:r>
      <w:r w:rsidR="00900220" w:rsidRPr="000E4E4D">
        <w:rPr>
          <w:i/>
          <w:iCs/>
          <w:noProof/>
          <w:szCs w:val="24"/>
          <w:lang w:val="id-ID"/>
        </w:rPr>
        <w:t>Team work</w:t>
      </w:r>
      <w:r w:rsidR="00900220" w:rsidRPr="000E4E4D">
        <w:rPr>
          <w:noProof/>
          <w:szCs w:val="24"/>
          <w:lang w:val="id-ID"/>
        </w:rPr>
        <w:t xml:space="preserve"> </w:t>
      </w:r>
      <w:r w:rsidRPr="000E4E4D">
        <w:rPr>
          <w:rFonts w:cs="Times New Roman"/>
          <w:noProof/>
          <w:szCs w:val="24"/>
          <w:lang w:val="id-ID"/>
        </w:rPr>
        <w:t xml:space="preserve">memiliki nilai minimum (terendah) sebesar </w:t>
      </w:r>
      <w:r w:rsidR="00900220">
        <w:rPr>
          <w:rFonts w:cs="Times New Roman"/>
          <w:noProof/>
          <w:szCs w:val="24"/>
          <w:lang w:val="en-US"/>
        </w:rPr>
        <w:t>46</w:t>
      </w:r>
      <w:r w:rsidRPr="000E4E4D">
        <w:rPr>
          <w:rFonts w:cs="Times New Roman"/>
          <w:noProof/>
          <w:szCs w:val="24"/>
          <w:lang w:val="id-ID"/>
        </w:rPr>
        <w:t xml:space="preserve"> dan nilai maksimal (tertinggi) sebesar </w:t>
      </w:r>
      <w:r w:rsidR="00900220">
        <w:rPr>
          <w:rFonts w:cs="Times New Roman"/>
          <w:noProof/>
          <w:szCs w:val="24"/>
          <w:lang w:val="en-US"/>
        </w:rPr>
        <w:t>60</w:t>
      </w:r>
      <w:r w:rsidRPr="000E4E4D">
        <w:rPr>
          <w:rFonts w:cs="Times New Roman"/>
          <w:noProof/>
          <w:szCs w:val="24"/>
          <w:lang w:val="id-ID"/>
        </w:rPr>
        <w:t xml:space="preserve"> dengan rentangan nilai 1</w:t>
      </w:r>
      <w:r w:rsidR="00900220">
        <w:rPr>
          <w:rFonts w:cs="Times New Roman"/>
          <w:noProof/>
          <w:szCs w:val="24"/>
          <w:lang w:val="en-US"/>
        </w:rPr>
        <w:t>4</w:t>
      </w:r>
      <w:r w:rsidRPr="000E4E4D">
        <w:rPr>
          <w:rFonts w:cs="Times New Roman"/>
          <w:noProof/>
          <w:szCs w:val="24"/>
          <w:lang w:val="id-ID"/>
        </w:rPr>
        <w:t xml:space="preserve">. </w:t>
      </w:r>
      <w:r>
        <w:rPr>
          <w:rFonts w:cs="Times New Roman"/>
          <w:noProof/>
          <w:szCs w:val="24"/>
          <w:lang w:val="en-US"/>
        </w:rPr>
        <w:t xml:space="preserve">Selain itu rata-rata </w:t>
      </w:r>
      <w:r w:rsidRPr="002C20C1">
        <w:rPr>
          <w:szCs w:val="24"/>
          <w:lang w:val="en-US"/>
        </w:rPr>
        <w:t>(</w:t>
      </w:r>
      <w:r w:rsidRPr="002C20C1">
        <w:rPr>
          <w:i/>
          <w:szCs w:val="24"/>
          <w:lang w:val="en-US"/>
        </w:rPr>
        <w:t>mean</w:t>
      </w:r>
      <w:r w:rsidRPr="002C20C1">
        <w:rPr>
          <w:szCs w:val="24"/>
          <w:lang w:val="en-US"/>
        </w:rPr>
        <w:t>)</w:t>
      </w:r>
      <w:r w:rsidRPr="002C20C1">
        <w:rPr>
          <w:szCs w:val="24"/>
        </w:rPr>
        <w:t xml:space="preserve"> variabel </w:t>
      </w:r>
      <w:r w:rsidR="00900220" w:rsidRPr="000E4E4D">
        <w:rPr>
          <w:i/>
          <w:iCs/>
          <w:noProof/>
          <w:szCs w:val="24"/>
          <w:lang w:val="id-ID"/>
        </w:rPr>
        <w:t>Team work</w:t>
      </w:r>
      <w:r w:rsidR="00900220" w:rsidRPr="000E4E4D">
        <w:rPr>
          <w:noProof/>
          <w:szCs w:val="24"/>
          <w:lang w:val="id-ID"/>
        </w:rPr>
        <w:t xml:space="preserve"> sebesar 52.50</w:t>
      </w:r>
      <w:r w:rsidR="00900220">
        <w:rPr>
          <w:noProof/>
          <w:szCs w:val="24"/>
          <w:lang w:val="en-US"/>
        </w:rPr>
        <w:t xml:space="preserve"> </w:t>
      </w:r>
      <w:r>
        <w:rPr>
          <w:rFonts w:cs="Times New Roman"/>
          <w:noProof/>
          <w:szCs w:val="24"/>
          <w:lang w:val="en-US"/>
        </w:rPr>
        <w:t xml:space="preserve">dengan </w:t>
      </w:r>
      <w:r w:rsidRPr="002C20C1">
        <w:rPr>
          <w:szCs w:val="24"/>
        </w:rPr>
        <w:t xml:space="preserve">nilai standar deviasi sebesar </w:t>
      </w:r>
      <w:r w:rsidR="00900220">
        <w:rPr>
          <w:szCs w:val="24"/>
        </w:rPr>
        <w:t>4,729</w:t>
      </w:r>
      <w:r>
        <w:rPr>
          <w:szCs w:val="24"/>
        </w:rPr>
        <w:t xml:space="preserve"> </w:t>
      </w:r>
      <w:r w:rsidRPr="002C20C1">
        <w:rPr>
          <w:szCs w:val="24"/>
        </w:rPr>
        <w:t xml:space="preserve">yang berarti </w:t>
      </w:r>
      <w:r w:rsidRPr="002C20C1">
        <w:rPr>
          <w:szCs w:val="24"/>
          <w:lang w:val="en-US"/>
        </w:rPr>
        <w:t xml:space="preserve">nilai </w:t>
      </w:r>
      <w:r w:rsidRPr="002C20C1">
        <w:rPr>
          <w:szCs w:val="24"/>
        </w:rPr>
        <w:t>rata-rata jarak penyimpangannya</w:t>
      </w:r>
      <w:r w:rsidRPr="002C20C1">
        <w:rPr>
          <w:szCs w:val="24"/>
          <w:lang w:val="en-US"/>
        </w:rPr>
        <w:t xml:space="preserve"> (</w:t>
      </w:r>
      <w:r w:rsidRPr="002C20C1">
        <w:rPr>
          <w:szCs w:val="24"/>
        </w:rPr>
        <w:t>standar deviasi</w:t>
      </w:r>
      <w:r w:rsidRPr="002C20C1">
        <w:rPr>
          <w:szCs w:val="24"/>
          <w:lang w:val="en-US"/>
        </w:rPr>
        <w:t>)</w:t>
      </w:r>
      <w:r w:rsidRPr="002C20C1">
        <w:rPr>
          <w:szCs w:val="24"/>
        </w:rPr>
        <w:t xml:space="preserve"> lebih kecil dari pada </w:t>
      </w:r>
      <w:r w:rsidRPr="002C20C1">
        <w:rPr>
          <w:szCs w:val="24"/>
          <w:lang w:val="en-US"/>
        </w:rPr>
        <w:t xml:space="preserve">nilai </w:t>
      </w:r>
      <w:r w:rsidRPr="002C20C1">
        <w:rPr>
          <w:szCs w:val="24"/>
        </w:rPr>
        <w:t xml:space="preserve">rata-rata </w:t>
      </w:r>
      <w:r w:rsidRPr="002C20C1">
        <w:rPr>
          <w:szCs w:val="24"/>
          <w:lang w:val="en-US"/>
        </w:rPr>
        <w:t>(</w:t>
      </w:r>
      <w:r w:rsidRPr="002C20C1">
        <w:rPr>
          <w:i/>
          <w:szCs w:val="24"/>
          <w:lang w:val="en-US"/>
        </w:rPr>
        <w:t>mean</w:t>
      </w:r>
      <w:r w:rsidRPr="002C20C1">
        <w:rPr>
          <w:szCs w:val="24"/>
          <w:lang w:val="en-US"/>
        </w:rPr>
        <w:t>)</w:t>
      </w:r>
      <w:r w:rsidRPr="002C20C1">
        <w:rPr>
          <w:szCs w:val="24"/>
        </w:rPr>
        <w:t>.</w:t>
      </w:r>
    </w:p>
    <w:p w14:paraId="4AE1E3C3" w14:textId="77777777" w:rsidR="004053D1" w:rsidRPr="00900220" w:rsidRDefault="004053D1" w:rsidP="00900220">
      <w:pPr>
        <w:spacing w:line="360" w:lineRule="auto"/>
        <w:rPr>
          <w:b/>
          <w:bCs/>
          <w:noProof/>
          <w:szCs w:val="24"/>
          <w:lang w:val="id-ID"/>
        </w:rPr>
      </w:pPr>
    </w:p>
    <w:p w14:paraId="0F9EF722" w14:textId="74575B8D" w:rsidR="00161F47" w:rsidRPr="000E4E4D" w:rsidRDefault="00B62935" w:rsidP="00B62935">
      <w:pPr>
        <w:spacing w:line="360" w:lineRule="auto"/>
        <w:rPr>
          <w:rFonts w:cs="Times New Roman"/>
          <w:b/>
          <w:bCs/>
          <w:noProof/>
          <w:szCs w:val="24"/>
          <w:lang w:val="id-ID"/>
        </w:rPr>
      </w:pPr>
      <w:r w:rsidRPr="000E4E4D">
        <w:rPr>
          <w:rFonts w:cs="Times New Roman"/>
          <w:b/>
          <w:bCs/>
          <w:noProof/>
          <w:szCs w:val="24"/>
          <w:lang w:val="id-ID"/>
        </w:rPr>
        <w:t>4.2 Pengujian Persyaratan Analis</w:t>
      </w:r>
      <w:r w:rsidR="0046291F" w:rsidRPr="000E4E4D">
        <w:rPr>
          <w:rFonts w:cs="Times New Roman"/>
          <w:b/>
          <w:bCs/>
          <w:noProof/>
          <w:szCs w:val="24"/>
          <w:lang w:val="id-ID"/>
        </w:rPr>
        <w:t xml:space="preserve">is </w:t>
      </w:r>
      <w:r w:rsidRPr="000E4E4D">
        <w:rPr>
          <w:rFonts w:cs="Times New Roman"/>
          <w:b/>
          <w:bCs/>
          <w:noProof/>
          <w:szCs w:val="24"/>
          <w:lang w:val="id-ID"/>
        </w:rPr>
        <w:t xml:space="preserve"> </w:t>
      </w:r>
    </w:p>
    <w:p w14:paraId="21F93B51" w14:textId="3B4A6453" w:rsidR="00B62935" w:rsidRPr="000E4E4D" w:rsidRDefault="00B62935" w:rsidP="00B62935">
      <w:pPr>
        <w:spacing w:line="360" w:lineRule="auto"/>
        <w:rPr>
          <w:rFonts w:cs="Times New Roman"/>
          <w:b/>
          <w:bCs/>
          <w:noProof/>
          <w:szCs w:val="24"/>
          <w:lang w:val="id-ID"/>
        </w:rPr>
      </w:pPr>
      <w:r w:rsidRPr="00A67F00">
        <w:rPr>
          <w:rFonts w:cs="Times New Roman"/>
          <w:b/>
          <w:bCs/>
          <w:noProof/>
          <w:szCs w:val="24"/>
          <w:lang w:val="id-ID"/>
        </w:rPr>
        <w:t>4</w:t>
      </w:r>
      <w:bookmarkStart w:id="10" w:name="_Hlk141771231"/>
      <w:r w:rsidRPr="00A67F00">
        <w:rPr>
          <w:rFonts w:cs="Times New Roman"/>
          <w:b/>
          <w:bCs/>
          <w:noProof/>
          <w:szCs w:val="24"/>
          <w:lang w:val="id-ID"/>
        </w:rPr>
        <w:t xml:space="preserve">.2.1 Analisis Validitas dan Reabilitas </w:t>
      </w:r>
      <w:r w:rsidR="00A51A82" w:rsidRPr="00A67F00">
        <w:rPr>
          <w:rFonts w:cs="Times New Roman"/>
          <w:b/>
          <w:bCs/>
          <w:noProof/>
          <w:szCs w:val="24"/>
          <w:lang w:val="id-ID"/>
        </w:rPr>
        <w:t>Integritas</w:t>
      </w:r>
      <w:r w:rsidRPr="000E4E4D">
        <w:rPr>
          <w:rFonts w:cs="Times New Roman"/>
          <w:b/>
          <w:bCs/>
          <w:noProof/>
          <w:szCs w:val="24"/>
          <w:lang w:val="id-ID"/>
        </w:rPr>
        <w:t xml:space="preserve"> </w:t>
      </w:r>
    </w:p>
    <w:bookmarkEnd w:id="10"/>
    <w:p w14:paraId="109E9C23" w14:textId="1F222206" w:rsidR="00914CFE" w:rsidRPr="000E4E4D" w:rsidRDefault="00B62935" w:rsidP="00F34BE9">
      <w:pPr>
        <w:spacing w:line="360" w:lineRule="auto"/>
        <w:ind w:left="709"/>
        <w:rPr>
          <w:rFonts w:cs="Times New Roman"/>
          <w:noProof/>
          <w:szCs w:val="24"/>
          <w:lang w:val="id-ID"/>
        </w:rPr>
      </w:pPr>
      <w:r w:rsidRPr="000E4E4D">
        <w:rPr>
          <w:rFonts w:cs="Times New Roman"/>
          <w:noProof/>
          <w:szCs w:val="24"/>
          <w:lang w:val="id-ID"/>
        </w:rPr>
        <w:tab/>
      </w:r>
      <w:r w:rsidR="00A51A82" w:rsidRPr="000E4E4D">
        <w:rPr>
          <w:rFonts w:cs="Times New Roman"/>
          <w:noProof/>
          <w:szCs w:val="24"/>
          <w:lang w:val="id-ID"/>
        </w:rPr>
        <w:t xml:space="preserve">        </w:t>
      </w:r>
      <w:r w:rsidRPr="000E4E4D">
        <w:rPr>
          <w:rFonts w:cs="Times New Roman"/>
          <w:noProof/>
          <w:szCs w:val="24"/>
          <w:lang w:val="id-ID"/>
        </w:rPr>
        <w:t>Hasil dari validitas</w:t>
      </w:r>
      <w:r w:rsidR="00F34BE9" w:rsidRPr="000E4E4D">
        <w:rPr>
          <w:rFonts w:cs="Times New Roman"/>
          <w:noProof/>
          <w:szCs w:val="24"/>
          <w:lang w:val="id-ID"/>
        </w:rPr>
        <w:t xml:space="preserve"> </w:t>
      </w:r>
      <w:r w:rsidRPr="000E4E4D">
        <w:rPr>
          <w:rFonts w:cs="Times New Roman"/>
          <w:noProof/>
          <w:szCs w:val="24"/>
          <w:lang w:val="id-ID"/>
        </w:rPr>
        <w:t xml:space="preserve">variabel </w:t>
      </w:r>
      <w:r w:rsidR="00A51A82" w:rsidRPr="000E4E4D">
        <w:rPr>
          <w:rFonts w:cs="Times New Roman"/>
          <w:noProof/>
          <w:szCs w:val="24"/>
          <w:lang w:val="id-ID"/>
        </w:rPr>
        <w:t>integritas</w:t>
      </w:r>
      <w:r w:rsidRPr="000E4E4D">
        <w:rPr>
          <w:rFonts w:cs="Times New Roman"/>
          <w:noProof/>
          <w:szCs w:val="24"/>
          <w:lang w:val="id-ID"/>
        </w:rPr>
        <w:t xml:space="preserve"> dengan menggunakan SPSS adalah sebagai berikut: </w:t>
      </w:r>
    </w:p>
    <w:p w14:paraId="0F4AA298" w14:textId="60BD4F18" w:rsidR="00A51A82" w:rsidRPr="000E4E4D" w:rsidRDefault="00A51A82" w:rsidP="00A51A82">
      <w:pPr>
        <w:autoSpaceDE w:val="0"/>
        <w:autoSpaceDN w:val="0"/>
        <w:adjustRightInd w:val="0"/>
        <w:spacing w:after="0"/>
        <w:jc w:val="center"/>
        <w:rPr>
          <w:rFonts w:cs="Times New Roman"/>
          <w:b/>
          <w:noProof/>
          <w:szCs w:val="24"/>
          <w:lang w:val="id-ID"/>
        </w:rPr>
      </w:pPr>
      <w:r w:rsidRPr="000E4E4D">
        <w:rPr>
          <w:rFonts w:cs="Times New Roman"/>
          <w:b/>
          <w:noProof/>
          <w:szCs w:val="24"/>
          <w:lang w:val="id-ID"/>
        </w:rPr>
        <w:t xml:space="preserve">   Tabel 4.8</w:t>
      </w:r>
    </w:p>
    <w:p w14:paraId="686F8398" w14:textId="7B7FF214" w:rsidR="00EA00B8" w:rsidRDefault="00A51A82" w:rsidP="005219F1">
      <w:pPr>
        <w:tabs>
          <w:tab w:val="left" w:pos="426"/>
        </w:tabs>
        <w:spacing w:after="0" w:line="360" w:lineRule="auto"/>
        <w:jc w:val="center"/>
        <w:rPr>
          <w:rFonts w:cs="Times New Roman"/>
          <w:b/>
          <w:noProof/>
          <w:szCs w:val="24"/>
          <w:lang w:val="id-ID"/>
        </w:rPr>
      </w:pPr>
      <w:bookmarkStart w:id="11" w:name="_Hlk141771237"/>
      <w:r w:rsidRPr="000E4E4D">
        <w:rPr>
          <w:rFonts w:cs="Times New Roman"/>
          <w:b/>
          <w:noProof/>
          <w:szCs w:val="24"/>
          <w:lang w:val="id-ID"/>
        </w:rPr>
        <w:t>Statistik Deskriptif Integritas</w:t>
      </w:r>
      <w:r w:rsidR="0046291F" w:rsidRPr="000E4E4D">
        <w:rPr>
          <w:rFonts w:cs="Times New Roman"/>
          <w:b/>
          <w:noProof/>
          <w:szCs w:val="24"/>
          <w:lang w:val="id-ID"/>
        </w:rPr>
        <w:t xml:space="preserve"> (X</w:t>
      </w:r>
      <w:r w:rsidR="0046291F" w:rsidRPr="000E4E4D">
        <w:rPr>
          <w:rFonts w:cs="Times New Roman"/>
          <w:b/>
          <w:noProof/>
          <w:szCs w:val="24"/>
          <w:vertAlign w:val="subscript"/>
          <w:lang w:val="id-ID"/>
        </w:rPr>
        <w:t>1</w:t>
      </w:r>
      <w:r w:rsidR="0046291F" w:rsidRPr="000E4E4D">
        <w:rPr>
          <w:rFonts w:cs="Times New Roman"/>
          <w:b/>
          <w:noProof/>
          <w:szCs w:val="24"/>
          <w:lang w:val="id-ID"/>
        </w:rPr>
        <w:t>)</w:t>
      </w:r>
    </w:p>
    <w:p w14:paraId="18CBB7FC" w14:textId="77777777" w:rsidR="005219F1" w:rsidRPr="00EA00B8" w:rsidRDefault="005219F1" w:rsidP="005219F1">
      <w:pPr>
        <w:tabs>
          <w:tab w:val="left" w:pos="426"/>
        </w:tabs>
        <w:spacing w:after="0" w:line="360" w:lineRule="auto"/>
        <w:jc w:val="center"/>
        <w:rPr>
          <w:rFonts w:cs="Times New Roman"/>
          <w:b/>
          <w:noProof/>
          <w:szCs w:val="24"/>
          <w:lang w:val="id-ID"/>
        </w:rPr>
      </w:pPr>
    </w:p>
    <w:tbl>
      <w:tblPr>
        <w:tblW w:w="6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tblGrid>
      <w:tr w:rsidR="00EA00B8" w:rsidRPr="00EA00B8" w14:paraId="52B53767" w14:textId="77777777" w:rsidTr="00EA00B8">
        <w:trPr>
          <w:cantSplit/>
          <w:jc w:val="center"/>
        </w:trPr>
        <w:tc>
          <w:tcPr>
            <w:tcW w:w="6637" w:type="dxa"/>
            <w:gridSpan w:val="5"/>
            <w:tcBorders>
              <w:top w:val="nil"/>
              <w:left w:val="nil"/>
              <w:bottom w:val="nil"/>
              <w:right w:val="nil"/>
            </w:tcBorders>
            <w:shd w:val="clear" w:color="auto" w:fill="FFFFFF"/>
            <w:vAlign w:val="center"/>
          </w:tcPr>
          <w:p w14:paraId="19184253" w14:textId="77777777" w:rsidR="00EA00B8" w:rsidRPr="00EA00B8" w:rsidRDefault="00EA00B8" w:rsidP="00EA00B8">
            <w:pPr>
              <w:autoSpaceDE w:val="0"/>
              <w:autoSpaceDN w:val="0"/>
              <w:adjustRightInd w:val="0"/>
              <w:spacing w:after="0" w:line="320" w:lineRule="atLeast"/>
              <w:ind w:left="60" w:right="60"/>
              <w:jc w:val="center"/>
              <w:rPr>
                <w:rFonts w:cs="Times New Roman"/>
                <w:color w:val="010205"/>
                <w:sz w:val="18"/>
                <w:szCs w:val="18"/>
              </w:rPr>
            </w:pPr>
            <w:r w:rsidRPr="00EA00B8">
              <w:rPr>
                <w:rFonts w:cs="Times New Roman"/>
                <w:b/>
                <w:bCs/>
                <w:color w:val="010205"/>
                <w:sz w:val="18"/>
                <w:szCs w:val="18"/>
              </w:rPr>
              <w:t>Item-Total Statistics</w:t>
            </w:r>
          </w:p>
        </w:tc>
      </w:tr>
      <w:tr w:rsidR="00EA00B8" w:rsidRPr="00EA00B8" w14:paraId="7C1CF219" w14:textId="77777777" w:rsidTr="00EA00B8">
        <w:trPr>
          <w:cantSplit/>
          <w:jc w:val="center"/>
        </w:trPr>
        <w:tc>
          <w:tcPr>
            <w:tcW w:w="737" w:type="dxa"/>
            <w:tcBorders>
              <w:top w:val="nil"/>
              <w:left w:val="nil"/>
              <w:bottom w:val="single" w:sz="8" w:space="0" w:color="152935"/>
              <w:right w:val="nil"/>
            </w:tcBorders>
            <w:shd w:val="clear" w:color="auto" w:fill="FFFFFF"/>
            <w:vAlign w:val="bottom"/>
          </w:tcPr>
          <w:p w14:paraId="0D1B4EAD" w14:textId="77777777" w:rsidR="00EA00B8" w:rsidRPr="00EA00B8" w:rsidRDefault="00EA00B8" w:rsidP="00EA00B8">
            <w:pPr>
              <w:autoSpaceDE w:val="0"/>
              <w:autoSpaceDN w:val="0"/>
              <w:adjustRightInd w:val="0"/>
              <w:spacing w:after="0" w:line="240" w:lineRule="auto"/>
              <w:rPr>
                <w:rFonts w:cs="Times New Roman"/>
                <w:sz w:val="18"/>
                <w:szCs w:val="18"/>
              </w:rPr>
            </w:pPr>
          </w:p>
        </w:tc>
        <w:tc>
          <w:tcPr>
            <w:tcW w:w="1475" w:type="dxa"/>
            <w:tcBorders>
              <w:top w:val="nil"/>
              <w:left w:val="nil"/>
              <w:bottom w:val="single" w:sz="8" w:space="0" w:color="152935"/>
              <w:right w:val="single" w:sz="8" w:space="0" w:color="E0E0E0"/>
            </w:tcBorders>
            <w:shd w:val="clear" w:color="auto" w:fill="FFFFFF"/>
            <w:vAlign w:val="bottom"/>
          </w:tcPr>
          <w:p w14:paraId="6BA5F7AB" w14:textId="77777777" w:rsidR="00EA00B8" w:rsidRPr="00EA00B8" w:rsidRDefault="00EA00B8" w:rsidP="00EA00B8">
            <w:pPr>
              <w:autoSpaceDE w:val="0"/>
              <w:autoSpaceDN w:val="0"/>
              <w:adjustRightInd w:val="0"/>
              <w:spacing w:after="0" w:line="320" w:lineRule="atLeast"/>
              <w:ind w:left="60" w:right="60"/>
              <w:jc w:val="center"/>
              <w:rPr>
                <w:rFonts w:cs="Times New Roman"/>
                <w:color w:val="264A60"/>
                <w:sz w:val="18"/>
                <w:szCs w:val="18"/>
              </w:rPr>
            </w:pPr>
            <w:r w:rsidRPr="00EA00B8">
              <w:rPr>
                <w:rFonts w:cs="Times New Roman"/>
                <w:color w:val="264A60"/>
                <w:sz w:val="18"/>
                <w:szCs w:val="18"/>
              </w:rPr>
              <w:t>Scale Mean if Item Deleted</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591B5D7F" w14:textId="77777777" w:rsidR="00EA00B8" w:rsidRPr="00EA00B8" w:rsidRDefault="00EA00B8" w:rsidP="00EA00B8">
            <w:pPr>
              <w:autoSpaceDE w:val="0"/>
              <w:autoSpaceDN w:val="0"/>
              <w:adjustRightInd w:val="0"/>
              <w:spacing w:after="0" w:line="320" w:lineRule="atLeast"/>
              <w:ind w:left="60" w:right="60"/>
              <w:jc w:val="center"/>
              <w:rPr>
                <w:rFonts w:cs="Times New Roman"/>
                <w:color w:val="264A60"/>
                <w:sz w:val="18"/>
                <w:szCs w:val="18"/>
              </w:rPr>
            </w:pPr>
            <w:r w:rsidRPr="00EA00B8">
              <w:rPr>
                <w:rFonts w:cs="Times New Roman"/>
                <w:color w:val="264A60"/>
                <w:sz w:val="18"/>
                <w:szCs w:val="18"/>
              </w:rPr>
              <w:t>Scale Variance if Item Deleted</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09DEAD14" w14:textId="77777777" w:rsidR="00EA00B8" w:rsidRPr="00EA00B8" w:rsidRDefault="00EA00B8" w:rsidP="00EA00B8">
            <w:pPr>
              <w:autoSpaceDE w:val="0"/>
              <w:autoSpaceDN w:val="0"/>
              <w:adjustRightInd w:val="0"/>
              <w:spacing w:after="0" w:line="320" w:lineRule="atLeast"/>
              <w:ind w:left="60" w:right="60"/>
              <w:jc w:val="center"/>
              <w:rPr>
                <w:rFonts w:cs="Times New Roman"/>
                <w:color w:val="264A60"/>
                <w:sz w:val="18"/>
                <w:szCs w:val="18"/>
              </w:rPr>
            </w:pPr>
            <w:r w:rsidRPr="00EA00B8">
              <w:rPr>
                <w:rFonts w:cs="Times New Roman"/>
                <w:color w:val="264A60"/>
                <w:sz w:val="18"/>
                <w:szCs w:val="18"/>
              </w:rPr>
              <w:t>Corrected Item-Total Correlation</w:t>
            </w:r>
          </w:p>
        </w:tc>
        <w:tc>
          <w:tcPr>
            <w:tcW w:w="1475" w:type="dxa"/>
            <w:tcBorders>
              <w:top w:val="nil"/>
              <w:left w:val="single" w:sz="8" w:space="0" w:color="E0E0E0"/>
              <w:bottom w:val="single" w:sz="8" w:space="0" w:color="152935"/>
              <w:right w:val="nil"/>
            </w:tcBorders>
            <w:shd w:val="clear" w:color="auto" w:fill="FFFFFF"/>
            <w:vAlign w:val="bottom"/>
          </w:tcPr>
          <w:p w14:paraId="3EA286DF" w14:textId="77777777" w:rsidR="00EA00B8" w:rsidRPr="00EA00B8" w:rsidRDefault="00EA00B8" w:rsidP="00EA00B8">
            <w:pPr>
              <w:autoSpaceDE w:val="0"/>
              <w:autoSpaceDN w:val="0"/>
              <w:adjustRightInd w:val="0"/>
              <w:spacing w:after="0" w:line="320" w:lineRule="atLeast"/>
              <w:ind w:left="60" w:right="60"/>
              <w:jc w:val="center"/>
              <w:rPr>
                <w:rFonts w:cs="Times New Roman"/>
                <w:color w:val="264A60"/>
                <w:sz w:val="18"/>
                <w:szCs w:val="18"/>
              </w:rPr>
            </w:pPr>
            <w:r w:rsidRPr="00EA00B8">
              <w:rPr>
                <w:rFonts w:cs="Times New Roman"/>
                <w:color w:val="264A60"/>
                <w:sz w:val="18"/>
                <w:szCs w:val="18"/>
              </w:rPr>
              <w:t>Cronbach's Alpha if Item Deleted</w:t>
            </w:r>
          </w:p>
        </w:tc>
      </w:tr>
      <w:tr w:rsidR="00EA00B8" w:rsidRPr="00EA00B8" w14:paraId="67B6AE31" w14:textId="77777777" w:rsidTr="00EA00B8">
        <w:trPr>
          <w:cantSplit/>
          <w:jc w:val="center"/>
        </w:trPr>
        <w:tc>
          <w:tcPr>
            <w:tcW w:w="737" w:type="dxa"/>
            <w:tcBorders>
              <w:top w:val="single" w:sz="8" w:space="0" w:color="152935"/>
              <w:left w:val="nil"/>
              <w:bottom w:val="single" w:sz="8" w:space="0" w:color="AEAEAE"/>
              <w:right w:val="nil"/>
            </w:tcBorders>
            <w:shd w:val="clear" w:color="auto" w:fill="E0E0E0"/>
          </w:tcPr>
          <w:p w14:paraId="7D80A828"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t>X1</w:t>
            </w:r>
          </w:p>
        </w:tc>
        <w:tc>
          <w:tcPr>
            <w:tcW w:w="1475" w:type="dxa"/>
            <w:tcBorders>
              <w:top w:val="single" w:sz="8" w:space="0" w:color="152935"/>
              <w:left w:val="nil"/>
              <w:bottom w:val="single" w:sz="8" w:space="0" w:color="AEAEAE"/>
              <w:right w:val="single" w:sz="8" w:space="0" w:color="E0E0E0"/>
            </w:tcBorders>
            <w:shd w:val="clear" w:color="auto" w:fill="FFFFFF"/>
          </w:tcPr>
          <w:p w14:paraId="4BC00922"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59.00</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212B27E8"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25.026</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0FA6BEDC"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.646</w:t>
            </w:r>
          </w:p>
        </w:tc>
        <w:tc>
          <w:tcPr>
            <w:tcW w:w="1475" w:type="dxa"/>
            <w:tcBorders>
              <w:top w:val="single" w:sz="8" w:space="0" w:color="152935"/>
              <w:left w:val="single" w:sz="8" w:space="0" w:color="E0E0E0"/>
              <w:bottom w:val="single" w:sz="8" w:space="0" w:color="AEAEAE"/>
              <w:right w:val="nil"/>
            </w:tcBorders>
            <w:shd w:val="clear" w:color="auto" w:fill="FFFFFF"/>
          </w:tcPr>
          <w:p w14:paraId="0AF4ADA8"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.945</w:t>
            </w:r>
          </w:p>
        </w:tc>
      </w:tr>
      <w:tr w:rsidR="00EA00B8" w:rsidRPr="00EA00B8" w14:paraId="22B16E9F" w14:textId="77777777" w:rsidTr="00EA00B8">
        <w:trPr>
          <w:cantSplit/>
          <w:jc w:val="center"/>
        </w:trPr>
        <w:tc>
          <w:tcPr>
            <w:tcW w:w="737" w:type="dxa"/>
            <w:tcBorders>
              <w:top w:val="single" w:sz="8" w:space="0" w:color="AEAEAE"/>
              <w:left w:val="nil"/>
              <w:bottom w:val="single" w:sz="8" w:space="0" w:color="AEAEAE"/>
              <w:right w:val="nil"/>
            </w:tcBorders>
            <w:shd w:val="clear" w:color="auto" w:fill="E0E0E0"/>
          </w:tcPr>
          <w:p w14:paraId="6645756D"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t>X2</w:t>
            </w:r>
          </w:p>
        </w:tc>
        <w:tc>
          <w:tcPr>
            <w:tcW w:w="1475" w:type="dxa"/>
            <w:tcBorders>
              <w:top w:val="single" w:sz="8" w:space="0" w:color="AEAEAE"/>
              <w:left w:val="nil"/>
              <w:bottom w:val="single" w:sz="8" w:space="0" w:color="AEAEAE"/>
              <w:right w:val="single" w:sz="8" w:space="0" w:color="E0E0E0"/>
            </w:tcBorders>
            <w:shd w:val="clear" w:color="auto" w:fill="FFFFFF"/>
          </w:tcPr>
          <w:p w14:paraId="11B6B875"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59.13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9CF1C86"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24.728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986071E"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.536</w:t>
            </w:r>
          </w:p>
        </w:tc>
        <w:tc>
          <w:tcPr>
            <w:tcW w:w="1475" w:type="dxa"/>
            <w:tcBorders>
              <w:top w:val="single" w:sz="8" w:space="0" w:color="AEAEAE"/>
              <w:left w:val="single" w:sz="8" w:space="0" w:color="E0E0E0"/>
              <w:bottom w:val="single" w:sz="8" w:space="0" w:color="AEAEAE"/>
              <w:right w:val="nil"/>
            </w:tcBorders>
            <w:shd w:val="clear" w:color="auto" w:fill="FFFFFF"/>
          </w:tcPr>
          <w:p w14:paraId="75CBB37B"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.949</w:t>
            </w:r>
          </w:p>
        </w:tc>
      </w:tr>
      <w:tr w:rsidR="00EA00B8" w:rsidRPr="00EA00B8" w14:paraId="4FCEB23E" w14:textId="77777777" w:rsidTr="00EA00B8">
        <w:trPr>
          <w:cantSplit/>
          <w:jc w:val="center"/>
        </w:trPr>
        <w:tc>
          <w:tcPr>
            <w:tcW w:w="737" w:type="dxa"/>
            <w:tcBorders>
              <w:top w:val="single" w:sz="8" w:space="0" w:color="AEAEAE"/>
              <w:left w:val="nil"/>
              <w:bottom w:val="single" w:sz="8" w:space="0" w:color="AEAEAE"/>
              <w:right w:val="nil"/>
            </w:tcBorders>
            <w:shd w:val="clear" w:color="auto" w:fill="E0E0E0"/>
          </w:tcPr>
          <w:p w14:paraId="0BED83D6"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t>X3</w:t>
            </w:r>
          </w:p>
        </w:tc>
        <w:tc>
          <w:tcPr>
            <w:tcW w:w="1475" w:type="dxa"/>
            <w:tcBorders>
              <w:top w:val="single" w:sz="8" w:space="0" w:color="AEAEAE"/>
              <w:left w:val="nil"/>
              <w:bottom w:val="single" w:sz="8" w:space="0" w:color="AEAEAE"/>
              <w:right w:val="single" w:sz="8" w:space="0" w:color="E0E0E0"/>
            </w:tcBorders>
            <w:shd w:val="clear" w:color="auto" w:fill="FFFFFF"/>
          </w:tcPr>
          <w:p w14:paraId="31E75374"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59.00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2795126"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24.410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32AE7A2"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.792</w:t>
            </w:r>
          </w:p>
        </w:tc>
        <w:tc>
          <w:tcPr>
            <w:tcW w:w="1475" w:type="dxa"/>
            <w:tcBorders>
              <w:top w:val="single" w:sz="8" w:space="0" w:color="AEAEAE"/>
              <w:left w:val="single" w:sz="8" w:space="0" w:color="E0E0E0"/>
              <w:bottom w:val="single" w:sz="8" w:space="0" w:color="AEAEAE"/>
              <w:right w:val="nil"/>
            </w:tcBorders>
            <w:shd w:val="clear" w:color="auto" w:fill="FFFFFF"/>
          </w:tcPr>
          <w:p w14:paraId="300520F9"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.942</w:t>
            </w:r>
          </w:p>
        </w:tc>
      </w:tr>
      <w:tr w:rsidR="00EA00B8" w:rsidRPr="00EA00B8" w14:paraId="4FD99816" w14:textId="77777777" w:rsidTr="00EA00B8">
        <w:trPr>
          <w:cantSplit/>
          <w:jc w:val="center"/>
        </w:trPr>
        <w:tc>
          <w:tcPr>
            <w:tcW w:w="737" w:type="dxa"/>
            <w:tcBorders>
              <w:top w:val="single" w:sz="8" w:space="0" w:color="AEAEAE"/>
              <w:left w:val="nil"/>
              <w:bottom w:val="single" w:sz="8" w:space="0" w:color="AEAEAE"/>
              <w:right w:val="nil"/>
            </w:tcBorders>
            <w:shd w:val="clear" w:color="auto" w:fill="E0E0E0"/>
          </w:tcPr>
          <w:p w14:paraId="4798E0CB"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t>X4</w:t>
            </w:r>
          </w:p>
        </w:tc>
        <w:tc>
          <w:tcPr>
            <w:tcW w:w="1475" w:type="dxa"/>
            <w:tcBorders>
              <w:top w:val="single" w:sz="8" w:space="0" w:color="AEAEAE"/>
              <w:left w:val="nil"/>
              <w:bottom w:val="single" w:sz="8" w:space="0" w:color="AEAEAE"/>
              <w:right w:val="single" w:sz="8" w:space="0" w:color="E0E0E0"/>
            </w:tcBorders>
            <w:shd w:val="clear" w:color="auto" w:fill="FFFFFF"/>
          </w:tcPr>
          <w:p w14:paraId="4EF4B7A4"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59.10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D35FE00"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24.913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3B5DFD4C"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.682</w:t>
            </w:r>
          </w:p>
        </w:tc>
        <w:tc>
          <w:tcPr>
            <w:tcW w:w="1475" w:type="dxa"/>
            <w:tcBorders>
              <w:top w:val="single" w:sz="8" w:space="0" w:color="AEAEAE"/>
              <w:left w:val="single" w:sz="8" w:space="0" w:color="E0E0E0"/>
              <w:bottom w:val="single" w:sz="8" w:space="0" w:color="AEAEAE"/>
              <w:right w:val="nil"/>
            </w:tcBorders>
            <w:shd w:val="clear" w:color="auto" w:fill="FFFFFF"/>
          </w:tcPr>
          <w:p w14:paraId="1FCB2866"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.944</w:t>
            </w:r>
          </w:p>
        </w:tc>
      </w:tr>
      <w:tr w:rsidR="00EA00B8" w:rsidRPr="00EA00B8" w14:paraId="6A8F61D6" w14:textId="77777777" w:rsidTr="00EA00B8">
        <w:trPr>
          <w:cantSplit/>
          <w:jc w:val="center"/>
        </w:trPr>
        <w:tc>
          <w:tcPr>
            <w:tcW w:w="737" w:type="dxa"/>
            <w:tcBorders>
              <w:top w:val="single" w:sz="8" w:space="0" w:color="AEAEAE"/>
              <w:left w:val="nil"/>
              <w:bottom w:val="single" w:sz="8" w:space="0" w:color="AEAEAE"/>
              <w:right w:val="nil"/>
            </w:tcBorders>
            <w:shd w:val="clear" w:color="auto" w:fill="E0E0E0"/>
          </w:tcPr>
          <w:p w14:paraId="69AC6552"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t>X5</w:t>
            </w:r>
          </w:p>
        </w:tc>
        <w:tc>
          <w:tcPr>
            <w:tcW w:w="1475" w:type="dxa"/>
            <w:tcBorders>
              <w:top w:val="single" w:sz="8" w:space="0" w:color="AEAEAE"/>
              <w:left w:val="nil"/>
              <w:bottom w:val="single" w:sz="8" w:space="0" w:color="AEAEAE"/>
              <w:right w:val="single" w:sz="8" w:space="0" w:color="E0E0E0"/>
            </w:tcBorders>
            <w:shd w:val="clear" w:color="auto" w:fill="FFFFFF"/>
          </w:tcPr>
          <w:p w14:paraId="15B7F91F"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59.10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DDCD72E"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25.067</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C37CD0A"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.646</w:t>
            </w:r>
          </w:p>
        </w:tc>
        <w:tc>
          <w:tcPr>
            <w:tcW w:w="1475" w:type="dxa"/>
            <w:tcBorders>
              <w:top w:val="single" w:sz="8" w:space="0" w:color="AEAEAE"/>
              <w:left w:val="single" w:sz="8" w:space="0" w:color="E0E0E0"/>
              <w:bottom w:val="single" w:sz="8" w:space="0" w:color="AEAEAE"/>
              <w:right w:val="nil"/>
            </w:tcBorders>
            <w:shd w:val="clear" w:color="auto" w:fill="FFFFFF"/>
          </w:tcPr>
          <w:p w14:paraId="73C1BD7D"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.945</w:t>
            </w:r>
          </w:p>
        </w:tc>
      </w:tr>
      <w:tr w:rsidR="00EA00B8" w:rsidRPr="00EA00B8" w14:paraId="3DF12BC0" w14:textId="77777777" w:rsidTr="00EA00B8">
        <w:trPr>
          <w:cantSplit/>
          <w:jc w:val="center"/>
        </w:trPr>
        <w:tc>
          <w:tcPr>
            <w:tcW w:w="737" w:type="dxa"/>
            <w:tcBorders>
              <w:top w:val="single" w:sz="8" w:space="0" w:color="AEAEAE"/>
              <w:left w:val="nil"/>
              <w:bottom w:val="single" w:sz="8" w:space="0" w:color="AEAEAE"/>
              <w:right w:val="nil"/>
            </w:tcBorders>
            <w:shd w:val="clear" w:color="auto" w:fill="E0E0E0"/>
          </w:tcPr>
          <w:p w14:paraId="19A951A5"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t>X6</w:t>
            </w:r>
          </w:p>
        </w:tc>
        <w:tc>
          <w:tcPr>
            <w:tcW w:w="1475" w:type="dxa"/>
            <w:tcBorders>
              <w:top w:val="single" w:sz="8" w:space="0" w:color="AEAEAE"/>
              <w:left w:val="nil"/>
              <w:bottom w:val="single" w:sz="8" w:space="0" w:color="AEAEAE"/>
              <w:right w:val="single" w:sz="8" w:space="0" w:color="E0E0E0"/>
            </w:tcBorders>
            <w:shd w:val="clear" w:color="auto" w:fill="FFFFFF"/>
          </w:tcPr>
          <w:p w14:paraId="0FADE6EF"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59.05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D8116F3"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24.459</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C5A1D9F"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.730</w:t>
            </w:r>
          </w:p>
        </w:tc>
        <w:tc>
          <w:tcPr>
            <w:tcW w:w="1475" w:type="dxa"/>
            <w:tcBorders>
              <w:top w:val="single" w:sz="8" w:space="0" w:color="AEAEAE"/>
              <w:left w:val="single" w:sz="8" w:space="0" w:color="E0E0E0"/>
              <w:bottom w:val="single" w:sz="8" w:space="0" w:color="AEAEAE"/>
              <w:right w:val="nil"/>
            </w:tcBorders>
            <w:shd w:val="clear" w:color="auto" w:fill="FFFFFF"/>
          </w:tcPr>
          <w:p w14:paraId="282F698E"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.943</w:t>
            </w:r>
          </w:p>
        </w:tc>
      </w:tr>
      <w:tr w:rsidR="00EA00B8" w:rsidRPr="00EA00B8" w14:paraId="0B6141E8" w14:textId="77777777" w:rsidTr="00EA00B8">
        <w:trPr>
          <w:cantSplit/>
          <w:jc w:val="center"/>
        </w:trPr>
        <w:tc>
          <w:tcPr>
            <w:tcW w:w="737" w:type="dxa"/>
            <w:tcBorders>
              <w:top w:val="single" w:sz="8" w:space="0" w:color="AEAEAE"/>
              <w:left w:val="nil"/>
              <w:bottom w:val="single" w:sz="8" w:space="0" w:color="AEAEAE"/>
              <w:right w:val="nil"/>
            </w:tcBorders>
            <w:shd w:val="clear" w:color="auto" w:fill="E0E0E0"/>
          </w:tcPr>
          <w:p w14:paraId="6828434F"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lastRenderedPageBreak/>
              <w:t>X7</w:t>
            </w:r>
          </w:p>
        </w:tc>
        <w:tc>
          <w:tcPr>
            <w:tcW w:w="1475" w:type="dxa"/>
            <w:tcBorders>
              <w:top w:val="single" w:sz="8" w:space="0" w:color="AEAEAE"/>
              <w:left w:val="nil"/>
              <w:bottom w:val="single" w:sz="8" w:space="0" w:color="AEAEAE"/>
              <w:right w:val="single" w:sz="8" w:space="0" w:color="E0E0E0"/>
            </w:tcBorders>
            <w:shd w:val="clear" w:color="auto" w:fill="FFFFFF"/>
          </w:tcPr>
          <w:p w14:paraId="6BAB1061"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59.05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CA03B8C"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24.664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A192953"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.684</w:t>
            </w:r>
          </w:p>
        </w:tc>
        <w:tc>
          <w:tcPr>
            <w:tcW w:w="1475" w:type="dxa"/>
            <w:tcBorders>
              <w:top w:val="single" w:sz="8" w:space="0" w:color="AEAEAE"/>
              <w:left w:val="single" w:sz="8" w:space="0" w:color="E0E0E0"/>
              <w:bottom w:val="single" w:sz="8" w:space="0" w:color="AEAEAE"/>
              <w:right w:val="nil"/>
            </w:tcBorders>
            <w:shd w:val="clear" w:color="auto" w:fill="FFFFFF"/>
          </w:tcPr>
          <w:p w14:paraId="42532939"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.944</w:t>
            </w:r>
          </w:p>
        </w:tc>
      </w:tr>
      <w:tr w:rsidR="00EA00B8" w:rsidRPr="00EA00B8" w14:paraId="0F8F470A" w14:textId="77777777" w:rsidTr="00EA00B8">
        <w:trPr>
          <w:cantSplit/>
          <w:jc w:val="center"/>
        </w:trPr>
        <w:tc>
          <w:tcPr>
            <w:tcW w:w="737" w:type="dxa"/>
            <w:tcBorders>
              <w:top w:val="single" w:sz="8" w:space="0" w:color="AEAEAE"/>
              <w:left w:val="nil"/>
              <w:bottom w:val="single" w:sz="8" w:space="0" w:color="AEAEAE"/>
              <w:right w:val="nil"/>
            </w:tcBorders>
            <w:shd w:val="clear" w:color="auto" w:fill="E0E0E0"/>
          </w:tcPr>
          <w:p w14:paraId="2D2A1EB9"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t>X8</w:t>
            </w:r>
          </w:p>
        </w:tc>
        <w:tc>
          <w:tcPr>
            <w:tcW w:w="1475" w:type="dxa"/>
            <w:tcBorders>
              <w:top w:val="single" w:sz="8" w:space="0" w:color="AEAEAE"/>
              <w:left w:val="nil"/>
              <w:bottom w:val="single" w:sz="8" w:space="0" w:color="AEAEAE"/>
              <w:right w:val="single" w:sz="8" w:space="0" w:color="E0E0E0"/>
            </w:tcBorders>
            <w:shd w:val="clear" w:color="auto" w:fill="FFFFFF"/>
          </w:tcPr>
          <w:p w14:paraId="43E976F3"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59.05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E8516A6"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24.562</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2C2DE5C"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.630</w:t>
            </w:r>
          </w:p>
        </w:tc>
        <w:tc>
          <w:tcPr>
            <w:tcW w:w="1475" w:type="dxa"/>
            <w:tcBorders>
              <w:top w:val="single" w:sz="8" w:space="0" w:color="AEAEAE"/>
              <w:left w:val="single" w:sz="8" w:space="0" w:color="E0E0E0"/>
              <w:bottom w:val="single" w:sz="8" w:space="0" w:color="AEAEAE"/>
              <w:right w:val="nil"/>
            </w:tcBorders>
            <w:shd w:val="clear" w:color="auto" w:fill="FFFFFF"/>
          </w:tcPr>
          <w:p w14:paraId="08D9333C"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.946</w:t>
            </w:r>
          </w:p>
        </w:tc>
      </w:tr>
      <w:tr w:rsidR="00EA00B8" w:rsidRPr="00EA00B8" w14:paraId="5449445B" w14:textId="77777777" w:rsidTr="00EA00B8">
        <w:trPr>
          <w:cantSplit/>
          <w:jc w:val="center"/>
        </w:trPr>
        <w:tc>
          <w:tcPr>
            <w:tcW w:w="737" w:type="dxa"/>
            <w:tcBorders>
              <w:top w:val="single" w:sz="8" w:space="0" w:color="AEAEAE"/>
              <w:left w:val="nil"/>
              <w:bottom w:val="single" w:sz="8" w:space="0" w:color="AEAEAE"/>
              <w:right w:val="nil"/>
            </w:tcBorders>
            <w:shd w:val="clear" w:color="auto" w:fill="E0E0E0"/>
          </w:tcPr>
          <w:p w14:paraId="06A5049F"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t>X9</w:t>
            </w:r>
          </w:p>
        </w:tc>
        <w:tc>
          <w:tcPr>
            <w:tcW w:w="1475" w:type="dxa"/>
            <w:tcBorders>
              <w:top w:val="single" w:sz="8" w:space="0" w:color="AEAEAE"/>
              <w:left w:val="nil"/>
              <w:bottom w:val="single" w:sz="8" w:space="0" w:color="AEAEAE"/>
              <w:right w:val="single" w:sz="8" w:space="0" w:color="E0E0E0"/>
            </w:tcBorders>
            <w:shd w:val="clear" w:color="auto" w:fill="FFFFFF"/>
          </w:tcPr>
          <w:p w14:paraId="03AF029F"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59.03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C044817"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24.076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B4E96FF"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.791</w:t>
            </w:r>
          </w:p>
        </w:tc>
        <w:tc>
          <w:tcPr>
            <w:tcW w:w="1475" w:type="dxa"/>
            <w:tcBorders>
              <w:top w:val="single" w:sz="8" w:space="0" w:color="AEAEAE"/>
              <w:left w:val="single" w:sz="8" w:space="0" w:color="E0E0E0"/>
              <w:bottom w:val="single" w:sz="8" w:space="0" w:color="AEAEAE"/>
              <w:right w:val="nil"/>
            </w:tcBorders>
            <w:shd w:val="clear" w:color="auto" w:fill="FFFFFF"/>
          </w:tcPr>
          <w:p w14:paraId="1103A7CE"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.942</w:t>
            </w:r>
          </w:p>
        </w:tc>
      </w:tr>
      <w:tr w:rsidR="00EA00B8" w:rsidRPr="00EA00B8" w14:paraId="34F99394" w14:textId="77777777" w:rsidTr="00EA00B8">
        <w:trPr>
          <w:cantSplit/>
          <w:jc w:val="center"/>
        </w:trPr>
        <w:tc>
          <w:tcPr>
            <w:tcW w:w="737" w:type="dxa"/>
            <w:tcBorders>
              <w:top w:val="single" w:sz="8" w:space="0" w:color="AEAEAE"/>
              <w:left w:val="nil"/>
              <w:bottom w:val="single" w:sz="8" w:space="0" w:color="AEAEAE"/>
              <w:right w:val="nil"/>
            </w:tcBorders>
            <w:shd w:val="clear" w:color="auto" w:fill="E0E0E0"/>
          </w:tcPr>
          <w:p w14:paraId="19D02B95"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t>X10</w:t>
            </w:r>
          </w:p>
        </w:tc>
        <w:tc>
          <w:tcPr>
            <w:tcW w:w="1475" w:type="dxa"/>
            <w:tcBorders>
              <w:top w:val="single" w:sz="8" w:space="0" w:color="AEAEAE"/>
              <w:left w:val="nil"/>
              <w:bottom w:val="single" w:sz="8" w:space="0" w:color="AEAEAE"/>
              <w:right w:val="single" w:sz="8" w:space="0" w:color="E0E0E0"/>
            </w:tcBorders>
            <w:shd w:val="clear" w:color="auto" w:fill="FFFFFF"/>
          </w:tcPr>
          <w:p w14:paraId="6224A268"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59.10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32776139"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25.272</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8D9A1B3"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.706</w:t>
            </w:r>
          </w:p>
        </w:tc>
        <w:tc>
          <w:tcPr>
            <w:tcW w:w="1475" w:type="dxa"/>
            <w:tcBorders>
              <w:top w:val="single" w:sz="8" w:space="0" w:color="AEAEAE"/>
              <w:left w:val="single" w:sz="8" w:space="0" w:color="E0E0E0"/>
              <w:bottom w:val="single" w:sz="8" w:space="0" w:color="AEAEAE"/>
              <w:right w:val="nil"/>
            </w:tcBorders>
            <w:shd w:val="clear" w:color="auto" w:fill="FFFFFF"/>
          </w:tcPr>
          <w:p w14:paraId="401D0946"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.944</w:t>
            </w:r>
          </w:p>
        </w:tc>
      </w:tr>
      <w:tr w:rsidR="00EA00B8" w:rsidRPr="00EA00B8" w14:paraId="0DA02904" w14:textId="77777777" w:rsidTr="00EA00B8">
        <w:trPr>
          <w:cantSplit/>
          <w:jc w:val="center"/>
        </w:trPr>
        <w:tc>
          <w:tcPr>
            <w:tcW w:w="737" w:type="dxa"/>
            <w:tcBorders>
              <w:top w:val="single" w:sz="8" w:space="0" w:color="AEAEAE"/>
              <w:left w:val="nil"/>
              <w:bottom w:val="single" w:sz="8" w:space="0" w:color="AEAEAE"/>
              <w:right w:val="nil"/>
            </w:tcBorders>
            <w:shd w:val="clear" w:color="auto" w:fill="E0E0E0"/>
          </w:tcPr>
          <w:p w14:paraId="659F63BD"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t>X11</w:t>
            </w:r>
          </w:p>
        </w:tc>
        <w:tc>
          <w:tcPr>
            <w:tcW w:w="1475" w:type="dxa"/>
            <w:tcBorders>
              <w:top w:val="single" w:sz="8" w:space="0" w:color="AEAEAE"/>
              <w:left w:val="nil"/>
              <w:bottom w:val="single" w:sz="8" w:space="0" w:color="AEAEAE"/>
              <w:right w:val="single" w:sz="8" w:space="0" w:color="E0E0E0"/>
            </w:tcBorders>
            <w:shd w:val="clear" w:color="auto" w:fill="FFFFFF"/>
          </w:tcPr>
          <w:p w14:paraId="2EC234BC"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59.08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B6DD96D"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25.199</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03B0F39"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.686</w:t>
            </w:r>
          </w:p>
        </w:tc>
        <w:tc>
          <w:tcPr>
            <w:tcW w:w="1475" w:type="dxa"/>
            <w:tcBorders>
              <w:top w:val="single" w:sz="8" w:space="0" w:color="AEAEAE"/>
              <w:left w:val="single" w:sz="8" w:space="0" w:color="E0E0E0"/>
              <w:bottom w:val="single" w:sz="8" w:space="0" w:color="AEAEAE"/>
              <w:right w:val="nil"/>
            </w:tcBorders>
            <w:shd w:val="clear" w:color="auto" w:fill="FFFFFF"/>
          </w:tcPr>
          <w:p w14:paraId="24C3FBD0"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.944</w:t>
            </w:r>
          </w:p>
        </w:tc>
      </w:tr>
      <w:tr w:rsidR="00EA00B8" w:rsidRPr="00EA00B8" w14:paraId="643CBED3" w14:textId="77777777" w:rsidTr="00EA00B8">
        <w:trPr>
          <w:cantSplit/>
          <w:jc w:val="center"/>
        </w:trPr>
        <w:tc>
          <w:tcPr>
            <w:tcW w:w="737" w:type="dxa"/>
            <w:tcBorders>
              <w:top w:val="single" w:sz="8" w:space="0" w:color="AEAEAE"/>
              <w:left w:val="nil"/>
              <w:bottom w:val="single" w:sz="8" w:space="0" w:color="AEAEAE"/>
              <w:right w:val="nil"/>
            </w:tcBorders>
            <w:shd w:val="clear" w:color="auto" w:fill="E0E0E0"/>
          </w:tcPr>
          <w:p w14:paraId="545238BF"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t>X12</w:t>
            </w:r>
          </w:p>
        </w:tc>
        <w:tc>
          <w:tcPr>
            <w:tcW w:w="1475" w:type="dxa"/>
            <w:tcBorders>
              <w:top w:val="single" w:sz="8" w:space="0" w:color="AEAEAE"/>
              <w:left w:val="nil"/>
              <w:bottom w:val="single" w:sz="8" w:space="0" w:color="AEAEAE"/>
              <w:right w:val="single" w:sz="8" w:space="0" w:color="E0E0E0"/>
            </w:tcBorders>
            <w:shd w:val="clear" w:color="auto" w:fill="FFFFFF"/>
          </w:tcPr>
          <w:p w14:paraId="7157DD5D"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59.08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2D41ACA"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23.610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E14A7B4"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.852</w:t>
            </w:r>
          </w:p>
        </w:tc>
        <w:tc>
          <w:tcPr>
            <w:tcW w:w="1475" w:type="dxa"/>
            <w:tcBorders>
              <w:top w:val="single" w:sz="8" w:space="0" w:color="AEAEAE"/>
              <w:left w:val="single" w:sz="8" w:space="0" w:color="E0E0E0"/>
              <w:bottom w:val="single" w:sz="8" w:space="0" w:color="AEAEAE"/>
              <w:right w:val="nil"/>
            </w:tcBorders>
            <w:shd w:val="clear" w:color="auto" w:fill="FFFFFF"/>
          </w:tcPr>
          <w:p w14:paraId="69726294"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.940</w:t>
            </w:r>
          </w:p>
        </w:tc>
      </w:tr>
      <w:tr w:rsidR="00EA00B8" w:rsidRPr="00EA00B8" w14:paraId="34307C9F" w14:textId="77777777" w:rsidTr="00EA00B8">
        <w:trPr>
          <w:cantSplit/>
          <w:jc w:val="center"/>
        </w:trPr>
        <w:tc>
          <w:tcPr>
            <w:tcW w:w="737" w:type="dxa"/>
            <w:tcBorders>
              <w:top w:val="single" w:sz="8" w:space="0" w:color="AEAEAE"/>
              <w:left w:val="nil"/>
              <w:bottom w:val="single" w:sz="8" w:space="0" w:color="AEAEAE"/>
              <w:right w:val="nil"/>
            </w:tcBorders>
            <w:shd w:val="clear" w:color="auto" w:fill="E0E0E0"/>
          </w:tcPr>
          <w:p w14:paraId="0971968C"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t>X13</w:t>
            </w:r>
          </w:p>
        </w:tc>
        <w:tc>
          <w:tcPr>
            <w:tcW w:w="1475" w:type="dxa"/>
            <w:tcBorders>
              <w:top w:val="single" w:sz="8" w:space="0" w:color="AEAEAE"/>
              <w:left w:val="nil"/>
              <w:bottom w:val="single" w:sz="8" w:space="0" w:color="AEAEAE"/>
              <w:right w:val="single" w:sz="8" w:space="0" w:color="E0E0E0"/>
            </w:tcBorders>
            <w:shd w:val="clear" w:color="auto" w:fill="FFFFFF"/>
          </w:tcPr>
          <w:p w14:paraId="65A92FEE"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59.05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6A0AAB5"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24.356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CC1B525"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.867</w:t>
            </w:r>
          </w:p>
        </w:tc>
        <w:tc>
          <w:tcPr>
            <w:tcW w:w="1475" w:type="dxa"/>
            <w:tcBorders>
              <w:top w:val="single" w:sz="8" w:space="0" w:color="AEAEAE"/>
              <w:left w:val="single" w:sz="8" w:space="0" w:color="E0E0E0"/>
              <w:bottom w:val="single" w:sz="8" w:space="0" w:color="AEAEAE"/>
              <w:right w:val="nil"/>
            </w:tcBorders>
            <w:shd w:val="clear" w:color="auto" w:fill="FFFFFF"/>
          </w:tcPr>
          <w:p w14:paraId="2E4F5304"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.940</w:t>
            </w:r>
          </w:p>
        </w:tc>
      </w:tr>
      <w:tr w:rsidR="00EA00B8" w:rsidRPr="00EA00B8" w14:paraId="4ACCCC68" w14:textId="77777777" w:rsidTr="00EA00B8">
        <w:trPr>
          <w:cantSplit/>
          <w:jc w:val="center"/>
        </w:trPr>
        <w:tc>
          <w:tcPr>
            <w:tcW w:w="737" w:type="dxa"/>
            <w:tcBorders>
              <w:top w:val="single" w:sz="8" w:space="0" w:color="AEAEAE"/>
              <w:left w:val="nil"/>
              <w:bottom w:val="single" w:sz="8" w:space="0" w:color="AEAEAE"/>
              <w:right w:val="nil"/>
            </w:tcBorders>
            <w:shd w:val="clear" w:color="auto" w:fill="E0E0E0"/>
          </w:tcPr>
          <w:p w14:paraId="4329B422"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t>X14</w:t>
            </w:r>
          </w:p>
        </w:tc>
        <w:tc>
          <w:tcPr>
            <w:tcW w:w="1475" w:type="dxa"/>
            <w:tcBorders>
              <w:top w:val="single" w:sz="8" w:space="0" w:color="AEAEAE"/>
              <w:left w:val="nil"/>
              <w:bottom w:val="single" w:sz="8" w:space="0" w:color="AEAEAE"/>
              <w:right w:val="single" w:sz="8" w:space="0" w:color="E0E0E0"/>
            </w:tcBorders>
            <w:shd w:val="clear" w:color="auto" w:fill="FFFFFF"/>
          </w:tcPr>
          <w:p w14:paraId="31F0440F"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59.05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96FC6C4"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24.664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0294CCF"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.788</w:t>
            </w:r>
          </w:p>
        </w:tc>
        <w:tc>
          <w:tcPr>
            <w:tcW w:w="1475" w:type="dxa"/>
            <w:tcBorders>
              <w:top w:val="single" w:sz="8" w:space="0" w:color="AEAEAE"/>
              <w:left w:val="single" w:sz="8" w:space="0" w:color="E0E0E0"/>
              <w:bottom w:val="single" w:sz="8" w:space="0" w:color="AEAEAE"/>
              <w:right w:val="nil"/>
            </w:tcBorders>
            <w:shd w:val="clear" w:color="auto" w:fill="FFFFFF"/>
          </w:tcPr>
          <w:p w14:paraId="4B74617D"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.942</w:t>
            </w:r>
          </w:p>
        </w:tc>
      </w:tr>
      <w:tr w:rsidR="00EA00B8" w:rsidRPr="00EA00B8" w14:paraId="6C47327B" w14:textId="77777777" w:rsidTr="00EA00B8">
        <w:trPr>
          <w:cantSplit/>
          <w:jc w:val="center"/>
        </w:trPr>
        <w:tc>
          <w:tcPr>
            <w:tcW w:w="737" w:type="dxa"/>
            <w:tcBorders>
              <w:top w:val="single" w:sz="8" w:space="0" w:color="AEAEAE"/>
              <w:left w:val="nil"/>
              <w:bottom w:val="single" w:sz="8" w:space="0" w:color="152935"/>
              <w:right w:val="nil"/>
            </w:tcBorders>
            <w:shd w:val="clear" w:color="auto" w:fill="E0E0E0"/>
          </w:tcPr>
          <w:p w14:paraId="2DCA8B66" w14:textId="77777777" w:rsidR="00EA00B8" w:rsidRPr="00EA00B8" w:rsidRDefault="00EA00B8" w:rsidP="00EA00B8">
            <w:pPr>
              <w:autoSpaceDE w:val="0"/>
              <w:autoSpaceDN w:val="0"/>
              <w:adjustRightInd w:val="0"/>
              <w:spacing w:after="0" w:line="320" w:lineRule="atLeast"/>
              <w:ind w:left="60" w:right="60"/>
              <w:rPr>
                <w:rFonts w:cs="Times New Roman"/>
                <w:color w:val="264A60"/>
                <w:sz w:val="18"/>
                <w:szCs w:val="18"/>
              </w:rPr>
            </w:pPr>
            <w:r w:rsidRPr="00EA00B8">
              <w:rPr>
                <w:rFonts w:cs="Times New Roman"/>
                <w:color w:val="264A60"/>
                <w:sz w:val="18"/>
                <w:szCs w:val="18"/>
              </w:rPr>
              <w:t>X15</w:t>
            </w:r>
          </w:p>
        </w:tc>
        <w:tc>
          <w:tcPr>
            <w:tcW w:w="1475" w:type="dxa"/>
            <w:tcBorders>
              <w:top w:val="single" w:sz="8" w:space="0" w:color="AEAEAE"/>
              <w:left w:val="nil"/>
              <w:bottom w:val="single" w:sz="8" w:space="0" w:color="152935"/>
              <w:right w:val="single" w:sz="8" w:space="0" w:color="E0E0E0"/>
            </w:tcBorders>
            <w:shd w:val="clear" w:color="auto" w:fill="FFFFFF"/>
          </w:tcPr>
          <w:p w14:paraId="4E5284D2"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59.00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4EBE520B"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24.256</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765E3D18"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.829</w:t>
            </w:r>
          </w:p>
        </w:tc>
        <w:tc>
          <w:tcPr>
            <w:tcW w:w="1475" w:type="dxa"/>
            <w:tcBorders>
              <w:top w:val="single" w:sz="8" w:space="0" w:color="AEAEAE"/>
              <w:left w:val="single" w:sz="8" w:space="0" w:color="E0E0E0"/>
              <w:bottom w:val="single" w:sz="8" w:space="0" w:color="152935"/>
              <w:right w:val="nil"/>
            </w:tcBorders>
            <w:shd w:val="clear" w:color="auto" w:fill="FFFFFF"/>
          </w:tcPr>
          <w:p w14:paraId="185ABE67"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.941</w:t>
            </w:r>
          </w:p>
        </w:tc>
      </w:tr>
    </w:tbl>
    <w:bookmarkEnd w:id="11"/>
    <w:p w14:paraId="6CF9666F" w14:textId="654EB02D" w:rsidR="00914CFE" w:rsidRPr="000E4E4D" w:rsidRDefault="00EA00B8" w:rsidP="00EA00B8">
      <w:pPr>
        <w:tabs>
          <w:tab w:val="left" w:pos="567"/>
        </w:tabs>
        <w:spacing w:after="0" w:line="360" w:lineRule="auto"/>
        <w:jc w:val="both"/>
        <w:rPr>
          <w:rFonts w:cs="Times New Roman"/>
          <w:noProof/>
          <w:szCs w:val="24"/>
          <w:lang w:val="id-ID"/>
        </w:rPr>
      </w:pPr>
      <w:r>
        <w:rPr>
          <w:rFonts w:cs="Times New Roman"/>
          <w:b/>
          <w:noProof/>
          <w:szCs w:val="24"/>
          <w:lang w:val="en-US"/>
        </w:rPr>
        <w:t xml:space="preserve">           </w:t>
      </w:r>
      <w:r w:rsidR="00914CFE" w:rsidRPr="000E4E4D">
        <w:rPr>
          <w:rFonts w:cs="Times New Roman"/>
          <w:bCs/>
          <w:i/>
          <w:iCs/>
          <w:noProof/>
          <w:sz w:val="18"/>
          <w:szCs w:val="18"/>
          <w:lang w:val="id-ID"/>
        </w:rPr>
        <w:tab/>
        <w:t xml:space="preserve">   Sumber : Data diolah SPSS 26</w:t>
      </w:r>
      <w:r w:rsidR="00914CFE" w:rsidRPr="000E4E4D">
        <w:rPr>
          <w:rFonts w:cs="Times New Roman"/>
          <w:noProof/>
          <w:szCs w:val="24"/>
          <w:lang w:val="id-ID"/>
        </w:rPr>
        <w:tab/>
      </w:r>
    </w:p>
    <w:p w14:paraId="15A1D32B" w14:textId="34FD1AC9" w:rsidR="00914CFE" w:rsidRPr="000E4E4D" w:rsidRDefault="00914CFE" w:rsidP="00914CFE">
      <w:pPr>
        <w:tabs>
          <w:tab w:val="left" w:pos="567"/>
        </w:tabs>
        <w:spacing w:after="0" w:line="360" w:lineRule="auto"/>
        <w:ind w:left="567"/>
        <w:jc w:val="both"/>
        <w:rPr>
          <w:rFonts w:cs="Times New Roman"/>
          <w:noProof/>
          <w:szCs w:val="24"/>
          <w:lang w:val="id-ID"/>
        </w:rPr>
      </w:pPr>
      <w:r w:rsidRPr="000E4E4D">
        <w:rPr>
          <w:rFonts w:cs="Times New Roman"/>
          <w:noProof/>
          <w:szCs w:val="24"/>
          <w:lang w:val="id-ID"/>
        </w:rPr>
        <w:tab/>
      </w:r>
    </w:p>
    <w:p w14:paraId="2E82C99E" w14:textId="7676E86A" w:rsidR="00B62935" w:rsidRPr="005219F1" w:rsidRDefault="00914CFE" w:rsidP="005219F1">
      <w:pPr>
        <w:tabs>
          <w:tab w:val="left" w:pos="567"/>
        </w:tabs>
        <w:spacing w:after="0" w:line="360" w:lineRule="auto"/>
        <w:ind w:left="567"/>
        <w:jc w:val="both"/>
        <w:rPr>
          <w:rFonts w:cs="Times New Roman"/>
          <w:noProof/>
          <w:szCs w:val="24"/>
          <w:lang w:val="id-ID"/>
        </w:rPr>
      </w:pPr>
      <w:r w:rsidRPr="000E4E4D">
        <w:rPr>
          <w:rFonts w:cs="Times New Roman"/>
          <w:noProof/>
          <w:szCs w:val="24"/>
          <w:lang w:val="id-ID"/>
        </w:rPr>
        <w:tab/>
      </w:r>
      <w:r w:rsidRPr="000E4E4D">
        <w:rPr>
          <w:rFonts w:cs="Times New Roman"/>
          <w:noProof/>
          <w:szCs w:val="24"/>
          <w:lang w:val="id-ID"/>
        </w:rPr>
        <w:tab/>
      </w:r>
      <w:r w:rsidR="0046291F" w:rsidRPr="000E4E4D">
        <w:rPr>
          <w:rFonts w:cs="Times New Roman"/>
          <w:noProof/>
          <w:szCs w:val="24"/>
          <w:lang w:val="id-ID"/>
        </w:rPr>
        <w:t>Berdasarkan tabel 4.8 terdapat 15 item pertanyaan. Nilai r</w:t>
      </w:r>
      <w:r w:rsidR="0046291F" w:rsidRPr="000E4E4D">
        <w:rPr>
          <w:rFonts w:cs="Times New Roman"/>
          <w:noProof/>
          <w:szCs w:val="24"/>
          <w:vertAlign w:val="subscript"/>
          <w:lang w:val="id-ID"/>
        </w:rPr>
        <w:t>hitung</w:t>
      </w:r>
      <w:r w:rsidR="0046291F" w:rsidRPr="000E4E4D">
        <w:rPr>
          <w:rFonts w:cs="Times New Roman"/>
          <w:noProof/>
          <w:szCs w:val="24"/>
          <w:lang w:val="id-ID"/>
        </w:rPr>
        <w:t xml:space="preserve"> dari pernyataan 1 sampai pernyataan 15 dapat dilihat pada kolom </w:t>
      </w:r>
      <w:r w:rsidR="0046291F" w:rsidRPr="000E4E4D">
        <w:rPr>
          <w:rFonts w:cs="Times New Roman"/>
          <w:i/>
          <w:noProof/>
          <w:szCs w:val="24"/>
          <w:lang w:val="id-ID"/>
        </w:rPr>
        <w:t>corrected item-total correlation</w:t>
      </w:r>
      <w:r w:rsidR="0046291F" w:rsidRPr="000E4E4D">
        <w:rPr>
          <w:rFonts w:cs="Times New Roman"/>
          <w:noProof/>
          <w:szCs w:val="24"/>
          <w:lang w:val="id-ID"/>
        </w:rPr>
        <w:t>. Selanjutnya nilai r</w:t>
      </w:r>
      <w:r w:rsidR="0046291F" w:rsidRPr="000E4E4D">
        <w:rPr>
          <w:rFonts w:cs="Times New Roman"/>
          <w:noProof/>
          <w:szCs w:val="24"/>
          <w:vertAlign w:val="subscript"/>
          <w:lang w:val="id-ID"/>
        </w:rPr>
        <w:t xml:space="preserve">hitung </w:t>
      </w:r>
      <w:r w:rsidR="0046291F" w:rsidRPr="000E4E4D">
        <w:rPr>
          <w:rFonts w:cs="Times New Roman"/>
          <w:noProof/>
          <w:szCs w:val="24"/>
          <w:lang w:val="id-ID"/>
        </w:rPr>
        <w:t>tersebut dibandingkan dengan r</w:t>
      </w:r>
      <w:r w:rsidR="0046291F" w:rsidRPr="000E4E4D">
        <w:rPr>
          <w:rFonts w:cs="Times New Roman"/>
          <w:noProof/>
          <w:szCs w:val="24"/>
          <w:vertAlign w:val="subscript"/>
          <w:lang w:val="id-ID"/>
        </w:rPr>
        <w:t>tabel</w:t>
      </w:r>
      <w:r w:rsidR="0046291F" w:rsidRPr="000E4E4D">
        <w:rPr>
          <w:rFonts w:cs="Times New Roman"/>
          <w:noProof/>
          <w:szCs w:val="24"/>
          <w:lang w:val="id-ID"/>
        </w:rPr>
        <w:t>. Dengan</w:t>
      </w:r>
      <w:r w:rsidR="0046291F" w:rsidRPr="000E4E4D">
        <w:rPr>
          <w:rFonts w:cs="Times New Roman"/>
          <w:noProof/>
          <w:color w:val="FF0000"/>
          <w:szCs w:val="24"/>
          <w:lang w:val="id-ID"/>
        </w:rPr>
        <w:t xml:space="preserve"> </w:t>
      </w:r>
      <w:r w:rsidR="0046291F" w:rsidRPr="000E4E4D">
        <w:rPr>
          <w:rFonts w:cs="Times New Roman"/>
          <w:noProof/>
          <w:szCs w:val="24"/>
          <w:lang w:val="id-ID"/>
        </w:rPr>
        <w:t>menggunakan jumlah responden sebanyak 40, nilai r</w:t>
      </w:r>
      <w:r w:rsidR="0046291F" w:rsidRPr="000E4E4D">
        <w:rPr>
          <w:rFonts w:cs="Times New Roman"/>
          <w:noProof/>
          <w:szCs w:val="24"/>
          <w:vertAlign w:val="subscript"/>
          <w:lang w:val="id-ID"/>
        </w:rPr>
        <w:t>tabel</w:t>
      </w:r>
      <w:r w:rsidR="0046291F" w:rsidRPr="000E4E4D">
        <w:rPr>
          <w:rFonts w:cs="Times New Roman"/>
          <w:noProof/>
          <w:szCs w:val="24"/>
          <w:lang w:val="id-ID"/>
        </w:rPr>
        <w:t xml:space="preserve"> diperoleh  dengan tingkat kesalahan 5% atau 0,05 dan n = 40, maka r</w:t>
      </w:r>
      <w:r w:rsidR="0046291F" w:rsidRPr="000E4E4D">
        <w:rPr>
          <w:rFonts w:cs="Times New Roman"/>
          <w:noProof/>
          <w:szCs w:val="24"/>
          <w:vertAlign w:val="subscript"/>
          <w:lang w:val="id-ID"/>
        </w:rPr>
        <w:t>tabel</w:t>
      </w:r>
      <w:r w:rsidR="0046291F" w:rsidRPr="000E4E4D">
        <w:rPr>
          <w:rFonts w:cs="Times New Roman"/>
          <w:noProof/>
          <w:szCs w:val="24"/>
          <w:lang w:val="id-ID"/>
        </w:rPr>
        <w:t xml:space="preserve"> = </w:t>
      </w:r>
      <w:r w:rsidR="00217C44" w:rsidRPr="00811241">
        <w:rPr>
          <w:rFonts w:cs="Times New Roman"/>
          <w:szCs w:val="24"/>
          <w:lang w:val="en-US"/>
        </w:rPr>
        <w:t>0,3</w:t>
      </w:r>
      <w:r w:rsidR="00217C44">
        <w:rPr>
          <w:rFonts w:cs="Times New Roman"/>
          <w:szCs w:val="24"/>
          <w:lang w:val="en-US"/>
        </w:rPr>
        <w:t>1</w:t>
      </w:r>
      <w:r w:rsidR="00FB445C">
        <w:rPr>
          <w:rFonts w:cs="Times New Roman"/>
          <w:szCs w:val="24"/>
          <w:lang w:val="en-US"/>
        </w:rPr>
        <w:t>6</w:t>
      </w:r>
    </w:p>
    <w:p w14:paraId="7A486CB9" w14:textId="01EFEBA2" w:rsidR="00914CFE" w:rsidRPr="000E4E4D" w:rsidRDefault="00914CFE" w:rsidP="00914CFE">
      <w:pPr>
        <w:autoSpaceDE w:val="0"/>
        <w:autoSpaceDN w:val="0"/>
        <w:adjustRightInd w:val="0"/>
        <w:spacing w:after="0"/>
        <w:jc w:val="center"/>
        <w:rPr>
          <w:rFonts w:cs="Times New Roman"/>
          <w:b/>
          <w:noProof/>
          <w:szCs w:val="24"/>
          <w:lang w:val="id-ID"/>
        </w:rPr>
      </w:pPr>
      <w:r w:rsidRPr="000E4E4D">
        <w:rPr>
          <w:rFonts w:cs="Times New Roman"/>
          <w:b/>
          <w:noProof/>
          <w:szCs w:val="24"/>
          <w:lang w:val="id-ID"/>
        </w:rPr>
        <w:t>Tabel 4.9</w:t>
      </w:r>
    </w:p>
    <w:p w14:paraId="477FFEB3" w14:textId="63FC5426" w:rsidR="00914CFE" w:rsidRDefault="00914CFE" w:rsidP="00914CFE">
      <w:pPr>
        <w:tabs>
          <w:tab w:val="left" w:pos="426"/>
        </w:tabs>
        <w:spacing w:after="0" w:line="360" w:lineRule="auto"/>
        <w:jc w:val="center"/>
        <w:rPr>
          <w:rFonts w:cs="Times New Roman"/>
          <w:b/>
          <w:noProof/>
          <w:szCs w:val="24"/>
          <w:lang w:val="id-ID"/>
        </w:rPr>
      </w:pPr>
      <w:bookmarkStart w:id="12" w:name="_Hlk141772791"/>
      <w:r w:rsidRPr="000E4E4D">
        <w:rPr>
          <w:rFonts w:cs="Times New Roman"/>
          <w:b/>
          <w:noProof/>
          <w:szCs w:val="24"/>
          <w:lang w:val="id-ID"/>
        </w:rPr>
        <w:t>Uji Reabilitas Variabel Integritas</w:t>
      </w:r>
    </w:p>
    <w:bookmarkEnd w:id="12"/>
    <w:p w14:paraId="3D2192B5" w14:textId="77777777" w:rsidR="00EA00B8" w:rsidRPr="00EA00B8" w:rsidRDefault="00EA00B8" w:rsidP="00EA00B8">
      <w:pPr>
        <w:autoSpaceDE w:val="0"/>
        <w:autoSpaceDN w:val="0"/>
        <w:adjustRightInd w:val="0"/>
        <w:spacing w:after="0" w:line="240" w:lineRule="auto"/>
        <w:rPr>
          <w:rFonts w:cs="Times New Roman"/>
          <w:szCs w:val="24"/>
        </w:rPr>
      </w:pP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9"/>
        <w:gridCol w:w="1186"/>
      </w:tblGrid>
      <w:tr w:rsidR="00EA00B8" w:rsidRPr="00EA00B8" w14:paraId="1B0D0F31" w14:textId="77777777" w:rsidTr="00EA00B8">
        <w:trPr>
          <w:cantSplit/>
          <w:jc w:val="center"/>
        </w:trPr>
        <w:tc>
          <w:tcPr>
            <w:tcW w:w="2705" w:type="dxa"/>
            <w:gridSpan w:val="2"/>
            <w:tcBorders>
              <w:top w:val="nil"/>
              <w:left w:val="nil"/>
              <w:bottom w:val="nil"/>
              <w:right w:val="nil"/>
            </w:tcBorders>
            <w:shd w:val="clear" w:color="auto" w:fill="FFFFFF"/>
            <w:vAlign w:val="center"/>
          </w:tcPr>
          <w:p w14:paraId="4C05F176" w14:textId="77777777" w:rsidR="00EA00B8" w:rsidRPr="00EA00B8" w:rsidRDefault="00EA00B8" w:rsidP="00EA00B8">
            <w:pPr>
              <w:autoSpaceDE w:val="0"/>
              <w:autoSpaceDN w:val="0"/>
              <w:adjustRightInd w:val="0"/>
              <w:spacing w:after="0" w:line="320" w:lineRule="atLeast"/>
              <w:ind w:left="60" w:right="60"/>
              <w:jc w:val="center"/>
              <w:rPr>
                <w:rFonts w:ascii="Arial" w:hAnsi="Arial" w:cs="Arial"/>
                <w:color w:val="010205"/>
                <w:sz w:val="22"/>
              </w:rPr>
            </w:pPr>
            <w:bookmarkStart w:id="13" w:name="_Hlk141772393"/>
            <w:r w:rsidRPr="00EA00B8">
              <w:rPr>
                <w:rFonts w:ascii="Arial" w:hAnsi="Arial" w:cs="Arial"/>
                <w:b/>
                <w:bCs/>
                <w:color w:val="010205"/>
                <w:sz w:val="22"/>
              </w:rPr>
              <w:t>Reliability Statistics</w:t>
            </w:r>
          </w:p>
        </w:tc>
      </w:tr>
      <w:tr w:rsidR="00EA00B8" w:rsidRPr="00EA00B8" w14:paraId="57A3CE7E" w14:textId="77777777" w:rsidTr="00EA00B8">
        <w:trPr>
          <w:cantSplit/>
          <w:jc w:val="center"/>
        </w:trPr>
        <w:tc>
          <w:tcPr>
            <w:tcW w:w="1519" w:type="dxa"/>
            <w:tcBorders>
              <w:top w:val="nil"/>
              <w:left w:val="nil"/>
              <w:bottom w:val="single" w:sz="8" w:space="0" w:color="152935"/>
              <w:right w:val="single" w:sz="8" w:space="0" w:color="E0E0E0"/>
            </w:tcBorders>
            <w:shd w:val="clear" w:color="auto" w:fill="FFFFFF"/>
            <w:vAlign w:val="bottom"/>
          </w:tcPr>
          <w:p w14:paraId="5F0C7DAD" w14:textId="77777777" w:rsidR="00EA00B8" w:rsidRPr="00EA00B8" w:rsidRDefault="00EA00B8" w:rsidP="00EA00B8">
            <w:pPr>
              <w:autoSpaceDE w:val="0"/>
              <w:autoSpaceDN w:val="0"/>
              <w:adjustRightInd w:val="0"/>
              <w:spacing w:after="0" w:line="320" w:lineRule="atLeast"/>
              <w:ind w:left="60" w:right="60"/>
              <w:jc w:val="center"/>
              <w:rPr>
                <w:rFonts w:cs="Times New Roman"/>
                <w:color w:val="264A60"/>
                <w:sz w:val="18"/>
                <w:szCs w:val="18"/>
              </w:rPr>
            </w:pPr>
            <w:r w:rsidRPr="00EA00B8">
              <w:rPr>
                <w:rFonts w:cs="Times New Roman"/>
                <w:color w:val="264A60"/>
                <w:sz w:val="18"/>
                <w:szCs w:val="18"/>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7D3E3C7F" w14:textId="77777777" w:rsidR="00EA00B8" w:rsidRPr="00EA00B8" w:rsidRDefault="00EA00B8" w:rsidP="00EA00B8">
            <w:pPr>
              <w:autoSpaceDE w:val="0"/>
              <w:autoSpaceDN w:val="0"/>
              <w:adjustRightInd w:val="0"/>
              <w:spacing w:after="0" w:line="320" w:lineRule="atLeast"/>
              <w:ind w:left="60" w:right="60"/>
              <w:jc w:val="center"/>
              <w:rPr>
                <w:rFonts w:cs="Times New Roman"/>
                <w:color w:val="264A60"/>
                <w:sz w:val="18"/>
                <w:szCs w:val="18"/>
              </w:rPr>
            </w:pPr>
            <w:r w:rsidRPr="00EA00B8">
              <w:rPr>
                <w:rFonts w:cs="Times New Roman"/>
                <w:color w:val="264A60"/>
                <w:sz w:val="18"/>
                <w:szCs w:val="18"/>
              </w:rPr>
              <w:t>N of Items</w:t>
            </w:r>
          </w:p>
        </w:tc>
      </w:tr>
      <w:tr w:rsidR="00EA00B8" w:rsidRPr="00EA00B8" w14:paraId="0EFF5361" w14:textId="77777777" w:rsidTr="00EA00B8">
        <w:trPr>
          <w:cantSplit/>
          <w:jc w:val="center"/>
        </w:trPr>
        <w:tc>
          <w:tcPr>
            <w:tcW w:w="1519" w:type="dxa"/>
            <w:tcBorders>
              <w:top w:val="single" w:sz="8" w:space="0" w:color="152935"/>
              <w:left w:val="nil"/>
              <w:bottom w:val="single" w:sz="8" w:space="0" w:color="152935"/>
              <w:right w:val="single" w:sz="8" w:space="0" w:color="E0E0E0"/>
            </w:tcBorders>
            <w:shd w:val="clear" w:color="auto" w:fill="FFFFFF"/>
          </w:tcPr>
          <w:p w14:paraId="4235A971"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.947</w:t>
            </w:r>
          </w:p>
        </w:tc>
        <w:tc>
          <w:tcPr>
            <w:tcW w:w="1186" w:type="dxa"/>
            <w:tcBorders>
              <w:top w:val="single" w:sz="8" w:space="0" w:color="152935"/>
              <w:left w:val="single" w:sz="8" w:space="0" w:color="E0E0E0"/>
              <w:bottom w:val="single" w:sz="8" w:space="0" w:color="152935"/>
              <w:right w:val="nil"/>
            </w:tcBorders>
            <w:shd w:val="clear" w:color="auto" w:fill="FFFFFF"/>
          </w:tcPr>
          <w:p w14:paraId="1FB21C95" w14:textId="77777777" w:rsidR="00EA00B8" w:rsidRPr="00EA00B8" w:rsidRDefault="00EA00B8" w:rsidP="00EA00B8">
            <w:pPr>
              <w:autoSpaceDE w:val="0"/>
              <w:autoSpaceDN w:val="0"/>
              <w:adjustRightInd w:val="0"/>
              <w:spacing w:after="0" w:line="320" w:lineRule="atLeast"/>
              <w:ind w:left="60" w:right="60"/>
              <w:jc w:val="right"/>
              <w:rPr>
                <w:rFonts w:cs="Times New Roman"/>
                <w:color w:val="010205"/>
                <w:sz w:val="18"/>
                <w:szCs w:val="18"/>
              </w:rPr>
            </w:pPr>
            <w:r w:rsidRPr="00EA00B8">
              <w:rPr>
                <w:rFonts w:cs="Times New Roman"/>
                <w:color w:val="010205"/>
                <w:sz w:val="18"/>
                <w:szCs w:val="18"/>
              </w:rPr>
              <w:t>15</w:t>
            </w:r>
          </w:p>
        </w:tc>
      </w:tr>
    </w:tbl>
    <w:bookmarkEnd w:id="13"/>
    <w:p w14:paraId="2C292A14" w14:textId="482FF994" w:rsidR="00EA00B8" w:rsidRPr="00EA00B8" w:rsidRDefault="00EA00B8" w:rsidP="00EA00B8">
      <w:pPr>
        <w:tabs>
          <w:tab w:val="left" w:pos="426"/>
        </w:tabs>
        <w:spacing w:after="0" w:line="360" w:lineRule="auto"/>
        <w:rPr>
          <w:rFonts w:cs="Times New Roman"/>
          <w:bCs/>
          <w:i/>
          <w:iCs/>
          <w:noProof/>
          <w:sz w:val="18"/>
          <w:szCs w:val="18"/>
          <w:lang w:val="id-ID"/>
        </w:rPr>
      </w:pPr>
      <w:r>
        <w:rPr>
          <w:rFonts w:cs="Times New Roman"/>
          <w:bCs/>
          <w:i/>
          <w:iCs/>
          <w:noProof/>
          <w:sz w:val="18"/>
          <w:szCs w:val="18"/>
          <w:lang w:val="id-ID"/>
        </w:rPr>
        <w:tab/>
      </w:r>
      <w:r>
        <w:rPr>
          <w:rFonts w:cs="Times New Roman"/>
          <w:bCs/>
          <w:i/>
          <w:iCs/>
          <w:noProof/>
          <w:sz w:val="18"/>
          <w:szCs w:val="18"/>
          <w:lang w:val="id-ID"/>
        </w:rPr>
        <w:tab/>
      </w:r>
      <w:r>
        <w:rPr>
          <w:rFonts w:cs="Times New Roman"/>
          <w:bCs/>
          <w:i/>
          <w:iCs/>
          <w:noProof/>
          <w:sz w:val="18"/>
          <w:szCs w:val="18"/>
          <w:lang w:val="id-ID"/>
        </w:rPr>
        <w:tab/>
      </w:r>
      <w:r>
        <w:rPr>
          <w:rFonts w:cs="Times New Roman"/>
          <w:bCs/>
          <w:i/>
          <w:iCs/>
          <w:noProof/>
          <w:sz w:val="18"/>
          <w:szCs w:val="18"/>
          <w:lang w:val="id-ID"/>
        </w:rPr>
        <w:tab/>
      </w:r>
      <w:r>
        <w:rPr>
          <w:rFonts w:cs="Times New Roman"/>
          <w:bCs/>
          <w:i/>
          <w:iCs/>
          <w:noProof/>
          <w:sz w:val="18"/>
          <w:szCs w:val="18"/>
          <w:lang w:val="en-US"/>
        </w:rPr>
        <w:t xml:space="preserve">              </w:t>
      </w:r>
      <w:r w:rsidRPr="000E4E4D">
        <w:rPr>
          <w:rFonts w:cs="Times New Roman"/>
          <w:bCs/>
          <w:i/>
          <w:iCs/>
          <w:noProof/>
          <w:sz w:val="18"/>
          <w:szCs w:val="18"/>
          <w:lang w:val="id-ID"/>
        </w:rPr>
        <w:t>Sumber : Data diolah SPSS 26</w:t>
      </w:r>
    </w:p>
    <w:p w14:paraId="2A1EDED6" w14:textId="5E0D883A" w:rsidR="003C0606" w:rsidRPr="00EA00B8" w:rsidRDefault="003C0606" w:rsidP="003C0606">
      <w:pPr>
        <w:tabs>
          <w:tab w:val="left" w:pos="426"/>
        </w:tabs>
        <w:spacing w:after="0" w:line="360" w:lineRule="auto"/>
        <w:rPr>
          <w:rFonts w:cs="Times New Roman"/>
          <w:bCs/>
          <w:i/>
          <w:iCs/>
          <w:noProof/>
          <w:sz w:val="18"/>
          <w:szCs w:val="18"/>
          <w:lang w:val="id-ID"/>
        </w:rPr>
      </w:pPr>
      <w:r w:rsidRPr="000E4E4D">
        <w:rPr>
          <w:rFonts w:cs="Times New Roman"/>
          <w:bCs/>
          <w:i/>
          <w:iCs/>
          <w:noProof/>
          <w:sz w:val="18"/>
          <w:szCs w:val="18"/>
          <w:lang w:val="id-ID"/>
        </w:rPr>
        <w:tab/>
      </w:r>
    </w:p>
    <w:p w14:paraId="5BA2BF12" w14:textId="602E4AC4" w:rsidR="00914CFE" w:rsidRPr="000E4E4D" w:rsidRDefault="00914CFE" w:rsidP="00F34BE9">
      <w:pPr>
        <w:spacing w:after="0" w:line="360" w:lineRule="auto"/>
        <w:ind w:left="709" w:firstLine="709"/>
        <w:jc w:val="both"/>
        <w:rPr>
          <w:rFonts w:cs="Times New Roman"/>
          <w:noProof/>
          <w:szCs w:val="24"/>
          <w:lang w:val="id-ID"/>
        </w:rPr>
      </w:pPr>
      <w:r w:rsidRPr="000E4E4D">
        <w:rPr>
          <w:rFonts w:cs="Times New Roman"/>
          <w:noProof/>
          <w:szCs w:val="24"/>
          <w:lang w:val="id-ID"/>
        </w:rPr>
        <w:t xml:space="preserve">Berdasarkan Tabel 4.9 diperoleh hasil perhitungan koefisien reliabilitas </w:t>
      </w:r>
      <w:r w:rsidRPr="000E4E4D">
        <w:rPr>
          <w:rFonts w:cs="Times New Roman"/>
          <w:i/>
          <w:noProof/>
          <w:szCs w:val="24"/>
          <w:lang w:val="id-ID"/>
        </w:rPr>
        <w:t>Cronbach Alpha</w:t>
      </w:r>
      <w:r w:rsidRPr="000E4E4D">
        <w:rPr>
          <w:rFonts w:cs="Times New Roman"/>
          <w:noProof/>
          <w:szCs w:val="24"/>
          <w:lang w:val="id-ID"/>
        </w:rPr>
        <w:t xml:space="preserve"> = 0,</w:t>
      </w:r>
      <w:r w:rsidR="00EA00B8" w:rsidRPr="00E6665F">
        <w:rPr>
          <w:rFonts w:cs="Times New Roman"/>
          <w:noProof/>
          <w:szCs w:val="24"/>
          <w:lang w:val="id-ID"/>
        </w:rPr>
        <w:t>947</w:t>
      </w:r>
      <w:r w:rsidR="003C0606" w:rsidRPr="000E4E4D">
        <w:rPr>
          <w:rFonts w:cs="Times New Roman"/>
          <w:noProof/>
          <w:szCs w:val="24"/>
          <w:lang w:val="id-ID"/>
        </w:rPr>
        <w:t xml:space="preserve"> </w:t>
      </w:r>
      <w:r w:rsidRPr="000E4E4D">
        <w:rPr>
          <w:rFonts w:cs="Times New Roman"/>
          <w:noProof/>
          <w:szCs w:val="24"/>
          <w:lang w:val="id-ID"/>
        </w:rPr>
        <w:t xml:space="preserve"> ini lebih besar dari 0,6 maka dapat disimpulkan bahwa </w:t>
      </w:r>
      <w:r w:rsidRPr="000E4E4D">
        <w:rPr>
          <w:rFonts w:cs="Times New Roman"/>
          <w:bCs/>
          <w:noProof/>
          <w:szCs w:val="24"/>
          <w:lang w:val="id-ID"/>
        </w:rPr>
        <w:t xml:space="preserve">variabel </w:t>
      </w:r>
      <w:r w:rsidR="003C0606" w:rsidRPr="000E4E4D">
        <w:rPr>
          <w:rFonts w:cs="Times New Roman"/>
          <w:noProof/>
          <w:szCs w:val="24"/>
          <w:lang w:val="id-ID"/>
        </w:rPr>
        <w:t>integritas</w:t>
      </w:r>
      <w:r w:rsidRPr="000E4E4D">
        <w:rPr>
          <w:rFonts w:cs="Times New Roman"/>
          <w:bCs/>
          <w:noProof/>
          <w:szCs w:val="24"/>
          <w:lang w:val="id-ID"/>
        </w:rPr>
        <w:t xml:space="preserve"> dikatakan</w:t>
      </w:r>
      <w:r w:rsidRPr="000E4E4D">
        <w:rPr>
          <w:rFonts w:cs="Times New Roman"/>
          <w:noProof/>
          <w:szCs w:val="24"/>
          <w:lang w:val="id-ID"/>
        </w:rPr>
        <w:t xml:space="preserve"> </w:t>
      </w:r>
      <w:r w:rsidRPr="000E4E4D">
        <w:rPr>
          <w:rFonts w:cs="Times New Roman"/>
          <w:i/>
          <w:noProof/>
          <w:szCs w:val="24"/>
          <w:lang w:val="id-ID"/>
        </w:rPr>
        <w:t>reliable</w:t>
      </w:r>
      <w:r w:rsidRPr="000E4E4D">
        <w:rPr>
          <w:rFonts w:cs="Times New Roman"/>
          <w:noProof/>
          <w:szCs w:val="24"/>
          <w:lang w:val="id-ID"/>
        </w:rPr>
        <w:t xml:space="preserve"> atau dapat dipercaya sehingga dapat dipakai sebagai bahan pengujian selanjutnya.</w:t>
      </w:r>
    </w:p>
    <w:p w14:paraId="7F2CF1E2" w14:textId="77777777" w:rsidR="00914CFE" w:rsidRPr="000E4E4D" w:rsidRDefault="00914CFE" w:rsidP="00B62935">
      <w:pPr>
        <w:spacing w:line="360" w:lineRule="auto"/>
        <w:rPr>
          <w:rFonts w:cs="Times New Roman"/>
          <w:b/>
          <w:bCs/>
          <w:noProof/>
          <w:szCs w:val="24"/>
          <w:lang w:val="id-ID"/>
        </w:rPr>
      </w:pPr>
    </w:p>
    <w:p w14:paraId="1ADC1F5F" w14:textId="487DC850" w:rsidR="00F34BE9" w:rsidRPr="000E4E4D" w:rsidRDefault="00F34BE9" w:rsidP="00F34BE9">
      <w:pPr>
        <w:tabs>
          <w:tab w:val="left" w:pos="426"/>
        </w:tabs>
        <w:spacing w:after="0" w:line="360" w:lineRule="auto"/>
        <w:ind w:firstLine="11"/>
        <w:rPr>
          <w:rFonts w:cs="Times New Roman"/>
          <w:b/>
          <w:noProof/>
          <w:szCs w:val="24"/>
          <w:lang w:val="id-ID"/>
        </w:rPr>
      </w:pPr>
      <w:r w:rsidRPr="000E4E4D">
        <w:rPr>
          <w:rFonts w:cs="Times New Roman"/>
          <w:b/>
          <w:noProof/>
          <w:szCs w:val="24"/>
          <w:lang w:val="id-ID"/>
        </w:rPr>
        <w:t xml:space="preserve">4.2.2 Uji Validitas dan Reliabilitas </w:t>
      </w:r>
      <w:r w:rsidRPr="000E4E4D">
        <w:rPr>
          <w:rFonts w:cs="Times New Roman"/>
          <w:b/>
          <w:i/>
          <w:iCs/>
          <w:noProof/>
          <w:szCs w:val="24"/>
          <w:lang w:val="id-ID"/>
        </w:rPr>
        <w:t>Team Work</w:t>
      </w:r>
    </w:p>
    <w:p w14:paraId="64757C93" w14:textId="0A38ED8B" w:rsidR="00F34BE9" w:rsidRPr="000E4E4D" w:rsidRDefault="00F34BE9" w:rsidP="00F34BE9">
      <w:pPr>
        <w:spacing w:line="360" w:lineRule="auto"/>
        <w:ind w:left="567"/>
        <w:rPr>
          <w:rFonts w:cs="Times New Roman"/>
          <w:noProof/>
          <w:szCs w:val="24"/>
          <w:lang w:val="id-ID"/>
        </w:rPr>
      </w:pPr>
      <w:r w:rsidRPr="000E4E4D">
        <w:rPr>
          <w:rFonts w:cs="Times New Roman"/>
          <w:b/>
          <w:bCs/>
          <w:noProof/>
          <w:szCs w:val="24"/>
          <w:lang w:val="id-ID"/>
        </w:rPr>
        <w:tab/>
      </w:r>
      <w:r w:rsidRPr="000E4E4D">
        <w:rPr>
          <w:rFonts w:cs="Times New Roman"/>
          <w:noProof/>
          <w:szCs w:val="24"/>
          <w:lang w:val="id-ID"/>
        </w:rPr>
        <w:t xml:space="preserve">        Hasil dari validitas variabel </w:t>
      </w:r>
      <w:r w:rsidRPr="000E4E4D">
        <w:rPr>
          <w:rFonts w:cs="Times New Roman"/>
          <w:i/>
          <w:iCs/>
          <w:noProof/>
          <w:szCs w:val="24"/>
          <w:lang w:val="id-ID"/>
        </w:rPr>
        <w:t>team work</w:t>
      </w:r>
      <w:r w:rsidRPr="000E4E4D">
        <w:rPr>
          <w:rFonts w:cs="Times New Roman"/>
          <w:noProof/>
          <w:szCs w:val="24"/>
          <w:lang w:val="id-ID"/>
        </w:rPr>
        <w:t xml:space="preserve"> dengan menggunakan SPSS adalah sebagai berikut:</w:t>
      </w:r>
    </w:p>
    <w:p w14:paraId="6F6837D7" w14:textId="36F79D04" w:rsidR="00F34BE9" w:rsidRPr="000E4E4D" w:rsidRDefault="00F34BE9" w:rsidP="00F34BE9">
      <w:pPr>
        <w:autoSpaceDE w:val="0"/>
        <w:autoSpaceDN w:val="0"/>
        <w:adjustRightInd w:val="0"/>
        <w:spacing w:after="0"/>
        <w:jc w:val="center"/>
        <w:rPr>
          <w:rFonts w:cs="Times New Roman"/>
          <w:b/>
          <w:noProof/>
          <w:szCs w:val="24"/>
          <w:lang w:val="id-ID"/>
        </w:rPr>
      </w:pPr>
      <w:r w:rsidRPr="000E4E4D">
        <w:rPr>
          <w:rFonts w:cs="Times New Roman"/>
          <w:b/>
          <w:noProof/>
          <w:szCs w:val="24"/>
          <w:lang w:val="id-ID"/>
        </w:rPr>
        <w:t xml:space="preserve">   Tabel 4.10</w:t>
      </w:r>
    </w:p>
    <w:p w14:paraId="3CED8554" w14:textId="338103A7" w:rsidR="00F34BE9" w:rsidRDefault="00F34BE9" w:rsidP="00F34BE9">
      <w:pPr>
        <w:tabs>
          <w:tab w:val="left" w:pos="426"/>
        </w:tabs>
        <w:spacing w:after="0" w:line="360" w:lineRule="auto"/>
        <w:jc w:val="center"/>
        <w:rPr>
          <w:rFonts w:cs="Times New Roman"/>
          <w:b/>
          <w:noProof/>
          <w:szCs w:val="24"/>
          <w:lang w:val="id-ID"/>
        </w:rPr>
      </w:pPr>
      <w:bookmarkStart w:id="14" w:name="_Hlk141773239"/>
      <w:r w:rsidRPr="000E4E4D">
        <w:rPr>
          <w:rFonts w:cs="Times New Roman"/>
          <w:b/>
          <w:noProof/>
          <w:szCs w:val="24"/>
          <w:lang w:val="id-ID"/>
        </w:rPr>
        <w:t xml:space="preserve">Statistik Deskriptif </w:t>
      </w:r>
      <w:r w:rsidRPr="000E4E4D">
        <w:rPr>
          <w:rFonts w:cs="Times New Roman"/>
          <w:b/>
          <w:i/>
          <w:iCs/>
          <w:noProof/>
          <w:szCs w:val="24"/>
          <w:lang w:val="id-ID"/>
        </w:rPr>
        <w:t>Team Work</w:t>
      </w:r>
      <w:r w:rsidRPr="000E4E4D">
        <w:rPr>
          <w:rFonts w:cs="Times New Roman"/>
          <w:b/>
          <w:noProof/>
          <w:szCs w:val="24"/>
          <w:lang w:val="id-ID"/>
        </w:rPr>
        <w:t xml:space="preserve"> (X</w:t>
      </w:r>
      <w:r w:rsidRPr="000E4E4D">
        <w:rPr>
          <w:rFonts w:cs="Times New Roman"/>
          <w:b/>
          <w:noProof/>
          <w:szCs w:val="24"/>
          <w:vertAlign w:val="subscript"/>
          <w:lang w:val="id-ID"/>
        </w:rPr>
        <w:t>2</w:t>
      </w:r>
      <w:r w:rsidRPr="000E4E4D">
        <w:rPr>
          <w:rFonts w:cs="Times New Roman"/>
          <w:b/>
          <w:noProof/>
          <w:szCs w:val="24"/>
          <w:lang w:val="id-ID"/>
        </w:rPr>
        <w:t>)</w:t>
      </w:r>
    </w:p>
    <w:p w14:paraId="0CF26999" w14:textId="77777777" w:rsidR="00AB7B9D" w:rsidRDefault="00AB7B9D" w:rsidP="00AB7B9D">
      <w:pPr>
        <w:autoSpaceDE w:val="0"/>
        <w:autoSpaceDN w:val="0"/>
        <w:adjustRightInd w:val="0"/>
        <w:spacing w:after="0" w:line="240" w:lineRule="auto"/>
        <w:rPr>
          <w:rFonts w:cs="Times New Roman"/>
          <w:szCs w:val="24"/>
        </w:rPr>
      </w:pPr>
    </w:p>
    <w:p w14:paraId="6062AA20" w14:textId="77777777" w:rsidR="005219F1" w:rsidRDefault="005219F1" w:rsidP="00AB7B9D">
      <w:pPr>
        <w:autoSpaceDE w:val="0"/>
        <w:autoSpaceDN w:val="0"/>
        <w:adjustRightInd w:val="0"/>
        <w:spacing w:after="0" w:line="240" w:lineRule="auto"/>
        <w:rPr>
          <w:rFonts w:cs="Times New Roman"/>
          <w:szCs w:val="24"/>
        </w:rPr>
      </w:pPr>
    </w:p>
    <w:p w14:paraId="6EF598BD" w14:textId="77777777" w:rsidR="005219F1" w:rsidRPr="00AB7B9D" w:rsidRDefault="005219F1" w:rsidP="00AB7B9D">
      <w:pPr>
        <w:autoSpaceDE w:val="0"/>
        <w:autoSpaceDN w:val="0"/>
        <w:adjustRightInd w:val="0"/>
        <w:spacing w:after="0" w:line="240" w:lineRule="auto"/>
        <w:rPr>
          <w:rFonts w:cs="Times New Roman"/>
          <w:szCs w:val="24"/>
        </w:rPr>
      </w:pPr>
    </w:p>
    <w:tbl>
      <w:tblPr>
        <w:tblW w:w="6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tblGrid>
      <w:tr w:rsidR="00AB7B9D" w:rsidRPr="00AB7B9D" w14:paraId="3D2F978C" w14:textId="77777777" w:rsidTr="00AB7B9D">
        <w:trPr>
          <w:cantSplit/>
          <w:jc w:val="center"/>
        </w:trPr>
        <w:tc>
          <w:tcPr>
            <w:tcW w:w="6640" w:type="dxa"/>
            <w:gridSpan w:val="5"/>
            <w:tcBorders>
              <w:top w:val="nil"/>
              <w:left w:val="nil"/>
              <w:bottom w:val="nil"/>
              <w:right w:val="nil"/>
            </w:tcBorders>
            <w:shd w:val="clear" w:color="auto" w:fill="FFFFFF"/>
            <w:vAlign w:val="center"/>
          </w:tcPr>
          <w:p w14:paraId="4AC9DCFC" w14:textId="77777777" w:rsidR="00AB7B9D" w:rsidRPr="00AB7B9D" w:rsidRDefault="00AB7B9D" w:rsidP="00AB7B9D">
            <w:pPr>
              <w:autoSpaceDE w:val="0"/>
              <w:autoSpaceDN w:val="0"/>
              <w:adjustRightInd w:val="0"/>
              <w:spacing w:after="0" w:line="320" w:lineRule="atLeast"/>
              <w:ind w:left="60" w:right="60"/>
              <w:jc w:val="center"/>
              <w:rPr>
                <w:rFonts w:ascii="Arial" w:hAnsi="Arial" w:cs="Arial"/>
                <w:color w:val="010205"/>
                <w:sz w:val="22"/>
              </w:rPr>
            </w:pPr>
            <w:r w:rsidRPr="00AB7B9D">
              <w:rPr>
                <w:rFonts w:ascii="Arial" w:hAnsi="Arial" w:cs="Arial"/>
                <w:b/>
                <w:bCs/>
                <w:color w:val="010205"/>
                <w:sz w:val="22"/>
              </w:rPr>
              <w:t>Item-Total Statistics</w:t>
            </w:r>
          </w:p>
        </w:tc>
      </w:tr>
      <w:tr w:rsidR="00AB7B9D" w:rsidRPr="00AB7B9D" w14:paraId="67D8C01B" w14:textId="77777777" w:rsidTr="00AB7B9D">
        <w:trPr>
          <w:cantSplit/>
          <w:jc w:val="center"/>
        </w:trPr>
        <w:tc>
          <w:tcPr>
            <w:tcW w:w="736" w:type="dxa"/>
            <w:tcBorders>
              <w:top w:val="nil"/>
              <w:left w:val="nil"/>
              <w:bottom w:val="single" w:sz="8" w:space="0" w:color="152935"/>
              <w:right w:val="nil"/>
            </w:tcBorders>
            <w:shd w:val="clear" w:color="auto" w:fill="FFFFFF"/>
            <w:vAlign w:val="bottom"/>
          </w:tcPr>
          <w:p w14:paraId="65D5B431" w14:textId="77777777" w:rsidR="00AB7B9D" w:rsidRPr="00AB7B9D" w:rsidRDefault="00AB7B9D" w:rsidP="00AB7B9D">
            <w:pPr>
              <w:autoSpaceDE w:val="0"/>
              <w:autoSpaceDN w:val="0"/>
              <w:adjustRightInd w:val="0"/>
              <w:spacing w:after="0" w:line="240" w:lineRule="auto"/>
              <w:rPr>
                <w:rFonts w:cs="Times New Roman"/>
                <w:szCs w:val="24"/>
              </w:rPr>
            </w:pPr>
          </w:p>
        </w:tc>
        <w:tc>
          <w:tcPr>
            <w:tcW w:w="1476" w:type="dxa"/>
            <w:tcBorders>
              <w:top w:val="nil"/>
              <w:left w:val="nil"/>
              <w:bottom w:val="single" w:sz="8" w:space="0" w:color="152935"/>
              <w:right w:val="single" w:sz="8" w:space="0" w:color="E0E0E0"/>
            </w:tcBorders>
            <w:shd w:val="clear" w:color="auto" w:fill="FFFFFF"/>
            <w:vAlign w:val="bottom"/>
          </w:tcPr>
          <w:p w14:paraId="526EAFF0" w14:textId="77777777" w:rsidR="00AB7B9D" w:rsidRPr="00AB7B9D" w:rsidRDefault="00AB7B9D" w:rsidP="00AB7B9D">
            <w:pPr>
              <w:autoSpaceDE w:val="0"/>
              <w:autoSpaceDN w:val="0"/>
              <w:adjustRightInd w:val="0"/>
              <w:spacing w:after="0" w:line="320" w:lineRule="atLeast"/>
              <w:ind w:left="60" w:right="60"/>
              <w:jc w:val="center"/>
              <w:rPr>
                <w:rFonts w:cs="Times New Roman"/>
                <w:color w:val="264A60"/>
                <w:sz w:val="18"/>
                <w:szCs w:val="18"/>
              </w:rPr>
            </w:pPr>
            <w:r w:rsidRPr="00AB7B9D">
              <w:rPr>
                <w:rFonts w:cs="Times New Roman"/>
                <w:color w:val="264A60"/>
                <w:sz w:val="18"/>
                <w:szCs w:val="18"/>
              </w:rPr>
              <w:t>Scale Mean if Item Deleted</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7B6078DA" w14:textId="77777777" w:rsidR="00AB7B9D" w:rsidRPr="00AB7B9D" w:rsidRDefault="00AB7B9D" w:rsidP="00AB7B9D">
            <w:pPr>
              <w:autoSpaceDE w:val="0"/>
              <w:autoSpaceDN w:val="0"/>
              <w:adjustRightInd w:val="0"/>
              <w:spacing w:after="0" w:line="320" w:lineRule="atLeast"/>
              <w:ind w:left="60" w:right="60"/>
              <w:jc w:val="center"/>
              <w:rPr>
                <w:rFonts w:cs="Times New Roman"/>
                <w:color w:val="264A60"/>
                <w:sz w:val="18"/>
                <w:szCs w:val="18"/>
              </w:rPr>
            </w:pPr>
            <w:r w:rsidRPr="00AB7B9D">
              <w:rPr>
                <w:rFonts w:cs="Times New Roman"/>
                <w:color w:val="264A60"/>
                <w:sz w:val="18"/>
                <w:szCs w:val="18"/>
              </w:rPr>
              <w:t>Scale Variance if Item Deleted</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3F094E43" w14:textId="77777777" w:rsidR="00AB7B9D" w:rsidRPr="00AB7B9D" w:rsidRDefault="00AB7B9D" w:rsidP="00AB7B9D">
            <w:pPr>
              <w:autoSpaceDE w:val="0"/>
              <w:autoSpaceDN w:val="0"/>
              <w:adjustRightInd w:val="0"/>
              <w:spacing w:after="0" w:line="320" w:lineRule="atLeast"/>
              <w:ind w:left="60" w:right="60"/>
              <w:jc w:val="center"/>
              <w:rPr>
                <w:rFonts w:cs="Times New Roman"/>
                <w:color w:val="264A60"/>
                <w:sz w:val="18"/>
                <w:szCs w:val="18"/>
              </w:rPr>
            </w:pPr>
            <w:r w:rsidRPr="00AB7B9D">
              <w:rPr>
                <w:rFonts w:cs="Times New Roman"/>
                <w:color w:val="264A60"/>
                <w:sz w:val="18"/>
                <w:szCs w:val="18"/>
              </w:rPr>
              <w:t>Corrected Item-Total Correlation</w:t>
            </w:r>
          </w:p>
        </w:tc>
        <w:tc>
          <w:tcPr>
            <w:tcW w:w="1476" w:type="dxa"/>
            <w:tcBorders>
              <w:top w:val="nil"/>
              <w:left w:val="single" w:sz="8" w:space="0" w:color="E0E0E0"/>
              <w:bottom w:val="single" w:sz="8" w:space="0" w:color="152935"/>
              <w:right w:val="nil"/>
            </w:tcBorders>
            <w:shd w:val="clear" w:color="auto" w:fill="FFFFFF"/>
            <w:vAlign w:val="bottom"/>
          </w:tcPr>
          <w:p w14:paraId="630C3EF9" w14:textId="77777777" w:rsidR="00AB7B9D" w:rsidRPr="00AB7B9D" w:rsidRDefault="00AB7B9D" w:rsidP="00AB7B9D">
            <w:pPr>
              <w:autoSpaceDE w:val="0"/>
              <w:autoSpaceDN w:val="0"/>
              <w:adjustRightInd w:val="0"/>
              <w:spacing w:after="0" w:line="320" w:lineRule="atLeast"/>
              <w:ind w:left="60" w:right="60"/>
              <w:jc w:val="center"/>
              <w:rPr>
                <w:rFonts w:cs="Times New Roman"/>
                <w:color w:val="264A60"/>
                <w:sz w:val="18"/>
                <w:szCs w:val="18"/>
              </w:rPr>
            </w:pPr>
            <w:r w:rsidRPr="00AB7B9D">
              <w:rPr>
                <w:rFonts w:cs="Times New Roman"/>
                <w:color w:val="264A60"/>
                <w:sz w:val="18"/>
                <w:szCs w:val="18"/>
              </w:rPr>
              <w:t>Cronbach's Alpha if Item Deleted</w:t>
            </w:r>
          </w:p>
        </w:tc>
      </w:tr>
      <w:tr w:rsidR="00AB7B9D" w:rsidRPr="00AB7B9D" w14:paraId="60E5A987" w14:textId="77777777" w:rsidTr="00AB7B9D">
        <w:trPr>
          <w:cantSplit/>
          <w:jc w:val="center"/>
        </w:trPr>
        <w:tc>
          <w:tcPr>
            <w:tcW w:w="736" w:type="dxa"/>
            <w:tcBorders>
              <w:top w:val="single" w:sz="8" w:space="0" w:color="152935"/>
              <w:left w:val="nil"/>
              <w:bottom w:val="single" w:sz="8" w:space="0" w:color="AEAEAE"/>
              <w:right w:val="nil"/>
            </w:tcBorders>
            <w:shd w:val="clear" w:color="auto" w:fill="E0E0E0"/>
          </w:tcPr>
          <w:p w14:paraId="014EA9FF" w14:textId="77777777" w:rsidR="00AB7B9D" w:rsidRPr="00AB7B9D" w:rsidRDefault="00AB7B9D" w:rsidP="00AB7B9D">
            <w:pPr>
              <w:autoSpaceDE w:val="0"/>
              <w:autoSpaceDN w:val="0"/>
              <w:adjustRightInd w:val="0"/>
              <w:spacing w:after="0" w:line="320" w:lineRule="atLeast"/>
              <w:ind w:left="60" w:right="60"/>
              <w:rPr>
                <w:rFonts w:cs="Times New Roman"/>
                <w:color w:val="264A60"/>
                <w:sz w:val="18"/>
                <w:szCs w:val="18"/>
              </w:rPr>
            </w:pPr>
            <w:r w:rsidRPr="00AB7B9D">
              <w:rPr>
                <w:rFonts w:cs="Times New Roman"/>
                <w:color w:val="264A60"/>
                <w:sz w:val="18"/>
                <w:szCs w:val="18"/>
              </w:rPr>
              <w:t>P1</w:t>
            </w:r>
          </w:p>
        </w:tc>
        <w:tc>
          <w:tcPr>
            <w:tcW w:w="1476" w:type="dxa"/>
            <w:tcBorders>
              <w:top w:val="single" w:sz="8" w:space="0" w:color="152935"/>
              <w:left w:val="nil"/>
              <w:bottom w:val="single" w:sz="8" w:space="0" w:color="AEAEAE"/>
              <w:right w:val="single" w:sz="8" w:space="0" w:color="E0E0E0"/>
            </w:tcBorders>
            <w:shd w:val="clear" w:color="auto" w:fill="FFFFFF"/>
          </w:tcPr>
          <w:p w14:paraId="41DC5B7A"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48.18</w:t>
            </w:r>
          </w:p>
        </w:tc>
        <w:tc>
          <w:tcPr>
            <w:tcW w:w="1476" w:type="dxa"/>
            <w:tcBorders>
              <w:top w:val="single" w:sz="8" w:space="0" w:color="152935"/>
              <w:left w:val="single" w:sz="8" w:space="0" w:color="E0E0E0"/>
              <w:bottom w:val="single" w:sz="8" w:space="0" w:color="AEAEAE"/>
              <w:right w:val="single" w:sz="8" w:space="0" w:color="E0E0E0"/>
            </w:tcBorders>
            <w:shd w:val="clear" w:color="auto" w:fill="FFFFFF"/>
          </w:tcPr>
          <w:p w14:paraId="3DAE27DF"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19.071</w:t>
            </w:r>
          </w:p>
        </w:tc>
        <w:tc>
          <w:tcPr>
            <w:tcW w:w="1476" w:type="dxa"/>
            <w:tcBorders>
              <w:top w:val="single" w:sz="8" w:space="0" w:color="152935"/>
              <w:left w:val="single" w:sz="8" w:space="0" w:color="E0E0E0"/>
              <w:bottom w:val="single" w:sz="8" w:space="0" w:color="AEAEAE"/>
              <w:right w:val="single" w:sz="8" w:space="0" w:color="E0E0E0"/>
            </w:tcBorders>
            <w:shd w:val="clear" w:color="auto" w:fill="FFFFFF"/>
          </w:tcPr>
          <w:p w14:paraId="5D3C5F11"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.739</w:t>
            </w:r>
          </w:p>
        </w:tc>
        <w:tc>
          <w:tcPr>
            <w:tcW w:w="1476" w:type="dxa"/>
            <w:tcBorders>
              <w:top w:val="single" w:sz="8" w:space="0" w:color="152935"/>
              <w:left w:val="single" w:sz="8" w:space="0" w:color="E0E0E0"/>
              <w:bottom w:val="single" w:sz="8" w:space="0" w:color="AEAEAE"/>
              <w:right w:val="nil"/>
            </w:tcBorders>
            <w:shd w:val="clear" w:color="auto" w:fill="FFFFFF"/>
          </w:tcPr>
          <w:p w14:paraId="7017ECD5"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.937</w:t>
            </w:r>
          </w:p>
        </w:tc>
      </w:tr>
      <w:tr w:rsidR="00AB7B9D" w:rsidRPr="00AB7B9D" w14:paraId="4F543CB8" w14:textId="77777777" w:rsidTr="00AB7B9D">
        <w:trPr>
          <w:cantSplit/>
          <w:jc w:val="center"/>
        </w:trPr>
        <w:tc>
          <w:tcPr>
            <w:tcW w:w="736" w:type="dxa"/>
            <w:tcBorders>
              <w:top w:val="single" w:sz="8" w:space="0" w:color="AEAEAE"/>
              <w:left w:val="nil"/>
              <w:bottom w:val="single" w:sz="8" w:space="0" w:color="AEAEAE"/>
              <w:right w:val="nil"/>
            </w:tcBorders>
            <w:shd w:val="clear" w:color="auto" w:fill="E0E0E0"/>
          </w:tcPr>
          <w:p w14:paraId="65A58D83" w14:textId="77777777" w:rsidR="00AB7B9D" w:rsidRPr="00AB7B9D" w:rsidRDefault="00AB7B9D" w:rsidP="00AB7B9D">
            <w:pPr>
              <w:autoSpaceDE w:val="0"/>
              <w:autoSpaceDN w:val="0"/>
              <w:adjustRightInd w:val="0"/>
              <w:spacing w:after="0" w:line="320" w:lineRule="atLeast"/>
              <w:ind w:left="60" w:right="60"/>
              <w:rPr>
                <w:rFonts w:cs="Times New Roman"/>
                <w:color w:val="264A60"/>
                <w:sz w:val="18"/>
                <w:szCs w:val="18"/>
              </w:rPr>
            </w:pPr>
            <w:r w:rsidRPr="00AB7B9D">
              <w:rPr>
                <w:rFonts w:cs="Times New Roman"/>
                <w:color w:val="264A60"/>
                <w:sz w:val="18"/>
                <w:szCs w:val="18"/>
              </w:rPr>
              <w:t>P2</w:t>
            </w:r>
          </w:p>
        </w:tc>
        <w:tc>
          <w:tcPr>
            <w:tcW w:w="1476" w:type="dxa"/>
            <w:tcBorders>
              <w:top w:val="single" w:sz="8" w:space="0" w:color="AEAEAE"/>
              <w:left w:val="nil"/>
              <w:bottom w:val="single" w:sz="8" w:space="0" w:color="AEAEAE"/>
              <w:right w:val="single" w:sz="8" w:space="0" w:color="E0E0E0"/>
            </w:tcBorders>
            <w:shd w:val="clear" w:color="auto" w:fill="FFFFFF"/>
          </w:tcPr>
          <w:p w14:paraId="1B32C2E5"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48.05</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056B78AD"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18.715</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07014225"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.778</w:t>
            </w:r>
          </w:p>
        </w:tc>
        <w:tc>
          <w:tcPr>
            <w:tcW w:w="1476" w:type="dxa"/>
            <w:tcBorders>
              <w:top w:val="single" w:sz="8" w:space="0" w:color="AEAEAE"/>
              <w:left w:val="single" w:sz="8" w:space="0" w:color="E0E0E0"/>
              <w:bottom w:val="single" w:sz="8" w:space="0" w:color="AEAEAE"/>
              <w:right w:val="nil"/>
            </w:tcBorders>
            <w:shd w:val="clear" w:color="auto" w:fill="FFFFFF"/>
          </w:tcPr>
          <w:p w14:paraId="565328E2"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.935</w:t>
            </w:r>
          </w:p>
        </w:tc>
      </w:tr>
      <w:tr w:rsidR="00AB7B9D" w:rsidRPr="00AB7B9D" w14:paraId="7D52708B" w14:textId="77777777" w:rsidTr="00AB7B9D">
        <w:trPr>
          <w:cantSplit/>
          <w:jc w:val="center"/>
        </w:trPr>
        <w:tc>
          <w:tcPr>
            <w:tcW w:w="736" w:type="dxa"/>
            <w:tcBorders>
              <w:top w:val="single" w:sz="8" w:space="0" w:color="AEAEAE"/>
              <w:left w:val="nil"/>
              <w:bottom w:val="single" w:sz="8" w:space="0" w:color="AEAEAE"/>
              <w:right w:val="nil"/>
            </w:tcBorders>
            <w:shd w:val="clear" w:color="auto" w:fill="E0E0E0"/>
          </w:tcPr>
          <w:p w14:paraId="6DAA37C8" w14:textId="77777777" w:rsidR="00AB7B9D" w:rsidRPr="00AB7B9D" w:rsidRDefault="00AB7B9D" w:rsidP="00AB7B9D">
            <w:pPr>
              <w:autoSpaceDE w:val="0"/>
              <w:autoSpaceDN w:val="0"/>
              <w:adjustRightInd w:val="0"/>
              <w:spacing w:after="0" w:line="320" w:lineRule="atLeast"/>
              <w:ind w:left="60" w:right="60"/>
              <w:rPr>
                <w:rFonts w:cs="Times New Roman"/>
                <w:color w:val="264A60"/>
                <w:sz w:val="18"/>
                <w:szCs w:val="18"/>
              </w:rPr>
            </w:pPr>
            <w:r w:rsidRPr="00AB7B9D">
              <w:rPr>
                <w:rFonts w:cs="Times New Roman"/>
                <w:color w:val="264A60"/>
                <w:sz w:val="18"/>
                <w:szCs w:val="18"/>
              </w:rPr>
              <w:t>P3</w:t>
            </w:r>
          </w:p>
        </w:tc>
        <w:tc>
          <w:tcPr>
            <w:tcW w:w="1476" w:type="dxa"/>
            <w:tcBorders>
              <w:top w:val="single" w:sz="8" w:space="0" w:color="AEAEAE"/>
              <w:left w:val="nil"/>
              <w:bottom w:val="single" w:sz="8" w:space="0" w:color="AEAEAE"/>
              <w:right w:val="single" w:sz="8" w:space="0" w:color="E0E0E0"/>
            </w:tcBorders>
            <w:shd w:val="clear" w:color="auto" w:fill="FFFFFF"/>
          </w:tcPr>
          <w:p w14:paraId="362AE4CD"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48.10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26984ABD"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18.862</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3B780C54"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.754</w:t>
            </w:r>
          </w:p>
        </w:tc>
        <w:tc>
          <w:tcPr>
            <w:tcW w:w="1476" w:type="dxa"/>
            <w:tcBorders>
              <w:top w:val="single" w:sz="8" w:space="0" w:color="AEAEAE"/>
              <w:left w:val="single" w:sz="8" w:space="0" w:color="E0E0E0"/>
              <w:bottom w:val="single" w:sz="8" w:space="0" w:color="AEAEAE"/>
              <w:right w:val="nil"/>
            </w:tcBorders>
            <w:shd w:val="clear" w:color="auto" w:fill="FFFFFF"/>
          </w:tcPr>
          <w:p w14:paraId="077DB9ED"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.936</w:t>
            </w:r>
          </w:p>
        </w:tc>
      </w:tr>
      <w:tr w:rsidR="00AB7B9D" w:rsidRPr="00AB7B9D" w14:paraId="6F62B227" w14:textId="77777777" w:rsidTr="00AB7B9D">
        <w:trPr>
          <w:cantSplit/>
          <w:jc w:val="center"/>
        </w:trPr>
        <w:tc>
          <w:tcPr>
            <w:tcW w:w="736" w:type="dxa"/>
            <w:tcBorders>
              <w:top w:val="single" w:sz="8" w:space="0" w:color="AEAEAE"/>
              <w:left w:val="nil"/>
              <w:bottom w:val="single" w:sz="8" w:space="0" w:color="AEAEAE"/>
              <w:right w:val="nil"/>
            </w:tcBorders>
            <w:shd w:val="clear" w:color="auto" w:fill="E0E0E0"/>
          </w:tcPr>
          <w:p w14:paraId="5EB46E38" w14:textId="77777777" w:rsidR="00AB7B9D" w:rsidRPr="00AB7B9D" w:rsidRDefault="00AB7B9D" w:rsidP="00AB7B9D">
            <w:pPr>
              <w:autoSpaceDE w:val="0"/>
              <w:autoSpaceDN w:val="0"/>
              <w:adjustRightInd w:val="0"/>
              <w:spacing w:after="0" w:line="320" w:lineRule="atLeast"/>
              <w:ind w:left="60" w:right="60"/>
              <w:rPr>
                <w:rFonts w:cs="Times New Roman"/>
                <w:color w:val="264A60"/>
                <w:sz w:val="18"/>
                <w:szCs w:val="18"/>
              </w:rPr>
            </w:pPr>
            <w:r w:rsidRPr="00AB7B9D">
              <w:rPr>
                <w:rFonts w:cs="Times New Roman"/>
                <w:color w:val="264A60"/>
                <w:sz w:val="18"/>
                <w:szCs w:val="18"/>
              </w:rPr>
              <w:t>P4</w:t>
            </w:r>
          </w:p>
        </w:tc>
        <w:tc>
          <w:tcPr>
            <w:tcW w:w="1476" w:type="dxa"/>
            <w:tcBorders>
              <w:top w:val="single" w:sz="8" w:space="0" w:color="AEAEAE"/>
              <w:left w:val="nil"/>
              <w:bottom w:val="single" w:sz="8" w:space="0" w:color="AEAEAE"/>
              <w:right w:val="single" w:sz="8" w:space="0" w:color="E0E0E0"/>
            </w:tcBorders>
            <w:shd w:val="clear" w:color="auto" w:fill="FFFFFF"/>
          </w:tcPr>
          <w:p w14:paraId="4AF53F92"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48.10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3D94AD17"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18.913</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0BC11829"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.742</w:t>
            </w:r>
          </w:p>
        </w:tc>
        <w:tc>
          <w:tcPr>
            <w:tcW w:w="1476" w:type="dxa"/>
            <w:tcBorders>
              <w:top w:val="single" w:sz="8" w:space="0" w:color="AEAEAE"/>
              <w:left w:val="single" w:sz="8" w:space="0" w:color="E0E0E0"/>
              <w:bottom w:val="single" w:sz="8" w:space="0" w:color="AEAEAE"/>
              <w:right w:val="nil"/>
            </w:tcBorders>
            <w:shd w:val="clear" w:color="auto" w:fill="FFFFFF"/>
          </w:tcPr>
          <w:p w14:paraId="09C89758"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.937</w:t>
            </w:r>
          </w:p>
        </w:tc>
      </w:tr>
      <w:tr w:rsidR="00AB7B9D" w:rsidRPr="00AB7B9D" w14:paraId="4464D6C9" w14:textId="77777777" w:rsidTr="00AB7B9D">
        <w:trPr>
          <w:cantSplit/>
          <w:jc w:val="center"/>
        </w:trPr>
        <w:tc>
          <w:tcPr>
            <w:tcW w:w="736" w:type="dxa"/>
            <w:tcBorders>
              <w:top w:val="single" w:sz="8" w:space="0" w:color="AEAEAE"/>
              <w:left w:val="nil"/>
              <w:bottom w:val="single" w:sz="8" w:space="0" w:color="AEAEAE"/>
              <w:right w:val="nil"/>
            </w:tcBorders>
            <w:shd w:val="clear" w:color="auto" w:fill="E0E0E0"/>
          </w:tcPr>
          <w:p w14:paraId="3859824C" w14:textId="77777777" w:rsidR="00AB7B9D" w:rsidRPr="00AB7B9D" w:rsidRDefault="00AB7B9D" w:rsidP="00AB7B9D">
            <w:pPr>
              <w:autoSpaceDE w:val="0"/>
              <w:autoSpaceDN w:val="0"/>
              <w:adjustRightInd w:val="0"/>
              <w:spacing w:after="0" w:line="320" w:lineRule="atLeast"/>
              <w:ind w:left="60" w:right="60"/>
              <w:rPr>
                <w:rFonts w:cs="Times New Roman"/>
                <w:color w:val="264A60"/>
                <w:sz w:val="18"/>
                <w:szCs w:val="18"/>
              </w:rPr>
            </w:pPr>
            <w:r w:rsidRPr="00AB7B9D">
              <w:rPr>
                <w:rFonts w:cs="Times New Roman"/>
                <w:color w:val="264A60"/>
                <w:sz w:val="18"/>
                <w:szCs w:val="18"/>
              </w:rPr>
              <w:t>P5</w:t>
            </w:r>
          </w:p>
        </w:tc>
        <w:tc>
          <w:tcPr>
            <w:tcW w:w="1476" w:type="dxa"/>
            <w:tcBorders>
              <w:top w:val="single" w:sz="8" w:space="0" w:color="AEAEAE"/>
              <w:left w:val="nil"/>
              <w:bottom w:val="single" w:sz="8" w:space="0" w:color="AEAEAE"/>
              <w:right w:val="single" w:sz="8" w:space="0" w:color="E0E0E0"/>
            </w:tcBorders>
            <w:shd w:val="clear" w:color="auto" w:fill="FFFFFF"/>
          </w:tcPr>
          <w:p w14:paraId="5CE86876"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48.23</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5AFC6250"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18.897</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1F548309"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.655</w:t>
            </w:r>
          </w:p>
        </w:tc>
        <w:tc>
          <w:tcPr>
            <w:tcW w:w="1476" w:type="dxa"/>
            <w:tcBorders>
              <w:top w:val="single" w:sz="8" w:space="0" w:color="AEAEAE"/>
              <w:left w:val="single" w:sz="8" w:space="0" w:color="E0E0E0"/>
              <w:bottom w:val="single" w:sz="8" w:space="0" w:color="AEAEAE"/>
              <w:right w:val="nil"/>
            </w:tcBorders>
            <w:shd w:val="clear" w:color="auto" w:fill="FFFFFF"/>
          </w:tcPr>
          <w:p w14:paraId="0833C04C"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.940</w:t>
            </w:r>
          </w:p>
        </w:tc>
      </w:tr>
      <w:tr w:rsidR="00AB7B9D" w:rsidRPr="00AB7B9D" w14:paraId="25D5390E" w14:textId="77777777" w:rsidTr="00AB7B9D">
        <w:trPr>
          <w:cantSplit/>
          <w:jc w:val="center"/>
        </w:trPr>
        <w:tc>
          <w:tcPr>
            <w:tcW w:w="736" w:type="dxa"/>
            <w:tcBorders>
              <w:top w:val="single" w:sz="8" w:space="0" w:color="AEAEAE"/>
              <w:left w:val="nil"/>
              <w:bottom w:val="single" w:sz="8" w:space="0" w:color="AEAEAE"/>
              <w:right w:val="nil"/>
            </w:tcBorders>
            <w:shd w:val="clear" w:color="auto" w:fill="E0E0E0"/>
          </w:tcPr>
          <w:p w14:paraId="6B90B92E" w14:textId="77777777" w:rsidR="00AB7B9D" w:rsidRPr="00AB7B9D" w:rsidRDefault="00AB7B9D" w:rsidP="00AB7B9D">
            <w:pPr>
              <w:autoSpaceDE w:val="0"/>
              <w:autoSpaceDN w:val="0"/>
              <w:adjustRightInd w:val="0"/>
              <w:spacing w:after="0" w:line="320" w:lineRule="atLeast"/>
              <w:ind w:left="60" w:right="60"/>
              <w:rPr>
                <w:rFonts w:cs="Times New Roman"/>
                <w:color w:val="264A60"/>
                <w:sz w:val="18"/>
                <w:szCs w:val="18"/>
              </w:rPr>
            </w:pPr>
            <w:r w:rsidRPr="00AB7B9D">
              <w:rPr>
                <w:rFonts w:cs="Times New Roman"/>
                <w:color w:val="264A60"/>
                <w:sz w:val="18"/>
                <w:szCs w:val="18"/>
              </w:rPr>
              <w:t>P6</w:t>
            </w:r>
          </w:p>
        </w:tc>
        <w:tc>
          <w:tcPr>
            <w:tcW w:w="1476" w:type="dxa"/>
            <w:tcBorders>
              <w:top w:val="single" w:sz="8" w:space="0" w:color="AEAEAE"/>
              <w:left w:val="nil"/>
              <w:bottom w:val="single" w:sz="8" w:space="0" w:color="AEAEAE"/>
              <w:right w:val="single" w:sz="8" w:space="0" w:color="E0E0E0"/>
            </w:tcBorders>
            <w:shd w:val="clear" w:color="auto" w:fill="FFFFFF"/>
          </w:tcPr>
          <w:p w14:paraId="2A1D0396"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48.18</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361F5E4B"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18.763</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6C71440D"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.729</w:t>
            </w:r>
          </w:p>
        </w:tc>
        <w:tc>
          <w:tcPr>
            <w:tcW w:w="1476" w:type="dxa"/>
            <w:tcBorders>
              <w:top w:val="single" w:sz="8" w:space="0" w:color="AEAEAE"/>
              <w:left w:val="single" w:sz="8" w:space="0" w:color="E0E0E0"/>
              <w:bottom w:val="single" w:sz="8" w:space="0" w:color="AEAEAE"/>
              <w:right w:val="nil"/>
            </w:tcBorders>
            <w:shd w:val="clear" w:color="auto" w:fill="FFFFFF"/>
          </w:tcPr>
          <w:p w14:paraId="504C9AA3"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.937</w:t>
            </w:r>
          </w:p>
        </w:tc>
      </w:tr>
      <w:tr w:rsidR="00AB7B9D" w:rsidRPr="00AB7B9D" w14:paraId="6B934AD0" w14:textId="77777777" w:rsidTr="00AB7B9D">
        <w:trPr>
          <w:cantSplit/>
          <w:jc w:val="center"/>
        </w:trPr>
        <w:tc>
          <w:tcPr>
            <w:tcW w:w="736" w:type="dxa"/>
            <w:tcBorders>
              <w:top w:val="single" w:sz="8" w:space="0" w:color="AEAEAE"/>
              <w:left w:val="nil"/>
              <w:bottom w:val="single" w:sz="8" w:space="0" w:color="AEAEAE"/>
              <w:right w:val="nil"/>
            </w:tcBorders>
            <w:shd w:val="clear" w:color="auto" w:fill="E0E0E0"/>
          </w:tcPr>
          <w:p w14:paraId="7FFA9FC1" w14:textId="77777777" w:rsidR="00AB7B9D" w:rsidRPr="00AB7B9D" w:rsidRDefault="00AB7B9D" w:rsidP="00AB7B9D">
            <w:pPr>
              <w:autoSpaceDE w:val="0"/>
              <w:autoSpaceDN w:val="0"/>
              <w:adjustRightInd w:val="0"/>
              <w:spacing w:after="0" w:line="320" w:lineRule="atLeast"/>
              <w:ind w:left="60" w:right="60"/>
              <w:rPr>
                <w:rFonts w:cs="Times New Roman"/>
                <w:color w:val="264A60"/>
                <w:sz w:val="18"/>
                <w:szCs w:val="18"/>
              </w:rPr>
            </w:pPr>
            <w:r w:rsidRPr="00AB7B9D">
              <w:rPr>
                <w:rFonts w:cs="Times New Roman"/>
                <w:color w:val="264A60"/>
                <w:sz w:val="18"/>
                <w:szCs w:val="18"/>
              </w:rPr>
              <w:t>P7</w:t>
            </w:r>
          </w:p>
        </w:tc>
        <w:tc>
          <w:tcPr>
            <w:tcW w:w="1476" w:type="dxa"/>
            <w:tcBorders>
              <w:top w:val="single" w:sz="8" w:space="0" w:color="AEAEAE"/>
              <w:left w:val="nil"/>
              <w:bottom w:val="single" w:sz="8" w:space="0" w:color="AEAEAE"/>
              <w:right w:val="single" w:sz="8" w:space="0" w:color="E0E0E0"/>
            </w:tcBorders>
            <w:shd w:val="clear" w:color="auto" w:fill="FFFFFF"/>
          </w:tcPr>
          <w:p w14:paraId="4CCFAEDE"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48.05</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567448F3"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18.818</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461F6500"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.752</w:t>
            </w:r>
          </w:p>
        </w:tc>
        <w:tc>
          <w:tcPr>
            <w:tcW w:w="1476" w:type="dxa"/>
            <w:tcBorders>
              <w:top w:val="single" w:sz="8" w:space="0" w:color="AEAEAE"/>
              <w:left w:val="single" w:sz="8" w:space="0" w:color="E0E0E0"/>
              <w:bottom w:val="single" w:sz="8" w:space="0" w:color="AEAEAE"/>
              <w:right w:val="nil"/>
            </w:tcBorders>
            <w:shd w:val="clear" w:color="auto" w:fill="FFFFFF"/>
          </w:tcPr>
          <w:p w14:paraId="3D7278DB"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.936</w:t>
            </w:r>
          </w:p>
        </w:tc>
      </w:tr>
      <w:tr w:rsidR="00AB7B9D" w:rsidRPr="00AB7B9D" w14:paraId="3F9CA3DE" w14:textId="77777777" w:rsidTr="00AB7B9D">
        <w:trPr>
          <w:cantSplit/>
          <w:jc w:val="center"/>
        </w:trPr>
        <w:tc>
          <w:tcPr>
            <w:tcW w:w="736" w:type="dxa"/>
            <w:tcBorders>
              <w:top w:val="single" w:sz="8" w:space="0" w:color="AEAEAE"/>
              <w:left w:val="nil"/>
              <w:bottom w:val="single" w:sz="8" w:space="0" w:color="AEAEAE"/>
              <w:right w:val="nil"/>
            </w:tcBorders>
            <w:shd w:val="clear" w:color="auto" w:fill="E0E0E0"/>
          </w:tcPr>
          <w:p w14:paraId="0CAA04ED" w14:textId="77777777" w:rsidR="00AB7B9D" w:rsidRPr="00AB7B9D" w:rsidRDefault="00AB7B9D" w:rsidP="00AB7B9D">
            <w:pPr>
              <w:autoSpaceDE w:val="0"/>
              <w:autoSpaceDN w:val="0"/>
              <w:adjustRightInd w:val="0"/>
              <w:spacing w:after="0" w:line="320" w:lineRule="atLeast"/>
              <w:ind w:left="60" w:right="60"/>
              <w:rPr>
                <w:rFonts w:cs="Times New Roman"/>
                <w:color w:val="264A60"/>
                <w:sz w:val="18"/>
                <w:szCs w:val="18"/>
              </w:rPr>
            </w:pPr>
            <w:r w:rsidRPr="00AB7B9D">
              <w:rPr>
                <w:rFonts w:cs="Times New Roman"/>
                <w:color w:val="264A60"/>
                <w:sz w:val="18"/>
                <w:szCs w:val="18"/>
              </w:rPr>
              <w:t>P8</w:t>
            </w:r>
          </w:p>
        </w:tc>
        <w:tc>
          <w:tcPr>
            <w:tcW w:w="1476" w:type="dxa"/>
            <w:tcBorders>
              <w:top w:val="single" w:sz="8" w:space="0" w:color="AEAEAE"/>
              <w:left w:val="nil"/>
              <w:bottom w:val="single" w:sz="8" w:space="0" w:color="AEAEAE"/>
              <w:right w:val="single" w:sz="8" w:space="0" w:color="E0E0E0"/>
            </w:tcBorders>
            <w:shd w:val="clear" w:color="auto" w:fill="FFFFFF"/>
          </w:tcPr>
          <w:p w14:paraId="718BB935"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48.18</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184D208A"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18.558</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61E61264"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.778</w:t>
            </w:r>
          </w:p>
        </w:tc>
        <w:tc>
          <w:tcPr>
            <w:tcW w:w="1476" w:type="dxa"/>
            <w:tcBorders>
              <w:top w:val="single" w:sz="8" w:space="0" w:color="AEAEAE"/>
              <w:left w:val="single" w:sz="8" w:space="0" w:color="E0E0E0"/>
              <w:bottom w:val="single" w:sz="8" w:space="0" w:color="AEAEAE"/>
              <w:right w:val="nil"/>
            </w:tcBorders>
            <w:shd w:val="clear" w:color="auto" w:fill="FFFFFF"/>
          </w:tcPr>
          <w:p w14:paraId="525C7260"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.935</w:t>
            </w:r>
          </w:p>
        </w:tc>
      </w:tr>
      <w:tr w:rsidR="00AB7B9D" w:rsidRPr="00AB7B9D" w14:paraId="58E48A44" w14:textId="77777777" w:rsidTr="00AB7B9D">
        <w:trPr>
          <w:cantSplit/>
          <w:jc w:val="center"/>
        </w:trPr>
        <w:tc>
          <w:tcPr>
            <w:tcW w:w="736" w:type="dxa"/>
            <w:tcBorders>
              <w:top w:val="single" w:sz="8" w:space="0" w:color="AEAEAE"/>
              <w:left w:val="nil"/>
              <w:bottom w:val="single" w:sz="8" w:space="0" w:color="AEAEAE"/>
              <w:right w:val="nil"/>
            </w:tcBorders>
            <w:shd w:val="clear" w:color="auto" w:fill="E0E0E0"/>
          </w:tcPr>
          <w:p w14:paraId="77475110" w14:textId="77777777" w:rsidR="00AB7B9D" w:rsidRPr="00AB7B9D" w:rsidRDefault="00AB7B9D" w:rsidP="00AB7B9D">
            <w:pPr>
              <w:autoSpaceDE w:val="0"/>
              <w:autoSpaceDN w:val="0"/>
              <w:adjustRightInd w:val="0"/>
              <w:spacing w:after="0" w:line="320" w:lineRule="atLeast"/>
              <w:ind w:left="60" w:right="60"/>
              <w:rPr>
                <w:rFonts w:cs="Times New Roman"/>
                <w:color w:val="264A60"/>
                <w:sz w:val="18"/>
                <w:szCs w:val="18"/>
              </w:rPr>
            </w:pPr>
            <w:r w:rsidRPr="00AB7B9D">
              <w:rPr>
                <w:rFonts w:cs="Times New Roman"/>
                <w:color w:val="264A60"/>
                <w:sz w:val="18"/>
                <w:szCs w:val="18"/>
              </w:rPr>
              <w:t>P9</w:t>
            </w:r>
          </w:p>
        </w:tc>
        <w:tc>
          <w:tcPr>
            <w:tcW w:w="1476" w:type="dxa"/>
            <w:tcBorders>
              <w:top w:val="single" w:sz="8" w:space="0" w:color="AEAEAE"/>
              <w:left w:val="nil"/>
              <w:bottom w:val="single" w:sz="8" w:space="0" w:color="AEAEAE"/>
              <w:right w:val="single" w:sz="8" w:space="0" w:color="E0E0E0"/>
            </w:tcBorders>
            <w:shd w:val="clear" w:color="auto" w:fill="FFFFFF"/>
          </w:tcPr>
          <w:p w14:paraId="05FDD5B7"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48.13</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75FC8D8B"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19.446</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74CEF2F2"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.618</w:t>
            </w:r>
          </w:p>
        </w:tc>
        <w:tc>
          <w:tcPr>
            <w:tcW w:w="1476" w:type="dxa"/>
            <w:tcBorders>
              <w:top w:val="single" w:sz="8" w:space="0" w:color="AEAEAE"/>
              <w:left w:val="single" w:sz="8" w:space="0" w:color="E0E0E0"/>
              <w:bottom w:val="single" w:sz="8" w:space="0" w:color="AEAEAE"/>
              <w:right w:val="nil"/>
            </w:tcBorders>
            <w:shd w:val="clear" w:color="auto" w:fill="FFFFFF"/>
          </w:tcPr>
          <w:p w14:paraId="424B2C05"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.941</w:t>
            </w:r>
          </w:p>
        </w:tc>
      </w:tr>
      <w:tr w:rsidR="00AB7B9D" w:rsidRPr="00AB7B9D" w14:paraId="1FB6EE0C" w14:textId="77777777" w:rsidTr="00AB7B9D">
        <w:trPr>
          <w:cantSplit/>
          <w:jc w:val="center"/>
        </w:trPr>
        <w:tc>
          <w:tcPr>
            <w:tcW w:w="736" w:type="dxa"/>
            <w:tcBorders>
              <w:top w:val="single" w:sz="8" w:space="0" w:color="AEAEAE"/>
              <w:left w:val="nil"/>
              <w:bottom w:val="single" w:sz="8" w:space="0" w:color="AEAEAE"/>
              <w:right w:val="nil"/>
            </w:tcBorders>
            <w:shd w:val="clear" w:color="auto" w:fill="E0E0E0"/>
          </w:tcPr>
          <w:p w14:paraId="5299335C" w14:textId="77777777" w:rsidR="00AB7B9D" w:rsidRPr="00AB7B9D" w:rsidRDefault="00AB7B9D" w:rsidP="00AB7B9D">
            <w:pPr>
              <w:autoSpaceDE w:val="0"/>
              <w:autoSpaceDN w:val="0"/>
              <w:adjustRightInd w:val="0"/>
              <w:spacing w:after="0" w:line="320" w:lineRule="atLeast"/>
              <w:ind w:left="60" w:right="60"/>
              <w:rPr>
                <w:rFonts w:cs="Times New Roman"/>
                <w:color w:val="264A60"/>
                <w:sz w:val="18"/>
                <w:szCs w:val="18"/>
              </w:rPr>
            </w:pPr>
            <w:r w:rsidRPr="00AB7B9D">
              <w:rPr>
                <w:rFonts w:cs="Times New Roman"/>
                <w:color w:val="264A60"/>
                <w:sz w:val="18"/>
                <w:szCs w:val="18"/>
              </w:rPr>
              <w:t>P10</w:t>
            </w:r>
          </w:p>
        </w:tc>
        <w:tc>
          <w:tcPr>
            <w:tcW w:w="1476" w:type="dxa"/>
            <w:tcBorders>
              <w:top w:val="single" w:sz="8" w:space="0" w:color="AEAEAE"/>
              <w:left w:val="nil"/>
              <w:bottom w:val="single" w:sz="8" w:space="0" w:color="AEAEAE"/>
              <w:right w:val="single" w:sz="8" w:space="0" w:color="E0E0E0"/>
            </w:tcBorders>
            <w:shd w:val="clear" w:color="auto" w:fill="FFFFFF"/>
          </w:tcPr>
          <w:p w14:paraId="5A543666"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48.08</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6BB7C90F"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18.379</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04A934C5"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.869</w:t>
            </w:r>
          </w:p>
        </w:tc>
        <w:tc>
          <w:tcPr>
            <w:tcW w:w="1476" w:type="dxa"/>
            <w:tcBorders>
              <w:top w:val="single" w:sz="8" w:space="0" w:color="AEAEAE"/>
              <w:left w:val="single" w:sz="8" w:space="0" w:color="E0E0E0"/>
              <w:bottom w:val="single" w:sz="8" w:space="0" w:color="AEAEAE"/>
              <w:right w:val="nil"/>
            </w:tcBorders>
            <w:shd w:val="clear" w:color="auto" w:fill="FFFFFF"/>
          </w:tcPr>
          <w:p w14:paraId="6A5A27D4"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.932</w:t>
            </w:r>
          </w:p>
        </w:tc>
      </w:tr>
      <w:tr w:rsidR="00AB7B9D" w:rsidRPr="00AB7B9D" w14:paraId="639C393C" w14:textId="77777777" w:rsidTr="00AB7B9D">
        <w:trPr>
          <w:cantSplit/>
          <w:jc w:val="center"/>
        </w:trPr>
        <w:tc>
          <w:tcPr>
            <w:tcW w:w="736" w:type="dxa"/>
            <w:tcBorders>
              <w:top w:val="single" w:sz="8" w:space="0" w:color="AEAEAE"/>
              <w:left w:val="nil"/>
              <w:bottom w:val="single" w:sz="8" w:space="0" w:color="AEAEAE"/>
              <w:right w:val="nil"/>
            </w:tcBorders>
            <w:shd w:val="clear" w:color="auto" w:fill="E0E0E0"/>
          </w:tcPr>
          <w:p w14:paraId="47D709C4" w14:textId="77777777" w:rsidR="00AB7B9D" w:rsidRPr="00AB7B9D" w:rsidRDefault="00AB7B9D" w:rsidP="00AB7B9D">
            <w:pPr>
              <w:autoSpaceDE w:val="0"/>
              <w:autoSpaceDN w:val="0"/>
              <w:adjustRightInd w:val="0"/>
              <w:spacing w:after="0" w:line="320" w:lineRule="atLeast"/>
              <w:ind w:left="60" w:right="60"/>
              <w:rPr>
                <w:rFonts w:cs="Times New Roman"/>
                <w:color w:val="264A60"/>
                <w:sz w:val="18"/>
                <w:szCs w:val="18"/>
              </w:rPr>
            </w:pPr>
            <w:r w:rsidRPr="00AB7B9D">
              <w:rPr>
                <w:rFonts w:cs="Times New Roman"/>
                <w:color w:val="264A60"/>
                <w:sz w:val="18"/>
                <w:szCs w:val="18"/>
              </w:rPr>
              <w:t>P11</w:t>
            </w:r>
          </w:p>
        </w:tc>
        <w:tc>
          <w:tcPr>
            <w:tcW w:w="1476" w:type="dxa"/>
            <w:tcBorders>
              <w:top w:val="single" w:sz="8" w:space="0" w:color="AEAEAE"/>
              <w:left w:val="nil"/>
              <w:bottom w:val="single" w:sz="8" w:space="0" w:color="AEAEAE"/>
              <w:right w:val="single" w:sz="8" w:space="0" w:color="E0E0E0"/>
            </w:tcBorders>
            <w:shd w:val="clear" w:color="auto" w:fill="FFFFFF"/>
          </w:tcPr>
          <w:p w14:paraId="1F9E8204"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48.13</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1EEE96D1"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18.933</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421C8EB7"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.747</w:t>
            </w:r>
          </w:p>
        </w:tc>
        <w:tc>
          <w:tcPr>
            <w:tcW w:w="1476" w:type="dxa"/>
            <w:tcBorders>
              <w:top w:val="single" w:sz="8" w:space="0" w:color="AEAEAE"/>
              <w:left w:val="single" w:sz="8" w:space="0" w:color="E0E0E0"/>
              <w:bottom w:val="single" w:sz="8" w:space="0" w:color="AEAEAE"/>
              <w:right w:val="nil"/>
            </w:tcBorders>
            <w:shd w:val="clear" w:color="auto" w:fill="FFFFFF"/>
          </w:tcPr>
          <w:p w14:paraId="5C9BE48F"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.936</w:t>
            </w:r>
          </w:p>
        </w:tc>
      </w:tr>
      <w:tr w:rsidR="00AB7B9D" w:rsidRPr="00AB7B9D" w14:paraId="1E0B7C15" w14:textId="77777777" w:rsidTr="00AB7B9D">
        <w:trPr>
          <w:cantSplit/>
          <w:jc w:val="center"/>
        </w:trPr>
        <w:tc>
          <w:tcPr>
            <w:tcW w:w="736" w:type="dxa"/>
            <w:tcBorders>
              <w:top w:val="single" w:sz="8" w:space="0" w:color="AEAEAE"/>
              <w:left w:val="nil"/>
              <w:bottom w:val="single" w:sz="8" w:space="0" w:color="152935"/>
              <w:right w:val="nil"/>
            </w:tcBorders>
            <w:shd w:val="clear" w:color="auto" w:fill="E0E0E0"/>
          </w:tcPr>
          <w:p w14:paraId="7B4C933A" w14:textId="77777777" w:rsidR="00AB7B9D" w:rsidRPr="00AB7B9D" w:rsidRDefault="00AB7B9D" w:rsidP="00AB7B9D">
            <w:pPr>
              <w:autoSpaceDE w:val="0"/>
              <w:autoSpaceDN w:val="0"/>
              <w:adjustRightInd w:val="0"/>
              <w:spacing w:after="0" w:line="320" w:lineRule="atLeast"/>
              <w:ind w:left="60" w:right="60"/>
              <w:rPr>
                <w:rFonts w:cs="Times New Roman"/>
                <w:color w:val="264A60"/>
                <w:sz w:val="18"/>
                <w:szCs w:val="18"/>
              </w:rPr>
            </w:pPr>
            <w:r w:rsidRPr="00AB7B9D">
              <w:rPr>
                <w:rFonts w:cs="Times New Roman"/>
                <w:color w:val="264A60"/>
                <w:sz w:val="18"/>
                <w:szCs w:val="18"/>
              </w:rPr>
              <w:t>P12</w:t>
            </w:r>
          </w:p>
        </w:tc>
        <w:tc>
          <w:tcPr>
            <w:tcW w:w="1476" w:type="dxa"/>
            <w:tcBorders>
              <w:top w:val="single" w:sz="8" w:space="0" w:color="AEAEAE"/>
              <w:left w:val="nil"/>
              <w:bottom w:val="single" w:sz="8" w:space="0" w:color="152935"/>
              <w:right w:val="single" w:sz="8" w:space="0" w:color="E0E0E0"/>
            </w:tcBorders>
            <w:shd w:val="clear" w:color="auto" w:fill="FFFFFF"/>
          </w:tcPr>
          <w:p w14:paraId="43B90F82"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48.13</w:t>
            </w:r>
          </w:p>
        </w:tc>
        <w:tc>
          <w:tcPr>
            <w:tcW w:w="1476" w:type="dxa"/>
            <w:tcBorders>
              <w:top w:val="single" w:sz="8" w:space="0" w:color="AEAEAE"/>
              <w:left w:val="single" w:sz="8" w:space="0" w:color="E0E0E0"/>
              <w:bottom w:val="single" w:sz="8" w:space="0" w:color="152935"/>
              <w:right w:val="single" w:sz="8" w:space="0" w:color="E0E0E0"/>
            </w:tcBorders>
            <w:shd w:val="clear" w:color="auto" w:fill="FFFFFF"/>
          </w:tcPr>
          <w:p w14:paraId="2D94B662"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19.292</w:t>
            </w:r>
          </w:p>
        </w:tc>
        <w:tc>
          <w:tcPr>
            <w:tcW w:w="1476" w:type="dxa"/>
            <w:tcBorders>
              <w:top w:val="single" w:sz="8" w:space="0" w:color="AEAEAE"/>
              <w:left w:val="single" w:sz="8" w:space="0" w:color="E0E0E0"/>
              <w:bottom w:val="single" w:sz="8" w:space="0" w:color="152935"/>
              <w:right w:val="single" w:sz="8" w:space="0" w:color="E0E0E0"/>
            </w:tcBorders>
            <w:shd w:val="clear" w:color="auto" w:fill="FFFFFF"/>
          </w:tcPr>
          <w:p w14:paraId="3D25A45E"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.656</w:t>
            </w:r>
          </w:p>
        </w:tc>
        <w:tc>
          <w:tcPr>
            <w:tcW w:w="1476" w:type="dxa"/>
            <w:tcBorders>
              <w:top w:val="single" w:sz="8" w:space="0" w:color="AEAEAE"/>
              <w:left w:val="single" w:sz="8" w:space="0" w:color="E0E0E0"/>
              <w:bottom w:val="single" w:sz="8" w:space="0" w:color="152935"/>
              <w:right w:val="nil"/>
            </w:tcBorders>
            <w:shd w:val="clear" w:color="auto" w:fill="FFFFFF"/>
          </w:tcPr>
          <w:p w14:paraId="681F9106"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.939</w:t>
            </w:r>
          </w:p>
        </w:tc>
      </w:tr>
    </w:tbl>
    <w:p w14:paraId="39A3F07F" w14:textId="4C247202" w:rsidR="00AB7B9D" w:rsidRPr="00AB7B9D" w:rsidRDefault="00AB7B9D" w:rsidP="00AB7B9D">
      <w:pPr>
        <w:spacing w:line="360" w:lineRule="auto"/>
        <w:ind w:left="567"/>
        <w:rPr>
          <w:rFonts w:cs="Times New Roman"/>
          <w:noProof/>
          <w:szCs w:val="24"/>
          <w:lang w:val="id-ID"/>
        </w:rPr>
      </w:pPr>
      <w:r>
        <w:rPr>
          <w:rFonts w:cs="Times New Roman"/>
          <w:bCs/>
          <w:i/>
          <w:iCs/>
          <w:noProof/>
          <w:sz w:val="18"/>
          <w:szCs w:val="18"/>
          <w:lang w:val="en-US"/>
        </w:rPr>
        <w:t xml:space="preserve">      </w:t>
      </w:r>
      <w:r w:rsidRPr="000E4E4D">
        <w:rPr>
          <w:rFonts w:cs="Times New Roman"/>
          <w:bCs/>
          <w:i/>
          <w:iCs/>
          <w:noProof/>
          <w:sz w:val="18"/>
          <w:szCs w:val="18"/>
          <w:lang w:val="id-ID"/>
        </w:rPr>
        <w:t>Sumber : Data diolah SPSS 26</w:t>
      </w:r>
    </w:p>
    <w:bookmarkEnd w:id="14"/>
    <w:p w14:paraId="2230F840" w14:textId="64976A86" w:rsidR="00F34BE9" w:rsidRPr="000E4E4D" w:rsidRDefault="00F34BE9" w:rsidP="00F34BE9">
      <w:pPr>
        <w:tabs>
          <w:tab w:val="left" w:pos="567"/>
        </w:tabs>
        <w:spacing w:after="0" w:line="360" w:lineRule="auto"/>
        <w:ind w:left="567"/>
        <w:jc w:val="both"/>
        <w:rPr>
          <w:rFonts w:cs="Times New Roman"/>
          <w:noProof/>
          <w:szCs w:val="24"/>
          <w:lang w:val="id-ID"/>
        </w:rPr>
      </w:pPr>
      <w:r w:rsidRPr="000E4E4D">
        <w:rPr>
          <w:rFonts w:cs="Times New Roman"/>
          <w:noProof/>
          <w:szCs w:val="24"/>
          <w:lang w:val="id-ID"/>
        </w:rPr>
        <w:tab/>
      </w:r>
      <w:r w:rsidRPr="000E4E4D">
        <w:rPr>
          <w:rFonts w:cs="Times New Roman"/>
          <w:noProof/>
          <w:szCs w:val="24"/>
          <w:lang w:val="id-ID"/>
        </w:rPr>
        <w:tab/>
        <w:t>Berdasarkan tabel 4.0 terdapat 12 item pertanyaan. Nilai r</w:t>
      </w:r>
      <w:r w:rsidRPr="000E4E4D">
        <w:rPr>
          <w:rFonts w:cs="Times New Roman"/>
          <w:noProof/>
          <w:szCs w:val="24"/>
          <w:vertAlign w:val="subscript"/>
          <w:lang w:val="id-ID"/>
        </w:rPr>
        <w:t>hitung</w:t>
      </w:r>
      <w:r w:rsidRPr="000E4E4D">
        <w:rPr>
          <w:rFonts w:cs="Times New Roman"/>
          <w:noProof/>
          <w:szCs w:val="24"/>
          <w:lang w:val="id-ID"/>
        </w:rPr>
        <w:t xml:space="preserve"> dari pernyataan 1 sampai pernyataan 12 dapat dilihat pada kolom </w:t>
      </w:r>
      <w:r w:rsidRPr="000E4E4D">
        <w:rPr>
          <w:rFonts w:cs="Times New Roman"/>
          <w:i/>
          <w:noProof/>
          <w:szCs w:val="24"/>
          <w:lang w:val="id-ID"/>
        </w:rPr>
        <w:t>corrected item-total correlation</w:t>
      </w:r>
      <w:r w:rsidRPr="000E4E4D">
        <w:rPr>
          <w:rFonts w:cs="Times New Roman"/>
          <w:noProof/>
          <w:szCs w:val="24"/>
          <w:lang w:val="id-ID"/>
        </w:rPr>
        <w:t>. Selanjutnya nilai r</w:t>
      </w:r>
      <w:r w:rsidRPr="000E4E4D">
        <w:rPr>
          <w:rFonts w:cs="Times New Roman"/>
          <w:noProof/>
          <w:szCs w:val="24"/>
          <w:vertAlign w:val="subscript"/>
          <w:lang w:val="id-ID"/>
        </w:rPr>
        <w:t xml:space="preserve">hitung </w:t>
      </w:r>
      <w:r w:rsidRPr="000E4E4D">
        <w:rPr>
          <w:rFonts w:cs="Times New Roman"/>
          <w:noProof/>
          <w:szCs w:val="24"/>
          <w:lang w:val="id-ID"/>
        </w:rPr>
        <w:t>tersebut dibandingkan dengan r</w:t>
      </w:r>
      <w:r w:rsidRPr="000E4E4D">
        <w:rPr>
          <w:rFonts w:cs="Times New Roman"/>
          <w:noProof/>
          <w:szCs w:val="24"/>
          <w:vertAlign w:val="subscript"/>
          <w:lang w:val="id-ID"/>
        </w:rPr>
        <w:t>tabel</w:t>
      </w:r>
      <w:r w:rsidRPr="000E4E4D">
        <w:rPr>
          <w:rFonts w:cs="Times New Roman"/>
          <w:noProof/>
          <w:szCs w:val="24"/>
          <w:lang w:val="id-ID"/>
        </w:rPr>
        <w:t>. Dengan</w:t>
      </w:r>
      <w:r w:rsidRPr="000E4E4D">
        <w:rPr>
          <w:rFonts w:cs="Times New Roman"/>
          <w:noProof/>
          <w:color w:val="FF0000"/>
          <w:szCs w:val="24"/>
          <w:lang w:val="id-ID"/>
        </w:rPr>
        <w:t xml:space="preserve"> </w:t>
      </w:r>
      <w:r w:rsidRPr="000E4E4D">
        <w:rPr>
          <w:rFonts w:cs="Times New Roman"/>
          <w:noProof/>
          <w:szCs w:val="24"/>
          <w:lang w:val="id-ID"/>
        </w:rPr>
        <w:t>menggunakan jumlah responden sebanyak 40, nilai r</w:t>
      </w:r>
      <w:r w:rsidRPr="000E4E4D">
        <w:rPr>
          <w:rFonts w:cs="Times New Roman"/>
          <w:noProof/>
          <w:szCs w:val="24"/>
          <w:vertAlign w:val="subscript"/>
          <w:lang w:val="id-ID"/>
        </w:rPr>
        <w:t>tabel</w:t>
      </w:r>
      <w:r w:rsidRPr="000E4E4D">
        <w:rPr>
          <w:rFonts w:cs="Times New Roman"/>
          <w:noProof/>
          <w:szCs w:val="24"/>
          <w:lang w:val="id-ID"/>
        </w:rPr>
        <w:t xml:space="preserve"> diperoleh  dengan tingkat kesalahan 5% atau 0,05 dan n = 40, maka r</w:t>
      </w:r>
      <w:r w:rsidRPr="000E4E4D">
        <w:rPr>
          <w:rFonts w:cs="Times New Roman"/>
          <w:noProof/>
          <w:szCs w:val="24"/>
          <w:vertAlign w:val="subscript"/>
          <w:lang w:val="id-ID"/>
        </w:rPr>
        <w:t>tabel</w:t>
      </w:r>
      <w:r w:rsidRPr="000E4E4D">
        <w:rPr>
          <w:rFonts w:cs="Times New Roman"/>
          <w:noProof/>
          <w:szCs w:val="24"/>
          <w:lang w:val="id-ID"/>
        </w:rPr>
        <w:t xml:space="preserve"> = </w:t>
      </w:r>
      <w:r w:rsidR="00AB7B9D" w:rsidRPr="00811241">
        <w:rPr>
          <w:rFonts w:cs="Times New Roman"/>
          <w:szCs w:val="24"/>
          <w:lang w:val="en-US"/>
        </w:rPr>
        <w:t>0,3</w:t>
      </w:r>
      <w:r w:rsidR="00AB7B9D">
        <w:rPr>
          <w:rFonts w:cs="Times New Roman"/>
          <w:szCs w:val="24"/>
          <w:lang w:val="en-US"/>
        </w:rPr>
        <w:t>16</w:t>
      </w:r>
    </w:p>
    <w:p w14:paraId="51BEBDCD" w14:textId="77777777" w:rsidR="000A0D21" w:rsidRPr="000E4E4D" w:rsidRDefault="000A0D21" w:rsidP="000A0D21">
      <w:pPr>
        <w:pStyle w:val="ListParagraph"/>
        <w:adjustRightInd w:val="0"/>
        <w:spacing w:line="360" w:lineRule="auto"/>
        <w:ind w:left="1998" w:firstLine="0"/>
        <w:contextualSpacing/>
        <w:rPr>
          <w:b/>
          <w:bCs/>
          <w:noProof/>
          <w:sz w:val="24"/>
          <w:szCs w:val="24"/>
          <w:lang w:val="id-ID"/>
        </w:rPr>
      </w:pPr>
    </w:p>
    <w:p w14:paraId="528DA117" w14:textId="70F0B3F4" w:rsidR="00F34BE9" w:rsidRPr="000E4E4D" w:rsidRDefault="00F34BE9" w:rsidP="00F34BE9">
      <w:pPr>
        <w:autoSpaceDE w:val="0"/>
        <w:autoSpaceDN w:val="0"/>
        <w:adjustRightInd w:val="0"/>
        <w:spacing w:after="0"/>
        <w:jc w:val="center"/>
        <w:rPr>
          <w:rFonts w:cs="Times New Roman"/>
          <w:b/>
          <w:noProof/>
          <w:szCs w:val="24"/>
          <w:lang w:val="id-ID"/>
        </w:rPr>
      </w:pPr>
      <w:r w:rsidRPr="000E4E4D">
        <w:rPr>
          <w:rFonts w:cs="Times New Roman"/>
          <w:b/>
          <w:noProof/>
          <w:szCs w:val="24"/>
          <w:lang w:val="id-ID"/>
        </w:rPr>
        <w:t>Tabel 4.11</w:t>
      </w:r>
    </w:p>
    <w:p w14:paraId="6B2C937D" w14:textId="7FAC9D6F" w:rsidR="00AB7B9D" w:rsidRPr="00AB7B9D" w:rsidRDefault="00F34BE9" w:rsidP="005219F1">
      <w:pPr>
        <w:tabs>
          <w:tab w:val="left" w:pos="426"/>
        </w:tabs>
        <w:spacing w:after="0" w:line="360" w:lineRule="auto"/>
        <w:jc w:val="center"/>
        <w:rPr>
          <w:rFonts w:cs="Times New Roman"/>
          <w:b/>
          <w:i/>
          <w:iCs/>
          <w:noProof/>
          <w:szCs w:val="24"/>
          <w:lang w:val="id-ID"/>
        </w:rPr>
      </w:pPr>
      <w:bookmarkStart w:id="15" w:name="_Hlk141774799"/>
      <w:r w:rsidRPr="000E4E4D">
        <w:rPr>
          <w:rFonts w:cs="Times New Roman"/>
          <w:b/>
          <w:noProof/>
          <w:szCs w:val="24"/>
          <w:lang w:val="id-ID"/>
        </w:rPr>
        <w:t xml:space="preserve">Uji Reabilitas Variabel </w:t>
      </w:r>
      <w:r w:rsidRPr="000E4E4D">
        <w:rPr>
          <w:rFonts w:cs="Times New Roman"/>
          <w:b/>
          <w:i/>
          <w:iCs/>
          <w:noProof/>
          <w:szCs w:val="24"/>
          <w:lang w:val="id-ID"/>
        </w:rPr>
        <w:t>Team Work</w:t>
      </w:r>
      <w:bookmarkEnd w:id="15"/>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9"/>
        <w:gridCol w:w="1186"/>
      </w:tblGrid>
      <w:tr w:rsidR="00AB7B9D" w:rsidRPr="00AB7B9D" w14:paraId="627BA640" w14:textId="77777777" w:rsidTr="00AB7B9D">
        <w:trPr>
          <w:cantSplit/>
          <w:jc w:val="center"/>
        </w:trPr>
        <w:tc>
          <w:tcPr>
            <w:tcW w:w="2704" w:type="dxa"/>
            <w:gridSpan w:val="2"/>
            <w:tcBorders>
              <w:top w:val="nil"/>
              <w:left w:val="nil"/>
              <w:bottom w:val="nil"/>
              <w:right w:val="nil"/>
            </w:tcBorders>
            <w:shd w:val="clear" w:color="auto" w:fill="FFFFFF"/>
            <w:vAlign w:val="center"/>
          </w:tcPr>
          <w:p w14:paraId="282304CB" w14:textId="77777777" w:rsidR="00AB7B9D" w:rsidRPr="00AB7B9D" w:rsidRDefault="00AB7B9D" w:rsidP="00AB7B9D">
            <w:pPr>
              <w:autoSpaceDE w:val="0"/>
              <w:autoSpaceDN w:val="0"/>
              <w:adjustRightInd w:val="0"/>
              <w:spacing w:after="0" w:line="320" w:lineRule="atLeast"/>
              <w:ind w:left="60" w:right="60"/>
              <w:jc w:val="center"/>
              <w:rPr>
                <w:rFonts w:ascii="Arial" w:hAnsi="Arial" w:cs="Arial"/>
                <w:color w:val="010205"/>
                <w:sz w:val="22"/>
              </w:rPr>
            </w:pPr>
            <w:bookmarkStart w:id="16" w:name="_Hlk141774793"/>
            <w:r w:rsidRPr="00AB7B9D">
              <w:rPr>
                <w:rFonts w:ascii="Arial" w:hAnsi="Arial" w:cs="Arial"/>
                <w:b/>
                <w:bCs/>
                <w:color w:val="010205"/>
                <w:sz w:val="22"/>
              </w:rPr>
              <w:t>Reliability Statistics</w:t>
            </w:r>
          </w:p>
        </w:tc>
      </w:tr>
      <w:tr w:rsidR="00AB7B9D" w:rsidRPr="00AB7B9D" w14:paraId="174E3738" w14:textId="77777777" w:rsidTr="00AB7B9D">
        <w:trPr>
          <w:cantSplit/>
          <w:jc w:val="center"/>
        </w:trPr>
        <w:tc>
          <w:tcPr>
            <w:tcW w:w="1518" w:type="dxa"/>
            <w:tcBorders>
              <w:top w:val="nil"/>
              <w:left w:val="nil"/>
              <w:bottom w:val="single" w:sz="8" w:space="0" w:color="152935"/>
              <w:right w:val="single" w:sz="8" w:space="0" w:color="E0E0E0"/>
            </w:tcBorders>
            <w:shd w:val="clear" w:color="auto" w:fill="FFFFFF"/>
            <w:vAlign w:val="bottom"/>
          </w:tcPr>
          <w:p w14:paraId="3CA5E288" w14:textId="77777777" w:rsidR="00AB7B9D" w:rsidRPr="00AB7B9D" w:rsidRDefault="00AB7B9D" w:rsidP="00AB7B9D">
            <w:pPr>
              <w:autoSpaceDE w:val="0"/>
              <w:autoSpaceDN w:val="0"/>
              <w:adjustRightInd w:val="0"/>
              <w:spacing w:after="0" w:line="320" w:lineRule="atLeast"/>
              <w:ind w:left="60" w:right="60"/>
              <w:jc w:val="center"/>
              <w:rPr>
                <w:rFonts w:cs="Times New Roman"/>
                <w:color w:val="264A60"/>
                <w:sz w:val="18"/>
                <w:szCs w:val="18"/>
              </w:rPr>
            </w:pPr>
            <w:r w:rsidRPr="00AB7B9D">
              <w:rPr>
                <w:rFonts w:cs="Times New Roman"/>
                <w:color w:val="264A60"/>
                <w:sz w:val="18"/>
                <w:szCs w:val="18"/>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42F049DB" w14:textId="77777777" w:rsidR="00AB7B9D" w:rsidRPr="00AB7B9D" w:rsidRDefault="00AB7B9D" w:rsidP="00AB7B9D">
            <w:pPr>
              <w:autoSpaceDE w:val="0"/>
              <w:autoSpaceDN w:val="0"/>
              <w:adjustRightInd w:val="0"/>
              <w:spacing w:after="0" w:line="320" w:lineRule="atLeast"/>
              <w:ind w:left="60" w:right="60"/>
              <w:jc w:val="center"/>
              <w:rPr>
                <w:rFonts w:cs="Times New Roman"/>
                <w:color w:val="264A60"/>
                <w:sz w:val="18"/>
                <w:szCs w:val="18"/>
              </w:rPr>
            </w:pPr>
            <w:r w:rsidRPr="00AB7B9D">
              <w:rPr>
                <w:rFonts w:cs="Times New Roman"/>
                <w:color w:val="264A60"/>
                <w:sz w:val="18"/>
                <w:szCs w:val="18"/>
              </w:rPr>
              <w:t>N of Items</w:t>
            </w:r>
          </w:p>
        </w:tc>
      </w:tr>
      <w:tr w:rsidR="00AB7B9D" w:rsidRPr="00AB7B9D" w14:paraId="38B6600B" w14:textId="77777777" w:rsidTr="00AB7B9D">
        <w:trPr>
          <w:cantSplit/>
          <w:jc w:val="center"/>
        </w:trPr>
        <w:tc>
          <w:tcPr>
            <w:tcW w:w="1518" w:type="dxa"/>
            <w:tcBorders>
              <w:top w:val="single" w:sz="8" w:space="0" w:color="152935"/>
              <w:left w:val="nil"/>
              <w:bottom w:val="single" w:sz="8" w:space="0" w:color="152935"/>
              <w:right w:val="single" w:sz="8" w:space="0" w:color="E0E0E0"/>
            </w:tcBorders>
            <w:shd w:val="clear" w:color="auto" w:fill="FFFFFF"/>
          </w:tcPr>
          <w:p w14:paraId="2EA91EF6"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.942</w:t>
            </w:r>
          </w:p>
        </w:tc>
        <w:tc>
          <w:tcPr>
            <w:tcW w:w="1186" w:type="dxa"/>
            <w:tcBorders>
              <w:top w:val="single" w:sz="8" w:space="0" w:color="152935"/>
              <w:left w:val="single" w:sz="8" w:space="0" w:color="E0E0E0"/>
              <w:bottom w:val="single" w:sz="8" w:space="0" w:color="152935"/>
              <w:right w:val="nil"/>
            </w:tcBorders>
            <w:shd w:val="clear" w:color="auto" w:fill="FFFFFF"/>
          </w:tcPr>
          <w:p w14:paraId="29157F03" w14:textId="77777777" w:rsidR="00AB7B9D" w:rsidRPr="00AB7B9D" w:rsidRDefault="00AB7B9D" w:rsidP="00AB7B9D">
            <w:pPr>
              <w:autoSpaceDE w:val="0"/>
              <w:autoSpaceDN w:val="0"/>
              <w:adjustRightInd w:val="0"/>
              <w:spacing w:after="0" w:line="320" w:lineRule="atLeast"/>
              <w:ind w:left="60" w:right="60"/>
              <w:jc w:val="right"/>
              <w:rPr>
                <w:rFonts w:cs="Times New Roman"/>
                <w:color w:val="010205"/>
                <w:sz w:val="18"/>
                <w:szCs w:val="18"/>
              </w:rPr>
            </w:pPr>
            <w:r w:rsidRPr="00AB7B9D">
              <w:rPr>
                <w:rFonts w:cs="Times New Roman"/>
                <w:color w:val="010205"/>
                <w:sz w:val="18"/>
                <w:szCs w:val="18"/>
              </w:rPr>
              <w:t>12</w:t>
            </w:r>
          </w:p>
        </w:tc>
      </w:tr>
    </w:tbl>
    <w:bookmarkEnd w:id="16"/>
    <w:p w14:paraId="0C56427A" w14:textId="33C6F2F4" w:rsidR="00AB7B9D" w:rsidRPr="000E4E4D" w:rsidRDefault="00AB7B9D" w:rsidP="00AB7B9D">
      <w:pPr>
        <w:adjustRightInd w:val="0"/>
        <w:spacing w:line="360" w:lineRule="auto"/>
        <w:contextualSpacing/>
        <w:rPr>
          <w:rFonts w:cs="Times New Roman"/>
          <w:noProof/>
          <w:szCs w:val="24"/>
          <w:lang w:val="id-ID"/>
        </w:rPr>
      </w:pPr>
      <w:r>
        <w:rPr>
          <w:rFonts w:cs="Times New Roman"/>
          <w:szCs w:val="24"/>
        </w:rPr>
        <w:tab/>
      </w:r>
      <w:r>
        <w:rPr>
          <w:rFonts w:cs="Times New Roman"/>
          <w:szCs w:val="24"/>
        </w:rPr>
        <w:tab/>
      </w:r>
      <w:r>
        <w:rPr>
          <w:rFonts w:cs="Times New Roman"/>
          <w:szCs w:val="24"/>
        </w:rPr>
        <w:tab/>
        <w:t xml:space="preserve">           </w:t>
      </w:r>
      <w:r w:rsidRPr="000E4E4D">
        <w:rPr>
          <w:rFonts w:cs="Times New Roman"/>
          <w:bCs/>
          <w:i/>
          <w:iCs/>
          <w:noProof/>
          <w:sz w:val="18"/>
          <w:szCs w:val="18"/>
          <w:lang w:val="id-ID"/>
        </w:rPr>
        <w:t>Sumber : Data diolah SPSS 26</w:t>
      </w:r>
    </w:p>
    <w:p w14:paraId="666A4415" w14:textId="302079E1" w:rsidR="00A65D21" w:rsidRPr="000E4E4D" w:rsidRDefault="000D15D1" w:rsidP="00E13A41">
      <w:pPr>
        <w:spacing w:after="0" w:line="360" w:lineRule="auto"/>
        <w:ind w:left="709" w:firstLine="709"/>
        <w:jc w:val="both"/>
        <w:rPr>
          <w:rFonts w:cs="Times New Roman"/>
          <w:noProof/>
          <w:szCs w:val="24"/>
          <w:lang w:val="id-ID"/>
        </w:rPr>
      </w:pPr>
      <w:r w:rsidRPr="000E4E4D">
        <w:rPr>
          <w:rFonts w:cs="Times New Roman"/>
          <w:noProof/>
          <w:szCs w:val="24"/>
          <w:lang w:val="id-ID"/>
        </w:rPr>
        <w:t xml:space="preserve">Berdasarkan Tabel 4.11 diperoleh hasil perhitungan koefisien reliabilitas </w:t>
      </w:r>
      <w:r w:rsidRPr="000E4E4D">
        <w:rPr>
          <w:rFonts w:cs="Times New Roman"/>
          <w:i/>
          <w:noProof/>
          <w:szCs w:val="24"/>
          <w:lang w:val="id-ID"/>
        </w:rPr>
        <w:t>Cronbach Alpha</w:t>
      </w:r>
      <w:r w:rsidRPr="000E4E4D">
        <w:rPr>
          <w:rFonts w:cs="Times New Roman"/>
          <w:noProof/>
          <w:szCs w:val="24"/>
          <w:lang w:val="id-ID"/>
        </w:rPr>
        <w:t xml:space="preserve"> = 0,</w:t>
      </w:r>
      <w:r w:rsidR="00AB7B9D" w:rsidRPr="00E6665F">
        <w:rPr>
          <w:rFonts w:cs="Times New Roman"/>
          <w:noProof/>
          <w:szCs w:val="24"/>
          <w:lang w:val="id-ID"/>
        </w:rPr>
        <w:t>942</w:t>
      </w:r>
      <w:r w:rsidRPr="000E4E4D">
        <w:rPr>
          <w:rFonts w:cs="Times New Roman"/>
          <w:noProof/>
          <w:szCs w:val="24"/>
          <w:lang w:val="id-ID"/>
        </w:rPr>
        <w:t xml:space="preserve">  ini lebih besar dari 0,6 maka dapat disimpulkan bahwa </w:t>
      </w:r>
      <w:r w:rsidRPr="000E4E4D">
        <w:rPr>
          <w:rFonts w:cs="Times New Roman"/>
          <w:bCs/>
          <w:noProof/>
          <w:szCs w:val="24"/>
          <w:lang w:val="id-ID"/>
        </w:rPr>
        <w:t xml:space="preserve">variabel </w:t>
      </w:r>
      <w:r w:rsidRPr="000E4E4D">
        <w:rPr>
          <w:rFonts w:cs="Times New Roman"/>
          <w:noProof/>
          <w:szCs w:val="24"/>
          <w:lang w:val="id-ID"/>
        </w:rPr>
        <w:t>integritas</w:t>
      </w:r>
      <w:r w:rsidRPr="000E4E4D">
        <w:rPr>
          <w:rFonts w:cs="Times New Roman"/>
          <w:bCs/>
          <w:noProof/>
          <w:szCs w:val="24"/>
          <w:lang w:val="id-ID"/>
        </w:rPr>
        <w:t xml:space="preserve"> dikatakan</w:t>
      </w:r>
      <w:r w:rsidRPr="000E4E4D">
        <w:rPr>
          <w:rFonts w:cs="Times New Roman"/>
          <w:noProof/>
          <w:szCs w:val="24"/>
          <w:lang w:val="id-ID"/>
        </w:rPr>
        <w:t xml:space="preserve"> </w:t>
      </w:r>
      <w:r w:rsidRPr="000E4E4D">
        <w:rPr>
          <w:rFonts w:cs="Times New Roman"/>
          <w:i/>
          <w:noProof/>
          <w:szCs w:val="24"/>
          <w:lang w:val="id-ID"/>
        </w:rPr>
        <w:t>reliable</w:t>
      </w:r>
      <w:r w:rsidRPr="000E4E4D">
        <w:rPr>
          <w:rFonts w:cs="Times New Roman"/>
          <w:noProof/>
          <w:szCs w:val="24"/>
          <w:lang w:val="id-ID"/>
        </w:rPr>
        <w:t xml:space="preserve"> atau dapat dipercaya sehingga dapat dipakai sebagai bahan pengujian selanjutnya</w:t>
      </w:r>
      <w:r w:rsidR="00A65D21" w:rsidRPr="000E4E4D">
        <w:rPr>
          <w:rFonts w:cs="Times New Roman"/>
          <w:noProof/>
          <w:szCs w:val="24"/>
          <w:lang w:val="id-ID"/>
        </w:rPr>
        <w:t>.</w:t>
      </w:r>
    </w:p>
    <w:p w14:paraId="4A67A29E" w14:textId="77777777" w:rsidR="00E13A41" w:rsidRDefault="00E13A41" w:rsidP="005219F1">
      <w:pPr>
        <w:spacing w:after="0" w:line="360" w:lineRule="auto"/>
        <w:jc w:val="both"/>
        <w:rPr>
          <w:rFonts w:cs="Times New Roman"/>
          <w:noProof/>
          <w:szCs w:val="24"/>
          <w:lang w:val="id-ID"/>
        </w:rPr>
      </w:pPr>
    </w:p>
    <w:p w14:paraId="6A87277E" w14:textId="1CD46F9F" w:rsidR="007311BF" w:rsidRPr="000E4E4D" w:rsidRDefault="007311BF" w:rsidP="007311BF">
      <w:pPr>
        <w:tabs>
          <w:tab w:val="left" w:pos="426"/>
        </w:tabs>
        <w:spacing w:after="0" w:line="360" w:lineRule="auto"/>
        <w:ind w:firstLine="11"/>
        <w:rPr>
          <w:rFonts w:cs="Times New Roman"/>
          <w:b/>
          <w:noProof/>
          <w:szCs w:val="24"/>
          <w:lang w:val="id-ID"/>
        </w:rPr>
      </w:pPr>
      <w:r w:rsidRPr="000E4E4D">
        <w:rPr>
          <w:rFonts w:cs="Times New Roman"/>
          <w:b/>
          <w:noProof/>
          <w:szCs w:val="24"/>
          <w:lang w:val="id-ID"/>
        </w:rPr>
        <w:lastRenderedPageBreak/>
        <w:t>4.2.3 Uji Validitas dan Reliabilitas Efektivitas Kerja</w:t>
      </w:r>
    </w:p>
    <w:p w14:paraId="5E02EEA1" w14:textId="306F5A08" w:rsidR="007311BF" w:rsidRPr="000E4E4D" w:rsidRDefault="007311BF" w:rsidP="00A65D21">
      <w:pPr>
        <w:spacing w:line="360" w:lineRule="auto"/>
        <w:ind w:left="567" w:firstLine="284"/>
        <w:rPr>
          <w:rFonts w:cs="Times New Roman"/>
          <w:noProof/>
          <w:szCs w:val="24"/>
          <w:lang w:val="id-ID"/>
        </w:rPr>
      </w:pPr>
      <w:r w:rsidRPr="000E4E4D">
        <w:rPr>
          <w:rFonts w:cs="Times New Roman"/>
          <w:noProof/>
          <w:szCs w:val="24"/>
          <w:lang w:val="id-ID"/>
        </w:rPr>
        <w:t xml:space="preserve">   Hasil dari validitas variabel Efektivitas Kerja dengan menggunakan SPSS adalah sebagai berikut:</w:t>
      </w:r>
    </w:p>
    <w:p w14:paraId="318978DF" w14:textId="42365CC2" w:rsidR="007311BF" w:rsidRPr="000E4E4D" w:rsidRDefault="007311BF" w:rsidP="007311BF">
      <w:pPr>
        <w:autoSpaceDE w:val="0"/>
        <w:autoSpaceDN w:val="0"/>
        <w:adjustRightInd w:val="0"/>
        <w:spacing w:after="0"/>
        <w:jc w:val="center"/>
        <w:rPr>
          <w:rFonts w:cs="Times New Roman"/>
          <w:b/>
          <w:noProof/>
          <w:szCs w:val="24"/>
          <w:lang w:val="id-ID"/>
        </w:rPr>
      </w:pPr>
      <w:r w:rsidRPr="000E4E4D">
        <w:rPr>
          <w:rFonts w:cs="Times New Roman"/>
          <w:b/>
          <w:noProof/>
          <w:szCs w:val="24"/>
          <w:lang w:val="id-ID"/>
        </w:rPr>
        <w:t xml:space="preserve">   Tabel 4.1</w:t>
      </w:r>
      <w:r w:rsidR="00655C37" w:rsidRPr="000E4E4D">
        <w:rPr>
          <w:rFonts w:cs="Times New Roman"/>
          <w:b/>
          <w:noProof/>
          <w:szCs w:val="24"/>
          <w:lang w:val="id-ID"/>
        </w:rPr>
        <w:t>2</w:t>
      </w:r>
    </w:p>
    <w:p w14:paraId="46F05C3A" w14:textId="3E1ED053" w:rsidR="005219F1" w:rsidRPr="005219F1" w:rsidRDefault="007311BF" w:rsidP="005219F1">
      <w:pPr>
        <w:tabs>
          <w:tab w:val="left" w:pos="426"/>
        </w:tabs>
        <w:spacing w:after="0" w:line="360" w:lineRule="auto"/>
        <w:jc w:val="center"/>
        <w:rPr>
          <w:rFonts w:cs="Times New Roman"/>
          <w:b/>
          <w:noProof/>
          <w:szCs w:val="24"/>
          <w:lang w:val="id-ID"/>
        </w:rPr>
      </w:pPr>
      <w:bookmarkStart w:id="17" w:name="_Hlk141775084"/>
      <w:r w:rsidRPr="000E4E4D">
        <w:rPr>
          <w:rFonts w:cs="Times New Roman"/>
          <w:b/>
          <w:noProof/>
          <w:szCs w:val="24"/>
          <w:lang w:val="id-ID"/>
        </w:rPr>
        <w:t>Statistik Deskriptif Efektivitas Kerja (Y)</w:t>
      </w:r>
      <w:bookmarkEnd w:id="17"/>
    </w:p>
    <w:tbl>
      <w:tblPr>
        <w:tblW w:w="6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tblGrid>
      <w:tr w:rsidR="005219F1" w:rsidRPr="005219F1" w14:paraId="7217184D" w14:textId="77777777" w:rsidTr="005219F1">
        <w:trPr>
          <w:cantSplit/>
          <w:jc w:val="center"/>
        </w:trPr>
        <w:tc>
          <w:tcPr>
            <w:tcW w:w="6640" w:type="dxa"/>
            <w:gridSpan w:val="5"/>
            <w:tcBorders>
              <w:top w:val="nil"/>
              <w:left w:val="nil"/>
              <w:bottom w:val="nil"/>
              <w:right w:val="nil"/>
            </w:tcBorders>
            <w:shd w:val="clear" w:color="auto" w:fill="FFFFFF"/>
            <w:vAlign w:val="center"/>
          </w:tcPr>
          <w:p w14:paraId="0E0F0A9E" w14:textId="77777777" w:rsidR="005219F1" w:rsidRPr="005219F1" w:rsidRDefault="005219F1" w:rsidP="005219F1">
            <w:pPr>
              <w:autoSpaceDE w:val="0"/>
              <w:autoSpaceDN w:val="0"/>
              <w:adjustRightInd w:val="0"/>
              <w:spacing w:after="0" w:line="320" w:lineRule="atLeast"/>
              <w:ind w:left="60" w:right="60"/>
              <w:jc w:val="center"/>
              <w:rPr>
                <w:rFonts w:cs="Times New Roman"/>
                <w:color w:val="010205"/>
                <w:sz w:val="22"/>
              </w:rPr>
            </w:pPr>
            <w:r w:rsidRPr="005219F1">
              <w:rPr>
                <w:rFonts w:cs="Times New Roman"/>
                <w:b/>
                <w:bCs/>
                <w:color w:val="010205"/>
                <w:sz w:val="22"/>
              </w:rPr>
              <w:t>Item-Total Statistics</w:t>
            </w:r>
          </w:p>
        </w:tc>
      </w:tr>
      <w:tr w:rsidR="005219F1" w:rsidRPr="005219F1" w14:paraId="05434C81" w14:textId="77777777" w:rsidTr="005219F1">
        <w:trPr>
          <w:cantSplit/>
          <w:jc w:val="center"/>
        </w:trPr>
        <w:tc>
          <w:tcPr>
            <w:tcW w:w="736" w:type="dxa"/>
            <w:tcBorders>
              <w:top w:val="nil"/>
              <w:left w:val="nil"/>
              <w:bottom w:val="single" w:sz="8" w:space="0" w:color="152935"/>
              <w:right w:val="nil"/>
            </w:tcBorders>
            <w:shd w:val="clear" w:color="auto" w:fill="FFFFFF"/>
            <w:vAlign w:val="bottom"/>
          </w:tcPr>
          <w:p w14:paraId="7B0C380E" w14:textId="77777777" w:rsidR="005219F1" w:rsidRPr="005219F1" w:rsidRDefault="005219F1" w:rsidP="005219F1">
            <w:pPr>
              <w:autoSpaceDE w:val="0"/>
              <w:autoSpaceDN w:val="0"/>
              <w:adjustRightInd w:val="0"/>
              <w:spacing w:after="0" w:line="240" w:lineRule="auto"/>
              <w:rPr>
                <w:rFonts w:cs="Times New Roman"/>
                <w:szCs w:val="24"/>
              </w:rPr>
            </w:pPr>
          </w:p>
        </w:tc>
        <w:tc>
          <w:tcPr>
            <w:tcW w:w="1476" w:type="dxa"/>
            <w:tcBorders>
              <w:top w:val="nil"/>
              <w:left w:val="nil"/>
              <w:bottom w:val="single" w:sz="8" w:space="0" w:color="152935"/>
              <w:right w:val="single" w:sz="8" w:space="0" w:color="E0E0E0"/>
            </w:tcBorders>
            <w:shd w:val="clear" w:color="auto" w:fill="FFFFFF"/>
            <w:vAlign w:val="bottom"/>
          </w:tcPr>
          <w:p w14:paraId="1ECF7B7B" w14:textId="77777777" w:rsidR="005219F1" w:rsidRPr="005219F1" w:rsidRDefault="005219F1" w:rsidP="005219F1">
            <w:pPr>
              <w:autoSpaceDE w:val="0"/>
              <w:autoSpaceDN w:val="0"/>
              <w:adjustRightInd w:val="0"/>
              <w:spacing w:after="0" w:line="320" w:lineRule="atLeast"/>
              <w:ind w:left="60" w:right="60"/>
              <w:jc w:val="center"/>
              <w:rPr>
                <w:rFonts w:cs="Times New Roman"/>
                <w:color w:val="264A60"/>
                <w:sz w:val="18"/>
                <w:szCs w:val="18"/>
              </w:rPr>
            </w:pPr>
            <w:r w:rsidRPr="005219F1">
              <w:rPr>
                <w:rFonts w:cs="Times New Roman"/>
                <w:color w:val="264A60"/>
                <w:sz w:val="18"/>
                <w:szCs w:val="18"/>
              </w:rPr>
              <w:t>Scale Mean if Item Deleted</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18C0E40B" w14:textId="77777777" w:rsidR="005219F1" w:rsidRPr="005219F1" w:rsidRDefault="005219F1" w:rsidP="005219F1">
            <w:pPr>
              <w:autoSpaceDE w:val="0"/>
              <w:autoSpaceDN w:val="0"/>
              <w:adjustRightInd w:val="0"/>
              <w:spacing w:after="0" w:line="320" w:lineRule="atLeast"/>
              <w:ind w:left="60" w:right="60"/>
              <w:jc w:val="center"/>
              <w:rPr>
                <w:rFonts w:cs="Times New Roman"/>
                <w:color w:val="264A60"/>
                <w:sz w:val="18"/>
                <w:szCs w:val="18"/>
              </w:rPr>
            </w:pPr>
            <w:r w:rsidRPr="005219F1">
              <w:rPr>
                <w:rFonts w:cs="Times New Roman"/>
                <w:color w:val="264A60"/>
                <w:sz w:val="18"/>
                <w:szCs w:val="18"/>
              </w:rPr>
              <w:t>Scale Variance if Item Deleted</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3AF942FA" w14:textId="77777777" w:rsidR="005219F1" w:rsidRPr="005219F1" w:rsidRDefault="005219F1" w:rsidP="005219F1">
            <w:pPr>
              <w:autoSpaceDE w:val="0"/>
              <w:autoSpaceDN w:val="0"/>
              <w:adjustRightInd w:val="0"/>
              <w:spacing w:after="0" w:line="320" w:lineRule="atLeast"/>
              <w:ind w:left="60" w:right="60"/>
              <w:jc w:val="center"/>
              <w:rPr>
                <w:rFonts w:cs="Times New Roman"/>
                <w:color w:val="264A60"/>
                <w:sz w:val="18"/>
                <w:szCs w:val="18"/>
              </w:rPr>
            </w:pPr>
            <w:r w:rsidRPr="005219F1">
              <w:rPr>
                <w:rFonts w:cs="Times New Roman"/>
                <w:color w:val="264A60"/>
                <w:sz w:val="18"/>
                <w:szCs w:val="18"/>
              </w:rPr>
              <w:t>Corrected Item-Total Correlation</w:t>
            </w:r>
          </w:p>
        </w:tc>
        <w:tc>
          <w:tcPr>
            <w:tcW w:w="1476" w:type="dxa"/>
            <w:tcBorders>
              <w:top w:val="nil"/>
              <w:left w:val="single" w:sz="8" w:space="0" w:color="E0E0E0"/>
              <w:bottom w:val="single" w:sz="8" w:space="0" w:color="152935"/>
              <w:right w:val="nil"/>
            </w:tcBorders>
            <w:shd w:val="clear" w:color="auto" w:fill="FFFFFF"/>
            <w:vAlign w:val="bottom"/>
          </w:tcPr>
          <w:p w14:paraId="078B4784" w14:textId="77777777" w:rsidR="005219F1" w:rsidRPr="005219F1" w:rsidRDefault="005219F1" w:rsidP="005219F1">
            <w:pPr>
              <w:autoSpaceDE w:val="0"/>
              <w:autoSpaceDN w:val="0"/>
              <w:adjustRightInd w:val="0"/>
              <w:spacing w:after="0" w:line="320" w:lineRule="atLeast"/>
              <w:ind w:left="60" w:right="60"/>
              <w:jc w:val="center"/>
              <w:rPr>
                <w:rFonts w:cs="Times New Roman"/>
                <w:color w:val="264A60"/>
                <w:sz w:val="18"/>
                <w:szCs w:val="18"/>
              </w:rPr>
            </w:pPr>
            <w:r w:rsidRPr="005219F1">
              <w:rPr>
                <w:rFonts w:cs="Times New Roman"/>
                <w:color w:val="264A60"/>
                <w:sz w:val="18"/>
                <w:szCs w:val="18"/>
              </w:rPr>
              <w:t>Cronbach's Alpha if Item Deleted</w:t>
            </w:r>
          </w:p>
        </w:tc>
      </w:tr>
      <w:tr w:rsidR="005219F1" w:rsidRPr="005219F1" w14:paraId="47C61215" w14:textId="77777777" w:rsidTr="005219F1">
        <w:trPr>
          <w:cantSplit/>
          <w:jc w:val="center"/>
        </w:trPr>
        <w:tc>
          <w:tcPr>
            <w:tcW w:w="736" w:type="dxa"/>
            <w:tcBorders>
              <w:top w:val="single" w:sz="8" w:space="0" w:color="152935"/>
              <w:left w:val="nil"/>
              <w:bottom w:val="single" w:sz="8" w:space="0" w:color="AEAEAE"/>
              <w:right w:val="nil"/>
            </w:tcBorders>
            <w:shd w:val="clear" w:color="auto" w:fill="E0E0E0"/>
          </w:tcPr>
          <w:p w14:paraId="01DA9129"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Y1</w:t>
            </w:r>
          </w:p>
        </w:tc>
        <w:tc>
          <w:tcPr>
            <w:tcW w:w="1476" w:type="dxa"/>
            <w:tcBorders>
              <w:top w:val="single" w:sz="8" w:space="0" w:color="152935"/>
              <w:left w:val="nil"/>
              <w:bottom w:val="single" w:sz="8" w:space="0" w:color="AEAEAE"/>
              <w:right w:val="single" w:sz="8" w:space="0" w:color="E0E0E0"/>
            </w:tcBorders>
            <w:shd w:val="clear" w:color="auto" w:fill="FFFFFF"/>
          </w:tcPr>
          <w:p w14:paraId="38FF9063"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59.10</w:t>
            </w:r>
          </w:p>
        </w:tc>
        <w:tc>
          <w:tcPr>
            <w:tcW w:w="1476" w:type="dxa"/>
            <w:tcBorders>
              <w:top w:val="single" w:sz="8" w:space="0" w:color="152935"/>
              <w:left w:val="single" w:sz="8" w:space="0" w:color="E0E0E0"/>
              <w:bottom w:val="single" w:sz="8" w:space="0" w:color="AEAEAE"/>
              <w:right w:val="single" w:sz="8" w:space="0" w:color="E0E0E0"/>
            </w:tcBorders>
            <w:shd w:val="clear" w:color="auto" w:fill="FFFFFF"/>
          </w:tcPr>
          <w:p w14:paraId="3F52EC2D"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30.246</w:t>
            </w:r>
          </w:p>
        </w:tc>
        <w:tc>
          <w:tcPr>
            <w:tcW w:w="1476" w:type="dxa"/>
            <w:tcBorders>
              <w:top w:val="single" w:sz="8" w:space="0" w:color="152935"/>
              <w:left w:val="single" w:sz="8" w:space="0" w:color="E0E0E0"/>
              <w:bottom w:val="single" w:sz="8" w:space="0" w:color="AEAEAE"/>
              <w:right w:val="single" w:sz="8" w:space="0" w:color="E0E0E0"/>
            </w:tcBorders>
            <w:shd w:val="clear" w:color="auto" w:fill="FFFFFF"/>
          </w:tcPr>
          <w:p w14:paraId="6B3B4C64"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.594</w:t>
            </w:r>
          </w:p>
        </w:tc>
        <w:tc>
          <w:tcPr>
            <w:tcW w:w="1476" w:type="dxa"/>
            <w:tcBorders>
              <w:top w:val="single" w:sz="8" w:space="0" w:color="152935"/>
              <w:left w:val="single" w:sz="8" w:space="0" w:color="E0E0E0"/>
              <w:bottom w:val="single" w:sz="8" w:space="0" w:color="AEAEAE"/>
              <w:right w:val="nil"/>
            </w:tcBorders>
            <w:shd w:val="clear" w:color="auto" w:fill="FFFFFF"/>
          </w:tcPr>
          <w:p w14:paraId="5CEE948F"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.930</w:t>
            </w:r>
          </w:p>
        </w:tc>
      </w:tr>
      <w:tr w:rsidR="005219F1" w:rsidRPr="005219F1" w14:paraId="127F5BF3" w14:textId="77777777" w:rsidTr="005219F1">
        <w:trPr>
          <w:cantSplit/>
          <w:jc w:val="center"/>
        </w:trPr>
        <w:tc>
          <w:tcPr>
            <w:tcW w:w="736" w:type="dxa"/>
            <w:tcBorders>
              <w:top w:val="single" w:sz="8" w:space="0" w:color="AEAEAE"/>
              <w:left w:val="nil"/>
              <w:bottom w:val="single" w:sz="8" w:space="0" w:color="AEAEAE"/>
              <w:right w:val="nil"/>
            </w:tcBorders>
            <w:shd w:val="clear" w:color="auto" w:fill="E0E0E0"/>
          </w:tcPr>
          <w:p w14:paraId="14B08B32"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Y2</w:t>
            </w:r>
          </w:p>
        </w:tc>
        <w:tc>
          <w:tcPr>
            <w:tcW w:w="1476" w:type="dxa"/>
            <w:tcBorders>
              <w:top w:val="single" w:sz="8" w:space="0" w:color="AEAEAE"/>
              <w:left w:val="nil"/>
              <w:bottom w:val="single" w:sz="8" w:space="0" w:color="AEAEAE"/>
              <w:right w:val="single" w:sz="8" w:space="0" w:color="E0E0E0"/>
            </w:tcBorders>
            <w:shd w:val="clear" w:color="auto" w:fill="FFFFFF"/>
          </w:tcPr>
          <w:p w14:paraId="53D8AF4A"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59.18</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3AC99794"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30.251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62C8DF9B"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.612</w:t>
            </w:r>
          </w:p>
        </w:tc>
        <w:tc>
          <w:tcPr>
            <w:tcW w:w="1476" w:type="dxa"/>
            <w:tcBorders>
              <w:top w:val="single" w:sz="8" w:space="0" w:color="AEAEAE"/>
              <w:left w:val="single" w:sz="8" w:space="0" w:color="E0E0E0"/>
              <w:bottom w:val="single" w:sz="8" w:space="0" w:color="AEAEAE"/>
              <w:right w:val="nil"/>
            </w:tcBorders>
            <w:shd w:val="clear" w:color="auto" w:fill="FFFFFF"/>
          </w:tcPr>
          <w:p w14:paraId="4F372B27"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.930</w:t>
            </w:r>
          </w:p>
        </w:tc>
      </w:tr>
      <w:tr w:rsidR="005219F1" w:rsidRPr="005219F1" w14:paraId="4BF327FE" w14:textId="77777777" w:rsidTr="005219F1">
        <w:trPr>
          <w:cantSplit/>
          <w:jc w:val="center"/>
        </w:trPr>
        <w:tc>
          <w:tcPr>
            <w:tcW w:w="736" w:type="dxa"/>
            <w:tcBorders>
              <w:top w:val="single" w:sz="8" w:space="0" w:color="AEAEAE"/>
              <w:left w:val="nil"/>
              <w:bottom w:val="single" w:sz="8" w:space="0" w:color="AEAEAE"/>
              <w:right w:val="nil"/>
            </w:tcBorders>
            <w:shd w:val="clear" w:color="auto" w:fill="E0E0E0"/>
          </w:tcPr>
          <w:p w14:paraId="3AF73884"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Y3</w:t>
            </w:r>
          </w:p>
        </w:tc>
        <w:tc>
          <w:tcPr>
            <w:tcW w:w="1476" w:type="dxa"/>
            <w:tcBorders>
              <w:top w:val="single" w:sz="8" w:space="0" w:color="AEAEAE"/>
              <w:left w:val="nil"/>
              <w:bottom w:val="single" w:sz="8" w:space="0" w:color="AEAEAE"/>
              <w:right w:val="single" w:sz="8" w:space="0" w:color="E0E0E0"/>
            </w:tcBorders>
            <w:shd w:val="clear" w:color="auto" w:fill="FFFFFF"/>
          </w:tcPr>
          <w:p w14:paraId="3940057B"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59.23</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681F1E3E"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29.769</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0CD81335"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.734</w:t>
            </w:r>
          </w:p>
        </w:tc>
        <w:tc>
          <w:tcPr>
            <w:tcW w:w="1476" w:type="dxa"/>
            <w:tcBorders>
              <w:top w:val="single" w:sz="8" w:space="0" w:color="AEAEAE"/>
              <w:left w:val="single" w:sz="8" w:space="0" w:color="E0E0E0"/>
              <w:bottom w:val="single" w:sz="8" w:space="0" w:color="AEAEAE"/>
              <w:right w:val="nil"/>
            </w:tcBorders>
            <w:shd w:val="clear" w:color="auto" w:fill="FFFFFF"/>
          </w:tcPr>
          <w:p w14:paraId="58659432"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.927</w:t>
            </w:r>
          </w:p>
        </w:tc>
      </w:tr>
      <w:tr w:rsidR="005219F1" w:rsidRPr="005219F1" w14:paraId="62D18CED" w14:textId="77777777" w:rsidTr="005219F1">
        <w:trPr>
          <w:cantSplit/>
          <w:jc w:val="center"/>
        </w:trPr>
        <w:tc>
          <w:tcPr>
            <w:tcW w:w="736" w:type="dxa"/>
            <w:tcBorders>
              <w:top w:val="single" w:sz="8" w:space="0" w:color="AEAEAE"/>
              <w:left w:val="nil"/>
              <w:bottom w:val="single" w:sz="8" w:space="0" w:color="AEAEAE"/>
              <w:right w:val="nil"/>
            </w:tcBorders>
            <w:shd w:val="clear" w:color="auto" w:fill="E0E0E0"/>
          </w:tcPr>
          <w:p w14:paraId="4A520F58"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Y4</w:t>
            </w:r>
          </w:p>
        </w:tc>
        <w:tc>
          <w:tcPr>
            <w:tcW w:w="1476" w:type="dxa"/>
            <w:tcBorders>
              <w:top w:val="single" w:sz="8" w:space="0" w:color="AEAEAE"/>
              <w:left w:val="nil"/>
              <w:bottom w:val="single" w:sz="8" w:space="0" w:color="AEAEAE"/>
              <w:right w:val="single" w:sz="8" w:space="0" w:color="E0E0E0"/>
            </w:tcBorders>
            <w:shd w:val="clear" w:color="auto" w:fill="FFFFFF"/>
          </w:tcPr>
          <w:p w14:paraId="4923752A"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59.40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7052B00F"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29.426</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2F392D8E"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.705</w:t>
            </w:r>
          </w:p>
        </w:tc>
        <w:tc>
          <w:tcPr>
            <w:tcW w:w="1476" w:type="dxa"/>
            <w:tcBorders>
              <w:top w:val="single" w:sz="8" w:space="0" w:color="AEAEAE"/>
              <w:left w:val="single" w:sz="8" w:space="0" w:color="E0E0E0"/>
              <w:bottom w:val="single" w:sz="8" w:space="0" w:color="AEAEAE"/>
              <w:right w:val="nil"/>
            </w:tcBorders>
            <w:shd w:val="clear" w:color="auto" w:fill="FFFFFF"/>
          </w:tcPr>
          <w:p w14:paraId="3F956F09"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.928</w:t>
            </w:r>
          </w:p>
        </w:tc>
      </w:tr>
      <w:tr w:rsidR="005219F1" w:rsidRPr="005219F1" w14:paraId="4C31EEC7" w14:textId="77777777" w:rsidTr="005219F1">
        <w:trPr>
          <w:cantSplit/>
          <w:jc w:val="center"/>
        </w:trPr>
        <w:tc>
          <w:tcPr>
            <w:tcW w:w="736" w:type="dxa"/>
            <w:tcBorders>
              <w:top w:val="single" w:sz="8" w:space="0" w:color="AEAEAE"/>
              <w:left w:val="nil"/>
              <w:bottom w:val="single" w:sz="8" w:space="0" w:color="AEAEAE"/>
              <w:right w:val="nil"/>
            </w:tcBorders>
            <w:shd w:val="clear" w:color="auto" w:fill="E0E0E0"/>
          </w:tcPr>
          <w:p w14:paraId="1C184614"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Y5</w:t>
            </w:r>
          </w:p>
        </w:tc>
        <w:tc>
          <w:tcPr>
            <w:tcW w:w="1476" w:type="dxa"/>
            <w:tcBorders>
              <w:top w:val="single" w:sz="8" w:space="0" w:color="AEAEAE"/>
              <w:left w:val="nil"/>
              <w:bottom w:val="single" w:sz="8" w:space="0" w:color="AEAEAE"/>
              <w:right w:val="single" w:sz="8" w:space="0" w:color="E0E0E0"/>
            </w:tcBorders>
            <w:shd w:val="clear" w:color="auto" w:fill="FFFFFF"/>
          </w:tcPr>
          <w:p w14:paraId="6A4528E8"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59.23</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7A3F3C98"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29.871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67049E22"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.713</w:t>
            </w:r>
          </w:p>
        </w:tc>
        <w:tc>
          <w:tcPr>
            <w:tcW w:w="1476" w:type="dxa"/>
            <w:tcBorders>
              <w:top w:val="single" w:sz="8" w:space="0" w:color="AEAEAE"/>
              <w:left w:val="single" w:sz="8" w:space="0" w:color="E0E0E0"/>
              <w:bottom w:val="single" w:sz="8" w:space="0" w:color="AEAEAE"/>
              <w:right w:val="nil"/>
            </w:tcBorders>
            <w:shd w:val="clear" w:color="auto" w:fill="FFFFFF"/>
          </w:tcPr>
          <w:p w14:paraId="37337590"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.928</w:t>
            </w:r>
          </w:p>
        </w:tc>
      </w:tr>
      <w:tr w:rsidR="005219F1" w:rsidRPr="005219F1" w14:paraId="1ADE525C" w14:textId="77777777" w:rsidTr="005219F1">
        <w:trPr>
          <w:cantSplit/>
          <w:jc w:val="center"/>
        </w:trPr>
        <w:tc>
          <w:tcPr>
            <w:tcW w:w="736" w:type="dxa"/>
            <w:tcBorders>
              <w:top w:val="single" w:sz="8" w:space="0" w:color="AEAEAE"/>
              <w:left w:val="nil"/>
              <w:bottom w:val="single" w:sz="8" w:space="0" w:color="AEAEAE"/>
              <w:right w:val="nil"/>
            </w:tcBorders>
            <w:shd w:val="clear" w:color="auto" w:fill="E0E0E0"/>
          </w:tcPr>
          <w:p w14:paraId="32A21D7D"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Y6</w:t>
            </w:r>
          </w:p>
        </w:tc>
        <w:tc>
          <w:tcPr>
            <w:tcW w:w="1476" w:type="dxa"/>
            <w:tcBorders>
              <w:top w:val="single" w:sz="8" w:space="0" w:color="AEAEAE"/>
              <w:left w:val="nil"/>
              <w:bottom w:val="single" w:sz="8" w:space="0" w:color="AEAEAE"/>
              <w:right w:val="single" w:sz="8" w:space="0" w:color="E0E0E0"/>
            </w:tcBorders>
            <w:shd w:val="clear" w:color="auto" w:fill="FFFFFF"/>
          </w:tcPr>
          <w:p w14:paraId="10520C0B"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59.28</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36A4CE59"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29.794</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6B8D09B1"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.678</w:t>
            </w:r>
          </w:p>
        </w:tc>
        <w:tc>
          <w:tcPr>
            <w:tcW w:w="1476" w:type="dxa"/>
            <w:tcBorders>
              <w:top w:val="single" w:sz="8" w:space="0" w:color="AEAEAE"/>
              <w:left w:val="single" w:sz="8" w:space="0" w:color="E0E0E0"/>
              <w:bottom w:val="single" w:sz="8" w:space="0" w:color="AEAEAE"/>
              <w:right w:val="nil"/>
            </w:tcBorders>
            <w:shd w:val="clear" w:color="auto" w:fill="FFFFFF"/>
          </w:tcPr>
          <w:p w14:paraId="1CB9B195"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.928</w:t>
            </w:r>
          </w:p>
        </w:tc>
      </w:tr>
      <w:tr w:rsidR="005219F1" w:rsidRPr="005219F1" w14:paraId="7C5FB6BF" w14:textId="77777777" w:rsidTr="005219F1">
        <w:trPr>
          <w:cantSplit/>
          <w:jc w:val="center"/>
        </w:trPr>
        <w:tc>
          <w:tcPr>
            <w:tcW w:w="736" w:type="dxa"/>
            <w:tcBorders>
              <w:top w:val="single" w:sz="8" w:space="0" w:color="AEAEAE"/>
              <w:left w:val="nil"/>
              <w:bottom w:val="single" w:sz="8" w:space="0" w:color="AEAEAE"/>
              <w:right w:val="nil"/>
            </w:tcBorders>
            <w:shd w:val="clear" w:color="auto" w:fill="E0E0E0"/>
          </w:tcPr>
          <w:p w14:paraId="5E0A53DC"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Y7</w:t>
            </w:r>
          </w:p>
        </w:tc>
        <w:tc>
          <w:tcPr>
            <w:tcW w:w="1476" w:type="dxa"/>
            <w:tcBorders>
              <w:top w:val="single" w:sz="8" w:space="0" w:color="AEAEAE"/>
              <w:left w:val="nil"/>
              <w:bottom w:val="single" w:sz="8" w:space="0" w:color="AEAEAE"/>
              <w:right w:val="single" w:sz="8" w:space="0" w:color="E0E0E0"/>
            </w:tcBorders>
            <w:shd w:val="clear" w:color="auto" w:fill="FFFFFF"/>
          </w:tcPr>
          <w:p w14:paraId="4D4000DA"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59.38</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2B6D948C"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31.112</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25E8812C"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.590</w:t>
            </w:r>
          </w:p>
        </w:tc>
        <w:tc>
          <w:tcPr>
            <w:tcW w:w="1476" w:type="dxa"/>
            <w:tcBorders>
              <w:top w:val="single" w:sz="8" w:space="0" w:color="AEAEAE"/>
              <w:left w:val="single" w:sz="8" w:space="0" w:color="E0E0E0"/>
              <w:bottom w:val="single" w:sz="8" w:space="0" w:color="AEAEAE"/>
              <w:right w:val="nil"/>
            </w:tcBorders>
            <w:shd w:val="clear" w:color="auto" w:fill="FFFFFF"/>
          </w:tcPr>
          <w:p w14:paraId="63B0454E"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.931</w:t>
            </w:r>
          </w:p>
        </w:tc>
      </w:tr>
      <w:tr w:rsidR="005219F1" w:rsidRPr="005219F1" w14:paraId="7800F76B" w14:textId="77777777" w:rsidTr="005219F1">
        <w:trPr>
          <w:cantSplit/>
          <w:jc w:val="center"/>
        </w:trPr>
        <w:tc>
          <w:tcPr>
            <w:tcW w:w="736" w:type="dxa"/>
            <w:tcBorders>
              <w:top w:val="single" w:sz="8" w:space="0" w:color="AEAEAE"/>
              <w:left w:val="nil"/>
              <w:bottom w:val="single" w:sz="8" w:space="0" w:color="AEAEAE"/>
              <w:right w:val="nil"/>
            </w:tcBorders>
            <w:shd w:val="clear" w:color="auto" w:fill="E0E0E0"/>
          </w:tcPr>
          <w:p w14:paraId="7EF2AF6D"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Y8</w:t>
            </w:r>
          </w:p>
        </w:tc>
        <w:tc>
          <w:tcPr>
            <w:tcW w:w="1476" w:type="dxa"/>
            <w:tcBorders>
              <w:top w:val="single" w:sz="8" w:space="0" w:color="AEAEAE"/>
              <w:left w:val="nil"/>
              <w:bottom w:val="single" w:sz="8" w:space="0" w:color="AEAEAE"/>
              <w:right w:val="single" w:sz="8" w:space="0" w:color="E0E0E0"/>
            </w:tcBorders>
            <w:shd w:val="clear" w:color="auto" w:fill="FFFFFF"/>
          </w:tcPr>
          <w:p w14:paraId="3F40D41F"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59.35</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351675EA"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29.310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39B664E1"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.625</w:t>
            </w:r>
          </w:p>
        </w:tc>
        <w:tc>
          <w:tcPr>
            <w:tcW w:w="1476" w:type="dxa"/>
            <w:tcBorders>
              <w:top w:val="single" w:sz="8" w:space="0" w:color="AEAEAE"/>
              <w:left w:val="single" w:sz="8" w:space="0" w:color="E0E0E0"/>
              <w:bottom w:val="single" w:sz="8" w:space="0" w:color="AEAEAE"/>
              <w:right w:val="nil"/>
            </w:tcBorders>
            <w:shd w:val="clear" w:color="auto" w:fill="FFFFFF"/>
          </w:tcPr>
          <w:p w14:paraId="2548E188"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.930</w:t>
            </w:r>
          </w:p>
        </w:tc>
      </w:tr>
      <w:tr w:rsidR="005219F1" w:rsidRPr="005219F1" w14:paraId="73A2DFD9" w14:textId="77777777" w:rsidTr="005219F1">
        <w:trPr>
          <w:cantSplit/>
          <w:jc w:val="center"/>
        </w:trPr>
        <w:tc>
          <w:tcPr>
            <w:tcW w:w="736" w:type="dxa"/>
            <w:tcBorders>
              <w:top w:val="single" w:sz="8" w:space="0" w:color="AEAEAE"/>
              <w:left w:val="nil"/>
              <w:bottom w:val="single" w:sz="8" w:space="0" w:color="AEAEAE"/>
              <w:right w:val="nil"/>
            </w:tcBorders>
            <w:shd w:val="clear" w:color="auto" w:fill="E0E0E0"/>
          </w:tcPr>
          <w:p w14:paraId="5820BBFB"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Y9</w:t>
            </w:r>
          </w:p>
        </w:tc>
        <w:tc>
          <w:tcPr>
            <w:tcW w:w="1476" w:type="dxa"/>
            <w:tcBorders>
              <w:top w:val="single" w:sz="8" w:space="0" w:color="AEAEAE"/>
              <w:left w:val="nil"/>
              <w:bottom w:val="single" w:sz="8" w:space="0" w:color="AEAEAE"/>
              <w:right w:val="single" w:sz="8" w:space="0" w:color="E0E0E0"/>
            </w:tcBorders>
            <w:shd w:val="clear" w:color="auto" w:fill="FFFFFF"/>
          </w:tcPr>
          <w:p w14:paraId="7AD86C9D"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59.35</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5BCBBA78"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28.900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31BD7C1D"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.833</w:t>
            </w:r>
          </w:p>
        </w:tc>
        <w:tc>
          <w:tcPr>
            <w:tcW w:w="1476" w:type="dxa"/>
            <w:tcBorders>
              <w:top w:val="single" w:sz="8" w:space="0" w:color="AEAEAE"/>
              <w:left w:val="single" w:sz="8" w:space="0" w:color="E0E0E0"/>
              <w:bottom w:val="single" w:sz="8" w:space="0" w:color="AEAEAE"/>
              <w:right w:val="nil"/>
            </w:tcBorders>
            <w:shd w:val="clear" w:color="auto" w:fill="FFFFFF"/>
          </w:tcPr>
          <w:p w14:paraId="4D4F3B4D"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.924</w:t>
            </w:r>
          </w:p>
        </w:tc>
      </w:tr>
      <w:tr w:rsidR="005219F1" w:rsidRPr="005219F1" w14:paraId="302D396F" w14:textId="77777777" w:rsidTr="005219F1">
        <w:trPr>
          <w:cantSplit/>
          <w:jc w:val="center"/>
        </w:trPr>
        <w:tc>
          <w:tcPr>
            <w:tcW w:w="736" w:type="dxa"/>
            <w:tcBorders>
              <w:top w:val="single" w:sz="8" w:space="0" w:color="AEAEAE"/>
              <w:left w:val="nil"/>
              <w:bottom w:val="single" w:sz="8" w:space="0" w:color="AEAEAE"/>
              <w:right w:val="nil"/>
            </w:tcBorders>
            <w:shd w:val="clear" w:color="auto" w:fill="E0E0E0"/>
          </w:tcPr>
          <w:p w14:paraId="4A7270BB"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Y10</w:t>
            </w:r>
          </w:p>
        </w:tc>
        <w:tc>
          <w:tcPr>
            <w:tcW w:w="1476" w:type="dxa"/>
            <w:tcBorders>
              <w:top w:val="single" w:sz="8" w:space="0" w:color="AEAEAE"/>
              <w:left w:val="nil"/>
              <w:bottom w:val="single" w:sz="8" w:space="0" w:color="AEAEAE"/>
              <w:right w:val="single" w:sz="8" w:space="0" w:color="E0E0E0"/>
            </w:tcBorders>
            <w:shd w:val="clear" w:color="auto" w:fill="FFFFFF"/>
          </w:tcPr>
          <w:p w14:paraId="235B9B2A"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59.35</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0C5C5CF3"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28.028</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4E667CB7"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.778</w:t>
            </w:r>
          </w:p>
        </w:tc>
        <w:tc>
          <w:tcPr>
            <w:tcW w:w="1476" w:type="dxa"/>
            <w:tcBorders>
              <w:top w:val="single" w:sz="8" w:space="0" w:color="AEAEAE"/>
              <w:left w:val="single" w:sz="8" w:space="0" w:color="E0E0E0"/>
              <w:bottom w:val="single" w:sz="8" w:space="0" w:color="AEAEAE"/>
              <w:right w:val="nil"/>
            </w:tcBorders>
            <w:shd w:val="clear" w:color="auto" w:fill="FFFFFF"/>
          </w:tcPr>
          <w:p w14:paraId="4CCB594A"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.925</w:t>
            </w:r>
          </w:p>
        </w:tc>
      </w:tr>
      <w:tr w:rsidR="005219F1" w:rsidRPr="005219F1" w14:paraId="74B70DFA" w14:textId="77777777" w:rsidTr="005219F1">
        <w:trPr>
          <w:cantSplit/>
          <w:jc w:val="center"/>
        </w:trPr>
        <w:tc>
          <w:tcPr>
            <w:tcW w:w="736" w:type="dxa"/>
            <w:tcBorders>
              <w:top w:val="single" w:sz="8" w:space="0" w:color="AEAEAE"/>
              <w:left w:val="nil"/>
              <w:bottom w:val="single" w:sz="8" w:space="0" w:color="AEAEAE"/>
              <w:right w:val="nil"/>
            </w:tcBorders>
            <w:shd w:val="clear" w:color="auto" w:fill="E0E0E0"/>
          </w:tcPr>
          <w:p w14:paraId="52013116"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Y11</w:t>
            </w:r>
          </w:p>
        </w:tc>
        <w:tc>
          <w:tcPr>
            <w:tcW w:w="1476" w:type="dxa"/>
            <w:tcBorders>
              <w:top w:val="single" w:sz="8" w:space="0" w:color="AEAEAE"/>
              <w:left w:val="nil"/>
              <w:bottom w:val="single" w:sz="8" w:space="0" w:color="AEAEAE"/>
              <w:right w:val="single" w:sz="8" w:space="0" w:color="E0E0E0"/>
            </w:tcBorders>
            <w:shd w:val="clear" w:color="auto" w:fill="FFFFFF"/>
          </w:tcPr>
          <w:p w14:paraId="12C50A10"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59.23</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2C1FBEF6"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28.999</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58EDB137"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.798</w:t>
            </w:r>
          </w:p>
        </w:tc>
        <w:tc>
          <w:tcPr>
            <w:tcW w:w="1476" w:type="dxa"/>
            <w:tcBorders>
              <w:top w:val="single" w:sz="8" w:space="0" w:color="AEAEAE"/>
              <w:left w:val="single" w:sz="8" w:space="0" w:color="E0E0E0"/>
              <w:bottom w:val="single" w:sz="8" w:space="0" w:color="AEAEAE"/>
              <w:right w:val="nil"/>
            </w:tcBorders>
            <w:shd w:val="clear" w:color="auto" w:fill="FFFFFF"/>
          </w:tcPr>
          <w:p w14:paraId="31B4809E"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.925</w:t>
            </w:r>
          </w:p>
        </w:tc>
      </w:tr>
      <w:tr w:rsidR="005219F1" w:rsidRPr="005219F1" w14:paraId="481DAEE3" w14:textId="77777777" w:rsidTr="005219F1">
        <w:trPr>
          <w:cantSplit/>
          <w:jc w:val="center"/>
        </w:trPr>
        <w:tc>
          <w:tcPr>
            <w:tcW w:w="736" w:type="dxa"/>
            <w:tcBorders>
              <w:top w:val="single" w:sz="8" w:space="0" w:color="AEAEAE"/>
              <w:left w:val="nil"/>
              <w:bottom w:val="single" w:sz="8" w:space="0" w:color="AEAEAE"/>
              <w:right w:val="nil"/>
            </w:tcBorders>
            <w:shd w:val="clear" w:color="auto" w:fill="E0E0E0"/>
          </w:tcPr>
          <w:p w14:paraId="2DA03532"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Y12</w:t>
            </w:r>
          </w:p>
        </w:tc>
        <w:tc>
          <w:tcPr>
            <w:tcW w:w="1476" w:type="dxa"/>
            <w:tcBorders>
              <w:top w:val="single" w:sz="8" w:space="0" w:color="AEAEAE"/>
              <w:left w:val="nil"/>
              <w:bottom w:val="single" w:sz="8" w:space="0" w:color="AEAEAE"/>
              <w:right w:val="single" w:sz="8" w:space="0" w:color="E0E0E0"/>
            </w:tcBorders>
            <w:shd w:val="clear" w:color="auto" w:fill="FFFFFF"/>
          </w:tcPr>
          <w:p w14:paraId="76257EED"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59.48</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17833A0B"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30.051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205679DC"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.601</w:t>
            </w:r>
          </w:p>
        </w:tc>
        <w:tc>
          <w:tcPr>
            <w:tcW w:w="1476" w:type="dxa"/>
            <w:tcBorders>
              <w:top w:val="single" w:sz="8" w:space="0" w:color="AEAEAE"/>
              <w:left w:val="single" w:sz="8" w:space="0" w:color="E0E0E0"/>
              <w:bottom w:val="single" w:sz="8" w:space="0" w:color="AEAEAE"/>
              <w:right w:val="nil"/>
            </w:tcBorders>
            <w:shd w:val="clear" w:color="auto" w:fill="FFFFFF"/>
          </w:tcPr>
          <w:p w14:paraId="308DB9CD"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.930</w:t>
            </w:r>
          </w:p>
        </w:tc>
      </w:tr>
      <w:tr w:rsidR="005219F1" w:rsidRPr="005219F1" w14:paraId="78CFCCB4" w14:textId="77777777" w:rsidTr="005219F1">
        <w:trPr>
          <w:cantSplit/>
          <w:jc w:val="center"/>
        </w:trPr>
        <w:tc>
          <w:tcPr>
            <w:tcW w:w="736" w:type="dxa"/>
            <w:tcBorders>
              <w:top w:val="single" w:sz="8" w:space="0" w:color="AEAEAE"/>
              <w:left w:val="nil"/>
              <w:bottom w:val="single" w:sz="8" w:space="0" w:color="AEAEAE"/>
              <w:right w:val="nil"/>
            </w:tcBorders>
            <w:shd w:val="clear" w:color="auto" w:fill="E0E0E0"/>
          </w:tcPr>
          <w:p w14:paraId="35CB03E5"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Y13</w:t>
            </w:r>
          </w:p>
        </w:tc>
        <w:tc>
          <w:tcPr>
            <w:tcW w:w="1476" w:type="dxa"/>
            <w:tcBorders>
              <w:top w:val="single" w:sz="8" w:space="0" w:color="AEAEAE"/>
              <w:left w:val="nil"/>
              <w:bottom w:val="single" w:sz="8" w:space="0" w:color="AEAEAE"/>
              <w:right w:val="single" w:sz="8" w:space="0" w:color="E0E0E0"/>
            </w:tcBorders>
            <w:shd w:val="clear" w:color="auto" w:fill="FFFFFF"/>
          </w:tcPr>
          <w:p w14:paraId="48614254"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59.40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563A7E0F"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29.785</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1D02F4B8"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.533</w:t>
            </w:r>
          </w:p>
        </w:tc>
        <w:tc>
          <w:tcPr>
            <w:tcW w:w="1476" w:type="dxa"/>
            <w:tcBorders>
              <w:top w:val="single" w:sz="8" w:space="0" w:color="AEAEAE"/>
              <w:left w:val="single" w:sz="8" w:space="0" w:color="E0E0E0"/>
              <w:bottom w:val="single" w:sz="8" w:space="0" w:color="AEAEAE"/>
              <w:right w:val="nil"/>
            </w:tcBorders>
            <w:shd w:val="clear" w:color="auto" w:fill="FFFFFF"/>
          </w:tcPr>
          <w:p w14:paraId="15730692"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.933</w:t>
            </w:r>
          </w:p>
        </w:tc>
      </w:tr>
      <w:tr w:rsidR="005219F1" w:rsidRPr="005219F1" w14:paraId="75040AE1" w14:textId="77777777" w:rsidTr="005219F1">
        <w:trPr>
          <w:cantSplit/>
          <w:jc w:val="center"/>
        </w:trPr>
        <w:tc>
          <w:tcPr>
            <w:tcW w:w="736" w:type="dxa"/>
            <w:tcBorders>
              <w:top w:val="single" w:sz="8" w:space="0" w:color="AEAEAE"/>
              <w:left w:val="nil"/>
              <w:bottom w:val="single" w:sz="8" w:space="0" w:color="AEAEAE"/>
              <w:right w:val="nil"/>
            </w:tcBorders>
            <w:shd w:val="clear" w:color="auto" w:fill="E0E0E0"/>
          </w:tcPr>
          <w:p w14:paraId="56ED0209"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Y14</w:t>
            </w:r>
          </w:p>
        </w:tc>
        <w:tc>
          <w:tcPr>
            <w:tcW w:w="1476" w:type="dxa"/>
            <w:tcBorders>
              <w:top w:val="single" w:sz="8" w:space="0" w:color="AEAEAE"/>
              <w:left w:val="nil"/>
              <w:bottom w:val="single" w:sz="8" w:space="0" w:color="AEAEAE"/>
              <w:right w:val="single" w:sz="8" w:space="0" w:color="E0E0E0"/>
            </w:tcBorders>
            <w:shd w:val="clear" w:color="auto" w:fill="FFFFFF"/>
          </w:tcPr>
          <w:p w14:paraId="5D73FBCB"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59.43</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458F837F"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29.379</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2DB4766E"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.615</w:t>
            </w:r>
          </w:p>
        </w:tc>
        <w:tc>
          <w:tcPr>
            <w:tcW w:w="1476" w:type="dxa"/>
            <w:tcBorders>
              <w:top w:val="single" w:sz="8" w:space="0" w:color="AEAEAE"/>
              <w:left w:val="single" w:sz="8" w:space="0" w:color="E0E0E0"/>
              <w:bottom w:val="single" w:sz="8" w:space="0" w:color="AEAEAE"/>
              <w:right w:val="nil"/>
            </w:tcBorders>
            <w:shd w:val="clear" w:color="auto" w:fill="FFFFFF"/>
          </w:tcPr>
          <w:p w14:paraId="7F3024E3"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.930</w:t>
            </w:r>
          </w:p>
        </w:tc>
      </w:tr>
      <w:tr w:rsidR="005219F1" w:rsidRPr="005219F1" w14:paraId="5A385ECD" w14:textId="77777777" w:rsidTr="00851E03">
        <w:trPr>
          <w:cantSplit/>
          <w:jc w:val="center"/>
        </w:trPr>
        <w:tc>
          <w:tcPr>
            <w:tcW w:w="736" w:type="dxa"/>
            <w:tcBorders>
              <w:top w:val="single" w:sz="8" w:space="0" w:color="AEAEAE"/>
              <w:left w:val="nil"/>
              <w:bottom w:val="single" w:sz="8" w:space="0" w:color="AEAEAE"/>
              <w:right w:val="nil"/>
            </w:tcBorders>
            <w:shd w:val="clear" w:color="auto" w:fill="E0E0E0"/>
          </w:tcPr>
          <w:p w14:paraId="372241AA" w14:textId="77777777" w:rsidR="005219F1" w:rsidRPr="005219F1" w:rsidRDefault="005219F1" w:rsidP="005219F1">
            <w:pPr>
              <w:autoSpaceDE w:val="0"/>
              <w:autoSpaceDN w:val="0"/>
              <w:adjustRightInd w:val="0"/>
              <w:spacing w:after="0" w:line="320" w:lineRule="atLeast"/>
              <w:ind w:left="60" w:right="60"/>
              <w:rPr>
                <w:rFonts w:cs="Times New Roman"/>
                <w:color w:val="264A60"/>
                <w:sz w:val="18"/>
                <w:szCs w:val="18"/>
              </w:rPr>
            </w:pPr>
            <w:r w:rsidRPr="005219F1">
              <w:rPr>
                <w:rFonts w:cs="Times New Roman"/>
                <w:color w:val="264A60"/>
                <w:sz w:val="18"/>
                <w:szCs w:val="18"/>
              </w:rPr>
              <w:t>Y15</w:t>
            </w:r>
          </w:p>
        </w:tc>
        <w:tc>
          <w:tcPr>
            <w:tcW w:w="1476" w:type="dxa"/>
            <w:tcBorders>
              <w:top w:val="single" w:sz="8" w:space="0" w:color="AEAEAE"/>
              <w:left w:val="nil"/>
              <w:bottom w:val="single" w:sz="8" w:space="0" w:color="AEAEAE"/>
              <w:right w:val="single" w:sz="8" w:space="0" w:color="E0E0E0"/>
            </w:tcBorders>
            <w:shd w:val="clear" w:color="auto" w:fill="FFFFFF"/>
          </w:tcPr>
          <w:p w14:paraId="383DEE33"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59.35</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3AE7F365"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28.746</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6F712D80"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.718</w:t>
            </w:r>
          </w:p>
        </w:tc>
        <w:tc>
          <w:tcPr>
            <w:tcW w:w="1476" w:type="dxa"/>
            <w:tcBorders>
              <w:top w:val="single" w:sz="8" w:space="0" w:color="AEAEAE"/>
              <w:left w:val="single" w:sz="8" w:space="0" w:color="E0E0E0"/>
              <w:bottom w:val="single" w:sz="8" w:space="0" w:color="AEAEAE"/>
              <w:right w:val="nil"/>
            </w:tcBorders>
            <w:shd w:val="clear" w:color="auto" w:fill="FFFFFF"/>
          </w:tcPr>
          <w:p w14:paraId="63EB7019"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.927</w:t>
            </w:r>
          </w:p>
        </w:tc>
      </w:tr>
    </w:tbl>
    <w:p w14:paraId="664E4847" w14:textId="259DC276" w:rsidR="00B71CDF" w:rsidRPr="00B71CDF" w:rsidRDefault="00851E03" w:rsidP="005219F1">
      <w:pPr>
        <w:spacing w:line="360" w:lineRule="auto"/>
        <w:ind w:left="567"/>
        <w:rPr>
          <w:rFonts w:cs="Times New Roman"/>
          <w:noProof/>
          <w:szCs w:val="24"/>
          <w:lang w:val="id-ID"/>
        </w:rPr>
      </w:pPr>
      <w:r>
        <w:rPr>
          <w:rFonts w:cs="Times New Roman"/>
          <w:bCs/>
          <w:i/>
          <w:iCs/>
          <w:noProof/>
          <w:sz w:val="18"/>
          <w:szCs w:val="18"/>
          <w:lang w:val="en-US"/>
        </w:rPr>
        <w:t xml:space="preserve"> </w:t>
      </w:r>
      <w:r w:rsidR="005219F1">
        <w:rPr>
          <w:rFonts w:cs="Times New Roman"/>
          <w:bCs/>
          <w:i/>
          <w:iCs/>
          <w:noProof/>
          <w:sz w:val="18"/>
          <w:szCs w:val="18"/>
          <w:lang w:val="en-US"/>
        </w:rPr>
        <w:t xml:space="preserve">     </w:t>
      </w:r>
      <w:r w:rsidR="005219F1" w:rsidRPr="000E4E4D">
        <w:rPr>
          <w:rFonts w:cs="Times New Roman"/>
          <w:bCs/>
          <w:i/>
          <w:iCs/>
          <w:noProof/>
          <w:sz w:val="18"/>
          <w:szCs w:val="18"/>
          <w:lang w:val="id-ID"/>
        </w:rPr>
        <w:t>Sumber : Data diolah SPSS 26</w:t>
      </w:r>
    </w:p>
    <w:p w14:paraId="6902F749" w14:textId="0A51ACDC" w:rsidR="005219F1" w:rsidRDefault="00655C37" w:rsidP="005219F1">
      <w:pPr>
        <w:tabs>
          <w:tab w:val="left" w:pos="426"/>
        </w:tabs>
        <w:spacing w:after="0" w:line="360" w:lineRule="auto"/>
        <w:ind w:left="567"/>
        <w:jc w:val="both"/>
        <w:rPr>
          <w:rFonts w:cs="Times New Roman"/>
          <w:szCs w:val="24"/>
          <w:lang w:val="en-US"/>
        </w:rPr>
      </w:pPr>
      <w:r w:rsidRPr="000E4E4D">
        <w:rPr>
          <w:rFonts w:cs="Times New Roman"/>
          <w:noProof/>
          <w:szCs w:val="24"/>
          <w:lang w:val="id-ID"/>
        </w:rPr>
        <w:tab/>
      </w:r>
      <w:r w:rsidRPr="000E4E4D">
        <w:rPr>
          <w:rFonts w:cs="Times New Roman"/>
          <w:noProof/>
          <w:szCs w:val="24"/>
          <w:lang w:val="id-ID"/>
        </w:rPr>
        <w:tab/>
        <w:t>Berdasarkan tabel 4.</w:t>
      </w:r>
      <w:r w:rsidR="006E4ECD" w:rsidRPr="000E4E4D">
        <w:rPr>
          <w:rFonts w:cs="Times New Roman"/>
          <w:noProof/>
          <w:szCs w:val="24"/>
          <w:lang w:val="id-ID"/>
        </w:rPr>
        <w:t>12</w:t>
      </w:r>
      <w:r w:rsidRPr="000E4E4D">
        <w:rPr>
          <w:rFonts w:cs="Times New Roman"/>
          <w:noProof/>
          <w:szCs w:val="24"/>
          <w:lang w:val="id-ID"/>
        </w:rPr>
        <w:t xml:space="preserve"> terdapat 15 item pertanyaan. Nilai r</w:t>
      </w:r>
      <w:r w:rsidRPr="000E4E4D">
        <w:rPr>
          <w:rFonts w:cs="Times New Roman"/>
          <w:noProof/>
          <w:szCs w:val="24"/>
          <w:vertAlign w:val="subscript"/>
          <w:lang w:val="id-ID"/>
        </w:rPr>
        <w:t>hitung</w:t>
      </w:r>
      <w:r w:rsidRPr="000E4E4D">
        <w:rPr>
          <w:rFonts w:cs="Times New Roman"/>
          <w:noProof/>
          <w:szCs w:val="24"/>
          <w:lang w:val="id-ID"/>
        </w:rPr>
        <w:t xml:space="preserve"> dari pernyataan 1 sampai pernyataan 15 dapat dilihat pada kolom </w:t>
      </w:r>
      <w:r w:rsidRPr="000E4E4D">
        <w:rPr>
          <w:rFonts w:cs="Times New Roman"/>
          <w:i/>
          <w:noProof/>
          <w:szCs w:val="24"/>
          <w:lang w:val="id-ID"/>
        </w:rPr>
        <w:t>corrected item-total correlation</w:t>
      </w:r>
      <w:r w:rsidRPr="000E4E4D">
        <w:rPr>
          <w:rFonts w:cs="Times New Roman"/>
          <w:noProof/>
          <w:szCs w:val="24"/>
          <w:lang w:val="id-ID"/>
        </w:rPr>
        <w:t>. Selanjutnya nilai r</w:t>
      </w:r>
      <w:r w:rsidRPr="000E4E4D">
        <w:rPr>
          <w:rFonts w:cs="Times New Roman"/>
          <w:noProof/>
          <w:szCs w:val="24"/>
          <w:vertAlign w:val="subscript"/>
          <w:lang w:val="id-ID"/>
        </w:rPr>
        <w:t xml:space="preserve">hitung </w:t>
      </w:r>
      <w:r w:rsidRPr="000E4E4D">
        <w:rPr>
          <w:rFonts w:cs="Times New Roman"/>
          <w:noProof/>
          <w:szCs w:val="24"/>
          <w:lang w:val="id-ID"/>
        </w:rPr>
        <w:t>tersebut dibandingkan dengan r</w:t>
      </w:r>
      <w:r w:rsidRPr="000E4E4D">
        <w:rPr>
          <w:rFonts w:cs="Times New Roman"/>
          <w:noProof/>
          <w:szCs w:val="24"/>
          <w:vertAlign w:val="subscript"/>
          <w:lang w:val="id-ID"/>
        </w:rPr>
        <w:t>tabel</w:t>
      </w:r>
      <w:r w:rsidRPr="000E4E4D">
        <w:rPr>
          <w:rFonts w:cs="Times New Roman"/>
          <w:noProof/>
          <w:szCs w:val="24"/>
          <w:lang w:val="id-ID"/>
        </w:rPr>
        <w:t>. Dengan</w:t>
      </w:r>
      <w:r w:rsidRPr="000E4E4D">
        <w:rPr>
          <w:rFonts w:cs="Times New Roman"/>
          <w:noProof/>
          <w:color w:val="FF0000"/>
          <w:szCs w:val="24"/>
          <w:lang w:val="id-ID"/>
        </w:rPr>
        <w:t xml:space="preserve"> </w:t>
      </w:r>
      <w:r w:rsidRPr="000E4E4D">
        <w:rPr>
          <w:rFonts w:cs="Times New Roman"/>
          <w:noProof/>
          <w:szCs w:val="24"/>
          <w:lang w:val="id-ID"/>
        </w:rPr>
        <w:t>menggunakan jumlah responden sebanyak 40, nilai r</w:t>
      </w:r>
      <w:r w:rsidRPr="000E4E4D">
        <w:rPr>
          <w:rFonts w:cs="Times New Roman"/>
          <w:noProof/>
          <w:szCs w:val="24"/>
          <w:vertAlign w:val="subscript"/>
          <w:lang w:val="id-ID"/>
        </w:rPr>
        <w:t>tabel</w:t>
      </w:r>
      <w:r w:rsidRPr="000E4E4D">
        <w:rPr>
          <w:rFonts w:cs="Times New Roman"/>
          <w:noProof/>
          <w:szCs w:val="24"/>
          <w:lang w:val="id-ID"/>
        </w:rPr>
        <w:t xml:space="preserve"> diperoleh  dengan tingkat kesalahan 5% atau 0,05 dan n = 40, maka r</w:t>
      </w:r>
      <w:r w:rsidRPr="000E4E4D">
        <w:rPr>
          <w:rFonts w:cs="Times New Roman"/>
          <w:noProof/>
          <w:szCs w:val="24"/>
          <w:vertAlign w:val="subscript"/>
          <w:lang w:val="id-ID"/>
        </w:rPr>
        <w:t>tabel</w:t>
      </w:r>
      <w:r w:rsidRPr="000E4E4D">
        <w:rPr>
          <w:rFonts w:cs="Times New Roman"/>
          <w:noProof/>
          <w:szCs w:val="24"/>
          <w:lang w:val="id-ID"/>
        </w:rPr>
        <w:t xml:space="preserve"> = </w:t>
      </w:r>
      <w:r w:rsidR="005219F1" w:rsidRPr="00811241">
        <w:rPr>
          <w:rFonts w:cs="Times New Roman"/>
          <w:szCs w:val="24"/>
          <w:lang w:val="en-US"/>
        </w:rPr>
        <w:t>0,3</w:t>
      </w:r>
      <w:r w:rsidR="005219F1">
        <w:rPr>
          <w:rFonts w:cs="Times New Roman"/>
          <w:szCs w:val="24"/>
          <w:lang w:val="en-US"/>
        </w:rPr>
        <w:t>16</w:t>
      </w:r>
    </w:p>
    <w:p w14:paraId="62DE9AF5" w14:textId="7765B108" w:rsidR="00655C37" w:rsidRPr="000E4E4D" w:rsidRDefault="00655C37" w:rsidP="00655C37">
      <w:pPr>
        <w:autoSpaceDE w:val="0"/>
        <w:autoSpaceDN w:val="0"/>
        <w:adjustRightInd w:val="0"/>
        <w:spacing w:after="0"/>
        <w:jc w:val="center"/>
        <w:rPr>
          <w:rFonts w:cs="Times New Roman"/>
          <w:b/>
          <w:noProof/>
          <w:szCs w:val="24"/>
          <w:lang w:val="id-ID"/>
        </w:rPr>
      </w:pPr>
      <w:r w:rsidRPr="000E4E4D">
        <w:rPr>
          <w:rFonts w:cs="Times New Roman"/>
          <w:b/>
          <w:noProof/>
          <w:szCs w:val="24"/>
          <w:lang w:val="id-ID"/>
        </w:rPr>
        <w:t>Tabel 4.13</w:t>
      </w:r>
    </w:p>
    <w:p w14:paraId="24D16AA9" w14:textId="4D042692" w:rsidR="005219F1" w:rsidRDefault="00655C37" w:rsidP="005219F1">
      <w:pPr>
        <w:tabs>
          <w:tab w:val="left" w:pos="426"/>
        </w:tabs>
        <w:spacing w:after="0" w:line="360" w:lineRule="auto"/>
        <w:jc w:val="center"/>
        <w:rPr>
          <w:rFonts w:cs="Times New Roman"/>
          <w:b/>
          <w:noProof/>
          <w:szCs w:val="24"/>
          <w:lang w:val="id-ID"/>
        </w:rPr>
      </w:pPr>
      <w:bookmarkStart w:id="18" w:name="_Hlk141780642"/>
      <w:r w:rsidRPr="000E4E4D">
        <w:rPr>
          <w:rFonts w:cs="Times New Roman"/>
          <w:b/>
          <w:noProof/>
          <w:szCs w:val="24"/>
          <w:lang w:val="id-ID"/>
        </w:rPr>
        <w:t>Uji Reabilitas Variabel Efektivitas Kerja</w:t>
      </w: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9"/>
        <w:gridCol w:w="1186"/>
      </w:tblGrid>
      <w:tr w:rsidR="005219F1" w:rsidRPr="005219F1" w14:paraId="3B986ABF" w14:textId="77777777" w:rsidTr="005219F1">
        <w:trPr>
          <w:cantSplit/>
          <w:jc w:val="center"/>
        </w:trPr>
        <w:tc>
          <w:tcPr>
            <w:tcW w:w="2705" w:type="dxa"/>
            <w:gridSpan w:val="2"/>
            <w:tcBorders>
              <w:top w:val="nil"/>
              <w:left w:val="nil"/>
              <w:bottom w:val="nil"/>
              <w:right w:val="nil"/>
            </w:tcBorders>
            <w:shd w:val="clear" w:color="auto" w:fill="FFFFFF"/>
            <w:vAlign w:val="center"/>
          </w:tcPr>
          <w:p w14:paraId="10F5AA71" w14:textId="77777777" w:rsidR="005219F1" w:rsidRPr="005219F1" w:rsidRDefault="005219F1" w:rsidP="005219F1">
            <w:pPr>
              <w:autoSpaceDE w:val="0"/>
              <w:autoSpaceDN w:val="0"/>
              <w:adjustRightInd w:val="0"/>
              <w:spacing w:after="0" w:line="320" w:lineRule="atLeast"/>
              <w:ind w:left="60" w:right="60"/>
              <w:jc w:val="center"/>
              <w:rPr>
                <w:rFonts w:cs="Times New Roman"/>
                <w:color w:val="010205"/>
                <w:sz w:val="22"/>
              </w:rPr>
            </w:pPr>
            <w:bookmarkStart w:id="19" w:name="_Hlk141780636"/>
            <w:bookmarkEnd w:id="18"/>
            <w:r w:rsidRPr="005219F1">
              <w:rPr>
                <w:rFonts w:cs="Times New Roman"/>
                <w:b/>
                <w:bCs/>
                <w:color w:val="010205"/>
                <w:sz w:val="22"/>
              </w:rPr>
              <w:t>Reliability Statistics</w:t>
            </w:r>
          </w:p>
        </w:tc>
      </w:tr>
      <w:tr w:rsidR="005219F1" w:rsidRPr="005219F1" w14:paraId="4FB3AB11" w14:textId="77777777" w:rsidTr="005219F1">
        <w:trPr>
          <w:cantSplit/>
          <w:jc w:val="center"/>
        </w:trPr>
        <w:tc>
          <w:tcPr>
            <w:tcW w:w="1519" w:type="dxa"/>
            <w:tcBorders>
              <w:top w:val="nil"/>
              <w:left w:val="nil"/>
              <w:bottom w:val="single" w:sz="8" w:space="0" w:color="152935"/>
              <w:right w:val="single" w:sz="8" w:space="0" w:color="E0E0E0"/>
            </w:tcBorders>
            <w:shd w:val="clear" w:color="auto" w:fill="FFFFFF"/>
            <w:vAlign w:val="bottom"/>
          </w:tcPr>
          <w:p w14:paraId="6143F5FB" w14:textId="77777777" w:rsidR="005219F1" w:rsidRPr="005219F1" w:rsidRDefault="005219F1" w:rsidP="005219F1">
            <w:pPr>
              <w:autoSpaceDE w:val="0"/>
              <w:autoSpaceDN w:val="0"/>
              <w:adjustRightInd w:val="0"/>
              <w:spacing w:after="0" w:line="320" w:lineRule="atLeast"/>
              <w:ind w:left="60" w:right="60"/>
              <w:jc w:val="center"/>
              <w:rPr>
                <w:rFonts w:cs="Times New Roman"/>
                <w:color w:val="264A60"/>
                <w:sz w:val="18"/>
                <w:szCs w:val="18"/>
              </w:rPr>
            </w:pPr>
            <w:r w:rsidRPr="005219F1">
              <w:rPr>
                <w:rFonts w:cs="Times New Roman"/>
                <w:color w:val="264A60"/>
                <w:sz w:val="18"/>
                <w:szCs w:val="18"/>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07407ACC" w14:textId="77777777" w:rsidR="005219F1" w:rsidRPr="005219F1" w:rsidRDefault="005219F1" w:rsidP="005219F1">
            <w:pPr>
              <w:autoSpaceDE w:val="0"/>
              <w:autoSpaceDN w:val="0"/>
              <w:adjustRightInd w:val="0"/>
              <w:spacing w:after="0" w:line="320" w:lineRule="atLeast"/>
              <w:ind w:left="60" w:right="60"/>
              <w:jc w:val="center"/>
              <w:rPr>
                <w:rFonts w:cs="Times New Roman"/>
                <w:color w:val="264A60"/>
                <w:sz w:val="18"/>
                <w:szCs w:val="18"/>
              </w:rPr>
            </w:pPr>
            <w:r w:rsidRPr="005219F1">
              <w:rPr>
                <w:rFonts w:cs="Times New Roman"/>
                <w:color w:val="264A60"/>
                <w:sz w:val="18"/>
                <w:szCs w:val="18"/>
              </w:rPr>
              <w:t>N of Items</w:t>
            </w:r>
          </w:p>
        </w:tc>
      </w:tr>
      <w:tr w:rsidR="005219F1" w:rsidRPr="005219F1" w14:paraId="053FD641" w14:textId="77777777" w:rsidTr="005219F1">
        <w:trPr>
          <w:cantSplit/>
          <w:jc w:val="center"/>
        </w:trPr>
        <w:tc>
          <w:tcPr>
            <w:tcW w:w="1519" w:type="dxa"/>
            <w:tcBorders>
              <w:top w:val="single" w:sz="8" w:space="0" w:color="152935"/>
              <w:left w:val="nil"/>
              <w:bottom w:val="single" w:sz="8" w:space="0" w:color="152935"/>
              <w:right w:val="single" w:sz="8" w:space="0" w:color="E0E0E0"/>
            </w:tcBorders>
            <w:shd w:val="clear" w:color="auto" w:fill="FFFFFF"/>
          </w:tcPr>
          <w:p w14:paraId="3AB6858A"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.933</w:t>
            </w:r>
          </w:p>
        </w:tc>
        <w:tc>
          <w:tcPr>
            <w:tcW w:w="1186" w:type="dxa"/>
            <w:tcBorders>
              <w:top w:val="single" w:sz="8" w:space="0" w:color="152935"/>
              <w:left w:val="single" w:sz="8" w:space="0" w:color="E0E0E0"/>
              <w:bottom w:val="single" w:sz="8" w:space="0" w:color="152935"/>
              <w:right w:val="nil"/>
            </w:tcBorders>
            <w:shd w:val="clear" w:color="auto" w:fill="FFFFFF"/>
          </w:tcPr>
          <w:p w14:paraId="072DDB39" w14:textId="77777777" w:rsidR="005219F1" w:rsidRPr="005219F1" w:rsidRDefault="005219F1" w:rsidP="005219F1">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15</w:t>
            </w:r>
          </w:p>
        </w:tc>
      </w:tr>
    </w:tbl>
    <w:bookmarkEnd w:id="19"/>
    <w:p w14:paraId="3DA507A8" w14:textId="348B8D35" w:rsidR="00655C37" w:rsidRPr="005219F1" w:rsidRDefault="005219F1" w:rsidP="005219F1">
      <w:pPr>
        <w:spacing w:line="360" w:lineRule="auto"/>
        <w:ind w:left="2007" w:firstLine="153"/>
        <w:rPr>
          <w:rFonts w:cs="Times New Roman"/>
          <w:noProof/>
          <w:szCs w:val="24"/>
          <w:lang w:val="id-ID"/>
        </w:rPr>
      </w:pPr>
      <w:r>
        <w:rPr>
          <w:rFonts w:cs="Times New Roman"/>
          <w:bCs/>
          <w:i/>
          <w:iCs/>
          <w:noProof/>
          <w:sz w:val="18"/>
          <w:szCs w:val="18"/>
          <w:lang w:val="en-US"/>
        </w:rPr>
        <w:t xml:space="preserve">               </w:t>
      </w:r>
      <w:r w:rsidRPr="000E4E4D">
        <w:rPr>
          <w:rFonts w:cs="Times New Roman"/>
          <w:bCs/>
          <w:i/>
          <w:iCs/>
          <w:noProof/>
          <w:sz w:val="18"/>
          <w:szCs w:val="18"/>
          <w:lang w:val="id-ID"/>
        </w:rPr>
        <w:t>Sumber : Data diolah SPSS 26</w:t>
      </w:r>
    </w:p>
    <w:p w14:paraId="217D29A2" w14:textId="73EBAC94" w:rsidR="00655C37" w:rsidRPr="000E4E4D" w:rsidRDefault="00655C37" w:rsidP="00655C37">
      <w:pPr>
        <w:spacing w:after="0" w:line="360" w:lineRule="auto"/>
        <w:ind w:left="709" w:firstLine="709"/>
        <w:jc w:val="both"/>
        <w:rPr>
          <w:rFonts w:cs="Times New Roman"/>
          <w:noProof/>
          <w:szCs w:val="24"/>
          <w:lang w:val="id-ID"/>
        </w:rPr>
      </w:pPr>
      <w:r w:rsidRPr="000E4E4D">
        <w:rPr>
          <w:rFonts w:cs="Times New Roman"/>
          <w:noProof/>
          <w:szCs w:val="24"/>
          <w:lang w:val="id-ID"/>
        </w:rPr>
        <w:lastRenderedPageBreak/>
        <w:t>Berdasarkan Tabel 4.1</w:t>
      </w:r>
      <w:r w:rsidR="00F96931" w:rsidRPr="000E4E4D">
        <w:rPr>
          <w:rFonts w:cs="Times New Roman"/>
          <w:noProof/>
          <w:szCs w:val="24"/>
          <w:lang w:val="id-ID"/>
        </w:rPr>
        <w:t>3</w:t>
      </w:r>
      <w:r w:rsidRPr="000E4E4D">
        <w:rPr>
          <w:rFonts w:cs="Times New Roman"/>
          <w:noProof/>
          <w:szCs w:val="24"/>
          <w:lang w:val="id-ID"/>
        </w:rPr>
        <w:t xml:space="preserve"> diperoleh hasil perhitungan koefisien reliabilitas </w:t>
      </w:r>
      <w:r w:rsidRPr="000E4E4D">
        <w:rPr>
          <w:rFonts w:cs="Times New Roman"/>
          <w:i/>
          <w:noProof/>
          <w:szCs w:val="24"/>
          <w:lang w:val="id-ID"/>
        </w:rPr>
        <w:t>Cronbach Alpha</w:t>
      </w:r>
      <w:r w:rsidRPr="000E4E4D">
        <w:rPr>
          <w:rFonts w:cs="Times New Roman"/>
          <w:noProof/>
          <w:szCs w:val="24"/>
          <w:lang w:val="id-ID"/>
        </w:rPr>
        <w:t xml:space="preserve"> = 0</w:t>
      </w:r>
      <w:r w:rsidR="005219F1" w:rsidRPr="00E6665F">
        <w:rPr>
          <w:rFonts w:cs="Times New Roman"/>
          <w:noProof/>
          <w:szCs w:val="24"/>
          <w:lang w:val="id-ID"/>
        </w:rPr>
        <w:t>,933</w:t>
      </w:r>
      <w:r w:rsidRPr="000E4E4D">
        <w:rPr>
          <w:rFonts w:cs="Times New Roman"/>
          <w:noProof/>
          <w:szCs w:val="24"/>
          <w:lang w:val="id-ID"/>
        </w:rPr>
        <w:t xml:space="preserve">  ini lebih besar dari 0,6 maka dapat disimpulkan bahwa </w:t>
      </w:r>
      <w:r w:rsidRPr="000E4E4D">
        <w:rPr>
          <w:rFonts w:cs="Times New Roman"/>
          <w:bCs/>
          <w:noProof/>
          <w:szCs w:val="24"/>
          <w:lang w:val="id-ID"/>
        </w:rPr>
        <w:t xml:space="preserve">variabel </w:t>
      </w:r>
      <w:r w:rsidRPr="000E4E4D">
        <w:rPr>
          <w:rFonts w:cs="Times New Roman"/>
          <w:noProof/>
          <w:szCs w:val="24"/>
          <w:lang w:val="id-ID"/>
        </w:rPr>
        <w:t>integritas</w:t>
      </w:r>
      <w:r w:rsidRPr="000E4E4D">
        <w:rPr>
          <w:rFonts w:cs="Times New Roman"/>
          <w:bCs/>
          <w:noProof/>
          <w:szCs w:val="24"/>
          <w:lang w:val="id-ID"/>
        </w:rPr>
        <w:t xml:space="preserve"> dikatakan</w:t>
      </w:r>
      <w:r w:rsidRPr="000E4E4D">
        <w:rPr>
          <w:rFonts w:cs="Times New Roman"/>
          <w:noProof/>
          <w:szCs w:val="24"/>
          <w:lang w:val="id-ID"/>
        </w:rPr>
        <w:t xml:space="preserve"> </w:t>
      </w:r>
      <w:r w:rsidRPr="000E4E4D">
        <w:rPr>
          <w:rFonts w:cs="Times New Roman"/>
          <w:i/>
          <w:noProof/>
          <w:szCs w:val="24"/>
          <w:lang w:val="id-ID"/>
        </w:rPr>
        <w:t>reliable</w:t>
      </w:r>
      <w:r w:rsidRPr="000E4E4D">
        <w:rPr>
          <w:rFonts w:cs="Times New Roman"/>
          <w:noProof/>
          <w:szCs w:val="24"/>
          <w:lang w:val="id-ID"/>
        </w:rPr>
        <w:t xml:space="preserve"> atau dapat dipercaya sehingga dapat dipakai sebagai bahan pengujian selanjutnya.</w:t>
      </w:r>
    </w:p>
    <w:p w14:paraId="67C0880E" w14:textId="77777777" w:rsidR="009317F8" w:rsidRPr="000E4E4D" w:rsidRDefault="009317F8" w:rsidP="00655C37">
      <w:pPr>
        <w:spacing w:after="0" w:line="360" w:lineRule="auto"/>
        <w:ind w:left="709" w:firstLine="709"/>
        <w:jc w:val="both"/>
        <w:rPr>
          <w:rFonts w:cs="Times New Roman"/>
          <w:noProof/>
          <w:szCs w:val="24"/>
          <w:lang w:val="id-ID"/>
        </w:rPr>
      </w:pPr>
    </w:p>
    <w:p w14:paraId="4F2FCF23" w14:textId="1C6F777D" w:rsidR="009317F8" w:rsidRPr="000E4E4D" w:rsidRDefault="009317F8" w:rsidP="009317F8">
      <w:pPr>
        <w:spacing w:after="0" w:line="360" w:lineRule="auto"/>
        <w:jc w:val="both"/>
        <w:rPr>
          <w:rFonts w:cs="Times New Roman"/>
          <w:b/>
          <w:noProof/>
          <w:szCs w:val="24"/>
          <w:lang w:val="id-ID"/>
        </w:rPr>
      </w:pPr>
      <w:r w:rsidRPr="000E4E4D">
        <w:rPr>
          <w:rFonts w:cs="Times New Roman"/>
          <w:b/>
          <w:noProof/>
          <w:szCs w:val="24"/>
          <w:lang w:val="id-ID"/>
        </w:rPr>
        <w:t>4.2.4 Pengujian Asumsi Klasik</w:t>
      </w:r>
    </w:p>
    <w:p w14:paraId="7461F587" w14:textId="7F1ED46B" w:rsidR="009317F8" w:rsidRPr="000E4E4D" w:rsidRDefault="009317F8" w:rsidP="009317F8">
      <w:pPr>
        <w:spacing w:after="0" w:line="360" w:lineRule="auto"/>
        <w:ind w:left="567"/>
        <w:jc w:val="both"/>
        <w:rPr>
          <w:rFonts w:cs="Times New Roman"/>
          <w:noProof/>
          <w:szCs w:val="24"/>
          <w:lang w:val="id-ID"/>
        </w:rPr>
      </w:pPr>
      <w:r w:rsidRPr="000E4E4D">
        <w:rPr>
          <w:rFonts w:cs="Times New Roman"/>
          <w:b/>
          <w:noProof/>
          <w:szCs w:val="24"/>
          <w:lang w:val="id-ID"/>
        </w:rPr>
        <w:tab/>
      </w:r>
      <w:r w:rsidRPr="000E4E4D">
        <w:rPr>
          <w:rFonts w:cs="Times New Roman"/>
          <w:b/>
          <w:noProof/>
          <w:szCs w:val="24"/>
          <w:lang w:val="id-ID"/>
        </w:rPr>
        <w:tab/>
        <w:t>S</w:t>
      </w:r>
      <w:r w:rsidRPr="000E4E4D">
        <w:rPr>
          <w:rFonts w:cs="Times New Roman"/>
          <w:bCs/>
          <w:noProof/>
          <w:szCs w:val="24"/>
          <w:lang w:val="id-ID"/>
        </w:rPr>
        <w:t xml:space="preserve">alah satu syarat untuk dapat menggunakan persamaan </w:t>
      </w:r>
      <w:r w:rsidRPr="000E4E4D">
        <w:rPr>
          <w:rFonts w:cs="Times New Roman"/>
          <w:noProof/>
          <w:szCs w:val="24"/>
          <w:lang w:val="id-ID"/>
        </w:rPr>
        <w:t>regresi berganda adalah terpenuhinya asumsi klasik. Pengujian asumsi klasik meliputi uji normalitas, uji multikolinearitas dan uji heteroskedastisitas.</w:t>
      </w:r>
    </w:p>
    <w:p w14:paraId="45891F38" w14:textId="77777777" w:rsidR="009317F8" w:rsidRPr="000E4E4D" w:rsidRDefault="009317F8" w:rsidP="009317F8">
      <w:pPr>
        <w:spacing w:after="0" w:line="360" w:lineRule="auto"/>
        <w:ind w:left="567"/>
        <w:jc w:val="both"/>
        <w:rPr>
          <w:rFonts w:cs="Times New Roman"/>
          <w:noProof/>
          <w:szCs w:val="24"/>
          <w:lang w:val="id-ID"/>
        </w:rPr>
      </w:pPr>
    </w:p>
    <w:p w14:paraId="0DE7F820" w14:textId="4ED078F2" w:rsidR="009317F8" w:rsidRPr="000E4E4D" w:rsidRDefault="009317F8" w:rsidP="009317F8">
      <w:pPr>
        <w:spacing w:after="0" w:line="360" w:lineRule="auto"/>
        <w:jc w:val="both"/>
        <w:rPr>
          <w:rFonts w:cs="Times New Roman"/>
          <w:b/>
          <w:bCs/>
          <w:noProof/>
          <w:szCs w:val="24"/>
          <w:lang w:val="id-ID"/>
        </w:rPr>
      </w:pPr>
      <w:r w:rsidRPr="002C112C">
        <w:rPr>
          <w:rFonts w:cs="Times New Roman"/>
          <w:b/>
          <w:bCs/>
          <w:noProof/>
          <w:szCs w:val="24"/>
          <w:lang w:val="id-ID"/>
        </w:rPr>
        <w:t>4.2.4.1 Uji Normalitas</w:t>
      </w:r>
      <w:r w:rsidRPr="000E4E4D">
        <w:rPr>
          <w:rFonts w:cs="Times New Roman"/>
          <w:b/>
          <w:bCs/>
          <w:noProof/>
          <w:szCs w:val="24"/>
          <w:lang w:val="id-ID"/>
        </w:rPr>
        <w:t xml:space="preserve"> </w:t>
      </w:r>
    </w:p>
    <w:p w14:paraId="65D92682" w14:textId="72CB4F95" w:rsidR="009317F8" w:rsidRPr="00F517CF" w:rsidRDefault="009317F8" w:rsidP="00F517CF">
      <w:pPr>
        <w:pStyle w:val="ListParagraph"/>
        <w:tabs>
          <w:tab w:val="left" w:pos="709"/>
        </w:tabs>
        <w:spacing w:line="360" w:lineRule="auto"/>
        <w:ind w:left="709"/>
        <w:rPr>
          <w:noProof/>
          <w:sz w:val="24"/>
          <w:szCs w:val="24"/>
          <w:lang w:val="id-ID"/>
        </w:rPr>
      </w:pPr>
      <w:r w:rsidRPr="000E4E4D">
        <w:rPr>
          <w:bCs/>
          <w:noProof/>
          <w:sz w:val="24"/>
          <w:szCs w:val="24"/>
          <w:lang w:val="id-ID"/>
        </w:rPr>
        <w:tab/>
      </w:r>
      <w:r w:rsidRPr="000E4E4D">
        <w:rPr>
          <w:bCs/>
          <w:noProof/>
          <w:sz w:val="24"/>
          <w:szCs w:val="24"/>
          <w:lang w:val="id-ID"/>
        </w:rPr>
        <w:tab/>
      </w:r>
      <w:r w:rsidRPr="000E4E4D">
        <w:rPr>
          <w:bCs/>
          <w:noProof/>
          <w:sz w:val="24"/>
          <w:szCs w:val="24"/>
          <w:lang w:val="id-ID"/>
        </w:rPr>
        <w:tab/>
        <w:t xml:space="preserve">Uji normalitas merupakan pengujian yang digunakan untuk menguji apakah dalam model regresi, variabel independent dan variabel depedennya memiliki distribusi normal atau tidak. Model regresi yang baik memiliki data normal. Hasil uji normalitas dapat dilihat pada kurva histogram dan kurva </w:t>
      </w:r>
      <w:r w:rsidRPr="000E4E4D">
        <w:rPr>
          <w:i/>
          <w:noProof/>
          <w:sz w:val="24"/>
          <w:szCs w:val="24"/>
          <w:lang w:val="id-ID"/>
        </w:rPr>
        <w:t>normal probability plot</w:t>
      </w:r>
      <w:r w:rsidRPr="000E4E4D">
        <w:rPr>
          <w:noProof/>
          <w:sz w:val="24"/>
          <w:szCs w:val="24"/>
          <w:lang w:val="id-ID"/>
        </w:rPr>
        <w:t xml:space="preserve"> sebagai berikut:</w:t>
      </w:r>
    </w:p>
    <w:p w14:paraId="6157D7BF" w14:textId="00A74741" w:rsidR="002C112C" w:rsidRPr="000E4E4D" w:rsidRDefault="002C112C" w:rsidP="002C112C">
      <w:pPr>
        <w:spacing w:after="0" w:line="360" w:lineRule="auto"/>
        <w:ind w:left="709"/>
        <w:jc w:val="center"/>
        <w:rPr>
          <w:rFonts w:cs="Times New Roman"/>
          <w:bCs/>
          <w:noProof/>
          <w:szCs w:val="24"/>
          <w:lang w:val="id-ID"/>
        </w:rPr>
      </w:pPr>
      <w:r w:rsidRPr="00BE25B2">
        <w:rPr>
          <w:noProof/>
          <w:lang w:val="en-US" w:eastAsia="ko-KR"/>
        </w:rPr>
        <w:drawing>
          <wp:inline distT="0" distB="0" distL="0" distR="0" wp14:anchorId="155FF3B1" wp14:editId="1351C20F">
            <wp:extent cx="3886200" cy="2300642"/>
            <wp:effectExtent l="0" t="0" r="0" b="4445"/>
            <wp:docPr id="103693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32052" name=""/>
                    <pic:cNvPicPr/>
                  </pic:nvPicPr>
                  <pic:blipFill>
                    <a:blip r:embed="rId61"/>
                    <a:stretch>
                      <a:fillRect/>
                    </a:stretch>
                  </pic:blipFill>
                  <pic:spPr>
                    <a:xfrm>
                      <a:off x="0" y="0"/>
                      <a:ext cx="3969603" cy="2350017"/>
                    </a:xfrm>
                    <a:prstGeom prst="rect">
                      <a:avLst/>
                    </a:prstGeom>
                  </pic:spPr>
                </pic:pic>
              </a:graphicData>
            </a:graphic>
          </wp:inline>
        </w:drawing>
      </w:r>
    </w:p>
    <w:p w14:paraId="51C2274D" w14:textId="43316409" w:rsidR="00CF37BB" w:rsidRPr="000E4E4D" w:rsidRDefault="00A65D21" w:rsidP="00A65D21">
      <w:pPr>
        <w:spacing w:line="360" w:lineRule="auto"/>
        <w:rPr>
          <w:rFonts w:cs="Times New Roman"/>
          <w:noProof/>
          <w:szCs w:val="24"/>
          <w:lang w:val="id-ID"/>
        </w:rPr>
      </w:pPr>
      <w:r w:rsidRPr="000E4E4D">
        <w:rPr>
          <w:rFonts w:cs="Times New Roman"/>
          <w:bCs/>
          <w:i/>
          <w:iCs/>
          <w:noProof/>
          <w:sz w:val="18"/>
          <w:szCs w:val="18"/>
          <w:lang w:val="id-ID"/>
        </w:rPr>
        <w:t xml:space="preserve">               </w:t>
      </w:r>
      <w:r w:rsidR="002C112C">
        <w:rPr>
          <w:rFonts w:cs="Times New Roman"/>
          <w:bCs/>
          <w:i/>
          <w:iCs/>
          <w:noProof/>
          <w:sz w:val="18"/>
          <w:szCs w:val="18"/>
          <w:lang w:val="en-US"/>
        </w:rPr>
        <w:t xml:space="preserve">          </w:t>
      </w:r>
      <w:r w:rsidRPr="000E4E4D">
        <w:rPr>
          <w:rFonts w:cs="Times New Roman"/>
          <w:bCs/>
          <w:i/>
          <w:iCs/>
          <w:noProof/>
          <w:sz w:val="18"/>
          <w:szCs w:val="18"/>
          <w:lang w:val="id-ID"/>
        </w:rPr>
        <w:t xml:space="preserve">    </w:t>
      </w:r>
      <w:r w:rsidR="00CF37BB" w:rsidRPr="000E4E4D">
        <w:rPr>
          <w:rFonts w:cs="Times New Roman"/>
          <w:bCs/>
          <w:i/>
          <w:iCs/>
          <w:noProof/>
          <w:sz w:val="18"/>
          <w:szCs w:val="18"/>
          <w:lang w:val="id-ID"/>
        </w:rPr>
        <w:t>Sumber : Data diolah SPSS 26</w:t>
      </w:r>
    </w:p>
    <w:p w14:paraId="4D3DE6EB" w14:textId="77777777" w:rsidR="00CF37BB" w:rsidRPr="000E4E4D" w:rsidRDefault="00CF37BB" w:rsidP="00CF37BB">
      <w:pPr>
        <w:pStyle w:val="ListParagraph"/>
        <w:ind w:left="0"/>
        <w:jc w:val="center"/>
        <w:rPr>
          <w:b/>
          <w:noProof/>
          <w:sz w:val="24"/>
          <w:szCs w:val="24"/>
          <w:lang w:val="id-ID"/>
        </w:rPr>
      </w:pPr>
      <w:r w:rsidRPr="000E4E4D">
        <w:rPr>
          <w:b/>
          <w:noProof/>
          <w:sz w:val="24"/>
          <w:szCs w:val="24"/>
          <w:lang w:val="id-ID"/>
        </w:rPr>
        <w:t>Gambar 4.1</w:t>
      </w:r>
    </w:p>
    <w:p w14:paraId="5AD0B098" w14:textId="77777777" w:rsidR="00CF37BB" w:rsidRPr="000E4E4D" w:rsidRDefault="00CF37BB" w:rsidP="00CF37BB">
      <w:pPr>
        <w:pStyle w:val="ListParagraph"/>
        <w:tabs>
          <w:tab w:val="left" w:pos="567"/>
        </w:tabs>
        <w:ind w:left="0"/>
        <w:jc w:val="center"/>
        <w:rPr>
          <w:noProof/>
          <w:sz w:val="24"/>
          <w:szCs w:val="24"/>
          <w:lang w:val="id-ID"/>
        </w:rPr>
      </w:pPr>
      <w:bookmarkStart w:id="20" w:name="_Hlk141780660"/>
      <w:r w:rsidRPr="000E4E4D">
        <w:rPr>
          <w:b/>
          <w:noProof/>
          <w:sz w:val="24"/>
          <w:szCs w:val="24"/>
          <w:lang w:val="id-ID"/>
        </w:rPr>
        <w:t>Histogram Uji Normalitas</w:t>
      </w:r>
      <w:bookmarkEnd w:id="20"/>
    </w:p>
    <w:p w14:paraId="3CA98A6A" w14:textId="77777777" w:rsidR="009317F8" w:rsidRPr="000E4E4D" w:rsidRDefault="009317F8" w:rsidP="00CF37BB">
      <w:pPr>
        <w:spacing w:after="0" w:line="360" w:lineRule="auto"/>
        <w:ind w:left="709" w:firstLine="709"/>
        <w:jc w:val="both"/>
        <w:rPr>
          <w:rFonts w:cs="Times New Roman"/>
          <w:noProof/>
          <w:szCs w:val="24"/>
          <w:lang w:val="id-ID"/>
        </w:rPr>
      </w:pPr>
    </w:p>
    <w:p w14:paraId="0553B32B" w14:textId="18E1F336" w:rsidR="00CF37BB" w:rsidRPr="000E4E4D" w:rsidRDefault="00CF37BB" w:rsidP="00CF37BB">
      <w:pPr>
        <w:pStyle w:val="ListParagraph"/>
        <w:tabs>
          <w:tab w:val="left" w:pos="709"/>
        </w:tabs>
        <w:spacing w:line="360" w:lineRule="auto"/>
        <w:ind w:left="709"/>
        <w:rPr>
          <w:noProof/>
          <w:sz w:val="24"/>
          <w:szCs w:val="24"/>
          <w:lang w:val="id-ID"/>
        </w:rPr>
      </w:pPr>
      <w:r w:rsidRPr="000E4E4D">
        <w:rPr>
          <w:noProof/>
          <w:sz w:val="24"/>
          <w:szCs w:val="24"/>
          <w:lang w:val="id-ID"/>
        </w:rPr>
        <w:tab/>
      </w:r>
      <w:r w:rsidRPr="000E4E4D">
        <w:rPr>
          <w:noProof/>
          <w:sz w:val="24"/>
          <w:szCs w:val="24"/>
          <w:lang w:val="id-ID"/>
        </w:rPr>
        <w:tab/>
      </w:r>
      <w:r w:rsidRPr="000E4E4D">
        <w:rPr>
          <w:noProof/>
          <w:sz w:val="24"/>
          <w:szCs w:val="24"/>
          <w:lang w:val="id-ID"/>
        </w:rPr>
        <w:tab/>
        <w:t xml:space="preserve">Berdasarkan tampilan grafik histogram di atas dapat disimpulkan bahwa kurva berbentuk lonceng serta data tampak terdistribusi secara normal </w:t>
      </w:r>
      <w:r w:rsidRPr="000E4E4D">
        <w:rPr>
          <w:noProof/>
          <w:sz w:val="24"/>
          <w:szCs w:val="24"/>
          <w:lang w:val="id-ID"/>
        </w:rPr>
        <w:lastRenderedPageBreak/>
        <w:t>dan berbentuk simetris tidak miring ke kanan atau ke kiri. Selain itu, uji normalitas dapat juga dibuktikan dengan P-Plot seperti berikut:</w:t>
      </w:r>
    </w:p>
    <w:p w14:paraId="792A93C1" w14:textId="4E3DF2CD" w:rsidR="00CF37BB" w:rsidRPr="000E4E4D" w:rsidRDefault="002C112C" w:rsidP="009A27FB">
      <w:pPr>
        <w:pStyle w:val="ListParagraph"/>
        <w:tabs>
          <w:tab w:val="left" w:pos="709"/>
        </w:tabs>
        <w:spacing w:line="360" w:lineRule="auto"/>
        <w:ind w:left="709"/>
        <w:jc w:val="center"/>
        <w:rPr>
          <w:noProof/>
          <w:sz w:val="24"/>
          <w:szCs w:val="24"/>
          <w:lang w:val="id-ID"/>
        </w:rPr>
      </w:pPr>
      <w:r w:rsidRPr="002C112C">
        <w:rPr>
          <w:noProof/>
          <w:sz w:val="24"/>
          <w:szCs w:val="24"/>
          <w:lang w:val="en-US" w:eastAsia="ko-KR"/>
        </w:rPr>
        <w:drawing>
          <wp:inline distT="0" distB="0" distL="0" distR="0" wp14:anchorId="39986E87" wp14:editId="48AC2448">
            <wp:extent cx="4581525" cy="3846881"/>
            <wp:effectExtent l="0" t="0" r="0" b="1270"/>
            <wp:docPr id="212522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22294" name=""/>
                    <pic:cNvPicPr/>
                  </pic:nvPicPr>
                  <pic:blipFill>
                    <a:blip r:embed="rId62"/>
                    <a:stretch>
                      <a:fillRect/>
                    </a:stretch>
                  </pic:blipFill>
                  <pic:spPr>
                    <a:xfrm>
                      <a:off x="0" y="0"/>
                      <a:ext cx="4592767" cy="3856320"/>
                    </a:xfrm>
                    <a:prstGeom prst="rect">
                      <a:avLst/>
                    </a:prstGeom>
                  </pic:spPr>
                </pic:pic>
              </a:graphicData>
            </a:graphic>
          </wp:inline>
        </w:drawing>
      </w:r>
    </w:p>
    <w:p w14:paraId="5DBE6428" w14:textId="5124D9F4" w:rsidR="00CF37BB" w:rsidRPr="000E4E4D" w:rsidRDefault="002C112C" w:rsidP="002C112C">
      <w:pPr>
        <w:spacing w:line="360" w:lineRule="auto"/>
        <w:rPr>
          <w:rFonts w:cs="Times New Roman"/>
          <w:noProof/>
          <w:szCs w:val="24"/>
          <w:lang w:val="id-ID"/>
        </w:rPr>
      </w:pPr>
      <w:r>
        <w:rPr>
          <w:rFonts w:cs="Times New Roman"/>
          <w:bCs/>
          <w:i/>
          <w:iCs/>
          <w:noProof/>
          <w:sz w:val="18"/>
          <w:szCs w:val="18"/>
          <w:lang w:val="en-US"/>
        </w:rPr>
        <w:t xml:space="preserve">                             </w:t>
      </w:r>
      <w:r w:rsidR="00CF37BB" w:rsidRPr="000E4E4D">
        <w:rPr>
          <w:rFonts w:cs="Times New Roman"/>
          <w:bCs/>
          <w:i/>
          <w:iCs/>
          <w:noProof/>
          <w:sz w:val="18"/>
          <w:szCs w:val="18"/>
          <w:lang w:val="id-ID"/>
        </w:rPr>
        <w:t xml:space="preserve"> Sumber : Data diolah SPSS 26</w:t>
      </w:r>
    </w:p>
    <w:p w14:paraId="7ED8A207" w14:textId="1ED63451" w:rsidR="00CF37BB" w:rsidRPr="000E4E4D" w:rsidRDefault="00192506" w:rsidP="00192506">
      <w:pPr>
        <w:pStyle w:val="ListParagraph"/>
        <w:ind w:left="0"/>
        <w:jc w:val="center"/>
        <w:rPr>
          <w:b/>
          <w:noProof/>
          <w:sz w:val="24"/>
          <w:szCs w:val="24"/>
          <w:lang w:val="id-ID"/>
        </w:rPr>
      </w:pPr>
      <w:r w:rsidRPr="000E4E4D">
        <w:rPr>
          <w:b/>
          <w:noProof/>
          <w:sz w:val="24"/>
          <w:szCs w:val="24"/>
          <w:lang w:val="id-ID"/>
        </w:rPr>
        <w:t xml:space="preserve">                    </w:t>
      </w:r>
      <w:r w:rsidR="00CF37BB" w:rsidRPr="000E4E4D">
        <w:rPr>
          <w:b/>
          <w:noProof/>
          <w:sz w:val="24"/>
          <w:szCs w:val="24"/>
          <w:lang w:val="id-ID"/>
        </w:rPr>
        <w:t>Gambar 4.2</w:t>
      </w:r>
    </w:p>
    <w:p w14:paraId="57CCEE03" w14:textId="4F8B4B13" w:rsidR="00CF37BB" w:rsidRPr="000E4E4D" w:rsidRDefault="00192506" w:rsidP="00192506">
      <w:pPr>
        <w:pStyle w:val="ListParagraph"/>
        <w:ind w:left="0"/>
        <w:jc w:val="center"/>
        <w:rPr>
          <w:b/>
          <w:noProof/>
          <w:sz w:val="24"/>
          <w:szCs w:val="24"/>
          <w:lang w:val="id-ID"/>
        </w:rPr>
      </w:pPr>
      <w:r w:rsidRPr="000E4E4D">
        <w:rPr>
          <w:b/>
          <w:noProof/>
          <w:sz w:val="24"/>
          <w:szCs w:val="24"/>
          <w:lang w:val="id-ID"/>
        </w:rPr>
        <w:t xml:space="preserve">                  </w:t>
      </w:r>
      <w:r w:rsidR="00CF37BB" w:rsidRPr="000E4E4D">
        <w:rPr>
          <w:b/>
          <w:noProof/>
          <w:sz w:val="24"/>
          <w:szCs w:val="24"/>
          <w:lang w:val="id-ID"/>
        </w:rPr>
        <w:t>P-Plot Uji Normalitas</w:t>
      </w:r>
    </w:p>
    <w:p w14:paraId="0FA9C433" w14:textId="77777777" w:rsidR="00CF37BB" w:rsidRPr="000E4E4D" w:rsidRDefault="00CF37BB" w:rsidP="00192506">
      <w:pPr>
        <w:spacing w:after="0" w:line="360" w:lineRule="auto"/>
        <w:ind w:left="709" w:firstLine="709"/>
        <w:jc w:val="center"/>
        <w:rPr>
          <w:rFonts w:cs="Times New Roman"/>
          <w:noProof/>
          <w:szCs w:val="24"/>
          <w:lang w:val="id-ID"/>
        </w:rPr>
      </w:pPr>
    </w:p>
    <w:p w14:paraId="5BF255BF" w14:textId="77777777" w:rsidR="00CF37BB" w:rsidRPr="000E4E4D" w:rsidRDefault="00CF37BB" w:rsidP="00CF37BB">
      <w:pPr>
        <w:pStyle w:val="ListParagraph"/>
        <w:spacing w:line="360" w:lineRule="auto"/>
        <w:ind w:left="709" w:firstLine="709"/>
        <w:rPr>
          <w:noProof/>
          <w:sz w:val="24"/>
          <w:szCs w:val="24"/>
          <w:lang w:val="id-ID"/>
        </w:rPr>
      </w:pPr>
      <w:r w:rsidRPr="000E4E4D">
        <w:rPr>
          <w:noProof/>
          <w:sz w:val="24"/>
          <w:szCs w:val="24"/>
          <w:lang w:val="id-ID"/>
        </w:rPr>
        <w:t xml:space="preserve">Gambar 4.2 dapat dilihat bahwa data mengumpul di sekitar garis diagonal. Hal tersebut berarti uji normalitas sudah terpenuhi atau model telah berdistribusi normal. Kedua grafik tersebut menunjukkan bahwa model regresi memenuhi asumsi normalitas. </w:t>
      </w:r>
    </w:p>
    <w:p w14:paraId="02C2D5D1" w14:textId="77777777" w:rsidR="00F517CF" w:rsidRPr="000E4E4D" w:rsidRDefault="00F517CF" w:rsidP="00CF37BB">
      <w:pPr>
        <w:pStyle w:val="ListParagraph"/>
        <w:spacing w:line="360" w:lineRule="auto"/>
        <w:ind w:left="0" w:firstLine="0"/>
        <w:rPr>
          <w:b/>
          <w:noProof/>
          <w:sz w:val="24"/>
          <w:szCs w:val="24"/>
          <w:lang w:val="id-ID"/>
        </w:rPr>
      </w:pPr>
    </w:p>
    <w:p w14:paraId="107E1509" w14:textId="20603959" w:rsidR="00CF37BB" w:rsidRPr="000E4E4D" w:rsidRDefault="00CF37BB" w:rsidP="00CF37BB">
      <w:pPr>
        <w:pStyle w:val="ListParagraph"/>
        <w:numPr>
          <w:ilvl w:val="3"/>
          <w:numId w:val="8"/>
        </w:numPr>
        <w:spacing w:line="360" w:lineRule="auto"/>
        <w:rPr>
          <w:b/>
          <w:noProof/>
          <w:sz w:val="24"/>
          <w:szCs w:val="24"/>
          <w:lang w:val="id-ID"/>
        </w:rPr>
      </w:pPr>
      <w:r w:rsidRPr="000E4E4D">
        <w:rPr>
          <w:b/>
          <w:noProof/>
          <w:sz w:val="24"/>
          <w:szCs w:val="24"/>
          <w:lang w:val="id-ID"/>
        </w:rPr>
        <w:t xml:space="preserve">Uji Multikolinieritas </w:t>
      </w:r>
    </w:p>
    <w:p w14:paraId="05089E55" w14:textId="2C302542" w:rsidR="00335F82" w:rsidRPr="00335F82" w:rsidRDefault="00227223" w:rsidP="00335F82">
      <w:pPr>
        <w:pStyle w:val="ListParagraph"/>
        <w:tabs>
          <w:tab w:val="left" w:pos="567"/>
        </w:tabs>
        <w:spacing w:line="360" w:lineRule="auto"/>
        <w:ind w:left="1134"/>
        <w:rPr>
          <w:noProof/>
          <w:sz w:val="24"/>
          <w:szCs w:val="24"/>
          <w:lang w:val="id-ID"/>
        </w:rPr>
      </w:pPr>
      <w:r w:rsidRPr="000E4E4D">
        <w:rPr>
          <w:bCs/>
          <w:noProof/>
          <w:sz w:val="24"/>
          <w:szCs w:val="24"/>
          <w:lang w:val="id-ID"/>
        </w:rPr>
        <w:tab/>
      </w:r>
      <w:r w:rsidRPr="000E4E4D">
        <w:rPr>
          <w:bCs/>
          <w:noProof/>
          <w:sz w:val="24"/>
          <w:szCs w:val="24"/>
          <w:lang w:val="id-ID"/>
        </w:rPr>
        <w:tab/>
        <w:t xml:space="preserve">      Uji </w:t>
      </w:r>
      <w:r w:rsidRPr="000E4E4D">
        <w:rPr>
          <w:noProof/>
          <w:sz w:val="24"/>
          <w:szCs w:val="24"/>
          <w:lang w:val="id-ID"/>
        </w:rPr>
        <w:t xml:space="preserve">Multikolinearitas digunakan untuk mengetahui ada atau tidaknya penyimpangan asumsi klasik multikolinearitas, yaitu adanya hubungan linear antara variabel independen dalam model regresi. Syarat yang harus terpenuhi dalam model regresi adalah tidak adanya multikolinearitas. </w:t>
      </w:r>
    </w:p>
    <w:p w14:paraId="0D9BC23B" w14:textId="240908D8" w:rsidR="00227223" w:rsidRPr="000E4E4D" w:rsidRDefault="00227223" w:rsidP="00227223">
      <w:pPr>
        <w:pStyle w:val="ListParagraph"/>
        <w:ind w:left="0"/>
        <w:jc w:val="center"/>
        <w:rPr>
          <w:b/>
          <w:noProof/>
          <w:sz w:val="24"/>
          <w:szCs w:val="24"/>
          <w:lang w:val="id-ID"/>
        </w:rPr>
      </w:pPr>
      <w:r w:rsidRPr="000E4E4D">
        <w:rPr>
          <w:b/>
          <w:noProof/>
          <w:sz w:val="24"/>
          <w:szCs w:val="24"/>
          <w:lang w:val="id-ID"/>
        </w:rPr>
        <w:lastRenderedPageBreak/>
        <w:t xml:space="preserve">    Tabel 4.14</w:t>
      </w:r>
    </w:p>
    <w:p w14:paraId="2A1F9A7A" w14:textId="76607728" w:rsidR="00227223" w:rsidRPr="000E4E4D" w:rsidRDefault="00227223" w:rsidP="00FD0518">
      <w:pPr>
        <w:jc w:val="center"/>
        <w:rPr>
          <w:rFonts w:cs="Times New Roman"/>
          <w:b/>
          <w:noProof/>
          <w:szCs w:val="24"/>
          <w:lang w:val="id-ID"/>
        </w:rPr>
      </w:pPr>
      <w:bookmarkStart w:id="21" w:name="_Hlk141783996"/>
      <w:r w:rsidRPr="000E4E4D">
        <w:rPr>
          <w:rFonts w:cs="Times New Roman"/>
          <w:b/>
          <w:noProof/>
          <w:szCs w:val="24"/>
          <w:lang w:val="id-ID"/>
        </w:rPr>
        <w:t>Uji Multikolinearitas</w:t>
      </w:r>
      <w:bookmarkEnd w:id="21"/>
      <w:r w:rsidR="00CE7D36" w:rsidRPr="00740BFA">
        <w:rPr>
          <w:rFonts w:cs="Times New Roman"/>
          <w:b/>
          <w:noProof/>
          <w:szCs w:val="24"/>
          <w:lang w:val="en-US" w:eastAsia="ko-KR"/>
        </w:rPr>
        <w:drawing>
          <wp:inline distT="0" distB="0" distL="0" distR="0" wp14:anchorId="6DC821E7" wp14:editId="31C99C2C">
            <wp:extent cx="5029200" cy="1285530"/>
            <wp:effectExtent l="0" t="0" r="0" b="0"/>
            <wp:docPr id="174976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66775" name=""/>
                    <pic:cNvPicPr/>
                  </pic:nvPicPr>
                  <pic:blipFill>
                    <a:blip r:embed="rId63"/>
                    <a:stretch>
                      <a:fillRect/>
                    </a:stretch>
                  </pic:blipFill>
                  <pic:spPr>
                    <a:xfrm>
                      <a:off x="0" y="0"/>
                      <a:ext cx="5062089" cy="1293937"/>
                    </a:xfrm>
                    <a:prstGeom prst="rect">
                      <a:avLst/>
                    </a:prstGeom>
                  </pic:spPr>
                </pic:pic>
              </a:graphicData>
            </a:graphic>
          </wp:inline>
        </w:drawing>
      </w:r>
    </w:p>
    <w:p w14:paraId="19DB41A1" w14:textId="77777777" w:rsidR="00FD0518" w:rsidRPr="000E4E4D" w:rsidRDefault="00FD0518" w:rsidP="00FD0518">
      <w:pPr>
        <w:rPr>
          <w:rFonts w:cs="Times New Roman"/>
          <w:b/>
          <w:noProof/>
          <w:szCs w:val="24"/>
          <w:lang w:val="id-ID"/>
        </w:rPr>
      </w:pPr>
      <w:r w:rsidRPr="000E4E4D">
        <w:rPr>
          <w:rFonts w:cs="Times New Roman"/>
          <w:bCs/>
          <w:i/>
          <w:iCs/>
          <w:noProof/>
          <w:sz w:val="18"/>
          <w:szCs w:val="18"/>
          <w:lang w:val="id-ID"/>
        </w:rPr>
        <w:t>Sumber : Data diolah SPSS 26</w:t>
      </w:r>
    </w:p>
    <w:p w14:paraId="6F45FA7D" w14:textId="7CC326AD" w:rsidR="00F823DD" w:rsidRDefault="00227223" w:rsidP="00CE7D36">
      <w:pPr>
        <w:pStyle w:val="ListParagraph"/>
        <w:spacing w:line="360" w:lineRule="auto"/>
        <w:ind w:left="1080" w:firstLine="450"/>
        <w:rPr>
          <w:noProof/>
          <w:sz w:val="24"/>
          <w:szCs w:val="24"/>
          <w:lang w:val="id-ID"/>
        </w:rPr>
      </w:pPr>
      <w:r w:rsidRPr="000E4E4D">
        <w:rPr>
          <w:noProof/>
          <w:sz w:val="24"/>
          <w:szCs w:val="24"/>
          <w:lang w:val="id-ID"/>
        </w:rPr>
        <w:t xml:space="preserve">Berdasarkan Tabel </w:t>
      </w:r>
      <w:r w:rsidRPr="000E4E4D">
        <w:rPr>
          <w:i/>
          <w:noProof/>
          <w:sz w:val="24"/>
          <w:szCs w:val="24"/>
          <w:lang w:val="id-ID"/>
        </w:rPr>
        <w:t>Coefficient</w:t>
      </w:r>
      <w:r w:rsidRPr="000E4E4D">
        <w:rPr>
          <w:noProof/>
          <w:sz w:val="24"/>
          <w:szCs w:val="24"/>
          <w:lang w:val="id-ID"/>
        </w:rPr>
        <w:t xml:space="preserve"> di atas menunjukkan bahwa nilai VIF variabel Integritas (X</w:t>
      </w:r>
      <w:r w:rsidRPr="000E4E4D">
        <w:rPr>
          <w:noProof/>
          <w:sz w:val="24"/>
          <w:szCs w:val="24"/>
          <w:vertAlign w:val="subscript"/>
          <w:lang w:val="id-ID"/>
        </w:rPr>
        <w:t>1</w:t>
      </w:r>
      <w:r w:rsidRPr="000E4E4D">
        <w:rPr>
          <w:noProof/>
          <w:sz w:val="24"/>
          <w:szCs w:val="24"/>
          <w:lang w:val="id-ID"/>
        </w:rPr>
        <w:t>) 1,</w:t>
      </w:r>
      <w:r w:rsidR="00740BFA">
        <w:rPr>
          <w:noProof/>
          <w:sz w:val="24"/>
          <w:szCs w:val="24"/>
          <w:lang w:val="en-US"/>
        </w:rPr>
        <w:t>00</w:t>
      </w:r>
      <w:r w:rsidRPr="000E4E4D">
        <w:rPr>
          <w:noProof/>
          <w:sz w:val="24"/>
          <w:szCs w:val="24"/>
          <w:lang w:val="id-ID"/>
        </w:rPr>
        <w:t xml:space="preserve"> dan variabel </w:t>
      </w:r>
      <w:r w:rsidRPr="000E4E4D">
        <w:rPr>
          <w:i/>
          <w:iCs/>
          <w:noProof/>
          <w:sz w:val="24"/>
          <w:szCs w:val="24"/>
          <w:lang w:val="id-ID"/>
        </w:rPr>
        <w:t>Team Work</w:t>
      </w:r>
      <w:r w:rsidRPr="000E4E4D">
        <w:rPr>
          <w:noProof/>
          <w:sz w:val="24"/>
          <w:szCs w:val="24"/>
          <w:lang w:val="id-ID"/>
        </w:rPr>
        <w:t xml:space="preserve"> (X</w:t>
      </w:r>
      <w:r w:rsidRPr="000E4E4D">
        <w:rPr>
          <w:noProof/>
          <w:sz w:val="24"/>
          <w:szCs w:val="24"/>
          <w:vertAlign w:val="subscript"/>
          <w:lang w:val="id-ID"/>
        </w:rPr>
        <w:t>2</w:t>
      </w:r>
      <w:r w:rsidRPr="000E4E4D">
        <w:rPr>
          <w:noProof/>
          <w:sz w:val="24"/>
          <w:szCs w:val="24"/>
          <w:lang w:val="id-ID"/>
        </w:rPr>
        <w:t>) adalah 1,</w:t>
      </w:r>
      <w:r w:rsidR="00740BFA">
        <w:rPr>
          <w:noProof/>
          <w:sz w:val="24"/>
          <w:szCs w:val="24"/>
          <w:lang w:val="en-US"/>
        </w:rPr>
        <w:t>00</w:t>
      </w:r>
      <w:r w:rsidRPr="000E4E4D">
        <w:rPr>
          <w:noProof/>
          <w:sz w:val="24"/>
          <w:szCs w:val="24"/>
          <w:lang w:val="id-ID"/>
        </w:rPr>
        <w:t xml:space="preserve"> yang berarti nilai VIF &lt; 10. Nilai </w:t>
      </w:r>
      <w:r w:rsidRPr="000E4E4D">
        <w:rPr>
          <w:i/>
          <w:noProof/>
          <w:sz w:val="24"/>
          <w:szCs w:val="24"/>
          <w:lang w:val="id-ID"/>
        </w:rPr>
        <w:t>tolerance</w:t>
      </w:r>
      <w:r w:rsidRPr="000E4E4D">
        <w:rPr>
          <w:noProof/>
          <w:sz w:val="24"/>
          <w:szCs w:val="24"/>
          <w:lang w:val="id-ID"/>
        </w:rPr>
        <w:t xml:space="preserve"> Integritas (X</w:t>
      </w:r>
      <w:r w:rsidRPr="000E4E4D">
        <w:rPr>
          <w:noProof/>
          <w:sz w:val="24"/>
          <w:szCs w:val="24"/>
          <w:vertAlign w:val="subscript"/>
          <w:lang w:val="id-ID"/>
        </w:rPr>
        <w:t>1</w:t>
      </w:r>
      <w:r w:rsidRPr="000E4E4D">
        <w:rPr>
          <w:noProof/>
          <w:sz w:val="24"/>
          <w:szCs w:val="24"/>
          <w:lang w:val="id-ID"/>
        </w:rPr>
        <w:t xml:space="preserve">) </w:t>
      </w:r>
      <w:r w:rsidR="002563FC">
        <w:rPr>
          <w:noProof/>
          <w:sz w:val="24"/>
          <w:szCs w:val="24"/>
          <w:lang w:val="en-US"/>
        </w:rPr>
        <w:t>1,00</w:t>
      </w:r>
      <w:r w:rsidRPr="000E4E4D">
        <w:rPr>
          <w:noProof/>
          <w:sz w:val="24"/>
          <w:szCs w:val="24"/>
          <w:lang w:val="id-ID"/>
        </w:rPr>
        <w:t xml:space="preserve"> dan variabel </w:t>
      </w:r>
      <w:r w:rsidRPr="000E4E4D">
        <w:rPr>
          <w:i/>
          <w:iCs/>
          <w:noProof/>
          <w:sz w:val="24"/>
          <w:szCs w:val="24"/>
          <w:lang w:val="id-ID"/>
        </w:rPr>
        <w:t>Team Work</w:t>
      </w:r>
      <w:r w:rsidRPr="000E4E4D">
        <w:rPr>
          <w:noProof/>
          <w:sz w:val="24"/>
          <w:szCs w:val="24"/>
          <w:lang w:val="id-ID"/>
        </w:rPr>
        <w:t xml:space="preserve"> (X</w:t>
      </w:r>
      <w:r w:rsidRPr="000E4E4D">
        <w:rPr>
          <w:noProof/>
          <w:sz w:val="24"/>
          <w:szCs w:val="24"/>
          <w:vertAlign w:val="subscript"/>
          <w:lang w:val="id-ID"/>
        </w:rPr>
        <w:t>2</w:t>
      </w:r>
      <w:r w:rsidRPr="000E4E4D">
        <w:rPr>
          <w:noProof/>
          <w:sz w:val="24"/>
          <w:szCs w:val="24"/>
          <w:lang w:val="id-ID"/>
        </w:rPr>
        <w:t xml:space="preserve">) adalah </w:t>
      </w:r>
      <w:r w:rsidR="002563FC">
        <w:rPr>
          <w:noProof/>
          <w:sz w:val="24"/>
          <w:szCs w:val="24"/>
          <w:lang w:val="en-US"/>
        </w:rPr>
        <w:t>1,00</w:t>
      </w:r>
      <w:r w:rsidRPr="000E4E4D">
        <w:rPr>
          <w:noProof/>
          <w:sz w:val="24"/>
          <w:szCs w:val="24"/>
          <w:lang w:val="id-ID"/>
        </w:rPr>
        <w:t xml:space="preserve"> yang berarti nilai </w:t>
      </w:r>
      <w:r w:rsidRPr="000E4E4D">
        <w:rPr>
          <w:i/>
          <w:noProof/>
          <w:sz w:val="24"/>
          <w:szCs w:val="24"/>
          <w:lang w:val="id-ID"/>
        </w:rPr>
        <w:t>tolerance</w:t>
      </w:r>
      <w:r w:rsidRPr="000E4E4D">
        <w:rPr>
          <w:noProof/>
          <w:sz w:val="24"/>
          <w:szCs w:val="24"/>
          <w:lang w:val="id-ID"/>
        </w:rPr>
        <w:t xml:space="preserve"> &lt; 1. Dengan demikian dari hasil pengolahan dengan menggunakan SPSS dapat disimpulkan bahwa dalam penelitian ini tidak ada gejala multikolinearitas.</w:t>
      </w:r>
    </w:p>
    <w:p w14:paraId="43336794" w14:textId="77777777" w:rsidR="00FD0518" w:rsidRPr="00FD0518" w:rsidRDefault="00FD0518" w:rsidP="00FD0518">
      <w:pPr>
        <w:pStyle w:val="ListParagraph"/>
        <w:spacing w:line="360" w:lineRule="auto"/>
        <w:ind w:left="709" w:firstLine="709"/>
        <w:rPr>
          <w:noProof/>
          <w:sz w:val="24"/>
          <w:szCs w:val="24"/>
          <w:lang w:val="id-ID"/>
        </w:rPr>
      </w:pPr>
    </w:p>
    <w:p w14:paraId="5440CF5D" w14:textId="52D71170" w:rsidR="00227223" w:rsidRPr="000E4E4D" w:rsidRDefault="00227223" w:rsidP="007F5EFD">
      <w:pPr>
        <w:pStyle w:val="ListParagraph"/>
        <w:numPr>
          <w:ilvl w:val="3"/>
          <w:numId w:val="8"/>
        </w:numPr>
        <w:spacing w:line="360" w:lineRule="auto"/>
        <w:jc w:val="left"/>
        <w:rPr>
          <w:b/>
          <w:noProof/>
          <w:sz w:val="24"/>
          <w:szCs w:val="24"/>
          <w:lang w:val="id-ID"/>
        </w:rPr>
      </w:pPr>
      <w:r w:rsidRPr="000E4E4D">
        <w:rPr>
          <w:b/>
          <w:noProof/>
          <w:sz w:val="24"/>
          <w:szCs w:val="24"/>
          <w:lang w:val="id-ID"/>
        </w:rPr>
        <w:t xml:space="preserve">Uji Heteroskedastisitas </w:t>
      </w:r>
    </w:p>
    <w:p w14:paraId="4BBDFE71" w14:textId="6C1CF11E" w:rsidR="007F5EFD" w:rsidRPr="000E4E4D" w:rsidRDefault="00A65D21" w:rsidP="00A65D21">
      <w:pPr>
        <w:pStyle w:val="ListParagraph"/>
        <w:spacing w:line="360" w:lineRule="auto"/>
        <w:ind w:left="1080" w:firstLine="0"/>
        <w:rPr>
          <w:bCs/>
          <w:noProof/>
          <w:sz w:val="24"/>
          <w:szCs w:val="24"/>
          <w:lang w:val="id-ID"/>
        </w:rPr>
      </w:pPr>
      <w:r w:rsidRPr="000E4E4D">
        <w:rPr>
          <w:noProof/>
          <w:sz w:val="24"/>
          <w:szCs w:val="24"/>
          <w:lang w:val="id-ID"/>
        </w:rPr>
        <w:t xml:space="preserve">  </w:t>
      </w:r>
      <w:r w:rsidRPr="000E4E4D">
        <w:rPr>
          <w:noProof/>
          <w:sz w:val="24"/>
          <w:szCs w:val="24"/>
          <w:lang w:val="id-ID"/>
        </w:rPr>
        <w:tab/>
        <w:t xml:space="preserve"> </w:t>
      </w:r>
      <w:r w:rsidR="007F5EFD" w:rsidRPr="000E4E4D">
        <w:rPr>
          <w:noProof/>
          <w:sz w:val="24"/>
          <w:szCs w:val="24"/>
          <w:lang w:val="id-ID"/>
        </w:rPr>
        <w:t>Uji Heteroskedastisitas digunakan untuk mengetahui ada tidaknya penyimpangan asumsi klasik Heteroskedastisitas,</w:t>
      </w:r>
      <w:r w:rsidR="00192506" w:rsidRPr="000E4E4D">
        <w:rPr>
          <w:noProof/>
          <w:sz w:val="24"/>
          <w:szCs w:val="24"/>
          <w:lang w:val="id-ID"/>
        </w:rPr>
        <w:t xml:space="preserve"> </w:t>
      </w:r>
      <w:r w:rsidR="007F5EFD" w:rsidRPr="000E4E4D">
        <w:rPr>
          <w:noProof/>
          <w:sz w:val="24"/>
          <w:szCs w:val="24"/>
          <w:lang w:val="id-ID"/>
        </w:rPr>
        <w:t xml:space="preserve">yaitu adanya ketidaksamaan varian dari residual untuk semua pengamatan pada model regresi. Untuk mengetahui ada tidaknya gejala heteroskedastisitas, maka dapat dilakukan dengan melihat ada tidaknya pola tertentu pada grafik </w:t>
      </w:r>
      <w:r w:rsidR="007F5EFD" w:rsidRPr="000E4E4D">
        <w:rPr>
          <w:i/>
          <w:iCs/>
          <w:noProof/>
          <w:sz w:val="24"/>
          <w:szCs w:val="24"/>
          <w:lang w:val="id-ID"/>
        </w:rPr>
        <w:t>Scatterplot</w:t>
      </w:r>
      <w:r w:rsidR="007F5EFD" w:rsidRPr="000E4E4D">
        <w:rPr>
          <w:noProof/>
          <w:sz w:val="24"/>
          <w:szCs w:val="24"/>
          <w:lang w:val="id-ID"/>
        </w:rPr>
        <w:t xml:space="preserve">. Grafik </w:t>
      </w:r>
      <w:r w:rsidR="007F5EFD" w:rsidRPr="000E4E4D">
        <w:rPr>
          <w:i/>
          <w:iCs/>
          <w:noProof/>
          <w:sz w:val="24"/>
          <w:szCs w:val="24"/>
          <w:lang w:val="id-ID"/>
        </w:rPr>
        <w:t>scatterplot</w:t>
      </w:r>
      <w:r w:rsidR="007F5EFD" w:rsidRPr="000E4E4D">
        <w:rPr>
          <w:noProof/>
          <w:sz w:val="24"/>
          <w:szCs w:val="24"/>
          <w:lang w:val="id-ID"/>
        </w:rPr>
        <w:t xml:space="preserve"> yang akan menunjukkan ada atau tidaknya gejala heteroskedastisitas adalah sebagai berikut:</w:t>
      </w:r>
    </w:p>
    <w:p w14:paraId="4C50C767" w14:textId="77777777" w:rsidR="00227223" w:rsidRPr="000E4E4D" w:rsidRDefault="00227223" w:rsidP="00227223">
      <w:pPr>
        <w:rPr>
          <w:rFonts w:cs="Times New Roman"/>
          <w:b/>
          <w:noProof/>
          <w:szCs w:val="24"/>
          <w:lang w:val="id-ID"/>
        </w:rPr>
      </w:pPr>
    </w:p>
    <w:p w14:paraId="40C2BCC1" w14:textId="6E52101D" w:rsidR="0051542D" w:rsidRDefault="0051542D" w:rsidP="0051542D">
      <w:pPr>
        <w:autoSpaceDE w:val="0"/>
        <w:autoSpaceDN w:val="0"/>
        <w:adjustRightInd w:val="0"/>
        <w:spacing w:after="0" w:line="240" w:lineRule="auto"/>
        <w:rPr>
          <w:rFonts w:cs="Times New Roman"/>
          <w:szCs w:val="24"/>
        </w:rPr>
      </w:pPr>
      <w:r>
        <w:rPr>
          <w:rFonts w:cs="Times New Roman"/>
          <w:noProof/>
          <w:szCs w:val="24"/>
          <w:lang w:val="en-US" w:eastAsia="ko-KR"/>
        </w:rPr>
        <w:lastRenderedPageBreak/>
        <w:drawing>
          <wp:inline distT="0" distB="0" distL="0" distR="0" wp14:anchorId="3B121BD6" wp14:editId="5E794B7E">
            <wp:extent cx="5310505" cy="3125470"/>
            <wp:effectExtent l="0" t="0" r="4445" b="0"/>
            <wp:docPr id="210631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10505" cy="3125470"/>
                    </a:xfrm>
                    <a:prstGeom prst="rect">
                      <a:avLst/>
                    </a:prstGeom>
                    <a:noFill/>
                    <a:ln>
                      <a:noFill/>
                    </a:ln>
                  </pic:spPr>
                </pic:pic>
              </a:graphicData>
            </a:graphic>
          </wp:inline>
        </w:drawing>
      </w:r>
    </w:p>
    <w:p w14:paraId="09D0140E" w14:textId="49A36F59" w:rsidR="0051542D" w:rsidRDefault="0051542D" w:rsidP="0051542D">
      <w:pPr>
        <w:autoSpaceDE w:val="0"/>
        <w:autoSpaceDN w:val="0"/>
        <w:adjustRightInd w:val="0"/>
        <w:spacing w:after="0" w:line="240" w:lineRule="auto"/>
        <w:rPr>
          <w:rFonts w:cs="Times New Roman"/>
          <w:szCs w:val="24"/>
        </w:rPr>
      </w:pPr>
      <w:r>
        <w:rPr>
          <w:rFonts w:cs="Times New Roman"/>
          <w:bCs/>
          <w:i/>
          <w:iCs/>
          <w:noProof/>
          <w:sz w:val="18"/>
          <w:szCs w:val="18"/>
          <w:lang w:val="en-US"/>
        </w:rPr>
        <w:t xml:space="preserve">          </w:t>
      </w:r>
      <w:r w:rsidRPr="000E4E4D">
        <w:rPr>
          <w:rFonts w:cs="Times New Roman"/>
          <w:bCs/>
          <w:i/>
          <w:iCs/>
          <w:noProof/>
          <w:sz w:val="18"/>
          <w:szCs w:val="18"/>
          <w:lang w:val="id-ID"/>
        </w:rPr>
        <w:t>Sumber : Data diolah SPSS 26</w:t>
      </w:r>
    </w:p>
    <w:p w14:paraId="50B4140F" w14:textId="5CFC0DB1" w:rsidR="007F5EFD" w:rsidRPr="000E4E4D" w:rsidRDefault="007F5EFD" w:rsidP="007F5EFD">
      <w:pPr>
        <w:pStyle w:val="ListParagraph"/>
        <w:ind w:left="0"/>
        <w:jc w:val="center"/>
        <w:rPr>
          <w:b/>
          <w:noProof/>
          <w:sz w:val="24"/>
          <w:szCs w:val="24"/>
          <w:lang w:val="id-ID"/>
        </w:rPr>
      </w:pPr>
      <w:r w:rsidRPr="000E4E4D">
        <w:rPr>
          <w:b/>
          <w:noProof/>
          <w:sz w:val="24"/>
          <w:szCs w:val="24"/>
          <w:lang w:val="id-ID"/>
        </w:rPr>
        <w:t xml:space="preserve">              </w:t>
      </w:r>
      <w:r w:rsidR="00192506" w:rsidRPr="000E4E4D">
        <w:rPr>
          <w:b/>
          <w:noProof/>
          <w:sz w:val="24"/>
          <w:szCs w:val="24"/>
          <w:lang w:val="id-ID"/>
        </w:rPr>
        <w:t xml:space="preserve">  </w:t>
      </w:r>
      <w:r w:rsidRPr="000E4E4D">
        <w:rPr>
          <w:b/>
          <w:noProof/>
          <w:sz w:val="24"/>
          <w:szCs w:val="24"/>
          <w:lang w:val="id-ID"/>
        </w:rPr>
        <w:t xml:space="preserve">  Gambar 4.3</w:t>
      </w:r>
    </w:p>
    <w:p w14:paraId="277275A4" w14:textId="1EE2406E" w:rsidR="007F5EFD" w:rsidRPr="000E4E4D" w:rsidRDefault="007F5EFD" w:rsidP="007F5EFD">
      <w:pPr>
        <w:pStyle w:val="ListParagraph"/>
        <w:ind w:left="0"/>
        <w:jc w:val="center"/>
        <w:rPr>
          <w:b/>
          <w:noProof/>
          <w:sz w:val="24"/>
          <w:szCs w:val="24"/>
          <w:lang w:val="id-ID"/>
        </w:rPr>
      </w:pPr>
      <w:r w:rsidRPr="000E4E4D">
        <w:rPr>
          <w:b/>
          <w:noProof/>
          <w:sz w:val="24"/>
          <w:szCs w:val="24"/>
          <w:lang w:val="id-ID"/>
        </w:rPr>
        <w:t xml:space="preserve">             </w:t>
      </w:r>
      <w:r w:rsidR="00192506" w:rsidRPr="000E4E4D">
        <w:rPr>
          <w:b/>
          <w:noProof/>
          <w:sz w:val="24"/>
          <w:szCs w:val="24"/>
          <w:lang w:val="id-ID"/>
        </w:rPr>
        <w:t xml:space="preserve">  </w:t>
      </w:r>
      <w:r w:rsidRPr="000E4E4D">
        <w:rPr>
          <w:b/>
          <w:noProof/>
          <w:sz w:val="24"/>
          <w:szCs w:val="24"/>
          <w:lang w:val="id-ID"/>
        </w:rPr>
        <w:t xml:space="preserve">  </w:t>
      </w:r>
      <w:bookmarkStart w:id="22" w:name="_Hlk141785984"/>
      <w:r w:rsidRPr="000E4E4D">
        <w:rPr>
          <w:b/>
          <w:noProof/>
          <w:sz w:val="24"/>
          <w:szCs w:val="24"/>
          <w:lang w:val="id-ID"/>
        </w:rPr>
        <w:t>Uji Heteroskedastisitas</w:t>
      </w:r>
      <w:bookmarkEnd w:id="22"/>
    </w:p>
    <w:p w14:paraId="50A2CCD0" w14:textId="77777777" w:rsidR="00CF37BB" w:rsidRPr="000E4E4D" w:rsidRDefault="00CF37BB" w:rsidP="007F5EFD">
      <w:pPr>
        <w:pStyle w:val="ListParagraph"/>
        <w:spacing w:line="360" w:lineRule="auto"/>
        <w:ind w:left="709" w:firstLine="709"/>
        <w:rPr>
          <w:noProof/>
          <w:sz w:val="24"/>
          <w:szCs w:val="24"/>
          <w:lang w:val="id-ID"/>
        </w:rPr>
      </w:pPr>
    </w:p>
    <w:p w14:paraId="140D3D52" w14:textId="315CA67C" w:rsidR="00F823DD" w:rsidRDefault="007F5EFD" w:rsidP="003C2691">
      <w:pPr>
        <w:spacing w:after="0" w:line="360" w:lineRule="auto"/>
        <w:ind w:left="709" w:firstLine="709"/>
        <w:jc w:val="both"/>
        <w:rPr>
          <w:rFonts w:cs="Times New Roman"/>
          <w:noProof/>
          <w:szCs w:val="24"/>
          <w:lang w:val="id-ID"/>
        </w:rPr>
      </w:pPr>
      <w:r w:rsidRPr="000E4E4D">
        <w:rPr>
          <w:rFonts w:cs="Times New Roman"/>
          <w:noProof/>
          <w:szCs w:val="24"/>
          <w:lang w:val="id-ID"/>
        </w:rPr>
        <w:t xml:space="preserve">Berdasarkan </w:t>
      </w:r>
      <w:r w:rsidRPr="000E4E4D">
        <w:rPr>
          <w:rFonts w:cs="Times New Roman"/>
          <w:i/>
          <w:noProof/>
          <w:szCs w:val="24"/>
          <w:lang w:val="id-ID"/>
        </w:rPr>
        <w:t>scatterplot</w:t>
      </w:r>
      <w:r w:rsidRPr="000E4E4D">
        <w:rPr>
          <w:rFonts w:cs="Times New Roman"/>
          <w:noProof/>
          <w:szCs w:val="24"/>
          <w:lang w:val="id-ID"/>
        </w:rPr>
        <w:t xml:space="preserve"> di atas, terlihat bahwa titik-titik menyebar secara acak. Hal ini dapat disimpulkan bahwa tidak ada terjadi heteroskedastisitas pada model regresi.</w:t>
      </w:r>
    </w:p>
    <w:p w14:paraId="1F6E6257" w14:textId="77777777" w:rsidR="003C2691" w:rsidRPr="003C2691" w:rsidRDefault="003C2691" w:rsidP="003C2691">
      <w:pPr>
        <w:spacing w:after="0" w:line="360" w:lineRule="auto"/>
        <w:ind w:left="709" w:firstLine="709"/>
        <w:jc w:val="both"/>
        <w:rPr>
          <w:rFonts w:cs="Times New Roman"/>
          <w:noProof/>
          <w:szCs w:val="24"/>
          <w:lang w:val="id-ID"/>
        </w:rPr>
      </w:pPr>
    </w:p>
    <w:p w14:paraId="0BF342E0" w14:textId="77777777" w:rsidR="000B5948" w:rsidRPr="000E4E4D" w:rsidRDefault="007F5EFD" w:rsidP="007F5EFD">
      <w:pPr>
        <w:spacing w:line="360" w:lineRule="auto"/>
        <w:rPr>
          <w:rFonts w:cs="Times New Roman"/>
          <w:b/>
          <w:bCs/>
          <w:noProof/>
          <w:szCs w:val="24"/>
          <w:lang w:val="id-ID"/>
        </w:rPr>
      </w:pPr>
      <w:r w:rsidRPr="000E4E4D">
        <w:rPr>
          <w:rFonts w:cs="Times New Roman"/>
          <w:b/>
          <w:bCs/>
          <w:noProof/>
          <w:szCs w:val="24"/>
          <w:lang w:val="id-ID"/>
        </w:rPr>
        <w:t xml:space="preserve">4.2.5 </w:t>
      </w:r>
      <w:r w:rsidR="000B5948" w:rsidRPr="000E4E4D">
        <w:rPr>
          <w:rFonts w:cs="Times New Roman"/>
          <w:b/>
          <w:bCs/>
          <w:noProof/>
          <w:szCs w:val="24"/>
          <w:lang w:val="id-ID"/>
        </w:rPr>
        <w:t xml:space="preserve">Koefisien Determinasi </w:t>
      </w:r>
    </w:p>
    <w:p w14:paraId="21671053" w14:textId="39023E16" w:rsidR="007F5EFD" w:rsidRPr="000E4E4D" w:rsidRDefault="000B5948" w:rsidP="000B5948">
      <w:pPr>
        <w:spacing w:line="360" w:lineRule="auto"/>
        <w:ind w:left="709" w:hanging="709"/>
        <w:rPr>
          <w:rFonts w:cs="Times New Roman"/>
          <w:b/>
          <w:bCs/>
          <w:noProof/>
          <w:szCs w:val="24"/>
          <w:lang w:val="id-ID"/>
        </w:rPr>
      </w:pPr>
      <w:r w:rsidRPr="000E4E4D">
        <w:rPr>
          <w:rFonts w:cs="Times New Roman"/>
          <w:b/>
          <w:bCs/>
          <w:noProof/>
          <w:szCs w:val="24"/>
          <w:lang w:val="id-ID"/>
        </w:rPr>
        <w:t xml:space="preserve">4.2.5.1 Koefisien Determinasi Integritas Dan Team Work Terhadap Efektivitas     Kerja </w:t>
      </w:r>
      <w:r w:rsidR="007F5EFD" w:rsidRPr="000E4E4D">
        <w:rPr>
          <w:rFonts w:cs="Times New Roman"/>
          <w:b/>
          <w:bCs/>
          <w:noProof/>
          <w:szCs w:val="24"/>
          <w:lang w:val="id-ID"/>
        </w:rPr>
        <w:t xml:space="preserve"> </w:t>
      </w:r>
    </w:p>
    <w:p w14:paraId="6930961C" w14:textId="4329CC43" w:rsidR="00A40CB6" w:rsidRPr="000E4E4D" w:rsidRDefault="000B5948" w:rsidP="00F4704F">
      <w:pPr>
        <w:spacing w:line="360" w:lineRule="auto"/>
        <w:ind w:left="709" w:hanging="709"/>
        <w:jc w:val="both"/>
        <w:rPr>
          <w:rFonts w:cs="Times New Roman"/>
          <w:noProof/>
          <w:szCs w:val="24"/>
          <w:lang w:val="id-ID"/>
        </w:rPr>
      </w:pPr>
      <w:r w:rsidRPr="000E4E4D">
        <w:rPr>
          <w:rFonts w:cs="Times New Roman"/>
          <w:b/>
          <w:bCs/>
          <w:noProof/>
          <w:szCs w:val="24"/>
          <w:lang w:val="id-ID"/>
        </w:rPr>
        <w:tab/>
      </w:r>
      <w:r w:rsidR="000645D5" w:rsidRPr="000E4E4D">
        <w:rPr>
          <w:rFonts w:cs="Times New Roman"/>
          <w:b/>
          <w:bCs/>
          <w:noProof/>
          <w:szCs w:val="24"/>
          <w:lang w:val="id-ID"/>
        </w:rPr>
        <w:tab/>
      </w:r>
      <w:r w:rsidR="000645D5" w:rsidRPr="000E4E4D">
        <w:rPr>
          <w:rFonts w:cs="Times New Roman"/>
          <w:b/>
          <w:bCs/>
          <w:noProof/>
          <w:szCs w:val="24"/>
          <w:lang w:val="id-ID"/>
        </w:rPr>
        <w:tab/>
      </w:r>
      <w:r w:rsidRPr="000E4E4D">
        <w:rPr>
          <w:rFonts w:cs="Times New Roman"/>
          <w:noProof/>
          <w:szCs w:val="24"/>
          <w:lang w:val="id-ID"/>
        </w:rPr>
        <w:t xml:space="preserve">Kontribusi variabel bebas integritas dan </w:t>
      </w:r>
      <w:r w:rsidRPr="000E4E4D">
        <w:rPr>
          <w:rFonts w:cs="Times New Roman"/>
          <w:i/>
          <w:iCs/>
          <w:noProof/>
          <w:szCs w:val="24"/>
          <w:lang w:val="id-ID"/>
        </w:rPr>
        <w:t>team work</w:t>
      </w:r>
      <w:r w:rsidRPr="000E4E4D">
        <w:rPr>
          <w:rFonts w:cs="Times New Roman"/>
          <w:noProof/>
          <w:szCs w:val="24"/>
          <w:lang w:val="id-ID"/>
        </w:rPr>
        <w:t xml:space="preserve"> dan menjelaskan variabel terikat efektivitas kerja</w:t>
      </w:r>
      <w:r w:rsidR="000645D5" w:rsidRPr="000E4E4D">
        <w:rPr>
          <w:rFonts w:cs="Times New Roman"/>
          <w:noProof/>
          <w:szCs w:val="24"/>
          <w:lang w:val="id-ID"/>
        </w:rPr>
        <w:t xml:space="preserve"> dalam persen dapat dilihat nilai koefesien determinasi pada tabel di bawah ini: </w:t>
      </w:r>
    </w:p>
    <w:p w14:paraId="62F729B5" w14:textId="5C942B8B" w:rsidR="000645D5" w:rsidRPr="000E4E4D" w:rsidRDefault="000645D5" w:rsidP="000645D5">
      <w:pPr>
        <w:pStyle w:val="ListParagraph"/>
        <w:ind w:left="0"/>
        <w:jc w:val="center"/>
        <w:rPr>
          <w:b/>
          <w:noProof/>
          <w:sz w:val="24"/>
          <w:szCs w:val="24"/>
          <w:lang w:val="id-ID"/>
        </w:rPr>
      </w:pPr>
      <w:r w:rsidRPr="000E4E4D">
        <w:rPr>
          <w:b/>
          <w:noProof/>
          <w:sz w:val="24"/>
          <w:szCs w:val="24"/>
          <w:lang w:val="id-ID"/>
        </w:rPr>
        <w:t xml:space="preserve">                Tabel 4.15</w:t>
      </w:r>
    </w:p>
    <w:p w14:paraId="2ADFD67F" w14:textId="358DECA0" w:rsidR="00335F82" w:rsidRPr="00FD0518" w:rsidRDefault="000645D5" w:rsidP="00FD0518">
      <w:pPr>
        <w:spacing w:line="240" w:lineRule="auto"/>
        <w:ind w:left="567" w:firstLine="567"/>
        <w:jc w:val="center"/>
        <w:rPr>
          <w:rFonts w:cs="Times New Roman"/>
          <w:b/>
          <w:noProof/>
          <w:szCs w:val="24"/>
          <w:lang w:val="id-ID"/>
        </w:rPr>
      </w:pPr>
      <w:bookmarkStart w:id="23" w:name="_Hlk141786549"/>
      <w:r w:rsidRPr="000E4E4D">
        <w:rPr>
          <w:rFonts w:cs="Times New Roman"/>
          <w:b/>
          <w:noProof/>
          <w:szCs w:val="24"/>
          <w:lang w:val="id-ID"/>
        </w:rPr>
        <w:t>Koefisien Determinasi Integritas Dan Team Work Terhadap</w:t>
      </w:r>
      <w:r w:rsidRPr="000E4E4D">
        <w:rPr>
          <w:rFonts w:cs="Times New Roman"/>
          <w:b/>
          <w:noProof/>
          <w:szCs w:val="24"/>
          <w:lang w:val="id-ID"/>
        </w:rPr>
        <w:br/>
        <w:t>Efektivitas Kerja</w:t>
      </w:r>
    </w:p>
    <w:tbl>
      <w:tblPr>
        <w:tblW w:w="58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AD3244" w:rsidRPr="00B1454B" w14:paraId="0B886C59" w14:textId="77777777" w:rsidTr="00AD3244">
        <w:trPr>
          <w:cantSplit/>
          <w:jc w:val="center"/>
        </w:trPr>
        <w:tc>
          <w:tcPr>
            <w:tcW w:w="5872" w:type="dxa"/>
            <w:gridSpan w:val="5"/>
            <w:tcBorders>
              <w:top w:val="nil"/>
              <w:left w:val="nil"/>
              <w:bottom w:val="nil"/>
              <w:right w:val="nil"/>
            </w:tcBorders>
            <w:shd w:val="clear" w:color="auto" w:fill="FFFFFF"/>
            <w:vAlign w:val="center"/>
          </w:tcPr>
          <w:p w14:paraId="31CC73EF" w14:textId="77777777" w:rsidR="00AD3244" w:rsidRPr="00B1454B" w:rsidRDefault="00AD3244" w:rsidP="00A47C25">
            <w:pPr>
              <w:autoSpaceDE w:val="0"/>
              <w:autoSpaceDN w:val="0"/>
              <w:adjustRightInd w:val="0"/>
              <w:spacing w:after="0" w:line="320" w:lineRule="atLeast"/>
              <w:ind w:left="60" w:right="60"/>
              <w:jc w:val="center"/>
              <w:rPr>
                <w:rFonts w:ascii="Arial" w:hAnsi="Arial" w:cs="Arial"/>
                <w:color w:val="010205"/>
                <w:sz w:val="22"/>
                <w14:ligatures w14:val="standardContextual"/>
              </w:rPr>
            </w:pPr>
            <w:r w:rsidRPr="00B1454B">
              <w:rPr>
                <w:rFonts w:ascii="Arial" w:hAnsi="Arial" w:cs="Arial"/>
                <w:b/>
                <w:bCs/>
                <w:color w:val="010205"/>
                <w:sz w:val="22"/>
                <w14:ligatures w14:val="standardContextual"/>
              </w:rPr>
              <w:t>Model Summary</w:t>
            </w:r>
          </w:p>
        </w:tc>
      </w:tr>
      <w:tr w:rsidR="00AD3244" w:rsidRPr="00B1454B" w14:paraId="0B10F6E2" w14:textId="77777777" w:rsidTr="00AD3244">
        <w:trPr>
          <w:cantSplit/>
          <w:jc w:val="center"/>
        </w:trPr>
        <w:tc>
          <w:tcPr>
            <w:tcW w:w="798" w:type="dxa"/>
            <w:tcBorders>
              <w:top w:val="nil"/>
              <w:left w:val="nil"/>
              <w:bottom w:val="single" w:sz="8" w:space="0" w:color="152935"/>
              <w:right w:val="nil"/>
            </w:tcBorders>
            <w:shd w:val="clear" w:color="auto" w:fill="FFFFFF"/>
            <w:vAlign w:val="bottom"/>
          </w:tcPr>
          <w:p w14:paraId="0BB1419E" w14:textId="77777777" w:rsidR="00AD3244" w:rsidRPr="00B1454B" w:rsidRDefault="00AD3244"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B1454B">
              <w:rPr>
                <w:rFonts w:ascii="Arial" w:hAnsi="Arial" w:cs="Arial"/>
                <w:color w:val="264A60"/>
                <w:sz w:val="18"/>
                <w:szCs w:val="18"/>
                <w14:ligatures w14:val="standardContextual"/>
              </w:rPr>
              <w:t>Model</w:t>
            </w:r>
          </w:p>
        </w:tc>
        <w:tc>
          <w:tcPr>
            <w:tcW w:w="1030" w:type="dxa"/>
            <w:tcBorders>
              <w:top w:val="nil"/>
              <w:left w:val="nil"/>
              <w:bottom w:val="single" w:sz="8" w:space="0" w:color="152935"/>
              <w:right w:val="single" w:sz="8" w:space="0" w:color="E0E0E0"/>
            </w:tcBorders>
            <w:shd w:val="clear" w:color="auto" w:fill="FFFFFF"/>
            <w:vAlign w:val="bottom"/>
          </w:tcPr>
          <w:p w14:paraId="2A2EEF1D" w14:textId="77777777" w:rsidR="00AD3244" w:rsidRPr="00B1454B" w:rsidRDefault="00AD3244"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B1454B">
              <w:rPr>
                <w:rFonts w:ascii="Arial" w:hAnsi="Arial" w:cs="Arial"/>
                <w:color w:val="264A60"/>
                <w:sz w:val="18"/>
                <w:szCs w:val="18"/>
                <w14:ligatures w14:val="standardContextual"/>
              </w:rPr>
              <w:t>R</w:t>
            </w:r>
          </w:p>
        </w:tc>
        <w:tc>
          <w:tcPr>
            <w:tcW w:w="1092" w:type="dxa"/>
            <w:tcBorders>
              <w:top w:val="nil"/>
              <w:left w:val="single" w:sz="8" w:space="0" w:color="E0E0E0"/>
              <w:bottom w:val="single" w:sz="8" w:space="0" w:color="152935"/>
              <w:right w:val="single" w:sz="8" w:space="0" w:color="E0E0E0"/>
            </w:tcBorders>
            <w:shd w:val="clear" w:color="auto" w:fill="FFFFFF"/>
            <w:vAlign w:val="bottom"/>
          </w:tcPr>
          <w:p w14:paraId="65980586" w14:textId="77777777" w:rsidR="00AD3244" w:rsidRPr="00B1454B" w:rsidRDefault="00AD3244"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B1454B">
              <w:rPr>
                <w:rFonts w:ascii="Arial" w:hAnsi="Arial" w:cs="Arial"/>
                <w:color w:val="264A60"/>
                <w:sz w:val="18"/>
                <w:szCs w:val="18"/>
                <w14:ligatures w14:val="standardContextual"/>
              </w:rPr>
              <w:t>R Square</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1418C54B" w14:textId="77777777" w:rsidR="00AD3244" w:rsidRPr="00B1454B" w:rsidRDefault="00AD3244"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B1454B">
              <w:rPr>
                <w:rFonts w:ascii="Arial" w:hAnsi="Arial" w:cs="Arial"/>
                <w:color w:val="264A60"/>
                <w:sz w:val="18"/>
                <w:szCs w:val="18"/>
                <w14:ligatures w14:val="standardContextual"/>
              </w:rPr>
              <w:t>Adjusted R Square</w:t>
            </w:r>
          </w:p>
        </w:tc>
        <w:tc>
          <w:tcPr>
            <w:tcW w:w="1476" w:type="dxa"/>
            <w:tcBorders>
              <w:top w:val="nil"/>
              <w:left w:val="single" w:sz="8" w:space="0" w:color="E0E0E0"/>
              <w:bottom w:val="single" w:sz="8" w:space="0" w:color="152935"/>
              <w:right w:val="nil"/>
            </w:tcBorders>
            <w:shd w:val="clear" w:color="auto" w:fill="FFFFFF"/>
            <w:vAlign w:val="bottom"/>
          </w:tcPr>
          <w:p w14:paraId="15557908" w14:textId="77777777" w:rsidR="00AD3244" w:rsidRPr="00B1454B" w:rsidRDefault="00AD3244"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B1454B">
              <w:rPr>
                <w:rFonts w:ascii="Arial" w:hAnsi="Arial" w:cs="Arial"/>
                <w:color w:val="264A60"/>
                <w:sz w:val="18"/>
                <w:szCs w:val="18"/>
                <w14:ligatures w14:val="standardContextual"/>
              </w:rPr>
              <w:t>Std. Error of the Estimate</w:t>
            </w:r>
          </w:p>
        </w:tc>
      </w:tr>
      <w:tr w:rsidR="00AD3244" w:rsidRPr="00B1454B" w14:paraId="77618D80" w14:textId="77777777" w:rsidTr="00AD3244">
        <w:trPr>
          <w:cantSplit/>
          <w:jc w:val="center"/>
        </w:trPr>
        <w:tc>
          <w:tcPr>
            <w:tcW w:w="798" w:type="dxa"/>
            <w:tcBorders>
              <w:top w:val="single" w:sz="8" w:space="0" w:color="152935"/>
              <w:left w:val="nil"/>
              <w:bottom w:val="single" w:sz="8" w:space="0" w:color="152935"/>
              <w:right w:val="nil"/>
            </w:tcBorders>
            <w:shd w:val="clear" w:color="auto" w:fill="E0E0E0"/>
          </w:tcPr>
          <w:p w14:paraId="24DC00D0" w14:textId="77777777" w:rsidR="00AD3244" w:rsidRPr="00B1454B" w:rsidRDefault="00AD3244"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B1454B">
              <w:rPr>
                <w:rFonts w:ascii="Arial" w:hAnsi="Arial" w:cs="Arial"/>
                <w:color w:val="264A60"/>
                <w:sz w:val="18"/>
                <w:szCs w:val="18"/>
                <w14:ligatures w14:val="standardContextual"/>
              </w:rPr>
              <w:t>1</w:t>
            </w:r>
          </w:p>
        </w:tc>
        <w:tc>
          <w:tcPr>
            <w:tcW w:w="1030" w:type="dxa"/>
            <w:tcBorders>
              <w:top w:val="single" w:sz="8" w:space="0" w:color="152935"/>
              <w:left w:val="nil"/>
              <w:bottom w:val="single" w:sz="8" w:space="0" w:color="152935"/>
              <w:right w:val="single" w:sz="8" w:space="0" w:color="E0E0E0"/>
            </w:tcBorders>
            <w:shd w:val="clear" w:color="auto" w:fill="FFFFFF"/>
          </w:tcPr>
          <w:p w14:paraId="2717F4B2" w14:textId="77777777" w:rsidR="00AD3244" w:rsidRPr="00B1454B" w:rsidRDefault="00AD3244"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B1454B">
              <w:rPr>
                <w:rFonts w:ascii="Arial" w:hAnsi="Arial" w:cs="Arial"/>
                <w:color w:val="010205"/>
                <w:sz w:val="18"/>
                <w:szCs w:val="18"/>
                <w14:ligatures w14:val="standardContextual"/>
              </w:rPr>
              <w:t>.641</w:t>
            </w:r>
            <w:r w:rsidRPr="00B1454B">
              <w:rPr>
                <w:rFonts w:ascii="Arial" w:hAnsi="Arial" w:cs="Arial"/>
                <w:color w:val="010205"/>
                <w:sz w:val="18"/>
                <w:szCs w:val="18"/>
                <w:vertAlign w:val="superscript"/>
                <w14:ligatures w14:val="standardContextual"/>
              </w:rPr>
              <w:t>a</w:t>
            </w:r>
          </w:p>
        </w:tc>
        <w:tc>
          <w:tcPr>
            <w:tcW w:w="1092" w:type="dxa"/>
            <w:tcBorders>
              <w:top w:val="single" w:sz="8" w:space="0" w:color="152935"/>
              <w:left w:val="single" w:sz="8" w:space="0" w:color="E0E0E0"/>
              <w:bottom w:val="single" w:sz="8" w:space="0" w:color="152935"/>
              <w:right w:val="single" w:sz="8" w:space="0" w:color="E0E0E0"/>
            </w:tcBorders>
            <w:shd w:val="clear" w:color="auto" w:fill="FFFFFF"/>
          </w:tcPr>
          <w:p w14:paraId="5D130EEE" w14:textId="77777777" w:rsidR="00AD3244" w:rsidRPr="00B1454B" w:rsidRDefault="00AD3244"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B1454B">
              <w:rPr>
                <w:rFonts w:ascii="Arial" w:hAnsi="Arial" w:cs="Arial"/>
                <w:color w:val="010205"/>
                <w:sz w:val="18"/>
                <w:szCs w:val="18"/>
                <w14:ligatures w14:val="standardContextual"/>
              </w:rPr>
              <w:t>.411</w:t>
            </w:r>
          </w:p>
        </w:tc>
        <w:tc>
          <w:tcPr>
            <w:tcW w:w="1476" w:type="dxa"/>
            <w:tcBorders>
              <w:top w:val="single" w:sz="8" w:space="0" w:color="152935"/>
              <w:left w:val="single" w:sz="8" w:space="0" w:color="E0E0E0"/>
              <w:bottom w:val="single" w:sz="8" w:space="0" w:color="152935"/>
              <w:right w:val="single" w:sz="8" w:space="0" w:color="E0E0E0"/>
            </w:tcBorders>
            <w:shd w:val="clear" w:color="auto" w:fill="FFFFFF"/>
          </w:tcPr>
          <w:p w14:paraId="3F309821" w14:textId="77777777" w:rsidR="00AD3244" w:rsidRPr="00B1454B" w:rsidRDefault="00AD3244"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B1454B">
              <w:rPr>
                <w:rFonts w:ascii="Arial" w:hAnsi="Arial" w:cs="Arial"/>
                <w:color w:val="010205"/>
                <w:sz w:val="18"/>
                <w:szCs w:val="18"/>
                <w14:ligatures w14:val="standardContextual"/>
              </w:rPr>
              <w:t>.379</w:t>
            </w:r>
          </w:p>
        </w:tc>
        <w:tc>
          <w:tcPr>
            <w:tcW w:w="1476" w:type="dxa"/>
            <w:tcBorders>
              <w:top w:val="single" w:sz="8" w:space="0" w:color="152935"/>
              <w:left w:val="single" w:sz="8" w:space="0" w:color="E0E0E0"/>
              <w:bottom w:val="single" w:sz="8" w:space="0" w:color="152935"/>
              <w:right w:val="nil"/>
            </w:tcBorders>
            <w:shd w:val="clear" w:color="auto" w:fill="FFFFFF"/>
          </w:tcPr>
          <w:p w14:paraId="4648F165" w14:textId="77777777" w:rsidR="00AD3244" w:rsidRPr="00B1454B" w:rsidRDefault="00AD3244"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B1454B">
              <w:rPr>
                <w:rFonts w:ascii="Arial" w:hAnsi="Arial" w:cs="Arial"/>
                <w:color w:val="010205"/>
                <w:sz w:val="18"/>
                <w:szCs w:val="18"/>
                <w14:ligatures w14:val="standardContextual"/>
              </w:rPr>
              <w:t>4.580</w:t>
            </w:r>
          </w:p>
        </w:tc>
      </w:tr>
      <w:tr w:rsidR="00AD3244" w:rsidRPr="00B1454B" w14:paraId="2CFEDCF0" w14:textId="77777777" w:rsidTr="00AD3244">
        <w:trPr>
          <w:cantSplit/>
          <w:jc w:val="center"/>
        </w:trPr>
        <w:tc>
          <w:tcPr>
            <w:tcW w:w="5872" w:type="dxa"/>
            <w:gridSpan w:val="5"/>
            <w:tcBorders>
              <w:top w:val="nil"/>
              <w:left w:val="nil"/>
              <w:bottom w:val="nil"/>
              <w:right w:val="nil"/>
            </w:tcBorders>
            <w:shd w:val="clear" w:color="auto" w:fill="FFFFFF"/>
          </w:tcPr>
          <w:p w14:paraId="747E5139" w14:textId="77777777" w:rsidR="00AD3244" w:rsidRPr="00B1454B" w:rsidRDefault="00AD3244" w:rsidP="00A47C25">
            <w:pPr>
              <w:autoSpaceDE w:val="0"/>
              <w:autoSpaceDN w:val="0"/>
              <w:adjustRightInd w:val="0"/>
              <w:spacing w:after="0" w:line="320" w:lineRule="atLeast"/>
              <w:ind w:left="60" w:right="60"/>
              <w:rPr>
                <w:rFonts w:ascii="Arial" w:hAnsi="Arial" w:cs="Arial"/>
                <w:color w:val="010205"/>
                <w:sz w:val="18"/>
                <w:szCs w:val="18"/>
                <w14:ligatures w14:val="standardContextual"/>
              </w:rPr>
            </w:pPr>
            <w:r w:rsidRPr="00B1454B">
              <w:rPr>
                <w:rFonts w:ascii="Arial" w:hAnsi="Arial" w:cs="Arial"/>
                <w:color w:val="010205"/>
                <w:sz w:val="18"/>
                <w:szCs w:val="18"/>
                <w14:ligatures w14:val="standardContextual"/>
              </w:rPr>
              <w:lastRenderedPageBreak/>
              <w:t>a. Predictors: (Constant), Team_Work, Integritas</w:t>
            </w:r>
          </w:p>
        </w:tc>
      </w:tr>
    </w:tbl>
    <w:p w14:paraId="73926EA8" w14:textId="2804A809" w:rsidR="00AD3244" w:rsidRPr="000E4E4D" w:rsidRDefault="00AD3244" w:rsidP="00AD3244">
      <w:pPr>
        <w:adjustRightInd w:val="0"/>
        <w:spacing w:line="360" w:lineRule="auto"/>
        <w:contextualSpacing/>
        <w:rPr>
          <w:rFonts w:cs="Times New Roman"/>
          <w:bCs/>
          <w:i/>
          <w:iCs/>
          <w:noProof/>
          <w:sz w:val="18"/>
          <w:szCs w:val="18"/>
          <w:lang w:val="id-ID"/>
        </w:rPr>
      </w:pPr>
      <w:r>
        <w:rPr>
          <w:rFonts w:cs="Times New Roman"/>
          <w:bCs/>
          <w:i/>
          <w:iCs/>
          <w:noProof/>
          <w:sz w:val="18"/>
          <w:szCs w:val="18"/>
          <w:lang w:val="en-US"/>
        </w:rPr>
        <w:t xml:space="preserve"> </w:t>
      </w:r>
      <w:r>
        <w:rPr>
          <w:rFonts w:cs="Times New Roman"/>
          <w:bCs/>
          <w:i/>
          <w:iCs/>
          <w:noProof/>
          <w:sz w:val="18"/>
          <w:szCs w:val="18"/>
          <w:lang w:val="en-US"/>
        </w:rPr>
        <w:tab/>
        <w:t xml:space="preserve">            </w:t>
      </w:r>
      <w:r w:rsidRPr="000E4E4D">
        <w:rPr>
          <w:rFonts w:cs="Times New Roman"/>
          <w:bCs/>
          <w:i/>
          <w:iCs/>
          <w:noProof/>
          <w:sz w:val="18"/>
          <w:szCs w:val="18"/>
          <w:lang w:val="id-ID"/>
        </w:rPr>
        <w:t>Sumber : Data diolah SPSS 26</w:t>
      </w:r>
    </w:p>
    <w:bookmarkEnd w:id="23"/>
    <w:p w14:paraId="26EA83A3" w14:textId="77777777" w:rsidR="00D618F9" w:rsidRPr="000E4E4D" w:rsidRDefault="00D618F9" w:rsidP="00D618F9">
      <w:pPr>
        <w:adjustRightInd w:val="0"/>
        <w:spacing w:line="360" w:lineRule="auto"/>
        <w:contextualSpacing/>
        <w:rPr>
          <w:rFonts w:cs="Times New Roman"/>
          <w:bCs/>
          <w:noProof/>
          <w:szCs w:val="24"/>
          <w:lang w:val="id-ID"/>
        </w:rPr>
      </w:pPr>
    </w:p>
    <w:p w14:paraId="279555C8" w14:textId="3D78BE7C" w:rsidR="00D618F9" w:rsidRPr="000E4E4D" w:rsidRDefault="00192506" w:rsidP="00D618F9">
      <w:pPr>
        <w:spacing w:after="0" w:line="360" w:lineRule="auto"/>
        <w:ind w:left="709" w:firstLine="567"/>
        <w:contextualSpacing/>
        <w:jc w:val="both"/>
        <w:rPr>
          <w:rFonts w:cs="Times New Roman"/>
          <w:noProof/>
          <w:szCs w:val="24"/>
          <w:lang w:val="id-ID"/>
        </w:rPr>
      </w:pPr>
      <w:r w:rsidRPr="000E4E4D">
        <w:rPr>
          <w:rFonts w:cs="Times New Roman"/>
          <w:noProof/>
          <w:szCs w:val="24"/>
          <w:lang w:val="id-ID"/>
        </w:rPr>
        <w:t xml:space="preserve">  </w:t>
      </w:r>
      <w:r w:rsidR="00D618F9" w:rsidRPr="000E4E4D">
        <w:rPr>
          <w:rFonts w:cs="Times New Roman"/>
          <w:noProof/>
          <w:szCs w:val="24"/>
          <w:lang w:val="id-ID"/>
        </w:rPr>
        <w:t>Berdasarkan Tabel 4.15 dapat diketahui bahwa nilai koefisien determinasi (R</w:t>
      </w:r>
      <w:r w:rsidR="00D618F9" w:rsidRPr="000E4E4D">
        <w:rPr>
          <w:rFonts w:cs="Times New Roman"/>
          <w:noProof/>
          <w:szCs w:val="24"/>
          <w:vertAlign w:val="superscript"/>
          <w:lang w:val="id-ID"/>
        </w:rPr>
        <w:t>2</w:t>
      </w:r>
      <w:r w:rsidR="00D618F9" w:rsidRPr="000E4E4D">
        <w:rPr>
          <w:rFonts w:cs="Times New Roman"/>
          <w:noProof/>
          <w:szCs w:val="24"/>
          <w:lang w:val="id-ID"/>
        </w:rPr>
        <w:t>) sebesar 0,</w:t>
      </w:r>
      <w:r w:rsidR="00F36D97" w:rsidRPr="000E4E4D">
        <w:rPr>
          <w:rFonts w:cs="Times New Roman"/>
          <w:noProof/>
          <w:szCs w:val="24"/>
          <w:lang w:val="id-ID"/>
        </w:rPr>
        <w:t>41</w:t>
      </w:r>
      <w:r w:rsidR="00AD3244">
        <w:rPr>
          <w:rFonts w:cs="Times New Roman"/>
          <w:noProof/>
          <w:szCs w:val="24"/>
          <w:lang w:val="en-US"/>
        </w:rPr>
        <w:t>1</w:t>
      </w:r>
      <w:r w:rsidR="00D618F9" w:rsidRPr="000E4E4D">
        <w:rPr>
          <w:rFonts w:cs="Times New Roman"/>
          <w:noProof/>
          <w:szCs w:val="24"/>
          <w:lang w:val="id-ID"/>
        </w:rPr>
        <w:t>. Selanjutnya digunakan perhitungan koefisien determinasi (KD) untuk mengetahui besarnya sumbangan variabel</w:t>
      </w:r>
      <w:r w:rsidR="00D618F9" w:rsidRPr="000E4E4D">
        <w:rPr>
          <w:rFonts w:cs="Times New Roman"/>
          <w:bCs/>
          <w:noProof/>
          <w:szCs w:val="24"/>
          <w:lang w:val="id-ID"/>
        </w:rPr>
        <w:t xml:space="preserve"> </w:t>
      </w:r>
      <w:r w:rsidR="00D618F9" w:rsidRPr="000E4E4D">
        <w:rPr>
          <w:rFonts w:cs="Times New Roman"/>
          <w:noProof/>
          <w:szCs w:val="24"/>
          <w:lang w:val="id-ID"/>
        </w:rPr>
        <w:t xml:space="preserve">integritas dan </w:t>
      </w:r>
      <w:r w:rsidR="00D618F9" w:rsidRPr="000E4E4D">
        <w:rPr>
          <w:rFonts w:cs="Times New Roman"/>
          <w:i/>
          <w:iCs/>
          <w:noProof/>
          <w:szCs w:val="24"/>
          <w:lang w:val="id-ID"/>
        </w:rPr>
        <w:t>team work</w:t>
      </w:r>
      <w:r w:rsidR="00D618F9" w:rsidRPr="000E4E4D">
        <w:rPr>
          <w:rFonts w:cs="Times New Roman"/>
          <w:noProof/>
          <w:szCs w:val="24"/>
          <w:lang w:val="id-ID"/>
        </w:rPr>
        <w:t xml:space="preserve">  dalam menerangkan efektivitas kerja.</w:t>
      </w:r>
    </w:p>
    <w:p w14:paraId="27089FCA" w14:textId="77777777" w:rsidR="00D618F9" w:rsidRPr="000E4E4D" w:rsidRDefault="00D618F9" w:rsidP="00D618F9">
      <w:pPr>
        <w:tabs>
          <w:tab w:val="left" w:pos="12420"/>
        </w:tabs>
        <w:spacing w:line="360" w:lineRule="auto"/>
        <w:ind w:left="709"/>
        <w:jc w:val="both"/>
        <w:rPr>
          <w:rFonts w:cs="Times New Roman"/>
          <w:noProof/>
          <w:szCs w:val="24"/>
          <w:lang w:val="id-ID"/>
        </w:rPr>
      </w:pPr>
      <w:r w:rsidRPr="000E4E4D">
        <w:rPr>
          <w:rFonts w:cs="Times New Roman"/>
          <w:noProof/>
          <w:szCs w:val="24"/>
          <w:lang w:val="id-ID"/>
        </w:rPr>
        <w:t>KD    =   R</w:t>
      </w:r>
      <w:r w:rsidRPr="000E4E4D">
        <w:rPr>
          <w:rFonts w:cs="Times New Roman"/>
          <w:noProof/>
          <w:szCs w:val="24"/>
          <w:vertAlign w:val="superscript"/>
          <w:lang w:val="id-ID"/>
        </w:rPr>
        <w:t>2</w:t>
      </w:r>
      <w:r w:rsidRPr="000E4E4D">
        <w:rPr>
          <w:rFonts w:cs="Times New Roman"/>
          <w:noProof/>
          <w:szCs w:val="24"/>
          <w:lang w:val="id-ID"/>
        </w:rPr>
        <w:t xml:space="preserve"> × 100%</w:t>
      </w:r>
    </w:p>
    <w:p w14:paraId="10E6E2D3" w14:textId="480710E6" w:rsidR="00D618F9" w:rsidRPr="000E4E4D" w:rsidRDefault="00D618F9" w:rsidP="00D618F9">
      <w:pPr>
        <w:tabs>
          <w:tab w:val="left" w:pos="12420"/>
        </w:tabs>
        <w:spacing w:line="360" w:lineRule="auto"/>
        <w:ind w:left="709"/>
        <w:jc w:val="both"/>
        <w:rPr>
          <w:rFonts w:cs="Times New Roman"/>
          <w:noProof/>
          <w:szCs w:val="24"/>
          <w:lang w:val="id-ID"/>
        </w:rPr>
      </w:pPr>
      <w:r w:rsidRPr="000E4E4D">
        <w:rPr>
          <w:rFonts w:cs="Times New Roman"/>
          <w:noProof/>
          <w:szCs w:val="24"/>
          <w:lang w:val="id-ID"/>
        </w:rPr>
        <w:t xml:space="preserve">         =  0,4</w:t>
      </w:r>
      <w:r w:rsidR="00F36D97" w:rsidRPr="000E4E4D">
        <w:rPr>
          <w:rFonts w:cs="Times New Roman"/>
          <w:noProof/>
          <w:szCs w:val="24"/>
          <w:lang w:val="id-ID"/>
        </w:rPr>
        <w:t>1</w:t>
      </w:r>
      <w:r w:rsidR="00AD3244">
        <w:rPr>
          <w:rFonts w:cs="Times New Roman"/>
          <w:noProof/>
          <w:szCs w:val="24"/>
          <w:lang w:val="en-US"/>
        </w:rPr>
        <w:t>1</w:t>
      </w:r>
      <w:r w:rsidRPr="000E4E4D">
        <w:rPr>
          <w:rFonts w:cs="Times New Roman"/>
          <w:noProof/>
          <w:szCs w:val="24"/>
          <w:lang w:val="id-ID"/>
        </w:rPr>
        <w:t xml:space="preserve"> x 100%</w:t>
      </w:r>
    </w:p>
    <w:p w14:paraId="04987559" w14:textId="3512B859" w:rsidR="00D618F9" w:rsidRPr="000E4E4D" w:rsidRDefault="00D618F9" w:rsidP="00D618F9">
      <w:pPr>
        <w:tabs>
          <w:tab w:val="left" w:pos="12420"/>
        </w:tabs>
        <w:spacing w:after="0" w:line="360" w:lineRule="auto"/>
        <w:ind w:left="709"/>
        <w:jc w:val="both"/>
        <w:rPr>
          <w:rFonts w:cs="Times New Roman"/>
          <w:noProof/>
          <w:szCs w:val="24"/>
          <w:lang w:val="id-ID"/>
        </w:rPr>
      </w:pPr>
      <w:r w:rsidRPr="000E4E4D">
        <w:rPr>
          <w:rFonts w:cs="Times New Roman"/>
          <w:noProof/>
          <w:szCs w:val="24"/>
          <w:lang w:val="id-ID"/>
        </w:rPr>
        <w:t xml:space="preserve">         =  4</w:t>
      </w:r>
      <w:r w:rsidR="00F36D97" w:rsidRPr="000E4E4D">
        <w:rPr>
          <w:rFonts w:cs="Times New Roman"/>
          <w:noProof/>
          <w:szCs w:val="24"/>
          <w:lang w:val="id-ID"/>
        </w:rPr>
        <w:t>1,</w:t>
      </w:r>
      <w:r w:rsidR="00AD3244">
        <w:rPr>
          <w:rFonts w:cs="Times New Roman"/>
          <w:noProof/>
          <w:szCs w:val="24"/>
          <w:lang w:val="en-US"/>
        </w:rPr>
        <w:t>1</w:t>
      </w:r>
      <w:r w:rsidRPr="000E4E4D">
        <w:rPr>
          <w:rFonts w:cs="Times New Roman"/>
          <w:noProof/>
          <w:szCs w:val="24"/>
          <w:lang w:val="id-ID"/>
        </w:rPr>
        <w:t>%</w:t>
      </w:r>
    </w:p>
    <w:p w14:paraId="67DA8FC0" w14:textId="5460AFE4" w:rsidR="00D618F9" w:rsidRPr="000E4E4D" w:rsidRDefault="00D618F9" w:rsidP="00D618F9">
      <w:pPr>
        <w:spacing w:after="0" w:line="360" w:lineRule="auto"/>
        <w:ind w:left="709" w:firstLine="709"/>
        <w:jc w:val="both"/>
        <w:rPr>
          <w:rFonts w:cs="Times New Roman"/>
          <w:b/>
          <w:noProof/>
          <w:szCs w:val="24"/>
          <w:lang w:val="id-ID"/>
        </w:rPr>
      </w:pPr>
      <w:bookmarkStart w:id="24" w:name="_Hlk141637734"/>
      <w:r w:rsidRPr="000E4E4D">
        <w:rPr>
          <w:rFonts w:cs="Times New Roman"/>
          <w:noProof/>
          <w:szCs w:val="24"/>
          <w:lang w:val="id-ID"/>
        </w:rPr>
        <w:t>Hal ini dapat disimpulkan bahwa</w:t>
      </w:r>
      <w:r w:rsidRPr="000E4E4D">
        <w:rPr>
          <w:rFonts w:cs="Times New Roman"/>
          <w:bCs/>
          <w:noProof/>
          <w:szCs w:val="24"/>
          <w:lang w:val="id-ID"/>
        </w:rPr>
        <w:t xml:space="preserve"> kontribusi </w:t>
      </w:r>
      <w:r w:rsidR="00F36D97" w:rsidRPr="000E4E4D">
        <w:rPr>
          <w:rFonts w:cs="Times New Roman"/>
          <w:noProof/>
          <w:szCs w:val="24"/>
          <w:lang w:val="id-ID"/>
        </w:rPr>
        <w:t>integritas</w:t>
      </w:r>
      <w:r w:rsidRPr="000E4E4D">
        <w:rPr>
          <w:rFonts w:eastAsia="Calibri" w:cs="Times New Roman"/>
          <w:noProof/>
          <w:szCs w:val="24"/>
          <w:lang w:val="id-ID"/>
        </w:rPr>
        <w:t xml:space="preserve"> </w:t>
      </w:r>
      <w:r w:rsidRPr="000E4E4D">
        <w:rPr>
          <w:rFonts w:cs="Times New Roman"/>
          <w:noProof/>
          <w:szCs w:val="24"/>
          <w:lang w:val="id-ID"/>
        </w:rPr>
        <w:t>(X</w:t>
      </w:r>
      <w:r w:rsidRPr="000E4E4D">
        <w:rPr>
          <w:rFonts w:cs="Times New Roman"/>
          <w:noProof/>
          <w:szCs w:val="24"/>
          <w:vertAlign w:val="subscript"/>
          <w:lang w:val="id-ID"/>
        </w:rPr>
        <w:t>1</w:t>
      </w:r>
      <w:r w:rsidRPr="000E4E4D">
        <w:rPr>
          <w:rFonts w:cs="Times New Roman"/>
          <w:noProof/>
          <w:szCs w:val="24"/>
          <w:lang w:val="id-ID"/>
        </w:rPr>
        <w:t xml:space="preserve">) </w:t>
      </w:r>
      <w:r w:rsidRPr="000E4E4D">
        <w:rPr>
          <w:rFonts w:eastAsia="Calibri" w:cs="Times New Roman"/>
          <w:noProof/>
          <w:szCs w:val="24"/>
          <w:lang w:val="id-ID"/>
        </w:rPr>
        <w:t xml:space="preserve">dan </w:t>
      </w:r>
      <w:r w:rsidR="00F36D97" w:rsidRPr="000E4E4D">
        <w:rPr>
          <w:rFonts w:cs="Times New Roman"/>
          <w:i/>
          <w:iCs/>
          <w:noProof/>
          <w:szCs w:val="24"/>
          <w:lang w:val="id-ID"/>
        </w:rPr>
        <w:t>team work</w:t>
      </w:r>
      <w:r w:rsidRPr="000E4E4D">
        <w:rPr>
          <w:rFonts w:eastAsia="Times New Roman" w:cs="Times New Roman"/>
          <w:noProof/>
          <w:szCs w:val="24"/>
          <w:lang w:val="id-ID"/>
        </w:rPr>
        <w:t xml:space="preserve"> </w:t>
      </w:r>
      <w:r w:rsidRPr="000E4E4D">
        <w:rPr>
          <w:rFonts w:cs="Times New Roman"/>
          <w:noProof/>
          <w:szCs w:val="24"/>
          <w:lang w:val="id-ID"/>
        </w:rPr>
        <w:t>(X</w:t>
      </w:r>
      <w:r w:rsidRPr="000E4E4D">
        <w:rPr>
          <w:rFonts w:cs="Times New Roman"/>
          <w:noProof/>
          <w:szCs w:val="24"/>
          <w:vertAlign w:val="subscript"/>
          <w:lang w:val="id-ID"/>
        </w:rPr>
        <w:t>2</w:t>
      </w:r>
      <w:r w:rsidRPr="000E4E4D">
        <w:rPr>
          <w:rFonts w:cs="Times New Roman"/>
          <w:noProof/>
          <w:szCs w:val="24"/>
          <w:lang w:val="id-ID"/>
        </w:rPr>
        <w:t xml:space="preserve">) terhadap </w:t>
      </w:r>
      <w:r w:rsidR="00F36D97" w:rsidRPr="000E4E4D">
        <w:rPr>
          <w:rFonts w:cs="Times New Roman"/>
          <w:noProof/>
          <w:szCs w:val="24"/>
          <w:lang w:val="id-ID"/>
        </w:rPr>
        <w:t>efektivitas kerja</w:t>
      </w:r>
      <w:r w:rsidRPr="000E4E4D">
        <w:rPr>
          <w:rFonts w:cs="Times New Roman"/>
          <w:noProof/>
          <w:szCs w:val="24"/>
          <w:lang w:val="id-ID"/>
        </w:rPr>
        <w:t xml:space="preserve"> (Y) yaitu sebesar 4</w:t>
      </w:r>
      <w:r w:rsidR="00F36D97" w:rsidRPr="000E4E4D">
        <w:rPr>
          <w:rFonts w:cs="Times New Roman"/>
          <w:noProof/>
          <w:szCs w:val="24"/>
          <w:lang w:val="id-ID"/>
        </w:rPr>
        <w:t>1</w:t>
      </w:r>
      <w:r w:rsidRPr="000E4E4D">
        <w:rPr>
          <w:rFonts w:cs="Times New Roman"/>
          <w:noProof/>
          <w:szCs w:val="24"/>
          <w:lang w:val="id-ID"/>
        </w:rPr>
        <w:t>,</w:t>
      </w:r>
      <w:r w:rsidR="00BB1E17">
        <w:rPr>
          <w:rFonts w:cs="Times New Roman"/>
          <w:noProof/>
          <w:szCs w:val="24"/>
          <w:lang w:val="en-US"/>
        </w:rPr>
        <w:t>1</w:t>
      </w:r>
      <w:r w:rsidRPr="000E4E4D">
        <w:rPr>
          <w:rFonts w:cs="Times New Roman"/>
          <w:noProof/>
          <w:szCs w:val="24"/>
          <w:lang w:val="id-ID"/>
        </w:rPr>
        <w:t>%, sedangkan sisanya 5</w:t>
      </w:r>
      <w:r w:rsidR="00F36D97" w:rsidRPr="000E4E4D">
        <w:rPr>
          <w:rFonts w:cs="Times New Roman"/>
          <w:noProof/>
          <w:szCs w:val="24"/>
          <w:lang w:val="id-ID"/>
        </w:rPr>
        <w:t>8</w:t>
      </w:r>
      <w:r w:rsidRPr="000E4E4D">
        <w:rPr>
          <w:rFonts w:cs="Times New Roman"/>
          <w:noProof/>
          <w:szCs w:val="24"/>
          <w:lang w:val="id-ID"/>
        </w:rPr>
        <w:t>,</w:t>
      </w:r>
      <w:r w:rsidR="00AD3244">
        <w:rPr>
          <w:rFonts w:cs="Times New Roman"/>
          <w:noProof/>
          <w:szCs w:val="24"/>
          <w:lang w:val="en-US"/>
        </w:rPr>
        <w:t>9</w:t>
      </w:r>
      <w:r w:rsidRPr="000E4E4D">
        <w:rPr>
          <w:rFonts w:cs="Times New Roman"/>
          <w:noProof/>
          <w:szCs w:val="24"/>
          <w:lang w:val="id-ID"/>
        </w:rPr>
        <w:t xml:space="preserve">% dipengaruhi variabel lainnya yang tidak dijelaskan dalam model penelitian ini. </w:t>
      </w:r>
    </w:p>
    <w:bookmarkEnd w:id="24"/>
    <w:p w14:paraId="4B8CBA6D" w14:textId="77777777" w:rsidR="00EA75FD" w:rsidRPr="000E4E4D" w:rsidRDefault="00EA75FD" w:rsidP="00A40CB6">
      <w:pPr>
        <w:adjustRightInd w:val="0"/>
        <w:spacing w:line="360" w:lineRule="auto"/>
        <w:contextualSpacing/>
        <w:rPr>
          <w:rFonts w:cs="Times New Roman"/>
          <w:bCs/>
          <w:noProof/>
          <w:szCs w:val="24"/>
          <w:lang w:val="id-ID"/>
        </w:rPr>
      </w:pPr>
    </w:p>
    <w:p w14:paraId="32B25D85" w14:textId="765FB5C0" w:rsidR="00F36D97" w:rsidRPr="000E4E4D" w:rsidRDefault="00F36D97" w:rsidP="00F36D97">
      <w:pPr>
        <w:spacing w:line="360" w:lineRule="auto"/>
        <w:rPr>
          <w:rFonts w:cs="Times New Roman"/>
          <w:b/>
          <w:bCs/>
          <w:noProof/>
          <w:szCs w:val="24"/>
          <w:lang w:val="id-ID"/>
        </w:rPr>
      </w:pPr>
      <w:r w:rsidRPr="000E4E4D">
        <w:rPr>
          <w:rFonts w:cs="Times New Roman"/>
          <w:b/>
          <w:bCs/>
          <w:noProof/>
          <w:szCs w:val="24"/>
          <w:lang w:val="id-ID"/>
        </w:rPr>
        <w:t xml:space="preserve">4.2.6 Analisis Regresi Linier Berganda </w:t>
      </w:r>
    </w:p>
    <w:p w14:paraId="0CAE6CE7" w14:textId="4756D4A8" w:rsidR="000A0A2A" w:rsidRPr="000E4E4D" w:rsidRDefault="00F36D97" w:rsidP="00F36D97">
      <w:pPr>
        <w:pStyle w:val="ListParagraph"/>
        <w:spacing w:line="360" w:lineRule="auto"/>
        <w:ind w:left="567" w:firstLine="567"/>
        <w:rPr>
          <w:noProof/>
          <w:sz w:val="24"/>
          <w:szCs w:val="24"/>
          <w:lang w:val="id-ID"/>
        </w:rPr>
      </w:pPr>
      <w:r w:rsidRPr="000E4E4D">
        <w:rPr>
          <w:noProof/>
          <w:sz w:val="24"/>
          <w:szCs w:val="24"/>
          <w:lang w:val="id-ID"/>
        </w:rPr>
        <w:t xml:space="preserve">Pengujian dilakukan untuk mengetahui arah pengaruh dari variabel </w:t>
      </w:r>
      <w:r w:rsidR="000A0A2A" w:rsidRPr="000E4E4D">
        <w:rPr>
          <w:noProof/>
          <w:sz w:val="24"/>
          <w:szCs w:val="24"/>
          <w:lang w:val="id-ID"/>
        </w:rPr>
        <w:t>integritas</w:t>
      </w:r>
      <w:r w:rsidRPr="000E4E4D">
        <w:rPr>
          <w:noProof/>
          <w:sz w:val="24"/>
          <w:szCs w:val="24"/>
          <w:lang w:val="id-ID"/>
        </w:rPr>
        <w:t xml:space="preserve"> dan </w:t>
      </w:r>
      <w:r w:rsidR="000A0A2A" w:rsidRPr="000E4E4D">
        <w:rPr>
          <w:i/>
          <w:iCs/>
          <w:noProof/>
          <w:sz w:val="24"/>
          <w:szCs w:val="24"/>
          <w:lang w:val="id-ID"/>
        </w:rPr>
        <w:t>team work</w:t>
      </w:r>
      <w:r w:rsidRPr="000E4E4D">
        <w:rPr>
          <w:noProof/>
          <w:sz w:val="24"/>
          <w:szCs w:val="24"/>
          <w:lang w:val="id-ID"/>
        </w:rPr>
        <w:t xml:space="preserve"> terhadap </w:t>
      </w:r>
      <w:r w:rsidR="000A0A2A" w:rsidRPr="000E4E4D">
        <w:rPr>
          <w:noProof/>
          <w:sz w:val="24"/>
          <w:szCs w:val="24"/>
          <w:lang w:val="id-ID"/>
        </w:rPr>
        <w:t>efektivitas kerja</w:t>
      </w:r>
      <w:r w:rsidRPr="000E4E4D">
        <w:rPr>
          <w:noProof/>
          <w:sz w:val="24"/>
          <w:szCs w:val="24"/>
          <w:lang w:val="id-ID"/>
        </w:rPr>
        <w:t xml:space="preserve"> digunakan bantuan program SPSS yang menghasilkan </w:t>
      </w:r>
      <w:r w:rsidRPr="000E4E4D">
        <w:rPr>
          <w:i/>
          <w:noProof/>
          <w:sz w:val="24"/>
          <w:szCs w:val="24"/>
          <w:lang w:val="id-ID"/>
        </w:rPr>
        <w:t>output</w:t>
      </w:r>
      <w:r w:rsidRPr="000E4E4D">
        <w:rPr>
          <w:noProof/>
          <w:sz w:val="24"/>
          <w:szCs w:val="24"/>
          <w:lang w:val="id-ID"/>
        </w:rPr>
        <w:t xml:space="preserve"> sebagai berikut:</w:t>
      </w:r>
    </w:p>
    <w:p w14:paraId="327DD213" w14:textId="513679C5" w:rsidR="00014943" w:rsidRPr="000E4E4D" w:rsidRDefault="00014943" w:rsidP="00014943">
      <w:pPr>
        <w:pStyle w:val="ListParagraph"/>
        <w:ind w:left="0" w:firstLine="409"/>
        <w:jc w:val="center"/>
        <w:rPr>
          <w:b/>
          <w:noProof/>
          <w:sz w:val="24"/>
          <w:szCs w:val="24"/>
          <w:lang w:val="id-ID"/>
        </w:rPr>
      </w:pPr>
      <w:r w:rsidRPr="000E4E4D">
        <w:rPr>
          <w:b/>
          <w:noProof/>
          <w:sz w:val="24"/>
          <w:szCs w:val="24"/>
          <w:lang w:val="id-ID"/>
        </w:rPr>
        <w:t>Tabel 4.16</w:t>
      </w:r>
    </w:p>
    <w:p w14:paraId="5DEE7712" w14:textId="059D4CB5" w:rsidR="00FD32F0" w:rsidRPr="00BB1E17" w:rsidRDefault="00014943" w:rsidP="00BB1E17">
      <w:pPr>
        <w:pStyle w:val="ListParagraph"/>
        <w:ind w:left="0" w:firstLine="409"/>
        <w:jc w:val="center"/>
        <w:rPr>
          <w:b/>
          <w:noProof/>
          <w:sz w:val="24"/>
          <w:szCs w:val="24"/>
          <w:lang w:val="id-ID"/>
        </w:rPr>
      </w:pPr>
      <w:bookmarkStart w:id="25" w:name="_Hlk141787963"/>
      <w:r w:rsidRPr="000E4E4D">
        <w:rPr>
          <w:b/>
          <w:noProof/>
          <w:sz w:val="24"/>
          <w:szCs w:val="24"/>
          <w:lang w:val="id-ID"/>
        </w:rPr>
        <w:t xml:space="preserve">Regresi Linier Berganda </w:t>
      </w:r>
      <w:bookmarkEnd w:id="25"/>
    </w:p>
    <w:tbl>
      <w:tblPr>
        <w:tblW w:w="8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322"/>
        <w:gridCol w:w="1338"/>
        <w:gridCol w:w="1338"/>
        <w:gridCol w:w="1476"/>
        <w:gridCol w:w="1030"/>
        <w:gridCol w:w="1030"/>
      </w:tblGrid>
      <w:tr w:rsidR="003C2691" w:rsidRPr="004033AB" w14:paraId="3D34E9C2" w14:textId="77777777" w:rsidTr="003C2691">
        <w:trPr>
          <w:cantSplit/>
        </w:trPr>
        <w:tc>
          <w:tcPr>
            <w:tcW w:w="8270" w:type="dxa"/>
            <w:gridSpan w:val="7"/>
            <w:tcBorders>
              <w:top w:val="nil"/>
              <w:left w:val="nil"/>
              <w:bottom w:val="nil"/>
              <w:right w:val="nil"/>
            </w:tcBorders>
            <w:shd w:val="clear" w:color="auto" w:fill="FFFFFF"/>
            <w:vAlign w:val="center"/>
          </w:tcPr>
          <w:p w14:paraId="696AB1D3" w14:textId="77777777" w:rsidR="003C2691" w:rsidRPr="004033AB" w:rsidRDefault="003C2691" w:rsidP="00A47C25">
            <w:pPr>
              <w:autoSpaceDE w:val="0"/>
              <w:autoSpaceDN w:val="0"/>
              <w:adjustRightInd w:val="0"/>
              <w:spacing w:after="0" w:line="320" w:lineRule="atLeast"/>
              <w:ind w:left="60" w:right="60"/>
              <w:jc w:val="center"/>
              <w:rPr>
                <w:rFonts w:ascii="Arial" w:hAnsi="Arial" w:cs="Arial"/>
                <w:color w:val="010205"/>
                <w:sz w:val="22"/>
                <w14:ligatures w14:val="standardContextual"/>
              </w:rPr>
            </w:pPr>
            <w:r w:rsidRPr="004033AB">
              <w:rPr>
                <w:rFonts w:ascii="Arial" w:hAnsi="Arial" w:cs="Arial"/>
                <w:b/>
                <w:bCs/>
                <w:color w:val="010205"/>
                <w:sz w:val="22"/>
                <w14:ligatures w14:val="standardContextual"/>
              </w:rPr>
              <w:t>Coefficients</w:t>
            </w:r>
            <w:r w:rsidRPr="004033AB">
              <w:rPr>
                <w:rFonts w:ascii="Arial" w:hAnsi="Arial" w:cs="Arial"/>
                <w:b/>
                <w:bCs/>
                <w:color w:val="010205"/>
                <w:sz w:val="22"/>
                <w:vertAlign w:val="superscript"/>
                <w14:ligatures w14:val="standardContextual"/>
              </w:rPr>
              <w:t>a</w:t>
            </w:r>
          </w:p>
        </w:tc>
      </w:tr>
      <w:tr w:rsidR="003C2691" w:rsidRPr="004033AB" w14:paraId="3C21FC4F" w14:textId="77777777" w:rsidTr="003C2691">
        <w:trPr>
          <w:cantSplit/>
        </w:trPr>
        <w:tc>
          <w:tcPr>
            <w:tcW w:w="2058" w:type="dxa"/>
            <w:gridSpan w:val="2"/>
            <w:vMerge w:val="restart"/>
            <w:tcBorders>
              <w:top w:val="nil"/>
              <w:left w:val="nil"/>
              <w:bottom w:val="nil"/>
              <w:right w:val="nil"/>
            </w:tcBorders>
            <w:shd w:val="clear" w:color="auto" w:fill="FFFFFF"/>
            <w:vAlign w:val="bottom"/>
          </w:tcPr>
          <w:p w14:paraId="31F885DA" w14:textId="77777777" w:rsidR="003C2691" w:rsidRPr="004033AB" w:rsidRDefault="003C2691"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Model</w:t>
            </w:r>
          </w:p>
        </w:tc>
        <w:tc>
          <w:tcPr>
            <w:tcW w:w="2676" w:type="dxa"/>
            <w:gridSpan w:val="2"/>
            <w:tcBorders>
              <w:top w:val="nil"/>
              <w:left w:val="nil"/>
              <w:bottom w:val="nil"/>
              <w:right w:val="single" w:sz="8" w:space="0" w:color="E0E0E0"/>
            </w:tcBorders>
            <w:shd w:val="clear" w:color="auto" w:fill="FFFFFF"/>
            <w:vAlign w:val="bottom"/>
          </w:tcPr>
          <w:p w14:paraId="2633D5E3" w14:textId="77777777" w:rsidR="003C2691" w:rsidRPr="004033AB" w:rsidRDefault="003C2691"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Unstandardized Coefficients</w:t>
            </w:r>
          </w:p>
        </w:tc>
        <w:tc>
          <w:tcPr>
            <w:tcW w:w="1476" w:type="dxa"/>
            <w:tcBorders>
              <w:top w:val="nil"/>
              <w:left w:val="single" w:sz="8" w:space="0" w:color="E0E0E0"/>
              <w:bottom w:val="nil"/>
              <w:right w:val="single" w:sz="8" w:space="0" w:color="E0E0E0"/>
            </w:tcBorders>
            <w:shd w:val="clear" w:color="auto" w:fill="FFFFFF"/>
            <w:vAlign w:val="bottom"/>
          </w:tcPr>
          <w:p w14:paraId="2DA12934" w14:textId="77777777" w:rsidR="003C2691" w:rsidRPr="004033AB" w:rsidRDefault="003C2691"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Standardized Coefficients</w:t>
            </w:r>
          </w:p>
        </w:tc>
        <w:tc>
          <w:tcPr>
            <w:tcW w:w="1030" w:type="dxa"/>
            <w:vMerge w:val="restart"/>
            <w:tcBorders>
              <w:top w:val="nil"/>
              <w:left w:val="single" w:sz="8" w:space="0" w:color="E0E0E0"/>
              <w:bottom w:val="nil"/>
              <w:right w:val="single" w:sz="8" w:space="0" w:color="E0E0E0"/>
            </w:tcBorders>
            <w:shd w:val="clear" w:color="auto" w:fill="FFFFFF"/>
            <w:vAlign w:val="bottom"/>
          </w:tcPr>
          <w:p w14:paraId="1AB66B29" w14:textId="77777777" w:rsidR="003C2691" w:rsidRPr="004033AB" w:rsidRDefault="003C2691"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t</w:t>
            </w:r>
          </w:p>
        </w:tc>
        <w:tc>
          <w:tcPr>
            <w:tcW w:w="1030" w:type="dxa"/>
            <w:vMerge w:val="restart"/>
            <w:tcBorders>
              <w:top w:val="nil"/>
              <w:left w:val="single" w:sz="8" w:space="0" w:color="E0E0E0"/>
              <w:bottom w:val="nil"/>
              <w:right w:val="nil"/>
            </w:tcBorders>
            <w:shd w:val="clear" w:color="auto" w:fill="FFFFFF"/>
            <w:vAlign w:val="bottom"/>
          </w:tcPr>
          <w:p w14:paraId="6339D15E" w14:textId="77777777" w:rsidR="003C2691" w:rsidRPr="004033AB" w:rsidRDefault="003C2691"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Sig.</w:t>
            </w:r>
          </w:p>
        </w:tc>
      </w:tr>
      <w:tr w:rsidR="003C2691" w:rsidRPr="004033AB" w14:paraId="58EEEE34" w14:textId="77777777" w:rsidTr="003C2691">
        <w:trPr>
          <w:cantSplit/>
        </w:trPr>
        <w:tc>
          <w:tcPr>
            <w:tcW w:w="2058" w:type="dxa"/>
            <w:gridSpan w:val="2"/>
            <w:vMerge/>
            <w:tcBorders>
              <w:top w:val="nil"/>
              <w:left w:val="nil"/>
              <w:bottom w:val="nil"/>
              <w:right w:val="nil"/>
            </w:tcBorders>
            <w:shd w:val="clear" w:color="auto" w:fill="FFFFFF"/>
            <w:vAlign w:val="bottom"/>
          </w:tcPr>
          <w:p w14:paraId="7ED93185" w14:textId="77777777" w:rsidR="003C2691" w:rsidRPr="004033AB" w:rsidRDefault="003C2691" w:rsidP="00A47C25">
            <w:pPr>
              <w:autoSpaceDE w:val="0"/>
              <w:autoSpaceDN w:val="0"/>
              <w:adjustRightInd w:val="0"/>
              <w:spacing w:after="0" w:line="240" w:lineRule="auto"/>
              <w:rPr>
                <w:rFonts w:ascii="Arial" w:hAnsi="Arial" w:cs="Arial"/>
                <w:color w:val="264A60"/>
                <w:sz w:val="18"/>
                <w:szCs w:val="18"/>
                <w14:ligatures w14:val="standardContextual"/>
              </w:rPr>
            </w:pPr>
          </w:p>
        </w:tc>
        <w:tc>
          <w:tcPr>
            <w:tcW w:w="1338" w:type="dxa"/>
            <w:tcBorders>
              <w:top w:val="nil"/>
              <w:left w:val="nil"/>
              <w:bottom w:val="single" w:sz="8" w:space="0" w:color="152935"/>
              <w:right w:val="single" w:sz="8" w:space="0" w:color="E0E0E0"/>
            </w:tcBorders>
            <w:shd w:val="clear" w:color="auto" w:fill="FFFFFF"/>
            <w:vAlign w:val="bottom"/>
          </w:tcPr>
          <w:p w14:paraId="6D4DBED0" w14:textId="77777777" w:rsidR="003C2691" w:rsidRPr="004033AB" w:rsidRDefault="003C2691"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B</w:t>
            </w:r>
          </w:p>
        </w:tc>
        <w:tc>
          <w:tcPr>
            <w:tcW w:w="1338" w:type="dxa"/>
            <w:tcBorders>
              <w:top w:val="nil"/>
              <w:left w:val="single" w:sz="8" w:space="0" w:color="E0E0E0"/>
              <w:bottom w:val="single" w:sz="8" w:space="0" w:color="152935"/>
              <w:right w:val="single" w:sz="8" w:space="0" w:color="E0E0E0"/>
            </w:tcBorders>
            <w:shd w:val="clear" w:color="auto" w:fill="FFFFFF"/>
            <w:vAlign w:val="bottom"/>
          </w:tcPr>
          <w:p w14:paraId="5A9E295F" w14:textId="77777777" w:rsidR="003C2691" w:rsidRPr="004033AB" w:rsidRDefault="003C2691"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Std. Error</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00A60C70" w14:textId="77777777" w:rsidR="003C2691" w:rsidRPr="004033AB" w:rsidRDefault="003C2691"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Beta</w:t>
            </w:r>
          </w:p>
        </w:tc>
        <w:tc>
          <w:tcPr>
            <w:tcW w:w="1030" w:type="dxa"/>
            <w:vMerge/>
            <w:tcBorders>
              <w:top w:val="nil"/>
              <w:left w:val="single" w:sz="8" w:space="0" w:color="E0E0E0"/>
              <w:bottom w:val="nil"/>
              <w:right w:val="single" w:sz="8" w:space="0" w:color="E0E0E0"/>
            </w:tcBorders>
            <w:shd w:val="clear" w:color="auto" w:fill="FFFFFF"/>
            <w:vAlign w:val="bottom"/>
          </w:tcPr>
          <w:p w14:paraId="7D37DFE1" w14:textId="77777777" w:rsidR="003C2691" w:rsidRPr="004033AB" w:rsidRDefault="003C2691" w:rsidP="00A47C25">
            <w:pPr>
              <w:autoSpaceDE w:val="0"/>
              <w:autoSpaceDN w:val="0"/>
              <w:adjustRightInd w:val="0"/>
              <w:spacing w:after="0" w:line="240" w:lineRule="auto"/>
              <w:rPr>
                <w:rFonts w:ascii="Arial" w:hAnsi="Arial" w:cs="Arial"/>
                <w:color w:val="264A60"/>
                <w:sz w:val="18"/>
                <w:szCs w:val="18"/>
                <w14:ligatures w14:val="standardContextual"/>
              </w:rPr>
            </w:pPr>
          </w:p>
        </w:tc>
        <w:tc>
          <w:tcPr>
            <w:tcW w:w="1030" w:type="dxa"/>
            <w:vMerge/>
            <w:tcBorders>
              <w:top w:val="nil"/>
              <w:left w:val="single" w:sz="8" w:space="0" w:color="E0E0E0"/>
              <w:bottom w:val="nil"/>
              <w:right w:val="nil"/>
            </w:tcBorders>
            <w:shd w:val="clear" w:color="auto" w:fill="FFFFFF"/>
            <w:vAlign w:val="bottom"/>
          </w:tcPr>
          <w:p w14:paraId="6394A79C" w14:textId="77777777" w:rsidR="003C2691" w:rsidRPr="004033AB" w:rsidRDefault="003C2691" w:rsidP="00A47C25">
            <w:pPr>
              <w:autoSpaceDE w:val="0"/>
              <w:autoSpaceDN w:val="0"/>
              <w:adjustRightInd w:val="0"/>
              <w:spacing w:after="0" w:line="240" w:lineRule="auto"/>
              <w:rPr>
                <w:rFonts w:ascii="Arial" w:hAnsi="Arial" w:cs="Arial"/>
                <w:color w:val="264A60"/>
                <w:sz w:val="18"/>
                <w:szCs w:val="18"/>
                <w14:ligatures w14:val="standardContextual"/>
              </w:rPr>
            </w:pPr>
          </w:p>
        </w:tc>
      </w:tr>
      <w:tr w:rsidR="003C2691" w:rsidRPr="004033AB" w14:paraId="1F92C45D" w14:textId="77777777" w:rsidTr="003C2691">
        <w:trPr>
          <w:cantSplit/>
        </w:trPr>
        <w:tc>
          <w:tcPr>
            <w:tcW w:w="736" w:type="dxa"/>
            <w:vMerge w:val="restart"/>
            <w:tcBorders>
              <w:top w:val="single" w:sz="8" w:space="0" w:color="152935"/>
              <w:left w:val="nil"/>
              <w:bottom w:val="single" w:sz="8" w:space="0" w:color="152935"/>
              <w:right w:val="nil"/>
            </w:tcBorders>
            <w:shd w:val="clear" w:color="auto" w:fill="E0E0E0"/>
          </w:tcPr>
          <w:p w14:paraId="61351542" w14:textId="77777777" w:rsidR="003C2691" w:rsidRPr="004033AB" w:rsidRDefault="003C2691"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1</w:t>
            </w:r>
          </w:p>
        </w:tc>
        <w:tc>
          <w:tcPr>
            <w:tcW w:w="1322" w:type="dxa"/>
            <w:tcBorders>
              <w:top w:val="single" w:sz="8" w:space="0" w:color="152935"/>
              <w:left w:val="nil"/>
              <w:bottom w:val="single" w:sz="8" w:space="0" w:color="AEAEAE"/>
              <w:right w:val="nil"/>
            </w:tcBorders>
            <w:shd w:val="clear" w:color="auto" w:fill="E0E0E0"/>
          </w:tcPr>
          <w:p w14:paraId="4C7D730C" w14:textId="77777777" w:rsidR="003C2691" w:rsidRPr="004033AB" w:rsidRDefault="003C2691"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(Constant)</w:t>
            </w:r>
          </w:p>
        </w:tc>
        <w:tc>
          <w:tcPr>
            <w:tcW w:w="1338" w:type="dxa"/>
            <w:tcBorders>
              <w:top w:val="single" w:sz="8" w:space="0" w:color="152935"/>
              <w:left w:val="nil"/>
              <w:bottom w:val="single" w:sz="8" w:space="0" w:color="AEAEAE"/>
              <w:right w:val="single" w:sz="8" w:space="0" w:color="E0E0E0"/>
            </w:tcBorders>
            <w:shd w:val="clear" w:color="auto" w:fill="FFFFFF"/>
          </w:tcPr>
          <w:p w14:paraId="03B366AF" w14:textId="77777777" w:rsidR="003C2691" w:rsidRPr="004033AB" w:rsidRDefault="003C2691"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17.527</w:t>
            </w:r>
          </w:p>
        </w:tc>
        <w:tc>
          <w:tcPr>
            <w:tcW w:w="1338" w:type="dxa"/>
            <w:tcBorders>
              <w:top w:val="single" w:sz="8" w:space="0" w:color="152935"/>
              <w:left w:val="single" w:sz="8" w:space="0" w:color="E0E0E0"/>
              <w:bottom w:val="single" w:sz="8" w:space="0" w:color="AEAEAE"/>
              <w:right w:val="single" w:sz="8" w:space="0" w:color="E0E0E0"/>
            </w:tcBorders>
            <w:shd w:val="clear" w:color="auto" w:fill="FFFFFF"/>
          </w:tcPr>
          <w:p w14:paraId="1476FA74" w14:textId="77777777" w:rsidR="003C2691" w:rsidRPr="004033AB" w:rsidRDefault="003C2691"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11.945</w:t>
            </w:r>
          </w:p>
        </w:tc>
        <w:tc>
          <w:tcPr>
            <w:tcW w:w="147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3372F46E" w14:textId="77777777" w:rsidR="003C2691" w:rsidRPr="004033AB" w:rsidRDefault="003C2691" w:rsidP="00A47C25">
            <w:pPr>
              <w:autoSpaceDE w:val="0"/>
              <w:autoSpaceDN w:val="0"/>
              <w:adjustRightInd w:val="0"/>
              <w:spacing w:after="0" w:line="240" w:lineRule="auto"/>
              <w:rPr>
                <w:rFonts w:cs="Times New Roman"/>
                <w:color w:val="auto"/>
                <w:szCs w:val="24"/>
                <w14:ligatures w14:val="standardContextual"/>
              </w:rPr>
            </w:pP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5C17F3F4" w14:textId="77777777" w:rsidR="003C2691" w:rsidRPr="004033AB" w:rsidRDefault="003C2691"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1.467</w:t>
            </w:r>
          </w:p>
        </w:tc>
        <w:tc>
          <w:tcPr>
            <w:tcW w:w="1030" w:type="dxa"/>
            <w:tcBorders>
              <w:top w:val="single" w:sz="8" w:space="0" w:color="152935"/>
              <w:left w:val="single" w:sz="8" w:space="0" w:color="E0E0E0"/>
              <w:bottom w:val="single" w:sz="8" w:space="0" w:color="AEAEAE"/>
              <w:right w:val="nil"/>
            </w:tcBorders>
            <w:shd w:val="clear" w:color="auto" w:fill="FFFFFF"/>
          </w:tcPr>
          <w:p w14:paraId="1DF6C93C" w14:textId="77777777" w:rsidR="003C2691" w:rsidRPr="004033AB" w:rsidRDefault="003C2691"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.151</w:t>
            </w:r>
          </w:p>
        </w:tc>
      </w:tr>
      <w:tr w:rsidR="003C2691" w:rsidRPr="004033AB" w14:paraId="0E1A34E0" w14:textId="77777777" w:rsidTr="003C2691">
        <w:trPr>
          <w:cantSplit/>
        </w:trPr>
        <w:tc>
          <w:tcPr>
            <w:tcW w:w="736" w:type="dxa"/>
            <w:vMerge/>
            <w:tcBorders>
              <w:top w:val="single" w:sz="8" w:space="0" w:color="152935"/>
              <w:left w:val="nil"/>
              <w:bottom w:val="single" w:sz="8" w:space="0" w:color="152935"/>
              <w:right w:val="nil"/>
            </w:tcBorders>
            <w:shd w:val="clear" w:color="auto" w:fill="E0E0E0"/>
          </w:tcPr>
          <w:p w14:paraId="5C83D4C9" w14:textId="77777777" w:rsidR="003C2691" w:rsidRPr="004033AB" w:rsidRDefault="003C2691"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1322" w:type="dxa"/>
            <w:tcBorders>
              <w:top w:val="single" w:sz="8" w:space="0" w:color="AEAEAE"/>
              <w:left w:val="nil"/>
              <w:bottom w:val="single" w:sz="8" w:space="0" w:color="AEAEAE"/>
              <w:right w:val="nil"/>
            </w:tcBorders>
            <w:shd w:val="clear" w:color="auto" w:fill="E0E0E0"/>
          </w:tcPr>
          <w:p w14:paraId="48871B47" w14:textId="77777777" w:rsidR="003C2691" w:rsidRPr="004033AB" w:rsidRDefault="003C2691"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Integritas</w:t>
            </w:r>
          </w:p>
        </w:tc>
        <w:tc>
          <w:tcPr>
            <w:tcW w:w="1338" w:type="dxa"/>
            <w:tcBorders>
              <w:top w:val="single" w:sz="8" w:space="0" w:color="AEAEAE"/>
              <w:left w:val="nil"/>
              <w:bottom w:val="single" w:sz="8" w:space="0" w:color="AEAEAE"/>
              <w:right w:val="single" w:sz="8" w:space="0" w:color="E0E0E0"/>
            </w:tcBorders>
            <w:shd w:val="clear" w:color="auto" w:fill="FFFFFF"/>
          </w:tcPr>
          <w:p w14:paraId="022E6117" w14:textId="77777777" w:rsidR="003C2691" w:rsidRPr="004033AB" w:rsidRDefault="003C2691"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.078</w:t>
            </w:r>
          </w:p>
        </w:tc>
        <w:tc>
          <w:tcPr>
            <w:tcW w:w="1338" w:type="dxa"/>
            <w:tcBorders>
              <w:top w:val="single" w:sz="8" w:space="0" w:color="AEAEAE"/>
              <w:left w:val="single" w:sz="8" w:space="0" w:color="E0E0E0"/>
              <w:bottom w:val="single" w:sz="8" w:space="0" w:color="AEAEAE"/>
              <w:right w:val="single" w:sz="8" w:space="0" w:color="E0E0E0"/>
            </w:tcBorders>
            <w:shd w:val="clear" w:color="auto" w:fill="FFFFFF"/>
          </w:tcPr>
          <w:p w14:paraId="484F7138" w14:textId="77777777" w:rsidR="003C2691" w:rsidRPr="004033AB" w:rsidRDefault="003C2691"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.138</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2AB73E39" w14:textId="77777777" w:rsidR="003C2691" w:rsidRPr="004033AB" w:rsidRDefault="003C2691"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.071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2DAE91F" w14:textId="77777777" w:rsidR="003C2691" w:rsidRPr="004033AB" w:rsidRDefault="003C2691"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.563</w:t>
            </w:r>
          </w:p>
        </w:tc>
        <w:tc>
          <w:tcPr>
            <w:tcW w:w="1030" w:type="dxa"/>
            <w:tcBorders>
              <w:top w:val="single" w:sz="8" w:space="0" w:color="AEAEAE"/>
              <w:left w:val="single" w:sz="8" w:space="0" w:color="E0E0E0"/>
              <w:bottom w:val="single" w:sz="8" w:space="0" w:color="AEAEAE"/>
              <w:right w:val="nil"/>
            </w:tcBorders>
            <w:shd w:val="clear" w:color="auto" w:fill="FFFFFF"/>
          </w:tcPr>
          <w:p w14:paraId="332E30FD" w14:textId="77777777" w:rsidR="003C2691" w:rsidRPr="004033AB" w:rsidRDefault="003C2691"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.577</w:t>
            </w:r>
          </w:p>
        </w:tc>
      </w:tr>
      <w:tr w:rsidR="003C2691" w:rsidRPr="004033AB" w14:paraId="19F967A0" w14:textId="77777777" w:rsidTr="003C2691">
        <w:trPr>
          <w:cantSplit/>
        </w:trPr>
        <w:tc>
          <w:tcPr>
            <w:tcW w:w="736" w:type="dxa"/>
            <w:vMerge/>
            <w:tcBorders>
              <w:top w:val="single" w:sz="8" w:space="0" w:color="152935"/>
              <w:left w:val="nil"/>
              <w:bottom w:val="single" w:sz="8" w:space="0" w:color="152935"/>
              <w:right w:val="nil"/>
            </w:tcBorders>
            <w:shd w:val="clear" w:color="auto" w:fill="E0E0E0"/>
          </w:tcPr>
          <w:p w14:paraId="1E6B3C7C" w14:textId="77777777" w:rsidR="003C2691" w:rsidRPr="004033AB" w:rsidRDefault="003C2691"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1322" w:type="dxa"/>
            <w:tcBorders>
              <w:top w:val="single" w:sz="8" w:space="0" w:color="AEAEAE"/>
              <w:left w:val="nil"/>
              <w:bottom w:val="single" w:sz="8" w:space="0" w:color="152935"/>
              <w:right w:val="nil"/>
            </w:tcBorders>
            <w:shd w:val="clear" w:color="auto" w:fill="E0E0E0"/>
          </w:tcPr>
          <w:p w14:paraId="12FC22FD" w14:textId="77777777" w:rsidR="003C2691" w:rsidRPr="004033AB" w:rsidRDefault="003C2691"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Team_Work</w:t>
            </w:r>
          </w:p>
        </w:tc>
        <w:tc>
          <w:tcPr>
            <w:tcW w:w="1338" w:type="dxa"/>
            <w:tcBorders>
              <w:top w:val="single" w:sz="8" w:space="0" w:color="AEAEAE"/>
              <w:left w:val="nil"/>
              <w:bottom w:val="single" w:sz="8" w:space="0" w:color="152935"/>
              <w:right w:val="single" w:sz="8" w:space="0" w:color="E0E0E0"/>
            </w:tcBorders>
            <w:shd w:val="clear" w:color="auto" w:fill="FFFFFF"/>
          </w:tcPr>
          <w:p w14:paraId="6DD6F164" w14:textId="77777777" w:rsidR="003C2691" w:rsidRPr="004033AB" w:rsidRDefault="003C2691"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.783</w:t>
            </w:r>
          </w:p>
        </w:tc>
        <w:tc>
          <w:tcPr>
            <w:tcW w:w="1338" w:type="dxa"/>
            <w:tcBorders>
              <w:top w:val="single" w:sz="8" w:space="0" w:color="AEAEAE"/>
              <w:left w:val="single" w:sz="8" w:space="0" w:color="E0E0E0"/>
              <w:bottom w:val="single" w:sz="8" w:space="0" w:color="152935"/>
              <w:right w:val="single" w:sz="8" w:space="0" w:color="E0E0E0"/>
            </w:tcBorders>
            <w:shd w:val="clear" w:color="auto" w:fill="FFFFFF"/>
          </w:tcPr>
          <w:p w14:paraId="69F76CFB" w14:textId="77777777" w:rsidR="003C2691" w:rsidRPr="004033AB" w:rsidRDefault="003C2691"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.155</w:t>
            </w:r>
          </w:p>
        </w:tc>
        <w:tc>
          <w:tcPr>
            <w:tcW w:w="1476" w:type="dxa"/>
            <w:tcBorders>
              <w:top w:val="single" w:sz="8" w:space="0" w:color="AEAEAE"/>
              <w:left w:val="single" w:sz="8" w:space="0" w:color="E0E0E0"/>
              <w:bottom w:val="single" w:sz="8" w:space="0" w:color="152935"/>
              <w:right w:val="single" w:sz="8" w:space="0" w:color="E0E0E0"/>
            </w:tcBorders>
            <w:shd w:val="clear" w:color="auto" w:fill="FFFFFF"/>
          </w:tcPr>
          <w:p w14:paraId="541CC980" w14:textId="77777777" w:rsidR="003C2691" w:rsidRPr="004033AB" w:rsidRDefault="003C2691"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.637</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6F6B180D" w14:textId="77777777" w:rsidR="003C2691" w:rsidRPr="004033AB" w:rsidRDefault="003C2691"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5.047</w:t>
            </w:r>
          </w:p>
        </w:tc>
        <w:tc>
          <w:tcPr>
            <w:tcW w:w="1030" w:type="dxa"/>
            <w:tcBorders>
              <w:top w:val="single" w:sz="8" w:space="0" w:color="AEAEAE"/>
              <w:left w:val="single" w:sz="8" w:space="0" w:color="E0E0E0"/>
              <w:bottom w:val="single" w:sz="8" w:space="0" w:color="152935"/>
              <w:right w:val="nil"/>
            </w:tcBorders>
            <w:shd w:val="clear" w:color="auto" w:fill="FFFFFF"/>
          </w:tcPr>
          <w:p w14:paraId="7A86A1C8" w14:textId="77777777" w:rsidR="003C2691" w:rsidRPr="004033AB" w:rsidRDefault="003C2691"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.000</w:t>
            </w:r>
          </w:p>
        </w:tc>
      </w:tr>
      <w:tr w:rsidR="003C2691" w:rsidRPr="004033AB" w14:paraId="4999CB41" w14:textId="77777777" w:rsidTr="003C2691">
        <w:trPr>
          <w:cantSplit/>
        </w:trPr>
        <w:tc>
          <w:tcPr>
            <w:tcW w:w="8270" w:type="dxa"/>
            <w:gridSpan w:val="7"/>
            <w:tcBorders>
              <w:top w:val="nil"/>
              <w:left w:val="nil"/>
              <w:bottom w:val="nil"/>
              <w:right w:val="nil"/>
            </w:tcBorders>
            <w:shd w:val="clear" w:color="auto" w:fill="FFFFFF"/>
          </w:tcPr>
          <w:p w14:paraId="1009233E" w14:textId="77777777" w:rsidR="003C2691" w:rsidRPr="004033AB" w:rsidRDefault="003C2691" w:rsidP="00A47C25">
            <w:pPr>
              <w:autoSpaceDE w:val="0"/>
              <w:autoSpaceDN w:val="0"/>
              <w:adjustRightInd w:val="0"/>
              <w:spacing w:after="0" w:line="320" w:lineRule="atLeast"/>
              <w:ind w:left="60" w:right="60"/>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a. Dependent Variable: Efektivitas_Kerja</w:t>
            </w:r>
          </w:p>
        </w:tc>
      </w:tr>
    </w:tbl>
    <w:p w14:paraId="13B8418C" w14:textId="77777777" w:rsidR="003C2691" w:rsidRPr="000E4E4D" w:rsidRDefault="003C2691" w:rsidP="003C2691">
      <w:pPr>
        <w:rPr>
          <w:rFonts w:cs="Times New Roman"/>
          <w:b/>
          <w:noProof/>
          <w:szCs w:val="24"/>
          <w:lang w:val="id-ID"/>
        </w:rPr>
      </w:pPr>
      <w:r w:rsidRPr="000E4E4D">
        <w:rPr>
          <w:rFonts w:cs="Times New Roman"/>
          <w:bCs/>
          <w:i/>
          <w:iCs/>
          <w:noProof/>
          <w:sz w:val="18"/>
          <w:szCs w:val="18"/>
          <w:lang w:val="id-ID"/>
        </w:rPr>
        <w:t>Sumber : Data diolah SPSS 26</w:t>
      </w:r>
    </w:p>
    <w:p w14:paraId="0544D080" w14:textId="77777777" w:rsidR="00014943" w:rsidRPr="003C2691" w:rsidRDefault="00014943" w:rsidP="003C2691">
      <w:pPr>
        <w:rPr>
          <w:b/>
          <w:noProof/>
          <w:szCs w:val="24"/>
          <w:lang w:val="id-ID"/>
        </w:rPr>
      </w:pPr>
    </w:p>
    <w:p w14:paraId="2B1D2BA8" w14:textId="0901B363" w:rsidR="00014943" w:rsidRPr="000E4E4D" w:rsidRDefault="00014943" w:rsidP="00014943">
      <w:pPr>
        <w:tabs>
          <w:tab w:val="left" w:pos="709"/>
        </w:tabs>
        <w:spacing w:after="0" w:line="360" w:lineRule="auto"/>
        <w:rPr>
          <w:rFonts w:cs="Times New Roman"/>
          <w:noProof/>
          <w:szCs w:val="24"/>
          <w:lang w:val="id-ID"/>
        </w:rPr>
      </w:pPr>
      <w:r w:rsidRPr="000E4E4D">
        <w:rPr>
          <w:rFonts w:cs="Times New Roman"/>
          <w:noProof/>
          <w:szCs w:val="24"/>
          <w:lang w:val="id-ID"/>
        </w:rPr>
        <w:tab/>
        <w:t>Berdasarkan Tabel 4.16 dapat ditulis persamaan regresi yaitu sebagai berikut:</w:t>
      </w:r>
    </w:p>
    <w:p w14:paraId="47E26D0C" w14:textId="77777777" w:rsidR="00014943" w:rsidRPr="000E4E4D" w:rsidRDefault="00014943" w:rsidP="00014943">
      <w:pPr>
        <w:tabs>
          <w:tab w:val="left" w:pos="709"/>
        </w:tabs>
        <w:spacing w:after="0" w:line="360" w:lineRule="auto"/>
        <w:rPr>
          <w:rFonts w:cs="Times New Roman"/>
          <w:noProof/>
          <w:szCs w:val="24"/>
          <w:lang w:val="id-ID"/>
        </w:rPr>
      </w:pPr>
    </w:p>
    <w:p w14:paraId="273019E7" w14:textId="77777777" w:rsidR="00014943" w:rsidRPr="000E4E4D" w:rsidRDefault="00014943" w:rsidP="00014943">
      <w:pPr>
        <w:spacing w:after="0" w:line="240" w:lineRule="auto"/>
        <w:ind w:left="142"/>
        <w:jc w:val="center"/>
        <w:rPr>
          <w:rFonts w:cs="Times New Roman"/>
          <w:noProof/>
          <w:szCs w:val="24"/>
          <w:lang w:val="id-ID"/>
        </w:rPr>
      </w:pPr>
      <w:r w:rsidRPr="000E4E4D">
        <w:rPr>
          <w:rFonts w:cs="Times New Roman"/>
          <w:noProof/>
          <w:szCs w:val="24"/>
          <w:lang w:val="id-ID"/>
        </w:rPr>
        <w:lastRenderedPageBreak/>
        <w:t>Ŷ = a + b</w:t>
      </w:r>
      <w:r w:rsidRPr="000E4E4D">
        <w:rPr>
          <w:rFonts w:cs="Times New Roman"/>
          <w:noProof/>
          <w:szCs w:val="24"/>
          <w:vertAlign w:val="subscript"/>
          <w:lang w:val="id-ID"/>
        </w:rPr>
        <w:t>1</w:t>
      </w:r>
      <w:r w:rsidRPr="000E4E4D">
        <w:rPr>
          <w:rFonts w:cs="Times New Roman"/>
          <w:noProof/>
          <w:szCs w:val="24"/>
          <w:lang w:val="id-ID"/>
        </w:rPr>
        <w:t>X</w:t>
      </w:r>
      <w:r w:rsidRPr="000E4E4D">
        <w:rPr>
          <w:rFonts w:cs="Times New Roman"/>
          <w:noProof/>
          <w:szCs w:val="24"/>
          <w:vertAlign w:val="subscript"/>
          <w:lang w:val="id-ID"/>
        </w:rPr>
        <w:t>1</w:t>
      </w:r>
      <w:r w:rsidRPr="000E4E4D">
        <w:rPr>
          <w:rFonts w:cs="Times New Roman"/>
          <w:noProof/>
          <w:szCs w:val="24"/>
          <w:lang w:val="id-ID"/>
        </w:rPr>
        <w:t xml:space="preserve"> + b</w:t>
      </w:r>
      <w:r w:rsidRPr="000E4E4D">
        <w:rPr>
          <w:rFonts w:cs="Times New Roman"/>
          <w:noProof/>
          <w:szCs w:val="24"/>
          <w:vertAlign w:val="subscript"/>
          <w:lang w:val="id-ID"/>
        </w:rPr>
        <w:t>2</w:t>
      </w:r>
      <w:r w:rsidRPr="000E4E4D">
        <w:rPr>
          <w:rFonts w:cs="Times New Roman"/>
          <w:noProof/>
          <w:szCs w:val="24"/>
          <w:lang w:val="id-ID"/>
        </w:rPr>
        <w:t>X</w:t>
      </w:r>
      <w:r w:rsidRPr="000E4E4D">
        <w:rPr>
          <w:rFonts w:cs="Times New Roman"/>
          <w:noProof/>
          <w:szCs w:val="24"/>
          <w:vertAlign w:val="subscript"/>
          <w:lang w:val="id-ID"/>
        </w:rPr>
        <w:t>2</w:t>
      </w:r>
    </w:p>
    <w:p w14:paraId="7B5E7DC5" w14:textId="77777777" w:rsidR="00014943" w:rsidRPr="000E4E4D" w:rsidRDefault="00014943" w:rsidP="00014943">
      <w:pPr>
        <w:spacing w:after="0" w:line="240" w:lineRule="auto"/>
        <w:ind w:left="142"/>
        <w:jc w:val="center"/>
        <w:rPr>
          <w:rFonts w:cs="Times New Roman"/>
          <w:noProof/>
          <w:szCs w:val="24"/>
          <w:lang w:val="id-ID"/>
        </w:rPr>
      </w:pPr>
    </w:p>
    <w:p w14:paraId="730BDA03" w14:textId="62F2999B" w:rsidR="00014943" w:rsidRPr="000E4E4D" w:rsidRDefault="00014943" w:rsidP="00014943">
      <w:pPr>
        <w:spacing w:after="0" w:line="480" w:lineRule="auto"/>
        <w:ind w:left="990"/>
        <w:jc w:val="center"/>
        <w:rPr>
          <w:rFonts w:cs="Times New Roman"/>
          <w:noProof/>
          <w:szCs w:val="24"/>
          <w:vertAlign w:val="subscript"/>
          <w:lang w:val="id-ID"/>
        </w:rPr>
      </w:pPr>
      <w:r w:rsidRPr="000E4E4D">
        <w:rPr>
          <w:rFonts w:eastAsia="Calibri" w:cs="Times New Roman"/>
          <w:noProof/>
          <w:szCs w:val="24"/>
          <w:lang w:val="id-ID"/>
        </w:rPr>
        <w:t>Ŷ</w:t>
      </w:r>
      <w:r w:rsidRPr="000E4E4D">
        <w:rPr>
          <w:rFonts w:cs="Times New Roman"/>
          <w:noProof/>
          <w:szCs w:val="24"/>
          <w:lang w:val="id-ID"/>
        </w:rPr>
        <w:t xml:space="preserve"> = </w:t>
      </w:r>
      <w:r w:rsidR="003C2691">
        <w:rPr>
          <w:rFonts w:cs="Times New Roman"/>
          <w:noProof/>
          <w:szCs w:val="24"/>
          <w:lang w:val="en-US"/>
        </w:rPr>
        <w:t>17,527</w:t>
      </w:r>
      <w:r w:rsidRPr="000E4E4D">
        <w:rPr>
          <w:rFonts w:cs="Times New Roman"/>
          <w:noProof/>
          <w:szCs w:val="24"/>
          <w:lang w:val="id-ID"/>
        </w:rPr>
        <w:t xml:space="preserve"> + 0,</w:t>
      </w:r>
      <w:r w:rsidR="003C2691">
        <w:rPr>
          <w:rFonts w:cs="Times New Roman"/>
          <w:noProof/>
          <w:szCs w:val="24"/>
          <w:lang w:val="en-US"/>
        </w:rPr>
        <w:t>078</w:t>
      </w:r>
      <w:r w:rsidRPr="000E4E4D">
        <w:rPr>
          <w:rFonts w:cs="Times New Roman"/>
          <w:noProof/>
          <w:szCs w:val="24"/>
          <w:lang w:val="id-ID"/>
        </w:rPr>
        <w:t xml:space="preserve"> X</w:t>
      </w:r>
      <w:r w:rsidRPr="000E4E4D">
        <w:rPr>
          <w:rFonts w:cs="Times New Roman"/>
          <w:noProof/>
          <w:szCs w:val="24"/>
          <w:vertAlign w:val="subscript"/>
          <w:lang w:val="id-ID"/>
        </w:rPr>
        <w:t xml:space="preserve">1 </w:t>
      </w:r>
      <w:r w:rsidRPr="000E4E4D">
        <w:rPr>
          <w:rFonts w:cs="Times New Roman"/>
          <w:noProof/>
          <w:szCs w:val="24"/>
          <w:lang w:val="id-ID"/>
        </w:rPr>
        <w:t>+ 0,</w:t>
      </w:r>
      <w:r w:rsidR="003C2691">
        <w:rPr>
          <w:rFonts w:cs="Times New Roman"/>
          <w:noProof/>
          <w:szCs w:val="24"/>
          <w:lang w:val="en-US"/>
        </w:rPr>
        <w:t>783</w:t>
      </w:r>
      <w:r w:rsidRPr="000E4E4D">
        <w:rPr>
          <w:rFonts w:cs="Times New Roman"/>
          <w:noProof/>
          <w:szCs w:val="24"/>
          <w:lang w:val="id-ID"/>
        </w:rPr>
        <w:t xml:space="preserve"> X</w:t>
      </w:r>
      <w:r w:rsidRPr="000E4E4D">
        <w:rPr>
          <w:rFonts w:cs="Times New Roman"/>
          <w:noProof/>
          <w:szCs w:val="24"/>
          <w:vertAlign w:val="subscript"/>
          <w:lang w:val="id-ID"/>
        </w:rPr>
        <w:t>2</w:t>
      </w:r>
    </w:p>
    <w:p w14:paraId="28B79137" w14:textId="77777777" w:rsidR="00014943" w:rsidRPr="000E4E4D" w:rsidRDefault="00014943" w:rsidP="00014943">
      <w:pPr>
        <w:tabs>
          <w:tab w:val="left" w:pos="567"/>
        </w:tabs>
        <w:spacing w:after="0" w:line="360" w:lineRule="auto"/>
        <w:ind w:left="567"/>
        <w:jc w:val="both"/>
        <w:rPr>
          <w:rFonts w:cs="Times New Roman"/>
          <w:noProof/>
          <w:szCs w:val="24"/>
          <w:lang w:val="id-ID"/>
        </w:rPr>
      </w:pPr>
      <w:r w:rsidRPr="000E4E4D">
        <w:rPr>
          <w:rFonts w:cs="Times New Roman"/>
          <w:noProof/>
          <w:color w:val="FF0000"/>
          <w:szCs w:val="24"/>
          <w:lang w:val="id-ID"/>
        </w:rPr>
        <w:tab/>
      </w:r>
      <w:r w:rsidRPr="000E4E4D">
        <w:rPr>
          <w:rFonts w:cs="Times New Roman"/>
          <w:noProof/>
          <w:szCs w:val="24"/>
          <w:lang w:val="id-ID"/>
        </w:rPr>
        <w:t>Sesuai dengan persamaan garis regresi yang diperoleh, maka model regresi tersebut dapat diinterprestasikan sebagai berikut:</w:t>
      </w:r>
    </w:p>
    <w:p w14:paraId="254AA2A7" w14:textId="2F4C183E" w:rsidR="00014943" w:rsidRPr="000E4E4D" w:rsidRDefault="00014943" w:rsidP="000B1934">
      <w:pPr>
        <w:pStyle w:val="ListParagraph"/>
        <w:widowControl/>
        <w:numPr>
          <w:ilvl w:val="0"/>
          <w:numId w:val="44"/>
        </w:numPr>
        <w:autoSpaceDE/>
        <w:autoSpaceDN/>
        <w:spacing w:line="360" w:lineRule="auto"/>
        <w:ind w:left="567"/>
        <w:contextualSpacing/>
        <w:rPr>
          <w:noProof/>
          <w:sz w:val="24"/>
          <w:szCs w:val="24"/>
          <w:lang w:val="id-ID"/>
        </w:rPr>
      </w:pPr>
      <w:r w:rsidRPr="000E4E4D">
        <w:rPr>
          <w:noProof/>
          <w:sz w:val="24"/>
          <w:szCs w:val="24"/>
          <w:lang w:val="id-ID"/>
        </w:rPr>
        <w:t xml:space="preserve">Konstanta sebesar </w:t>
      </w:r>
      <w:r w:rsidR="003C2691">
        <w:rPr>
          <w:noProof/>
          <w:sz w:val="24"/>
          <w:szCs w:val="24"/>
          <w:lang w:val="en-US"/>
        </w:rPr>
        <w:t>17,527</w:t>
      </w:r>
      <w:r w:rsidR="001F0AFD" w:rsidRPr="000E4E4D">
        <w:rPr>
          <w:noProof/>
          <w:sz w:val="24"/>
          <w:szCs w:val="24"/>
          <w:lang w:val="id-ID"/>
        </w:rPr>
        <w:t xml:space="preserve"> </w:t>
      </w:r>
      <w:r w:rsidRPr="000E4E4D">
        <w:rPr>
          <w:noProof/>
          <w:sz w:val="24"/>
          <w:szCs w:val="24"/>
          <w:lang w:val="id-ID"/>
        </w:rPr>
        <w:t xml:space="preserve">artinya jika </w:t>
      </w:r>
      <w:r w:rsidR="001F0AFD" w:rsidRPr="000E4E4D">
        <w:rPr>
          <w:noProof/>
          <w:sz w:val="24"/>
          <w:szCs w:val="24"/>
          <w:lang w:val="id-ID"/>
        </w:rPr>
        <w:t>integritas</w:t>
      </w:r>
      <w:r w:rsidRPr="000E4E4D">
        <w:rPr>
          <w:noProof/>
          <w:sz w:val="24"/>
          <w:szCs w:val="24"/>
          <w:lang w:val="id-ID"/>
        </w:rPr>
        <w:t xml:space="preserve"> (X</w:t>
      </w:r>
      <w:r w:rsidRPr="000E4E4D">
        <w:rPr>
          <w:noProof/>
          <w:sz w:val="24"/>
          <w:szCs w:val="24"/>
          <w:vertAlign w:val="subscript"/>
          <w:lang w:val="id-ID"/>
        </w:rPr>
        <w:t>1</w:t>
      </w:r>
      <w:r w:rsidRPr="000E4E4D">
        <w:rPr>
          <w:noProof/>
          <w:sz w:val="24"/>
          <w:szCs w:val="24"/>
          <w:lang w:val="id-ID"/>
        </w:rPr>
        <w:t xml:space="preserve">) dan </w:t>
      </w:r>
      <w:r w:rsidR="001F0AFD" w:rsidRPr="000E4E4D">
        <w:rPr>
          <w:i/>
          <w:iCs/>
          <w:noProof/>
          <w:sz w:val="24"/>
          <w:szCs w:val="24"/>
          <w:lang w:val="id-ID"/>
        </w:rPr>
        <w:t>team work</w:t>
      </w:r>
      <w:r w:rsidRPr="000E4E4D">
        <w:rPr>
          <w:noProof/>
          <w:sz w:val="24"/>
          <w:szCs w:val="24"/>
          <w:lang w:val="id-ID"/>
        </w:rPr>
        <w:t xml:space="preserve"> (X</w:t>
      </w:r>
      <w:r w:rsidRPr="000E4E4D">
        <w:rPr>
          <w:noProof/>
          <w:sz w:val="24"/>
          <w:szCs w:val="24"/>
          <w:vertAlign w:val="subscript"/>
          <w:lang w:val="id-ID"/>
        </w:rPr>
        <w:t>2</w:t>
      </w:r>
      <w:r w:rsidRPr="000E4E4D">
        <w:rPr>
          <w:noProof/>
          <w:sz w:val="24"/>
          <w:szCs w:val="24"/>
          <w:lang w:val="id-ID"/>
        </w:rPr>
        <w:t xml:space="preserve">) nilainya adalah nol, maka </w:t>
      </w:r>
      <w:r w:rsidR="00572F56">
        <w:rPr>
          <w:noProof/>
          <w:sz w:val="24"/>
          <w:szCs w:val="24"/>
          <w:lang w:val="en-US"/>
        </w:rPr>
        <w:t>efektivitas kerja</w:t>
      </w:r>
      <w:r w:rsidRPr="000E4E4D">
        <w:rPr>
          <w:noProof/>
          <w:sz w:val="24"/>
          <w:szCs w:val="24"/>
          <w:lang w:val="id-ID"/>
        </w:rPr>
        <w:t xml:space="preserve"> (Y) adalah </w:t>
      </w:r>
      <w:r w:rsidR="003C2691">
        <w:rPr>
          <w:noProof/>
          <w:sz w:val="24"/>
          <w:szCs w:val="24"/>
          <w:lang w:val="en-US"/>
        </w:rPr>
        <w:t>17,527</w:t>
      </w:r>
      <w:r w:rsidRPr="000E4E4D">
        <w:rPr>
          <w:noProof/>
          <w:sz w:val="24"/>
          <w:szCs w:val="24"/>
          <w:lang w:val="id-ID"/>
        </w:rPr>
        <w:t>.</w:t>
      </w:r>
    </w:p>
    <w:p w14:paraId="3B4EB8EF" w14:textId="2F1EC86B" w:rsidR="00014943" w:rsidRPr="000E4E4D" w:rsidRDefault="00014943" w:rsidP="000B1934">
      <w:pPr>
        <w:pStyle w:val="ListParagraph"/>
        <w:widowControl/>
        <w:numPr>
          <w:ilvl w:val="0"/>
          <w:numId w:val="44"/>
        </w:numPr>
        <w:autoSpaceDE/>
        <w:autoSpaceDN/>
        <w:spacing w:line="360" w:lineRule="auto"/>
        <w:ind w:left="567"/>
        <w:contextualSpacing/>
        <w:rPr>
          <w:noProof/>
          <w:sz w:val="24"/>
          <w:szCs w:val="24"/>
          <w:lang w:val="id-ID"/>
        </w:rPr>
      </w:pPr>
      <w:r w:rsidRPr="000E4E4D">
        <w:rPr>
          <w:noProof/>
          <w:sz w:val="24"/>
          <w:szCs w:val="24"/>
          <w:lang w:val="id-ID"/>
        </w:rPr>
        <w:t xml:space="preserve">Nilai koefisien regresi variabel </w:t>
      </w:r>
      <w:r w:rsidR="001F0AFD" w:rsidRPr="000E4E4D">
        <w:rPr>
          <w:noProof/>
          <w:sz w:val="24"/>
          <w:szCs w:val="24"/>
          <w:lang w:val="id-ID"/>
        </w:rPr>
        <w:t xml:space="preserve">integritas </w:t>
      </w:r>
      <w:r w:rsidRPr="000E4E4D">
        <w:rPr>
          <w:noProof/>
          <w:sz w:val="24"/>
          <w:szCs w:val="24"/>
          <w:lang w:val="id-ID"/>
        </w:rPr>
        <w:t>(X</w:t>
      </w:r>
      <w:r w:rsidRPr="000E4E4D">
        <w:rPr>
          <w:noProof/>
          <w:sz w:val="24"/>
          <w:szCs w:val="24"/>
          <w:vertAlign w:val="subscript"/>
          <w:lang w:val="id-ID"/>
        </w:rPr>
        <w:t>1</w:t>
      </w:r>
      <w:r w:rsidRPr="000E4E4D">
        <w:rPr>
          <w:noProof/>
          <w:sz w:val="24"/>
          <w:szCs w:val="24"/>
          <w:lang w:val="id-ID"/>
        </w:rPr>
        <w:t>) bernilai positif 0,</w:t>
      </w:r>
      <w:r w:rsidR="003C2691">
        <w:rPr>
          <w:noProof/>
          <w:sz w:val="24"/>
          <w:szCs w:val="24"/>
          <w:lang w:val="en-US"/>
        </w:rPr>
        <w:t>078</w:t>
      </w:r>
      <w:r w:rsidRPr="000E4E4D">
        <w:rPr>
          <w:noProof/>
          <w:sz w:val="24"/>
          <w:szCs w:val="24"/>
          <w:lang w:val="id-ID"/>
        </w:rPr>
        <w:t xml:space="preserve"> Artinya jika variabel </w:t>
      </w:r>
      <w:r w:rsidR="001F0AFD" w:rsidRPr="000E4E4D">
        <w:rPr>
          <w:i/>
          <w:iCs/>
          <w:noProof/>
          <w:sz w:val="24"/>
          <w:szCs w:val="24"/>
          <w:lang w:val="id-ID"/>
        </w:rPr>
        <w:t>team work</w:t>
      </w:r>
      <w:r w:rsidR="001F0AFD" w:rsidRPr="000E4E4D">
        <w:rPr>
          <w:noProof/>
          <w:sz w:val="24"/>
          <w:szCs w:val="24"/>
          <w:lang w:val="id-ID"/>
        </w:rPr>
        <w:t xml:space="preserve"> </w:t>
      </w:r>
      <w:r w:rsidRPr="000E4E4D">
        <w:rPr>
          <w:noProof/>
          <w:sz w:val="24"/>
          <w:szCs w:val="24"/>
          <w:lang w:val="id-ID"/>
        </w:rPr>
        <w:t>(X</w:t>
      </w:r>
      <w:r w:rsidRPr="000E4E4D">
        <w:rPr>
          <w:noProof/>
          <w:sz w:val="24"/>
          <w:szCs w:val="24"/>
          <w:vertAlign w:val="subscript"/>
          <w:lang w:val="id-ID"/>
        </w:rPr>
        <w:t>2</w:t>
      </w:r>
      <w:r w:rsidRPr="000E4E4D">
        <w:rPr>
          <w:noProof/>
          <w:sz w:val="24"/>
          <w:szCs w:val="24"/>
          <w:lang w:val="id-ID"/>
        </w:rPr>
        <w:t xml:space="preserve">) nilainya tetap dan variabel </w:t>
      </w:r>
      <w:r w:rsidR="001F0AFD" w:rsidRPr="000E4E4D">
        <w:rPr>
          <w:noProof/>
          <w:sz w:val="24"/>
          <w:szCs w:val="24"/>
          <w:lang w:val="id-ID"/>
        </w:rPr>
        <w:t xml:space="preserve">integritas </w:t>
      </w:r>
      <w:r w:rsidRPr="000E4E4D">
        <w:rPr>
          <w:noProof/>
          <w:sz w:val="24"/>
          <w:szCs w:val="24"/>
          <w:lang w:val="id-ID"/>
        </w:rPr>
        <w:t>(X</w:t>
      </w:r>
      <w:r w:rsidRPr="000E4E4D">
        <w:rPr>
          <w:noProof/>
          <w:sz w:val="24"/>
          <w:szCs w:val="24"/>
          <w:vertAlign w:val="subscript"/>
          <w:lang w:val="id-ID"/>
        </w:rPr>
        <w:t>1</w:t>
      </w:r>
      <w:r w:rsidRPr="000E4E4D">
        <w:rPr>
          <w:noProof/>
          <w:sz w:val="24"/>
          <w:szCs w:val="24"/>
          <w:lang w:val="id-ID"/>
        </w:rPr>
        <w:t xml:space="preserve">) mengalami kenaikan sebesar 1 kali atau 100% maka </w:t>
      </w:r>
      <w:r w:rsidR="001F0AFD" w:rsidRPr="000E4E4D">
        <w:rPr>
          <w:noProof/>
          <w:sz w:val="24"/>
          <w:szCs w:val="24"/>
          <w:lang w:val="id-ID"/>
        </w:rPr>
        <w:t>efektivitas kerja</w:t>
      </w:r>
      <w:r w:rsidRPr="000E4E4D">
        <w:rPr>
          <w:noProof/>
          <w:sz w:val="24"/>
          <w:szCs w:val="24"/>
          <w:lang w:val="id-ID"/>
        </w:rPr>
        <w:t xml:space="preserve"> (Y) mengalami kenaikan sebesar 0,</w:t>
      </w:r>
      <w:r w:rsidR="003C2691">
        <w:rPr>
          <w:noProof/>
          <w:sz w:val="24"/>
          <w:szCs w:val="24"/>
          <w:lang w:val="en-US"/>
        </w:rPr>
        <w:t>078</w:t>
      </w:r>
      <w:r w:rsidRPr="000E4E4D">
        <w:rPr>
          <w:noProof/>
          <w:sz w:val="24"/>
          <w:szCs w:val="24"/>
          <w:lang w:val="id-ID"/>
        </w:rPr>
        <w:t xml:space="preserve"> kali atau </w:t>
      </w:r>
      <w:r w:rsidR="003C2691">
        <w:rPr>
          <w:noProof/>
          <w:sz w:val="24"/>
          <w:szCs w:val="24"/>
          <w:lang w:val="en-US"/>
        </w:rPr>
        <w:t>7</w:t>
      </w:r>
      <w:r w:rsidR="001F0AFD" w:rsidRPr="000E4E4D">
        <w:rPr>
          <w:noProof/>
          <w:sz w:val="24"/>
          <w:szCs w:val="24"/>
          <w:lang w:val="id-ID"/>
        </w:rPr>
        <w:t>,</w:t>
      </w:r>
      <w:r w:rsidR="003C2691">
        <w:rPr>
          <w:noProof/>
          <w:sz w:val="24"/>
          <w:szCs w:val="24"/>
          <w:lang w:val="en-US"/>
        </w:rPr>
        <w:t>8</w:t>
      </w:r>
      <w:r w:rsidRPr="000E4E4D">
        <w:rPr>
          <w:noProof/>
          <w:sz w:val="24"/>
          <w:szCs w:val="24"/>
          <w:lang w:val="id-ID"/>
        </w:rPr>
        <w:t>%.</w:t>
      </w:r>
    </w:p>
    <w:p w14:paraId="1B569FB4" w14:textId="7CF8E189" w:rsidR="001F0AFD" w:rsidRPr="000E4E4D" w:rsidRDefault="00014943" w:rsidP="000B1934">
      <w:pPr>
        <w:pStyle w:val="ListParagraph"/>
        <w:widowControl/>
        <w:numPr>
          <w:ilvl w:val="0"/>
          <w:numId w:val="44"/>
        </w:numPr>
        <w:autoSpaceDE/>
        <w:autoSpaceDN/>
        <w:spacing w:line="360" w:lineRule="auto"/>
        <w:ind w:left="567"/>
        <w:contextualSpacing/>
        <w:rPr>
          <w:noProof/>
          <w:sz w:val="24"/>
          <w:szCs w:val="24"/>
          <w:lang w:val="id-ID"/>
        </w:rPr>
      </w:pPr>
      <w:r w:rsidRPr="000E4E4D">
        <w:rPr>
          <w:noProof/>
          <w:sz w:val="24"/>
          <w:szCs w:val="24"/>
          <w:lang w:val="id-ID"/>
        </w:rPr>
        <w:t xml:space="preserve">Nilai koefisien regresi variabel </w:t>
      </w:r>
      <w:r w:rsidR="001F0AFD" w:rsidRPr="000E4E4D">
        <w:rPr>
          <w:i/>
          <w:iCs/>
          <w:noProof/>
          <w:sz w:val="24"/>
          <w:szCs w:val="24"/>
          <w:lang w:val="id-ID"/>
        </w:rPr>
        <w:t>team work</w:t>
      </w:r>
      <w:r w:rsidR="001F0AFD" w:rsidRPr="000E4E4D">
        <w:rPr>
          <w:noProof/>
          <w:sz w:val="24"/>
          <w:szCs w:val="24"/>
          <w:lang w:val="id-ID"/>
        </w:rPr>
        <w:t xml:space="preserve"> </w:t>
      </w:r>
      <w:r w:rsidRPr="000E4E4D">
        <w:rPr>
          <w:noProof/>
          <w:sz w:val="24"/>
          <w:szCs w:val="24"/>
          <w:lang w:val="id-ID"/>
        </w:rPr>
        <w:t>(X</w:t>
      </w:r>
      <w:r w:rsidRPr="000E4E4D">
        <w:rPr>
          <w:noProof/>
          <w:sz w:val="24"/>
          <w:szCs w:val="24"/>
          <w:vertAlign w:val="subscript"/>
          <w:lang w:val="id-ID"/>
        </w:rPr>
        <w:t>2</w:t>
      </w:r>
      <w:r w:rsidRPr="000E4E4D">
        <w:rPr>
          <w:noProof/>
          <w:sz w:val="24"/>
          <w:szCs w:val="24"/>
          <w:lang w:val="id-ID"/>
        </w:rPr>
        <w:t>) bernilai positif adalah sebesar 0,</w:t>
      </w:r>
      <w:r w:rsidR="001F0AFD" w:rsidRPr="000E4E4D">
        <w:rPr>
          <w:noProof/>
          <w:sz w:val="24"/>
          <w:szCs w:val="24"/>
          <w:lang w:val="id-ID"/>
        </w:rPr>
        <w:t>7</w:t>
      </w:r>
      <w:r w:rsidR="003C2691">
        <w:rPr>
          <w:noProof/>
          <w:sz w:val="24"/>
          <w:szCs w:val="24"/>
          <w:lang w:val="en-US"/>
        </w:rPr>
        <w:t>83</w:t>
      </w:r>
      <w:r w:rsidRPr="000E4E4D">
        <w:rPr>
          <w:noProof/>
          <w:sz w:val="24"/>
          <w:szCs w:val="24"/>
          <w:lang w:val="id-ID"/>
        </w:rPr>
        <w:t xml:space="preserve">. Artinya jika variabel </w:t>
      </w:r>
      <w:r w:rsidR="001F0AFD" w:rsidRPr="000E4E4D">
        <w:rPr>
          <w:noProof/>
          <w:sz w:val="24"/>
          <w:szCs w:val="24"/>
          <w:lang w:val="id-ID"/>
        </w:rPr>
        <w:t xml:space="preserve">integritas </w:t>
      </w:r>
      <w:r w:rsidRPr="000E4E4D">
        <w:rPr>
          <w:noProof/>
          <w:sz w:val="24"/>
          <w:szCs w:val="24"/>
          <w:lang w:val="id-ID"/>
        </w:rPr>
        <w:t>(X</w:t>
      </w:r>
      <w:r w:rsidRPr="000E4E4D">
        <w:rPr>
          <w:noProof/>
          <w:sz w:val="24"/>
          <w:szCs w:val="24"/>
          <w:vertAlign w:val="subscript"/>
          <w:lang w:val="id-ID"/>
        </w:rPr>
        <w:t>1</w:t>
      </w:r>
      <w:r w:rsidRPr="000E4E4D">
        <w:rPr>
          <w:noProof/>
          <w:sz w:val="24"/>
          <w:szCs w:val="24"/>
          <w:lang w:val="id-ID"/>
        </w:rPr>
        <w:t xml:space="preserve">) nilainya tetap dan </w:t>
      </w:r>
      <w:r w:rsidR="001F0AFD" w:rsidRPr="000E4E4D">
        <w:rPr>
          <w:i/>
          <w:iCs/>
          <w:noProof/>
          <w:sz w:val="24"/>
          <w:szCs w:val="24"/>
          <w:lang w:val="id-ID"/>
        </w:rPr>
        <w:t>team work</w:t>
      </w:r>
      <w:r w:rsidR="001F0AFD" w:rsidRPr="000E4E4D">
        <w:rPr>
          <w:noProof/>
          <w:sz w:val="24"/>
          <w:szCs w:val="24"/>
          <w:lang w:val="id-ID"/>
        </w:rPr>
        <w:t xml:space="preserve"> </w:t>
      </w:r>
      <w:r w:rsidRPr="000E4E4D">
        <w:rPr>
          <w:noProof/>
          <w:sz w:val="24"/>
          <w:szCs w:val="24"/>
          <w:lang w:val="id-ID"/>
        </w:rPr>
        <w:t>(X</w:t>
      </w:r>
      <w:r w:rsidRPr="000E4E4D">
        <w:rPr>
          <w:noProof/>
          <w:sz w:val="24"/>
          <w:szCs w:val="24"/>
          <w:vertAlign w:val="subscript"/>
          <w:lang w:val="id-ID"/>
        </w:rPr>
        <w:t>2</w:t>
      </w:r>
      <w:r w:rsidRPr="000E4E4D">
        <w:rPr>
          <w:noProof/>
          <w:sz w:val="24"/>
          <w:szCs w:val="24"/>
          <w:lang w:val="id-ID"/>
        </w:rPr>
        <w:t xml:space="preserve">) mengalami kenaikan 1 kali atau 100% maka </w:t>
      </w:r>
      <w:r w:rsidR="001F0AFD" w:rsidRPr="000E4E4D">
        <w:rPr>
          <w:noProof/>
          <w:sz w:val="24"/>
          <w:szCs w:val="24"/>
          <w:lang w:val="id-ID"/>
        </w:rPr>
        <w:t>efektivitas kerja</w:t>
      </w:r>
      <w:r w:rsidRPr="000E4E4D">
        <w:rPr>
          <w:noProof/>
          <w:sz w:val="24"/>
          <w:szCs w:val="24"/>
          <w:lang w:val="id-ID"/>
        </w:rPr>
        <w:t xml:space="preserve"> (Y) mengalami kenaikan sebesar </w:t>
      </w:r>
      <w:r w:rsidR="001F0AFD" w:rsidRPr="000E4E4D">
        <w:rPr>
          <w:noProof/>
          <w:sz w:val="24"/>
          <w:szCs w:val="24"/>
          <w:lang w:val="id-ID"/>
        </w:rPr>
        <w:t>0,7</w:t>
      </w:r>
      <w:r w:rsidR="003C2691">
        <w:rPr>
          <w:noProof/>
          <w:sz w:val="24"/>
          <w:szCs w:val="24"/>
          <w:lang w:val="en-US"/>
        </w:rPr>
        <w:t>83</w:t>
      </w:r>
      <w:r w:rsidRPr="000E4E4D">
        <w:rPr>
          <w:noProof/>
          <w:sz w:val="24"/>
          <w:szCs w:val="24"/>
          <w:lang w:val="id-ID"/>
        </w:rPr>
        <w:t xml:space="preserve"> kali atau </w:t>
      </w:r>
      <w:r w:rsidR="001F0AFD" w:rsidRPr="000E4E4D">
        <w:rPr>
          <w:noProof/>
          <w:sz w:val="24"/>
          <w:szCs w:val="24"/>
          <w:lang w:val="id-ID"/>
        </w:rPr>
        <w:t>7</w:t>
      </w:r>
      <w:r w:rsidR="003C2691">
        <w:rPr>
          <w:noProof/>
          <w:sz w:val="24"/>
          <w:szCs w:val="24"/>
          <w:lang w:val="en-US"/>
        </w:rPr>
        <w:t>8</w:t>
      </w:r>
      <w:r w:rsidRPr="000E4E4D">
        <w:rPr>
          <w:noProof/>
          <w:sz w:val="24"/>
          <w:szCs w:val="24"/>
          <w:lang w:val="id-ID"/>
        </w:rPr>
        <w:t>,</w:t>
      </w:r>
      <w:r w:rsidR="003C2691">
        <w:rPr>
          <w:noProof/>
          <w:sz w:val="24"/>
          <w:szCs w:val="24"/>
          <w:lang w:val="en-US"/>
        </w:rPr>
        <w:t>3</w:t>
      </w:r>
      <w:r w:rsidRPr="000E4E4D">
        <w:rPr>
          <w:noProof/>
          <w:sz w:val="24"/>
          <w:szCs w:val="24"/>
          <w:lang w:val="id-ID"/>
        </w:rPr>
        <w:t>%.</w:t>
      </w:r>
      <w:r w:rsidR="001F0AFD" w:rsidRPr="000E4E4D">
        <w:rPr>
          <w:noProof/>
          <w:sz w:val="24"/>
          <w:szCs w:val="24"/>
          <w:lang w:val="id-ID"/>
        </w:rPr>
        <w:t xml:space="preserve"> </w:t>
      </w:r>
    </w:p>
    <w:p w14:paraId="777FE3BD" w14:textId="77777777" w:rsidR="001F0AFD" w:rsidRPr="000E4E4D" w:rsidRDefault="001F0AFD" w:rsidP="001F0AFD">
      <w:pPr>
        <w:spacing w:after="0" w:line="360" w:lineRule="auto"/>
        <w:ind w:left="709"/>
        <w:jc w:val="both"/>
        <w:rPr>
          <w:rFonts w:cs="Times New Roman"/>
          <w:noProof/>
          <w:szCs w:val="24"/>
          <w:lang w:val="id-ID"/>
        </w:rPr>
      </w:pPr>
      <w:r w:rsidRPr="000E4E4D">
        <w:rPr>
          <w:rFonts w:cs="Times New Roman"/>
          <w:noProof/>
          <w:szCs w:val="24"/>
          <w:lang w:val="id-ID"/>
        </w:rPr>
        <w:t xml:space="preserve">Keterangan:      </w:t>
      </w:r>
    </w:p>
    <w:p w14:paraId="0050C3B9" w14:textId="53E70855" w:rsidR="001F0AFD" w:rsidRPr="000E4E4D" w:rsidRDefault="001F0AFD" w:rsidP="001F0AFD">
      <w:pPr>
        <w:spacing w:after="0" w:line="360" w:lineRule="auto"/>
        <w:ind w:left="709"/>
        <w:jc w:val="both"/>
        <w:rPr>
          <w:rFonts w:cs="Times New Roman"/>
          <w:noProof/>
          <w:szCs w:val="24"/>
          <w:lang w:val="id-ID"/>
        </w:rPr>
      </w:pPr>
      <w:r w:rsidRPr="000E4E4D">
        <w:rPr>
          <w:rFonts w:eastAsia="Calibri" w:cs="Times New Roman"/>
          <w:noProof/>
          <w:szCs w:val="24"/>
          <w:lang w:val="id-ID"/>
        </w:rPr>
        <w:t>Ŷ</w:t>
      </w:r>
      <w:r w:rsidRPr="000E4E4D">
        <w:rPr>
          <w:rFonts w:cs="Times New Roman"/>
          <w:noProof/>
          <w:szCs w:val="24"/>
          <w:lang w:val="id-ID"/>
        </w:rPr>
        <w:tab/>
        <w:t>= Variabel Dependen (Efektivitas Kerja)</w:t>
      </w:r>
    </w:p>
    <w:p w14:paraId="35713FA3" w14:textId="21CDE3FD" w:rsidR="001F0AFD" w:rsidRPr="000E4E4D" w:rsidRDefault="001F0AFD" w:rsidP="001F0AFD">
      <w:pPr>
        <w:spacing w:after="0" w:line="360" w:lineRule="auto"/>
        <w:ind w:left="709"/>
        <w:jc w:val="both"/>
        <w:rPr>
          <w:rFonts w:cs="Times New Roman"/>
          <w:noProof/>
          <w:szCs w:val="24"/>
          <w:lang w:val="id-ID"/>
        </w:rPr>
      </w:pPr>
      <w:r w:rsidRPr="000E4E4D">
        <w:rPr>
          <w:rFonts w:cs="Times New Roman"/>
          <w:noProof/>
          <w:szCs w:val="24"/>
          <w:lang w:val="id-ID"/>
        </w:rPr>
        <w:t>A</w:t>
      </w:r>
      <w:r w:rsidRPr="000E4E4D">
        <w:rPr>
          <w:rFonts w:cs="Times New Roman"/>
          <w:noProof/>
          <w:szCs w:val="24"/>
          <w:lang w:val="id-ID"/>
        </w:rPr>
        <w:tab/>
        <w:t>= Konstanta (</w:t>
      </w:r>
      <w:r w:rsidR="003C2691">
        <w:rPr>
          <w:noProof/>
          <w:szCs w:val="24"/>
          <w:lang w:val="en-US"/>
        </w:rPr>
        <w:t>17,527</w:t>
      </w:r>
      <w:r w:rsidRPr="000E4E4D">
        <w:rPr>
          <w:rFonts w:cs="Times New Roman"/>
          <w:noProof/>
          <w:szCs w:val="24"/>
          <w:lang w:val="id-ID"/>
        </w:rPr>
        <w:t>)</w:t>
      </w:r>
    </w:p>
    <w:p w14:paraId="54A3293B" w14:textId="05BE7F9F" w:rsidR="001F0AFD" w:rsidRPr="000E4E4D" w:rsidRDefault="001F0AFD" w:rsidP="001F0AFD">
      <w:pPr>
        <w:spacing w:after="0" w:line="360" w:lineRule="auto"/>
        <w:ind w:left="709"/>
        <w:jc w:val="both"/>
        <w:rPr>
          <w:rFonts w:cs="Times New Roman"/>
          <w:noProof/>
          <w:szCs w:val="24"/>
          <w:lang w:val="id-ID"/>
        </w:rPr>
      </w:pPr>
      <w:r w:rsidRPr="000E4E4D">
        <w:rPr>
          <w:rFonts w:cs="Times New Roman"/>
          <w:noProof/>
          <w:szCs w:val="24"/>
          <w:lang w:val="id-ID"/>
        </w:rPr>
        <w:t>B</w:t>
      </w:r>
      <w:r w:rsidRPr="000E4E4D">
        <w:rPr>
          <w:rFonts w:cs="Times New Roman"/>
          <w:noProof/>
          <w:szCs w:val="24"/>
          <w:vertAlign w:val="subscript"/>
          <w:lang w:val="id-ID"/>
        </w:rPr>
        <w:t>1</w:t>
      </w:r>
      <w:r w:rsidRPr="000E4E4D">
        <w:rPr>
          <w:rFonts w:cs="Times New Roman"/>
          <w:noProof/>
          <w:szCs w:val="24"/>
          <w:lang w:val="id-ID"/>
        </w:rPr>
        <w:tab/>
        <w:t>= Koefisien Regresi</w:t>
      </w:r>
      <w:r w:rsidRPr="000E4E4D">
        <w:rPr>
          <w:rFonts w:eastAsia="Calibri" w:cs="Times New Roman"/>
          <w:noProof/>
          <w:szCs w:val="24"/>
          <w:lang w:val="id-ID"/>
        </w:rPr>
        <w:t xml:space="preserve"> </w:t>
      </w:r>
      <w:r w:rsidRPr="000E4E4D">
        <w:rPr>
          <w:rFonts w:cs="Times New Roman"/>
          <w:noProof/>
          <w:szCs w:val="24"/>
          <w:lang w:val="id-ID"/>
        </w:rPr>
        <w:t>Integritas</w:t>
      </w:r>
      <w:r w:rsidRPr="000E4E4D">
        <w:rPr>
          <w:rFonts w:eastAsia="Calibri" w:cs="Times New Roman"/>
          <w:noProof/>
          <w:szCs w:val="24"/>
          <w:lang w:val="id-ID"/>
        </w:rPr>
        <w:t xml:space="preserve"> (</w:t>
      </w:r>
      <w:r w:rsidR="003C2691" w:rsidRPr="000E4E4D">
        <w:rPr>
          <w:noProof/>
          <w:szCs w:val="24"/>
          <w:lang w:val="id-ID"/>
        </w:rPr>
        <w:t>0,</w:t>
      </w:r>
      <w:r w:rsidR="003C2691">
        <w:rPr>
          <w:noProof/>
          <w:szCs w:val="24"/>
          <w:lang w:val="en-US"/>
        </w:rPr>
        <w:t>078</w:t>
      </w:r>
      <w:r w:rsidRPr="000E4E4D">
        <w:rPr>
          <w:rFonts w:eastAsia="Calibri" w:cs="Times New Roman"/>
          <w:noProof/>
          <w:szCs w:val="24"/>
          <w:lang w:val="id-ID"/>
        </w:rPr>
        <w:t>)</w:t>
      </w:r>
    </w:p>
    <w:p w14:paraId="12719C92" w14:textId="3D8FBB24" w:rsidR="001F0AFD" w:rsidRPr="000E4E4D" w:rsidRDefault="001F0AFD" w:rsidP="001F0AFD">
      <w:pPr>
        <w:spacing w:after="0" w:line="360" w:lineRule="auto"/>
        <w:ind w:left="709"/>
        <w:jc w:val="both"/>
        <w:rPr>
          <w:rFonts w:eastAsia="Calibri" w:cs="Times New Roman"/>
          <w:noProof/>
          <w:szCs w:val="24"/>
          <w:lang w:val="id-ID"/>
        </w:rPr>
      </w:pPr>
      <w:r w:rsidRPr="000E4E4D">
        <w:rPr>
          <w:rFonts w:cs="Times New Roman"/>
          <w:noProof/>
          <w:szCs w:val="24"/>
          <w:lang w:val="id-ID"/>
        </w:rPr>
        <w:t>B</w:t>
      </w:r>
      <w:r w:rsidRPr="000E4E4D">
        <w:rPr>
          <w:rFonts w:cs="Times New Roman"/>
          <w:noProof/>
          <w:szCs w:val="24"/>
          <w:vertAlign w:val="subscript"/>
          <w:lang w:val="id-ID"/>
        </w:rPr>
        <w:t>2</w:t>
      </w:r>
      <w:r w:rsidRPr="000E4E4D">
        <w:rPr>
          <w:rFonts w:cs="Times New Roman"/>
          <w:noProof/>
          <w:szCs w:val="24"/>
          <w:lang w:val="id-ID"/>
        </w:rPr>
        <w:tab/>
        <w:t>= Koefisien Regresi</w:t>
      </w:r>
      <w:r w:rsidRPr="000E4E4D">
        <w:rPr>
          <w:rFonts w:eastAsia="Calibri" w:cs="Times New Roman"/>
          <w:noProof/>
          <w:szCs w:val="24"/>
          <w:lang w:val="id-ID"/>
        </w:rPr>
        <w:t xml:space="preserve"> </w:t>
      </w:r>
      <w:r w:rsidRPr="000E4E4D">
        <w:rPr>
          <w:rFonts w:cs="Times New Roman"/>
          <w:i/>
          <w:iCs/>
          <w:noProof/>
          <w:szCs w:val="24"/>
          <w:lang w:val="id-ID"/>
        </w:rPr>
        <w:t>team work</w:t>
      </w:r>
      <w:r w:rsidRPr="000E4E4D">
        <w:rPr>
          <w:rFonts w:cs="Times New Roman"/>
          <w:noProof/>
          <w:szCs w:val="24"/>
          <w:lang w:val="id-ID"/>
        </w:rPr>
        <w:t xml:space="preserve"> </w:t>
      </w:r>
      <w:r w:rsidRPr="000E4E4D">
        <w:rPr>
          <w:rFonts w:eastAsia="Calibri" w:cs="Times New Roman"/>
          <w:noProof/>
          <w:szCs w:val="24"/>
          <w:lang w:val="id-ID"/>
        </w:rPr>
        <w:t>(</w:t>
      </w:r>
      <w:r w:rsidR="003C2691" w:rsidRPr="000E4E4D">
        <w:rPr>
          <w:noProof/>
          <w:szCs w:val="24"/>
          <w:lang w:val="id-ID"/>
        </w:rPr>
        <w:t>0,7</w:t>
      </w:r>
      <w:r w:rsidR="003C2691">
        <w:rPr>
          <w:noProof/>
          <w:szCs w:val="24"/>
          <w:lang w:val="en-US"/>
        </w:rPr>
        <w:t>83</w:t>
      </w:r>
      <w:r w:rsidRPr="000E4E4D">
        <w:rPr>
          <w:rFonts w:eastAsia="Calibri" w:cs="Times New Roman"/>
          <w:noProof/>
          <w:szCs w:val="24"/>
          <w:lang w:val="id-ID"/>
        </w:rPr>
        <w:t>)</w:t>
      </w:r>
    </w:p>
    <w:p w14:paraId="2B90423D" w14:textId="75DFD5BE" w:rsidR="001F0AFD" w:rsidRPr="000E4E4D" w:rsidRDefault="001F0AFD" w:rsidP="001F0AFD">
      <w:pPr>
        <w:spacing w:after="0" w:line="360" w:lineRule="auto"/>
        <w:ind w:left="709"/>
        <w:jc w:val="both"/>
        <w:rPr>
          <w:rFonts w:cs="Times New Roman"/>
          <w:noProof/>
          <w:szCs w:val="24"/>
          <w:lang w:val="id-ID"/>
        </w:rPr>
      </w:pPr>
      <w:r w:rsidRPr="000E4E4D">
        <w:rPr>
          <w:rFonts w:cs="Times New Roman"/>
          <w:noProof/>
          <w:szCs w:val="24"/>
          <w:lang w:val="id-ID"/>
        </w:rPr>
        <w:t>X</w:t>
      </w:r>
      <w:r w:rsidRPr="000E4E4D">
        <w:rPr>
          <w:rFonts w:cs="Times New Roman"/>
          <w:noProof/>
          <w:szCs w:val="24"/>
          <w:vertAlign w:val="subscript"/>
          <w:lang w:val="id-ID"/>
        </w:rPr>
        <w:t>1</w:t>
      </w:r>
      <w:r w:rsidRPr="000E4E4D">
        <w:rPr>
          <w:rFonts w:cs="Times New Roman"/>
          <w:noProof/>
          <w:szCs w:val="24"/>
          <w:lang w:val="id-ID"/>
        </w:rPr>
        <w:tab/>
        <w:t xml:space="preserve">= </w:t>
      </w:r>
      <w:r w:rsidR="00D55E23" w:rsidRPr="000E4E4D">
        <w:rPr>
          <w:rFonts w:cs="Times New Roman"/>
          <w:noProof/>
          <w:szCs w:val="24"/>
          <w:lang w:val="id-ID"/>
        </w:rPr>
        <w:t>Integritas</w:t>
      </w:r>
    </w:p>
    <w:p w14:paraId="1486ED73" w14:textId="19A2DD1A" w:rsidR="00FD32F0" w:rsidRDefault="001F0AFD" w:rsidP="00FD0518">
      <w:pPr>
        <w:tabs>
          <w:tab w:val="left" w:pos="720"/>
          <w:tab w:val="left" w:pos="1440"/>
          <w:tab w:val="left" w:pos="2160"/>
          <w:tab w:val="left" w:pos="2880"/>
          <w:tab w:val="left" w:pos="3600"/>
          <w:tab w:val="left" w:pos="5445"/>
        </w:tabs>
        <w:spacing w:after="0" w:line="360" w:lineRule="auto"/>
        <w:ind w:left="709"/>
        <w:jc w:val="both"/>
        <w:rPr>
          <w:rFonts w:cs="Times New Roman"/>
          <w:noProof/>
          <w:szCs w:val="24"/>
          <w:lang w:val="id-ID"/>
        </w:rPr>
      </w:pPr>
      <w:r w:rsidRPr="000E4E4D">
        <w:rPr>
          <w:rFonts w:cs="Times New Roman"/>
          <w:noProof/>
          <w:szCs w:val="24"/>
          <w:lang w:val="id-ID"/>
        </w:rPr>
        <w:t>X</w:t>
      </w:r>
      <w:r w:rsidRPr="000E4E4D">
        <w:rPr>
          <w:rFonts w:cs="Times New Roman"/>
          <w:noProof/>
          <w:szCs w:val="24"/>
          <w:vertAlign w:val="subscript"/>
          <w:lang w:val="id-ID"/>
        </w:rPr>
        <w:t>2</w:t>
      </w:r>
      <w:r w:rsidRPr="000E4E4D">
        <w:rPr>
          <w:rFonts w:cs="Times New Roman"/>
          <w:noProof/>
          <w:szCs w:val="24"/>
          <w:lang w:val="id-ID"/>
        </w:rPr>
        <w:tab/>
        <w:t xml:space="preserve">= </w:t>
      </w:r>
      <w:r w:rsidR="00D55E23" w:rsidRPr="000E4E4D">
        <w:rPr>
          <w:rFonts w:cs="Times New Roman"/>
          <w:i/>
          <w:iCs/>
          <w:noProof/>
          <w:szCs w:val="24"/>
          <w:lang w:val="id-ID"/>
        </w:rPr>
        <w:t>Team Work</w:t>
      </w:r>
      <w:r w:rsidRPr="000E4E4D">
        <w:rPr>
          <w:rFonts w:cs="Times New Roman"/>
          <w:noProof/>
          <w:szCs w:val="24"/>
          <w:lang w:val="id-ID"/>
        </w:rPr>
        <w:tab/>
        <w:t xml:space="preserve"> </w:t>
      </w:r>
    </w:p>
    <w:p w14:paraId="54B6BBAE" w14:textId="77777777" w:rsidR="00C71205" w:rsidRPr="000E4E4D" w:rsidRDefault="00C71205" w:rsidP="001F0AFD">
      <w:pPr>
        <w:spacing w:line="360" w:lineRule="auto"/>
        <w:ind w:left="993"/>
        <w:contextualSpacing/>
        <w:rPr>
          <w:rFonts w:cs="Times New Roman"/>
          <w:noProof/>
          <w:szCs w:val="24"/>
          <w:lang w:val="id-ID"/>
        </w:rPr>
      </w:pPr>
    </w:p>
    <w:p w14:paraId="6632436C" w14:textId="6E011DD7" w:rsidR="004E7E92" w:rsidRPr="000E4E4D" w:rsidRDefault="004E7E92" w:rsidP="004E7E92">
      <w:pPr>
        <w:spacing w:line="360" w:lineRule="auto"/>
        <w:contextualSpacing/>
        <w:rPr>
          <w:rFonts w:cs="Times New Roman"/>
          <w:b/>
          <w:bCs/>
          <w:noProof/>
          <w:szCs w:val="24"/>
          <w:lang w:val="id-ID"/>
        </w:rPr>
      </w:pPr>
      <w:r w:rsidRPr="000E4E4D">
        <w:rPr>
          <w:rFonts w:cs="Times New Roman"/>
          <w:b/>
          <w:bCs/>
          <w:noProof/>
          <w:szCs w:val="24"/>
          <w:lang w:val="id-ID"/>
        </w:rPr>
        <w:t xml:space="preserve">4.3 Pengujian Hipotesis </w:t>
      </w:r>
    </w:p>
    <w:p w14:paraId="46643F3B" w14:textId="415785FC" w:rsidR="004E7E92" w:rsidRPr="000E4E4D" w:rsidRDefault="004E7E92" w:rsidP="004E7E92">
      <w:pPr>
        <w:spacing w:line="360" w:lineRule="auto"/>
        <w:contextualSpacing/>
        <w:rPr>
          <w:rFonts w:cs="Times New Roman"/>
          <w:b/>
          <w:bCs/>
          <w:noProof/>
          <w:szCs w:val="24"/>
          <w:lang w:val="id-ID"/>
        </w:rPr>
      </w:pPr>
      <w:r w:rsidRPr="00B515A1">
        <w:rPr>
          <w:rFonts w:cs="Times New Roman"/>
          <w:b/>
          <w:bCs/>
          <w:noProof/>
          <w:szCs w:val="24"/>
          <w:lang w:val="id-ID"/>
        </w:rPr>
        <w:t>4.3.1 Uji t</w:t>
      </w:r>
    </w:p>
    <w:p w14:paraId="2658F644" w14:textId="0DCB9444" w:rsidR="004E7E92" w:rsidRDefault="004E7E92" w:rsidP="00F4704F">
      <w:pPr>
        <w:spacing w:line="360" w:lineRule="auto"/>
        <w:ind w:left="567"/>
        <w:contextualSpacing/>
        <w:jc w:val="both"/>
        <w:rPr>
          <w:rFonts w:cs="Times New Roman"/>
          <w:noProof/>
          <w:szCs w:val="24"/>
          <w:lang w:val="id-ID"/>
        </w:rPr>
      </w:pPr>
      <w:r w:rsidRPr="000E4E4D">
        <w:rPr>
          <w:rFonts w:cs="Times New Roman"/>
          <w:b/>
          <w:bCs/>
          <w:noProof/>
          <w:szCs w:val="24"/>
          <w:lang w:val="id-ID"/>
        </w:rPr>
        <w:t xml:space="preserve">         </w:t>
      </w:r>
      <w:r w:rsidRPr="000E4E4D">
        <w:rPr>
          <w:rFonts w:cs="Times New Roman"/>
          <w:noProof/>
          <w:szCs w:val="24"/>
          <w:lang w:val="id-ID"/>
        </w:rPr>
        <w:t xml:space="preserve">Uji-t bertujuan untuk melihat pengaruh variabel integritas dan </w:t>
      </w:r>
      <w:r w:rsidRPr="000E4E4D">
        <w:rPr>
          <w:rFonts w:cs="Times New Roman"/>
          <w:i/>
          <w:iCs/>
          <w:noProof/>
          <w:szCs w:val="24"/>
          <w:lang w:val="id-ID"/>
        </w:rPr>
        <w:t>team work</w:t>
      </w:r>
      <w:r w:rsidRPr="000E4E4D">
        <w:rPr>
          <w:rFonts w:cs="Times New Roman"/>
          <w:noProof/>
          <w:szCs w:val="24"/>
          <w:lang w:val="id-ID"/>
        </w:rPr>
        <w:t xml:space="preserve"> secara parsial terhadap efektivitas kerja </w:t>
      </w:r>
      <w:r w:rsidR="00F4704F">
        <w:rPr>
          <w:rFonts w:cs="Times New Roman"/>
          <w:noProof/>
          <w:szCs w:val="24"/>
          <w:lang w:val="en-US"/>
        </w:rPr>
        <w:t>pegawai</w:t>
      </w:r>
      <w:r w:rsidRPr="000E4E4D">
        <w:rPr>
          <w:rFonts w:cs="Times New Roman"/>
          <w:noProof/>
          <w:szCs w:val="24"/>
          <w:lang w:val="id-ID"/>
        </w:rPr>
        <w:t xml:space="preserve"> pada </w:t>
      </w:r>
      <w:r w:rsidR="00F4704F" w:rsidRPr="008137F9">
        <w:rPr>
          <w:rFonts w:cs="Times New Roman"/>
          <w:noProof/>
          <w:szCs w:val="24"/>
        </w:rPr>
        <w:t>Balai Penerapan Standar Instrumen Pertanian</w:t>
      </w:r>
      <w:r w:rsidR="00F4704F" w:rsidRPr="008137F9">
        <w:rPr>
          <w:rFonts w:cs="Times New Roman"/>
          <w:b/>
          <w:bCs/>
          <w:noProof/>
          <w:szCs w:val="24"/>
        </w:rPr>
        <w:t> </w:t>
      </w:r>
      <w:r w:rsidR="00F4704F" w:rsidRPr="008137F9">
        <w:rPr>
          <w:rFonts w:cs="Times New Roman"/>
          <w:noProof/>
          <w:szCs w:val="24"/>
        </w:rPr>
        <w:t>Banten</w:t>
      </w:r>
      <w:r w:rsidR="00F4704F">
        <w:rPr>
          <w:rFonts w:eastAsia="Times New Roman" w:cs="Times New Roman"/>
          <w:noProof/>
          <w:szCs w:val="24"/>
        </w:rPr>
        <w:t xml:space="preserve"> </w:t>
      </w:r>
      <w:r w:rsidRPr="000E4E4D">
        <w:rPr>
          <w:rFonts w:cs="Times New Roman"/>
          <w:noProof/>
          <w:szCs w:val="24"/>
          <w:lang w:val="id-ID"/>
        </w:rPr>
        <w:t xml:space="preserve">seperti ditunjukkan tabel sebagai berikut:  </w:t>
      </w:r>
    </w:p>
    <w:p w14:paraId="29DB14DF" w14:textId="77777777" w:rsidR="00FD0518" w:rsidRDefault="00FD0518" w:rsidP="004E7E92">
      <w:pPr>
        <w:spacing w:line="360" w:lineRule="auto"/>
        <w:ind w:left="567"/>
        <w:contextualSpacing/>
        <w:rPr>
          <w:rFonts w:cs="Times New Roman"/>
          <w:noProof/>
          <w:szCs w:val="24"/>
          <w:lang w:val="id-ID"/>
        </w:rPr>
      </w:pPr>
    </w:p>
    <w:p w14:paraId="5C9F0A1D" w14:textId="77777777" w:rsidR="00FD0518" w:rsidRPr="000E4E4D" w:rsidRDefault="00FD0518" w:rsidP="004E7E92">
      <w:pPr>
        <w:spacing w:line="360" w:lineRule="auto"/>
        <w:ind w:left="567"/>
        <w:contextualSpacing/>
        <w:rPr>
          <w:rFonts w:cs="Times New Roman"/>
          <w:noProof/>
          <w:szCs w:val="24"/>
          <w:lang w:val="id-ID"/>
        </w:rPr>
      </w:pPr>
    </w:p>
    <w:p w14:paraId="5D21D68E" w14:textId="77777777" w:rsidR="003F2A06" w:rsidRPr="000E4E4D" w:rsidRDefault="003F2A06" w:rsidP="004E7E92">
      <w:pPr>
        <w:spacing w:line="360" w:lineRule="auto"/>
        <w:ind w:left="567"/>
        <w:contextualSpacing/>
        <w:rPr>
          <w:rFonts w:cs="Times New Roman"/>
          <w:noProof/>
          <w:szCs w:val="24"/>
          <w:lang w:val="id-ID"/>
        </w:rPr>
      </w:pPr>
    </w:p>
    <w:p w14:paraId="1A605AA1" w14:textId="1030FA60" w:rsidR="004E7E92" w:rsidRPr="000E4E4D" w:rsidRDefault="004E7E92" w:rsidP="004E7E92">
      <w:pPr>
        <w:autoSpaceDE w:val="0"/>
        <w:autoSpaceDN w:val="0"/>
        <w:adjustRightInd w:val="0"/>
        <w:spacing w:after="0"/>
        <w:jc w:val="center"/>
        <w:rPr>
          <w:rFonts w:eastAsia="Calibri" w:cs="Times New Roman"/>
          <w:b/>
          <w:noProof/>
          <w:szCs w:val="24"/>
          <w:lang w:val="id-ID"/>
        </w:rPr>
      </w:pPr>
      <w:r w:rsidRPr="000E4E4D">
        <w:rPr>
          <w:rFonts w:eastAsia="Calibri" w:cs="Times New Roman"/>
          <w:b/>
          <w:noProof/>
          <w:szCs w:val="24"/>
          <w:lang w:val="id-ID"/>
        </w:rPr>
        <w:lastRenderedPageBreak/>
        <w:t>Tabel 4.17</w:t>
      </w:r>
    </w:p>
    <w:p w14:paraId="0B94B9A6" w14:textId="637F0B38" w:rsidR="00B515A1" w:rsidRPr="00B515A1" w:rsidRDefault="004E7E92" w:rsidP="00C71205">
      <w:pPr>
        <w:jc w:val="center"/>
        <w:rPr>
          <w:rFonts w:eastAsia="Calibri" w:cs="Times New Roman"/>
          <w:noProof/>
          <w:szCs w:val="24"/>
          <w:lang w:val="id-ID" w:eastAsia="ko-KR"/>
        </w:rPr>
      </w:pPr>
      <w:r w:rsidRPr="000E4E4D">
        <w:rPr>
          <w:rFonts w:eastAsia="Calibri" w:cs="Times New Roman"/>
          <w:b/>
          <w:noProof/>
          <w:szCs w:val="24"/>
          <w:lang w:val="id-ID"/>
        </w:rPr>
        <w:t>Hasil Uji t</w:t>
      </w:r>
    </w:p>
    <w:tbl>
      <w:tblPr>
        <w:tblW w:w="8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322"/>
        <w:gridCol w:w="1338"/>
        <w:gridCol w:w="1338"/>
        <w:gridCol w:w="1476"/>
        <w:gridCol w:w="1030"/>
        <w:gridCol w:w="1030"/>
      </w:tblGrid>
      <w:tr w:rsidR="00680170" w:rsidRPr="004033AB" w14:paraId="071F4789" w14:textId="77777777" w:rsidTr="00680170">
        <w:trPr>
          <w:cantSplit/>
        </w:trPr>
        <w:tc>
          <w:tcPr>
            <w:tcW w:w="8270" w:type="dxa"/>
            <w:gridSpan w:val="7"/>
            <w:tcBorders>
              <w:top w:val="nil"/>
              <w:left w:val="nil"/>
              <w:bottom w:val="nil"/>
              <w:right w:val="nil"/>
            </w:tcBorders>
            <w:shd w:val="clear" w:color="auto" w:fill="FFFFFF"/>
            <w:vAlign w:val="center"/>
          </w:tcPr>
          <w:p w14:paraId="1D775C5E" w14:textId="77777777" w:rsidR="00680170" w:rsidRPr="004033AB" w:rsidRDefault="00680170" w:rsidP="00A47C25">
            <w:pPr>
              <w:autoSpaceDE w:val="0"/>
              <w:autoSpaceDN w:val="0"/>
              <w:adjustRightInd w:val="0"/>
              <w:spacing w:after="0" w:line="320" w:lineRule="atLeast"/>
              <w:ind w:left="60" w:right="60"/>
              <w:jc w:val="center"/>
              <w:rPr>
                <w:rFonts w:ascii="Arial" w:hAnsi="Arial" w:cs="Arial"/>
                <w:color w:val="010205"/>
                <w:sz w:val="22"/>
                <w14:ligatures w14:val="standardContextual"/>
              </w:rPr>
            </w:pPr>
            <w:r w:rsidRPr="004033AB">
              <w:rPr>
                <w:rFonts w:ascii="Arial" w:hAnsi="Arial" w:cs="Arial"/>
                <w:b/>
                <w:bCs/>
                <w:color w:val="010205"/>
                <w:sz w:val="22"/>
                <w14:ligatures w14:val="standardContextual"/>
              </w:rPr>
              <w:t>Coefficients</w:t>
            </w:r>
            <w:r w:rsidRPr="004033AB">
              <w:rPr>
                <w:rFonts w:ascii="Arial" w:hAnsi="Arial" w:cs="Arial"/>
                <w:b/>
                <w:bCs/>
                <w:color w:val="010205"/>
                <w:sz w:val="22"/>
                <w:vertAlign w:val="superscript"/>
                <w14:ligatures w14:val="standardContextual"/>
              </w:rPr>
              <w:t>a</w:t>
            </w:r>
          </w:p>
        </w:tc>
      </w:tr>
      <w:tr w:rsidR="00680170" w:rsidRPr="004033AB" w14:paraId="7DF0A9C8" w14:textId="77777777" w:rsidTr="00680170">
        <w:trPr>
          <w:cantSplit/>
        </w:trPr>
        <w:tc>
          <w:tcPr>
            <w:tcW w:w="2058" w:type="dxa"/>
            <w:gridSpan w:val="2"/>
            <w:vMerge w:val="restart"/>
            <w:tcBorders>
              <w:top w:val="nil"/>
              <w:left w:val="nil"/>
              <w:bottom w:val="nil"/>
              <w:right w:val="nil"/>
            </w:tcBorders>
            <w:shd w:val="clear" w:color="auto" w:fill="FFFFFF"/>
            <w:vAlign w:val="bottom"/>
          </w:tcPr>
          <w:p w14:paraId="56080DE3" w14:textId="77777777" w:rsidR="00680170" w:rsidRPr="004033AB" w:rsidRDefault="00680170"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Model</w:t>
            </w:r>
          </w:p>
        </w:tc>
        <w:tc>
          <w:tcPr>
            <w:tcW w:w="2676" w:type="dxa"/>
            <w:gridSpan w:val="2"/>
            <w:tcBorders>
              <w:top w:val="nil"/>
              <w:left w:val="nil"/>
              <w:bottom w:val="nil"/>
              <w:right w:val="single" w:sz="8" w:space="0" w:color="E0E0E0"/>
            </w:tcBorders>
            <w:shd w:val="clear" w:color="auto" w:fill="FFFFFF"/>
            <w:vAlign w:val="bottom"/>
          </w:tcPr>
          <w:p w14:paraId="0E09A35F" w14:textId="77777777" w:rsidR="00680170" w:rsidRPr="004033AB" w:rsidRDefault="00680170"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Unstandardized Coefficients</w:t>
            </w:r>
          </w:p>
        </w:tc>
        <w:tc>
          <w:tcPr>
            <w:tcW w:w="1476" w:type="dxa"/>
            <w:tcBorders>
              <w:top w:val="nil"/>
              <w:left w:val="single" w:sz="8" w:space="0" w:color="E0E0E0"/>
              <w:bottom w:val="nil"/>
              <w:right w:val="single" w:sz="8" w:space="0" w:color="E0E0E0"/>
            </w:tcBorders>
            <w:shd w:val="clear" w:color="auto" w:fill="FFFFFF"/>
            <w:vAlign w:val="bottom"/>
          </w:tcPr>
          <w:p w14:paraId="22CD2830" w14:textId="77777777" w:rsidR="00680170" w:rsidRPr="004033AB" w:rsidRDefault="00680170"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Standardized Coefficients</w:t>
            </w:r>
          </w:p>
        </w:tc>
        <w:tc>
          <w:tcPr>
            <w:tcW w:w="1030" w:type="dxa"/>
            <w:vMerge w:val="restart"/>
            <w:tcBorders>
              <w:top w:val="nil"/>
              <w:left w:val="single" w:sz="8" w:space="0" w:color="E0E0E0"/>
              <w:bottom w:val="nil"/>
              <w:right w:val="single" w:sz="8" w:space="0" w:color="E0E0E0"/>
            </w:tcBorders>
            <w:shd w:val="clear" w:color="auto" w:fill="FFFFFF"/>
            <w:vAlign w:val="bottom"/>
          </w:tcPr>
          <w:p w14:paraId="338B8784" w14:textId="77777777" w:rsidR="00680170" w:rsidRPr="004033AB" w:rsidRDefault="00680170"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t</w:t>
            </w:r>
          </w:p>
        </w:tc>
        <w:tc>
          <w:tcPr>
            <w:tcW w:w="1030" w:type="dxa"/>
            <w:vMerge w:val="restart"/>
            <w:tcBorders>
              <w:top w:val="nil"/>
              <w:left w:val="single" w:sz="8" w:space="0" w:color="E0E0E0"/>
              <w:bottom w:val="nil"/>
              <w:right w:val="nil"/>
            </w:tcBorders>
            <w:shd w:val="clear" w:color="auto" w:fill="FFFFFF"/>
            <w:vAlign w:val="bottom"/>
          </w:tcPr>
          <w:p w14:paraId="0ADA90C6" w14:textId="77777777" w:rsidR="00680170" w:rsidRPr="004033AB" w:rsidRDefault="00680170"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Sig.</w:t>
            </w:r>
          </w:p>
        </w:tc>
      </w:tr>
      <w:tr w:rsidR="00680170" w:rsidRPr="004033AB" w14:paraId="03B38BE3" w14:textId="77777777" w:rsidTr="00680170">
        <w:trPr>
          <w:cantSplit/>
        </w:trPr>
        <w:tc>
          <w:tcPr>
            <w:tcW w:w="2058" w:type="dxa"/>
            <w:gridSpan w:val="2"/>
            <w:vMerge/>
            <w:tcBorders>
              <w:top w:val="nil"/>
              <w:left w:val="nil"/>
              <w:bottom w:val="nil"/>
              <w:right w:val="nil"/>
            </w:tcBorders>
            <w:shd w:val="clear" w:color="auto" w:fill="FFFFFF"/>
            <w:vAlign w:val="bottom"/>
          </w:tcPr>
          <w:p w14:paraId="14AE6428" w14:textId="77777777" w:rsidR="00680170" w:rsidRPr="004033AB" w:rsidRDefault="00680170" w:rsidP="00A47C25">
            <w:pPr>
              <w:autoSpaceDE w:val="0"/>
              <w:autoSpaceDN w:val="0"/>
              <w:adjustRightInd w:val="0"/>
              <w:spacing w:after="0" w:line="240" w:lineRule="auto"/>
              <w:rPr>
                <w:rFonts w:ascii="Arial" w:hAnsi="Arial" w:cs="Arial"/>
                <w:color w:val="264A60"/>
                <w:sz w:val="18"/>
                <w:szCs w:val="18"/>
                <w14:ligatures w14:val="standardContextual"/>
              </w:rPr>
            </w:pPr>
          </w:p>
        </w:tc>
        <w:tc>
          <w:tcPr>
            <w:tcW w:w="1338" w:type="dxa"/>
            <w:tcBorders>
              <w:top w:val="nil"/>
              <w:left w:val="nil"/>
              <w:bottom w:val="single" w:sz="8" w:space="0" w:color="152935"/>
              <w:right w:val="single" w:sz="8" w:space="0" w:color="E0E0E0"/>
            </w:tcBorders>
            <w:shd w:val="clear" w:color="auto" w:fill="FFFFFF"/>
            <w:vAlign w:val="bottom"/>
          </w:tcPr>
          <w:p w14:paraId="014507CF" w14:textId="77777777" w:rsidR="00680170" w:rsidRPr="004033AB" w:rsidRDefault="00680170"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B</w:t>
            </w:r>
          </w:p>
        </w:tc>
        <w:tc>
          <w:tcPr>
            <w:tcW w:w="1338" w:type="dxa"/>
            <w:tcBorders>
              <w:top w:val="nil"/>
              <w:left w:val="single" w:sz="8" w:space="0" w:color="E0E0E0"/>
              <w:bottom w:val="single" w:sz="8" w:space="0" w:color="152935"/>
              <w:right w:val="single" w:sz="8" w:space="0" w:color="E0E0E0"/>
            </w:tcBorders>
            <w:shd w:val="clear" w:color="auto" w:fill="FFFFFF"/>
            <w:vAlign w:val="bottom"/>
          </w:tcPr>
          <w:p w14:paraId="5049494B" w14:textId="77777777" w:rsidR="00680170" w:rsidRPr="004033AB" w:rsidRDefault="00680170"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Std. Error</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268DABD3" w14:textId="77777777" w:rsidR="00680170" w:rsidRPr="004033AB" w:rsidRDefault="00680170"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Beta</w:t>
            </w:r>
          </w:p>
        </w:tc>
        <w:tc>
          <w:tcPr>
            <w:tcW w:w="1030" w:type="dxa"/>
            <w:vMerge/>
            <w:tcBorders>
              <w:top w:val="nil"/>
              <w:left w:val="single" w:sz="8" w:space="0" w:color="E0E0E0"/>
              <w:bottom w:val="nil"/>
              <w:right w:val="single" w:sz="8" w:space="0" w:color="E0E0E0"/>
            </w:tcBorders>
            <w:shd w:val="clear" w:color="auto" w:fill="FFFFFF"/>
            <w:vAlign w:val="bottom"/>
          </w:tcPr>
          <w:p w14:paraId="240579F9" w14:textId="77777777" w:rsidR="00680170" w:rsidRPr="004033AB" w:rsidRDefault="00680170" w:rsidP="00A47C25">
            <w:pPr>
              <w:autoSpaceDE w:val="0"/>
              <w:autoSpaceDN w:val="0"/>
              <w:adjustRightInd w:val="0"/>
              <w:spacing w:after="0" w:line="240" w:lineRule="auto"/>
              <w:rPr>
                <w:rFonts w:ascii="Arial" w:hAnsi="Arial" w:cs="Arial"/>
                <w:color w:val="264A60"/>
                <w:sz w:val="18"/>
                <w:szCs w:val="18"/>
                <w14:ligatures w14:val="standardContextual"/>
              </w:rPr>
            </w:pPr>
          </w:p>
        </w:tc>
        <w:tc>
          <w:tcPr>
            <w:tcW w:w="1030" w:type="dxa"/>
            <w:vMerge/>
            <w:tcBorders>
              <w:top w:val="nil"/>
              <w:left w:val="single" w:sz="8" w:space="0" w:color="E0E0E0"/>
              <w:bottom w:val="nil"/>
              <w:right w:val="nil"/>
            </w:tcBorders>
            <w:shd w:val="clear" w:color="auto" w:fill="FFFFFF"/>
            <w:vAlign w:val="bottom"/>
          </w:tcPr>
          <w:p w14:paraId="01250167" w14:textId="77777777" w:rsidR="00680170" w:rsidRPr="004033AB" w:rsidRDefault="00680170" w:rsidP="00A47C25">
            <w:pPr>
              <w:autoSpaceDE w:val="0"/>
              <w:autoSpaceDN w:val="0"/>
              <w:adjustRightInd w:val="0"/>
              <w:spacing w:after="0" w:line="240" w:lineRule="auto"/>
              <w:rPr>
                <w:rFonts w:ascii="Arial" w:hAnsi="Arial" w:cs="Arial"/>
                <w:color w:val="264A60"/>
                <w:sz w:val="18"/>
                <w:szCs w:val="18"/>
                <w14:ligatures w14:val="standardContextual"/>
              </w:rPr>
            </w:pPr>
          </w:p>
        </w:tc>
      </w:tr>
      <w:tr w:rsidR="00680170" w:rsidRPr="004033AB" w14:paraId="3F8FE767" w14:textId="77777777" w:rsidTr="00680170">
        <w:trPr>
          <w:cantSplit/>
        </w:trPr>
        <w:tc>
          <w:tcPr>
            <w:tcW w:w="736" w:type="dxa"/>
            <w:vMerge w:val="restart"/>
            <w:tcBorders>
              <w:top w:val="single" w:sz="8" w:space="0" w:color="152935"/>
              <w:left w:val="nil"/>
              <w:bottom w:val="single" w:sz="8" w:space="0" w:color="152935"/>
              <w:right w:val="nil"/>
            </w:tcBorders>
            <w:shd w:val="clear" w:color="auto" w:fill="E0E0E0"/>
          </w:tcPr>
          <w:p w14:paraId="1A0A312D" w14:textId="77777777" w:rsidR="00680170" w:rsidRPr="004033AB" w:rsidRDefault="00680170"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1</w:t>
            </w:r>
          </w:p>
        </w:tc>
        <w:tc>
          <w:tcPr>
            <w:tcW w:w="1322" w:type="dxa"/>
            <w:tcBorders>
              <w:top w:val="single" w:sz="8" w:space="0" w:color="152935"/>
              <w:left w:val="nil"/>
              <w:bottom w:val="single" w:sz="8" w:space="0" w:color="AEAEAE"/>
              <w:right w:val="nil"/>
            </w:tcBorders>
            <w:shd w:val="clear" w:color="auto" w:fill="E0E0E0"/>
          </w:tcPr>
          <w:p w14:paraId="140D42AE" w14:textId="77777777" w:rsidR="00680170" w:rsidRPr="004033AB" w:rsidRDefault="00680170"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(Constant)</w:t>
            </w:r>
          </w:p>
        </w:tc>
        <w:tc>
          <w:tcPr>
            <w:tcW w:w="1338" w:type="dxa"/>
            <w:tcBorders>
              <w:top w:val="single" w:sz="8" w:space="0" w:color="152935"/>
              <w:left w:val="nil"/>
              <w:bottom w:val="single" w:sz="8" w:space="0" w:color="AEAEAE"/>
              <w:right w:val="single" w:sz="8" w:space="0" w:color="E0E0E0"/>
            </w:tcBorders>
            <w:shd w:val="clear" w:color="auto" w:fill="FFFFFF"/>
          </w:tcPr>
          <w:p w14:paraId="5BC3D1AD" w14:textId="77777777" w:rsidR="00680170" w:rsidRPr="004033AB" w:rsidRDefault="00680170"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17.527</w:t>
            </w:r>
          </w:p>
        </w:tc>
        <w:tc>
          <w:tcPr>
            <w:tcW w:w="1338" w:type="dxa"/>
            <w:tcBorders>
              <w:top w:val="single" w:sz="8" w:space="0" w:color="152935"/>
              <w:left w:val="single" w:sz="8" w:space="0" w:color="E0E0E0"/>
              <w:bottom w:val="single" w:sz="8" w:space="0" w:color="AEAEAE"/>
              <w:right w:val="single" w:sz="8" w:space="0" w:color="E0E0E0"/>
            </w:tcBorders>
            <w:shd w:val="clear" w:color="auto" w:fill="FFFFFF"/>
          </w:tcPr>
          <w:p w14:paraId="024FBC4A" w14:textId="77777777" w:rsidR="00680170" w:rsidRPr="004033AB" w:rsidRDefault="00680170"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11.945</w:t>
            </w:r>
          </w:p>
        </w:tc>
        <w:tc>
          <w:tcPr>
            <w:tcW w:w="147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7F711CA" w14:textId="77777777" w:rsidR="00680170" w:rsidRPr="004033AB" w:rsidRDefault="00680170" w:rsidP="00A47C25">
            <w:pPr>
              <w:autoSpaceDE w:val="0"/>
              <w:autoSpaceDN w:val="0"/>
              <w:adjustRightInd w:val="0"/>
              <w:spacing w:after="0" w:line="240" w:lineRule="auto"/>
              <w:rPr>
                <w:rFonts w:cs="Times New Roman"/>
                <w:color w:val="auto"/>
                <w:szCs w:val="24"/>
                <w14:ligatures w14:val="standardContextual"/>
              </w:rPr>
            </w:pP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6C7240FC" w14:textId="77777777" w:rsidR="00680170" w:rsidRPr="004033AB" w:rsidRDefault="00680170"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1.467</w:t>
            </w:r>
          </w:p>
        </w:tc>
        <w:tc>
          <w:tcPr>
            <w:tcW w:w="1030" w:type="dxa"/>
            <w:tcBorders>
              <w:top w:val="single" w:sz="8" w:space="0" w:color="152935"/>
              <w:left w:val="single" w:sz="8" w:space="0" w:color="E0E0E0"/>
              <w:bottom w:val="single" w:sz="8" w:space="0" w:color="AEAEAE"/>
              <w:right w:val="nil"/>
            </w:tcBorders>
            <w:shd w:val="clear" w:color="auto" w:fill="FFFFFF"/>
          </w:tcPr>
          <w:p w14:paraId="7633E2C7" w14:textId="77777777" w:rsidR="00680170" w:rsidRPr="004033AB" w:rsidRDefault="00680170"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.151</w:t>
            </w:r>
          </w:p>
        </w:tc>
      </w:tr>
      <w:tr w:rsidR="00680170" w:rsidRPr="004033AB" w14:paraId="42A34B0B" w14:textId="77777777" w:rsidTr="00680170">
        <w:trPr>
          <w:cantSplit/>
        </w:trPr>
        <w:tc>
          <w:tcPr>
            <w:tcW w:w="736" w:type="dxa"/>
            <w:vMerge/>
            <w:tcBorders>
              <w:top w:val="single" w:sz="8" w:space="0" w:color="152935"/>
              <w:left w:val="nil"/>
              <w:bottom w:val="single" w:sz="8" w:space="0" w:color="152935"/>
              <w:right w:val="nil"/>
            </w:tcBorders>
            <w:shd w:val="clear" w:color="auto" w:fill="E0E0E0"/>
          </w:tcPr>
          <w:p w14:paraId="0EAD1EAE" w14:textId="77777777" w:rsidR="00680170" w:rsidRPr="004033AB" w:rsidRDefault="00680170"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1322" w:type="dxa"/>
            <w:tcBorders>
              <w:top w:val="single" w:sz="8" w:space="0" w:color="AEAEAE"/>
              <w:left w:val="nil"/>
              <w:bottom w:val="single" w:sz="8" w:space="0" w:color="AEAEAE"/>
              <w:right w:val="nil"/>
            </w:tcBorders>
            <w:shd w:val="clear" w:color="auto" w:fill="E0E0E0"/>
          </w:tcPr>
          <w:p w14:paraId="227EBEE5" w14:textId="77777777" w:rsidR="00680170" w:rsidRPr="004033AB" w:rsidRDefault="00680170"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Integritas</w:t>
            </w:r>
          </w:p>
        </w:tc>
        <w:tc>
          <w:tcPr>
            <w:tcW w:w="1338" w:type="dxa"/>
            <w:tcBorders>
              <w:top w:val="single" w:sz="8" w:space="0" w:color="AEAEAE"/>
              <w:left w:val="nil"/>
              <w:bottom w:val="single" w:sz="8" w:space="0" w:color="AEAEAE"/>
              <w:right w:val="single" w:sz="8" w:space="0" w:color="E0E0E0"/>
            </w:tcBorders>
            <w:shd w:val="clear" w:color="auto" w:fill="FFFFFF"/>
          </w:tcPr>
          <w:p w14:paraId="736E2E2E" w14:textId="77777777" w:rsidR="00680170" w:rsidRPr="004033AB" w:rsidRDefault="00680170"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.078</w:t>
            </w:r>
          </w:p>
        </w:tc>
        <w:tc>
          <w:tcPr>
            <w:tcW w:w="1338" w:type="dxa"/>
            <w:tcBorders>
              <w:top w:val="single" w:sz="8" w:space="0" w:color="AEAEAE"/>
              <w:left w:val="single" w:sz="8" w:space="0" w:color="E0E0E0"/>
              <w:bottom w:val="single" w:sz="8" w:space="0" w:color="AEAEAE"/>
              <w:right w:val="single" w:sz="8" w:space="0" w:color="E0E0E0"/>
            </w:tcBorders>
            <w:shd w:val="clear" w:color="auto" w:fill="FFFFFF"/>
          </w:tcPr>
          <w:p w14:paraId="64EE967E" w14:textId="77777777" w:rsidR="00680170" w:rsidRPr="004033AB" w:rsidRDefault="00680170"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.138</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30103C50" w14:textId="77777777" w:rsidR="00680170" w:rsidRPr="004033AB" w:rsidRDefault="00680170"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.071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9E6890C" w14:textId="77777777" w:rsidR="00680170" w:rsidRPr="004033AB" w:rsidRDefault="00680170"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.563</w:t>
            </w:r>
          </w:p>
        </w:tc>
        <w:tc>
          <w:tcPr>
            <w:tcW w:w="1030" w:type="dxa"/>
            <w:tcBorders>
              <w:top w:val="single" w:sz="8" w:space="0" w:color="AEAEAE"/>
              <w:left w:val="single" w:sz="8" w:space="0" w:color="E0E0E0"/>
              <w:bottom w:val="single" w:sz="8" w:space="0" w:color="AEAEAE"/>
              <w:right w:val="nil"/>
            </w:tcBorders>
            <w:shd w:val="clear" w:color="auto" w:fill="FFFFFF"/>
          </w:tcPr>
          <w:p w14:paraId="1C249636" w14:textId="77777777" w:rsidR="00680170" w:rsidRPr="004033AB" w:rsidRDefault="00680170"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.577</w:t>
            </w:r>
          </w:p>
        </w:tc>
      </w:tr>
      <w:tr w:rsidR="00680170" w:rsidRPr="004033AB" w14:paraId="672F5369" w14:textId="77777777" w:rsidTr="00680170">
        <w:trPr>
          <w:cantSplit/>
        </w:trPr>
        <w:tc>
          <w:tcPr>
            <w:tcW w:w="736" w:type="dxa"/>
            <w:vMerge/>
            <w:tcBorders>
              <w:top w:val="single" w:sz="8" w:space="0" w:color="152935"/>
              <w:left w:val="nil"/>
              <w:bottom w:val="single" w:sz="8" w:space="0" w:color="152935"/>
              <w:right w:val="nil"/>
            </w:tcBorders>
            <w:shd w:val="clear" w:color="auto" w:fill="E0E0E0"/>
          </w:tcPr>
          <w:p w14:paraId="0D82AC08" w14:textId="77777777" w:rsidR="00680170" w:rsidRPr="004033AB" w:rsidRDefault="00680170"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1322" w:type="dxa"/>
            <w:tcBorders>
              <w:top w:val="single" w:sz="8" w:space="0" w:color="AEAEAE"/>
              <w:left w:val="nil"/>
              <w:bottom w:val="single" w:sz="8" w:space="0" w:color="152935"/>
              <w:right w:val="nil"/>
            </w:tcBorders>
            <w:shd w:val="clear" w:color="auto" w:fill="E0E0E0"/>
          </w:tcPr>
          <w:p w14:paraId="690E69DF" w14:textId="77777777" w:rsidR="00680170" w:rsidRPr="004033AB" w:rsidRDefault="00680170"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Team_Work</w:t>
            </w:r>
          </w:p>
        </w:tc>
        <w:tc>
          <w:tcPr>
            <w:tcW w:w="1338" w:type="dxa"/>
            <w:tcBorders>
              <w:top w:val="single" w:sz="8" w:space="0" w:color="AEAEAE"/>
              <w:left w:val="nil"/>
              <w:bottom w:val="single" w:sz="8" w:space="0" w:color="152935"/>
              <w:right w:val="single" w:sz="8" w:space="0" w:color="E0E0E0"/>
            </w:tcBorders>
            <w:shd w:val="clear" w:color="auto" w:fill="FFFFFF"/>
          </w:tcPr>
          <w:p w14:paraId="69008E57" w14:textId="77777777" w:rsidR="00680170" w:rsidRPr="004033AB" w:rsidRDefault="00680170"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.783</w:t>
            </w:r>
          </w:p>
        </w:tc>
        <w:tc>
          <w:tcPr>
            <w:tcW w:w="1338" w:type="dxa"/>
            <w:tcBorders>
              <w:top w:val="single" w:sz="8" w:space="0" w:color="AEAEAE"/>
              <w:left w:val="single" w:sz="8" w:space="0" w:color="E0E0E0"/>
              <w:bottom w:val="single" w:sz="8" w:space="0" w:color="152935"/>
              <w:right w:val="single" w:sz="8" w:space="0" w:color="E0E0E0"/>
            </w:tcBorders>
            <w:shd w:val="clear" w:color="auto" w:fill="FFFFFF"/>
          </w:tcPr>
          <w:p w14:paraId="556182E2" w14:textId="77777777" w:rsidR="00680170" w:rsidRPr="004033AB" w:rsidRDefault="00680170"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.155</w:t>
            </w:r>
          </w:p>
        </w:tc>
        <w:tc>
          <w:tcPr>
            <w:tcW w:w="1476" w:type="dxa"/>
            <w:tcBorders>
              <w:top w:val="single" w:sz="8" w:space="0" w:color="AEAEAE"/>
              <w:left w:val="single" w:sz="8" w:space="0" w:color="E0E0E0"/>
              <w:bottom w:val="single" w:sz="8" w:space="0" w:color="152935"/>
              <w:right w:val="single" w:sz="8" w:space="0" w:color="E0E0E0"/>
            </w:tcBorders>
            <w:shd w:val="clear" w:color="auto" w:fill="FFFFFF"/>
          </w:tcPr>
          <w:p w14:paraId="18E70BCB" w14:textId="77777777" w:rsidR="00680170" w:rsidRPr="004033AB" w:rsidRDefault="00680170"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.637</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72BC2F9A" w14:textId="77777777" w:rsidR="00680170" w:rsidRPr="004033AB" w:rsidRDefault="00680170"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5.047</w:t>
            </w:r>
          </w:p>
        </w:tc>
        <w:tc>
          <w:tcPr>
            <w:tcW w:w="1030" w:type="dxa"/>
            <w:tcBorders>
              <w:top w:val="single" w:sz="8" w:space="0" w:color="AEAEAE"/>
              <w:left w:val="single" w:sz="8" w:space="0" w:color="E0E0E0"/>
              <w:bottom w:val="single" w:sz="8" w:space="0" w:color="152935"/>
              <w:right w:val="nil"/>
            </w:tcBorders>
            <w:shd w:val="clear" w:color="auto" w:fill="FFFFFF"/>
          </w:tcPr>
          <w:p w14:paraId="387B2460" w14:textId="77777777" w:rsidR="00680170" w:rsidRPr="004033AB" w:rsidRDefault="00680170"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.000</w:t>
            </w:r>
          </w:p>
        </w:tc>
      </w:tr>
      <w:tr w:rsidR="00680170" w:rsidRPr="004033AB" w14:paraId="1601EBA0" w14:textId="77777777" w:rsidTr="00680170">
        <w:trPr>
          <w:cantSplit/>
        </w:trPr>
        <w:tc>
          <w:tcPr>
            <w:tcW w:w="8270" w:type="dxa"/>
            <w:gridSpan w:val="7"/>
            <w:tcBorders>
              <w:top w:val="nil"/>
              <w:left w:val="nil"/>
              <w:bottom w:val="nil"/>
              <w:right w:val="nil"/>
            </w:tcBorders>
            <w:shd w:val="clear" w:color="auto" w:fill="FFFFFF"/>
          </w:tcPr>
          <w:p w14:paraId="1D9FC980" w14:textId="77777777" w:rsidR="00680170" w:rsidRPr="004033AB" w:rsidRDefault="00680170" w:rsidP="00A47C25">
            <w:pPr>
              <w:autoSpaceDE w:val="0"/>
              <w:autoSpaceDN w:val="0"/>
              <w:adjustRightInd w:val="0"/>
              <w:spacing w:after="0" w:line="320" w:lineRule="atLeast"/>
              <w:ind w:left="60" w:right="60"/>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a. Dependent Variable: Efektivitas_Kerja</w:t>
            </w:r>
          </w:p>
        </w:tc>
      </w:tr>
    </w:tbl>
    <w:p w14:paraId="0334627C" w14:textId="77777777" w:rsidR="00680170" w:rsidRPr="000E4E4D" w:rsidRDefault="00680170" w:rsidP="00680170">
      <w:pPr>
        <w:tabs>
          <w:tab w:val="left" w:pos="709"/>
        </w:tabs>
        <w:spacing w:after="0" w:line="360" w:lineRule="auto"/>
        <w:rPr>
          <w:rFonts w:cs="Times New Roman"/>
          <w:noProof/>
          <w:szCs w:val="24"/>
          <w:lang w:val="id-ID"/>
        </w:rPr>
      </w:pPr>
      <w:r w:rsidRPr="000E4E4D">
        <w:rPr>
          <w:rFonts w:cs="Times New Roman"/>
          <w:bCs/>
          <w:i/>
          <w:iCs/>
          <w:noProof/>
          <w:sz w:val="18"/>
          <w:szCs w:val="18"/>
          <w:lang w:val="id-ID"/>
        </w:rPr>
        <w:t>Sumber : Data diolah SPSS 26</w:t>
      </w:r>
    </w:p>
    <w:p w14:paraId="65911B81" w14:textId="47BEA6C1" w:rsidR="004E7E92" w:rsidRPr="000E4E4D" w:rsidRDefault="004E7E92" w:rsidP="000B1934">
      <w:pPr>
        <w:pStyle w:val="ListParagraph"/>
        <w:widowControl/>
        <w:numPr>
          <w:ilvl w:val="0"/>
          <w:numId w:val="45"/>
        </w:numPr>
        <w:adjustRightInd w:val="0"/>
        <w:spacing w:line="360" w:lineRule="auto"/>
        <w:ind w:left="426"/>
        <w:contextualSpacing/>
        <w:rPr>
          <w:rFonts w:eastAsia="Calibri"/>
          <w:noProof/>
          <w:sz w:val="24"/>
          <w:szCs w:val="24"/>
          <w:lang w:val="id-ID"/>
        </w:rPr>
      </w:pPr>
      <w:r w:rsidRPr="000E4E4D">
        <w:rPr>
          <w:rFonts w:eastAsia="Calibri"/>
          <w:noProof/>
          <w:sz w:val="24"/>
          <w:szCs w:val="24"/>
          <w:lang w:val="id-ID"/>
        </w:rPr>
        <w:t xml:space="preserve">Untuk menguji variabel </w:t>
      </w:r>
      <w:r w:rsidRPr="000E4E4D">
        <w:rPr>
          <w:noProof/>
          <w:sz w:val="24"/>
          <w:szCs w:val="24"/>
          <w:lang w:val="id-ID"/>
        </w:rPr>
        <w:t>integritas terhadap efektivitas kerja</w:t>
      </w:r>
      <w:r w:rsidRPr="000E4E4D">
        <w:rPr>
          <w:rFonts w:eastAsia="Calibri"/>
          <w:noProof/>
          <w:sz w:val="24"/>
          <w:szCs w:val="24"/>
          <w:lang w:val="id-ID"/>
        </w:rPr>
        <w:t xml:space="preserve"> dilakukan dengan langkah-langkah sebagai berikut:</w:t>
      </w:r>
    </w:p>
    <w:p w14:paraId="0AD90BF1" w14:textId="77777777" w:rsidR="004E7E92" w:rsidRPr="000E4E4D" w:rsidRDefault="004E7E92" w:rsidP="000B1934">
      <w:pPr>
        <w:pStyle w:val="ListParagraph"/>
        <w:widowControl/>
        <w:numPr>
          <w:ilvl w:val="0"/>
          <w:numId w:val="46"/>
        </w:numPr>
        <w:adjustRightInd w:val="0"/>
        <w:spacing w:line="360" w:lineRule="auto"/>
        <w:ind w:left="786"/>
        <w:contextualSpacing/>
        <w:rPr>
          <w:rFonts w:eastAsia="Calibri"/>
          <w:noProof/>
          <w:sz w:val="24"/>
          <w:szCs w:val="24"/>
          <w:lang w:val="id-ID"/>
        </w:rPr>
      </w:pPr>
      <w:r w:rsidRPr="000E4E4D">
        <w:rPr>
          <w:rFonts w:eastAsia="Calibri"/>
          <w:noProof/>
          <w:sz w:val="24"/>
          <w:szCs w:val="24"/>
          <w:lang w:val="id-ID"/>
        </w:rPr>
        <w:t xml:space="preserve"> Merumuskan hipotesis statistik</w:t>
      </w:r>
    </w:p>
    <w:p w14:paraId="43ABDB7E" w14:textId="630E56ED" w:rsidR="004E7E92" w:rsidRPr="00F65535" w:rsidRDefault="004E7E92" w:rsidP="004E7E92">
      <w:pPr>
        <w:spacing w:after="0" w:line="360" w:lineRule="auto"/>
        <w:ind w:left="2127" w:hanging="1277"/>
        <w:contextualSpacing/>
        <w:jc w:val="both"/>
        <w:rPr>
          <w:rFonts w:cs="Times New Roman"/>
          <w:noProof/>
          <w:szCs w:val="24"/>
          <w:lang w:val="en-US"/>
        </w:rPr>
      </w:pPr>
      <w:r w:rsidRPr="000E4E4D">
        <w:rPr>
          <w:rFonts w:cs="Times New Roman"/>
          <w:noProof/>
          <w:szCs w:val="24"/>
          <w:lang w:val="id-ID"/>
        </w:rPr>
        <w:t>Ho : ß</w:t>
      </w:r>
      <w:r w:rsidRPr="000E4E4D">
        <w:rPr>
          <w:rFonts w:cs="Times New Roman"/>
          <w:noProof/>
          <w:szCs w:val="24"/>
          <w:vertAlign w:val="subscript"/>
          <w:lang w:val="id-ID"/>
        </w:rPr>
        <w:t>1</w:t>
      </w:r>
      <w:r w:rsidRPr="000E4E4D">
        <w:rPr>
          <w:rFonts w:cs="Times New Roman"/>
          <w:noProof/>
          <w:szCs w:val="24"/>
          <w:lang w:val="id-ID"/>
        </w:rPr>
        <w:t xml:space="preserve"> = 0</w:t>
      </w:r>
      <w:r w:rsidRPr="000E4E4D">
        <w:rPr>
          <w:rFonts w:cs="Times New Roman"/>
          <w:noProof/>
          <w:szCs w:val="24"/>
          <w:lang w:val="id-ID"/>
        </w:rPr>
        <w:tab/>
        <w:t>Tidak terdapat pengaruh signifikan antara integritas</w:t>
      </w:r>
      <w:r w:rsidRPr="000E4E4D">
        <w:rPr>
          <w:rFonts w:eastAsia="Times New Roman" w:cs="Times New Roman"/>
          <w:noProof/>
          <w:szCs w:val="24"/>
          <w:lang w:val="id-ID"/>
        </w:rPr>
        <w:t xml:space="preserve"> (X</w:t>
      </w:r>
      <w:r w:rsidRPr="000E4E4D">
        <w:rPr>
          <w:rFonts w:eastAsia="Times New Roman" w:cs="Times New Roman"/>
          <w:noProof/>
          <w:szCs w:val="24"/>
          <w:vertAlign w:val="subscript"/>
          <w:lang w:val="id-ID"/>
        </w:rPr>
        <w:t>1</w:t>
      </w:r>
      <w:r w:rsidRPr="000E4E4D">
        <w:rPr>
          <w:rFonts w:eastAsia="Times New Roman" w:cs="Times New Roman"/>
          <w:noProof/>
          <w:szCs w:val="24"/>
          <w:lang w:val="id-ID"/>
        </w:rPr>
        <w:t xml:space="preserve">) secara parsial terhadap </w:t>
      </w:r>
      <w:r w:rsidRPr="000E4E4D">
        <w:rPr>
          <w:rFonts w:cs="Times New Roman"/>
          <w:noProof/>
          <w:szCs w:val="24"/>
          <w:lang w:val="id-ID"/>
        </w:rPr>
        <w:t xml:space="preserve">efektivitas kerja </w:t>
      </w:r>
      <w:r w:rsidRPr="000E4E4D">
        <w:rPr>
          <w:rFonts w:eastAsia="Times New Roman" w:cs="Times New Roman"/>
          <w:noProof/>
          <w:szCs w:val="24"/>
          <w:lang w:val="id-ID"/>
        </w:rPr>
        <w:t xml:space="preserve">(Y) </w:t>
      </w:r>
      <w:r w:rsidRPr="000E4E4D">
        <w:rPr>
          <w:rFonts w:cs="Times New Roman"/>
          <w:noProof/>
          <w:szCs w:val="24"/>
          <w:lang w:val="id-ID"/>
        </w:rPr>
        <w:t xml:space="preserve">pada </w:t>
      </w:r>
      <w:r w:rsidR="00F65535" w:rsidRPr="008137F9">
        <w:rPr>
          <w:rFonts w:cs="Times New Roman"/>
          <w:noProof/>
          <w:szCs w:val="24"/>
        </w:rPr>
        <w:t>Balai Penerapan Standar Instrumen Pertanian</w:t>
      </w:r>
      <w:r w:rsidR="00F65535" w:rsidRPr="008137F9">
        <w:rPr>
          <w:rFonts w:cs="Times New Roman"/>
          <w:b/>
          <w:bCs/>
          <w:noProof/>
          <w:szCs w:val="24"/>
        </w:rPr>
        <w:t> </w:t>
      </w:r>
      <w:r w:rsidR="00F65535" w:rsidRPr="008137F9">
        <w:rPr>
          <w:rFonts w:cs="Times New Roman"/>
          <w:noProof/>
          <w:szCs w:val="24"/>
        </w:rPr>
        <w:t>Banten</w:t>
      </w:r>
      <w:r w:rsidR="00F65535" w:rsidRPr="000E4E4D">
        <w:rPr>
          <w:rFonts w:eastAsia="Times New Roman" w:cs="Times New Roman"/>
          <w:noProof/>
          <w:szCs w:val="24"/>
          <w:lang w:val="id-ID"/>
        </w:rPr>
        <w:t>.</w:t>
      </w:r>
    </w:p>
    <w:p w14:paraId="33103A6E" w14:textId="13CDB496" w:rsidR="004E7E92" w:rsidRPr="000E4E4D" w:rsidRDefault="004E7E92" w:rsidP="004E7E92">
      <w:pPr>
        <w:spacing w:after="0" w:line="360" w:lineRule="auto"/>
        <w:ind w:left="2127" w:hanging="1277"/>
        <w:contextualSpacing/>
        <w:jc w:val="both"/>
        <w:rPr>
          <w:rFonts w:cs="Times New Roman"/>
          <w:noProof/>
          <w:szCs w:val="24"/>
          <w:lang w:val="id-ID"/>
        </w:rPr>
      </w:pPr>
      <w:r w:rsidRPr="000E4E4D">
        <w:rPr>
          <w:rFonts w:cs="Times New Roman"/>
          <w:noProof/>
          <w:szCs w:val="24"/>
          <w:lang w:val="id-ID"/>
        </w:rPr>
        <w:t>Ha : ß</w:t>
      </w:r>
      <w:r w:rsidRPr="000E4E4D">
        <w:rPr>
          <w:rFonts w:cs="Times New Roman"/>
          <w:noProof/>
          <w:szCs w:val="24"/>
          <w:vertAlign w:val="subscript"/>
          <w:lang w:val="id-ID"/>
        </w:rPr>
        <w:t>1</w:t>
      </w:r>
      <w:r w:rsidRPr="000E4E4D">
        <w:rPr>
          <w:rFonts w:cs="Times New Roman"/>
          <w:noProof/>
          <w:szCs w:val="24"/>
          <w:lang w:val="id-ID"/>
        </w:rPr>
        <w:t xml:space="preserve"> ≠ 0</w:t>
      </w:r>
      <w:r w:rsidRPr="000E4E4D">
        <w:rPr>
          <w:rFonts w:cs="Times New Roman"/>
          <w:noProof/>
          <w:szCs w:val="24"/>
          <w:lang w:val="id-ID"/>
        </w:rPr>
        <w:tab/>
        <w:t xml:space="preserve">Terdapat pengaruh signifikan antara </w:t>
      </w:r>
      <w:r w:rsidR="00C4183A" w:rsidRPr="000E4E4D">
        <w:rPr>
          <w:rFonts w:cs="Times New Roman"/>
          <w:noProof/>
          <w:szCs w:val="24"/>
          <w:lang w:val="id-ID"/>
        </w:rPr>
        <w:t>integritas</w:t>
      </w:r>
      <w:r w:rsidR="00C4183A" w:rsidRPr="000E4E4D">
        <w:rPr>
          <w:rFonts w:eastAsia="Times New Roman" w:cs="Times New Roman"/>
          <w:noProof/>
          <w:szCs w:val="24"/>
          <w:lang w:val="id-ID"/>
        </w:rPr>
        <w:t xml:space="preserve"> </w:t>
      </w:r>
      <w:r w:rsidRPr="000E4E4D">
        <w:rPr>
          <w:rFonts w:eastAsia="Times New Roman" w:cs="Times New Roman"/>
          <w:noProof/>
          <w:szCs w:val="24"/>
          <w:lang w:val="id-ID"/>
        </w:rPr>
        <w:t>(X</w:t>
      </w:r>
      <w:r w:rsidRPr="000E4E4D">
        <w:rPr>
          <w:rFonts w:eastAsia="Times New Roman" w:cs="Times New Roman"/>
          <w:noProof/>
          <w:szCs w:val="24"/>
          <w:vertAlign w:val="subscript"/>
          <w:lang w:val="id-ID"/>
        </w:rPr>
        <w:t>1</w:t>
      </w:r>
      <w:r w:rsidRPr="000E4E4D">
        <w:rPr>
          <w:rFonts w:eastAsia="Times New Roman" w:cs="Times New Roman"/>
          <w:noProof/>
          <w:szCs w:val="24"/>
          <w:lang w:val="id-ID"/>
        </w:rPr>
        <w:t xml:space="preserve">) secara parsial </w:t>
      </w:r>
      <w:r w:rsidR="00C4183A" w:rsidRPr="000E4E4D">
        <w:rPr>
          <w:rFonts w:cs="Times New Roman"/>
          <w:noProof/>
          <w:szCs w:val="24"/>
          <w:lang w:val="id-ID"/>
        </w:rPr>
        <w:t xml:space="preserve">efektivitas kerja </w:t>
      </w:r>
      <w:r w:rsidRPr="000E4E4D">
        <w:rPr>
          <w:rFonts w:eastAsia="Times New Roman" w:cs="Times New Roman"/>
          <w:noProof/>
          <w:szCs w:val="24"/>
          <w:lang w:val="id-ID"/>
        </w:rPr>
        <w:t xml:space="preserve">(Y) </w:t>
      </w:r>
      <w:r w:rsidRPr="000E4E4D">
        <w:rPr>
          <w:rFonts w:cs="Times New Roman"/>
          <w:noProof/>
          <w:szCs w:val="24"/>
          <w:lang w:val="id-ID"/>
        </w:rPr>
        <w:t xml:space="preserve">pada </w:t>
      </w:r>
      <w:r w:rsidR="00F65535" w:rsidRPr="008137F9">
        <w:rPr>
          <w:rFonts w:cs="Times New Roman"/>
          <w:noProof/>
          <w:szCs w:val="24"/>
        </w:rPr>
        <w:t>Balai Penerapan Standar Instrumen Pertanian</w:t>
      </w:r>
      <w:r w:rsidR="00F65535" w:rsidRPr="008137F9">
        <w:rPr>
          <w:rFonts w:cs="Times New Roman"/>
          <w:b/>
          <w:bCs/>
          <w:noProof/>
          <w:szCs w:val="24"/>
        </w:rPr>
        <w:t> </w:t>
      </w:r>
      <w:r w:rsidR="00F65535" w:rsidRPr="008137F9">
        <w:rPr>
          <w:rFonts w:cs="Times New Roman"/>
          <w:noProof/>
          <w:szCs w:val="24"/>
        </w:rPr>
        <w:t>Banten</w:t>
      </w:r>
      <w:r w:rsidR="00F65535" w:rsidRPr="000E4E4D">
        <w:rPr>
          <w:rFonts w:eastAsia="Times New Roman" w:cs="Times New Roman"/>
          <w:noProof/>
          <w:szCs w:val="24"/>
          <w:lang w:val="id-ID"/>
        </w:rPr>
        <w:t>.</w:t>
      </w:r>
      <w:r w:rsidR="00C4183A" w:rsidRPr="000E4E4D">
        <w:rPr>
          <w:rFonts w:cs="Times New Roman"/>
          <w:noProof/>
          <w:szCs w:val="24"/>
          <w:lang w:val="id-ID"/>
        </w:rPr>
        <w:t xml:space="preserve"> </w:t>
      </w:r>
    </w:p>
    <w:p w14:paraId="67EEEA40" w14:textId="77777777" w:rsidR="00E87A64" w:rsidRPr="000E4E4D" w:rsidRDefault="00E87A64" w:rsidP="000B1934">
      <w:pPr>
        <w:pStyle w:val="ListParagraph"/>
        <w:widowControl/>
        <w:numPr>
          <w:ilvl w:val="0"/>
          <w:numId w:val="46"/>
        </w:numPr>
        <w:autoSpaceDE/>
        <w:autoSpaceDN/>
        <w:spacing w:line="360" w:lineRule="auto"/>
        <w:ind w:left="786"/>
        <w:contextualSpacing/>
        <w:jc w:val="left"/>
        <w:rPr>
          <w:rFonts w:eastAsia="Calibri"/>
          <w:noProof/>
          <w:sz w:val="24"/>
          <w:szCs w:val="24"/>
          <w:lang w:val="id-ID"/>
        </w:rPr>
      </w:pPr>
      <w:r w:rsidRPr="000E4E4D">
        <w:rPr>
          <w:rFonts w:eastAsia="Calibri"/>
          <w:noProof/>
          <w:sz w:val="24"/>
          <w:szCs w:val="24"/>
          <w:lang w:val="id-ID"/>
        </w:rPr>
        <w:t>Menentukan t</w:t>
      </w:r>
      <w:r w:rsidRPr="000E4E4D">
        <w:rPr>
          <w:rFonts w:eastAsia="Calibri"/>
          <w:noProof/>
          <w:sz w:val="24"/>
          <w:szCs w:val="24"/>
          <w:vertAlign w:val="subscript"/>
          <w:lang w:val="id-ID"/>
        </w:rPr>
        <w:t>tabel</w:t>
      </w:r>
    </w:p>
    <w:p w14:paraId="539D788F" w14:textId="77777777" w:rsidR="00E87A64" w:rsidRPr="000E4E4D" w:rsidRDefault="00E87A64" w:rsidP="00E87A64">
      <w:pPr>
        <w:pStyle w:val="ListParagraph"/>
        <w:spacing w:line="360" w:lineRule="auto"/>
        <w:ind w:left="1134" w:hanging="360"/>
        <w:rPr>
          <w:rFonts w:eastAsia="Calibri"/>
          <w:noProof/>
          <w:sz w:val="24"/>
          <w:szCs w:val="24"/>
          <w:lang w:val="id-ID"/>
        </w:rPr>
      </w:pPr>
      <w:r w:rsidRPr="000E4E4D">
        <w:rPr>
          <w:rFonts w:eastAsia="Calibri"/>
          <w:noProof/>
          <w:sz w:val="24"/>
          <w:szCs w:val="24"/>
          <w:lang w:val="id-ID"/>
        </w:rPr>
        <w:t xml:space="preserve">Menentukan taraf nyata (α) = 0,05. </w:t>
      </w:r>
    </w:p>
    <w:p w14:paraId="5B26E196" w14:textId="77777777" w:rsidR="00E87A64" w:rsidRPr="000E4E4D" w:rsidRDefault="00E87A64" w:rsidP="00E87A64">
      <w:pPr>
        <w:pStyle w:val="ListParagraph"/>
        <w:spacing w:line="360" w:lineRule="auto"/>
        <w:ind w:left="1134"/>
        <w:rPr>
          <w:rFonts w:eastAsia="Calibri"/>
          <w:noProof/>
          <w:sz w:val="24"/>
          <w:szCs w:val="24"/>
          <w:lang w:val="id-ID"/>
        </w:rPr>
      </w:pPr>
      <w:r w:rsidRPr="000E4E4D">
        <w:rPr>
          <w:rFonts w:eastAsia="Calibri"/>
          <w:noProof/>
          <w:sz w:val="24"/>
          <w:szCs w:val="24"/>
          <w:lang w:val="id-ID"/>
        </w:rPr>
        <w:t xml:space="preserve">Derajat bebas (df) = n-k </w:t>
      </w:r>
    </w:p>
    <w:p w14:paraId="7DA916F3" w14:textId="3BC547A7" w:rsidR="00E87A64" w:rsidRPr="000E4E4D" w:rsidRDefault="00E87A64" w:rsidP="00E87A64">
      <w:pPr>
        <w:pStyle w:val="ListParagraph"/>
        <w:tabs>
          <w:tab w:val="left" w:pos="2552"/>
        </w:tabs>
        <w:spacing w:line="360" w:lineRule="auto"/>
        <w:ind w:left="2694"/>
        <w:rPr>
          <w:rFonts w:eastAsia="Calibri"/>
          <w:noProof/>
          <w:sz w:val="24"/>
          <w:szCs w:val="24"/>
          <w:lang w:val="id-ID"/>
        </w:rPr>
      </w:pPr>
      <w:r w:rsidRPr="000E4E4D">
        <w:rPr>
          <w:rFonts w:eastAsia="Calibri"/>
          <w:noProof/>
          <w:sz w:val="24"/>
          <w:szCs w:val="24"/>
          <w:lang w:val="id-ID"/>
        </w:rPr>
        <w:tab/>
        <w:t xml:space="preserve">= 40 - 3 </w:t>
      </w:r>
    </w:p>
    <w:p w14:paraId="5AE251DA" w14:textId="24C2BCC5" w:rsidR="00E87A64" w:rsidRPr="000E4E4D" w:rsidRDefault="00E87A64" w:rsidP="00E87A64">
      <w:pPr>
        <w:pStyle w:val="ListParagraph"/>
        <w:tabs>
          <w:tab w:val="left" w:pos="2552"/>
        </w:tabs>
        <w:spacing w:line="360" w:lineRule="auto"/>
        <w:ind w:left="2694"/>
        <w:rPr>
          <w:rFonts w:eastAsia="Calibri"/>
          <w:noProof/>
          <w:sz w:val="24"/>
          <w:szCs w:val="24"/>
          <w:lang w:val="id-ID"/>
        </w:rPr>
      </w:pPr>
      <w:r w:rsidRPr="000E4E4D">
        <w:rPr>
          <w:rFonts w:eastAsia="Calibri"/>
          <w:noProof/>
          <w:sz w:val="24"/>
          <w:szCs w:val="24"/>
          <w:lang w:val="id-ID"/>
        </w:rPr>
        <w:tab/>
        <w:t xml:space="preserve">= 37, </w:t>
      </w:r>
    </w:p>
    <w:p w14:paraId="376AEF7D" w14:textId="42392DBD" w:rsidR="00E87A64" w:rsidRPr="000E4E4D" w:rsidRDefault="00E87A64" w:rsidP="00E87A64">
      <w:pPr>
        <w:pStyle w:val="ListParagraph"/>
        <w:tabs>
          <w:tab w:val="left" w:pos="2552"/>
        </w:tabs>
        <w:spacing w:line="360" w:lineRule="auto"/>
        <w:ind w:left="1134"/>
        <w:rPr>
          <w:noProof/>
          <w:sz w:val="24"/>
          <w:szCs w:val="24"/>
          <w:lang w:val="id-ID"/>
        </w:rPr>
      </w:pPr>
      <w:r w:rsidRPr="000E4E4D">
        <w:rPr>
          <w:rFonts w:eastAsia="Calibri"/>
          <w:noProof/>
          <w:sz w:val="24"/>
          <w:szCs w:val="24"/>
          <w:lang w:val="id-ID"/>
        </w:rPr>
        <w:t>Nilai t</w:t>
      </w:r>
      <w:r w:rsidRPr="000E4E4D">
        <w:rPr>
          <w:rFonts w:eastAsia="Calibri"/>
          <w:noProof/>
          <w:sz w:val="24"/>
          <w:szCs w:val="24"/>
          <w:vertAlign w:val="subscript"/>
          <w:lang w:val="id-ID"/>
        </w:rPr>
        <w:t>tabel</w:t>
      </w:r>
      <w:r w:rsidRPr="000E4E4D">
        <w:rPr>
          <w:rFonts w:eastAsia="Calibri"/>
          <w:noProof/>
          <w:sz w:val="24"/>
          <w:szCs w:val="24"/>
          <w:lang w:val="id-ID"/>
        </w:rPr>
        <w:t xml:space="preserve"> yaitu t(α;df) = t(0,05;37) = </w:t>
      </w:r>
      <w:r w:rsidRPr="000E4E4D">
        <w:rPr>
          <w:noProof/>
          <w:sz w:val="24"/>
          <w:szCs w:val="24"/>
          <w:lang w:val="id-ID"/>
        </w:rPr>
        <w:t>1,687</w:t>
      </w:r>
    </w:p>
    <w:p w14:paraId="704ED016" w14:textId="77777777" w:rsidR="00E87A64" w:rsidRPr="000E4E4D" w:rsidRDefault="00E87A64" w:rsidP="000B1934">
      <w:pPr>
        <w:pStyle w:val="ListParagraph"/>
        <w:widowControl/>
        <w:numPr>
          <w:ilvl w:val="0"/>
          <w:numId w:val="46"/>
        </w:numPr>
        <w:tabs>
          <w:tab w:val="left" w:pos="284"/>
        </w:tabs>
        <w:adjustRightInd w:val="0"/>
        <w:spacing w:line="360" w:lineRule="auto"/>
        <w:ind w:left="786"/>
        <w:contextualSpacing/>
        <w:rPr>
          <w:rFonts w:eastAsia="Calibri"/>
          <w:noProof/>
          <w:sz w:val="24"/>
          <w:szCs w:val="24"/>
          <w:lang w:val="id-ID"/>
        </w:rPr>
      </w:pPr>
      <w:r w:rsidRPr="000E4E4D">
        <w:rPr>
          <w:rFonts w:eastAsia="Calibri"/>
          <w:noProof/>
          <w:sz w:val="24"/>
          <w:szCs w:val="24"/>
          <w:lang w:val="id-ID"/>
        </w:rPr>
        <w:t>Menentukan besarnya t</w:t>
      </w:r>
      <w:r w:rsidRPr="000E4E4D">
        <w:rPr>
          <w:rFonts w:eastAsia="Calibri"/>
          <w:noProof/>
          <w:sz w:val="24"/>
          <w:szCs w:val="24"/>
          <w:vertAlign w:val="subscript"/>
          <w:lang w:val="id-ID"/>
        </w:rPr>
        <w:t>hitung</w:t>
      </w:r>
      <w:r w:rsidRPr="000E4E4D">
        <w:rPr>
          <w:rFonts w:eastAsia="Calibri"/>
          <w:noProof/>
          <w:sz w:val="24"/>
          <w:szCs w:val="24"/>
          <w:lang w:val="id-ID"/>
        </w:rPr>
        <w:t xml:space="preserve"> </w:t>
      </w:r>
    </w:p>
    <w:p w14:paraId="1A91DDEC" w14:textId="39876891" w:rsidR="00E87A64" w:rsidRPr="00680170" w:rsidRDefault="00E87A64" w:rsidP="00E87A64">
      <w:pPr>
        <w:pStyle w:val="ListParagraph"/>
        <w:tabs>
          <w:tab w:val="left" w:pos="284"/>
        </w:tabs>
        <w:adjustRightInd w:val="0"/>
        <w:spacing w:line="360" w:lineRule="auto"/>
        <w:ind w:left="1134"/>
        <w:rPr>
          <w:rFonts w:eastAsia="Calibri"/>
          <w:noProof/>
          <w:sz w:val="24"/>
          <w:szCs w:val="24"/>
          <w:lang w:val="en-US"/>
        </w:rPr>
      </w:pPr>
      <w:r w:rsidRPr="000E4E4D">
        <w:rPr>
          <w:rFonts w:eastAsia="Calibri"/>
          <w:noProof/>
          <w:sz w:val="24"/>
          <w:szCs w:val="24"/>
          <w:lang w:val="id-ID"/>
        </w:rPr>
        <w:t>Besarnya dicari dengan SPSS maka diperoleh hasil t</w:t>
      </w:r>
      <w:r w:rsidRPr="000E4E4D">
        <w:rPr>
          <w:rFonts w:eastAsia="Calibri"/>
          <w:noProof/>
          <w:sz w:val="24"/>
          <w:szCs w:val="24"/>
          <w:vertAlign w:val="subscript"/>
          <w:lang w:val="id-ID"/>
        </w:rPr>
        <w:t>hitung</w:t>
      </w:r>
      <w:r w:rsidRPr="000E4E4D">
        <w:rPr>
          <w:rFonts w:eastAsia="Calibri"/>
          <w:noProof/>
          <w:sz w:val="24"/>
          <w:szCs w:val="24"/>
          <w:lang w:val="id-ID"/>
        </w:rPr>
        <w:t xml:space="preserve"> sebesar 0,</w:t>
      </w:r>
      <w:r w:rsidR="00680170">
        <w:rPr>
          <w:rFonts w:eastAsia="Calibri"/>
          <w:noProof/>
          <w:sz w:val="24"/>
          <w:szCs w:val="24"/>
          <w:lang w:val="en-US"/>
        </w:rPr>
        <w:t>563</w:t>
      </w:r>
    </w:p>
    <w:p w14:paraId="7694BC56" w14:textId="77777777" w:rsidR="00E87A64" w:rsidRPr="000E4E4D" w:rsidRDefault="00E87A64" w:rsidP="000B1934">
      <w:pPr>
        <w:pStyle w:val="ListParagraph"/>
        <w:widowControl/>
        <w:numPr>
          <w:ilvl w:val="0"/>
          <w:numId w:val="46"/>
        </w:numPr>
        <w:tabs>
          <w:tab w:val="left" w:pos="284"/>
        </w:tabs>
        <w:adjustRightInd w:val="0"/>
        <w:spacing w:line="360" w:lineRule="auto"/>
        <w:ind w:left="786"/>
        <w:contextualSpacing/>
        <w:rPr>
          <w:rFonts w:eastAsia="Calibri"/>
          <w:noProof/>
          <w:sz w:val="24"/>
          <w:szCs w:val="24"/>
          <w:lang w:val="id-ID"/>
        </w:rPr>
      </w:pPr>
      <w:r w:rsidRPr="000E4E4D">
        <w:rPr>
          <w:rFonts w:eastAsia="Calibri"/>
          <w:noProof/>
          <w:sz w:val="24"/>
          <w:szCs w:val="24"/>
          <w:lang w:val="id-ID"/>
        </w:rPr>
        <w:t>Kriteria pengujian</w:t>
      </w:r>
    </w:p>
    <w:p w14:paraId="430A15E5" w14:textId="77777777" w:rsidR="00E87A64" w:rsidRPr="000E4E4D" w:rsidRDefault="00E87A64" w:rsidP="00E87A64">
      <w:pPr>
        <w:pStyle w:val="ListParagraph"/>
        <w:tabs>
          <w:tab w:val="left" w:pos="284"/>
        </w:tabs>
        <w:adjustRightInd w:val="0"/>
        <w:spacing w:line="360" w:lineRule="auto"/>
        <w:ind w:left="1134"/>
        <w:rPr>
          <w:rFonts w:eastAsia="Calibri"/>
          <w:noProof/>
          <w:sz w:val="24"/>
          <w:szCs w:val="24"/>
          <w:lang w:val="id-ID"/>
        </w:rPr>
      </w:pPr>
      <w:r w:rsidRPr="000E4E4D">
        <w:rPr>
          <w:rFonts w:eastAsia="Calibri"/>
          <w:noProof/>
          <w:sz w:val="24"/>
          <w:szCs w:val="24"/>
          <w:lang w:val="id-ID"/>
        </w:rPr>
        <w:t>H</w:t>
      </w:r>
      <w:r w:rsidRPr="000E4E4D">
        <w:rPr>
          <w:rFonts w:eastAsia="Calibri"/>
          <w:noProof/>
          <w:sz w:val="24"/>
          <w:szCs w:val="24"/>
          <w:vertAlign w:val="subscript"/>
          <w:lang w:val="id-ID"/>
        </w:rPr>
        <w:t>0</w:t>
      </w:r>
      <w:r w:rsidRPr="000E4E4D">
        <w:rPr>
          <w:rFonts w:eastAsia="Calibri"/>
          <w:noProof/>
          <w:sz w:val="24"/>
          <w:szCs w:val="24"/>
          <w:lang w:val="id-ID"/>
        </w:rPr>
        <w:t xml:space="preserve"> diterima bila : t</w:t>
      </w:r>
      <w:r w:rsidRPr="000E4E4D">
        <w:rPr>
          <w:rFonts w:eastAsia="Calibri"/>
          <w:noProof/>
          <w:sz w:val="24"/>
          <w:szCs w:val="24"/>
          <w:vertAlign w:val="subscript"/>
          <w:lang w:val="id-ID"/>
        </w:rPr>
        <w:t>hitung</w:t>
      </w:r>
      <w:r w:rsidRPr="000E4E4D">
        <w:rPr>
          <w:rFonts w:eastAsia="Calibri"/>
          <w:noProof/>
          <w:sz w:val="24"/>
          <w:szCs w:val="24"/>
          <w:lang w:val="id-ID"/>
        </w:rPr>
        <w:t xml:space="preserve"> &lt; t</w:t>
      </w:r>
      <w:r w:rsidRPr="000E4E4D">
        <w:rPr>
          <w:rFonts w:eastAsia="Calibri"/>
          <w:noProof/>
          <w:sz w:val="24"/>
          <w:szCs w:val="24"/>
          <w:vertAlign w:val="subscript"/>
          <w:lang w:val="id-ID"/>
        </w:rPr>
        <w:t>tabel</w:t>
      </w:r>
      <w:r w:rsidRPr="000E4E4D">
        <w:rPr>
          <w:rFonts w:eastAsia="Calibri"/>
          <w:noProof/>
          <w:sz w:val="24"/>
          <w:szCs w:val="24"/>
          <w:lang w:val="id-ID"/>
        </w:rPr>
        <w:t xml:space="preserve"> atau nilai signifikansi ≥ α (0,05)</w:t>
      </w:r>
    </w:p>
    <w:p w14:paraId="74F6C655" w14:textId="77777777" w:rsidR="00E87A64" w:rsidRPr="000E4E4D" w:rsidRDefault="00E87A64" w:rsidP="00E87A64">
      <w:pPr>
        <w:pStyle w:val="ListParagraph"/>
        <w:tabs>
          <w:tab w:val="left" w:pos="284"/>
        </w:tabs>
        <w:adjustRightInd w:val="0"/>
        <w:spacing w:line="360" w:lineRule="auto"/>
        <w:ind w:left="1134"/>
        <w:rPr>
          <w:rFonts w:eastAsia="Calibri"/>
          <w:noProof/>
          <w:sz w:val="24"/>
          <w:szCs w:val="24"/>
          <w:lang w:val="id-ID"/>
        </w:rPr>
      </w:pPr>
      <w:r w:rsidRPr="000E4E4D">
        <w:rPr>
          <w:rFonts w:eastAsia="Calibri"/>
          <w:noProof/>
          <w:sz w:val="24"/>
          <w:szCs w:val="24"/>
          <w:lang w:val="id-ID"/>
        </w:rPr>
        <w:t>H</w:t>
      </w:r>
      <w:r w:rsidRPr="000E4E4D">
        <w:rPr>
          <w:rFonts w:eastAsia="Calibri"/>
          <w:noProof/>
          <w:sz w:val="24"/>
          <w:szCs w:val="24"/>
          <w:vertAlign w:val="subscript"/>
          <w:lang w:val="id-ID"/>
        </w:rPr>
        <w:t>0</w:t>
      </w:r>
      <w:r w:rsidRPr="000E4E4D">
        <w:rPr>
          <w:rFonts w:eastAsia="Calibri"/>
          <w:noProof/>
          <w:sz w:val="24"/>
          <w:szCs w:val="24"/>
          <w:lang w:val="id-ID"/>
        </w:rPr>
        <w:t xml:space="preserve"> ditolak bila : t</w:t>
      </w:r>
      <w:r w:rsidRPr="000E4E4D">
        <w:rPr>
          <w:rFonts w:eastAsia="Calibri"/>
          <w:noProof/>
          <w:sz w:val="24"/>
          <w:szCs w:val="24"/>
          <w:vertAlign w:val="subscript"/>
          <w:lang w:val="id-ID"/>
        </w:rPr>
        <w:t>hitung</w:t>
      </w:r>
      <w:r w:rsidRPr="000E4E4D">
        <w:rPr>
          <w:rFonts w:eastAsia="Calibri"/>
          <w:noProof/>
          <w:sz w:val="24"/>
          <w:szCs w:val="24"/>
          <w:lang w:val="id-ID"/>
        </w:rPr>
        <w:t xml:space="preserve"> &gt; t</w:t>
      </w:r>
      <w:r w:rsidRPr="000E4E4D">
        <w:rPr>
          <w:rFonts w:eastAsia="Calibri"/>
          <w:noProof/>
          <w:sz w:val="24"/>
          <w:szCs w:val="24"/>
          <w:vertAlign w:val="subscript"/>
          <w:lang w:val="id-ID"/>
        </w:rPr>
        <w:t>tabel</w:t>
      </w:r>
      <w:r w:rsidRPr="000E4E4D">
        <w:rPr>
          <w:rFonts w:eastAsia="Calibri"/>
          <w:noProof/>
          <w:sz w:val="24"/>
          <w:szCs w:val="24"/>
          <w:lang w:val="id-ID"/>
        </w:rPr>
        <w:t xml:space="preserve"> atau nilai signifikansi &lt; α (0,05)</w:t>
      </w:r>
    </w:p>
    <w:p w14:paraId="3A23AA68" w14:textId="5D913EFB" w:rsidR="00E87A64" w:rsidRPr="00F65535" w:rsidRDefault="00B515A1" w:rsidP="00E87A64">
      <w:pPr>
        <w:pStyle w:val="ListParagraph"/>
        <w:tabs>
          <w:tab w:val="left" w:pos="284"/>
        </w:tabs>
        <w:adjustRightInd w:val="0"/>
        <w:spacing w:line="360" w:lineRule="auto"/>
        <w:ind w:left="1134"/>
        <w:rPr>
          <w:b/>
          <w:bCs/>
          <w:noProof/>
          <w:sz w:val="24"/>
          <w:szCs w:val="24"/>
          <w:lang w:val="en-US"/>
        </w:rPr>
      </w:pPr>
      <w:r>
        <w:rPr>
          <w:rFonts w:eastAsia="Calibri"/>
          <w:noProof/>
          <w:sz w:val="24"/>
          <w:szCs w:val="24"/>
          <w:lang w:val="id-ID"/>
        </w:rPr>
        <w:tab/>
      </w:r>
      <w:r w:rsidR="00E87A64" w:rsidRPr="000E4E4D">
        <w:rPr>
          <w:rFonts w:eastAsia="Calibri"/>
          <w:noProof/>
          <w:sz w:val="24"/>
          <w:szCs w:val="24"/>
          <w:lang w:val="id-ID"/>
        </w:rPr>
        <w:t>Karena nilai t</w:t>
      </w:r>
      <w:r w:rsidR="00E87A64" w:rsidRPr="000E4E4D">
        <w:rPr>
          <w:rFonts w:eastAsia="Calibri"/>
          <w:noProof/>
          <w:sz w:val="24"/>
          <w:szCs w:val="24"/>
          <w:vertAlign w:val="subscript"/>
          <w:lang w:val="id-ID"/>
        </w:rPr>
        <w:t>hitung</w:t>
      </w:r>
      <w:r w:rsidR="00E87A64" w:rsidRPr="000E4E4D">
        <w:rPr>
          <w:rFonts w:eastAsia="Calibri"/>
          <w:noProof/>
          <w:sz w:val="24"/>
          <w:szCs w:val="24"/>
          <w:lang w:val="id-ID"/>
        </w:rPr>
        <w:t xml:space="preserve"> &gt; t</w:t>
      </w:r>
      <w:r w:rsidR="00E87A64" w:rsidRPr="000E4E4D">
        <w:rPr>
          <w:rFonts w:eastAsia="Calibri"/>
          <w:noProof/>
          <w:sz w:val="24"/>
          <w:szCs w:val="24"/>
          <w:vertAlign w:val="subscript"/>
          <w:lang w:val="id-ID"/>
        </w:rPr>
        <w:t>tabel</w:t>
      </w:r>
      <w:r w:rsidR="00E87A64" w:rsidRPr="000E4E4D">
        <w:rPr>
          <w:rFonts w:eastAsia="Calibri"/>
          <w:noProof/>
          <w:sz w:val="24"/>
          <w:szCs w:val="24"/>
          <w:lang w:val="id-ID"/>
        </w:rPr>
        <w:t xml:space="preserve"> (0,</w:t>
      </w:r>
      <w:r w:rsidR="00680170">
        <w:rPr>
          <w:rFonts w:eastAsia="Calibri"/>
          <w:noProof/>
          <w:sz w:val="24"/>
          <w:szCs w:val="24"/>
          <w:lang w:val="en-US"/>
        </w:rPr>
        <w:t>563</w:t>
      </w:r>
      <w:r w:rsidR="00E87A64" w:rsidRPr="000E4E4D">
        <w:rPr>
          <w:rFonts w:eastAsia="Calibri"/>
          <w:noProof/>
          <w:sz w:val="24"/>
          <w:szCs w:val="24"/>
          <w:lang w:val="id-ID"/>
        </w:rPr>
        <w:t xml:space="preserve"> </w:t>
      </w:r>
      <w:r w:rsidR="0033125D" w:rsidRPr="000E4E4D">
        <w:rPr>
          <w:rFonts w:eastAsia="Calibri"/>
          <w:noProof/>
          <w:sz w:val="24"/>
          <w:szCs w:val="24"/>
          <w:lang w:val="id-ID"/>
        </w:rPr>
        <w:t>&lt;</w:t>
      </w:r>
      <w:r w:rsidR="00E87A64" w:rsidRPr="000E4E4D">
        <w:rPr>
          <w:rFonts w:eastAsia="Calibri"/>
          <w:noProof/>
          <w:sz w:val="24"/>
          <w:szCs w:val="24"/>
          <w:lang w:val="id-ID"/>
        </w:rPr>
        <w:t xml:space="preserve"> </w:t>
      </w:r>
      <w:r w:rsidR="00E87A64" w:rsidRPr="000E4E4D">
        <w:rPr>
          <w:noProof/>
          <w:sz w:val="24"/>
          <w:szCs w:val="24"/>
          <w:lang w:val="id-ID"/>
        </w:rPr>
        <w:t>1,687</w:t>
      </w:r>
      <w:r w:rsidR="00E87A64" w:rsidRPr="000E4E4D">
        <w:rPr>
          <w:rFonts w:eastAsia="Calibri"/>
          <w:noProof/>
          <w:sz w:val="24"/>
          <w:szCs w:val="24"/>
          <w:lang w:val="id-ID"/>
        </w:rPr>
        <w:t>) dan nilai signifikansi &lt; α (</w:t>
      </w:r>
      <w:r w:rsidR="00680170" w:rsidRPr="000E4E4D">
        <w:rPr>
          <w:rFonts w:eastAsia="Calibri"/>
          <w:noProof/>
          <w:sz w:val="24"/>
          <w:szCs w:val="24"/>
          <w:lang w:val="id-ID"/>
        </w:rPr>
        <w:t>0,</w:t>
      </w:r>
      <w:r w:rsidR="00680170">
        <w:rPr>
          <w:rFonts w:eastAsia="Calibri"/>
          <w:noProof/>
          <w:sz w:val="24"/>
          <w:szCs w:val="24"/>
          <w:lang w:val="en-US"/>
        </w:rPr>
        <w:t xml:space="preserve">577 </w:t>
      </w:r>
      <w:r w:rsidR="0033125D" w:rsidRPr="000E4E4D">
        <w:rPr>
          <w:rFonts w:eastAsia="Calibri"/>
          <w:noProof/>
          <w:sz w:val="24"/>
          <w:szCs w:val="24"/>
          <w:lang w:val="id-ID"/>
        </w:rPr>
        <w:t>&gt;</w:t>
      </w:r>
      <w:r w:rsidR="00E87A64" w:rsidRPr="000E4E4D">
        <w:rPr>
          <w:rFonts w:eastAsia="Calibri"/>
          <w:noProof/>
          <w:sz w:val="24"/>
          <w:szCs w:val="24"/>
          <w:lang w:val="id-ID"/>
        </w:rPr>
        <w:t xml:space="preserve"> 0,05), maka H</w:t>
      </w:r>
      <w:r w:rsidR="00E87A64" w:rsidRPr="000E4E4D">
        <w:rPr>
          <w:rFonts w:eastAsia="Calibri"/>
          <w:noProof/>
          <w:sz w:val="24"/>
          <w:szCs w:val="24"/>
          <w:vertAlign w:val="subscript"/>
          <w:lang w:val="id-ID"/>
        </w:rPr>
        <w:t>0</w:t>
      </w:r>
      <w:r w:rsidR="00E87A64" w:rsidRPr="000E4E4D">
        <w:rPr>
          <w:rFonts w:eastAsia="Calibri"/>
          <w:noProof/>
          <w:sz w:val="24"/>
          <w:szCs w:val="24"/>
          <w:lang w:val="id-ID"/>
        </w:rPr>
        <w:t xml:space="preserve"> dit</w:t>
      </w:r>
      <w:r w:rsidR="00EF08E9">
        <w:rPr>
          <w:rFonts w:eastAsia="Calibri"/>
          <w:noProof/>
          <w:sz w:val="24"/>
          <w:szCs w:val="24"/>
          <w:lang w:val="en-US"/>
        </w:rPr>
        <w:t>erima</w:t>
      </w:r>
      <w:r w:rsidR="00E87A64" w:rsidRPr="000E4E4D">
        <w:rPr>
          <w:rFonts w:eastAsia="Calibri"/>
          <w:noProof/>
          <w:sz w:val="24"/>
          <w:szCs w:val="24"/>
          <w:lang w:val="id-ID"/>
        </w:rPr>
        <w:t xml:space="preserve"> dan Ha dit</w:t>
      </w:r>
      <w:r w:rsidR="00EF08E9">
        <w:rPr>
          <w:rFonts w:eastAsia="Calibri"/>
          <w:noProof/>
          <w:sz w:val="24"/>
          <w:szCs w:val="24"/>
          <w:lang w:val="en-US"/>
        </w:rPr>
        <w:t>olak</w:t>
      </w:r>
      <w:r w:rsidR="00E87A64" w:rsidRPr="000E4E4D">
        <w:rPr>
          <w:rFonts w:eastAsia="Calibri"/>
          <w:noProof/>
          <w:sz w:val="24"/>
          <w:szCs w:val="24"/>
          <w:lang w:val="id-ID"/>
        </w:rPr>
        <w:t xml:space="preserve">. Berdasarkan uji signifikansi </w:t>
      </w:r>
      <w:r w:rsidR="00E87A64" w:rsidRPr="000E4E4D">
        <w:rPr>
          <w:rFonts w:eastAsia="Calibri"/>
          <w:noProof/>
          <w:sz w:val="24"/>
          <w:szCs w:val="24"/>
          <w:lang w:val="id-ID"/>
        </w:rPr>
        <w:lastRenderedPageBreak/>
        <w:t>diperoleh bahwa</w:t>
      </w:r>
      <w:r w:rsidR="0033125D" w:rsidRPr="000E4E4D">
        <w:rPr>
          <w:rFonts w:eastAsia="Calibri"/>
          <w:noProof/>
          <w:sz w:val="24"/>
          <w:szCs w:val="24"/>
          <w:lang w:val="id-ID"/>
        </w:rPr>
        <w:t xml:space="preserve"> tidak</w:t>
      </w:r>
      <w:r w:rsidR="00E87A64" w:rsidRPr="000E4E4D">
        <w:rPr>
          <w:rFonts w:eastAsia="Calibri"/>
          <w:noProof/>
          <w:sz w:val="24"/>
          <w:szCs w:val="24"/>
          <w:lang w:val="id-ID"/>
        </w:rPr>
        <w:t xml:space="preserve"> </w:t>
      </w:r>
      <w:r w:rsidR="00E87A64" w:rsidRPr="000E4E4D">
        <w:rPr>
          <w:noProof/>
          <w:sz w:val="24"/>
          <w:szCs w:val="24"/>
          <w:lang w:val="id-ID"/>
        </w:rPr>
        <w:t xml:space="preserve">terdapat pengaruh yang signifikan antara </w:t>
      </w:r>
      <w:r w:rsidR="00E106F4" w:rsidRPr="000E4E4D">
        <w:rPr>
          <w:noProof/>
          <w:sz w:val="24"/>
          <w:szCs w:val="24"/>
          <w:lang w:val="id-ID"/>
        </w:rPr>
        <w:t>integritas</w:t>
      </w:r>
      <w:r w:rsidR="00E87A64" w:rsidRPr="000E4E4D">
        <w:rPr>
          <w:noProof/>
          <w:sz w:val="24"/>
          <w:szCs w:val="24"/>
          <w:lang w:val="id-ID"/>
        </w:rPr>
        <w:t xml:space="preserve"> terhadap </w:t>
      </w:r>
      <w:r w:rsidR="00E106F4" w:rsidRPr="000E4E4D">
        <w:rPr>
          <w:noProof/>
          <w:sz w:val="24"/>
          <w:szCs w:val="24"/>
          <w:lang w:val="id-ID"/>
        </w:rPr>
        <w:t>efektivitas kerja</w:t>
      </w:r>
      <w:r w:rsidR="00E87A64" w:rsidRPr="000E4E4D">
        <w:rPr>
          <w:noProof/>
          <w:sz w:val="24"/>
          <w:szCs w:val="24"/>
          <w:lang w:val="id-ID"/>
        </w:rPr>
        <w:t xml:space="preserve"> pada </w:t>
      </w:r>
      <w:r w:rsidR="00F65535" w:rsidRPr="00F65535">
        <w:rPr>
          <w:noProof/>
          <w:sz w:val="24"/>
          <w:szCs w:val="24"/>
          <w:lang w:val="en-ID"/>
        </w:rPr>
        <w:t>Balai Penerapan Standar Instrumen Pertanian</w:t>
      </w:r>
      <w:r w:rsidR="00F65535" w:rsidRPr="00F65535">
        <w:rPr>
          <w:b/>
          <w:bCs/>
          <w:noProof/>
          <w:sz w:val="24"/>
          <w:szCs w:val="24"/>
          <w:lang w:val="en-ID"/>
        </w:rPr>
        <w:t> </w:t>
      </w:r>
      <w:r w:rsidR="00F65535" w:rsidRPr="00F65535">
        <w:rPr>
          <w:noProof/>
          <w:sz w:val="24"/>
          <w:szCs w:val="24"/>
          <w:lang w:val="en-ID"/>
        </w:rPr>
        <w:t>Banten</w:t>
      </w:r>
      <w:r w:rsidR="00F65535" w:rsidRPr="00F65535">
        <w:rPr>
          <w:noProof/>
          <w:sz w:val="24"/>
          <w:szCs w:val="24"/>
          <w:lang w:val="id-ID"/>
        </w:rPr>
        <w:t>.</w:t>
      </w:r>
    </w:p>
    <w:p w14:paraId="31923463" w14:textId="0688A13E" w:rsidR="00E106F4" w:rsidRPr="000E4E4D" w:rsidRDefault="00E106F4" w:rsidP="000B1934">
      <w:pPr>
        <w:pStyle w:val="ListParagraph"/>
        <w:widowControl/>
        <w:numPr>
          <w:ilvl w:val="0"/>
          <w:numId w:val="45"/>
        </w:numPr>
        <w:adjustRightInd w:val="0"/>
        <w:spacing w:line="360" w:lineRule="auto"/>
        <w:ind w:left="426"/>
        <w:contextualSpacing/>
        <w:rPr>
          <w:rFonts w:eastAsia="Calibri"/>
          <w:noProof/>
          <w:sz w:val="24"/>
          <w:szCs w:val="24"/>
          <w:lang w:val="id-ID"/>
        </w:rPr>
      </w:pPr>
      <w:r w:rsidRPr="000E4E4D">
        <w:rPr>
          <w:rFonts w:eastAsia="Calibri"/>
          <w:noProof/>
          <w:sz w:val="24"/>
          <w:szCs w:val="24"/>
          <w:lang w:val="id-ID"/>
        </w:rPr>
        <w:t xml:space="preserve">Untuk menguji variabel </w:t>
      </w:r>
      <w:r w:rsidRPr="000E4E4D">
        <w:rPr>
          <w:i/>
          <w:iCs/>
          <w:noProof/>
          <w:sz w:val="24"/>
          <w:szCs w:val="24"/>
          <w:lang w:val="id-ID"/>
        </w:rPr>
        <w:t>team work</w:t>
      </w:r>
      <w:r w:rsidRPr="000E4E4D">
        <w:rPr>
          <w:noProof/>
          <w:sz w:val="24"/>
          <w:szCs w:val="24"/>
          <w:lang w:val="id-ID"/>
        </w:rPr>
        <w:t xml:space="preserve"> terhadap efektivitas kerja</w:t>
      </w:r>
      <w:r w:rsidRPr="000E4E4D">
        <w:rPr>
          <w:rFonts w:eastAsia="Calibri"/>
          <w:noProof/>
          <w:sz w:val="24"/>
          <w:szCs w:val="24"/>
          <w:lang w:val="id-ID"/>
        </w:rPr>
        <w:t xml:space="preserve"> dilakukan dengan langkah-langkah sebagai berikut:</w:t>
      </w:r>
    </w:p>
    <w:p w14:paraId="50F08857" w14:textId="77777777" w:rsidR="00E106F4" w:rsidRPr="000E4E4D" w:rsidRDefault="00E106F4" w:rsidP="000B1934">
      <w:pPr>
        <w:pStyle w:val="ListParagraph"/>
        <w:widowControl/>
        <w:numPr>
          <w:ilvl w:val="0"/>
          <w:numId w:val="47"/>
        </w:numPr>
        <w:adjustRightInd w:val="0"/>
        <w:spacing w:line="360" w:lineRule="auto"/>
        <w:ind w:left="851"/>
        <w:contextualSpacing/>
        <w:rPr>
          <w:rFonts w:eastAsia="Calibri"/>
          <w:noProof/>
          <w:sz w:val="24"/>
          <w:szCs w:val="24"/>
          <w:lang w:val="id-ID"/>
        </w:rPr>
      </w:pPr>
      <w:r w:rsidRPr="000E4E4D">
        <w:rPr>
          <w:rFonts w:eastAsia="Calibri"/>
          <w:noProof/>
          <w:sz w:val="24"/>
          <w:szCs w:val="24"/>
          <w:lang w:val="id-ID"/>
        </w:rPr>
        <w:t>Merumuskan hipotesis statistik</w:t>
      </w:r>
    </w:p>
    <w:p w14:paraId="072733F6" w14:textId="77777777" w:rsidR="00F65535" w:rsidRPr="00F65535" w:rsidRDefault="00E106F4" w:rsidP="00F65535">
      <w:pPr>
        <w:pStyle w:val="ListParagraph"/>
        <w:tabs>
          <w:tab w:val="left" w:pos="284"/>
        </w:tabs>
        <w:adjustRightInd w:val="0"/>
        <w:spacing w:line="360" w:lineRule="auto"/>
        <w:ind w:left="1134"/>
        <w:rPr>
          <w:b/>
          <w:bCs/>
          <w:noProof/>
          <w:sz w:val="24"/>
          <w:szCs w:val="24"/>
          <w:lang w:val="en-US"/>
        </w:rPr>
      </w:pPr>
      <w:r w:rsidRPr="000E4E4D">
        <w:rPr>
          <w:noProof/>
          <w:sz w:val="24"/>
          <w:szCs w:val="24"/>
          <w:lang w:val="id-ID"/>
        </w:rPr>
        <w:t>Ho : ß</w:t>
      </w:r>
      <w:r w:rsidRPr="000E4E4D">
        <w:rPr>
          <w:noProof/>
          <w:sz w:val="24"/>
          <w:szCs w:val="24"/>
          <w:vertAlign w:val="subscript"/>
          <w:lang w:val="id-ID"/>
        </w:rPr>
        <w:t>2</w:t>
      </w:r>
      <w:r w:rsidRPr="000E4E4D">
        <w:rPr>
          <w:noProof/>
          <w:sz w:val="24"/>
          <w:szCs w:val="24"/>
          <w:lang w:val="id-ID"/>
        </w:rPr>
        <w:t xml:space="preserve"> = 0</w:t>
      </w:r>
      <w:r w:rsidRPr="000E4E4D">
        <w:rPr>
          <w:noProof/>
          <w:sz w:val="24"/>
          <w:szCs w:val="24"/>
          <w:lang w:val="id-ID"/>
        </w:rPr>
        <w:tab/>
        <w:t xml:space="preserve">Tidak terdapat pengaruh antara </w:t>
      </w:r>
      <w:r w:rsidRPr="000E4E4D">
        <w:rPr>
          <w:i/>
          <w:iCs/>
          <w:noProof/>
          <w:sz w:val="24"/>
          <w:szCs w:val="24"/>
          <w:lang w:val="id-ID"/>
        </w:rPr>
        <w:t>team work</w:t>
      </w:r>
      <w:r w:rsidRPr="000E4E4D">
        <w:rPr>
          <w:noProof/>
          <w:sz w:val="24"/>
          <w:szCs w:val="24"/>
          <w:lang w:val="id-ID"/>
        </w:rPr>
        <w:t xml:space="preserve"> (X</w:t>
      </w:r>
      <w:r w:rsidRPr="000E4E4D">
        <w:rPr>
          <w:noProof/>
          <w:sz w:val="24"/>
          <w:szCs w:val="24"/>
          <w:vertAlign w:val="subscript"/>
          <w:lang w:val="id-ID"/>
        </w:rPr>
        <w:t>2</w:t>
      </w:r>
      <w:r w:rsidRPr="000E4E4D">
        <w:rPr>
          <w:noProof/>
          <w:sz w:val="24"/>
          <w:szCs w:val="24"/>
          <w:lang w:val="id-ID"/>
        </w:rPr>
        <w:t xml:space="preserve">) secara parsial terhadap efektivitas kerja (Y) pada </w:t>
      </w:r>
      <w:r w:rsidR="00F65535" w:rsidRPr="00F65535">
        <w:rPr>
          <w:noProof/>
          <w:sz w:val="24"/>
          <w:szCs w:val="24"/>
          <w:lang w:val="en-ID"/>
        </w:rPr>
        <w:t>Balai Penerapan Standar Instrumen Pertanian</w:t>
      </w:r>
      <w:r w:rsidR="00F65535" w:rsidRPr="00F65535">
        <w:rPr>
          <w:b/>
          <w:bCs/>
          <w:noProof/>
          <w:sz w:val="24"/>
          <w:szCs w:val="24"/>
          <w:lang w:val="en-ID"/>
        </w:rPr>
        <w:t> </w:t>
      </w:r>
      <w:r w:rsidR="00F65535" w:rsidRPr="00F65535">
        <w:rPr>
          <w:noProof/>
          <w:sz w:val="24"/>
          <w:szCs w:val="24"/>
          <w:lang w:val="en-ID"/>
        </w:rPr>
        <w:t>Banten</w:t>
      </w:r>
      <w:r w:rsidR="00F65535" w:rsidRPr="00F65535">
        <w:rPr>
          <w:noProof/>
          <w:sz w:val="24"/>
          <w:szCs w:val="24"/>
          <w:lang w:val="id-ID"/>
        </w:rPr>
        <w:t>.</w:t>
      </w:r>
    </w:p>
    <w:p w14:paraId="2F3B5EA8" w14:textId="77777777" w:rsidR="00F65535" w:rsidRPr="00F65535" w:rsidRDefault="00E106F4" w:rsidP="00F65535">
      <w:pPr>
        <w:pStyle w:val="ListParagraph"/>
        <w:tabs>
          <w:tab w:val="left" w:pos="284"/>
        </w:tabs>
        <w:adjustRightInd w:val="0"/>
        <w:spacing w:line="360" w:lineRule="auto"/>
        <w:ind w:left="1134"/>
        <w:rPr>
          <w:b/>
          <w:bCs/>
          <w:noProof/>
          <w:sz w:val="24"/>
          <w:szCs w:val="24"/>
          <w:lang w:val="en-US"/>
        </w:rPr>
      </w:pPr>
      <w:r w:rsidRPr="000E4E4D">
        <w:rPr>
          <w:noProof/>
          <w:szCs w:val="24"/>
          <w:lang w:val="id-ID"/>
        </w:rPr>
        <w:t>Ha : ß</w:t>
      </w:r>
      <w:r w:rsidRPr="000E4E4D">
        <w:rPr>
          <w:noProof/>
          <w:szCs w:val="24"/>
          <w:vertAlign w:val="subscript"/>
          <w:lang w:val="id-ID"/>
        </w:rPr>
        <w:t>2</w:t>
      </w:r>
      <w:r w:rsidRPr="000E4E4D">
        <w:rPr>
          <w:noProof/>
          <w:szCs w:val="24"/>
          <w:lang w:val="id-ID"/>
        </w:rPr>
        <w:t xml:space="preserve"> ≠ 0</w:t>
      </w:r>
      <w:r w:rsidR="006275F6" w:rsidRPr="000E4E4D">
        <w:rPr>
          <w:noProof/>
          <w:szCs w:val="24"/>
          <w:lang w:val="id-ID"/>
        </w:rPr>
        <w:t xml:space="preserve"> </w:t>
      </w:r>
      <w:r w:rsidRPr="000E4E4D">
        <w:rPr>
          <w:noProof/>
          <w:szCs w:val="24"/>
          <w:lang w:val="id-ID"/>
        </w:rPr>
        <w:t xml:space="preserve">Terdapat pengaruh antara </w:t>
      </w:r>
      <w:r w:rsidRPr="000E4E4D">
        <w:rPr>
          <w:i/>
          <w:iCs/>
          <w:noProof/>
          <w:szCs w:val="24"/>
          <w:lang w:val="id-ID"/>
        </w:rPr>
        <w:t>team work</w:t>
      </w:r>
      <w:r w:rsidRPr="000E4E4D">
        <w:rPr>
          <w:noProof/>
          <w:szCs w:val="24"/>
          <w:lang w:val="id-ID"/>
        </w:rPr>
        <w:t xml:space="preserve"> (X</w:t>
      </w:r>
      <w:r w:rsidRPr="000E4E4D">
        <w:rPr>
          <w:noProof/>
          <w:szCs w:val="24"/>
          <w:vertAlign w:val="subscript"/>
          <w:lang w:val="id-ID"/>
        </w:rPr>
        <w:t>2</w:t>
      </w:r>
      <w:r w:rsidRPr="000E4E4D">
        <w:rPr>
          <w:noProof/>
          <w:szCs w:val="24"/>
          <w:lang w:val="id-ID"/>
        </w:rPr>
        <w:t xml:space="preserve">) secara parsial terhadap </w:t>
      </w:r>
      <w:r w:rsidR="006275F6" w:rsidRPr="000E4E4D">
        <w:rPr>
          <w:noProof/>
          <w:szCs w:val="24"/>
          <w:lang w:val="id-ID"/>
        </w:rPr>
        <w:t xml:space="preserve">  </w:t>
      </w:r>
      <w:r w:rsidRPr="000E4E4D">
        <w:rPr>
          <w:noProof/>
          <w:szCs w:val="24"/>
          <w:lang w:val="id-ID"/>
        </w:rPr>
        <w:t xml:space="preserve">efektivitas kerja (Y) pada </w:t>
      </w:r>
      <w:r w:rsidR="00F65535" w:rsidRPr="00F65535">
        <w:rPr>
          <w:noProof/>
          <w:sz w:val="24"/>
          <w:szCs w:val="24"/>
          <w:lang w:val="en-ID"/>
        </w:rPr>
        <w:t>Balai Penerapan Standar Instrumen Pertanian</w:t>
      </w:r>
      <w:r w:rsidR="00F65535" w:rsidRPr="00F65535">
        <w:rPr>
          <w:b/>
          <w:bCs/>
          <w:noProof/>
          <w:sz w:val="24"/>
          <w:szCs w:val="24"/>
          <w:lang w:val="en-ID"/>
        </w:rPr>
        <w:t> </w:t>
      </w:r>
      <w:r w:rsidR="00F65535" w:rsidRPr="00F65535">
        <w:rPr>
          <w:noProof/>
          <w:sz w:val="24"/>
          <w:szCs w:val="24"/>
          <w:lang w:val="en-ID"/>
        </w:rPr>
        <w:t>Banten</w:t>
      </w:r>
      <w:r w:rsidR="00F65535" w:rsidRPr="00F65535">
        <w:rPr>
          <w:noProof/>
          <w:sz w:val="24"/>
          <w:szCs w:val="24"/>
          <w:lang w:val="id-ID"/>
        </w:rPr>
        <w:t>.</w:t>
      </w:r>
    </w:p>
    <w:p w14:paraId="60871F99" w14:textId="77777777" w:rsidR="00E106F4" w:rsidRPr="000E4E4D" w:rsidRDefault="00E106F4" w:rsidP="000B1934">
      <w:pPr>
        <w:pStyle w:val="ListParagraph"/>
        <w:widowControl/>
        <w:numPr>
          <w:ilvl w:val="0"/>
          <w:numId w:val="47"/>
        </w:numPr>
        <w:autoSpaceDE/>
        <w:autoSpaceDN/>
        <w:spacing w:line="360" w:lineRule="auto"/>
        <w:ind w:left="851"/>
        <w:contextualSpacing/>
        <w:jc w:val="left"/>
        <w:rPr>
          <w:rFonts w:eastAsia="Calibri"/>
          <w:noProof/>
          <w:sz w:val="24"/>
          <w:szCs w:val="24"/>
          <w:lang w:val="id-ID"/>
        </w:rPr>
      </w:pPr>
      <w:r w:rsidRPr="000E4E4D">
        <w:rPr>
          <w:rFonts w:eastAsia="Calibri"/>
          <w:noProof/>
          <w:sz w:val="24"/>
          <w:szCs w:val="24"/>
          <w:lang w:val="id-ID"/>
        </w:rPr>
        <w:t>Menentukan t</w:t>
      </w:r>
      <w:r w:rsidRPr="000E4E4D">
        <w:rPr>
          <w:rFonts w:eastAsia="Calibri"/>
          <w:noProof/>
          <w:sz w:val="24"/>
          <w:szCs w:val="24"/>
          <w:vertAlign w:val="subscript"/>
          <w:lang w:val="id-ID"/>
        </w:rPr>
        <w:t>tabel</w:t>
      </w:r>
    </w:p>
    <w:p w14:paraId="3AD4246C" w14:textId="77777777" w:rsidR="00E106F4" w:rsidRPr="000E4E4D" w:rsidRDefault="00E106F4" w:rsidP="00E106F4">
      <w:pPr>
        <w:pStyle w:val="ListParagraph"/>
        <w:spacing w:line="360" w:lineRule="auto"/>
        <w:ind w:left="1276" w:hanging="425"/>
        <w:rPr>
          <w:rFonts w:eastAsia="Calibri"/>
          <w:noProof/>
          <w:sz w:val="24"/>
          <w:szCs w:val="24"/>
          <w:lang w:val="id-ID"/>
        </w:rPr>
      </w:pPr>
      <w:r w:rsidRPr="000E4E4D">
        <w:rPr>
          <w:rFonts w:eastAsia="Calibri"/>
          <w:noProof/>
          <w:sz w:val="24"/>
          <w:szCs w:val="24"/>
          <w:lang w:val="id-ID"/>
        </w:rPr>
        <w:t xml:space="preserve">Menentukan taraf nyata (α) = 0,05. </w:t>
      </w:r>
    </w:p>
    <w:p w14:paraId="77861607" w14:textId="77777777" w:rsidR="00E106F4" w:rsidRPr="000E4E4D" w:rsidRDefault="00E106F4" w:rsidP="00E106F4">
      <w:pPr>
        <w:pStyle w:val="ListParagraph"/>
        <w:spacing w:line="360" w:lineRule="auto"/>
        <w:ind w:left="1276" w:hanging="425"/>
        <w:rPr>
          <w:rFonts w:eastAsia="Calibri"/>
          <w:noProof/>
          <w:sz w:val="24"/>
          <w:szCs w:val="24"/>
          <w:lang w:val="id-ID"/>
        </w:rPr>
      </w:pPr>
      <w:r w:rsidRPr="000E4E4D">
        <w:rPr>
          <w:rFonts w:eastAsia="Calibri"/>
          <w:noProof/>
          <w:sz w:val="24"/>
          <w:szCs w:val="24"/>
          <w:lang w:val="id-ID"/>
        </w:rPr>
        <w:t xml:space="preserve">Derajat bebas (df) = n-k </w:t>
      </w:r>
    </w:p>
    <w:p w14:paraId="6E07FFBA" w14:textId="0410F883" w:rsidR="00E106F4" w:rsidRPr="000E4E4D" w:rsidRDefault="00E106F4" w:rsidP="00E106F4">
      <w:pPr>
        <w:pStyle w:val="ListParagraph"/>
        <w:tabs>
          <w:tab w:val="left" w:pos="2552"/>
        </w:tabs>
        <w:spacing w:line="360" w:lineRule="auto"/>
        <w:ind w:left="1276" w:hanging="425"/>
        <w:rPr>
          <w:rFonts w:eastAsia="Calibri"/>
          <w:noProof/>
          <w:sz w:val="24"/>
          <w:szCs w:val="24"/>
          <w:lang w:val="id-ID"/>
        </w:rPr>
      </w:pPr>
      <w:r w:rsidRPr="000E4E4D">
        <w:rPr>
          <w:rFonts w:eastAsia="Calibri"/>
          <w:noProof/>
          <w:sz w:val="24"/>
          <w:szCs w:val="24"/>
          <w:lang w:val="id-ID"/>
        </w:rPr>
        <w:tab/>
        <w:t xml:space="preserve">= </w:t>
      </w:r>
      <w:r w:rsidR="00CE39C9" w:rsidRPr="000E4E4D">
        <w:rPr>
          <w:rFonts w:eastAsia="Calibri"/>
          <w:noProof/>
          <w:sz w:val="24"/>
          <w:szCs w:val="24"/>
          <w:lang w:val="id-ID"/>
        </w:rPr>
        <w:t>4</w:t>
      </w:r>
      <w:r w:rsidRPr="000E4E4D">
        <w:rPr>
          <w:rFonts w:eastAsia="Calibri"/>
          <w:noProof/>
          <w:sz w:val="24"/>
          <w:szCs w:val="24"/>
          <w:lang w:val="id-ID"/>
        </w:rPr>
        <w:t xml:space="preserve">0-3 </w:t>
      </w:r>
    </w:p>
    <w:p w14:paraId="43EA8612" w14:textId="3FEDBB30" w:rsidR="00E106F4" w:rsidRPr="000E4E4D" w:rsidRDefault="00E106F4" w:rsidP="00E106F4">
      <w:pPr>
        <w:pStyle w:val="ListParagraph"/>
        <w:tabs>
          <w:tab w:val="left" w:pos="2552"/>
        </w:tabs>
        <w:spacing w:line="360" w:lineRule="auto"/>
        <w:ind w:left="1276" w:hanging="425"/>
        <w:rPr>
          <w:rFonts w:eastAsia="Calibri"/>
          <w:noProof/>
          <w:sz w:val="24"/>
          <w:szCs w:val="24"/>
          <w:lang w:val="id-ID"/>
        </w:rPr>
      </w:pPr>
      <w:r w:rsidRPr="000E4E4D">
        <w:rPr>
          <w:rFonts w:eastAsia="Calibri"/>
          <w:noProof/>
          <w:sz w:val="24"/>
          <w:szCs w:val="24"/>
          <w:lang w:val="id-ID"/>
        </w:rPr>
        <w:tab/>
        <w:t xml:space="preserve">= 37, </w:t>
      </w:r>
    </w:p>
    <w:p w14:paraId="172631FD" w14:textId="67A3CBA1" w:rsidR="00E106F4" w:rsidRPr="00F65535" w:rsidRDefault="00E106F4" w:rsidP="00E106F4">
      <w:pPr>
        <w:pStyle w:val="ListParagraph"/>
        <w:tabs>
          <w:tab w:val="left" w:pos="2552"/>
        </w:tabs>
        <w:spacing w:line="360" w:lineRule="auto"/>
        <w:ind w:left="1276" w:hanging="425"/>
        <w:rPr>
          <w:rFonts w:eastAsia="Calibri"/>
          <w:noProof/>
          <w:sz w:val="24"/>
          <w:szCs w:val="24"/>
          <w:lang w:val="id-ID"/>
        </w:rPr>
      </w:pPr>
      <w:r w:rsidRPr="00F65535">
        <w:rPr>
          <w:rFonts w:eastAsia="Calibri"/>
          <w:noProof/>
          <w:sz w:val="24"/>
          <w:szCs w:val="24"/>
          <w:lang w:val="id-ID"/>
        </w:rPr>
        <w:t>Nilai t</w:t>
      </w:r>
      <w:r w:rsidRPr="00F65535">
        <w:rPr>
          <w:rFonts w:eastAsia="Calibri"/>
          <w:noProof/>
          <w:sz w:val="24"/>
          <w:szCs w:val="24"/>
          <w:vertAlign w:val="subscript"/>
          <w:lang w:val="id-ID"/>
        </w:rPr>
        <w:t>tabel</w:t>
      </w:r>
      <w:r w:rsidRPr="00F65535">
        <w:rPr>
          <w:rFonts w:eastAsia="Calibri"/>
          <w:noProof/>
          <w:sz w:val="24"/>
          <w:szCs w:val="24"/>
          <w:lang w:val="id-ID"/>
        </w:rPr>
        <w:t xml:space="preserve"> yaitu t(α;df) = t(0,05;</w:t>
      </w:r>
      <w:r w:rsidR="006275F6" w:rsidRPr="00F65535">
        <w:rPr>
          <w:rFonts w:eastAsia="Calibri"/>
          <w:noProof/>
          <w:sz w:val="24"/>
          <w:szCs w:val="24"/>
          <w:lang w:val="id-ID"/>
        </w:rPr>
        <w:t>3</w:t>
      </w:r>
      <w:r w:rsidRPr="00F65535">
        <w:rPr>
          <w:rFonts w:eastAsia="Calibri"/>
          <w:noProof/>
          <w:sz w:val="24"/>
          <w:szCs w:val="24"/>
          <w:lang w:val="id-ID"/>
        </w:rPr>
        <w:t xml:space="preserve">7) = </w:t>
      </w:r>
      <w:r w:rsidRPr="00F65535">
        <w:rPr>
          <w:noProof/>
          <w:sz w:val="24"/>
          <w:szCs w:val="24"/>
          <w:lang w:val="id-ID"/>
        </w:rPr>
        <w:t>1,6</w:t>
      </w:r>
      <w:r w:rsidR="006275F6" w:rsidRPr="00F65535">
        <w:rPr>
          <w:noProof/>
          <w:sz w:val="24"/>
          <w:szCs w:val="24"/>
          <w:lang w:val="id-ID"/>
        </w:rPr>
        <w:t>87</w:t>
      </w:r>
    </w:p>
    <w:p w14:paraId="2F587B65" w14:textId="77777777" w:rsidR="00E106F4" w:rsidRPr="00F65535" w:rsidRDefault="00E106F4" w:rsidP="000B1934">
      <w:pPr>
        <w:pStyle w:val="ListParagraph"/>
        <w:widowControl/>
        <w:numPr>
          <w:ilvl w:val="0"/>
          <w:numId w:val="47"/>
        </w:numPr>
        <w:tabs>
          <w:tab w:val="left" w:pos="284"/>
        </w:tabs>
        <w:adjustRightInd w:val="0"/>
        <w:spacing w:line="360" w:lineRule="auto"/>
        <w:ind w:left="851"/>
        <w:contextualSpacing/>
        <w:rPr>
          <w:rFonts w:eastAsia="Calibri"/>
          <w:noProof/>
          <w:sz w:val="24"/>
          <w:szCs w:val="24"/>
          <w:lang w:val="id-ID"/>
        </w:rPr>
      </w:pPr>
      <w:r w:rsidRPr="00F65535">
        <w:rPr>
          <w:rFonts w:eastAsia="Calibri"/>
          <w:noProof/>
          <w:sz w:val="24"/>
          <w:szCs w:val="24"/>
          <w:lang w:val="id-ID"/>
        </w:rPr>
        <w:t>Menentukan besarnya t</w:t>
      </w:r>
      <w:r w:rsidRPr="00F65535">
        <w:rPr>
          <w:rFonts w:eastAsia="Calibri"/>
          <w:noProof/>
          <w:sz w:val="24"/>
          <w:szCs w:val="24"/>
          <w:vertAlign w:val="subscript"/>
          <w:lang w:val="id-ID"/>
        </w:rPr>
        <w:t>hitung</w:t>
      </w:r>
      <w:r w:rsidRPr="00F65535">
        <w:rPr>
          <w:rFonts w:eastAsia="Calibri"/>
          <w:noProof/>
          <w:sz w:val="24"/>
          <w:szCs w:val="24"/>
          <w:lang w:val="id-ID"/>
        </w:rPr>
        <w:t xml:space="preserve"> </w:t>
      </w:r>
    </w:p>
    <w:p w14:paraId="7082AC47" w14:textId="6CF9101C" w:rsidR="00E106F4" w:rsidRPr="00F65535" w:rsidRDefault="00E106F4" w:rsidP="00E106F4">
      <w:pPr>
        <w:pStyle w:val="ListParagraph"/>
        <w:tabs>
          <w:tab w:val="left" w:pos="284"/>
        </w:tabs>
        <w:adjustRightInd w:val="0"/>
        <w:spacing w:line="360" w:lineRule="auto"/>
        <w:ind w:left="1276" w:hanging="425"/>
        <w:rPr>
          <w:rFonts w:eastAsia="Calibri"/>
          <w:noProof/>
          <w:sz w:val="24"/>
          <w:szCs w:val="24"/>
          <w:lang w:val="en-US"/>
        </w:rPr>
      </w:pPr>
      <w:r w:rsidRPr="00F65535">
        <w:rPr>
          <w:rFonts w:eastAsia="Calibri"/>
          <w:noProof/>
          <w:sz w:val="24"/>
          <w:szCs w:val="24"/>
          <w:lang w:val="id-ID"/>
        </w:rPr>
        <w:t>Besarnya dicari dengan SPSS maka diperoleh hasil t</w:t>
      </w:r>
      <w:r w:rsidRPr="00F65535">
        <w:rPr>
          <w:rFonts w:eastAsia="Calibri"/>
          <w:noProof/>
          <w:sz w:val="24"/>
          <w:szCs w:val="24"/>
          <w:vertAlign w:val="subscript"/>
          <w:lang w:val="id-ID"/>
        </w:rPr>
        <w:t>hitung</w:t>
      </w:r>
      <w:r w:rsidRPr="00F65535">
        <w:rPr>
          <w:rFonts w:eastAsia="Calibri"/>
          <w:noProof/>
          <w:sz w:val="24"/>
          <w:szCs w:val="24"/>
          <w:lang w:val="id-ID"/>
        </w:rPr>
        <w:t xml:space="preserve"> sebesar </w:t>
      </w:r>
      <w:r w:rsidR="00680170" w:rsidRPr="00F65535">
        <w:rPr>
          <w:rFonts w:eastAsia="Calibri"/>
          <w:noProof/>
          <w:sz w:val="24"/>
          <w:szCs w:val="24"/>
          <w:lang w:val="en-US"/>
        </w:rPr>
        <w:t>5,047</w:t>
      </w:r>
    </w:p>
    <w:p w14:paraId="601810C8" w14:textId="77777777" w:rsidR="00E106F4" w:rsidRPr="00F65535" w:rsidRDefault="00E106F4" w:rsidP="000B1934">
      <w:pPr>
        <w:pStyle w:val="ListParagraph"/>
        <w:widowControl/>
        <w:numPr>
          <w:ilvl w:val="0"/>
          <w:numId w:val="47"/>
        </w:numPr>
        <w:tabs>
          <w:tab w:val="left" w:pos="284"/>
        </w:tabs>
        <w:adjustRightInd w:val="0"/>
        <w:spacing w:line="360" w:lineRule="auto"/>
        <w:ind w:left="851"/>
        <w:contextualSpacing/>
        <w:rPr>
          <w:rFonts w:eastAsia="Calibri"/>
          <w:noProof/>
          <w:sz w:val="24"/>
          <w:szCs w:val="24"/>
          <w:lang w:val="id-ID"/>
        </w:rPr>
      </w:pPr>
      <w:r w:rsidRPr="00F65535">
        <w:rPr>
          <w:rFonts w:eastAsia="Calibri"/>
          <w:noProof/>
          <w:sz w:val="24"/>
          <w:szCs w:val="24"/>
          <w:lang w:val="id-ID"/>
        </w:rPr>
        <w:t>Kriteria pengujian</w:t>
      </w:r>
    </w:p>
    <w:p w14:paraId="1648C591" w14:textId="77777777" w:rsidR="00E106F4" w:rsidRPr="00F65535" w:rsidRDefault="00E106F4" w:rsidP="00E106F4">
      <w:pPr>
        <w:pStyle w:val="ListParagraph"/>
        <w:tabs>
          <w:tab w:val="left" w:pos="284"/>
        </w:tabs>
        <w:adjustRightInd w:val="0"/>
        <w:spacing w:line="360" w:lineRule="auto"/>
        <w:ind w:left="851" w:firstLine="0"/>
        <w:rPr>
          <w:rFonts w:eastAsia="Calibri"/>
          <w:noProof/>
          <w:sz w:val="24"/>
          <w:szCs w:val="24"/>
          <w:lang w:val="id-ID"/>
        </w:rPr>
      </w:pPr>
      <w:r w:rsidRPr="00F65535">
        <w:rPr>
          <w:rFonts w:eastAsia="Calibri"/>
          <w:noProof/>
          <w:sz w:val="24"/>
          <w:szCs w:val="24"/>
          <w:lang w:val="id-ID"/>
        </w:rPr>
        <w:t>H</w:t>
      </w:r>
      <w:r w:rsidRPr="00F65535">
        <w:rPr>
          <w:rFonts w:eastAsia="Calibri"/>
          <w:noProof/>
          <w:sz w:val="24"/>
          <w:szCs w:val="24"/>
          <w:vertAlign w:val="subscript"/>
          <w:lang w:val="id-ID"/>
        </w:rPr>
        <w:t>0</w:t>
      </w:r>
      <w:r w:rsidRPr="00F65535">
        <w:rPr>
          <w:rFonts w:eastAsia="Calibri"/>
          <w:noProof/>
          <w:sz w:val="24"/>
          <w:szCs w:val="24"/>
          <w:lang w:val="id-ID"/>
        </w:rPr>
        <w:t xml:space="preserve"> diterima bila : t</w:t>
      </w:r>
      <w:r w:rsidRPr="00F65535">
        <w:rPr>
          <w:rFonts w:eastAsia="Calibri"/>
          <w:noProof/>
          <w:sz w:val="24"/>
          <w:szCs w:val="24"/>
          <w:vertAlign w:val="subscript"/>
          <w:lang w:val="id-ID"/>
        </w:rPr>
        <w:t>hitung</w:t>
      </w:r>
      <w:r w:rsidRPr="00F65535">
        <w:rPr>
          <w:rFonts w:eastAsia="Calibri"/>
          <w:noProof/>
          <w:sz w:val="24"/>
          <w:szCs w:val="24"/>
          <w:lang w:val="id-ID"/>
        </w:rPr>
        <w:t xml:space="preserve"> &lt; t</w:t>
      </w:r>
      <w:r w:rsidRPr="00F65535">
        <w:rPr>
          <w:rFonts w:eastAsia="Calibri"/>
          <w:noProof/>
          <w:sz w:val="24"/>
          <w:szCs w:val="24"/>
          <w:vertAlign w:val="subscript"/>
          <w:lang w:val="id-ID"/>
        </w:rPr>
        <w:t>tabel</w:t>
      </w:r>
      <w:r w:rsidRPr="00F65535">
        <w:rPr>
          <w:rFonts w:eastAsia="Calibri"/>
          <w:noProof/>
          <w:sz w:val="24"/>
          <w:szCs w:val="24"/>
          <w:lang w:val="id-ID"/>
        </w:rPr>
        <w:t xml:space="preserve"> atau nilai signifikansi ≥ α (0,05)</w:t>
      </w:r>
    </w:p>
    <w:p w14:paraId="01B5DB1F" w14:textId="554BDFBB" w:rsidR="00B515A1" w:rsidRPr="00F65535" w:rsidRDefault="00E106F4" w:rsidP="00B515A1">
      <w:pPr>
        <w:pStyle w:val="ListParagraph"/>
        <w:tabs>
          <w:tab w:val="left" w:pos="284"/>
        </w:tabs>
        <w:adjustRightInd w:val="0"/>
        <w:spacing w:line="360" w:lineRule="auto"/>
        <w:ind w:left="851" w:firstLine="0"/>
        <w:rPr>
          <w:rFonts w:eastAsia="Calibri"/>
          <w:noProof/>
          <w:sz w:val="24"/>
          <w:szCs w:val="24"/>
          <w:lang w:val="id-ID"/>
        </w:rPr>
      </w:pPr>
      <w:r w:rsidRPr="00F65535">
        <w:rPr>
          <w:rFonts w:eastAsia="Calibri"/>
          <w:noProof/>
          <w:sz w:val="24"/>
          <w:szCs w:val="24"/>
          <w:lang w:val="id-ID"/>
        </w:rPr>
        <w:t>H</w:t>
      </w:r>
      <w:r w:rsidRPr="00F65535">
        <w:rPr>
          <w:rFonts w:eastAsia="Calibri"/>
          <w:noProof/>
          <w:sz w:val="24"/>
          <w:szCs w:val="24"/>
          <w:vertAlign w:val="subscript"/>
          <w:lang w:val="id-ID"/>
        </w:rPr>
        <w:t>0</w:t>
      </w:r>
      <w:r w:rsidRPr="00F65535">
        <w:rPr>
          <w:rFonts w:eastAsia="Calibri"/>
          <w:noProof/>
          <w:sz w:val="24"/>
          <w:szCs w:val="24"/>
          <w:lang w:val="id-ID"/>
        </w:rPr>
        <w:t xml:space="preserve"> ditolak bila : t</w:t>
      </w:r>
      <w:r w:rsidRPr="00F65535">
        <w:rPr>
          <w:rFonts w:eastAsia="Calibri"/>
          <w:noProof/>
          <w:sz w:val="24"/>
          <w:szCs w:val="24"/>
          <w:vertAlign w:val="subscript"/>
          <w:lang w:val="id-ID"/>
        </w:rPr>
        <w:t>hitung</w:t>
      </w:r>
      <w:r w:rsidRPr="00F65535">
        <w:rPr>
          <w:rFonts w:eastAsia="Calibri"/>
          <w:noProof/>
          <w:sz w:val="24"/>
          <w:szCs w:val="24"/>
          <w:lang w:val="id-ID"/>
        </w:rPr>
        <w:t xml:space="preserve"> &gt; t</w:t>
      </w:r>
      <w:r w:rsidRPr="00F65535">
        <w:rPr>
          <w:rFonts w:eastAsia="Calibri"/>
          <w:noProof/>
          <w:sz w:val="24"/>
          <w:szCs w:val="24"/>
          <w:vertAlign w:val="subscript"/>
          <w:lang w:val="id-ID"/>
        </w:rPr>
        <w:t>tabel</w:t>
      </w:r>
      <w:r w:rsidRPr="00F65535">
        <w:rPr>
          <w:rFonts w:eastAsia="Calibri"/>
          <w:noProof/>
          <w:sz w:val="24"/>
          <w:szCs w:val="24"/>
          <w:lang w:val="id-ID"/>
        </w:rPr>
        <w:t xml:space="preserve"> atau nilai signifikansi &lt; α (0,05)</w:t>
      </w:r>
    </w:p>
    <w:p w14:paraId="606D84FB" w14:textId="77777777" w:rsidR="00F65535" w:rsidRPr="00F65535" w:rsidRDefault="00E106F4" w:rsidP="00F65535">
      <w:pPr>
        <w:pStyle w:val="ListParagraph"/>
        <w:tabs>
          <w:tab w:val="left" w:pos="284"/>
        </w:tabs>
        <w:adjustRightInd w:val="0"/>
        <w:spacing w:line="360" w:lineRule="auto"/>
        <w:ind w:left="900" w:firstLine="0"/>
        <w:rPr>
          <w:b/>
          <w:bCs/>
          <w:noProof/>
          <w:sz w:val="24"/>
          <w:szCs w:val="24"/>
          <w:lang w:val="en-US"/>
        </w:rPr>
      </w:pPr>
      <w:r w:rsidRPr="00F65535">
        <w:rPr>
          <w:rFonts w:eastAsia="Calibri"/>
          <w:noProof/>
          <w:sz w:val="24"/>
          <w:szCs w:val="24"/>
          <w:lang w:val="id-ID"/>
        </w:rPr>
        <w:t>Karena nilai t</w:t>
      </w:r>
      <w:r w:rsidRPr="00F65535">
        <w:rPr>
          <w:rFonts w:eastAsia="Calibri"/>
          <w:noProof/>
          <w:sz w:val="24"/>
          <w:szCs w:val="24"/>
          <w:vertAlign w:val="subscript"/>
          <w:lang w:val="id-ID"/>
        </w:rPr>
        <w:t>hitung</w:t>
      </w:r>
      <w:r w:rsidRPr="00F65535">
        <w:rPr>
          <w:rFonts w:eastAsia="Calibri"/>
          <w:noProof/>
          <w:sz w:val="24"/>
          <w:szCs w:val="24"/>
          <w:lang w:val="id-ID"/>
        </w:rPr>
        <w:t xml:space="preserve"> &gt; t</w:t>
      </w:r>
      <w:r w:rsidRPr="00F65535">
        <w:rPr>
          <w:rFonts w:eastAsia="Calibri"/>
          <w:noProof/>
          <w:sz w:val="24"/>
          <w:szCs w:val="24"/>
          <w:vertAlign w:val="subscript"/>
          <w:lang w:val="id-ID"/>
        </w:rPr>
        <w:t>tabel</w:t>
      </w:r>
      <w:r w:rsidRPr="00F65535">
        <w:rPr>
          <w:rFonts w:eastAsia="Calibri"/>
          <w:noProof/>
          <w:sz w:val="24"/>
          <w:szCs w:val="24"/>
          <w:lang w:val="id-ID"/>
        </w:rPr>
        <w:t xml:space="preserve"> (</w:t>
      </w:r>
      <w:r w:rsidR="00680170" w:rsidRPr="00F65535">
        <w:rPr>
          <w:rFonts w:eastAsia="Calibri"/>
          <w:noProof/>
          <w:sz w:val="24"/>
          <w:szCs w:val="24"/>
          <w:lang w:val="en-US"/>
        </w:rPr>
        <w:t xml:space="preserve">5,047 </w:t>
      </w:r>
      <w:r w:rsidRPr="00F65535">
        <w:rPr>
          <w:rFonts w:eastAsia="Calibri"/>
          <w:noProof/>
          <w:sz w:val="24"/>
          <w:szCs w:val="24"/>
          <w:lang w:val="id-ID"/>
        </w:rPr>
        <w:t xml:space="preserve">&gt; </w:t>
      </w:r>
      <w:r w:rsidRPr="00F65535">
        <w:rPr>
          <w:noProof/>
          <w:sz w:val="24"/>
          <w:szCs w:val="24"/>
          <w:lang w:val="id-ID"/>
        </w:rPr>
        <w:t>1,6</w:t>
      </w:r>
      <w:r w:rsidR="006275F6" w:rsidRPr="00F65535">
        <w:rPr>
          <w:noProof/>
          <w:sz w:val="24"/>
          <w:szCs w:val="24"/>
          <w:lang w:val="id-ID"/>
        </w:rPr>
        <w:t>87</w:t>
      </w:r>
      <w:r w:rsidRPr="00F65535">
        <w:rPr>
          <w:rFonts w:eastAsia="Calibri"/>
          <w:noProof/>
          <w:sz w:val="24"/>
          <w:szCs w:val="24"/>
          <w:lang w:val="id-ID"/>
        </w:rPr>
        <w:t>) dan nilai signifikansi &lt; α   (0,0</w:t>
      </w:r>
      <w:r w:rsidR="006275F6" w:rsidRPr="00F65535">
        <w:rPr>
          <w:rFonts w:eastAsia="Calibri"/>
          <w:noProof/>
          <w:sz w:val="24"/>
          <w:szCs w:val="24"/>
          <w:lang w:val="id-ID"/>
        </w:rPr>
        <w:t>0</w:t>
      </w:r>
      <w:r w:rsidR="00680170" w:rsidRPr="00F65535">
        <w:rPr>
          <w:rFonts w:eastAsia="Calibri"/>
          <w:noProof/>
          <w:sz w:val="24"/>
          <w:szCs w:val="24"/>
          <w:lang w:val="en-US"/>
        </w:rPr>
        <w:t>0</w:t>
      </w:r>
      <w:r w:rsidRPr="00F65535">
        <w:rPr>
          <w:rFonts w:eastAsia="Calibri"/>
          <w:noProof/>
          <w:sz w:val="24"/>
          <w:szCs w:val="24"/>
          <w:lang w:val="id-ID"/>
        </w:rPr>
        <w:t xml:space="preserve"> &lt; 0,05), maka H</w:t>
      </w:r>
      <w:r w:rsidRPr="00F65535">
        <w:rPr>
          <w:rFonts w:eastAsia="Calibri"/>
          <w:noProof/>
          <w:sz w:val="24"/>
          <w:szCs w:val="24"/>
          <w:vertAlign w:val="subscript"/>
          <w:lang w:val="id-ID"/>
        </w:rPr>
        <w:t>0</w:t>
      </w:r>
      <w:r w:rsidRPr="00F65535">
        <w:rPr>
          <w:rFonts w:eastAsia="Calibri"/>
          <w:noProof/>
          <w:sz w:val="24"/>
          <w:szCs w:val="24"/>
          <w:lang w:val="id-ID"/>
        </w:rPr>
        <w:t xml:space="preserve"> ditolak dan Ha diterima. Berdasarkan uji signifikansi diperoleh bahwa </w:t>
      </w:r>
      <w:r w:rsidRPr="00F65535">
        <w:rPr>
          <w:noProof/>
          <w:sz w:val="24"/>
          <w:szCs w:val="24"/>
          <w:lang w:val="id-ID"/>
        </w:rPr>
        <w:t xml:space="preserve">terdapat pengaruh yang signifikan antara </w:t>
      </w:r>
      <w:r w:rsidR="006275F6" w:rsidRPr="00F65535">
        <w:rPr>
          <w:i/>
          <w:iCs/>
          <w:noProof/>
          <w:sz w:val="24"/>
          <w:szCs w:val="24"/>
          <w:lang w:val="id-ID"/>
        </w:rPr>
        <w:t>team work</w:t>
      </w:r>
      <w:r w:rsidR="006275F6" w:rsidRPr="00F65535">
        <w:rPr>
          <w:noProof/>
          <w:sz w:val="24"/>
          <w:szCs w:val="24"/>
          <w:lang w:val="id-ID"/>
        </w:rPr>
        <w:t xml:space="preserve"> </w:t>
      </w:r>
      <w:r w:rsidRPr="00F65535">
        <w:rPr>
          <w:noProof/>
          <w:sz w:val="24"/>
          <w:szCs w:val="24"/>
          <w:lang w:val="id-ID"/>
        </w:rPr>
        <w:t xml:space="preserve">terhadap </w:t>
      </w:r>
      <w:r w:rsidR="006275F6" w:rsidRPr="00F65535">
        <w:rPr>
          <w:noProof/>
          <w:sz w:val="24"/>
          <w:szCs w:val="24"/>
          <w:lang w:val="id-ID"/>
        </w:rPr>
        <w:t xml:space="preserve">efektivitas kerja pada </w:t>
      </w:r>
      <w:r w:rsidRPr="00F65535">
        <w:rPr>
          <w:noProof/>
          <w:sz w:val="24"/>
          <w:szCs w:val="24"/>
          <w:lang w:val="id-ID"/>
        </w:rPr>
        <w:t xml:space="preserve"> </w:t>
      </w:r>
      <w:r w:rsidR="00F65535" w:rsidRPr="00F65535">
        <w:rPr>
          <w:noProof/>
          <w:sz w:val="24"/>
          <w:szCs w:val="24"/>
          <w:lang w:val="en-ID"/>
        </w:rPr>
        <w:t>Balai Penerapan Standar Instrumen Pertanian</w:t>
      </w:r>
      <w:r w:rsidR="00F65535" w:rsidRPr="00F65535">
        <w:rPr>
          <w:b/>
          <w:bCs/>
          <w:noProof/>
          <w:sz w:val="24"/>
          <w:szCs w:val="24"/>
          <w:lang w:val="en-ID"/>
        </w:rPr>
        <w:t> </w:t>
      </w:r>
      <w:r w:rsidR="00F65535" w:rsidRPr="00F65535">
        <w:rPr>
          <w:noProof/>
          <w:sz w:val="24"/>
          <w:szCs w:val="24"/>
          <w:lang w:val="en-ID"/>
        </w:rPr>
        <w:t>Banten</w:t>
      </w:r>
      <w:r w:rsidR="00F65535" w:rsidRPr="00F65535">
        <w:rPr>
          <w:noProof/>
          <w:sz w:val="24"/>
          <w:szCs w:val="24"/>
          <w:lang w:val="id-ID"/>
        </w:rPr>
        <w:t>.</w:t>
      </w:r>
    </w:p>
    <w:p w14:paraId="3CEE6B6C" w14:textId="77777777" w:rsidR="00C71205" w:rsidRPr="00F65535" w:rsidRDefault="00C71205" w:rsidP="00FD32F0">
      <w:pPr>
        <w:pStyle w:val="ListParagraph"/>
        <w:tabs>
          <w:tab w:val="left" w:pos="284"/>
        </w:tabs>
        <w:adjustRightInd w:val="0"/>
        <w:spacing w:line="360" w:lineRule="auto"/>
        <w:ind w:left="851" w:firstLine="0"/>
        <w:rPr>
          <w:noProof/>
          <w:sz w:val="24"/>
          <w:szCs w:val="24"/>
          <w:lang w:val="id-ID"/>
        </w:rPr>
      </w:pPr>
    </w:p>
    <w:p w14:paraId="0D0FB2AE" w14:textId="379C8D8C" w:rsidR="006275F6" w:rsidRPr="00F65535" w:rsidRDefault="006275F6" w:rsidP="006275F6">
      <w:pPr>
        <w:pStyle w:val="ListParagraph"/>
        <w:tabs>
          <w:tab w:val="left" w:pos="284"/>
        </w:tabs>
        <w:adjustRightInd w:val="0"/>
        <w:spacing w:line="360" w:lineRule="auto"/>
        <w:ind w:left="0" w:firstLine="0"/>
        <w:rPr>
          <w:rFonts w:eastAsia="Calibri"/>
          <w:b/>
          <w:bCs/>
          <w:noProof/>
          <w:sz w:val="24"/>
          <w:szCs w:val="24"/>
          <w:lang w:val="id-ID"/>
        </w:rPr>
      </w:pPr>
      <w:r w:rsidRPr="00F65535">
        <w:rPr>
          <w:b/>
          <w:bCs/>
          <w:noProof/>
          <w:sz w:val="24"/>
          <w:szCs w:val="24"/>
          <w:lang w:val="id-ID"/>
        </w:rPr>
        <w:t>4.3.2 Uji F</w:t>
      </w:r>
    </w:p>
    <w:p w14:paraId="75A8CAA9" w14:textId="33DD98D4" w:rsidR="0092358E" w:rsidRPr="00F65535" w:rsidRDefault="003D7F34" w:rsidP="00F65535">
      <w:pPr>
        <w:pStyle w:val="ListParagraph"/>
        <w:tabs>
          <w:tab w:val="left" w:pos="284"/>
        </w:tabs>
        <w:adjustRightInd w:val="0"/>
        <w:spacing w:line="360" w:lineRule="auto"/>
        <w:ind w:left="1134"/>
        <w:rPr>
          <w:b/>
          <w:bCs/>
          <w:noProof/>
          <w:sz w:val="24"/>
          <w:szCs w:val="24"/>
          <w:lang w:val="en-US"/>
        </w:rPr>
      </w:pPr>
      <w:r w:rsidRPr="00F65535">
        <w:rPr>
          <w:noProof/>
          <w:sz w:val="24"/>
          <w:szCs w:val="24"/>
          <w:lang w:val="id-ID"/>
        </w:rPr>
        <w:t xml:space="preserve">Uji F bertujuan untuk melihat pengaruh variabel bebas yaitu integritas dan </w:t>
      </w:r>
      <w:r w:rsidRPr="00F65535">
        <w:rPr>
          <w:i/>
          <w:iCs/>
          <w:noProof/>
          <w:sz w:val="24"/>
          <w:szCs w:val="24"/>
          <w:lang w:val="id-ID"/>
        </w:rPr>
        <w:lastRenderedPageBreak/>
        <w:t>team work</w:t>
      </w:r>
      <w:r w:rsidRPr="00F65535">
        <w:rPr>
          <w:noProof/>
          <w:sz w:val="24"/>
          <w:szCs w:val="24"/>
          <w:lang w:val="id-ID"/>
        </w:rPr>
        <w:t xml:space="preserve"> secara simultan terhadap efektivitas kerja</w:t>
      </w:r>
      <w:r w:rsidRPr="00F65535">
        <w:rPr>
          <w:rFonts w:eastAsia="Calibri"/>
          <w:noProof/>
          <w:sz w:val="24"/>
          <w:szCs w:val="24"/>
          <w:lang w:val="id-ID"/>
        </w:rPr>
        <w:t xml:space="preserve"> </w:t>
      </w:r>
      <w:r w:rsidRPr="00F65535">
        <w:rPr>
          <w:noProof/>
          <w:sz w:val="24"/>
          <w:szCs w:val="24"/>
          <w:lang w:val="id-ID"/>
        </w:rPr>
        <w:t xml:space="preserve">pada </w:t>
      </w:r>
      <w:r w:rsidR="00F65535" w:rsidRPr="00F65535">
        <w:rPr>
          <w:noProof/>
          <w:sz w:val="24"/>
          <w:szCs w:val="24"/>
          <w:lang w:val="en-ID"/>
        </w:rPr>
        <w:t>Balai Penerapan Standar Instrumen Pertanian</w:t>
      </w:r>
      <w:r w:rsidR="00F65535" w:rsidRPr="00F65535">
        <w:rPr>
          <w:b/>
          <w:bCs/>
          <w:noProof/>
          <w:sz w:val="24"/>
          <w:szCs w:val="24"/>
          <w:lang w:val="en-ID"/>
        </w:rPr>
        <w:t> </w:t>
      </w:r>
      <w:r w:rsidR="00F65535" w:rsidRPr="00F65535">
        <w:rPr>
          <w:noProof/>
          <w:sz w:val="24"/>
          <w:szCs w:val="24"/>
          <w:lang w:val="en-ID"/>
        </w:rPr>
        <w:t xml:space="preserve">Banten </w:t>
      </w:r>
      <w:r w:rsidRPr="00F65535">
        <w:rPr>
          <w:rFonts w:eastAsia="Calibri"/>
          <w:noProof/>
          <w:sz w:val="24"/>
          <w:szCs w:val="24"/>
          <w:lang w:val="id-ID"/>
        </w:rPr>
        <w:t>seperti ditunjukkan tabel berikut:</w:t>
      </w:r>
    </w:p>
    <w:p w14:paraId="413646E6" w14:textId="19CA17AF" w:rsidR="0092358E" w:rsidRPr="000E4E4D" w:rsidRDefault="0092358E" w:rsidP="0092358E">
      <w:pPr>
        <w:spacing w:after="0"/>
        <w:jc w:val="center"/>
        <w:rPr>
          <w:rFonts w:eastAsia="Calibri" w:cs="Times New Roman"/>
          <w:b/>
          <w:noProof/>
          <w:szCs w:val="24"/>
          <w:lang w:val="id-ID"/>
        </w:rPr>
      </w:pPr>
      <w:r w:rsidRPr="000E4E4D">
        <w:rPr>
          <w:rFonts w:eastAsia="Calibri" w:cs="Times New Roman"/>
          <w:b/>
          <w:noProof/>
          <w:szCs w:val="24"/>
          <w:lang w:val="id-ID"/>
        </w:rPr>
        <w:t>Tabel 4.18</w:t>
      </w:r>
    </w:p>
    <w:p w14:paraId="5A4ABB0C" w14:textId="77777777" w:rsidR="0092358E" w:rsidRPr="000E4E4D" w:rsidRDefault="0092358E" w:rsidP="0092358E">
      <w:pPr>
        <w:spacing w:after="0"/>
        <w:jc w:val="center"/>
        <w:rPr>
          <w:rFonts w:eastAsia="Calibri" w:cs="Times New Roman"/>
          <w:b/>
          <w:noProof/>
          <w:szCs w:val="24"/>
          <w:lang w:val="id-ID"/>
        </w:rPr>
      </w:pPr>
      <w:r w:rsidRPr="000E4E4D">
        <w:rPr>
          <w:rFonts w:eastAsia="Calibri" w:cs="Times New Roman"/>
          <w:b/>
          <w:noProof/>
          <w:szCs w:val="24"/>
          <w:lang w:val="id-ID"/>
        </w:rPr>
        <w:t>Hasil Uji F</w:t>
      </w:r>
    </w:p>
    <w:p w14:paraId="56847CE9" w14:textId="77777777" w:rsidR="00621D53" w:rsidRPr="00621D53" w:rsidRDefault="00621D53" w:rsidP="00621D53">
      <w:pPr>
        <w:autoSpaceDE w:val="0"/>
        <w:autoSpaceDN w:val="0"/>
        <w:adjustRightInd w:val="0"/>
        <w:spacing w:after="0" w:line="240" w:lineRule="auto"/>
        <w:rPr>
          <w:rFonts w:cs="Times New Roman"/>
          <w:szCs w:val="24"/>
        </w:rPr>
      </w:pPr>
    </w:p>
    <w:tbl>
      <w:tblPr>
        <w:tblW w:w="8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292"/>
        <w:gridCol w:w="1476"/>
        <w:gridCol w:w="1030"/>
        <w:gridCol w:w="1415"/>
        <w:gridCol w:w="1030"/>
        <w:gridCol w:w="1030"/>
      </w:tblGrid>
      <w:tr w:rsidR="00621D53" w:rsidRPr="00621D53" w14:paraId="573C5306" w14:textId="77777777">
        <w:trPr>
          <w:cantSplit/>
        </w:trPr>
        <w:tc>
          <w:tcPr>
            <w:tcW w:w="8004" w:type="dxa"/>
            <w:gridSpan w:val="7"/>
            <w:tcBorders>
              <w:top w:val="nil"/>
              <w:left w:val="nil"/>
              <w:bottom w:val="nil"/>
              <w:right w:val="nil"/>
            </w:tcBorders>
            <w:shd w:val="clear" w:color="auto" w:fill="FFFFFF"/>
            <w:vAlign w:val="center"/>
          </w:tcPr>
          <w:p w14:paraId="33B8E52A" w14:textId="77777777" w:rsidR="00621D53" w:rsidRPr="00621D53" w:rsidRDefault="00621D53" w:rsidP="00621D53">
            <w:pPr>
              <w:autoSpaceDE w:val="0"/>
              <w:autoSpaceDN w:val="0"/>
              <w:adjustRightInd w:val="0"/>
              <w:spacing w:after="0" w:line="320" w:lineRule="atLeast"/>
              <w:ind w:left="60" w:right="60"/>
              <w:jc w:val="center"/>
              <w:rPr>
                <w:rFonts w:ascii="Arial" w:hAnsi="Arial" w:cs="Arial"/>
                <w:color w:val="010205"/>
                <w:sz w:val="22"/>
              </w:rPr>
            </w:pPr>
            <w:r w:rsidRPr="00621D53">
              <w:rPr>
                <w:rFonts w:ascii="Arial" w:hAnsi="Arial" w:cs="Arial"/>
                <w:b/>
                <w:bCs/>
                <w:color w:val="010205"/>
                <w:sz w:val="22"/>
              </w:rPr>
              <w:t>ANOVA</w:t>
            </w:r>
            <w:r w:rsidRPr="00621D53">
              <w:rPr>
                <w:rFonts w:ascii="Arial" w:hAnsi="Arial" w:cs="Arial"/>
                <w:b/>
                <w:bCs/>
                <w:color w:val="010205"/>
                <w:sz w:val="22"/>
                <w:vertAlign w:val="superscript"/>
              </w:rPr>
              <w:t>a</w:t>
            </w:r>
          </w:p>
        </w:tc>
      </w:tr>
      <w:tr w:rsidR="00621D53" w:rsidRPr="00621D53" w14:paraId="2BBE92D0" w14:textId="77777777">
        <w:trPr>
          <w:cantSplit/>
        </w:trPr>
        <w:tc>
          <w:tcPr>
            <w:tcW w:w="2028" w:type="dxa"/>
            <w:gridSpan w:val="2"/>
            <w:tcBorders>
              <w:top w:val="nil"/>
              <w:left w:val="nil"/>
              <w:bottom w:val="single" w:sz="8" w:space="0" w:color="152935"/>
              <w:right w:val="nil"/>
            </w:tcBorders>
            <w:shd w:val="clear" w:color="auto" w:fill="FFFFFF"/>
            <w:vAlign w:val="bottom"/>
          </w:tcPr>
          <w:p w14:paraId="4049F40E" w14:textId="77777777" w:rsidR="00621D53" w:rsidRPr="00621D53" w:rsidRDefault="00621D53" w:rsidP="00621D53">
            <w:pPr>
              <w:autoSpaceDE w:val="0"/>
              <w:autoSpaceDN w:val="0"/>
              <w:adjustRightInd w:val="0"/>
              <w:spacing w:after="0" w:line="320" w:lineRule="atLeast"/>
              <w:ind w:left="60" w:right="60"/>
              <w:rPr>
                <w:rFonts w:ascii="Arial" w:hAnsi="Arial" w:cs="Arial"/>
                <w:color w:val="264A60"/>
                <w:sz w:val="18"/>
                <w:szCs w:val="18"/>
              </w:rPr>
            </w:pPr>
            <w:r w:rsidRPr="00621D53">
              <w:rPr>
                <w:rFonts w:ascii="Arial" w:hAnsi="Arial" w:cs="Arial"/>
                <w:color w:val="264A60"/>
                <w:sz w:val="18"/>
                <w:szCs w:val="18"/>
              </w:rPr>
              <w:t>Model</w:t>
            </w:r>
          </w:p>
        </w:tc>
        <w:tc>
          <w:tcPr>
            <w:tcW w:w="1475" w:type="dxa"/>
            <w:tcBorders>
              <w:top w:val="nil"/>
              <w:left w:val="nil"/>
              <w:bottom w:val="single" w:sz="8" w:space="0" w:color="152935"/>
              <w:right w:val="single" w:sz="8" w:space="0" w:color="E0E0E0"/>
            </w:tcBorders>
            <w:shd w:val="clear" w:color="auto" w:fill="FFFFFF"/>
            <w:vAlign w:val="bottom"/>
          </w:tcPr>
          <w:p w14:paraId="7024A5FC" w14:textId="77777777" w:rsidR="00621D53" w:rsidRPr="00621D53" w:rsidRDefault="00621D53" w:rsidP="00621D53">
            <w:pPr>
              <w:autoSpaceDE w:val="0"/>
              <w:autoSpaceDN w:val="0"/>
              <w:adjustRightInd w:val="0"/>
              <w:spacing w:after="0" w:line="320" w:lineRule="atLeast"/>
              <w:ind w:left="60" w:right="60"/>
              <w:jc w:val="center"/>
              <w:rPr>
                <w:rFonts w:ascii="Arial" w:hAnsi="Arial" w:cs="Arial"/>
                <w:color w:val="264A60"/>
                <w:sz w:val="18"/>
                <w:szCs w:val="18"/>
              </w:rPr>
            </w:pPr>
            <w:r w:rsidRPr="00621D53">
              <w:rPr>
                <w:rFonts w:ascii="Arial" w:hAnsi="Arial" w:cs="Arial"/>
                <w:color w:val="264A60"/>
                <w:sz w:val="18"/>
                <w:szCs w:val="18"/>
              </w:rPr>
              <w:t>Sum of Squares</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90099C6" w14:textId="77777777" w:rsidR="00621D53" w:rsidRPr="00621D53" w:rsidRDefault="00621D53" w:rsidP="00621D53">
            <w:pPr>
              <w:autoSpaceDE w:val="0"/>
              <w:autoSpaceDN w:val="0"/>
              <w:adjustRightInd w:val="0"/>
              <w:spacing w:after="0" w:line="320" w:lineRule="atLeast"/>
              <w:ind w:left="60" w:right="60"/>
              <w:jc w:val="center"/>
              <w:rPr>
                <w:rFonts w:ascii="Arial" w:hAnsi="Arial" w:cs="Arial"/>
                <w:color w:val="264A60"/>
                <w:sz w:val="18"/>
                <w:szCs w:val="18"/>
              </w:rPr>
            </w:pPr>
            <w:r w:rsidRPr="00621D53">
              <w:rPr>
                <w:rFonts w:ascii="Arial" w:hAnsi="Arial" w:cs="Arial"/>
                <w:color w:val="264A60"/>
                <w:sz w:val="18"/>
                <w:szCs w:val="18"/>
              </w:rPr>
              <w:t>df</w:t>
            </w:r>
          </w:p>
        </w:tc>
        <w:tc>
          <w:tcPr>
            <w:tcW w:w="1414" w:type="dxa"/>
            <w:tcBorders>
              <w:top w:val="nil"/>
              <w:left w:val="single" w:sz="8" w:space="0" w:color="E0E0E0"/>
              <w:bottom w:val="single" w:sz="8" w:space="0" w:color="152935"/>
              <w:right w:val="single" w:sz="8" w:space="0" w:color="E0E0E0"/>
            </w:tcBorders>
            <w:shd w:val="clear" w:color="auto" w:fill="FFFFFF"/>
            <w:vAlign w:val="bottom"/>
          </w:tcPr>
          <w:p w14:paraId="37182A0E" w14:textId="77777777" w:rsidR="00621D53" w:rsidRPr="00621D53" w:rsidRDefault="00621D53" w:rsidP="00621D53">
            <w:pPr>
              <w:autoSpaceDE w:val="0"/>
              <w:autoSpaceDN w:val="0"/>
              <w:adjustRightInd w:val="0"/>
              <w:spacing w:after="0" w:line="320" w:lineRule="atLeast"/>
              <w:ind w:left="60" w:right="60"/>
              <w:jc w:val="center"/>
              <w:rPr>
                <w:rFonts w:ascii="Arial" w:hAnsi="Arial" w:cs="Arial"/>
                <w:color w:val="264A60"/>
                <w:sz w:val="18"/>
                <w:szCs w:val="18"/>
              </w:rPr>
            </w:pPr>
            <w:r w:rsidRPr="00621D53">
              <w:rPr>
                <w:rFonts w:ascii="Arial" w:hAnsi="Arial" w:cs="Arial"/>
                <w:color w:val="264A60"/>
                <w:sz w:val="18"/>
                <w:szCs w:val="18"/>
              </w:rPr>
              <w:t>Mean 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5122EDB" w14:textId="77777777" w:rsidR="00621D53" w:rsidRPr="00621D53" w:rsidRDefault="00621D53" w:rsidP="00621D53">
            <w:pPr>
              <w:autoSpaceDE w:val="0"/>
              <w:autoSpaceDN w:val="0"/>
              <w:adjustRightInd w:val="0"/>
              <w:spacing w:after="0" w:line="320" w:lineRule="atLeast"/>
              <w:ind w:left="60" w:right="60"/>
              <w:jc w:val="center"/>
              <w:rPr>
                <w:rFonts w:ascii="Arial" w:hAnsi="Arial" w:cs="Arial"/>
                <w:color w:val="264A60"/>
                <w:sz w:val="18"/>
                <w:szCs w:val="18"/>
              </w:rPr>
            </w:pPr>
            <w:r w:rsidRPr="00621D53">
              <w:rPr>
                <w:rFonts w:ascii="Arial" w:hAnsi="Arial" w:cs="Arial"/>
                <w:color w:val="264A60"/>
                <w:sz w:val="18"/>
                <w:szCs w:val="18"/>
              </w:rPr>
              <w:t>F</w:t>
            </w:r>
          </w:p>
        </w:tc>
        <w:tc>
          <w:tcPr>
            <w:tcW w:w="1029" w:type="dxa"/>
            <w:tcBorders>
              <w:top w:val="nil"/>
              <w:left w:val="single" w:sz="8" w:space="0" w:color="E0E0E0"/>
              <w:bottom w:val="single" w:sz="8" w:space="0" w:color="152935"/>
              <w:right w:val="nil"/>
            </w:tcBorders>
            <w:shd w:val="clear" w:color="auto" w:fill="FFFFFF"/>
            <w:vAlign w:val="bottom"/>
          </w:tcPr>
          <w:p w14:paraId="159C643F" w14:textId="77777777" w:rsidR="00621D53" w:rsidRPr="00621D53" w:rsidRDefault="00621D53" w:rsidP="00621D53">
            <w:pPr>
              <w:autoSpaceDE w:val="0"/>
              <w:autoSpaceDN w:val="0"/>
              <w:adjustRightInd w:val="0"/>
              <w:spacing w:after="0" w:line="320" w:lineRule="atLeast"/>
              <w:ind w:left="60" w:right="60"/>
              <w:jc w:val="center"/>
              <w:rPr>
                <w:rFonts w:ascii="Arial" w:hAnsi="Arial" w:cs="Arial"/>
                <w:color w:val="264A60"/>
                <w:sz w:val="18"/>
                <w:szCs w:val="18"/>
              </w:rPr>
            </w:pPr>
            <w:r w:rsidRPr="00621D53">
              <w:rPr>
                <w:rFonts w:ascii="Arial" w:hAnsi="Arial" w:cs="Arial"/>
                <w:color w:val="264A60"/>
                <w:sz w:val="18"/>
                <w:szCs w:val="18"/>
              </w:rPr>
              <w:t>Sig.</w:t>
            </w:r>
          </w:p>
        </w:tc>
      </w:tr>
      <w:tr w:rsidR="00621D53" w:rsidRPr="00621D53" w14:paraId="607484DC" w14:textId="77777777">
        <w:trPr>
          <w:cantSplit/>
        </w:trPr>
        <w:tc>
          <w:tcPr>
            <w:tcW w:w="737" w:type="dxa"/>
            <w:vMerge w:val="restart"/>
            <w:tcBorders>
              <w:top w:val="single" w:sz="8" w:space="0" w:color="152935"/>
              <w:left w:val="nil"/>
              <w:bottom w:val="single" w:sz="8" w:space="0" w:color="152935"/>
              <w:right w:val="nil"/>
            </w:tcBorders>
            <w:shd w:val="clear" w:color="auto" w:fill="E0E0E0"/>
          </w:tcPr>
          <w:p w14:paraId="49130BCE" w14:textId="77777777" w:rsidR="00621D53" w:rsidRPr="00621D53" w:rsidRDefault="00621D53" w:rsidP="00621D53">
            <w:pPr>
              <w:autoSpaceDE w:val="0"/>
              <w:autoSpaceDN w:val="0"/>
              <w:adjustRightInd w:val="0"/>
              <w:spacing w:after="0" w:line="320" w:lineRule="atLeast"/>
              <w:ind w:left="60" w:right="60"/>
              <w:rPr>
                <w:rFonts w:ascii="Arial" w:hAnsi="Arial" w:cs="Arial"/>
                <w:color w:val="264A60"/>
                <w:sz w:val="18"/>
                <w:szCs w:val="18"/>
              </w:rPr>
            </w:pPr>
            <w:r w:rsidRPr="00621D53">
              <w:rPr>
                <w:rFonts w:ascii="Arial" w:hAnsi="Arial" w:cs="Arial"/>
                <w:color w:val="264A60"/>
                <w:sz w:val="18"/>
                <w:szCs w:val="18"/>
              </w:rPr>
              <w:t>1</w:t>
            </w:r>
          </w:p>
        </w:tc>
        <w:tc>
          <w:tcPr>
            <w:tcW w:w="1291" w:type="dxa"/>
            <w:tcBorders>
              <w:top w:val="single" w:sz="8" w:space="0" w:color="152935"/>
              <w:left w:val="nil"/>
              <w:bottom w:val="single" w:sz="8" w:space="0" w:color="AEAEAE"/>
              <w:right w:val="nil"/>
            </w:tcBorders>
            <w:shd w:val="clear" w:color="auto" w:fill="E0E0E0"/>
          </w:tcPr>
          <w:p w14:paraId="7AB8BA4B" w14:textId="77777777" w:rsidR="00621D53" w:rsidRPr="00621D53" w:rsidRDefault="00621D53" w:rsidP="00621D53">
            <w:pPr>
              <w:autoSpaceDE w:val="0"/>
              <w:autoSpaceDN w:val="0"/>
              <w:adjustRightInd w:val="0"/>
              <w:spacing w:after="0" w:line="320" w:lineRule="atLeast"/>
              <w:ind w:left="60" w:right="60"/>
              <w:rPr>
                <w:rFonts w:ascii="Arial" w:hAnsi="Arial" w:cs="Arial"/>
                <w:color w:val="264A60"/>
                <w:sz w:val="18"/>
                <w:szCs w:val="18"/>
              </w:rPr>
            </w:pPr>
            <w:r w:rsidRPr="00621D53">
              <w:rPr>
                <w:rFonts w:ascii="Arial" w:hAnsi="Arial" w:cs="Arial"/>
                <w:color w:val="264A60"/>
                <w:sz w:val="18"/>
                <w:szCs w:val="18"/>
              </w:rPr>
              <w:t>Regression</w:t>
            </w:r>
          </w:p>
        </w:tc>
        <w:tc>
          <w:tcPr>
            <w:tcW w:w="1475" w:type="dxa"/>
            <w:tcBorders>
              <w:top w:val="single" w:sz="8" w:space="0" w:color="152935"/>
              <w:left w:val="nil"/>
              <w:bottom w:val="single" w:sz="8" w:space="0" w:color="AEAEAE"/>
              <w:right w:val="single" w:sz="8" w:space="0" w:color="E0E0E0"/>
            </w:tcBorders>
            <w:shd w:val="clear" w:color="auto" w:fill="FFFFFF"/>
          </w:tcPr>
          <w:p w14:paraId="1BCFD4FF" w14:textId="77777777" w:rsidR="00621D53" w:rsidRPr="00621D53" w:rsidRDefault="00621D53" w:rsidP="00621D53">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541.611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0F2AF6F5" w14:textId="77777777" w:rsidR="00621D53" w:rsidRPr="00621D53" w:rsidRDefault="00621D53" w:rsidP="00621D53">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2</w:t>
            </w:r>
          </w:p>
        </w:tc>
        <w:tc>
          <w:tcPr>
            <w:tcW w:w="1414" w:type="dxa"/>
            <w:tcBorders>
              <w:top w:val="single" w:sz="8" w:space="0" w:color="152935"/>
              <w:left w:val="single" w:sz="8" w:space="0" w:color="E0E0E0"/>
              <w:bottom w:val="single" w:sz="8" w:space="0" w:color="AEAEAE"/>
              <w:right w:val="single" w:sz="8" w:space="0" w:color="E0E0E0"/>
            </w:tcBorders>
            <w:shd w:val="clear" w:color="auto" w:fill="FFFFFF"/>
          </w:tcPr>
          <w:p w14:paraId="7E50D0F1" w14:textId="77777777" w:rsidR="00621D53" w:rsidRPr="00621D53" w:rsidRDefault="00621D53" w:rsidP="00621D53">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270.805</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7D6CB9BD" w14:textId="77777777" w:rsidR="00621D53" w:rsidRPr="00621D53" w:rsidRDefault="00621D53" w:rsidP="00621D53">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12.907</w:t>
            </w:r>
          </w:p>
        </w:tc>
        <w:tc>
          <w:tcPr>
            <w:tcW w:w="1029" w:type="dxa"/>
            <w:tcBorders>
              <w:top w:val="single" w:sz="8" w:space="0" w:color="152935"/>
              <w:left w:val="single" w:sz="8" w:space="0" w:color="E0E0E0"/>
              <w:bottom w:val="single" w:sz="8" w:space="0" w:color="AEAEAE"/>
              <w:right w:val="nil"/>
            </w:tcBorders>
            <w:shd w:val="clear" w:color="auto" w:fill="FFFFFF"/>
          </w:tcPr>
          <w:p w14:paraId="4F1E822B" w14:textId="77777777" w:rsidR="00621D53" w:rsidRPr="00621D53" w:rsidRDefault="00621D53" w:rsidP="00621D53">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.000</w:t>
            </w:r>
            <w:r w:rsidRPr="00621D53">
              <w:rPr>
                <w:rFonts w:ascii="Arial" w:hAnsi="Arial" w:cs="Arial"/>
                <w:color w:val="010205"/>
                <w:sz w:val="18"/>
                <w:szCs w:val="18"/>
                <w:vertAlign w:val="superscript"/>
              </w:rPr>
              <w:t>b</w:t>
            </w:r>
          </w:p>
        </w:tc>
      </w:tr>
      <w:tr w:rsidR="00621D53" w:rsidRPr="00621D53" w14:paraId="1D735829" w14:textId="77777777">
        <w:trPr>
          <w:cantSplit/>
        </w:trPr>
        <w:tc>
          <w:tcPr>
            <w:tcW w:w="737" w:type="dxa"/>
            <w:vMerge/>
            <w:tcBorders>
              <w:top w:val="single" w:sz="8" w:space="0" w:color="152935"/>
              <w:left w:val="nil"/>
              <w:bottom w:val="single" w:sz="8" w:space="0" w:color="152935"/>
              <w:right w:val="nil"/>
            </w:tcBorders>
            <w:shd w:val="clear" w:color="auto" w:fill="E0E0E0"/>
          </w:tcPr>
          <w:p w14:paraId="7119D292" w14:textId="77777777" w:rsidR="00621D53" w:rsidRPr="00621D53" w:rsidRDefault="00621D53" w:rsidP="00621D53">
            <w:pPr>
              <w:autoSpaceDE w:val="0"/>
              <w:autoSpaceDN w:val="0"/>
              <w:adjustRightInd w:val="0"/>
              <w:spacing w:after="0" w:line="240" w:lineRule="auto"/>
              <w:rPr>
                <w:rFonts w:ascii="Arial" w:hAnsi="Arial" w:cs="Arial"/>
                <w:color w:val="010205"/>
                <w:sz w:val="18"/>
                <w:szCs w:val="18"/>
              </w:rPr>
            </w:pPr>
          </w:p>
        </w:tc>
        <w:tc>
          <w:tcPr>
            <w:tcW w:w="1291" w:type="dxa"/>
            <w:tcBorders>
              <w:top w:val="single" w:sz="8" w:space="0" w:color="AEAEAE"/>
              <w:left w:val="nil"/>
              <w:bottom w:val="single" w:sz="8" w:space="0" w:color="AEAEAE"/>
              <w:right w:val="nil"/>
            </w:tcBorders>
            <w:shd w:val="clear" w:color="auto" w:fill="E0E0E0"/>
          </w:tcPr>
          <w:p w14:paraId="06B02567" w14:textId="77777777" w:rsidR="00621D53" w:rsidRPr="00621D53" w:rsidRDefault="00621D53" w:rsidP="00621D53">
            <w:pPr>
              <w:autoSpaceDE w:val="0"/>
              <w:autoSpaceDN w:val="0"/>
              <w:adjustRightInd w:val="0"/>
              <w:spacing w:after="0" w:line="320" w:lineRule="atLeast"/>
              <w:ind w:left="60" w:right="60"/>
              <w:rPr>
                <w:rFonts w:ascii="Arial" w:hAnsi="Arial" w:cs="Arial"/>
                <w:color w:val="264A60"/>
                <w:sz w:val="18"/>
                <w:szCs w:val="18"/>
              </w:rPr>
            </w:pPr>
            <w:r w:rsidRPr="00621D53">
              <w:rPr>
                <w:rFonts w:ascii="Arial" w:hAnsi="Arial" w:cs="Arial"/>
                <w:color w:val="264A60"/>
                <w:sz w:val="18"/>
                <w:szCs w:val="18"/>
              </w:rPr>
              <w:t>Residual</w:t>
            </w:r>
          </w:p>
        </w:tc>
        <w:tc>
          <w:tcPr>
            <w:tcW w:w="1475" w:type="dxa"/>
            <w:tcBorders>
              <w:top w:val="single" w:sz="8" w:space="0" w:color="AEAEAE"/>
              <w:left w:val="nil"/>
              <w:bottom w:val="single" w:sz="8" w:space="0" w:color="AEAEAE"/>
              <w:right w:val="single" w:sz="8" w:space="0" w:color="E0E0E0"/>
            </w:tcBorders>
            <w:shd w:val="clear" w:color="auto" w:fill="FFFFFF"/>
          </w:tcPr>
          <w:p w14:paraId="2E97855C" w14:textId="77777777" w:rsidR="00621D53" w:rsidRPr="00621D53" w:rsidRDefault="00621D53" w:rsidP="00621D53">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776.289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5E3E2F5" w14:textId="77777777" w:rsidR="00621D53" w:rsidRPr="00621D53" w:rsidRDefault="00621D53" w:rsidP="00621D53">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37</w:t>
            </w:r>
          </w:p>
        </w:tc>
        <w:tc>
          <w:tcPr>
            <w:tcW w:w="1414" w:type="dxa"/>
            <w:tcBorders>
              <w:top w:val="single" w:sz="8" w:space="0" w:color="AEAEAE"/>
              <w:left w:val="single" w:sz="8" w:space="0" w:color="E0E0E0"/>
              <w:bottom w:val="single" w:sz="8" w:space="0" w:color="AEAEAE"/>
              <w:right w:val="single" w:sz="8" w:space="0" w:color="E0E0E0"/>
            </w:tcBorders>
            <w:shd w:val="clear" w:color="auto" w:fill="FFFFFF"/>
          </w:tcPr>
          <w:p w14:paraId="12867DE4" w14:textId="77777777" w:rsidR="00621D53" w:rsidRPr="00621D53" w:rsidRDefault="00621D53" w:rsidP="00621D53">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20.981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C983FBC" w14:textId="77777777" w:rsidR="00621D53" w:rsidRPr="00621D53" w:rsidRDefault="00621D53" w:rsidP="00621D53">
            <w:pPr>
              <w:autoSpaceDE w:val="0"/>
              <w:autoSpaceDN w:val="0"/>
              <w:adjustRightInd w:val="0"/>
              <w:spacing w:after="0" w:line="240" w:lineRule="auto"/>
              <w:rPr>
                <w:rFonts w:cs="Times New Roman"/>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7D1FA13" w14:textId="77777777" w:rsidR="00621D53" w:rsidRPr="00621D53" w:rsidRDefault="00621D53" w:rsidP="00621D53">
            <w:pPr>
              <w:autoSpaceDE w:val="0"/>
              <w:autoSpaceDN w:val="0"/>
              <w:adjustRightInd w:val="0"/>
              <w:spacing w:after="0" w:line="240" w:lineRule="auto"/>
              <w:rPr>
                <w:rFonts w:cs="Times New Roman"/>
                <w:szCs w:val="24"/>
              </w:rPr>
            </w:pPr>
          </w:p>
        </w:tc>
      </w:tr>
      <w:tr w:rsidR="00621D53" w:rsidRPr="00621D53" w14:paraId="04A1FC06" w14:textId="77777777">
        <w:trPr>
          <w:cantSplit/>
        </w:trPr>
        <w:tc>
          <w:tcPr>
            <w:tcW w:w="737" w:type="dxa"/>
            <w:vMerge/>
            <w:tcBorders>
              <w:top w:val="single" w:sz="8" w:space="0" w:color="152935"/>
              <w:left w:val="nil"/>
              <w:bottom w:val="single" w:sz="8" w:space="0" w:color="152935"/>
              <w:right w:val="nil"/>
            </w:tcBorders>
            <w:shd w:val="clear" w:color="auto" w:fill="E0E0E0"/>
          </w:tcPr>
          <w:p w14:paraId="6D09EBA4" w14:textId="77777777" w:rsidR="00621D53" w:rsidRPr="00621D53" w:rsidRDefault="00621D53" w:rsidP="00621D53">
            <w:pPr>
              <w:autoSpaceDE w:val="0"/>
              <w:autoSpaceDN w:val="0"/>
              <w:adjustRightInd w:val="0"/>
              <w:spacing w:after="0" w:line="240" w:lineRule="auto"/>
              <w:rPr>
                <w:rFonts w:cs="Times New Roman"/>
                <w:szCs w:val="24"/>
              </w:rPr>
            </w:pPr>
          </w:p>
        </w:tc>
        <w:tc>
          <w:tcPr>
            <w:tcW w:w="1291" w:type="dxa"/>
            <w:tcBorders>
              <w:top w:val="single" w:sz="8" w:space="0" w:color="AEAEAE"/>
              <w:left w:val="nil"/>
              <w:bottom w:val="single" w:sz="8" w:space="0" w:color="152935"/>
              <w:right w:val="nil"/>
            </w:tcBorders>
            <w:shd w:val="clear" w:color="auto" w:fill="E0E0E0"/>
          </w:tcPr>
          <w:p w14:paraId="30A1EF1C" w14:textId="77777777" w:rsidR="00621D53" w:rsidRPr="00621D53" w:rsidRDefault="00621D53" w:rsidP="00621D53">
            <w:pPr>
              <w:autoSpaceDE w:val="0"/>
              <w:autoSpaceDN w:val="0"/>
              <w:adjustRightInd w:val="0"/>
              <w:spacing w:after="0" w:line="320" w:lineRule="atLeast"/>
              <w:ind w:left="60" w:right="60"/>
              <w:rPr>
                <w:rFonts w:ascii="Arial" w:hAnsi="Arial" w:cs="Arial"/>
                <w:color w:val="264A60"/>
                <w:sz w:val="18"/>
                <w:szCs w:val="18"/>
              </w:rPr>
            </w:pPr>
            <w:r w:rsidRPr="00621D53">
              <w:rPr>
                <w:rFonts w:ascii="Arial" w:hAnsi="Arial" w:cs="Arial"/>
                <w:color w:val="264A60"/>
                <w:sz w:val="18"/>
                <w:szCs w:val="18"/>
              </w:rPr>
              <w:t>Total</w:t>
            </w:r>
          </w:p>
        </w:tc>
        <w:tc>
          <w:tcPr>
            <w:tcW w:w="1475" w:type="dxa"/>
            <w:tcBorders>
              <w:top w:val="single" w:sz="8" w:space="0" w:color="AEAEAE"/>
              <w:left w:val="nil"/>
              <w:bottom w:val="single" w:sz="8" w:space="0" w:color="152935"/>
              <w:right w:val="single" w:sz="8" w:space="0" w:color="E0E0E0"/>
            </w:tcBorders>
            <w:shd w:val="clear" w:color="auto" w:fill="FFFFFF"/>
          </w:tcPr>
          <w:p w14:paraId="4F5EDAD0" w14:textId="77777777" w:rsidR="00621D53" w:rsidRPr="00621D53" w:rsidRDefault="00621D53" w:rsidP="00621D53">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1317.900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04FD4F02" w14:textId="77777777" w:rsidR="00621D53" w:rsidRPr="00621D53" w:rsidRDefault="00621D53" w:rsidP="00621D53">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39</w:t>
            </w:r>
          </w:p>
        </w:tc>
        <w:tc>
          <w:tcPr>
            <w:tcW w:w="141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4CCB35B" w14:textId="77777777" w:rsidR="00621D53" w:rsidRPr="00621D53" w:rsidRDefault="00621D53" w:rsidP="00621D53">
            <w:pPr>
              <w:autoSpaceDE w:val="0"/>
              <w:autoSpaceDN w:val="0"/>
              <w:adjustRightInd w:val="0"/>
              <w:spacing w:after="0" w:line="240" w:lineRule="auto"/>
              <w:rPr>
                <w:rFonts w:cs="Times New Roman"/>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C09634E" w14:textId="77777777" w:rsidR="00621D53" w:rsidRPr="00621D53" w:rsidRDefault="00621D53" w:rsidP="00621D53">
            <w:pPr>
              <w:autoSpaceDE w:val="0"/>
              <w:autoSpaceDN w:val="0"/>
              <w:adjustRightInd w:val="0"/>
              <w:spacing w:after="0" w:line="240" w:lineRule="auto"/>
              <w:rPr>
                <w:rFonts w:cs="Times New Roman"/>
                <w:szCs w:val="24"/>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4F33787C" w14:textId="77777777" w:rsidR="00621D53" w:rsidRPr="00621D53" w:rsidRDefault="00621D53" w:rsidP="00621D53">
            <w:pPr>
              <w:autoSpaceDE w:val="0"/>
              <w:autoSpaceDN w:val="0"/>
              <w:adjustRightInd w:val="0"/>
              <w:spacing w:after="0" w:line="240" w:lineRule="auto"/>
              <w:rPr>
                <w:rFonts w:cs="Times New Roman"/>
                <w:szCs w:val="24"/>
              </w:rPr>
            </w:pPr>
          </w:p>
        </w:tc>
      </w:tr>
      <w:tr w:rsidR="00621D53" w:rsidRPr="00621D53" w14:paraId="349C91F6" w14:textId="77777777">
        <w:trPr>
          <w:cantSplit/>
        </w:trPr>
        <w:tc>
          <w:tcPr>
            <w:tcW w:w="8004" w:type="dxa"/>
            <w:gridSpan w:val="7"/>
            <w:tcBorders>
              <w:top w:val="nil"/>
              <w:left w:val="nil"/>
              <w:bottom w:val="nil"/>
              <w:right w:val="nil"/>
            </w:tcBorders>
            <w:shd w:val="clear" w:color="auto" w:fill="FFFFFF"/>
          </w:tcPr>
          <w:p w14:paraId="554E36E3" w14:textId="77777777" w:rsidR="00621D53" w:rsidRPr="00621D53" w:rsidRDefault="00621D53" w:rsidP="00621D53">
            <w:pPr>
              <w:autoSpaceDE w:val="0"/>
              <w:autoSpaceDN w:val="0"/>
              <w:adjustRightInd w:val="0"/>
              <w:spacing w:after="0" w:line="320" w:lineRule="atLeast"/>
              <w:ind w:left="60" w:right="60"/>
              <w:rPr>
                <w:rFonts w:ascii="Arial" w:hAnsi="Arial" w:cs="Arial"/>
                <w:color w:val="010205"/>
                <w:sz w:val="18"/>
                <w:szCs w:val="18"/>
              </w:rPr>
            </w:pPr>
            <w:r w:rsidRPr="00621D53">
              <w:rPr>
                <w:rFonts w:ascii="Arial" w:hAnsi="Arial" w:cs="Arial"/>
                <w:color w:val="010205"/>
                <w:sz w:val="18"/>
                <w:szCs w:val="18"/>
              </w:rPr>
              <w:t>a. Dependent Variable: Efektivitas_Kerja</w:t>
            </w:r>
          </w:p>
        </w:tc>
      </w:tr>
      <w:tr w:rsidR="00621D53" w:rsidRPr="00621D53" w14:paraId="6E274684" w14:textId="77777777">
        <w:trPr>
          <w:cantSplit/>
        </w:trPr>
        <w:tc>
          <w:tcPr>
            <w:tcW w:w="8004" w:type="dxa"/>
            <w:gridSpan w:val="7"/>
            <w:tcBorders>
              <w:top w:val="nil"/>
              <w:left w:val="nil"/>
              <w:bottom w:val="nil"/>
              <w:right w:val="nil"/>
            </w:tcBorders>
            <w:shd w:val="clear" w:color="auto" w:fill="FFFFFF"/>
          </w:tcPr>
          <w:p w14:paraId="759848A1" w14:textId="77777777" w:rsidR="00621D53" w:rsidRPr="00621D53" w:rsidRDefault="00621D53" w:rsidP="00621D53">
            <w:pPr>
              <w:autoSpaceDE w:val="0"/>
              <w:autoSpaceDN w:val="0"/>
              <w:adjustRightInd w:val="0"/>
              <w:spacing w:after="0" w:line="320" w:lineRule="atLeast"/>
              <w:ind w:left="60" w:right="60"/>
              <w:rPr>
                <w:rFonts w:ascii="Arial" w:hAnsi="Arial" w:cs="Arial"/>
                <w:color w:val="010205"/>
                <w:sz w:val="18"/>
                <w:szCs w:val="18"/>
              </w:rPr>
            </w:pPr>
            <w:r w:rsidRPr="00621D53">
              <w:rPr>
                <w:rFonts w:ascii="Arial" w:hAnsi="Arial" w:cs="Arial"/>
                <w:color w:val="010205"/>
                <w:sz w:val="18"/>
                <w:szCs w:val="18"/>
              </w:rPr>
              <w:t>b. Predictors: (Constant), Team_Work, Integritas</w:t>
            </w:r>
          </w:p>
        </w:tc>
      </w:tr>
    </w:tbl>
    <w:p w14:paraId="2F523302" w14:textId="6DAAEEC1" w:rsidR="00E106F4" w:rsidRDefault="00A65D21" w:rsidP="00A65D21">
      <w:pPr>
        <w:spacing w:after="0" w:line="360" w:lineRule="auto"/>
        <w:rPr>
          <w:rFonts w:cs="Times New Roman"/>
          <w:bCs/>
          <w:i/>
          <w:iCs/>
          <w:noProof/>
          <w:sz w:val="18"/>
          <w:szCs w:val="18"/>
          <w:lang w:val="id-ID"/>
        </w:rPr>
      </w:pPr>
      <w:r w:rsidRPr="000E4E4D">
        <w:rPr>
          <w:rFonts w:cs="Times New Roman"/>
          <w:bCs/>
          <w:i/>
          <w:iCs/>
          <w:noProof/>
          <w:sz w:val="18"/>
          <w:szCs w:val="18"/>
          <w:lang w:val="id-ID"/>
        </w:rPr>
        <w:t xml:space="preserve">  </w:t>
      </w:r>
      <w:r w:rsidR="0092358E" w:rsidRPr="000E4E4D">
        <w:rPr>
          <w:rFonts w:cs="Times New Roman"/>
          <w:bCs/>
          <w:i/>
          <w:iCs/>
          <w:noProof/>
          <w:sz w:val="18"/>
          <w:szCs w:val="18"/>
          <w:lang w:val="id-ID"/>
        </w:rPr>
        <w:t>Sumber : Data diolah SPSS 26</w:t>
      </w:r>
    </w:p>
    <w:p w14:paraId="06A11A33" w14:textId="6C8654BD" w:rsidR="0092358E" w:rsidRPr="00F65535" w:rsidRDefault="0092358E" w:rsidP="0092358E">
      <w:pPr>
        <w:pStyle w:val="ListParagraph"/>
        <w:tabs>
          <w:tab w:val="left" w:pos="993"/>
        </w:tabs>
        <w:adjustRightInd w:val="0"/>
        <w:spacing w:line="360" w:lineRule="auto"/>
        <w:ind w:left="360"/>
        <w:rPr>
          <w:rFonts w:eastAsia="Calibri"/>
          <w:noProof/>
          <w:sz w:val="24"/>
          <w:szCs w:val="24"/>
          <w:lang w:val="id-ID"/>
        </w:rPr>
      </w:pPr>
      <w:r w:rsidRPr="000E4E4D">
        <w:rPr>
          <w:rFonts w:eastAsia="Calibri"/>
          <w:noProof/>
          <w:sz w:val="24"/>
          <w:szCs w:val="24"/>
          <w:lang w:val="id-ID"/>
        </w:rPr>
        <w:tab/>
      </w:r>
      <w:r w:rsidRPr="00F65535">
        <w:rPr>
          <w:rFonts w:eastAsia="Calibri"/>
          <w:noProof/>
          <w:sz w:val="24"/>
          <w:szCs w:val="24"/>
          <w:lang w:val="id-ID"/>
        </w:rPr>
        <w:tab/>
        <w:t xml:space="preserve">Untuk menguji variabel </w:t>
      </w:r>
      <w:r w:rsidR="00CE39C9" w:rsidRPr="00F65535">
        <w:rPr>
          <w:noProof/>
          <w:sz w:val="24"/>
          <w:szCs w:val="24"/>
          <w:lang w:val="id-ID"/>
        </w:rPr>
        <w:t>integrias</w:t>
      </w:r>
      <w:r w:rsidRPr="00F65535">
        <w:rPr>
          <w:noProof/>
          <w:sz w:val="24"/>
          <w:szCs w:val="24"/>
          <w:lang w:val="id-ID"/>
        </w:rPr>
        <w:t xml:space="preserve"> dan </w:t>
      </w:r>
      <w:r w:rsidR="00CE39C9" w:rsidRPr="00F65535">
        <w:rPr>
          <w:i/>
          <w:iCs/>
          <w:noProof/>
          <w:sz w:val="24"/>
          <w:szCs w:val="24"/>
          <w:lang w:val="id-ID"/>
        </w:rPr>
        <w:t>team work</w:t>
      </w:r>
      <w:r w:rsidR="00CE39C9" w:rsidRPr="00F65535">
        <w:rPr>
          <w:noProof/>
          <w:sz w:val="24"/>
          <w:szCs w:val="24"/>
          <w:lang w:val="id-ID"/>
        </w:rPr>
        <w:t xml:space="preserve"> </w:t>
      </w:r>
      <w:r w:rsidRPr="00F65535">
        <w:rPr>
          <w:noProof/>
          <w:sz w:val="24"/>
          <w:szCs w:val="24"/>
          <w:lang w:val="id-ID"/>
        </w:rPr>
        <w:t xml:space="preserve">secara simultan terhadap </w:t>
      </w:r>
      <w:r w:rsidR="00CE39C9" w:rsidRPr="00F65535">
        <w:rPr>
          <w:noProof/>
          <w:sz w:val="24"/>
          <w:szCs w:val="24"/>
          <w:lang w:val="id-ID"/>
        </w:rPr>
        <w:t>efektivitas kerja</w:t>
      </w:r>
      <w:r w:rsidRPr="00F65535">
        <w:rPr>
          <w:rFonts w:eastAsia="Calibri"/>
          <w:noProof/>
          <w:sz w:val="24"/>
          <w:szCs w:val="24"/>
          <w:lang w:val="id-ID"/>
        </w:rPr>
        <w:t xml:space="preserve"> dilakukan dengan langkah-langkah sebagai berikut:</w:t>
      </w:r>
    </w:p>
    <w:p w14:paraId="6D76DB89" w14:textId="77777777" w:rsidR="0092358E" w:rsidRPr="00F65535" w:rsidRDefault="0092358E" w:rsidP="0092358E">
      <w:pPr>
        <w:autoSpaceDE w:val="0"/>
        <w:autoSpaceDN w:val="0"/>
        <w:adjustRightInd w:val="0"/>
        <w:spacing w:after="0" w:line="360" w:lineRule="auto"/>
        <w:ind w:left="360"/>
        <w:jc w:val="both"/>
        <w:rPr>
          <w:rFonts w:eastAsia="Calibri" w:cs="Times New Roman"/>
          <w:noProof/>
          <w:szCs w:val="24"/>
          <w:lang w:val="id-ID"/>
        </w:rPr>
      </w:pPr>
      <w:r w:rsidRPr="00F65535">
        <w:rPr>
          <w:rFonts w:eastAsia="Calibri" w:cs="Times New Roman"/>
          <w:noProof/>
          <w:szCs w:val="24"/>
          <w:lang w:val="id-ID"/>
        </w:rPr>
        <w:t>1. Merumuskan hipotesis statistik</w:t>
      </w:r>
    </w:p>
    <w:p w14:paraId="63AEDA15" w14:textId="77777777" w:rsidR="00F65535" w:rsidRPr="00F65535" w:rsidRDefault="0092358E" w:rsidP="00F65535">
      <w:pPr>
        <w:pStyle w:val="ListParagraph"/>
        <w:tabs>
          <w:tab w:val="left" w:pos="284"/>
        </w:tabs>
        <w:adjustRightInd w:val="0"/>
        <w:spacing w:line="360" w:lineRule="auto"/>
        <w:ind w:left="1134"/>
        <w:rPr>
          <w:b/>
          <w:bCs/>
          <w:noProof/>
          <w:sz w:val="24"/>
          <w:szCs w:val="24"/>
          <w:lang w:val="en-US"/>
        </w:rPr>
      </w:pPr>
      <w:r w:rsidRPr="00F65535">
        <w:rPr>
          <w:noProof/>
          <w:sz w:val="24"/>
          <w:szCs w:val="24"/>
          <w:lang w:val="id-ID"/>
        </w:rPr>
        <w:t>Ho : ß</w:t>
      </w:r>
      <w:r w:rsidRPr="00F65535">
        <w:rPr>
          <w:noProof/>
          <w:sz w:val="24"/>
          <w:szCs w:val="24"/>
          <w:vertAlign w:val="subscript"/>
          <w:lang w:val="id-ID"/>
        </w:rPr>
        <w:t xml:space="preserve">1, </w:t>
      </w:r>
      <w:r w:rsidRPr="00F65535">
        <w:rPr>
          <w:noProof/>
          <w:sz w:val="24"/>
          <w:szCs w:val="24"/>
          <w:lang w:val="id-ID"/>
        </w:rPr>
        <w:t>ß</w:t>
      </w:r>
      <w:r w:rsidRPr="00F65535">
        <w:rPr>
          <w:noProof/>
          <w:sz w:val="24"/>
          <w:szCs w:val="24"/>
          <w:vertAlign w:val="subscript"/>
          <w:lang w:val="id-ID"/>
        </w:rPr>
        <w:t>2</w:t>
      </w:r>
      <w:r w:rsidRPr="00F65535">
        <w:rPr>
          <w:noProof/>
          <w:sz w:val="24"/>
          <w:szCs w:val="24"/>
          <w:lang w:val="id-ID"/>
        </w:rPr>
        <w:t xml:space="preserve"> = 0</w:t>
      </w:r>
      <w:r w:rsidRPr="00F65535">
        <w:rPr>
          <w:noProof/>
          <w:sz w:val="24"/>
          <w:szCs w:val="24"/>
          <w:lang w:val="id-ID"/>
        </w:rPr>
        <w:tab/>
        <w:t xml:space="preserve">Tidak terdapat pengaruh yang signifikan antara </w:t>
      </w:r>
      <w:r w:rsidR="001E207E" w:rsidRPr="00F65535">
        <w:rPr>
          <w:noProof/>
          <w:sz w:val="24"/>
          <w:szCs w:val="24"/>
          <w:lang w:val="id-ID"/>
        </w:rPr>
        <w:t>integritas</w:t>
      </w:r>
      <w:r w:rsidRPr="00F65535">
        <w:rPr>
          <w:noProof/>
          <w:sz w:val="24"/>
          <w:szCs w:val="24"/>
          <w:lang w:val="id-ID"/>
        </w:rPr>
        <w:t xml:space="preserve"> (X</w:t>
      </w:r>
      <w:r w:rsidRPr="00F65535">
        <w:rPr>
          <w:noProof/>
          <w:sz w:val="24"/>
          <w:szCs w:val="24"/>
          <w:vertAlign w:val="subscript"/>
          <w:lang w:val="id-ID"/>
        </w:rPr>
        <w:t>1</w:t>
      </w:r>
      <w:r w:rsidRPr="00F65535">
        <w:rPr>
          <w:noProof/>
          <w:sz w:val="24"/>
          <w:szCs w:val="24"/>
          <w:lang w:val="id-ID"/>
        </w:rPr>
        <w:t xml:space="preserve">) dan </w:t>
      </w:r>
      <w:r w:rsidR="001E207E" w:rsidRPr="00F65535">
        <w:rPr>
          <w:i/>
          <w:iCs/>
          <w:noProof/>
          <w:sz w:val="24"/>
          <w:szCs w:val="24"/>
          <w:lang w:val="id-ID"/>
        </w:rPr>
        <w:t>team work</w:t>
      </w:r>
      <w:r w:rsidRPr="00F65535">
        <w:rPr>
          <w:noProof/>
          <w:sz w:val="24"/>
          <w:szCs w:val="24"/>
          <w:lang w:val="id-ID"/>
        </w:rPr>
        <w:t xml:space="preserve"> (X</w:t>
      </w:r>
      <w:r w:rsidRPr="00F65535">
        <w:rPr>
          <w:noProof/>
          <w:sz w:val="24"/>
          <w:szCs w:val="24"/>
          <w:vertAlign w:val="subscript"/>
          <w:lang w:val="id-ID"/>
        </w:rPr>
        <w:t>2</w:t>
      </w:r>
      <w:r w:rsidRPr="00F65535">
        <w:rPr>
          <w:noProof/>
          <w:sz w:val="24"/>
          <w:szCs w:val="24"/>
          <w:lang w:val="id-ID"/>
        </w:rPr>
        <w:t xml:space="preserve">) secara simultan terhadap </w:t>
      </w:r>
      <w:r w:rsidR="001E207E" w:rsidRPr="00F65535">
        <w:rPr>
          <w:noProof/>
          <w:sz w:val="24"/>
          <w:szCs w:val="24"/>
          <w:lang w:val="id-ID"/>
        </w:rPr>
        <w:t xml:space="preserve">efektivitas kerja </w:t>
      </w:r>
      <w:r w:rsidRPr="00F65535">
        <w:rPr>
          <w:noProof/>
          <w:sz w:val="24"/>
          <w:szCs w:val="24"/>
          <w:lang w:val="id-ID"/>
        </w:rPr>
        <w:t xml:space="preserve">(Y) </w:t>
      </w:r>
      <w:r w:rsidR="00F65535" w:rsidRPr="00F65535">
        <w:rPr>
          <w:noProof/>
          <w:sz w:val="24"/>
          <w:szCs w:val="24"/>
          <w:lang w:val="id-ID"/>
        </w:rPr>
        <w:t xml:space="preserve">pada </w:t>
      </w:r>
      <w:r w:rsidR="00F65535" w:rsidRPr="00F65535">
        <w:rPr>
          <w:noProof/>
          <w:sz w:val="24"/>
          <w:szCs w:val="24"/>
          <w:lang w:val="en-ID"/>
        </w:rPr>
        <w:t>Balai Penerapan Standar Instrumen Pertanian</w:t>
      </w:r>
      <w:r w:rsidR="00F65535" w:rsidRPr="00F65535">
        <w:rPr>
          <w:b/>
          <w:bCs/>
          <w:noProof/>
          <w:sz w:val="24"/>
          <w:szCs w:val="24"/>
          <w:lang w:val="en-ID"/>
        </w:rPr>
        <w:t> </w:t>
      </w:r>
      <w:r w:rsidR="00F65535" w:rsidRPr="00F65535">
        <w:rPr>
          <w:noProof/>
          <w:sz w:val="24"/>
          <w:szCs w:val="24"/>
          <w:lang w:val="en-ID"/>
        </w:rPr>
        <w:t>Banten</w:t>
      </w:r>
      <w:r w:rsidR="00F65535" w:rsidRPr="00F65535">
        <w:rPr>
          <w:noProof/>
          <w:sz w:val="24"/>
          <w:szCs w:val="24"/>
          <w:lang w:val="id-ID"/>
        </w:rPr>
        <w:t>.</w:t>
      </w:r>
    </w:p>
    <w:p w14:paraId="0357AF14" w14:textId="40DB5856" w:rsidR="0092358E" w:rsidRPr="000E4E4D" w:rsidRDefault="0092358E" w:rsidP="00F65535">
      <w:pPr>
        <w:spacing w:after="0" w:line="360" w:lineRule="auto"/>
        <w:ind w:left="2250" w:hanging="1400"/>
        <w:contextualSpacing/>
        <w:jc w:val="both"/>
        <w:rPr>
          <w:rFonts w:cs="Times New Roman"/>
          <w:noProof/>
          <w:szCs w:val="24"/>
          <w:lang w:val="id-ID"/>
        </w:rPr>
      </w:pPr>
      <w:r w:rsidRPr="00F65535">
        <w:rPr>
          <w:rFonts w:cs="Times New Roman"/>
          <w:noProof/>
          <w:szCs w:val="24"/>
          <w:lang w:val="id-ID"/>
        </w:rPr>
        <w:t>Ha : ß</w:t>
      </w:r>
      <w:r w:rsidRPr="00F65535">
        <w:rPr>
          <w:rFonts w:cs="Times New Roman"/>
          <w:noProof/>
          <w:szCs w:val="24"/>
          <w:vertAlign w:val="subscript"/>
          <w:lang w:val="id-ID"/>
        </w:rPr>
        <w:t xml:space="preserve">1 </w:t>
      </w:r>
      <w:r w:rsidRPr="00F65535">
        <w:rPr>
          <w:rFonts w:cs="Times New Roman"/>
          <w:noProof/>
          <w:szCs w:val="24"/>
          <w:lang w:val="id-ID"/>
        </w:rPr>
        <w:t>ß</w:t>
      </w:r>
      <w:r w:rsidRPr="00F65535">
        <w:rPr>
          <w:rFonts w:cs="Times New Roman"/>
          <w:noProof/>
          <w:szCs w:val="24"/>
          <w:vertAlign w:val="subscript"/>
          <w:lang w:val="id-ID"/>
        </w:rPr>
        <w:t>2</w:t>
      </w:r>
      <w:r w:rsidRPr="00F65535">
        <w:rPr>
          <w:rFonts w:cs="Times New Roman"/>
          <w:noProof/>
          <w:szCs w:val="24"/>
          <w:lang w:val="id-ID"/>
        </w:rPr>
        <w:t xml:space="preserve"> ≠ 0</w:t>
      </w:r>
      <w:r w:rsidRPr="00F65535">
        <w:rPr>
          <w:rFonts w:cs="Times New Roman"/>
          <w:noProof/>
          <w:szCs w:val="24"/>
          <w:lang w:val="id-ID"/>
        </w:rPr>
        <w:tab/>
        <w:t xml:space="preserve">Terdapat pengaruh yang signifikan antara </w:t>
      </w:r>
      <w:r w:rsidR="001E207E" w:rsidRPr="00F65535">
        <w:rPr>
          <w:rFonts w:cs="Times New Roman"/>
          <w:noProof/>
          <w:szCs w:val="24"/>
          <w:lang w:val="id-ID"/>
        </w:rPr>
        <w:t xml:space="preserve">integritas </w:t>
      </w:r>
      <w:r w:rsidRPr="00F65535">
        <w:rPr>
          <w:rFonts w:eastAsia="Times New Roman" w:cs="Times New Roman"/>
          <w:noProof/>
          <w:szCs w:val="24"/>
          <w:lang w:val="id-ID"/>
        </w:rPr>
        <w:t>(X</w:t>
      </w:r>
      <w:r w:rsidRPr="00F65535">
        <w:rPr>
          <w:rFonts w:eastAsia="Times New Roman" w:cs="Times New Roman"/>
          <w:noProof/>
          <w:szCs w:val="24"/>
          <w:vertAlign w:val="subscript"/>
          <w:lang w:val="id-ID"/>
        </w:rPr>
        <w:t>1</w:t>
      </w:r>
      <w:r w:rsidRPr="00F65535">
        <w:rPr>
          <w:rFonts w:eastAsia="Times New Roman" w:cs="Times New Roman"/>
          <w:noProof/>
          <w:szCs w:val="24"/>
          <w:lang w:val="id-ID"/>
        </w:rPr>
        <w:t xml:space="preserve">) dan </w:t>
      </w:r>
      <w:r w:rsidR="001E207E" w:rsidRPr="00F65535">
        <w:rPr>
          <w:rFonts w:cs="Times New Roman"/>
          <w:i/>
          <w:iCs/>
          <w:noProof/>
          <w:szCs w:val="24"/>
          <w:lang w:val="id-ID"/>
        </w:rPr>
        <w:t>team work</w:t>
      </w:r>
      <w:r w:rsidR="001E207E" w:rsidRPr="00F65535">
        <w:rPr>
          <w:rFonts w:eastAsia="Times New Roman" w:cs="Times New Roman"/>
          <w:noProof/>
          <w:szCs w:val="24"/>
          <w:lang w:val="id-ID"/>
        </w:rPr>
        <w:t xml:space="preserve"> </w:t>
      </w:r>
      <w:r w:rsidRPr="00F65535">
        <w:rPr>
          <w:rFonts w:eastAsia="Times New Roman" w:cs="Times New Roman"/>
          <w:noProof/>
          <w:szCs w:val="24"/>
          <w:lang w:val="id-ID"/>
        </w:rPr>
        <w:t>(X</w:t>
      </w:r>
      <w:r w:rsidRPr="00F65535">
        <w:rPr>
          <w:rFonts w:eastAsia="Times New Roman" w:cs="Times New Roman"/>
          <w:noProof/>
          <w:szCs w:val="24"/>
          <w:vertAlign w:val="subscript"/>
          <w:lang w:val="id-ID"/>
        </w:rPr>
        <w:t>2</w:t>
      </w:r>
      <w:r w:rsidRPr="00F65535">
        <w:rPr>
          <w:rFonts w:eastAsia="Times New Roman" w:cs="Times New Roman"/>
          <w:noProof/>
          <w:szCs w:val="24"/>
          <w:lang w:val="id-ID"/>
        </w:rPr>
        <w:t>) secara simultan</w:t>
      </w:r>
      <w:r w:rsidRPr="000E4E4D">
        <w:rPr>
          <w:rFonts w:eastAsia="Times New Roman" w:cs="Times New Roman"/>
          <w:noProof/>
          <w:szCs w:val="24"/>
          <w:lang w:val="id-ID"/>
        </w:rPr>
        <w:t xml:space="preserve"> </w:t>
      </w:r>
      <w:r w:rsidR="001E207E" w:rsidRPr="000E4E4D">
        <w:rPr>
          <w:rFonts w:eastAsia="Times New Roman" w:cs="Times New Roman"/>
          <w:noProof/>
          <w:szCs w:val="24"/>
          <w:lang w:val="id-ID"/>
        </w:rPr>
        <w:t xml:space="preserve">terhadap </w:t>
      </w:r>
      <w:r w:rsidR="001E207E" w:rsidRPr="000E4E4D">
        <w:rPr>
          <w:rFonts w:cs="Times New Roman"/>
          <w:noProof/>
          <w:szCs w:val="24"/>
          <w:lang w:val="id-ID"/>
        </w:rPr>
        <w:t xml:space="preserve">efektivitas kerja </w:t>
      </w:r>
      <w:r w:rsidRPr="000E4E4D">
        <w:rPr>
          <w:rFonts w:eastAsia="Times New Roman" w:cs="Times New Roman"/>
          <w:noProof/>
          <w:szCs w:val="24"/>
          <w:lang w:val="id-ID"/>
        </w:rPr>
        <w:t xml:space="preserve">(Y) </w:t>
      </w:r>
      <w:r w:rsidRPr="000E4E4D">
        <w:rPr>
          <w:rFonts w:cs="Times New Roman"/>
          <w:noProof/>
          <w:szCs w:val="24"/>
          <w:lang w:val="id-ID"/>
        </w:rPr>
        <w:t xml:space="preserve">pada </w:t>
      </w:r>
      <w:r w:rsidR="00F65535" w:rsidRPr="00F65535">
        <w:rPr>
          <w:rFonts w:cs="Times New Roman"/>
          <w:noProof/>
          <w:szCs w:val="24"/>
          <w:lang w:val="id-ID"/>
        </w:rPr>
        <w:t>Balai Penerapan Standar Instrumen Pertanian Banten.</w:t>
      </w:r>
    </w:p>
    <w:p w14:paraId="55E44511" w14:textId="77777777" w:rsidR="0092358E" w:rsidRPr="000E4E4D" w:rsidRDefault="0092358E" w:rsidP="0092358E">
      <w:pPr>
        <w:pStyle w:val="ListParagraph"/>
        <w:spacing w:line="360" w:lineRule="auto"/>
        <w:ind w:left="709"/>
        <w:rPr>
          <w:rFonts w:eastAsia="Calibri"/>
          <w:noProof/>
          <w:sz w:val="24"/>
          <w:szCs w:val="24"/>
          <w:lang w:val="id-ID"/>
        </w:rPr>
      </w:pPr>
      <w:r w:rsidRPr="000E4E4D">
        <w:rPr>
          <w:rFonts w:eastAsia="Calibri"/>
          <w:noProof/>
          <w:sz w:val="24"/>
          <w:szCs w:val="24"/>
          <w:lang w:val="id-ID"/>
        </w:rPr>
        <w:t xml:space="preserve">2. </w:t>
      </w:r>
      <w:r w:rsidRPr="000E4E4D">
        <w:rPr>
          <w:rFonts w:eastAsia="Calibri"/>
          <w:noProof/>
          <w:sz w:val="24"/>
          <w:szCs w:val="24"/>
          <w:lang w:val="id-ID"/>
        </w:rPr>
        <w:tab/>
        <w:t>Menentukan F</w:t>
      </w:r>
      <w:r w:rsidRPr="000E4E4D">
        <w:rPr>
          <w:rFonts w:eastAsia="Calibri"/>
          <w:noProof/>
          <w:sz w:val="24"/>
          <w:szCs w:val="24"/>
          <w:vertAlign w:val="subscript"/>
          <w:lang w:val="id-ID"/>
        </w:rPr>
        <w:t>tabel</w:t>
      </w:r>
    </w:p>
    <w:p w14:paraId="313A7CDC" w14:textId="77777777" w:rsidR="0092358E" w:rsidRPr="000E4E4D" w:rsidRDefault="0092358E" w:rsidP="0092358E">
      <w:pPr>
        <w:pStyle w:val="ListParagraph"/>
        <w:spacing w:line="360" w:lineRule="auto"/>
        <w:ind w:left="993" w:hanging="284"/>
        <w:rPr>
          <w:rFonts w:eastAsia="Calibri"/>
          <w:noProof/>
          <w:sz w:val="24"/>
          <w:szCs w:val="24"/>
          <w:lang w:val="id-ID"/>
        </w:rPr>
      </w:pPr>
      <w:r w:rsidRPr="000E4E4D">
        <w:rPr>
          <w:rFonts w:eastAsia="Calibri"/>
          <w:noProof/>
          <w:sz w:val="24"/>
          <w:szCs w:val="24"/>
          <w:lang w:val="id-ID"/>
        </w:rPr>
        <w:t xml:space="preserve">Menentukan taraf nyata (α) = 0,05. </w:t>
      </w:r>
    </w:p>
    <w:p w14:paraId="2BD4DC0A" w14:textId="77777777" w:rsidR="0092358E" w:rsidRPr="000E4E4D" w:rsidRDefault="0092358E" w:rsidP="0092358E">
      <w:pPr>
        <w:pStyle w:val="ListParagraph"/>
        <w:tabs>
          <w:tab w:val="left" w:pos="2552"/>
        </w:tabs>
        <w:spacing w:line="360" w:lineRule="auto"/>
        <w:ind w:left="1134" w:hanging="425"/>
        <w:rPr>
          <w:rFonts w:eastAsia="Calibri"/>
          <w:noProof/>
          <w:sz w:val="24"/>
          <w:szCs w:val="24"/>
          <w:lang w:val="id-ID"/>
        </w:rPr>
      </w:pPr>
      <w:r w:rsidRPr="000E4E4D">
        <w:rPr>
          <w:rFonts w:eastAsia="Calibri"/>
          <w:noProof/>
          <w:sz w:val="24"/>
          <w:szCs w:val="24"/>
          <w:lang w:val="id-ID"/>
        </w:rPr>
        <w:t xml:space="preserve">Derajat bebas (df) </w:t>
      </w:r>
      <w:r w:rsidRPr="000E4E4D">
        <w:rPr>
          <w:rFonts w:eastAsia="Calibri"/>
          <w:noProof/>
          <w:sz w:val="24"/>
          <w:szCs w:val="24"/>
          <w:lang w:val="id-ID"/>
        </w:rPr>
        <w:tab/>
        <w:t xml:space="preserve">= n-k </w:t>
      </w:r>
    </w:p>
    <w:p w14:paraId="200A367D" w14:textId="609CE4A9" w:rsidR="0092358E" w:rsidRPr="000E4E4D" w:rsidRDefault="0092358E" w:rsidP="0092358E">
      <w:pPr>
        <w:pStyle w:val="ListParagraph"/>
        <w:tabs>
          <w:tab w:val="left" w:pos="2552"/>
        </w:tabs>
        <w:spacing w:line="360" w:lineRule="auto"/>
        <w:ind w:left="2835"/>
        <w:rPr>
          <w:rFonts w:eastAsia="Calibri"/>
          <w:noProof/>
          <w:sz w:val="24"/>
          <w:szCs w:val="24"/>
          <w:lang w:val="id-ID"/>
        </w:rPr>
      </w:pPr>
      <w:r w:rsidRPr="000E4E4D">
        <w:rPr>
          <w:rFonts w:eastAsia="Calibri"/>
          <w:noProof/>
          <w:sz w:val="24"/>
          <w:szCs w:val="24"/>
          <w:lang w:val="id-ID"/>
        </w:rPr>
        <w:tab/>
        <w:t xml:space="preserve">= 40-3 </w:t>
      </w:r>
    </w:p>
    <w:p w14:paraId="42D91E7F" w14:textId="7152A7DE" w:rsidR="0092358E" w:rsidRPr="000E4E4D" w:rsidRDefault="0092358E" w:rsidP="0092358E">
      <w:pPr>
        <w:pStyle w:val="ListParagraph"/>
        <w:tabs>
          <w:tab w:val="left" w:pos="2552"/>
        </w:tabs>
        <w:spacing w:line="360" w:lineRule="auto"/>
        <w:ind w:left="2835"/>
        <w:rPr>
          <w:rFonts w:eastAsia="Calibri"/>
          <w:noProof/>
          <w:sz w:val="24"/>
          <w:szCs w:val="24"/>
          <w:lang w:val="id-ID"/>
        </w:rPr>
      </w:pPr>
      <w:r w:rsidRPr="000E4E4D">
        <w:rPr>
          <w:rFonts w:eastAsia="Calibri"/>
          <w:noProof/>
          <w:sz w:val="24"/>
          <w:szCs w:val="24"/>
          <w:lang w:val="id-ID"/>
        </w:rPr>
        <w:tab/>
        <w:t xml:space="preserve">= 37 </w:t>
      </w:r>
    </w:p>
    <w:p w14:paraId="1E73B3BF" w14:textId="5C0CA3C8" w:rsidR="0092358E" w:rsidRPr="000E4E4D" w:rsidRDefault="0092358E" w:rsidP="0092358E">
      <w:pPr>
        <w:pStyle w:val="ListParagraph"/>
        <w:tabs>
          <w:tab w:val="left" w:pos="2552"/>
        </w:tabs>
        <w:spacing w:line="360" w:lineRule="auto"/>
        <w:ind w:left="993" w:hanging="284"/>
        <w:rPr>
          <w:rFonts w:eastAsia="Calibri"/>
          <w:noProof/>
          <w:sz w:val="24"/>
          <w:szCs w:val="24"/>
          <w:lang w:val="id-ID"/>
        </w:rPr>
      </w:pPr>
      <w:r w:rsidRPr="000E4E4D">
        <w:rPr>
          <w:rFonts w:eastAsia="Calibri"/>
          <w:noProof/>
          <w:sz w:val="24"/>
          <w:szCs w:val="24"/>
          <w:lang w:val="id-ID"/>
        </w:rPr>
        <w:t>Nilai F</w:t>
      </w:r>
      <w:r w:rsidRPr="000E4E4D">
        <w:rPr>
          <w:rFonts w:eastAsia="Calibri"/>
          <w:noProof/>
          <w:sz w:val="24"/>
          <w:szCs w:val="24"/>
          <w:vertAlign w:val="subscript"/>
          <w:lang w:val="id-ID"/>
        </w:rPr>
        <w:t>tabel</w:t>
      </w:r>
      <w:r w:rsidRPr="000E4E4D">
        <w:rPr>
          <w:rFonts w:eastAsia="Calibri"/>
          <w:noProof/>
          <w:sz w:val="24"/>
          <w:szCs w:val="24"/>
          <w:lang w:val="id-ID"/>
        </w:rPr>
        <w:t xml:space="preserve"> yaitu F(α;df) = F(0,05; 37) = </w:t>
      </w:r>
      <w:r w:rsidR="00891E02" w:rsidRPr="000E4E4D">
        <w:rPr>
          <w:rFonts w:eastAsia="Calibri"/>
          <w:noProof/>
          <w:sz w:val="24"/>
          <w:szCs w:val="24"/>
          <w:lang w:val="id-ID"/>
        </w:rPr>
        <w:t>3,25</w:t>
      </w:r>
    </w:p>
    <w:p w14:paraId="57C37669" w14:textId="77777777" w:rsidR="0092358E" w:rsidRPr="000E4E4D" w:rsidRDefault="0092358E" w:rsidP="000B1934">
      <w:pPr>
        <w:pStyle w:val="ListParagraph"/>
        <w:widowControl/>
        <w:numPr>
          <w:ilvl w:val="0"/>
          <w:numId w:val="48"/>
        </w:numPr>
        <w:tabs>
          <w:tab w:val="left" w:pos="284"/>
        </w:tabs>
        <w:adjustRightInd w:val="0"/>
        <w:spacing w:line="360" w:lineRule="auto"/>
        <w:ind w:left="709"/>
        <w:contextualSpacing/>
        <w:rPr>
          <w:rFonts w:eastAsia="Calibri"/>
          <w:noProof/>
          <w:sz w:val="24"/>
          <w:szCs w:val="24"/>
          <w:lang w:val="id-ID"/>
        </w:rPr>
      </w:pPr>
      <w:r w:rsidRPr="000E4E4D">
        <w:rPr>
          <w:rFonts w:eastAsia="Calibri"/>
          <w:noProof/>
          <w:sz w:val="24"/>
          <w:szCs w:val="24"/>
          <w:lang w:val="id-ID"/>
        </w:rPr>
        <w:t>Menentukan besarnya F</w:t>
      </w:r>
      <w:r w:rsidRPr="000E4E4D">
        <w:rPr>
          <w:rFonts w:eastAsia="Calibri"/>
          <w:noProof/>
          <w:sz w:val="24"/>
          <w:szCs w:val="24"/>
          <w:vertAlign w:val="subscript"/>
          <w:lang w:val="id-ID"/>
        </w:rPr>
        <w:t>hitung</w:t>
      </w:r>
      <w:r w:rsidRPr="000E4E4D">
        <w:rPr>
          <w:rFonts w:eastAsia="Calibri"/>
          <w:noProof/>
          <w:sz w:val="24"/>
          <w:szCs w:val="24"/>
          <w:lang w:val="id-ID"/>
        </w:rPr>
        <w:t xml:space="preserve">. </w:t>
      </w:r>
    </w:p>
    <w:p w14:paraId="00A273B0" w14:textId="35268431" w:rsidR="0092358E" w:rsidRPr="00621D53" w:rsidRDefault="0092358E" w:rsidP="0092358E">
      <w:pPr>
        <w:pStyle w:val="ListParagraph"/>
        <w:tabs>
          <w:tab w:val="left" w:pos="284"/>
        </w:tabs>
        <w:adjustRightInd w:val="0"/>
        <w:spacing w:line="360" w:lineRule="auto"/>
        <w:ind w:left="709" w:firstLine="0"/>
        <w:rPr>
          <w:rFonts w:eastAsia="Calibri"/>
          <w:noProof/>
          <w:sz w:val="24"/>
          <w:szCs w:val="24"/>
          <w:lang w:val="en-US"/>
        </w:rPr>
      </w:pPr>
      <w:r w:rsidRPr="000E4E4D">
        <w:rPr>
          <w:rFonts w:eastAsia="Calibri"/>
          <w:noProof/>
          <w:sz w:val="24"/>
          <w:szCs w:val="24"/>
          <w:lang w:val="id-ID"/>
        </w:rPr>
        <w:t>Besarnya dicari dengan program SPSS maka diperoleh hasil F</w:t>
      </w:r>
      <w:r w:rsidRPr="000E4E4D">
        <w:rPr>
          <w:rFonts w:eastAsia="Calibri"/>
          <w:noProof/>
          <w:sz w:val="24"/>
          <w:szCs w:val="24"/>
          <w:vertAlign w:val="subscript"/>
          <w:lang w:val="id-ID"/>
        </w:rPr>
        <w:t>hitung</w:t>
      </w:r>
      <w:r w:rsidRPr="000E4E4D">
        <w:rPr>
          <w:rFonts w:eastAsia="Calibri"/>
          <w:noProof/>
          <w:sz w:val="24"/>
          <w:szCs w:val="24"/>
          <w:lang w:val="id-ID"/>
        </w:rPr>
        <w:t xml:space="preserve"> sebesar 1</w:t>
      </w:r>
      <w:r w:rsidR="001E207E" w:rsidRPr="000E4E4D">
        <w:rPr>
          <w:rFonts w:eastAsia="Calibri"/>
          <w:noProof/>
          <w:sz w:val="24"/>
          <w:szCs w:val="24"/>
          <w:lang w:val="id-ID"/>
        </w:rPr>
        <w:t>2,9</w:t>
      </w:r>
      <w:r w:rsidR="00621D53">
        <w:rPr>
          <w:rFonts w:eastAsia="Calibri"/>
          <w:noProof/>
          <w:sz w:val="24"/>
          <w:szCs w:val="24"/>
          <w:lang w:val="en-US"/>
        </w:rPr>
        <w:t>07</w:t>
      </w:r>
    </w:p>
    <w:p w14:paraId="733CDCBC" w14:textId="77777777" w:rsidR="0092358E" w:rsidRPr="000E4E4D" w:rsidRDefault="0092358E" w:rsidP="0092358E">
      <w:pPr>
        <w:tabs>
          <w:tab w:val="left" w:pos="284"/>
        </w:tabs>
        <w:autoSpaceDE w:val="0"/>
        <w:autoSpaceDN w:val="0"/>
        <w:adjustRightInd w:val="0"/>
        <w:spacing w:after="0" w:line="360" w:lineRule="auto"/>
        <w:ind w:left="360"/>
        <w:jc w:val="both"/>
        <w:rPr>
          <w:rFonts w:eastAsia="Calibri" w:cs="Times New Roman"/>
          <w:noProof/>
          <w:szCs w:val="24"/>
          <w:lang w:val="id-ID"/>
        </w:rPr>
      </w:pPr>
      <w:r w:rsidRPr="000E4E4D">
        <w:rPr>
          <w:rFonts w:eastAsia="Calibri" w:cs="Times New Roman"/>
          <w:noProof/>
          <w:szCs w:val="24"/>
          <w:lang w:val="id-ID"/>
        </w:rPr>
        <w:t>4.</w:t>
      </w:r>
      <w:r w:rsidRPr="000E4E4D">
        <w:rPr>
          <w:rFonts w:eastAsia="Calibri" w:cs="Times New Roman"/>
          <w:noProof/>
          <w:szCs w:val="24"/>
          <w:lang w:val="id-ID"/>
        </w:rPr>
        <w:tab/>
        <w:t>Kriteria pengujian</w:t>
      </w:r>
    </w:p>
    <w:p w14:paraId="00ED022D" w14:textId="77777777" w:rsidR="0092358E" w:rsidRPr="000E4E4D" w:rsidRDefault="0092358E" w:rsidP="0092358E">
      <w:pPr>
        <w:tabs>
          <w:tab w:val="left" w:pos="284"/>
        </w:tabs>
        <w:autoSpaceDE w:val="0"/>
        <w:autoSpaceDN w:val="0"/>
        <w:adjustRightInd w:val="0"/>
        <w:spacing w:after="0" w:line="360" w:lineRule="auto"/>
        <w:ind w:left="360"/>
        <w:jc w:val="both"/>
        <w:rPr>
          <w:rFonts w:eastAsia="Calibri" w:cs="Times New Roman"/>
          <w:noProof/>
          <w:szCs w:val="24"/>
          <w:lang w:val="id-ID"/>
        </w:rPr>
      </w:pPr>
      <w:r w:rsidRPr="000E4E4D">
        <w:rPr>
          <w:rFonts w:eastAsia="Calibri" w:cs="Times New Roman"/>
          <w:noProof/>
          <w:szCs w:val="24"/>
          <w:lang w:val="id-ID"/>
        </w:rPr>
        <w:tab/>
        <w:t>H</w:t>
      </w:r>
      <w:r w:rsidRPr="000E4E4D">
        <w:rPr>
          <w:rFonts w:eastAsia="Calibri" w:cs="Times New Roman"/>
          <w:noProof/>
          <w:szCs w:val="24"/>
          <w:vertAlign w:val="subscript"/>
          <w:lang w:val="id-ID"/>
        </w:rPr>
        <w:t>0</w:t>
      </w:r>
      <w:r w:rsidRPr="000E4E4D">
        <w:rPr>
          <w:rFonts w:eastAsia="Calibri" w:cs="Times New Roman"/>
          <w:noProof/>
          <w:szCs w:val="24"/>
          <w:lang w:val="id-ID"/>
        </w:rPr>
        <w:t xml:space="preserve"> diterima bila : F</w:t>
      </w:r>
      <w:r w:rsidRPr="000E4E4D">
        <w:rPr>
          <w:rFonts w:eastAsia="Calibri" w:cs="Times New Roman"/>
          <w:noProof/>
          <w:szCs w:val="24"/>
          <w:vertAlign w:val="subscript"/>
          <w:lang w:val="id-ID"/>
        </w:rPr>
        <w:t>hitung</w:t>
      </w:r>
      <w:r w:rsidRPr="000E4E4D">
        <w:rPr>
          <w:rFonts w:eastAsia="Calibri" w:cs="Times New Roman"/>
          <w:noProof/>
          <w:szCs w:val="24"/>
          <w:lang w:val="id-ID"/>
        </w:rPr>
        <w:t xml:space="preserve"> &lt; F</w:t>
      </w:r>
      <w:r w:rsidRPr="000E4E4D">
        <w:rPr>
          <w:rFonts w:eastAsia="Calibri" w:cs="Times New Roman"/>
          <w:noProof/>
          <w:szCs w:val="24"/>
          <w:vertAlign w:val="subscript"/>
          <w:lang w:val="id-ID"/>
        </w:rPr>
        <w:t>tabel</w:t>
      </w:r>
      <w:r w:rsidRPr="000E4E4D">
        <w:rPr>
          <w:rFonts w:eastAsia="Calibri" w:cs="Times New Roman"/>
          <w:noProof/>
          <w:szCs w:val="24"/>
          <w:lang w:val="id-ID"/>
        </w:rPr>
        <w:t xml:space="preserve"> atau nilai signifikansi ≥ α (0,05)</w:t>
      </w:r>
    </w:p>
    <w:p w14:paraId="1F792A54" w14:textId="77777777" w:rsidR="0092358E" w:rsidRPr="000E4E4D" w:rsidRDefault="0092358E" w:rsidP="0092358E">
      <w:pPr>
        <w:tabs>
          <w:tab w:val="left" w:pos="284"/>
        </w:tabs>
        <w:autoSpaceDE w:val="0"/>
        <w:autoSpaceDN w:val="0"/>
        <w:adjustRightInd w:val="0"/>
        <w:spacing w:after="0" w:line="360" w:lineRule="auto"/>
        <w:ind w:left="360"/>
        <w:jc w:val="both"/>
        <w:rPr>
          <w:rFonts w:eastAsia="Calibri" w:cs="Times New Roman"/>
          <w:noProof/>
          <w:szCs w:val="24"/>
          <w:lang w:val="id-ID"/>
        </w:rPr>
      </w:pPr>
      <w:r w:rsidRPr="000E4E4D">
        <w:rPr>
          <w:rFonts w:eastAsia="Calibri" w:cs="Times New Roman"/>
          <w:noProof/>
          <w:szCs w:val="24"/>
          <w:lang w:val="id-ID"/>
        </w:rPr>
        <w:lastRenderedPageBreak/>
        <w:tab/>
        <w:t>H</w:t>
      </w:r>
      <w:r w:rsidRPr="000E4E4D">
        <w:rPr>
          <w:rFonts w:eastAsia="Calibri" w:cs="Times New Roman"/>
          <w:noProof/>
          <w:szCs w:val="24"/>
          <w:vertAlign w:val="subscript"/>
          <w:lang w:val="id-ID"/>
        </w:rPr>
        <w:t>0</w:t>
      </w:r>
      <w:r w:rsidRPr="000E4E4D">
        <w:rPr>
          <w:rFonts w:eastAsia="Calibri" w:cs="Times New Roman"/>
          <w:noProof/>
          <w:szCs w:val="24"/>
          <w:lang w:val="id-ID"/>
        </w:rPr>
        <w:t xml:space="preserve"> ditolak bila : F</w:t>
      </w:r>
      <w:r w:rsidRPr="000E4E4D">
        <w:rPr>
          <w:rFonts w:eastAsia="Calibri" w:cs="Times New Roman"/>
          <w:noProof/>
          <w:szCs w:val="24"/>
          <w:vertAlign w:val="subscript"/>
          <w:lang w:val="id-ID"/>
        </w:rPr>
        <w:t>hitung</w:t>
      </w:r>
      <w:r w:rsidRPr="000E4E4D">
        <w:rPr>
          <w:rFonts w:eastAsia="Calibri" w:cs="Times New Roman"/>
          <w:noProof/>
          <w:szCs w:val="24"/>
          <w:lang w:val="id-ID"/>
        </w:rPr>
        <w:t xml:space="preserve"> &gt; F</w:t>
      </w:r>
      <w:r w:rsidRPr="000E4E4D">
        <w:rPr>
          <w:rFonts w:eastAsia="Calibri" w:cs="Times New Roman"/>
          <w:noProof/>
          <w:szCs w:val="24"/>
          <w:vertAlign w:val="subscript"/>
          <w:lang w:val="id-ID"/>
        </w:rPr>
        <w:t>tabel</w:t>
      </w:r>
      <w:r w:rsidRPr="000E4E4D">
        <w:rPr>
          <w:rFonts w:eastAsia="Calibri" w:cs="Times New Roman"/>
          <w:noProof/>
          <w:szCs w:val="24"/>
          <w:lang w:val="id-ID"/>
        </w:rPr>
        <w:t xml:space="preserve"> atau nilai signifikansi &lt; α (0,05)</w:t>
      </w:r>
    </w:p>
    <w:p w14:paraId="1E71A12E" w14:textId="6AFA500E" w:rsidR="001E207E" w:rsidRPr="000E4E4D" w:rsidRDefault="0092358E" w:rsidP="0092358E">
      <w:pPr>
        <w:tabs>
          <w:tab w:val="left" w:pos="284"/>
        </w:tabs>
        <w:autoSpaceDE w:val="0"/>
        <w:autoSpaceDN w:val="0"/>
        <w:adjustRightInd w:val="0"/>
        <w:spacing w:after="0" w:line="360" w:lineRule="auto"/>
        <w:ind w:left="709"/>
        <w:jc w:val="both"/>
        <w:rPr>
          <w:rFonts w:cs="Times New Roman"/>
          <w:noProof/>
          <w:szCs w:val="24"/>
          <w:lang w:val="id-ID"/>
        </w:rPr>
      </w:pPr>
      <w:r w:rsidRPr="000E4E4D">
        <w:rPr>
          <w:rFonts w:eastAsia="Calibri" w:cs="Times New Roman"/>
          <w:noProof/>
          <w:szCs w:val="24"/>
          <w:lang w:val="id-ID"/>
        </w:rPr>
        <w:t>Karena nilai F</w:t>
      </w:r>
      <w:r w:rsidRPr="000E4E4D">
        <w:rPr>
          <w:rFonts w:eastAsia="Calibri" w:cs="Times New Roman"/>
          <w:noProof/>
          <w:szCs w:val="24"/>
          <w:vertAlign w:val="subscript"/>
          <w:lang w:val="id-ID"/>
        </w:rPr>
        <w:t>hitung</w:t>
      </w:r>
      <w:r w:rsidRPr="000E4E4D">
        <w:rPr>
          <w:rFonts w:eastAsia="Calibri" w:cs="Times New Roman"/>
          <w:noProof/>
          <w:szCs w:val="24"/>
          <w:lang w:val="id-ID"/>
        </w:rPr>
        <w:t xml:space="preserve"> &gt; F</w:t>
      </w:r>
      <w:r w:rsidRPr="000E4E4D">
        <w:rPr>
          <w:rFonts w:eastAsia="Calibri" w:cs="Times New Roman"/>
          <w:noProof/>
          <w:szCs w:val="24"/>
          <w:vertAlign w:val="subscript"/>
          <w:lang w:val="id-ID"/>
        </w:rPr>
        <w:t>tabel</w:t>
      </w:r>
      <w:r w:rsidRPr="000E4E4D">
        <w:rPr>
          <w:rFonts w:eastAsia="Calibri" w:cs="Times New Roman"/>
          <w:noProof/>
          <w:szCs w:val="24"/>
          <w:lang w:val="id-ID"/>
        </w:rPr>
        <w:t xml:space="preserve"> (1</w:t>
      </w:r>
      <w:r w:rsidR="001E207E" w:rsidRPr="000E4E4D">
        <w:rPr>
          <w:rFonts w:eastAsia="Calibri" w:cs="Times New Roman"/>
          <w:noProof/>
          <w:szCs w:val="24"/>
          <w:lang w:val="id-ID"/>
        </w:rPr>
        <w:t>2,9</w:t>
      </w:r>
      <w:r w:rsidR="00621D53">
        <w:rPr>
          <w:rFonts w:eastAsia="Calibri" w:cs="Times New Roman"/>
          <w:noProof/>
          <w:szCs w:val="24"/>
          <w:lang w:val="en-US"/>
        </w:rPr>
        <w:t>07</w:t>
      </w:r>
      <w:r w:rsidRPr="000E4E4D">
        <w:rPr>
          <w:rFonts w:eastAsia="Calibri" w:cs="Times New Roman"/>
          <w:noProof/>
          <w:szCs w:val="24"/>
          <w:lang w:val="id-ID"/>
        </w:rPr>
        <w:t xml:space="preserve"> &gt; </w:t>
      </w:r>
      <w:r w:rsidR="00621D53" w:rsidRPr="000E4E4D">
        <w:rPr>
          <w:rFonts w:eastAsia="Calibri"/>
          <w:noProof/>
          <w:szCs w:val="24"/>
          <w:lang w:val="id-ID"/>
        </w:rPr>
        <w:t>3,25</w:t>
      </w:r>
      <w:r w:rsidRPr="000E4E4D">
        <w:rPr>
          <w:rFonts w:eastAsia="Calibri" w:cs="Times New Roman"/>
          <w:noProof/>
          <w:szCs w:val="24"/>
          <w:lang w:val="id-ID"/>
        </w:rPr>
        <w:t>) dan nilai signifikansi &lt; α  (0,000 &lt; 0,05), maka H</w:t>
      </w:r>
      <w:r w:rsidRPr="000E4E4D">
        <w:rPr>
          <w:rFonts w:eastAsia="Calibri" w:cs="Times New Roman"/>
          <w:noProof/>
          <w:szCs w:val="24"/>
          <w:vertAlign w:val="subscript"/>
          <w:lang w:val="id-ID"/>
        </w:rPr>
        <w:t>0</w:t>
      </w:r>
      <w:r w:rsidRPr="000E4E4D">
        <w:rPr>
          <w:rFonts w:eastAsia="Calibri" w:cs="Times New Roman"/>
          <w:noProof/>
          <w:szCs w:val="24"/>
          <w:lang w:val="id-ID"/>
        </w:rPr>
        <w:t xml:space="preserve"> ditolak dan Ha diterima. Berdasarkan uji signifikansi diperoleh bahwa </w:t>
      </w:r>
      <w:r w:rsidRPr="000E4E4D">
        <w:rPr>
          <w:rFonts w:cs="Times New Roman"/>
          <w:noProof/>
          <w:szCs w:val="24"/>
          <w:lang w:val="id-ID"/>
        </w:rPr>
        <w:t xml:space="preserve">secara simultan terdapat pengaruh yang signifikan antara </w:t>
      </w:r>
      <w:r w:rsidR="001E207E" w:rsidRPr="000E4E4D">
        <w:rPr>
          <w:rFonts w:cs="Times New Roman"/>
          <w:noProof/>
          <w:szCs w:val="24"/>
          <w:lang w:val="id-ID"/>
        </w:rPr>
        <w:t xml:space="preserve">integritas </w:t>
      </w:r>
      <w:r w:rsidRPr="000E4E4D">
        <w:rPr>
          <w:rFonts w:cs="Times New Roman"/>
          <w:noProof/>
          <w:szCs w:val="24"/>
          <w:lang w:val="id-ID"/>
        </w:rPr>
        <w:t xml:space="preserve">dan </w:t>
      </w:r>
      <w:r w:rsidR="001E207E" w:rsidRPr="000E4E4D">
        <w:rPr>
          <w:rFonts w:cs="Times New Roman"/>
          <w:i/>
          <w:iCs/>
          <w:noProof/>
          <w:szCs w:val="24"/>
          <w:lang w:val="id-ID"/>
        </w:rPr>
        <w:t>team work</w:t>
      </w:r>
      <w:r w:rsidRPr="000E4E4D">
        <w:rPr>
          <w:rFonts w:cs="Times New Roman"/>
          <w:noProof/>
          <w:szCs w:val="24"/>
          <w:lang w:val="id-ID"/>
        </w:rPr>
        <w:t xml:space="preserve"> terhadap </w:t>
      </w:r>
      <w:r w:rsidR="001E207E" w:rsidRPr="000E4E4D">
        <w:rPr>
          <w:rFonts w:cs="Times New Roman"/>
          <w:noProof/>
          <w:szCs w:val="24"/>
          <w:lang w:val="id-ID"/>
        </w:rPr>
        <w:t>efektivitas kerja</w:t>
      </w:r>
      <w:r w:rsidRPr="000E4E4D">
        <w:rPr>
          <w:rFonts w:cs="Times New Roman"/>
          <w:noProof/>
          <w:szCs w:val="24"/>
          <w:lang w:val="id-ID"/>
        </w:rPr>
        <w:t xml:space="preserve"> pada</w:t>
      </w:r>
      <w:r w:rsidR="001E207E" w:rsidRPr="000E4E4D">
        <w:rPr>
          <w:rFonts w:cs="Times New Roman"/>
          <w:noProof/>
          <w:szCs w:val="24"/>
          <w:lang w:val="id-ID"/>
        </w:rPr>
        <w:t xml:space="preserve"> </w:t>
      </w:r>
      <w:r w:rsidR="00F65535" w:rsidRPr="00F65535">
        <w:rPr>
          <w:rFonts w:cs="Times New Roman"/>
          <w:noProof/>
          <w:szCs w:val="24"/>
          <w:lang w:val="id-ID"/>
        </w:rPr>
        <w:t>Balai Penerapan Standar Instrumen Pertanian Banten.</w:t>
      </w:r>
    </w:p>
    <w:p w14:paraId="2C35519C" w14:textId="77777777" w:rsidR="001E207E" w:rsidRPr="000E4E4D" w:rsidRDefault="001E207E" w:rsidP="001E207E">
      <w:pPr>
        <w:spacing w:after="0" w:line="360" w:lineRule="auto"/>
        <w:jc w:val="both"/>
        <w:rPr>
          <w:rFonts w:cs="Times New Roman"/>
          <w:b/>
          <w:bCs/>
          <w:noProof/>
          <w:szCs w:val="24"/>
          <w:lang w:val="id-ID"/>
        </w:rPr>
      </w:pPr>
      <w:r w:rsidRPr="000E4E4D">
        <w:rPr>
          <w:rFonts w:cs="Times New Roman"/>
          <w:b/>
          <w:bCs/>
          <w:noProof/>
          <w:szCs w:val="24"/>
          <w:lang w:val="id-ID"/>
        </w:rPr>
        <w:t>4.4  Hasil Penelitian dan Pembahasan</w:t>
      </w:r>
    </w:p>
    <w:p w14:paraId="4B0D3DF8" w14:textId="468FC8CF" w:rsidR="001E207E" w:rsidRPr="000E4E4D" w:rsidRDefault="001E207E" w:rsidP="001E207E">
      <w:pPr>
        <w:spacing w:after="0" w:line="360" w:lineRule="auto"/>
        <w:jc w:val="both"/>
        <w:rPr>
          <w:rFonts w:cs="Times New Roman"/>
          <w:b/>
          <w:bCs/>
          <w:noProof/>
          <w:szCs w:val="24"/>
          <w:lang w:val="id-ID"/>
        </w:rPr>
      </w:pPr>
      <w:bookmarkStart w:id="26" w:name="_Hlk141817559"/>
      <w:r w:rsidRPr="000E4E4D">
        <w:rPr>
          <w:rFonts w:cs="Times New Roman"/>
          <w:b/>
          <w:bCs/>
          <w:noProof/>
          <w:szCs w:val="24"/>
          <w:lang w:val="id-ID"/>
        </w:rPr>
        <w:t>4.4.1 Pengaruh Variabel Integritas Terhadap Efektivitas Kerja</w:t>
      </w:r>
    </w:p>
    <w:p w14:paraId="141E2A5D" w14:textId="27327BB9" w:rsidR="00A95719" w:rsidRPr="005F0E19" w:rsidRDefault="005F0E19" w:rsidP="006B1151">
      <w:pPr>
        <w:spacing w:after="0" w:line="360" w:lineRule="auto"/>
        <w:ind w:left="567" w:firstLine="567"/>
        <w:jc w:val="both"/>
        <w:rPr>
          <w:rFonts w:cs="Times New Roman"/>
          <w:noProof/>
          <w:szCs w:val="24"/>
          <w:lang w:val="en-US"/>
        </w:rPr>
      </w:pPr>
      <w:bookmarkStart w:id="27" w:name="_Hlk141637603"/>
      <w:r>
        <w:rPr>
          <w:rFonts w:cs="Times New Roman"/>
          <w:noProof/>
          <w:szCs w:val="24"/>
          <w:lang w:val="en-US"/>
        </w:rPr>
        <w:t xml:space="preserve">Berdasarkan hasil perhitungan SPSS diperoleh bahwa tidak terdapat pengaruh yang signifikan antara variabel integritas terhadap variabel efektivitas kerja pada </w:t>
      </w:r>
      <w:r w:rsidR="00513C1A" w:rsidRPr="00513C1A">
        <w:rPr>
          <w:rFonts w:cs="Times New Roman"/>
          <w:noProof/>
          <w:szCs w:val="24"/>
          <w:lang w:val="en-US"/>
        </w:rPr>
        <w:t>Balai Penerapan Standar Instrumen Pertanian Banten.</w:t>
      </w:r>
      <w:r>
        <w:rPr>
          <w:rFonts w:cs="Times New Roman"/>
          <w:noProof/>
          <w:szCs w:val="24"/>
          <w:lang w:val="en-US"/>
        </w:rPr>
        <w:t xml:space="preserve"> Hal ini sejalan dengan penelitian yang dilakukan oleh Mayangsari (2018) yang menunjuk</w:t>
      </w:r>
      <w:r w:rsidR="00BC78DB">
        <w:rPr>
          <w:rFonts w:cs="Times New Roman"/>
          <w:noProof/>
          <w:szCs w:val="24"/>
          <w:lang w:val="en-US"/>
        </w:rPr>
        <w:t>k</w:t>
      </w:r>
      <w:r>
        <w:rPr>
          <w:rFonts w:cs="Times New Roman"/>
          <w:noProof/>
          <w:szCs w:val="24"/>
          <w:lang w:val="en-US"/>
        </w:rPr>
        <w:t xml:space="preserve">an bahwa integritas tidak berpengaruh positif terhadap efektivitas </w:t>
      </w:r>
      <w:r w:rsidR="00BC78DB">
        <w:rPr>
          <w:rFonts w:cs="Times New Roman"/>
          <w:noProof/>
          <w:szCs w:val="24"/>
          <w:lang w:val="en-US"/>
        </w:rPr>
        <w:t xml:space="preserve">audit internal. Hasil penelitian ini menunjukkan bahwa </w:t>
      </w:r>
      <w:r w:rsidR="00513C1A">
        <w:rPr>
          <w:rFonts w:cs="Times New Roman"/>
          <w:noProof/>
          <w:szCs w:val="24"/>
          <w:lang w:val="en-US"/>
        </w:rPr>
        <w:t>pegawai</w:t>
      </w:r>
      <w:r w:rsidR="00BC78DB">
        <w:rPr>
          <w:rFonts w:cs="Times New Roman"/>
          <w:noProof/>
          <w:szCs w:val="24"/>
          <w:lang w:val="en-US"/>
        </w:rPr>
        <w:t xml:space="preserve"> </w:t>
      </w:r>
      <w:r w:rsidR="00513C1A" w:rsidRPr="00513C1A">
        <w:rPr>
          <w:rFonts w:cs="Times New Roman"/>
          <w:noProof/>
          <w:szCs w:val="24"/>
          <w:lang w:val="en-US"/>
        </w:rPr>
        <w:t>Balai Penerapan Standar Instrumen Pertanian Banten</w:t>
      </w:r>
      <w:r w:rsidR="00513C1A">
        <w:rPr>
          <w:rFonts w:cs="Times New Roman"/>
          <w:noProof/>
          <w:szCs w:val="24"/>
          <w:lang w:val="en-US"/>
        </w:rPr>
        <w:t xml:space="preserve"> </w:t>
      </w:r>
      <w:r w:rsidR="00BC78DB">
        <w:rPr>
          <w:rFonts w:cs="Times New Roman"/>
          <w:noProof/>
          <w:szCs w:val="24"/>
          <w:lang w:val="en-US"/>
        </w:rPr>
        <w:t xml:space="preserve">belum memiliki kesadaran mengenai pentingnya integritas dalam melaksanakan setiap pekerjaan. Hal ini dapat disebabkan karena belum adanya kode etik yang ditetapkan oleh </w:t>
      </w:r>
      <w:r w:rsidR="00513C1A">
        <w:rPr>
          <w:rFonts w:cs="Times New Roman"/>
          <w:noProof/>
          <w:szCs w:val="24"/>
          <w:lang w:val="en-US"/>
        </w:rPr>
        <w:t>instansi</w:t>
      </w:r>
      <w:r w:rsidR="00BC78DB">
        <w:rPr>
          <w:rFonts w:cs="Times New Roman"/>
          <w:noProof/>
          <w:szCs w:val="24"/>
          <w:lang w:val="en-US"/>
        </w:rPr>
        <w:t xml:space="preserve">, dimana salah satu contoh penerapan kode etik adalah penandatanganan pakta integritas dari </w:t>
      </w:r>
      <w:r w:rsidR="00513C1A">
        <w:rPr>
          <w:rFonts w:cs="Times New Roman"/>
          <w:noProof/>
          <w:szCs w:val="24"/>
          <w:lang w:val="en-US"/>
        </w:rPr>
        <w:t>pegawai</w:t>
      </w:r>
      <w:r w:rsidR="00BC78DB">
        <w:rPr>
          <w:rFonts w:cs="Times New Roman"/>
          <w:noProof/>
          <w:szCs w:val="24"/>
          <w:lang w:val="en-US"/>
        </w:rPr>
        <w:t xml:space="preserve"> setiap kali melaksanakan pekerjaannya</w:t>
      </w:r>
      <w:r w:rsidR="00513C1A">
        <w:rPr>
          <w:rFonts w:cs="Times New Roman"/>
          <w:noProof/>
          <w:szCs w:val="24"/>
          <w:lang w:val="en-US"/>
        </w:rPr>
        <w:t xml:space="preserve"> secara berkala setiap tahunnya</w:t>
      </w:r>
      <w:r w:rsidR="00BC78DB">
        <w:rPr>
          <w:rFonts w:cs="Times New Roman"/>
          <w:noProof/>
          <w:szCs w:val="24"/>
          <w:lang w:val="en-US"/>
        </w:rPr>
        <w:t xml:space="preserve">. Kode etik ini diperlukan untuk menjaga integritas dari </w:t>
      </w:r>
      <w:r w:rsidR="00513C1A">
        <w:rPr>
          <w:rFonts w:cs="Times New Roman"/>
          <w:noProof/>
          <w:szCs w:val="24"/>
          <w:lang w:val="en-US"/>
        </w:rPr>
        <w:t>pegawai</w:t>
      </w:r>
      <w:r w:rsidR="00BC78DB">
        <w:rPr>
          <w:rFonts w:cs="Times New Roman"/>
          <w:noProof/>
          <w:szCs w:val="24"/>
          <w:lang w:val="en-US"/>
        </w:rPr>
        <w:t xml:space="preserve">, jika tidak ada kode etik maka </w:t>
      </w:r>
      <w:r w:rsidR="00513C1A">
        <w:rPr>
          <w:rFonts w:cs="Times New Roman"/>
          <w:noProof/>
          <w:szCs w:val="24"/>
          <w:lang w:val="en-US"/>
        </w:rPr>
        <w:t xml:space="preserve">pegawai </w:t>
      </w:r>
      <w:r w:rsidR="00BC78DB">
        <w:rPr>
          <w:rFonts w:cs="Times New Roman"/>
          <w:noProof/>
          <w:szCs w:val="24"/>
          <w:lang w:val="en-US"/>
        </w:rPr>
        <w:t xml:space="preserve">dalam bekerja tidak mengacu pada pedoman yang mensyaratkan integritas, sehingga hasil pekerjaan tersebut tidak bisa digunakan untuk menilai pengendalian kinerja dari suatu organisasi sehingga tidak berjalan secara efektif. </w:t>
      </w:r>
    </w:p>
    <w:p w14:paraId="447C4EA3" w14:textId="77777777" w:rsidR="00EA75FD" w:rsidRPr="000E4E4D" w:rsidRDefault="00EA75FD" w:rsidP="00961072">
      <w:pPr>
        <w:spacing w:after="0" w:line="360" w:lineRule="auto"/>
        <w:jc w:val="both"/>
        <w:rPr>
          <w:rFonts w:cs="Times New Roman"/>
          <w:noProof/>
          <w:szCs w:val="24"/>
          <w:highlight w:val="yellow"/>
          <w:lang w:val="id-ID"/>
        </w:rPr>
      </w:pPr>
    </w:p>
    <w:p w14:paraId="7AD57525" w14:textId="77777777" w:rsidR="00C8112C" w:rsidRPr="000E4E4D" w:rsidRDefault="00C8112C" w:rsidP="00C8112C">
      <w:pPr>
        <w:spacing w:after="0" w:line="360" w:lineRule="auto"/>
        <w:jc w:val="both"/>
        <w:rPr>
          <w:rFonts w:cs="Times New Roman"/>
          <w:b/>
          <w:bCs/>
          <w:noProof/>
          <w:szCs w:val="24"/>
          <w:lang w:val="id-ID"/>
        </w:rPr>
      </w:pPr>
      <w:r w:rsidRPr="000E4E4D">
        <w:rPr>
          <w:rFonts w:cs="Times New Roman"/>
          <w:b/>
          <w:bCs/>
          <w:noProof/>
          <w:szCs w:val="24"/>
          <w:lang w:val="id-ID"/>
        </w:rPr>
        <w:t xml:space="preserve">4.4.2 Pengaruh Variabel </w:t>
      </w:r>
      <w:r w:rsidRPr="000E4E4D">
        <w:rPr>
          <w:rFonts w:cs="Times New Roman"/>
          <w:b/>
          <w:bCs/>
          <w:i/>
          <w:iCs/>
          <w:noProof/>
          <w:szCs w:val="24"/>
          <w:lang w:val="id-ID"/>
        </w:rPr>
        <w:t>Team Work</w:t>
      </w:r>
      <w:r w:rsidRPr="000E4E4D">
        <w:rPr>
          <w:rFonts w:cs="Times New Roman"/>
          <w:b/>
          <w:bCs/>
          <w:noProof/>
          <w:szCs w:val="24"/>
          <w:lang w:val="id-ID"/>
        </w:rPr>
        <w:t xml:space="preserve"> Terhadap Efektivitas Kerja</w:t>
      </w:r>
    </w:p>
    <w:bookmarkEnd w:id="27"/>
    <w:p w14:paraId="17F7A717" w14:textId="23D7BCC3" w:rsidR="00C8112C" w:rsidRDefault="00BC78DB" w:rsidP="00C8112C">
      <w:pPr>
        <w:spacing w:after="0" w:line="360" w:lineRule="auto"/>
        <w:ind w:left="567" w:firstLine="567"/>
        <w:jc w:val="both"/>
        <w:rPr>
          <w:rFonts w:cs="Times New Roman"/>
          <w:noProof/>
          <w:szCs w:val="24"/>
          <w:lang w:val="en-US"/>
        </w:rPr>
      </w:pPr>
      <w:r>
        <w:rPr>
          <w:rFonts w:cs="Times New Roman"/>
          <w:noProof/>
          <w:szCs w:val="24"/>
          <w:lang w:val="en-US"/>
        </w:rPr>
        <w:t xml:space="preserve">Berdasarkan hasil perhitungan SPSS diperoleh bahwa terdapat pengaruh yang signifikan </w:t>
      </w:r>
      <w:r w:rsidRPr="00BC78DB">
        <w:rPr>
          <w:rFonts w:cs="Times New Roman"/>
          <w:i/>
          <w:iCs/>
          <w:noProof/>
          <w:szCs w:val="24"/>
          <w:lang w:val="en-US"/>
        </w:rPr>
        <w:t>team work</w:t>
      </w:r>
      <w:r>
        <w:rPr>
          <w:rFonts w:cs="Times New Roman"/>
          <w:noProof/>
          <w:szCs w:val="24"/>
          <w:lang w:val="en-US"/>
        </w:rPr>
        <w:t xml:space="preserve"> terhadap efektivitas kerja pa</w:t>
      </w:r>
      <w:r w:rsidR="00461DAD">
        <w:rPr>
          <w:rFonts w:cs="Times New Roman"/>
          <w:noProof/>
          <w:szCs w:val="24"/>
          <w:lang w:val="en-US"/>
        </w:rPr>
        <w:t>d</w:t>
      </w:r>
      <w:r>
        <w:rPr>
          <w:rFonts w:cs="Times New Roman"/>
          <w:noProof/>
          <w:szCs w:val="24"/>
          <w:lang w:val="en-US"/>
        </w:rPr>
        <w:t xml:space="preserve">a </w:t>
      </w:r>
      <w:r w:rsidR="00461DAD" w:rsidRPr="00513C1A">
        <w:rPr>
          <w:rFonts w:cs="Times New Roman"/>
          <w:noProof/>
          <w:szCs w:val="24"/>
          <w:lang w:val="en-US"/>
        </w:rPr>
        <w:t>Balai Penerapan Standar Instrumen Pertanian Banten</w:t>
      </w:r>
      <w:r>
        <w:rPr>
          <w:rFonts w:cs="Times New Roman"/>
          <w:noProof/>
          <w:szCs w:val="24"/>
          <w:lang w:val="en-US"/>
        </w:rPr>
        <w:t xml:space="preserve">, dimana hasil ini sejalan dengan penelitian yang dilakukan oleh Asi (2021) yang menunjukkan bahwa </w:t>
      </w:r>
      <w:r w:rsidRPr="00BC78DB">
        <w:rPr>
          <w:rFonts w:cs="Times New Roman"/>
          <w:i/>
          <w:iCs/>
          <w:noProof/>
          <w:szCs w:val="24"/>
          <w:lang w:val="en-US"/>
        </w:rPr>
        <w:t>team work</w:t>
      </w:r>
      <w:r>
        <w:rPr>
          <w:rFonts w:cs="Times New Roman"/>
          <w:i/>
          <w:iCs/>
          <w:noProof/>
          <w:szCs w:val="24"/>
          <w:lang w:val="en-US"/>
        </w:rPr>
        <w:t xml:space="preserve"> </w:t>
      </w:r>
      <w:r>
        <w:rPr>
          <w:rFonts w:cs="Times New Roman"/>
          <w:noProof/>
          <w:szCs w:val="24"/>
          <w:lang w:val="en-US"/>
        </w:rPr>
        <w:t>berpengaruh positif terhadap efektivitas keja pegawai pada Dinas Kelauan, Perikanan dan Pertanian Gorontalo</w:t>
      </w:r>
      <w:r w:rsidR="00933DA4">
        <w:rPr>
          <w:rFonts w:cs="Times New Roman"/>
          <w:noProof/>
          <w:szCs w:val="24"/>
          <w:lang w:val="en-US"/>
        </w:rPr>
        <w:t xml:space="preserve">. Hal ini terlihat dari kerja sama antar </w:t>
      </w:r>
      <w:r w:rsidR="00461DAD">
        <w:rPr>
          <w:rFonts w:cs="Times New Roman"/>
          <w:noProof/>
          <w:szCs w:val="24"/>
          <w:lang w:val="en-US"/>
        </w:rPr>
        <w:lastRenderedPageBreak/>
        <w:t>pegawai</w:t>
      </w:r>
      <w:r w:rsidR="00933DA4">
        <w:rPr>
          <w:rFonts w:cs="Times New Roman"/>
          <w:noProof/>
          <w:szCs w:val="24"/>
          <w:lang w:val="en-US"/>
        </w:rPr>
        <w:t xml:space="preserve"> dalam menyelesaikan pekerjaan yaitu terbangunnya rasa saling membantu antar </w:t>
      </w:r>
      <w:r w:rsidR="00461DAD">
        <w:rPr>
          <w:rFonts w:cs="Times New Roman"/>
          <w:noProof/>
          <w:szCs w:val="24"/>
          <w:lang w:val="en-US"/>
        </w:rPr>
        <w:t xml:space="preserve">pegawai </w:t>
      </w:r>
      <w:r w:rsidR="00933DA4">
        <w:rPr>
          <w:rFonts w:cs="Times New Roman"/>
          <w:noProof/>
          <w:szCs w:val="24"/>
          <w:lang w:val="en-US"/>
        </w:rPr>
        <w:t xml:space="preserve">maupun kerja sama dari atasan dan </w:t>
      </w:r>
      <w:r w:rsidR="00461DAD">
        <w:rPr>
          <w:rFonts w:cs="Times New Roman"/>
          <w:noProof/>
          <w:szCs w:val="24"/>
          <w:lang w:val="en-US"/>
        </w:rPr>
        <w:t xml:space="preserve">pegawai </w:t>
      </w:r>
      <w:r w:rsidR="00933DA4">
        <w:rPr>
          <w:rFonts w:cs="Times New Roman"/>
          <w:noProof/>
          <w:szCs w:val="24"/>
          <w:lang w:val="en-US"/>
        </w:rPr>
        <w:t>seperti menemukan solusi jika terjadi kendala pekerjaan. Sel</w:t>
      </w:r>
      <w:r w:rsidR="00461DAD">
        <w:rPr>
          <w:rFonts w:cs="Times New Roman"/>
          <w:noProof/>
          <w:szCs w:val="24"/>
          <w:lang w:val="en-US"/>
        </w:rPr>
        <w:t>a</w:t>
      </w:r>
      <w:r w:rsidR="00933DA4">
        <w:rPr>
          <w:rFonts w:cs="Times New Roman"/>
          <w:noProof/>
          <w:szCs w:val="24"/>
          <w:lang w:val="en-US"/>
        </w:rPr>
        <w:t xml:space="preserve">in itu terdapat upaya dari </w:t>
      </w:r>
      <w:r w:rsidR="00461DAD">
        <w:rPr>
          <w:rFonts w:cs="Times New Roman"/>
          <w:noProof/>
          <w:szCs w:val="24"/>
          <w:lang w:val="en-US"/>
        </w:rPr>
        <w:t xml:space="preserve">pegawai </w:t>
      </w:r>
      <w:r w:rsidR="00933DA4">
        <w:rPr>
          <w:rFonts w:cs="Times New Roman"/>
          <w:noProof/>
          <w:szCs w:val="24"/>
          <w:lang w:val="en-US"/>
        </w:rPr>
        <w:t>dalam m</w:t>
      </w:r>
      <w:r w:rsidR="00C457AB">
        <w:rPr>
          <w:rFonts w:cs="Times New Roman"/>
          <w:noProof/>
          <w:szCs w:val="24"/>
          <w:lang w:val="en-US"/>
        </w:rPr>
        <w:t>e</w:t>
      </w:r>
      <w:r w:rsidR="00933DA4">
        <w:rPr>
          <w:rFonts w:cs="Times New Roman"/>
          <w:noProof/>
          <w:szCs w:val="24"/>
          <w:lang w:val="en-US"/>
        </w:rPr>
        <w:t xml:space="preserve">mbangun kerja sama untuk mengetahui berbagai macam tuntutan peran, kemampuan fleksibel, dan menikmati pekerjaan </w:t>
      </w:r>
      <w:r w:rsidR="00C457AB">
        <w:rPr>
          <w:rFonts w:cs="Times New Roman"/>
          <w:noProof/>
          <w:szCs w:val="24"/>
          <w:lang w:val="en-US"/>
        </w:rPr>
        <w:t xml:space="preserve">sebagai suatu kelompok setidaknya tugas yang dilakukan dalam tim tersebut dapat memberikan kebebasan dan otonomi kepada para anggotanya, peluang memanfaatkan keahlian dan bakat yang berbeda-beda, kemampuan menyelesaikan seluruh pekerjaan tertentu. Tim juga dibangun dengan anggota-anggota yang berkomitmen terhadap suatu tujuan umum dalam berbagai tujuan khusus dengan menyadari bahwa tim kerja yang efektif sangat mempengaruhi efektivitas kerja. </w:t>
      </w:r>
    </w:p>
    <w:p w14:paraId="1121E313" w14:textId="77777777" w:rsidR="00C457AB" w:rsidRPr="00BC78DB" w:rsidRDefault="00C457AB" w:rsidP="00C8112C">
      <w:pPr>
        <w:spacing w:after="0" w:line="360" w:lineRule="auto"/>
        <w:ind w:left="567" w:firstLine="567"/>
        <w:jc w:val="both"/>
        <w:rPr>
          <w:rFonts w:cs="Times New Roman"/>
          <w:noProof/>
          <w:szCs w:val="24"/>
          <w:highlight w:val="yellow"/>
          <w:lang w:val="id-ID"/>
        </w:rPr>
      </w:pPr>
    </w:p>
    <w:p w14:paraId="20BC0544" w14:textId="77777777" w:rsidR="00C8112C" w:rsidRDefault="00C8112C" w:rsidP="00C8112C">
      <w:pPr>
        <w:spacing w:after="0" w:line="360" w:lineRule="auto"/>
        <w:jc w:val="both"/>
        <w:rPr>
          <w:rFonts w:cs="Times New Roman"/>
          <w:b/>
          <w:bCs/>
          <w:noProof/>
          <w:szCs w:val="24"/>
          <w:lang w:val="id-ID"/>
        </w:rPr>
      </w:pPr>
      <w:r w:rsidRPr="000E4E4D">
        <w:rPr>
          <w:rFonts w:cs="Times New Roman"/>
          <w:b/>
          <w:bCs/>
          <w:noProof/>
          <w:szCs w:val="24"/>
          <w:lang w:val="id-ID"/>
        </w:rPr>
        <w:t xml:space="preserve">4.4.3 Pengaruh Integritas dan Team Work Terhadap Efektivitas Kerja </w:t>
      </w:r>
    </w:p>
    <w:p w14:paraId="48A5F016" w14:textId="1F4728D3" w:rsidR="00C457AB" w:rsidRDefault="00673B42" w:rsidP="00673B42">
      <w:pPr>
        <w:spacing w:after="0" w:line="360" w:lineRule="auto"/>
        <w:ind w:left="567" w:firstLine="567"/>
        <w:jc w:val="both"/>
        <w:rPr>
          <w:rFonts w:cs="Times New Roman"/>
          <w:noProof/>
          <w:szCs w:val="24"/>
          <w:lang w:val="en-US"/>
        </w:rPr>
      </w:pPr>
      <w:r>
        <w:rPr>
          <w:rFonts w:cs="Times New Roman"/>
          <w:noProof/>
          <w:szCs w:val="24"/>
          <w:lang w:val="en-US"/>
        </w:rPr>
        <w:t xml:space="preserve">Berdasarkan hasil perhitungan SPSS diperoleh hipotesis ketiga yang diajukan menyatakan bahwa integritas dan </w:t>
      </w:r>
      <w:r w:rsidRPr="001A2645">
        <w:rPr>
          <w:rFonts w:cs="Times New Roman"/>
          <w:i/>
          <w:iCs/>
          <w:noProof/>
          <w:szCs w:val="24"/>
          <w:lang w:val="en-US"/>
        </w:rPr>
        <w:t>team work</w:t>
      </w:r>
      <w:r>
        <w:rPr>
          <w:rFonts w:cs="Times New Roman"/>
          <w:noProof/>
          <w:szCs w:val="24"/>
          <w:lang w:val="en-US"/>
        </w:rPr>
        <w:t xml:space="preserve"> mempunyai pengaruh yang signifikan terhadap efektivitas kerja </w:t>
      </w:r>
      <w:r w:rsidR="001A2645">
        <w:rPr>
          <w:rFonts w:cs="Times New Roman"/>
          <w:noProof/>
          <w:szCs w:val="24"/>
          <w:lang w:val="en-US"/>
        </w:rPr>
        <w:t xml:space="preserve">pada </w:t>
      </w:r>
      <w:r w:rsidR="00D02ECD" w:rsidRPr="00513C1A">
        <w:rPr>
          <w:rFonts w:cs="Times New Roman"/>
          <w:noProof/>
          <w:szCs w:val="24"/>
          <w:lang w:val="en-US"/>
        </w:rPr>
        <w:t>Balai Penerapan Standar Instrumen Pertanian Banten</w:t>
      </w:r>
      <w:r w:rsidR="001A2645">
        <w:rPr>
          <w:rFonts w:cs="Times New Roman"/>
          <w:noProof/>
          <w:szCs w:val="24"/>
          <w:lang w:val="en-US"/>
        </w:rPr>
        <w:t xml:space="preserve">. Hal ini mengindikasikan bahwa rasa integritas yang tinggi tidak selalu diikuti dengan meningkatnya efektivitas kerja </w:t>
      </w:r>
      <w:r w:rsidR="00D02ECD">
        <w:rPr>
          <w:rFonts w:cs="Times New Roman"/>
          <w:noProof/>
          <w:szCs w:val="24"/>
          <w:lang w:val="en-US"/>
        </w:rPr>
        <w:t>pegawai</w:t>
      </w:r>
      <w:r w:rsidR="001A2645">
        <w:rPr>
          <w:rFonts w:cs="Times New Roman"/>
          <w:noProof/>
          <w:szCs w:val="24"/>
          <w:lang w:val="en-US"/>
        </w:rPr>
        <w:t xml:space="preserve">. Karena rasa integritas yang ditunjukkan oleh </w:t>
      </w:r>
      <w:r w:rsidR="00D02ECD">
        <w:rPr>
          <w:rFonts w:cs="Times New Roman"/>
          <w:noProof/>
          <w:szCs w:val="24"/>
          <w:lang w:val="en-US"/>
        </w:rPr>
        <w:t xml:space="preserve">pegawai </w:t>
      </w:r>
      <w:r w:rsidR="001A2645">
        <w:rPr>
          <w:rFonts w:cs="Times New Roman"/>
          <w:noProof/>
          <w:szCs w:val="24"/>
          <w:lang w:val="en-US"/>
        </w:rPr>
        <w:t xml:space="preserve">merupakan wujud dari rasa tanggung jawab mereka terhadap setiap pekerjaan yang diberikan kepada mereka </w:t>
      </w:r>
      <w:r w:rsidR="001A2645" w:rsidRPr="001A2645">
        <w:rPr>
          <w:rFonts w:cs="Times New Roman"/>
          <w:i/>
          <w:iCs/>
          <w:noProof/>
          <w:szCs w:val="24"/>
          <w:lang w:val="en-US"/>
        </w:rPr>
        <w:t>job description</w:t>
      </w:r>
      <w:r w:rsidR="001A2645">
        <w:rPr>
          <w:rFonts w:cs="Times New Roman"/>
          <w:noProof/>
          <w:szCs w:val="24"/>
          <w:lang w:val="en-US"/>
        </w:rPr>
        <w:t xml:space="preserve"> yang telah di tentukan oleh </w:t>
      </w:r>
      <w:r w:rsidR="00D02ECD">
        <w:rPr>
          <w:rFonts w:cs="Times New Roman"/>
          <w:noProof/>
          <w:szCs w:val="24"/>
          <w:lang w:val="en-US"/>
        </w:rPr>
        <w:t>instansi</w:t>
      </w:r>
      <w:r w:rsidR="001A2645">
        <w:rPr>
          <w:rFonts w:cs="Times New Roman"/>
          <w:noProof/>
          <w:szCs w:val="24"/>
          <w:lang w:val="en-US"/>
        </w:rPr>
        <w:t xml:space="preserve">. Namun hasil ini bertentangan dengan hasil penelitian yang dilakukan oleh Zuhriatusobah, Fatimah dan Permana (2020) dimana integritas berpengaruh signifikan terhadap efektivitas kerja karyawan. Sedangkan kerja sama tim adalah kemampuan bekerja sama untuk mencapai visi bersama dalam kerjasama tim, karyawan saling bekerja sama untuk meyelesaikan tanggung jawab yang diberikan. Hasil penelitian ini juga sejalan dengan penelitian terdahulu oleh Ibrahim, Djuhartono dan Sodik (2021) yang menyatakan bahwa variabel kerja sama tim berpengaruh positif dan signifikan terhadap efektivitas kerja karyawan. </w:t>
      </w:r>
    </w:p>
    <w:p w14:paraId="6100236F" w14:textId="77777777" w:rsidR="00FD0518" w:rsidRPr="000E4E4D" w:rsidRDefault="00FD0518" w:rsidP="00673B42">
      <w:pPr>
        <w:spacing w:after="0" w:line="360" w:lineRule="auto"/>
        <w:ind w:left="567" w:firstLine="567"/>
        <w:jc w:val="both"/>
        <w:rPr>
          <w:rFonts w:cs="Times New Roman"/>
          <w:b/>
          <w:bCs/>
          <w:noProof/>
          <w:szCs w:val="24"/>
          <w:lang w:val="id-ID"/>
        </w:rPr>
      </w:pPr>
    </w:p>
    <w:bookmarkEnd w:id="26"/>
    <w:p w14:paraId="5C69540D" w14:textId="06C71BBB" w:rsidR="00747020" w:rsidRPr="000E4E4D" w:rsidRDefault="00747020" w:rsidP="00747020">
      <w:pPr>
        <w:spacing w:after="0" w:line="360" w:lineRule="auto"/>
        <w:jc w:val="both"/>
        <w:rPr>
          <w:rFonts w:cs="Times New Roman"/>
          <w:b/>
          <w:bCs/>
          <w:noProof/>
          <w:szCs w:val="24"/>
          <w:lang w:val="id-ID"/>
        </w:rPr>
      </w:pPr>
      <w:r w:rsidRPr="000E4E4D">
        <w:rPr>
          <w:rFonts w:cs="Times New Roman"/>
          <w:b/>
          <w:bCs/>
          <w:noProof/>
          <w:szCs w:val="24"/>
          <w:lang w:val="id-ID"/>
        </w:rPr>
        <w:lastRenderedPageBreak/>
        <w:t xml:space="preserve">4.5  Keterbatasan Penelitian </w:t>
      </w:r>
    </w:p>
    <w:p w14:paraId="3ABA1350" w14:textId="7D015B23" w:rsidR="00747020" w:rsidRPr="000E4E4D" w:rsidRDefault="00747020" w:rsidP="00A65D21">
      <w:pPr>
        <w:tabs>
          <w:tab w:val="left" w:pos="426"/>
        </w:tabs>
        <w:autoSpaceDE w:val="0"/>
        <w:autoSpaceDN w:val="0"/>
        <w:adjustRightInd w:val="0"/>
        <w:spacing w:after="0" w:line="360" w:lineRule="auto"/>
        <w:ind w:left="426"/>
        <w:jc w:val="both"/>
        <w:rPr>
          <w:rFonts w:eastAsia="Calibri" w:cs="Times New Roman"/>
          <w:noProof/>
          <w:szCs w:val="24"/>
          <w:lang w:val="id-ID"/>
        </w:rPr>
      </w:pPr>
      <w:r w:rsidRPr="000E4E4D">
        <w:rPr>
          <w:rFonts w:eastAsia="Calibri" w:cs="Times New Roman"/>
          <w:noProof/>
          <w:szCs w:val="24"/>
          <w:lang w:val="id-ID"/>
        </w:rPr>
        <w:tab/>
        <w:t xml:space="preserve">    Penelitian ini memiliki keterbatasan, adapun keterbatasan dalam penelitian ini adalah sebagai berikut:</w:t>
      </w:r>
    </w:p>
    <w:p w14:paraId="0F83B48A" w14:textId="77777777" w:rsidR="00747020" w:rsidRPr="000E4E4D" w:rsidRDefault="00747020" w:rsidP="000B1934">
      <w:pPr>
        <w:pStyle w:val="ListParagraph"/>
        <w:widowControl/>
        <w:numPr>
          <w:ilvl w:val="0"/>
          <w:numId w:val="49"/>
        </w:numPr>
        <w:tabs>
          <w:tab w:val="left" w:pos="851"/>
        </w:tabs>
        <w:adjustRightInd w:val="0"/>
        <w:spacing w:line="360" w:lineRule="auto"/>
        <w:ind w:left="851"/>
        <w:contextualSpacing/>
        <w:rPr>
          <w:rFonts w:eastAsia="Calibri"/>
          <w:noProof/>
          <w:sz w:val="24"/>
          <w:szCs w:val="24"/>
          <w:lang w:val="id-ID"/>
        </w:rPr>
      </w:pPr>
      <w:r w:rsidRPr="000E4E4D">
        <w:rPr>
          <w:rFonts w:eastAsia="Calibri"/>
          <w:noProof/>
          <w:sz w:val="24"/>
          <w:szCs w:val="24"/>
          <w:lang w:val="id-ID"/>
        </w:rPr>
        <w:t xml:space="preserve">Data penelitian </w:t>
      </w:r>
      <w:r w:rsidRPr="000E4E4D">
        <w:rPr>
          <w:noProof/>
          <w:sz w:val="24"/>
          <w:szCs w:val="24"/>
          <w:lang w:val="id-ID"/>
        </w:rPr>
        <w:t>diperoleh melalui kuesioner yang diberikan kepada responden tanpa syarat dan imbalan apapun, dengan demikian kemampuan responden untuk mengungkapkan keadaan pribadi dan proses yang sebenarnya tidak ada jaminan akan kebenaran dan kejujuran jawaban.</w:t>
      </w:r>
    </w:p>
    <w:p w14:paraId="4AB1C8C1" w14:textId="77777777" w:rsidR="00747020" w:rsidRPr="000E4E4D" w:rsidRDefault="00747020" w:rsidP="000B1934">
      <w:pPr>
        <w:pStyle w:val="ListParagraph"/>
        <w:widowControl/>
        <w:numPr>
          <w:ilvl w:val="0"/>
          <w:numId w:val="49"/>
        </w:numPr>
        <w:tabs>
          <w:tab w:val="left" w:pos="851"/>
        </w:tabs>
        <w:adjustRightInd w:val="0"/>
        <w:spacing w:line="360" w:lineRule="auto"/>
        <w:ind w:left="851"/>
        <w:contextualSpacing/>
        <w:rPr>
          <w:noProof/>
          <w:sz w:val="24"/>
          <w:szCs w:val="24"/>
          <w:lang w:val="id-ID"/>
        </w:rPr>
      </w:pPr>
      <w:r w:rsidRPr="000E4E4D">
        <w:rPr>
          <w:noProof/>
          <w:sz w:val="24"/>
          <w:szCs w:val="24"/>
          <w:lang w:val="id-ID"/>
        </w:rPr>
        <w:t>Waktu yang digunakan dalam melakukan penelitian ada kemungkinan perubahan-perubahan di kemudian hari baik jumlah responden ataupun keadaan geografik keadaan penelitian.</w:t>
      </w:r>
    </w:p>
    <w:p w14:paraId="3E891446" w14:textId="301FCBF8" w:rsidR="002E6D69" w:rsidRPr="000E4E4D" w:rsidRDefault="00747020" w:rsidP="000B1934">
      <w:pPr>
        <w:pStyle w:val="ListParagraph"/>
        <w:widowControl/>
        <w:numPr>
          <w:ilvl w:val="0"/>
          <w:numId w:val="49"/>
        </w:numPr>
        <w:tabs>
          <w:tab w:val="left" w:pos="851"/>
        </w:tabs>
        <w:adjustRightInd w:val="0"/>
        <w:spacing w:line="360" w:lineRule="auto"/>
        <w:ind w:left="851"/>
        <w:contextualSpacing/>
        <w:rPr>
          <w:rFonts w:eastAsia="Calibri"/>
          <w:noProof/>
          <w:sz w:val="24"/>
          <w:szCs w:val="24"/>
          <w:lang w:val="id-ID"/>
        </w:rPr>
      </w:pPr>
      <w:r w:rsidRPr="000E4E4D">
        <w:rPr>
          <w:noProof/>
          <w:sz w:val="24"/>
          <w:szCs w:val="24"/>
          <w:lang w:val="id-ID"/>
        </w:rPr>
        <w:t>Keterbatasan pengetahuan penulisan data-data pendukung lainnya sehingga tidak menutup kemungkinan adanya kekurangan atau kesalahan baik dalam materi, bahasa, penulisan maupun hasil analisa.</w:t>
      </w:r>
    </w:p>
    <w:p w14:paraId="28C81FF5" w14:textId="77777777" w:rsidR="00F83E3D" w:rsidRPr="000E4E4D" w:rsidRDefault="00F83E3D" w:rsidP="002E6D69">
      <w:pPr>
        <w:spacing w:after="160" w:line="259" w:lineRule="auto"/>
        <w:jc w:val="center"/>
        <w:rPr>
          <w:rFonts w:eastAsia="Calibri" w:cs="Times New Roman"/>
          <w:b/>
          <w:noProof/>
          <w:lang w:val="id-ID"/>
        </w:rPr>
        <w:sectPr w:rsidR="00F83E3D" w:rsidRPr="000E4E4D" w:rsidSect="00C21D22">
          <w:headerReference w:type="default" r:id="rId65"/>
          <w:footerReference w:type="default" r:id="rId66"/>
          <w:pgSz w:w="11906" w:h="16838" w:code="9"/>
          <w:pgMar w:top="2268" w:right="1700" w:bottom="1701" w:left="1843" w:header="709" w:footer="709" w:gutter="0"/>
          <w:pgNumType w:start="60"/>
          <w:cols w:space="708"/>
          <w:titlePg/>
          <w:docGrid w:linePitch="360"/>
        </w:sectPr>
      </w:pPr>
    </w:p>
    <w:p w14:paraId="513C499C" w14:textId="327AC623" w:rsidR="0090045C" w:rsidRPr="000E4E4D" w:rsidRDefault="0090045C" w:rsidP="002E6D69">
      <w:pPr>
        <w:spacing w:after="160" w:line="259" w:lineRule="auto"/>
        <w:jc w:val="center"/>
        <w:rPr>
          <w:rFonts w:eastAsia="Times New Roman" w:cs="Times New Roman"/>
          <w:noProof/>
          <w:szCs w:val="24"/>
          <w:lang w:val="id-ID"/>
        </w:rPr>
      </w:pPr>
      <w:r w:rsidRPr="000E4E4D">
        <w:rPr>
          <w:rFonts w:eastAsia="Calibri" w:cs="Times New Roman"/>
          <w:b/>
          <w:noProof/>
          <w:lang w:val="id-ID"/>
        </w:rPr>
        <w:lastRenderedPageBreak/>
        <w:t>BAB V</w:t>
      </w:r>
    </w:p>
    <w:p w14:paraId="10E0CA9A" w14:textId="77777777" w:rsidR="0090045C" w:rsidRPr="000E4E4D" w:rsidRDefault="0090045C" w:rsidP="0090045C">
      <w:pPr>
        <w:spacing w:after="0" w:line="360" w:lineRule="auto"/>
        <w:jc w:val="center"/>
        <w:rPr>
          <w:rFonts w:eastAsia="Calibri" w:cs="Times New Roman"/>
          <w:b/>
          <w:noProof/>
          <w:lang w:val="id-ID"/>
        </w:rPr>
      </w:pPr>
      <w:r w:rsidRPr="000E4E4D">
        <w:rPr>
          <w:rFonts w:eastAsia="Calibri" w:cs="Times New Roman"/>
          <w:b/>
          <w:noProof/>
          <w:lang w:val="id-ID"/>
        </w:rPr>
        <w:t>KESIMPULAN, IMPLIKASI DAN SARAN</w:t>
      </w:r>
    </w:p>
    <w:p w14:paraId="1AC94320" w14:textId="77777777" w:rsidR="0090045C" w:rsidRPr="000E4E4D" w:rsidRDefault="0090045C" w:rsidP="0090045C">
      <w:pPr>
        <w:spacing w:after="0" w:line="360" w:lineRule="auto"/>
        <w:jc w:val="both"/>
        <w:rPr>
          <w:rFonts w:eastAsia="Calibri" w:cs="Times New Roman"/>
          <w:noProof/>
          <w:lang w:val="id-ID"/>
        </w:rPr>
      </w:pPr>
    </w:p>
    <w:p w14:paraId="3620D98C" w14:textId="77777777" w:rsidR="0090045C" w:rsidRPr="000E4E4D" w:rsidRDefault="0090045C" w:rsidP="0090045C">
      <w:pPr>
        <w:spacing w:after="0" w:line="360" w:lineRule="auto"/>
        <w:jc w:val="both"/>
        <w:rPr>
          <w:rFonts w:eastAsia="Calibri" w:cs="Times New Roman"/>
          <w:b/>
          <w:noProof/>
          <w:lang w:val="id-ID"/>
        </w:rPr>
      </w:pPr>
      <w:r w:rsidRPr="000E4E4D">
        <w:rPr>
          <w:rFonts w:eastAsia="Calibri" w:cs="Times New Roman"/>
          <w:b/>
          <w:noProof/>
          <w:lang w:val="id-ID"/>
        </w:rPr>
        <w:t>5.1 Kesimpulan</w:t>
      </w:r>
    </w:p>
    <w:p w14:paraId="2546AF2C" w14:textId="77777777" w:rsidR="0090045C" w:rsidRPr="000E4E4D" w:rsidRDefault="0090045C" w:rsidP="00A444EC">
      <w:pPr>
        <w:spacing w:after="0" w:line="360" w:lineRule="auto"/>
        <w:ind w:left="426" w:firstLine="425"/>
        <w:jc w:val="both"/>
        <w:rPr>
          <w:rFonts w:eastAsia="Calibri" w:cs="Times New Roman"/>
          <w:noProof/>
          <w:lang w:val="id-ID"/>
        </w:rPr>
      </w:pPr>
      <w:r w:rsidRPr="000E4E4D">
        <w:rPr>
          <w:rFonts w:eastAsia="Calibri" w:cs="Times New Roman"/>
          <w:noProof/>
          <w:lang w:val="id-ID"/>
        </w:rPr>
        <w:t>Berdasarkan data hasil penelitian yang telah diperoleh, maka penulis dapat menarik kesimpulan antara lain :</w:t>
      </w:r>
    </w:p>
    <w:p w14:paraId="23BAE043" w14:textId="103246C1" w:rsidR="0090045C" w:rsidRPr="000E4E4D" w:rsidRDefault="0090045C" w:rsidP="000B1934">
      <w:pPr>
        <w:numPr>
          <w:ilvl w:val="0"/>
          <w:numId w:val="51"/>
        </w:numPr>
        <w:spacing w:after="0" w:line="360" w:lineRule="auto"/>
        <w:ind w:left="851"/>
        <w:jc w:val="both"/>
        <w:rPr>
          <w:rFonts w:eastAsia="Calibri" w:cs="Times New Roman"/>
          <w:noProof/>
          <w:szCs w:val="24"/>
          <w:lang w:val="id-ID"/>
        </w:rPr>
      </w:pPr>
      <w:r w:rsidRPr="000E4E4D">
        <w:rPr>
          <w:rFonts w:eastAsia="Calibri" w:cs="Times New Roman"/>
          <w:noProof/>
          <w:szCs w:val="24"/>
          <w:lang w:val="id-ID"/>
        </w:rPr>
        <w:t>Berdasarkan hasil perhitungan SPSS didapat nilai t</w:t>
      </w:r>
      <w:r w:rsidRPr="000E4E4D">
        <w:rPr>
          <w:rFonts w:eastAsia="Calibri" w:cs="Times New Roman"/>
          <w:noProof/>
          <w:szCs w:val="24"/>
          <w:vertAlign w:val="subscript"/>
          <w:lang w:val="id-ID"/>
        </w:rPr>
        <w:t>hitung</w:t>
      </w:r>
      <w:r w:rsidRPr="000E4E4D">
        <w:rPr>
          <w:rFonts w:eastAsia="Calibri" w:cs="Times New Roman"/>
          <w:noProof/>
          <w:szCs w:val="24"/>
          <w:lang w:val="id-ID"/>
        </w:rPr>
        <w:t xml:space="preserve"> &gt; t</w:t>
      </w:r>
      <w:r w:rsidRPr="000E4E4D">
        <w:rPr>
          <w:rFonts w:eastAsia="Calibri" w:cs="Times New Roman"/>
          <w:noProof/>
          <w:szCs w:val="24"/>
          <w:vertAlign w:val="subscript"/>
          <w:lang w:val="id-ID"/>
        </w:rPr>
        <w:t>tabel</w:t>
      </w:r>
      <w:r w:rsidRPr="000E4E4D">
        <w:rPr>
          <w:rFonts w:eastAsia="Calibri" w:cs="Times New Roman"/>
          <w:noProof/>
          <w:szCs w:val="24"/>
          <w:lang w:val="id-ID"/>
        </w:rPr>
        <w:t xml:space="preserve"> (</w:t>
      </w:r>
      <w:r w:rsidR="00A623BE" w:rsidRPr="000E4E4D">
        <w:rPr>
          <w:rFonts w:eastAsia="Calibri" w:cs="Times New Roman"/>
          <w:noProof/>
          <w:szCs w:val="24"/>
          <w:lang w:val="id-ID"/>
        </w:rPr>
        <w:t>0,</w:t>
      </w:r>
      <w:r w:rsidR="00A623BE">
        <w:rPr>
          <w:rFonts w:eastAsia="Calibri" w:cs="Times New Roman"/>
          <w:noProof/>
          <w:szCs w:val="24"/>
          <w:lang w:val="en-US"/>
        </w:rPr>
        <w:t>563</w:t>
      </w:r>
      <w:r w:rsidR="00A623BE" w:rsidRPr="000E4E4D">
        <w:rPr>
          <w:rFonts w:eastAsia="Calibri" w:cs="Times New Roman"/>
          <w:noProof/>
          <w:szCs w:val="24"/>
          <w:lang w:val="id-ID"/>
        </w:rPr>
        <w:t xml:space="preserve"> </w:t>
      </w:r>
      <w:r w:rsidR="00FB155C" w:rsidRPr="000E4E4D">
        <w:rPr>
          <w:rFonts w:eastAsia="Calibri" w:cs="Times New Roman"/>
          <w:noProof/>
          <w:szCs w:val="24"/>
          <w:lang w:val="id-ID"/>
        </w:rPr>
        <w:t>&lt;</w:t>
      </w:r>
      <w:r w:rsidRPr="000E4E4D">
        <w:rPr>
          <w:rFonts w:eastAsia="Calibri" w:cs="Times New Roman"/>
          <w:noProof/>
          <w:szCs w:val="24"/>
          <w:lang w:val="id-ID"/>
        </w:rPr>
        <w:t xml:space="preserve"> </w:t>
      </w:r>
      <w:r w:rsidR="00FB155C" w:rsidRPr="000E4E4D">
        <w:rPr>
          <w:rFonts w:cs="Times New Roman"/>
          <w:noProof/>
          <w:szCs w:val="24"/>
          <w:lang w:val="id-ID"/>
        </w:rPr>
        <w:t>1,687</w:t>
      </w:r>
      <w:r w:rsidRPr="000E4E4D">
        <w:rPr>
          <w:rFonts w:eastAsia="Calibri" w:cs="Times New Roman"/>
          <w:noProof/>
          <w:szCs w:val="24"/>
          <w:lang w:val="id-ID"/>
        </w:rPr>
        <w:t>) dan nilai signifikansi &lt; α (</w:t>
      </w:r>
      <w:r w:rsidR="001E7708" w:rsidRPr="000E4E4D">
        <w:rPr>
          <w:rFonts w:cs="Times New Roman"/>
          <w:noProof/>
          <w:szCs w:val="24"/>
          <w:lang w:val="id-ID"/>
        </w:rPr>
        <w:t>0,5</w:t>
      </w:r>
      <w:r w:rsidR="001E7708">
        <w:rPr>
          <w:rFonts w:cs="Times New Roman"/>
          <w:noProof/>
          <w:szCs w:val="24"/>
          <w:lang w:val="en-US"/>
        </w:rPr>
        <w:t>77</w:t>
      </w:r>
      <w:r w:rsidR="001E7708" w:rsidRPr="000E4E4D">
        <w:rPr>
          <w:rFonts w:cs="Times New Roman"/>
          <w:noProof/>
          <w:szCs w:val="24"/>
          <w:lang w:val="id-ID"/>
        </w:rPr>
        <w:t xml:space="preserve"> </w:t>
      </w:r>
      <w:r w:rsidR="00D32B1C" w:rsidRPr="000E4E4D">
        <w:rPr>
          <w:rFonts w:eastAsia="Calibri" w:cs="Times New Roman"/>
          <w:noProof/>
          <w:szCs w:val="24"/>
          <w:lang w:val="id-ID"/>
        </w:rPr>
        <w:t>&gt;</w:t>
      </w:r>
      <w:r w:rsidRPr="000E4E4D">
        <w:rPr>
          <w:rFonts w:eastAsia="Calibri" w:cs="Times New Roman"/>
          <w:noProof/>
          <w:szCs w:val="24"/>
          <w:lang w:val="id-ID"/>
        </w:rPr>
        <w:t xml:space="preserve"> 0,05)</w:t>
      </w:r>
      <w:r w:rsidR="007A3692">
        <w:rPr>
          <w:rFonts w:eastAsia="Calibri" w:cs="Times New Roman"/>
          <w:noProof/>
          <w:szCs w:val="24"/>
          <w:lang w:val="en-US"/>
        </w:rPr>
        <w:t xml:space="preserve">. </w:t>
      </w:r>
      <w:r w:rsidRPr="000E4E4D">
        <w:rPr>
          <w:rFonts w:eastAsia="Calibri" w:cs="Times New Roman"/>
          <w:noProof/>
          <w:szCs w:val="24"/>
          <w:lang w:val="id-ID"/>
        </w:rPr>
        <w:t>Berdasarkan uji signifikansi diperoleh bahwa</w:t>
      </w:r>
      <w:r w:rsidR="00D32B1C" w:rsidRPr="000E4E4D">
        <w:rPr>
          <w:rFonts w:eastAsia="Calibri" w:cs="Times New Roman"/>
          <w:noProof/>
          <w:szCs w:val="24"/>
          <w:lang w:val="id-ID"/>
        </w:rPr>
        <w:t xml:space="preserve"> tidak</w:t>
      </w:r>
      <w:r w:rsidRPr="000E4E4D">
        <w:rPr>
          <w:rFonts w:eastAsia="Calibri" w:cs="Times New Roman"/>
          <w:noProof/>
          <w:szCs w:val="24"/>
          <w:lang w:val="id-ID"/>
        </w:rPr>
        <w:t xml:space="preserve"> terdapat pengaruh yang signifikan antara </w:t>
      </w:r>
      <w:r w:rsidR="00D32B1C" w:rsidRPr="000E4E4D">
        <w:rPr>
          <w:rFonts w:eastAsia="Calibri" w:cs="Times New Roman"/>
          <w:noProof/>
          <w:szCs w:val="24"/>
          <w:lang w:val="id-ID"/>
        </w:rPr>
        <w:t>integritas</w:t>
      </w:r>
      <w:r w:rsidRPr="000E4E4D">
        <w:rPr>
          <w:rFonts w:eastAsia="Calibri" w:cs="Times New Roman"/>
          <w:noProof/>
          <w:szCs w:val="24"/>
          <w:lang w:val="id-ID"/>
        </w:rPr>
        <w:t xml:space="preserve"> terhadap </w:t>
      </w:r>
      <w:r w:rsidR="00D32B1C" w:rsidRPr="000E4E4D">
        <w:rPr>
          <w:rFonts w:eastAsia="Calibri" w:cs="Times New Roman"/>
          <w:noProof/>
          <w:szCs w:val="24"/>
          <w:lang w:val="id-ID"/>
        </w:rPr>
        <w:t>efektivitas kerja</w:t>
      </w:r>
      <w:r w:rsidRPr="000E4E4D">
        <w:rPr>
          <w:rFonts w:eastAsia="Calibri" w:cs="Times New Roman"/>
          <w:i/>
          <w:noProof/>
          <w:szCs w:val="24"/>
          <w:lang w:val="id-ID"/>
        </w:rPr>
        <w:t xml:space="preserve"> </w:t>
      </w:r>
      <w:r w:rsidRPr="000E4E4D">
        <w:rPr>
          <w:rFonts w:eastAsia="Calibri" w:cs="Times New Roman"/>
          <w:noProof/>
          <w:szCs w:val="24"/>
          <w:lang w:val="id-ID"/>
        </w:rPr>
        <w:t xml:space="preserve">pada </w:t>
      </w:r>
      <w:r w:rsidR="00D02ECD" w:rsidRPr="00513C1A">
        <w:rPr>
          <w:rFonts w:cs="Times New Roman"/>
          <w:noProof/>
          <w:szCs w:val="24"/>
          <w:lang w:val="en-US"/>
        </w:rPr>
        <w:t>Balai Penerapan Standar Instrumen Pertanian Banten</w:t>
      </w:r>
      <w:r w:rsidR="00D32B1C" w:rsidRPr="000E4E4D">
        <w:rPr>
          <w:rFonts w:eastAsia="Calibri" w:cs="Times New Roman"/>
          <w:noProof/>
          <w:szCs w:val="24"/>
          <w:lang w:val="id-ID"/>
        </w:rPr>
        <w:t>.</w:t>
      </w:r>
    </w:p>
    <w:p w14:paraId="23D647C5" w14:textId="62B8BC86" w:rsidR="00D32B1C" w:rsidRPr="000E4E4D" w:rsidRDefault="0090045C" w:rsidP="000B1934">
      <w:pPr>
        <w:numPr>
          <w:ilvl w:val="0"/>
          <w:numId w:val="51"/>
        </w:numPr>
        <w:spacing w:after="0" w:line="360" w:lineRule="auto"/>
        <w:ind w:left="851"/>
        <w:jc w:val="both"/>
        <w:rPr>
          <w:rFonts w:eastAsia="Calibri" w:cs="Times New Roman"/>
          <w:noProof/>
          <w:szCs w:val="24"/>
          <w:lang w:val="id-ID"/>
        </w:rPr>
      </w:pPr>
      <w:r w:rsidRPr="000E4E4D">
        <w:rPr>
          <w:rFonts w:eastAsia="Calibri" w:cs="Times New Roman"/>
          <w:noProof/>
          <w:szCs w:val="24"/>
          <w:lang w:val="id-ID"/>
        </w:rPr>
        <w:t>Berdasarkan hasil perhitungan SPSS didapat nilai t</w:t>
      </w:r>
      <w:r w:rsidRPr="000E4E4D">
        <w:rPr>
          <w:rFonts w:eastAsia="Calibri" w:cs="Times New Roman"/>
          <w:noProof/>
          <w:szCs w:val="24"/>
          <w:vertAlign w:val="subscript"/>
          <w:lang w:val="id-ID"/>
        </w:rPr>
        <w:t>hitung</w:t>
      </w:r>
      <w:r w:rsidRPr="000E4E4D">
        <w:rPr>
          <w:rFonts w:eastAsia="Calibri" w:cs="Times New Roman"/>
          <w:noProof/>
          <w:szCs w:val="24"/>
          <w:lang w:val="id-ID"/>
        </w:rPr>
        <w:t xml:space="preserve"> &gt; t</w:t>
      </w:r>
      <w:r w:rsidRPr="000E4E4D">
        <w:rPr>
          <w:rFonts w:eastAsia="Calibri" w:cs="Times New Roman"/>
          <w:noProof/>
          <w:szCs w:val="24"/>
          <w:vertAlign w:val="subscript"/>
          <w:lang w:val="id-ID"/>
        </w:rPr>
        <w:t>tabel</w:t>
      </w:r>
      <w:r w:rsidRPr="000E4E4D">
        <w:rPr>
          <w:rFonts w:eastAsia="Calibri" w:cs="Times New Roman"/>
          <w:noProof/>
          <w:szCs w:val="24"/>
          <w:lang w:val="id-ID"/>
        </w:rPr>
        <w:t xml:space="preserve"> (</w:t>
      </w:r>
      <w:r w:rsidR="001E7708">
        <w:rPr>
          <w:rFonts w:eastAsia="Calibri" w:cs="Times New Roman"/>
          <w:noProof/>
          <w:szCs w:val="24"/>
          <w:lang w:val="en-US"/>
        </w:rPr>
        <w:t>5,047</w:t>
      </w:r>
      <w:r w:rsidR="001E7708" w:rsidRPr="000E4E4D">
        <w:rPr>
          <w:rFonts w:eastAsia="Calibri" w:cs="Times New Roman"/>
          <w:noProof/>
          <w:szCs w:val="24"/>
          <w:lang w:val="id-ID"/>
        </w:rPr>
        <w:t xml:space="preserve"> </w:t>
      </w:r>
      <w:r w:rsidRPr="000E4E4D">
        <w:rPr>
          <w:rFonts w:eastAsia="Calibri" w:cs="Times New Roman"/>
          <w:noProof/>
          <w:szCs w:val="24"/>
          <w:lang w:val="id-ID"/>
        </w:rPr>
        <w:t xml:space="preserve">&gt; </w:t>
      </w:r>
      <w:r w:rsidR="00D32B1C" w:rsidRPr="000E4E4D">
        <w:rPr>
          <w:rFonts w:cs="Times New Roman"/>
          <w:noProof/>
          <w:szCs w:val="24"/>
          <w:lang w:val="id-ID"/>
        </w:rPr>
        <w:t>1,687</w:t>
      </w:r>
      <w:r w:rsidRPr="000E4E4D">
        <w:rPr>
          <w:rFonts w:eastAsia="Calibri" w:cs="Times New Roman"/>
          <w:noProof/>
          <w:szCs w:val="24"/>
          <w:lang w:val="id-ID"/>
        </w:rPr>
        <w:t>) dan nilai signifikansi &lt; α (</w:t>
      </w:r>
      <w:r w:rsidR="001E7708" w:rsidRPr="000E4E4D">
        <w:rPr>
          <w:rFonts w:cs="Times New Roman"/>
          <w:noProof/>
          <w:szCs w:val="24"/>
          <w:lang w:val="id-ID"/>
        </w:rPr>
        <w:t>0,00</w:t>
      </w:r>
      <w:r w:rsidR="001E7708">
        <w:rPr>
          <w:rFonts w:cs="Times New Roman"/>
          <w:noProof/>
          <w:szCs w:val="24"/>
          <w:lang w:val="en-US"/>
        </w:rPr>
        <w:t>0</w:t>
      </w:r>
      <w:r w:rsidR="001E7708" w:rsidRPr="000E4E4D">
        <w:rPr>
          <w:rFonts w:cs="Times New Roman"/>
          <w:noProof/>
          <w:szCs w:val="24"/>
          <w:lang w:val="id-ID"/>
        </w:rPr>
        <w:t xml:space="preserve"> </w:t>
      </w:r>
      <w:r w:rsidRPr="000E4E4D">
        <w:rPr>
          <w:rFonts w:eastAsia="Calibri" w:cs="Times New Roman"/>
          <w:noProof/>
          <w:szCs w:val="24"/>
          <w:lang w:val="id-ID"/>
        </w:rPr>
        <w:t>&lt; 0,05)</w:t>
      </w:r>
      <w:r w:rsidR="007A3692">
        <w:rPr>
          <w:rFonts w:eastAsia="Calibri" w:cs="Times New Roman"/>
          <w:noProof/>
          <w:szCs w:val="24"/>
          <w:lang w:val="en-US"/>
        </w:rPr>
        <w:t xml:space="preserve">. </w:t>
      </w:r>
      <w:r w:rsidRPr="000E4E4D">
        <w:rPr>
          <w:rFonts w:eastAsia="Calibri" w:cs="Times New Roman"/>
          <w:noProof/>
          <w:szCs w:val="24"/>
          <w:lang w:val="id-ID"/>
        </w:rPr>
        <w:t xml:space="preserve">Berdasarkan uji signifikansi diperoleh bahwa terdapat pengaruh yang signifikan antara </w:t>
      </w:r>
      <w:r w:rsidR="00D32B1C" w:rsidRPr="000E4E4D">
        <w:rPr>
          <w:rFonts w:eastAsia="Calibri" w:cs="Times New Roman"/>
          <w:i/>
          <w:iCs/>
          <w:noProof/>
          <w:szCs w:val="24"/>
          <w:lang w:val="id-ID"/>
        </w:rPr>
        <w:t>team work</w:t>
      </w:r>
      <w:r w:rsidRPr="000E4E4D">
        <w:rPr>
          <w:rFonts w:eastAsia="Calibri" w:cs="Times New Roman"/>
          <w:noProof/>
          <w:szCs w:val="24"/>
          <w:lang w:val="id-ID"/>
        </w:rPr>
        <w:t xml:space="preserve"> terhadap </w:t>
      </w:r>
      <w:r w:rsidR="00D32B1C" w:rsidRPr="000E4E4D">
        <w:rPr>
          <w:rFonts w:eastAsia="Calibri" w:cs="Times New Roman"/>
          <w:noProof/>
          <w:szCs w:val="24"/>
          <w:lang w:val="id-ID"/>
        </w:rPr>
        <w:t>efektivitas kerja</w:t>
      </w:r>
      <w:r w:rsidR="00D32B1C" w:rsidRPr="000E4E4D">
        <w:rPr>
          <w:rFonts w:eastAsia="Calibri" w:cs="Times New Roman"/>
          <w:i/>
          <w:noProof/>
          <w:szCs w:val="24"/>
          <w:lang w:val="id-ID"/>
        </w:rPr>
        <w:t xml:space="preserve"> </w:t>
      </w:r>
      <w:r w:rsidR="00D32B1C" w:rsidRPr="000E4E4D">
        <w:rPr>
          <w:rFonts w:eastAsia="Calibri" w:cs="Times New Roman"/>
          <w:noProof/>
          <w:szCs w:val="24"/>
          <w:lang w:val="id-ID"/>
        </w:rPr>
        <w:t xml:space="preserve">pada </w:t>
      </w:r>
      <w:r w:rsidR="00D02ECD" w:rsidRPr="00513C1A">
        <w:rPr>
          <w:rFonts w:cs="Times New Roman"/>
          <w:noProof/>
          <w:szCs w:val="24"/>
          <w:lang w:val="en-US"/>
        </w:rPr>
        <w:t>Balai Penerapan Standar Instrumen Pertanian Banten</w:t>
      </w:r>
      <w:r w:rsidR="00D32B1C" w:rsidRPr="000E4E4D">
        <w:rPr>
          <w:rFonts w:eastAsia="Calibri" w:cs="Times New Roman"/>
          <w:noProof/>
          <w:szCs w:val="24"/>
          <w:lang w:val="id-ID"/>
        </w:rPr>
        <w:t>.</w:t>
      </w:r>
    </w:p>
    <w:p w14:paraId="41A067BA" w14:textId="49D6C27C" w:rsidR="0085428E" w:rsidRPr="000E4E4D" w:rsidRDefault="0090045C" w:rsidP="000B1934">
      <w:pPr>
        <w:numPr>
          <w:ilvl w:val="0"/>
          <w:numId w:val="51"/>
        </w:numPr>
        <w:spacing w:after="0" w:line="360" w:lineRule="auto"/>
        <w:ind w:left="851"/>
        <w:jc w:val="both"/>
        <w:rPr>
          <w:rFonts w:eastAsia="Calibri" w:cs="Times New Roman"/>
          <w:noProof/>
          <w:szCs w:val="24"/>
          <w:lang w:val="id-ID"/>
        </w:rPr>
      </w:pPr>
      <w:r w:rsidRPr="000E4E4D">
        <w:rPr>
          <w:rFonts w:eastAsia="Calibri" w:cs="Times New Roman"/>
          <w:noProof/>
          <w:szCs w:val="24"/>
          <w:lang w:val="id-ID"/>
        </w:rPr>
        <w:t>Berdasarkan hasil perhitungan SPSS didapat nilai F</w:t>
      </w:r>
      <w:r w:rsidRPr="000E4E4D">
        <w:rPr>
          <w:rFonts w:eastAsia="Calibri" w:cs="Times New Roman"/>
          <w:noProof/>
          <w:szCs w:val="24"/>
          <w:vertAlign w:val="subscript"/>
          <w:lang w:val="id-ID"/>
        </w:rPr>
        <w:t>hitung</w:t>
      </w:r>
      <w:r w:rsidRPr="000E4E4D">
        <w:rPr>
          <w:rFonts w:eastAsia="Calibri" w:cs="Times New Roman"/>
          <w:noProof/>
          <w:szCs w:val="24"/>
          <w:lang w:val="id-ID"/>
        </w:rPr>
        <w:t xml:space="preserve"> &gt; F</w:t>
      </w:r>
      <w:r w:rsidRPr="000E4E4D">
        <w:rPr>
          <w:rFonts w:eastAsia="Calibri" w:cs="Times New Roman"/>
          <w:noProof/>
          <w:szCs w:val="24"/>
          <w:vertAlign w:val="subscript"/>
          <w:lang w:val="id-ID"/>
        </w:rPr>
        <w:t>tabel</w:t>
      </w:r>
      <w:r w:rsidRPr="000E4E4D">
        <w:rPr>
          <w:rFonts w:eastAsia="Calibri" w:cs="Times New Roman"/>
          <w:noProof/>
          <w:szCs w:val="24"/>
          <w:lang w:val="id-ID"/>
        </w:rPr>
        <w:t xml:space="preserve"> (</w:t>
      </w:r>
      <w:r w:rsidR="001E7708">
        <w:rPr>
          <w:rFonts w:eastAsia="Calibri" w:cs="Times New Roman"/>
          <w:noProof/>
          <w:szCs w:val="24"/>
          <w:lang w:val="en-US"/>
        </w:rPr>
        <w:t>12,907</w:t>
      </w:r>
      <w:r w:rsidR="001E7708" w:rsidRPr="000E4E4D">
        <w:rPr>
          <w:rFonts w:eastAsia="Calibri" w:cs="Times New Roman"/>
          <w:noProof/>
          <w:szCs w:val="24"/>
          <w:lang w:val="id-ID"/>
        </w:rPr>
        <w:t xml:space="preserve"> </w:t>
      </w:r>
      <w:r w:rsidRPr="000E4E4D">
        <w:rPr>
          <w:rFonts w:eastAsia="Calibri" w:cs="Times New Roman"/>
          <w:noProof/>
          <w:szCs w:val="24"/>
          <w:lang w:val="id-ID"/>
        </w:rPr>
        <w:t>&gt; 3,</w:t>
      </w:r>
      <w:r w:rsidR="00D32B1C" w:rsidRPr="000E4E4D">
        <w:rPr>
          <w:rFonts w:eastAsia="Calibri" w:cs="Times New Roman"/>
          <w:noProof/>
          <w:szCs w:val="24"/>
          <w:lang w:val="id-ID"/>
        </w:rPr>
        <w:t>25</w:t>
      </w:r>
      <w:r w:rsidRPr="000E4E4D">
        <w:rPr>
          <w:rFonts w:eastAsia="Calibri" w:cs="Times New Roman"/>
          <w:noProof/>
          <w:szCs w:val="24"/>
          <w:lang w:val="id-ID"/>
        </w:rPr>
        <w:t>) dan nilai signifikansi &lt; α (0,000 &lt; 0,05)</w:t>
      </w:r>
      <w:r w:rsidR="007A3692">
        <w:rPr>
          <w:rFonts w:eastAsia="Calibri" w:cs="Times New Roman"/>
          <w:noProof/>
          <w:szCs w:val="24"/>
          <w:lang w:val="en-US"/>
        </w:rPr>
        <w:t xml:space="preserve">. </w:t>
      </w:r>
      <w:r w:rsidRPr="000E4E4D">
        <w:rPr>
          <w:rFonts w:eastAsia="Calibri" w:cs="Times New Roman"/>
          <w:noProof/>
          <w:szCs w:val="24"/>
          <w:lang w:val="id-ID"/>
        </w:rPr>
        <w:t xml:space="preserve">Berdasarkan uji signifikansi diperoleh bahwa secara simultan terdapat pengaruh yang signifikan antara </w:t>
      </w:r>
      <w:r w:rsidR="0085428E" w:rsidRPr="000E4E4D">
        <w:rPr>
          <w:rFonts w:eastAsia="Calibri" w:cs="Times New Roman"/>
          <w:noProof/>
          <w:szCs w:val="24"/>
          <w:lang w:val="id-ID"/>
        </w:rPr>
        <w:t>integritas dan</w:t>
      </w:r>
      <w:r w:rsidRPr="000E4E4D">
        <w:rPr>
          <w:rFonts w:eastAsia="Calibri" w:cs="Times New Roman"/>
          <w:noProof/>
          <w:szCs w:val="24"/>
          <w:lang w:val="id-ID"/>
        </w:rPr>
        <w:t xml:space="preserve"> </w:t>
      </w:r>
      <w:r w:rsidR="0085428E" w:rsidRPr="000E4E4D">
        <w:rPr>
          <w:rFonts w:eastAsia="Calibri" w:cs="Times New Roman"/>
          <w:i/>
          <w:iCs/>
          <w:noProof/>
          <w:szCs w:val="24"/>
          <w:lang w:val="id-ID"/>
        </w:rPr>
        <w:t>team work</w:t>
      </w:r>
      <w:r w:rsidR="0085428E" w:rsidRPr="000E4E4D">
        <w:rPr>
          <w:rFonts w:eastAsia="Calibri" w:cs="Times New Roman"/>
          <w:noProof/>
          <w:szCs w:val="24"/>
          <w:lang w:val="id-ID"/>
        </w:rPr>
        <w:t xml:space="preserve"> terhadap </w:t>
      </w:r>
      <w:r w:rsidR="0085428E" w:rsidRPr="000E4E4D">
        <w:rPr>
          <w:rFonts w:eastAsia="Calibri" w:cs="Times New Roman"/>
          <w:noProof/>
          <w:szCs w:val="24"/>
          <w:lang w:val="id-ID"/>
        </w:rPr>
        <w:t>efektivitas kerja</w:t>
      </w:r>
      <w:r w:rsidR="0085428E" w:rsidRPr="000E4E4D">
        <w:rPr>
          <w:rFonts w:eastAsia="Calibri" w:cs="Times New Roman"/>
          <w:i/>
          <w:noProof/>
          <w:szCs w:val="24"/>
          <w:lang w:val="id-ID"/>
        </w:rPr>
        <w:t xml:space="preserve"> </w:t>
      </w:r>
      <w:r w:rsidR="0085428E" w:rsidRPr="000E4E4D">
        <w:rPr>
          <w:rFonts w:eastAsia="Calibri" w:cs="Times New Roman"/>
          <w:noProof/>
          <w:szCs w:val="24"/>
          <w:lang w:val="id-ID"/>
        </w:rPr>
        <w:t xml:space="preserve">pada </w:t>
      </w:r>
      <w:r w:rsidR="00D02ECD" w:rsidRPr="00513C1A">
        <w:rPr>
          <w:rFonts w:cs="Times New Roman"/>
          <w:noProof/>
          <w:szCs w:val="24"/>
          <w:lang w:val="en-US"/>
        </w:rPr>
        <w:t>Balai Penerapan Standar Instrumen Pertanian Banten</w:t>
      </w:r>
      <w:r w:rsidR="0085428E" w:rsidRPr="000E4E4D">
        <w:rPr>
          <w:rFonts w:eastAsia="Calibri" w:cs="Times New Roman"/>
          <w:noProof/>
          <w:szCs w:val="24"/>
          <w:lang w:val="id-ID"/>
        </w:rPr>
        <w:t>.</w:t>
      </w:r>
    </w:p>
    <w:p w14:paraId="390948C6" w14:textId="77777777" w:rsidR="0090045C" w:rsidRPr="000E4E4D" w:rsidRDefault="0090045C" w:rsidP="0085428E">
      <w:pPr>
        <w:spacing w:after="0" w:line="360" w:lineRule="auto"/>
        <w:ind w:left="851"/>
        <w:contextualSpacing/>
        <w:jc w:val="both"/>
        <w:rPr>
          <w:rFonts w:eastAsia="Calibri" w:cs="Times New Roman"/>
          <w:noProof/>
          <w:lang w:val="id-ID"/>
        </w:rPr>
      </w:pPr>
    </w:p>
    <w:p w14:paraId="343997E4" w14:textId="77777777" w:rsidR="0090045C" w:rsidRPr="000E4E4D" w:rsidRDefault="0090045C" w:rsidP="0090045C">
      <w:pPr>
        <w:spacing w:after="0" w:line="360" w:lineRule="auto"/>
        <w:jc w:val="both"/>
        <w:rPr>
          <w:rFonts w:eastAsia="Calibri" w:cs="Times New Roman"/>
          <w:b/>
          <w:noProof/>
          <w:lang w:val="id-ID"/>
        </w:rPr>
      </w:pPr>
      <w:r w:rsidRPr="000E4E4D">
        <w:rPr>
          <w:rFonts w:eastAsia="Calibri" w:cs="Times New Roman"/>
          <w:b/>
          <w:noProof/>
          <w:lang w:val="id-ID"/>
        </w:rPr>
        <w:t>5.2 Implikasi</w:t>
      </w:r>
    </w:p>
    <w:p w14:paraId="2084D601" w14:textId="10D81021" w:rsidR="0090045C" w:rsidRPr="000E4E4D" w:rsidRDefault="0090045C" w:rsidP="00E44CFD">
      <w:pPr>
        <w:spacing w:after="0" w:line="360" w:lineRule="auto"/>
        <w:ind w:left="425" w:firstLine="425"/>
        <w:jc w:val="both"/>
        <w:rPr>
          <w:rFonts w:eastAsia="Calibri" w:cs="Times New Roman"/>
          <w:noProof/>
          <w:lang w:val="id-ID"/>
        </w:rPr>
      </w:pPr>
      <w:r w:rsidRPr="000E4E4D">
        <w:rPr>
          <w:rFonts w:eastAsia="Calibri" w:cs="Times New Roman"/>
          <w:noProof/>
          <w:lang w:val="id-ID"/>
        </w:rPr>
        <w:t>Hasil penelitian mengenai variabel</w:t>
      </w:r>
      <w:r w:rsidRPr="000E4E4D">
        <w:rPr>
          <w:rFonts w:eastAsia="Calibri" w:cs="Times New Roman"/>
          <w:noProof/>
          <w:szCs w:val="24"/>
          <w:lang w:val="id-ID"/>
        </w:rPr>
        <w:t xml:space="preserve"> </w:t>
      </w:r>
      <w:r w:rsidR="00082C03" w:rsidRPr="000E4E4D">
        <w:rPr>
          <w:rFonts w:eastAsia="Calibri" w:cs="Times New Roman"/>
          <w:noProof/>
          <w:szCs w:val="24"/>
          <w:lang w:val="id-ID"/>
        </w:rPr>
        <w:t>integritas</w:t>
      </w:r>
      <w:r w:rsidRPr="000E4E4D">
        <w:rPr>
          <w:rFonts w:eastAsia="Calibri" w:cs="Times New Roman"/>
          <w:noProof/>
          <w:szCs w:val="24"/>
          <w:lang w:val="id-ID"/>
        </w:rPr>
        <w:t xml:space="preserve"> dan</w:t>
      </w:r>
      <w:r w:rsidR="00082C03" w:rsidRPr="000E4E4D">
        <w:rPr>
          <w:rFonts w:eastAsia="Calibri" w:cs="Times New Roman"/>
          <w:i/>
          <w:iCs/>
          <w:noProof/>
          <w:szCs w:val="24"/>
          <w:lang w:val="id-ID"/>
        </w:rPr>
        <w:t xml:space="preserve"> team work</w:t>
      </w:r>
      <w:r w:rsidR="00082C03" w:rsidRPr="000E4E4D">
        <w:rPr>
          <w:rFonts w:eastAsia="Calibri" w:cs="Times New Roman"/>
          <w:noProof/>
          <w:szCs w:val="24"/>
          <w:lang w:val="id-ID"/>
        </w:rPr>
        <w:t xml:space="preserve"> </w:t>
      </w:r>
      <w:r w:rsidRPr="000E4E4D">
        <w:rPr>
          <w:rFonts w:eastAsia="Calibri" w:cs="Times New Roman"/>
          <w:noProof/>
          <w:szCs w:val="24"/>
          <w:lang w:val="id-ID"/>
        </w:rPr>
        <w:t xml:space="preserve">terhadap variabel </w:t>
      </w:r>
      <w:r w:rsidR="00082C03" w:rsidRPr="000E4E4D">
        <w:rPr>
          <w:rFonts w:eastAsia="Calibri" w:cs="Times New Roman"/>
          <w:noProof/>
          <w:szCs w:val="24"/>
          <w:lang w:val="id-ID"/>
        </w:rPr>
        <w:t>efektivitas kerja</w:t>
      </w:r>
      <w:r w:rsidRPr="000E4E4D">
        <w:rPr>
          <w:rFonts w:eastAsia="Calibri" w:cs="Times New Roman"/>
          <w:noProof/>
          <w:szCs w:val="24"/>
          <w:lang w:val="id-ID"/>
        </w:rPr>
        <w:t>,</w:t>
      </w:r>
      <w:r w:rsidR="00082C03" w:rsidRPr="000E4E4D">
        <w:rPr>
          <w:rFonts w:eastAsia="Calibri" w:cs="Times New Roman"/>
          <w:noProof/>
          <w:lang w:val="id-ID"/>
        </w:rPr>
        <w:t xml:space="preserve"> </w:t>
      </w:r>
      <w:r w:rsidRPr="000E4E4D">
        <w:rPr>
          <w:rFonts w:eastAsia="Calibri" w:cs="Times New Roman"/>
          <w:noProof/>
          <w:lang w:val="id-ID"/>
        </w:rPr>
        <w:t>mempunyai pengaruh yang signifikan antara</w:t>
      </w:r>
      <w:r w:rsidR="00082C03" w:rsidRPr="000E4E4D">
        <w:rPr>
          <w:rFonts w:eastAsia="Calibri" w:cs="Times New Roman"/>
          <w:noProof/>
          <w:lang w:val="id-ID"/>
        </w:rPr>
        <w:t xml:space="preserve"> variabel </w:t>
      </w:r>
      <w:r w:rsidR="00082C03" w:rsidRPr="000E4E4D">
        <w:rPr>
          <w:rFonts w:eastAsia="Calibri" w:cs="Times New Roman"/>
          <w:i/>
          <w:iCs/>
          <w:noProof/>
          <w:lang w:val="id-ID"/>
        </w:rPr>
        <w:t>team work</w:t>
      </w:r>
      <w:r w:rsidR="00082C03" w:rsidRPr="000E4E4D">
        <w:rPr>
          <w:rFonts w:eastAsia="Calibri" w:cs="Times New Roman"/>
          <w:noProof/>
          <w:lang w:val="id-ID"/>
        </w:rPr>
        <w:t xml:space="preserve"> terhadap variabel efektivitas kerja</w:t>
      </w:r>
      <w:r w:rsidRPr="000E4E4D">
        <w:rPr>
          <w:rFonts w:eastAsia="Calibri" w:cs="Times New Roman"/>
          <w:noProof/>
          <w:lang w:val="id-ID"/>
        </w:rPr>
        <w:t>.</w:t>
      </w:r>
      <w:r w:rsidR="00082C03" w:rsidRPr="000E4E4D">
        <w:rPr>
          <w:rFonts w:eastAsia="Calibri" w:cs="Times New Roman"/>
          <w:noProof/>
          <w:lang w:val="id-ID"/>
        </w:rPr>
        <w:t xml:space="preserve"> Akan tetapi pada variabel integritas terhadap variabel efektivitas kerja tidak terdapat pengaruh yang signifikan.</w:t>
      </w:r>
      <w:r w:rsidRPr="000E4E4D">
        <w:rPr>
          <w:rFonts w:eastAsia="Calibri" w:cs="Times New Roman"/>
          <w:noProof/>
          <w:lang w:val="id-ID"/>
        </w:rPr>
        <w:t xml:space="preserve"> Penelitian ini dapat dijadikan bahan pertimbangan bagi </w:t>
      </w:r>
      <w:r w:rsidR="00D02ECD" w:rsidRPr="00513C1A">
        <w:rPr>
          <w:rFonts w:cs="Times New Roman"/>
          <w:noProof/>
          <w:szCs w:val="24"/>
          <w:lang w:val="en-US"/>
        </w:rPr>
        <w:t>Balai Penerapan Standar Instrumen Pertanian Banten</w:t>
      </w:r>
      <w:r w:rsidR="00D02ECD" w:rsidRPr="000E4E4D">
        <w:rPr>
          <w:rFonts w:eastAsia="Calibri" w:cs="Times New Roman"/>
          <w:noProof/>
          <w:szCs w:val="24"/>
          <w:lang w:val="id-ID"/>
        </w:rPr>
        <w:t xml:space="preserve"> </w:t>
      </w:r>
      <w:r w:rsidRPr="000E4E4D">
        <w:rPr>
          <w:rFonts w:eastAsia="Calibri" w:cs="Times New Roman"/>
          <w:noProof/>
          <w:lang w:val="id-ID"/>
        </w:rPr>
        <w:t xml:space="preserve">untuk melakukan peningkatan </w:t>
      </w:r>
      <w:r w:rsidR="00082C03" w:rsidRPr="000E4E4D">
        <w:rPr>
          <w:rFonts w:eastAsia="Calibri" w:cs="Times New Roman"/>
          <w:noProof/>
          <w:lang w:val="id-ID"/>
        </w:rPr>
        <w:t xml:space="preserve">integritas </w:t>
      </w:r>
      <w:r w:rsidRPr="000E4E4D">
        <w:rPr>
          <w:rFonts w:eastAsia="Calibri" w:cs="Times New Roman"/>
          <w:noProof/>
          <w:lang w:val="id-ID"/>
        </w:rPr>
        <w:t xml:space="preserve">yang lebih maksimal sehingga menciptakan </w:t>
      </w:r>
      <w:r w:rsidR="00082C03" w:rsidRPr="000E4E4D">
        <w:rPr>
          <w:rFonts w:eastAsia="Calibri" w:cs="Times New Roman"/>
          <w:noProof/>
          <w:lang w:val="id-ID"/>
        </w:rPr>
        <w:t xml:space="preserve">efektivitas kerja </w:t>
      </w:r>
      <w:r w:rsidRPr="000E4E4D">
        <w:rPr>
          <w:rFonts w:eastAsia="Calibri" w:cs="Times New Roman"/>
          <w:noProof/>
          <w:lang w:val="id-ID"/>
        </w:rPr>
        <w:t xml:space="preserve">yang juga meningkat. </w:t>
      </w:r>
    </w:p>
    <w:p w14:paraId="2312A57A" w14:textId="77777777" w:rsidR="0090045C" w:rsidRPr="000E4E4D" w:rsidRDefault="0090045C" w:rsidP="0090045C">
      <w:pPr>
        <w:spacing w:after="0" w:line="240" w:lineRule="auto"/>
        <w:jc w:val="both"/>
        <w:rPr>
          <w:rFonts w:eastAsia="Calibri" w:cs="Times New Roman"/>
          <w:b/>
          <w:noProof/>
          <w:highlight w:val="yellow"/>
          <w:lang w:val="id-ID"/>
        </w:rPr>
      </w:pPr>
    </w:p>
    <w:p w14:paraId="7BFFC7C8" w14:textId="77777777" w:rsidR="0090045C" w:rsidRPr="000E4E4D" w:rsidRDefault="0090045C" w:rsidP="0090045C">
      <w:pPr>
        <w:spacing w:after="0" w:line="360" w:lineRule="auto"/>
        <w:jc w:val="both"/>
        <w:rPr>
          <w:rFonts w:eastAsia="Calibri" w:cs="Times New Roman"/>
          <w:b/>
          <w:noProof/>
          <w:lang w:val="id-ID"/>
        </w:rPr>
      </w:pPr>
      <w:r w:rsidRPr="000E4E4D">
        <w:rPr>
          <w:rFonts w:eastAsia="Calibri" w:cs="Times New Roman"/>
          <w:b/>
          <w:noProof/>
          <w:lang w:val="id-ID"/>
        </w:rPr>
        <w:lastRenderedPageBreak/>
        <w:t>5.3 Saran</w:t>
      </w:r>
    </w:p>
    <w:p w14:paraId="1EA02FB5" w14:textId="77777777" w:rsidR="0090045C" w:rsidRPr="000E4E4D" w:rsidRDefault="0090045C" w:rsidP="007069BF">
      <w:pPr>
        <w:spacing w:after="0" w:line="360" w:lineRule="auto"/>
        <w:ind w:left="426"/>
        <w:jc w:val="both"/>
        <w:rPr>
          <w:rFonts w:eastAsia="Calibri" w:cs="Times New Roman"/>
          <w:noProof/>
          <w:szCs w:val="24"/>
          <w:lang w:val="id-ID"/>
        </w:rPr>
      </w:pPr>
      <w:r w:rsidRPr="000E4E4D">
        <w:rPr>
          <w:rFonts w:eastAsia="Calibri" w:cs="Times New Roman"/>
          <w:noProof/>
          <w:lang w:val="id-ID"/>
        </w:rPr>
        <w:t xml:space="preserve">Berdasarkan pada kesimpulan di atas, maka saran dari penulis sebagai </w:t>
      </w:r>
      <w:r w:rsidRPr="000E4E4D">
        <w:rPr>
          <w:rFonts w:eastAsia="Calibri" w:cs="Times New Roman"/>
          <w:noProof/>
          <w:szCs w:val="24"/>
          <w:lang w:val="id-ID"/>
        </w:rPr>
        <w:t>berikut:</w:t>
      </w:r>
    </w:p>
    <w:p w14:paraId="0252E389" w14:textId="6A85E0D3" w:rsidR="0090045C" w:rsidRPr="000E4E4D" w:rsidRDefault="0090045C" w:rsidP="000B1934">
      <w:pPr>
        <w:numPr>
          <w:ilvl w:val="0"/>
          <w:numId w:val="50"/>
        </w:numPr>
        <w:spacing w:after="0" w:line="360" w:lineRule="auto"/>
        <w:ind w:left="851"/>
        <w:jc w:val="both"/>
        <w:rPr>
          <w:rFonts w:eastAsia="Calibri" w:cs="Times New Roman"/>
          <w:b/>
          <w:noProof/>
          <w:lang w:val="id-ID"/>
        </w:rPr>
      </w:pPr>
      <w:r w:rsidRPr="000E4E4D">
        <w:rPr>
          <w:rFonts w:eastAsia="Calibri" w:cs="Times New Roman"/>
          <w:noProof/>
          <w:szCs w:val="24"/>
          <w:lang w:val="id-ID"/>
        </w:rPr>
        <w:t xml:space="preserve">Diharapkan kepada </w:t>
      </w:r>
      <w:r w:rsidR="00D02ECD" w:rsidRPr="00D02ECD">
        <w:rPr>
          <w:rFonts w:eastAsia="Calibri" w:cs="Times New Roman"/>
          <w:noProof/>
          <w:szCs w:val="24"/>
          <w:lang w:val="id-ID"/>
        </w:rPr>
        <w:t>instansi</w:t>
      </w:r>
      <w:r w:rsidRPr="000E4E4D">
        <w:rPr>
          <w:rFonts w:eastAsia="Calibri" w:cs="Times New Roman"/>
          <w:noProof/>
          <w:szCs w:val="24"/>
          <w:lang w:val="id-ID"/>
        </w:rPr>
        <w:t xml:space="preserve"> dalam </w:t>
      </w:r>
      <w:r w:rsidR="007069BF" w:rsidRPr="000E4E4D">
        <w:rPr>
          <w:rFonts w:eastAsia="Calibri" w:cs="Times New Roman"/>
          <w:noProof/>
          <w:szCs w:val="24"/>
          <w:lang w:val="id-ID"/>
        </w:rPr>
        <w:t xml:space="preserve">meningkatkan </w:t>
      </w:r>
      <w:r w:rsidR="00FA3F0A" w:rsidRPr="000E4E4D">
        <w:rPr>
          <w:rFonts w:eastAsia="Calibri" w:cs="Times New Roman"/>
          <w:noProof/>
          <w:szCs w:val="24"/>
          <w:lang w:val="id-ID"/>
        </w:rPr>
        <w:t xml:space="preserve">peranan </w:t>
      </w:r>
      <w:r w:rsidR="007069BF" w:rsidRPr="000E4E4D">
        <w:rPr>
          <w:rFonts w:eastAsia="Calibri" w:cs="Times New Roman"/>
          <w:noProof/>
          <w:szCs w:val="24"/>
          <w:lang w:val="id-ID"/>
        </w:rPr>
        <w:t xml:space="preserve">integritas </w:t>
      </w:r>
      <w:r w:rsidR="00FA3F0A" w:rsidRPr="000E4E4D">
        <w:rPr>
          <w:rFonts w:eastAsia="Calibri" w:cs="Times New Roman"/>
          <w:noProof/>
          <w:szCs w:val="24"/>
          <w:lang w:val="id-ID"/>
        </w:rPr>
        <w:t xml:space="preserve">setiap </w:t>
      </w:r>
      <w:r w:rsidR="00D02ECD" w:rsidRPr="00D02ECD">
        <w:rPr>
          <w:rFonts w:eastAsia="Calibri" w:cs="Times New Roman"/>
          <w:noProof/>
          <w:szCs w:val="24"/>
          <w:lang w:val="id-ID"/>
        </w:rPr>
        <w:t>pegawai</w:t>
      </w:r>
      <w:r w:rsidR="00FA3F0A" w:rsidRPr="000E4E4D">
        <w:rPr>
          <w:rFonts w:eastAsia="Calibri" w:cs="Times New Roman"/>
          <w:noProof/>
          <w:szCs w:val="24"/>
          <w:lang w:val="id-ID"/>
        </w:rPr>
        <w:t xml:space="preserve"> terhadap efektivitas kerja </w:t>
      </w:r>
      <w:r w:rsidR="00D02ECD" w:rsidRPr="00D02ECD">
        <w:rPr>
          <w:rFonts w:eastAsia="Calibri" w:cs="Times New Roman"/>
          <w:noProof/>
          <w:szCs w:val="24"/>
          <w:lang w:val="id-ID"/>
        </w:rPr>
        <w:t>pegawa</w:t>
      </w:r>
      <w:r w:rsidR="00D02ECD">
        <w:rPr>
          <w:rFonts w:eastAsia="Calibri" w:cs="Times New Roman"/>
          <w:noProof/>
          <w:szCs w:val="24"/>
          <w:lang w:val="en-US"/>
        </w:rPr>
        <w:t>i</w:t>
      </w:r>
      <w:r w:rsidR="00FA3F0A" w:rsidRPr="000E4E4D">
        <w:rPr>
          <w:rFonts w:eastAsia="Calibri" w:cs="Times New Roman"/>
          <w:noProof/>
          <w:szCs w:val="24"/>
          <w:lang w:val="id-ID"/>
        </w:rPr>
        <w:t xml:space="preserve"> agar </w:t>
      </w:r>
      <w:r w:rsidRPr="000E4E4D">
        <w:rPr>
          <w:rFonts w:eastAsia="Calibri" w:cs="Times New Roman"/>
          <w:noProof/>
          <w:szCs w:val="24"/>
          <w:lang w:val="id-ID"/>
        </w:rPr>
        <w:t xml:space="preserve">dapat memberikan </w:t>
      </w:r>
      <w:r w:rsidR="00FA3F0A" w:rsidRPr="000E4E4D">
        <w:rPr>
          <w:rFonts w:eastAsia="Calibri" w:cs="Times New Roman"/>
          <w:noProof/>
          <w:szCs w:val="24"/>
          <w:lang w:val="id-ID"/>
        </w:rPr>
        <w:t>integritas yang baik</w:t>
      </w:r>
      <w:r w:rsidRPr="000E4E4D">
        <w:rPr>
          <w:rFonts w:eastAsia="Calibri" w:cs="Times New Roman"/>
          <w:noProof/>
          <w:szCs w:val="24"/>
          <w:lang w:val="id-ID"/>
        </w:rPr>
        <w:t xml:space="preserve"> </w:t>
      </w:r>
      <w:r w:rsidR="00FA3F0A" w:rsidRPr="000E4E4D">
        <w:rPr>
          <w:rFonts w:eastAsia="Calibri" w:cs="Times New Roman"/>
          <w:noProof/>
          <w:szCs w:val="24"/>
          <w:lang w:val="id-ID"/>
        </w:rPr>
        <w:t xml:space="preserve">dalam keberlangsungan pekerjaan di </w:t>
      </w:r>
      <w:r w:rsidR="00D02ECD" w:rsidRPr="00513C1A">
        <w:rPr>
          <w:rFonts w:cs="Times New Roman"/>
          <w:noProof/>
          <w:szCs w:val="24"/>
          <w:lang w:val="en-US"/>
        </w:rPr>
        <w:t>Balai Penerapan Standar Instrumen Pertanian Banten</w:t>
      </w:r>
      <w:r w:rsidR="00D02ECD" w:rsidRPr="000E4E4D">
        <w:rPr>
          <w:rFonts w:eastAsia="Calibri" w:cs="Times New Roman"/>
          <w:noProof/>
          <w:szCs w:val="24"/>
          <w:lang w:val="id-ID"/>
        </w:rPr>
        <w:t xml:space="preserve"> </w:t>
      </w:r>
      <w:r w:rsidR="00FA3F0A" w:rsidRPr="000E4E4D">
        <w:rPr>
          <w:rFonts w:eastAsia="Calibri" w:cs="Times New Roman"/>
          <w:noProof/>
          <w:szCs w:val="24"/>
          <w:lang w:val="id-ID"/>
        </w:rPr>
        <w:t xml:space="preserve">seperti dengan memberikan program pelatihan </w:t>
      </w:r>
      <w:r w:rsidR="00D02ECD">
        <w:rPr>
          <w:rFonts w:eastAsia="Calibri" w:cs="Times New Roman"/>
          <w:noProof/>
          <w:szCs w:val="24"/>
          <w:lang w:val="en-US"/>
        </w:rPr>
        <w:t xml:space="preserve">yang tepat </w:t>
      </w:r>
      <w:r w:rsidR="00FA3F0A" w:rsidRPr="000E4E4D">
        <w:rPr>
          <w:rFonts w:eastAsia="Calibri" w:cs="Times New Roman"/>
          <w:noProof/>
          <w:szCs w:val="24"/>
          <w:lang w:val="id-ID"/>
        </w:rPr>
        <w:t xml:space="preserve">kepada </w:t>
      </w:r>
      <w:r w:rsidR="00D02ECD">
        <w:rPr>
          <w:rFonts w:eastAsia="Calibri" w:cs="Times New Roman"/>
          <w:noProof/>
          <w:szCs w:val="24"/>
          <w:lang w:val="en-US"/>
        </w:rPr>
        <w:t>pegawai</w:t>
      </w:r>
      <w:r w:rsidR="00FA3F0A" w:rsidRPr="000E4E4D">
        <w:rPr>
          <w:rFonts w:eastAsia="Calibri" w:cs="Times New Roman"/>
          <w:noProof/>
          <w:szCs w:val="24"/>
          <w:lang w:val="id-ID"/>
        </w:rPr>
        <w:t xml:space="preserve">. </w:t>
      </w:r>
    </w:p>
    <w:p w14:paraId="40EFBBC3" w14:textId="4A7F13E2" w:rsidR="0090045C" w:rsidRPr="000E4E4D" w:rsidRDefault="0090045C" w:rsidP="000B1934">
      <w:pPr>
        <w:numPr>
          <w:ilvl w:val="0"/>
          <w:numId w:val="50"/>
        </w:numPr>
        <w:spacing w:after="0" w:line="360" w:lineRule="auto"/>
        <w:ind w:left="851"/>
        <w:jc w:val="both"/>
        <w:rPr>
          <w:rFonts w:eastAsia="Calibri" w:cs="Times New Roman"/>
          <w:b/>
          <w:noProof/>
          <w:lang w:val="id-ID"/>
        </w:rPr>
      </w:pPr>
      <w:r w:rsidRPr="000E4E4D">
        <w:rPr>
          <w:rFonts w:eastAsia="Calibri" w:cs="Times New Roman"/>
          <w:noProof/>
          <w:szCs w:val="24"/>
          <w:lang w:val="id-ID"/>
        </w:rPr>
        <w:t xml:space="preserve">Diharapkan kepada </w:t>
      </w:r>
      <w:r w:rsidR="00D02ECD">
        <w:rPr>
          <w:rFonts w:eastAsia="Calibri" w:cs="Times New Roman"/>
          <w:noProof/>
          <w:szCs w:val="24"/>
          <w:lang w:val="en-US"/>
        </w:rPr>
        <w:t>instansi</w:t>
      </w:r>
      <w:r w:rsidRPr="000E4E4D">
        <w:rPr>
          <w:rFonts w:eastAsia="Calibri" w:cs="Times New Roman"/>
          <w:noProof/>
          <w:szCs w:val="24"/>
          <w:lang w:val="id-ID"/>
        </w:rPr>
        <w:t xml:space="preserve"> untuk terus berusaha meningkatkan </w:t>
      </w:r>
      <w:r w:rsidR="00FA3F0A" w:rsidRPr="000E4E4D">
        <w:rPr>
          <w:rFonts w:eastAsia="Calibri" w:cs="Times New Roman"/>
          <w:noProof/>
          <w:szCs w:val="24"/>
          <w:lang w:val="id-ID"/>
        </w:rPr>
        <w:t xml:space="preserve">kerja sama tim </w:t>
      </w:r>
      <w:r w:rsidR="00FA3F0A" w:rsidRPr="000E4E4D">
        <w:rPr>
          <w:rFonts w:eastAsia="Calibri" w:cs="Times New Roman"/>
          <w:i/>
          <w:iCs/>
          <w:noProof/>
          <w:szCs w:val="24"/>
          <w:lang w:val="id-ID"/>
        </w:rPr>
        <w:t>(team work)</w:t>
      </w:r>
      <w:r w:rsidRPr="000E4E4D">
        <w:rPr>
          <w:rFonts w:eastAsia="Calibri" w:cs="Times New Roman"/>
          <w:noProof/>
          <w:szCs w:val="24"/>
          <w:lang w:val="id-ID"/>
        </w:rPr>
        <w:t xml:space="preserve"> guna memelihara </w:t>
      </w:r>
      <w:r w:rsidR="00FA3F0A" w:rsidRPr="000E4E4D">
        <w:rPr>
          <w:rFonts w:eastAsia="Calibri" w:cs="Times New Roman"/>
          <w:i/>
          <w:iCs/>
          <w:noProof/>
          <w:szCs w:val="24"/>
          <w:lang w:val="id-ID"/>
        </w:rPr>
        <w:t>team work</w:t>
      </w:r>
      <w:r w:rsidR="00D02ECD">
        <w:rPr>
          <w:rFonts w:eastAsia="Calibri" w:cs="Times New Roman"/>
          <w:noProof/>
          <w:szCs w:val="24"/>
          <w:lang w:val="id-ID"/>
        </w:rPr>
        <w:t xml:space="preserve"> yang baik anta</w:t>
      </w:r>
      <w:r w:rsidR="00D02ECD">
        <w:rPr>
          <w:rFonts w:eastAsia="Calibri" w:cs="Times New Roman"/>
          <w:noProof/>
          <w:szCs w:val="24"/>
          <w:lang w:val="en-US"/>
        </w:rPr>
        <w:t>r bagian</w:t>
      </w:r>
      <w:r w:rsidR="00D02ECD">
        <w:rPr>
          <w:rFonts w:eastAsia="Calibri" w:cs="Times New Roman"/>
          <w:noProof/>
          <w:szCs w:val="24"/>
          <w:lang w:val="id-ID"/>
        </w:rPr>
        <w:t xml:space="preserve"> satu dengan </w:t>
      </w:r>
      <w:r w:rsidR="00D02ECD">
        <w:rPr>
          <w:rFonts w:eastAsia="Calibri" w:cs="Times New Roman"/>
          <w:noProof/>
          <w:szCs w:val="24"/>
          <w:lang w:val="en-US"/>
        </w:rPr>
        <w:t>bagian</w:t>
      </w:r>
      <w:r w:rsidR="00FA3F0A" w:rsidRPr="000E4E4D">
        <w:rPr>
          <w:rFonts w:eastAsia="Calibri" w:cs="Times New Roman"/>
          <w:noProof/>
          <w:szCs w:val="24"/>
          <w:lang w:val="id-ID"/>
        </w:rPr>
        <w:t xml:space="preserve"> yang lain</w:t>
      </w:r>
      <w:r w:rsidRPr="000E4E4D">
        <w:rPr>
          <w:rFonts w:eastAsia="Calibri" w:cs="Times New Roman"/>
          <w:noProof/>
          <w:szCs w:val="24"/>
          <w:lang w:val="id-ID"/>
        </w:rPr>
        <w:t>, salah satu caranya adalah dengan memelihara hubungan baik</w:t>
      </w:r>
      <w:r w:rsidR="00D02ECD">
        <w:rPr>
          <w:rFonts w:eastAsia="Calibri" w:cs="Times New Roman"/>
          <w:noProof/>
          <w:szCs w:val="24"/>
          <w:lang w:val="id-ID"/>
        </w:rPr>
        <w:t xml:space="preserve"> dengan sesama </w:t>
      </w:r>
      <w:r w:rsidR="00D02ECD">
        <w:rPr>
          <w:rFonts w:eastAsia="Calibri" w:cs="Times New Roman"/>
          <w:noProof/>
          <w:szCs w:val="24"/>
          <w:lang w:val="en-US"/>
        </w:rPr>
        <w:t>pegawai</w:t>
      </w:r>
      <w:r w:rsidR="00FA3F0A" w:rsidRPr="000E4E4D">
        <w:rPr>
          <w:rFonts w:eastAsia="Calibri" w:cs="Times New Roman"/>
          <w:noProof/>
          <w:szCs w:val="24"/>
          <w:lang w:val="id-ID"/>
        </w:rPr>
        <w:t>, meningkatkan produktivitas</w:t>
      </w:r>
      <w:r w:rsidR="00D02ECD">
        <w:rPr>
          <w:rFonts w:eastAsia="Calibri" w:cs="Times New Roman"/>
          <w:noProof/>
          <w:szCs w:val="24"/>
          <w:lang w:val="id-ID"/>
        </w:rPr>
        <w:t xml:space="preserve"> kerja, kualitas kerja</w:t>
      </w:r>
      <w:r w:rsidR="00D02ECD">
        <w:rPr>
          <w:rFonts w:eastAsia="Calibri" w:cs="Times New Roman"/>
          <w:noProof/>
          <w:szCs w:val="24"/>
          <w:lang w:val="en-US"/>
        </w:rPr>
        <w:t xml:space="preserve"> pegawai</w:t>
      </w:r>
      <w:r w:rsidR="008E34BC" w:rsidRPr="000E4E4D">
        <w:rPr>
          <w:rFonts w:eastAsia="Calibri" w:cs="Times New Roman"/>
          <w:noProof/>
          <w:szCs w:val="24"/>
          <w:lang w:val="id-ID"/>
        </w:rPr>
        <w:t xml:space="preserve"> dan kemajuan tim pada </w:t>
      </w:r>
      <w:r w:rsidR="00D02ECD" w:rsidRPr="00513C1A">
        <w:rPr>
          <w:rFonts w:cs="Times New Roman"/>
          <w:noProof/>
          <w:szCs w:val="24"/>
          <w:lang w:val="en-US"/>
        </w:rPr>
        <w:t>Balai Penerapan Standar Instrumen Pertanian Banten</w:t>
      </w:r>
      <w:r w:rsidR="008E34BC" w:rsidRPr="000E4E4D">
        <w:rPr>
          <w:rFonts w:eastAsia="Calibri" w:cs="Times New Roman"/>
          <w:noProof/>
          <w:szCs w:val="24"/>
          <w:lang w:val="id-ID"/>
        </w:rPr>
        <w:t>.</w:t>
      </w:r>
    </w:p>
    <w:p w14:paraId="4802FC23" w14:textId="77777777" w:rsidR="0090045C" w:rsidRPr="000E4E4D" w:rsidRDefault="0090045C" w:rsidP="000B1934">
      <w:pPr>
        <w:numPr>
          <w:ilvl w:val="0"/>
          <w:numId w:val="50"/>
        </w:numPr>
        <w:spacing w:after="0" w:line="360" w:lineRule="auto"/>
        <w:ind w:left="851"/>
        <w:jc w:val="both"/>
        <w:rPr>
          <w:rFonts w:eastAsia="Calibri" w:cs="Times New Roman"/>
          <w:b/>
          <w:noProof/>
          <w:lang w:val="id-ID"/>
        </w:rPr>
      </w:pPr>
      <w:r w:rsidRPr="000E4E4D">
        <w:rPr>
          <w:rFonts w:eastAsia="Calibri" w:cs="Times New Roman"/>
          <w:noProof/>
          <w:szCs w:val="24"/>
          <w:lang w:val="id-ID"/>
        </w:rPr>
        <w:t xml:space="preserve">Untuk penelitian berikutnya agar menambahkan variabel lain sehingga ada ketertarikan untuk melakukan penelitian. </w:t>
      </w:r>
    </w:p>
    <w:p w14:paraId="4D83761B" w14:textId="358FA275" w:rsidR="000A0A2A" w:rsidRPr="000E4E4D" w:rsidRDefault="000A0A2A" w:rsidP="007069BF">
      <w:pPr>
        <w:spacing w:after="160" w:line="259" w:lineRule="auto"/>
        <w:ind w:left="426"/>
        <w:rPr>
          <w:rFonts w:eastAsia="Times New Roman" w:cs="Times New Roman"/>
          <w:b/>
          <w:noProof/>
          <w:szCs w:val="24"/>
          <w:lang w:val="id-ID"/>
        </w:rPr>
      </w:pPr>
    </w:p>
    <w:p w14:paraId="7A35DBDE" w14:textId="77777777" w:rsidR="00F36D97" w:rsidRPr="000E4E4D" w:rsidRDefault="00F36D97" w:rsidP="00F36D97">
      <w:pPr>
        <w:pStyle w:val="ListParagraph"/>
        <w:spacing w:line="360" w:lineRule="auto"/>
        <w:ind w:left="567" w:firstLine="567"/>
        <w:rPr>
          <w:b/>
          <w:noProof/>
          <w:sz w:val="24"/>
          <w:szCs w:val="24"/>
          <w:lang w:val="id-ID"/>
        </w:rPr>
      </w:pPr>
    </w:p>
    <w:p w14:paraId="1724CE89" w14:textId="1A94A1A1" w:rsidR="00F36D97" w:rsidRPr="000E4E4D" w:rsidRDefault="00F36D97" w:rsidP="00F36D97">
      <w:pPr>
        <w:spacing w:line="360" w:lineRule="auto"/>
        <w:rPr>
          <w:rFonts w:cs="Times New Roman"/>
          <w:noProof/>
          <w:szCs w:val="24"/>
          <w:lang w:val="id-ID"/>
        </w:rPr>
      </w:pPr>
    </w:p>
    <w:p w14:paraId="2CE6F0D8" w14:textId="77777777" w:rsidR="00F36D97" w:rsidRPr="000E4E4D" w:rsidRDefault="00F36D97" w:rsidP="00D618F9">
      <w:pPr>
        <w:adjustRightInd w:val="0"/>
        <w:spacing w:line="360" w:lineRule="auto"/>
        <w:ind w:left="709"/>
        <w:contextualSpacing/>
        <w:rPr>
          <w:rFonts w:cs="Times New Roman"/>
          <w:bCs/>
          <w:noProof/>
          <w:szCs w:val="24"/>
          <w:lang w:val="id-ID"/>
        </w:rPr>
      </w:pPr>
    </w:p>
    <w:p w14:paraId="15EBB7B6" w14:textId="77777777" w:rsidR="00D17116" w:rsidRPr="000E4E4D" w:rsidRDefault="00D17116" w:rsidP="00D618F9">
      <w:pPr>
        <w:adjustRightInd w:val="0"/>
        <w:spacing w:line="360" w:lineRule="auto"/>
        <w:ind w:left="709"/>
        <w:contextualSpacing/>
        <w:rPr>
          <w:rFonts w:cs="Times New Roman"/>
          <w:bCs/>
          <w:noProof/>
          <w:szCs w:val="24"/>
          <w:lang w:val="id-ID"/>
        </w:rPr>
      </w:pPr>
    </w:p>
    <w:p w14:paraId="2FD4D9F9" w14:textId="77777777" w:rsidR="00D17116" w:rsidRPr="000E4E4D" w:rsidRDefault="00D17116" w:rsidP="00D618F9">
      <w:pPr>
        <w:adjustRightInd w:val="0"/>
        <w:spacing w:line="360" w:lineRule="auto"/>
        <w:ind w:left="709"/>
        <w:contextualSpacing/>
        <w:rPr>
          <w:rFonts w:cs="Times New Roman"/>
          <w:bCs/>
          <w:noProof/>
          <w:szCs w:val="24"/>
          <w:lang w:val="id-ID"/>
        </w:rPr>
      </w:pPr>
    </w:p>
    <w:p w14:paraId="07C9D952" w14:textId="77777777" w:rsidR="00D17116" w:rsidRPr="000E4E4D" w:rsidRDefault="00D17116" w:rsidP="00D618F9">
      <w:pPr>
        <w:adjustRightInd w:val="0"/>
        <w:spacing w:line="360" w:lineRule="auto"/>
        <w:ind w:left="709"/>
        <w:contextualSpacing/>
        <w:rPr>
          <w:rFonts w:cs="Times New Roman"/>
          <w:bCs/>
          <w:noProof/>
          <w:szCs w:val="24"/>
          <w:lang w:val="id-ID"/>
        </w:rPr>
      </w:pPr>
    </w:p>
    <w:p w14:paraId="31891677" w14:textId="77777777" w:rsidR="00D17116" w:rsidRPr="000E4E4D" w:rsidRDefault="00D17116" w:rsidP="00D618F9">
      <w:pPr>
        <w:adjustRightInd w:val="0"/>
        <w:spacing w:line="360" w:lineRule="auto"/>
        <w:ind w:left="709"/>
        <w:contextualSpacing/>
        <w:rPr>
          <w:rFonts w:cs="Times New Roman"/>
          <w:bCs/>
          <w:noProof/>
          <w:szCs w:val="24"/>
          <w:lang w:val="id-ID"/>
        </w:rPr>
      </w:pPr>
    </w:p>
    <w:p w14:paraId="036C071E" w14:textId="77777777" w:rsidR="00D17116" w:rsidRPr="000E4E4D" w:rsidRDefault="00D17116" w:rsidP="00D618F9">
      <w:pPr>
        <w:adjustRightInd w:val="0"/>
        <w:spacing w:line="360" w:lineRule="auto"/>
        <w:ind w:left="709"/>
        <w:contextualSpacing/>
        <w:rPr>
          <w:rFonts w:cs="Times New Roman"/>
          <w:bCs/>
          <w:noProof/>
          <w:szCs w:val="24"/>
          <w:lang w:val="id-ID"/>
        </w:rPr>
      </w:pPr>
    </w:p>
    <w:p w14:paraId="2697EB00" w14:textId="77777777" w:rsidR="00D17116" w:rsidRPr="000E4E4D" w:rsidRDefault="00D17116" w:rsidP="00D618F9">
      <w:pPr>
        <w:adjustRightInd w:val="0"/>
        <w:spacing w:line="360" w:lineRule="auto"/>
        <w:ind w:left="709"/>
        <w:contextualSpacing/>
        <w:rPr>
          <w:rFonts w:cs="Times New Roman"/>
          <w:bCs/>
          <w:noProof/>
          <w:szCs w:val="24"/>
          <w:lang w:val="id-ID"/>
        </w:rPr>
      </w:pPr>
    </w:p>
    <w:p w14:paraId="1D005964" w14:textId="77777777" w:rsidR="00D17116" w:rsidRPr="000E4E4D" w:rsidRDefault="00D17116" w:rsidP="00D618F9">
      <w:pPr>
        <w:adjustRightInd w:val="0"/>
        <w:spacing w:line="360" w:lineRule="auto"/>
        <w:ind w:left="709"/>
        <w:contextualSpacing/>
        <w:rPr>
          <w:rFonts w:cs="Times New Roman"/>
          <w:bCs/>
          <w:noProof/>
          <w:szCs w:val="24"/>
          <w:lang w:val="id-ID"/>
        </w:rPr>
      </w:pPr>
    </w:p>
    <w:p w14:paraId="7F37989B" w14:textId="77777777" w:rsidR="00D17116" w:rsidRPr="000E4E4D" w:rsidRDefault="00D17116" w:rsidP="00D618F9">
      <w:pPr>
        <w:adjustRightInd w:val="0"/>
        <w:spacing w:line="360" w:lineRule="auto"/>
        <w:ind w:left="709"/>
        <w:contextualSpacing/>
        <w:rPr>
          <w:rFonts w:cs="Times New Roman"/>
          <w:bCs/>
          <w:noProof/>
          <w:szCs w:val="24"/>
          <w:lang w:val="id-ID"/>
        </w:rPr>
      </w:pPr>
    </w:p>
    <w:p w14:paraId="2E5F165B" w14:textId="77777777" w:rsidR="00D17116" w:rsidRDefault="00D17116" w:rsidP="00D618F9">
      <w:pPr>
        <w:adjustRightInd w:val="0"/>
        <w:spacing w:line="360" w:lineRule="auto"/>
        <w:ind w:left="709"/>
        <w:contextualSpacing/>
        <w:rPr>
          <w:rFonts w:cs="Times New Roman"/>
          <w:bCs/>
          <w:noProof/>
          <w:szCs w:val="24"/>
          <w:lang w:val="id-ID"/>
        </w:rPr>
      </w:pPr>
    </w:p>
    <w:p w14:paraId="0F2A4706" w14:textId="77777777" w:rsidR="007A3692" w:rsidRDefault="007A3692" w:rsidP="00D618F9">
      <w:pPr>
        <w:adjustRightInd w:val="0"/>
        <w:spacing w:line="360" w:lineRule="auto"/>
        <w:ind w:left="709"/>
        <w:contextualSpacing/>
        <w:rPr>
          <w:rFonts w:cs="Times New Roman"/>
          <w:bCs/>
          <w:noProof/>
          <w:szCs w:val="24"/>
          <w:lang w:val="id-ID"/>
        </w:rPr>
      </w:pPr>
    </w:p>
    <w:p w14:paraId="0E4C1178" w14:textId="77777777" w:rsidR="007A3692" w:rsidRPr="000E4E4D" w:rsidRDefault="007A3692" w:rsidP="00D618F9">
      <w:pPr>
        <w:adjustRightInd w:val="0"/>
        <w:spacing w:line="360" w:lineRule="auto"/>
        <w:ind w:left="709"/>
        <w:contextualSpacing/>
        <w:rPr>
          <w:rFonts w:cs="Times New Roman"/>
          <w:bCs/>
          <w:noProof/>
          <w:szCs w:val="24"/>
          <w:lang w:val="id-ID"/>
        </w:rPr>
      </w:pPr>
    </w:p>
    <w:p w14:paraId="647C24FF" w14:textId="77777777" w:rsidR="00D17116" w:rsidRPr="000E4E4D" w:rsidRDefault="00D17116" w:rsidP="00D618F9">
      <w:pPr>
        <w:adjustRightInd w:val="0"/>
        <w:spacing w:line="360" w:lineRule="auto"/>
        <w:ind w:left="709"/>
        <w:contextualSpacing/>
        <w:rPr>
          <w:rFonts w:cs="Times New Roman"/>
          <w:bCs/>
          <w:noProof/>
          <w:szCs w:val="24"/>
          <w:lang w:val="id-ID"/>
        </w:rPr>
      </w:pPr>
    </w:p>
    <w:p w14:paraId="7D092098" w14:textId="77777777" w:rsidR="00D17116" w:rsidRPr="000E4E4D" w:rsidRDefault="00D17116" w:rsidP="00D618F9">
      <w:pPr>
        <w:adjustRightInd w:val="0"/>
        <w:spacing w:line="360" w:lineRule="auto"/>
        <w:ind w:left="709"/>
        <w:contextualSpacing/>
        <w:rPr>
          <w:rFonts w:cs="Times New Roman"/>
          <w:bCs/>
          <w:noProof/>
          <w:szCs w:val="24"/>
          <w:lang w:val="id-ID"/>
        </w:rPr>
      </w:pPr>
    </w:p>
    <w:p w14:paraId="7D26E96B" w14:textId="6A1D040E" w:rsidR="00D17116" w:rsidRPr="000E4E4D" w:rsidRDefault="00D17116" w:rsidP="00D17116">
      <w:pPr>
        <w:adjustRightInd w:val="0"/>
        <w:spacing w:line="360" w:lineRule="auto"/>
        <w:ind w:left="709"/>
        <w:contextualSpacing/>
        <w:jc w:val="center"/>
        <w:rPr>
          <w:rFonts w:cs="Times New Roman"/>
          <w:b/>
          <w:noProof/>
          <w:szCs w:val="24"/>
          <w:lang w:val="id-ID"/>
        </w:rPr>
      </w:pPr>
      <w:r w:rsidRPr="000E4E4D">
        <w:rPr>
          <w:rFonts w:cs="Times New Roman"/>
          <w:b/>
          <w:noProof/>
          <w:szCs w:val="24"/>
          <w:lang w:val="id-ID"/>
        </w:rPr>
        <w:t>DAFTAR PUSTAKA</w:t>
      </w:r>
    </w:p>
    <w:p w14:paraId="6196B4A3" w14:textId="33B4A818" w:rsidR="00D17116" w:rsidRPr="000E4E4D" w:rsidRDefault="00A065F7" w:rsidP="00A065F7">
      <w:pPr>
        <w:adjustRightInd w:val="0"/>
        <w:spacing w:line="360" w:lineRule="auto"/>
        <w:contextualSpacing/>
        <w:rPr>
          <w:rFonts w:cs="Times New Roman"/>
          <w:b/>
          <w:noProof/>
          <w:szCs w:val="24"/>
          <w:lang w:val="id-ID"/>
        </w:rPr>
      </w:pPr>
      <w:r w:rsidRPr="000E4E4D">
        <w:rPr>
          <w:rFonts w:cs="Times New Roman"/>
          <w:b/>
          <w:noProof/>
          <w:szCs w:val="24"/>
          <w:lang w:val="id-ID"/>
        </w:rPr>
        <w:t>Sumber Buku:</w:t>
      </w:r>
    </w:p>
    <w:p w14:paraId="50159393"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Amirullah. (2015). </w:t>
      </w:r>
      <w:r w:rsidRPr="000E4E4D">
        <w:rPr>
          <w:rFonts w:cs="Times New Roman"/>
          <w:i/>
          <w:iCs/>
          <w:noProof/>
          <w:szCs w:val="24"/>
          <w:lang w:val="id-ID"/>
        </w:rPr>
        <w:t>Pengantar Manajemen</w:t>
      </w:r>
      <w:r w:rsidRPr="000E4E4D">
        <w:rPr>
          <w:rFonts w:cs="Times New Roman"/>
          <w:noProof/>
          <w:szCs w:val="24"/>
          <w:lang w:val="id-ID"/>
        </w:rPr>
        <w:t xml:space="preserve"> . Jakarta : Mitra Wacana Media</w:t>
      </w:r>
    </w:p>
    <w:p w14:paraId="66CB5281"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Antonius. (2012). </w:t>
      </w:r>
      <w:r w:rsidRPr="000E4E4D">
        <w:rPr>
          <w:rFonts w:cs="Times New Roman"/>
          <w:i/>
          <w:iCs/>
          <w:noProof/>
          <w:szCs w:val="24"/>
          <w:lang w:val="id-ID"/>
        </w:rPr>
        <w:t>Strategi dan Perubahan dalam Rangka Meningkatkan Kinerja Pegawai dan Organisasi</w:t>
      </w:r>
      <w:r w:rsidRPr="000E4E4D">
        <w:rPr>
          <w:rFonts w:cs="Times New Roman"/>
          <w:noProof/>
          <w:szCs w:val="24"/>
          <w:lang w:val="id-ID"/>
        </w:rPr>
        <w:t>. Bandung: Alfabeta</w:t>
      </w:r>
    </w:p>
    <w:p w14:paraId="2129127B"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Arikunto, Suharsimi. (2012</w:t>
      </w:r>
      <w:r w:rsidRPr="000E4E4D">
        <w:rPr>
          <w:rFonts w:cs="Times New Roman"/>
          <w:i/>
          <w:iCs/>
          <w:noProof/>
          <w:szCs w:val="24"/>
          <w:lang w:val="id-ID"/>
        </w:rPr>
        <w:t>). Prosedur Penelitian Praktek</w:t>
      </w:r>
      <w:r w:rsidRPr="000E4E4D">
        <w:rPr>
          <w:rFonts w:cs="Times New Roman"/>
          <w:noProof/>
          <w:szCs w:val="24"/>
          <w:lang w:val="id-ID"/>
        </w:rPr>
        <w:t xml:space="preserve"> . Jakarta : Rineka Cipta</w:t>
      </w:r>
    </w:p>
    <w:p w14:paraId="3FB6B693"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Atmosoeprapto. (2016). </w:t>
      </w:r>
      <w:r w:rsidRPr="000E4E4D">
        <w:rPr>
          <w:rFonts w:cs="Times New Roman"/>
          <w:i/>
          <w:iCs/>
          <w:noProof/>
          <w:szCs w:val="24"/>
          <w:lang w:val="id-ID"/>
        </w:rPr>
        <w:t>Produktivitas Aktualisasi Budaya Perusahaan</w:t>
      </w:r>
      <w:r w:rsidRPr="000E4E4D">
        <w:rPr>
          <w:rFonts w:cs="Times New Roman"/>
          <w:noProof/>
          <w:szCs w:val="24"/>
          <w:lang w:val="id-ID"/>
        </w:rPr>
        <w:t>. Jakarta : Gramedia</w:t>
      </w:r>
    </w:p>
    <w:p w14:paraId="5F870097"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Ghozali Imam. (2016). </w:t>
      </w:r>
      <w:r w:rsidRPr="000E4E4D">
        <w:rPr>
          <w:rFonts w:cs="Times New Roman"/>
          <w:i/>
          <w:iCs/>
          <w:noProof/>
          <w:szCs w:val="24"/>
          <w:lang w:val="id-ID"/>
        </w:rPr>
        <w:t>Aplikasi Analisis Multivariate Program SPPS</w:t>
      </w:r>
      <w:r w:rsidRPr="000E4E4D">
        <w:rPr>
          <w:rFonts w:cs="Times New Roman"/>
          <w:noProof/>
          <w:szCs w:val="24"/>
          <w:lang w:val="id-ID"/>
        </w:rPr>
        <w:t>. Semarang : Badan Penerbit Universitaas Diponegoro</w:t>
      </w:r>
    </w:p>
    <w:p w14:paraId="592E7CDE"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Gie. (2014). </w:t>
      </w:r>
      <w:r w:rsidRPr="000E4E4D">
        <w:rPr>
          <w:rFonts w:cs="Times New Roman"/>
          <w:i/>
          <w:iCs/>
          <w:noProof/>
          <w:szCs w:val="24"/>
          <w:lang w:val="id-ID"/>
        </w:rPr>
        <w:t>Administrasi Perkantoran</w:t>
      </w:r>
      <w:r w:rsidRPr="000E4E4D">
        <w:rPr>
          <w:rFonts w:cs="Times New Roman"/>
          <w:noProof/>
          <w:szCs w:val="24"/>
          <w:lang w:val="id-ID"/>
        </w:rPr>
        <w:t>. Yogyakarta : Liberty</w:t>
      </w:r>
    </w:p>
    <w:p w14:paraId="67792C95"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Hasibuan. (2013). </w:t>
      </w:r>
      <w:r w:rsidRPr="000E4E4D">
        <w:rPr>
          <w:rFonts w:cs="Times New Roman"/>
          <w:i/>
          <w:iCs/>
          <w:noProof/>
          <w:szCs w:val="24"/>
          <w:lang w:val="id-ID"/>
        </w:rPr>
        <w:t>Manajemen Sumber Daya Manusia</w:t>
      </w:r>
      <w:r w:rsidRPr="000E4E4D">
        <w:rPr>
          <w:rFonts w:cs="Times New Roman"/>
          <w:noProof/>
          <w:szCs w:val="24"/>
          <w:lang w:val="id-ID"/>
        </w:rPr>
        <w:t>. Jakarta: PT. Bumi Aksara</w:t>
      </w:r>
    </w:p>
    <w:p w14:paraId="2EB04B76"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Hendarjanto dan Rharja Budi. (2008). </w:t>
      </w:r>
      <w:r w:rsidRPr="000E4E4D">
        <w:rPr>
          <w:rFonts w:cs="Times New Roman"/>
          <w:i/>
          <w:iCs/>
          <w:noProof/>
          <w:szCs w:val="24"/>
          <w:lang w:val="id-ID"/>
        </w:rPr>
        <w:t>Manajemen dan Evaluasi Kinerja Karyawan</w:t>
      </w:r>
      <w:r w:rsidRPr="000E4E4D">
        <w:rPr>
          <w:rFonts w:cs="Times New Roman"/>
          <w:noProof/>
          <w:szCs w:val="24"/>
          <w:lang w:val="id-ID"/>
        </w:rPr>
        <w:t>. Yogyakarta : Aswaja Presindo</w:t>
      </w:r>
    </w:p>
    <w:p w14:paraId="3C4BC6F5"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Mondy. (2015). </w:t>
      </w:r>
      <w:r w:rsidRPr="000E4E4D">
        <w:rPr>
          <w:rFonts w:cs="Times New Roman"/>
          <w:i/>
          <w:iCs/>
          <w:noProof/>
          <w:szCs w:val="24"/>
          <w:lang w:val="id-ID"/>
        </w:rPr>
        <w:t>Manajemen Sumber Daya Manusia Jilid 1, Edisi Kesepuluh.</w:t>
      </w:r>
      <w:r w:rsidRPr="000E4E4D">
        <w:rPr>
          <w:rFonts w:cs="Times New Roman"/>
          <w:noProof/>
          <w:szCs w:val="24"/>
          <w:lang w:val="id-ID"/>
        </w:rPr>
        <w:t xml:space="preserve"> Jakarta : Erlangga</w:t>
      </w:r>
    </w:p>
    <w:p w14:paraId="421C7DB8" w14:textId="77777777" w:rsidR="008051F4"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Poltak Sinambela, Litjan. (2017). </w:t>
      </w:r>
      <w:r w:rsidRPr="000E4E4D">
        <w:rPr>
          <w:rFonts w:cs="Times New Roman"/>
          <w:i/>
          <w:iCs/>
          <w:noProof/>
          <w:szCs w:val="24"/>
          <w:lang w:val="id-ID"/>
        </w:rPr>
        <w:t>Manajemen Sumber Daya Manusia Membangun Tim Kerja yang solid untuk meningktakan Kinerja</w:t>
      </w:r>
      <w:r w:rsidRPr="000E4E4D">
        <w:rPr>
          <w:rFonts w:cs="Times New Roman"/>
          <w:noProof/>
          <w:szCs w:val="24"/>
          <w:lang w:val="id-ID"/>
        </w:rPr>
        <w:t xml:space="preserve"> . Jakarta: Bumi Aksara</w:t>
      </w:r>
    </w:p>
    <w:p w14:paraId="2A16BC46" w14:textId="45418F30" w:rsidR="00DA660C" w:rsidRPr="00DA660C" w:rsidRDefault="00DA660C" w:rsidP="00F54085">
      <w:pPr>
        <w:adjustRightInd w:val="0"/>
        <w:spacing w:before="240" w:after="0" w:line="240" w:lineRule="auto"/>
        <w:ind w:left="709" w:hanging="720"/>
        <w:jc w:val="both"/>
        <w:rPr>
          <w:rFonts w:cs="Times New Roman"/>
          <w:noProof/>
          <w:szCs w:val="24"/>
          <w:lang w:val="id-ID"/>
        </w:rPr>
      </w:pPr>
      <w:r w:rsidRPr="00DA660C">
        <w:rPr>
          <w:szCs w:val="24"/>
        </w:rPr>
        <w:t xml:space="preserve">Rogers, C.R. (Dalam pengabean 2017). </w:t>
      </w:r>
      <w:r w:rsidRPr="00DA660C">
        <w:rPr>
          <w:i/>
          <w:iCs/>
          <w:szCs w:val="24"/>
        </w:rPr>
        <w:t>on becoming a person: a therapist’s view of psychotherapy.</w:t>
      </w:r>
    </w:p>
    <w:p w14:paraId="5A0FD814"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Sagala. (2013). </w:t>
      </w:r>
      <w:r w:rsidRPr="000E4E4D">
        <w:rPr>
          <w:rFonts w:cs="Times New Roman"/>
          <w:i/>
          <w:iCs/>
          <w:noProof/>
          <w:szCs w:val="24"/>
          <w:lang w:val="id-ID"/>
        </w:rPr>
        <w:t>Konsep dan Makna Pembelajaran</w:t>
      </w:r>
      <w:r w:rsidRPr="000E4E4D">
        <w:rPr>
          <w:rFonts w:cs="Times New Roman"/>
          <w:noProof/>
          <w:szCs w:val="24"/>
          <w:lang w:val="id-ID"/>
        </w:rPr>
        <w:t>. Bandung : Alfabeta</w:t>
      </w:r>
    </w:p>
    <w:p w14:paraId="5E63C2C7"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Schermerhorn. (2013). </w:t>
      </w:r>
      <w:r w:rsidRPr="000E4E4D">
        <w:rPr>
          <w:rFonts w:cs="Times New Roman"/>
          <w:i/>
          <w:iCs/>
          <w:noProof/>
          <w:szCs w:val="24"/>
          <w:lang w:val="id-ID"/>
        </w:rPr>
        <w:t>Management 12 th ed.</w:t>
      </w:r>
      <w:r w:rsidRPr="000E4E4D">
        <w:rPr>
          <w:rFonts w:cs="Times New Roman"/>
          <w:noProof/>
          <w:szCs w:val="24"/>
          <w:lang w:val="id-ID"/>
        </w:rPr>
        <w:t xml:space="preserve"> New Jersey: John Wiley &amp; Sons Inc</w:t>
      </w:r>
    </w:p>
    <w:p w14:paraId="34342682"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Sugiyono. (2012). </w:t>
      </w:r>
      <w:r w:rsidRPr="000E4E4D">
        <w:rPr>
          <w:rFonts w:cs="Times New Roman"/>
          <w:i/>
          <w:iCs/>
          <w:noProof/>
          <w:szCs w:val="24"/>
          <w:lang w:val="id-ID"/>
        </w:rPr>
        <w:t>Metode Peneitian Administrasi</w:t>
      </w:r>
      <w:r w:rsidRPr="000E4E4D">
        <w:rPr>
          <w:rFonts w:cs="Times New Roman"/>
          <w:noProof/>
          <w:szCs w:val="24"/>
          <w:lang w:val="id-ID"/>
        </w:rPr>
        <w:t>. Bandung : Alfabeta</w:t>
      </w:r>
    </w:p>
    <w:p w14:paraId="4FB61760"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Sugiyono. (2015). </w:t>
      </w:r>
      <w:r w:rsidRPr="000E4E4D">
        <w:rPr>
          <w:rFonts w:cs="Times New Roman"/>
          <w:i/>
          <w:iCs/>
          <w:noProof/>
          <w:szCs w:val="24"/>
          <w:lang w:val="id-ID"/>
        </w:rPr>
        <w:t>Metode Kuantitatif dan Kualitatif R&amp;D. Bandung</w:t>
      </w:r>
      <w:r w:rsidRPr="000E4E4D">
        <w:rPr>
          <w:rFonts w:cs="Times New Roman"/>
          <w:noProof/>
          <w:szCs w:val="24"/>
          <w:lang w:val="id-ID"/>
        </w:rPr>
        <w:t xml:space="preserve"> : CV. Alfabeta</w:t>
      </w:r>
    </w:p>
    <w:p w14:paraId="17ABA906"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Sukoco. (2016). </w:t>
      </w:r>
      <w:r w:rsidRPr="000E4E4D">
        <w:rPr>
          <w:rFonts w:cs="Times New Roman"/>
          <w:i/>
          <w:iCs/>
          <w:noProof/>
          <w:szCs w:val="24"/>
          <w:lang w:val="id-ID"/>
        </w:rPr>
        <w:t>Manajemen Administrasi Perkantoran Modern</w:t>
      </w:r>
      <w:r w:rsidRPr="000E4E4D">
        <w:rPr>
          <w:rFonts w:cs="Times New Roman"/>
          <w:noProof/>
          <w:szCs w:val="24"/>
          <w:lang w:val="id-ID"/>
        </w:rPr>
        <w:t>. Jakarta: Penerbit Erlangga</w:t>
      </w:r>
    </w:p>
    <w:p w14:paraId="2F801B48"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Tangklisan dan Nogi. (2015). </w:t>
      </w:r>
      <w:r w:rsidRPr="000E4E4D">
        <w:rPr>
          <w:rFonts w:cs="Times New Roman"/>
          <w:i/>
          <w:iCs/>
          <w:noProof/>
          <w:szCs w:val="24"/>
          <w:lang w:val="id-ID"/>
        </w:rPr>
        <w:t>Manajemen Publik</w:t>
      </w:r>
      <w:r w:rsidRPr="000E4E4D">
        <w:rPr>
          <w:rFonts w:cs="Times New Roman"/>
          <w:noProof/>
          <w:szCs w:val="24"/>
          <w:lang w:val="id-ID"/>
        </w:rPr>
        <w:t>. Jakarta : Grasindo</w:t>
      </w:r>
    </w:p>
    <w:p w14:paraId="60A3534D"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lastRenderedPageBreak/>
        <w:t xml:space="preserve">Taufik Akbar, Ilham. (2017). </w:t>
      </w:r>
      <w:r w:rsidRPr="000E4E4D">
        <w:rPr>
          <w:rFonts w:cs="Times New Roman"/>
          <w:i/>
          <w:iCs/>
          <w:noProof/>
          <w:szCs w:val="24"/>
          <w:lang w:val="id-ID"/>
        </w:rPr>
        <w:t>The Effect of Motivation to work Efectiveness of Empolyee</w:t>
      </w:r>
      <w:r w:rsidRPr="000E4E4D">
        <w:rPr>
          <w:rFonts w:cs="Times New Roman"/>
          <w:noProof/>
          <w:szCs w:val="24"/>
          <w:lang w:val="id-ID"/>
        </w:rPr>
        <w:t>. Surabaya : PT. Handal Yesindo Sejahtera</w:t>
      </w:r>
    </w:p>
    <w:p w14:paraId="74BF8903"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Timothy dan Robbins. (2015). </w:t>
      </w:r>
      <w:r w:rsidRPr="000E4E4D">
        <w:rPr>
          <w:rFonts w:cs="Times New Roman"/>
          <w:i/>
          <w:iCs/>
          <w:noProof/>
          <w:szCs w:val="24"/>
          <w:lang w:val="id-ID"/>
        </w:rPr>
        <w:t>Perilaku Organisasi Buku 1 Edisi 12.</w:t>
      </w:r>
      <w:r w:rsidRPr="000E4E4D">
        <w:rPr>
          <w:rFonts w:cs="Times New Roman"/>
          <w:noProof/>
          <w:szCs w:val="24"/>
          <w:lang w:val="id-ID"/>
        </w:rPr>
        <w:t xml:space="preserve"> Jakarta : Salemba Empat</w:t>
      </w:r>
    </w:p>
    <w:p w14:paraId="72F82256"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Victoria. (2008). </w:t>
      </w:r>
      <w:r w:rsidRPr="000E4E4D">
        <w:rPr>
          <w:rFonts w:cs="Times New Roman"/>
          <w:i/>
          <w:iCs/>
          <w:noProof/>
          <w:szCs w:val="24"/>
          <w:lang w:val="id-ID"/>
        </w:rPr>
        <w:t>Pengaruh Loyalitas Karyawan Terhadap Arah Visi dan Misi</w:t>
      </w:r>
      <w:r w:rsidRPr="000E4E4D">
        <w:rPr>
          <w:rFonts w:cs="Times New Roman"/>
          <w:noProof/>
          <w:szCs w:val="24"/>
          <w:lang w:val="id-ID"/>
        </w:rPr>
        <w:t xml:space="preserve"> . Jakarta</w:t>
      </w:r>
    </w:p>
    <w:p w14:paraId="344A2CF6"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Weygandr, Jerry T Dkk. (2006). </w:t>
      </w:r>
      <w:r w:rsidRPr="000E4E4D">
        <w:rPr>
          <w:rFonts w:cs="Times New Roman"/>
          <w:i/>
          <w:iCs/>
          <w:noProof/>
          <w:szCs w:val="24"/>
          <w:lang w:val="id-ID"/>
        </w:rPr>
        <w:t>Research Methode for Businnes 4th Edition diterjemahkan Kwan Yon</w:t>
      </w:r>
      <w:r w:rsidRPr="000E4E4D">
        <w:rPr>
          <w:rFonts w:cs="Times New Roman"/>
          <w:noProof/>
          <w:szCs w:val="24"/>
          <w:lang w:val="id-ID"/>
        </w:rPr>
        <w:t xml:space="preserve"> . Jakarta : Salemba Empat</w:t>
      </w:r>
    </w:p>
    <w:p w14:paraId="1CABAC9D" w14:textId="77777777" w:rsidR="008051F4" w:rsidRPr="000E4E4D" w:rsidRDefault="008051F4" w:rsidP="00F54085">
      <w:pPr>
        <w:adjustRightInd w:val="0"/>
        <w:spacing w:before="240" w:after="0" w:line="240" w:lineRule="auto"/>
        <w:ind w:left="709" w:hanging="720"/>
        <w:jc w:val="both"/>
        <w:rPr>
          <w:rFonts w:cs="Times New Roman"/>
          <w:noProof/>
          <w:szCs w:val="24"/>
          <w:lang w:val="id-ID"/>
        </w:rPr>
      </w:pPr>
      <w:r w:rsidRPr="000E4E4D">
        <w:rPr>
          <w:rFonts w:cs="Times New Roman"/>
          <w:noProof/>
          <w:szCs w:val="24"/>
          <w:lang w:val="id-ID"/>
        </w:rPr>
        <w:t xml:space="preserve">Wuragian. (2012). </w:t>
      </w:r>
      <w:r w:rsidRPr="000E4E4D">
        <w:rPr>
          <w:rFonts w:cs="Times New Roman"/>
          <w:i/>
          <w:iCs/>
          <w:noProof/>
          <w:szCs w:val="24"/>
          <w:lang w:val="id-ID"/>
        </w:rPr>
        <w:t>Organisasi dan Manajemen Perilaku Struktur, Budaya dan Perubahan Organisasi</w:t>
      </w:r>
      <w:r w:rsidRPr="000E4E4D">
        <w:rPr>
          <w:rFonts w:cs="Times New Roman"/>
          <w:noProof/>
          <w:szCs w:val="24"/>
          <w:lang w:val="id-ID"/>
        </w:rPr>
        <w:t xml:space="preserve"> . Bandung : Alfabeta</w:t>
      </w:r>
    </w:p>
    <w:p w14:paraId="1F6843AA" w14:textId="77777777" w:rsidR="00172A64" w:rsidRPr="000E4E4D" w:rsidRDefault="00172A64" w:rsidP="0050410B">
      <w:pPr>
        <w:adjustRightInd w:val="0"/>
        <w:spacing w:before="240" w:after="0" w:line="240" w:lineRule="auto"/>
        <w:ind w:hanging="720"/>
        <w:jc w:val="both"/>
        <w:rPr>
          <w:rFonts w:cs="Times New Roman"/>
          <w:noProof/>
          <w:szCs w:val="24"/>
          <w:lang w:val="id-ID"/>
        </w:rPr>
      </w:pPr>
    </w:p>
    <w:p w14:paraId="5E945618" w14:textId="4584E889" w:rsidR="008051F4" w:rsidRPr="008051F4" w:rsidRDefault="00B767B9" w:rsidP="008051F4">
      <w:pPr>
        <w:adjustRightInd w:val="0"/>
        <w:spacing w:line="360" w:lineRule="auto"/>
        <w:contextualSpacing/>
        <w:rPr>
          <w:rFonts w:cs="Times New Roman"/>
          <w:b/>
          <w:noProof/>
          <w:szCs w:val="24"/>
          <w:lang w:val="id-ID"/>
        </w:rPr>
      </w:pPr>
      <w:r w:rsidRPr="000E4E4D">
        <w:rPr>
          <w:rFonts w:cs="Times New Roman"/>
          <w:b/>
          <w:noProof/>
          <w:szCs w:val="24"/>
          <w:lang w:val="id-ID"/>
        </w:rPr>
        <w:t>Sumber Jurnal:</w:t>
      </w:r>
    </w:p>
    <w:p w14:paraId="7BB7CAA1" w14:textId="77777777" w:rsidR="008051F4" w:rsidRPr="000E4E4D" w:rsidRDefault="008051F4" w:rsidP="001241D3">
      <w:pPr>
        <w:adjustRightInd w:val="0"/>
        <w:spacing w:after="240" w:line="240" w:lineRule="auto"/>
        <w:ind w:left="709" w:hanging="709"/>
        <w:contextualSpacing/>
        <w:jc w:val="both"/>
        <w:rPr>
          <w:rFonts w:cs="Times New Roman"/>
          <w:i/>
          <w:iCs/>
          <w:noProof/>
          <w:lang w:val="id-ID"/>
        </w:rPr>
      </w:pPr>
      <w:r w:rsidRPr="000E4E4D">
        <w:rPr>
          <w:rFonts w:cs="Times New Roman"/>
          <w:noProof/>
          <w:lang w:val="id-ID"/>
        </w:rPr>
        <w:fldChar w:fldCharType="begin" w:fldLock="1"/>
      </w:r>
      <w:r w:rsidRPr="000E4E4D">
        <w:rPr>
          <w:rFonts w:cs="Times New Roman"/>
          <w:noProof/>
          <w:lang w:val="id-ID"/>
        </w:rPr>
        <w:instrText>ADDIN CSL_CITATION {"citationItems":[{"id":"ITEM-1","itemData":{"author":[{"dropping-particle":"","family":"Putra","given":"Arta Rusidarma","non-dropping-particle":"","parse-names":false,"suffix":""}],"id":"ITEM-1","issue":"1","issued":{"date-parts":[["2022"]]},"page":"125-131","title":"Peran Turnover , Rotasi Kerja Dan Efektivitas","type":"article-journal","volume":"2"},"uris":["http://www.mendeley.com/documents/?uuid=3e874e01-647e-4178-937a-d122cc639f83"]}],"mendeley":{"formattedCitation":"Arta Rusidarma Putra, ‘Peran Turnover , Rotasi Kerja Dan Efektivitas’, 2.1 (2022), 125–31.","manualFormatting":"Arta Rusidarma Putra, Peran Turnover , Rotasi Kerja Dan Efektivitas, Vol2, No1 (2022), p. 127","plainTextFormattedCitation":"Arta Rusidarma Putra, ‘Peran Turnover , Rotasi Kerja Dan Efektivitas’, 2.1 (2022), 125–31.","previouslyFormattedCitation":"Arta Rusidarma Putra, ‘Peran Turnover , Rotasi Kerja Dan Efektivitas’, 2.1 (2022), 125–31."},"properties":{"noteIndex":1},"schema":"https://github.com/citation-style-language/schema/raw/master/csl-citation.json"}</w:instrText>
      </w:r>
      <w:r w:rsidRPr="000E4E4D">
        <w:rPr>
          <w:rFonts w:cs="Times New Roman"/>
          <w:noProof/>
          <w:lang w:val="id-ID"/>
        </w:rPr>
        <w:fldChar w:fldCharType="separate"/>
      </w:r>
      <w:r w:rsidRPr="000E4E4D">
        <w:rPr>
          <w:rFonts w:cs="Times New Roman"/>
          <w:noProof/>
          <w:lang w:val="id-ID"/>
        </w:rPr>
        <w:t xml:space="preserve">Arta Rusidarma Putra, (2022) </w:t>
      </w:r>
      <w:r w:rsidRPr="000E4E4D">
        <w:rPr>
          <w:rFonts w:cs="Times New Roman"/>
          <w:i/>
          <w:iCs/>
          <w:noProof/>
          <w:lang w:val="id-ID"/>
        </w:rPr>
        <w:t>Peran Turnover , Rotasi Kerja Dan Efektivitas</w:t>
      </w:r>
      <w:r w:rsidRPr="000E4E4D">
        <w:rPr>
          <w:rFonts w:cs="Times New Roman"/>
          <w:noProof/>
          <w:lang w:val="id-ID"/>
        </w:rPr>
        <w:fldChar w:fldCharType="end"/>
      </w:r>
      <w:r w:rsidRPr="000E4E4D">
        <w:rPr>
          <w:rFonts w:cs="Times New Roman"/>
          <w:noProof/>
          <w:lang w:val="id-ID"/>
        </w:rPr>
        <w:t xml:space="preserve">. </w:t>
      </w:r>
      <w:r w:rsidRPr="000E4E4D">
        <w:rPr>
          <w:rFonts w:cs="Times New Roman"/>
          <w:i/>
          <w:iCs/>
          <w:noProof/>
          <w:lang w:val="id-ID"/>
        </w:rPr>
        <w:t>Jurnal Manajemen</w:t>
      </w:r>
    </w:p>
    <w:p w14:paraId="54E5829D" w14:textId="77777777" w:rsidR="008051F4" w:rsidRPr="000E4E4D" w:rsidRDefault="008051F4" w:rsidP="001241D3">
      <w:pPr>
        <w:pStyle w:val="FootnoteText"/>
        <w:spacing w:after="240"/>
        <w:ind w:left="709" w:hanging="709"/>
        <w:jc w:val="both"/>
        <w:rPr>
          <w:rFonts w:cs="Times New Roman"/>
          <w:noProof/>
          <w:lang w:val="id-ID"/>
        </w:rPr>
      </w:pPr>
      <w:r w:rsidRPr="000E4E4D">
        <w:rPr>
          <w:rFonts w:cs="Times New Roman"/>
          <w:noProof/>
          <w:lang w:val="id-ID"/>
        </w:rPr>
        <w:fldChar w:fldCharType="begin" w:fldLock="1"/>
      </w:r>
      <w:r w:rsidRPr="000E4E4D">
        <w:rPr>
          <w:rFonts w:cs="Times New Roman"/>
          <w:noProof/>
          <w:lang w:val="id-ID"/>
        </w:rPr>
        <w:instrText>ADDIN CSL_CITATION {"citationItems":[{"id":"ITEM-1","itemData":{"DOI":"10.36636/dialektika.v7i2.1307","ISSN":"2502-4094","abstract":"Penelitian ini bertujuan untuk mengetahui apakah pengalaman kerja memediasi pengaruh kerjasama tim terhadap efektivitas kerja karyawan PT. Bank SUMUT Medan. Populasi dalam penelitian ini adalah karyawan bagian pemasaran (Funding Officer dan Account Officer) pada PT. Bank Sumut Medan berjumlah 196 orang dan sampel sebanyak 132 responden yang ditentukan dengan teknik sampling acak proporsional dari 3 kantor cabang yaitu Kantor Cabang Utama Medan, Kantor Cabang Medan Iskandar Muda, dan Kantor Cabang Medan Sukaramai. Teknik analisis yang digunakan adalah Analisis Regresi  Mediasi. Hasil penelitian menunjukkan bahwa pengalaman kerja memediasi pengaruh kerjasama tim terhadap efektivitas kerja karyawan di PT. Bank SUMUT Medan. Berdasarkan temuan disarankan untuk meningkatkan kerjasama tim di PT. Bank SUMUT Medan, pimpinan perlu menjalin komunikasi dan kerjasama yang intens dan efektif antar karyawan agar dapat berkontribusi bagi kemajuan perusahaan. Kegiatan bersama dalam perusahaan perlu difasilitasi baik melalui permainan, rekreasi, pemecahan masalah, dan lain-lain yang dapat membangun hubungan baik, menumbuhkan rasa memiliki, saling mendukung, dan saling percaya dalam sebuah tim kerja.","author":[{"dropping-particle":"","family":"Junita","given":"Audia","non-dropping-particle":"","parse-names":false,"suffix":""},{"dropping-particle":"","family":"Pentana","given":"Sopi","non-dropping-particle":"","parse-names":false,"suffix":""},{"dropping-particle":"","family":"Sitorus","given":"Indra Syahputra","non-dropping-particle":"","parse-names":false,"suffix":""}],"container-title":"DIALEKTIKA: Jurnal Ekonomi dan Ilmu Sosial","id":"ITEM-1","issue":"2","issued":{"date-parts":[["2022"]]},"page":"168-179","title":"Pengalaman Kerja Sebagai Pemediasi Pengaruh Kerjasama Tim Terhadap Efektivitas Kerja Karyawan","type":"article-journal","volume":"7"},"uris":["http://www.mendeley.com/documents/?uuid=45bc8f4b-cf36-48ed-b71b-5fbf3dae29c7"]}],"mendeley":{"formattedCitation":"Audia Junita, Sopi Pentana, and Indra Syahputra Sitorus, ‘Pengalaman Kerja Sebagai Pemediasi Pengaruh Kerjasama Tim Terhadap Efektivitas Kerja Karyawan’, &lt;i&gt;DIALEKTIKA: Jurnal Ekonomi Dan Ilmu Sosial&lt;/i&gt;, 7.2 (2022), 168–79 &lt;https://doi.org/10.36636/dialektika.v7i2.1307&gt;.","manualFormatting":"Audia Junita, Sopi Pentana, and Indra Syahputra Sitorus, ‘Pengalaman Kerja Sebagai Pemediasi Pengaruh Kerjasama Tim Terhadap Efektivitas Kerja Karyawan’, DIALEKTIKA: Jurnal Ekonomi Dan Ilmu Sosial, Vol. 7 No .2 (2022), p. 168–179 https://doi.org/10.36636/dialektika.v7i2.1307.","plainTextFormattedCitation":"Audia Junita, Sopi Pentana, and Indra Syahputra Sitorus, ‘Pengalaman Kerja Sebagai Pemediasi Pengaruh Kerjasama Tim Terhadap Efektivitas Kerja Karyawan’, DIALEKTIKA: Jurnal Ekonomi Dan Ilmu Sosial, 7.2 (2022), 168–79 .","previouslyFormattedCitation":"Audia Junita, Sopi Pentana, and Indra Syahputra Sitorus, ‘Pengalaman Kerja Sebagai Pemediasi Pengaruh Kerjasama Tim Terhadap Efektivitas Kerja Karyawan’, &lt;i&gt;DIALEKTIKA: Jurnal Ekonomi Dan Ilmu Sosial&lt;/i&gt;, 7.2 (2022), 168–79 &lt;https://doi.org/10.36636/dialektika.v7i2.1307&gt;."},"properties":{"noteIndex":24},"schema":"https://github.com/citation-style-language/schema/raw/master/csl-citation.json"}</w:instrText>
      </w:r>
      <w:r w:rsidRPr="000E4E4D">
        <w:rPr>
          <w:rFonts w:cs="Times New Roman"/>
          <w:noProof/>
          <w:lang w:val="id-ID"/>
        </w:rPr>
        <w:fldChar w:fldCharType="separate"/>
      </w:r>
      <w:r w:rsidRPr="000E4E4D">
        <w:rPr>
          <w:rFonts w:cs="Times New Roman"/>
          <w:noProof/>
          <w:lang w:val="id-ID"/>
        </w:rPr>
        <w:t xml:space="preserve">Audia Junita, Sopi Pentana, and Indra Syahputra Sitorus, (2022).‘Pengalaman Kerja Sebagai Pemediasi Pengaruh Kerjasama Tim Terhadap Efektivitas Kerja Karyawan’, </w:t>
      </w:r>
      <w:r w:rsidRPr="000E4E4D">
        <w:rPr>
          <w:rFonts w:cs="Times New Roman"/>
          <w:i/>
          <w:noProof/>
          <w:lang w:val="id-ID"/>
        </w:rPr>
        <w:t>DIALEKTIKA: Jurnal Ekonomi Dan Ilmu Sosial</w:t>
      </w:r>
      <w:r w:rsidRPr="000E4E4D">
        <w:rPr>
          <w:rFonts w:cs="Times New Roman"/>
          <w:noProof/>
          <w:lang w:val="id-ID"/>
        </w:rPr>
        <w:fldChar w:fldCharType="end"/>
      </w:r>
    </w:p>
    <w:p w14:paraId="78532CB2" w14:textId="77777777" w:rsidR="008051F4" w:rsidRDefault="008051F4" w:rsidP="001241D3">
      <w:pPr>
        <w:adjustRightInd w:val="0"/>
        <w:spacing w:after="240" w:line="240" w:lineRule="auto"/>
        <w:ind w:left="709" w:hanging="709"/>
        <w:contextualSpacing/>
        <w:jc w:val="both"/>
        <w:rPr>
          <w:rFonts w:cs="Times New Roman"/>
          <w:i/>
          <w:iCs/>
          <w:noProof/>
          <w:lang w:val="id-ID"/>
        </w:rPr>
      </w:pPr>
      <w:r w:rsidRPr="000E4E4D">
        <w:rPr>
          <w:rFonts w:cs="Times New Roman"/>
          <w:noProof/>
          <w:lang w:val="id-ID"/>
        </w:rPr>
        <w:t xml:space="preserve">Lawasi ES, Triatmanto B. (2017). Pengaruh Komunikasi, Motivasi, Dan Kerjasama Tim Terhadap Peningkatan Kinerja Karyawan. J Manaj Dan Kewirausahaan. </w:t>
      </w:r>
      <w:r w:rsidRPr="000E4E4D">
        <w:rPr>
          <w:rFonts w:cs="Times New Roman"/>
          <w:i/>
          <w:iCs/>
          <w:noProof/>
          <w:lang w:val="id-ID"/>
        </w:rPr>
        <w:t>Jurnal Manajemen</w:t>
      </w:r>
    </w:p>
    <w:p w14:paraId="7E827A72" w14:textId="77777777" w:rsidR="00A94C6D" w:rsidRPr="000E4E4D" w:rsidRDefault="00A94C6D" w:rsidP="001241D3">
      <w:pPr>
        <w:adjustRightInd w:val="0"/>
        <w:spacing w:after="240" w:line="240" w:lineRule="auto"/>
        <w:ind w:left="709" w:hanging="709"/>
        <w:contextualSpacing/>
        <w:jc w:val="both"/>
        <w:rPr>
          <w:rFonts w:cs="Times New Roman"/>
          <w:i/>
          <w:iCs/>
          <w:noProof/>
          <w:lang w:val="id-ID"/>
        </w:rPr>
      </w:pPr>
    </w:p>
    <w:p w14:paraId="29E694A3" w14:textId="77777777" w:rsidR="008051F4" w:rsidRDefault="008051F4" w:rsidP="001241D3">
      <w:pPr>
        <w:adjustRightInd w:val="0"/>
        <w:spacing w:after="240" w:line="240" w:lineRule="auto"/>
        <w:ind w:left="709" w:hanging="709"/>
        <w:contextualSpacing/>
        <w:jc w:val="both"/>
        <w:rPr>
          <w:rFonts w:cs="Times New Roman"/>
          <w:noProof/>
          <w:lang w:val="id-ID"/>
        </w:rPr>
      </w:pPr>
      <w:r w:rsidRPr="000E4E4D">
        <w:rPr>
          <w:rFonts w:cs="Times New Roman"/>
          <w:noProof/>
          <w:lang w:val="id-ID"/>
        </w:rPr>
        <w:fldChar w:fldCharType="begin" w:fldLock="1"/>
      </w:r>
      <w:r w:rsidRPr="000E4E4D">
        <w:rPr>
          <w:rFonts w:cs="Times New Roman"/>
          <w:noProof/>
          <w:lang w:val="id-ID"/>
        </w:rPr>
        <w:instrText>ADDIN CSL_CITATION {"citationItems":[{"id":"ITEM-1","itemData":{"ISSN":"2622-1748","abstract":"Penelitian  ini  bertujuan  untuk  mengetahui  pengaruh  integritas,  yang  terdiri  dari  kejujuran, komitmen, dan konsistensi, terhadap kinerja Pegawai Negeri Sipil (PNS) lembaga pemerintah daerah di  Kota  Padang.  Penelitian  ini  menggunakan  metode  kuantitatif  asosiatif.  Populasi  penelitian  ini adalah  1982  orang  yang  terdiri  dari  Pegawai  Negeri  Sipil  di  20lembaga  pemerintah  daerah  di  Kota Padang,  dan  sampel  penelitian  ini  berjumlah  299  responden  yang  ditentukan  berdasarkan  rumus James   E   Bartlet   dengan   tingkat   signifikan   0,01%.   Pengambilan   sampel   dalam   penelitian   ini menggunakan  teknik  Proportional  Random  Sampling.  Instrumen  penelitian  ini  adalah  kuesioner menggunakan   pengukuran   skala   likert.   Analisis   penelitian   ini   menggunakan   uji   regresi   linier berganda.  Hasil  penelitian  ini  menunjukkan  bahwa  semua  sub  variabel  integritas  (terdiri  dari kejujuran,   komitmen,dan   konsistensi)   berpengaruh   signifikan   terhadap   kinerja   PNS   lembaga pemerintah daerah di Kota Padang","author":[{"dropping-particle":"","family":"Meidisyah Yolanda","given":"Nadya","non-dropping-particle":"","parse-names":false,"suffix":""},{"dropping-particle":"","family":"Syamsir","given":"Syamsir","non-dropping-particle":"","parse-names":false,"suffix":""}],"container-title":"Jurnal Perspektif","id":"ITEM-1","issue":"1","issued":{"date-parts":[["2020"]]},"page":"70","title":"Pengaruh Integritas Terhadap Kinerja Pegawai Negeri Sipil (PNS) di Lingkungan Organisasi Perangkat Daerah (OPD) Dinas Kota Padang","type":"article-journal","volume":"3"},"uris":["http://www.mendeley.com/documents/?uuid=e38aff33-15f4-415b-8550-d97aac2fbab9"]}],"mendeley":{"formattedCitation":"Nadya Meidisyah Yolanda and Syamsir Syamsir, ‘Pengaruh Integritas Terhadap Kinerja Pegawai Negeri Sipil (PNS) Di Lingkungan Organisasi Perangkat Daerah (OPD) Dinas Kota Padang’, &lt;i&gt;Jurnal Perspektif&lt;/i&gt;, 3.1 (2020), 70 &lt;http://perspektif.ppj.unp.ac.id/index.php/perspektif/article/view/191&gt;.","manualFormatting":"Nadya Meidisyah Yolanda and Syamsir Syamsir, ‘Pengaruh Integritas Terhadap Kinerja Pegawai Negeri Sipil (PNS) Di Lingkungan Organisasi Perangkat Daerah (OPD) Dinas Kota Padang’, Jurnal Perspektif, Vol. 3 No. 1 (2020)","plainTextFormattedCitation":"Nadya Meidisyah Yolanda and Syamsir Syamsir, ‘Pengaruh Integritas Terhadap Kinerja Pegawai Negeri Sipil (PNS) Di Lingkungan Organisasi Perangkat Daerah (OPD) Dinas Kota Padang’, Jurnal Perspektif, 3.1 (2020), 70 .","previouslyFormattedCitation":"Nadya Meidisyah Yolanda and Syamsir Syamsir, ‘Pengaruh Integritas Terhadap Kinerja Pegawai Negeri Sipil (PNS) Di Lingkungan Organisasi Perangkat Daerah (OPD) Dinas Kota Padang’, &lt;i&gt;Jurnal Perspektif&lt;/i&gt;, 3.1 (2020), 70 &lt;http://perspektif.ppj.unp.ac.id/index.php/perspektif/article/view/191&gt;."},"properties":{"noteIndex":16},"schema":"https://github.com/citation-style-language/schema/raw/master/csl-citation.json"}</w:instrText>
      </w:r>
      <w:r w:rsidRPr="000E4E4D">
        <w:rPr>
          <w:rFonts w:cs="Times New Roman"/>
          <w:noProof/>
          <w:lang w:val="id-ID"/>
        </w:rPr>
        <w:fldChar w:fldCharType="separate"/>
      </w:r>
      <w:r w:rsidRPr="000E4E4D">
        <w:rPr>
          <w:rFonts w:cs="Times New Roman"/>
          <w:noProof/>
          <w:lang w:val="id-ID"/>
        </w:rPr>
        <w:t xml:space="preserve">Nadya Meidisyah Yolanda and Syamsir Syamsir, (2020) ‘Pengaruh Integritas Terhadap Kinerja Pegawai Negeri Sipil (PNS) Di Lingkungan Organisasi Perangkat Daerah (OPD) Dinas Kota Padang’, </w:t>
      </w:r>
      <w:r w:rsidRPr="000E4E4D">
        <w:rPr>
          <w:rFonts w:cs="Times New Roman"/>
          <w:i/>
          <w:noProof/>
          <w:lang w:val="id-ID"/>
        </w:rPr>
        <w:t>Jurnal Perspektif</w:t>
      </w:r>
      <w:r w:rsidRPr="000E4E4D">
        <w:rPr>
          <w:rFonts w:cs="Times New Roman"/>
          <w:noProof/>
          <w:lang w:val="id-ID"/>
        </w:rPr>
        <w:t>,</w:t>
      </w:r>
      <w:r w:rsidRPr="000E4E4D">
        <w:rPr>
          <w:rFonts w:cs="Times New Roman"/>
          <w:noProof/>
          <w:lang w:val="id-ID"/>
        </w:rPr>
        <w:fldChar w:fldCharType="end"/>
      </w:r>
      <w:r w:rsidRPr="000E4E4D">
        <w:rPr>
          <w:rFonts w:cs="Times New Roman"/>
          <w:noProof/>
          <w:lang w:val="id-ID"/>
        </w:rPr>
        <w:t>.</w:t>
      </w:r>
    </w:p>
    <w:p w14:paraId="18E23F19" w14:textId="77777777" w:rsidR="00A94C6D" w:rsidRPr="000E4E4D" w:rsidRDefault="00A94C6D" w:rsidP="001241D3">
      <w:pPr>
        <w:adjustRightInd w:val="0"/>
        <w:spacing w:after="240" w:line="240" w:lineRule="auto"/>
        <w:ind w:left="709" w:hanging="709"/>
        <w:contextualSpacing/>
        <w:jc w:val="both"/>
        <w:rPr>
          <w:rFonts w:cs="Times New Roman"/>
          <w:noProof/>
          <w:lang w:val="id-ID"/>
        </w:rPr>
      </w:pPr>
    </w:p>
    <w:p w14:paraId="0DE10151" w14:textId="77777777" w:rsidR="008051F4" w:rsidRDefault="008051F4" w:rsidP="001241D3">
      <w:pPr>
        <w:adjustRightInd w:val="0"/>
        <w:spacing w:after="240" w:line="240" w:lineRule="auto"/>
        <w:ind w:left="709" w:hanging="709"/>
        <w:contextualSpacing/>
        <w:jc w:val="both"/>
        <w:rPr>
          <w:rFonts w:cs="Times New Roman"/>
          <w:noProof/>
          <w:lang w:val="id-ID"/>
        </w:rPr>
      </w:pPr>
      <w:r w:rsidRPr="000E4E4D">
        <w:rPr>
          <w:rFonts w:cs="Times New Roman"/>
          <w:noProof/>
          <w:lang w:val="id-ID"/>
        </w:rPr>
        <w:fldChar w:fldCharType="begin" w:fldLock="1"/>
      </w:r>
      <w:r w:rsidRPr="000E4E4D">
        <w:rPr>
          <w:rFonts w:cs="Times New Roman"/>
          <w:noProof/>
          <w:lang w:val="id-ID"/>
        </w:rPr>
        <w:instrText>ADDIN CSL_CITATION {"citationItems":[{"id":"ITEM-1","itemData":{"ISSN":"2339-0859","author":[{"dropping-particle":"","family":"Prihartono","given":"Prihartono","non-dropping-particle":"","parse-names":false,"suffix":""},{"dropping-particle":"","family":"Theresia","given":"Theresia","non-dropping-particle":"","parse-names":false,"suffix":""},{"dropping-particle":"","family":"Mayangsari","given":"Sekar","non-dropping-particle":"","parse-names":false,"suffix":""}],"container-title":"Jurnal Magister Akuntansi Trisakti","id":"ITEM-1","issue":"1","issued":{"date-parts":[["2018"]]},"page":"63-88","title":"Pengaruh Integritas, Objektivitas, dan Kompetensi Auditor Internal Terhadap Efektivitas Audit Internal Dengan Gaya Kepemimpinan Demokrasi Sebagai Variabel Moderasi Pada Inspektorat Jenderal Kementerian Dalam Negeri","type":"article-journal","volume":"5"},"uris":["http://www.mendeley.com/documents/?uuid=b758c369-80ef-4e77-b986-13876f6a6951"]}],"mendeley":{"formattedCitation":"Prihartono Prihartono, Theresia Theresia, and Sekar Mayangsari, ‘Pengaruh Integritas, Objektivitas, Dan Kompetensi Auditor Internal Terhadap Efektivitas Audit Internal Dengan Gaya Kepemimpinan Demokrasi Sebagai Variabel Moderasi Pada Inspektorat Jenderal Kementerian Dalam Negeri’, &lt;i&gt;Jurnal Magister Akuntansi Trisakti&lt;/i&gt;, 5.1 (2018), 63–88.","manualFormatting":"Prihartono Prihartono, Theresia, and Sekar Mayangsari, ‘Pengaruh Integritas, Objektivitas, Dan Kompetensi Auditor Internal Terhadap Efektivitas Audit Internal Dengan Gaya Kepemimpinan Demokrasi Sebagai Variabel Moderasi Pada Inspektorat Jenderal Kementerian Dalam Negeri’, Jurnal Magister Akuntansi Trisakti, Vol. 5 No.1 (2018), p. 63–88.","plainTextFormattedCitation":"Prihartono Prihartono, Theresia Theresia, and Sekar Mayangsari, ‘Pengaruh Integritas, Objektivitas, Dan Kompetensi Auditor Internal Terhadap Efektivitas Audit Internal Dengan Gaya Kepemimpinan Demokrasi Sebagai Variabel Moderasi Pada Inspektorat Jenderal Kementerian Dalam Negeri’, Jurnal Magister Akuntansi Trisakti, 5.1 (2018), 63–88.","previouslyFormattedCitation":"Prihartono Prihartono, Theresia Theresia, and Sekar Mayangsari, ‘Pengaruh Integritas, Objektivitas, Dan Kompetensi Auditor Internal Terhadap Efektivitas Audit Internal Dengan Gaya Kepemimpinan Demokrasi Sebagai Variabel Moderasi Pada Inspektorat Jenderal Kementerian Dalam Negeri’, &lt;i&gt;Jurnal Magister Akuntansi Trisakti&lt;/i&gt;, 5.1 (2018), 63–88."},"properties":{"noteIndex":12},"schema":"https://github.com/citation-style-language/schema/raw/master/csl-citation.json"}</w:instrText>
      </w:r>
      <w:r w:rsidRPr="000E4E4D">
        <w:rPr>
          <w:rFonts w:cs="Times New Roman"/>
          <w:noProof/>
          <w:lang w:val="id-ID"/>
        </w:rPr>
        <w:fldChar w:fldCharType="separate"/>
      </w:r>
      <w:r w:rsidRPr="000E4E4D">
        <w:rPr>
          <w:rFonts w:cs="Times New Roman"/>
          <w:noProof/>
          <w:lang w:val="id-ID"/>
        </w:rPr>
        <w:t xml:space="preserve">Prihartono Prihartono, Theresia, and Sekar Mayangsari, (2018) ‘Pengaruh Integritas, Objektivitas, Dan Kompetensi Auditor Internal Terhadap Efektivitas Audit Internal Dengan Gaya Kepemimpinan Demokrasi Sebagai Variabel Moderasi Pada Inspektorat Jenderal Kementerian Dalam Negeri’, </w:t>
      </w:r>
      <w:r w:rsidRPr="000E4E4D">
        <w:rPr>
          <w:rFonts w:cs="Times New Roman"/>
          <w:i/>
          <w:noProof/>
          <w:lang w:val="id-ID"/>
        </w:rPr>
        <w:t>Jurnal Magister Akuntansi Trisakti</w:t>
      </w:r>
      <w:r w:rsidRPr="000E4E4D">
        <w:rPr>
          <w:rFonts w:cs="Times New Roman"/>
          <w:noProof/>
          <w:lang w:val="id-ID"/>
        </w:rPr>
        <w:fldChar w:fldCharType="end"/>
      </w:r>
    </w:p>
    <w:p w14:paraId="777B3A99" w14:textId="77777777" w:rsidR="00A94C6D" w:rsidRPr="000E4E4D" w:rsidRDefault="00A94C6D" w:rsidP="001241D3">
      <w:pPr>
        <w:adjustRightInd w:val="0"/>
        <w:spacing w:after="240" w:line="240" w:lineRule="auto"/>
        <w:ind w:left="709" w:hanging="709"/>
        <w:contextualSpacing/>
        <w:jc w:val="both"/>
        <w:rPr>
          <w:rFonts w:cs="Times New Roman"/>
          <w:noProof/>
          <w:lang w:val="id-ID"/>
        </w:rPr>
      </w:pPr>
    </w:p>
    <w:p w14:paraId="0BFC3A93" w14:textId="77777777" w:rsidR="008051F4" w:rsidRPr="000E4E4D" w:rsidRDefault="008051F4" w:rsidP="001241D3">
      <w:pPr>
        <w:adjustRightInd w:val="0"/>
        <w:spacing w:after="240" w:line="240" w:lineRule="auto"/>
        <w:ind w:left="709" w:hanging="709"/>
        <w:contextualSpacing/>
        <w:jc w:val="both"/>
        <w:rPr>
          <w:rFonts w:cs="Times New Roman"/>
          <w:noProof/>
          <w:lang w:val="id-ID"/>
        </w:rPr>
      </w:pPr>
      <w:r w:rsidRPr="000E4E4D">
        <w:rPr>
          <w:rFonts w:cs="Times New Roman"/>
          <w:noProof/>
          <w:lang w:val="id-ID"/>
        </w:rPr>
        <w:t>Quinn, Petrick, (2022). The integrity capacity construct and moral</w:t>
      </w:r>
      <w:r w:rsidRPr="000E4E4D">
        <w:rPr>
          <w:rFonts w:cs="Times New Roman"/>
          <w:noProof/>
          <w:spacing w:val="1"/>
          <w:lang w:val="id-ID"/>
        </w:rPr>
        <w:t xml:space="preserve"> </w:t>
      </w:r>
      <w:r w:rsidRPr="000E4E4D">
        <w:rPr>
          <w:rFonts w:cs="Times New Roman"/>
          <w:noProof/>
          <w:lang w:val="id-ID"/>
        </w:rPr>
        <w:t>progress</w:t>
      </w:r>
      <w:r w:rsidRPr="000E4E4D">
        <w:rPr>
          <w:rFonts w:cs="Times New Roman"/>
          <w:noProof/>
          <w:spacing w:val="-1"/>
          <w:lang w:val="id-ID"/>
        </w:rPr>
        <w:t xml:space="preserve"> </w:t>
      </w:r>
      <w:r w:rsidRPr="000E4E4D">
        <w:rPr>
          <w:rFonts w:cs="Times New Roman"/>
          <w:noProof/>
          <w:lang w:val="id-ID"/>
        </w:rPr>
        <w:t>in</w:t>
      </w:r>
      <w:r w:rsidRPr="000E4E4D">
        <w:rPr>
          <w:rFonts w:cs="Times New Roman"/>
          <w:noProof/>
          <w:spacing w:val="-1"/>
          <w:lang w:val="id-ID"/>
        </w:rPr>
        <w:t xml:space="preserve"> </w:t>
      </w:r>
      <w:r w:rsidRPr="000E4E4D">
        <w:rPr>
          <w:rFonts w:cs="Times New Roman"/>
          <w:noProof/>
          <w:lang w:val="id-ID"/>
        </w:rPr>
        <w:t>business.</w:t>
      </w:r>
      <w:r w:rsidRPr="000E4E4D">
        <w:rPr>
          <w:rFonts w:cs="Times New Roman"/>
          <w:i/>
          <w:iCs/>
          <w:noProof/>
          <w:lang w:val="id-ID"/>
        </w:rPr>
        <w:t xml:space="preserve"> </w:t>
      </w:r>
      <w:r w:rsidRPr="000E4E4D">
        <w:rPr>
          <w:rFonts w:cs="Times New Roman"/>
          <w:i/>
          <w:noProof/>
          <w:lang w:val="id-ID"/>
        </w:rPr>
        <w:t>Journal</w:t>
      </w:r>
      <w:r w:rsidRPr="000E4E4D">
        <w:rPr>
          <w:rFonts w:cs="Times New Roman"/>
          <w:i/>
          <w:noProof/>
          <w:spacing w:val="-1"/>
          <w:lang w:val="id-ID"/>
        </w:rPr>
        <w:t xml:space="preserve"> </w:t>
      </w:r>
      <w:r w:rsidRPr="000E4E4D">
        <w:rPr>
          <w:rFonts w:cs="Times New Roman"/>
          <w:i/>
          <w:noProof/>
          <w:lang w:val="id-ID"/>
        </w:rPr>
        <w:t>Of</w:t>
      </w:r>
      <w:r w:rsidRPr="000E4E4D">
        <w:rPr>
          <w:rFonts w:cs="Times New Roman"/>
          <w:i/>
          <w:noProof/>
          <w:spacing w:val="-1"/>
          <w:lang w:val="id-ID"/>
        </w:rPr>
        <w:t xml:space="preserve"> </w:t>
      </w:r>
      <w:r w:rsidRPr="000E4E4D">
        <w:rPr>
          <w:rFonts w:cs="Times New Roman"/>
          <w:i/>
          <w:noProof/>
          <w:lang w:val="id-ID"/>
        </w:rPr>
        <w:t>Business Ethics.</w:t>
      </w:r>
    </w:p>
    <w:p w14:paraId="186D380D" w14:textId="77777777" w:rsidR="00A065F7" w:rsidRPr="000E4E4D" w:rsidRDefault="00A065F7" w:rsidP="00A065F7">
      <w:pPr>
        <w:adjustRightInd w:val="0"/>
        <w:spacing w:line="360" w:lineRule="auto"/>
        <w:contextualSpacing/>
        <w:rPr>
          <w:rFonts w:cs="Times New Roman"/>
          <w:b/>
          <w:noProof/>
          <w:szCs w:val="24"/>
          <w:lang w:val="id-ID"/>
        </w:rPr>
      </w:pPr>
    </w:p>
    <w:p w14:paraId="3318683A" w14:textId="17AD25A4" w:rsidR="00A065F7" w:rsidRPr="000E4E4D" w:rsidRDefault="00841BAB" w:rsidP="00A065F7">
      <w:pPr>
        <w:adjustRightInd w:val="0"/>
        <w:spacing w:line="360" w:lineRule="auto"/>
        <w:contextualSpacing/>
        <w:rPr>
          <w:rFonts w:cs="Times New Roman"/>
          <w:b/>
          <w:noProof/>
          <w:szCs w:val="24"/>
          <w:lang w:val="id-ID"/>
        </w:rPr>
      </w:pPr>
      <w:r w:rsidRPr="000E4E4D">
        <w:rPr>
          <w:rFonts w:cs="Times New Roman"/>
          <w:b/>
          <w:noProof/>
          <w:szCs w:val="24"/>
          <w:lang w:val="id-ID"/>
        </w:rPr>
        <w:t>Sumber Internet:</w:t>
      </w:r>
    </w:p>
    <w:p w14:paraId="08C54779" w14:textId="1EBC3BEB" w:rsidR="00841BAB" w:rsidRPr="00E44CFD" w:rsidRDefault="00A47C25" w:rsidP="00A065F7">
      <w:pPr>
        <w:adjustRightInd w:val="0"/>
        <w:spacing w:line="360" w:lineRule="auto"/>
        <w:contextualSpacing/>
        <w:rPr>
          <w:rFonts w:cs="Times New Roman"/>
          <w:noProof/>
          <w:color w:val="000000" w:themeColor="text1"/>
          <w:lang w:val="en-US"/>
        </w:rPr>
      </w:pPr>
      <w:hyperlink r:id="rId67" w:history="1">
        <w:r w:rsidR="00841BAB" w:rsidRPr="00E44CFD">
          <w:rPr>
            <w:rStyle w:val="Hyperlink"/>
            <w:rFonts w:cs="Times New Roman"/>
            <w:i/>
            <w:iCs/>
            <w:noProof/>
            <w:color w:val="000000" w:themeColor="text1"/>
            <w:u w:val="none"/>
            <w:lang w:val="id-ID"/>
          </w:rPr>
          <w:t>https://poscodx.co.id/overview/</w:t>
        </w:r>
      </w:hyperlink>
      <w:r w:rsidR="00CA630C">
        <w:rPr>
          <w:rStyle w:val="Hyperlink"/>
          <w:rFonts w:cs="Times New Roman"/>
          <w:i/>
          <w:iCs/>
          <w:noProof/>
          <w:color w:val="000000" w:themeColor="text1"/>
          <w:u w:val="none"/>
          <w:lang w:val="en-US"/>
        </w:rPr>
        <w:t xml:space="preserve"> </w:t>
      </w:r>
      <w:r w:rsidR="00E44CFD" w:rsidRPr="00E44CFD">
        <w:rPr>
          <w:rStyle w:val="Hyperlink"/>
          <w:rFonts w:cs="Times New Roman"/>
          <w:noProof/>
          <w:color w:val="000000" w:themeColor="text1"/>
          <w:u w:val="none"/>
          <w:lang w:val="en-US"/>
        </w:rPr>
        <w:t>diakses pada tanggal 10 Juni 2023</w:t>
      </w:r>
    </w:p>
    <w:p w14:paraId="1247C1F7" w14:textId="1BBFB253" w:rsidR="004D45DF" w:rsidRPr="00E44CFD" w:rsidRDefault="00A47C25" w:rsidP="00E44CFD">
      <w:pPr>
        <w:adjustRightInd w:val="0"/>
        <w:spacing w:line="360" w:lineRule="auto"/>
        <w:contextualSpacing/>
        <w:rPr>
          <w:rFonts w:cs="Times New Roman"/>
          <w:b/>
          <w:noProof/>
          <w:color w:val="000000" w:themeColor="text1"/>
          <w:szCs w:val="24"/>
          <w:lang w:val="en-US"/>
        </w:rPr>
        <w:sectPr w:rsidR="004D45DF" w:rsidRPr="00E44CFD" w:rsidSect="00C21D22">
          <w:headerReference w:type="default" r:id="rId68"/>
          <w:footerReference w:type="default" r:id="rId69"/>
          <w:pgSz w:w="11906" w:h="16838" w:code="9"/>
          <w:pgMar w:top="2268" w:right="1700" w:bottom="1701" w:left="1843" w:header="709" w:footer="709" w:gutter="0"/>
          <w:pgNumType w:start="82"/>
          <w:cols w:space="708"/>
          <w:titlePg/>
          <w:docGrid w:linePitch="360"/>
        </w:sectPr>
      </w:pPr>
      <w:hyperlink r:id="rId70" w:history="1">
        <w:r w:rsidR="00E44CFD" w:rsidRPr="00CA630C">
          <w:rPr>
            <w:rStyle w:val="Hyperlink"/>
            <w:rFonts w:cs="Times New Roman"/>
            <w:i/>
            <w:iCs/>
            <w:noProof/>
            <w:color w:val="000000" w:themeColor="text1"/>
            <w:u w:val="none"/>
            <w:lang w:val="id-ID"/>
          </w:rPr>
          <w:t>https://poscodx.co.id/vision</w:t>
        </w:r>
      </w:hyperlink>
      <w:r w:rsidR="00E44CFD">
        <w:rPr>
          <w:rFonts w:cs="Times New Roman"/>
          <w:b/>
          <w:noProof/>
          <w:color w:val="000000" w:themeColor="text1"/>
          <w:szCs w:val="24"/>
          <w:lang w:val="en-US"/>
        </w:rPr>
        <w:t xml:space="preserve"> </w:t>
      </w:r>
      <w:r w:rsidR="00E44CFD" w:rsidRPr="00E44CFD">
        <w:rPr>
          <w:rStyle w:val="Hyperlink"/>
          <w:rFonts w:cs="Times New Roman"/>
          <w:noProof/>
          <w:color w:val="000000" w:themeColor="text1"/>
          <w:u w:val="none"/>
          <w:lang w:val="en-US"/>
        </w:rPr>
        <w:t>diakses pada tanggal 10 Juni 2023</w:t>
      </w:r>
    </w:p>
    <w:p w14:paraId="4351473E" w14:textId="77777777" w:rsidR="0012796B" w:rsidRPr="000E4E4D" w:rsidRDefault="0012796B" w:rsidP="0012796B">
      <w:pPr>
        <w:spacing w:after="240" w:line="240" w:lineRule="auto"/>
        <w:ind w:left="851" w:hanging="851"/>
        <w:rPr>
          <w:noProof/>
          <w:lang w:val="id-ID"/>
        </w:rPr>
      </w:pPr>
      <w:r w:rsidRPr="000E4E4D">
        <w:rPr>
          <w:noProof/>
          <w:szCs w:val="24"/>
          <w:lang w:val="id-ID"/>
        </w:rPr>
        <w:lastRenderedPageBreak/>
        <w:t>Lampiran 1 : Surat Keterangan Dosen Pembimbng Skripsi</w:t>
      </w:r>
    </w:p>
    <w:p w14:paraId="2026E014" w14:textId="1E72A9F9" w:rsidR="0012796B" w:rsidRDefault="0012796B" w:rsidP="0012796B">
      <w:pPr>
        <w:spacing w:after="200"/>
        <w:jc w:val="center"/>
        <w:rPr>
          <w:noProof/>
          <w:lang w:val="en-US" w:eastAsia="ko-KR"/>
        </w:rPr>
      </w:pPr>
    </w:p>
    <w:p w14:paraId="2FEF8003" w14:textId="77777777" w:rsidR="00CF5164" w:rsidRDefault="00CF5164" w:rsidP="0012796B">
      <w:pPr>
        <w:spacing w:after="200"/>
        <w:jc w:val="center"/>
        <w:rPr>
          <w:noProof/>
          <w:lang w:val="en-US" w:eastAsia="ko-KR"/>
        </w:rPr>
      </w:pPr>
    </w:p>
    <w:p w14:paraId="120EC2AB" w14:textId="77777777" w:rsidR="00CF5164" w:rsidRDefault="00CF5164" w:rsidP="0012796B">
      <w:pPr>
        <w:spacing w:after="200"/>
        <w:jc w:val="center"/>
        <w:rPr>
          <w:noProof/>
          <w:lang w:val="en-US" w:eastAsia="ko-KR"/>
        </w:rPr>
      </w:pPr>
    </w:p>
    <w:p w14:paraId="5B4EC9D9" w14:textId="77777777" w:rsidR="00CF5164" w:rsidRDefault="00CF5164" w:rsidP="0012796B">
      <w:pPr>
        <w:spacing w:after="200"/>
        <w:jc w:val="center"/>
        <w:rPr>
          <w:noProof/>
          <w:lang w:val="en-US" w:eastAsia="ko-KR"/>
        </w:rPr>
      </w:pPr>
    </w:p>
    <w:p w14:paraId="78A27EB8" w14:textId="77777777" w:rsidR="00CF5164" w:rsidRDefault="00CF5164" w:rsidP="0012796B">
      <w:pPr>
        <w:spacing w:after="200"/>
        <w:jc w:val="center"/>
        <w:rPr>
          <w:noProof/>
          <w:lang w:val="en-US" w:eastAsia="ko-KR"/>
        </w:rPr>
      </w:pPr>
    </w:p>
    <w:p w14:paraId="0CE44079" w14:textId="77777777" w:rsidR="00CF5164" w:rsidRDefault="00CF5164" w:rsidP="0012796B">
      <w:pPr>
        <w:spacing w:after="200"/>
        <w:jc w:val="center"/>
        <w:rPr>
          <w:noProof/>
          <w:lang w:val="en-US" w:eastAsia="ko-KR"/>
        </w:rPr>
      </w:pPr>
    </w:p>
    <w:p w14:paraId="2B8A1D87" w14:textId="77777777" w:rsidR="00CF5164" w:rsidRDefault="00CF5164" w:rsidP="0012796B">
      <w:pPr>
        <w:spacing w:after="200"/>
        <w:jc w:val="center"/>
        <w:rPr>
          <w:noProof/>
          <w:lang w:val="en-US" w:eastAsia="ko-KR"/>
        </w:rPr>
      </w:pPr>
    </w:p>
    <w:p w14:paraId="6C9B8707" w14:textId="77777777" w:rsidR="00CF5164" w:rsidRDefault="00CF5164" w:rsidP="0012796B">
      <w:pPr>
        <w:spacing w:after="200"/>
        <w:jc w:val="center"/>
        <w:rPr>
          <w:noProof/>
          <w:lang w:val="en-US" w:eastAsia="ko-KR"/>
        </w:rPr>
      </w:pPr>
    </w:p>
    <w:p w14:paraId="25980038" w14:textId="77777777" w:rsidR="00CF5164" w:rsidRDefault="00CF5164" w:rsidP="0012796B">
      <w:pPr>
        <w:spacing w:after="200"/>
        <w:jc w:val="center"/>
        <w:rPr>
          <w:noProof/>
          <w:lang w:val="en-US" w:eastAsia="ko-KR"/>
        </w:rPr>
      </w:pPr>
    </w:p>
    <w:p w14:paraId="534D34BE" w14:textId="77777777" w:rsidR="00CF5164" w:rsidRDefault="00CF5164" w:rsidP="0012796B">
      <w:pPr>
        <w:spacing w:after="200"/>
        <w:jc w:val="center"/>
        <w:rPr>
          <w:noProof/>
          <w:lang w:val="en-US" w:eastAsia="ko-KR"/>
        </w:rPr>
      </w:pPr>
    </w:p>
    <w:p w14:paraId="53ED330A" w14:textId="77777777" w:rsidR="00CF5164" w:rsidRDefault="00CF5164" w:rsidP="0012796B">
      <w:pPr>
        <w:spacing w:after="200"/>
        <w:jc w:val="center"/>
        <w:rPr>
          <w:noProof/>
          <w:lang w:val="en-US" w:eastAsia="ko-KR"/>
        </w:rPr>
      </w:pPr>
    </w:p>
    <w:p w14:paraId="4DCBF48D" w14:textId="77777777" w:rsidR="00CF5164" w:rsidRDefault="00CF5164" w:rsidP="0012796B">
      <w:pPr>
        <w:spacing w:after="200"/>
        <w:jc w:val="center"/>
        <w:rPr>
          <w:noProof/>
          <w:lang w:val="en-US" w:eastAsia="ko-KR"/>
        </w:rPr>
      </w:pPr>
    </w:p>
    <w:p w14:paraId="2471B0F9" w14:textId="77777777" w:rsidR="00CF5164" w:rsidRDefault="00CF5164" w:rsidP="0012796B">
      <w:pPr>
        <w:spacing w:after="200"/>
        <w:jc w:val="center"/>
        <w:rPr>
          <w:noProof/>
          <w:lang w:val="en-US" w:eastAsia="ko-KR"/>
        </w:rPr>
      </w:pPr>
    </w:p>
    <w:p w14:paraId="389EFB94" w14:textId="77777777" w:rsidR="00CF5164" w:rsidRDefault="00CF5164" w:rsidP="0012796B">
      <w:pPr>
        <w:spacing w:after="200"/>
        <w:jc w:val="center"/>
        <w:rPr>
          <w:noProof/>
          <w:lang w:val="en-US" w:eastAsia="ko-KR"/>
        </w:rPr>
      </w:pPr>
    </w:p>
    <w:p w14:paraId="46261C4E" w14:textId="77777777" w:rsidR="00CF5164" w:rsidRDefault="00CF5164" w:rsidP="0012796B">
      <w:pPr>
        <w:spacing w:after="200"/>
        <w:jc w:val="center"/>
        <w:rPr>
          <w:noProof/>
          <w:lang w:val="en-US" w:eastAsia="ko-KR"/>
        </w:rPr>
      </w:pPr>
    </w:p>
    <w:p w14:paraId="3F18B760" w14:textId="77777777" w:rsidR="00CF5164" w:rsidRDefault="00CF5164" w:rsidP="0012796B">
      <w:pPr>
        <w:spacing w:after="200"/>
        <w:jc w:val="center"/>
        <w:rPr>
          <w:noProof/>
          <w:lang w:val="en-US" w:eastAsia="ko-KR"/>
        </w:rPr>
      </w:pPr>
    </w:p>
    <w:p w14:paraId="323FABF4" w14:textId="77777777" w:rsidR="00CF5164" w:rsidRDefault="00CF5164" w:rsidP="0012796B">
      <w:pPr>
        <w:spacing w:after="200"/>
        <w:jc w:val="center"/>
        <w:rPr>
          <w:noProof/>
          <w:lang w:val="en-US" w:eastAsia="ko-KR"/>
        </w:rPr>
      </w:pPr>
    </w:p>
    <w:p w14:paraId="4FB46D75" w14:textId="77777777" w:rsidR="00CF5164" w:rsidRDefault="00CF5164" w:rsidP="0012796B">
      <w:pPr>
        <w:spacing w:after="200"/>
        <w:jc w:val="center"/>
        <w:rPr>
          <w:noProof/>
          <w:lang w:val="en-US" w:eastAsia="ko-KR"/>
        </w:rPr>
      </w:pPr>
    </w:p>
    <w:p w14:paraId="57D7F5B9" w14:textId="77777777" w:rsidR="00CF5164" w:rsidRDefault="00CF5164" w:rsidP="0012796B">
      <w:pPr>
        <w:spacing w:after="200"/>
        <w:jc w:val="center"/>
        <w:rPr>
          <w:noProof/>
          <w:lang w:val="en-US" w:eastAsia="ko-KR"/>
        </w:rPr>
      </w:pPr>
    </w:p>
    <w:p w14:paraId="12FA9A58" w14:textId="77777777" w:rsidR="00CF5164" w:rsidRDefault="00CF5164" w:rsidP="0012796B">
      <w:pPr>
        <w:spacing w:after="200"/>
        <w:jc w:val="center"/>
        <w:rPr>
          <w:noProof/>
          <w:lang w:val="en-US" w:eastAsia="ko-KR"/>
        </w:rPr>
      </w:pPr>
    </w:p>
    <w:p w14:paraId="32FFD72B" w14:textId="77777777" w:rsidR="00CF5164" w:rsidRDefault="00CF5164" w:rsidP="0012796B">
      <w:pPr>
        <w:spacing w:after="200"/>
        <w:jc w:val="center"/>
        <w:rPr>
          <w:noProof/>
          <w:lang w:val="en-US" w:eastAsia="ko-KR"/>
        </w:rPr>
      </w:pPr>
    </w:p>
    <w:p w14:paraId="1BEE651D" w14:textId="77777777" w:rsidR="00CF5164" w:rsidRDefault="00CF5164" w:rsidP="0012796B">
      <w:pPr>
        <w:spacing w:after="200"/>
        <w:jc w:val="center"/>
        <w:rPr>
          <w:noProof/>
          <w:lang w:val="en-US" w:eastAsia="ko-KR"/>
        </w:rPr>
      </w:pPr>
    </w:p>
    <w:p w14:paraId="23A9D0DE" w14:textId="77777777" w:rsidR="00CF5164" w:rsidRDefault="00CF5164" w:rsidP="0012796B">
      <w:pPr>
        <w:spacing w:after="200"/>
        <w:jc w:val="center"/>
        <w:rPr>
          <w:noProof/>
          <w:lang w:val="en-US" w:eastAsia="ko-KR"/>
        </w:rPr>
      </w:pPr>
    </w:p>
    <w:p w14:paraId="44BEAB7E" w14:textId="77777777" w:rsidR="00CF5164" w:rsidRDefault="00CF5164" w:rsidP="0012796B">
      <w:pPr>
        <w:spacing w:after="200"/>
        <w:jc w:val="center"/>
        <w:rPr>
          <w:noProof/>
          <w:lang w:val="en-US" w:eastAsia="ko-KR"/>
        </w:rPr>
      </w:pPr>
    </w:p>
    <w:p w14:paraId="0E6F2ED8" w14:textId="77777777" w:rsidR="0012796B" w:rsidRPr="000E4E4D" w:rsidRDefault="0012796B" w:rsidP="0012796B">
      <w:pPr>
        <w:tabs>
          <w:tab w:val="left" w:pos="284"/>
        </w:tabs>
        <w:ind w:right="-1"/>
        <w:rPr>
          <w:noProof/>
          <w:szCs w:val="24"/>
          <w:lang w:val="id-ID"/>
        </w:rPr>
      </w:pPr>
      <w:r w:rsidRPr="000E4E4D">
        <w:rPr>
          <w:noProof/>
          <w:szCs w:val="24"/>
          <w:lang w:val="id-ID"/>
        </w:rPr>
        <w:lastRenderedPageBreak/>
        <w:t>Lampiran 2:  Surat Permohonan Observasi Pengumpulan Data Penelitian</w:t>
      </w:r>
    </w:p>
    <w:p w14:paraId="5A64C432" w14:textId="503B1949" w:rsidR="0012796B" w:rsidRDefault="0012796B" w:rsidP="0012796B">
      <w:pPr>
        <w:tabs>
          <w:tab w:val="left" w:pos="284"/>
        </w:tabs>
        <w:ind w:right="-1"/>
        <w:rPr>
          <w:noProof/>
          <w:lang w:val="en-US" w:eastAsia="ko-KR"/>
        </w:rPr>
      </w:pPr>
    </w:p>
    <w:p w14:paraId="0645EF19" w14:textId="77777777" w:rsidR="00CF5164" w:rsidRDefault="00CF5164" w:rsidP="0012796B">
      <w:pPr>
        <w:tabs>
          <w:tab w:val="left" w:pos="284"/>
        </w:tabs>
        <w:ind w:right="-1"/>
        <w:rPr>
          <w:noProof/>
          <w:lang w:val="en-US" w:eastAsia="ko-KR"/>
        </w:rPr>
      </w:pPr>
    </w:p>
    <w:p w14:paraId="43F242EF" w14:textId="77777777" w:rsidR="00CF5164" w:rsidRDefault="00CF5164" w:rsidP="0012796B">
      <w:pPr>
        <w:tabs>
          <w:tab w:val="left" w:pos="284"/>
        </w:tabs>
        <w:ind w:right="-1"/>
        <w:rPr>
          <w:noProof/>
          <w:lang w:val="en-US" w:eastAsia="ko-KR"/>
        </w:rPr>
      </w:pPr>
    </w:p>
    <w:p w14:paraId="3FFEB526" w14:textId="77777777" w:rsidR="00CF5164" w:rsidRDefault="00CF5164" w:rsidP="0012796B">
      <w:pPr>
        <w:tabs>
          <w:tab w:val="left" w:pos="284"/>
        </w:tabs>
        <w:ind w:right="-1"/>
        <w:rPr>
          <w:noProof/>
          <w:lang w:val="en-US" w:eastAsia="ko-KR"/>
        </w:rPr>
      </w:pPr>
    </w:p>
    <w:p w14:paraId="297842FB" w14:textId="77777777" w:rsidR="00CF5164" w:rsidRDefault="00CF5164" w:rsidP="0012796B">
      <w:pPr>
        <w:tabs>
          <w:tab w:val="left" w:pos="284"/>
        </w:tabs>
        <w:ind w:right="-1"/>
        <w:rPr>
          <w:noProof/>
          <w:lang w:val="en-US" w:eastAsia="ko-KR"/>
        </w:rPr>
      </w:pPr>
    </w:p>
    <w:p w14:paraId="05AE584D" w14:textId="77777777" w:rsidR="00CF5164" w:rsidRDefault="00CF5164" w:rsidP="0012796B">
      <w:pPr>
        <w:tabs>
          <w:tab w:val="left" w:pos="284"/>
        </w:tabs>
        <w:ind w:right="-1"/>
        <w:rPr>
          <w:noProof/>
          <w:lang w:val="en-US" w:eastAsia="ko-KR"/>
        </w:rPr>
      </w:pPr>
    </w:p>
    <w:p w14:paraId="0C7E2F88" w14:textId="77777777" w:rsidR="00CF5164" w:rsidRDefault="00CF5164" w:rsidP="0012796B">
      <w:pPr>
        <w:tabs>
          <w:tab w:val="left" w:pos="284"/>
        </w:tabs>
        <w:ind w:right="-1"/>
        <w:rPr>
          <w:noProof/>
          <w:lang w:val="en-US" w:eastAsia="ko-KR"/>
        </w:rPr>
      </w:pPr>
    </w:p>
    <w:p w14:paraId="5FF238AA" w14:textId="77777777" w:rsidR="00CF5164" w:rsidRDefault="00CF5164" w:rsidP="0012796B">
      <w:pPr>
        <w:tabs>
          <w:tab w:val="left" w:pos="284"/>
        </w:tabs>
        <w:ind w:right="-1"/>
        <w:rPr>
          <w:noProof/>
          <w:lang w:val="en-US" w:eastAsia="ko-KR"/>
        </w:rPr>
      </w:pPr>
    </w:p>
    <w:p w14:paraId="6A74BDCD" w14:textId="77777777" w:rsidR="00CF5164" w:rsidRDefault="00CF5164" w:rsidP="0012796B">
      <w:pPr>
        <w:tabs>
          <w:tab w:val="left" w:pos="284"/>
        </w:tabs>
        <w:ind w:right="-1"/>
        <w:rPr>
          <w:noProof/>
          <w:lang w:val="en-US" w:eastAsia="ko-KR"/>
        </w:rPr>
      </w:pPr>
    </w:p>
    <w:p w14:paraId="1BA25ED5" w14:textId="77777777" w:rsidR="00CF5164" w:rsidRDefault="00CF5164" w:rsidP="0012796B">
      <w:pPr>
        <w:tabs>
          <w:tab w:val="left" w:pos="284"/>
        </w:tabs>
        <w:ind w:right="-1"/>
        <w:rPr>
          <w:noProof/>
          <w:lang w:val="en-US" w:eastAsia="ko-KR"/>
        </w:rPr>
      </w:pPr>
    </w:p>
    <w:p w14:paraId="3F1CC06F" w14:textId="77777777" w:rsidR="00CF5164" w:rsidRDefault="00CF5164" w:rsidP="0012796B">
      <w:pPr>
        <w:tabs>
          <w:tab w:val="left" w:pos="284"/>
        </w:tabs>
        <w:ind w:right="-1"/>
        <w:rPr>
          <w:noProof/>
          <w:lang w:val="en-US" w:eastAsia="ko-KR"/>
        </w:rPr>
      </w:pPr>
    </w:p>
    <w:p w14:paraId="4D0F3EDC" w14:textId="77777777" w:rsidR="00CF5164" w:rsidRDefault="00CF5164" w:rsidP="0012796B">
      <w:pPr>
        <w:tabs>
          <w:tab w:val="left" w:pos="284"/>
        </w:tabs>
        <w:ind w:right="-1"/>
        <w:rPr>
          <w:noProof/>
          <w:lang w:val="en-US" w:eastAsia="ko-KR"/>
        </w:rPr>
      </w:pPr>
    </w:p>
    <w:p w14:paraId="5CEB6446" w14:textId="77777777" w:rsidR="00CF5164" w:rsidRDefault="00CF5164" w:rsidP="0012796B">
      <w:pPr>
        <w:tabs>
          <w:tab w:val="left" w:pos="284"/>
        </w:tabs>
        <w:ind w:right="-1"/>
        <w:rPr>
          <w:noProof/>
          <w:lang w:val="en-US" w:eastAsia="ko-KR"/>
        </w:rPr>
      </w:pPr>
    </w:p>
    <w:p w14:paraId="4D72AFEA" w14:textId="77777777" w:rsidR="00CF5164" w:rsidRDefault="00CF5164" w:rsidP="0012796B">
      <w:pPr>
        <w:tabs>
          <w:tab w:val="left" w:pos="284"/>
        </w:tabs>
        <w:ind w:right="-1"/>
        <w:rPr>
          <w:noProof/>
          <w:lang w:val="en-US" w:eastAsia="ko-KR"/>
        </w:rPr>
      </w:pPr>
    </w:p>
    <w:p w14:paraId="43D37FB8" w14:textId="77777777" w:rsidR="00CF5164" w:rsidRDefault="00CF5164" w:rsidP="0012796B">
      <w:pPr>
        <w:tabs>
          <w:tab w:val="left" w:pos="284"/>
        </w:tabs>
        <w:ind w:right="-1"/>
        <w:rPr>
          <w:noProof/>
          <w:lang w:val="en-US" w:eastAsia="ko-KR"/>
        </w:rPr>
      </w:pPr>
    </w:p>
    <w:p w14:paraId="23D79C46" w14:textId="77777777" w:rsidR="00CF5164" w:rsidRDefault="00CF5164" w:rsidP="0012796B">
      <w:pPr>
        <w:tabs>
          <w:tab w:val="left" w:pos="284"/>
        </w:tabs>
        <w:ind w:right="-1"/>
        <w:rPr>
          <w:noProof/>
          <w:lang w:val="en-US" w:eastAsia="ko-KR"/>
        </w:rPr>
      </w:pPr>
    </w:p>
    <w:p w14:paraId="2192E886" w14:textId="77777777" w:rsidR="00CF5164" w:rsidRDefault="00CF5164" w:rsidP="0012796B">
      <w:pPr>
        <w:tabs>
          <w:tab w:val="left" w:pos="284"/>
        </w:tabs>
        <w:ind w:right="-1"/>
        <w:rPr>
          <w:noProof/>
          <w:lang w:val="en-US" w:eastAsia="ko-KR"/>
        </w:rPr>
      </w:pPr>
    </w:p>
    <w:p w14:paraId="1BEF0DE9" w14:textId="77777777" w:rsidR="00CF5164" w:rsidRDefault="00CF5164" w:rsidP="0012796B">
      <w:pPr>
        <w:tabs>
          <w:tab w:val="left" w:pos="284"/>
        </w:tabs>
        <w:ind w:right="-1"/>
        <w:rPr>
          <w:noProof/>
          <w:lang w:val="en-US" w:eastAsia="ko-KR"/>
        </w:rPr>
      </w:pPr>
    </w:p>
    <w:p w14:paraId="3CF56415" w14:textId="77777777" w:rsidR="00CF5164" w:rsidRDefault="00CF5164" w:rsidP="0012796B">
      <w:pPr>
        <w:tabs>
          <w:tab w:val="left" w:pos="284"/>
        </w:tabs>
        <w:ind w:right="-1"/>
        <w:rPr>
          <w:noProof/>
          <w:lang w:val="en-US" w:eastAsia="ko-KR"/>
        </w:rPr>
      </w:pPr>
    </w:p>
    <w:p w14:paraId="2D0D5B90" w14:textId="77777777" w:rsidR="00CF5164" w:rsidRDefault="00CF5164" w:rsidP="0012796B">
      <w:pPr>
        <w:tabs>
          <w:tab w:val="left" w:pos="284"/>
        </w:tabs>
        <w:ind w:right="-1"/>
        <w:rPr>
          <w:noProof/>
          <w:lang w:val="en-US" w:eastAsia="ko-KR"/>
        </w:rPr>
      </w:pPr>
    </w:p>
    <w:p w14:paraId="747E664C" w14:textId="77777777" w:rsidR="00CF5164" w:rsidRDefault="00CF5164" w:rsidP="0012796B">
      <w:pPr>
        <w:tabs>
          <w:tab w:val="left" w:pos="284"/>
        </w:tabs>
        <w:ind w:right="-1"/>
        <w:rPr>
          <w:noProof/>
          <w:lang w:val="en-US" w:eastAsia="ko-KR"/>
        </w:rPr>
      </w:pPr>
    </w:p>
    <w:p w14:paraId="30275A49" w14:textId="77777777" w:rsidR="00CF5164" w:rsidRDefault="00CF5164" w:rsidP="0012796B">
      <w:pPr>
        <w:tabs>
          <w:tab w:val="left" w:pos="284"/>
        </w:tabs>
        <w:ind w:right="-1"/>
        <w:rPr>
          <w:noProof/>
          <w:lang w:val="en-US" w:eastAsia="ko-KR"/>
        </w:rPr>
      </w:pPr>
    </w:p>
    <w:p w14:paraId="70BF72EA" w14:textId="77777777" w:rsidR="00CF5164" w:rsidRDefault="00CF5164" w:rsidP="0012796B">
      <w:pPr>
        <w:tabs>
          <w:tab w:val="left" w:pos="284"/>
        </w:tabs>
        <w:ind w:right="-1"/>
        <w:rPr>
          <w:noProof/>
          <w:lang w:val="en-US" w:eastAsia="ko-KR"/>
        </w:rPr>
      </w:pPr>
    </w:p>
    <w:p w14:paraId="7BA87763" w14:textId="77777777" w:rsidR="00CF5164" w:rsidRDefault="00CF5164" w:rsidP="0012796B">
      <w:pPr>
        <w:tabs>
          <w:tab w:val="left" w:pos="284"/>
        </w:tabs>
        <w:ind w:right="-1"/>
        <w:rPr>
          <w:noProof/>
          <w:lang w:val="en-US" w:eastAsia="ko-KR"/>
        </w:rPr>
      </w:pPr>
    </w:p>
    <w:p w14:paraId="08F8FEE3" w14:textId="77777777" w:rsidR="00CF5164" w:rsidRDefault="00CF5164" w:rsidP="0012796B">
      <w:pPr>
        <w:tabs>
          <w:tab w:val="left" w:pos="284"/>
        </w:tabs>
        <w:ind w:right="-1"/>
        <w:rPr>
          <w:noProof/>
          <w:lang w:val="en-US" w:eastAsia="ko-KR"/>
        </w:rPr>
      </w:pPr>
    </w:p>
    <w:p w14:paraId="53570FEC" w14:textId="77777777" w:rsidR="00CF5164" w:rsidRDefault="00CF5164" w:rsidP="0012796B">
      <w:pPr>
        <w:tabs>
          <w:tab w:val="left" w:pos="284"/>
        </w:tabs>
        <w:ind w:right="-1"/>
        <w:rPr>
          <w:noProof/>
          <w:lang w:val="en-US" w:eastAsia="ko-KR"/>
        </w:rPr>
      </w:pPr>
    </w:p>
    <w:p w14:paraId="4E0AB92F" w14:textId="77777777" w:rsidR="00CF5164" w:rsidRDefault="00CF5164" w:rsidP="0012796B">
      <w:pPr>
        <w:tabs>
          <w:tab w:val="left" w:pos="284"/>
        </w:tabs>
        <w:ind w:right="-1"/>
        <w:rPr>
          <w:noProof/>
          <w:lang w:val="en-US" w:eastAsia="ko-KR"/>
        </w:rPr>
      </w:pPr>
    </w:p>
    <w:p w14:paraId="0C6F21DC" w14:textId="77777777" w:rsidR="00CF5164" w:rsidRPr="000E4E4D" w:rsidRDefault="00CF5164" w:rsidP="0012796B">
      <w:pPr>
        <w:tabs>
          <w:tab w:val="left" w:pos="284"/>
        </w:tabs>
        <w:ind w:right="-1"/>
        <w:rPr>
          <w:noProof/>
          <w:szCs w:val="24"/>
          <w:lang w:val="id-ID"/>
        </w:rPr>
      </w:pPr>
    </w:p>
    <w:p w14:paraId="2E7F5B1D" w14:textId="77777777" w:rsidR="0012796B" w:rsidRPr="000E4E4D" w:rsidRDefault="0012796B" w:rsidP="0012796B">
      <w:pPr>
        <w:tabs>
          <w:tab w:val="left" w:pos="284"/>
        </w:tabs>
        <w:ind w:right="-1"/>
        <w:rPr>
          <w:noProof/>
          <w:lang w:val="id-ID"/>
        </w:rPr>
      </w:pPr>
    </w:p>
    <w:p w14:paraId="66C7A70D" w14:textId="090F6416" w:rsidR="0012796B" w:rsidRPr="000E4E4D" w:rsidRDefault="0012796B" w:rsidP="0012796B">
      <w:pPr>
        <w:tabs>
          <w:tab w:val="left" w:pos="284"/>
        </w:tabs>
        <w:ind w:right="-1"/>
        <w:rPr>
          <w:noProof/>
          <w:lang w:val="id-ID"/>
        </w:rPr>
      </w:pPr>
      <w:r w:rsidRPr="000E4E4D">
        <w:rPr>
          <w:noProof/>
          <w:lang w:val="id-ID"/>
        </w:rPr>
        <w:lastRenderedPageBreak/>
        <w:t>Lampiran 3 : Lembar Persetujuan Judul Skripsi</w:t>
      </w:r>
    </w:p>
    <w:p w14:paraId="1460855A" w14:textId="5E67DDF8" w:rsidR="0012796B" w:rsidRDefault="0012796B" w:rsidP="0012796B">
      <w:pPr>
        <w:tabs>
          <w:tab w:val="left" w:pos="284"/>
        </w:tabs>
        <w:ind w:right="-1"/>
        <w:rPr>
          <w:noProof/>
          <w:lang w:val="en-US" w:eastAsia="ko-KR"/>
        </w:rPr>
      </w:pPr>
    </w:p>
    <w:p w14:paraId="51BB5A6B" w14:textId="77777777" w:rsidR="00CF5164" w:rsidRDefault="00CF5164" w:rsidP="0012796B">
      <w:pPr>
        <w:tabs>
          <w:tab w:val="left" w:pos="284"/>
        </w:tabs>
        <w:ind w:right="-1"/>
        <w:rPr>
          <w:noProof/>
          <w:lang w:val="en-US" w:eastAsia="ko-KR"/>
        </w:rPr>
      </w:pPr>
    </w:p>
    <w:p w14:paraId="1B88A738" w14:textId="77777777" w:rsidR="00CF5164" w:rsidRDefault="00CF5164" w:rsidP="0012796B">
      <w:pPr>
        <w:tabs>
          <w:tab w:val="left" w:pos="284"/>
        </w:tabs>
        <w:ind w:right="-1"/>
        <w:rPr>
          <w:noProof/>
          <w:lang w:val="en-US" w:eastAsia="ko-KR"/>
        </w:rPr>
      </w:pPr>
    </w:p>
    <w:p w14:paraId="6483DBD8" w14:textId="77777777" w:rsidR="00CF5164" w:rsidRDefault="00CF5164" w:rsidP="0012796B">
      <w:pPr>
        <w:tabs>
          <w:tab w:val="left" w:pos="284"/>
        </w:tabs>
        <w:ind w:right="-1"/>
        <w:rPr>
          <w:noProof/>
          <w:lang w:val="en-US" w:eastAsia="ko-KR"/>
        </w:rPr>
      </w:pPr>
    </w:p>
    <w:p w14:paraId="3195D8C4" w14:textId="77777777" w:rsidR="00CF5164" w:rsidRDefault="00CF5164" w:rsidP="0012796B">
      <w:pPr>
        <w:tabs>
          <w:tab w:val="left" w:pos="284"/>
        </w:tabs>
        <w:ind w:right="-1"/>
        <w:rPr>
          <w:noProof/>
          <w:lang w:val="en-US" w:eastAsia="ko-KR"/>
        </w:rPr>
      </w:pPr>
    </w:p>
    <w:p w14:paraId="5CA9B53D" w14:textId="77777777" w:rsidR="00CF5164" w:rsidRDefault="00CF5164" w:rsidP="0012796B">
      <w:pPr>
        <w:tabs>
          <w:tab w:val="left" w:pos="284"/>
        </w:tabs>
        <w:ind w:right="-1"/>
        <w:rPr>
          <w:noProof/>
          <w:lang w:val="en-US" w:eastAsia="ko-KR"/>
        </w:rPr>
      </w:pPr>
    </w:p>
    <w:p w14:paraId="759ABD6C" w14:textId="77777777" w:rsidR="00CF5164" w:rsidRDefault="00CF5164" w:rsidP="0012796B">
      <w:pPr>
        <w:tabs>
          <w:tab w:val="left" w:pos="284"/>
        </w:tabs>
        <w:ind w:right="-1"/>
        <w:rPr>
          <w:noProof/>
          <w:lang w:val="en-US" w:eastAsia="ko-KR"/>
        </w:rPr>
      </w:pPr>
    </w:p>
    <w:p w14:paraId="4C61D763" w14:textId="77777777" w:rsidR="00CF5164" w:rsidRDefault="00CF5164" w:rsidP="0012796B">
      <w:pPr>
        <w:tabs>
          <w:tab w:val="left" w:pos="284"/>
        </w:tabs>
        <w:ind w:right="-1"/>
        <w:rPr>
          <w:noProof/>
          <w:lang w:val="en-US" w:eastAsia="ko-KR"/>
        </w:rPr>
      </w:pPr>
    </w:p>
    <w:p w14:paraId="6090D43E" w14:textId="77777777" w:rsidR="00CF5164" w:rsidRDefault="00CF5164" w:rsidP="0012796B">
      <w:pPr>
        <w:tabs>
          <w:tab w:val="left" w:pos="284"/>
        </w:tabs>
        <w:ind w:right="-1"/>
        <w:rPr>
          <w:noProof/>
          <w:lang w:val="en-US" w:eastAsia="ko-KR"/>
        </w:rPr>
      </w:pPr>
    </w:p>
    <w:p w14:paraId="2F2B4237" w14:textId="77777777" w:rsidR="00CF5164" w:rsidRDefault="00CF5164" w:rsidP="0012796B">
      <w:pPr>
        <w:tabs>
          <w:tab w:val="left" w:pos="284"/>
        </w:tabs>
        <w:ind w:right="-1"/>
        <w:rPr>
          <w:noProof/>
          <w:lang w:val="en-US" w:eastAsia="ko-KR"/>
        </w:rPr>
      </w:pPr>
    </w:p>
    <w:p w14:paraId="2997FCD7" w14:textId="77777777" w:rsidR="00CF5164" w:rsidRDefault="00CF5164" w:rsidP="0012796B">
      <w:pPr>
        <w:tabs>
          <w:tab w:val="left" w:pos="284"/>
        </w:tabs>
        <w:ind w:right="-1"/>
        <w:rPr>
          <w:noProof/>
          <w:lang w:val="en-US" w:eastAsia="ko-KR"/>
        </w:rPr>
      </w:pPr>
    </w:p>
    <w:p w14:paraId="46CB9B2C" w14:textId="77777777" w:rsidR="00CF5164" w:rsidRDefault="00CF5164" w:rsidP="0012796B">
      <w:pPr>
        <w:tabs>
          <w:tab w:val="left" w:pos="284"/>
        </w:tabs>
        <w:ind w:right="-1"/>
        <w:rPr>
          <w:noProof/>
          <w:lang w:val="en-US" w:eastAsia="ko-KR"/>
        </w:rPr>
      </w:pPr>
    </w:p>
    <w:p w14:paraId="0C0CC360" w14:textId="77777777" w:rsidR="00CF5164" w:rsidRDefault="00CF5164" w:rsidP="0012796B">
      <w:pPr>
        <w:tabs>
          <w:tab w:val="left" w:pos="284"/>
        </w:tabs>
        <w:ind w:right="-1"/>
        <w:rPr>
          <w:noProof/>
          <w:lang w:val="en-US" w:eastAsia="ko-KR"/>
        </w:rPr>
      </w:pPr>
    </w:p>
    <w:p w14:paraId="60AFEBED" w14:textId="77777777" w:rsidR="00CF5164" w:rsidRDefault="00CF5164" w:rsidP="0012796B">
      <w:pPr>
        <w:tabs>
          <w:tab w:val="left" w:pos="284"/>
        </w:tabs>
        <w:ind w:right="-1"/>
        <w:rPr>
          <w:noProof/>
          <w:lang w:val="en-US" w:eastAsia="ko-KR"/>
        </w:rPr>
      </w:pPr>
    </w:p>
    <w:p w14:paraId="57FAC9D3" w14:textId="77777777" w:rsidR="00CF5164" w:rsidRDefault="00CF5164" w:rsidP="0012796B">
      <w:pPr>
        <w:tabs>
          <w:tab w:val="left" w:pos="284"/>
        </w:tabs>
        <w:ind w:right="-1"/>
        <w:rPr>
          <w:noProof/>
          <w:lang w:val="en-US" w:eastAsia="ko-KR"/>
        </w:rPr>
      </w:pPr>
    </w:p>
    <w:p w14:paraId="4B1D7E9D" w14:textId="77777777" w:rsidR="00CF5164" w:rsidRDefault="00CF5164" w:rsidP="0012796B">
      <w:pPr>
        <w:tabs>
          <w:tab w:val="left" w:pos="284"/>
        </w:tabs>
        <w:ind w:right="-1"/>
        <w:rPr>
          <w:noProof/>
          <w:lang w:val="en-US" w:eastAsia="ko-KR"/>
        </w:rPr>
      </w:pPr>
    </w:p>
    <w:p w14:paraId="458F3A81" w14:textId="77777777" w:rsidR="00CF5164" w:rsidRDefault="00CF5164" w:rsidP="0012796B">
      <w:pPr>
        <w:tabs>
          <w:tab w:val="left" w:pos="284"/>
        </w:tabs>
        <w:ind w:right="-1"/>
        <w:rPr>
          <w:noProof/>
          <w:lang w:val="en-US" w:eastAsia="ko-KR"/>
        </w:rPr>
      </w:pPr>
    </w:p>
    <w:p w14:paraId="22C44F2A" w14:textId="77777777" w:rsidR="00CF5164" w:rsidRDefault="00CF5164" w:rsidP="0012796B">
      <w:pPr>
        <w:tabs>
          <w:tab w:val="left" w:pos="284"/>
        </w:tabs>
        <w:ind w:right="-1"/>
        <w:rPr>
          <w:noProof/>
          <w:lang w:val="en-US" w:eastAsia="ko-KR"/>
        </w:rPr>
      </w:pPr>
    </w:p>
    <w:p w14:paraId="601DD21A" w14:textId="77777777" w:rsidR="00CF5164" w:rsidRDefault="00CF5164" w:rsidP="0012796B">
      <w:pPr>
        <w:tabs>
          <w:tab w:val="left" w:pos="284"/>
        </w:tabs>
        <w:ind w:right="-1"/>
        <w:rPr>
          <w:noProof/>
          <w:lang w:val="en-US" w:eastAsia="ko-KR"/>
        </w:rPr>
      </w:pPr>
    </w:p>
    <w:p w14:paraId="73121319" w14:textId="77777777" w:rsidR="00CF5164" w:rsidRDefault="00CF5164" w:rsidP="0012796B">
      <w:pPr>
        <w:tabs>
          <w:tab w:val="left" w:pos="284"/>
        </w:tabs>
        <w:ind w:right="-1"/>
        <w:rPr>
          <w:noProof/>
          <w:lang w:val="en-US" w:eastAsia="ko-KR"/>
        </w:rPr>
      </w:pPr>
    </w:p>
    <w:p w14:paraId="17739641" w14:textId="77777777" w:rsidR="00CF5164" w:rsidRDefault="00CF5164" w:rsidP="0012796B">
      <w:pPr>
        <w:tabs>
          <w:tab w:val="left" w:pos="284"/>
        </w:tabs>
        <w:ind w:right="-1"/>
        <w:rPr>
          <w:noProof/>
          <w:lang w:val="en-US" w:eastAsia="ko-KR"/>
        </w:rPr>
      </w:pPr>
    </w:p>
    <w:p w14:paraId="4857EBF1" w14:textId="77777777" w:rsidR="00CF5164" w:rsidRDefault="00CF5164" w:rsidP="0012796B">
      <w:pPr>
        <w:tabs>
          <w:tab w:val="left" w:pos="284"/>
        </w:tabs>
        <w:ind w:right="-1"/>
        <w:rPr>
          <w:noProof/>
          <w:lang w:val="en-US" w:eastAsia="ko-KR"/>
        </w:rPr>
      </w:pPr>
    </w:p>
    <w:p w14:paraId="70035C75" w14:textId="77777777" w:rsidR="00CF5164" w:rsidRDefault="00CF5164" w:rsidP="0012796B">
      <w:pPr>
        <w:tabs>
          <w:tab w:val="left" w:pos="284"/>
        </w:tabs>
        <w:ind w:right="-1"/>
        <w:rPr>
          <w:noProof/>
          <w:lang w:val="en-US" w:eastAsia="ko-KR"/>
        </w:rPr>
      </w:pPr>
    </w:p>
    <w:p w14:paraId="4BFEE186" w14:textId="77777777" w:rsidR="00CF5164" w:rsidRDefault="00CF5164" w:rsidP="0012796B">
      <w:pPr>
        <w:tabs>
          <w:tab w:val="left" w:pos="284"/>
        </w:tabs>
        <w:ind w:right="-1"/>
        <w:rPr>
          <w:noProof/>
          <w:lang w:val="en-US" w:eastAsia="ko-KR"/>
        </w:rPr>
      </w:pPr>
    </w:p>
    <w:p w14:paraId="0C1EB69D" w14:textId="77777777" w:rsidR="00CF5164" w:rsidRDefault="00CF5164" w:rsidP="0012796B">
      <w:pPr>
        <w:tabs>
          <w:tab w:val="left" w:pos="284"/>
        </w:tabs>
        <w:ind w:right="-1"/>
        <w:rPr>
          <w:noProof/>
          <w:lang w:val="en-US" w:eastAsia="ko-KR"/>
        </w:rPr>
      </w:pPr>
    </w:p>
    <w:p w14:paraId="11504BDA" w14:textId="77777777" w:rsidR="00CF5164" w:rsidRDefault="00CF5164" w:rsidP="0012796B">
      <w:pPr>
        <w:tabs>
          <w:tab w:val="left" w:pos="284"/>
        </w:tabs>
        <w:ind w:right="-1"/>
        <w:rPr>
          <w:noProof/>
          <w:lang w:val="en-US" w:eastAsia="ko-KR"/>
        </w:rPr>
      </w:pPr>
    </w:p>
    <w:p w14:paraId="507AA11E" w14:textId="77777777" w:rsidR="00CF5164" w:rsidRDefault="00CF5164" w:rsidP="0012796B">
      <w:pPr>
        <w:tabs>
          <w:tab w:val="left" w:pos="284"/>
        </w:tabs>
        <w:ind w:right="-1"/>
        <w:rPr>
          <w:noProof/>
          <w:lang w:val="en-US" w:eastAsia="ko-KR"/>
        </w:rPr>
      </w:pPr>
    </w:p>
    <w:p w14:paraId="0B83DB36" w14:textId="77777777" w:rsidR="00CF5164" w:rsidRDefault="00CF5164" w:rsidP="0012796B">
      <w:pPr>
        <w:tabs>
          <w:tab w:val="left" w:pos="284"/>
        </w:tabs>
        <w:ind w:right="-1"/>
        <w:rPr>
          <w:noProof/>
          <w:lang w:val="en-US" w:eastAsia="ko-KR"/>
        </w:rPr>
      </w:pPr>
    </w:p>
    <w:p w14:paraId="5C7D5BE4" w14:textId="77777777" w:rsidR="00CF5164" w:rsidRPr="000E4E4D" w:rsidRDefault="00CF5164" w:rsidP="0012796B">
      <w:pPr>
        <w:tabs>
          <w:tab w:val="left" w:pos="284"/>
        </w:tabs>
        <w:ind w:right="-1"/>
        <w:rPr>
          <w:noProof/>
          <w:lang w:val="id-ID"/>
        </w:rPr>
      </w:pPr>
    </w:p>
    <w:p w14:paraId="55E88930" w14:textId="71AB3A11" w:rsidR="0012796B" w:rsidRPr="000E4E4D" w:rsidRDefault="0012796B" w:rsidP="0012796B">
      <w:pPr>
        <w:tabs>
          <w:tab w:val="left" w:pos="284"/>
        </w:tabs>
        <w:ind w:right="-1"/>
        <w:rPr>
          <w:noProof/>
          <w:szCs w:val="24"/>
          <w:lang w:val="id-ID"/>
        </w:rPr>
      </w:pPr>
      <w:r w:rsidRPr="000E4E4D">
        <w:rPr>
          <w:noProof/>
          <w:szCs w:val="24"/>
          <w:lang w:val="id-ID"/>
        </w:rPr>
        <w:lastRenderedPageBreak/>
        <w:t>Lampiran 4 : Surat persetujuan perusahaan pengumpulan data penelitian</w:t>
      </w:r>
    </w:p>
    <w:p w14:paraId="49E8BD01" w14:textId="1F6CB5AB" w:rsidR="0012796B" w:rsidRDefault="0012796B" w:rsidP="0012796B">
      <w:pPr>
        <w:tabs>
          <w:tab w:val="left" w:pos="284"/>
        </w:tabs>
        <w:ind w:right="-1"/>
        <w:rPr>
          <w:noProof/>
          <w:lang w:val="en-US" w:eastAsia="ko-KR"/>
        </w:rPr>
      </w:pPr>
    </w:p>
    <w:p w14:paraId="28821293" w14:textId="77777777" w:rsidR="00CF5164" w:rsidRDefault="00CF5164" w:rsidP="0012796B">
      <w:pPr>
        <w:tabs>
          <w:tab w:val="left" w:pos="284"/>
        </w:tabs>
        <w:ind w:right="-1"/>
        <w:rPr>
          <w:noProof/>
          <w:lang w:val="en-US" w:eastAsia="ko-KR"/>
        </w:rPr>
      </w:pPr>
    </w:p>
    <w:p w14:paraId="210F66BF" w14:textId="77777777" w:rsidR="00CF5164" w:rsidRDefault="00CF5164" w:rsidP="0012796B">
      <w:pPr>
        <w:tabs>
          <w:tab w:val="left" w:pos="284"/>
        </w:tabs>
        <w:ind w:right="-1"/>
        <w:rPr>
          <w:noProof/>
          <w:lang w:val="en-US" w:eastAsia="ko-KR"/>
        </w:rPr>
      </w:pPr>
    </w:p>
    <w:p w14:paraId="66E582F4" w14:textId="77777777" w:rsidR="00CF5164" w:rsidRDefault="00CF5164" w:rsidP="0012796B">
      <w:pPr>
        <w:tabs>
          <w:tab w:val="left" w:pos="284"/>
        </w:tabs>
        <w:ind w:right="-1"/>
        <w:rPr>
          <w:noProof/>
          <w:lang w:val="en-US" w:eastAsia="ko-KR"/>
        </w:rPr>
      </w:pPr>
    </w:p>
    <w:p w14:paraId="0DDDB51E" w14:textId="77777777" w:rsidR="00CF5164" w:rsidRDefault="00CF5164" w:rsidP="0012796B">
      <w:pPr>
        <w:tabs>
          <w:tab w:val="left" w:pos="284"/>
        </w:tabs>
        <w:ind w:right="-1"/>
        <w:rPr>
          <w:noProof/>
          <w:lang w:val="en-US" w:eastAsia="ko-KR"/>
        </w:rPr>
      </w:pPr>
    </w:p>
    <w:p w14:paraId="0D79F7A6" w14:textId="77777777" w:rsidR="00CF5164" w:rsidRDefault="00CF5164" w:rsidP="0012796B">
      <w:pPr>
        <w:tabs>
          <w:tab w:val="left" w:pos="284"/>
        </w:tabs>
        <w:ind w:right="-1"/>
        <w:rPr>
          <w:noProof/>
          <w:lang w:val="en-US" w:eastAsia="ko-KR"/>
        </w:rPr>
      </w:pPr>
    </w:p>
    <w:p w14:paraId="1B1E542E" w14:textId="77777777" w:rsidR="00CF5164" w:rsidRDefault="00CF5164" w:rsidP="0012796B">
      <w:pPr>
        <w:tabs>
          <w:tab w:val="left" w:pos="284"/>
        </w:tabs>
        <w:ind w:right="-1"/>
        <w:rPr>
          <w:noProof/>
          <w:lang w:val="en-US" w:eastAsia="ko-KR"/>
        </w:rPr>
      </w:pPr>
    </w:p>
    <w:p w14:paraId="75901704" w14:textId="77777777" w:rsidR="00CF5164" w:rsidRDefault="00CF5164" w:rsidP="0012796B">
      <w:pPr>
        <w:tabs>
          <w:tab w:val="left" w:pos="284"/>
        </w:tabs>
        <w:ind w:right="-1"/>
        <w:rPr>
          <w:noProof/>
          <w:lang w:val="en-US" w:eastAsia="ko-KR"/>
        </w:rPr>
      </w:pPr>
    </w:p>
    <w:p w14:paraId="33CFD809" w14:textId="77777777" w:rsidR="00CF5164" w:rsidRDefault="00CF5164" w:rsidP="0012796B">
      <w:pPr>
        <w:tabs>
          <w:tab w:val="left" w:pos="284"/>
        </w:tabs>
        <w:ind w:right="-1"/>
        <w:rPr>
          <w:noProof/>
          <w:lang w:val="en-US" w:eastAsia="ko-KR"/>
        </w:rPr>
      </w:pPr>
    </w:p>
    <w:p w14:paraId="479F942E" w14:textId="77777777" w:rsidR="00CF5164" w:rsidRDefault="00CF5164" w:rsidP="0012796B">
      <w:pPr>
        <w:tabs>
          <w:tab w:val="left" w:pos="284"/>
        </w:tabs>
        <w:ind w:right="-1"/>
        <w:rPr>
          <w:noProof/>
          <w:lang w:val="en-US" w:eastAsia="ko-KR"/>
        </w:rPr>
      </w:pPr>
    </w:p>
    <w:p w14:paraId="50048A6B" w14:textId="77777777" w:rsidR="00CF5164" w:rsidRDefault="00CF5164" w:rsidP="0012796B">
      <w:pPr>
        <w:tabs>
          <w:tab w:val="left" w:pos="284"/>
        </w:tabs>
        <w:ind w:right="-1"/>
        <w:rPr>
          <w:noProof/>
          <w:lang w:val="en-US" w:eastAsia="ko-KR"/>
        </w:rPr>
      </w:pPr>
    </w:p>
    <w:p w14:paraId="593EFF50" w14:textId="77777777" w:rsidR="00CF5164" w:rsidRDefault="00CF5164" w:rsidP="0012796B">
      <w:pPr>
        <w:tabs>
          <w:tab w:val="left" w:pos="284"/>
        </w:tabs>
        <w:ind w:right="-1"/>
        <w:rPr>
          <w:noProof/>
          <w:lang w:val="en-US" w:eastAsia="ko-KR"/>
        </w:rPr>
      </w:pPr>
    </w:p>
    <w:p w14:paraId="60D59519" w14:textId="77777777" w:rsidR="00CF5164" w:rsidRDefault="00CF5164" w:rsidP="0012796B">
      <w:pPr>
        <w:tabs>
          <w:tab w:val="left" w:pos="284"/>
        </w:tabs>
        <w:ind w:right="-1"/>
        <w:rPr>
          <w:noProof/>
          <w:lang w:val="en-US" w:eastAsia="ko-KR"/>
        </w:rPr>
      </w:pPr>
    </w:p>
    <w:p w14:paraId="7CC5D5A4" w14:textId="77777777" w:rsidR="00CF5164" w:rsidRDefault="00CF5164" w:rsidP="0012796B">
      <w:pPr>
        <w:tabs>
          <w:tab w:val="left" w:pos="284"/>
        </w:tabs>
        <w:ind w:right="-1"/>
        <w:rPr>
          <w:noProof/>
          <w:lang w:val="en-US" w:eastAsia="ko-KR"/>
        </w:rPr>
      </w:pPr>
    </w:p>
    <w:p w14:paraId="4CA1F48E" w14:textId="77777777" w:rsidR="00CF5164" w:rsidRDefault="00CF5164" w:rsidP="0012796B">
      <w:pPr>
        <w:tabs>
          <w:tab w:val="left" w:pos="284"/>
        </w:tabs>
        <w:ind w:right="-1"/>
        <w:rPr>
          <w:noProof/>
          <w:lang w:val="en-US" w:eastAsia="ko-KR"/>
        </w:rPr>
      </w:pPr>
    </w:p>
    <w:p w14:paraId="7C2FCEB6" w14:textId="77777777" w:rsidR="00CF5164" w:rsidRDefault="00CF5164" w:rsidP="0012796B">
      <w:pPr>
        <w:tabs>
          <w:tab w:val="left" w:pos="284"/>
        </w:tabs>
        <w:ind w:right="-1"/>
        <w:rPr>
          <w:noProof/>
          <w:lang w:val="en-US" w:eastAsia="ko-KR"/>
        </w:rPr>
      </w:pPr>
    </w:p>
    <w:p w14:paraId="511A283B" w14:textId="77777777" w:rsidR="00CF5164" w:rsidRDefault="00CF5164" w:rsidP="0012796B">
      <w:pPr>
        <w:tabs>
          <w:tab w:val="left" w:pos="284"/>
        </w:tabs>
        <w:ind w:right="-1"/>
        <w:rPr>
          <w:noProof/>
          <w:lang w:val="en-US" w:eastAsia="ko-KR"/>
        </w:rPr>
      </w:pPr>
    </w:p>
    <w:p w14:paraId="738652E5" w14:textId="77777777" w:rsidR="00CF5164" w:rsidRDefault="00CF5164" w:rsidP="0012796B">
      <w:pPr>
        <w:tabs>
          <w:tab w:val="left" w:pos="284"/>
        </w:tabs>
        <w:ind w:right="-1"/>
        <w:rPr>
          <w:noProof/>
          <w:lang w:val="en-US" w:eastAsia="ko-KR"/>
        </w:rPr>
      </w:pPr>
    </w:p>
    <w:p w14:paraId="032717E0" w14:textId="77777777" w:rsidR="00CF5164" w:rsidRDefault="00CF5164" w:rsidP="0012796B">
      <w:pPr>
        <w:tabs>
          <w:tab w:val="left" w:pos="284"/>
        </w:tabs>
        <w:ind w:right="-1"/>
        <w:rPr>
          <w:noProof/>
          <w:lang w:val="en-US" w:eastAsia="ko-KR"/>
        </w:rPr>
      </w:pPr>
    </w:p>
    <w:p w14:paraId="0DCBA972" w14:textId="77777777" w:rsidR="00CF5164" w:rsidRDefault="00CF5164" w:rsidP="0012796B">
      <w:pPr>
        <w:tabs>
          <w:tab w:val="left" w:pos="284"/>
        </w:tabs>
        <w:ind w:right="-1"/>
        <w:rPr>
          <w:noProof/>
          <w:lang w:val="en-US" w:eastAsia="ko-KR"/>
        </w:rPr>
      </w:pPr>
    </w:p>
    <w:p w14:paraId="59302F51" w14:textId="77777777" w:rsidR="00CF5164" w:rsidRDefault="00CF5164" w:rsidP="0012796B">
      <w:pPr>
        <w:tabs>
          <w:tab w:val="left" w:pos="284"/>
        </w:tabs>
        <w:ind w:right="-1"/>
        <w:rPr>
          <w:noProof/>
          <w:lang w:val="en-US" w:eastAsia="ko-KR"/>
        </w:rPr>
      </w:pPr>
    </w:p>
    <w:p w14:paraId="28940A0C" w14:textId="77777777" w:rsidR="00CF5164" w:rsidRDefault="00CF5164" w:rsidP="0012796B">
      <w:pPr>
        <w:tabs>
          <w:tab w:val="left" w:pos="284"/>
        </w:tabs>
        <w:ind w:right="-1"/>
        <w:rPr>
          <w:noProof/>
          <w:lang w:val="en-US" w:eastAsia="ko-KR"/>
        </w:rPr>
      </w:pPr>
    </w:p>
    <w:p w14:paraId="52523D1C" w14:textId="77777777" w:rsidR="00CF5164" w:rsidRDefault="00CF5164" w:rsidP="0012796B">
      <w:pPr>
        <w:tabs>
          <w:tab w:val="left" w:pos="284"/>
        </w:tabs>
        <w:ind w:right="-1"/>
        <w:rPr>
          <w:noProof/>
          <w:lang w:val="en-US" w:eastAsia="ko-KR"/>
        </w:rPr>
      </w:pPr>
    </w:p>
    <w:p w14:paraId="37FF3157" w14:textId="77777777" w:rsidR="00CF5164" w:rsidRDefault="00CF5164" w:rsidP="0012796B">
      <w:pPr>
        <w:tabs>
          <w:tab w:val="left" w:pos="284"/>
        </w:tabs>
        <w:ind w:right="-1"/>
        <w:rPr>
          <w:noProof/>
          <w:lang w:val="en-US" w:eastAsia="ko-KR"/>
        </w:rPr>
      </w:pPr>
    </w:p>
    <w:p w14:paraId="5414AC19" w14:textId="77777777" w:rsidR="00CF5164" w:rsidRDefault="00CF5164" w:rsidP="0012796B">
      <w:pPr>
        <w:tabs>
          <w:tab w:val="left" w:pos="284"/>
        </w:tabs>
        <w:ind w:right="-1"/>
        <w:rPr>
          <w:noProof/>
          <w:lang w:val="en-US" w:eastAsia="ko-KR"/>
        </w:rPr>
      </w:pPr>
    </w:p>
    <w:p w14:paraId="381B1E96" w14:textId="77777777" w:rsidR="00CF5164" w:rsidRDefault="00CF5164" w:rsidP="0012796B">
      <w:pPr>
        <w:tabs>
          <w:tab w:val="left" w:pos="284"/>
        </w:tabs>
        <w:ind w:right="-1"/>
        <w:rPr>
          <w:noProof/>
          <w:lang w:val="en-US" w:eastAsia="ko-KR"/>
        </w:rPr>
      </w:pPr>
    </w:p>
    <w:p w14:paraId="037142BA" w14:textId="77777777" w:rsidR="00CF5164" w:rsidRDefault="00CF5164" w:rsidP="0012796B">
      <w:pPr>
        <w:tabs>
          <w:tab w:val="left" w:pos="284"/>
        </w:tabs>
        <w:ind w:right="-1"/>
        <w:rPr>
          <w:noProof/>
          <w:lang w:val="en-US" w:eastAsia="ko-KR"/>
        </w:rPr>
      </w:pPr>
    </w:p>
    <w:p w14:paraId="2B199211" w14:textId="77777777" w:rsidR="00CF5164" w:rsidRDefault="00CF5164" w:rsidP="0012796B">
      <w:pPr>
        <w:tabs>
          <w:tab w:val="left" w:pos="284"/>
        </w:tabs>
        <w:ind w:right="-1"/>
        <w:rPr>
          <w:noProof/>
          <w:lang w:val="en-US" w:eastAsia="ko-KR"/>
        </w:rPr>
      </w:pPr>
    </w:p>
    <w:p w14:paraId="0F056E5F" w14:textId="77777777" w:rsidR="00CF5164" w:rsidRPr="000E4E4D" w:rsidRDefault="00CF5164" w:rsidP="0012796B">
      <w:pPr>
        <w:tabs>
          <w:tab w:val="left" w:pos="284"/>
        </w:tabs>
        <w:ind w:right="-1"/>
        <w:rPr>
          <w:noProof/>
          <w:szCs w:val="24"/>
          <w:lang w:val="id-ID"/>
        </w:rPr>
      </w:pPr>
    </w:p>
    <w:p w14:paraId="76D37BD8" w14:textId="0B3C53A9" w:rsidR="0012796B" w:rsidRPr="000E4E4D" w:rsidRDefault="0012796B" w:rsidP="0012796B">
      <w:pPr>
        <w:tabs>
          <w:tab w:val="left" w:pos="284"/>
        </w:tabs>
        <w:ind w:right="-1"/>
        <w:rPr>
          <w:noProof/>
          <w:szCs w:val="24"/>
          <w:lang w:val="id-ID"/>
        </w:rPr>
      </w:pPr>
      <w:r w:rsidRPr="000E4E4D">
        <w:rPr>
          <w:noProof/>
          <w:szCs w:val="24"/>
          <w:lang w:val="id-ID"/>
        </w:rPr>
        <w:lastRenderedPageBreak/>
        <w:t>Lampiran 5 : Form Bimbingan Skripsi</w:t>
      </w:r>
    </w:p>
    <w:p w14:paraId="2A43123E" w14:textId="02A34D73" w:rsidR="0012796B" w:rsidRPr="000E4E4D" w:rsidRDefault="0012796B" w:rsidP="0012796B">
      <w:pPr>
        <w:tabs>
          <w:tab w:val="left" w:pos="284"/>
        </w:tabs>
        <w:ind w:right="-1"/>
        <w:rPr>
          <w:noProof/>
          <w:szCs w:val="24"/>
          <w:lang w:val="id-ID"/>
        </w:rPr>
      </w:pPr>
    </w:p>
    <w:p w14:paraId="6A1FA944" w14:textId="0872F7F9" w:rsidR="0012796B" w:rsidRPr="000E4E4D" w:rsidRDefault="0012796B" w:rsidP="0012796B">
      <w:pPr>
        <w:spacing w:after="200"/>
        <w:jc w:val="center"/>
        <w:rPr>
          <w:rFonts w:eastAsia="Times New Roman"/>
          <w:b/>
          <w:bCs/>
          <w:noProof/>
          <w:szCs w:val="24"/>
          <w:lang w:val="id-ID"/>
        </w:rPr>
      </w:pPr>
      <w:r w:rsidRPr="000E4E4D">
        <w:rPr>
          <w:rFonts w:eastAsia="Times New Roman"/>
          <w:b/>
          <w:bCs/>
          <w:noProof/>
          <w:szCs w:val="24"/>
          <w:lang w:val="id-ID"/>
        </w:rPr>
        <w:t xml:space="preserve"> </w:t>
      </w:r>
    </w:p>
    <w:p w14:paraId="5BAD8040" w14:textId="77777777" w:rsidR="0012796B" w:rsidRPr="000E4E4D" w:rsidRDefault="0012796B" w:rsidP="0012796B">
      <w:pPr>
        <w:spacing w:after="200"/>
        <w:jc w:val="center"/>
        <w:rPr>
          <w:rFonts w:eastAsia="Times New Roman"/>
          <w:noProof/>
          <w:szCs w:val="24"/>
          <w:lang w:val="id-ID"/>
        </w:rPr>
      </w:pPr>
    </w:p>
    <w:p w14:paraId="2A1DFC54" w14:textId="6BBA0BA0" w:rsidR="0012796B" w:rsidRDefault="0012796B" w:rsidP="0012796B">
      <w:pPr>
        <w:spacing w:after="200"/>
        <w:jc w:val="center"/>
        <w:rPr>
          <w:rFonts w:eastAsia="Times New Roman"/>
          <w:noProof/>
          <w:szCs w:val="24"/>
          <w:lang w:val="id-ID"/>
        </w:rPr>
      </w:pPr>
    </w:p>
    <w:p w14:paraId="27C2AFDF" w14:textId="77777777" w:rsidR="004515CB" w:rsidRPr="000E4E4D" w:rsidRDefault="004515CB" w:rsidP="0012796B">
      <w:pPr>
        <w:spacing w:after="200"/>
        <w:jc w:val="center"/>
        <w:rPr>
          <w:rFonts w:eastAsia="Times New Roman"/>
          <w:noProof/>
          <w:szCs w:val="24"/>
          <w:lang w:val="id-ID"/>
        </w:rPr>
      </w:pPr>
    </w:p>
    <w:p w14:paraId="5B65FDA1" w14:textId="68618CEE" w:rsidR="0012796B" w:rsidRPr="000E4E4D" w:rsidRDefault="0012796B" w:rsidP="0012796B">
      <w:pPr>
        <w:spacing w:after="200"/>
        <w:jc w:val="center"/>
        <w:rPr>
          <w:rFonts w:eastAsia="Times New Roman"/>
          <w:noProof/>
          <w:szCs w:val="24"/>
          <w:lang w:val="id-ID"/>
        </w:rPr>
      </w:pPr>
    </w:p>
    <w:p w14:paraId="72BFDE87" w14:textId="77777777" w:rsidR="0012796B" w:rsidRPr="000E4E4D" w:rsidRDefault="0012796B" w:rsidP="0012796B">
      <w:pPr>
        <w:spacing w:after="200"/>
        <w:jc w:val="center"/>
        <w:rPr>
          <w:rFonts w:eastAsia="Times New Roman"/>
          <w:noProof/>
          <w:szCs w:val="24"/>
          <w:lang w:val="id-ID"/>
        </w:rPr>
      </w:pPr>
    </w:p>
    <w:p w14:paraId="45C8E777" w14:textId="77777777" w:rsidR="0012796B" w:rsidRPr="000E4E4D" w:rsidRDefault="0012796B" w:rsidP="0012796B">
      <w:pPr>
        <w:spacing w:after="200"/>
        <w:jc w:val="center"/>
        <w:rPr>
          <w:rFonts w:eastAsia="Times New Roman"/>
          <w:noProof/>
          <w:szCs w:val="24"/>
          <w:lang w:val="id-ID"/>
        </w:rPr>
      </w:pPr>
    </w:p>
    <w:p w14:paraId="476494F9" w14:textId="77777777" w:rsidR="0012796B" w:rsidRDefault="0012796B" w:rsidP="0012796B">
      <w:pPr>
        <w:spacing w:after="200"/>
        <w:jc w:val="center"/>
        <w:rPr>
          <w:rFonts w:eastAsia="Times New Roman"/>
          <w:noProof/>
          <w:szCs w:val="24"/>
          <w:lang w:val="id-ID"/>
        </w:rPr>
      </w:pPr>
    </w:p>
    <w:p w14:paraId="56F0E368" w14:textId="77777777" w:rsidR="004515CB" w:rsidRPr="000E4E4D" w:rsidRDefault="004515CB" w:rsidP="0012796B">
      <w:pPr>
        <w:spacing w:after="200"/>
        <w:jc w:val="center"/>
        <w:rPr>
          <w:rFonts w:eastAsia="Times New Roman"/>
          <w:noProof/>
          <w:szCs w:val="24"/>
          <w:lang w:val="id-ID"/>
        </w:rPr>
      </w:pPr>
    </w:p>
    <w:p w14:paraId="78B3FF00" w14:textId="01687163" w:rsidR="0012796B" w:rsidRPr="000E4E4D" w:rsidRDefault="0012796B" w:rsidP="0012796B">
      <w:pPr>
        <w:spacing w:after="200"/>
        <w:jc w:val="center"/>
        <w:rPr>
          <w:rFonts w:eastAsia="Times New Roman"/>
          <w:noProof/>
          <w:szCs w:val="24"/>
          <w:lang w:val="id-ID"/>
        </w:rPr>
      </w:pPr>
    </w:p>
    <w:p w14:paraId="2C4AAE71" w14:textId="77777777" w:rsidR="0012796B" w:rsidRPr="000E4E4D" w:rsidRDefault="0012796B" w:rsidP="0012796B">
      <w:pPr>
        <w:spacing w:after="200"/>
        <w:jc w:val="center"/>
        <w:rPr>
          <w:rFonts w:eastAsia="Times New Roman"/>
          <w:noProof/>
          <w:szCs w:val="24"/>
          <w:lang w:val="id-ID"/>
        </w:rPr>
      </w:pPr>
    </w:p>
    <w:p w14:paraId="4813003D" w14:textId="77777777" w:rsidR="0012796B" w:rsidRDefault="0012796B" w:rsidP="0012796B">
      <w:pPr>
        <w:spacing w:after="200"/>
        <w:jc w:val="center"/>
        <w:rPr>
          <w:rFonts w:eastAsia="Times New Roman"/>
          <w:noProof/>
          <w:szCs w:val="24"/>
          <w:lang w:val="id-ID"/>
        </w:rPr>
      </w:pPr>
    </w:p>
    <w:p w14:paraId="0D42D124" w14:textId="77777777" w:rsidR="004515CB" w:rsidRPr="000E4E4D" w:rsidRDefault="004515CB" w:rsidP="0012796B">
      <w:pPr>
        <w:spacing w:after="200"/>
        <w:jc w:val="center"/>
        <w:rPr>
          <w:rFonts w:eastAsia="Times New Roman"/>
          <w:noProof/>
          <w:szCs w:val="24"/>
          <w:lang w:val="id-ID"/>
        </w:rPr>
      </w:pPr>
    </w:p>
    <w:p w14:paraId="1BFD002D" w14:textId="1ED29E29" w:rsidR="0012796B" w:rsidRDefault="0012796B" w:rsidP="0012796B">
      <w:pPr>
        <w:spacing w:after="200"/>
        <w:jc w:val="center"/>
        <w:rPr>
          <w:noProof/>
        </w:rPr>
      </w:pPr>
    </w:p>
    <w:p w14:paraId="53E1BED6" w14:textId="77777777" w:rsidR="00007F16" w:rsidRDefault="00007F16" w:rsidP="0012796B">
      <w:pPr>
        <w:spacing w:after="200"/>
        <w:jc w:val="center"/>
        <w:rPr>
          <w:noProof/>
        </w:rPr>
      </w:pPr>
    </w:p>
    <w:p w14:paraId="0D6C1CDE" w14:textId="77777777" w:rsidR="00007F16" w:rsidRDefault="00007F16" w:rsidP="0012796B">
      <w:pPr>
        <w:spacing w:after="200"/>
        <w:jc w:val="center"/>
        <w:rPr>
          <w:noProof/>
        </w:rPr>
      </w:pPr>
    </w:p>
    <w:p w14:paraId="0FB4C82D" w14:textId="77777777" w:rsidR="00007F16" w:rsidRDefault="00007F16" w:rsidP="0012796B">
      <w:pPr>
        <w:spacing w:after="200"/>
        <w:jc w:val="center"/>
        <w:rPr>
          <w:noProof/>
        </w:rPr>
      </w:pPr>
    </w:p>
    <w:p w14:paraId="579E90B4" w14:textId="77777777" w:rsidR="00007F16" w:rsidRDefault="00007F16" w:rsidP="0012796B">
      <w:pPr>
        <w:spacing w:after="200"/>
        <w:jc w:val="center"/>
        <w:rPr>
          <w:noProof/>
        </w:rPr>
      </w:pPr>
    </w:p>
    <w:p w14:paraId="303802E1" w14:textId="77777777" w:rsidR="00007F16" w:rsidRDefault="00007F16" w:rsidP="0012796B">
      <w:pPr>
        <w:spacing w:after="200"/>
        <w:jc w:val="center"/>
        <w:rPr>
          <w:noProof/>
        </w:rPr>
      </w:pPr>
    </w:p>
    <w:p w14:paraId="165DD195" w14:textId="77777777" w:rsidR="00007F16" w:rsidRDefault="00007F16" w:rsidP="0012796B">
      <w:pPr>
        <w:spacing w:after="200"/>
        <w:jc w:val="center"/>
        <w:rPr>
          <w:noProof/>
        </w:rPr>
      </w:pPr>
    </w:p>
    <w:p w14:paraId="6B3CB738" w14:textId="77777777" w:rsidR="00007F16" w:rsidRDefault="00007F16" w:rsidP="0012796B">
      <w:pPr>
        <w:spacing w:after="200"/>
        <w:jc w:val="center"/>
        <w:rPr>
          <w:noProof/>
        </w:rPr>
      </w:pPr>
    </w:p>
    <w:p w14:paraId="2D8B8F59" w14:textId="77777777" w:rsidR="00007F16" w:rsidRDefault="00007F16" w:rsidP="0012796B">
      <w:pPr>
        <w:spacing w:after="200"/>
        <w:jc w:val="center"/>
        <w:rPr>
          <w:noProof/>
        </w:rPr>
      </w:pPr>
    </w:p>
    <w:p w14:paraId="529B03A1" w14:textId="77777777" w:rsidR="00007F16" w:rsidRDefault="00007F16" w:rsidP="0012796B">
      <w:pPr>
        <w:spacing w:after="200"/>
        <w:jc w:val="center"/>
        <w:rPr>
          <w:noProof/>
        </w:rPr>
      </w:pPr>
    </w:p>
    <w:p w14:paraId="013416CD" w14:textId="77777777" w:rsidR="00007F16" w:rsidRDefault="00007F16" w:rsidP="0012796B">
      <w:pPr>
        <w:spacing w:after="200"/>
        <w:jc w:val="center"/>
        <w:rPr>
          <w:noProof/>
        </w:rPr>
      </w:pPr>
    </w:p>
    <w:p w14:paraId="3A83D1E5" w14:textId="24624001" w:rsidR="00007F16" w:rsidRDefault="00007F16" w:rsidP="0012796B">
      <w:pPr>
        <w:spacing w:after="200"/>
        <w:jc w:val="center"/>
        <w:rPr>
          <w:noProof/>
        </w:rPr>
      </w:pPr>
    </w:p>
    <w:p w14:paraId="29AFE700" w14:textId="77777777" w:rsidR="00007F16" w:rsidRDefault="00007F16" w:rsidP="0012796B">
      <w:pPr>
        <w:spacing w:after="200"/>
        <w:jc w:val="center"/>
        <w:rPr>
          <w:noProof/>
        </w:rPr>
      </w:pPr>
    </w:p>
    <w:p w14:paraId="4442F0FE" w14:textId="77777777" w:rsidR="00007F16" w:rsidRDefault="00007F16" w:rsidP="0012796B">
      <w:pPr>
        <w:spacing w:after="200"/>
        <w:jc w:val="center"/>
        <w:rPr>
          <w:noProof/>
        </w:rPr>
      </w:pPr>
    </w:p>
    <w:p w14:paraId="1C52FB82" w14:textId="77777777" w:rsidR="00007F16" w:rsidRDefault="00007F16" w:rsidP="0012796B">
      <w:pPr>
        <w:spacing w:after="200"/>
        <w:jc w:val="center"/>
        <w:rPr>
          <w:noProof/>
        </w:rPr>
      </w:pPr>
    </w:p>
    <w:p w14:paraId="020B951A" w14:textId="77777777" w:rsidR="00007F16" w:rsidRDefault="00007F16" w:rsidP="0012796B">
      <w:pPr>
        <w:spacing w:after="200"/>
        <w:jc w:val="center"/>
        <w:rPr>
          <w:noProof/>
        </w:rPr>
      </w:pPr>
    </w:p>
    <w:p w14:paraId="39002E7F" w14:textId="77777777" w:rsidR="00007F16" w:rsidRDefault="00007F16" w:rsidP="0012796B">
      <w:pPr>
        <w:spacing w:after="200"/>
        <w:jc w:val="center"/>
        <w:rPr>
          <w:noProof/>
        </w:rPr>
      </w:pPr>
    </w:p>
    <w:p w14:paraId="661645B0" w14:textId="77777777" w:rsidR="00007F16" w:rsidRDefault="00007F16" w:rsidP="0012796B">
      <w:pPr>
        <w:spacing w:after="200"/>
        <w:jc w:val="center"/>
        <w:rPr>
          <w:noProof/>
        </w:rPr>
      </w:pPr>
    </w:p>
    <w:p w14:paraId="62FC3009" w14:textId="77777777" w:rsidR="00007F16" w:rsidRDefault="00007F16" w:rsidP="0012796B">
      <w:pPr>
        <w:spacing w:after="200"/>
        <w:jc w:val="center"/>
        <w:rPr>
          <w:noProof/>
        </w:rPr>
      </w:pPr>
    </w:p>
    <w:p w14:paraId="435CADE9" w14:textId="77777777" w:rsidR="00007F16" w:rsidRDefault="00007F16" w:rsidP="0012796B">
      <w:pPr>
        <w:spacing w:after="200"/>
        <w:jc w:val="center"/>
        <w:rPr>
          <w:noProof/>
        </w:rPr>
      </w:pPr>
    </w:p>
    <w:p w14:paraId="767E5F29" w14:textId="77777777" w:rsidR="00007F16" w:rsidRDefault="00007F16" w:rsidP="0012796B">
      <w:pPr>
        <w:spacing w:after="200"/>
        <w:jc w:val="center"/>
        <w:rPr>
          <w:noProof/>
        </w:rPr>
      </w:pPr>
    </w:p>
    <w:p w14:paraId="003D490E" w14:textId="77777777" w:rsidR="00007F16" w:rsidRDefault="00007F16" w:rsidP="0012796B">
      <w:pPr>
        <w:spacing w:after="200"/>
        <w:jc w:val="center"/>
        <w:rPr>
          <w:noProof/>
        </w:rPr>
      </w:pPr>
    </w:p>
    <w:p w14:paraId="082CAEB9" w14:textId="77777777" w:rsidR="00007F16" w:rsidRDefault="00007F16" w:rsidP="0012796B">
      <w:pPr>
        <w:spacing w:after="200"/>
        <w:jc w:val="center"/>
        <w:rPr>
          <w:noProof/>
        </w:rPr>
      </w:pPr>
    </w:p>
    <w:p w14:paraId="315D9146" w14:textId="77777777" w:rsidR="00007F16" w:rsidRDefault="00007F16" w:rsidP="0012796B">
      <w:pPr>
        <w:spacing w:after="200"/>
        <w:jc w:val="center"/>
        <w:rPr>
          <w:noProof/>
        </w:rPr>
      </w:pPr>
    </w:p>
    <w:p w14:paraId="6EDFFE29" w14:textId="77777777" w:rsidR="00007F16" w:rsidRDefault="00007F16" w:rsidP="0012796B">
      <w:pPr>
        <w:spacing w:after="200"/>
        <w:jc w:val="center"/>
        <w:rPr>
          <w:noProof/>
        </w:rPr>
      </w:pPr>
    </w:p>
    <w:p w14:paraId="3224A6AA" w14:textId="77777777" w:rsidR="00007F16" w:rsidRDefault="00007F16" w:rsidP="0012796B">
      <w:pPr>
        <w:spacing w:after="200"/>
        <w:jc w:val="center"/>
        <w:rPr>
          <w:noProof/>
        </w:rPr>
      </w:pPr>
    </w:p>
    <w:p w14:paraId="6E156F01" w14:textId="77777777" w:rsidR="00007F16" w:rsidRDefault="00007F16" w:rsidP="0012796B">
      <w:pPr>
        <w:spacing w:after="200"/>
        <w:jc w:val="center"/>
        <w:rPr>
          <w:noProof/>
        </w:rPr>
      </w:pPr>
    </w:p>
    <w:p w14:paraId="72D37E2F" w14:textId="77777777" w:rsidR="00007F16" w:rsidRDefault="00007F16" w:rsidP="0012796B">
      <w:pPr>
        <w:spacing w:after="200"/>
        <w:jc w:val="center"/>
        <w:rPr>
          <w:noProof/>
        </w:rPr>
      </w:pPr>
    </w:p>
    <w:p w14:paraId="38C2065E" w14:textId="77777777" w:rsidR="00007F16" w:rsidRDefault="00007F16" w:rsidP="0012796B">
      <w:pPr>
        <w:spacing w:after="200"/>
        <w:jc w:val="center"/>
        <w:rPr>
          <w:noProof/>
        </w:rPr>
      </w:pPr>
    </w:p>
    <w:p w14:paraId="392987E4" w14:textId="77777777" w:rsidR="00007F16" w:rsidRDefault="00007F16" w:rsidP="0012796B">
      <w:pPr>
        <w:spacing w:after="200"/>
        <w:jc w:val="center"/>
        <w:rPr>
          <w:noProof/>
        </w:rPr>
      </w:pPr>
    </w:p>
    <w:p w14:paraId="3527F230" w14:textId="77777777" w:rsidR="00007F16" w:rsidRDefault="00007F16" w:rsidP="0012796B">
      <w:pPr>
        <w:spacing w:after="200"/>
        <w:jc w:val="center"/>
        <w:rPr>
          <w:noProof/>
        </w:rPr>
      </w:pPr>
    </w:p>
    <w:p w14:paraId="31452AC5" w14:textId="77777777" w:rsidR="00007F16" w:rsidRDefault="00007F16" w:rsidP="0012796B">
      <w:pPr>
        <w:spacing w:after="200"/>
        <w:jc w:val="center"/>
        <w:rPr>
          <w:noProof/>
        </w:rPr>
      </w:pPr>
    </w:p>
    <w:p w14:paraId="58134E27" w14:textId="77777777" w:rsidR="00007F16" w:rsidRDefault="00007F16" w:rsidP="0012796B">
      <w:pPr>
        <w:spacing w:after="200"/>
        <w:jc w:val="center"/>
        <w:rPr>
          <w:noProof/>
        </w:rPr>
      </w:pPr>
    </w:p>
    <w:p w14:paraId="5144236C" w14:textId="77777777" w:rsidR="00007F16" w:rsidRDefault="00007F16" w:rsidP="0012796B">
      <w:pPr>
        <w:spacing w:after="200"/>
        <w:jc w:val="center"/>
        <w:rPr>
          <w:noProof/>
        </w:rPr>
      </w:pPr>
    </w:p>
    <w:p w14:paraId="0045082D" w14:textId="77777777" w:rsidR="00007F16" w:rsidRPr="000E4E4D" w:rsidRDefault="00007F16" w:rsidP="0012796B">
      <w:pPr>
        <w:spacing w:after="200"/>
        <w:jc w:val="center"/>
        <w:rPr>
          <w:rFonts w:eastAsia="Times New Roman"/>
          <w:noProof/>
          <w:szCs w:val="24"/>
          <w:lang w:val="id-ID"/>
        </w:rPr>
      </w:pPr>
    </w:p>
    <w:p w14:paraId="66A26E2B" w14:textId="77777777" w:rsidR="0012796B" w:rsidRDefault="0012796B" w:rsidP="0012796B">
      <w:pPr>
        <w:spacing w:after="200"/>
        <w:rPr>
          <w:rFonts w:eastAsia="Times New Roman"/>
          <w:noProof/>
          <w:szCs w:val="24"/>
          <w:lang w:val="id-ID"/>
        </w:rPr>
      </w:pPr>
    </w:p>
    <w:p w14:paraId="4B084147" w14:textId="77777777" w:rsidR="004515CB" w:rsidRPr="000E4E4D" w:rsidRDefault="004515CB" w:rsidP="0012796B">
      <w:pPr>
        <w:spacing w:after="200"/>
        <w:rPr>
          <w:rFonts w:eastAsia="Times New Roman"/>
          <w:noProof/>
          <w:szCs w:val="24"/>
          <w:lang w:val="id-ID"/>
        </w:rPr>
      </w:pPr>
    </w:p>
    <w:p w14:paraId="2F39383C" w14:textId="683E3662" w:rsidR="00BD7D5F" w:rsidRDefault="00BD7D5F" w:rsidP="0012796B">
      <w:pPr>
        <w:tabs>
          <w:tab w:val="left" w:pos="284"/>
        </w:tabs>
        <w:spacing w:line="240" w:lineRule="auto"/>
        <w:ind w:right="-1"/>
        <w:rPr>
          <w:noProof/>
          <w:szCs w:val="24"/>
          <w:lang w:val="id-ID"/>
        </w:rPr>
      </w:pPr>
    </w:p>
    <w:p w14:paraId="4923DED2" w14:textId="77777777" w:rsidR="00BD7D5F" w:rsidRDefault="00BD7D5F" w:rsidP="0012796B">
      <w:pPr>
        <w:tabs>
          <w:tab w:val="left" w:pos="284"/>
        </w:tabs>
        <w:spacing w:line="240" w:lineRule="auto"/>
        <w:ind w:right="-1"/>
        <w:rPr>
          <w:noProof/>
          <w:szCs w:val="24"/>
          <w:lang w:val="id-ID"/>
        </w:rPr>
      </w:pPr>
    </w:p>
    <w:p w14:paraId="16DA2D83" w14:textId="77777777" w:rsidR="00BD7D5F" w:rsidRDefault="00BD7D5F" w:rsidP="0012796B">
      <w:pPr>
        <w:tabs>
          <w:tab w:val="left" w:pos="284"/>
        </w:tabs>
        <w:spacing w:line="240" w:lineRule="auto"/>
        <w:ind w:right="-1"/>
        <w:rPr>
          <w:noProof/>
          <w:szCs w:val="24"/>
          <w:lang w:val="id-ID"/>
        </w:rPr>
      </w:pPr>
    </w:p>
    <w:p w14:paraId="58DEAEA1" w14:textId="77777777" w:rsidR="00BD7D5F" w:rsidRDefault="00BD7D5F" w:rsidP="0012796B">
      <w:pPr>
        <w:tabs>
          <w:tab w:val="left" w:pos="284"/>
        </w:tabs>
        <w:spacing w:line="240" w:lineRule="auto"/>
        <w:ind w:right="-1"/>
        <w:rPr>
          <w:noProof/>
          <w:szCs w:val="24"/>
          <w:lang w:val="id-ID"/>
        </w:rPr>
      </w:pPr>
    </w:p>
    <w:p w14:paraId="76215EF7" w14:textId="77777777" w:rsidR="00BD7D5F" w:rsidRDefault="00BD7D5F" w:rsidP="0012796B">
      <w:pPr>
        <w:tabs>
          <w:tab w:val="left" w:pos="284"/>
        </w:tabs>
        <w:spacing w:line="240" w:lineRule="auto"/>
        <w:ind w:right="-1"/>
        <w:rPr>
          <w:noProof/>
          <w:szCs w:val="24"/>
          <w:lang w:val="id-ID"/>
        </w:rPr>
      </w:pPr>
    </w:p>
    <w:p w14:paraId="6DA5C4B9" w14:textId="77777777" w:rsidR="00BD7D5F" w:rsidRDefault="00BD7D5F" w:rsidP="0012796B">
      <w:pPr>
        <w:tabs>
          <w:tab w:val="left" w:pos="284"/>
        </w:tabs>
        <w:spacing w:line="240" w:lineRule="auto"/>
        <w:ind w:right="-1"/>
        <w:rPr>
          <w:noProof/>
          <w:szCs w:val="24"/>
          <w:lang w:val="id-ID"/>
        </w:rPr>
      </w:pPr>
    </w:p>
    <w:p w14:paraId="381EF391" w14:textId="77777777" w:rsidR="00BD7D5F" w:rsidRDefault="00BD7D5F" w:rsidP="0012796B">
      <w:pPr>
        <w:tabs>
          <w:tab w:val="left" w:pos="284"/>
        </w:tabs>
        <w:spacing w:line="240" w:lineRule="auto"/>
        <w:ind w:right="-1"/>
        <w:rPr>
          <w:noProof/>
          <w:szCs w:val="24"/>
          <w:lang w:val="id-ID"/>
        </w:rPr>
      </w:pPr>
    </w:p>
    <w:p w14:paraId="4D9E9CAC" w14:textId="77777777" w:rsidR="00BD7D5F" w:rsidRDefault="00BD7D5F" w:rsidP="0012796B">
      <w:pPr>
        <w:tabs>
          <w:tab w:val="left" w:pos="284"/>
        </w:tabs>
        <w:spacing w:line="240" w:lineRule="auto"/>
        <w:ind w:right="-1"/>
        <w:rPr>
          <w:noProof/>
          <w:szCs w:val="24"/>
          <w:lang w:val="id-ID"/>
        </w:rPr>
      </w:pPr>
    </w:p>
    <w:p w14:paraId="208215C0" w14:textId="77777777" w:rsidR="00BD7D5F" w:rsidRDefault="00BD7D5F" w:rsidP="0012796B">
      <w:pPr>
        <w:tabs>
          <w:tab w:val="left" w:pos="284"/>
        </w:tabs>
        <w:spacing w:line="240" w:lineRule="auto"/>
        <w:ind w:right="-1"/>
        <w:rPr>
          <w:noProof/>
          <w:szCs w:val="24"/>
          <w:lang w:val="id-ID"/>
        </w:rPr>
      </w:pPr>
    </w:p>
    <w:p w14:paraId="60B39BB5" w14:textId="77777777" w:rsidR="00BD7D5F" w:rsidRDefault="00BD7D5F" w:rsidP="0012796B">
      <w:pPr>
        <w:tabs>
          <w:tab w:val="left" w:pos="284"/>
        </w:tabs>
        <w:spacing w:line="240" w:lineRule="auto"/>
        <w:ind w:right="-1"/>
        <w:rPr>
          <w:noProof/>
          <w:szCs w:val="24"/>
          <w:lang w:val="id-ID"/>
        </w:rPr>
      </w:pPr>
    </w:p>
    <w:p w14:paraId="169C3828" w14:textId="77777777" w:rsidR="00BD7D5F" w:rsidRDefault="00BD7D5F" w:rsidP="0012796B">
      <w:pPr>
        <w:tabs>
          <w:tab w:val="left" w:pos="284"/>
        </w:tabs>
        <w:spacing w:line="240" w:lineRule="auto"/>
        <w:ind w:right="-1"/>
        <w:rPr>
          <w:noProof/>
          <w:szCs w:val="24"/>
          <w:lang w:val="id-ID"/>
        </w:rPr>
      </w:pPr>
    </w:p>
    <w:p w14:paraId="16211671" w14:textId="77777777" w:rsidR="00BD7D5F" w:rsidRDefault="00BD7D5F" w:rsidP="0012796B">
      <w:pPr>
        <w:tabs>
          <w:tab w:val="left" w:pos="284"/>
        </w:tabs>
        <w:spacing w:line="240" w:lineRule="auto"/>
        <w:ind w:right="-1"/>
        <w:rPr>
          <w:noProof/>
          <w:szCs w:val="24"/>
          <w:lang w:val="id-ID"/>
        </w:rPr>
      </w:pPr>
    </w:p>
    <w:p w14:paraId="16483442" w14:textId="77777777" w:rsidR="00BD7D5F" w:rsidRDefault="00BD7D5F" w:rsidP="0012796B">
      <w:pPr>
        <w:tabs>
          <w:tab w:val="left" w:pos="284"/>
        </w:tabs>
        <w:spacing w:line="240" w:lineRule="auto"/>
        <w:ind w:right="-1"/>
        <w:rPr>
          <w:noProof/>
          <w:szCs w:val="24"/>
          <w:lang w:val="id-ID"/>
        </w:rPr>
      </w:pPr>
    </w:p>
    <w:p w14:paraId="67B4CD15" w14:textId="77777777" w:rsidR="00BD7D5F" w:rsidRDefault="00BD7D5F" w:rsidP="0012796B">
      <w:pPr>
        <w:tabs>
          <w:tab w:val="left" w:pos="284"/>
        </w:tabs>
        <w:spacing w:line="240" w:lineRule="auto"/>
        <w:ind w:right="-1"/>
        <w:rPr>
          <w:noProof/>
          <w:szCs w:val="24"/>
          <w:lang w:val="id-ID"/>
        </w:rPr>
      </w:pPr>
    </w:p>
    <w:p w14:paraId="3085A6AC" w14:textId="77777777" w:rsidR="00BD7D5F" w:rsidRDefault="00BD7D5F" w:rsidP="0012796B">
      <w:pPr>
        <w:tabs>
          <w:tab w:val="left" w:pos="284"/>
        </w:tabs>
        <w:spacing w:line="240" w:lineRule="auto"/>
        <w:ind w:right="-1"/>
        <w:rPr>
          <w:noProof/>
          <w:szCs w:val="24"/>
          <w:lang w:val="id-ID"/>
        </w:rPr>
      </w:pPr>
    </w:p>
    <w:p w14:paraId="5258F815" w14:textId="77777777" w:rsidR="00BD7D5F" w:rsidRDefault="00BD7D5F" w:rsidP="0012796B">
      <w:pPr>
        <w:tabs>
          <w:tab w:val="left" w:pos="284"/>
        </w:tabs>
        <w:spacing w:line="240" w:lineRule="auto"/>
        <w:ind w:right="-1"/>
        <w:rPr>
          <w:noProof/>
          <w:szCs w:val="24"/>
          <w:lang w:val="id-ID"/>
        </w:rPr>
      </w:pPr>
    </w:p>
    <w:p w14:paraId="2FE61AD1" w14:textId="77777777" w:rsidR="00BD7D5F" w:rsidRDefault="00BD7D5F" w:rsidP="0012796B">
      <w:pPr>
        <w:tabs>
          <w:tab w:val="left" w:pos="284"/>
        </w:tabs>
        <w:spacing w:line="240" w:lineRule="auto"/>
        <w:ind w:right="-1"/>
        <w:rPr>
          <w:noProof/>
          <w:szCs w:val="24"/>
          <w:lang w:val="id-ID"/>
        </w:rPr>
      </w:pPr>
    </w:p>
    <w:p w14:paraId="6A660608" w14:textId="77777777" w:rsidR="00BD7D5F" w:rsidRDefault="00BD7D5F" w:rsidP="0012796B">
      <w:pPr>
        <w:tabs>
          <w:tab w:val="left" w:pos="284"/>
        </w:tabs>
        <w:spacing w:line="240" w:lineRule="auto"/>
        <w:ind w:right="-1"/>
        <w:rPr>
          <w:noProof/>
          <w:szCs w:val="24"/>
          <w:lang w:val="id-ID"/>
        </w:rPr>
      </w:pPr>
    </w:p>
    <w:p w14:paraId="5C12FD5E" w14:textId="77777777" w:rsidR="00BD7D5F" w:rsidRDefault="00BD7D5F" w:rsidP="0012796B">
      <w:pPr>
        <w:tabs>
          <w:tab w:val="left" w:pos="284"/>
        </w:tabs>
        <w:spacing w:line="240" w:lineRule="auto"/>
        <w:ind w:right="-1"/>
        <w:rPr>
          <w:noProof/>
          <w:szCs w:val="24"/>
          <w:lang w:val="id-ID"/>
        </w:rPr>
      </w:pPr>
    </w:p>
    <w:p w14:paraId="07A86242" w14:textId="77777777" w:rsidR="00BD7D5F" w:rsidRDefault="00BD7D5F" w:rsidP="0012796B">
      <w:pPr>
        <w:tabs>
          <w:tab w:val="left" w:pos="284"/>
        </w:tabs>
        <w:spacing w:line="240" w:lineRule="auto"/>
        <w:ind w:right="-1"/>
        <w:rPr>
          <w:noProof/>
          <w:szCs w:val="24"/>
          <w:lang w:val="id-ID"/>
        </w:rPr>
      </w:pPr>
    </w:p>
    <w:p w14:paraId="3BF61BB6" w14:textId="77777777" w:rsidR="00BD7D5F" w:rsidRDefault="00BD7D5F" w:rsidP="0012796B">
      <w:pPr>
        <w:tabs>
          <w:tab w:val="left" w:pos="284"/>
        </w:tabs>
        <w:spacing w:line="240" w:lineRule="auto"/>
        <w:ind w:right="-1"/>
        <w:rPr>
          <w:noProof/>
          <w:szCs w:val="24"/>
          <w:lang w:val="id-ID"/>
        </w:rPr>
      </w:pPr>
    </w:p>
    <w:p w14:paraId="5A71A8B0" w14:textId="77777777" w:rsidR="00BD7D5F" w:rsidRDefault="00BD7D5F" w:rsidP="0012796B">
      <w:pPr>
        <w:tabs>
          <w:tab w:val="left" w:pos="284"/>
        </w:tabs>
        <w:spacing w:line="240" w:lineRule="auto"/>
        <w:ind w:right="-1"/>
        <w:rPr>
          <w:noProof/>
          <w:szCs w:val="24"/>
          <w:lang w:val="id-ID"/>
        </w:rPr>
      </w:pPr>
    </w:p>
    <w:p w14:paraId="135290DC" w14:textId="77777777" w:rsidR="00BD7D5F" w:rsidRDefault="00BD7D5F" w:rsidP="0012796B">
      <w:pPr>
        <w:tabs>
          <w:tab w:val="left" w:pos="284"/>
        </w:tabs>
        <w:spacing w:line="240" w:lineRule="auto"/>
        <w:ind w:right="-1"/>
        <w:rPr>
          <w:noProof/>
          <w:szCs w:val="24"/>
          <w:lang w:val="id-ID"/>
        </w:rPr>
      </w:pPr>
    </w:p>
    <w:p w14:paraId="526087EA" w14:textId="77777777" w:rsidR="00BD7D5F" w:rsidRDefault="00BD7D5F" w:rsidP="0012796B">
      <w:pPr>
        <w:tabs>
          <w:tab w:val="left" w:pos="284"/>
        </w:tabs>
        <w:spacing w:line="240" w:lineRule="auto"/>
        <w:ind w:right="-1"/>
        <w:rPr>
          <w:noProof/>
          <w:szCs w:val="24"/>
          <w:lang w:val="id-ID"/>
        </w:rPr>
      </w:pPr>
    </w:p>
    <w:p w14:paraId="458F376E" w14:textId="77777777" w:rsidR="00BD7D5F" w:rsidRDefault="00BD7D5F" w:rsidP="0012796B">
      <w:pPr>
        <w:tabs>
          <w:tab w:val="left" w:pos="284"/>
        </w:tabs>
        <w:spacing w:line="240" w:lineRule="auto"/>
        <w:ind w:right="-1"/>
        <w:rPr>
          <w:noProof/>
          <w:szCs w:val="24"/>
          <w:lang w:val="id-ID"/>
        </w:rPr>
      </w:pPr>
    </w:p>
    <w:p w14:paraId="337E4320" w14:textId="77777777" w:rsidR="00BD7D5F" w:rsidRDefault="00BD7D5F" w:rsidP="0012796B">
      <w:pPr>
        <w:tabs>
          <w:tab w:val="left" w:pos="284"/>
        </w:tabs>
        <w:spacing w:line="240" w:lineRule="auto"/>
        <w:ind w:right="-1"/>
        <w:rPr>
          <w:noProof/>
          <w:szCs w:val="24"/>
          <w:lang w:val="id-ID"/>
        </w:rPr>
      </w:pPr>
    </w:p>
    <w:p w14:paraId="30DBBBB3" w14:textId="77777777" w:rsidR="00BD7D5F" w:rsidRDefault="00BD7D5F" w:rsidP="0012796B">
      <w:pPr>
        <w:tabs>
          <w:tab w:val="left" w:pos="284"/>
        </w:tabs>
        <w:spacing w:line="240" w:lineRule="auto"/>
        <w:ind w:right="-1"/>
        <w:rPr>
          <w:noProof/>
          <w:szCs w:val="24"/>
          <w:lang w:val="id-ID"/>
        </w:rPr>
      </w:pPr>
    </w:p>
    <w:p w14:paraId="72A3D422" w14:textId="77777777" w:rsidR="00BD7D5F" w:rsidRDefault="00BD7D5F" w:rsidP="0012796B">
      <w:pPr>
        <w:tabs>
          <w:tab w:val="left" w:pos="284"/>
        </w:tabs>
        <w:spacing w:line="240" w:lineRule="auto"/>
        <w:ind w:right="-1"/>
        <w:rPr>
          <w:noProof/>
          <w:szCs w:val="24"/>
          <w:lang w:val="id-ID"/>
        </w:rPr>
      </w:pPr>
    </w:p>
    <w:p w14:paraId="41B24D9C" w14:textId="77777777" w:rsidR="00BD7D5F" w:rsidRDefault="00BD7D5F" w:rsidP="0012796B">
      <w:pPr>
        <w:tabs>
          <w:tab w:val="left" w:pos="284"/>
        </w:tabs>
        <w:spacing w:line="240" w:lineRule="auto"/>
        <w:ind w:right="-1"/>
        <w:rPr>
          <w:noProof/>
          <w:szCs w:val="24"/>
          <w:lang w:val="id-ID"/>
        </w:rPr>
      </w:pPr>
    </w:p>
    <w:p w14:paraId="02FF174B" w14:textId="77777777" w:rsidR="00BD7D5F" w:rsidRDefault="00BD7D5F" w:rsidP="0012796B">
      <w:pPr>
        <w:tabs>
          <w:tab w:val="left" w:pos="284"/>
        </w:tabs>
        <w:spacing w:line="240" w:lineRule="auto"/>
        <w:ind w:right="-1"/>
        <w:rPr>
          <w:noProof/>
          <w:szCs w:val="24"/>
          <w:lang w:val="id-ID"/>
        </w:rPr>
      </w:pPr>
    </w:p>
    <w:p w14:paraId="54FBA9B2" w14:textId="77777777" w:rsidR="00BD7D5F" w:rsidRDefault="00BD7D5F" w:rsidP="0012796B">
      <w:pPr>
        <w:tabs>
          <w:tab w:val="left" w:pos="284"/>
        </w:tabs>
        <w:spacing w:line="240" w:lineRule="auto"/>
        <w:ind w:right="-1"/>
        <w:rPr>
          <w:noProof/>
          <w:szCs w:val="24"/>
          <w:lang w:val="id-ID"/>
        </w:rPr>
      </w:pPr>
    </w:p>
    <w:p w14:paraId="72D0A4A1" w14:textId="77777777" w:rsidR="00BD7D5F" w:rsidRDefault="00BD7D5F" w:rsidP="0012796B">
      <w:pPr>
        <w:tabs>
          <w:tab w:val="left" w:pos="284"/>
        </w:tabs>
        <w:spacing w:line="240" w:lineRule="auto"/>
        <w:ind w:right="-1"/>
        <w:rPr>
          <w:noProof/>
          <w:szCs w:val="24"/>
          <w:lang w:val="id-ID"/>
        </w:rPr>
      </w:pPr>
    </w:p>
    <w:p w14:paraId="00E4CE8B" w14:textId="35B94D81" w:rsidR="00BD7D5F" w:rsidRDefault="00BD7D5F" w:rsidP="0012796B">
      <w:pPr>
        <w:tabs>
          <w:tab w:val="left" w:pos="284"/>
        </w:tabs>
        <w:spacing w:line="240" w:lineRule="auto"/>
        <w:ind w:right="-1"/>
        <w:rPr>
          <w:noProof/>
          <w:szCs w:val="24"/>
          <w:lang w:val="id-ID"/>
        </w:rPr>
      </w:pPr>
    </w:p>
    <w:p w14:paraId="42178BC7" w14:textId="77777777" w:rsidR="00BD7D5F" w:rsidRDefault="00BD7D5F" w:rsidP="0012796B">
      <w:pPr>
        <w:tabs>
          <w:tab w:val="left" w:pos="284"/>
        </w:tabs>
        <w:spacing w:line="240" w:lineRule="auto"/>
        <w:ind w:right="-1"/>
        <w:rPr>
          <w:noProof/>
          <w:szCs w:val="24"/>
          <w:lang w:val="id-ID"/>
        </w:rPr>
      </w:pPr>
    </w:p>
    <w:p w14:paraId="4932D4AA" w14:textId="77777777" w:rsidR="00BD7D5F" w:rsidRDefault="00BD7D5F" w:rsidP="0012796B">
      <w:pPr>
        <w:tabs>
          <w:tab w:val="left" w:pos="284"/>
        </w:tabs>
        <w:spacing w:line="240" w:lineRule="auto"/>
        <w:ind w:right="-1"/>
        <w:rPr>
          <w:noProof/>
          <w:szCs w:val="24"/>
          <w:lang w:val="id-ID"/>
        </w:rPr>
      </w:pPr>
    </w:p>
    <w:p w14:paraId="51D47104" w14:textId="77777777" w:rsidR="00BD7D5F" w:rsidRDefault="00BD7D5F" w:rsidP="0012796B">
      <w:pPr>
        <w:tabs>
          <w:tab w:val="left" w:pos="284"/>
        </w:tabs>
        <w:spacing w:line="240" w:lineRule="auto"/>
        <w:ind w:right="-1"/>
        <w:rPr>
          <w:noProof/>
          <w:szCs w:val="24"/>
          <w:lang w:val="id-ID"/>
        </w:rPr>
      </w:pPr>
    </w:p>
    <w:p w14:paraId="53AB55E7" w14:textId="77777777" w:rsidR="00BD7D5F" w:rsidRDefault="00BD7D5F" w:rsidP="0012796B">
      <w:pPr>
        <w:tabs>
          <w:tab w:val="left" w:pos="284"/>
        </w:tabs>
        <w:spacing w:line="240" w:lineRule="auto"/>
        <w:ind w:right="-1"/>
        <w:rPr>
          <w:noProof/>
          <w:szCs w:val="24"/>
          <w:lang w:val="id-ID"/>
        </w:rPr>
      </w:pPr>
    </w:p>
    <w:p w14:paraId="20226A1E" w14:textId="77777777" w:rsidR="00BD7D5F" w:rsidRDefault="00BD7D5F" w:rsidP="0012796B">
      <w:pPr>
        <w:tabs>
          <w:tab w:val="left" w:pos="284"/>
        </w:tabs>
        <w:spacing w:line="240" w:lineRule="auto"/>
        <w:ind w:right="-1"/>
        <w:rPr>
          <w:noProof/>
          <w:szCs w:val="24"/>
          <w:lang w:val="id-ID"/>
        </w:rPr>
      </w:pPr>
    </w:p>
    <w:p w14:paraId="3A77713C" w14:textId="77777777" w:rsidR="00BD7D5F" w:rsidRDefault="00BD7D5F" w:rsidP="0012796B">
      <w:pPr>
        <w:tabs>
          <w:tab w:val="left" w:pos="284"/>
        </w:tabs>
        <w:spacing w:line="240" w:lineRule="auto"/>
        <w:ind w:right="-1"/>
        <w:rPr>
          <w:noProof/>
          <w:szCs w:val="24"/>
          <w:lang w:val="id-ID"/>
        </w:rPr>
      </w:pPr>
    </w:p>
    <w:p w14:paraId="115BFF1F" w14:textId="77777777" w:rsidR="00BD7D5F" w:rsidRDefault="00BD7D5F" w:rsidP="0012796B">
      <w:pPr>
        <w:tabs>
          <w:tab w:val="left" w:pos="284"/>
        </w:tabs>
        <w:spacing w:line="240" w:lineRule="auto"/>
        <w:ind w:right="-1"/>
        <w:rPr>
          <w:noProof/>
          <w:szCs w:val="24"/>
          <w:lang w:val="id-ID"/>
        </w:rPr>
      </w:pPr>
    </w:p>
    <w:p w14:paraId="4F71E570" w14:textId="77777777" w:rsidR="00BD7D5F" w:rsidRDefault="00BD7D5F" w:rsidP="0012796B">
      <w:pPr>
        <w:tabs>
          <w:tab w:val="left" w:pos="284"/>
        </w:tabs>
        <w:spacing w:line="240" w:lineRule="auto"/>
        <w:ind w:right="-1"/>
        <w:rPr>
          <w:noProof/>
          <w:szCs w:val="24"/>
          <w:lang w:val="id-ID"/>
        </w:rPr>
      </w:pPr>
    </w:p>
    <w:p w14:paraId="2C96F1E8" w14:textId="77777777" w:rsidR="00BD7D5F" w:rsidRDefault="00BD7D5F" w:rsidP="0012796B">
      <w:pPr>
        <w:tabs>
          <w:tab w:val="left" w:pos="284"/>
        </w:tabs>
        <w:spacing w:line="240" w:lineRule="auto"/>
        <w:ind w:right="-1"/>
        <w:rPr>
          <w:noProof/>
          <w:szCs w:val="24"/>
          <w:lang w:val="id-ID"/>
        </w:rPr>
      </w:pPr>
    </w:p>
    <w:p w14:paraId="4B4B3813" w14:textId="77777777" w:rsidR="00BD7D5F" w:rsidRDefault="00BD7D5F" w:rsidP="0012796B">
      <w:pPr>
        <w:tabs>
          <w:tab w:val="left" w:pos="284"/>
        </w:tabs>
        <w:spacing w:line="240" w:lineRule="auto"/>
        <w:ind w:right="-1"/>
        <w:rPr>
          <w:noProof/>
          <w:szCs w:val="24"/>
          <w:lang w:val="id-ID"/>
        </w:rPr>
      </w:pPr>
    </w:p>
    <w:p w14:paraId="34AF95AD" w14:textId="77777777" w:rsidR="00BD7D5F" w:rsidRDefault="00BD7D5F" w:rsidP="0012796B">
      <w:pPr>
        <w:tabs>
          <w:tab w:val="left" w:pos="284"/>
        </w:tabs>
        <w:spacing w:line="240" w:lineRule="auto"/>
        <w:ind w:right="-1"/>
        <w:rPr>
          <w:noProof/>
          <w:szCs w:val="24"/>
          <w:lang w:val="id-ID"/>
        </w:rPr>
      </w:pPr>
    </w:p>
    <w:p w14:paraId="62BAA567" w14:textId="77777777" w:rsidR="00BD7D5F" w:rsidRDefault="00BD7D5F" w:rsidP="0012796B">
      <w:pPr>
        <w:tabs>
          <w:tab w:val="left" w:pos="284"/>
        </w:tabs>
        <w:spacing w:line="240" w:lineRule="auto"/>
        <w:ind w:right="-1"/>
        <w:rPr>
          <w:noProof/>
          <w:szCs w:val="24"/>
          <w:lang w:val="id-ID"/>
        </w:rPr>
      </w:pPr>
    </w:p>
    <w:p w14:paraId="143EF441" w14:textId="77777777" w:rsidR="00BD7D5F" w:rsidRDefault="00BD7D5F" w:rsidP="0012796B">
      <w:pPr>
        <w:tabs>
          <w:tab w:val="left" w:pos="284"/>
        </w:tabs>
        <w:spacing w:line="240" w:lineRule="auto"/>
        <w:ind w:right="-1"/>
        <w:rPr>
          <w:noProof/>
          <w:szCs w:val="24"/>
          <w:lang w:val="id-ID"/>
        </w:rPr>
      </w:pPr>
    </w:p>
    <w:p w14:paraId="31D6ED4E" w14:textId="77777777" w:rsidR="00BD7D5F" w:rsidRDefault="00BD7D5F" w:rsidP="0012796B">
      <w:pPr>
        <w:tabs>
          <w:tab w:val="left" w:pos="284"/>
        </w:tabs>
        <w:spacing w:line="240" w:lineRule="auto"/>
        <w:ind w:right="-1"/>
        <w:rPr>
          <w:noProof/>
          <w:szCs w:val="24"/>
          <w:lang w:val="id-ID"/>
        </w:rPr>
      </w:pPr>
    </w:p>
    <w:p w14:paraId="38699013" w14:textId="77777777" w:rsidR="00BD7D5F" w:rsidRDefault="00BD7D5F" w:rsidP="0012796B">
      <w:pPr>
        <w:tabs>
          <w:tab w:val="left" w:pos="284"/>
        </w:tabs>
        <w:spacing w:line="240" w:lineRule="auto"/>
        <w:ind w:right="-1"/>
        <w:rPr>
          <w:noProof/>
          <w:szCs w:val="24"/>
          <w:lang w:val="id-ID"/>
        </w:rPr>
      </w:pPr>
    </w:p>
    <w:p w14:paraId="6BA6A548" w14:textId="77777777" w:rsidR="00BD7D5F" w:rsidRDefault="00BD7D5F" w:rsidP="0012796B">
      <w:pPr>
        <w:tabs>
          <w:tab w:val="left" w:pos="284"/>
        </w:tabs>
        <w:spacing w:line="240" w:lineRule="auto"/>
        <w:ind w:right="-1"/>
        <w:rPr>
          <w:noProof/>
          <w:szCs w:val="24"/>
          <w:lang w:val="id-ID"/>
        </w:rPr>
      </w:pPr>
    </w:p>
    <w:p w14:paraId="23B9C64A" w14:textId="77777777" w:rsidR="00BD7D5F" w:rsidRDefault="00BD7D5F" w:rsidP="0012796B">
      <w:pPr>
        <w:tabs>
          <w:tab w:val="left" w:pos="284"/>
        </w:tabs>
        <w:spacing w:line="240" w:lineRule="auto"/>
        <w:ind w:right="-1"/>
        <w:rPr>
          <w:noProof/>
          <w:szCs w:val="24"/>
          <w:lang w:val="id-ID"/>
        </w:rPr>
      </w:pPr>
    </w:p>
    <w:p w14:paraId="6E3A743D" w14:textId="77777777" w:rsidR="00BD7D5F" w:rsidRDefault="00BD7D5F" w:rsidP="0012796B">
      <w:pPr>
        <w:tabs>
          <w:tab w:val="left" w:pos="284"/>
        </w:tabs>
        <w:spacing w:line="240" w:lineRule="auto"/>
        <w:ind w:right="-1"/>
        <w:rPr>
          <w:noProof/>
          <w:szCs w:val="24"/>
          <w:lang w:val="id-ID"/>
        </w:rPr>
      </w:pPr>
    </w:p>
    <w:p w14:paraId="79C4F803" w14:textId="77777777" w:rsidR="00BD7D5F" w:rsidRDefault="00BD7D5F" w:rsidP="0012796B">
      <w:pPr>
        <w:tabs>
          <w:tab w:val="left" w:pos="284"/>
        </w:tabs>
        <w:spacing w:line="240" w:lineRule="auto"/>
        <w:ind w:right="-1"/>
        <w:rPr>
          <w:noProof/>
          <w:szCs w:val="24"/>
          <w:lang w:val="id-ID"/>
        </w:rPr>
      </w:pPr>
    </w:p>
    <w:p w14:paraId="7DF3A0BE" w14:textId="77777777" w:rsidR="00BD7D5F" w:rsidRDefault="00BD7D5F" w:rsidP="0012796B">
      <w:pPr>
        <w:tabs>
          <w:tab w:val="left" w:pos="284"/>
        </w:tabs>
        <w:spacing w:line="240" w:lineRule="auto"/>
        <w:ind w:right="-1"/>
        <w:rPr>
          <w:noProof/>
          <w:szCs w:val="24"/>
          <w:lang w:val="id-ID"/>
        </w:rPr>
      </w:pPr>
    </w:p>
    <w:p w14:paraId="442BA4E2" w14:textId="77777777" w:rsidR="00BD7D5F" w:rsidRDefault="00BD7D5F" w:rsidP="0012796B">
      <w:pPr>
        <w:tabs>
          <w:tab w:val="left" w:pos="284"/>
        </w:tabs>
        <w:spacing w:line="240" w:lineRule="auto"/>
        <w:ind w:right="-1"/>
        <w:rPr>
          <w:noProof/>
          <w:szCs w:val="24"/>
          <w:lang w:val="id-ID"/>
        </w:rPr>
      </w:pPr>
    </w:p>
    <w:p w14:paraId="02246B53" w14:textId="77777777" w:rsidR="00BD7D5F" w:rsidRDefault="00BD7D5F" w:rsidP="0012796B">
      <w:pPr>
        <w:tabs>
          <w:tab w:val="left" w:pos="284"/>
        </w:tabs>
        <w:spacing w:line="240" w:lineRule="auto"/>
        <w:ind w:right="-1"/>
        <w:rPr>
          <w:noProof/>
          <w:szCs w:val="24"/>
          <w:lang w:val="id-ID"/>
        </w:rPr>
      </w:pPr>
    </w:p>
    <w:p w14:paraId="15F881B1" w14:textId="77777777" w:rsidR="00BD7D5F" w:rsidRDefault="00BD7D5F" w:rsidP="0012796B">
      <w:pPr>
        <w:tabs>
          <w:tab w:val="left" w:pos="284"/>
        </w:tabs>
        <w:spacing w:line="240" w:lineRule="auto"/>
        <w:ind w:right="-1"/>
        <w:rPr>
          <w:noProof/>
          <w:szCs w:val="24"/>
          <w:lang w:val="id-ID"/>
        </w:rPr>
      </w:pPr>
    </w:p>
    <w:p w14:paraId="4093E977" w14:textId="77777777" w:rsidR="00BD7D5F" w:rsidRDefault="00BD7D5F" w:rsidP="0012796B">
      <w:pPr>
        <w:tabs>
          <w:tab w:val="left" w:pos="284"/>
        </w:tabs>
        <w:spacing w:line="240" w:lineRule="auto"/>
        <w:ind w:right="-1"/>
        <w:rPr>
          <w:noProof/>
          <w:szCs w:val="24"/>
          <w:lang w:val="id-ID"/>
        </w:rPr>
      </w:pPr>
    </w:p>
    <w:p w14:paraId="4297F9BA" w14:textId="77777777" w:rsidR="00BD7D5F" w:rsidRDefault="00BD7D5F" w:rsidP="0012796B">
      <w:pPr>
        <w:tabs>
          <w:tab w:val="left" w:pos="284"/>
        </w:tabs>
        <w:spacing w:line="240" w:lineRule="auto"/>
        <w:ind w:right="-1"/>
        <w:rPr>
          <w:noProof/>
          <w:szCs w:val="24"/>
          <w:lang w:val="id-ID"/>
        </w:rPr>
      </w:pPr>
    </w:p>
    <w:p w14:paraId="474606A9" w14:textId="77777777" w:rsidR="00BD7D5F" w:rsidRDefault="00BD7D5F" w:rsidP="0012796B">
      <w:pPr>
        <w:tabs>
          <w:tab w:val="left" w:pos="284"/>
        </w:tabs>
        <w:spacing w:line="240" w:lineRule="auto"/>
        <w:ind w:right="-1"/>
        <w:rPr>
          <w:noProof/>
          <w:szCs w:val="24"/>
          <w:lang w:val="id-ID"/>
        </w:rPr>
      </w:pPr>
    </w:p>
    <w:p w14:paraId="47104731" w14:textId="77777777" w:rsidR="00BD7D5F" w:rsidRDefault="00BD7D5F" w:rsidP="0012796B">
      <w:pPr>
        <w:tabs>
          <w:tab w:val="left" w:pos="284"/>
        </w:tabs>
        <w:spacing w:line="240" w:lineRule="auto"/>
        <w:ind w:right="-1"/>
        <w:rPr>
          <w:noProof/>
          <w:szCs w:val="24"/>
          <w:lang w:val="id-ID"/>
        </w:rPr>
      </w:pPr>
    </w:p>
    <w:p w14:paraId="37F44845" w14:textId="77777777" w:rsidR="00BD7D5F" w:rsidRDefault="00BD7D5F" w:rsidP="0012796B">
      <w:pPr>
        <w:tabs>
          <w:tab w:val="left" w:pos="284"/>
        </w:tabs>
        <w:spacing w:line="240" w:lineRule="auto"/>
        <w:ind w:right="-1"/>
        <w:rPr>
          <w:noProof/>
          <w:szCs w:val="24"/>
          <w:lang w:val="id-ID"/>
        </w:rPr>
      </w:pPr>
    </w:p>
    <w:p w14:paraId="645186B5" w14:textId="77777777" w:rsidR="00BD7D5F" w:rsidRDefault="00BD7D5F" w:rsidP="0012796B">
      <w:pPr>
        <w:tabs>
          <w:tab w:val="left" w:pos="284"/>
        </w:tabs>
        <w:spacing w:line="240" w:lineRule="auto"/>
        <w:ind w:right="-1"/>
        <w:rPr>
          <w:noProof/>
          <w:szCs w:val="24"/>
          <w:lang w:val="id-ID"/>
        </w:rPr>
      </w:pPr>
    </w:p>
    <w:p w14:paraId="5B26C37C" w14:textId="77777777" w:rsidR="00BD7D5F" w:rsidRDefault="00BD7D5F" w:rsidP="0012796B">
      <w:pPr>
        <w:tabs>
          <w:tab w:val="left" w:pos="284"/>
        </w:tabs>
        <w:spacing w:line="240" w:lineRule="auto"/>
        <w:ind w:right="-1"/>
        <w:rPr>
          <w:noProof/>
          <w:szCs w:val="24"/>
          <w:lang w:val="id-ID"/>
        </w:rPr>
      </w:pPr>
    </w:p>
    <w:p w14:paraId="4F28468C" w14:textId="77777777" w:rsidR="00BD7D5F" w:rsidRDefault="00BD7D5F" w:rsidP="0012796B">
      <w:pPr>
        <w:tabs>
          <w:tab w:val="left" w:pos="284"/>
        </w:tabs>
        <w:spacing w:line="240" w:lineRule="auto"/>
        <w:ind w:right="-1"/>
        <w:rPr>
          <w:noProof/>
          <w:szCs w:val="24"/>
          <w:lang w:val="id-ID"/>
        </w:rPr>
      </w:pPr>
    </w:p>
    <w:p w14:paraId="3D429087" w14:textId="20DF2A07" w:rsidR="0012796B" w:rsidRPr="000E4E4D" w:rsidRDefault="0012796B" w:rsidP="0012796B">
      <w:pPr>
        <w:tabs>
          <w:tab w:val="left" w:pos="284"/>
        </w:tabs>
        <w:spacing w:line="240" w:lineRule="auto"/>
        <w:ind w:right="-1"/>
        <w:rPr>
          <w:noProof/>
          <w:szCs w:val="24"/>
          <w:lang w:val="id-ID"/>
        </w:rPr>
      </w:pPr>
      <w:r w:rsidRPr="000E4E4D">
        <w:rPr>
          <w:noProof/>
          <w:szCs w:val="24"/>
          <w:lang w:val="id-ID"/>
        </w:rPr>
        <w:lastRenderedPageBreak/>
        <w:t>Lam</w:t>
      </w:r>
      <w:r w:rsidR="00FE63CA">
        <w:rPr>
          <w:noProof/>
          <w:szCs w:val="24"/>
          <w:lang w:val="en-US"/>
        </w:rPr>
        <w:t>p</w:t>
      </w:r>
      <w:r w:rsidRPr="000E4E4D">
        <w:rPr>
          <w:noProof/>
          <w:szCs w:val="24"/>
          <w:lang w:val="id-ID"/>
        </w:rPr>
        <w:t>iran 6: Kuesinor Penelitian</w:t>
      </w:r>
    </w:p>
    <w:p w14:paraId="3DAF5E10" w14:textId="77777777" w:rsidR="0012796B" w:rsidRPr="000E4E4D" w:rsidRDefault="0012796B" w:rsidP="0012796B">
      <w:pPr>
        <w:spacing w:after="200"/>
        <w:rPr>
          <w:rFonts w:eastAsia="Times New Roman"/>
          <w:noProof/>
          <w:szCs w:val="24"/>
          <w:lang w:val="id-ID"/>
        </w:rPr>
      </w:pPr>
    </w:p>
    <w:p w14:paraId="0BB86F8C" w14:textId="77777777" w:rsidR="0012796B" w:rsidRPr="000E4E4D" w:rsidRDefault="0012796B" w:rsidP="0012796B">
      <w:pPr>
        <w:tabs>
          <w:tab w:val="left" w:pos="284"/>
        </w:tabs>
        <w:spacing w:line="240" w:lineRule="auto"/>
        <w:ind w:right="-1"/>
        <w:jc w:val="center"/>
        <w:rPr>
          <w:b/>
          <w:bCs/>
          <w:noProof/>
          <w:sz w:val="28"/>
          <w:szCs w:val="28"/>
          <w:lang w:val="id-ID"/>
        </w:rPr>
      </w:pPr>
      <w:r w:rsidRPr="000E4E4D">
        <w:rPr>
          <w:b/>
          <w:noProof/>
          <w:sz w:val="28"/>
          <w:szCs w:val="28"/>
          <w:lang w:val="id-ID"/>
        </w:rPr>
        <w:t>KUESIONER PENELITIAN</w:t>
      </w:r>
    </w:p>
    <w:p w14:paraId="23904191" w14:textId="533ECC68" w:rsidR="0012796B" w:rsidRPr="000E4E4D" w:rsidRDefault="0012796B" w:rsidP="0012796B">
      <w:pPr>
        <w:spacing w:line="240" w:lineRule="auto"/>
        <w:jc w:val="center"/>
        <w:rPr>
          <w:b/>
          <w:noProof/>
          <w:sz w:val="22"/>
          <w:szCs w:val="24"/>
          <w:lang w:val="id-ID"/>
        </w:rPr>
      </w:pPr>
      <w:r w:rsidRPr="000E4E4D">
        <w:rPr>
          <w:b/>
          <w:noProof/>
          <w:szCs w:val="24"/>
          <w:lang w:val="id-ID"/>
        </w:rPr>
        <w:t xml:space="preserve">PENGARUH INTEGRITAS DAN </w:t>
      </w:r>
      <w:r w:rsidRPr="000E4E4D">
        <w:rPr>
          <w:b/>
          <w:i/>
          <w:iCs/>
          <w:noProof/>
          <w:szCs w:val="24"/>
          <w:lang w:val="id-ID"/>
        </w:rPr>
        <w:t xml:space="preserve">TEAM WORK </w:t>
      </w:r>
      <w:r w:rsidRPr="000E4E4D">
        <w:rPr>
          <w:b/>
          <w:noProof/>
          <w:szCs w:val="24"/>
          <w:lang w:val="id-ID"/>
        </w:rPr>
        <w:t xml:space="preserve">TERHADAP EFEKTIVITAS KERJA </w:t>
      </w:r>
      <w:r w:rsidR="00C60439">
        <w:rPr>
          <w:b/>
          <w:noProof/>
          <w:szCs w:val="24"/>
          <w:lang w:val="en-US"/>
        </w:rPr>
        <w:t>PEGAWAI</w:t>
      </w:r>
      <w:r w:rsidRPr="000E4E4D">
        <w:rPr>
          <w:b/>
          <w:noProof/>
          <w:szCs w:val="24"/>
          <w:lang w:val="id-ID"/>
        </w:rPr>
        <w:t xml:space="preserve"> PADA </w:t>
      </w:r>
      <w:r w:rsidR="00C60439" w:rsidRPr="00C60439">
        <w:rPr>
          <w:rFonts w:cs="Times New Roman"/>
          <w:b/>
          <w:noProof/>
          <w:szCs w:val="24"/>
          <w:lang w:val="en-US"/>
        </w:rPr>
        <w:t>BALAI PENERAPAN STANDAR INSTRUMEN PERTANIAN BANTEN</w:t>
      </w:r>
      <w:r w:rsidRPr="000E4E4D">
        <w:rPr>
          <w:b/>
          <w:noProof/>
          <w:sz w:val="22"/>
          <w:szCs w:val="24"/>
          <w:lang w:val="id-ID"/>
        </w:rPr>
        <w:t xml:space="preserve"> </w:t>
      </w:r>
    </w:p>
    <w:p w14:paraId="70300AA0" w14:textId="2B34A074" w:rsidR="0012796B" w:rsidRPr="000E4E4D" w:rsidRDefault="00C60439" w:rsidP="0012796B">
      <w:pPr>
        <w:tabs>
          <w:tab w:val="left" w:pos="284"/>
        </w:tabs>
        <w:spacing w:line="240" w:lineRule="auto"/>
        <w:ind w:right="-1"/>
        <w:jc w:val="center"/>
        <w:rPr>
          <w:b/>
          <w:noProof/>
          <w:szCs w:val="24"/>
          <w:lang w:val="id-ID"/>
        </w:rPr>
      </w:pPr>
      <w:r w:rsidRPr="000E4E4D">
        <w:rPr>
          <w:b/>
          <w:bCs/>
          <w:noProof/>
          <w:szCs w:val="24"/>
          <w:lang w:val="en-US" w:eastAsia="ko-KR"/>
        </w:rPr>
        <mc:AlternateContent>
          <mc:Choice Requires="wps">
            <w:drawing>
              <wp:anchor distT="0" distB="0" distL="114300" distR="114300" simplePos="0" relativeHeight="251684864" behindDoc="0" locked="0" layoutInCell="1" allowOverlap="1" wp14:anchorId="71BDB107" wp14:editId="14428D52">
                <wp:simplePos x="0" y="0"/>
                <wp:positionH relativeFrom="column">
                  <wp:posOffset>-30480</wp:posOffset>
                </wp:positionH>
                <wp:positionV relativeFrom="paragraph">
                  <wp:posOffset>46990</wp:posOffset>
                </wp:positionV>
                <wp:extent cx="5238750" cy="0"/>
                <wp:effectExtent l="0" t="19050" r="0" b="19050"/>
                <wp:wrapNone/>
                <wp:docPr id="1874727723" name="Straight Connector 1"/>
                <wp:cNvGraphicFramePr/>
                <a:graphic xmlns:a="http://schemas.openxmlformats.org/drawingml/2006/main">
                  <a:graphicData uri="http://schemas.microsoft.com/office/word/2010/wordprocessingShape">
                    <wps:wsp>
                      <wps:cNvCnPr/>
                      <wps:spPr>
                        <a:xfrm flipV="1">
                          <a:off x="0" y="0"/>
                          <a:ext cx="52387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3.7pt" to="410.1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" strokecolor="black [3213]" strokeweight="3pt">
                <v:stroke joinstyle="miter"/>
              </v:line>
            </w:pict>
          </mc:Fallback>
        </mc:AlternateContent>
      </w:r>
    </w:p>
    <w:p w14:paraId="7E1489BE" w14:textId="77777777" w:rsidR="0012796B" w:rsidRPr="000E4E4D" w:rsidRDefault="0012796B" w:rsidP="0012796B">
      <w:pPr>
        <w:tabs>
          <w:tab w:val="left" w:pos="284"/>
        </w:tabs>
        <w:spacing w:line="240" w:lineRule="auto"/>
        <w:ind w:right="-1"/>
        <w:jc w:val="center"/>
        <w:rPr>
          <w:b/>
          <w:bCs/>
          <w:noProof/>
          <w:szCs w:val="24"/>
          <w:lang w:val="id-ID"/>
        </w:rPr>
      </w:pPr>
      <w:r w:rsidRPr="000E4E4D">
        <w:rPr>
          <w:b/>
          <w:noProof/>
          <w:szCs w:val="24"/>
          <w:lang w:val="id-ID"/>
        </w:rPr>
        <w:t>PENGANTAR</w:t>
      </w:r>
    </w:p>
    <w:p w14:paraId="5ADEAFF3" w14:textId="77777777" w:rsidR="00C60439" w:rsidRDefault="00C60439" w:rsidP="0012796B">
      <w:pPr>
        <w:tabs>
          <w:tab w:val="left" w:pos="284"/>
        </w:tabs>
        <w:spacing w:line="240" w:lineRule="auto"/>
        <w:ind w:right="-1"/>
        <w:rPr>
          <w:noProof/>
          <w:szCs w:val="24"/>
          <w:lang w:val="en-US"/>
        </w:rPr>
      </w:pPr>
    </w:p>
    <w:p w14:paraId="2C10EA26" w14:textId="77777777" w:rsidR="00C60439" w:rsidRDefault="00C60439" w:rsidP="0012796B">
      <w:pPr>
        <w:tabs>
          <w:tab w:val="left" w:pos="284"/>
        </w:tabs>
        <w:spacing w:line="240" w:lineRule="auto"/>
        <w:ind w:right="-1"/>
        <w:rPr>
          <w:noProof/>
          <w:szCs w:val="24"/>
          <w:lang w:val="en-US"/>
        </w:rPr>
      </w:pPr>
    </w:p>
    <w:p w14:paraId="74F53455" w14:textId="77777777" w:rsidR="0012796B" w:rsidRPr="000E4E4D" w:rsidRDefault="0012796B" w:rsidP="0012796B">
      <w:pPr>
        <w:tabs>
          <w:tab w:val="left" w:pos="284"/>
        </w:tabs>
        <w:spacing w:line="240" w:lineRule="auto"/>
        <w:ind w:right="-1"/>
        <w:rPr>
          <w:noProof/>
          <w:szCs w:val="24"/>
          <w:lang w:val="id-ID"/>
        </w:rPr>
      </w:pPr>
      <w:r w:rsidRPr="000E4E4D">
        <w:rPr>
          <w:noProof/>
          <w:szCs w:val="24"/>
          <w:lang w:val="id-ID"/>
        </w:rPr>
        <w:t>KepadaYth,</w:t>
      </w:r>
    </w:p>
    <w:p w14:paraId="7DE599E2" w14:textId="696C8CAD" w:rsidR="0012796B" w:rsidRPr="00C60439" w:rsidRDefault="00C60439" w:rsidP="0012796B">
      <w:pPr>
        <w:tabs>
          <w:tab w:val="left" w:pos="284"/>
        </w:tabs>
        <w:spacing w:line="240" w:lineRule="auto"/>
        <w:ind w:right="-1"/>
        <w:rPr>
          <w:noProof/>
          <w:szCs w:val="24"/>
          <w:lang w:val="en-US"/>
        </w:rPr>
      </w:pPr>
      <w:r>
        <w:rPr>
          <w:noProof/>
          <w:szCs w:val="24"/>
          <w:lang w:val="id-ID"/>
        </w:rPr>
        <w:t xml:space="preserve">Bapak/Ibu di </w:t>
      </w:r>
      <w:r w:rsidRPr="00513C1A">
        <w:rPr>
          <w:rFonts w:cs="Times New Roman"/>
          <w:noProof/>
          <w:szCs w:val="24"/>
          <w:lang w:val="en-US"/>
        </w:rPr>
        <w:t>Balai Penerapan Standar Instrumen Pertanian Banten</w:t>
      </w:r>
    </w:p>
    <w:p w14:paraId="6C4D80CA" w14:textId="77777777" w:rsidR="0012796B" w:rsidRPr="000E4E4D" w:rsidRDefault="0012796B" w:rsidP="0012796B">
      <w:pPr>
        <w:tabs>
          <w:tab w:val="left" w:pos="284"/>
        </w:tabs>
        <w:spacing w:line="240" w:lineRule="auto"/>
        <w:ind w:right="-1"/>
        <w:rPr>
          <w:i/>
          <w:iCs/>
          <w:noProof/>
          <w:szCs w:val="24"/>
          <w:lang w:val="id-ID"/>
        </w:rPr>
      </w:pPr>
      <w:r w:rsidRPr="000E4E4D">
        <w:rPr>
          <w:i/>
          <w:iCs/>
          <w:noProof/>
          <w:szCs w:val="24"/>
          <w:lang w:val="id-ID"/>
        </w:rPr>
        <w:t>Assalamu’alaikum Warhmatullahi Wabarakatuh</w:t>
      </w:r>
    </w:p>
    <w:p w14:paraId="7452B1CD" w14:textId="77777777" w:rsidR="0012796B" w:rsidRPr="000E4E4D" w:rsidRDefault="0012796B" w:rsidP="0012796B">
      <w:pPr>
        <w:tabs>
          <w:tab w:val="left" w:pos="284"/>
        </w:tabs>
        <w:spacing w:line="240" w:lineRule="auto"/>
        <w:ind w:right="-1"/>
        <w:rPr>
          <w:noProof/>
          <w:szCs w:val="24"/>
          <w:lang w:val="id-ID"/>
        </w:rPr>
      </w:pPr>
    </w:p>
    <w:p w14:paraId="237BFF62" w14:textId="77777777" w:rsidR="0012796B" w:rsidRPr="000E4E4D" w:rsidRDefault="0012796B" w:rsidP="00B4794C">
      <w:pPr>
        <w:tabs>
          <w:tab w:val="left" w:pos="284"/>
        </w:tabs>
        <w:spacing w:line="240" w:lineRule="auto"/>
        <w:ind w:right="-1"/>
        <w:jc w:val="both"/>
        <w:rPr>
          <w:noProof/>
          <w:szCs w:val="24"/>
          <w:lang w:val="id-ID"/>
        </w:rPr>
      </w:pPr>
      <w:r w:rsidRPr="000E4E4D">
        <w:rPr>
          <w:noProof/>
          <w:szCs w:val="24"/>
          <w:lang w:val="id-ID"/>
        </w:rPr>
        <w:t>Dengan Hormat,</w:t>
      </w:r>
    </w:p>
    <w:p w14:paraId="67011A75" w14:textId="01300690" w:rsidR="0012796B" w:rsidRPr="000E4E4D" w:rsidRDefault="0012796B" w:rsidP="00B4794C">
      <w:pPr>
        <w:tabs>
          <w:tab w:val="left" w:pos="284"/>
        </w:tabs>
        <w:spacing w:line="240" w:lineRule="auto"/>
        <w:ind w:right="-1"/>
        <w:jc w:val="both"/>
        <w:rPr>
          <w:noProof/>
          <w:szCs w:val="24"/>
          <w:lang w:val="id-ID"/>
        </w:rPr>
      </w:pPr>
      <w:r w:rsidRPr="000E4E4D">
        <w:rPr>
          <w:noProof/>
          <w:szCs w:val="24"/>
          <w:lang w:val="id-ID"/>
        </w:rPr>
        <w:tab/>
        <w:t xml:space="preserve">Perkenalkan saya </w:t>
      </w:r>
      <w:r w:rsidR="00C60439">
        <w:rPr>
          <w:noProof/>
          <w:szCs w:val="24"/>
          <w:lang w:val="en-US"/>
        </w:rPr>
        <w:t>Nepi Andriani</w:t>
      </w:r>
      <w:r w:rsidRPr="000E4E4D">
        <w:rPr>
          <w:noProof/>
          <w:szCs w:val="24"/>
          <w:lang w:val="id-ID"/>
        </w:rPr>
        <w:t xml:space="preserve"> Mahasiswi Program Studi Manajemen Universitas Bina Bangsa. Saya saat ini sedang melakukan penelitian dengan judul “Pengaruh Integritas dan </w:t>
      </w:r>
      <w:r w:rsidRPr="000E4E4D">
        <w:rPr>
          <w:i/>
          <w:iCs/>
          <w:noProof/>
          <w:szCs w:val="24"/>
          <w:lang w:val="id-ID"/>
        </w:rPr>
        <w:t>Team Work</w:t>
      </w:r>
      <w:r w:rsidRPr="000E4E4D">
        <w:rPr>
          <w:noProof/>
          <w:szCs w:val="24"/>
          <w:lang w:val="id-ID"/>
        </w:rPr>
        <w:t xml:space="preserve"> Terhadap Efektivitas Kerja Pada B</w:t>
      </w:r>
      <w:r w:rsidR="00C60439">
        <w:rPr>
          <w:noProof/>
          <w:szCs w:val="24"/>
          <w:lang w:val="en-US"/>
        </w:rPr>
        <w:t>alai Penerapan Standar Instrumen Pertanian Banten</w:t>
      </w:r>
      <w:r w:rsidRPr="000E4E4D">
        <w:rPr>
          <w:noProof/>
          <w:szCs w:val="24"/>
          <w:lang w:val="id-ID"/>
        </w:rPr>
        <w:t>” dalam rangka menyelesaikan tugas akhir Pendidikan Strata-Satu (S1)</w:t>
      </w:r>
    </w:p>
    <w:p w14:paraId="3060DBC3" w14:textId="77777777" w:rsidR="0012796B" w:rsidRPr="000E4E4D" w:rsidRDefault="0012796B" w:rsidP="00B4794C">
      <w:pPr>
        <w:tabs>
          <w:tab w:val="left" w:pos="284"/>
        </w:tabs>
        <w:spacing w:line="240" w:lineRule="auto"/>
        <w:ind w:right="-1"/>
        <w:jc w:val="both"/>
        <w:rPr>
          <w:noProof/>
          <w:szCs w:val="24"/>
          <w:lang w:val="id-ID"/>
        </w:rPr>
      </w:pPr>
      <w:r w:rsidRPr="000E4E4D">
        <w:rPr>
          <w:noProof/>
          <w:szCs w:val="24"/>
          <w:lang w:val="id-ID"/>
        </w:rPr>
        <w:tab/>
        <w:t>Berkaitan dengan hal tersebut, saya memohon kesediaan Bapak/Ibu meluangkan waktu untuk mengisi kuesioner ini. Infomasi yang diperoleh dari hasil pengisian kuesioner ini akan digunakan sebagai data penyusunan skripsi. Data yang digunakan hanya sebatas penelitian bukan untuk kepentingan tertentu.</w:t>
      </w:r>
    </w:p>
    <w:p w14:paraId="0EDB98D7" w14:textId="77777777" w:rsidR="0012796B" w:rsidRPr="00C60439" w:rsidRDefault="0012796B" w:rsidP="00B4794C">
      <w:pPr>
        <w:tabs>
          <w:tab w:val="left" w:pos="284"/>
        </w:tabs>
        <w:spacing w:line="240" w:lineRule="auto"/>
        <w:ind w:right="-1"/>
        <w:jc w:val="both"/>
        <w:rPr>
          <w:noProof/>
          <w:szCs w:val="24"/>
          <w:lang w:val="id-ID"/>
        </w:rPr>
      </w:pPr>
      <w:r w:rsidRPr="000E4E4D">
        <w:rPr>
          <w:noProof/>
          <w:szCs w:val="24"/>
          <w:lang w:val="id-ID"/>
        </w:rPr>
        <w:tab/>
        <w:t>Saya sangat menghargai keluangan waktu dan sumbangan pemikiran Bapak/Ibu untuk mengisi kuesioner ini. Oleh karena itu, saya mengucapkan banyak terima kasih, semoga kebaikan Bapak/Ibu sekalian dibalas oleh Allah Subhanahu Wata’ala dengan kebaikan.</w:t>
      </w:r>
    </w:p>
    <w:p w14:paraId="021A4BBC" w14:textId="77777777" w:rsidR="00C60439" w:rsidRPr="00C60439" w:rsidRDefault="00C60439" w:rsidP="00B4794C">
      <w:pPr>
        <w:tabs>
          <w:tab w:val="left" w:pos="284"/>
        </w:tabs>
        <w:spacing w:line="240" w:lineRule="auto"/>
        <w:ind w:right="-1"/>
        <w:jc w:val="both"/>
        <w:rPr>
          <w:noProof/>
          <w:szCs w:val="24"/>
          <w:lang w:val="id-ID"/>
        </w:rPr>
      </w:pPr>
    </w:p>
    <w:p w14:paraId="19833125" w14:textId="77777777" w:rsidR="0012796B" w:rsidRDefault="0012796B" w:rsidP="0012796B">
      <w:pPr>
        <w:tabs>
          <w:tab w:val="left" w:pos="284"/>
        </w:tabs>
        <w:spacing w:line="240" w:lineRule="auto"/>
        <w:ind w:right="-1"/>
        <w:rPr>
          <w:noProof/>
          <w:szCs w:val="24"/>
          <w:lang w:val="en-US"/>
        </w:rPr>
      </w:pPr>
      <w:r w:rsidRPr="000E4E4D">
        <w:rPr>
          <w:noProof/>
          <w:szCs w:val="24"/>
          <w:lang w:val="id-ID"/>
        </w:rPr>
        <w:t>Hormat Saya,</w:t>
      </w:r>
    </w:p>
    <w:p w14:paraId="17073927" w14:textId="77777777" w:rsidR="007B38B4" w:rsidRPr="007B38B4" w:rsidRDefault="007B38B4" w:rsidP="0012796B">
      <w:pPr>
        <w:tabs>
          <w:tab w:val="left" w:pos="284"/>
        </w:tabs>
        <w:spacing w:line="240" w:lineRule="auto"/>
        <w:ind w:right="-1"/>
        <w:rPr>
          <w:noProof/>
          <w:szCs w:val="24"/>
          <w:lang w:val="en-US"/>
        </w:rPr>
      </w:pPr>
    </w:p>
    <w:p w14:paraId="59012564" w14:textId="747686B2" w:rsidR="0012796B" w:rsidRDefault="00C60439" w:rsidP="0012796B">
      <w:pPr>
        <w:tabs>
          <w:tab w:val="left" w:pos="284"/>
        </w:tabs>
        <w:spacing w:line="240" w:lineRule="auto"/>
        <w:ind w:right="-1"/>
        <w:rPr>
          <w:noProof/>
          <w:szCs w:val="24"/>
          <w:lang w:val="en-US"/>
        </w:rPr>
      </w:pPr>
      <w:r>
        <w:rPr>
          <w:noProof/>
          <w:szCs w:val="24"/>
          <w:lang w:val="id-ID"/>
        </w:rPr>
        <w:t>N</w:t>
      </w:r>
      <w:r>
        <w:rPr>
          <w:noProof/>
          <w:szCs w:val="24"/>
          <w:lang w:val="en-US"/>
        </w:rPr>
        <w:t>epi Andriani</w:t>
      </w:r>
    </w:p>
    <w:p w14:paraId="45D82285" w14:textId="77777777" w:rsidR="00C60439" w:rsidRDefault="00C60439" w:rsidP="0012796B">
      <w:pPr>
        <w:tabs>
          <w:tab w:val="left" w:pos="284"/>
        </w:tabs>
        <w:spacing w:line="240" w:lineRule="auto"/>
        <w:ind w:right="-1"/>
        <w:rPr>
          <w:noProof/>
          <w:szCs w:val="24"/>
          <w:lang w:val="en-US"/>
        </w:rPr>
      </w:pPr>
    </w:p>
    <w:p w14:paraId="0FB11D24" w14:textId="77777777" w:rsidR="00C60439" w:rsidRDefault="00C60439" w:rsidP="0012796B">
      <w:pPr>
        <w:tabs>
          <w:tab w:val="left" w:pos="284"/>
        </w:tabs>
        <w:spacing w:line="240" w:lineRule="auto"/>
        <w:ind w:right="-1"/>
        <w:rPr>
          <w:noProof/>
          <w:szCs w:val="24"/>
          <w:lang w:val="en-US"/>
        </w:rPr>
      </w:pPr>
    </w:p>
    <w:p w14:paraId="18B7A9E0" w14:textId="77777777" w:rsidR="00C60439" w:rsidRDefault="00C60439" w:rsidP="0012796B">
      <w:pPr>
        <w:tabs>
          <w:tab w:val="left" w:pos="284"/>
        </w:tabs>
        <w:spacing w:line="240" w:lineRule="auto"/>
        <w:ind w:right="-1"/>
        <w:rPr>
          <w:noProof/>
          <w:szCs w:val="24"/>
          <w:lang w:val="en-US"/>
        </w:rPr>
      </w:pPr>
    </w:p>
    <w:p w14:paraId="58FCA7E7" w14:textId="77777777" w:rsidR="00C60439" w:rsidRDefault="00C60439" w:rsidP="0012796B">
      <w:pPr>
        <w:tabs>
          <w:tab w:val="left" w:pos="284"/>
        </w:tabs>
        <w:spacing w:line="240" w:lineRule="auto"/>
        <w:ind w:right="-1"/>
        <w:rPr>
          <w:noProof/>
          <w:szCs w:val="24"/>
          <w:lang w:val="en-US"/>
        </w:rPr>
      </w:pPr>
    </w:p>
    <w:p w14:paraId="6FC2253A" w14:textId="77777777" w:rsidR="00C60439" w:rsidRDefault="00C60439" w:rsidP="0012796B">
      <w:pPr>
        <w:tabs>
          <w:tab w:val="left" w:pos="284"/>
        </w:tabs>
        <w:spacing w:line="240" w:lineRule="auto"/>
        <w:ind w:right="-1"/>
        <w:rPr>
          <w:noProof/>
          <w:szCs w:val="24"/>
          <w:lang w:val="en-US"/>
        </w:rPr>
      </w:pPr>
    </w:p>
    <w:p w14:paraId="1C045C13" w14:textId="77777777" w:rsidR="0012796B" w:rsidRPr="000E4E4D" w:rsidRDefault="0012796B" w:rsidP="0012796B">
      <w:pPr>
        <w:tabs>
          <w:tab w:val="left" w:pos="284"/>
        </w:tabs>
        <w:spacing w:line="240" w:lineRule="auto"/>
        <w:ind w:right="-1"/>
        <w:rPr>
          <w:b/>
          <w:bCs/>
          <w:noProof/>
          <w:szCs w:val="24"/>
          <w:lang w:val="id-ID"/>
        </w:rPr>
      </w:pPr>
      <w:r w:rsidRPr="000E4E4D">
        <w:rPr>
          <w:b/>
          <w:bCs/>
          <w:noProof/>
          <w:szCs w:val="24"/>
          <w:lang w:val="en-US" w:eastAsia="ko-KR"/>
        </w:rPr>
        <mc:AlternateContent>
          <mc:Choice Requires="wps">
            <w:drawing>
              <wp:anchor distT="0" distB="0" distL="114300" distR="114300" simplePos="0" relativeHeight="251685888" behindDoc="0" locked="0" layoutInCell="1" allowOverlap="1" wp14:anchorId="6DCB4494" wp14:editId="2A12DD66">
                <wp:simplePos x="0" y="0"/>
                <wp:positionH relativeFrom="column">
                  <wp:posOffset>-163829</wp:posOffset>
                </wp:positionH>
                <wp:positionV relativeFrom="paragraph">
                  <wp:posOffset>62865</wp:posOffset>
                </wp:positionV>
                <wp:extent cx="5162550" cy="0"/>
                <wp:effectExtent l="0" t="0" r="0" b="0"/>
                <wp:wrapNone/>
                <wp:docPr id="1092091297" name="Straight Connector 1"/>
                <wp:cNvGraphicFramePr/>
                <a:graphic xmlns:a="http://schemas.openxmlformats.org/drawingml/2006/main">
                  <a:graphicData uri="http://schemas.microsoft.com/office/word/2010/wordprocessingShape">
                    <wps:wsp>
                      <wps:cNvCnPr/>
                      <wps:spPr>
                        <a:xfrm flipV="1">
                          <a:off x="0" y="0"/>
                          <a:ext cx="516255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368A34" id="Straight Connector 1"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4.95pt" to="393.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" strokecolor="#5a5a5a [2109]" strokeweight="1pt">
                <v:stroke joinstyle="miter"/>
              </v:line>
            </w:pict>
          </mc:Fallback>
        </mc:AlternateContent>
      </w:r>
    </w:p>
    <w:p w14:paraId="6E4D0A35" w14:textId="77777777" w:rsidR="0012796B" w:rsidRPr="000E4E4D" w:rsidRDefault="0012796B" w:rsidP="0012796B">
      <w:pPr>
        <w:tabs>
          <w:tab w:val="left" w:pos="284"/>
        </w:tabs>
        <w:spacing w:line="240" w:lineRule="auto"/>
        <w:ind w:right="-1"/>
        <w:jc w:val="center"/>
        <w:rPr>
          <w:b/>
          <w:bCs/>
          <w:noProof/>
          <w:szCs w:val="24"/>
          <w:lang w:val="id-ID"/>
        </w:rPr>
      </w:pPr>
      <w:r w:rsidRPr="000E4E4D">
        <w:rPr>
          <w:b/>
          <w:noProof/>
          <w:szCs w:val="24"/>
          <w:lang w:val="id-ID"/>
        </w:rPr>
        <w:t>IDENTITAS RESPONDEN</w:t>
      </w:r>
    </w:p>
    <w:p w14:paraId="1C8D9422" w14:textId="77777777" w:rsidR="0012796B" w:rsidRPr="000E4E4D" w:rsidRDefault="0012796B" w:rsidP="0012796B">
      <w:pPr>
        <w:tabs>
          <w:tab w:val="left" w:pos="284"/>
        </w:tabs>
        <w:spacing w:line="240" w:lineRule="auto"/>
        <w:ind w:right="-1"/>
        <w:jc w:val="center"/>
        <w:rPr>
          <w:b/>
          <w:bCs/>
          <w:noProof/>
          <w:szCs w:val="24"/>
          <w:lang w:val="id-ID"/>
        </w:rPr>
      </w:pPr>
    </w:p>
    <w:p w14:paraId="7E78A002" w14:textId="77777777" w:rsidR="0012796B" w:rsidRPr="000E4E4D" w:rsidRDefault="0012796B" w:rsidP="000B1934">
      <w:pPr>
        <w:pStyle w:val="ListParagraph"/>
        <w:widowControl/>
        <w:numPr>
          <w:ilvl w:val="0"/>
          <w:numId w:val="54"/>
        </w:numPr>
        <w:tabs>
          <w:tab w:val="left" w:pos="284"/>
        </w:tabs>
        <w:autoSpaceDE/>
        <w:autoSpaceDN/>
        <w:spacing w:before="40" w:after="120" w:line="360" w:lineRule="auto"/>
        <w:ind w:right="-1"/>
        <w:contextualSpacing/>
        <w:jc w:val="left"/>
        <w:rPr>
          <w:noProof/>
          <w:szCs w:val="24"/>
          <w:lang w:val="id-ID"/>
        </w:rPr>
      </w:pPr>
      <w:r w:rsidRPr="000E4E4D">
        <w:rPr>
          <w:noProof/>
          <w:szCs w:val="24"/>
          <w:lang w:val="id-ID"/>
        </w:rPr>
        <w:t>Usia</w:t>
      </w:r>
      <w:r w:rsidRPr="000E4E4D">
        <w:rPr>
          <w:noProof/>
          <w:szCs w:val="24"/>
          <w:lang w:val="id-ID"/>
        </w:rPr>
        <w:tab/>
      </w:r>
      <w:r w:rsidRPr="000E4E4D">
        <w:rPr>
          <w:noProof/>
          <w:szCs w:val="24"/>
          <w:lang w:val="id-ID"/>
        </w:rPr>
        <w:tab/>
      </w:r>
      <w:r w:rsidRPr="000E4E4D">
        <w:rPr>
          <w:noProof/>
          <w:szCs w:val="24"/>
          <w:lang w:val="id-ID"/>
        </w:rPr>
        <w:tab/>
        <w:t>: ........... tahun</w:t>
      </w:r>
    </w:p>
    <w:p w14:paraId="749F6DC0" w14:textId="77777777" w:rsidR="0012796B" w:rsidRPr="000E4E4D" w:rsidRDefault="0012796B" w:rsidP="000B1934">
      <w:pPr>
        <w:pStyle w:val="ListParagraph"/>
        <w:widowControl/>
        <w:numPr>
          <w:ilvl w:val="0"/>
          <w:numId w:val="54"/>
        </w:numPr>
        <w:tabs>
          <w:tab w:val="left" w:pos="284"/>
        </w:tabs>
        <w:autoSpaceDE/>
        <w:autoSpaceDN/>
        <w:spacing w:before="40" w:after="120" w:line="360" w:lineRule="auto"/>
        <w:ind w:right="-1"/>
        <w:contextualSpacing/>
        <w:jc w:val="left"/>
        <w:rPr>
          <w:noProof/>
          <w:szCs w:val="24"/>
          <w:lang w:val="id-ID"/>
        </w:rPr>
      </w:pPr>
      <w:r w:rsidRPr="000E4E4D">
        <w:rPr>
          <w:noProof/>
          <w:szCs w:val="24"/>
          <w:lang w:val="id-ID"/>
        </w:rPr>
        <w:t>Jenis Kelamin</w:t>
      </w:r>
      <w:r w:rsidRPr="000E4E4D">
        <w:rPr>
          <w:noProof/>
          <w:szCs w:val="24"/>
          <w:lang w:val="id-ID"/>
        </w:rPr>
        <w:tab/>
      </w:r>
      <w:r w:rsidRPr="000E4E4D">
        <w:rPr>
          <w:noProof/>
          <w:szCs w:val="24"/>
          <w:lang w:val="id-ID"/>
        </w:rPr>
        <w:tab/>
        <w:t xml:space="preserve">:  </w:t>
      </w:r>
      <w:sdt>
        <w:sdtPr>
          <w:rPr>
            <w:noProof/>
            <w:szCs w:val="24"/>
            <w:lang w:val="id-ID"/>
          </w:rPr>
          <w:id w:val="1680161925"/>
          <w14:checkbox>
            <w14:checked w14:val="0"/>
            <w14:checkedState w14:val="2612" w14:font="MS Gothic"/>
            <w14:uncheckedState w14:val="2610" w14:font="MS Gothic"/>
          </w14:checkbox>
        </w:sdtPr>
        <w:sdtContent>
          <w:r w:rsidRPr="000E4E4D">
            <w:rPr>
              <w:rFonts w:ascii="MS Gothic" w:eastAsia="MS Gothic" w:hAnsi="MS Gothic"/>
              <w:noProof/>
              <w:szCs w:val="24"/>
              <w:lang w:val="id-ID"/>
            </w:rPr>
            <w:t>☐</w:t>
          </w:r>
        </w:sdtContent>
      </w:sdt>
      <w:r w:rsidRPr="000E4E4D">
        <w:rPr>
          <w:noProof/>
          <w:szCs w:val="24"/>
          <w:lang w:val="id-ID"/>
        </w:rPr>
        <w:t xml:space="preserve"> Laki-laki   </w:t>
      </w:r>
      <w:sdt>
        <w:sdtPr>
          <w:rPr>
            <w:noProof/>
            <w:szCs w:val="24"/>
            <w:lang w:val="id-ID"/>
          </w:rPr>
          <w:id w:val="319389067"/>
          <w14:checkbox>
            <w14:checked w14:val="0"/>
            <w14:checkedState w14:val="2612" w14:font="MS Gothic"/>
            <w14:uncheckedState w14:val="2610" w14:font="MS Gothic"/>
          </w14:checkbox>
        </w:sdtPr>
        <w:sdtContent>
          <w:r w:rsidRPr="000E4E4D">
            <w:rPr>
              <w:rFonts w:ascii="MS Gothic" w:eastAsia="MS Gothic" w:hAnsi="MS Gothic"/>
              <w:noProof/>
              <w:szCs w:val="24"/>
              <w:lang w:val="id-ID"/>
            </w:rPr>
            <w:t>☐</w:t>
          </w:r>
        </w:sdtContent>
      </w:sdt>
      <w:r w:rsidRPr="000E4E4D">
        <w:rPr>
          <w:noProof/>
          <w:szCs w:val="24"/>
          <w:lang w:val="id-ID"/>
        </w:rPr>
        <w:t xml:space="preserve"> Perempuan</w:t>
      </w:r>
    </w:p>
    <w:p w14:paraId="234256DD" w14:textId="77777777" w:rsidR="0012796B" w:rsidRPr="000E4E4D" w:rsidRDefault="0012796B" w:rsidP="000B1934">
      <w:pPr>
        <w:pStyle w:val="ListParagraph"/>
        <w:widowControl/>
        <w:numPr>
          <w:ilvl w:val="0"/>
          <w:numId w:val="54"/>
        </w:numPr>
        <w:tabs>
          <w:tab w:val="left" w:pos="284"/>
        </w:tabs>
        <w:autoSpaceDE/>
        <w:autoSpaceDN/>
        <w:spacing w:before="40" w:after="120" w:line="360" w:lineRule="auto"/>
        <w:ind w:right="-1"/>
        <w:contextualSpacing/>
        <w:jc w:val="left"/>
        <w:rPr>
          <w:noProof/>
          <w:szCs w:val="24"/>
          <w:lang w:val="id-ID"/>
        </w:rPr>
      </w:pPr>
      <w:r w:rsidRPr="000E4E4D">
        <w:rPr>
          <w:noProof/>
          <w:szCs w:val="24"/>
          <w:lang w:val="id-ID"/>
        </w:rPr>
        <w:t>Lama Bekerja</w:t>
      </w:r>
      <w:r w:rsidRPr="000E4E4D">
        <w:rPr>
          <w:noProof/>
          <w:szCs w:val="24"/>
          <w:lang w:val="id-ID"/>
        </w:rPr>
        <w:tab/>
      </w:r>
      <w:r w:rsidRPr="000E4E4D">
        <w:rPr>
          <w:noProof/>
          <w:szCs w:val="24"/>
          <w:lang w:val="id-ID"/>
        </w:rPr>
        <w:tab/>
        <w:t>:</w:t>
      </w:r>
    </w:p>
    <w:p w14:paraId="1B657222" w14:textId="38F451C5" w:rsidR="0012796B" w:rsidRPr="00BD7D5F" w:rsidRDefault="0012796B" w:rsidP="000B1934">
      <w:pPr>
        <w:pStyle w:val="ListParagraph"/>
        <w:widowControl/>
        <w:numPr>
          <w:ilvl w:val="0"/>
          <w:numId w:val="54"/>
        </w:numPr>
        <w:tabs>
          <w:tab w:val="left" w:pos="284"/>
        </w:tabs>
        <w:autoSpaceDE/>
        <w:autoSpaceDN/>
        <w:spacing w:before="40" w:after="120" w:line="360" w:lineRule="auto"/>
        <w:ind w:right="-1"/>
        <w:contextualSpacing/>
        <w:jc w:val="left"/>
        <w:rPr>
          <w:noProof/>
          <w:szCs w:val="24"/>
          <w:lang w:val="id-ID"/>
        </w:rPr>
      </w:pPr>
      <w:r w:rsidRPr="000E4E4D">
        <w:rPr>
          <w:noProof/>
          <w:szCs w:val="24"/>
          <w:lang w:val="id-ID"/>
        </w:rPr>
        <w:t>Pendidikan Terakhir</w:t>
      </w:r>
      <w:r w:rsidRPr="000E4E4D">
        <w:rPr>
          <w:noProof/>
          <w:szCs w:val="24"/>
          <w:lang w:val="id-ID"/>
        </w:rPr>
        <w:tab/>
        <w:t xml:space="preserve">:  </w:t>
      </w:r>
      <w:sdt>
        <w:sdtPr>
          <w:rPr>
            <w:noProof/>
            <w:szCs w:val="24"/>
            <w:lang w:val="id-ID"/>
          </w:rPr>
          <w:id w:val="-997341954"/>
          <w14:checkbox>
            <w14:checked w14:val="0"/>
            <w14:checkedState w14:val="2612" w14:font="MS Gothic"/>
            <w14:uncheckedState w14:val="2610" w14:font="MS Gothic"/>
          </w14:checkbox>
        </w:sdtPr>
        <w:sdtContent>
          <w:r w:rsidRPr="000E4E4D">
            <w:rPr>
              <w:rFonts w:ascii="MS Gothic" w:eastAsia="MS Gothic" w:hAnsi="MS Gothic"/>
              <w:noProof/>
              <w:szCs w:val="24"/>
              <w:lang w:val="id-ID"/>
            </w:rPr>
            <w:t>☐</w:t>
          </w:r>
        </w:sdtContent>
      </w:sdt>
      <w:r w:rsidRPr="000E4E4D">
        <w:rPr>
          <w:noProof/>
          <w:szCs w:val="24"/>
          <w:lang w:val="id-ID"/>
        </w:rPr>
        <w:t xml:space="preserve"> SMA/SMK   </w:t>
      </w:r>
      <w:sdt>
        <w:sdtPr>
          <w:rPr>
            <w:noProof/>
            <w:szCs w:val="24"/>
            <w:lang w:val="id-ID"/>
          </w:rPr>
          <w:id w:val="292643767"/>
          <w14:checkbox>
            <w14:checked w14:val="0"/>
            <w14:checkedState w14:val="2612" w14:font="MS Gothic"/>
            <w14:uncheckedState w14:val="2610" w14:font="MS Gothic"/>
          </w14:checkbox>
        </w:sdtPr>
        <w:sdtContent>
          <w:r w:rsidRPr="000E4E4D">
            <w:rPr>
              <w:rFonts w:ascii="MS Gothic" w:eastAsia="MS Gothic" w:hAnsi="MS Gothic"/>
              <w:noProof/>
              <w:szCs w:val="24"/>
              <w:lang w:val="id-ID"/>
            </w:rPr>
            <w:t>☐</w:t>
          </w:r>
        </w:sdtContent>
      </w:sdt>
      <w:r w:rsidRPr="000E4E4D">
        <w:rPr>
          <w:noProof/>
          <w:szCs w:val="24"/>
          <w:lang w:val="id-ID"/>
        </w:rPr>
        <w:t xml:space="preserve"> D3/S1</w:t>
      </w:r>
    </w:p>
    <w:p w14:paraId="1DD84A5C" w14:textId="77777777" w:rsidR="0012796B" w:rsidRPr="000E4E4D" w:rsidRDefault="0012796B" w:rsidP="0012796B">
      <w:pPr>
        <w:tabs>
          <w:tab w:val="left" w:pos="284"/>
        </w:tabs>
        <w:ind w:right="-1"/>
        <w:jc w:val="center"/>
        <w:rPr>
          <w:b/>
          <w:bCs/>
          <w:noProof/>
          <w:szCs w:val="24"/>
          <w:lang w:val="id-ID"/>
        </w:rPr>
      </w:pPr>
      <w:r w:rsidRPr="000E4E4D">
        <w:rPr>
          <w:b/>
          <w:noProof/>
          <w:szCs w:val="24"/>
          <w:lang w:val="id-ID"/>
        </w:rPr>
        <w:t>PETUNJUK UMUM PENGISIAN KUESIONER</w:t>
      </w:r>
    </w:p>
    <w:p w14:paraId="0DA97441" w14:textId="77777777" w:rsidR="0012796B" w:rsidRPr="000E4E4D" w:rsidRDefault="0012796B" w:rsidP="00B4794C">
      <w:pPr>
        <w:tabs>
          <w:tab w:val="left" w:pos="284"/>
        </w:tabs>
        <w:ind w:right="-1"/>
        <w:jc w:val="both"/>
        <w:rPr>
          <w:noProof/>
          <w:szCs w:val="24"/>
          <w:lang w:val="id-ID"/>
        </w:rPr>
      </w:pPr>
      <w:r w:rsidRPr="000E4E4D">
        <w:rPr>
          <w:noProof/>
          <w:szCs w:val="24"/>
          <w:lang w:val="id-ID"/>
        </w:rPr>
        <w:t>Adapun petunjuk pengisiannya adalah sebagai berikut:</w:t>
      </w:r>
    </w:p>
    <w:p w14:paraId="38DDAA5F" w14:textId="77777777" w:rsidR="0012796B" w:rsidRPr="000E4E4D" w:rsidRDefault="0012796B" w:rsidP="000B1934">
      <w:pPr>
        <w:pStyle w:val="ListParagraph"/>
        <w:widowControl/>
        <w:numPr>
          <w:ilvl w:val="0"/>
          <w:numId w:val="55"/>
        </w:numPr>
        <w:tabs>
          <w:tab w:val="left" w:pos="284"/>
        </w:tabs>
        <w:autoSpaceDE/>
        <w:autoSpaceDN/>
        <w:spacing w:before="40" w:after="120" w:line="360" w:lineRule="auto"/>
        <w:ind w:right="-1"/>
        <w:contextualSpacing/>
        <w:rPr>
          <w:noProof/>
          <w:szCs w:val="24"/>
          <w:lang w:val="id-ID"/>
        </w:rPr>
      </w:pPr>
      <w:r w:rsidRPr="000E4E4D">
        <w:rPr>
          <w:noProof/>
          <w:szCs w:val="24"/>
          <w:lang w:val="id-ID"/>
        </w:rPr>
        <w:t>Bapak/Ibu diharapkan mengisi seluruh pernyataan sesui dengan petunjuk pengisian</w:t>
      </w:r>
    </w:p>
    <w:p w14:paraId="2ADDC04D" w14:textId="77777777" w:rsidR="0012796B" w:rsidRPr="000E4E4D" w:rsidRDefault="0012796B" w:rsidP="000B1934">
      <w:pPr>
        <w:pStyle w:val="ListParagraph"/>
        <w:widowControl/>
        <w:numPr>
          <w:ilvl w:val="0"/>
          <w:numId w:val="55"/>
        </w:numPr>
        <w:tabs>
          <w:tab w:val="left" w:pos="284"/>
        </w:tabs>
        <w:autoSpaceDE/>
        <w:autoSpaceDN/>
        <w:spacing w:before="40" w:after="120" w:line="360" w:lineRule="auto"/>
        <w:ind w:right="-1"/>
        <w:contextualSpacing/>
        <w:rPr>
          <w:noProof/>
          <w:szCs w:val="24"/>
          <w:lang w:val="id-ID"/>
        </w:rPr>
      </w:pPr>
      <w:r w:rsidRPr="000E4E4D">
        <w:rPr>
          <w:noProof/>
          <w:szCs w:val="24"/>
          <w:lang w:val="id-ID"/>
        </w:rPr>
        <w:t>Tidak ada jawaban benar atau salah, oleh karena itu dimohon untuk mengisi jawaban sesuai dengan kondisi sebenarnya. Seluruh jawaban akan kami jaga kerahasiaannya</w:t>
      </w:r>
    </w:p>
    <w:p w14:paraId="18270FE2" w14:textId="77777777" w:rsidR="0012796B" w:rsidRPr="000E4E4D" w:rsidRDefault="0012796B" w:rsidP="000B1934">
      <w:pPr>
        <w:pStyle w:val="ListParagraph"/>
        <w:widowControl/>
        <w:numPr>
          <w:ilvl w:val="0"/>
          <w:numId w:val="55"/>
        </w:numPr>
        <w:tabs>
          <w:tab w:val="left" w:pos="284"/>
        </w:tabs>
        <w:autoSpaceDE/>
        <w:autoSpaceDN/>
        <w:spacing w:before="40" w:after="120" w:line="360" w:lineRule="auto"/>
        <w:ind w:right="-1"/>
        <w:contextualSpacing/>
        <w:rPr>
          <w:noProof/>
          <w:szCs w:val="24"/>
          <w:lang w:val="id-ID"/>
        </w:rPr>
      </w:pPr>
      <w:r w:rsidRPr="000E4E4D">
        <w:rPr>
          <w:noProof/>
          <w:szCs w:val="24"/>
          <w:lang w:val="id-ID"/>
        </w:rPr>
        <w:t>Pernyataan kami  menggunakan skala 1 sampai dengan 5 yang berarti:</w:t>
      </w:r>
      <w:r w:rsidRPr="000E4E4D">
        <w:rPr>
          <w:noProof/>
          <w:szCs w:val="24"/>
          <w:lang w:val="id-ID"/>
        </w:rPr>
        <w:br/>
        <w:t>Angka 1 = Sangat Tidak Setuju</w:t>
      </w:r>
      <w:r w:rsidRPr="000E4E4D">
        <w:rPr>
          <w:noProof/>
          <w:szCs w:val="24"/>
          <w:lang w:val="id-ID"/>
        </w:rPr>
        <w:tab/>
      </w:r>
      <w:r w:rsidRPr="000E4E4D">
        <w:rPr>
          <w:noProof/>
          <w:szCs w:val="24"/>
          <w:lang w:val="id-ID"/>
        </w:rPr>
        <w:tab/>
        <w:t>(STS)</w:t>
      </w:r>
    </w:p>
    <w:p w14:paraId="2D9916A3" w14:textId="77777777" w:rsidR="0012796B" w:rsidRPr="000E4E4D" w:rsidRDefault="0012796B" w:rsidP="0012796B">
      <w:pPr>
        <w:pStyle w:val="ListParagraph"/>
        <w:tabs>
          <w:tab w:val="left" w:pos="284"/>
        </w:tabs>
        <w:spacing w:after="120"/>
        <w:ind w:left="644" w:right="-1" w:firstLine="0"/>
        <w:rPr>
          <w:noProof/>
          <w:szCs w:val="24"/>
          <w:lang w:val="id-ID"/>
        </w:rPr>
      </w:pPr>
      <w:r w:rsidRPr="000E4E4D">
        <w:rPr>
          <w:noProof/>
          <w:szCs w:val="24"/>
          <w:lang w:val="id-ID"/>
        </w:rPr>
        <w:t>Angka 2 = Tidak Setuju</w:t>
      </w:r>
      <w:r w:rsidRPr="000E4E4D">
        <w:rPr>
          <w:noProof/>
          <w:szCs w:val="24"/>
          <w:lang w:val="id-ID"/>
        </w:rPr>
        <w:tab/>
      </w:r>
      <w:r w:rsidRPr="000E4E4D">
        <w:rPr>
          <w:noProof/>
          <w:szCs w:val="24"/>
          <w:lang w:val="id-ID"/>
        </w:rPr>
        <w:tab/>
      </w:r>
      <w:r w:rsidRPr="000E4E4D">
        <w:rPr>
          <w:noProof/>
          <w:szCs w:val="24"/>
          <w:lang w:val="id-ID"/>
        </w:rPr>
        <w:tab/>
        <w:t>(TS)</w:t>
      </w:r>
    </w:p>
    <w:p w14:paraId="65063445" w14:textId="1DD1D302" w:rsidR="0012796B" w:rsidRPr="000E4E4D" w:rsidRDefault="0012796B" w:rsidP="0012796B">
      <w:pPr>
        <w:pStyle w:val="ListParagraph"/>
        <w:tabs>
          <w:tab w:val="left" w:pos="284"/>
        </w:tabs>
        <w:spacing w:after="120"/>
        <w:ind w:left="644" w:right="-1" w:firstLine="0"/>
        <w:rPr>
          <w:noProof/>
          <w:szCs w:val="24"/>
          <w:lang w:val="id-ID"/>
        </w:rPr>
      </w:pPr>
      <w:r w:rsidRPr="000E4E4D">
        <w:rPr>
          <w:noProof/>
          <w:szCs w:val="24"/>
          <w:lang w:val="id-ID"/>
        </w:rPr>
        <w:t>Angka 3 = Kurang Setuju</w:t>
      </w:r>
      <w:r w:rsidRPr="000E4E4D">
        <w:rPr>
          <w:noProof/>
          <w:szCs w:val="24"/>
          <w:lang w:val="id-ID"/>
        </w:rPr>
        <w:tab/>
      </w:r>
      <w:r w:rsidRPr="000E4E4D">
        <w:rPr>
          <w:noProof/>
          <w:szCs w:val="24"/>
          <w:lang w:val="id-ID"/>
        </w:rPr>
        <w:tab/>
        <w:t>(KS)</w:t>
      </w:r>
    </w:p>
    <w:p w14:paraId="3A1018BA" w14:textId="1598B178" w:rsidR="0012796B" w:rsidRPr="000E4E4D" w:rsidRDefault="0012796B" w:rsidP="0012796B">
      <w:pPr>
        <w:pStyle w:val="ListParagraph"/>
        <w:tabs>
          <w:tab w:val="left" w:pos="284"/>
        </w:tabs>
        <w:spacing w:after="120"/>
        <w:ind w:left="644" w:right="-1" w:firstLine="0"/>
        <w:rPr>
          <w:noProof/>
          <w:szCs w:val="24"/>
          <w:lang w:val="id-ID"/>
        </w:rPr>
      </w:pPr>
      <w:r w:rsidRPr="000E4E4D">
        <w:rPr>
          <w:noProof/>
          <w:szCs w:val="24"/>
          <w:lang w:val="id-ID"/>
        </w:rPr>
        <w:t>Angka 4 = Setuju</w:t>
      </w:r>
      <w:r w:rsidRPr="000E4E4D">
        <w:rPr>
          <w:noProof/>
          <w:szCs w:val="24"/>
          <w:lang w:val="id-ID"/>
        </w:rPr>
        <w:tab/>
      </w:r>
      <w:r w:rsidRPr="000E4E4D">
        <w:rPr>
          <w:noProof/>
          <w:szCs w:val="24"/>
          <w:lang w:val="id-ID"/>
        </w:rPr>
        <w:tab/>
      </w:r>
      <w:r w:rsidRPr="000E4E4D">
        <w:rPr>
          <w:noProof/>
          <w:szCs w:val="24"/>
          <w:lang w:val="id-ID"/>
        </w:rPr>
        <w:tab/>
        <w:t>(S)</w:t>
      </w:r>
    </w:p>
    <w:p w14:paraId="1691735C" w14:textId="77777777" w:rsidR="0012796B" w:rsidRPr="000E4E4D" w:rsidRDefault="0012796B" w:rsidP="0012796B">
      <w:pPr>
        <w:pStyle w:val="ListParagraph"/>
        <w:tabs>
          <w:tab w:val="left" w:pos="284"/>
        </w:tabs>
        <w:spacing w:after="120"/>
        <w:ind w:left="644" w:right="-1" w:firstLine="0"/>
        <w:rPr>
          <w:noProof/>
          <w:szCs w:val="24"/>
          <w:lang w:val="id-ID"/>
        </w:rPr>
      </w:pPr>
      <w:r w:rsidRPr="000E4E4D">
        <w:rPr>
          <w:noProof/>
          <w:szCs w:val="24"/>
          <w:lang w:val="id-ID"/>
        </w:rPr>
        <w:t>Angka 5 = Sangat Setuju</w:t>
      </w:r>
      <w:r w:rsidRPr="000E4E4D">
        <w:rPr>
          <w:noProof/>
          <w:szCs w:val="24"/>
          <w:lang w:val="id-ID"/>
        </w:rPr>
        <w:tab/>
      </w:r>
      <w:r w:rsidRPr="000E4E4D">
        <w:rPr>
          <w:noProof/>
          <w:szCs w:val="24"/>
          <w:lang w:val="id-ID"/>
        </w:rPr>
        <w:tab/>
      </w:r>
      <w:r w:rsidRPr="000E4E4D">
        <w:rPr>
          <w:noProof/>
          <w:szCs w:val="24"/>
          <w:lang w:val="id-ID"/>
        </w:rPr>
        <w:tab/>
        <w:t>(SS)</w:t>
      </w:r>
    </w:p>
    <w:p w14:paraId="4C3EDE79" w14:textId="77777777" w:rsidR="0012796B" w:rsidRPr="000E4E4D" w:rsidRDefault="0012796B" w:rsidP="0012796B">
      <w:pPr>
        <w:pStyle w:val="ListParagraph"/>
        <w:tabs>
          <w:tab w:val="left" w:pos="284"/>
        </w:tabs>
        <w:spacing w:after="120"/>
        <w:ind w:left="644" w:right="-1" w:firstLine="0"/>
        <w:rPr>
          <w:noProof/>
          <w:szCs w:val="24"/>
          <w:lang w:val="id-ID"/>
        </w:rPr>
      </w:pPr>
    </w:p>
    <w:p w14:paraId="22E99FED" w14:textId="77777777" w:rsidR="0012796B" w:rsidRPr="000E4E4D" w:rsidRDefault="0012796B" w:rsidP="000B1934">
      <w:pPr>
        <w:pStyle w:val="ListParagraph"/>
        <w:widowControl/>
        <w:numPr>
          <w:ilvl w:val="0"/>
          <w:numId w:val="56"/>
        </w:numPr>
        <w:tabs>
          <w:tab w:val="left" w:pos="284"/>
        </w:tabs>
        <w:autoSpaceDE/>
        <w:autoSpaceDN/>
        <w:spacing w:before="40" w:after="120" w:line="360" w:lineRule="auto"/>
        <w:ind w:left="426" w:right="-1"/>
        <w:contextualSpacing/>
        <w:rPr>
          <w:b/>
          <w:bCs/>
          <w:noProof/>
          <w:szCs w:val="24"/>
          <w:lang w:val="id-ID"/>
        </w:rPr>
      </w:pPr>
      <w:r w:rsidRPr="000E4E4D">
        <w:rPr>
          <w:b/>
          <w:noProof/>
          <w:szCs w:val="24"/>
          <w:lang w:val="id-ID"/>
        </w:rPr>
        <w:t>PERNYATAAN TENTANG VARIABEL EFEKTIVITAS KERJA (Y)</w:t>
      </w:r>
    </w:p>
    <w:tbl>
      <w:tblPr>
        <w:tblW w:w="8460" w:type="dxa"/>
        <w:tblLook w:val="04A0" w:firstRow="1" w:lastRow="0" w:firstColumn="1" w:lastColumn="0" w:noHBand="0" w:noVBand="1"/>
      </w:tblPr>
      <w:tblGrid>
        <w:gridCol w:w="580"/>
        <w:gridCol w:w="5480"/>
        <w:gridCol w:w="480"/>
        <w:gridCol w:w="480"/>
        <w:gridCol w:w="480"/>
        <w:gridCol w:w="480"/>
        <w:gridCol w:w="480"/>
      </w:tblGrid>
      <w:tr w:rsidR="0012796B" w:rsidRPr="000E4E4D" w14:paraId="165734C8" w14:textId="77777777" w:rsidTr="0012796B">
        <w:trPr>
          <w:trHeight w:val="510"/>
          <w:tblHeader/>
        </w:trPr>
        <w:tc>
          <w:tcPr>
            <w:tcW w:w="5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A90403"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No</w:t>
            </w:r>
          </w:p>
        </w:tc>
        <w:tc>
          <w:tcPr>
            <w:tcW w:w="5480" w:type="dxa"/>
            <w:tcBorders>
              <w:top w:val="single" w:sz="4" w:space="0" w:color="auto"/>
              <w:left w:val="nil"/>
              <w:bottom w:val="single" w:sz="4" w:space="0" w:color="auto"/>
              <w:right w:val="single" w:sz="4" w:space="0" w:color="auto"/>
            </w:tcBorders>
            <w:shd w:val="clear" w:color="000000" w:fill="FFFFFF"/>
            <w:noWrap/>
            <w:vAlign w:val="center"/>
            <w:hideMark/>
          </w:tcPr>
          <w:p w14:paraId="2A0BDAC8"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Pernyataan</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23D4EF84"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1</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3AF57205"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2</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75240633"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3</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020ED14F"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4</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0D808411"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5</w:t>
            </w:r>
          </w:p>
        </w:tc>
      </w:tr>
      <w:tr w:rsidR="0012796B" w:rsidRPr="000E4E4D" w14:paraId="079A12A8" w14:textId="77777777" w:rsidTr="00A47C25">
        <w:trPr>
          <w:trHeight w:val="480"/>
        </w:trPr>
        <w:tc>
          <w:tcPr>
            <w:tcW w:w="8460" w:type="dxa"/>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909468"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 xml:space="preserve">Pencapaian Tujuan </w:t>
            </w:r>
          </w:p>
        </w:tc>
      </w:tr>
      <w:tr w:rsidR="0012796B" w:rsidRPr="000E4E4D" w14:paraId="252F6C61" w14:textId="77777777" w:rsidTr="00A47C25">
        <w:trPr>
          <w:trHeight w:val="525"/>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3CCA6556"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w:t>
            </w:r>
          </w:p>
        </w:tc>
        <w:tc>
          <w:tcPr>
            <w:tcW w:w="5480" w:type="dxa"/>
            <w:tcBorders>
              <w:top w:val="nil"/>
              <w:left w:val="nil"/>
              <w:bottom w:val="single" w:sz="4" w:space="0" w:color="auto"/>
              <w:right w:val="single" w:sz="4" w:space="0" w:color="auto"/>
            </w:tcBorders>
            <w:shd w:val="clear" w:color="000000" w:fill="FFFFFF"/>
            <w:vAlign w:val="center"/>
            <w:hideMark/>
          </w:tcPr>
          <w:p w14:paraId="3B9E77D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Saya mendahulukan pekerjaan yang merupakan prioritas kerja </w:t>
            </w:r>
          </w:p>
        </w:tc>
        <w:tc>
          <w:tcPr>
            <w:tcW w:w="480" w:type="dxa"/>
            <w:tcBorders>
              <w:top w:val="nil"/>
              <w:left w:val="nil"/>
              <w:bottom w:val="single" w:sz="4" w:space="0" w:color="auto"/>
              <w:right w:val="single" w:sz="4" w:space="0" w:color="auto"/>
            </w:tcBorders>
            <w:shd w:val="clear" w:color="000000" w:fill="FFFFFF"/>
            <w:noWrap/>
            <w:vAlign w:val="bottom"/>
            <w:hideMark/>
          </w:tcPr>
          <w:p w14:paraId="49679C7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6EB422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A55845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DC3FED0"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3134448"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7AF840BC" w14:textId="77777777" w:rsidTr="00A47C25">
        <w:trPr>
          <w:trHeight w:val="66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275D8022"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2</w:t>
            </w:r>
          </w:p>
        </w:tc>
        <w:tc>
          <w:tcPr>
            <w:tcW w:w="5480" w:type="dxa"/>
            <w:tcBorders>
              <w:top w:val="nil"/>
              <w:left w:val="nil"/>
              <w:bottom w:val="single" w:sz="4" w:space="0" w:color="auto"/>
              <w:right w:val="single" w:sz="4" w:space="0" w:color="auto"/>
            </w:tcBorders>
            <w:shd w:val="clear" w:color="000000" w:fill="FFFFFF"/>
            <w:vAlign w:val="center"/>
            <w:hideMark/>
          </w:tcPr>
          <w:p w14:paraId="49096959" w14:textId="560272B0" w:rsidR="0012796B" w:rsidRPr="000E4E4D" w:rsidRDefault="0012796B" w:rsidP="00C60439">
            <w:pPr>
              <w:spacing w:line="240" w:lineRule="auto"/>
              <w:rPr>
                <w:rFonts w:eastAsia="Times New Roman"/>
                <w:noProof/>
                <w:sz w:val="22"/>
                <w:lang w:val="id-ID" w:eastAsia="en-ID"/>
              </w:rPr>
            </w:pPr>
            <w:r w:rsidRPr="000E4E4D">
              <w:rPr>
                <w:rFonts w:eastAsia="Times New Roman"/>
                <w:noProof/>
                <w:sz w:val="22"/>
                <w:lang w:val="id-ID" w:eastAsia="en-ID"/>
              </w:rPr>
              <w:t xml:space="preserve">Saya melakukan suatu pekerjaan sesuai dengan prosedur yang telah ditentukan oleh </w:t>
            </w:r>
            <w:r w:rsidR="00C60439">
              <w:rPr>
                <w:rFonts w:eastAsia="Times New Roman"/>
                <w:noProof/>
                <w:sz w:val="22"/>
                <w:lang w:val="en-US" w:eastAsia="en-ID"/>
              </w:rPr>
              <w:t>instansi</w:t>
            </w:r>
            <w:r w:rsidRPr="000E4E4D">
              <w:rPr>
                <w:rFonts w:eastAsia="Times New Roman"/>
                <w:noProof/>
                <w:sz w:val="22"/>
                <w:lang w:val="id-ID" w:eastAsia="en-ID"/>
              </w:rPr>
              <w:t xml:space="preserve"> </w:t>
            </w:r>
          </w:p>
        </w:tc>
        <w:tc>
          <w:tcPr>
            <w:tcW w:w="480" w:type="dxa"/>
            <w:tcBorders>
              <w:top w:val="nil"/>
              <w:left w:val="nil"/>
              <w:bottom w:val="single" w:sz="4" w:space="0" w:color="auto"/>
              <w:right w:val="single" w:sz="4" w:space="0" w:color="auto"/>
            </w:tcBorders>
            <w:shd w:val="clear" w:color="000000" w:fill="FFFFFF"/>
            <w:noWrap/>
            <w:vAlign w:val="bottom"/>
            <w:hideMark/>
          </w:tcPr>
          <w:p w14:paraId="091B62B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AA7933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9C8C6A2"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678FA4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A279127"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0F3EA8A3"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20D855A6"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3</w:t>
            </w:r>
          </w:p>
        </w:tc>
        <w:tc>
          <w:tcPr>
            <w:tcW w:w="5480" w:type="dxa"/>
            <w:tcBorders>
              <w:top w:val="nil"/>
              <w:left w:val="nil"/>
              <w:bottom w:val="single" w:sz="4" w:space="0" w:color="auto"/>
              <w:right w:val="single" w:sz="4" w:space="0" w:color="auto"/>
            </w:tcBorders>
            <w:shd w:val="clear" w:color="000000" w:fill="FFFFFF"/>
            <w:vAlign w:val="center"/>
            <w:hideMark/>
          </w:tcPr>
          <w:p w14:paraId="265A83C5" w14:textId="0041A75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Dalam bekerja, saya selalu berusaha untuk membuat keputusan yang baik bagi </w:t>
            </w:r>
            <w:r w:rsidR="00C60439">
              <w:rPr>
                <w:rFonts w:eastAsia="Times New Roman"/>
                <w:noProof/>
                <w:sz w:val="22"/>
                <w:lang w:val="en-US" w:eastAsia="en-ID"/>
              </w:rPr>
              <w:t>instansi</w:t>
            </w:r>
          </w:p>
        </w:tc>
        <w:tc>
          <w:tcPr>
            <w:tcW w:w="480" w:type="dxa"/>
            <w:tcBorders>
              <w:top w:val="nil"/>
              <w:left w:val="nil"/>
              <w:bottom w:val="single" w:sz="4" w:space="0" w:color="auto"/>
              <w:right w:val="single" w:sz="4" w:space="0" w:color="auto"/>
            </w:tcBorders>
            <w:shd w:val="clear" w:color="000000" w:fill="FFFFFF"/>
            <w:noWrap/>
            <w:vAlign w:val="bottom"/>
            <w:hideMark/>
          </w:tcPr>
          <w:p w14:paraId="797DD47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B4CA00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5A46C22"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FD53FB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2FA8148"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0BE5E841" w14:textId="77777777" w:rsidTr="00A47C25">
        <w:trPr>
          <w:trHeight w:val="450"/>
        </w:trPr>
        <w:tc>
          <w:tcPr>
            <w:tcW w:w="8460" w:type="dxa"/>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D823E4"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Kualitas Kerja</w:t>
            </w:r>
          </w:p>
        </w:tc>
      </w:tr>
      <w:tr w:rsidR="0012796B" w:rsidRPr="000E4E4D" w14:paraId="6FFB5DE3" w14:textId="77777777" w:rsidTr="00A47C25">
        <w:trPr>
          <w:trHeight w:val="585"/>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0E0BB3FF"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4</w:t>
            </w:r>
          </w:p>
        </w:tc>
        <w:tc>
          <w:tcPr>
            <w:tcW w:w="5480" w:type="dxa"/>
            <w:tcBorders>
              <w:top w:val="nil"/>
              <w:left w:val="nil"/>
              <w:bottom w:val="single" w:sz="4" w:space="0" w:color="auto"/>
              <w:right w:val="single" w:sz="4" w:space="0" w:color="auto"/>
            </w:tcBorders>
            <w:shd w:val="clear" w:color="000000" w:fill="FFFFFF"/>
            <w:vAlign w:val="center"/>
            <w:hideMark/>
          </w:tcPr>
          <w:p w14:paraId="720501D2" w14:textId="08F00F15"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Standar kerja yang sudah ditetapkan </w:t>
            </w:r>
            <w:r w:rsidR="00C60439">
              <w:rPr>
                <w:rFonts w:eastAsia="Times New Roman"/>
                <w:noProof/>
                <w:sz w:val="22"/>
                <w:lang w:val="en-US" w:eastAsia="en-ID"/>
              </w:rPr>
              <w:t>instansi</w:t>
            </w:r>
            <w:r w:rsidR="00C60439" w:rsidRPr="000E4E4D">
              <w:rPr>
                <w:rFonts w:eastAsia="Times New Roman"/>
                <w:noProof/>
                <w:sz w:val="22"/>
                <w:lang w:val="id-ID" w:eastAsia="en-ID"/>
              </w:rPr>
              <w:t xml:space="preserve"> </w:t>
            </w:r>
            <w:r w:rsidRPr="000E4E4D">
              <w:rPr>
                <w:rFonts w:eastAsia="Times New Roman"/>
                <w:noProof/>
                <w:sz w:val="22"/>
                <w:lang w:val="id-ID" w:eastAsia="en-ID"/>
              </w:rPr>
              <w:t>selama ini sudah tercapai dengan baik</w:t>
            </w:r>
          </w:p>
        </w:tc>
        <w:tc>
          <w:tcPr>
            <w:tcW w:w="480" w:type="dxa"/>
            <w:tcBorders>
              <w:top w:val="nil"/>
              <w:left w:val="nil"/>
              <w:bottom w:val="single" w:sz="4" w:space="0" w:color="auto"/>
              <w:right w:val="single" w:sz="4" w:space="0" w:color="auto"/>
            </w:tcBorders>
            <w:shd w:val="clear" w:color="000000" w:fill="FFFFFF"/>
            <w:noWrap/>
            <w:vAlign w:val="bottom"/>
            <w:hideMark/>
          </w:tcPr>
          <w:p w14:paraId="4523BA5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6B18357"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308564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1E1D78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017113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33F169AE" w14:textId="77777777" w:rsidTr="00A47C25">
        <w:trPr>
          <w:trHeight w:val="585"/>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194DCC8C"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lastRenderedPageBreak/>
              <w:t>5</w:t>
            </w:r>
          </w:p>
        </w:tc>
        <w:tc>
          <w:tcPr>
            <w:tcW w:w="5480" w:type="dxa"/>
            <w:tcBorders>
              <w:top w:val="nil"/>
              <w:left w:val="nil"/>
              <w:bottom w:val="single" w:sz="4" w:space="0" w:color="auto"/>
              <w:right w:val="single" w:sz="4" w:space="0" w:color="auto"/>
            </w:tcBorders>
            <w:shd w:val="clear" w:color="000000" w:fill="FFFFFF"/>
            <w:vAlign w:val="center"/>
            <w:hideMark/>
          </w:tcPr>
          <w:p w14:paraId="58ACCCBB" w14:textId="3D495A71"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Saya selalu bekerja sesuai dengan kualitas mutu yang telah ditetapkan oleh </w:t>
            </w:r>
            <w:r w:rsidR="00C60439">
              <w:rPr>
                <w:rFonts w:eastAsia="Times New Roman"/>
                <w:noProof/>
                <w:sz w:val="22"/>
                <w:lang w:val="en-US" w:eastAsia="en-ID"/>
              </w:rPr>
              <w:t>instansi</w:t>
            </w:r>
          </w:p>
        </w:tc>
        <w:tc>
          <w:tcPr>
            <w:tcW w:w="480" w:type="dxa"/>
            <w:tcBorders>
              <w:top w:val="nil"/>
              <w:left w:val="nil"/>
              <w:bottom w:val="single" w:sz="4" w:space="0" w:color="auto"/>
              <w:right w:val="single" w:sz="4" w:space="0" w:color="auto"/>
            </w:tcBorders>
            <w:shd w:val="clear" w:color="000000" w:fill="FFFFFF"/>
            <w:noWrap/>
            <w:vAlign w:val="bottom"/>
            <w:hideMark/>
          </w:tcPr>
          <w:p w14:paraId="783712C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3D824E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60C65D8"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4ABE4A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1701564"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57146ADB" w14:textId="77777777" w:rsidTr="00A47C25">
        <w:trPr>
          <w:trHeight w:val="45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4F701592"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6</w:t>
            </w:r>
          </w:p>
        </w:tc>
        <w:tc>
          <w:tcPr>
            <w:tcW w:w="5480" w:type="dxa"/>
            <w:tcBorders>
              <w:top w:val="nil"/>
              <w:left w:val="nil"/>
              <w:bottom w:val="single" w:sz="4" w:space="0" w:color="auto"/>
              <w:right w:val="single" w:sz="4" w:space="0" w:color="auto"/>
            </w:tcBorders>
            <w:shd w:val="clear" w:color="000000" w:fill="FFFFFF"/>
            <w:noWrap/>
            <w:vAlign w:val="center"/>
            <w:hideMark/>
          </w:tcPr>
          <w:p w14:paraId="19F86852"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Saya bekerja sesuai dengan skill yang saya miliki</w:t>
            </w:r>
          </w:p>
        </w:tc>
        <w:tc>
          <w:tcPr>
            <w:tcW w:w="480" w:type="dxa"/>
            <w:tcBorders>
              <w:top w:val="nil"/>
              <w:left w:val="nil"/>
              <w:bottom w:val="single" w:sz="4" w:space="0" w:color="auto"/>
              <w:right w:val="single" w:sz="4" w:space="0" w:color="auto"/>
            </w:tcBorders>
            <w:shd w:val="clear" w:color="000000" w:fill="FFFFFF"/>
            <w:noWrap/>
            <w:vAlign w:val="bottom"/>
            <w:hideMark/>
          </w:tcPr>
          <w:p w14:paraId="69C6C2F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931776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9BDD0A7"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1FA7FA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1FFA2C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1EDB1166" w14:textId="77777777" w:rsidTr="00A47C25">
        <w:trPr>
          <w:trHeight w:val="510"/>
        </w:trPr>
        <w:tc>
          <w:tcPr>
            <w:tcW w:w="5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544719"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No</w:t>
            </w:r>
          </w:p>
        </w:tc>
        <w:tc>
          <w:tcPr>
            <w:tcW w:w="5480" w:type="dxa"/>
            <w:tcBorders>
              <w:top w:val="single" w:sz="4" w:space="0" w:color="auto"/>
              <w:left w:val="nil"/>
              <w:bottom w:val="single" w:sz="4" w:space="0" w:color="auto"/>
              <w:right w:val="single" w:sz="4" w:space="0" w:color="auto"/>
            </w:tcBorders>
            <w:shd w:val="clear" w:color="000000" w:fill="FFFFFF"/>
            <w:noWrap/>
            <w:vAlign w:val="center"/>
            <w:hideMark/>
          </w:tcPr>
          <w:p w14:paraId="4D38675E"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Pernyataan</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07E26076"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1</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129B4425"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2</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6991F889"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3</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1FF88959"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4</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1CB9CC30"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5</w:t>
            </w:r>
          </w:p>
        </w:tc>
      </w:tr>
      <w:tr w:rsidR="0012796B" w:rsidRPr="000E4E4D" w14:paraId="448E068C" w14:textId="77777777" w:rsidTr="00A47C25">
        <w:trPr>
          <w:trHeight w:val="510"/>
        </w:trPr>
        <w:tc>
          <w:tcPr>
            <w:tcW w:w="8460" w:type="dxa"/>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37463A"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Kuantitas Kerja</w:t>
            </w:r>
          </w:p>
        </w:tc>
      </w:tr>
      <w:tr w:rsidR="0012796B" w:rsidRPr="000E4E4D" w14:paraId="6765462A" w14:textId="77777777" w:rsidTr="00A47C25">
        <w:trPr>
          <w:trHeight w:val="63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179DFCC8"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7</w:t>
            </w:r>
          </w:p>
        </w:tc>
        <w:tc>
          <w:tcPr>
            <w:tcW w:w="5480" w:type="dxa"/>
            <w:tcBorders>
              <w:top w:val="nil"/>
              <w:left w:val="nil"/>
              <w:bottom w:val="single" w:sz="4" w:space="0" w:color="auto"/>
              <w:right w:val="single" w:sz="4" w:space="0" w:color="auto"/>
            </w:tcBorders>
            <w:shd w:val="clear" w:color="000000" w:fill="FFFFFF"/>
            <w:vAlign w:val="bottom"/>
            <w:hideMark/>
          </w:tcPr>
          <w:p w14:paraId="22F748EB" w14:textId="4DEB00CA"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Tingkat pencapaian kerja yang saya miliki susuai dengan harapan </w:t>
            </w:r>
            <w:r w:rsidR="00C60439">
              <w:rPr>
                <w:rFonts w:eastAsia="Times New Roman"/>
                <w:noProof/>
                <w:sz w:val="22"/>
                <w:lang w:val="en-US" w:eastAsia="en-ID"/>
              </w:rPr>
              <w:t>instansi</w:t>
            </w:r>
          </w:p>
        </w:tc>
        <w:tc>
          <w:tcPr>
            <w:tcW w:w="480" w:type="dxa"/>
            <w:tcBorders>
              <w:top w:val="nil"/>
              <w:left w:val="nil"/>
              <w:bottom w:val="single" w:sz="4" w:space="0" w:color="auto"/>
              <w:right w:val="single" w:sz="4" w:space="0" w:color="auto"/>
            </w:tcBorders>
            <w:shd w:val="clear" w:color="000000" w:fill="FFFFFF"/>
            <w:noWrap/>
            <w:vAlign w:val="center"/>
            <w:hideMark/>
          </w:tcPr>
          <w:p w14:paraId="03B5250F"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 </w:t>
            </w:r>
          </w:p>
        </w:tc>
        <w:tc>
          <w:tcPr>
            <w:tcW w:w="480" w:type="dxa"/>
            <w:tcBorders>
              <w:top w:val="nil"/>
              <w:left w:val="nil"/>
              <w:bottom w:val="single" w:sz="4" w:space="0" w:color="auto"/>
              <w:right w:val="single" w:sz="4" w:space="0" w:color="auto"/>
            </w:tcBorders>
            <w:shd w:val="clear" w:color="000000" w:fill="FFFFFF"/>
            <w:noWrap/>
            <w:vAlign w:val="center"/>
            <w:hideMark/>
          </w:tcPr>
          <w:p w14:paraId="575B6114"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 </w:t>
            </w:r>
          </w:p>
        </w:tc>
        <w:tc>
          <w:tcPr>
            <w:tcW w:w="480" w:type="dxa"/>
            <w:tcBorders>
              <w:top w:val="nil"/>
              <w:left w:val="nil"/>
              <w:bottom w:val="single" w:sz="4" w:space="0" w:color="auto"/>
              <w:right w:val="single" w:sz="4" w:space="0" w:color="auto"/>
            </w:tcBorders>
            <w:shd w:val="clear" w:color="000000" w:fill="FFFFFF"/>
            <w:noWrap/>
            <w:vAlign w:val="center"/>
            <w:hideMark/>
          </w:tcPr>
          <w:p w14:paraId="67A811AF"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 </w:t>
            </w:r>
          </w:p>
        </w:tc>
        <w:tc>
          <w:tcPr>
            <w:tcW w:w="480" w:type="dxa"/>
            <w:tcBorders>
              <w:top w:val="nil"/>
              <w:left w:val="nil"/>
              <w:bottom w:val="single" w:sz="4" w:space="0" w:color="auto"/>
              <w:right w:val="single" w:sz="4" w:space="0" w:color="auto"/>
            </w:tcBorders>
            <w:shd w:val="clear" w:color="000000" w:fill="FFFFFF"/>
            <w:noWrap/>
            <w:vAlign w:val="center"/>
            <w:hideMark/>
          </w:tcPr>
          <w:p w14:paraId="35BB431D"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 </w:t>
            </w:r>
          </w:p>
        </w:tc>
        <w:tc>
          <w:tcPr>
            <w:tcW w:w="480" w:type="dxa"/>
            <w:tcBorders>
              <w:top w:val="nil"/>
              <w:left w:val="nil"/>
              <w:bottom w:val="single" w:sz="4" w:space="0" w:color="auto"/>
              <w:right w:val="single" w:sz="4" w:space="0" w:color="auto"/>
            </w:tcBorders>
            <w:shd w:val="clear" w:color="000000" w:fill="FFFFFF"/>
            <w:noWrap/>
            <w:vAlign w:val="center"/>
            <w:hideMark/>
          </w:tcPr>
          <w:p w14:paraId="6C0A6F86"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 </w:t>
            </w:r>
          </w:p>
        </w:tc>
      </w:tr>
      <w:tr w:rsidR="0012796B" w:rsidRPr="000E4E4D" w14:paraId="01BAAD08"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3341950C"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8</w:t>
            </w:r>
          </w:p>
        </w:tc>
        <w:tc>
          <w:tcPr>
            <w:tcW w:w="5480" w:type="dxa"/>
            <w:tcBorders>
              <w:top w:val="nil"/>
              <w:left w:val="nil"/>
              <w:bottom w:val="single" w:sz="4" w:space="0" w:color="auto"/>
              <w:right w:val="single" w:sz="4" w:space="0" w:color="auto"/>
            </w:tcBorders>
            <w:shd w:val="clear" w:color="000000" w:fill="FFFFFF"/>
            <w:vAlign w:val="center"/>
            <w:hideMark/>
          </w:tcPr>
          <w:p w14:paraId="75FFB46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Perusahaan menetapkan target kerja dengan penuh perhitungan </w:t>
            </w:r>
          </w:p>
        </w:tc>
        <w:tc>
          <w:tcPr>
            <w:tcW w:w="480" w:type="dxa"/>
            <w:tcBorders>
              <w:top w:val="nil"/>
              <w:left w:val="nil"/>
              <w:bottom w:val="single" w:sz="4" w:space="0" w:color="auto"/>
              <w:right w:val="single" w:sz="4" w:space="0" w:color="auto"/>
            </w:tcBorders>
            <w:shd w:val="clear" w:color="000000" w:fill="FFFFFF"/>
            <w:noWrap/>
            <w:vAlign w:val="bottom"/>
            <w:hideMark/>
          </w:tcPr>
          <w:p w14:paraId="6DB841A8"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0BBC86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F0534A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5C1947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E69F3C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454AEC67" w14:textId="77777777" w:rsidTr="00A47C25">
        <w:trPr>
          <w:trHeight w:val="3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718CD02A"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9</w:t>
            </w:r>
          </w:p>
        </w:tc>
        <w:tc>
          <w:tcPr>
            <w:tcW w:w="5480" w:type="dxa"/>
            <w:tcBorders>
              <w:top w:val="nil"/>
              <w:left w:val="nil"/>
              <w:bottom w:val="single" w:sz="4" w:space="0" w:color="auto"/>
              <w:right w:val="single" w:sz="4" w:space="0" w:color="auto"/>
            </w:tcBorders>
            <w:shd w:val="clear" w:color="000000" w:fill="FFFFFF"/>
            <w:vAlign w:val="bottom"/>
            <w:hideMark/>
          </w:tcPr>
          <w:p w14:paraId="421AC74F" w14:textId="1051F78D"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Semua target yang telah ditentukan </w:t>
            </w:r>
            <w:r w:rsidR="00C60439">
              <w:rPr>
                <w:rFonts w:eastAsia="Times New Roman"/>
                <w:noProof/>
                <w:sz w:val="22"/>
                <w:lang w:val="en-US" w:eastAsia="en-ID"/>
              </w:rPr>
              <w:t>instansi</w:t>
            </w:r>
            <w:r w:rsidR="00C60439" w:rsidRPr="000E4E4D">
              <w:rPr>
                <w:rFonts w:eastAsia="Times New Roman"/>
                <w:noProof/>
                <w:sz w:val="22"/>
                <w:lang w:val="id-ID" w:eastAsia="en-ID"/>
              </w:rPr>
              <w:t xml:space="preserve"> </w:t>
            </w:r>
            <w:r w:rsidRPr="000E4E4D">
              <w:rPr>
                <w:rFonts w:eastAsia="Times New Roman"/>
                <w:noProof/>
                <w:sz w:val="22"/>
                <w:lang w:val="id-ID" w:eastAsia="en-ID"/>
              </w:rPr>
              <w:t xml:space="preserve">terselesaikan dengan baik </w:t>
            </w:r>
          </w:p>
        </w:tc>
        <w:tc>
          <w:tcPr>
            <w:tcW w:w="480" w:type="dxa"/>
            <w:tcBorders>
              <w:top w:val="nil"/>
              <w:left w:val="nil"/>
              <w:bottom w:val="single" w:sz="4" w:space="0" w:color="auto"/>
              <w:right w:val="single" w:sz="4" w:space="0" w:color="auto"/>
            </w:tcBorders>
            <w:shd w:val="clear" w:color="000000" w:fill="FFFFFF"/>
            <w:noWrap/>
            <w:vAlign w:val="bottom"/>
            <w:hideMark/>
          </w:tcPr>
          <w:p w14:paraId="185CE96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F730E1A"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BF0D4A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11C243A"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FA69910"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755EEE55" w14:textId="77777777" w:rsidTr="00A47C25">
        <w:trPr>
          <w:trHeight w:val="525"/>
        </w:trPr>
        <w:tc>
          <w:tcPr>
            <w:tcW w:w="8460" w:type="dxa"/>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5C1357"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Tepat Waktu</w:t>
            </w:r>
          </w:p>
        </w:tc>
      </w:tr>
      <w:tr w:rsidR="0012796B" w:rsidRPr="000E4E4D" w14:paraId="7A00FF6E"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55EA2B23"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10</w:t>
            </w:r>
          </w:p>
        </w:tc>
        <w:tc>
          <w:tcPr>
            <w:tcW w:w="5480" w:type="dxa"/>
            <w:tcBorders>
              <w:top w:val="nil"/>
              <w:left w:val="nil"/>
              <w:bottom w:val="single" w:sz="4" w:space="0" w:color="auto"/>
              <w:right w:val="single" w:sz="4" w:space="0" w:color="auto"/>
            </w:tcBorders>
            <w:shd w:val="clear" w:color="000000" w:fill="FFFFFF"/>
            <w:vAlign w:val="bottom"/>
            <w:hideMark/>
          </w:tcPr>
          <w:p w14:paraId="1385CC1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Seluruh tugas pekerjaan selama ini telah terselesaikan dengan tepat waktu </w:t>
            </w:r>
          </w:p>
        </w:tc>
        <w:tc>
          <w:tcPr>
            <w:tcW w:w="480" w:type="dxa"/>
            <w:tcBorders>
              <w:top w:val="nil"/>
              <w:left w:val="nil"/>
              <w:bottom w:val="single" w:sz="4" w:space="0" w:color="auto"/>
              <w:right w:val="single" w:sz="4" w:space="0" w:color="auto"/>
            </w:tcBorders>
            <w:shd w:val="clear" w:color="000000" w:fill="FFFFFF"/>
            <w:noWrap/>
            <w:vAlign w:val="bottom"/>
            <w:hideMark/>
          </w:tcPr>
          <w:p w14:paraId="0EF330D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2A4D76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8E898E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E3FCEB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0EAC7D4"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6EB89201"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13542310"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11</w:t>
            </w:r>
          </w:p>
        </w:tc>
        <w:tc>
          <w:tcPr>
            <w:tcW w:w="5480" w:type="dxa"/>
            <w:tcBorders>
              <w:top w:val="nil"/>
              <w:left w:val="nil"/>
              <w:bottom w:val="single" w:sz="4" w:space="0" w:color="auto"/>
              <w:right w:val="single" w:sz="4" w:space="0" w:color="auto"/>
            </w:tcBorders>
            <w:shd w:val="clear" w:color="000000" w:fill="FFFFFF"/>
            <w:vAlign w:val="center"/>
            <w:hideMark/>
          </w:tcPr>
          <w:p w14:paraId="1DD1D948"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Seluruh tugas pekerjaan selama ini telah terselesaikan dengan baik </w:t>
            </w:r>
          </w:p>
        </w:tc>
        <w:tc>
          <w:tcPr>
            <w:tcW w:w="480" w:type="dxa"/>
            <w:tcBorders>
              <w:top w:val="nil"/>
              <w:left w:val="nil"/>
              <w:bottom w:val="single" w:sz="4" w:space="0" w:color="auto"/>
              <w:right w:val="single" w:sz="4" w:space="0" w:color="auto"/>
            </w:tcBorders>
            <w:shd w:val="clear" w:color="000000" w:fill="FFFFFF"/>
            <w:noWrap/>
            <w:vAlign w:val="bottom"/>
            <w:hideMark/>
          </w:tcPr>
          <w:p w14:paraId="1689690A"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08F5BD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6C3B562"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D12156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9CB7E4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2A671C16"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39C62840"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12</w:t>
            </w:r>
          </w:p>
        </w:tc>
        <w:tc>
          <w:tcPr>
            <w:tcW w:w="5480" w:type="dxa"/>
            <w:tcBorders>
              <w:top w:val="nil"/>
              <w:left w:val="nil"/>
              <w:bottom w:val="single" w:sz="4" w:space="0" w:color="auto"/>
              <w:right w:val="single" w:sz="4" w:space="0" w:color="auto"/>
            </w:tcBorders>
            <w:shd w:val="clear" w:color="000000" w:fill="FFFFFF"/>
            <w:vAlign w:val="bottom"/>
            <w:hideMark/>
          </w:tcPr>
          <w:p w14:paraId="0202EAB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Waktu pekerjaan selama ini lebih cepat dari waktu yang telah ditentukan </w:t>
            </w:r>
          </w:p>
        </w:tc>
        <w:tc>
          <w:tcPr>
            <w:tcW w:w="480" w:type="dxa"/>
            <w:tcBorders>
              <w:top w:val="nil"/>
              <w:left w:val="nil"/>
              <w:bottom w:val="single" w:sz="4" w:space="0" w:color="auto"/>
              <w:right w:val="single" w:sz="4" w:space="0" w:color="auto"/>
            </w:tcBorders>
            <w:shd w:val="clear" w:color="000000" w:fill="FFFFFF"/>
            <w:noWrap/>
            <w:vAlign w:val="bottom"/>
            <w:hideMark/>
          </w:tcPr>
          <w:p w14:paraId="44F2D1D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269AFE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B8F0120"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82ADCE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F6A41B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2309B6FC" w14:textId="77777777" w:rsidTr="00A47C25">
        <w:trPr>
          <w:trHeight w:val="630"/>
        </w:trPr>
        <w:tc>
          <w:tcPr>
            <w:tcW w:w="8460" w:type="dxa"/>
            <w:gridSpan w:val="7"/>
            <w:tcBorders>
              <w:top w:val="single" w:sz="4" w:space="0" w:color="auto"/>
              <w:left w:val="single" w:sz="4" w:space="0" w:color="auto"/>
              <w:bottom w:val="single" w:sz="4" w:space="0" w:color="auto"/>
              <w:right w:val="single" w:sz="4" w:space="0" w:color="auto"/>
            </w:tcBorders>
            <w:shd w:val="clear" w:color="000000" w:fill="FFFFFF"/>
            <w:vAlign w:val="center"/>
            <w:hideMark/>
          </w:tcPr>
          <w:p w14:paraId="50AD4A56"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Kepuasan Kerja</w:t>
            </w:r>
          </w:p>
        </w:tc>
      </w:tr>
      <w:tr w:rsidR="0012796B" w:rsidRPr="000E4E4D" w14:paraId="5101B982" w14:textId="77777777" w:rsidTr="00A47C25">
        <w:trPr>
          <w:trHeight w:val="405"/>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46BDB10C"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13</w:t>
            </w:r>
          </w:p>
        </w:tc>
        <w:tc>
          <w:tcPr>
            <w:tcW w:w="5480" w:type="dxa"/>
            <w:tcBorders>
              <w:top w:val="nil"/>
              <w:left w:val="nil"/>
              <w:bottom w:val="single" w:sz="4" w:space="0" w:color="auto"/>
              <w:right w:val="single" w:sz="4" w:space="0" w:color="auto"/>
            </w:tcBorders>
            <w:shd w:val="clear" w:color="000000" w:fill="FFFFFF"/>
            <w:vAlign w:val="center"/>
            <w:hideMark/>
          </w:tcPr>
          <w:p w14:paraId="763DE87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Rekan kerja dapat diajak bekerjasama dengan baik</w:t>
            </w:r>
          </w:p>
        </w:tc>
        <w:tc>
          <w:tcPr>
            <w:tcW w:w="480" w:type="dxa"/>
            <w:tcBorders>
              <w:top w:val="nil"/>
              <w:left w:val="nil"/>
              <w:bottom w:val="single" w:sz="4" w:space="0" w:color="auto"/>
              <w:right w:val="single" w:sz="4" w:space="0" w:color="auto"/>
            </w:tcBorders>
            <w:shd w:val="clear" w:color="000000" w:fill="FFFFFF"/>
            <w:noWrap/>
            <w:vAlign w:val="bottom"/>
            <w:hideMark/>
          </w:tcPr>
          <w:p w14:paraId="400CAFB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1BD00A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ACDE67A"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80F7C7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5267FC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5E3E7049" w14:textId="77777777" w:rsidTr="00A47C25">
        <w:trPr>
          <w:trHeight w:val="9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4A36887E"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14</w:t>
            </w:r>
          </w:p>
        </w:tc>
        <w:tc>
          <w:tcPr>
            <w:tcW w:w="5480" w:type="dxa"/>
            <w:tcBorders>
              <w:top w:val="nil"/>
              <w:left w:val="nil"/>
              <w:bottom w:val="single" w:sz="4" w:space="0" w:color="auto"/>
              <w:right w:val="single" w:sz="4" w:space="0" w:color="auto"/>
            </w:tcBorders>
            <w:shd w:val="clear" w:color="000000" w:fill="FFFFFF"/>
            <w:vAlign w:val="center"/>
            <w:hideMark/>
          </w:tcPr>
          <w:p w14:paraId="291F2291" w14:textId="33CAD8E2" w:rsidR="0012796B" w:rsidRPr="000E4E4D" w:rsidRDefault="0012796B" w:rsidP="00C60439">
            <w:pPr>
              <w:spacing w:line="240" w:lineRule="auto"/>
              <w:rPr>
                <w:rFonts w:eastAsia="Times New Roman"/>
                <w:noProof/>
                <w:sz w:val="22"/>
                <w:lang w:val="id-ID" w:eastAsia="en-ID"/>
              </w:rPr>
            </w:pPr>
            <w:r w:rsidRPr="000E4E4D">
              <w:rPr>
                <w:rFonts w:eastAsia="Times New Roman"/>
                <w:noProof/>
                <w:sz w:val="22"/>
                <w:lang w:val="id-ID" w:eastAsia="en-ID"/>
              </w:rPr>
              <w:t xml:space="preserve">Saya merasa puas dengan pengawasan yang dilakukan oleh atasan saya terhadap pekerjaan yang dilakukan oleh </w:t>
            </w:r>
            <w:r w:rsidR="00C60439">
              <w:rPr>
                <w:rFonts w:eastAsia="Times New Roman"/>
                <w:noProof/>
                <w:sz w:val="22"/>
                <w:lang w:val="en-US" w:eastAsia="en-ID"/>
              </w:rPr>
              <w:t>pegawai</w:t>
            </w:r>
            <w:r w:rsidRPr="000E4E4D">
              <w:rPr>
                <w:rFonts w:eastAsia="Times New Roman"/>
                <w:noProof/>
                <w:sz w:val="22"/>
                <w:lang w:val="id-ID" w:eastAsia="en-ID"/>
              </w:rPr>
              <w:t xml:space="preserve"> </w:t>
            </w:r>
          </w:p>
        </w:tc>
        <w:tc>
          <w:tcPr>
            <w:tcW w:w="480" w:type="dxa"/>
            <w:tcBorders>
              <w:top w:val="nil"/>
              <w:left w:val="nil"/>
              <w:bottom w:val="single" w:sz="4" w:space="0" w:color="auto"/>
              <w:right w:val="single" w:sz="4" w:space="0" w:color="auto"/>
            </w:tcBorders>
            <w:shd w:val="clear" w:color="000000" w:fill="FFFFFF"/>
            <w:noWrap/>
            <w:vAlign w:val="bottom"/>
            <w:hideMark/>
          </w:tcPr>
          <w:p w14:paraId="2A7DD18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7DBA1A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FD632D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768C5B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97590B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702DBC4F"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1C668141"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15</w:t>
            </w:r>
          </w:p>
        </w:tc>
        <w:tc>
          <w:tcPr>
            <w:tcW w:w="5480" w:type="dxa"/>
            <w:tcBorders>
              <w:top w:val="nil"/>
              <w:left w:val="nil"/>
              <w:bottom w:val="single" w:sz="4" w:space="0" w:color="auto"/>
              <w:right w:val="single" w:sz="4" w:space="0" w:color="auto"/>
            </w:tcBorders>
            <w:shd w:val="clear" w:color="000000" w:fill="FFFFFF"/>
            <w:vAlign w:val="bottom"/>
            <w:hideMark/>
          </w:tcPr>
          <w:p w14:paraId="2379613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Saya merasa puas dengan bidang / </w:t>
            </w:r>
            <w:r w:rsidRPr="00C60439">
              <w:rPr>
                <w:rFonts w:eastAsia="Times New Roman"/>
                <w:i/>
                <w:noProof/>
                <w:sz w:val="22"/>
                <w:lang w:val="id-ID" w:eastAsia="en-ID"/>
              </w:rPr>
              <w:t>job desk</w:t>
            </w:r>
            <w:r w:rsidRPr="000E4E4D">
              <w:rPr>
                <w:rFonts w:eastAsia="Times New Roman"/>
                <w:noProof/>
                <w:sz w:val="22"/>
                <w:lang w:val="id-ID" w:eastAsia="en-ID"/>
              </w:rPr>
              <w:t xml:space="preserve"> pekerjaan yang saya geluti saat ini </w:t>
            </w:r>
          </w:p>
        </w:tc>
        <w:tc>
          <w:tcPr>
            <w:tcW w:w="480" w:type="dxa"/>
            <w:tcBorders>
              <w:top w:val="nil"/>
              <w:left w:val="nil"/>
              <w:bottom w:val="single" w:sz="4" w:space="0" w:color="auto"/>
              <w:right w:val="single" w:sz="4" w:space="0" w:color="auto"/>
            </w:tcBorders>
            <w:shd w:val="clear" w:color="000000" w:fill="FFFFFF"/>
            <w:noWrap/>
            <w:vAlign w:val="bottom"/>
            <w:hideMark/>
          </w:tcPr>
          <w:p w14:paraId="0292990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D06520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6869DC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55EEE92"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5F341B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bl>
    <w:p w14:paraId="259E1BEF" w14:textId="77777777" w:rsidR="0012796B" w:rsidRPr="000E4E4D" w:rsidRDefault="0012796B" w:rsidP="0012796B">
      <w:pPr>
        <w:tabs>
          <w:tab w:val="left" w:pos="284"/>
        </w:tabs>
        <w:ind w:right="-1"/>
        <w:rPr>
          <w:b/>
          <w:bCs/>
          <w:noProof/>
          <w:szCs w:val="24"/>
          <w:lang w:val="id-ID"/>
        </w:rPr>
      </w:pPr>
    </w:p>
    <w:p w14:paraId="1C8CC728" w14:textId="77777777" w:rsidR="0012796B" w:rsidRPr="000E4E4D" w:rsidRDefault="0012796B" w:rsidP="000B1934">
      <w:pPr>
        <w:pStyle w:val="ListParagraph"/>
        <w:widowControl/>
        <w:numPr>
          <w:ilvl w:val="0"/>
          <w:numId w:val="56"/>
        </w:numPr>
        <w:tabs>
          <w:tab w:val="left" w:pos="284"/>
        </w:tabs>
        <w:autoSpaceDE/>
        <w:autoSpaceDN/>
        <w:spacing w:before="40" w:after="120" w:line="360" w:lineRule="auto"/>
        <w:ind w:left="426" w:right="-1"/>
        <w:contextualSpacing/>
        <w:rPr>
          <w:b/>
          <w:bCs/>
          <w:noProof/>
          <w:szCs w:val="24"/>
          <w:lang w:val="id-ID"/>
        </w:rPr>
      </w:pPr>
      <w:r w:rsidRPr="000E4E4D">
        <w:rPr>
          <w:b/>
          <w:noProof/>
          <w:szCs w:val="24"/>
          <w:lang w:val="id-ID"/>
        </w:rPr>
        <w:t>PERNYATAAN TENTANG VARIABEL INTEGRITAS (X1)</w:t>
      </w:r>
    </w:p>
    <w:tbl>
      <w:tblPr>
        <w:tblW w:w="8600" w:type="dxa"/>
        <w:tblLook w:val="04A0" w:firstRow="1" w:lastRow="0" w:firstColumn="1" w:lastColumn="0" w:noHBand="0" w:noVBand="1"/>
      </w:tblPr>
      <w:tblGrid>
        <w:gridCol w:w="580"/>
        <w:gridCol w:w="5580"/>
        <w:gridCol w:w="520"/>
        <w:gridCol w:w="480"/>
        <w:gridCol w:w="480"/>
        <w:gridCol w:w="480"/>
        <w:gridCol w:w="480"/>
      </w:tblGrid>
      <w:tr w:rsidR="0012796B" w:rsidRPr="000E4E4D" w14:paraId="5071C45E" w14:textId="77777777" w:rsidTr="00A47C25">
        <w:trPr>
          <w:trHeight w:val="510"/>
        </w:trPr>
        <w:tc>
          <w:tcPr>
            <w:tcW w:w="5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C11309"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No</w:t>
            </w:r>
          </w:p>
        </w:tc>
        <w:tc>
          <w:tcPr>
            <w:tcW w:w="5580" w:type="dxa"/>
            <w:tcBorders>
              <w:top w:val="single" w:sz="4" w:space="0" w:color="auto"/>
              <w:left w:val="nil"/>
              <w:bottom w:val="single" w:sz="4" w:space="0" w:color="auto"/>
              <w:right w:val="single" w:sz="4" w:space="0" w:color="auto"/>
            </w:tcBorders>
            <w:shd w:val="clear" w:color="000000" w:fill="FFFFFF"/>
            <w:noWrap/>
            <w:vAlign w:val="center"/>
            <w:hideMark/>
          </w:tcPr>
          <w:p w14:paraId="0D042161"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Pernyataan</w:t>
            </w:r>
          </w:p>
        </w:tc>
        <w:tc>
          <w:tcPr>
            <w:tcW w:w="520" w:type="dxa"/>
            <w:tcBorders>
              <w:top w:val="single" w:sz="4" w:space="0" w:color="auto"/>
              <w:left w:val="nil"/>
              <w:bottom w:val="single" w:sz="4" w:space="0" w:color="auto"/>
              <w:right w:val="single" w:sz="4" w:space="0" w:color="auto"/>
            </w:tcBorders>
            <w:shd w:val="clear" w:color="000000" w:fill="FFFFFF"/>
            <w:noWrap/>
            <w:vAlign w:val="center"/>
            <w:hideMark/>
          </w:tcPr>
          <w:p w14:paraId="7281494C"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1</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64E5D840"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2</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60A601F7"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3</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5BA63E17"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4</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13A8DEA3"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5</w:t>
            </w:r>
          </w:p>
        </w:tc>
      </w:tr>
      <w:tr w:rsidR="0012796B" w:rsidRPr="000E4E4D" w14:paraId="5762683C" w14:textId="77777777" w:rsidTr="00A47C25">
        <w:trPr>
          <w:trHeight w:val="480"/>
        </w:trPr>
        <w:tc>
          <w:tcPr>
            <w:tcW w:w="8600" w:type="dxa"/>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8729FC"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Jujur</w:t>
            </w:r>
          </w:p>
        </w:tc>
      </w:tr>
      <w:tr w:rsidR="0012796B" w:rsidRPr="000E4E4D" w14:paraId="1BC8053F" w14:textId="77777777" w:rsidTr="00A47C25">
        <w:trPr>
          <w:trHeight w:val="63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7545AEC5"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w:t>
            </w:r>
          </w:p>
        </w:tc>
        <w:tc>
          <w:tcPr>
            <w:tcW w:w="5580" w:type="dxa"/>
            <w:tcBorders>
              <w:top w:val="nil"/>
              <w:left w:val="nil"/>
              <w:bottom w:val="single" w:sz="4" w:space="0" w:color="auto"/>
              <w:right w:val="single" w:sz="4" w:space="0" w:color="auto"/>
            </w:tcBorders>
            <w:shd w:val="clear" w:color="000000" w:fill="FFFFFF"/>
            <w:vAlign w:val="bottom"/>
            <w:hideMark/>
          </w:tcPr>
          <w:p w14:paraId="0D4EA7C4"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Saya tidak akan melakukan kecurangan, Sebesar apapun resiko yang saya hadapi</w:t>
            </w:r>
          </w:p>
        </w:tc>
        <w:tc>
          <w:tcPr>
            <w:tcW w:w="520" w:type="dxa"/>
            <w:tcBorders>
              <w:top w:val="nil"/>
              <w:left w:val="nil"/>
              <w:bottom w:val="single" w:sz="4" w:space="0" w:color="auto"/>
              <w:right w:val="single" w:sz="4" w:space="0" w:color="auto"/>
            </w:tcBorders>
            <w:shd w:val="clear" w:color="000000" w:fill="FFFFFF"/>
            <w:noWrap/>
            <w:vAlign w:val="bottom"/>
            <w:hideMark/>
          </w:tcPr>
          <w:p w14:paraId="1D86C8C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6D0FAB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A302850"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4873E0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362AE5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6B868609" w14:textId="77777777" w:rsidTr="00A47C25">
        <w:trPr>
          <w:trHeight w:val="66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637E0518"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lastRenderedPageBreak/>
              <w:t>2</w:t>
            </w:r>
          </w:p>
        </w:tc>
        <w:tc>
          <w:tcPr>
            <w:tcW w:w="5580" w:type="dxa"/>
            <w:tcBorders>
              <w:top w:val="nil"/>
              <w:left w:val="nil"/>
              <w:bottom w:val="single" w:sz="4" w:space="0" w:color="auto"/>
              <w:right w:val="single" w:sz="4" w:space="0" w:color="auto"/>
            </w:tcBorders>
            <w:shd w:val="clear" w:color="000000" w:fill="FFFFFF"/>
            <w:vAlign w:val="bottom"/>
            <w:hideMark/>
          </w:tcPr>
          <w:p w14:paraId="7496674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Saya mengikuti perintah atasan, meskipun bertentangan dengan prinsip pribadi</w:t>
            </w:r>
          </w:p>
        </w:tc>
        <w:tc>
          <w:tcPr>
            <w:tcW w:w="520" w:type="dxa"/>
            <w:tcBorders>
              <w:top w:val="nil"/>
              <w:left w:val="nil"/>
              <w:bottom w:val="single" w:sz="4" w:space="0" w:color="auto"/>
              <w:right w:val="single" w:sz="4" w:space="0" w:color="auto"/>
            </w:tcBorders>
            <w:shd w:val="clear" w:color="000000" w:fill="FFFFFF"/>
            <w:noWrap/>
            <w:vAlign w:val="bottom"/>
            <w:hideMark/>
          </w:tcPr>
          <w:p w14:paraId="4905B8E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B947912"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9F595F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D87B47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A243EB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7C5675A1" w14:textId="77777777" w:rsidTr="00A47C25">
        <w:trPr>
          <w:trHeight w:val="645"/>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22D0F0C5"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3</w:t>
            </w:r>
          </w:p>
        </w:tc>
        <w:tc>
          <w:tcPr>
            <w:tcW w:w="5580" w:type="dxa"/>
            <w:tcBorders>
              <w:top w:val="nil"/>
              <w:left w:val="nil"/>
              <w:bottom w:val="single" w:sz="4" w:space="0" w:color="auto"/>
              <w:right w:val="single" w:sz="4" w:space="0" w:color="auto"/>
            </w:tcBorders>
            <w:shd w:val="clear" w:color="000000" w:fill="FFFFFF"/>
            <w:vAlign w:val="center"/>
            <w:hideMark/>
          </w:tcPr>
          <w:p w14:paraId="44B185D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Saya bersedia mengakui kesalahan di depan orang banyak</w:t>
            </w:r>
          </w:p>
        </w:tc>
        <w:tc>
          <w:tcPr>
            <w:tcW w:w="520" w:type="dxa"/>
            <w:tcBorders>
              <w:top w:val="nil"/>
              <w:left w:val="nil"/>
              <w:bottom w:val="single" w:sz="4" w:space="0" w:color="auto"/>
              <w:right w:val="single" w:sz="4" w:space="0" w:color="auto"/>
            </w:tcBorders>
            <w:shd w:val="clear" w:color="000000" w:fill="FFFFFF"/>
            <w:noWrap/>
            <w:vAlign w:val="bottom"/>
            <w:hideMark/>
          </w:tcPr>
          <w:p w14:paraId="69676B0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F80FB87"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23E2EA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6918B60"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89CA444"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337AA43B" w14:textId="77777777" w:rsidTr="00A47C25">
        <w:trPr>
          <w:trHeight w:val="645"/>
        </w:trPr>
        <w:tc>
          <w:tcPr>
            <w:tcW w:w="5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EB92C8"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No</w:t>
            </w:r>
          </w:p>
        </w:tc>
        <w:tc>
          <w:tcPr>
            <w:tcW w:w="5580" w:type="dxa"/>
            <w:tcBorders>
              <w:top w:val="single" w:sz="4" w:space="0" w:color="auto"/>
              <w:left w:val="nil"/>
              <w:bottom w:val="single" w:sz="4" w:space="0" w:color="auto"/>
              <w:right w:val="single" w:sz="4" w:space="0" w:color="auto"/>
            </w:tcBorders>
            <w:shd w:val="clear" w:color="000000" w:fill="FFFFFF"/>
            <w:noWrap/>
            <w:vAlign w:val="center"/>
            <w:hideMark/>
          </w:tcPr>
          <w:p w14:paraId="376ACEB6"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Pernyataan</w:t>
            </w:r>
          </w:p>
        </w:tc>
        <w:tc>
          <w:tcPr>
            <w:tcW w:w="520" w:type="dxa"/>
            <w:tcBorders>
              <w:top w:val="single" w:sz="4" w:space="0" w:color="auto"/>
              <w:left w:val="nil"/>
              <w:bottom w:val="single" w:sz="4" w:space="0" w:color="auto"/>
              <w:right w:val="single" w:sz="4" w:space="0" w:color="auto"/>
            </w:tcBorders>
            <w:shd w:val="clear" w:color="000000" w:fill="FFFFFF"/>
            <w:noWrap/>
            <w:vAlign w:val="center"/>
            <w:hideMark/>
          </w:tcPr>
          <w:p w14:paraId="1788DD9B"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1</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78AA53B4"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2</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395A1CC6"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3</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510E9F7C"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4</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390943CB"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5</w:t>
            </w:r>
          </w:p>
        </w:tc>
      </w:tr>
      <w:tr w:rsidR="0012796B" w:rsidRPr="000E4E4D" w14:paraId="78AC6D7E" w14:textId="77777777" w:rsidTr="00B57B19">
        <w:trPr>
          <w:trHeight w:val="450"/>
        </w:trPr>
        <w:tc>
          <w:tcPr>
            <w:tcW w:w="8600" w:type="dxa"/>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FB2AFA"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Teguh</w:t>
            </w:r>
          </w:p>
        </w:tc>
      </w:tr>
      <w:tr w:rsidR="0012796B" w:rsidRPr="000E4E4D" w14:paraId="349F46A7" w14:textId="77777777" w:rsidTr="00B57B19">
        <w:trPr>
          <w:trHeight w:val="585"/>
        </w:trPr>
        <w:tc>
          <w:tcPr>
            <w:tcW w:w="5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F16F38"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4</w:t>
            </w:r>
          </w:p>
        </w:tc>
        <w:tc>
          <w:tcPr>
            <w:tcW w:w="5580" w:type="dxa"/>
            <w:tcBorders>
              <w:top w:val="single" w:sz="4" w:space="0" w:color="auto"/>
              <w:left w:val="nil"/>
              <w:bottom w:val="single" w:sz="4" w:space="0" w:color="auto"/>
              <w:right w:val="single" w:sz="4" w:space="0" w:color="auto"/>
            </w:tcBorders>
            <w:shd w:val="clear" w:color="000000" w:fill="FFFFFF"/>
            <w:vAlign w:val="bottom"/>
            <w:hideMark/>
          </w:tcPr>
          <w:p w14:paraId="0E4465E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Saya bersedia menolong rekan kerja meskipun ia tidak pernah mendukung saya</w:t>
            </w:r>
          </w:p>
        </w:tc>
        <w:tc>
          <w:tcPr>
            <w:tcW w:w="520" w:type="dxa"/>
            <w:tcBorders>
              <w:top w:val="single" w:sz="4" w:space="0" w:color="auto"/>
              <w:left w:val="nil"/>
              <w:bottom w:val="single" w:sz="4" w:space="0" w:color="auto"/>
              <w:right w:val="single" w:sz="4" w:space="0" w:color="auto"/>
            </w:tcBorders>
            <w:shd w:val="clear" w:color="000000" w:fill="FFFFFF"/>
            <w:noWrap/>
            <w:vAlign w:val="bottom"/>
            <w:hideMark/>
          </w:tcPr>
          <w:p w14:paraId="7105147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14:paraId="6AF028F8"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14:paraId="1A60B46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14:paraId="0AF55BB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14:paraId="01CD1B5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1BB529A5" w14:textId="77777777" w:rsidTr="00A47C25">
        <w:trPr>
          <w:trHeight w:val="585"/>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5D665148"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5</w:t>
            </w:r>
          </w:p>
        </w:tc>
        <w:tc>
          <w:tcPr>
            <w:tcW w:w="5580" w:type="dxa"/>
            <w:tcBorders>
              <w:top w:val="nil"/>
              <w:left w:val="nil"/>
              <w:bottom w:val="single" w:sz="4" w:space="0" w:color="auto"/>
              <w:right w:val="single" w:sz="4" w:space="0" w:color="auto"/>
            </w:tcBorders>
            <w:shd w:val="clear" w:color="000000" w:fill="FFFFFF"/>
            <w:vAlign w:val="bottom"/>
            <w:hideMark/>
          </w:tcPr>
          <w:p w14:paraId="3949151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Ketika mendapatkan tugas/pekerjaan dari atasan, saya berlaku adil dan menjalankan tugas dengan benar</w:t>
            </w:r>
          </w:p>
        </w:tc>
        <w:tc>
          <w:tcPr>
            <w:tcW w:w="520" w:type="dxa"/>
            <w:tcBorders>
              <w:top w:val="nil"/>
              <w:left w:val="nil"/>
              <w:bottom w:val="single" w:sz="4" w:space="0" w:color="auto"/>
              <w:right w:val="single" w:sz="4" w:space="0" w:color="auto"/>
            </w:tcBorders>
            <w:shd w:val="clear" w:color="000000" w:fill="FFFFFF"/>
            <w:noWrap/>
            <w:vAlign w:val="bottom"/>
            <w:hideMark/>
          </w:tcPr>
          <w:p w14:paraId="43BBF132"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C20E814"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57403B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EC00D2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8C654E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2C98A7B2" w14:textId="77777777" w:rsidTr="00A47C25">
        <w:trPr>
          <w:trHeight w:val="96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100B6A19"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6</w:t>
            </w:r>
          </w:p>
        </w:tc>
        <w:tc>
          <w:tcPr>
            <w:tcW w:w="5580" w:type="dxa"/>
            <w:tcBorders>
              <w:top w:val="nil"/>
              <w:left w:val="nil"/>
              <w:bottom w:val="single" w:sz="4" w:space="0" w:color="auto"/>
              <w:right w:val="single" w:sz="4" w:space="0" w:color="auto"/>
            </w:tcBorders>
            <w:shd w:val="clear" w:color="000000" w:fill="FFFFFF"/>
            <w:vAlign w:val="bottom"/>
            <w:hideMark/>
          </w:tcPr>
          <w:p w14:paraId="20F1FBA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Saat saya dikritik oleh rekan kerja saya atas masalah yang terjadi di sebuah team, saya menerima kritikan tersebut dengan lapang dada </w:t>
            </w:r>
          </w:p>
        </w:tc>
        <w:tc>
          <w:tcPr>
            <w:tcW w:w="520" w:type="dxa"/>
            <w:tcBorders>
              <w:top w:val="nil"/>
              <w:left w:val="nil"/>
              <w:bottom w:val="single" w:sz="4" w:space="0" w:color="auto"/>
              <w:right w:val="single" w:sz="4" w:space="0" w:color="auto"/>
            </w:tcBorders>
            <w:shd w:val="clear" w:color="000000" w:fill="FFFFFF"/>
            <w:noWrap/>
            <w:vAlign w:val="bottom"/>
            <w:hideMark/>
          </w:tcPr>
          <w:p w14:paraId="7E50F75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32D6FC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1257DA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6526C8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3194C7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21BD6AA1" w14:textId="77777777" w:rsidTr="00A47C25">
        <w:trPr>
          <w:trHeight w:val="315"/>
        </w:trPr>
        <w:tc>
          <w:tcPr>
            <w:tcW w:w="8600" w:type="dxa"/>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661195"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Self-Control</w:t>
            </w:r>
          </w:p>
        </w:tc>
      </w:tr>
      <w:tr w:rsidR="0012796B" w:rsidRPr="000E4E4D" w14:paraId="07BE5BF5" w14:textId="77777777" w:rsidTr="00A47C25">
        <w:trPr>
          <w:trHeight w:val="63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7AB072BC"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7</w:t>
            </w:r>
          </w:p>
        </w:tc>
        <w:tc>
          <w:tcPr>
            <w:tcW w:w="5580" w:type="dxa"/>
            <w:tcBorders>
              <w:top w:val="nil"/>
              <w:left w:val="nil"/>
              <w:bottom w:val="single" w:sz="4" w:space="0" w:color="auto"/>
              <w:right w:val="single" w:sz="4" w:space="0" w:color="auto"/>
            </w:tcBorders>
            <w:shd w:val="clear" w:color="000000" w:fill="FFFFFF"/>
            <w:vAlign w:val="bottom"/>
            <w:hideMark/>
          </w:tcPr>
          <w:p w14:paraId="5E2E84B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Dalam melakukan pekerjaan, saya menjalankan kewajiban dengan tekun </w:t>
            </w:r>
          </w:p>
        </w:tc>
        <w:tc>
          <w:tcPr>
            <w:tcW w:w="520" w:type="dxa"/>
            <w:tcBorders>
              <w:top w:val="nil"/>
              <w:left w:val="nil"/>
              <w:bottom w:val="single" w:sz="4" w:space="0" w:color="auto"/>
              <w:right w:val="single" w:sz="4" w:space="0" w:color="auto"/>
            </w:tcBorders>
            <w:shd w:val="clear" w:color="000000" w:fill="FFFFFF"/>
            <w:noWrap/>
            <w:vAlign w:val="bottom"/>
            <w:hideMark/>
          </w:tcPr>
          <w:p w14:paraId="39A73CF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FDAEF07"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D10BFD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69BEB27"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699076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19A495CD"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2CDA6F71"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8</w:t>
            </w:r>
          </w:p>
        </w:tc>
        <w:tc>
          <w:tcPr>
            <w:tcW w:w="5580" w:type="dxa"/>
            <w:tcBorders>
              <w:top w:val="nil"/>
              <w:left w:val="nil"/>
              <w:bottom w:val="single" w:sz="4" w:space="0" w:color="auto"/>
              <w:right w:val="single" w:sz="4" w:space="0" w:color="auto"/>
            </w:tcBorders>
            <w:shd w:val="clear" w:color="000000" w:fill="FFFFFF"/>
            <w:vAlign w:val="bottom"/>
            <w:hideMark/>
          </w:tcPr>
          <w:p w14:paraId="52F206A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Dalam bekerja, saya tidak melakukan kecurangan meskipun akan jauh lebih baik dari rekan kerja saya</w:t>
            </w:r>
          </w:p>
        </w:tc>
        <w:tc>
          <w:tcPr>
            <w:tcW w:w="520" w:type="dxa"/>
            <w:tcBorders>
              <w:top w:val="nil"/>
              <w:left w:val="nil"/>
              <w:bottom w:val="single" w:sz="4" w:space="0" w:color="auto"/>
              <w:right w:val="single" w:sz="4" w:space="0" w:color="auto"/>
            </w:tcBorders>
            <w:shd w:val="clear" w:color="000000" w:fill="FFFFFF"/>
            <w:noWrap/>
            <w:vAlign w:val="bottom"/>
            <w:hideMark/>
          </w:tcPr>
          <w:p w14:paraId="29F7501A"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FC8B7D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2413DA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BE7BA6A"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3E7408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582C76A8"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5A13A9DF"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9</w:t>
            </w:r>
          </w:p>
        </w:tc>
        <w:tc>
          <w:tcPr>
            <w:tcW w:w="5580" w:type="dxa"/>
            <w:tcBorders>
              <w:top w:val="nil"/>
              <w:left w:val="nil"/>
              <w:bottom w:val="single" w:sz="4" w:space="0" w:color="auto"/>
              <w:right w:val="single" w:sz="4" w:space="0" w:color="auto"/>
            </w:tcBorders>
            <w:shd w:val="clear" w:color="000000" w:fill="FFFFFF"/>
            <w:vAlign w:val="bottom"/>
            <w:hideMark/>
          </w:tcPr>
          <w:p w14:paraId="3F68A608"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Saya merasa lebih produktif mengerjakan pekerjaan ketika sudah mendekati deadline</w:t>
            </w:r>
          </w:p>
        </w:tc>
        <w:tc>
          <w:tcPr>
            <w:tcW w:w="520" w:type="dxa"/>
            <w:tcBorders>
              <w:top w:val="nil"/>
              <w:left w:val="nil"/>
              <w:bottom w:val="single" w:sz="4" w:space="0" w:color="auto"/>
              <w:right w:val="single" w:sz="4" w:space="0" w:color="auto"/>
            </w:tcBorders>
            <w:shd w:val="clear" w:color="000000" w:fill="FFFFFF"/>
            <w:noWrap/>
            <w:vAlign w:val="bottom"/>
            <w:hideMark/>
          </w:tcPr>
          <w:p w14:paraId="2CB64877"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806C29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664E284"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752C7D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DC9F79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6AA6FC16"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3CD0EF36"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10</w:t>
            </w:r>
          </w:p>
        </w:tc>
        <w:tc>
          <w:tcPr>
            <w:tcW w:w="5580" w:type="dxa"/>
            <w:tcBorders>
              <w:top w:val="nil"/>
              <w:left w:val="nil"/>
              <w:bottom w:val="single" w:sz="4" w:space="0" w:color="auto"/>
              <w:right w:val="single" w:sz="4" w:space="0" w:color="auto"/>
            </w:tcBorders>
            <w:shd w:val="clear" w:color="000000" w:fill="FFFFFF"/>
            <w:vAlign w:val="bottom"/>
            <w:hideMark/>
          </w:tcPr>
          <w:p w14:paraId="3675BED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Ketika melaksanakan tugas/pekerjaan dari atasan, Saya cenderung melakukan sendiri terlebih dahulu, sebelum meminta bantuan orang lain</w:t>
            </w:r>
          </w:p>
        </w:tc>
        <w:tc>
          <w:tcPr>
            <w:tcW w:w="520" w:type="dxa"/>
            <w:tcBorders>
              <w:top w:val="nil"/>
              <w:left w:val="nil"/>
              <w:bottom w:val="single" w:sz="4" w:space="0" w:color="auto"/>
              <w:right w:val="single" w:sz="4" w:space="0" w:color="auto"/>
            </w:tcBorders>
            <w:shd w:val="clear" w:color="000000" w:fill="FFFFFF"/>
            <w:noWrap/>
            <w:vAlign w:val="bottom"/>
            <w:hideMark/>
          </w:tcPr>
          <w:p w14:paraId="5E26F7E0"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80027F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908FAA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885AC8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B39275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6053B72B" w14:textId="77777777" w:rsidTr="00A47C25">
        <w:trPr>
          <w:trHeight w:val="315"/>
        </w:trPr>
        <w:tc>
          <w:tcPr>
            <w:tcW w:w="8600" w:type="dxa"/>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21BCC6"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Self-Esteem</w:t>
            </w:r>
          </w:p>
        </w:tc>
      </w:tr>
      <w:tr w:rsidR="0012796B" w:rsidRPr="000E4E4D" w14:paraId="3B6A3F2A"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06A6D227"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11</w:t>
            </w:r>
          </w:p>
        </w:tc>
        <w:tc>
          <w:tcPr>
            <w:tcW w:w="5580" w:type="dxa"/>
            <w:tcBorders>
              <w:top w:val="nil"/>
              <w:left w:val="nil"/>
              <w:bottom w:val="single" w:sz="4" w:space="0" w:color="auto"/>
              <w:right w:val="single" w:sz="4" w:space="0" w:color="auto"/>
            </w:tcBorders>
            <w:shd w:val="clear" w:color="000000" w:fill="FFFFFF"/>
            <w:vAlign w:val="bottom"/>
            <w:hideMark/>
          </w:tcPr>
          <w:p w14:paraId="48D8DA5D" w14:textId="38436066" w:rsidR="0012796B" w:rsidRPr="00C60439" w:rsidRDefault="0012796B" w:rsidP="00C60439">
            <w:pPr>
              <w:spacing w:line="240" w:lineRule="auto"/>
              <w:rPr>
                <w:rFonts w:eastAsia="Times New Roman"/>
                <w:noProof/>
                <w:sz w:val="22"/>
                <w:lang w:val="en-US" w:eastAsia="en-ID"/>
              </w:rPr>
            </w:pPr>
            <w:r w:rsidRPr="000E4E4D">
              <w:rPr>
                <w:rFonts w:eastAsia="Times New Roman"/>
                <w:noProof/>
                <w:sz w:val="22"/>
                <w:lang w:val="id-ID" w:eastAsia="en-ID"/>
              </w:rPr>
              <w:t xml:space="preserve">Saya akan berterus terang meskipun merusak hubungan baik sesama </w:t>
            </w:r>
            <w:r w:rsidR="00C60439">
              <w:rPr>
                <w:rFonts w:eastAsia="Times New Roman"/>
                <w:noProof/>
                <w:sz w:val="22"/>
                <w:lang w:val="en-US" w:eastAsia="en-ID"/>
              </w:rPr>
              <w:t>pegawai</w:t>
            </w:r>
          </w:p>
        </w:tc>
        <w:tc>
          <w:tcPr>
            <w:tcW w:w="520" w:type="dxa"/>
            <w:tcBorders>
              <w:top w:val="nil"/>
              <w:left w:val="nil"/>
              <w:bottom w:val="single" w:sz="4" w:space="0" w:color="auto"/>
              <w:right w:val="single" w:sz="4" w:space="0" w:color="auto"/>
            </w:tcBorders>
            <w:shd w:val="clear" w:color="000000" w:fill="FFFFFF"/>
            <w:noWrap/>
            <w:vAlign w:val="bottom"/>
            <w:hideMark/>
          </w:tcPr>
          <w:p w14:paraId="423E0477"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03E2B8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C190C9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8051DA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74F61D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4C792362"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76060D0A"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12</w:t>
            </w:r>
          </w:p>
        </w:tc>
        <w:tc>
          <w:tcPr>
            <w:tcW w:w="5580" w:type="dxa"/>
            <w:tcBorders>
              <w:top w:val="nil"/>
              <w:left w:val="nil"/>
              <w:bottom w:val="single" w:sz="4" w:space="0" w:color="auto"/>
              <w:right w:val="single" w:sz="4" w:space="0" w:color="auto"/>
            </w:tcBorders>
            <w:shd w:val="clear" w:color="000000" w:fill="FFFFFF"/>
            <w:vAlign w:val="center"/>
            <w:hideMark/>
          </w:tcPr>
          <w:p w14:paraId="612F3037"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Saya akan melaksanakan pekerjaan yang telah saya janjikan</w:t>
            </w:r>
          </w:p>
        </w:tc>
        <w:tc>
          <w:tcPr>
            <w:tcW w:w="520" w:type="dxa"/>
            <w:tcBorders>
              <w:top w:val="nil"/>
              <w:left w:val="nil"/>
              <w:bottom w:val="single" w:sz="4" w:space="0" w:color="auto"/>
              <w:right w:val="single" w:sz="4" w:space="0" w:color="auto"/>
            </w:tcBorders>
            <w:shd w:val="clear" w:color="000000" w:fill="FFFFFF"/>
            <w:noWrap/>
            <w:vAlign w:val="bottom"/>
            <w:hideMark/>
          </w:tcPr>
          <w:p w14:paraId="6A59AA4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CE6997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59A8077"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33F0FFA"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554ACE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15CDBF98"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5E4F32F4"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13</w:t>
            </w:r>
          </w:p>
        </w:tc>
        <w:tc>
          <w:tcPr>
            <w:tcW w:w="5580" w:type="dxa"/>
            <w:tcBorders>
              <w:top w:val="nil"/>
              <w:left w:val="nil"/>
              <w:bottom w:val="single" w:sz="4" w:space="0" w:color="auto"/>
              <w:right w:val="single" w:sz="4" w:space="0" w:color="auto"/>
            </w:tcBorders>
            <w:shd w:val="clear" w:color="000000" w:fill="FFFFFF"/>
            <w:vAlign w:val="bottom"/>
            <w:hideMark/>
          </w:tcPr>
          <w:p w14:paraId="1F62980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Saya tidak akan berhenti mengerjakan suatu tugas/pekerjaan sebelum pekerjaan itu selesai</w:t>
            </w:r>
          </w:p>
        </w:tc>
        <w:tc>
          <w:tcPr>
            <w:tcW w:w="520" w:type="dxa"/>
            <w:tcBorders>
              <w:top w:val="nil"/>
              <w:left w:val="nil"/>
              <w:bottom w:val="single" w:sz="4" w:space="0" w:color="auto"/>
              <w:right w:val="single" w:sz="4" w:space="0" w:color="auto"/>
            </w:tcBorders>
            <w:shd w:val="clear" w:color="000000" w:fill="FFFFFF"/>
            <w:noWrap/>
            <w:vAlign w:val="bottom"/>
            <w:hideMark/>
          </w:tcPr>
          <w:p w14:paraId="246E1E47"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F8C614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77DF38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5F48E7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20A077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4205157A" w14:textId="77777777" w:rsidTr="00A47C25">
        <w:trPr>
          <w:trHeight w:val="465"/>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113BEFC1"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14</w:t>
            </w:r>
          </w:p>
        </w:tc>
        <w:tc>
          <w:tcPr>
            <w:tcW w:w="5580" w:type="dxa"/>
            <w:tcBorders>
              <w:top w:val="nil"/>
              <w:left w:val="nil"/>
              <w:bottom w:val="single" w:sz="4" w:space="0" w:color="auto"/>
              <w:right w:val="single" w:sz="4" w:space="0" w:color="auto"/>
            </w:tcBorders>
            <w:shd w:val="clear" w:color="000000" w:fill="FFFFFF"/>
            <w:vAlign w:val="center"/>
            <w:hideMark/>
          </w:tcPr>
          <w:p w14:paraId="4369882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Saya mampu menerima kritikan meskipun menyakitkan </w:t>
            </w:r>
          </w:p>
        </w:tc>
        <w:tc>
          <w:tcPr>
            <w:tcW w:w="520" w:type="dxa"/>
            <w:tcBorders>
              <w:top w:val="nil"/>
              <w:left w:val="nil"/>
              <w:bottom w:val="single" w:sz="4" w:space="0" w:color="auto"/>
              <w:right w:val="single" w:sz="4" w:space="0" w:color="auto"/>
            </w:tcBorders>
            <w:shd w:val="clear" w:color="000000" w:fill="FFFFFF"/>
            <w:noWrap/>
            <w:vAlign w:val="bottom"/>
            <w:hideMark/>
          </w:tcPr>
          <w:p w14:paraId="4299B748"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E1920F2"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511AAF2"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1D7E73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2CF33DA"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7939089C"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5815B6A5"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15</w:t>
            </w:r>
          </w:p>
        </w:tc>
        <w:tc>
          <w:tcPr>
            <w:tcW w:w="5580" w:type="dxa"/>
            <w:tcBorders>
              <w:top w:val="nil"/>
              <w:left w:val="nil"/>
              <w:bottom w:val="single" w:sz="4" w:space="0" w:color="auto"/>
              <w:right w:val="single" w:sz="4" w:space="0" w:color="auto"/>
            </w:tcBorders>
            <w:shd w:val="clear" w:color="000000" w:fill="FFFFFF"/>
            <w:vAlign w:val="bottom"/>
            <w:hideMark/>
          </w:tcPr>
          <w:p w14:paraId="540CC32A"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Saya selalu berhati-hati dalam setiap tindakan yang dilakukan dalam menyelesaikan setiap pekerjaan </w:t>
            </w:r>
          </w:p>
        </w:tc>
        <w:tc>
          <w:tcPr>
            <w:tcW w:w="520" w:type="dxa"/>
            <w:tcBorders>
              <w:top w:val="nil"/>
              <w:left w:val="nil"/>
              <w:bottom w:val="single" w:sz="4" w:space="0" w:color="auto"/>
              <w:right w:val="single" w:sz="4" w:space="0" w:color="auto"/>
            </w:tcBorders>
            <w:shd w:val="clear" w:color="000000" w:fill="FFFFFF"/>
            <w:noWrap/>
            <w:vAlign w:val="bottom"/>
            <w:hideMark/>
          </w:tcPr>
          <w:p w14:paraId="08A7F954"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F14C18A"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A51A38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8FC189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A480D7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bl>
    <w:p w14:paraId="1C0C30F9" w14:textId="77777777" w:rsidR="0012796B" w:rsidRPr="000E4E4D" w:rsidRDefault="0012796B" w:rsidP="0012796B">
      <w:pPr>
        <w:pStyle w:val="ListParagraph"/>
        <w:tabs>
          <w:tab w:val="left" w:pos="284"/>
        </w:tabs>
        <w:spacing w:after="120"/>
        <w:ind w:left="426" w:right="-1" w:firstLine="0"/>
        <w:rPr>
          <w:b/>
          <w:bCs/>
          <w:noProof/>
          <w:szCs w:val="24"/>
          <w:lang w:val="id-ID"/>
        </w:rPr>
      </w:pPr>
    </w:p>
    <w:p w14:paraId="1ABF944E" w14:textId="77777777" w:rsidR="0012796B" w:rsidRPr="000E4E4D" w:rsidRDefault="0012796B" w:rsidP="000B1934">
      <w:pPr>
        <w:pStyle w:val="ListParagraph"/>
        <w:widowControl/>
        <w:numPr>
          <w:ilvl w:val="0"/>
          <w:numId w:val="56"/>
        </w:numPr>
        <w:tabs>
          <w:tab w:val="left" w:pos="284"/>
        </w:tabs>
        <w:autoSpaceDE/>
        <w:autoSpaceDN/>
        <w:spacing w:before="40" w:after="120" w:line="360" w:lineRule="auto"/>
        <w:ind w:left="426" w:right="-1"/>
        <w:contextualSpacing/>
        <w:rPr>
          <w:b/>
          <w:bCs/>
          <w:noProof/>
          <w:szCs w:val="24"/>
          <w:lang w:val="id-ID"/>
        </w:rPr>
      </w:pPr>
      <w:r w:rsidRPr="000E4E4D">
        <w:rPr>
          <w:b/>
          <w:noProof/>
          <w:szCs w:val="24"/>
          <w:lang w:val="id-ID"/>
        </w:rPr>
        <w:t xml:space="preserve">PERNYATAAN TENTANG VARIABEL </w:t>
      </w:r>
      <w:r w:rsidRPr="000E4E4D">
        <w:rPr>
          <w:b/>
          <w:i/>
          <w:iCs/>
          <w:noProof/>
          <w:szCs w:val="24"/>
          <w:lang w:val="id-ID"/>
        </w:rPr>
        <w:t>TEAM WORK</w:t>
      </w:r>
      <w:r w:rsidRPr="000E4E4D">
        <w:rPr>
          <w:b/>
          <w:noProof/>
          <w:szCs w:val="24"/>
          <w:lang w:val="id-ID"/>
        </w:rPr>
        <w:t xml:space="preserve"> (X2)</w:t>
      </w:r>
    </w:p>
    <w:tbl>
      <w:tblPr>
        <w:tblW w:w="8620" w:type="dxa"/>
        <w:tblLook w:val="04A0" w:firstRow="1" w:lastRow="0" w:firstColumn="1" w:lastColumn="0" w:noHBand="0" w:noVBand="1"/>
      </w:tblPr>
      <w:tblGrid>
        <w:gridCol w:w="580"/>
        <w:gridCol w:w="5640"/>
        <w:gridCol w:w="480"/>
        <w:gridCol w:w="480"/>
        <w:gridCol w:w="480"/>
        <w:gridCol w:w="480"/>
        <w:gridCol w:w="480"/>
      </w:tblGrid>
      <w:tr w:rsidR="0012796B" w:rsidRPr="000E4E4D" w14:paraId="261F1E66" w14:textId="77777777" w:rsidTr="00A47C25">
        <w:trPr>
          <w:trHeight w:val="510"/>
        </w:trPr>
        <w:tc>
          <w:tcPr>
            <w:tcW w:w="5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2A931A1"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No</w:t>
            </w:r>
          </w:p>
        </w:tc>
        <w:tc>
          <w:tcPr>
            <w:tcW w:w="5640" w:type="dxa"/>
            <w:tcBorders>
              <w:top w:val="single" w:sz="4" w:space="0" w:color="auto"/>
              <w:left w:val="nil"/>
              <w:bottom w:val="single" w:sz="4" w:space="0" w:color="auto"/>
              <w:right w:val="single" w:sz="4" w:space="0" w:color="auto"/>
            </w:tcBorders>
            <w:shd w:val="clear" w:color="000000" w:fill="FFFFFF"/>
            <w:noWrap/>
            <w:vAlign w:val="center"/>
            <w:hideMark/>
          </w:tcPr>
          <w:p w14:paraId="6FE1B74A"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Pernyataan</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41418EDD"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1</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0B128D3B"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2</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61C0B4D9"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3</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38E6CD50"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4</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095F3FCC"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5</w:t>
            </w:r>
          </w:p>
        </w:tc>
      </w:tr>
      <w:tr w:rsidR="0012796B" w:rsidRPr="000E4E4D" w14:paraId="65C3E784" w14:textId="77777777" w:rsidTr="00A47C25">
        <w:trPr>
          <w:trHeight w:val="480"/>
        </w:trPr>
        <w:tc>
          <w:tcPr>
            <w:tcW w:w="8620" w:type="dxa"/>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DDE5C1" w14:textId="77777777" w:rsidR="0012796B" w:rsidRPr="000E4E4D" w:rsidRDefault="0012796B" w:rsidP="00A47C25">
            <w:pPr>
              <w:spacing w:line="240" w:lineRule="auto"/>
              <w:rPr>
                <w:rFonts w:eastAsia="Times New Roman"/>
                <w:b/>
                <w:bCs/>
                <w:noProof/>
                <w:szCs w:val="24"/>
                <w:lang w:val="id-ID" w:eastAsia="en-ID"/>
              </w:rPr>
            </w:pPr>
            <w:r w:rsidRPr="000E4E4D">
              <w:rPr>
                <w:rFonts w:eastAsia="Times New Roman"/>
                <w:b/>
                <w:bCs/>
                <w:noProof/>
                <w:szCs w:val="24"/>
                <w:lang w:val="id-ID" w:eastAsia="en-ID"/>
              </w:rPr>
              <w:lastRenderedPageBreak/>
              <w:t xml:space="preserve">                             Mau bekerja sama (</w:t>
            </w:r>
            <w:r w:rsidRPr="00C60439">
              <w:rPr>
                <w:rFonts w:eastAsia="Times New Roman"/>
                <w:b/>
                <w:bCs/>
                <w:i/>
                <w:noProof/>
                <w:szCs w:val="24"/>
                <w:lang w:val="id-ID" w:eastAsia="en-ID"/>
              </w:rPr>
              <w:t>cooperative</w:t>
            </w:r>
            <w:r w:rsidRPr="000E4E4D">
              <w:rPr>
                <w:rFonts w:eastAsia="Times New Roman"/>
                <w:b/>
                <w:bCs/>
                <w:noProof/>
                <w:szCs w:val="24"/>
                <w:lang w:val="id-ID" w:eastAsia="en-ID"/>
              </w:rPr>
              <w:t>)</w:t>
            </w:r>
          </w:p>
        </w:tc>
      </w:tr>
      <w:tr w:rsidR="0012796B" w:rsidRPr="000E4E4D" w14:paraId="12BA0987" w14:textId="77777777" w:rsidTr="00A47C25">
        <w:trPr>
          <w:trHeight w:val="63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27959AF5"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w:t>
            </w:r>
          </w:p>
        </w:tc>
        <w:tc>
          <w:tcPr>
            <w:tcW w:w="5640" w:type="dxa"/>
            <w:tcBorders>
              <w:top w:val="nil"/>
              <w:left w:val="nil"/>
              <w:bottom w:val="single" w:sz="4" w:space="0" w:color="auto"/>
              <w:right w:val="single" w:sz="4" w:space="0" w:color="auto"/>
            </w:tcBorders>
            <w:shd w:val="clear" w:color="000000" w:fill="FFFFFF"/>
            <w:vAlign w:val="center"/>
            <w:hideMark/>
          </w:tcPr>
          <w:p w14:paraId="316660FA" w14:textId="668C4A1B" w:rsidR="0012796B" w:rsidRPr="000E4E4D" w:rsidRDefault="0012796B" w:rsidP="00C60439">
            <w:pPr>
              <w:spacing w:line="240" w:lineRule="auto"/>
              <w:rPr>
                <w:rFonts w:eastAsia="Times New Roman"/>
                <w:noProof/>
                <w:sz w:val="22"/>
                <w:lang w:val="id-ID" w:eastAsia="en-ID"/>
              </w:rPr>
            </w:pPr>
            <w:r w:rsidRPr="000E4E4D">
              <w:rPr>
                <w:rFonts w:eastAsia="Times New Roman"/>
                <w:noProof/>
                <w:sz w:val="22"/>
                <w:lang w:val="id-ID" w:eastAsia="en-ID"/>
              </w:rPr>
              <w:t xml:space="preserve">Dalam melaksanakan pekerjaan, saya dan </w:t>
            </w:r>
            <w:r w:rsidR="00C60439">
              <w:rPr>
                <w:rFonts w:eastAsia="Times New Roman"/>
                <w:noProof/>
                <w:sz w:val="22"/>
                <w:lang w:val="en-US" w:eastAsia="en-ID"/>
              </w:rPr>
              <w:t>tim</w:t>
            </w:r>
            <w:r w:rsidRPr="000E4E4D">
              <w:rPr>
                <w:rFonts w:eastAsia="Times New Roman"/>
                <w:noProof/>
                <w:sz w:val="22"/>
                <w:lang w:val="id-ID" w:eastAsia="en-ID"/>
              </w:rPr>
              <w:t xml:space="preserve"> saling memberikan kontribusi yang baik, tenaga dan pikiran </w:t>
            </w:r>
          </w:p>
        </w:tc>
        <w:tc>
          <w:tcPr>
            <w:tcW w:w="480" w:type="dxa"/>
            <w:tcBorders>
              <w:top w:val="nil"/>
              <w:left w:val="nil"/>
              <w:bottom w:val="single" w:sz="4" w:space="0" w:color="auto"/>
              <w:right w:val="single" w:sz="4" w:space="0" w:color="auto"/>
            </w:tcBorders>
            <w:shd w:val="clear" w:color="000000" w:fill="FFFFFF"/>
            <w:noWrap/>
            <w:vAlign w:val="bottom"/>
            <w:hideMark/>
          </w:tcPr>
          <w:p w14:paraId="3FA3249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0BFC9E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8B0EE2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6ADC642"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39B954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0D70E6A2" w14:textId="77777777" w:rsidTr="00A47C25">
        <w:trPr>
          <w:trHeight w:val="66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060C3FE3"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2</w:t>
            </w:r>
          </w:p>
        </w:tc>
        <w:tc>
          <w:tcPr>
            <w:tcW w:w="5640" w:type="dxa"/>
            <w:tcBorders>
              <w:top w:val="nil"/>
              <w:left w:val="nil"/>
              <w:bottom w:val="single" w:sz="4" w:space="0" w:color="auto"/>
              <w:right w:val="single" w:sz="4" w:space="0" w:color="auto"/>
            </w:tcBorders>
            <w:shd w:val="clear" w:color="000000" w:fill="FFFFFF"/>
            <w:vAlign w:val="center"/>
            <w:hideMark/>
          </w:tcPr>
          <w:p w14:paraId="1EFB91A7"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Saat menjalankan suatu pekerjaan di dalam team, kami saling bekerja sama saat menjalankan tugas </w:t>
            </w:r>
          </w:p>
        </w:tc>
        <w:tc>
          <w:tcPr>
            <w:tcW w:w="480" w:type="dxa"/>
            <w:tcBorders>
              <w:top w:val="nil"/>
              <w:left w:val="nil"/>
              <w:bottom w:val="single" w:sz="4" w:space="0" w:color="auto"/>
              <w:right w:val="single" w:sz="4" w:space="0" w:color="auto"/>
            </w:tcBorders>
            <w:shd w:val="clear" w:color="000000" w:fill="FFFFFF"/>
            <w:noWrap/>
            <w:vAlign w:val="bottom"/>
            <w:hideMark/>
          </w:tcPr>
          <w:p w14:paraId="340F714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F78D6A7"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9CFB12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FCC72B2"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4158F9B8"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1C8048E1" w14:textId="77777777" w:rsidTr="00B57B19">
        <w:trPr>
          <w:trHeight w:val="660"/>
        </w:trPr>
        <w:tc>
          <w:tcPr>
            <w:tcW w:w="5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4C7FB6"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No</w:t>
            </w:r>
          </w:p>
        </w:tc>
        <w:tc>
          <w:tcPr>
            <w:tcW w:w="5640" w:type="dxa"/>
            <w:tcBorders>
              <w:top w:val="single" w:sz="4" w:space="0" w:color="auto"/>
              <w:left w:val="nil"/>
              <w:bottom w:val="single" w:sz="4" w:space="0" w:color="auto"/>
              <w:right w:val="single" w:sz="4" w:space="0" w:color="auto"/>
            </w:tcBorders>
            <w:shd w:val="clear" w:color="000000" w:fill="FFFFFF"/>
            <w:noWrap/>
            <w:vAlign w:val="center"/>
            <w:hideMark/>
          </w:tcPr>
          <w:p w14:paraId="74CC3F0F"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Pernyataan</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5A9C0966"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1</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2F217E13"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2</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32EE6795"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3</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7F08A04F"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4</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08FAE718"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5</w:t>
            </w:r>
          </w:p>
        </w:tc>
      </w:tr>
      <w:tr w:rsidR="0012796B" w:rsidRPr="000E4E4D" w14:paraId="7BA91E99" w14:textId="77777777" w:rsidTr="00B57B19">
        <w:trPr>
          <w:trHeight w:val="600"/>
        </w:trPr>
        <w:tc>
          <w:tcPr>
            <w:tcW w:w="5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78AC52"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3</w:t>
            </w:r>
          </w:p>
        </w:tc>
        <w:tc>
          <w:tcPr>
            <w:tcW w:w="5640" w:type="dxa"/>
            <w:tcBorders>
              <w:top w:val="single" w:sz="4" w:space="0" w:color="auto"/>
              <w:left w:val="nil"/>
              <w:bottom w:val="single" w:sz="4" w:space="0" w:color="auto"/>
              <w:right w:val="single" w:sz="4" w:space="0" w:color="auto"/>
            </w:tcBorders>
            <w:shd w:val="clear" w:color="000000" w:fill="FFFFFF"/>
            <w:vAlign w:val="center"/>
            <w:hideMark/>
          </w:tcPr>
          <w:p w14:paraId="30776B54"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Setiap anggota tim memiliki andil yang kuat terhadap keberhasilan tim </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14:paraId="705D4F6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14:paraId="46BD131A"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14:paraId="5E92B07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14:paraId="3C88FE9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single" w:sz="4" w:space="0" w:color="auto"/>
              <w:left w:val="nil"/>
              <w:bottom w:val="single" w:sz="4" w:space="0" w:color="auto"/>
              <w:right w:val="single" w:sz="4" w:space="0" w:color="auto"/>
            </w:tcBorders>
            <w:shd w:val="clear" w:color="000000" w:fill="FFFFFF"/>
            <w:noWrap/>
            <w:vAlign w:val="bottom"/>
            <w:hideMark/>
          </w:tcPr>
          <w:p w14:paraId="6E9C425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1DFFE9D5" w14:textId="77777777" w:rsidTr="00A47C25">
        <w:trPr>
          <w:trHeight w:val="915"/>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2207D97B"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4</w:t>
            </w:r>
          </w:p>
        </w:tc>
        <w:tc>
          <w:tcPr>
            <w:tcW w:w="5640" w:type="dxa"/>
            <w:tcBorders>
              <w:top w:val="nil"/>
              <w:left w:val="nil"/>
              <w:bottom w:val="single" w:sz="4" w:space="0" w:color="auto"/>
              <w:right w:val="single" w:sz="4" w:space="0" w:color="auto"/>
            </w:tcBorders>
            <w:shd w:val="clear" w:color="000000" w:fill="FFFFFF"/>
            <w:vAlign w:val="center"/>
            <w:hideMark/>
          </w:tcPr>
          <w:p w14:paraId="222F0DF1" w14:textId="44884F5C" w:rsidR="0012796B" w:rsidRPr="000E4E4D" w:rsidRDefault="0012796B" w:rsidP="00C60439">
            <w:pPr>
              <w:spacing w:line="240" w:lineRule="auto"/>
              <w:rPr>
                <w:rFonts w:eastAsia="Times New Roman"/>
                <w:noProof/>
                <w:sz w:val="22"/>
                <w:lang w:val="id-ID" w:eastAsia="en-ID"/>
              </w:rPr>
            </w:pPr>
            <w:r w:rsidRPr="000E4E4D">
              <w:rPr>
                <w:rFonts w:eastAsia="Times New Roman"/>
                <w:noProof/>
                <w:sz w:val="22"/>
                <w:lang w:val="id-ID" w:eastAsia="en-ID"/>
              </w:rPr>
              <w:t xml:space="preserve">Aapabila terdapat kesulitan dalam proses kerja, maka setiap </w:t>
            </w:r>
            <w:r w:rsidR="00C60439">
              <w:rPr>
                <w:rFonts w:eastAsia="Times New Roman"/>
                <w:noProof/>
                <w:sz w:val="22"/>
                <w:lang w:val="en-US" w:eastAsia="en-ID"/>
              </w:rPr>
              <w:t>pegawai</w:t>
            </w:r>
            <w:r w:rsidRPr="000E4E4D">
              <w:rPr>
                <w:rFonts w:eastAsia="Times New Roman"/>
                <w:noProof/>
                <w:sz w:val="22"/>
                <w:lang w:val="id-ID" w:eastAsia="en-ID"/>
              </w:rPr>
              <w:t xml:space="preserve"> melakukan kerja sama untuk membantu memudahkan pekerjaan </w:t>
            </w:r>
          </w:p>
        </w:tc>
        <w:tc>
          <w:tcPr>
            <w:tcW w:w="480" w:type="dxa"/>
            <w:tcBorders>
              <w:top w:val="nil"/>
              <w:left w:val="nil"/>
              <w:bottom w:val="single" w:sz="4" w:space="0" w:color="auto"/>
              <w:right w:val="single" w:sz="4" w:space="0" w:color="auto"/>
            </w:tcBorders>
            <w:shd w:val="clear" w:color="000000" w:fill="FFFFFF"/>
            <w:noWrap/>
            <w:vAlign w:val="bottom"/>
            <w:hideMark/>
          </w:tcPr>
          <w:p w14:paraId="02368A4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1629FD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F9A550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EBD6D58"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4189458"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71EEAA82" w14:textId="77777777" w:rsidTr="00A47C25">
        <w:trPr>
          <w:trHeight w:val="450"/>
        </w:trPr>
        <w:tc>
          <w:tcPr>
            <w:tcW w:w="8620" w:type="dxa"/>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BA5F80"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Menggunakan harapan yang positif</w:t>
            </w:r>
          </w:p>
        </w:tc>
      </w:tr>
      <w:tr w:rsidR="0012796B" w:rsidRPr="000E4E4D" w14:paraId="7A60EA04" w14:textId="77777777" w:rsidTr="00A47C25">
        <w:trPr>
          <w:trHeight w:val="585"/>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6C10248D"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5</w:t>
            </w:r>
          </w:p>
        </w:tc>
        <w:tc>
          <w:tcPr>
            <w:tcW w:w="5640" w:type="dxa"/>
            <w:tcBorders>
              <w:top w:val="nil"/>
              <w:left w:val="nil"/>
              <w:bottom w:val="single" w:sz="4" w:space="0" w:color="auto"/>
              <w:right w:val="single" w:sz="4" w:space="0" w:color="auto"/>
            </w:tcBorders>
            <w:shd w:val="clear" w:color="000000" w:fill="FFFFFF"/>
            <w:vAlign w:val="center"/>
            <w:hideMark/>
          </w:tcPr>
          <w:p w14:paraId="425721A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Saya melaksanakan tugas dibangun atas dasar kepercayaan akan kemampuan yang saya miliki </w:t>
            </w:r>
          </w:p>
        </w:tc>
        <w:tc>
          <w:tcPr>
            <w:tcW w:w="480" w:type="dxa"/>
            <w:tcBorders>
              <w:top w:val="nil"/>
              <w:left w:val="nil"/>
              <w:bottom w:val="single" w:sz="4" w:space="0" w:color="auto"/>
              <w:right w:val="single" w:sz="4" w:space="0" w:color="auto"/>
            </w:tcBorders>
            <w:shd w:val="clear" w:color="000000" w:fill="FFFFFF"/>
            <w:noWrap/>
            <w:vAlign w:val="bottom"/>
            <w:hideMark/>
          </w:tcPr>
          <w:p w14:paraId="23B28A7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377A532"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009231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993FE7A"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D964EF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2AE92C05" w14:textId="77777777" w:rsidTr="00A47C25">
        <w:trPr>
          <w:trHeight w:val="585"/>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72FE9ECD"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6</w:t>
            </w:r>
          </w:p>
        </w:tc>
        <w:tc>
          <w:tcPr>
            <w:tcW w:w="5640" w:type="dxa"/>
            <w:tcBorders>
              <w:top w:val="nil"/>
              <w:left w:val="nil"/>
              <w:bottom w:val="single" w:sz="4" w:space="0" w:color="auto"/>
              <w:right w:val="single" w:sz="4" w:space="0" w:color="auto"/>
            </w:tcBorders>
            <w:shd w:val="clear" w:color="000000" w:fill="FFFFFF"/>
            <w:vAlign w:val="center"/>
            <w:hideMark/>
          </w:tcPr>
          <w:p w14:paraId="2D1F085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Dalam bekerja, saya dan team melakukan komunikasi dengan baik agar tidak terjadi kesalahpahaman </w:t>
            </w:r>
          </w:p>
        </w:tc>
        <w:tc>
          <w:tcPr>
            <w:tcW w:w="480" w:type="dxa"/>
            <w:tcBorders>
              <w:top w:val="nil"/>
              <w:left w:val="nil"/>
              <w:bottom w:val="single" w:sz="4" w:space="0" w:color="auto"/>
              <w:right w:val="single" w:sz="4" w:space="0" w:color="auto"/>
            </w:tcBorders>
            <w:shd w:val="clear" w:color="000000" w:fill="FFFFFF"/>
            <w:noWrap/>
            <w:vAlign w:val="bottom"/>
            <w:hideMark/>
          </w:tcPr>
          <w:p w14:paraId="1A900B2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307F82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3C80A7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C45912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3DF5C6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1C903466" w14:textId="77777777" w:rsidTr="00A47C25">
        <w:trPr>
          <w:trHeight w:val="525"/>
        </w:trPr>
        <w:tc>
          <w:tcPr>
            <w:tcW w:w="8620" w:type="dxa"/>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4A89AB"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Menghargai masukan</w:t>
            </w:r>
          </w:p>
        </w:tc>
      </w:tr>
      <w:tr w:rsidR="0012796B" w:rsidRPr="000E4E4D" w14:paraId="5C3D5BA4"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6336E746"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7</w:t>
            </w:r>
          </w:p>
        </w:tc>
        <w:tc>
          <w:tcPr>
            <w:tcW w:w="5640" w:type="dxa"/>
            <w:tcBorders>
              <w:top w:val="nil"/>
              <w:left w:val="nil"/>
              <w:bottom w:val="single" w:sz="4" w:space="0" w:color="auto"/>
              <w:right w:val="single" w:sz="4" w:space="0" w:color="auto"/>
            </w:tcBorders>
            <w:shd w:val="clear" w:color="000000" w:fill="FFFFFF"/>
            <w:vAlign w:val="bottom"/>
            <w:hideMark/>
          </w:tcPr>
          <w:p w14:paraId="4C534770" w14:textId="529747BD" w:rsidR="0012796B" w:rsidRPr="000E4E4D" w:rsidRDefault="0012796B" w:rsidP="00C60439">
            <w:pPr>
              <w:spacing w:line="240" w:lineRule="auto"/>
              <w:rPr>
                <w:rFonts w:eastAsia="Times New Roman"/>
                <w:noProof/>
                <w:sz w:val="22"/>
                <w:lang w:val="id-ID" w:eastAsia="en-ID"/>
              </w:rPr>
            </w:pPr>
            <w:r w:rsidRPr="000E4E4D">
              <w:rPr>
                <w:rFonts w:eastAsia="Times New Roman"/>
                <w:noProof/>
                <w:sz w:val="22"/>
                <w:lang w:val="id-ID" w:eastAsia="en-ID"/>
              </w:rPr>
              <w:t xml:space="preserve">Dalam bekerja, saya dan </w:t>
            </w:r>
            <w:r w:rsidR="00C60439">
              <w:rPr>
                <w:rFonts w:eastAsia="Times New Roman"/>
                <w:noProof/>
                <w:sz w:val="22"/>
                <w:lang w:val="en-US" w:eastAsia="en-ID"/>
              </w:rPr>
              <w:t>tim</w:t>
            </w:r>
            <w:r w:rsidRPr="000E4E4D">
              <w:rPr>
                <w:rFonts w:eastAsia="Times New Roman"/>
                <w:noProof/>
                <w:sz w:val="22"/>
                <w:lang w:val="id-ID" w:eastAsia="en-ID"/>
              </w:rPr>
              <w:t xml:space="preserve"> menghargai masukan dari atasan maupun sesama rekan kerja</w:t>
            </w:r>
          </w:p>
        </w:tc>
        <w:tc>
          <w:tcPr>
            <w:tcW w:w="480" w:type="dxa"/>
            <w:tcBorders>
              <w:top w:val="nil"/>
              <w:left w:val="nil"/>
              <w:bottom w:val="single" w:sz="4" w:space="0" w:color="auto"/>
              <w:right w:val="single" w:sz="4" w:space="0" w:color="auto"/>
            </w:tcBorders>
            <w:shd w:val="clear" w:color="000000" w:fill="FFFFFF"/>
            <w:noWrap/>
            <w:vAlign w:val="bottom"/>
            <w:hideMark/>
          </w:tcPr>
          <w:p w14:paraId="31E879D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E96108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E040CF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C71387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E91036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1483A3F2"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38F183C3"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8</w:t>
            </w:r>
          </w:p>
        </w:tc>
        <w:tc>
          <w:tcPr>
            <w:tcW w:w="5640" w:type="dxa"/>
            <w:tcBorders>
              <w:top w:val="nil"/>
              <w:left w:val="nil"/>
              <w:bottom w:val="single" w:sz="4" w:space="0" w:color="auto"/>
              <w:right w:val="single" w:sz="4" w:space="0" w:color="auto"/>
            </w:tcBorders>
            <w:shd w:val="clear" w:color="000000" w:fill="FFFFFF"/>
            <w:vAlign w:val="bottom"/>
            <w:hideMark/>
          </w:tcPr>
          <w:p w14:paraId="245899DF" w14:textId="6E955017" w:rsidR="0012796B" w:rsidRPr="000E4E4D" w:rsidRDefault="0012796B" w:rsidP="00C60439">
            <w:pPr>
              <w:spacing w:line="240" w:lineRule="auto"/>
              <w:rPr>
                <w:rFonts w:eastAsia="Times New Roman"/>
                <w:noProof/>
                <w:sz w:val="22"/>
                <w:lang w:val="id-ID" w:eastAsia="en-ID"/>
              </w:rPr>
            </w:pPr>
            <w:r w:rsidRPr="000E4E4D">
              <w:rPr>
                <w:rFonts w:eastAsia="Times New Roman"/>
                <w:noProof/>
                <w:sz w:val="22"/>
                <w:lang w:val="id-ID" w:eastAsia="en-ID"/>
              </w:rPr>
              <w:t xml:space="preserve">Sesama </w:t>
            </w:r>
            <w:r w:rsidR="00C60439">
              <w:rPr>
                <w:rFonts w:eastAsia="Times New Roman"/>
                <w:noProof/>
                <w:sz w:val="22"/>
                <w:lang w:val="en-US" w:eastAsia="en-ID"/>
              </w:rPr>
              <w:t>pegawai</w:t>
            </w:r>
            <w:r w:rsidRPr="000E4E4D">
              <w:rPr>
                <w:rFonts w:eastAsia="Times New Roman"/>
                <w:noProof/>
                <w:sz w:val="22"/>
                <w:lang w:val="id-ID" w:eastAsia="en-ID"/>
              </w:rPr>
              <w:t xml:space="preserve"> saling berinteraksi dan bertukar informasi mengenai kerja sama untuk mencapai tujuan bersama </w:t>
            </w:r>
          </w:p>
        </w:tc>
        <w:tc>
          <w:tcPr>
            <w:tcW w:w="480" w:type="dxa"/>
            <w:tcBorders>
              <w:top w:val="nil"/>
              <w:left w:val="nil"/>
              <w:bottom w:val="single" w:sz="4" w:space="0" w:color="auto"/>
              <w:right w:val="single" w:sz="4" w:space="0" w:color="auto"/>
            </w:tcBorders>
            <w:shd w:val="clear" w:color="000000" w:fill="FFFFFF"/>
            <w:noWrap/>
            <w:vAlign w:val="bottom"/>
            <w:hideMark/>
          </w:tcPr>
          <w:p w14:paraId="7613C52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F7FF58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AFC615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F3014B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297617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2B5240B2" w14:textId="77777777" w:rsidTr="00A47C25">
        <w:trPr>
          <w:trHeight w:val="525"/>
        </w:trPr>
        <w:tc>
          <w:tcPr>
            <w:tcW w:w="8620" w:type="dxa"/>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3542D9"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 xml:space="preserve">Memberikan dorongan </w:t>
            </w:r>
          </w:p>
        </w:tc>
      </w:tr>
      <w:tr w:rsidR="0012796B" w:rsidRPr="000E4E4D" w14:paraId="5B52694A"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0D88B98B"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9</w:t>
            </w:r>
          </w:p>
        </w:tc>
        <w:tc>
          <w:tcPr>
            <w:tcW w:w="5640" w:type="dxa"/>
            <w:tcBorders>
              <w:top w:val="nil"/>
              <w:left w:val="nil"/>
              <w:bottom w:val="single" w:sz="4" w:space="0" w:color="auto"/>
              <w:right w:val="single" w:sz="4" w:space="0" w:color="auto"/>
            </w:tcBorders>
            <w:shd w:val="clear" w:color="000000" w:fill="FFFFFF"/>
            <w:vAlign w:val="bottom"/>
            <w:hideMark/>
          </w:tcPr>
          <w:p w14:paraId="5142CAE8"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Saya dan tim saling memberikan kontribusi baik tenaga waktu dan pikiran </w:t>
            </w:r>
          </w:p>
        </w:tc>
        <w:tc>
          <w:tcPr>
            <w:tcW w:w="480" w:type="dxa"/>
            <w:tcBorders>
              <w:top w:val="nil"/>
              <w:left w:val="nil"/>
              <w:bottom w:val="single" w:sz="4" w:space="0" w:color="auto"/>
              <w:right w:val="single" w:sz="4" w:space="0" w:color="auto"/>
            </w:tcBorders>
            <w:shd w:val="clear" w:color="000000" w:fill="FFFFFF"/>
            <w:noWrap/>
            <w:vAlign w:val="bottom"/>
            <w:hideMark/>
          </w:tcPr>
          <w:p w14:paraId="0A6F1614"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2AEB10A"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62CABA2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6553F9E"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F76601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047A9849"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039E2888"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10</w:t>
            </w:r>
          </w:p>
        </w:tc>
        <w:tc>
          <w:tcPr>
            <w:tcW w:w="5640" w:type="dxa"/>
            <w:tcBorders>
              <w:top w:val="nil"/>
              <w:left w:val="nil"/>
              <w:bottom w:val="single" w:sz="4" w:space="0" w:color="auto"/>
              <w:right w:val="single" w:sz="4" w:space="0" w:color="auto"/>
            </w:tcBorders>
            <w:shd w:val="clear" w:color="000000" w:fill="FFFFFF"/>
            <w:vAlign w:val="bottom"/>
            <w:hideMark/>
          </w:tcPr>
          <w:p w14:paraId="6585AB6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Saya dan tim selalu berusaha semaksimal mungkin untuk mencapai tujuan yang telah ditetapkan </w:t>
            </w:r>
          </w:p>
        </w:tc>
        <w:tc>
          <w:tcPr>
            <w:tcW w:w="480" w:type="dxa"/>
            <w:tcBorders>
              <w:top w:val="nil"/>
              <w:left w:val="nil"/>
              <w:bottom w:val="single" w:sz="4" w:space="0" w:color="auto"/>
              <w:right w:val="single" w:sz="4" w:space="0" w:color="auto"/>
            </w:tcBorders>
            <w:shd w:val="clear" w:color="000000" w:fill="FFFFFF"/>
            <w:noWrap/>
            <w:vAlign w:val="bottom"/>
            <w:hideMark/>
          </w:tcPr>
          <w:p w14:paraId="540E02A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889D31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A74A35A"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07AB86C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A5EDE14"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62694356" w14:textId="77777777" w:rsidTr="00A47C25">
        <w:trPr>
          <w:trHeight w:val="600"/>
        </w:trPr>
        <w:tc>
          <w:tcPr>
            <w:tcW w:w="8620" w:type="dxa"/>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30D506" w14:textId="77777777" w:rsidR="0012796B" w:rsidRPr="000E4E4D" w:rsidRDefault="0012796B" w:rsidP="00A47C25">
            <w:pPr>
              <w:spacing w:line="240" w:lineRule="auto"/>
              <w:jc w:val="center"/>
              <w:rPr>
                <w:rFonts w:eastAsia="Times New Roman"/>
                <w:b/>
                <w:bCs/>
                <w:noProof/>
                <w:szCs w:val="24"/>
                <w:lang w:val="id-ID" w:eastAsia="en-ID"/>
              </w:rPr>
            </w:pPr>
            <w:r w:rsidRPr="000E4E4D">
              <w:rPr>
                <w:rFonts w:eastAsia="Times New Roman"/>
                <w:b/>
                <w:bCs/>
                <w:noProof/>
                <w:szCs w:val="24"/>
                <w:lang w:val="id-ID" w:eastAsia="en-ID"/>
              </w:rPr>
              <w:t xml:space="preserve">Membangun semangat kelompok </w:t>
            </w:r>
          </w:p>
        </w:tc>
      </w:tr>
      <w:tr w:rsidR="0012796B" w:rsidRPr="000E4E4D" w14:paraId="7D048CE5"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7B491354"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11</w:t>
            </w:r>
          </w:p>
        </w:tc>
        <w:tc>
          <w:tcPr>
            <w:tcW w:w="5640" w:type="dxa"/>
            <w:tcBorders>
              <w:top w:val="nil"/>
              <w:left w:val="nil"/>
              <w:bottom w:val="single" w:sz="4" w:space="0" w:color="auto"/>
              <w:right w:val="single" w:sz="4" w:space="0" w:color="auto"/>
            </w:tcBorders>
            <w:shd w:val="clear" w:color="000000" w:fill="FFFFFF"/>
            <w:vAlign w:val="bottom"/>
            <w:hideMark/>
          </w:tcPr>
          <w:p w14:paraId="3D777C98"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Kerja tim yang dibangun merupakan komitmen bersama dalam mencapai tujuan yang akan dicapai </w:t>
            </w:r>
          </w:p>
        </w:tc>
        <w:tc>
          <w:tcPr>
            <w:tcW w:w="480" w:type="dxa"/>
            <w:tcBorders>
              <w:top w:val="nil"/>
              <w:left w:val="nil"/>
              <w:bottom w:val="single" w:sz="4" w:space="0" w:color="auto"/>
              <w:right w:val="single" w:sz="4" w:space="0" w:color="auto"/>
            </w:tcBorders>
            <w:shd w:val="clear" w:color="000000" w:fill="FFFFFF"/>
            <w:noWrap/>
            <w:vAlign w:val="bottom"/>
            <w:hideMark/>
          </w:tcPr>
          <w:p w14:paraId="2BF3AF75"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3E9EE5FC"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0E9BD2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20A5B61"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2608CC0"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r w:rsidR="0012796B" w:rsidRPr="000E4E4D" w14:paraId="30EC0A6D" w14:textId="77777777" w:rsidTr="00A47C25">
        <w:trPr>
          <w:trHeight w:val="600"/>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14:paraId="329E23CE" w14:textId="77777777" w:rsidR="0012796B" w:rsidRPr="000E4E4D" w:rsidRDefault="0012796B" w:rsidP="00A47C25">
            <w:pPr>
              <w:spacing w:line="240" w:lineRule="auto"/>
              <w:jc w:val="center"/>
              <w:rPr>
                <w:rFonts w:eastAsia="Times New Roman"/>
                <w:noProof/>
                <w:sz w:val="22"/>
                <w:lang w:val="id-ID" w:eastAsia="en-ID"/>
              </w:rPr>
            </w:pPr>
            <w:r w:rsidRPr="000E4E4D">
              <w:rPr>
                <w:rFonts w:eastAsia="Times New Roman"/>
                <w:noProof/>
                <w:sz w:val="22"/>
                <w:lang w:val="id-ID" w:eastAsia="en-ID"/>
              </w:rPr>
              <w:t>12</w:t>
            </w:r>
          </w:p>
        </w:tc>
        <w:tc>
          <w:tcPr>
            <w:tcW w:w="5640" w:type="dxa"/>
            <w:tcBorders>
              <w:top w:val="nil"/>
              <w:left w:val="nil"/>
              <w:bottom w:val="single" w:sz="4" w:space="0" w:color="auto"/>
              <w:right w:val="single" w:sz="4" w:space="0" w:color="auto"/>
            </w:tcBorders>
            <w:shd w:val="clear" w:color="000000" w:fill="FFFFFF"/>
            <w:vAlign w:val="bottom"/>
            <w:hideMark/>
          </w:tcPr>
          <w:p w14:paraId="77D05DFD"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xml:space="preserve">Saya dan tim dapat mengarahkan kemampuan masing-masing secara maksimal </w:t>
            </w:r>
          </w:p>
        </w:tc>
        <w:tc>
          <w:tcPr>
            <w:tcW w:w="480" w:type="dxa"/>
            <w:tcBorders>
              <w:top w:val="nil"/>
              <w:left w:val="nil"/>
              <w:bottom w:val="single" w:sz="4" w:space="0" w:color="auto"/>
              <w:right w:val="single" w:sz="4" w:space="0" w:color="auto"/>
            </w:tcBorders>
            <w:shd w:val="clear" w:color="000000" w:fill="FFFFFF"/>
            <w:noWrap/>
            <w:vAlign w:val="bottom"/>
            <w:hideMark/>
          </w:tcPr>
          <w:p w14:paraId="0FB2B00B"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551856A9"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21C161DF"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12D45EA3"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c>
          <w:tcPr>
            <w:tcW w:w="480" w:type="dxa"/>
            <w:tcBorders>
              <w:top w:val="nil"/>
              <w:left w:val="nil"/>
              <w:bottom w:val="single" w:sz="4" w:space="0" w:color="auto"/>
              <w:right w:val="single" w:sz="4" w:space="0" w:color="auto"/>
            </w:tcBorders>
            <w:shd w:val="clear" w:color="000000" w:fill="FFFFFF"/>
            <w:noWrap/>
            <w:vAlign w:val="bottom"/>
            <w:hideMark/>
          </w:tcPr>
          <w:p w14:paraId="783F56A6" w14:textId="77777777" w:rsidR="0012796B" w:rsidRPr="000E4E4D" w:rsidRDefault="0012796B" w:rsidP="00A47C25">
            <w:pPr>
              <w:spacing w:line="240" w:lineRule="auto"/>
              <w:rPr>
                <w:rFonts w:eastAsia="Times New Roman"/>
                <w:noProof/>
                <w:sz w:val="22"/>
                <w:lang w:val="id-ID" w:eastAsia="en-ID"/>
              </w:rPr>
            </w:pPr>
            <w:r w:rsidRPr="000E4E4D">
              <w:rPr>
                <w:rFonts w:eastAsia="Times New Roman"/>
                <w:noProof/>
                <w:sz w:val="22"/>
                <w:lang w:val="id-ID" w:eastAsia="en-ID"/>
              </w:rPr>
              <w:t> </w:t>
            </w:r>
          </w:p>
        </w:tc>
      </w:tr>
    </w:tbl>
    <w:p w14:paraId="6A58D5A1" w14:textId="77777777" w:rsidR="0012796B" w:rsidRPr="000E4E4D" w:rsidRDefault="0012796B" w:rsidP="0012796B">
      <w:pPr>
        <w:pStyle w:val="ListParagraph"/>
        <w:tabs>
          <w:tab w:val="left" w:pos="284"/>
        </w:tabs>
        <w:spacing w:after="120"/>
        <w:ind w:left="426" w:right="-1" w:firstLine="0"/>
        <w:rPr>
          <w:bCs/>
          <w:noProof/>
          <w:szCs w:val="24"/>
          <w:lang w:val="id-ID"/>
        </w:rPr>
      </w:pPr>
    </w:p>
    <w:p w14:paraId="6D08801D" w14:textId="77777777" w:rsidR="0012796B" w:rsidRPr="000E4E4D" w:rsidRDefault="0012796B" w:rsidP="0012796B">
      <w:pPr>
        <w:pStyle w:val="ListParagraph"/>
        <w:tabs>
          <w:tab w:val="left" w:pos="284"/>
        </w:tabs>
        <w:spacing w:after="120"/>
        <w:ind w:left="426" w:right="-1" w:firstLine="0"/>
        <w:rPr>
          <w:b/>
          <w:bCs/>
          <w:noProof/>
          <w:szCs w:val="24"/>
          <w:lang w:val="id-ID"/>
        </w:rPr>
      </w:pPr>
    </w:p>
    <w:p w14:paraId="7A27D7AF" w14:textId="77777777" w:rsidR="0012796B" w:rsidRPr="000E4E4D" w:rsidRDefault="0012796B" w:rsidP="0012796B">
      <w:pPr>
        <w:spacing w:after="200"/>
        <w:rPr>
          <w:rFonts w:eastAsia="Times New Roman"/>
          <w:noProof/>
          <w:szCs w:val="24"/>
          <w:lang w:val="id-ID"/>
        </w:rPr>
      </w:pPr>
    </w:p>
    <w:p w14:paraId="344CA6B8" w14:textId="77777777" w:rsidR="00B42393" w:rsidRDefault="00B42393" w:rsidP="0012796B">
      <w:pPr>
        <w:tabs>
          <w:tab w:val="left" w:pos="284"/>
        </w:tabs>
        <w:ind w:right="-1"/>
        <w:rPr>
          <w:rFonts w:eastAsia="Times New Roman"/>
          <w:noProof/>
          <w:szCs w:val="24"/>
          <w:lang w:val="en-US"/>
        </w:rPr>
      </w:pPr>
    </w:p>
    <w:p w14:paraId="4B862F74" w14:textId="77777777" w:rsidR="007D4079" w:rsidRDefault="007D4079" w:rsidP="0012796B">
      <w:pPr>
        <w:tabs>
          <w:tab w:val="left" w:pos="284"/>
        </w:tabs>
        <w:ind w:right="-1"/>
        <w:rPr>
          <w:rFonts w:eastAsia="Times New Roman"/>
          <w:noProof/>
          <w:szCs w:val="24"/>
          <w:lang w:val="en-US"/>
        </w:rPr>
      </w:pPr>
    </w:p>
    <w:p w14:paraId="25F73EEE" w14:textId="77777777" w:rsidR="0012796B" w:rsidRPr="000E4E4D" w:rsidRDefault="0012796B" w:rsidP="0012796B">
      <w:pPr>
        <w:tabs>
          <w:tab w:val="left" w:pos="284"/>
        </w:tabs>
        <w:ind w:right="-1"/>
        <w:rPr>
          <w:noProof/>
          <w:szCs w:val="24"/>
          <w:lang w:val="id-ID"/>
        </w:rPr>
      </w:pPr>
      <w:r w:rsidRPr="000E4E4D">
        <w:rPr>
          <w:noProof/>
          <w:szCs w:val="24"/>
          <w:lang w:val="id-ID"/>
        </w:rPr>
        <w:t>Lampiran 7: Data Hasil Jawaban Responden</w:t>
      </w:r>
    </w:p>
    <w:p w14:paraId="43E65AD1" w14:textId="1D87D271" w:rsidR="0012796B" w:rsidRPr="000E4E4D" w:rsidRDefault="0012796B" w:rsidP="0012796B">
      <w:pPr>
        <w:spacing w:line="240" w:lineRule="auto"/>
        <w:ind w:firstLineChars="59" w:firstLine="142"/>
        <w:rPr>
          <w:rFonts w:eastAsia="Times New Roman"/>
          <w:noProof/>
          <w:szCs w:val="24"/>
          <w:lang w:val="id-ID" w:eastAsia="en-ID"/>
        </w:rPr>
      </w:pPr>
      <w:r w:rsidRPr="000E4E4D">
        <w:rPr>
          <w:rFonts w:eastAsia="Times New Roman"/>
          <w:noProof/>
          <w:szCs w:val="24"/>
          <w:lang w:val="id-ID" w:eastAsia="en-ID"/>
        </w:rPr>
        <w:t>1.  Jawaban Skor Responden pada Pernyataan Variabel Efektivitas Kerja (Y)</w:t>
      </w:r>
    </w:p>
    <w:tbl>
      <w:tblPr>
        <w:tblpPr w:leftFromText="180" w:rightFromText="180" w:vertAnchor="page" w:horzAnchor="margin" w:tblpY="3166"/>
        <w:tblW w:w="8784" w:type="dxa"/>
        <w:tblLook w:val="04A0" w:firstRow="1" w:lastRow="0" w:firstColumn="1" w:lastColumn="0" w:noHBand="0" w:noVBand="1"/>
      </w:tblPr>
      <w:tblGrid>
        <w:gridCol w:w="509"/>
        <w:gridCol w:w="509"/>
        <w:gridCol w:w="509"/>
        <w:gridCol w:w="516"/>
        <w:gridCol w:w="509"/>
        <w:gridCol w:w="509"/>
        <w:gridCol w:w="516"/>
        <w:gridCol w:w="509"/>
        <w:gridCol w:w="509"/>
        <w:gridCol w:w="519"/>
        <w:gridCol w:w="539"/>
        <w:gridCol w:w="539"/>
        <w:gridCol w:w="539"/>
        <w:gridCol w:w="539"/>
        <w:gridCol w:w="539"/>
        <w:gridCol w:w="539"/>
        <w:gridCol w:w="672"/>
      </w:tblGrid>
      <w:tr w:rsidR="0012796B" w:rsidRPr="000E4E4D" w14:paraId="6AF78A4F" w14:textId="77777777" w:rsidTr="0012796B">
        <w:trPr>
          <w:trHeight w:val="334"/>
          <w:tblHeader/>
        </w:trPr>
        <w:tc>
          <w:tcPr>
            <w:tcW w:w="50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736D60B" w14:textId="77777777" w:rsidR="0012796B" w:rsidRPr="000E4E4D" w:rsidRDefault="0012796B" w:rsidP="00A47C25">
            <w:pPr>
              <w:spacing w:line="240" w:lineRule="auto"/>
              <w:rPr>
                <w:rFonts w:eastAsia="Times New Roman"/>
                <w:b/>
                <w:bCs/>
                <w:noProof/>
                <w:sz w:val="20"/>
                <w:szCs w:val="20"/>
                <w:lang w:val="id-ID" w:eastAsia="en-ID"/>
              </w:rPr>
            </w:pPr>
            <w:r w:rsidRPr="000E4E4D">
              <w:rPr>
                <w:rFonts w:eastAsia="Times New Roman"/>
                <w:b/>
                <w:bCs/>
                <w:noProof/>
                <w:sz w:val="20"/>
                <w:szCs w:val="20"/>
                <w:lang w:val="id-ID" w:eastAsia="en-ID"/>
              </w:rPr>
              <w:t>No</w:t>
            </w:r>
          </w:p>
        </w:tc>
        <w:tc>
          <w:tcPr>
            <w:tcW w:w="1534" w:type="dxa"/>
            <w:gridSpan w:val="3"/>
            <w:tcBorders>
              <w:top w:val="single" w:sz="4" w:space="0" w:color="auto"/>
              <w:left w:val="nil"/>
              <w:bottom w:val="single" w:sz="4" w:space="0" w:color="auto"/>
              <w:right w:val="nil"/>
            </w:tcBorders>
            <w:shd w:val="clear" w:color="000000" w:fill="8497B0"/>
            <w:noWrap/>
            <w:vAlign w:val="center"/>
            <w:hideMark/>
          </w:tcPr>
          <w:p w14:paraId="0DBE6733"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 xml:space="preserve">Pencapaian Tujuan </w:t>
            </w:r>
          </w:p>
        </w:tc>
        <w:tc>
          <w:tcPr>
            <w:tcW w:w="1534" w:type="dxa"/>
            <w:gridSpan w:val="3"/>
            <w:tcBorders>
              <w:top w:val="single" w:sz="4" w:space="0" w:color="auto"/>
              <w:left w:val="single" w:sz="4" w:space="0" w:color="auto"/>
              <w:bottom w:val="single" w:sz="4" w:space="0" w:color="auto"/>
              <w:right w:val="nil"/>
            </w:tcBorders>
            <w:shd w:val="clear" w:color="000000" w:fill="8497B0"/>
            <w:noWrap/>
            <w:vAlign w:val="center"/>
            <w:hideMark/>
          </w:tcPr>
          <w:p w14:paraId="5C89C51A"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Kualitas Kerja</w:t>
            </w:r>
          </w:p>
        </w:tc>
        <w:tc>
          <w:tcPr>
            <w:tcW w:w="1537" w:type="dxa"/>
            <w:gridSpan w:val="3"/>
            <w:tcBorders>
              <w:top w:val="single" w:sz="4" w:space="0" w:color="auto"/>
              <w:left w:val="single" w:sz="4" w:space="0" w:color="auto"/>
              <w:bottom w:val="single" w:sz="4" w:space="0" w:color="auto"/>
              <w:right w:val="nil"/>
            </w:tcBorders>
            <w:shd w:val="clear" w:color="000000" w:fill="8497B0"/>
            <w:noWrap/>
            <w:vAlign w:val="center"/>
            <w:hideMark/>
          </w:tcPr>
          <w:p w14:paraId="2C5B4B6A"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Kuantitas Kerja</w:t>
            </w:r>
          </w:p>
        </w:tc>
        <w:tc>
          <w:tcPr>
            <w:tcW w:w="1617" w:type="dxa"/>
            <w:gridSpan w:val="3"/>
            <w:tcBorders>
              <w:top w:val="single" w:sz="4" w:space="0" w:color="auto"/>
              <w:left w:val="single" w:sz="4" w:space="0" w:color="auto"/>
              <w:bottom w:val="single" w:sz="4" w:space="0" w:color="auto"/>
              <w:right w:val="nil"/>
            </w:tcBorders>
            <w:shd w:val="clear" w:color="000000" w:fill="8497B0"/>
            <w:noWrap/>
            <w:vAlign w:val="center"/>
            <w:hideMark/>
          </w:tcPr>
          <w:p w14:paraId="4568FA99"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Tepat Waktu</w:t>
            </w:r>
          </w:p>
        </w:tc>
        <w:tc>
          <w:tcPr>
            <w:tcW w:w="1617" w:type="dxa"/>
            <w:gridSpan w:val="3"/>
            <w:tcBorders>
              <w:top w:val="single" w:sz="4" w:space="0" w:color="auto"/>
              <w:left w:val="single" w:sz="4" w:space="0" w:color="auto"/>
              <w:bottom w:val="single" w:sz="4" w:space="0" w:color="auto"/>
              <w:right w:val="nil"/>
            </w:tcBorders>
            <w:shd w:val="clear" w:color="000000" w:fill="8497B0"/>
            <w:noWrap/>
            <w:vAlign w:val="center"/>
            <w:hideMark/>
          </w:tcPr>
          <w:p w14:paraId="6762984C"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Kepuasan Kerja</w:t>
            </w:r>
          </w:p>
        </w:tc>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977D8"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 xml:space="preserve">Total </w:t>
            </w:r>
          </w:p>
        </w:tc>
      </w:tr>
      <w:tr w:rsidR="0012796B" w:rsidRPr="000E4E4D" w14:paraId="0B83DA5C" w14:textId="77777777" w:rsidTr="0012796B">
        <w:trPr>
          <w:trHeight w:val="255"/>
          <w:tblHeader/>
        </w:trPr>
        <w:tc>
          <w:tcPr>
            <w:tcW w:w="509" w:type="dxa"/>
            <w:vMerge/>
            <w:tcBorders>
              <w:top w:val="single" w:sz="4" w:space="0" w:color="auto"/>
              <w:left w:val="single" w:sz="4" w:space="0" w:color="auto"/>
              <w:bottom w:val="single" w:sz="4" w:space="0" w:color="000000"/>
              <w:right w:val="single" w:sz="4" w:space="0" w:color="auto"/>
            </w:tcBorders>
            <w:vAlign w:val="center"/>
            <w:hideMark/>
          </w:tcPr>
          <w:p w14:paraId="3581E7AB" w14:textId="77777777" w:rsidR="0012796B" w:rsidRPr="000E4E4D" w:rsidRDefault="0012796B" w:rsidP="00A47C25">
            <w:pPr>
              <w:spacing w:line="240" w:lineRule="auto"/>
              <w:rPr>
                <w:rFonts w:eastAsia="Times New Roman"/>
                <w:b/>
                <w:bCs/>
                <w:noProof/>
                <w:sz w:val="20"/>
                <w:szCs w:val="20"/>
                <w:lang w:val="id-ID" w:eastAsia="en-ID"/>
              </w:rPr>
            </w:pPr>
          </w:p>
        </w:tc>
        <w:tc>
          <w:tcPr>
            <w:tcW w:w="509" w:type="dxa"/>
            <w:tcBorders>
              <w:top w:val="nil"/>
              <w:left w:val="nil"/>
              <w:bottom w:val="single" w:sz="4" w:space="0" w:color="auto"/>
              <w:right w:val="single" w:sz="4" w:space="0" w:color="auto"/>
            </w:tcBorders>
            <w:shd w:val="clear" w:color="000000" w:fill="ACB9CA"/>
            <w:noWrap/>
            <w:vAlign w:val="center"/>
            <w:hideMark/>
          </w:tcPr>
          <w:p w14:paraId="53A16569"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w:t>
            </w:r>
          </w:p>
        </w:tc>
        <w:tc>
          <w:tcPr>
            <w:tcW w:w="509" w:type="dxa"/>
            <w:tcBorders>
              <w:top w:val="nil"/>
              <w:left w:val="nil"/>
              <w:bottom w:val="single" w:sz="4" w:space="0" w:color="auto"/>
              <w:right w:val="single" w:sz="4" w:space="0" w:color="auto"/>
            </w:tcBorders>
            <w:shd w:val="clear" w:color="000000" w:fill="ACB9CA"/>
            <w:noWrap/>
            <w:vAlign w:val="center"/>
            <w:hideMark/>
          </w:tcPr>
          <w:p w14:paraId="71BC4243"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P2</w:t>
            </w:r>
          </w:p>
        </w:tc>
        <w:tc>
          <w:tcPr>
            <w:tcW w:w="516" w:type="dxa"/>
            <w:tcBorders>
              <w:top w:val="nil"/>
              <w:left w:val="nil"/>
              <w:bottom w:val="single" w:sz="4" w:space="0" w:color="auto"/>
              <w:right w:val="single" w:sz="4" w:space="0" w:color="auto"/>
            </w:tcBorders>
            <w:shd w:val="clear" w:color="000000" w:fill="ACB9CA"/>
            <w:noWrap/>
            <w:vAlign w:val="center"/>
            <w:hideMark/>
          </w:tcPr>
          <w:p w14:paraId="5E46EB5D"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P3</w:t>
            </w:r>
          </w:p>
        </w:tc>
        <w:tc>
          <w:tcPr>
            <w:tcW w:w="509" w:type="dxa"/>
            <w:tcBorders>
              <w:top w:val="nil"/>
              <w:left w:val="nil"/>
              <w:bottom w:val="single" w:sz="4" w:space="0" w:color="auto"/>
              <w:right w:val="single" w:sz="4" w:space="0" w:color="auto"/>
            </w:tcBorders>
            <w:shd w:val="clear" w:color="000000" w:fill="ACB9CA"/>
            <w:noWrap/>
            <w:vAlign w:val="center"/>
            <w:hideMark/>
          </w:tcPr>
          <w:p w14:paraId="61C045B2"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P4</w:t>
            </w:r>
          </w:p>
        </w:tc>
        <w:tc>
          <w:tcPr>
            <w:tcW w:w="509" w:type="dxa"/>
            <w:tcBorders>
              <w:top w:val="nil"/>
              <w:left w:val="nil"/>
              <w:bottom w:val="single" w:sz="4" w:space="0" w:color="auto"/>
              <w:right w:val="single" w:sz="4" w:space="0" w:color="auto"/>
            </w:tcBorders>
            <w:shd w:val="clear" w:color="000000" w:fill="ACB9CA"/>
            <w:noWrap/>
            <w:vAlign w:val="center"/>
            <w:hideMark/>
          </w:tcPr>
          <w:p w14:paraId="283EA19F"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P5</w:t>
            </w:r>
          </w:p>
        </w:tc>
        <w:tc>
          <w:tcPr>
            <w:tcW w:w="516" w:type="dxa"/>
            <w:tcBorders>
              <w:top w:val="nil"/>
              <w:left w:val="nil"/>
              <w:bottom w:val="single" w:sz="4" w:space="0" w:color="auto"/>
              <w:right w:val="single" w:sz="4" w:space="0" w:color="auto"/>
            </w:tcBorders>
            <w:shd w:val="clear" w:color="000000" w:fill="ACB9CA"/>
            <w:noWrap/>
            <w:vAlign w:val="center"/>
            <w:hideMark/>
          </w:tcPr>
          <w:p w14:paraId="05CB1014"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P6</w:t>
            </w:r>
          </w:p>
        </w:tc>
        <w:tc>
          <w:tcPr>
            <w:tcW w:w="509" w:type="dxa"/>
            <w:tcBorders>
              <w:top w:val="nil"/>
              <w:left w:val="nil"/>
              <w:bottom w:val="single" w:sz="4" w:space="0" w:color="auto"/>
              <w:right w:val="single" w:sz="4" w:space="0" w:color="auto"/>
            </w:tcBorders>
            <w:shd w:val="clear" w:color="000000" w:fill="ACB9CA"/>
            <w:noWrap/>
            <w:vAlign w:val="center"/>
            <w:hideMark/>
          </w:tcPr>
          <w:p w14:paraId="5A349566"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P7</w:t>
            </w:r>
          </w:p>
        </w:tc>
        <w:tc>
          <w:tcPr>
            <w:tcW w:w="509" w:type="dxa"/>
            <w:tcBorders>
              <w:top w:val="nil"/>
              <w:left w:val="nil"/>
              <w:bottom w:val="single" w:sz="4" w:space="0" w:color="auto"/>
              <w:right w:val="single" w:sz="4" w:space="0" w:color="auto"/>
            </w:tcBorders>
            <w:shd w:val="clear" w:color="000000" w:fill="ACB9CA"/>
            <w:noWrap/>
            <w:vAlign w:val="center"/>
            <w:hideMark/>
          </w:tcPr>
          <w:p w14:paraId="2E54447F"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P8</w:t>
            </w:r>
          </w:p>
        </w:tc>
        <w:tc>
          <w:tcPr>
            <w:tcW w:w="519" w:type="dxa"/>
            <w:tcBorders>
              <w:top w:val="nil"/>
              <w:left w:val="nil"/>
              <w:bottom w:val="single" w:sz="4" w:space="0" w:color="auto"/>
              <w:right w:val="single" w:sz="4" w:space="0" w:color="auto"/>
            </w:tcBorders>
            <w:shd w:val="clear" w:color="000000" w:fill="ACB9CA"/>
            <w:noWrap/>
            <w:vAlign w:val="center"/>
            <w:hideMark/>
          </w:tcPr>
          <w:p w14:paraId="71D478D3"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P9</w:t>
            </w:r>
          </w:p>
        </w:tc>
        <w:tc>
          <w:tcPr>
            <w:tcW w:w="539" w:type="dxa"/>
            <w:tcBorders>
              <w:top w:val="nil"/>
              <w:left w:val="nil"/>
              <w:bottom w:val="single" w:sz="4" w:space="0" w:color="auto"/>
              <w:right w:val="single" w:sz="4" w:space="0" w:color="auto"/>
            </w:tcBorders>
            <w:shd w:val="clear" w:color="000000" w:fill="ACB9CA"/>
            <w:noWrap/>
            <w:vAlign w:val="center"/>
            <w:hideMark/>
          </w:tcPr>
          <w:p w14:paraId="7F2C3BCC"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P10</w:t>
            </w:r>
          </w:p>
        </w:tc>
        <w:tc>
          <w:tcPr>
            <w:tcW w:w="539" w:type="dxa"/>
            <w:tcBorders>
              <w:top w:val="nil"/>
              <w:left w:val="nil"/>
              <w:bottom w:val="single" w:sz="4" w:space="0" w:color="auto"/>
              <w:right w:val="single" w:sz="4" w:space="0" w:color="auto"/>
            </w:tcBorders>
            <w:shd w:val="clear" w:color="000000" w:fill="ACB9CA"/>
            <w:noWrap/>
            <w:vAlign w:val="center"/>
            <w:hideMark/>
          </w:tcPr>
          <w:p w14:paraId="5EFEF8C5"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P11</w:t>
            </w:r>
          </w:p>
        </w:tc>
        <w:tc>
          <w:tcPr>
            <w:tcW w:w="539" w:type="dxa"/>
            <w:tcBorders>
              <w:top w:val="nil"/>
              <w:left w:val="nil"/>
              <w:bottom w:val="single" w:sz="4" w:space="0" w:color="auto"/>
              <w:right w:val="single" w:sz="4" w:space="0" w:color="auto"/>
            </w:tcBorders>
            <w:shd w:val="clear" w:color="000000" w:fill="ACB9CA"/>
            <w:noWrap/>
            <w:vAlign w:val="center"/>
            <w:hideMark/>
          </w:tcPr>
          <w:p w14:paraId="769A7A8D"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P12</w:t>
            </w:r>
          </w:p>
        </w:tc>
        <w:tc>
          <w:tcPr>
            <w:tcW w:w="539" w:type="dxa"/>
            <w:tcBorders>
              <w:top w:val="nil"/>
              <w:left w:val="nil"/>
              <w:bottom w:val="nil"/>
              <w:right w:val="single" w:sz="4" w:space="0" w:color="auto"/>
            </w:tcBorders>
            <w:shd w:val="clear" w:color="000000" w:fill="ACB9CA"/>
            <w:noWrap/>
            <w:vAlign w:val="center"/>
            <w:hideMark/>
          </w:tcPr>
          <w:p w14:paraId="1F5C5D06"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P13</w:t>
            </w:r>
          </w:p>
        </w:tc>
        <w:tc>
          <w:tcPr>
            <w:tcW w:w="539" w:type="dxa"/>
            <w:tcBorders>
              <w:top w:val="nil"/>
              <w:left w:val="nil"/>
              <w:bottom w:val="nil"/>
              <w:right w:val="single" w:sz="4" w:space="0" w:color="auto"/>
            </w:tcBorders>
            <w:shd w:val="clear" w:color="000000" w:fill="ACB9CA"/>
            <w:noWrap/>
            <w:vAlign w:val="center"/>
            <w:hideMark/>
          </w:tcPr>
          <w:p w14:paraId="356974F0"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P14</w:t>
            </w:r>
          </w:p>
        </w:tc>
        <w:tc>
          <w:tcPr>
            <w:tcW w:w="539" w:type="dxa"/>
            <w:tcBorders>
              <w:top w:val="nil"/>
              <w:left w:val="nil"/>
              <w:bottom w:val="nil"/>
              <w:right w:val="single" w:sz="4" w:space="0" w:color="auto"/>
            </w:tcBorders>
            <w:shd w:val="clear" w:color="000000" w:fill="ACB9CA"/>
            <w:noWrap/>
            <w:vAlign w:val="center"/>
            <w:hideMark/>
          </w:tcPr>
          <w:p w14:paraId="29B7F926"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P15</w:t>
            </w:r>
          </w:p>
        </w:tc>
        <w:tc>
          <w:tcPr>
            <w:tcW w:w="436" w:type="dxa"/>
            <w:tcBorders>
              <w:top w:val="nil"/>
              <w:left w:val="nil"/>
              <w:bottom w:val="single" w:sz="4" w:space="0" w:color="auto"/>
              <w:right w:val="single" w:sz="4" w:space="0" w:color="auto"/>
            </w:tcBorders>
            <w:shd w:val="clear" w:color="auto" w:fill="auto"/>
            <w:noWrap/>
            <w:vAlign w:val="center"/>
            <w:hideMark/>
          </w:tcPr>
          <w:p w14:paraId="11DDF81B"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Y</w:t>
            </w:r>
          </w:p>
        </w:tc>
      </w:tr>
      <w:tr w:rsidR="0012796B" w:rsidRPr="000E4E4D" w14:paraId="356B6241"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5C5CB7E3"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6C076FB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455505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07F7EE8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D8576B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14276E7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47C5C95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09C9B69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A6FA51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9" w:type="dxa"/>
            <w:tcBorders>
              <w:top w:val="nil"/>
              <w:left w:val="nil"/>
              <w:bottom w:val="single" w:sz="4" w:space="0" w:color="auto"/>
              <w:right w:val="single" w:sz="4" w:space="0" w:color="auto"/>
            </w:tcBorders>
            <w:shd w:val="clear" w:color="auto" w:fill="auto"/>
            <w:vAlign w:val="center"/>
            <w:hideMark/>
          </w:tcPr>
          <w:p w14:paraId="481D271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1717EF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A217D6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11D411C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single" w:sz="4" w:space="0" w:color="auto"/>
              <w:left w:val="nil"/>
              <w:bottom w:val="single" w:sz="4" w:space="0" w:color="auto"/>
              <w:right w:val="single" w:sz="4" w:space="0" w:color="auto"/>
            </w:tcBorders>
            <w:shd w:val="clear" w:color="auto" w:fill="auto"/>
            <w:vAlign w:val="center"/>
            <w:hideMark/>
          </w:tcPr>
          <w:p w14:paraId="0FBA34A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single" w:sz="4" w:space="0" w:color="auto"/>
              <w:left w:val="nil"/>
              <w:bottom w:val="single" w:sz="4" w:space="0" w:color="auto"/>
              <w:right w:val="single" w:sz="4" w:space="0" w:color="auto"/>
            </w:tcBorders>
            <w:shd w:val="clear" w:color="auto" w:fill="auto"/>
            <w:vAlign w:val="center"/>
            <w:hideMark/>
          </w:tcPr>
          <w:p w14:paraId="75833AE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single" w:sz="4" w:space="0" w:color="auto"/>
              <w:left w:val="nil"/>
              <w:bottom w:val="single" w:sz="4" w:space="0" w:color="auto"/>
              <w:right w:val="single" w:sz="4" w:space="0" w:color="auto"/>
            </w:tcBorders>
            <w:shd w:val="clear" w:color="auto" w:fill="auto"/>
            <w:vAlign w:val="center"/>
            <w:hideMark/>
          </w:tcPr>
          <w:p w14:paraId="4677349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66285C57"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66</w:t>
            </w:r>
          </w:p>
        </w:tc>
      </w:tr>
      <w:tr w:rsidR="0012796B" w:rsidRPr="000E4E4D" w14:paraId="07618E77"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73A5199F"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1FD4E9F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61F7BB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40DA326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0DCBD31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5F6CD12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6CA06B7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1473A5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04974AD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3B1E1AE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CF9F33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BF572A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423B73E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DDAA15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476D3FF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453B657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12B00FF9"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3A87F140"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44A317E3"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3FD8433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696A5E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3C68BAA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8CEA4E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A98861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585CC9D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AB9153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9711CA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73651BC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8E80E8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4981BAC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0E7B34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3D445E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189F2A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442FAF3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7460A431"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056FF9F5"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0C3EEB10"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4</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64CC6AE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12CF7B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0527968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5AC750C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B71B21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43C8E14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0C768BD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3ADEF83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9" w:type="dxa"/>
            <w:tcBorders>
              <w:top w:val="nil"/>
              <w:left w:val="nil"/>
              <w:bottom w:val="single" w:sz="4" w:space="0" w:color="auto"/>
              <w:right w:val="single" w:sz="4" w:space="0" w:color="auto"/>
            </w:tcBorders>
            <w:shd w:val="clear" w:color="auto" w:fill="auto"/>
            <w:vAlign w:val="center"/>
            <w:hideMark/>
          </w:tcPr>
          <w:p w14:paraId="16E62D2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75F07B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3B7A31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6F8784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52A39B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FF5151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8371DF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5585B4A5"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63</w:t>
            </w:r>
          </w:p>
        </w:tc>
      </w:tr>
      <w:tr w:rsidR="0012796B" w:rsidRPr="000E4E4D" w14:paraId="00048EF1"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33D4E194"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5</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08DEBFB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646E686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7AA776A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0580CD7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39567F5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465FAF7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5FDACB3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7B38B5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9" w:type="dxa"/>
            <w:tcBorders>
              <w:top w:val="nil"/>
              <w:left w:val="nil"/>
              <w:bottom w:val="single" w:sz="4" w:space="0" w:color="auto"/>
              <w:right w:val="single" w:sz="4" w:space="0" w:color="auto"/>
            </w:tcBorders>
            <w:shd w:val="clear" w:color="auto" w:fill="auto"/>
            <w:vAlign w:val="center"/>
            <w:hideMark/>
          </w:tcPr>
          <w:p w14:paraId="6DF4B06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5F20B45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04B4365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109495C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2F437AD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4ACB773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AAA852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36" w:type="dxa"/>
            <w:tcBorders>
              <w:top w:val="nil"/>
              <w:left w:val="nil"/>
              <w:bottom w:val="single" w:sz="4" w:space="0" w:color="auto"/>
              <w:right w:val="single" w:sz="4" w:space="0" w:color="auto"/>
            </w:tcBorders>
            <w:shd w:val="clear" w:color="auto" w:fill="auto"/>
            <w:noWrap/>
            <w:vAlign w:val="center"/>
            <w:hideMark/>
          </w:tcPr>
          <w:p w14:paraId="7AC20346"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73</w:t>
            </w:r>
          </w:p>
        </w:tc>
      </w:tr>
      <w:tr w:rsidR="0012796B" w:rsidRPr="000E4E4D" w14:paraId="62C04798"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49EC666D"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6</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0D224A4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77875B1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1EBEFD3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2004075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5599389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721DD3D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7D550C7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2CCFD8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9" w:type="dxa"/>
            <w:tcBorders>
              <w:top w:val="nil"/>
              <w:left w:val="nil"/>
              <w:bottom w:val="single" w:sz="4" w:space="0" w:color="auto"/>
              <w:right w:val="single" w:sz="4" w:space="0" w:color="auto"/>
            </w:tcBorders>
            <w:shd w:val="clear" w:color="auto" w:fill="auto"/>
            <w:vAlign w:val="center"/>
            <w:hideMark/>
          </w:tcPr>
          <w:p w14:paraId="4D2760C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7AB8EE0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391BCF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290C4CB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57E8E12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C125DA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079E8F6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36" w:type="dxa"/>
            <w:tcBorders>
              <w:top w:val="nil"/>
              <w:left w:val="nil"/>
              <w:bottom w:val="single" w:sz="4" w:space="0" w:color="auto"/>
              <w:right w:val="single" w:sz="4" w:space="0" w:color="auto"/>
            </w:tcBorders>
            <w:shd w:val="clear" w:color="auto" w:fill="auto"/>
            <w:noWrap/>
            <w:vAlign w:val="center"/>
            <w:hideMark/>
          </w:tcPr>
          <w:p w14:paraId="68F038CF"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70</w:t>
            </w:r>
          </w:p>
        </w:tc>
      </w:tr>
      <w:tr w:rsidR="0012796B" w:rsidRPr="000E4E4D" w14:paraId="5AC92A6E"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05878FBA"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7</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3CA18F9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D0D5B9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2480306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4CE039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E6C6A5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30390F3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80A330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5A54A9A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7CFC324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22258E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AB9D19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5AB4E5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7E89B4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1998D1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AC6A23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31490ECA"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02639322"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726DB000"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8</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7505DB5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CBDB09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142C6C0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0739BE1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D3E0E8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60C06E9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51607CD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DA2FF7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712FD95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3B0C4C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F79E3B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422243D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7907C5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CFE35F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F6A5A2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2E11F7FE"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0AA0D7F0"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41103A3F"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9</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269753E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167A038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61E5561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36255FB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52D6C14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13C0D48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67A5E07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1A0E92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9" w:type="dxa"/>
            <w:tcBorders>
              <w:top w:val="nil"/>
              <w:left w:val="nil"/>
              <w:bottom w:val="single" w:sz="4" w:space="0" w:color="auto"/>
              <w:right w:val="single" w:sz="4" w:space="0" w:color="auto"/>
            </w:tcBorders>
            <w:shd w:val="clear" w:color="auto" w:fill="auto"/>
            <w:vAlign w:val="center"/>
            <w:hideMark/>
          </w:tcPr>
          <w:p w14:paraId="751D78A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06AA5F5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5118106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233B098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AEA4BE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796EA30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2472042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36" w:type="dxa"/>
            <w:tcBorders>
              <w:top w:val="nil"/>
              <w:left w:val="nil"/>
              <w:bottom w:val="single" w:sz="4" w:space="0" w:color="auto"/>
              <w:right w:val="single" w:sz="4" w:space="0" w:color="auto"/>
            </w:tcBorders>
            <w:shd w:val="clear" w:color="auto" w:fill="auto"/>
            <w:noWrap/>
            <w:vAlign w:val="center"/>
            <w:hideMark/>
          </w:tcPr>
          <w:p w14:paraId="45167C06"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72</w:t>
            </w:r>
          </w:p>
        </w:tc>
      </w:tr>
      <w:tr w:rsidR="0012796B" w:rsidRPr="000E4E4D" w14:paraId="79216193"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5788B8ED"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10</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332B326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1B39EFF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18B6A57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31F60FC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47C75D4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4652DB9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73BF056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023FEAB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9" w:type="dxa"/>
            <w:tcBorders>
              <w:top w:val="nil"/>
              <w:left w:val="nil"/>
              <w:bottom w:val="single" w:sz="4" w:space="0" w:color="auto"/>
              <w:right w:val="single" w:sz="4" w:space="0" w:color="auto"/>
            </w:tcBorders>
            <w:shd w:val="clear" w:color="auto" w:fill="auto"/>
            <w:vAlign w:val="center"/>
            <w:hideMark/>
          </w:tcPr>
          <w:p w14:paraId="691BFFF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7236806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2FE863E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014C89C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704E655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0A93AB5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5E20955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36" w:type="dxa"/>
            <w:tcBorders>
              <w:top w:val="nil"/>
              <w:left w:val="nil"/>
              <w:bottom w:val="single" w:sz="4" w:space="0" w:color="auto"/>
              <w:right w:val="single" w:sz="4" w:space="0" w:color="auto"/>
            </w:tcBorders>
            <w:shd w:val="clear" w:color="auto" w:fill="auto"/>
            <w:noWrap/>
            <w:vAlign w:val="center"/>
            <w:hideMark/>
          </w:tcPr>
          <w:p w14:paraId="230E5D63"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75</w:t>
            </w:r>
          </w:p>
        </w:tc>
      </w:tr>
      <w:tr w:rsidR="0012796B" w:rsidRPr="000E4E4D" w14:paraId="49928C02"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10A9309A"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11</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45BA428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159668C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463E047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543F0EB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224847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1DFB422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B2548A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06105E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552B996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4A9BAD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7E71DEE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718186C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11D77E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328DEED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0A10E66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36" w:type="dxa"/>
            <w:tcBorders>
              <w:top w:val="nil"/>
              <w:left w:val="nil"/>
              <w:bottom w:val="single" w:sz="4" w:space="0" w:color="auto"/>
              <w:right w:val="single" w:sz="4" w:space="0" w:color="auto"/>
            </w:tcBorders>
            <w:shd w:val="clear" w:color="auto" w:fill="auto"/>
            <w:noWrap/>
            <w:vAlign w:val="center"/>
            <w:hideMark/>
          </w:tcPr>
          <w:p w14:paraId="4564DD82"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68</w:t>
            </w:r>
          </w:p>
        </w:tc>
      </w:tr>
      <w:tr w:rsidR="0012796B" w:rsidRPr="000E4E4D" w14:paraId="74A4E670"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16120305"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12</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4C0A859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AB3191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53D571A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3E75CA4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7DE62A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397C995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C132FD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071F1C6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4F91786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AC4F13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066B71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4F8B3E6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BE5ED1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EC4F52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4FEA22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47A08897"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61ED1371"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752951DE"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13</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4D36A32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441E634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5CD3F05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9B8070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33F1A38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581C518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5170AB2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6A63658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023A4B1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15EF4B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2DFD28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F9C43A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8DD64B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06DD70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0DE64B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6ECA4CB1"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63</w:t>
            </w:r>
          </w:p>
        </w:tc>
      </w:tr>
      <w:tr w:rsidR="0012796B" w:rsidRPr="000E4E4D" w14:paraId="71F9E8CA"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5F0FC611"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14</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7B2E693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3E876A8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6C0E872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046388F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989014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1802F37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441BFD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96A799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9" w:type="dxa"/>
            <w:tcBorders>
              <w:top w:val="nil"/>
              <w:left w:val="nil"/>
              <w:bottom w:val="single" w:sz="4" w:space="0" w:color="auto"/>
              <w:right w:val="single" w:sz="4" w:space="0" w:color="auto"/>
            </w:tcBorders>
            <w:shd w:val="clear" w:color="auto" w:fill="auto"/>
            <w:vAlign w:val="center"/>
            <w:hideMark/>
          </w:tcPr>
          <w:p w14:paraId="74C897A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4E6F128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162585C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888FB0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A12308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26DD6D3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17B472B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36" w:type="dxa"/>
            <w:tcBorders>
              <w:top w:val="nil"/>
              <w:left w:val="nil"/>
              <w:bottom w:val="single" w:sz="4" w:space="0" w:color="auto"/>
              <w:right w:val="single" w:sz="4" w:space="0" w:color="auto"/>
            </w:tcBorders>
            <w:shd w:val="clear" w:color="auto" w:fill="auto"/>
            <w:noWrap/>
            <w:vAlign w:val="center"/>
            <w:hideMark/>
          </w:tcPr>
          <w:p w14:paraId="00A26B45"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69</w:t>
            </w:r>
          </w:p>
        </w:tc>
      </w:tr>
      <w:tr w:rsidR="0012796B" w:rsidRPr="000E4E4D" w14:paraId="3631CD6A"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1B648C77"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15</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7B6D72A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30D3ED5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4D462FA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89EE0D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224D41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79E9B92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16718AA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CE0EF0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7C3EA88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0AD3F36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002C638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41F1CCC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449359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37991D5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8089EC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4DBF1267"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68</w:t>
            </w:r>
          </w:p>
        </w:tc>
      </w:tr>
      <w:tr w:rsidR="0012796B" w:rsidRPr="000E4E4D" w14:paraId="664978D2"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2FA226BD"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16</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7AB4E23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08577C1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1F3FB6F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A5A5E2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7DA916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0709D03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E85FB7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50BE4A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044EF8B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4A934F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4A62AEF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46DE360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5CAB82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D0695D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0AE45D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18BB58C7"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64</w:t>
            </w:r>
          </w:p>
        </w:tc>
      </w:tr>
      <w:tr w:rsidR="0012796B" w:rsidRPr="000E4E4D" w14:paraId="6ADE330D"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2BAD08C6"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17</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283670C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B90EB1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1196B92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5E4AD08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72FD64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013CB4A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0EAD6D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C3FBE3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5471CC8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CBFB57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1A064C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147E18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DA3650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066F8A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95F2E3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737BAE64"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41A1BD5D"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69597C52"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18</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290346B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7DBC5D5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3E55359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5F6704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3A3DF5A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7606322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6BDFEB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1E2A87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0F650D0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2B2C4A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F2F0A1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AA302E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AB2222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ED4A5F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EEF6A9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21D9F53C"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61</w:t>
            </w:r>
          </w:p>
        </w:tc>
      </w:tr>
      <w:tr w:rsidR="0012796B" w:rsidRPr="000E4E4D" w14:paraId="301A26D2"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74EA65F5"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19</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5F566BA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116CC50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14D0665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9F27FD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071FB82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66E8372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5980F6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594E75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9" w:type="dxa"/>
            <w:tcBorders>
              <w:top w:val="nil"/>
              <w:left w:val="nil"/>
              <w:bottom w:val="single" w:sz="4" w:space="0" w:color="auto"/>
              <w:right w:val="single" w:sz="4" w:space="0" w:color="auto"/>
            </w:tcBorders>
            <w:shd w:val="clear" w:color="auto" w:fill="auto"/>
            <w:vAlign w:val="center"/>
            <w:hideMark/>
          </w:tcPr>
          <w:p w14:paraId="1C7CFD7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214321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BD28C3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75A47D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D81F6F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2</w:t>
            </w:r>
          </w:p>
        </w:tc>
        <w:tc>
          <w:tcPr>
            <w:tcW w:w="539" w:type="dxa"/>
            <w:tcBorders>
              <w:top w:val="nil"/>
              <w:left w:val="nil"/>
              <w:bottom w:val="single" w:sz="4" w:space="0" w:color="auto"/>
              <w:right w:val="single" w:sz="4" w:space="0" w:color="auto"/>
            </w:tcBorders>
            <w:shd w:val="clear" w:color="auto" w:fill="auto"/>
            <w:vAlign w:val="center"/>
            <w:hideMark/>
          </w:tcPr>
          <w:p w14:paraId="1DED2E7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39" w:type="dxa"/>
            <w:tcBorders>
              <w:top w:val="nil"/>
              <w:left w:val="nil"/>
              <w:bottom w:val="single" w:sz="4" w:space="0" w:color="auto"/>
              <w:right w:val="single" w:sz="4" w:space="0" w:color="auto"/>
            </w:tcBorders>
            <w:shd w:val="clear" w:color="auto" w:fill="auto"/>
            <w:vAlign w:val="center"/>
            <w:hideMark/>
          </w:tcPr>
          <w:p w14:paraId="2F1D3E7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36" w:type="dxa"/>
            <w:tcBorders>
              <w:top w:val="nil"/>
              <w:left w:val="nil"/>
              <w:bottom w:val="single" w:sz="4" w:space="0" w:color="auto"/>
              <w:right w:val="single" w:sz="4" w:space="0" w:color="auto"/>
            </w:tcBorders>
            <w:shd w:val="clear" w:color="auto" w:fill="auto"/>
            <w:noWrap/>
            <w:vAlign w:val="center"/>
            <w:hideMark/>
          </w:tcPr>
          <w:p w14:paraId="0FF11E0A"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61</w:t>
            </w:r>
          </w:p>
        </w:tc>
      </w:tr>
      <w:tr w:rsidR="0012796B" w:rsidRPr="000E4E4D" w14:paraId="7908435B"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7650212D"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20</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7B15A1D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07EEEE4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7437072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7E1A77A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586E024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0F5A8DA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FF8FF0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2E5DAF8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9" w:type="dxa"/>
            <w:tcBorders>
              <w:top w:val="nil"/>
              <w:left w:val="nil"/>
              <w:bottom w:val="single" w:sz="4" w:space="0" w:color="auto"/>
              <w:right w:val="single" w:sz="4" w:space="0" w:color="auto"/>
            </w:tcBorders>
            <w:shd w:val="clear" w:color="auto" w:fill="auto"/>
            <w:vAlign w:val="center"/>
            <w:hideMark/>
          </w:tcPr>
          <w:p w14:paraId="5B248A8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23E3B39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716C769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690DC86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0CD2F7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6AA3D11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29990A7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36" w:type="dxa"/>
            <w:tcBorders>
              <w:top w:val="nil"/>
              <w:left w:val="nil"/>
              <w:bottom w:val="single" w:sz="4" w:space="0" w:color="auto"/>
              <w:right w:val="single" w:sz="4" w:space="0" w:color="auto"/>
            </w:tcBorders>
            <w:shd w:val="clear" w:color="auto" w:fill="auto"/>
            <w:noWrap/>
            <w:vAlign w:val="center"/>
            <w:hideMark/>
          </w:tcPr>
          <w:p w14:paraId="6F325588"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73</w:t>
            </w:r>
          </w:p>
        </w:tc>
      </w:tr>
      <w:tr w:rsidR="0012796B" w:rsidRPr="000E4E4D" w14:paraId="3BFA7D3E"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4D0CEB20"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21</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03A5083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D38D46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383A97D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3ADFF42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09" w:type="dxa"/>
            <w:tcBorders>
              <w:top w:val="nil"/>
              <w:left w:val="nil"/>
              <w:bottom w:val="single" w:sz="4" w:space="0" w:color="auto"/>
              <w:right w:val="single" w:sz="4" w:space="0" w:color="auto"/>
            </w:tcBorders>
            <w:shd w:val="clear" w:color="auto" w:fill="auto"/>
            <w:vAlign w:val="center"/>
            <w:hideMark/>
          </w:tcPr>
          <w:p w14:paraId="3CA5C52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3E89F66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DBDFFC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0D0AE1B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19" w:type="dxa"/>
            <w:tcBorders>
              <w:top w:val="nil"/>
              <w:left w:val="nil"/>
              <w:bottom w:val="single" w:sz="4" w:space="0" w:color="auto"/>
              <w:right w:val="single" w:sz="4" w:space="0" w:color="auto"/>
            </w:tcBorders>
            <w:shd w:val="clear" w:color="auto" w:fill="auto"/>
            <w:vAlign w:val="center"/>
            <w:hideMark/>
          </w:tcPr>
          <w:p w14:paraId="7581200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5B7DAB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94E23F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5C6052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8C0AE3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2E94AC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AE68E5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69F01FA2"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58</w:t>
            </w:r>
          </w:p>
        </w:tc>
      </w:tr>
      <w:tr w:rsidR="0012796B" w:rsidRPr="000E4E4D" w14:paraId="4E4CA119"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13A382E0"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22</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02E08C9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B7D4B3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10BACA0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8E5720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554E15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6456B70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DB8664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563795D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2D7D3FC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904EF9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D67569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07161D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8C3CC3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A7E935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4E7CC1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2B8CA96E"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623EBE9C"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6CCD2880"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23</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1597B05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754943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02C67B3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13729FD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F69C17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072EAC2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48DF13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46B772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19" w:type="dxa"/>
            <w:tcBorders>
              <w:top w:val="nil"/>
              <w:left w:val="nil"/>
              <w:bottom w:val="single" w:sz="4" w:space="0" w:color="auto"/>
              <w:right w:val="single" w:sz="4" w:space="0" w:color="auto"/>
            </w:tcBorders>
            <w:shd w:val="clear" w:color="auto" w:fill="auto"/>
            <w:vAlign w:val="center"/>
            <w:hideMark/>
          </w:tcPr>
          <w:p w14:paraId="59C84CB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434186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D99981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86C6E5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2D0E99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39E7A0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61BD655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39E6B1C6"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62</w:t>
            </w:r>
          </w:p>
        </w:tc>
      </w:tr>
      <w:tr w:rsidR="0012796B" w:rsidRPr="000E4E4D" w14:paraId="440A6C29"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1C236408"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24</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14C135F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533FFAE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5889564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7BF738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6C0C3E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5C298E4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14312C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5343AD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7FC29FD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87C36A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04A970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48912EB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4B9819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BAD49A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1F0918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250B7814"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6DED329D"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5EE43304"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25</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7385FD4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7652DBB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63C4FC8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718FEF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34FB2D5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23073EF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09" w:type="dxa"/>
            <w:tcBorders>
              <w:top w:val="nil"/>
              <w:left w:val="nil"/>
              <w:bottom w:val="single" w:sz="4" w:space="0" w:color="auto"/>
              <w:right w:val="single" w:sz="4" w:space="0" w:color="auto"/>
            </w:tcBorders>
            <w:shd w:val="clear" w:color="auto" w:fill="auto"/>
            <w:vAlign w:val="center"/>
            <w:hideMark/>
          </w:tcPr>
          <w:p w14:paraId="68086EB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68B3CA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46A320B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39" w:type="dxa"/>
            <w:tcBorders>
              <w:top w:val="nil"/>
              <w:left w:val="nil"/>
              <w:bottom w:val="single" w:sz="4" w:space="0" w:color="auto"/>
              <w:right w:val="single" w:sz="4" w:space="0" w:color="auto"/>
            </w:tcBorders>
            <w:shd w:val="clear" w:color="auto" w:fill="auto"/>
            <w:vAlign w:val="center"/>
            <w:hideMark/>
          </w:tcPr>
          <w:p w14:paraId="7B2B205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39" w:type="dxa"/>
            <w:tcBorders>
              <w:top w:val="nil"/>
              <w:left w:val="nil"/>
              <w:bottom w:val="single" w:sz="4" w:space="0" w:color="auto"/>
              <w:right w:val="single" w:sz="4" w:space="0" w:color="auto"/>
            </w:tcBorders>
            <w:shd w:val="clear" w:color="auto" w:fill="auto"/>
            <w:vAlign w:val="center"/>
            <w:hideMark/>
          </w:tcPr>
          <w:p w14:paraId="4083855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39" w:type="dxa"/>
            <w:tcBorders>
              <w:top w:val="nil"/>
              <w:left w:val="nil"/>
              <w:bottom w:val="single" w:sz="4" w:space="0" w:color="auto"/>
              <w:right w:val="single" w:sz="4" w:space="0" w:color="auto"/>
            </w:tcBorders>
            <w:shd w:val="clear" w:color="auto" w:fill="auto"/>
            <w:vAlign w:val="center"/>
            <w:hideMark/>
          </w:tcPr>
          <w:p w14:paraId="10A014A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39" w:type="dxa"/>
            <w:tcBorders>
              <w:top w:val="nil"/>
              <w:left w:val="nil"/>
              <w:bottom w:val="single" w:sz="4" w:space="0" w:color="auto"/>
              <w:right w:val="single" w:sz="4" w:space="0" w:color="auto"/>
            </w:tcBorders>
            <w:shd w:val="clear" w:color="auto" w:fill="auto"/>
            <w:vAlign w:val="center"/>
            <w:hideMark/>
          </w:tcPr>
          <w:p w14:paraId="6844482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39" w:type="dxa"/>
            <w:tcBorders>
              <w:top w:val="nil"/>
              <w:left w:val="nil"/>
              <w:bottom w:val="single" w:sz="4" w:space="0" w:color="auto"/>
              <w:right w:val="single" w:sz="4" w:space="0" w:color="auto"/>
            </w:tcBorders>
            <w:shd w:val="clear" w:color="auto" w:fill="auto"/>
            <w:vAlign w:val="center"/>
            <w:hideMark/>
          </w:tcPr>
          <w:p w14:paraId="1E907D4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821B08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436" w:type="dxa"/>
            <w:tcBorders>
              <w:top w:val="nil"/>
              <w:left w:val="nil"/>
              <w:bottom w:val="single" w:sz="4" w:space="0" w:color="auto"/>
              <w:right w:val="single" w:sz="4" w:space="0" w:color="auto"/>
            </w:tcBorders>
            <w:shd w:val="clear" w:color="auto" w:fill="auto"/>
            <w:noWrap/>
            <w:vAlign w:val="center"/>
            <w:hideMark/>
          </w:tcPr>
          <w:p w14:paraId="2F7D1DCE"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55</w:t>
            </w:r>
          </w:p>
        </w:tc>
      </w:tr>
      <w:tr w:rsidR="0012796B" w:rsidRPr="000E4E4D" w14:paraId="3897B9A2"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3FBB9584"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26</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1A63B2C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DCD931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5290D8A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9D4964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0B94DA5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6888DAD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6540AD3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7D4216E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9" w:type="dxa"/>
            <w:tcBorders>
              <w:top w:val="nil"/>
              <w:left w:val="nil"/>
              <w:bottom w:val="single" w:sz="4" w:space="0" w:color="auto"/>
              <w:right w:val="single" w:sz="4" w:space="0" w:color="auto"/>
            </w:tcBorders>
            <w:shd w:val="clear" w:color="auto" w:fill="auto"/>
            <w:vAlign w:val="center"/>
            <w:hideMark/>
          </w:tcPr>
          <w:p w14:paraId="6B74B84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77CDCC5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2D25E68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22097B5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60CCCE0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C09E40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27E8EF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36" w:type="dxa"/>
            <w:tcBorders>
              <w:top w:val="nil"/>
              <w:left w:val="nil"/>
              <w:bottom w:val="single" w:sz="4" w:space="0" w:color="auto"/>
              <w:right w:val="single" w:sz="4" w:space="0" w:color="auto"/>
            </w:tcBorders>
            <w:shd w:val="clear" w:color="auto" w:fill="auto"/>
            <w:noWrap/>
            <w:vAlign w:val="center"/>
            <w:hideMark/>
          </w:tcPr>
          <w:p w14:paraId="1C3F0461"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69</w:t>
            </w:r>
          </w:p>
        </w:tc>
      </w:tr>
      <w:tr w:rsidR="0012796B" w:rsidRPr="000E4E4D" w14:paraId="55A4BB0E"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2FB93EC4"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27</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70A9A08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3680EF4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0B69521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27EEC2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09" w:type="dxa"/>
            <w:tcBorders>
              <w:top w:val="nil"/>
              <w:left w:val="nil"/>
              <w:bottom w:val="single" w:sz="4" w:space="0" w:color="auto"/>
              <w:right w:val="single" w:sz="4" w:space="0" w:color="auto"/>
            </w:tcBorders>
            <w:shd w:val="clear" w:color="auto" w:fill="auto"/>
            <w:vAlign w:val="center"/>
            <w:hideMark/>
          </w:tcPr>
          <w:p w14:paraId="3A36B66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5FFFD77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4F9F8D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34CB958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19" w:type="dxa"/>
            <w:tcBorders>
              <w:top w:val="nil"/>
              <w:left w:val="nil"/>
              <w:bottom w:val="single" w:sz="4" w:space="0" w:color="auto"/>
              <w:right w:val="single" w:sz="4" w:space="0" w:color="auto"/>
            </w:tcBorders>
            <w:shd w:val="clear" w:color="auto" w:fill="auto"/>
            <w:vAlign w:val="center"/>
            <w:hideMark/>
          </w:tcPr>
          <w:p w14:paraId="01339AE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39" w:type="dxa"/>
            <w:tcBorders>
              <w:top w:val="nil"/>
              <w:left w:val="nil"/>
              <w:bottom w:val="single" w:sz="4" w:space="0" w:color="auto"/>
              <w:right w:val="single" w:sz="4" w:space="0" w:color="auto"/>
            </w:tcBorders>
            <w:shd w:val="clear" w:color="auto" w:fill="auto"/>
            <w:vAlign w:val="center"/>
            <w:hideMark/>
          </w:tcPr>
          <w:p w14:paraId="33CB7C3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0694F6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319013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14FAF4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903D2E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39" w:type="dxa"/>
            <w:tcBorders>
              <w:top w:val="nil"/>
              <w:left w:val="nil"/>
              <w:bottom w:val="single" w:sz="4" w:space="0" w:color="auto"/>
              <w:right w:val="single" w:sz="4" w:space="0" w:color="auto"/>
            </w:tcBorders>
            <w:shd w:val="clear" w:color="auto" w:fill="auto"/>
            <w:vAlign w:val="center"/>
            <w:hideMark/>
          </w:tcPr>
          <w:p w14:paraId="42BFDA2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55205D36"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56</w:t>
            </w:r>
          </w:p>
        </w:tc>
      </w:tr>
      <w:tr w:rsidR="0012796B" w:rsidRPr="000E4E4D" w14:paraId="1BB09FBD"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2BA8EB25"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28</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0A51A2D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8E1C98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08FC562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538296A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53DA2EC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7441654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0BD73E9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5B8912F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34A9DEC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3D46FF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7D7C08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B02C40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39" w:type="dxa"/>
            <w:tcBorders>
              <w:top w:val="nil"/>
              <w:left w:val="nil"/>
              <w:bottom w:val="single" w:sz="4" w:space="0" w:color="auto"/>
              <w:right w:val="single" w:sz="4" w:space="0" w:color="auto"/>
            </w:tcBorders>
            <w:shd w:val="clear" w:color="auto" w:fill="auto"/>
            <w:vAlign w:val="center"/>
            <w:hideMark/>
          </w:tcPr>
          <w:p w14:paraId="642816F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7105DF7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95ABAF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78C43EF8"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61</w:t>
            </w:r>
          </w:p>
        </w:tc>
      </w:tr>
      <w:tr w:rsidR="0012796B" w:rsidRPr="000E4E4D" w14:paraId="230C21FD"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61ECE203"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29</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57A76A7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CABA40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6FC1849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E08E7C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6B0A36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217A2FE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78C068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01E28A6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19" w:type="dxa"/>
            <w:tcBorders>
              <w:top w:val="nil"/>
              <w:left w:val="nil"/>
              <w:bottom w:val="single" w:sz="4" w:space="0" w:color="auto"/>
              <w:right w:val="single" w:sz="4" w:space="0" w:color="auto"/>
            </w:tcBorders>
            <w:shd w:val="clear" w:color="auto" w:fill="auto"/>
            <w:vAlign w:val="center"/>
            <w:hideMark/>
          </w:tcPr>
          <w:p w14:paraId="6AE4A82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1148B8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C38DDC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CA2110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39" w:type="dxa"/>
            <w:tcBorders>
              <w:top w:val="nil"/>
              <w:left w:val="nil"/>
              <w:bottom w:val="single" w:sz="4" w:space="0" w:color="auto"/>
              <w:right w:val="single" w:sz="4" w:space="0" w:color="auto"/>
            </w:tcBorders>
            <w:shd w:val="clear" w:color="auto" w:fill="auto"/>
            <w:vAlign w:val="center"/>
            <w:hideMark/>
          </w:tcPr>
          <w:p w14:paraId="5074610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BBA624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859A58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0230BE96"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58</w:t>
            </w:r>
          </w:p>
        </w:tc>
      </w:tr>
      <w:tr w:rsidR="0012796B" w:rsidRPr="000E4E4D" w14:paraId="48E73D46"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2380A1CF"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30</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18CC43D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6F53471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68DA980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507A67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31897C6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0276EB4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72C53B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A9550C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7D49C2D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1C4309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2E89923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6EBBDF2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86D202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39" w:type="dxa"/>
            <w:tcBorders>
              <w:top w:val="nil"/>
              <w:left w:val="nil"/>
              <w:bottom w:val="single" w:sz="4" w:space="0" w:color="auto"/>
              <w:right w:val="single" w:sz="4" w:space="0" w:color="auto"/>
            </w:tcBorders>
            <w:shd w:val="clear" w:color="auto" w:fill="auto"/>
            <w:vAlign w:val="center"/>
            <w:hideMark/>
          </w:tcPr>
          <w:p w14:paraId="4D77668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8A584F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00EAC07D"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62</w:t>
            </w:r>
          </w:p>
        </w:tc>
      </w:tr>
      <w:tr w:rsidR="0012796B" w:rsidRPr="000E4E4D" w14:paraId="18F83EE5"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6A26734E"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31</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60226A9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35F712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1F85BB2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8692E3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09" w:type="dxa"/>
            <w:tcBorders>
              <w:top w:val="nil"/>
              <w:left w:val="nil"/>
              <w:bottom w:val="single" w:sz="4" w:space="0" w:color="auto"/>
              <w:right w:val="single" w:sz="4" w:space="0" w:color="auto"/>
            </w:tcBorders>
            <w:shd w:val="clear" w:color="auto" w:fill="auto"/>
            <w:vAlign w:val="center"/>
            <w:hideMark/>
          </w:tcPr>
          <w:p w14:paraId="261EE18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09BEC0F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5FCFA0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050FB60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46C7174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ED454A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39" w:type="dxa"/>
            <w:tcBorders>
              <w:top w:val="nil"/>
              <w:left w:val="nil"/>
              <w:bottom w:val="single" w:sz="4" w:space="0" w:color="auto"/>
              <w:right w:val="single" w:sz="4" w:space="0" w:color="auto"/>
            </w:tcBorders>
            <w:shd w:val="clear" w:color="auto" w:fill="auto"/>
            <w:vAlign w:val="center"/>
            <w:hideMark/>
          </w:tcPr>
          <w:p w14:paraId="12C1944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761D49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39" w:type="dxa"/>
            <w:tcBorders>
              <w:top w:val="nil"/>
              <w:left w:val="nil"/>
              <w:bottom w:val="single" w:sz="4" w:space="0" w:color="auto"/>
              <w:right w:val="single" w:sz="4" w:space="0" w:color="auto"/>
            </w:tcBorders>
            <w:shd w:val="clear" w:color="auto" w:fill="auto"/>
            <w:vAlign w:val="center"/>
            <w:hideMark/>
          </w:tcPr>
          <w:p w14:paraId="6F2651B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C18D82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0293CE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5911BFCF"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57</w:t>
            </w:r>
          </w:p>
        </w:tc>
      </w:tr>
      <w:tr w:rsidR="0012796B" w:rsidRPr="000E4E4D" w14:paraId="1848EDDC"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069190BD"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32</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196A695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2572D4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0570E95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57B5763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78414B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511C4F7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4621093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C6AF79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2EA944A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EBCA58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627B9A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D096A8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D48550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AF27F7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410486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5FB75BC8"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55DA2255"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40D9E178"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33</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01AB9C8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FA18C8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6399504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0BA9322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4F58F6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0B8C4E9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0AF083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5D9E86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43B5EF3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5A7008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2CCE67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9B1EA0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96CBC8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B887B2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DE95C4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4C86438C"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44B0BD8F"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2C63F3DE"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lastRenderedPageBreak/>
              <w:t>34</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118F4F1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41D9C4C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5A5DD7B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5D29326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107FE96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162A90B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79FE134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23361BA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9" w:type="dxa"/>
            <w:tcBorders>
              <w:top w:val="nil"/>
              <w:left w:val="nil"/>
              <w:bottom w:val="single" w:sz="4" w:space="0" w:color="auto"/>
              <w:right w:val="single" w:sz="4" w:space="0" w:color="auto"/>
            </w:tcBorders>
            <w:shd w:val="clear" w:color="auto" w:fill="auto"/>
            <w:vAlign w:val="center"/>
            <w:hideMark/>
          </w:tcPr>
          <w:p w14:paraId="6DCFAA8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52CF286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704F072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22D28BC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02485FA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2D89684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B72158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32B0D38E"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73</w:t>
            </w:r>
          </w:p>
        </w:tc>
      </w:tr>
      <w:tr w:rsidR="0012796B" w:rsidRPr="000E4E4D" w14:paraId="13AF5270"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4B650205"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35</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7D0B694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39D3E05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1051CE4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2D62885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3815BE6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35359FB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653C77A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5BC75BD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0A1C4CD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7ABB700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03C5735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48E5BBD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306544D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380F868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46A81A3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36" w:type="dxa"/>
            <w:tcBorders>
              <w:top w:val="nil"/>
              <w:left w:val="nil"/>
              <w:bottom w:val="single" w:sz="4" w:space="0" w:color="auto"/>
              <w:right w:val="single" w:sz="4" w:space="0" w:color="auto"/>
            </w:tcBorders>
            <w:shd w:val="clear" w:color="auto" w:fill="auto"/>
            <w:noWrap/>
            <w:vAlign w:val="center"/>
            <w:hideMark/>
          </w:tcPr>
          <w:p w14:paraId="3A02ACE3"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74</w:t>
            </w:r>
          </w:p>
        </w:tc>
      </w:tr>
      <w:tr w:rsidR="0012796B" w:rsidRPr="000E4E4D" w14:paraId="38DAE3A9"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47FA6196"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36</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6B7E9B9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732409D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489A14B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5A1945F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169EB36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615574F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2675464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7C15F91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9" w:type="dxa"/>
            <w:tcBorders>
              <w:top w:val="nil"/>
              <w:left w:val="nil"/>
              <w:bottom w:val="single" w:sz="4" w:space="0" w:color="auto"/>
              <w:right w:val="single" w:sz="4" w:space="0" w:color="auto"/>
            </w:tcBorders>
            <w:shd w:val="clear" w:color="auto" w:fill="auto"/>
            <w:vAlign w:val="center"/>
            <w:hideMark/>
          </w:tcPr>
          <w:p w14:paraId="7202E03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73619D8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02E58A1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3AEEFE1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D97074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60046B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39" w:type="dxa"/>
            <w:tcBorders>
              <w:top w:val="nil"/>
              <w:left w:val="nil"/>
              <w:bottom w:val="single" w:sz="4" w:space="0" w:color="auto"/>
              <w:right w:val="single" w:sz="4" w:space="0" w:color="auto"/>
            </w:tcBorders>
            <w:shd w:val="clear" w:color="auto" w:fill="auto"/>
            <w:vAlign w:val="center"/>
            <w:hideMark/>
          </w:tcPr>
          <w:p w14:paraId="73A53B8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36" w:type="dxa"/>
            <w:tcBorders>
              <w:top w:val="nil"/>
              <w:left w:val="nil"/>
              <w:bottom w:val="single" w:sz="4" w:space="0" w:color="auto"/>
              <w:right w:val="single" w:sz="4" w:space="0" w:color="auto"/>
            </w:tcBorders>
            <w:shd w:val="clear" w:color="auto" w:fill="auto"/>
            <w:noWrap/>
            <w:vAlign w:val="center"/>
            <w:hideMark/>
          </w:tcPr>
          <w:p w14:paraId="24E9CFF0"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73</w:t>
            </w:r>
          </w:p>
        </w:tc>
      </w:tr>
      <w:tr w:rsidR="0012796B" w:rsidRPr="000E4E4D" w14:paraId="01677D8B"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405C8A15"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37</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392A309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297702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26B5FA0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E44EBE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251ADA3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1231DC3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DD96C2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391766B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51CC640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927444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274284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D3ABBC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142CF2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B111F4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4AE984B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7B943FFB"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17972683"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7A47EC9F"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38</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344D99A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200BA34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6" w:type="dxa"/>
            <w:tcBorders>
              <w:top w:val="nil"/>
              <w:left w:val="nil"/>
              <w:bottom w:val="single" w:sz="4" w:space="0" w:color="auto"/>
              <w:right w:val="single" w:sz="4" w:space="0" w:color="auto"/>
            </w:tcBorders>
            <w:shd w:val="clear" w:color="auto" w:fill="auto"/>
            <w:vAlign w:val="center"/>
            <w:hideMark/>
          </w:tcPr>
          <w:p w14:paraId="7982F8C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308F20B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09" w:type="dxa"/>
            <w:tcBorders>
              <w:top w:val="nil"/>
              <w:left w:val="nil"/>
              <w:bottom w:val="single" w:sz="4" w:space="0" w:color="auto"/>
              <w:right w:val="single" w:sz="4" w:space="0" w:color="auto"/>
            </w:tcBorders>
            <w:shd w:val="clear" w:color="auto" w:fill="auto"/>
            <w:vAlign w:val="center"/>
            <w:hideMark/>
          </w:tcPr>
          <w:p w14:paraId="7DE7FE4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4811C64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CF144E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7EEE007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0B95342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5FE319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3C1C9B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2C63891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18FA9A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F6D15A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6E4B6A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5F3F39BE"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64</w:t>
            </w:r>
          </w:p>
        </w:tc>
      </w:tr>
      <w:tr w:rsidR="0012796B" w:rsidRPr="000E4E4D" w14:paraId="47FECD0A" w14:textId="77777777" w:rsidTr="00A47C25">
        <w:trPr>
          <w:trHeight w:val="255"/>
        </w:trPr>
        <w:tc>
          <w:tcPr>
            <w:tcW w:w="509" w:type="dxa"/>
            <w:tcBorders>
              <w:top w:val="nil"/>
              <w:left w:val="single" w:sz="4" w:space="0" w:color="auto"/>
              <w:bottom w:val="single" w:sz="4" w:space="0" w:color="auto"/>
              <w:right w:val="nil"/>
            </w:tcBorders>
            <w:shd w:val="clear" w:color="auto" w:fill="auto"/>
            <w:noWrap/>
            <w:vAlign w:val="center"/>
            <w:hideMark/>
          </w:tcPr>
          <w:p w14:paraId="1CAD2611"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39</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399A0FA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6582DD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5FE3BB0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3E8B6D5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05EE5C0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244C4B1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DE951B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1AF1120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2D4D7EF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10DB80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2</w:t>
            </w:r>
          </w:p>
        </w:tc>
        <w:tc>
          <w:tcPr>
            <w:tcW w:w="539" w:type="dxa"/>
            <w:tcBorders>
              <w:top w:val="nil"/>
              <w:left w:val="nil"/>
              <w:bottom w:val="single" w:sz="4" w:space="0" w:color="auto"/>
              <w:right w:val="single" w:sz="4" w:space="0" w:color="auto"/>
            </w:tcBorders>
            <w:shd w:val="clear" w:color="auto" w:fill="auto"/>
            <w:vAlign w:val="center"/>
            <w:hideMark/>
          </w:tcPr>
          <w:p w14:paraId="565ACC7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464150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E8889A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1715EEA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2</w:t>
            </w:r>
          </w:p>
        </w:tc>
        <w:tc>
          <w:tcPr>
            <w:tcW w:w="539" w:type="dxa"/>
            <w:tcBorders>
              <w:top w:val="nil"/>
              <w:left w:val="nil"/>
              <w:bottom w:val="single" w:sz="4" w:space="0" w:color="auto"/>
              <w:right w:val="single" w:sz="4" w:space="0" w:color="auto"/>
            </w:tcBorders>
            <w:shd w:val="clear" w:color="auto" w:fill="auto"/>
            <w:vAlign w:val="center"/>
            <w:hideMark/>
          </w:tcPr>
          <w:p w14:paraId="3F70BFA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2</w:t>
            </w:r>
          </w:p>
        </w:tc>
        <w:tc>
          <w:tcPr>
            <w:tcW w:w="436" w:type="dxa"/>
            <w:tcBorders>
              <w:top w:val="nil"/>
              <w:left w:val="nil"/>
              <w:bottom w:val="single" w:sz="4" w:space="0" w:color="auto"/>
              <w:right w:val="single" w:sz="4" w:space="0" w:color="auto"/>
            </w:tcBorders>
            <w:shd w:val="clear" w:color="auto" w:fill="auto"/>
            <w:noWrap/>
            <w:vAlign w:val="center"/>
            <w:hideMark/>
          </w:tcPr>
          <w:p w14:paraId="63762F3B"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54</w:t>
            </w:r>
          </w:p>
        </w:tc>
      </w:tr>
      <w:tr w:rsidR="0012796B" w:rsidRPr="000E4E4D" w14:paraId="28D25BAA" w14:textId="77777777" w:rsidTr="00A47C25">
        <w:trPr>
          <w:trHeight w:val="70"/>
        </w:trPr>
        <w:tc>
          <w:tcPr>
            <w:tcW w:w="509" w:type="dxa"/>
            <w:tcBorders>
              <w:top w:val="nil"/>
              <w:left w:val="single" w:sz="4" w:space="0" w:color="auto"/>
              <w:bottom w:val="single" w:sz="4" w:space="0" w:color="auto"/>
              <w:right w:val="nil"/>
            </w:tcBorders>
            <w:shd w:val="clear" w:color="auto" w:fill="auto"/>
            <w:noWrap/>
            <w:vAlign w:val="center"/>
            <w:hideMark/>
          </w:tcPr>
          <w:p w14:paraId="150CD3F9"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40</w:t>
            </w:r>
          </w:p>
        </w:tc>
        <w:tc>
          <w:tcPr>
            <w:tcW w:w="509" w:type="dxa"/>
            <w:tcBorders>
              <w:top w:val="nil"/>
              <w:left w:val="single" w:sz="4" w:space="0" w:color="auto"/>
              <w:bottom w:val="single" w:sz="4" w:space="0" w:color="auto"/>
              <w:right w:val="single" w:sz="4" w:space="0" w:color="auto"/>
            </w:tcBorders>
            <w:shd w:val="clear" w:color="auto" w:fill="auto"/>
            <w:vAlign w:val="center"/>
            <w:hideMark/>
          </w:tcPr>
          <w:p w14:paraId="282CBB0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571068B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2B8D240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60ABA5D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3406E52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6" w:type="dxa"/>
            <w:tcBorders>
              <w:top w:val="nil"/>
              <w:left w:val="nil"/>
              <w:bottom w:val="single" w:sz="4" w:space="0" w:color="auto"/>
              <w:right w:val="single" w:sz="4" w:space="0" w:color="auto"/>
            </w:tcBorders>
            <w:shd w:val="clear" w:color="auto" w:fill="auto"/>
            <w:vAlign w:val="center"/>
            <w:hideMark/>
          </w:tcPr>
          <w:p w14:paraId="0791E92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03AA4AC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09" w:type="dxa"/>
            <w:tcBorders>
              <w:top w:val="nil"/>
              <w:left w:val="nil"/>
              <w:bottom w:val="single" w:sz="4" w:space="0" w:color="auto"/>
              <w:right w:val="single" w:sz="4" w:space="0" w:color="auto"/>
            </w:tcBorders>
            <w:shd w:val="clear" w:color="auto" w:fill="auto"/>
            <w:vAlign w:val="center"/>
            <w:hideMark/>
          </w:tcPr>
          <w:p w14:paraId="37042E7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9" w:type="dxa"/>
            <w:tcBorders>
              <w:top w:val="nil"/>
              <w:left w:val="nil"/>
              <w:bottom w:val="single" w:sz="4" w:space="0" w:color="auto"/>
              <w:right w:val="single" w:sz="4" w:space="0" w:color="auto"/>
            </w:tcBorders>
            <w:shd w:val="clear" w:color="auto" w:fill="auto"/>
            <w:vAlign w:val="center"/>
            <w:hideMark/>
          </w:tcPr>
          <w:p w14:paraId="3677EB4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1896D9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003E043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6633601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5BFACE4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3FC7E27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39" w:type="dxa"/>
            <w:tcBorders>
              <w:top w:val="nil"/>
              <w:left w:val="nil"/>
              <w:bottom w:val="single" w:sz="4" w:space="0" w:color="auto"/>
              <w:right w:val="single" w:sz="4" w:space="0" w:color="auto"/>
            </w:tcBorders>
            <w:shd w:val="clear" w:color="auto" w:fill="auto"/>
            <w:vAlign w:val="center"/>
            <w:hideMark/>
          </w:tcPr>
          <w:p w14:paraId="7248C2C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36" w:type="dxa"/>
            <w:tcBorders>
              <w:top w:val="nil"/>
              <w:left w:val="nil"/>
              <w:bottom w:val="single" w:sz="4" w:space="0" w:color="auto"/>
              <w:right w:val="single" w:sz="4" w:space="0" w:color="auto"/>
            </w:tcBorders>
            <w:shd w:val="clear" w:color="auto" w:fill="auto"/>
            <w:noWrap/>
            <w:vAlign w:val="center"/>
            <w:hideMark/>
          </w:tcPr>
          <w:p w14:paraId="6C663A2A"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bl>
    <w:p w14:paraId="29134CB8" w14:textId="77777777" w:rsidR="0012796B" w:rsidRPr="000E4E4D" w:rsidRDefault="0012796B" w:rsidP="0012796B">
      <w:pPr>
        <w:tabs>
          <w:tab w:val="left" w:pos="66"/>
          <w:tab w:val="left" w:pos="284"/>
        </w:tabs>
        <w:ind w:right="-1"/>
        <w:rPr>
          <w:bCs/>
          <w:noProof/>
          <w:szCs w:val="24"/>
          <w:lang w:val="id-ID"/>
        </w:rPr>
      </w:pPr>
    </w:p>
    <w:p w14:paraId="6472FF04" w14:textId="77777777" w:rsidR="0012796B" w:rsidRPr="00FD32F0" w:rsidRDefault="0012796B" w:rsidP="000B1934">
      <w:pPr>
        <w:pStyle w:val="ListParagraph"/>
        <w:widowControl/>
        <w:numPr>
          <w:ilvl w:val="0"/>
          <w:numId w:val="57"/>
        </w:numPr>
        <w:tabs>
          <w:tab w:val="left" w:pos="66"/>
          <w:tab w:val="left" w:pos="284"/>
        </w:tabs>
        <w:autoSpaceDE/>
        <w:autoSpaceDN/>
        <w:spacing w:before="40" w:after="120" w:line="360" w:lineRule="auto"/>
        <w:ind w:left="426" w:right="-1"/>
        <w:contextualSpacing/>
        <w:jc w:val="left"/>
        <w:rPr>
          <w:bCs/>
          <w:noProof/>
          <w:sz w:val="24"/>
          <w:szCs w:val="24"/>
          <w:lang w:val="id-ID"/>
        </w:rPr>
      </w:pPr>
      <w:r w:rsidRPr="00FD32F0">
        <w:rPr>
          <w:bCs/>
          <w:noProof/>
          <w:sz w:val="24"/>
          <w:szCs w:val="24"/>
          <w:lang w:val="id-ID"/>
        </w:rPr>
        <w:t>Jawaban Skor Responden pada Pernyataan Variabel Integritas (X1)</w:t>
      </w:r>
    </w:p>
    <w:tbl>
      <w:tblPr>
        <w:tblW w:w="8906" w:type="dxa"/>
        <w:tblLook w:val="04A0" w:firstRow="1" w:lastRow="0" w:firstColumn="1" w:lastColumn="0" w:noHBand="0" w:noVBand="1"/>
      </w:tblPr>
      <w:tblGrid>
        <w:gridCol w:w="500"/>
        <w:gridCol w:w="500"/>
        <w:gridCol w:w="500"/>
        <w:gridCol w:w="500"/>
        <w:gridCol w:w="500"/>
        <w:gridCol w:w="500"/>
        <w:gridCol w:w="500"/>
        <w:gridCol w:w="500"/>
        <w:gridCol w:w="500"/>
        <w:gridCol w:w="500"/>
        <w:gridCol w:w="539"/>
        <w:gridCol w:w="539"/>
        <w:gridCol w:w="539"/>
        <w:gridCol w:w="539"/>
        <w:gridCol w:w="539"/>
        <w:gridCol w:w="539"/>
        <w:gridCol w:w="672"/>
      </w:tblGrid>
      <w:tr w:rsidR="0012796B" w:rsidRPr="000E4E4D" w14:paraId="1F5EEDEF" w14:textId="77777777" w:rsidTr="008F58CC">
        <w:trPr>
          <w:trHeight w:val="300"/>
          <w:tblHeader/>
        </w:trPr>
        <w:tc>
          <w:tcPr>
            <w:tcW w:w="5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AAE23EE"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No</w:t>
            </w:r>
          </w:p>
        </w:tc>
        <w:tc>
          <w:tcPr>
            <w:tcW w:w="1500" w:type="dxa"/>
            <w:gridSpan w:val="3"/>
            <w:tcBorders>
              <w:top w:val="single" w:sz="4" w:space="0" w:color="auto"/>
              <w:left w:val="nil"/>
              <w:bottom w:val="single" w:sz="4" w:space="0" w:color="auto"/>
              <w:right w:val="single" w:sz="4" w:space="0" w:color="000000"/>
            </w:tcBorders>
            <w:shd w:val="clear" w:color="000000" w:fill="8497B0"/>
            <w:noWrap/>
            <w:vAlign w:val="center"/>
            <w:hideMark/>
          </w:tcPr>
          <w:p w14:paraId="75A53561"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 xml:space="preserve">Jujur </w:t>
            </w:r>
          </w:p>
        </w:tc>
        <w:tc>
          <w:tcPr>
            <w:tcW w:w="1500" w:type="dxa"/>
            <w:gridSpan w:val="3"/>
            <w:tcBorders>
              <w:top w:val="single" w:sz="4" w:space="0" w:color="auto"/>
              <w:left w:val="nil"/>
              <w:bottom w:val="single" w:sz="4" w:space="0" w:color="auto"/>
              <w:right w:val="single" w:sz="4" w:space="0" w:color="000000"/>
            </w:tcBorders>
            <w:shd w:val="clear" w:color="000000" w:fill="8497B0"/>
            <w:noWrap/>
            <w:vAlign w:val="center"/>
            <w:hideMark/>
          </w:tcPr>
          <w:p w14:paraId="5DFDB4DC"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 xml:space="preserve">Teguh </w:t>
            </w:r>
          </w:p>
        </w:tc>
        <w:tc>
          <w:tcPr>
            <w:tcW w:w="2039" w:type="dxa"/>
            <w:gridSpan w:val="4"/>
            <w:tcBorders>
              <w:top w:val="single" w:sz="4" w:space="0" w:color="auto"/>
              <w:left w:val="nil"/>
              <w:bottom w:val="single" w:sz="4" w:space="0" w:color="auto"/>
              <w:right w:val="single" w:sz="4" w:space="0" w:color="000000"/>
            </w:tcBorders>
            <w:shd w:val="clear" w:color="000000" w:fill="8497B0"/>
            <w:noWrap/>
            <w:vAlign w:val="center"/>
            <w:hideMark/>
          </w:tcPr>
          <w:p w14:paraId="6910480B" w14:textId="77777777" w:rsidR="0012796B" w:rsidRPr="000E4E4D" w:rsidRDefault="0012796B" w:rsidP="00A47C25">
            <w:pPr>
              <w:spacing w:line="240" w:lineRule="auto"/>
              <w:jc w:val="center"/>
              <w:rPr>
                <w:rFonts w:eastAsia="Times New Roman"/>
                <w:b/>
                <w:bCs/>
                <w:i/>
                <w:iCs/>
                <w:noProof/>
                <w:sz w:val="20"/>
                <w:szCs w:val="20"/>
                <w:lang w:val="id-ID" w:eastAsia="en-ID"/>
              </w:rPr>
            </w:pPr>
            <w:r w:rsidRPr="000E4E4D">
              <w:rPr>
                <w:rFonts w:eastAsia="Times New Roman"/>
                <w:b/>
                <w:bCs/>
                <w:i/>
                <w:iCs/>
                <w:noProof/>
                <w:sz w:val="20"/>
                <w:szCs w:val="20"/>
                <w:lang w:val="id-ID" w:eastAsia="en-ID"/>
              </w:rPr>
              <w:t>Self-Control</w:t>
            </w:r>
          </w:p>
        </w:tc>
        <w:tc>
          <w:tcPr>
            <w:tcW w:w="2156" w:type="dxa"/>
            <w:gridSpan w:val="4"/>
            <w:tcBorders>
              <w:top w:val="single" w:sz="4" w:space="0" w:color="auto"/>
              <w:left w:val="nil"/>
              <w:bottom w:val="single" w:sz="4" w:space="0" w:color="auto"/>
              <w:right w:val="nil"/>
            </w:tcBorders>
            <w:shd w:val="clear" w:color="000000" w:fill="8497B0"/>
            <w:noWrap/>
            <w:vAlign w:val="center"/>
            <w:hideMark/>
          </w:tcPr>
          <w:p w14:paraId="30A8ABF5" w14:textId="77777777" w:rsidR="0012796B" w:rsidRPr="000E4E4D" w:rsidRDefault="0012796B" w:rsidP="00A47C25">
            <w:pPr>
              <w:spacing w:line="240" w:lineRule="auto"/>
              <w:jc w:val="center"/>
              <w:rPr>
                <w:rFonts w:eastAsia="Times New Roman"/>
                <w:b/>
                <w:bCs/>
                <w:i/>
                <w:iCs/>
                <w:noProof/>
                <w:sz w:val="20"/>
                <w:szCs w:val="20"/>
                <w:lang w:val="id-ID" w:eastAsia="en-ID"/>
              </w:rPr>
            </w:pPr>
            <w:r w:rsidRPr="000E4E4D">
              <w:rPr>
                <w:rFonts w:eastAsia="Times New Roman"/>
                <w:b/>
                <w:bCs/>
                <w:i/>
                <w:iCs/>
                <w:noProof/>
                <w:sz w:val="20"/>
                <w:szCs w:val="20"/>
                <w:lang w:val="id-ID" w:eastAsia="en-ID"/>
              </w:rPr>
              <w:t>Self-Esteem</w:t>
            </w:r>
          </w:p>
        </w:tc>
        <w:tc>
          <w:tcPr>
            <w:tcW w:w="539" w:type="dxa"/>
            <w:tcBorders>
              <w:top w:val="single" w:sz="4" w:space="0" w:color="auto"/>
              <w:left w:val="nil"/>
              <w:bottom w:val="single" w:sz="4" w:space="0" w:color="auto"/>
              <w:right w:val="nil"/>
            </w:tcBorders>
            <w:shd w:val="clear" w:color="000000" w:fill="8497B0"/>
            <w:noWrap/>
            <w:vAlign w:val="center"/>
            <w:hideMark/>
          </w:tcPr>
          <w:p w14:paraId="51D9A74D" w14:textId="77777777" w:rsidR="0012796B" w:rsidRPr="000E4E4D" w:rsidRDefault="0012796B" w:rsidP="00A47C25">
            <w:pPr>
              <w:spacing w:line="240" w:lineRule="auto"/>
              <w:jc w:val="center"/>
              <w:rPr>
                <w:rFonts w:eastAsia="Times New Roman"/>
                <w:b/>
                <w:bCs/>
                <w:i/>
                <w:iCs/>
                <w:noProof/>
                <w:sz w:val="20"/>
                <w:szCs w:val="20"/>
                <w:lang w:val="id-ID" w:eastAsia="en-ID"/>
              </w:rPr>
            </w:pPr>
            <w:r w:rsidRPr="000E4E4D">
              <w:rPr>
                <w:rFonts w:eastAsia="Times New Roman"/>
                <w:b/>
                <w:bCs/>
                <w:i/>
                <w:iCs/>
                <w:noProof/>
                <w:sz w:val="20"/>
                <w:szCs w:val="20"/>
                <w:lang w:val="id-ID" w:eastAsia="en-ID"/>
              </w:rPr>
              <w:t> </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411E3"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 xml:space="preserve">Total </w:t>
            </w:r>
          </w:p>
        </w:tc>
      </w:tr>
      <w:tr w:rsidR="0012796B" w:rsidRPr="000E4E4D" w14:paraId="6452D03C" w14:textId="77777777" w:rsidTr="008F58CC">
        <w:trPr>
          <w:trHeight w:val="180"/>
          <w:tblHeader/>
        </w:trPr>
        <w:tc>
          <w:tcPr>
            <w:tcW w:w="500" w:type="dxa"/>
            <w:vMerge/>
            <w:tcBorders>
              <w:top w:val="single" w:sz="4" w:space="0" w:color="auto"/>
              <w:left w:val="single" w:sz="4" w:space="0" w:color="auto"/>
              <w:bottom w:val="single" w:sz="4" w:space="0" w:color="000000"/>
              <w:right w:val="single" w:sz="4" w:space="0" w:color="auto"/>
            </w:tcBorders>
            <w:vAlign w:val="center"/>
            <w:hideMark/>
          </w:tcPr>
          <w:p w14:paraId="17DAB3B5" w14:textId="77777777" w:rsidR="0012796B" w:rsidRPr="000E4E4D" w:rsidRDefault="0012796B" w:rsidP="00A47C25">
            <w:pPr>
              <w:spacing w:line="240" w:lineRule="auto"/>
              <w:rPr>
                <w:rFonts w:eastAsia="Times New Roman"/>
                <w:b/>
                <w:bCs/>
                <w:noProof/>
                <w:sz w:val="20"/>
                <w:szCs w:val="20"/>
                <w:lang w:val="id-ID" w:eastAsia="en-ID"/>
              </w:rPr>
            </w:pPr>
          </w:p>
        </w:tc>
        <w:tc>
          <w:tcPr>
            <w:tcW w:w="500" w:type="dxa"/>
            <w:tcBorders>
              <w:top w:val="nil"/>
              <w:left w:val="nil"/>
              <w:bottom w:val="single" w:sz="4" w:space="0" w:color="auto"/>
              <w:right w:val="single" w:sz="4" w:space="0" w:color="auto"/>
            </w:tcBorders>
            <w:shd w:val="clear" w:color="000000" w:fill="ACB9CA"/>
            <w:noWrap/>
            <w:vAlign w:val="center"/>
            <w:hideMark/>
          </w:tcPr>
          <w:p w14:paraId="3C2CDDFA"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w:t>
            </w:r>
          </w:p>
        </w:tc>
        <w:tc>
          <w:tcPr>
            <w:tcW w:w="500" w:type="dxa"/>
            <w:tcBorders>
              <w:top w:val="nil"/>
              <w:left w:val="nil"/>
              <w:bottom w:val="single" w:sz="4" w:space="0" w:color="auto"/>
              <w:right w:val="single" w:sz="4" w:space="0" w:color="auto"/>
            </w:tcBorders>
            <w:shd w:val="clear" w:color="000000" w:fill="ACB9CA"/>
            <w:noWrap/>
            <w:vAlign w:val="center"/>
            <w:hideMark/>
          </w:tcPr>
          <w:p w14:paraId="204C94A4"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P2</w:t>
            </w:r>
          </w:p>
        </w:tc>
        <w:tc>
          <w:tcPr>
            <w:tcW w:w="500" w:type="dxa"/>
            <w:tcBorders>
              <w:top w:val="nil"/>
              <w:left w:val="nil"/>
              <w:bottom w:val="single" w:sz="4" w:space="0" w:color="auto"/>
              <w:right w:val="single" w:sz="4" w:space="0" w:color="auto"/>
            </w:tcBorders>
            <w:shd w:val="clear" w:color="000000" w:fill="ACB9CA"/>
            <w:noWrap/>
            <w:vAlign w:val="center"/>
            <w:hideMark/>
          </w:tcPr>
          <w:p w14:paraId="34EF22BB"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P3</w:t>
            </w:r>
          </w:p>
        </w:tc>
        <w:tc>
          <w:tcPr>
            <w:tcW w:w="500" w:type="dxa"/>
            <w:tcBorders>
              <w:top w:val="nil"/>
              <w:left w:val="nil"/>
              <w:bottom w:val="single" w:sz="4" w:space="0" w:color="auto"/>
              <w:right w:val="single" w:sz="4" w:space="0" w:color="auto"/>
            </w:tcBorders>
            <w:shd w:val="clear" w:color="000000" w:fill="ACB9CA"/>
            <w:noWrap/>
            <w:vAlign w:val="center"/>
            <w:hideMark/>
          </w:tcPr>
          <w:p w14:paraId="551440E4"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P4</w:t>
            </w:r>
          </w:p>
        </w:tc>
        <w:tc>
          <w:tcPr>
            <w:tcW w:w="500" w:type="dxa"/>
            <w:tcBorders>
              <w:top w:val="nil"/>
              <w:left w:val="nil"/>
              <w:bottom w:val="single" w:sz="4" w:space="0" w:color="auto"/>
              <w:right w:val="single" w:sz="4" w:space="0" w:color="auto"/>
            </w:tcBorders>
            <w:shd w:val="clear" w:color="000000" w:fill="ACB9CA"/>
            <w:noWrap/>
            <w:vAlign w:val="center"/>
            <w:hideMark/>
          </w:tcPr>
          <w:p w14:paraId="050A4652"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P5</w:t>
            </w:r>
          </w:p>
        </w:tc>
        <w:tc>
          <w:tcPr>
            <w:tcW w:w="500" w:type="dxa"/>
            <w:tcBorders>
              <w:top w:val="nil"/>
              <w:left w:val="nil"/>
              <w:bottom w:val="single" w:sz="4" w:space="0" w:color="auto"/>
              <w:right w:val="single" w:sz="4" w:space="0" w:color="auto"/>
            </w:tcBorders>
            <w:shd w:val="clear" w:color="000000" w:fill="ACB9CA"/>
            <w:noWrap/>
            <w:vAlign w:val="center"/>
            <w:hideMark/>
          </w:tcPr>
          <w:p w14:paraId="763862F2"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P6</w:t>
            </w:r>
          </w:p>
        </w:tc>
        <w:tc>
          <w:tcPr>
            <w:tcW w:w="500" w:type="dxa"/>
            <w:tcBorders>
              <w:top w:val="nil"/>
              <w:left w:val="nil"/>
              <w:bottom w:val="single" w:sz="4" w:space="0" w:color="auto"/>
              <w:right w:val="single" w:sz="4" w:space="0" w:color="auto"/>
            </w:tcBorders>
            <w:shd w:val="clear" w:color="000000" w:fill="ACB9CA"/>
            <w:noWrap/>
            <w:vAlign w:val="center"/>
            <w:hideMark/>
          </w:tcPr>
          <w:p w14:paraId="6C38CFBA"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P7</w:t>
            </w:r>
          </w:p>
        </w:tc>
        <w:tc>
          <w:tcPr>
            <w:tcW w:w="500" w:type="dxa"/>
            <w:tcBorders>
              <w:top w:val="nil"/>
              <w:left w:val="nil"/>
              <w:bottom w:val="single" w:sz="4" w:space="0" w:color="auto"/>
              <w:right w:val="single" w:sz="4" w:space="0" w:color="auto"/>
            </w:tcBorders>
            <w:shd w:val="clear" w:color="000000" w:fill="ACB9CA"/>
            <w:noWrap/>
            <w:vAlign w:val="center"/>
            <w:hideMark/>
          </w:tcPr>
          <w:p w14:paraId="5A860F79"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P8</w:t>
            </w:r>
          </w:p>
        </w:tc>
        <w:tc>
          <w:tcPr>
            <w:tcW w:w="500" w:type="dxa"/>
            <w:tcBorders>
              <w:top w:val="nil"/>
              <w:left w:val="nil"/>
              <w:bottom w:val="single" w:sz="4" w:space="0" w:color="auto"/>
              <w:right w:val="single" w:sz="4" w:space="0" w:color="auto"/>
            </w:tcBorders>
            <w:shd w:val="clear" w:color="000000" w:fill="ACB9CA"/>
            <w:noWrap/>
            <w:vAlign w:val="center"/>
            <w:hideMark/>
          </w:tcPr>
          <w:p w14:paraId="640C8D5D"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P9</w:t>
            </w:r>
          </w:p>
        </w:tc>
        <w:tc>
          <w:tcPr>
            <w:tcW w:w="539" w:type="dxa"/>
            <w:tcBorders>
              <w:top w:val="nil"/>
              <w:left w:val="nil"/>
              <w:bottom w:val="single" w:sz="4" w:space="0" w:color="auto"/>
              <w:right w:val="single" w:sz="4" w:space="0" w:color="auto"/>
            </w:tcBorders>
            <w:shd w:val="clear" w:color="000000" w:fill="ACB9CA"/>
            <w:noWrap/>
            <w:vAlign w:val="center"/>
            <w:hideMark/>
          </w:tcPr>
          <w:p w14:paraId="50982504"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P10</w:t>
            </w:r>
          </w:p>
        </w:tc>
        <w:tc>
          <w:tcPr>
            <w:tcW w:w="539" w:type="dxa"/>
            <w:tcBorders>
              <w:top w:val="nil"/>
              <w:left w:val="nil"/>
              <w:bottom w:val="single" w:sz="4" w:space="0" w:color="auto"/>
              <w:right w:val="single" w:sz="4" w:space="0" w:color="auto"/>
            </w:tcBorders>
            <w:shd w:val="clear" w:color="000000" w:fill="ACB9CA"/>
            <w:noWrap/>
            <w:vAlign w:val="center"/>
            <w:hideMark/>
          </w:tcPr>
          <w:p w14:paraId="77D0EA6F"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P11</w:t>
            </w:r>
          </w:p>
        </w:tc>
        <w:tc>
          <w:tcPr>
            <w:tcW w:w="539" w:type="dxa"/>
            <w:tcBorders>
              <w:top w:val="nil"/>
              <w:left w:val="nil"/>
              <w:bottom w:val="single" w:sz="4" w:space="0" w:color="auto"/>
              <w:right w:val="single" w:sz="4" w:space="0" w:color="auto"/>
            </w:tcBorders>
            <w:shd w:val="clear" w:color="000000" w:fill="ACB9CA"/>
            <w:noWrap/>
            <w:vAlign w:val="center"/>
            <w:hideMark/>
          </w:tcPr>
          <w:p w14:paraId="24BE9851"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P12</w:t>
            </w:r>
          </w:p>
        </w:tc>
        <w:tc>
          <w:tcPr>
            <w:tcW w:w="539" w:type="dxa"/>
            <w:tcBorders>
              <w:top w:val="nil"/>
              <w:left w:val="nil"/>
              <w:bottom w:val="single" w:sz="4" w:space="0" w:color="auto"/>
              <w:right w:val="single" w:sz="4" w:space="0" w:color="auto"/>
            </w:tcBorders>
            <w:shd w:val="clear" w:color="000000" w:fill="ACB9CA"/>
            <w:noWrap/>
            <w:vAlign w:val="center"/>
            <w:hideMark/>
          </w:tcPr>
          <w:p w14:paraId="3EE615CC"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P13</w:t>
            </w:r>
          </w:p>
        </w:tc>
        <w:tc>
          <w:tcPr>
            <w:tcW w:w="539" w:type="dxa"/>
            <w:tcBorders>
              <w:top w:val="nil"/>
              <w:left w:val="nil"/>
              <w:bottom w:val="single" w:sz="4" w:space="0" w:color="auto"/>
              <w:right w:val="single" w:sz="4" w:space="0" w:color="auto"/>
            </w:tcBorders>
            <w:shd w:val="clear" w:color="000000" w:fill="ACB9CA"/>
            <w:noWrap/>
            <w:vAlign w:val="center"/>
            <w:hideMark/>
          </w:tcPr>
          <w:p w14:paraId="1BDEF9B2"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P14</w:t>
            </w:r>
          </w:p>
        </w:tc>
        <w:tc>
          <w:tcPr>
            <w:tcW w:w="539" w:type="dxa"/>
            <w:tcBorders>
              <w:top w:val="nil"/>
              <w:left w:val="nil"/>
              <w:bottom w:val="nil"/>
              <w:right w:val="single" w:sz="4" w:space="0" w:color="auto"/>
            </w:tcBorders>
            <w:shd w:val="clear" w:color="000000" w:fill="ACB9CA"/>
            <w:noWrap/>
            <w:vAlign w:val="center"/>
            <w:hideMark/>
          </w:tcPr>
          <w:p w14:paraId="541DD92F"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P15</w:t>
            </w:r>
          </w:p>
        </w:tc>
        <w:tc>
          <w:tcPr>
            <w:tcW w:w="672" w:type="dxa"/>
            <w:tcBorders>
              <w:top w:val="nil"/>
              <w:left w:val="nil"/>
              <w:bottom w:val="single" w:sz="4" w:space="0" w:color="auto"/>
              <w:right w:val="single" w:sz="4" w:space="0" w:color="auto"/>
            </w:tcBorders>
            <w:shd w:val="clear" w:color="auto" w:fill="auto"/>
            <w:noWrap/>
            <w:vAlign w:val="center"/>
            <w:hideMark/>
          </w:tcPr>
          <w:p w14:paraId="1821D0C5"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X1</w:t>
            </w:r>
          </w:p>
        </w:tc>
      </w:tr>
      <w:tr w:rsidR="008F58CC" w:rsidRPr="000E4E4D" w14:paraId="56E1DA61"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580B7040"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1 </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9DE3B04" w14:textId="3628221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6D8AD447" w14:textId="0BF4225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01FEA11B" w14:textId="686AE63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20773F49" w14:textId="2E68162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19C38906" w14:textId="7EFDD3C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7D6C69D1" w14:textId="43CD64A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4324716F" w14:textId="3437496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68208890" w14:textId="15B927E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4323E2F7" w14:textId="7020272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noWrap/>
            <w:vAlign w:val="bottom"/>
            <w:hideMark/>
          </w:tcPr>
          <w:p w14:paraId="52C6F1B9" w14:textId="163C284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noWrap/>
            <w:vAlign w:val="bottom"/>
            <w:hideMark/>
          </w:tcPr>
          <w:p w14:paraId="353437CD" w14:textId="7CAFA54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noWrap/>
            <w:vAlign w:val="bottom"/>
            <w:hideMark/>
          </w:tcPr>
          <w:p w14:paraId="2F4D7509" w14:textId="51CF4DF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noWrap/>
            <w:vAlign w:val="bottom"/>
            <w:hideMark/>
          </w:tcPr>
          <w:p w14:paraId="498FB1A3" w14:textId="73CE52D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noWrap/>
            <w:vAlign w:val="bottom"/>
            <w:hideMark/>
          </w:tcPr>
          <w:p w14:paraId="289E8C1D" w14:textId="157F889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71FC77" w14:textId="5E5FE8D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60EF4974" w14:textId="4EBC80D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06BA85D2"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3183A304"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21199E3" w14:textId="37197B6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18494D3E" w14:textId="1C2CDDC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4F250AB4" w14:textId="01D0437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5B188AA8" w14:textId="3B060C8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578C451E" w14:textId="0445A38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3B4473EE" w14:textId="52489E4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4C2037BE" w14:textId="2A670D9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0B075C67" w14:textId="72B11AD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14:paraId="34708FDE" w14:textId="3FED8AE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noWrap/>
            <w:vAlign w:val="bottom"/>
            <w:hideMark/>
          </w:tcPr>
          <w:p w14:paraId="5D4C172E" w14:textId="659BE42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noWrap/>
            <w:vAlign w:val="bottom"/>
            <w:hideMark/>
          </w:tcPr>
          <w:p w14:paraId="4B223041" w14:textId="0B0FECC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noWrap/>
            <w:vAlign w:val="bottom"/>
            <w:hideMark/>
          </w:tcPr>
          <w:p w14:paraId="79A200B5" w14:textId="4AC13AA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noWrap/>
            <w:vAlign w:val="bottom"/>
            <w:hideMark/>
          </w:tcPr>
          <w:p w14:paraId="57020A73" w14:textId="3050401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noWrap/>
            <w:vAlign w:val="bottom"/>
            <w:hideMark/>
          </w:tcPr>
          <w:p w14:paraId="0457D0CC" w14:textId="53D3355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37F1CE9E" w14:textId="468F025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52905931" w14:textId="3868C0D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2107B49C"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3CAC74AC"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3F04CAD8" w14:textId="1920DD9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35E68A93" w14:textId="215E98D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685EF587" w14:textId="72B1BCF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1DFE2ADD" w14:textId="7603291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3ABF2C90" w14:textId="65C7B30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531D66B4" w14:textId="15B4EC1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29F9F1CA" w14:textId="1FDB99A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74BDA986" w14:textId="6406B0E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2B1D5D09" w14:textId="7813448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2086F6B7" w14:textId="49E4C17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74B39927" w14:textId="7684A7B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290762BB" w14:textId="2840A70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1B6379A0" w14:textId="59AE3C5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nil"/>
            </w:tcBorders>
            <w:shd w:val="clear" w:color="auto" w:fill="auto"/>
            <w:vAlign w:val="bottom"/>
            <w:hideMark/>
          </w:tcPr>
          <w:p w14:paraId="523DB2DC" w14:textId="3C61DD3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2403838E" w14:textId="289F5DF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672" w:type="dxa"/>
            <w:tcBorders>
              <w:top w:val="nil"/>
              <w:left w:val="nil"/>
              <w:bottom w:val="single" w:sz="4" w:space="0" w:color="auto"/>
              <w:right w:val="single" w:sz="4" w:space="0" w:color="auto"/>
            </w:tcBorders>
            <w:shd w:val="clear" w:color="auto" w:fill="auto"/>
            <w:noWrap/>
            <w:vAlign w:val="bottom"/>
            <w:hideMark/>
          </w:tcPr>
          <w:p w14:paraId="35DAAC10" w14:textId="227B751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75</w:t>
            </w:r>
          </w:p>
        </w:tc>
      </w:tr>
      <w:tr w:rsidR="008F58CC" w:rsidRPr="000E4E4D" w14:paraId="0C48959F"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3FA8937F"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4</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412F4C46" w14:textId="6002C90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E8DEACD" w14:textId="4FC80A4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5759E5A" w14:textId="5529F36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C48C167" w14:textId="69EC3C2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E307D0A" w14:textId="3A90439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5399C68" w14:textId="6339759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E322F54" w14:textId="746C58E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64E7293" w14:textId="086269D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A8E28B3" w14:textId="283CB84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2ABC36D1" w14:textId="4E28C58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118FB6F6" w14:textId="725CA7A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16AB656" w14:textId="6C36985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05E1D936" w14:textId="1012044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4456A989" w14:textId="7C23121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4BB2BA18" w14:textId="1B535E7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229A15F1" w14:textId="428B4BE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535EFD36"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57A0AAC9"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5</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49C4B96F" w14:textId="3A7699F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1B0ABE0E" w14:textId="038255C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0629D3B1" w14:textId="3DB5B55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0DAACE0C" w14:textId="06E7393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6CAF644B" w14:textId="33EA362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1FA78B75" w14:textId="2030CDB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799DC4DE" w14:textId="46F061D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34966FC9" w14:textId="275D821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0A4B44AB" w14:textId="78D32A4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04961503" w14:textId="34108C0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0CB0D31C" w14:textId="03317CA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769F836E" w14:textId="2A968EB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6081FDE2" w14:textId="6C57DDA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nil"/>
            </w:tcBorders>
            <w:shd w:val="clear" w:color="auto" w:fill="auto"/>
            <w:vAlign w:val="bottom"/>
            <w:hideMark/>
          </w:tcPr>
          <w:p w14:paraId="75F5A8BB" w14:textId="13860B7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6C5701C5" w14:textId="6BD5B6D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672" w:type="dxa"/>
            <w:tcBorders>
              <w:top w:val="nil"/>
              <w:left w:val="nil"/>
              <w:bottom w:val="single" w:sz="4" w:space="0" w:color="auto"/>
              <w:right w:val="single" w:sz="4" w:space="0" w:color="auto"/>
            </w:tcBorders>
            <w:shd w:val="clear" w:color="auto" w:fill="auto"/>
            <w:noWrap/>
            <w:vAlign w:val="bottom"/>
            <w:hideMark/>
          </w:tcPr>
          <w:p w14:paraId="60EBDBE0" w14:textId="0272B31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75</w:t>
            </w:r>
          </w:p>
        </w:tc>
      </w:tr>
      <w:tr w:rsidR="008F58CC" w:rsidRPr="000E4E4D" w14:paraId="0342E028"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7E24DC7A"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6</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672B28AF" w14:textId="67A1E44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7DC49EDB" w14:textId="5AA6579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B0F3D3A" w14:textId="09C9138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12ACDC13" w14:textId="0A6E394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C837E13" w14:textId="640C6A6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B886915" w14:textId="19C6AF7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B341DBA" w14:textId="530D284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9652CE9" w14:textId="5396B34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9788CF0" w14:textId="3DD7929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70C37FB1" w14:textId="414B7F3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1706A576" w14:textId="5DDD792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75065297" w14:textId="38C3CC9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0E9B69F0" w14:textId="33DC4DF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7B3BD20F" w14:textId="0D6FDFE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40F67A4B" w14:textId="708FF86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4ABE5800" w14:textId="5FAE87B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62</w:t>
            </w:r>
          </w:p>
        </w:tc>
      </w:tr>
      <w:tr w:rsidR="008F58CC" w:rsidRPr="000E4E4D" w14:paraId="50AD9399"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379DFE14"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7</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43290ACD" w14:textId="00C1782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8903A89" w14:textId="470C31A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02247FF" w14:textId="680FE46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E31049C" w14:textId="5665A70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98AC1FD" w14:textId="65ACDD0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B4107B7" w14:textId="3B194C3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8D1B42C" w14:textId="503D0F7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FF9DAC4" w14:textId="25F9686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F4A88CA" w14:textId="28AA0BE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96E8353" w14:textId="4D2B1CD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7FB0EE1A" w14:textId="75E6A94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41AB4B50" w14:textId="4EA01E7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3751D3E" w14:textId="7A2930C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1EEFC3EB" w14:textId="2057BEF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6F3BD387" w14:textId="3842293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652ED4FB" w14:textId="573BD34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00EF49FF"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2E043C6F"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8</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738F3EB8" w14:textId="1BFE4AB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9661539" w14:textId="4D6BDE2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C4919A1" w14:textId="43C74E5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B68FADF" w14:textId="417E8E2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56D1E7E" w14:textId="5FC28D2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637ADAE" w14:textId="4E3A0CC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10EA0E3" w14:textId="24A7B9B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93EF28A" w14:textId="01A38DF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EEB7C50" w14:textId="017E9F8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1B0CDD49" w14:textId="35CE2B7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791F34A" w14:textId="6FBEA8E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152F3973" w14:textId="6386054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4FBBA2E7" w14:textId="311D8A1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6C65659C" w14:textId="1D64404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08F80EE1" w14:textId="37624C1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2F5F954C" w14:textId="1174BCD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0C6E343C"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76F676C1"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9</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6836B004" w14:textId="32B6445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50B7008" w14:textId="4461C26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2D5AFEE" w14:textId="29EAC42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ACB332D" w14:textId="020B759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077069D" w14:textId="0A71B87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1457087" w14:textId="1C8E383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FFACD6D" w14:textId="43C379A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3A79509" w14:textId="7EBEEDA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F0D23DB" w14:textId="16D2AD4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6255B21" w14:textId="63677C7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7225E145" w14:textId="79E4743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23FFD91" w14:textId="2A60716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BEF73EC" w14:textId="7280AF4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0C3F132F" w14:textId="1553840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6ACF9B82" w14:textId="523B8C9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398DB53A" w14:textId="563B940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1D709AEB"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7AD6A42E"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10</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1765765E" w14:textId="41531CF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2A7ABF27" w14:textId="570194C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42040E30" w14:textId="59535EA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30A12B2B" w14:textId="529C712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3201E165" w14:textId="48C929D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D30B231" w14:textId="443375E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2030B4C1" w14:textId="56483C4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07931760" w14:textId="5ECA42D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30F46763" w14:textId="0711170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2B2F0C92" w14:textId="3B7F697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4701FB14" w14:textId="1B8ACF9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20A1764" w14:textId="5419800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48302B19" w14:textId="56D23D5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nil"/>
            </w:tcBorders>
            <w:shd w:val="clear" w:color="auto" w:fill="auto"/>
            <w:vAlign w:val="bottom"/>
            <w:hideMark/>
          </w:tcPr>
          <w:p w14:paraId="7AF23AC4" w14:textId="096D031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39C5657E" w14:textId="5DE74B7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672" w:type="dxa"/>
            <w:tcBorders>
              <w:top w:val="nil"/>
              <w:left w:val="nil"/>
              <w:bottom w:val="single" w:sz="4" w:space="0" w:color="auto"/>
              <w:right w:val="single" w:sz="4" w:space="0" w:color="auto"/>
            </w:tcBorders>
            <w:shd w:val="clear" w:color="auto" w:fill="auto"/>
            <w:noWrap/>
            <w:vAlign w:val="bottom"/>
            <w:hideMark/>
          </w:tcPr>
          <w:p w14:paraId="64D36904" w14:textId="2B8E340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72</w:t>
            </w:r>
          </w:p>
        </w:tc>
      </w:tr>
      <w:tr w:rsidR="008F58CC" w:rsidRPr="000E4E4D" w14:paraId="064962BC"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03F3E265"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11</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3E40F8EF" w14:textId="5635DEA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5D9AC429" w14:textId="11D4832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156442D9" w14:textId="342F498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2652C2A" w14:textId="2A77A2D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E5C1CFA" w14:textId="071BF53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ED074DD" w14:textId="32B9039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E203E84" w14:textId="379A1AE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460B2E16" w14:textId="69655AD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35F3DD8E" w14:textId="43ABADB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7876913" w14:textId="6BC1237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0D6EB99" w14:textId="742EC4B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019236C" w14:textId="10C9A31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F70D414" w14:textId="0700A38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6684E80B" w14:textId="77D062E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13C6D39A" w14:textId="3B917BC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4DB07A1C" w14:textId="0851A24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64</w:t>
            </w:r>
          </w:p>
        </w:tc>
      </w:tr>
      <w:tr w:rsidR="008F58CC" w:rsidRPr="000E4E4D" w14:paraId="25AA4D72"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485D829D"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12</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4668A357" w14:textId="1BD8C68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74F266F" w14:textId="6DC921E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2824464" w14:textId="30ED575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A86A8E4" w14:textId="5A07B35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B09F058" w14:textId="466D1C2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7563EAD" w14:textId="19359EC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2AF6377" w14:textId="2D6776A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D87A65E" w14:textId="3163F7D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80651B2" w14:textId="1C49D2A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3</w:t>
            </w:r>
          </w:p>
        </w:tc>
        <w:tc>
          <w:tcPr>
            <w:tcW w:w="539" w:type="dxa"/>
            <w:tcBorders>
              <w:top w:val="nil"/>
              <w:left w:val="nil"/>
              <w:bottom w:val="single" w:sz="4" w:space="0" w:color="auto"/>
              <w:right w:val="single" w:sz="4" w:space="0" w:color="auto"/>
            </w:tcBorders>
            <w:shd w:val="clear" w:color="auto" w:fill="auto"/>
            <w:vAlign w:val="bottom"/>
            <w:hideMark/>
          </w:tcPr>
          <w:p w14:paraId="6578E291" w14:textId="577369E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998CAC3" w14:textId="32DCFBC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25A77EDF" w14:textId="7D0349B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25BAF74C" w14:textId="5AC9170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10ADE0A0" w14:textId="6B74185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798F0E92" w14:textId="6A7A9E8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002EFCF1" w14:textId="045BCBF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59</w:t>
            </w:r>
          </w:p>
        </w:tc>
      </w:tr>
      <w:tr w:rsidR="008F58CC" w:rsidRPr="000E4E4D" w14:paraId="5129A5B4"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1169C21F"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13</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2148C780" w14:textId="5FA73DD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01A41BC" w14:textId="3C6915E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A5880AC" w14:textId="1AE549B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04D02E2" w14:textId="6EA2AE8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5744307" w14:textId="38E5DED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83C3132" w14:textId="4E16246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83841AA" w14:textId="2DF81E5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13BE79B" w14:textId="5171F09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230FEC6" w14:textId="4E7B19B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CAAC720" w14:textId="1C79109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7EA5DE41" w14:textId="6FA9BCC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C4C5654" w14:textId="6E3EFD4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798B1F3" w14:textId="48F97BC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17EFA487" w14:textId="27AD116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5F877C13" w14:textId="4FD13BD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6BAFC51C" w14:textId="7F7CAC3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6E3D3246"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45C6BED6"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14</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7493E66A" w14:textId="3675E8F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8FB6611" w14:textId="20E1BC4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F879A3B" w14:textId="1DF0428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0348D2B" w14:textId="16DDF90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B188C40" w14:textId="25901B5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7C96717" w14:textId="7417CBD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484B026" w14:textId="331FCA3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16696FE" w14:textId="797EF6D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7BB6B68" w14:textId="399908A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1C146C85" w14:textId="595F157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693E7D5" w14:textId="225C769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0331B518" w14:textId="1608399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24FCFD9D" w14:textId="0D40D13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189A23BE" w14:textId="2D12EB1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6C59E0E0" w14:textId="08F26DC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4F14DBB3" w14:textId="3EB6FED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49839B8D"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3CBE95E0"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15</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76888252" w14:textId="72FBC31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6DFC7CB9" w14:textId="24B3B3A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A49A5A5" w14:textId="235535E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66455BA" w14:textId="1F96B67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2398F8C" w14:textId="61B37CC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544B292" w14:textId="637CCFB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783542A" w14:textId="28B8F06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440DA41" w14:textId="24985C7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3</w:t>
            </w:r>
          </w:p>
        </w:tc>
        <w:tc>
          <w:tcPr>
            <w:tcW w:w="500" w:type="dxa"/>
            <w:tcBorders>
              <w:top w:val="nil"/>
              <w:left w:val="nil"/>
              <w:bottom w:val="single" w:sz="4" w:space="0" w:color="auto"/>
              <w:right w:val="single" w:sz="4" w:space="0" w:color="auto"/>
            </w:tcBorders>
            <w:shd w:val="clear" w:color="auto" w:fill="auto"/>
            <w:vAlign w:val="bottom"/>
            <w:hideMark/>
          </w:tcPr>
          <w:p w14:paraId="4701A0FE" w14:textId="00764EB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2489FEA7" w14:textId="5B46F41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CFAFFFE" w14:textId="4CE323D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243B9D60" w14:textId="487A07E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1E112725" w14:textId="47759D4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131783EC" w14:textId="0B47814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082CA12C" w14:textId="3BE8BB8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332FBD72" w14:textId="1F98761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61</w:t>
            </w:r>
          </w:p>
        </w:tc>
      </w:tr>
      <w:tr w:rsidR="008F58CC" w:rsidRPr="000E4E4D" w14:paraId="09528072"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58F34198"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16</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0728481A" w14:textId="20496AC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F62C5CB" w14:textId="52A9E8F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3</w:t>
            </w:r>
          </w:p>
        </w:tc>
        <w:tc>
          <w:tcPr>
            <w:tcW w:w="500" w:type="dxa"/>
            <w:tcBorders>
              <w:top w:val="nil"/>
              <w:left w:val="nil"/>
              <w:bottom w:val="single" w:sz="4" w:space="0" w:color="auto"/>
              <w:right w:val="single" w:sz="4" w:space="0" w:color="auto"/>
            </w:tcBorders>
            <w:shd w:val="clear" w:color="auto" w:fill="auto"/>
            <w:vAlign w:val="bottom"/>
            <w:hideMark/>
          </w:tcPr>
          <w:p w14:paraId="7B4AC6FF" w14:textId="5D1A4C5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7EC1250F" w14:textId="07CA329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2B7BD8A" w14:textId="04442FD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DEF322B" w14:textId="4589A84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C649010" w14:textId="017AE7F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8F773C8" w14:textId="2BDD2A3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18217B74" w14:textId="09EE931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789C2AB" w14:textId="5C4D2BC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AFDF66E" w14:textId="6FFE572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BE3D1C5" w14:textId="6BD132F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4DF35D6A" w14:textId="3E20692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0C538619" w14:textId="37FDDAD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7B4C37B5" w14:textId="4594438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360217A9" w14:textId="06AB2CB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61</w:t>
            </w:r>
          </w:p>
        </w:tc>
      </w:tr>
      <w:tr w:rsidR="008F58CC" w:rsidRPr="000E4E4D" w14:paraId="7345F49A" w14:textId="77777777" w:rsidTr="008F58CC">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3D1644EB"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17</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1A5ECB5B" w14:textId="329EB65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41AC2FAF" w14:textId="5A2D39F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05AE2D4F" w14:textId="35C5844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060CF649" w14:textId="5BA6125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3A51060B" w14:textId="434B4C2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51619E53" w14:textId="36E0379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2903B730" w14:textId="71CD528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0E976889" w14:textId="27E0270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6191F6CE" w14:textId="01D7179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37B62F07" w14:textId="75DC5BD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6336F27D" w14:textId="549D131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4E01822C" w14:textId="77D50CE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2AEBA6E1" w14:textId="7241E1A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nil"/>
            </w:tcBorders>
            <w:shd w:val="clear" w:color="auto" w:fill="auto"/>
            <w:vAlign w:val="bottom"/>
            <w:hideMark/>
          </w:tcPr>
          <w:p w14:paraId="2D6DD7DC" w14:textId="40521ED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69FEEFC1" w14:textId="0E4DDA5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672" w:type="dxa"/>
            <w:tcBorders>
              <w:top w:val="nil"/>
              <w:left w:val="nil"/>
              <w:bottom w:val="single" w:sz="4" w:space="0" w:color="auto"/>
              <w:right w:val="single" w:sz="4" w:space="0" w:color="auto"/>
            </w:tcBorders>
            <w:shd w:val="clear" w:color="auto" w:fill="auto"/>
            <w:noWrap/>
            <w:vAlign w:val="bottom"/>
            <w:hideMark/>
          </w:tcPr>
          <w:p w14:paraId="7440C156" w14:textId="7ADDDC3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75</w:t>
            </w:r>
          </w:p>
        </w:tc>
      </w:tr>
      <w:tr w:rsidR="008F58CC" w:rsidRPr="000E4E4D" w14:paraId="0255ED82" w14:textId="77777777" w:rsidTr="008F58CC">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5DC5BB98"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18</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05BA959B" w14:textId="3710B7D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20A178D" w14:textId="6C2DE90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8365790" w14:textId="1078960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7C9F2E7" w14:textId="437D2EE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9783540" w14:textId="2D20E5A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39FADF8" w14:textId="4D4963D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FE1D524" w14:textId="407BDFD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5BA9BF3" w14:textId="0C3B489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2FD72E5" w14:textId="43867D5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02DAF2F" w14:textId="746DB65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3A65871" w14:textId="08DFCF4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7F9BD3FE" w14:textId="6BE2F40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1820BB86" w14:textId="412B1E5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single" w:sz="4" w:space="0" w:color="auto"/>
              <w:left w:val="nil"/>
              <w:bottom w:val="single" w:sz="4" w:space="0" w:color="auto"/>
              <w:right w:val="nil"/>
            </w:tcBorders>
            <w:shd w:val="clear" w:color="auto" w:fill="auto"/>
            <w:vAlign w:val="bottom"/>
            <w:hideMark/>
          </w:tcPr>
          <w:p w14:paraId="3AC6CE16" w14:textId="2641BC4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CE3A0" w14:textId="36C8FD1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single" w:sz="4" w:space="0" w:color="auto"/>
              <w:left w:val="nil"/>
              <w:bottom w:val="single" w:sz="4" w:space="0" w:color="auto"/>
              <w:right w:val="single" w:sz="4" w:space="0" w:color="auto"/>
            </w:tcBorders>
            <w:shd w:val="clear" w:color="auto" w:fill="auto"/>
            <w:noWrap/>
            <w:vAlign w:val="bottom"/>
            <w:hideMark/>
          </w:tcPr>
          <w:p w14:paraId="701575D2" w14:textId="24C3218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7A11C47E" w14:textId="77777777" w:rsidTr="008F58CC">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35853D37"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19</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538A282B" w14:textId="0CB7157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633EB82" w14:textId="260A2A9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0DEDE07" w14:textId="698F561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0F87980" w14:textId="66F2644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759FDDE" w14:textId="3354369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26CE35F" w14:textId="29A8C11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65B966B" w14:textId="0758190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2A657B9" w14:textId="4BB18B2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2800750" w14:textId="76924BF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4A536E4" w14:textId="6520F65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137B6D2" w14:textId="291A16B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16D8901" w14:textId="4F29293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22DC8B9" w14:textId="0F01A9A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single" w:sz="4" w:space="0" w:color="auto"/>
              <w:left w:val="nil"/>
              <w:bottom w:val="single" w:sz="4" w:space="0" w:color="auto"/>
              <w:right w:val="nil"/>
            </w:tcBorders>
            <w:shd w:val="clear" w:color="auto" w:fill="auto"/>
            <w:vAlign w:val="bottom"/>
            <w:hideMark/>
          </w:tcPr>
          <w:p w14:paraId="417A477C" w14:textId="3B19A07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153791" w14:textId="22F80BD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single" w:sz="4" w:space="0" w:color="auto"/>
              <w:left w:val="nil"/>
              <w:bottom w:val="single" w:sz="4" w:space="0" w:color="auto"/>
              <w:right w:val="single" w:sz="4" w:space="0" w:color="auto"/>
            </w:tcBorders>
            <w:shd w:val="clear" w:color="auto" w:fill="auto"/>
            <w:noWrap/>
            <w:vAlign w:val="bottom"/>
            <w:hideMark/>
          </w:tcPr>
          <w:p w14:paraId="48016F25" w14:textId="5B9B499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07DB90FE"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16ABFEC0"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20</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5F58D1A8" w14:textId="585C367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D7005ED" w14:textId="57F3FA0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2</w:t>
            </w:r>
          </w:p>
        </w:tc>
        <w:tc>
          <w:tcPr>
            <w:tcW w:w="500" w:type="dxa"/>
            <w:tcBorders>
              <w:top w:val="nil"/>
              <w:left w:val="nil"/>
              <w:bottom w:val="single" w:sz="4" w:space="0" w:color="auto"/>
              <w:right w:val="single" w:sz="4" w:space="0" w:color="auto"/>
            </w:tcBorders>
            <w:shd w:val="clear" w:color="auto" w:fill="auto"/>
            <w:vAlign w:val="bottom"/>
            <w:hideMark/>
          </w:tcPr>
          <w:p w14:paraId="7DA04483" w14:textId="48C8A34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87159B1" w14:textId="6CF6472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F8A97C4" w14:textId="32BEB7D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2ED2A73" w14:textId="7149B91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F823526" w14:textId="3171944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13DD591" w14:textId="0708DCE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C36CF3A" w14:textId="309A181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DB8BCB6" w14:textId="1D591A8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732C6762" w14:textId="08D94FF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09870F91" w14:textId="52D5B69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1D6CF5FC" w14:textId="684DA72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782582E2" w14:textId="0EB12BE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521B1D19" w14:textId="7AF8B9E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753831CE" w14:textId="49C5C0E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58</w:t>
            </w:r>
          </w:p>
        </w:tc>
      </w:tr>
      <w:tr w:rsidR="008F58CC" w:rsidRPr="000E4E4D" w14:paraId="7BE0E04A"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0D561C25"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21</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3B826FF0" w14:textId="25968F1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60D2262" w14:textId="347930B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0ECB510" w14:textId="67D328B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3EAE7C6" w14:textId="5600CEE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5CA8347" w14:textId="5CFCC14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51B074C" w14:textId="01223E2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8F3B38A" w14:textId="13CFBB7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83BB988" w14:textId="1B94AAC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6496EBF" w14:textId="05F4109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2A2A7526" w14:textId="634012E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9DCEB87" w14:textId="2AD638C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B4460C6" w14:textId="44EE1D3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3</w:t>
            </w:r>
          </w:p>
        </w:tc>
        <w:tc>
          <w:tcPr>
            <w:tcW w:w="539" w:type="dxa"/>
            <w:tcBorders>
              <w:top w:val="nil"/>
              <w:left w:val="nil"/>
              <w:bottom w:val="single" w:sz="4" w:space="0" w:color="auto"/>
              <w:right w:val="single" w:sz="4" w:space="0" w:color="auto"/>
            </w:tcBorders>
            <w:shd w:val="clear" w:color="auto" w:fill="auto"/>
            <w:vAlign w:val="bottom"/>
            <w:hideMark/>
          </w:tcPr>
          <w:p w14:paraId="394177C1" w14:textId="0A3F6B9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1F9BE947" w14:textId="5C8F1B8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3B510B2E" w14:textId="5ECE123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2F26BB01" w14:textId="7610239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59</w:t>
            </w:r>
          </w:p>
        </w:tc>
      </w:tr>
      <w:tr w:rsidR="008F58CC" w:rsidRPr="000E4E4D" w14:paraId="279BE4A5"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7D09694B"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22</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6D197088" w14:textId="2616D21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3FF0F37" w14:textId="7432CA8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AF7638E" w14:textId="6A5A007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FB32FBB" w14:textId="75913A7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83AD734" w14:textId="3168E1E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45E9731" w14:textId="025EB80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BDB2092" w14:textId="748D34C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07D5EDA" w14:textId="0937A4F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4AC948E" w14:textId="6A98CC6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7BCBF0BC" w14:textId="7ECCF34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9DF64BD" w14:textId="1FF4056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A289E05" w14:textId="1680BA9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3430D38" w14:textId="6097AA8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2E5EEA4C" w14:textId="5D46B47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0A4F2DFE" w14:textId="5983751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1AA42E96" w14:textId="785EF12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277B63F2"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229F519B"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23</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550A5B9C" w14:textId="519F8E6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09694146" w14:textId="66F1633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5F9C67D" w14:textId="2700D81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7A407BC1" w14:textId="268B04D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16D88CDB" w14:textId="72F2894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CA07D36" w14:textId="2683A19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03F03752" w14:textId="3ADD924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3186E8D5" w14:textId="09F4347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F9EF505" w14:textId="0F779F4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302A78CA" w14:textId="7D18B9C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868AB28" w14:textId="4DCB361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127B0C34" w14:textId="4FD343A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158FE53C" w14:textId="1E66DFB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nil"/>
            </w:tcBorders>
            <w:shd w:val="clear" w:color="auto" w:fill="auto"/>
            <w:vAlign w:val="bottom"/>
            <w:hideMark/>
          </w:tcPr>
          <w:p w14:paraId="4C59E711" w14:textId="1430682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300260D3" w14:textId="53F3C0D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672" w:type="dxa"/>
            <w:tcBorders>
              <w:top w:val="nil"/>
              <w:left w:val="nil"/>
              <w:bottom w:val="single" w:sz="4" w:space="0" w:color="auto"/>
              <w:right w:val="single" w:sz="4" w:space="0" w:color="auto"/>
            </w:tcBorders>
            <w:shd w:val="clear" w:color="auto" w:fill="auto"/>
            <w:noWrap/>
            <w:vAlign w:val="bottom"/>
            <w:hideMark/>
          </w:tcPr>
          <w:p w14:paraId="66495CD6" w14:textId="791626C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70</w:t>
            </w:r>
          </w:p>
        </w:tc>
      </w:tr>
      <w:tr w:rsidR="008F58CC" w:rsidRPr="000E4E4D" w14:paraId="41D9501E"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43B60B76"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lastRenderedPageBreak/>
              <w:t>24</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39E291D2" w14:textId="190D13C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44010AF8" w14:textId="242A576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70E9239" w14:textId="4EAE60A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050C9583" w14:textId="45BC305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4ED07F5B" w14:textId="6584416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FB2ABD0" w14:textId="005D544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747617A9" w14:textId="2FF5930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7176AB13" w14:textId="169EE13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708DDB54" w14:textId="612C3DC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0D242738" w14:textId="32BA730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3F015301" w14:textId="5161E98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0DA2807" w14:textId="3EA35F5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3C3E6624" w14:textId="63FF572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nil"/>
            </w:tcBorders>
            <w:shd w:val="clear" w:color="auto" w:fill="auto"/>
            <w:vAlign w:val="bottom"/>
            <w:hideMark/>
          </w:tcPr>
          <w:p w14:paraId="40E14580" w14:textId="1FDBA96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1D3411D9" w14:textId="5CBAAC1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672" w:type="dxa"/>
            <w:tcBorders>
              <w:top w:val="nil"/>
              <w:left w:val="nil"/>
              <w:bottom w:val="single" w:sz="4" w:space="0" w:color="auto"/>
              <w:right w:val="single" w:sz="4" w:space="0" w:color="auto"/>
            </w:tcBorders>
            <w:shd w:val="clear" w:color="auto" w:fill="auto"/>
            <w:noWrap/>
            <w:vAlign w:val="bottom"/>
            <w:hideMark/>
          </w:tcPr>
          <w:p w14:paraId="719D7D35" w14:textId="481E052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72</w:t>
            </w:r>
          </w:p>
        </w:tc>
      </w:tr>
      <w:tr w:rsidR="008F58CC" w:rsidRPr="000E4E4D" w14:paraId="20CC77ED"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48E35E19"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25</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559DBEB2" w14:textId="5992E9B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1FA995CC" w14:textId="0B4D244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7E47280" w14:textId="75539E5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2209659A" w14:textId="05EC3E8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5D8B9B43" w14:textId="2E1DA7E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4FD03CC5" w14:textId="5A49663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02B82CD5" w14:textId="288936D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E9CA3FE" w14:textId="08EB5BA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0A4C4575" w14:textId="1D5884C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2B115F90" w14:textId="34D6676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48BEAC8" w14:textId="616844B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16BAE1D6" w14:textId="7DFFC54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1A7686CB" w14:textId="4B258D8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501DC820" w14:textId="5C77C83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21935E2D" w14:textId="48ADAEC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672" w:type="dxa"/>
            <w:tcBorders>
              <w:top w:val="nil"/>
              <w:left w:val="nil"/>
              <w:bottom w:val="single" w:sz="4" w:space="0" w:color="auto"/>
              <w:right w:val="single" w:sz="4" w:space="0" w:color="auto"/>
            </w:tcBorders>
            <w:shd w:val="clear" w:color="auto" w:fill="auto"/>
            <w:noWrap/>
            <w:vAlign w:val="bottom"/>
            <w:hideMark/>
          </w:tcPr>
          <w:p w14:paraId="2D90A310" w14:textId="12463ED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71</w:t>
            </w:r>
          </w:p>
        </w:tc>
      </w:tr>
      <w:tr w:rsidR="008F58CC" w:rsidRPr="000E4E4D" w14:paraId="46644603"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5F219424"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26</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263D0923" w14:textId="47D9FCC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E945850" w14:textId="0F6C0EA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6C0CAB4F" w14:textId="67281AB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3D14E305" w14:textId="2503B11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5561141" w14:textId="59C8EFF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31E0CDAB" w14:textId="1770968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183EF7E8" w14:textId="46EE5A4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42B95081" w14:textId="174BF2C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5A523ACE" w14:textId="11CDF00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1FA6D7CA" w14:textId="12C90F5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5EB129E3" w14:textId="7FEF625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4DA0CA92" w14:textId="459A3D6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2C882C77" w14:textId="36DEE8D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nil"/>
            </w:tcBorders>
            <w:shd w:val="clear" w:color="auto" w:fill="auto"/>
            <w:vAlign w:val="bottom"/>
            <w:hideMark/>
          </w:tcPr>
          <w:p w14:paraId="7F1E9A82" w14:textId="16D93EF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541A5FCB" w14:textId="5BDD925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672" w:type="dxa"/>
            <w:tcBorders>
              <w:top w:val="nil"/>
              <w:left w:val="nil"/>
              <w:bottom w:val="single" w:sz="4" w:space="0" w:color="auto"/>
              <w:right w:val="single" w:sz="4" w:space="0" w:color="auto"/>
            </w:tcBorders>
            <w:shd w:val="clear" w:color="auto" w:fill="auto"/>
            <w:noWrap/>
            <w:vAlign w:val="bottom"/>
            <w:hideMark/>
          </w:tcPr>
          <w:p w14:paraId="12D9BE40" w14:textId="5D6C2A3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72</w:t>
            </w:r>
          </w:p>
        </w:tc>
      </w:tr>
      <w:tr w:rsidR="008F58CC" w:rsidRPr="000E4E4D" w14:paraId="20D338A3"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0FDEB3BD"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27</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6DA21A8C" w14:textId="290A41E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EE1523C" w14:textId="51C000C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51CBEDC" w14:textId="3E140EF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AD2C986" w14:textId="46B18A4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389FE15" w14:textId="73923FE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FE554C1" w14:textId="71152E8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BF143E2" w14:textId="76A0749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1C611C9" w14:textId="12E2C34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6A5404F" w14:textId="521171C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7CA0ECF0" w14:textId="1640B1F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44AEB603" w14:textId="3EF0632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7D89709F" w14:textId="5669076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1CB2744E" w14:textId="1C0C385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0524A796" w14:textId="1E49D48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6A3DD166" w14:textId="5E6B374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609720D3" w14:textId="2853D86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3A809DCB"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623093F6"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28</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7CA940E5" w14:textId="7AEB56D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42B8D0D" w14:textId="0EACA12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5CEE8F1" w14:textId="1EA4FA8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DCB2863" w14:textId="3E00C36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5D938B4" w14:textId="69F0230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96129F4" w14:textId="78EC9E7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F936A4E" w14:textId="7BF84B7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562050E" w14:textId="278DA69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C68D84D" w14:textId="5AA10B1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D3F0997" w14:textId="0ED28A4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65FDD5D" w14:textId="5F16FF4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6BC2E20" w14:textId="5B35205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C424655" w14:textId="67FC190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45911A5F" w14:textId="0C57612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6AAD9323" w14:textId="6903864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1FF2A3BF" w14:textId="50AF300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5A0DC93D"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7332528E"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29</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6C95FB4F" w14:textId="61C6932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0D6EAED" w14:textId="3429E66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FFF6F38" w14:textId="0BF3B00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55AB17A" w14:textId="01BADD5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3577201" w14:textId="0292FB0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CBD84A7" w14:textId="20ADA0D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D96D0E8" w14:textId="77BECE4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DD9571C" w14:textId="15C5148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5EF8658" w14:textId="3DD74FF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4101A826" w14:textId="5396EEF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779C8CE6" w14:textId="6033F91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4BD63E41" w14:textId="2112A22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751F1043" w14:textId="628713A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43BFD393" w14:textId="0375716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31248459" w14:textId="38D44BF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60F60AEB" w14:textId="170C566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3E85E88A"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5DEE0A44"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30</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100CBC21" w14:textId="6DA9D1C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39A0744" w14:textId="4272C3B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715AE44" w14:textId="5FE7149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5CB5C7D" w14:textId="137DDD9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5A815EF" w14:textId="5F3263F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C5E224D" w14:textId="569D2D9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256D1D1" w14:textId="01683CF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7BC23DC" w14:textId="18DA09A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7B855CF" w14:textId="389E35C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5C0CA74" w14:textId="12E4A59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0239F54" w14:textId="5BD8B2C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1A43587" w14:textId="16824EC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23A657FB" w14:textId="5B1D67C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3F8A0D27" w14:textId="7A12AC0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2E276A42" w14:textId="622AF39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39243EB1" w14:textId="44824E6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15B24E82"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3236C09D"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31</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79880FA3" w14:textId="3554DD8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3CCE0CA" w14:textId="4EBDD62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5D899E6" w14:textId="7621F97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194D16A" w14:textId="7980703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532A693" w14:textId="4305524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32D31C9" w14:textId="2572376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7DBEACD" w14:textId="4D1B907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ACB7AD6" w14:textId="4870708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B343EB5" w14:textId="279D2D8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0E566CDD" w14:textId="1B5E342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249B1C39" w14:textId="7729738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D968A8D" w14:textId="686C064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3</w:t>
            </w:r>
          </w:p>
        </w:tc>
        <w:tc>
          <w:tcPr>
            <w:tcW w:w="539" w:type="dxa"/>
            <w:tcBorders>
              <w:top w:val="nil"/>
              <w:left w:val="nil"/>
              <w:bottom w:val="single" w:sz="4" w:space="0" w:color="auto"/>
              <w:right w:val="single" w:sz="4" w:space="0" w:color="auto"/>
            </w:tcBorders>
            <w:shd w:val="clear" w:color="auto" w:fill="auto"/>
            <w:vAlign w:val="bottom"/>
            <w:hideMark/>
          </w:tcPr>
          <w:p w14:paraId="434E26E1" w14:textId="4B62AE6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28364FB2" w14:textId="2BC3F04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469C1DDB" w14:textId="66EBE37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6E322B41" w14:textId="42E78DF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59</w:t>
            </w:r>
          </w:p>
        </w:tc>
      </w:tr>
      <w:tr w:rsidR="008F58CC" w:rsidRPr="000E4E4D" w14:paraId="542D3410"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747A884C"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32</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1BCBB8DB" w14:textId="65D3D87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17F7D1A" w14:textId="75CD5E0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2EF3C97" w14:textId="6D367CE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EF4474B" w14:textId="6CF6690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C5FEB4E" w14:textId="72CD875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6D2C7E7" w14:textId="0A0FC9C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F4BEE72" w14:textId="6EB1A25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F0732E6" w14:textId="1DD5154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2389732" w14:textId="48BEC32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00D1388" w14:textId="2C3D92A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20B3355B" w14:textId="27D6951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1612B296" w14:textId="2E69CB9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659E5C1" w14:textId="3400907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21CFFEF9" w14:textId="1CD9DA1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4375527A" w14:textId="76F3EA2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06E9D8C2" w14:textId="4C763E3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69B31D53"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65331C62"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33</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74D4BBE2" w14:textId="0436249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038B69A" w14:textId="5F3FC8B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AC20232" w14:textId="6FF3475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FDB003F" w14:textId="30C84D7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FA540AF" w14:textId="0BEC04F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1AF6493" w14:textId="0CB86BC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0B21D91" w14:textId="197A3FA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C250611" w14:textId="5FC85D0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3666B1A" w14:textId="03F8634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1B27B5BD" w14:textId="2F20A18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D73DFB6" w14:textId="09D0A51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415A30F8" w14:textId="2AA16F4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C156A7E" w14:textId="06E683D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1CA339CB" w14:textId="05EBEDF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3CECE84E" w14:textId="3522E2F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6798BDB8" w14:textId="5CB2429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7F2500DF"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1778DF0F"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34</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1311F720" w14:textId="7F354AF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34254B4" w14:textId="498871D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2B83B36" w14:textId="17E562F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0C43479" w14:textId="2904492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21DE617" w14:textId="0BD6C14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010DBEC" w14:textId="54F1C24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1D19EDC" w14:textId="511D689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1C84B9F" w14:textId="11F51A4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C09C33D" w14:textId="4A36878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2D93E902" w14:textId="183F937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1E5EB025" w14:textId="51C4D3D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1983AAF" w14:textId="4922BED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8100ABD" w14:textId="0246F23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5A78D338" w14:textId="2D6662F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684BEE06" w14:textId="51D5BB5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43F73E7C" w14:textId="713DBD6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r w:rsidR="008F58CC" w:rsidRPr="000E4E4D" w14:paraId="6E0D34CD"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499F6572"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35</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030398C4" w14:textId="59AEA5E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C083C38" w14:textId="0C814E2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2FAFFD9" w14:textId="4970114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235E799" w14:textId="6008562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902A22A" w14:textId="05CDCB3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3</w:t>
            </w:r>
          </w:p>
        </w:tc>
        <w:tc>
          <w:tcPr>
            <w:tcW w:w="500" w:type="dxa"/>
            <w:tcBorders>
              <w:top w:val="nil"/>
              <w:left w:val="nil"/>
              <w:bottom w:val="single" w:sz="4" w:space="0" w:color="auto"/>
              <w:right w:val="single" w:sz="4" w:space="0" w:color="auto"/>
            </w:tcBorders>
            <w:shd w:val="clear" w:color="auto" w:fill="auto"/>
            <w:vAlign w:val="bottom"/>
            <w:hideMark/>
          </w:tcPr>
          <w:p w14:paraId="3513E6F9" w14:textId="1B0E51F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7909D65" w14:textId="3CF45F5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1F31BB5" w14:textId="14EB257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67ADDCC" w14:textId="2B305E6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729BBC4A" w14:textId="3F38197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B935346" w14:textId="1B4CFF2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DEE8FF4" w14:textId="37A61F5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04155039" w14:textId="5D86FE2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40B3403F" w14:textId="0414F30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37B48ACD" w14:textId="6B25300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672" w:type="dxa"/>
            <w:tcBorders>
              <w:top w:val="nil"/>
              <w:left w:val="nil"/>
              <w:bottom w:val="single" w:sz="4" w:space="0" w:color="auto"/>
              <w:right w:val="single" w:sz="4" w:space="0" w:color="auto"/>
            </w:tcBorders>
            <w:shd w:val="clear" w:color="auto" w:fill="auto"/>
            <w:noWrap/>
            <w:vAlign w:val="bottom"/>
            <w:hideMark/>
          </w:tcPr>
          <w:p w14:paraId="243DB31D" w14:textId="6BE1E3C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61</w:t>
            </w:r>
          </w:p>
        </w:tc>
      </w:tr>
      <w:tr w:rsidR="008F58CC" w:rsidRPr="000E4E4D" w14:paraId="47ACF41C"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0BAF9170"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36</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696B3DFE" w14:textId="3135B51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2361DFA" w14:textId="52A69AA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0128DE75" w14:textId="51C30DC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17EAF1CB" w14:textId="22ECE96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2B4AB092" w14:textId="7737C1A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B649C61" w14:textId="55756EE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DD01470" w14:textId="3EBE4FD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3</w:t>
            </w:r>
          </w:p>
        </w:tc>
        <w:tc>
          <w:tcPr>
            <w:tcW w:w="500" w:type="dxa"/>
            <w:tcBorders>
              <w:top w:val="nil"/>
              <w:left w:val="nil"/>
              <w:bottom w:val="single" w:sz="4" w:space="0" w:color="auto"/>
              <w:right w:val="single" w:sz="4" w:space="0" w:color="auto"/>
            </w:tcBorders>
            <w:shd w:val="clear" w:color="auto" w:fill="auto"/>
            <w:vAlign w:val="bottom"/>
            <w:hideMark/>
          </w:tcPr>
          <w:p w14:paraId="02ACCACF" w14:textId="37C7F6E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39ED0A91" w14:textId="6D5FA10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55BB2C53" w14:textId="46A6C1C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08A06038" w14:textId="5819928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0B9805AF" w14:textId="78231B0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21ECD09" w14:textId="053B55C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52ACB087" w14:textId="288FE80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45FD1837" w14:textId="511569B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672" w:type="dxa"/>
            <w:tcBorders>
              <w:top w:val="nil"/>
              <w:left w:val="nil"/>
              <w:bottom w:val="single" w:sz="4" w:space="0" w:color="auto"/>
              <w:right w:val="single" w:sz="4" w:space="0" w:color="auto"/>
            </w:tcBorders>
            <w:shd w:val="clear" w:color="auto" w:fill="auto"/>
            <w:noWrap/>
            <w:vAlign w:val="bottom"/>
            <w:hideMark/>
          </w:tcPr>
          <w:p w14:paraId="1996C269" w14:textId="5264C2D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65</w:t>
            </w:r>
          </w:p>
        </w:tc>
      </w:tr>
      <w:tr w:rsidR="008F58CC" w:rsidRPr="000E4E4D" w14:paraId="60AE215C"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511DB854"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37</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7C354667" w14:textId="5D83442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22DAE018" w14:textId="27A7A71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41D3CA2B" w14:textId="37F377F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4FF981A" w14:textId="33349EC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C7B1E66" w14:textId="5C0B5AB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6A49F9C2" w14:textId="4BF6A3A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32FF64FD" w14:textId="6C7386A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0AD20BC4" w14:textId="2773B0F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3</w:t>
            </w:r>
          </w:p>
        </w:tc>
        <w:tc>
          <w:tcPr>
            <w:tcW w:w="500" w:type="dxa"/>
            <w:tcBorders>
              <w:top w:val="nil"/>
              <w:left w:val="nil"/>
              <w:bottom w:val="single" w:sz="4" w:space="0" w:color="auto"/>
              <w:right w:val="single" w:sz="4" w:space="0" w:color="auto"/>
            </w:tcBorders>
            <w:shd w:val="clear" w:color="auto" w:fill="auto"/>
            <w:vAlign w:val="bottom"/>
            <w:hideMark/>
          </w:tcPr>
          <w:p w14:paraId="371A071D" w14:textId="0862668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7C8FC41D" w14:textId="20064CB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26391E9" w14:textId="179EA62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30E15769" w14:textId="475D8B6D"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4FE320B9" w14:textId="19944FE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576B4148" w14:textId="063CC6B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48B44C76" w14:textId="40AD4C3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47E61486" w14:textId="7773984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64</w:t>
            </w:r>
          </w:p>
        </w:tc>
      </w:tr>
      <w:tr w:rsidR="008F58CC" w:rsidRPr="000E4E4D" w14:paraId="3B06CE03"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1342A79B"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38</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7F24AF56" w14:textId="0E297CD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D6761C4" w14:textId="702BA7F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421E68DB" w14:textId="3876B4D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23A96C6E" w14:textId="447422A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35B18DC1" w14:textId="0C9A85C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7797FE20" w14:textId="25A66B0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3</w:t>
            </w:r>
          </w:p>
        </w:tc>
        <w:tc>
          <w:tcPr>
            <w:tcW w:w="500" w:type="dxa"/>
            <w:tcBorders>
              <w:top w:val="nil"/>
              <w:left w:val="nil"/>
              <w:bottom w:val="single" w:sz="4" w:space="0" w:color="auto"/>
              <w:right w:val="single" w:sz="4" w:space="0" w:color="auto"/>
            </w:tcBorders>
            <w:shd w:val="clear" w:color="auto" w:fill="auto"/>
            <w:vAlign w:val="bottom"/>
            <w:hideMark/>
          </w:tcPr>
          <w:p w14:paraId="1CFD09BD" w14:textId="4EB653D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26B51BB" w14:textId="0E4E4EC7"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A2B4401" w14:textId="06D9215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48DCC8BC" w14:textId="0086562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90D9D20" w14:textId="791004D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7A51C3BE" w14:textId="784F76D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2DCF382D" w14:textId="6EECC4E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nil"/>
            </w:tcBorders>
            <w:shd w:val="clear" w:color="auto" w:fill="auto"/>
            <w:vAlign w:val="bottom"/>
            <w:hideMark/>
          </w:tcPr>
          <w:p w14:paraId="01AADC69" w14:textId="26AC2ECF"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12D65541" w14:textId="49BD182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672" w:type="dxa"/>
            <w:tcBorders>
              <w:top w:val="nil"/>
              <w:left w:val="nil"/>
              <w:bottom w:val="single" w:sz="4" w:space="0" w:color="auto"/>
              <w:right w:val="single" w:sz="4" w:space="0" w:color="auto"/>
            </w:tcBorders>
            <w:shd w:val="clear" w:color="auto" w:fill="auto"/>
            <w:noWrap/>
            <w:vAlign w:val="bottom"/>
            <w:hideMark/>
          </w:tcPr>
          <w:p w14:paraId="43915F6E" w14:textId="762FDBA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68</w:t>
            </w:r>
          </w:p>
        </w:tc>
      </w:tr>
      <w:tr w:rsidR="008F58CC" w:rsidRPr="000E4E4D" w14:paraId="7A2B0FB2"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0F1A14C5"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39</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769B8E93" w14:textId="37CA646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8B98268" w14:textId="1447D1C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0FCCA3EE" w14:textId="3393337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8B99443" w14:textId="17B15D9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3</w:t>
            </w:r>
          </w:p>
        </w:tc>
        <w:tc>
          <w:tcPr>
            <w:tcW w:w="500" w:type="dxa"/>
            <w:tcBorders>
              <w:top w:val="nil"/>
              <w:left w:val="nil"/>
              <w:bottom w:val="single" w:sz="4" w:space="0" w:color="auto"/>
              <w:right w:val="single" w:sz="4" w:space="0" w:color="auto"/>
            </w:tcBorders>
            <w:shd w:val="clear" w:color="auto" w:fill="auto"/>
            <w:vAlign w:val="bottom"/>
            <w:hideMark/>
          </w:tcPr>
          <w:p w14:paraId="4279AE06" w14:textId="33D3C4F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5115F44B" w14:textId="14B3DE49"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5249D276" w14:textId="224E767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751BE450" w14:textId="0FEFA73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00" w:type="dxa"/>
            <w:tcBorders>
              <w:top w:val="nil"/>
              <w:left w:val="nil"/>
              <w:bottom w:val="single" w:sz="4" w:space="0" w:color="auto"/>
              <w:right w:val="single" w:sz="4" w:space="0" w:color="auto"/>
            </w:tcBorders>
            <w:shd w:val="clear" w:color="auto" w:fill="auto"/>
            <w:vAlign w:val="bottom"/>
            <w:hideMark/>
          </w:tcPr>
          <w:p w14:paraId="4A12BD09" w14:textId="70942BB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4BEAD25E" w14:textId="5A14DABA"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0A9540A9" w14:textId="4D5DC26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1ADE4513" w14:textId="54E65EE6"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single" w:sz="4" w:space="0" w:color="auto"/>
            </w:tcBorders>
            <w:shd w:val="clear" w:color="auto" w:fill="auto"/>
            <w:vAlign w:val="bottom"/>
            <w:hideMark/>
          </w:tcPr>
          <w:p w14:paraId="5C0CADC9" w14:textId="615E5AE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5</w:t>
            </w:r>
          </w:p>
        </w:tc>
        <w:tc>
          <w:tcPr>
            <w:tcW w:w="539" w:type="dxa"/>
            <w:tcBorders>
              <w:top w:val="nil"/>
              <w:left w:val="nil"/>
              <w:bottom w:val="single" w:sz="4" w:space="0" w:color="auto"/>
              <w:right w:val="nil"/>
            </w:tcBorders>
            <w:shd w:val="clear" w:color="auto" w:fill="auto"/>
            <w:vAlign w:val="bottom"/>
            <w:hideMark/>
          </w:tcPr>
          <w:p w14:paraId="6D73E796" w14:textId="70EDF89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12885118" w14:textId="3B98B48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129BB2E7" w14:textId="492FC7B5"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68</w:t>
            </w:r>
          </w:p>
        </w:tc>
      </w:tr>
      <w:tr w:rsidR="008F58CC" w:rsidRPr="000E4E4D" w14:paraId="3EC2CC12" w14:textId="77777777" w:rsidTr="00A47C25">
        <w:trPr>
          <w:trHeight w:val="180"/>
        </w:trPr>
        <w:tc>
          <w:tcPr>
            <w:tcW w:w="500" w:type="dxa"/>
            <w:tcBorders>
              <w:top w:val="nil"/>
              <w:left w:val="single" w:sz="4" w:space="0" w:color="auto"/>
              <w:bottom w:val="single" w:sz="4" w:space="0" w:color="auto"/>
              <w:right w:val="nil"/>
            </w:tcBorders>
            <w:shd w:val="clear" w:color="auto" w:fill="auto"/>
            <w:noWrap/>
            <w:vAlign w:val="center"/>
            <w:hideMark/>
          </w:tcPr>
          <w:p w14:paraId="61062050" w14:textId="77777777" w:rsidR="008F58CC" w:rsidRPr="000E4E4D" w:rsidRDefault="008F58CC" w:rsidP="008F58CC">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40</w:t>
            </w:r>
          </w:p>
        </w:tc>
        <w:tc>
          <w:tcPr>
            <w:tcW w:w="500" w:type="dxa"/>
            <w:tcBorders>
              <w:top w:val="nil"/>
              <w:left w:val="single" w:sz="4" w:space="0" w:color="auto"/>
              <w:bottom w:val="single" w:sz="4" w:space="0" w:color="auto"/>
              <w:right w:val="single" w:sz="4" w:space="0" w:color="auto"/>
            </w:tcBorders>
            <w:shd w:val="clear" w:color="auto" w:fill="auto"/>
            <w:vAlign w:val="bottom"/>
            <w:hideMark/>
          </w:tcPr>
          <w:p w14:paraId="4312989F" w14:textId="1EC2393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B75D365" w14:textId="3F9DF16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23B960B" w14:textId="710BCF8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32F8015C" w14:textId="2580624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F58E655" w14:textId="2FA5C4EB"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408948C2" w14:textId="255EF51E"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6DB91A4F" w14:textId="3F2F4DC4"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71332EC0" w14:textId="389E2441"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00" w:type="dxa"/>
            <w:tcBorders>
              <w:top w:val="nil"/>
              <w:left w:val="nil"/>
              <w:bottom w:val="single" w:sz="4" w:space="0" w:color="auto"/>
              <w:right w:val="single" w:sz="4" w:space="0" w:color="auto"/>
            </w:tcBorders>
            <w:shd w:val="clear" w:color="auto" w:fill="auto"/>
            <w:vAlign w:val="bottom"/>
            <w:hideMark/>
          </w:tcPr>
          <w:p w14:paraId="539564E0" w14:textId="5E4489C2"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254BB939" w14:textId="0902231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50D7CFF" w14:textId="71FF2AD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518132CE" w14:textId="6DA5529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single" w:sz="4" w:space="0" w:color="auto"/>
            </w:tcBorders>
            <w:shd w:val="clear" w:color="auto" w:fill="auto"/>
            <w:vAlign w:val="bottom"/>
            <w:hideMark/>
          </w:tcPr>
          <w:p w14:paraId="6486DF73" w14:textId="30783FA3"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nil"/>
              <w:bottom w:val="single" w:sz="4" w:space="0" w:color="auto"/>
              <w:right w:val="nil"/>
            </w:tcBorders>
            <w:shd w:val="clear" w:color="auto" w:fill="auto"/>
            <w:vAlign w:val="bottom"/>
            <w:hideMark/>
          </w:tcPr>
          <w:p w14:paraId="25373E15" w14:textId="54893E58"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539" w:type="dxa"/>
            <w:tcBorders>
              <w:top w:val="nil"/>
              <w:left w:val="single" w:sz="4" w:space="0" w:color="auto"/>
              <w:bottom w:val="single" w:sz="4" w:space="0" w:color="auto"/>
              <w:right w:val="single" w:sz="4" w:space="0" w:color="auto"/>
            </w:tcBorders>
            <w:shd w:val="clear" w:color="auto" w:fill="auto"/>
            <w:vAlign w:val="bottom"/>
            <w:hideMark/>
          </w:tcPr>
          <w:p w14:paraId="53557668" w14:textId="48EE624C"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4</w:t>
            </w:r>
          </w:p>
        </w:tc>
        <w:tc>
          <w:tcPr>
            <w:tcW w:w="672" w:type="dxa"/>
            <w:tcBorders>
              <w:top w:val="nil"/>
              <w:left w:val="nil"/>
              <w:bottom w:val="single" w:sz="4" w:space="0" w:color="auto"/>
              <w:right w:val="single" w:sz="4" w:space="0" w:color="auto"/>
            </w:tcBorders>
            <w:shd w:val="clear" w:color="auto" w:fill="auto"/>
            <w:noWrap/>
            <w:vAlign w:val="bottom"/>
            <w:hideMark/>
          </w:tcPr>
          <w:p w14:paraId="10AC5843" w14:textId="6C2BA0B0" w:rsidR="008F58CC" w:rsidRPr="008F58CC" w:rsidRDefault="008F58CC" w:rsidP="008F58CC">
            <w:pPr>
              <w:spacing w:line="240" w:lineRule="auto"/>
              <w:jc w:val="center"/>
              <w:rPr>
                <w:rFonts w:ascii="Arial" w:eastAsia="Times New Roman" w:hAnsi="Arial" w:cs="Arial"/>
                <w:noProof/>
                <w:sz w:val="20"/>
                <w:szCs w:val="20"/>
                <w:lang w:val="id-ID" w:eastAsia="en-ID"/>
              </w:rPr>
            </w:pPr>
            <w:r w:rsidRPr="008F58CC">
              <w:rPr>
                <w:rFonts w:ascii="Arial" w:hAnsi="Arial" w:cs="Arial"/>
                <w:sz w:val="20"/>
                <w:szCs w:val="20"/>
              </w:rPr>
              <w:t>60</w:t>
            </w:r>
          </w:p>
        </w:tc>
      </w:tr>
    </w:tbl>
    <w:p w14:paraId="15C2311F" w14:textId="77777777" w:rsidR="0012796B" w:rsidRPr="000E4E4D" w:rsidRDefault="0012796B" w:rsidP="0012796B">
      <w:pPr>
        <w:pStyle w:val="ListParagraph"/>
        <w:tabs>
          <w:tab w:val="left" w:pos="66"/>
          <w:tab w:val="left" w:pos="284"/>
        </w:tabs>
        <w:spacing w:after="120"/>
        <w:ind w:left="644" w:right="-1" w:firstLine="0"/>
        <w:jc w:val="left"/>
        <w:rPr>
          <w:bCs/>
          <w:noProof/>
          <w:szCs w:val="24"/>
          <w:lang w:val="id-ID"/>
        </w:rPr>
      </w:pPr>
    </w:p>
    <w:p w14:paraId="28D21CE8" w14:textId="77777777" w:rsidR="0012796B" w:rsidRPr="00FD32F0" w:rsidRDefault="0012796B" w:rsidP="000B1934">
      <w:pPr>
        <w:pStyle w:val="ListParagraph"/>
        <w:widowControl/>
        <w:numPr>
          <w:ilvl w:val="0"/>
          <w:numId w:val="57"/>
        </w:numPr>
        <w:tabs>
          <w:tab w:val="left" w:pos="66"/>
          <w:tab w:val="left" w:pos="284"/>
        </w:tabs>
        <w:autoSpaceDE/>
        <w:autoSpaceDN/>
        <w:spacing w:before="40" w:after="120" w:line="360" w:lineRule="auto"/>
        <w:ind w:left="426" w:right="-1"/>
        <w:contextualSpacing/>
        <w:jc w:val="left"/>
        <w:rPr>
          <w:bCs/>
          <w:noProof/>
          <w:sz w:val="24"/>
          <w:szCs w:val="24"/>
          <w:lang w:val="id-ID"/>
        </w:rPr>
      </w:pPr>
      <w:r w:rsidRPr="00FD32F0">
        <w:rPr>
          <w:bCs/>
          <w:noProof/>
          <w:sz w:val="24"/>
          <w:szCs w:val="24"/>
          <w:lang w:val="id-ID"/>
        </w:rPr>
        <w:t xml:space="preserve">Jawaban Skor Responden pada Pernyataan Variabel </w:t>
      </w:r>
      <w:r w:rsidRPr="00FD32F0">
        <w:rPr>
          <w:bCs/>
          <w:i/>
          <w:iCs/>
          <w:noProof/>
          <w:sz w:val="24"/>
          <w:szCs w:val="24"/>
          <w:lang w:val="id-ID"/>
        </w:rPr>
        <w:t>Team Work</w:t>
      </w:r>
      <w:r w:rsidRPr="00FD32F0">
        <w:rPr>
          <w:bCs/>
          <w:noProof/>
          <w:sz w:val="24"/>
          <w:szCs w:val="24"/>
          <w:lang w:val="id-ID"/>
        </w:rPr>
        <w:t xml:space="preserve"> (X2)</w:t>
      </w:r>
    </w:p>
    <w:tbl>
      <w:tblPr>
        <w:tblW w:w="8103" w:type="dxa"/>
        <w:tblLook w:val="04A0" w:firstRow="1" w:lastRow="0" w:firstColumn="1" w:lastColumn="0" w:noHBand="0" w:noVBand="1"/>
      </w:tblPr>
      <w:tblGrid>
        <w:gridCol w:w="480"/>
        <w:gridCol w:w="471"/>
        <w:gridCol w:w="471"/>
        <w:gridCol w:w="471"/>
        <w:gridCol w:w="457"/>
        <w:gridCol w:w="471"/>
        <w:gridCol w:w="566"/>
        <w:gridCol w:w="564"/>
        <w:gridCol w:w="746"/>
        <w:gridCol w:w="514"/>
        <w:gridCol w:w="865"/>
        <w:gridCol w:w="654"/>
        <w:gridCol w:w="699"/>
        <w:gridCol w:w="674"/>
      </w:tblGrid>
      <w:tr w:rsidR="0012796B" w:rsidRPr="000E4E4D" w14:paraId="482304A8" w14:textId="77777777" w:rsidTr="0012796B">
        <w:trPr>
          <w:trHeight w:val="699"/>
          <w:tblHeader/>
        </w:trPr>
        <w:tc>
          <w:tcPr>
            <w:tcW w:w="4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FABB1EC"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No</w:t>
            </w:r>
          </w:p>
        </w:tc>
        <w:tc>
          <w:tcPr>
            <w:tcW w:w="1870" w:type="dxa"/>
            <w:gridSpan w:val="4"/>
            <w:tcBorders>
              <w:top w:val="single" w:sz="4" w:space="0" w:color="auto"/>
              <w:left w:val="nil"/>
              <w:bottom w:val="single" w:sz="4" w:space="0" w:color="auto"/>
              <w:right w:val="single" w:sz="4" w:space="0" w:color="000000"/>
            </w:tcBorders>
            <w:shd w:val="clear" w:color="000000" w:fill="8497B0"/>
            <w:noWrap/>
            <w:vAlign w:val="center"/>
            <w:hideMark/>
          </w:tcPr>
          <w:p w14:paraId="18D562B5"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 xml:space="preserve">Mau bekerjasama </w:t>
            </w:r>
          </w:p>
        </w:tc>
        <w:tc>
          <w:tcPr>
            <w:tcW w:w="1037" w:type="dxa"/>
            <w:gridSpan w:val="2"/>
            <w:tcBorders>
              <w:top w:val="single" w:sz="4" w:space="0" w:color="auto"/>
              <w:left w:val="nil"/>
              <w:bottom w:val="single" w:sz="4" w:space="0" w:color="auto"/>
              <w:right w:val="single" w:sz="4" w:space="0" w:color="000000"/>
            </w:tcBorders>
            <w:shd w:val="clear" w:color="000000" w:fill="8497B0"/>
            <w:vAlign w:val="center"/>
            <w:hideMark/>
          </w:tcPr>
          <w:p w14:paraId="4D388787"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 xml:space="preserve">Harapan positif </w:t>
            </w:r>
          </w:p>
        </w:tc>
        <w:tc>
          <w:tcPr>
            <w:tcW w:w="1310" w:type="dxa"/>
            <w:gridSpan w:val="2"/>
            <w:tcBorders>
              <w:top w:val="single" w:sz="4" w:space="0" w:color="auto"/>
              <w:left w:val="nil"/>
              <w:bottom w:val="single" w:sz="4" w:space="0" w:color="auto"/>
              <w:right w:val="single" w:sz="4" w:space="0" w:color="000000"/>
            </w:tcBorders>
            <w:shd w:val="clear" w:color="000000" w:fill="8497B0"/>
            <w:vAlign w:val="center"/>
            <w:hideMark/>
          </w:tcPr>
          <w:p w14:paraId="0CB434B7"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Menghargai masukkan</w:t>
            </w:r>
          </w:p>
        </w:tc>
        <w:tc>
          <w:tcPr>
            <w:tcW w:w="1379" w:type="dxa"/>
            <w:gridSpan w:val="2"/>
            <w:tcBorders>
              <w:top w:val="single" w:sz="4" w:space="0" w:color="auto"/>
              <w:left w:val="nil"/>
              <w:bottom w:val="single" w:sz="4" w:space="0" w:color="auto"/>
              <w:right w:val="single" w:sz="4" w:space="0" w:color="000000"/>
            </w:tcBorders>
            <w:shd w:val="clear" w:color="000000" w:fill="8497B0"/>
            <w:vAlign w:val="center"/>
            <w:hideMark/>
          </w:tcPr>
          <w:p w14:paraId="78570ED1"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Memberikan dorongan</w:t>
            </w:r>
          </w:p>
        </w:tc>
        <w:tc>
          <w:tcPr>
            <w:tcW w:w="1359" w:type="dxa"/>
            <w:gridSpan w:val="2"/>
            <w:tcBorders>
              <w:top w:val="single" w:sz="4" w:space="0" w:color="auto"/>
              <w:left w:val="nil"/>
              <w:bottom w:val="single" w:sz="4" w:space="0" w:color="auto"/>
              <w:right w:val="single" w:sz="4" w:space="0" w:color="000000"/>
            </w:tcBorders>
            <w:shd w:val="clear" w:color="000000" w:fill="8497B0"/>
            <w:vAlign w:val="center"/>
            <w:hideMark/>
          </w:tcPr>
          <w:p w14:paraId="3EE06CED"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Membangun semangat kelompok</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14:paraId="42BF8375"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 xml:space="preserve">Total </w:t>
            </w:r>
          </w:p>
        </w:tc>
      </w:tr>
      <w:tr w:rsidR="0012796B" w:rsidRPr="000E4E4D" w14:paraId="33427803" w14:textId="77777777" w:rsidTr="0012796B">
        <w:trPr>
          <w:trHeight w:val="160"/>
          <w:tblHeader/>
        </w:trPr>
        <w:tc>
          <w:tcPr>
            <w:tcW w:w="480" w:type="dxa"/>
            <w:vMerge/>
            <w:tcBorders>
              <w:top w:val="single" w:sz="4" w:space="0" w:color="auto"/>
              <w:left w:val="single" w:sz="4" w:space="0" w:color="auto"/>
              <w:bottom w:val="single" w:sz="4" w:space="0" w:color="000000"/>
              <w:right w:val="single" w:sz="4" w:space="0" w:color="auto"/>
            </w:tcBorders>
            <w:vAlign w:val="center"/>
            <w:hideMark/>
          </w:tcPr>
          <w:p w14:paraId="0276831E" w14:textId="77777777" w:rsidR="0012796B" w:rsidRPr="000E4E4D" w:rsidRDefault="0012796B" w:rsidP="00A47C25">
            <w:pPr>
              <w:spacing w:line="240" w:lineRule="auto"/>
              <w:rPr>
                <w:rFonts w:eastAsia="Times New Roman"/>
                <w:b/>
                <w:bCs/>
                <w:noProof/>
                <w:sz w:val="20"/>
                <w:szCs w:val="20"/>
                <w:lang w:val="id-ID" w:eastAsia="en-ID"/>
              </w:rPr>
            </w:pPr>
          </w:p>
        </w:tc>
        <w:tc>
          <w:tcPr>
            <w:tcW w:w="471" w:type="dxa"/>
            <w:tcBorders>
              <w:top w:val="nil"/>
              <w:left w:val="nil"/>
              <w:bottom w:val="single" w:sz="4" w:space="0" w:color="auto"/>
              <w:right w:val="single" w:sz="4" w:space="0" w:color="auto"/>
            </w:tcBorders>
            <w:shd w:val="clear" w:color="000000" w:fill="ACB9CA"/>
            <w:noWrap/>
            <w:vAlign w:val="center"/>
            <w:hideMark/>
          </w:tcPr>
          <w:p w14:paraId="1790C076"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w:t>
            </w:r>
          </w:p>
        </w:tc>
        <w:tc>
          <w:tcPr>
            <w:tcW w:w="471" w:type="dxa"/>
            <w:tcBorders>
              <w:top w:val="nil"/>
              <w:left w:val="nil"/>
              <w:bottom w:val="single" w:sz="4" w:space="0" w:color="auto"/>
              <w:right w:val="single" w:sz="4" w:space="0" w:color="auto"/>
            </w:tcBorders>
            <w:shd w:val="clear" w:color="000000" w:fill="ACB9CA"/>
            <w:noWrap/>
            <w:vAlign w:val="center"/>
            <w:hideMark/>
          </w:tcPr>
          <w:p w14:paraId="273428F1"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P2</w:t>
            </w:r>
          </w:p>
        </w:tc>
        <w:tc>
          <w:tcPr>
            <w:tcW w:w="471" w:type="dxa"/>
            <w:tcBorders>
              <w:top w:val="nil"/>
              <w:left w:val="nil"/>
              <w:bottom w:val="single" w:sz="4" w:space="0" w:color="auto"/>
              <w:right w:val="single" w:sz="4" w:space="0" w:color="auto"/>
            </w:tcBorders>
            <w:shd w:val="clear" w:color="000000" w:fill="ACB9CA"/>
            <w:noWrap/>
            <w:vAlign w:val="center"/>
            <w:hideMark/>
          </w:tcPr>
          <w:p w14:paraId="17136744"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P3</w:t>
            </w:r>
          </w:p>
        </w:tc>
        <w:tc>
          <w:tcPr>
            <w:tcW w:w="457" w:type="dxa"/>
            <w:tcBorders>
              <w:top w:val="nil"/>
              <w:left w:val="nil"/>
              <w:bottom w:val="single" w:sz="4" w:space="0" w:color="auto"/>
              <w:right w:val="single" w:sz="4" w:space="0" w:color="auto"/>
            </w:tcBorders>
            <w:shd w:val="clear" w:color="000000" w:fill="ACB9CA"/>
            <w:noWrap/>
            <w:vAlign w:val="center"/>
            <w:hideMark/>
          </w:tcPr>
          <w:p w14:paraId="5E6D5AA4"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P4</w:t>
            </w:r>
          </w:p>
        </w:tc>
        <w:tc>
          <w:tcPr>
            <w:tcW w:w="471" w:type="dxa"/>
            <w:tcBorders>
              <w:top w:val="nil"/>
              <w:left w:val="nil"/>
              <w:bottom w:val="single" w:sz="4" w:space="0" w:color="auto"/>
              <w:right w:val="single" w:sz="4" w:space="0" w:color="auto"/>
            </w:tcBorders>
            <w:shd w:val="clear" w:color="000000" w:fill="ACB9CA"/>
            <w:noWrap/>
            <w:vAlign w:val="center"/>
            <w:hideMark/>
          </w:tcPr>
          <w:p w14:paraId="243B3599"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P5</w:t>
            </w:r>
          </w:p>
        </w:tc>
        <w:tc>
          <w:tcPr>
            <w:tcW w:w="566" w:type="dxa"/>
            <w:tcBorders>
              <w:top w:val="nil"/>
              <w:left w:val="nil"/>
              <w:bottom w:val="single" w:sz="4" w:space="0" w:color="auto"/>
              <w:right w:val="single" w:sz="4" w:space="0" w:color="auto"/>
            </w:tcBorders>
            <w:shd w:val="clear" w:color="000000" w:fill="ACB9CA"/>
            <w:noWrap/>
            <w:vAlign w:val="center"/>
            <w:hideMark/>
          </w:tcPr>
          <w:p w14:paraId="0E83F744"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P6</w:t>
            </w:r>
          </w:p>
        </w:tc>
        <w:tc>
          <w:tcPr>
            <w:tcW w:w="564" w:type="dxa"/>
            <w:tcBorders>
              <w:top w:val="nil"/>
              <w:left w:val="nil"/>
              <w:bottom w:val="single" w:sz="4" w:space="0" w:color="auto"/>
              <w:right w:val="single" w:sz="4" w:space="0" w:color="auto"/>
            </w:tcBorders>
            <w:shd w:val="clear" w:color="000000" w:fill="ACB9CA"/>
            <w:noWrap/>
            <w:vAlign w:val="center"/>
            <w:hideMark/>
          </w:tcPr>
          <w:p w14:paraId="77B1A685"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P7</w:t>
            </w:r>
          </w:p>
        </w:tc>
        <w:tc>
          <w:tcPr>
            <w:tcW w:w="746" w:type="dxa"/>
            <w:tcBorders>
              <w:top w:val="nil"/>
              <w:left w:val="nil"/>
              <w:bottom w:val="single" w:sz="4" w:space="0" w:color="auto"/>
              <w:right w:val="single" w:sz="4" w:space="0" w:color="auto"/>
            </w:tcBorders>
            <w:shd w:val="clear" w:color="000000" w:fill="ACB9CA"/>
            <w:noWrap/>
            <w:vAlign w:val="center"/>
            <w:hideMark/>
          </w:tcPr>
          <w:p w14:paraId="754E2CB5"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P8</w:t>
            </w:r>
          </w:p>
        </w:tc>
        <w:tc>
          <w:tcPr>
            <w:tcW w:w="514" w:type="dxa"/>
            <w:tcBorders>
              <w:top w:val="nil"/>
              <w:left w:val="nil"/>
              <w:bottom w:val="single" w:sz="4" w:space="0" w:color="auto"/>
              <w:right w:val="single" w:sz="4" w:space="0" w:color="auto"/>
            </w:tcBorders>
            <w:shd w:val="clear" w:color="000000" w:fill="ACB9CA"/>
            <w:noWrap/>
            <w:vAlign w:val="center"/>
            <w:hideMark/>
          </w:tcPr>
          <w:p w14:paraId="53160746"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P9</w:t>
            </w:r>
          </w:p>
        </w:tc>
        <w:tc>
          <w:tcPr>
            <w:tcW w:w="865" w:type="dxa"/>
            <w:tcBorders>
              <w:top w:val="nil"/>
              <w:left w:val="nil"/>
              <w:bottom w:val="single" w:sz="4" w:space="0" w:color="auto"/>
              <w:right w:val="single" w:sz="4" w:space="0" w:color="auto"/>
            </w:tcBorders>
            <w:shd w:val="clear" w:color="000000" w:fill="ACB9CA"/>
            <w:noWrap/>
            <w:vAlign w:val="center"/>
            <w:hideMark/>
          </w:tcPr>
          <w:p w14:paraId="0F21FB73"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P10</w:t>
            </w:r>
          </w:p>
        </w:tc>
        <w:tc>
          <w:tcPr>
            <w:tcW w:w="654" w:type="dxa"/>
            <w:tcBorders>
              <w:top w:val="nil"/>
              <w:left w:val="nil"/>
              <w:bottom w:val="single" w:sz="4" w:space="0" w:color="auto"/>
              <w:right w:val="single" w:sz="4" w:space="0" w:color="auto"/>
            </w:tcBorders>
            <w:shd w:val="clear" w:color="000000" w:fill="ACB9CA"/>
            <w:noWrap/>
            <w:vAlign w:val="center"/>
            <w:hideMark/>
          </w:tcPr>
          <w:p w14:paraId="25B81749"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P11</w:t>
            </w:r>
          </w:p>
        </w:tc>
        <w:tc>
          <w:tcPr>
            <w:tcW w:w="699" w:type="dxa"/>
            <w:tcBorders>
              <w:top w:val="nil"/>
              <w:left w:val="nil"/>
              <w:bottom w:val="single" w:sz="4" w:space="0" w:color="auto"/>
              <w:right w:val="single" w:sz="4" w:space="0" w:color="auto"/>
            </w:tcBorders>
            <w:shd w:val="clear" w:color="000000" w:fill="ACB9CA"/>
            <w:noWrap/>
            <w:vAlign w:val="center"/>
            <w:hideMark/>
          </w:tcPr>
          <w:p w14:paraId="22622151"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P12</w:t>
            </w:r>
          </w:p>
        </w:tc>
        <w:tc>
          <w:tcPr>
            <w:tcW w:w="674" w:type="dxa"/>
            <w:tcBorders>
              <w:top w:val="nil"/>
              <w:left w:val="nil"/>
              <w:bottom w:val="single" w:sz="4" w:space="0" w:color="auto"/>
              <w:right w:val="single" w:sz="4" w:space="0" w:color="auto"/>
            </w:tcBorders>
            <w:shd w:val="clear" w:color="auto" w:fill="auto"/>
            <w:noWrap/>
            <w:vAlign w:val="center"/>
            <w:hideMark/>
          </w:tcPr>
          <w:p w14:paraId="29A4D314"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X2</w:t>
            </w:r>
          </w:p>
        </w:tc>
      </w:tr>
      <w:tr w:rsidR="0012796B" w:rsidRPr="000E4E4D" w14:paraId="650AB0DC"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1802EB73"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430F64E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409DFE3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082EE5E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0A36281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5AAD6A3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6" w:type="dxa"/>
            <w:tcBorders>
              <w:top w:val="nil"/>
              <w:left w:val="nil"/>
              <w:bottom w:val="single" w:sz="4" w:space="0" w:color="auto"/>
              <w:right w:val="single" w:sz="4" w:space="0" w:color="auto"/>
            </w:tcBorders>
            <w:shd w:val="clear" w:color="auto" w:fill="auto"/>
            <w:vAlign w:val="center"/>
            <w:hideMark/>
          </w:tcPr>
          <w:p w14:paraId="49D010E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4" w:type="dxa"/>
            <w:tcBorders>
              <w:top w:val="nil"/>
              <w:left w:val="nil"/>
              <w:bottom w:val="single" w:sz="4" w:space="0" w:color="auto"/>
              <w:right w:val="single" w:sz="4" w:space="0" w:color="auto"/>
            </w:tcBorders>
            <w:shd w:val="clear" w:color="auto" w:fill="auto"/>
            <w:vAlign w:val="center"/>
            <w:hideMark/>
          </w:tcPr>
          <w:p w14:paraId="4E262B3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2955A68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55E1EA3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56E459F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115D165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3B2F539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21A57F20"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53</w:t>
            </w:r>
          </w:p>
        </w:tc>
      </w:tr>
      <w:tr w:rsidR="0012796B" w:rsidRPr="000E4E4D" w14:paraId="7D732450"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662FD7A3"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547081B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7B2E6E0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3F40D79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359C9BA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540BDB3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65E5916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33077CF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4151450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65D1F3B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427F629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2BF6DE2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38B6469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43BE7AA0"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48</w:t>
            </w:r>
          </w:p>
        </w:tc>
      </w:tr>
      <w:tr w:rsidR="0012796B" w:rsidRPr="000E4E4D" w14:paraId="3CA2B0A3"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4545093F"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04809D3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551C0CF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302A2C3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5CEFBEB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7474E9F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4440A75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7F614D5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52E1B39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37B27FF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55E3183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0424E3C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16421A9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0101C9AD"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49</w:t>
            </w:r>
          </w:p>
        </w:tc>
      </w:tr>
      <w:tr w:rsidR="0012796B" w:rsidRPr="000E4E4D" w14:paraId="0E3E53D6"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485F3F4C"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4</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090C230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31A7690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7E75FE7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0FAF5CB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5585AC4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042F160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1D6CFC8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791FEBA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589F689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767D22E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39AFF56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2E65EDA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175AB77F"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51</w:t>
            </w:r>
          </w:p>
        </w:tc>
      </w:tr>
      <w:tr w:rsidR="0012796B" w:rsidRPr="000E4E4D" w14:paraId="6DD87FD1"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08230446"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5</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4267A88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1DB823B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3C4029C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048FBDD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1973A9D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6" w:type="dxa"/>
            <w:tcBorders>
              <w:top w:val="nil"/>
              <w:left w:val="nil"/>
              <w:bottom w:val="single" w:sz="4" w:space="0" w:color="auto"/>
              <w:right w:val="single" w:sz="4" w:space="0" w:color="auto"/>
            </w:tcBorders>
            <w:shd w:val="clear" w:color="auto" w:fill="auto"/>
            <w:vAlign w:val="center"/>
            <w:hideMark/>
          </w:tcPr>
          <w:p w14:paraId="05468B4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4" w:type="dxa"/>
            <w:tcBorders>
              <w:top w:val="nil"/>
              <w:left w:val="nil"/>
              <w:bottom w:val="single" w:sz="4" w:space="0" w:color="auto"/>
              <w:right w:val="single" w:sz="4" w:space="0" w:color="auto"/>
            </w:tcBorders>
            <w:shd w:val="clear" w:color="auto" w:fill="auto"/>
            <w:vAlign w:val="center"/>
            <w:hideMark/>
          </w:tcPr>
          <w:p w14:paraId="7E5AAA5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7744B8B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4" w:type="dxa"/>
            <w:tcBorders>
              <w:top w:val="nil"/>
              <w:left w:val="nil"/>
              <w:bottom w:val="single" w:sz="4" w:space="0" w:color="auto"/>
              <w:right w:val="single" w:sz="4" w:space="0" w:color="auto"/>
            </w:tcBorders>
            <w:shd w:val="clear" w:color="auto" w:fill="auto"/>
            <w:vAlign w:val="center"/>
            <w:hideMark/>
          </w:tcPr>
          <w:p w14:paraId="227050A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49D1F0D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1611B62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40860A0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713A8A4C"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2B249521"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25AC58A8"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6</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5FD1F5E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14D2923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6D3FAA1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3E6CD5A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704C277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6" w:type="dxa"/>
            <w:tcBorders>
              <w:top w:val="nil"/>
              <w:left w:val="nil"/>
              <w:bottom w:val="single" w:sz="4" w:space="0" w:color="auto"/>
              <w:right w:val="single" w:sz="4" w:space="0" w:color="auto"/>
            </w:tcBorders>
            <w:shd w:val="clear" w:color="auto" w:fill="auto"/>
            <w:vAlign w:val="center"/>
            <w:hideMark/>
          </w:tcPr>
          <w:p w14:paraId="349350A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4" w:type="dxa"/>
            <w:tcBorders>
              <w:top w:val="nil"/>
              <w:left w:val="nil"/>
              <w:bottom w:val="single" w:sz="4" w:space="0" w:color="auto"/>
              <w:right w:val="single" w:sz="4" w:space="0" w:color="auto"/>
            </w:tcBorders>
            <w:shd w:val="clear" w:color="auto" w:fill="auto"/>
            <w:vAlign w:val="center"/>
            <w:hideMark/>
          </w:tcPr>
          <w:p w14:paraId="128B09A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7AFD97A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4" w:type="dxa"/>
            <w:tcBorders>
              <w:top w:val="nil"/>
              <w:left w:val="nil"/>
              <w:bottom w:val="single" w:sz="4" w:space="0" w:color="auto"/>
              <w:right w:val="single" w:sz="4" w:space="0" w:color="auto"/>
            </w:tcBorders>
            <w:shd w:val="clear" w:color="auto" w:fill="auto"/>
            <w:vAlign w:val="center"/>
            <w:hideMark/>
          </w:tcPr>
          <w:p w14:paraId="6DB052B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2061F6F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694D573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5718F81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73F2228E"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21B40A53"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3579CA10"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7</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1C498EB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4CF4160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4AFF1DA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3821989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7BE6A0A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59AF214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2E9C9A8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48E1F36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1F44A57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278DA72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0051FE2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648FCB1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7B7063DD"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48</w:t>
            </w:r>
          </w:p>
        </w:tc>
      </w:tr>
      <w:tr w:rsidR="0012796B" w:rsidRPr="000E4E4D" w14:paraId="15170AB8"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12FCE181"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8</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0A63D30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32A4749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6A1A6B2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128E636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7B88604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39E15E6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15F05A1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40BCB35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2238F70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7E69D35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3CDE480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367D81F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07EFC9A2"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48</w:t>
            </w:r>
          </w:p>
        </w:tc>
      </w:tr>
      <w:tr w:rsidR="0012796B" w:rsidRPr="000E4E4D" w14:paraId="26AA037C"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3002F788"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9</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7CDEE93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0EA5771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7CD56E5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22F7BF8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157C4F1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5CF2775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5CD97D4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1EA8E95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510D47F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058E848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477F18E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71EBBC1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7B9BE4EB"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51</w:t>
            </w:r>
          </w:p>
        </w:tc>
      </w:tr>
      <w:tr w:rsidR="0012796B" w:rsidRPr="000E4E4D" w14:paraId="739FCD14"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6354661D"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10</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37DE5DF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68C7E17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57215B0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35AF3D9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1ED9CBD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246D49E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0FB9CEA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6638E5E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2FD8D2F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2C21435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132127A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79FA798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1915C7D4"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50</w:t>
            </w:r>
          </w:p>
        </w:tc>
      </w:tr>
      <w:tr w:rsidR="0012796B" w:rsidRPr="000E4E4D" w14:paraId="6084CE03"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548B79E4"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lastRenderedPageBreak/>
              <w:t>11</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05D002F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180E56C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79231D9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53328D1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555B420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6" w:type="dxa"/>
            <w:tcBorders>
              <w:top w:val="nil"/>
              <w:left w:val="nil"/>
              <w:bottom w:val="single" w:sz="4" w:space="0" w:color="auto"/>
              <w:right w:val="single" w:sz="4" w:space="0" w:color="auto"/>
            </w:tcBorders>
            <w:shd w:val="clear" w:color="auto" w:fill="auto"/>
            <w:vAlign w:val="center"/>
            <w:hideMark/>
          </w:tcPr>
          <w:p w14:paraId="290214B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4" w:type="dxa"/>
            <w:tcBorders>
              <w:top w:val="nil"/>
              <w:left w:val="nil"/>
              <w:bottom w:val="single" w:sz="4" w:space="0" w:color="auto"/>
              <w:right w:val="single" w:sz="4" w:space="0" w:color="auto"/>
            </w:tcBorders>
            <w:shd w:val="clear" w:color="auto" w:fill="auto"/>
            <w:vAlign w:val="center"/>
            <w:hideMark/>
          </w:tcPr>
          <w:p w14:paraId="4FE16D1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16232FE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4" w:type="dxa"/>
            <w:tcBorders>
              <w:top w:val="nil"/>
              <w:left w:val="nil"/>
              <w:bottom w:val="single" w:sz="4" w:space="0" w:color="auto"/>
              <w:right w:val="single" w:sz="4" w:space="0" w:color="auto"/>
            </w:tcBorders>
            <w:shd w:val="clear" w:color="auto" w:fill="auto"/>
            <w:vAlign w:val="center"/>
            <w:hideMark/>
          </w:tcPr>
          <w:p w14:paraId="5EF15FE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6CF8D01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20551FB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7CAF4D7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6C3C4DE2"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59</w:t>
            </w:r>
          </w:p>
        </w:tc>
      </w:tr>
      <w:tr w:rsidR="0012796B" w:rsidRPr="000E4E4D" w14:paraId="673510C3"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61E02D1E"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12</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702FC48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7393F0D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0D8C75E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6093DF2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23E3E86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7956A09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0B5B820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5098BB0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0E4C165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1802122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227F100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7F96964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4F1156A0"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49</w:t>
            </w:r>
          </w:p>
        </w:tc>
      </w:tr>
      <w:tr w:rsidR="0012796B" w:rsidRPr="000E4E4D" w14:paraId="1BDC4C46"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79D10478"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13</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62A5648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7E0F8A4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3537C45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3773361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59EDC71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6" w:type="dxa"/>
            <w:tcBorders>
              <w:top w:val="nil"/>
              <w:left w:val="nil"/>
              <w:bottom w:val="single" w:sz="4" w:space="0" w:color="auto"/>
              <w:right w:val="single" w:sz="4" w:space="0" w:color="auto"/>
            </w:tcBorders>
            <w:shd w:val="clear" w:color="auto" w:fill="auto"/>
            <w:vAlign w:val="center"/>
            <w:hideMark/>
          </w:tcPr>
          <w:p w14:paraId="11FBE84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4" w:type="dxa"/>
            <w:tcBorders>
              <w:top w:val="nil"/>
              <w:left w:val="nil"/>
              <w:bottom w:val="single" w:sz="4" w:space="0" w:color="auto"/>
              <w:right w:val="single" w:sz="4" w:space="0" w:color="auto"/>
            </w:tcBorders>
            <w:shd w:val="clear" w:color="auto" w:fill="auto"/>
            <w:vAlign w:val="center"/>
            <w:hideMark/>
          </w:tcPr>
          <w:p w14:paraId="080A5EE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10E7BAD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4" w:type="dxa"/>
            <w:tcBorders>
              <w:top w:val="nil"/>
              <w:left w:val="nil"/>
              <w:bottom w:val="single" w:sz="4" w:space="0" w:color="auto"/>
              <w:right w:val="single" w:sz="4" w:space="0" w:color="auto"/>
            </w:tcBorders>
            <w:shd w:val="clear" w:color="auto" w:fill="auto"/>
            <w:vAlign w:val="center"/>
            <w:hideMark/>
          </w:tcPr>
          <w:p w14:paraId="24F73AF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3B9E21C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3C826F1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72EB934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527CE14E"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58</w:t>
            </w:r>
          </w:p>
        </w:tc>
      </w:tr>
      <w:tr w:rsidR="0012796B" w:rsidRPr="000E4E4D" w14:paraId="133F6C44"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6D66D239"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14</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1C9BC8C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1F72155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76A99A6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6395153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695AE66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6" w:type="dxa"/>
            <w:tcBorders>
              <w:top w:val="nil"/>
              <w:left w:val="nil"/>
              <w:bottom w:val="single" w:sz="4" w:space="0" w:color="auto"/>
              <w:right w:val="single" w:sz="4" w:space="0" w:color="auto"/>
            </w:tcBorders>
            <w:shd w:val="clear" w:color="auto" w:fill="auto"/>
            <w:vAlign w:val="center"/>
            <w:hideMark/>
          </w:tcPr>
          <w:p w14:paraId="5F468D1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4" w:type="dxa"/>
            <w:tcBorders>
              <w:top w:val="nil"/>
              <w:left w:val="nil"/>
              <w:bottom w:val="single" w:sz="4" w:space="0" w:color="auto"/>
              <w:right w:val="single" w:sz="4" w:space="0" w:color="auto"/>
            </w:tcBorders>
            <w:shd w:val="clear" w:color="auto" w:fill="auto"/>
            <w:vAlign w:val="center"/>
            <w:hideMark/>
          </w:tcPr>
          <w:p w14:paraId="30A036C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0D622E5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4" w:type="dxa"/>
            <w:tcBorders>
              <w:top w:val="nil"/>
              <w:left w:val="nil"/>
              <w:bottom w:val="single" w:sz="4" w:space="0" w:color="auto"/>
              <w:right w:val="single" w:sz="4" w:space="0" w:color="auto"/>
            </w:tcBorders>
            <w:shd w:val="clear" w:color="auto" w:fill="auto"/>
            <w:vAlign w:val="center"/>
            <w:hideMark/>
          </w:tcPr>
          <w:p w14:paraId="0A985C0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120E662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4D71030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038E649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08B49832"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70C54BA4"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032925BA"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15</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5C990CD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768D62E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2918128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1B8ACFE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3757BAF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6" w:type="dxa"/>
            <w:tcBorders>
              <w:top w:val="nil"/>
              <w:left w:val="nil"/>
              <w:bottom w:val="single" w:sz="4" w:space="0" w:color="auto"/>
              <w:right w:val="single" w:sz="4" w:space="0" w:color="auto"/>
            </w:tcBorders>
            <w:shd w:val="clear" w:color="auto" w:fill="auto"/>
            <w:vAlign w:val="center"/>
            <w:hideMark/>
          </w:tcPr>
          <w:p w14:paraId="3BACB04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4" w:type="dxa"/>
            <w:tcBorders>
              <w:top w:val="nil"/>
              <w:left w:val="nil"/>
              <w:bottom w:val="single" w:sz="4" w:space="0" w:color="auto"/>
              <w:right w:val="single" w:sz="4" w:space="0" w:color="auto"/>
            </w:tcBorders>
            <w:shd w:val="clear" w:color="auto" w:fill="auto"/>
            <w:vAlign w:val="center"/>
            <w:hideMark/>
          </w:tcPr>
          <w:p w14:paraId="6AF495F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442A520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4" w:type="dxa"/>
            <w:tcBorders>
              <w:top w:val="nil"/>
              <w:left w:val="nil"/>
              <w:bottom w:val="single" w:sz="4" w:space="0" w:color="auto"/>
              <w:right w:val="single" w:sz="4" w:space="0" w:color="auto"/>
            </w:tcBorders>
            <w:shd w:val="clear" w:color="auto" w:fill="auto"/>
            <w:vAlign w:val="center"/>
            <w:hideMark/>
          </w:tcPr>
          <w:p w14:paraId="269A28B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0318E19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6C92B03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527F632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7C0BEE63"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59</w:t>
            </w:r>
          </w:p>
        </w:tc>
      </w:tr>
      <w:tr w:rsidR="0012796B" w:rsidRPr="000E4E4D" w14:paraId="437ACA46"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5BF3C032"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16</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3121347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61E6FEE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75CD511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60AD88A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7C60FEB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30193A6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52E16B3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2CD9E30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3DE6A40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542ECA3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2210E35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7CED88D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3FA8A2D0"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53</w:t>
            </w:r>
          </w:p>
        </w:tc>
      </w:tr>
      <w:tr w:rsidR="0012796B" w:rsidRPr="000E4E4D" w14:paraId="33BEBF61"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58AEA88F"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17</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3F855A9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79F0B76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22B9E4B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5088B7D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2800BD9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3F77376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5B96596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31F12B4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0C15E84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3F7BFEE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12EF808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09215D0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5FFACE07"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48</w:t>
            </w:r>
          </w:p>
        </w:tc>
      </w:tr>
      <w:tr w:rsidR="0012796B" w:rsidRPr="000E4E4D" w14:paraId="1FFC98A3"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37C0C81A"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18</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79C95B7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3CC601A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13392F7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13DEC7F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64AB13F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122AE45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1287D5F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0028738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2AE57D4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4103E83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4DF0123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0DF6D2F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51074C07"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50</w:t>
            </w:r>
          </w:p>
        </w:tc>
      </w:tr>
      <w:tr w:rsidR="0012796B" w:rsidRPr="000E4E4D" w14:paraId="389ACA8B"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387874DD"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19</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00281F5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1E4763B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33CA0B4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69204F5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179038D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66" w:type="dxa"/>
            <w:tcBorders>
              <w:top w:val="nil"/>
              <w:left w:val="nil"/>
              <w:bottom w:val="single" w:sz="4" w:space="0" w:color="auto"/>
              <w:right w:val="single" w:sz="4" w:space="0" w:color="auto"/>
            </w:tcBorders>
            <w:shd w:val="clear" w:color="auto" w:fill="auto"/>
            <w:vAlign w:val="center"/>
            <w:hideMark/>
          </w:tcPr>
          <w:p w14:paraId="12E2269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64" w:type="dxa"/>
            <w:tcBorders>
              <w:top w:val="nil"/>
              <w:left w:val="nil"/>
              <w:bottom w:val="single" w:sz="4" w:space="0" w:color="auto"/>
              <w:right w:val="single" w:sz="4" w:space="0" w:color="auto"/>
            </w:tcBorders>
            <w:shd w:val="clear" w:color="auto" w:fill="auto"/>
            <w:vAlign w:val="center"/>
            <w:hideMark/>
          </w:tcPr>
          <w:p w14:paraId="08F034F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022BEE9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14" w:type="dxa"/>
            <w:tcBorders>
              <w:top w:val="nil"/>
              <w:left w:val="nil"/>
              <w:bottom w:val="single" w:sz="4" w:space="0" w:color="auto"/>
              <w:right w:val="single" w:sz="4" w:space="0" w:color="auto"/>
            </w:tcBorders>
            <w:shd w:val="clear" w:color="auto" w:fill="auto"/>
            <w:vAlign w:val="center"/>
            <w:hideMark/>
          </w:tcPr>
          <w:p w14:paraId="6A6C3BE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5542866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742AEF7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2E317E1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3BBF6537"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46</w:t>
            </w:r>
          </w:p>
        </w:tc>
      </w:tr>
      <w:tr w:rsidR="0012796B" w:rsidRPr="000E4E4D" w14:paraId="4E1D1330"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25590EFD"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20</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64A0C73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07086C5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693219A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420E1A4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3212884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6" w:type="dxa"/>
            <w:tcBorders>
              <w:top w:val="nil"/>
              <w:left w:val="nil"/>
              <w:bottom w:val="single" w:sz="4" w:space="0" w:color="auto"/>
              <w:right w:val="single" w:sz="4" w:space="0" w:color="auto"/>
            </w:tcBorders>
            <w:shd w:val="clear" w:color="auto" w:fill="auto"/>
            <w:vAlign w:val="center"/>
            <w:hideMark/>
          </w:tcPr>
          <w:p w14:paraId="0C03FDD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4" w:type="dxa"/>
            <w:tcBorders>
              <w:top w:val="nil"/>
              <w:left w:val="nil"/>
              <w:bottom w:val="single" w:sz="4" w:space="0" w:color="auto"/>
              <w:right w:val="single" w:sz="4" w:space="0" w:color="auto"/>
            </w:tcBorders>
            <w:shd w:val="clear" w:color="auto" w:fill="auto"/>
            <w:vAlign w:val="center"/>
            <w:hideMark/>
          </w:tcPr>
          <w:p w14:paraId="102EE5D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7234722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4" w:type="dxa"/>
            <w:tcBorders>
              <w:top w:val="nil"/>
              <w:left w:val="nil"/>
              <w:bottom w:val="single" w:sz="4" w:space="0" w:color="auto"/>
              <w:right w:val="single" w:sz="4" w:space="0" w:color="auto"/>
            </w:tcBorders>
            <w:shd w:val="clear" w:color="auto" w:fill="auto"/>
            <w:vAlign w:val="center"/>
            <w:hideMark/>
          </w:tcPr>
          <w:p w14:paraId="610BFE1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24205E0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08C2FA1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3B0056B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170C4E1B"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2446BEB5"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4C75E6D0"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21</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6224934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3031E85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05AB7FF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1F58F43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329D680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5BAD898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2B829CF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4CCDB40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0A7F949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5B74DD0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2D4FD31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6A61339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2E058186"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48</w:t>
            </w:r>
          </w:p>
        </w:tc>
      </w:tr>
      <w:tr w:rsidR="0012796B" w:rsidRPr="000E4E4D" w14:paraId="58C95809"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490EF51A"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22</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5DDDCDF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21348A8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77B31D2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2D735A2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3D559DE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1897485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7EBEE58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7C78678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322866B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52F8FE4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3540B3E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0E4370C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4C4A486D"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48</w:t>
            </w:r>
          </w:p>
        </w:tc>
      </w:tr>
      <w:tr w:rsidR="0012796B" w:rsidRPr="000E4E4D" w14:paraId="05D988E1"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3F433453"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23</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103B32F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4A1DF26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79E97C1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0D4A3EF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745D939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6" w:type="dxa"/>
            <w:tcBorders>
              <w:top w:val="nil"/>
              <w:left w:val="nil"/>
              <w:bottom w:val="single" w:sz="4" w:space="0" w:color="auto"/>
              <w:right w:val="single" w:sz="4" w:space="0" w:color="auto"/>
            </w:tcBorders>
            <w:shd w:val="clear" w:color="auto" w:fill="auto"/>
            <w:vAlign w:val="center"/>
            <w:hideMark/>
          </w:tcPr>
          <w:p w14:paraId="44F310B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3BD5442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7FA54A4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0320C25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1ACC775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310C435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3E804A8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5AB8FD48"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56</w:t>
            </w:r>
          </w:p>
        </w:tc>
      </w:tr>
      <w:tr w:rsidR="0012796B" w:rsidRPr="000E4E4D" w14:paraId="645B1A42"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0564CB6D"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24</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06DCC41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5E5BF96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097CBE9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11A8613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03A6B4A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2D6D488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4" w:type="dxa"/>
            <w:tcBorders>
              <w:top w:val="nil"/>
              <w:left w:val="nil"/>
              <w:bottom w:val="single" w:sz="4" w:space="0" w:color="auto"/>
              <w:right w:val="single" w:sz="4" w:space="0" w:color="auto"/>
            </w:tcBorders>
            <w:shd w:val="clear" w:color="auto" w:fill="auto"/>
            <w:vAlign w:val="center"/>
            <w:hideMark/>
          </w:tcPr>
          <w:p w14:paraId="548539E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160BA70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58140D1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1446F8C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01C1F64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0912E14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345963EC"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49</w:t>
            </w:r>
          </w:p>
        </w:tc>
      </w:tr>
      <w:tr w:rsidR="0012796B" w:rsidRPr="000E4E4D" w14:paraId="54B87B33"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160B3626"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25</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47291BA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0F15E8C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5690B6D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08C45DE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70535F6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3</w:t>
            </w:r>
          </w:p>
        </w:tc>
        <w:tc>
          <w:tcPr>
            <w:tcW w:w="566" w:type="dxa"/>
            <w:tcBorders>
              <w:top w:val="nil"/>
              <w:left w:val="nil"/>
              <w:bottom w:val="single" w:sz="4" w:space="0" w:color="auto"/>
              <w:right w:val="single" w:sz="4" w:space="0" w:color="auto"/>
            </w:tcBorders>
            <w:shd w:val="clear" w:color="auto" w:fill="auto"/>
            <w:vAlign w:val="center"/>
            <w:hideMark/>
          </w:tcPr>
          <w:p w14:paraId="497FCF4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473ECC8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4F3A123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4" w:type="dxa"/>
            <w:tcBorders>
              <w:top w:val="nil"/>
              <w:left w:val="nil"/>
              <w:bottom w:val="single" w:sz="4" w:space="0" w:color="auto"/>
              <w:right w:val="single" w:sz="4" w:space="0" w:color="auto"/>
            </w:tcBorders>
            <w:shd w:val="clear" w:color="auto" w:fill="auto"/>
            <w:vAlign w:val="center"/>
            <w:hideMark/>
          </w:tcPr>
          <w:p w14:paraId="01D8BAE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7286958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3023D1B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6931FAC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3D6E8A32"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55</w:t>
            </w:r>
          </w:p>
        </w:tc>
      </w:tr>
      <w:tr w:rsidR="0012796B" w:rsidRPr="000E4E4D" w14:paraId="30438F08"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445B47F7"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26</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7CE4B2E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6CB068D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46B3C66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79CFD28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34CBA4B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0379B74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4" w:type="dxa"/>
            <w:tcBorders>
              <w:top w:val="nil"/>
              <w:left w:val="nil"/>
              <w:bottom w:val="single" w:sz="4" w:space="0" w:color="auto"/>
              <w:right w:val="single" w:sz="4" w:space="0" w:color="auto"/>
            </w:tcBorders>
            <w:shd w:val="clear" w:color="auto" w:fill="auto"/>
            <w:vAlign w:val="center"/>
            <w:hideMark/>
          </w:tcPr>
          <w:p w14:paraId="6F79C3C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2D57F1E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21E8BBB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7876DC5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02EF9C3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3D47F29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0C338A0B"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54</w:t>
            </w:r>
          </w:p>
        </w:tc>
      </w:tr>
      <w:tr w:rsidR="0012796B" w:rsidRPr="000E4E4D" w14:paraId="49558369"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2AD2E0E0"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27</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7709C95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4D7DF1E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73B55ED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1005367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3307B94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6" w:type="dxa"/>
            <w:tcBorders>
              <w:top w:val="nil"/>
              <w:left w:val="nil"/>
              <w:bottom w:val="single" w:sz="4" w:space="0" w:color="auto"/>
              <w:right w:val="single" w:sz="4" w:space="0" w:color="auto"/>
            </w:tcBorders>
            <w:shd w:val="clear" w:color="auto" w:fill="auto"/>
            <w:vAlign w:val="center"/>
            <w:hideMark/>
          </w:tcPr>
          <w:p w14:paraId="4A5B427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2A11A42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01D231C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77CB493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4CC4EB9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398E251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1D32CB0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40A30722"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50</w:t>
            </w:r>
          </w:p>
        </w:tc>
      </w:tr>
      <w:tr w:rsidR="0012796B" w:rsidRPr="000E4E4D" w14:paraId="11C81538"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709F27BC"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28</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24C45A4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1BC7F66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61440E5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0AE6889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49135ED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072AA20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0997597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0E4FD91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4" w:type="dxa"/>
            <w:tcBorders>
              <w:top w:val="nil"/>
              <w:left w:val="nil"/>
              <w:bottom w:val="single" w:sz="4" w:space="0" w:color="auto"/>
              <w:right w:val="single" w:sz="4" w:space="0" w:color="auto"/>
            </w:tcBorders>
            <w:shd w:val="clear" w:color="auto" w:fill="auto"/>
            <w:vAlign w:val="center"/>
            <w:hideMark/>
          </w:tcPr>
          <w:p w14:paraId="2847027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47359BC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6EA58B9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5FE7F99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615EED72"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56</w:t>
            </w:r>
          </w:p>
        </w:tc>
      </w:tr>
      <w:tr w:rsidR="0012796B" w:rsidRPr="000E4E4D" w14:paraId="36D96EB6"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43E2C0E9"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29</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6D0F93F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09AD5FF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5B46BDA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43E76BD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2021EB3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504915A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1ECFEFB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2A2B659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5DE446B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1979A88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6B4433C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3282BA6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5C36A15E"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48</w:t>
            </w:r>
          </w:p>
        </w:tc>
      </w:tr>
      <w:tr w:rsidR="0012796B" w:rsidRPr="000E4E4D" w14:paraId="14703904"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4E79149B"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30</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16186C0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41F4393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51436DB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22D5AA1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79EA808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6" w:type="dxa"/>
            <w:tcBorders>
              <w:top w:val="nil"/>
              <w:left w:val="nil"/>
              <w:bottom w:val="single" w:sz="4" w:space="0" w:color="auto"/>
              <w:right w:val="single" w:sz="4" w:space="0" w:color="auto"/>
            </w:tcBorders>
            <w:shd w:val="clear" w:color="auto" w:fill="auto"/>
            <w:vAlign w:val="center"/>
            <w:hideMark/>
          </w:tcPr>
          <w:p w14:paraId="3450BA6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4" w:type="dxa"/>
            <w:tcBorders>
              <w:top w:val="nil"/>
              <w:left w:val="nil"/>
              <w:bottom w:val="single" w:sz="4" w:space="0" w:color="auto"/>
              <w:right w:val="single" w:sz="4" w:space="0" w:color="auto"/>
            </w:tcBorders>
            <w:shd w:val="clear" w:color="auto" w:fill="auto"/>
            <w:vAlign w:val="center"/>
            <w:hideMark/>
          </w:tcPr>
          <w:p w14:paraId="180B6CF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0960030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4" w:type="dxa"/>
            <w:tcBorders>
              <w:top w:val="nil"/>
              <w:left w:val="nil"/>
              <w:bottom w:val="single" w:sz="4" w:space="0" w:color="auto"/>
              <w:right w:val="single" w:sz="4" w:space="0" w:color="auto"/>
            </w:tcBorders>
            <w:shd w:val="clear" w:color="auto" w:fill="auto"/>
            <w:vAlign w:val="center"/>
            <w:hideMark/>
          </w:tcPr>
          <w:p w14:paraId="43608EA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6A4CE96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23A37E6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5235B2D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711A2E54"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58</w:t>
            </w:r>
          </w:p>
        </w:tc>
      </w:tr>
      <w:tr w:rsidR="0012796B" w:rsidRPr="000E4E4D" w14:paraId="32D55CEE"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30480288"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31</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5595D81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709015D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62A3B6D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3DAB5EF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72669D9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65B899B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75EE2F6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4D9CD95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154B639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083817B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6AF246A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6B8D74F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2CCC408E"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48</w:t>
            </w:r>
          </w:p>
        </w:tc>
      </w:tr>
      <w:tr w:rsidR="0012796B" w:rsidRPr="000E4E4D" w14:paraId="348F70FC"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3E5AEC08"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32</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411DB30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2B697E9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0929398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0D91848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229612A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725546F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4C90261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5112B27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5554BB0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2E9889F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2CF16A9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44934D5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6209FF2E"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48</w:t>
            </w:r>
          </w:p>
        </w:tc>
      </w:tr>
      <w:tr w:rsidR="0012796B" w:rsidRPr="000E4E4D" w14:paraId="37694556"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7DEE5540"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33</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3B49730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0BCFD53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3F32DBB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1D23112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65560F0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318BAE8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56B2435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0FCEF89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122470D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1B0A68E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7966927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6F0D124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6383192A"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48</w:t>
            </w:r>
          </w:p>
        </w:tc>
      </w:tr>
      <w:tr w:rsidR="0012796B" w:rsidRPr="000E4E4D" w14:paraId="49EE28AF"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5C95CF5B"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34</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7A40AB1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1DF0E48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3D7AFD9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32600DD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2A006FA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6DC79B5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4" w:type="dxa"/>
            <w:tcBorders>
              <w:top w:val="nil"/>
              <w:left w:val="nil"/>
              <w:bottom w:val="single" w:sz="4" w:space="0" w:color="auto"/>
              <w:right w:val="single" w:sz="4" w:space="0" w:color="auto"/>
            </w:tcBorders>
            <w:shd w:val="clear" w:color="auto" w:fill="auto"/>
            <w:vAlign w:val="center"/>
            <w:hideMark/>
          </w:tcPr>
          <w:p w14:paraId="1D9EBA9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6D67E01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450C613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06F96D7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29E85D5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5250E16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03E38190"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55</w:t>
            </w:r>
          </w:p>
        </w:tc>
      </w:tr>
      <w:tr w:rsidR="0012796B" w:rsidRPr="000E4E4D" w14:paraId="50A57B79"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509BA454"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35</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7DFC13C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4A900E1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13795CC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31E9F32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7721C80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6" w:type="dxa"/>
            <w:tcBorders>
              <w:top w:val="nil"/>
              <w:left w:val="nil"/>
              <w:bottom w:val="single" w:sz="4" w:space="0" w:color="auto"/>
              <w:right w:val="single" w:sz="4" w:space="0" w:color="auto"/>
            </w:tcBorders>
            <w:shd w:val="clear" w:color="auto" w:fill="auto"/>
            <w:vAlign w:val="center"/>
            <w:hideMark/>
          </w:tcPr>
          <w:p w14:paraId="6602A7F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4" w:type="dxa"/>
            <w:tcBorders>
              <w:top w:val="nil"/>
              <w:left w:val="nil"/>
              <w:bottom w:val="single" w:sz="4" w:space="0" w:color="auto"/>
              <w:right w:val="single" w:sz="4" w:space="0" w:color="auto"/>
            </w:tcBorders>
            <w:shd w:val="clear" w:color="auto" w:fill="auto"/>
            <w:vAlign w:val="center"/>
            <w:hideMark/>
          </w:tcPr>
          <w:p w14:paraId="0EF304F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1C11C40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4" w:type="dxa"/>
            <w:tcBorders>
              <w:top w:val="nil"/>
              <w:left w:val="nil"/>
              <w:bottom w:val="single" w:sz="4" w:space="0" w:color="auto"/>
              <w:right w:val="single" w:sz="4" w:space="0" w:color="auto"/>
            </w:tcBorders>
            <w:shd w:val="clear" w:color="auto" w:fill="auto"/>
            <w:vAlign w:val="center"/>
            <w:hideMark/>
          </w:tcPr>
          <w:p w14:paraId="709A340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66CA070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6F7D146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2C8574D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16E0FF0E"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60</w:t>
            </w:r>
          </w:p>
        </w:tc>
      </w:tr>
      <w:tr w:rsidR="0012796B" w:rsidRPr="000E4E4D" w14:paraId="668B0EAD"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777EC46B"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36</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5542398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68A6B9A6"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5F2D16E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5FD58B7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1E5345D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6" w:type="dxa"/>
            <w:tcBorders>
              <w:top w:val="nil"/>
              <w:left w:val="nil"/>
              <w:bottom w:val="single" w:sz="4" w:space="0" w:color="auto"/>
              <w:right w:val="single" w:sz="4" w:space="0" w:color="auto"/>
            </w:tcBorders>
            <w:shd w:val="clear" w:color="auto" w:fill="auto"/>
            <w:vAlign w:val="center"/>
            <w:hideMark/>
          </w:tcPr>
          <w:p w14:paraId="7BAC2AF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64" w:type="dxa"/>
            <w:tcBorders>
              <w:top w:val="nil"/>
              <w:left w:val="nil"/>
              <w:bottom w:val="single" w:sz="4" w:space="0" w:color="auto"/>
              <w:right w:val="single" w:sz="4" w:space="0" w:color="auto"/>
            </w:tcBorders>
            <w:shd w:val="clear" w:color="auto" w:fill="auto"/>
            <w:vAlign w:val="center"/>
            <w:hideMark/>
          </w:tcPr>
          <w:p w14:paraId="16FA27D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15D74DB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4" w:type="dxa"/>
            <w:tcBorders>
              <w:top w:val="nil"/>
              <w:left w:val="nil"/>
              <w:bottom w:val="single" w:sz="4" w:space="0" w:color="auto"/>
              <w:right w:val="single" w:sz="4" w:space="0" w:color="auto"/>
            </w:tcBorders>
            <w:shd w:val="clear" w:color="auto" w:fill="auto"/>
            <w:vAlign w:val="center"/>
            <w:hideMark/>
          </w:tcPr>
          <w:p w14:paraId="7FCDC49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13FCB86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613AA9D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2291C0CC"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74" w:type="dxa"/>
            <w:tcBorders>
              <w:top w:val="nil"/>
              <w:left w:val="nil"/>
              <w:bottom w:val="single" w:sz="4" w:space="0" w:color="auto"/>
              <w:right w:val="single" w:sz="4" w:space="0" w:color="auto"/>
            </w:tcBorders>
            <w:shd w:val="clear" w:color="auto" w:fill="auto"/>
            <w:noWrap/>
            <w:vAlign w:val="center"/>
            <w:hideMark/>
          </w:tcPr>
          <w:p w14:paraId="4C9E0DFA"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59</w:t>
            </w:r>
          </w:p>
        </w:tc>
      </w:tr>
      <w:tr w:rsidR="0012796B" w:rsidRPr="000E4E4D" w14:paraId="242193AD"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7FBF0166"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37</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5DA59E3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35B4717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66728E6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53CD853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0E7B941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35ED611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6EB39429"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7A47E80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339DF7A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4E321BF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7368380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00399E0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3D709C1B"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48</w:t>
            </w:r>
          </w:p>
        </w:tc>
      </w:tr>
      <w:tr w:rsidR="0012796B" w:rsidRPr="000E4E4D" w14:paraId="7D3746B0"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372B09DF"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38</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0926886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264CA45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6548DF1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37A4490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349193A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4FDAB49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144F5B9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4379ECC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14" w:type="dxa"/>
            <w:tcBorders>
              <w:top w:val="nil"/>
              <w:left w:val="nil"/>
              <w:bottom w:val="single" w:sz="4" w:space="0" w:color="auto"/>
              <w:right w:val="single" w:sz="4" w:space="0" w:color="auto"/>
            </w:tcBorders>
            <w:shd w:val="clear" w:color="auto" w:fill="auto"/>
            <w:vAlign w:val="center"/>
            <w:hideMark/>
          </w:tcPr>
          <w:p w14:paraId="377C585E"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3856E71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78EC282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16CC84D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3F10A92F"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48</w:t>
            </w:r>
          </w:p>
        </w:tc>
      </w:tr>
      <w:tr w:rsidR="0012796B" w:rsidRPr="000E4E4D" w14:paraId="1838DF67" w14:textId="77777777" w:rsidTr="00A47C25">
        <w:trPr>
          <w:trHeight w:val="160"/>
        </w:trPr>
        <w:tc>
          <w:tcPr>
            <w:tcW w:w="480" w:type="dxa"/>
            <w:tcBorders>
              <w:top w:val="nil"/>
              <w:left w:val="single" w:sz="4" w:space="0" w:color="auto"/>
              <w:bottom w:val="single" w:sz="4" w:space="0" w:color="auto"/>
              <w:right w:val="nil"/>
            </w:tcBorders>
            <w:shd w:val="clear" w:color="auto" w:fill="auto"/>
            <w:noWrap/>
            <w:vAlign w:val="center"/>
            <w:hideMark/>
          </w:tcPr>
          <w:p w14:paraId="4C9FCD3D"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39</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29918E61"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500FE452"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0CB709C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57" w:type="dxa"/>
            <w:tcBorders>
              <w:top w:val="nil"/>
              <w:left w:val="nil"/>
              <w:bottom w:val="single" w:sz="4" w:space="0" w:color="auto"/>
              <w:right w:val="single" w:sz="4" w:space="0" w:color="auto"/>
            </w:tcBorders>
            <w:shd w:val="clear" w:color="auto" w:fill="auto"/>
            <w:vAlign w:val="center"/>
            <w:hideMark/>
          </w:tcPr>
          <w:p w14:paraId="64FE4DD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0AFDF0D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4B0CAAD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4001D77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746" w:type="dxa"/>
            <w:tcBorders>
              <w:top w:val="nil"/>
              <w:left w:val="nil"/>
              <w:bottom w:val="single" w:sz="4" w:space="0" w:color="auto"/>
              <w:right w:val="single" w:sz="4" w:space="0" w:color="auto"/>
            </w:tcBorders>
            <w:shd w:val="clear" w:color="auto" w:fill="auto"/>
            <w:vAlign w:val="center"/>
            <w:hideMark/>
          </w:tcPr>
          <w:p w14:paraId="21B2B06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4" w:type="dxa"/>
            <w:tcBorders>
              <w:top w:val="nil"/>
              <w:left w:val="nil"/>
              <w:bottom w:val="single" w:sz="4" w:space="0" w:color="auto"/>
              <w:right w:val="single" w:sz="4" w:space="0" w:color="auto"/>
            </w:tcBorders>
            <w:shd w:val="clear" w:color="auto" w:fill="auto"/>
            <w:vAlign w:val="center"/>
            <w:hideMark/>
          </w:tcPr>
          <w:p w14:paraId="5F26AC5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865" w:type="dxa"/>
            <w:tcBorders>
              <w:top w:val="nil"/>
              <w:left w:val="nil"/>
              <w:bottom w:val="single" w:sz="4" w:space="0" w:color="auto"/>
              <w:right w:val="single" w:sz="4" w:space="0" w:color="auto"/>
            </w:tcBorders>
            <w:shd w:val="clear" w:color="auto" w:fill="auto"/>
            <w:vAlign w:val="center"/>
            <w:hideMark/>
          </w:tcPr>
          <w:p w14:paraId="69AEA40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54" w:type="dxa"/>
            <w:tcBorders>
              <w:top w:val="nil"/>
              <w:left w:val="nil"/>
              <w:bottom w:val="single" w:sz="4" w:space="0" w:color="auto"/>
              <w:right w:val="single" w:sz="4" w:space="0" w:color="auto"/>
            </w:tcBorders>
            <w:shd w:val="clear" w:color="auto" w:fill="auto"/>
            <w:vAlign w:val="center"/>
            <w:hideMark/>
          </w:tcPr>
          <w:p w14:paraId="6BD693C0"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99" w:type="dxa"/>
            <w:tcBorders>
              <w:top w:val="nil"/>
              <w:left w:val="nil"/>
              <w:bottom w:val="single" w:sz="4" w:space="0" w:color="auto"/>
              <w:right w:val="single" w:sz="4" w:space="0" w:color="auto"/>
            </w:tcBorders>
            <w:shd w:val="clear" w:color="auto" w:fill="auto"/>
            <w:vAlign w:val="center"/>
            <w:hideMark/>
          </w:tcPr>
          <w:p w14:paraId="21EF2157"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6DDED25B"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49</w:t>
            </w:r>
          </w:p>
        </w:tc>
      </w:tr>
      <w:tr w:rsidR="0012796B" w:rsidRPr="000E4E4D" w14:paraId="3F58B28D" w14:textId="77777777" w:rsidTr="00A47C25">
        <w:trPr>
          <w:trHeight w:val="71"/>
        </w:trPr>
        <w:tc>
          <w:tcPr>
            <w:tcW w:w="480" w:type="dxa"/>
            <w:tcBorders>
              <w:top w:val="nil"/>
              <w:left w:val="single" w:sz="4" w:space="0" w:color="auto"/>
              <w:bottom w:val="single" w:sz="4" w:space="0" w:color="auto"/>
              <w:right w:val="nil"/>
            </w:tcBorders>
            <w:shd w:val="clear" w:color="auto" w:fill="auto"/>
            <w:noWrap/>
            <w:vAlign w:val="center"/>
            <w:hideMark/>
          </w:tcPr>
          <w:p w14:paraId="58DF2D16" w14:textId="77777777" w:rsidR="0012796B" w:rsidRPr="000E4E4D" w:rsidRDefault="0012796B" w:rsidP="00A47C25">
            <w:pPr>
              <w:spacing w:line="240" w:lineRule="auto"/>
              <w:jc w:val="center"/>
              <w:rPr>
                <w:rFonts w:eastAsia="Times New Roman"/>
                <w:b/>
                <w:bCs/>
                <w:noProof/>
                <w:sz w:val="20"/>
                <w:szCs w:val="20"/>
                <w:lang w:val="id-ID" w:eastAsia="en-ID"/>
              </w:rPr>
            </w:pPr>
            <w:r w:rsidRPr="000E4E4D">
              <w:rPr>
                <w:rFonts w:eastAsia="Times New Roman"/>
                <w:b/>
                <w:bCs/>
                <w:noProof/>
                <w:sz w:val="20"/>
                <w:szCs w:val="20"/>
                <w:lang w:val="id-ID" w:eastAsia="en-ID"/>
              </w:rPr>
              <w:t>40</w:t>
            </w:r>
          </w:p>
        </w:tc>
        <w:tc>
          <w:tcPr>
            <w:tcW w:w="471" w:type="dxa"/>
            <w:tcBorders>
              <w:top w:val="nil"/>
              <w:left w:val="single" w:sz="4" w:space="0" w:color="auto"/>
              <w:bottom w:val="single" w:sz="4" w:space="0" w:color="auto"/>
              <w:right w:val="single" w:sz="4" w:space="0" w:color="auto"/>
            </w:tcBorders>
            <w:shd w:val="clear" w:color="auto" w:fill="auto"/>
            <w:vAlign w:val="center"/>
            <w:hideMark/>
          </w:tcPr>
          <w:p w14:paraId="04D18774"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7546142D"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471" w:type="dxa"/>
            <w:tcBorders>
              <w:top w:val="nil"/>
              <w:left w:val="nil"/>
              <w:bottom w:val="single" w:sz="4" w:space="0" w:color="auto"/>
              <w:right w:val="single" w:sz="4" w:space="0" w:color="auto"/>
            </w:tcBorders>
            <w:shd w:val="clear" w:color="auto" w:fill="auto"/>
            <w:vAlign w:val="center"/>
            <w:hideMark/>
          </w:tcPr>
          <w:p w14:paraId="1C80F48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57" w:type="dxa"/>
            <w:tcBorders>
              <w:top w:val="nil"/>
              <w:left w:val="nil"/>
              <w:bottom w:val="single" w:sz="4" w:space="0" w:color="auto"/>
              <w:right w:val="single" w:sz="4" w:space="0" w:color="auto"/>
            </w:tcBorders>
            <w:shd w:val="clear" w:color="auto" w:fill="auto"/>
            <w:vAlign w:val="center"/>
            <w:hideMark/>
          </w:tcPr>
          <w:p w14:paraId="1A322515"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471" w:type="dxa"/>
            <w:tcBorders>
              <w:top w:val="nil"/>
              <w:left w:val="nil"/>
              <w:bottom w:val="single" w:sz="4" w:space="0" w:color="auto"/>
              <w:right w:val="single" w:sz="4" w:space="0" w:color="auto"/>
            </w:tcBorders>
            <w:shd w:val="clear" w:color="auto" w:fill="auto"/>
            <w:vAlign w:val="center"/>
            <w:hideMark/>
          </w:tcPr>
          <w:p w14:paraId="10C54D0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6" w:type="dxa"/>
            <w:tcBorders>
              <w:top w:val="nil"/>
              <w:left w:val="nil"/>
              <w:bottom w:val="single" w:sz="4" w:space="0" w:color="auto"/>
              <w:right w:val="single" w:sz="4" w:space="0" w:color="auto"/>
            </w:tcBorders>
            <w:shd w:val="clear" w:color="auto" w:fill="auto"/>
            <w:vAlign w:val="center"/>
            <w:hideMark/>
          </w:tcPr>
          <w:p w14:paraId="7C28DA6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564" w:type="dxa"/>
            <w:tcBorders>
              <w:top w:val="nil"/>
              <w:left w:val="nil"/>
              <w:bottom w:val="single" w:sz="4" w:space="0" w:color="auto"/>
              <w:right w:val="single" w:sz="4" w:space="0" w:color="auto"/>
            </w:tcBorders>
            <w:shd w:val="clear" w:color="auto" w:fill="auto"/>
            <w:vAlign w:val="center"/>
            <w:hideMark/>
          </w:tcPr>
          <w:p w14:paraId="4650CCC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746" w:type="dxa"/>
            <w:tcBorders>
              <w:top w:val="nil"/>
              <w:left w:val="nil"/>
              <w:bottom w:val="single" w:sz="4" w:space="0" w:color="auto"/>
              <w:right w:val="single" w:sz="4" w:space="0" w:color="auto"/>
            </w:tcBorders>
            <w:shd w:val="clear" w:color="auto" w:fill="auto"/>
            <w:vAlign w:val="center"/>
            <w:hideMark/>
          </w:tcPr>
          <w:p w14:paraId="24CDFE0A"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514" w:type="dxa"/>
            <w:tcBorders>
              <w:top w:val="nil"/>
              <w:left w:val="nil"/>
              <w:bottom w:val="single" w:sz="4" w:space="0" w:color="auto"/>
              <w:right w:val="single" w:sz="4" w:space="0" w:color="auto"/>
            </w:tcBorders>
            <w:shd w:val="clear" w:color="auto" w:fill="auto"/>
            <w:vAlign w:val="center"/>
            <w:hideMark/>
          </w:tcPr>
          <w:p w14:paraId="0D977B23"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865" w:type="dxa"/>
            <w:tcBorders>
              <w:top w:val="nil"/>
              <w:left w:val="nil"/>
              <w:bottom w:val="single" w:sz="4" w:space="0" w:color="auto"/>
              <w:right w:val="single" w:sz="4" w:space="0" w:color="auto"/>
            </w:tcBorders>
            <w:shd w:val="clear" w:color="auto" w:fill="auto"/>
            <w:vAlign w:val="center"/>
            <w:hideMark/>
          </w:tcPr>
          <w:p w14:paraId="075B955B"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54" w:type="dxa"/>
            <w:tcBorders>
              <w:top w:val="nil"/>
              <w:left w:val="nil"/>
              <w:bottom w:val="single" w:sz="4" w:space="0" w:color="auto"/>
              <w:right w:val="single" w:sz="4" w:space="0" w:color="auto"/>
            </w:tcBorders>
            <w:shd w:val="clear" w:color="auto" w:fill="auto"/>
            <w:vAlign w:val="center"/>
            <w:hideMark/>
          </w:tcPr>
          <w:p w14:paraId="5F7D7AE8"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5</w:t>
            </w:r>
          </w:p>
        </w:tc>
        <w:tc>
          <w:tcPr>
            <w:tcW w:w="699" w:type="dxa"/>
            <w:tcBorders>
              <w:top w:val="nil"/>
              <w:left w:val="nil"/>
              <w:bottom w:val="single" w:sz="4" w:space="0" w:color="auto"/>
              <w:right w:val="single" w:sz="4" w:space="0" w:color="auto"/>
            </w:tcBorders>
            <w:shd w:val="clear" w:color="auto" w:fill="auto"/>
            <w:vAlign w:val="center"/>
            <w:hideMark/>
          </w:tcPr>
          <w:p w14:paraId="6BE0EE9F" w14:textId="77777777" w:rsidR="0012796B" w:rsidRPr="000E4E4D" w:rsidRDefault="0012796B" w:rsidP="00A47C25">
            <w:pPr>
              <w:spacing w:line="240" w:lineRule="auto"/>
              <w:jc w:val="center"/>
              <w:rPr>
                <w:rFonts w:ascii="Arial" w:eastAsia="Times New Roman" w:hAnsi="Arial" w:cs="Arial"/>
                <w:noProof/>
                <w:sz w:val="20"/>
                <w:szCs w:val="20"/>
                <w:lang w:val="id-ID" w:eastAsia="en-ID"/>
              </w:rPr>
            </w:pPr>
            <w:r w:rsidRPr="000E4E4D">
              <w:rPr>
                <w:rFonts w:ascii="Arial" w:eastAsia="Times New Roman" w:hAnsi="Arial" w:cs="Arial"/>
                <w:noProof/>
                <w:sz w:val="20"/>
                <w:szCs w:val="20"/>
                <w:lang w:val="id-ID" w:eastAsia="en-ID"/>
              </w:rPr>
              <w:t>4</w:t>
            </w:r>
          </w:p>
        </w:tc>
        <w:tc>
          <w:tcPr>
            <w:tcW w:w="674" w:type="dxa"/>
            <w:tcBorders>
              <w:top w:val="nil"/>
              <w:left w:val="nil"/>
              <w:bottom w:val="single" w:sz="4" w:space="0" w:color="auto"/>
              <w:right w:val="single" w:sz="4" w:space="0" w:color="auto"/>
            </w:tcBorders>
            <w:shd w:val="clear" w:color="auto" w:fill="auto"/>
            <w:noWrap/>
            <w:vAlign w:val="center"/>
            <w:hideMark/>
          </w:tcPr>
          <w:p w14:paraId="2F2F2985" w14:textId="77777777" w:rsidR="0012796B" w:rsidRPr="000E4E4D" w:rsidRDefault="0012796B" w:rsidP="00A47C25">
            <w:pPr>
              <w:spacing w:line="240" w:lineRule="auto"/>
              <w:jc w:val="center"/>
              <w:rPr>
                <w:rFonts w:ascii="Calibri" w:eastAsia="Times New Roman" w:hAnsi="Calibri" w:cs="Calibri"/>
                <w:noProof/>
                <w:sz w:val="20"/>
                <w:szCs w:val="20"/>
                <w:lang w:val="id-ID" w:eastAsia="en-ID"/>
              </w:rPr>
            </w:pPr>
            <w:r w:rsidRPr="000E4E4D">
              <w:rPr>
                <w:rFonts w:ascii="Calibri" w:eastAsia="Times New Roman" w:hAnsi="Calibri" w:cs="Calibri"/>
                <w:noProof/>
                <w:sz w:val="20"/>
                <w:szCs w:val="20"/>
                <w:lang w:val="id-ID" w:eastAsia="en-ID"/>
              </w:rPr>
              <w:t>55</w:t>
            </w:r>
          </w:p>
        </w:tc>
      </w:tr>
    </w:tbl>
    <w:p w14:paraId="48C69FE4" w14:textId="77777777" w:rsidR="0012796B" w:rsidRPr="000E4E4D" w:rsidRDefault="0012796B" w:rsidP="0012796B">
      <w:pPr>
        <w:pStyle w:val="ListParagraph"/>
        <w:tabs>
          <w:tab w:val="left" w:pos="66"/>
          <w:tab w:val="left" w:pos="284"/>
        </w:tabs>
        <w:spacing w:after="120"/>
        <w:ind w:right="-1" w:firstLine="0"/>
        <w:jc w:val="left"/>
        <w:rPr>
          <w:bCs/>
          <w:noProof/>
          <w:szCs w:val="24"/>
          <w:lang w:val="id-ID"/>
        </w:rPr>
      </w:pPr>
    </w:p>
    <w:p w14:paraId="2B2DACB8" w14:textId="05B35371" w:rsidR="00B57B19" w:rsidRDefault="00B57B19" w:rsidP="00B57B19">
      <w:pPr>
        <w:tabs>
          <w:tab w:val="left" w:pos="284"/>
        </w:tabs>
        <w:ind w:right="-1"/>
        <w:rPr>
          <w:noProof/>
          <w:szCs w:val="24"/>
          <w:lang w:val="en-US"/>
        </w:rPr>
      </w:pPr>
      <w:r w:rsidRPr="000E4E4D">
        <w:rPr>
          <w:noProof/>
          <w:szCs w:val="24"/>
          <w:lang w:val="id-ID"/>
        </w:rPr>
        <w:lastRenderedPageBreak/>
        <w:t xml:space="preserve">Lampiran </w:t>
      </w:r>
      <w:r>
        <w:rPr>
          <w:noProof/>
          <w:szCs w:val="24"/>
          <w:lang w:val="en-US"/>
        </w:rPr>
        <w:t>8</w:t>
      </w:r>
      <w:r w:rsidRPr="000E4E4D">
        <w:rPr>
          <w:noProof/>
          <w:szCs w:val="24"/>
          <w:lang w:val="id-ID"/>
        </w:rPr>
        <w:t xml:space="preserve">: </w:t>
      </w:r>
      <w:r>
        <w:rPr>
          <w:noProof/>
          <w:szCs w:val="24"/>
          <w:lang w:val="en-US"/>
        </w:rPr>
        <w:t>Tabel R</w:t>
      </w:r>
    </w:p>
    <w:p w14:paraId="2454E51E" w14:textId="3D727352" w:rsidR="00B57B19" w:rsidRPr="00B57B19" w:rsidRDefault="00B57B19" w:rsidP="00B57B19">
      <w:pPr>
        <w:tabs>
          <w:tab w:val="left" w:pos="284"/>
        </w:tabs>
        <w:ind w:right="-1"/>
        <w:rPr>
          <w:noProof/>
          <w:szCs w:val="24"/>
          <w:lang w:val="en-US"/>
        </w:rPr>
      </w:pPr>
      <w:r>
        <w:rPr>
          <w:noProof/>
          <w:sz w:val="20"/>
          <w:lang w:val="en-US" w:eastAsia="ko-KR"/>
        </w:rPr>
        <mc:AlternateContent>
          <mc:Choice Requires="wps">
            <w:drawing>
              <wp:inline distT="0" distB="0" distL="0" distR="0" wp14:anchorId="232AA486" wp14:editId="1C427AEC">
                <wp:extent cx="5194935" cy="216535"/>
                <wp:effectExtent l="9525" t="9525" r="5715" b="12065"/>
                <wp:docPr id="13586269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935" cy="216535"/>
                        </a:xfrm>
                        <a:prstGeom prst="rect">
                          <a:avLst/>
                        </a:prstGeom>
                        <a:solidFill>
                          <a:srgbClr val="FFFF00"/>
                        </a:solidFill>
                        <a:ln w="6096">
                          <a:solidFill>
                            <a:srgbClr val="000000"/>
                          </a:solidFill>
                          <a:prstDash val="solid"/>
                          <a:miter lim="800000"/>
                          <a:headEnd/>
                          <a:tailEnd/>
                        </a:ln>
                      </wps:spPr>
                      <wps:txbx>
                        <w:txbxContent>
                          <w:p w14:paraId="4C53417D" w14:textId="77777777" w:rsidR="00C60439" w:rsidRDefault="00C60439" w:rsidP="00B57B19">
                            <w:pPr>
                              <w:pStyle w:val="BodyText"/>
                              <w:spacing w:before="45"/>
                              <w:ind w:left="2781" w:right="2784"/>
                              <w:jc w:val="center"/>
                            </w:pPr>
                            <w:bookmarkStart w:id="28" w:name="df_=_1_-_50"/>
                            <w:bookmarkEnd w:id="28"/>
                            <w:r>
                              <w:t>Tabel</w:t>
                            </w:r>
                            <w:r>
                              <w:rPr>
                                <w:spacing w:val="-2"/>
                              </w:rPr>
                              <w:t xml:space="preserve"> </w:t>
                            </w:r>
                            <w:r>
                              <w:t>r</w:t>
                            </w:r>
                            <w:r>
                              <w:rPr>
                                <w:spacing w:val="-3"/>
                              </w:rPr>
                              <w:t xml:space="preserve"> </w:t>
                            </w:r>
                            <w:r>
                              <w:t>untuk</w:t>
                            </w:r>
                            <w:r>
                              <w:rPr>
                                <w:spacing w:val="-2"/>
                              </w:rPr>
                              <w:t xml:space="preserve"> </w:t>
                            </w:r>
                            <w:r>
                              <w:t>df</w:t>
                            </w:r>
                            <w:r>
                              <w:rPr>
                                <w:spacing w:val="-1"/>
                              </w:rPr>
                              <w:t xml:space="preserve"> </w:t>
                            </w:r>
                            <w:r>
                              <w:t>=</w:t>
                            </w:r>
                            <w:r>
                              <w:rPr>
                                <w:spacing w:val="-2"/>
                              </w:rPr>
                              <w:t xml:space="preserve"> </w:t>
                            </w:r>
                            <w:r>
                              <w:t>1</w:t>
                            </w:r>
                            <w:r>
                              <w:rPr>
                                <w:spacing w:val="1"/>
                              </w:rPr>
                              <w:t xml:space="preserve"> </w:t>
                            </w:r>
                            <w:r>
                              <w:t>-</w:t>
                            </w:r>
                            <w:r>
                              <w:rPr>
                                <w:spacing w:val="-1"/>
                              </w:rPr>
                              <w:t xml:space="preserve"> </w:t>
                            </w:r>
                            <w:r>
                              <w:t>50</w:t>
                            </w:r>
                          </w:p>
                        </w:txbxContent>
                      </wps:txbx>
                      <wps:bodyPr rot="0" vert="horz" wrap="square" lIns="0" tIns="0" rIns="0" bIns="0" anchor="t" anchorCtr="0" upright="1">
                        <a:noAutofit/>
                      </wps:bodyPr>
                    </wps:wsp>
                  </a:graphicData>
                </a:graphic>
              </wp:inline>
            </w:drawing>
          </mc:Choice>
          <mc:Fallback>
            <w:pict>
              <v:shape id="Text Box 1" o:spid="_x0000_s1053" type="#_x0000_t202" style="width:409.05pt;height:1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" fillcolor="yellow" strokeweight=".48pt">
                <v:textbox inset="0,0,0,0">
                  <w:txbxContent>
                    <w:p w14:paraId="4C53417D" w14:textId="77777777" w:rsidR="00C60439" w:rsidRDefault="00C60439" w:rsidP="00B57B19">
                      <w:pPr>
                        <w:pStyle w:val="BodyText"/>
                        <w:spacing w:before="45"/>
                        <w:ind w:left="2781" w:right="2784"/>
                        <w:jc w:val="center"/>
                      </w:pPr>
                      <w:bookmarkStart w:id="29" w:name="df_=_1_-_50"/>
                      <w:bookmarkEnd w:id="29"/>
                      <w:r>
                        <w:t>Tabel</w:t>
                      </w:r>
                      <w:r>
                        <w:rPr>
                          <w:spacing w:val="-2"/>
                        </w:rPr>
                        <w:t xml:space="preserve"> </w:t>
                      </w:r>
                      <w:r>
                        <w:t>r</w:t>
                      </w:r>
                      <w:r>
                        <w:rPr>
                          <w:spacing w:val="-3"/>
                        </w:rPr>
                        <w:t xml:space="preserve"> </w:t>
                      </w:r>
                      <w:r>
                        <w:t>untuk</w:t>
                      </w:r>
                      <w:r>
                        <w:rPr>
                          <w:spacing w:val="-2"/>
                        </w:rPr>
                        <w:t xml:space="preserve"> </w:t>
                      </w:r>
                      <w:r>
                        <w:t>df</w:t>
                      </w:r>
                      <w:r>
                        <w:rPr>
                          <w:spacing w:val="-1"/>
                        </w:rPr>
                        <w:t xml:space="preserve"> </w:t>
                      </w:r>
                      <w:r>
                        <w:t>=</w:t>
                      </w:r>
                      <w:r>
                        <w:rPr>
                          <w:spacing w:val="-2"/>
                        </w:rPr>
                        <w:t xml:space="preserve"> </w:t>
                      </w:r>
                      <w:r>
                        <w:t>1</w:t>
                      </w:r>
                      <w:r>
                        <w:rPr>
                          <w:spacing w:val="1"/>
                        </w:rPr>
                        <w:t xml:space="preserve"> </w:t>
                      </w:r>
                      <w:r>
                        <w:t>-</w:t>
                      </w:r>
                      <w:r>
                        <w:rPr>
                          <w:spacing w:val="-1"/>
                        </w:rPr>
                        <w:t xml:space="preserve"> </w:t>
                      </w:r>
                      <w:r>
                        <w:t>50</w:t>
                      </w:r>
                    </w:p>
                  </w:txbxContent>
                </v:textbox>
                <w10:anchorlock/>
              </v:shape>
            </w:pict>
          </mc:Fallback>
        </mc:AlternateContent>
      </w:r>
    </w:p>
    <w:p w14:paraId="1BBA3CC5" w14:textId="77777777" w:rsidR="00B57B19" w:rsidRDefault="00B57B19" w:rsidP="0012796B">
      <w:pPr>
        <w:pStyle w:val="ListParagraph"/>
        <w:tabs>
          <w:tab w:val="left" w:pos="66"/>
          <w:tab w:val="left" w:pos="284"/>
        </w:tabs>
        <w:spacing w:after="120"/>
        <w:ind w:right="-1" w:firstLine="0"/>
        <w:jc w:val="left"/>
        <w:rPr>
          <w:bCs/>
          <w:noProof/>
          <w:szCs w:val="24"/>
          <w:lang w:val="id-ID"/>
        </w:rPr>
      </w:pPr>
    </w:p>
    <w:tbl>
      <w:tblPr>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963"/>
        <w:gridCol w:w="962"/>
        <w:gridCol w:w="960"/>
        <w:gridCol w:w="963"/>
        <w:gridCol w:w="1073"/>
      </w:tblGrid>
      <w:tr w:rsidR="007B1BDF" w14:paraId="5351BF80" w14:textId="77777777" w:rsidTr="00A47C25">
        <w:trPr>
          <w:trHeight w:val="300"/>
        </w:trPr>
        <w:tc>
          <w:tcPr>
            <w:tcW w:w="1279" w:type="dxa"/>
            <w:vMerge w:val="restart"/>
          </w:tcPr>
          <w:p w14:paraId="0BE4FDB6" w14:textId="77777777" w:rsidR="007B1BDF" w:rsidRDefault="007B1BDF" w:rsidP="00A47C25">
            <w:pPr>
              <w:pStyle w:val="TableParagraph"/>
              <w:jc w:val="left"/>
            </w:pPr>
          </w:p>
          <w:p w14:paraId="6AE5D960" w14:textId="77777777" w:rsidR="007B1BDF" w:rsidRDefault="007B1BDF" w:rsidP="00A47C25">
            <w:pPr>
              <w:pStyle w:val="TableParagraph"/>
              <w:spacing w:before="3"/>
              <w:jc w:val="left"/>
              <w:rPr>
                <w:sz w:val="21"/>
              </w:rPr>
            </w:pPr>
          </w:p>
          <w:p w14:paraId="0ED122CD" w14:textId="77777777" w:rsidR="007B1BDF" w:rsidRPr="00AF23F7" w:rsidRDefault="007B1BDF" w:rsidP="00A47C25">
            <w:pPr>
              <w:pStyle w:val="TableParagraph"/>
              <w:ind w:left="220"/>
              <w:jc w:val="left"/>
              <w:rPr>
                <w:b/>
                <w:sz w:val="20"/>
                <w:lang w:val="en-US"/>
              </w:rPr>
            </w:pPr>
            <w:r>
              <w:rPr>
                <w:b/>
                <w:sz w:val="20"/>
              </w:rPr>
              <w:t>df</w:t>
            </w:r>
            <w:r>
              <w:rPr>
                <w:b/>
                <w:spacing w:val="-1"/>
                <w:sz w:val="20"/>
              </w:rPr>
              <w:t xml:space="preserve"> </w:t>
            </w:r>
            <w:r>
              <w:rPr>
                <w:b/>
                <w:sz w:val="20"/>
              </w:rPr>
              <w:t>=</w:t>
            </w:r>
            <w:r>
              <w:rPr>
                <w:b/>
                <w:spacing w:val="-1"/>
                <w:sz w:val="20"/>
              </w:rPr>
              <w:t xml:space="preserve"> </w:t>
            </w:r>
            <w:r>
              <w:rPr>
                <w:b/>
                <w:sz w:val="20"/>
              </w:rPr>
              <w:t>(N-2)</w:t>
            </w:r>
          </w:p>
        </w:tc>
        <w:tc>
          <w:tcPr>
            <w:tcW w:w="4921" w:type="dxa"/>
            <w:gridSpan w:val="5"/>
          </w:tcPr>
          <w:p w14:paraId="0830CDBF" w14:textId="77777777" w:rsidR="007B1BDF" w:rsidRDefault="007B1BDF" w:rsidP="00A47C25">
            <w:pPr>
              <w:pStyle w:val="TableParagraph"/>
              <w:spacing w:before="28" w:line="252" w:lineRule="exact"/>
              <w:ind w:left="706"/>
              <w:jc w:val="left"/>
              <w:rPr>
                <w:rFonts w:ascii="Calibri"/>
                <w:b/>
              </w:rPr>
            </w:pPr>
            <w:r>
              <w:rPr>
                <w:rFonts w:ascii="Calibri"/>
                <w:b/>
              </w:rPr>
              <w:t>Tingkat</w:t>
            </w:r>
            <w:r>
              <w:rPr>
                <w:rFonts w:ascii="Calibri"/>
                <w:b/>
                <w:spacing w:val="-3"/>
              </w:rPr>
              <w:t xml:space="preserve"> </w:t>
            </w:r>
            <w:r>
              <w:rPr>
                <w:rFonts w:ascii="Calibri"/>
                <w:b/>
              </w:rPr>
              <w:t>signifikansi</w:t>
            </w:r>
            <w:r>
              <w:rPr>
                <w:rFonts w:ascii="Calibri"/>
                <w:b/>
                <w:spacing w:val="-3"/>
              </w:rPr>
              <w:t xml:space="preserve"> </w:t>
            </w:r>
            <w:r>
              <w:rPr>
                <w:rFonts w:ascii="Calibri"/>
                <w:b/>
              </w:rPr>
              <w:t>untuk</w:t>
            </w:r>
            <w:r>
              <w:rPr>
                <w:rFonts w:ascii="Calibri"/>
                <w:b/>
                <w:spacing w:val="-4"/>
              </w:rPr>
              <w:t xml:space="preserve"> </w:t>
            </w:r>
            <w:r>
              <w:rPr>
                <w:rFonts w:ascii="Calibri"/>
                <w:b/>
              </w:rPr>
              <w:t>uji</w:t>
            </w:r>
            <w:r>
              <w:rPr>
                <w:rFonts w:ascii="Calibri"/>
                <w:b/>
                <w:spacing w:val="-3"/>
              </w:rPr>
              <w:t xml:space="preserve"> </w:t>
            </w:r>
            <w:r>
              <w:rPr>
                <w:rFonts w:ascii="Calibri"/>
                <w:b/>
              </w:rPr>
              <w:t>satu</w:t>
            </w:r>
            <w:r>
              <w:rPr>
                <w:rFonts w:ascii="Calibri"/>
                <w:b/>
                <w:spacing w:val="-2"/>
              </w:rPr>
              <w:t xml:space="preserve"> </w:t>
            </w:r>
            <w:r>
              <w:rPr>
                <w:rFonts w:ascii="Calibri"/>
                <w:b/>
              </w:rPr>
              <w:t>arah</w:t>
            </w:r>
          </w:p>
        </w:tc>
      </w:tr>
      <w:tr w:rsidR="007B1BDF" w14:paraId="5478D379" w14:textId="77777777" w:rsidTr="00A47C25">
        <w:trPr>
          <w:trHeight w:val="299"/>
        </w:trPr>
        <w:tc>
          <w:tcPr>
            <w:tcW w:w="1279" w:type="dxa"/>
            <w:vMerge/>
            <w:tcBorders>
              <w:top w:val="nil"/>
            </w:tcBorders>
          </w:tcPr>
          <w:p w14:paraId="022C644D" w14:textId="77777777" w:rsidR="007B1BDF" w:rsidRDefault="007B1BDF" w:rsidP="00A47C25">
            <w:pPr>
              <w:rPr>
                <w:sz w:val="2"/>
                <w:szCs w:val="2"/>
              </w:rPr>
            </w:pPr>
          </w:p>
        </w:tc>
        <w:tc>
          <w:tcPr>
            <w:tcW w:w="963" w:type="dxa"/>
          </w:tcPr>
          <w:p w14:paraId="7C10866E" w14:textId="77777777" w:rsidR="007B1BDF" w:rsidRDefault="007B1BDF" w:rsidP="00E44CFD">
            <w:pPr>
              <w:pStyle w:val="TableParagraph"/>
              <w:spacing w:before="28" w:line="252" w:lineRule="exact"/>
              <w:ind w:right="94"/>
              <w:jc w:val="center"/>
              <w:rPr>
                <w:rFonts w:ascii="Calibri"/>
                <w:b/>
              </w:rPr>
            </w:pPr>
            <w:r>
              <w:rPr>
                <w:rFonts w:ascii="Calibri"/>
                <w:b/>
              </w:rPr>
              <w:t>0.05</w:t>
            </w:r>
          </w:p>
        </w:tc>
        <w:tc>
          <w:tcPr>
            <w:tcW w:w="962" w:type="dxa"/>
          </w:tcPr>
          <w:p w14:paraId="21022D77" w14:textId="77777777" w:rsidR="007B1BDF" w:rsidRDefault="007B1BDF" w:rsidP="00E44CFD">
            <w:pPr>
              <w:pStyle w:val="TableParagraph"/>
              <w:spacing w:before="28" w:line="252" w:lineRule="exact"/>
              <w:ind w:right="94"/>
              <w:jc w:val="center"/>
              <w:rPr>
                <w:rFonts w:ascii="Calibri"/>
                <w:b/>
              </w:rPr>
            </w:pPr>
            <w:r>
              <w:rPr>
                <w:rFonts w:ascii="Calibri"/>
                <w:b/>
              </w:rPr>
              <w:t>0.025</w:t>
            </w:r>
          </w:p>
        </w:tc>
        <w:tc>
          <w:tcPr>
            <w:tcW w:w="960" w:type="dxa"/>
          </w:tcPr>
          <w:p w14:paraId="6B96F03D" w14:textId="77777777" w:rsidR="007B1BDF" w:rsidRDefault="007B1BDF" w:rsidP="00E44CFD">
            <w:pPr>
              <w:pStyle w:val="TableParagraph"/>
              <w:spacing w:before="28" w:line="252" w:lineRule="exact"/>
              <w:ind w:right="92"/>
              <w:jc w:val="center"/>
              <w:rPr>
                <w:rFonts w:ascii="Calibri"/>
                <w:b/>
              </w:rPr>
            </w:pPr>
            <w:r>
              <w:rPr>
                <w:rFonts w:ascii="Calibri"/>
                <w:b/>
              </w:rPr>
              <w:t>0.01</w:t>
            </w:r>
          </w:p>
        </w:tc>
        <w:tc>
          <w:tcPr>
            <w:tcW w:w="963" w:type="dxa"/>
          </w:tcPr>
          <w:p w14:paraId="188B5557" w14:textId="77777777" w:rsidR="007B1BDF" w:rsidRDefault="007B1BDF" w:rsidP="00E44CFD">
            <w:pPr>
              <w:pStyle w:val="TableParagraph"/>
              <w:spacing w:before="28" w:line="252" w:lineRule="exact"/>
              <w:ind w:right="94"/>
              <w:jc w:val="center"/>
              <w:rPr>
                <w:rFonts w:ascii="Calibri"/>
                <w:b/>
              </w:rPr>
            </w:pPr>
            <w:r>
              <w:rPr>
                <w:rFonts w:ascii="Calibri"/>
                <w:b/>
              </w:rPr>
              <w:t>0.005</w:t>
            </w:r>
          </w:p>
        </w:tc>
        <w:tc>
          <w:tcPr>
            <w:tcW w:w="1073" w:type="dxa"/>
          </w:tcPr>
          <w:p w14:paraId="3455A3C7" w14:textId="77777777" w:rsidR="007B1BDF" w:rsidRDefault="007B1BDF" w:rsidP="00E44CFD">
            <w:pPr>
              <w:pStyle w:val="TableParagraph"/>
              <w:spacing w:before="28" w:line="252" w:lineRule="exact"/>
              <w:jc w:val="center"/>
              <w:rPr>
                <w:rFonts w:ascii="Calibri"/>
                <w:b/>
              </w:rPr>
            </w:pPr>
            <w:r>
              <w:rPr>
                <w:rFonts w:ascii="Calibri"/>
                <w:b/>
              </w:rPr>
              <w:t>0.0005</w:t>
            </w:r>
          </w:p>
        </w:tc>
      </w:tr>
      <w:tr w:rsidR="007B1BDF" w14:paraId="09B4C0E4" w14:textId="77777777" w:rsidTr="00A47C25">
        <w:trPr>
          <w:trHeight w:val="299"/>
        </w:trPr>
        <w:tc>
          <w:tcPr>
            <w:tcW w:w="1279" w:type="dxa"/>
            <w:vMerge/>
            <w:tcBorders>
              <w:top w:val="nil"/>
            </w:tcBorders>
          </w:tcPr>
          <w:p w14:paraId="3A559C0E" w14:textId="77777777" w:rsidR="007B1BDF" w:rsidRDefault="007B1BDF" w:rsidP="00A47C25">
            <w:pPr>
              <w:rPr>
                <w:sz w:val="2"/>
                <w:szCs w:val="2"/>
              </w:rPr>
            </w:pPr>
          </w:p>
        </w:tc>
        <w:tc>
          <w:tcPr>
            <w:tcW w:w="4921" w:type="dxa"/>
            <w:gridSpan w:val="5"/>
          </w:tcPr>
          <w:p w14:paraId="0150896D" w14:textId="77777777" w:rsidR="007B1BDF" w:rsidRDefault="007B1BDF" w:rsidP="00A47C25">
            <w:pPr>
              <w:pStyle w:val="TableParagraph"/>
              <w:spacing w:before="28" w:line="252" w:lineRule="exact"/>
              <w:ind w:left="727"/>
              <w:jc w:val="left"/>
              <w:rPr>
                <w:rFonts w:ascii="Calibri"/>
                <w:b/>
              </w:rPr>
            </w:pPr>
            <w:r>
              <w:rPr>
                <w:rFonts w:ascii="Calibri"/>
                <w:b/>
              </w:rPr>
              <w:t>Tingkat</w:t>
            </w:r>
            <w:r>
              <w:rPr>
                <w:rFonts w:ascii="Calibri"/>
                <w:b/>
                <w:spacing w:val="-3"/>
              </w:rPr>
              <w:t xml:space="preserve"> </w:t>
            </w:r>
            <w:r>
              <w:rPr>
                <w:rFonts w:ascii="Calibri"/>
                <w:b/>
              </w:rPr>
              <w:t>signifikansi</w:t>
            </w:r>
            <w:r>
              <w:rPr>
                <w:rFonts w:ascii="Calibri"/>
                <w:b/>
                <w:spacing w:val="-3"/>
              </w:rPr>
              <w:t xml:space="preserve"> </w:t>
            </w:r>
            <w:r>
              <w:rPr>
                <w:rFonts w:ascii="Calibri"/>
                <w:b/>
              </w:rPr>
              <w:t>untuk</w:t>
            </w:r>
            <w:r>
              <w:rPr>
                <w:rFonts w:ascii="Calibri"/>
                <w:b/>
                <w:spacing w:val="-4"/>
              </w:rPr>
              <w:t xml:space="preserve"> </w:t>
            </w:r>
            <w:r>
              <w:rPr>
                <w:rFonts w:ascii="Calibri"/>
                <w:b/>
              </w:rPr>
              <w:t>uji</w:t>
            </w:r>
            <w:r>
              <w:rPr>
                <w:rFonts w:ascii="Calibri"/>
                <w:b/>
                <w:spacing w:val="-1"/>
              </w:rPr>
              <w:t xml:space="preserve"> </w:t>
            </w:r>
            <w:r>
              <w:rPr>
                <w:rFonts w:ascii="Calibri"/>
                <w:b/>
              </w:rPr>
              <w:t>dua</w:t>
            </w:r>
            <w:r>
              <w:rPr>
                <w:rFonts w:ascii="Calibri"/>
                <w:b/>
                <w:spacing w:val="-2"/>
              </w:rPr>
              <w:t xml:space="preserve"> </w:t>
            </w:r>
            <w:r>
              <w:rPr>
                <w:rFonts w:ascii="Calibri"/>
                <w:b/>
              </w:rPr>
              <w:t>arah</w:t>
            </w:r>
          </w:p>
        </w:tc>
      </w:tr>
      <w:tr w:rsidR="007B1BDF" w14:paraId="5E5B508F" w14:textId="77777777" w:rsidTr="00A47C25">
        <w:trPr>
          <w:trHeight w:val="299"/>
        </w:trPr>
        <w:tc>
          <w:tcPr>
            <w:tcW w:w="1279" w:type="dxa"/>
            <w:vMerge/>
            <w:tcBorders>
              <w:top w:val="nil"/>
            </w:tcBorders>
          </w:tcPr>
          <w:p w14:paraId="76589755" w14:textId="77777777" w:rsidR="007B1BDF" w:rsidRDefault="007B1BDF" w:rsidP="00A47C25">
            <w:pPr>
              <w:rPr>
                <w:sz w:val="2"/>
                <w:szCs w:val="2"/>
              </w:rPr>
            </w:pPr>
          </w:p>
        </w:tc>
        <w:tc>
          <w:tcPr>
            <w:tcW w:w="963" w:type="dxa"/>
          </w:tcPr>
          <w:p w14:paraId="3FB29F89" w14:textId="77777777" w:rsidR="007B1BDF" w:rsidRDefault="007B1BDF" w:rsidP="00E44CFD">
            <w:pPr>
              <w:pStyle w:val="TableParagraph"/>
              <w:spacing w:before="67" w:line="212" w:lineRule="exact"/>
              <w:jc w:val="center"/>
              <w:rPr>
                <w:b/>
                <w:sz w:val="20"/>
              </w:rPr>
            </w:pPr>
            <w:r>
              <w:rPr>
                <w:b/>
                <w:sz w:val="20"/>
              </w:rPr>
              <w:t>0.1</w:t>
            </w:r>
          </w:p>
        </w:tc>
        <w:tc>
          <w:tcPr>
            <w:tcW w:w="962" w:type="dxa"/>
          </w:tcPr>
          <w:p w14:paraId="429F328C" w14:textId="77777777" w:rsidR="007B1BDF" w:rsidRDefault="007B1BDF" w:rsidP="00E44CFD">
            <w:pPr>
              <w:pStyle w:val="TableParagraph"/>
              <w:spacing w:before="67" w:line="212" w:lineRule="exact"/>
              <w:jc w:val="center"/>
              <w:rPr>
                <w:b/>
                <w:sz w:val="20"/>
              </w:rPr>
            </w:pPr>
            <w:r>
              <w:rPr>
                <w:b/>
                <w:sz w:val="20"/>
              </w:rPr>
              <w:t>0.05</w:t>
            </w:r>
          </w:p>
        </w:tc>
        <w:tc>
          <w:tcPr>
            <w:tcW w:w="960" w:type="dxa"/>
          </w:tcPr>
          <w:p w14:paraId="7062EE49" w14:textId="77777777" w:rsidR="007B1BDF" w:rsidRDefault="007B1BDF" w:rsidP="00E44CFD">
            <w:pPr>
              <w:pStyle w:val="TableParagraph"/>
              <w:spacing w:before="67" w:line="212" w:lineRule="exact"/>
              <w:ind w:right="92"/>
              <w:jc w:val="center"/>
              <w:rPr>
                <w:b/>
                <w:sz w:val="20"/>
              </w:rPr>
            </w:pPr>
            <w:r>
              <w:rPr>
                <w:b/>
                <w:sz w:val="20"/>
              </w:rPr>
              <w:t>0.02</w:t>
            </w:r>
          </w:p>
        </w:tc>
        <w:tc>
          <w:tcPr>
            <w:tcW w:w="963" w:type="dxa"/>
          </w:tcPr>
          <w:p w14:paraId="1E5C6706" w14:textId="77777777" w:rsidR="007B1BDF" w:rsidRDefault="007B1BDF" w:rsidP="00E44CFD">
            <w:pPr>
              <w:pStyle w:val="TableParagraph"/>
              <w:spacing w:before="67" w:line="212" w:lineRule="exact"/>
              <w:jc w:val="center"/>
              <w:rPr>
                <w:b/>
                <w:sz w:val="20"/>
              </w:rPr>
            </w:pPr>
            <w:r>
              <w:rPr>
                <w:b/>
                <w:sz w:val="20"/>
              </w:rPr>
              <w:t>0.01</w:t>
            </w:r>
          </w:p>
        </w:tc>
        <w:tc>
          <w:tcPr>
            <w:tcW w:w="1073" w:type="dxa"/>
          </w:tcPr>
          <w:p w14:paraId="59E9186F" w14:textId="77777777" w:rsidR="007B1BDF" w:rsidRDefault="007B1BDF" w:rsidP="00E44CFD">
            <w:pPr>
              <w:pStyle w:val="TableParagraph"/>
              <w:spacing w:before="67" w:line="212" w:lineRule="exact"/>
              <w:jc w:val="center"/>
              <w:rPr>
                <w:b/>
                <w:sz w:val="20"/>
              </w:rPr>
            </w:pPr>
            <w:r>
              <w:rPr>
                <w:b/>
                <w:sz w:val="20"/>
              </w:rPr>
              <w:t>0.001</w:t>
            </w:r>
          </w:p>
        </w:tc>
      </w:tr>
      <w:tr w:rsidR="007B1BDF" w14:paraId="2BB96CB6" w14:textId="77777777" w:rsidTr="00A47C25">
        <w:trPr>
          <w:trHeight w:val="299"/>
        </w:trPr>
        <w:tc>
          <w:tcPr>
            <w:tcW w:w="1279" w:type="dxa"/>
          </w:tcPr>
          <w:p w14:paraId="702E6FEA" w14:textId="77777777" w:rsidR="007B1BDF" w:rsidRDefault="007B1BDF" w:rsidP="00E44CFD">
            <w:pPr>
              <w:pStyle w:val="TableParagraph"/>
              <w:spacing w:before="70" w:line="210" w:lineRule="exact"/>
              <w:ind w:right="97"/>
              <w:jc w:val="center"/>
              <w:rPr>
                <w:b/>
                <w:sz w:val="20"/>
              </w:rPr>
            </w:pPr>
            <w:r>
              <w:rPr>
                <w:b/>
                <w:w w:val="99"/>
                <w:sz w:val="20"/>
              </w:rPr>
              <w:t>1</w:t>
            </w:r>
          </w:p>
        </w:tc>
        <w:tc>
          <w:tcPr>
            <w:tcW w:w="963" w:type="dxa"/>
          </w:tcPr>
          <w:p w14:paraId="40884869" w14:textId="77777777" w:rsidR="007B1BDF" w:rsidRDefault="007B1BDF" w:rsidP="008F58CC">
            <w:pPr>
              <w:pStyle w:val="TableParagraph"/>
              <w:spacing w:before="65"/>
              <w:ind w:right="96"/>
              <w:jc w:val="center"/>
              <w:rPr>
                <w:sz w:val="20"/>
              </w:rPr>
            </w:pPr>
            <w:r>
              <w:rPr>
                <w:sz w:val="20"/>
              </w:rPr>
              <w:t>0.9877</w:t>
            </w:r>
          </w:p>
        </w:tc>
        <w:tc>
          <w:tcPr>
            <w:tcW w:w="962" w:type="dxa"/>
          </w:tcPr>
          <w:p w14:paraId="474ECD45" w14:textId="77777777" w:rsidR="007B1BDF" w:rsidRDefault="007B1BDF" w:rsidP="008F58CC">
            <w:pPr>
              <w:pStyle w:val="TableParagraph"/>
              <w:spacing w:before="65"/>
              <w:jc w:val="center"/>
              <w:rPr>
                <w:sz w:val="20"/>
              </w:rPr>
            </w:pPr>
            <w:r>
              <w:rPr>
                <w:sz w:val="20"/>
              </w:rPr>
              <w:t>0.9969</w:t>
            </w:r>
          </w:p>
        </w:tc>
        <w:tc>
          <w:tcPr>
            <w:tcW w:w="960" w:type="dxa"/>
          </w:tcPr>
          <w:p w14:paraId="3525A3D6" w14:textId="77777777" w:rsidR="007B1BDF" w:rsidRDefault="007B1BDF" w:rsidP="008F58CC">
            <w:pPr>
              <w:pStyle w:val="TableParagraph"/>
              <w:spacing w:before="65"/>
              <w:ind w:right="92"/>
              <w:jc w:val="center"/>
              <w:rPr>
                <w:sz w:val="20"/>
              </w:rPr>
            </w:pPr>
            <w:r>
              <w:rPr>
                <w:sz w:val="20"/>
              </w:rPr>
              <w:t>0.9995</w:t>
            </w:r>
          </w:p>
        </w:tc>
        <w:tc>
          <w:tcPr>
            <w:tcW w:w="963" w:type="dxa"/>
          </w:tcPr>
          <w:p w14:paraId="000B256F" w14:textId="77777777" w:rsidR="007B1BDF" w:rsidRDefault="007B1BDF" w:rsidP="008F58CC">
            <w:pPr>
              <w:pStyle w:val="TableParagraph"/>
              <w:spacing w:before="65"/>
              <w:jc w:val="center"/>
              <w:rPr>
                <w:sz w:val="20"/>
              </w:rPr>
            </w:pPr>
            <w:r>
              <w:rPr>
                <w:sz w:val="20"/>
              </w:rPr>
              <w:t>0.9999</w:t>
            </w:r>
          </w:p>
        </w:tc>
        <w:tc>
          <w:tcPr>
            <w:tcW w:w="1073" w:type="dxa"/>
          </w:tcPr>
          <w:p w14:paraId="46A7BAE3" w14:textId="77777777" w:rsidR="007B1BDF" w:rsidRDefault="007B1BDF" w:rsidP="008F58CC">
            <w:pPr>
              <w:pStyle w:val="TableParagraph"/>
              <w:spacing w:before="65"/>
              <w:jc w:val="center"/>
              <w:rPr>
                <w:sz w:val="20"/>
              </w:rPr>
            </w:pPr>
            <w:r>
              <w:rPr>
                <w:sz w:val="20"/>
              </w:rPr>
              <w:t>1.0000</w:t>
            </w:r>
          </w:p>
        </w:tc>
      </w:tr>
      <w:tr w:rsidR="007B1BDF" w14:paraId="3C9EA59B" w14:textId="77777777" w:rsidTr="00A47C25">
        <w:trPr>
          <w:trHeight w:val="302"/>
        </w:trPr>
        <w:tc>
          <w:tcPr>
            <w:tcW w:w="1279" w:type="dxa"/>
          </w:tcPr>
          <w:p w14:paraId="038C45DB" w14:textId="77777777" w:rsidR="007B1BDF" w:rsidRDefault="007B1BDF" w:rsidP="00E44CFD">
            <w:pPr>
              <w:pStyle w:val="TableParagraph"/>
              <w:spacing w:before="70" w:line="212" w:lineRule="exact"/>
              <w:ind w:right="97"/>
              <w:jc w:val="center"/>
              <w:rPr>
                <w:b/>
                <w:sz w:val="20"/>
              </w:rPr>
            </w:pPr>
            <w:r>
              <w:rPr>
                <w:b/>
                <w:w w:val="99"/>
                <w:sz w:val="20"/>
              </w:rPr>
              <w:t>2</w:t>
            </w:r>
          </w:p>
        </w:tc>
        <w:tc>
          <w:tcPr>
            <w:tcW w:w="963" w:type="dxa"/>
          </w:tcPr>
          <w:p w14:paraId="37609DD4" w14:textId="77777777" w:rsidR="007B1BDF" w:rsidRDefault="007B1BDF" w:rsidP="008F58CC">
            <w:pPr>
              <w:pStyle w:val="TableParagraph"/>
              <w:spacing w:before="65"/>
              <w:ind w:right="96"/>
              <w:jc w:val="center"/>
              <w:rPr>
                <w:sz w:val="20"/>
              </w:rPr>
            </w:pPr>
            <w:r>
              <w:rPr>
                <w:sz w:val="20"/>
              </w:rPr>
              <w:t>0.9000</w:t>
            </w:r>
          </w:p>
        </w:tc>
        <w:tc>
          <w:tcPr>
            <w:tcW w:w="962" w:type="dxa"/>
          </w:tcPr>
          <w:p w14:paraId="10939B7F" w14:textId="77777777" w:rsidR="007B1BDF" w:rsidRDefault="007B1BDF" w:rsidP="008F58CC">
            <w:pPr>
              <w:pStyle w:val="TableParagraph"/>
              <w:spacing w:before="65"/>
              <w:jc w:val="center"/>
              <w:rPr>
                <w:sz w:val="20"/>
              </w:rPr>
            </w:pPr>
            <w:r>
              <w:rPr>
                <w:sz w:val="20"/>
              </w:rPr>
              <w:t>0.9500</w:t>
            </w:r>
          </w:p>
        </w:tc>
        <w:tc>
          <w:tcPr>
            <w:tcW w:w="960" w:type="dxa"/>
          </w:tcPr>
          <w:p w14:paraId="09C10393" w14:textId="77777777" w:rsidR="007B1BDF" w:rsidRDefault="007B1BDF" w:rsidP="008F58CC">
            <w:pPr>
              <w:pStyle w:val="TableParagraph"/>
              <w:spacing w:before="65"/>
              <w:ind w:right="92"/>
              <w:jc w:val="center"/>
              <w:rPr>
                <w:sz w:val="20"/>
              </w:rPr>
            </w:pPr>
            <w:r>
              <w:rPr>
                <w:sz w:val="20"/>
              </w:rPr>
              <w:t>0.9800</w:t>
            </w:r>
          </w:p>
        </w:tc>
        <w:tc>
          <w:tcPr>
            <w:tcW w:w="963" w:type="dxa"/>
          </w:tcPr>
          <w:p w14:paraId="4CB2C6DD" w14:textId="77777777" w:rsidR="007B1BDF" w:rsidRDefault="007B1BDF" w:rsidP="008F58CC">
            <w:pPr>
              <w:pStyle w:val="TableParagraph"/>
              <w:spacing w:before="65"/>
              <w:jc w:val="center"/>
              <w:rPr>
                <w:sz w:val="20"/>
              </w:rPr>
            </w:pPr>
            <w:r>
              <w:rPr>
                <w:sz w:val="20"/>
              </w:rPr>
              <w:t>0.9900</w:t>
            </w:r>
          </w:p>
        </w:tc>
        <w:tc>
          <w:tcPr>
            <w:tcW w:w="1073" w:type="dxa"/>
          </w:tcPr>
          <w:p w14:paraId="0183E96D" w14:textId="77777777" w:rsidR="007B1BDF" w:rsidRDefault="007B1BDF" w:rsidP="008F58CC">
            <w:pPr>
              <w:pStyle w:val="TableParagraph"/>
              <w:spacing w:before="65"/>
              <w:jc w:val="center"/>
              <w:rPr>
                <w:sz w:val="20"/>
              </w:rPr>
            </w:pPr>
            <w:r>
              <w:rPr>
                <w:sz w:val="20"/>
              </w:rPr>
              <w:t>0.9990</w:t>
            </w:r>
          </w:p>
        </w:tc>
      </w:tr>
      <w:tr w:rsidR="007B1BDF" w14:paraId="025EFA58" w14:textId="77777777" w:rsidTr="00A47C25">
        <w:trPr>
          <w:trHeight w:val="299"/>
        </w:trPr>
        <w:tc>
          <w:tcPr>
            <w:tcW w:w="1279" w:type="dxa"/>
          </w:tcPr>
          <w:p w14:paraId="2D440F31" w14:textId="77777777" w:rsidR="007B1BDF" w:rsidRDefault="007B1BDF" w:rsidP="00E44CFD">
            <w:pPr>
              <w:pStyle w:val="TableParagraph"/>
              <w:spacing w:before="67" w:line="212" w:lineRule="exact"/>
              <w:ind w:right="97"/>
              <w:jc w:val="center"/>
              <w:rPr>
                <w:b/>
                <w:sz w:val="20"/>
              </w:rPr>
            </w:pPr>
            <w:r>
              <w:rPr>
                <w:b/>
                <w:w w:val="99"/>
                <w:sz w:val="20"/>
              </w:rPr>
              <w:t>3</w:t>
            </w:r>
          </w:p>
        </w:tc>
        <w:tc>
          <w:tcPr>
            <w:tcW w:w="963" w:type="dxa"/>
          </w:tcPr>
          <w:p w14:paraId="27078E9D" w14:textId="77777777" w:rsidR="007B1BDF" w:rsidRDefault="007B1BDF" w:rsidP="008F58CC">
            <w:pPr>
              <w:pStyle w:val="TableParagraph"/>
              <w:ind w:right="96"/>
              <w:jc w:val="center"/>
              <w:rPr>
                <w:sz w:val="20"/>
              </w:rPr>
            </w:pPr>
            <w:r>
              <w:rPr>
                <w:sz w:val="20"/>
              </w:rPr>
              <w:t>0.8054</w:t>
            </w:r>
          </w:p>
        </w:tc>
        <w:tc>
          <w:tcPr>
            <w:tcW w:w="962" w:type="dxa"/>
          </w:tcPr>
          <w:p w14:paraId="67F6DF45" w14:textId="77777777" w:rsidR="007B1BDF" w:rsidRDefault="007B1BDF" w:rsidP="008F58CC">
            <w:pPr>
              <w:pStyle w:val="TableParagraph"/>
              <w:jc w:val="center"/>
              <w:rPr>
                <w:sz w:val="20"/>
              </w:rPr>
            </w:pPr>
            <w:r>
              <w:rPr>
                <w:sz w:val="20"/>
              </w:rPr>
              <w:t>0.8783</w:t>
            </w:r>
          </w:p>
        </w:tc>
        <w:tc>
          <w:tcPr>
            <w:tcW w:w="960" w:type="dxa"/>
          </w:tcPr>
          <w:p w14:paraId="04E049CA" w14:textId="77777777" w:rsidR="007B1BDF" w:rsidRDefault="007B1BDF" w:rsidP="008F58CC">
            <w:pPr>
              <w:pStyle w:val="TableParagraph"/>
              <w:ind w:right="92"/>
              <w:jc w:val="center"/>
              <w:rPr>
                <w:sz w:val="20"/>
              </w:rPr>
            </w:pPr>
            <w:r>
              <w:rPr>
                <w:sz w:val="20"/>
              </w:rPr>
              <w:t>0.9343</w:t>
            </w:r>
          </w:p>
        </w:tc>
        <w:tc>
          <w:tcPr>
            <w:tcW w:w="963" w:type="dxa"/>
          </w:tcPr>
          <w:p w14:paraId="2B7B7731" w14:textId="77777777" w:rsidR="007B1BDF" w:rsidRDefault="007B1BDF" w:rsidP="008F58CC">
            <w:pPr>
              <w:pStyle w:val="TableParagraph"/>
              <w:jc w:val="center"/>
              <w:rPr>
                <w:sz w:val="20"/>
              </w:rPr>
            </w:pPr>
            <w:r>
              <w:rPr>
                <w:sz w:val="20"/>
              </w:rPr>
              <w:t>0.9587</w:t>
            </w:r>
          </w:p>
        </w:tc>
        <w:tc>
          <w:tcPr>
            <w:tcW w:w="1073" w:type="dxa"/>
          </w:tcPr>
          <w:p w14:paraId="3A985E1B" w14:textId="77777777" w:rsidR="007B1BDF" w:rsidRDefault="007B1BDF" w:rsidP="008F58CC">
            <w:pPr>
              <w:pStyle w:val="TableParagraph"/>
              <w:jc w:val="center"/>
              <w:rPr>
                <w:sz w:val="20"/>
              </w:rPr>
            </w:pPr>
            <w:r>
              <w:rPr>
                <w:sz w:val="20"/>
              </w:rPr>
              <w:t>0.9911</w:t>
            </w:r>
          </w:p>
        </w:tc>
      </w:tr>
      <w:tr w:rsidR="007B1BDF" w14:paraId="01119912" w14:textId="77777777" w:rsidTr="00A47C25">
        <w:trPr>
          <w:trHeight w:val="299"/>
        </w:trPr>
        <w:tc>
          <w:tcPr>
            <w:tcW w:w="1279" w:type="dxa"/>
          </w:tcPr>
          <w:p w14:paraId="10B6AEDB" w14:textId="77777777" w:rsidR="007B1BDF" w:rsidRDefault="007B1BDF" w:rsidP="00E44CFD">
            <w:pPr>
              <w:pStyle w:val="TableParagraph"/>
              <w:spacing w:before="67" w:line="212" w:lineRule="exact"/>
              <w:ind w:right="97"/>
              <w:jc w:val="center"/>
              <w:rPr>
                <w:b/>
                <w:sz w:val="20"/>
              </w:rPr>
            </w:pPr>
            <w:r>
              <w:rPr>
                <w:b/>
                <w:w w:val="99"/>
                <w:sz w:val="20"/>
              </w:rPr>
              <w:t>4</w:t>
            </w:r>
          </w:p>
        </w:tc>
        <w:tc>
          <w:tcPr>
            <w:tcW w:w="963" w:type="dxa"/>
          </w:tcPr>
          <w:p w14:paraId="4B5EB378" w14:textId="77777777" w:rsidR="007B1BDF" w:rsidRDefault="007B1BDF" w:rsidP="008F58CC">
            <w:pPr>
              <w:pStyle w:val="TableParagraph"/>
              <w:ind w:right="96"/>
              <w:jc w:val="center"/>
              <w:rPr>
                <w:sz w:val="20"/>
              </w:rPr>
            </w:pPr>
            <w:r>
              <w:rPr>
                <w:sz w:val="20"/>
              </w:rPr>
              <w:t>0.7293</w:t>
            </w:r>
          </w:p>
        </w:tc>
        <w:tc>
          <w:tcPr>
            <w:tcW w:w="962" w:type="dxa"/>
          </w:tcPr>
          <w:p w14:paraId="0B17DE03" w14:textId="77777777" w:rsidR="007B1BDF" w:rsidRDefault="007B1BDF" w:rsidP="008F58CC">
            <w:pPr>
              <w:pStyle w:val="TableParagraph"/>
              <w:jc w:val="center"/>
              <w:rPr>
                <w:sz w:val="20"/>
              </w:rPr>
            </w:pPr>
            <w:r>
              <w:rPr>
                <w:sz w:val="20"/>
              </w:rPr>
              <w:t>0.8114</w:t>
            </w:r>
          </w:p>
        </w:tc>
        <w:tc>
          <w:tcPr>
            <w:tcW w:w="960" w:type="dxa"/>
          </w:tcPr>
          <w:p w14:paraId="2DACBD48" w14:textId="77777777" w:rsidR="007B1BDF" w:rsidRDefault="007B1BDF" w:rsidP="008F58CC">
            <w:pPr>
              <w:pStyle w:val="TableParagraph"/>
              <w:ind w:right="92"/>
              <w:jc w:val="center"/>
              <w:rPr>
                <w:sz w:val="20"/>
              </w:rPr>
            </w:pPr>
            <w:r>
              <w:rPr>
                <w:sz w:val="20"/>
              </w:rPr>
              <w:t>0.8822</w:t>
            </w:r>
          </w:p>
        </w:tc>
        <w:tc>
          <w:tcPr>
            <w:tcW w:w="963" w:type="dxa"/>
          </w:tcPr>
          <w:p w14:paraId="56E642BB" w14:textId="77777777" w:rsidR="007B1BDF" w:rsidRDefault="007B1BDF" w:rsidP="008F58CC">
            <w:pPr>
              <w:pStyle w:val="TableParagraph"/>
              <w:jc w:val="center"/>
              <w:rPr>
                <w:sz w:val="20"/>
              </w:rPr>
            </w:pPr>
            <w:r>
              <w:rPr>
                <w:sz w:val="20"/>
              </w:rPr>
              <w:t>0.9172</w:t>
            </w:r>
          </w:p>
        </w:tc>
        <w:tc>
          <w:tcPr>
            <w:tcW w:w="1073" w:type="dxa"/>
          </w:tcPr>
          <w:p w14:paraId="5A9AD606" w14:textId="77777777" w:rsidR="007B1BDF" w:rsidRDefault="007B1BDF" w:rsidP="008F58CC">
            <w:pPr>
              <w:pStyle w:val="TableParagraph"/>
              <w:jc w:val="center"/>
              <w:rPr>
                <w:sz w:val="20"/>
              </w:rPr>
            </w:pPr>
            <w:r>
              <w:rPr>
                <w:sz w:val="20"/>
              </w:rPr>
              <w:t>0.9741</w:t>
            </w:r>
          </w:p>
        </w:tc>
      </w:tr>
      <w:tr w:rsidR="007B1BDF" w14:paraId="39F5334D" w14:textId="77777777" w:rsidTr="00A47C25">
        <w:trPr>
          <w:trHeight w:val="299"/>
        </w:trPr>
        <w:tc>
          <w:tcPr>
            <w:tcW w:w="1279" w:type="dxa"/>
          </w:tcPr>
          <w:p w14:paraId="1B2A08CE" w14:textId="77777777" w:rsidR="007B1BDF" w:rsidRDefault="007B1BDF" w:rsidP="00E44CFD">
            <w:pPr>
              <w:pStyle w:val="TableParagraph"/>
              <w:spacing w:before="67" w:line="212" w:lineRule="exact"/>
              <w:ind w:right="97"/>
              <w:jc w:val="center"/>
              <w:rPr>
                <w:b/>
                <w:sz w:val="20"/>
              </w:rPr>
            </w:pPr>
            <w:r>
              <w:rPr>
                <w:b/>
                <w:w w:val="99"/>
                <w:sz w:val="20"/>
              </w:rPr>
              <w:t>5</w:t>
            </w:r>
          </w:p>
        </w:tc>
        <w:tc>
          <w:tcPr>
            <w:tcW w:w="963" w:type="dxa"/>
          </w:tcPr>
          <w:p w14:paraId="36A08255" w14:textId="77777777" w:rsidR="007B1BDF" w:rsidRDefault="007B1BDF" w:rsidP="008F58CC">
            <w:pPr>
              <w:pStyle w:val="TableParagraph"/>
              <w:ind w:right="96"/>
              <w:jc w:val="center"/>
              <w:rPr>
                <w:sz w:val="20"/>
              </w:rPr>
            </w:pPr>
            <w:r>
              <w:rPr>
                <w:sz w:val="20"/>
              </w:rPr>
              <w:t>0.6694</w:t>
            </w:r>
          </w:p>
        </w:tc>
        <w:tc>
          <w:tcPr>
            <w:tcW w:w="962" w:type="dxa"/>
          </w:tcPr>
          <w:p w14:paraId="46B4BE66" w14:textId="77777777" w:rsidR="007B1BDF" w:rsidRDefault="007B1BDF" w:rsidP="008F58CC">
            <w:pPr>
              <w:pStyle w:val="TableParagraph"/>
              <w:jc w:val="center"/>
              <w:rPr>
                <w:sz w:val="20"/>
              </w:rPr>
            </w:pPr>
            <w:r>
              <w:rPr>
                <w:sz w:val="20"/>
              </w:rPr>
              <w:t>0.7545</w:t>
            </w:r>
          </w:p>
        </w:tc>
        <w:tc>
          <w:tcPr>
            <w:tcW w:w="960" w:type="dxa"/>
          </w:tcPr>
          <w:p w14:paraId="1EF9242D" w14:textId="77777777" w:rsidR="007B1BDF" w:rsidRDefault="007B1BDF" w:rsidP="008F58CC">
            <w:pPr>
              <w:pStyle w:val="TableParagraph"/>
              <w:ind w:right="92"/>
              <w:jc w:val="center"/>
              <w:rPr>
                <w:sz w:val="20"/>
              </w:rPr>
            </w:pPr>
            <w:r>
              <w:rPr>
                <w:sz w:val="20"/>
              </w:rPr>
              <w:t>0.8329</w:t>
            </w:r>
          </w:p>
        </w:tc>
        <w:tc>
          <w:tcPr>
            <w:tcW w:w="963" w:type="dxa"/>
          </w:tcPr>
          <w:p w14:paraId="56ED9302" w14:textId="77777777" w:rsidR="007B1BDF" w:rsidRDefault="007B1BDF" w:rsidP="008F58CC">
            <w:pPr>
              <w:pStyle w:val="TableParagraph"/>
              <w:jc w:val="center"/>
              <w:rPr>
                <w:sz w:val="20"/>
              </w:rPr>
            </w:pPr>
            <w:r>
              <w:rPr>
                <w:sz w:val="20"/>
              </w:rPr>
              <w:t>0.8745</w:t>
            </w:r>
          </w:p>
        </w:tc>
        <w:tc>
          <w:tcPr>
            <w:tcW w:w="1073" w:type="dxa"/>
          </w:tcPr>
          <w:p w14:paraId="732DAA8F" w14:textId="77777777" w:rsidR="007B1BDF" w:rsidRDefault="007B1BDF" w:rsidP="008F58CC">
            <w:pPr>
              <w:pStyle w:val="TableParagraph"/>
              <w:jc w:val="center"/>
              <w:rPr>
                <w:sz w:val="20"/>
              </w:rPr>
            </w:pPr>
            <w:r>
              <w:rPr>
                <w:sz w:val="20"/>
              </w:rPr>
              <w:t>0.9509</w:t>
            </w:r>
          </w:p>
        </w:tc>
      </w:tr>
      <w:tr w:rsidR="007B1BDF" w14:paraId="6682C0D3" w14:textId="77777777" w:rsidTr="00A47C25">
        <w:trPr>
          <w:trHeight w:val="299"/>
        </w:trPr>
        <w:tc>
          <w:tcPr>
            <w:tcW w:w="1279" w:type="dxa"/>
          </w:tcPr>
          <w:p w14:paraId="0EBDD47D" w14:textId="77777777" w:rsidR="007B1BDF" w:rsidRDefault="007B1BDF" w:rsidP="00E44CFD">
            <w:pPr>
              <w:pStyle w:val="TableParagraph"/>
              <w:spacing w:before="67" w:line="212" w:lineRule="exact"/>
              <w:ind w:right="97"/>
              <w:jc w:val="center"/>
              <w:rPr>
                <w:b/>
                <w:sz w:val="20"/>
              </w:rPr>
            </w:pPr>
            <w:r>
              <w:rPr>
                <w:b/>
                <w:w w:val="99"/>
                <w:sz w:val="20"/>
              </w:rPr>
              <w:t>6</w:t>
            </w:r>
          </w:p>
        </w:tc>
        <w:tc>
          <w:tcPr>
            <w:tcW w:w="963" w:type="dxa"/>
          </w:tcPr>
          <w:p w14:paraId="238D65C7" w14:textId="77777777" w:rsidR="007B1BDF" w:rsidRDefault="007B1BDF" w:rsidP="008F58CC">
            <w:pPr>
              <w:pStyle w:val="TableParagraph"/>
              <w:ind w:right="96"/>
              <w:jc w:val="center"/>
              <w:rPr>
                <w:sz w:val="20"/>
              </w:rPr>
            </w:pPr>
            <w:r>
              <w:rPr>
                <w:sz w:val="20"/>
              </w:rPr>
              <w:t>0.6215</w:t>
            </w:r>
          </w:p>
        </w:tc>
        <w:tc>
          <w:tcPr>
            <w:tcW w:w="962" w:type="dxa"/>
          </w:tcPr>
          <w:p w14:paraId="028636C6" w14:textId="77777777" w:rsidR="007B1BDF" w:rsidRDefault="007B1BDF" w:rsidP="008F58CC">
            <w:pPr>
              <w:pStyle w:val="TableParagraph"/>
              <w:jc w:val="center"/>
              <w:rPr>
                <w:sz w:val="20"/>
              </w:rPr>
            </w:pPr>
            <w:r>
              <w:rPr>
                <w:sz w:val="20"/>
              </w:rPr>
              <w:t>0.7067</w:t>
            </w:r>
          </w:p>
        </w:tc>
        <w:tc>
          <w:tcPr>
            <w:tcW w:w="960" w:type="dxa"/>
          </w:tcPr>
          <w:p w14:paraId="71EFF53C" w14:textId="77777777" w:rsidR="007B1BDF" w:rsidRDefault="007B1BDF" w:rsidP="008F58CC">
            <w:pPr>
              <w:pStyle w:val="TableParagraph"/>
              <w:ind w:right="92"/>
              <w:jc w:val="center"/>
              <w:rPr>
                <w:sz w:val="20"/>
              </w:rPr>
            </w:pPr>
            <w:r>
              <w:rPr>
                <w:sz w:val="20"/>
              </w:rPr>
              <w:t>0.7887</w:t>
            </w:r>
          </w:p>
        </w:tc>
        <w:tc>
          <w:tcPr>
            <w:tcW w:w="963" w:type="dxa"/>
          </w:tcPr>
          <w:p w14:paraId="1D9FFE8E" w14:textId="77777777" w:rsidR="007B1BDF" w:rsidRDefault="007B1BDF" w:rsidP="008F58CC">
            <w:pPr>
              <w:pStyle w:val="TableParagraph"/>
              <w:jc w:val="center"/>
              <w:rPr>
                <w:sz w:val="20"/>
              </w:rPr>
            </w:pPr>
            <w:r>
              <w:rPr>
                <w:sz w:val="20"/>
              </w:rPr>
              <w:t>0.8343</w:t>
            </w:r>
          </w:p>
        </w:tc>
        <w:tc>
          <w:tcPr>
            <w:tcW w:w="1073" w:type="dxa"/>
          </w:tcPr>
          <w:p w14:paraId="1DF54C74" w14:textId="77777777" w:rsidR="007B1BDF" w:rsidRDefault="007B1BDF" w:rsidP="008F58CC">
            <w:pPr>
              <w:pStyle w:val="TableParagraph"/>
              <w:jc w:val="center"/>
              <w:rPr>
                <w:sz w:val="20"/>
              </w:rPr>
            </w:pPr>
            <w:r>
              <w:rPr>
                <w:sz w:val="20"/>
              </w:rPr>
              <w:t>0.9249</w:t>
            </w:r>
          </w:p>
        </w:tc>
      </w:tr>
      <w:tr w:rsidR="007B1BDF" w14:paraId="39E980B4" w14:textId="77777777" w:rsidTr="00A47C25">
        <w:trPr>
          <w:trHeight w:val="299"/>
        </w:trPr>
        <w:tc>
          <w:tcPr>
            <w:tcW w:w="1279" w:type="dxa"/>
          </w:tcPr>
          <w:p w14:paraId="412C51D1" w14:textId="77777777" w:rsidR="007B1BDF" w:rsidRDefault="007B1BDF" w:rsidP="00E44CFD">
            <w:pPr>
              <w:pStyle w:val="TableParagraph"/>
              <w:spacing w:before="70" w:line="210" w:lineRule="exact"/>
              <w:ind w:right="97"/>
              <w:jc w:val="center"/>
              <w:rPr>
                <w:b/>
                <w:sz w:val="20"/>
              </w:rPr>
            </w:pPr>
            <w:r>
              <w:rPr>
                <w:b/>
                <w:w w:val="99"/>
                <w:sz w:val="20"/>
              </w:rPr>
              <w:t>7</w:t>
            </w:r>
          </w:p>
        </w:tc>
        <w:tc>
          <w:tcPr>
            <w:tcW w:w="963" w:type="dxa"/>
          </w:tcPr>
          <w:p w14:paraId="5C4B9FBB" w14:textId="77777777" w:rsidR="007B1BDF" w:rsidRDefault="007B1BDF" w:rsidP="008F58CC">
            <w:pPr>
              <w:pStyle w:val="TableParagraph"/>
              <w:spacing w:before="65"/>
              <w:ind w:right="96"/>
              <w:jc w:val="center"/>
              <w:rPr>
                <w:sz w:val="20"/>
              </w:rPr>
            </w:pPr>
            <w:r>
              <w:rPr>
                <w:sz w:val="20"/>
              </w:rPr>
              <w:t>0.5822</w:t>
            </w:r>
          </w:p>
        </w:tc>
        <w:tc>
          <w:tcPr>
            <w:tcW w:w="962" w:type="dxa"/>
          </w:tcPr>
          <w:p w14:paraId="5C3BBCD9" w14:textId="77777777" w:rsidR="007B1BDF" w:rsidRDefault="007B1BDF" w:rsidP="008F58CC">
            <w:pPr>
              <w:pStyle w:val="TableParagraph"/>
              <w:spacing w:before="65"/>
              <w:jc w:val="center"/>
              <w:rPr>
                <w:sz w:val="20"/>
              </w:rPr>
            </w:pPr>
            <w:r>
              <w:rPr>
                <w:sz w:val="20"/>
              </w:rPr>
              <w:t>0.6664</w:t>
            </w:r>
          </w:p>
        </w:tc>
        <w:tc>
          <w:tcPr>
            <w:tcW w:w="960" w:type="dxa"/>
          </w:tcPr>
          <w:p w14:paraId="7AC8AA98" w14:textId="77777777" w:rsidR="007B1BDF" w:rsidRDefault="007B1BDF" w:rsidP="008F58CC">
            <w:pPr>
              <w:pStyle w:val="TableParagraph"/>
              <w:spacing w:before="65"/>
              <w:ind w:right="92"/>
              <w:jc w:val="center"/>
              <w:rPr>
                <w:sz w:val="20"/>
              </w:rPr>
            </w:pPr>
            <w:r>
              <w:rPr>
                <w:sz w:val="20"/>
              </w:rPr>
              <w:t>0.7498</w:t>
            </w:r>
          </w:p>
        </w:tc>
        <w:tc>
          <w:tcPr>
            <w:tcW w:w="963" w:type="dxa"/>
          </w:tcPr>
          <w:p w14:paraId="7F457A48" w14:textId="77777777" w:rsidR="007B1BDF" w:rsidRDefault="007B1BDF" w:rsidP="008F58CC">
            <w:pPr>
              <w:pStyle w:val="TableParagraph"/>
              <w:spacing w:before="65"/>
              <w:jc w:val="center"/>
              <w:rPr>
                <w:sz w:val="20"/>
              </w:rPr>
            </w:pPr>
            <w:r>
              <w:rPr>
                <w:sz w:val="20"/>
              </w:rPr>
              <w:t>0.7977</w:t>
            </w:r>
          </w:p>
        </w:tc>
        <w:tc>
          <w:tcPr>
            <w:tcW w:w="1073" w:type="dxa"/>
          </w:tcPr>
          <w:p w14:paraId="2771201B" w14:textId="77777777" w:rsidR="007B1BDF" w:rsidRDefault="007B1BDF" w:rsidP="008F58CC">
            <w:pPr>
              <w:pStyle w:val="TableParagraph"/>
              <w:spacing w:before="65"/>
              <w:jc w:val="center"/>
              <w:rPr>
                <w:sz w:val="20"/>
              </w:rPr>
            </w:pPr>
            <w:r>
              <w:rPr>
                <w:sz w:val="20"/>
              </w:rPr>
              <w:t>0.8983</w:t>
            </w:r>
          </w:p>
        </w:tc>
      </w:tr>
      <w:tr w:rsidR="007B1BDF" w14:paraId="279232FE" w14:textId="77777777" w:rsidTr="00A47C25">
        <w:trPr>
          <w:trHeight w:val="302"/>
        </w:trPr>
        <w:tc>
          <w:tcPr>
            <w:tcW w:w="1279" w:type="dxa"/>
          </w:tcPr>
          <w:p w14:paraId="4DFB4B83" w14:textId="77777777" w:rsidR="007B1BDF" w:rsidRDefault="007B1BDF" w:rsidP="00E44CFD">
            <w:pPr>
              <w:pStyle w:val="TableParagraph"/>
              <w:spacing w:before="70" w:line="212" w:lineRule="exact"/>
              <w:ind w:right="97"/>
              <w:jc w:val="center"/>
              <w:rPr>
                <w:b/>
                <w:sz w:val="20"/>
              </w:rPr>
            </w:pPr>
            <w:r>
              <w:rPr>
                <w:b/>
                <w:w w:val="99"/>
                <w:sz w:val="20"/>
              </w:rPr>
              <w:t>8</w:t>
            </w:r>
          </w:p>
        </w:tc>
        <w:tc>
          <w:tcPr>
            <w:tcW w:w="963" w:type="dxa"/>
          </w:tcPr>
          <w:p w14:paraId="3C8CBD6D" w14:textId="77777777" w:rsidR="007B1BDF" w:rsidRDefault="007B1BDF" w:rsidP="008F58CC">
            <w:pPr>
              <w:pStyle w:val="TableParagraph"/>
              <w:spacing w:before="65"/>
              <w:ind w:right="96"/>
              <w:jc w:val="center"/>
              <w:rPr>
                <w:sz w:val="20"/>
              </w:rPr>
            </w:pPr>
            <w:r>
              <w:rPr>
                <w:sz w:val="20"/>
              </w:rPr>
              <w:t>0.5494</w:t>
            </w:r>
          </w:p>
        </w:tc>
        <w:tc>
          <w:tcPr>
            <w:tcW w:w="962" w:type="dxa"/>
          </w:tcPr>
          <w:p w14:paraId="7E4BDA75" w14:textId="77777777" w:rsidR="007B1BDF" w:rsidRDefault="007B1BDF" w:rsidP="008F58CC">
            <w:pPr>
              <w:pStyle w:val="TableParagraph"/>
              <w:spacing w:before="65"/>
              <w:jc w:val="center"/>
              <w:rPr>
                <w:sz w:val="20"/>
              </w:rPr>
            </w:pPr>
            <w:r>
              <w:rPr>
                <w:sz w:val="20"/>
              </w:rPr>
              <w:t>0.6319</w:t>
            </w:r>
          </w:p>
        </w:tc>
        <w:tc>
          <w:tcPr>
            <w:tcW w:w="960" w:type="dxa"/>
          </w:tcPr>
          <w:p w14:paraId="3F08AEDE" w14:textId="77777777" w:rsidR="007B1BDF" w:rsidRDefault="007B1BDF" w:rsidP="008F58CC">
            <w:pPr>
              <w:pStyle w:val="TableParagraph"/>
              <w:spacing w:before="65"/>
              <w:ind w:right="92"/>
              <w:jc w:val="center"/>
              <w:rPr>
                <w:sz w:val="20"/>
              </w:rPr>
            </w:pPr>
            <w:r>
              <w:rPr>
                <w:sz w:val="20"/>
              </w:rPr>
              <w:t>0.7155</w:t>
            </w:r>
          </w:p>
        </w:tc>
        <w:tc>
          <w:tcPr>
            <w:tcW w:w="963" w:type="dxa"/>
          </w:tcPr>
          <w:p w14:paraId="4B2957EF" w14:textId="77777777" w:rsidR="007B1BDF" w:rsidRDefault="007B1BDF" w:rsidP="008F58CC">
            <w:pPr>
              <w:pStyle w:val="TableParagraph"/>
              <w:spacing w:before="65"/>
              <w:jc w:val="center"/>
              <w:rPr>
                <w:sz w:val="20"/>
              </w:rPr>
            </w:pPr>
            <w:r>
              <w:rPr>
                <w:sz w:val="20"/>
              </w:rPr>
              <w:t>0.7646</w:t>
            </w:r>
          </w:p>
        </w:tc>
        <w:tc>
          <w:tcPr>
            <w:tcW w:w="1073" w:type="dxa"/>
          </w:tcPr>
          <w:p w14:paraId="0C1F4B23" w14:textId="77777777" w:rsidR="007B1BDF" w:rsidRDefault="007B1BDF" w:rsidP="008F58CC">
            <w:pPr>
              <w:pStyle w:val="TableParagraph"/>
              <w:spacing w:before="65"/>
              <w:jc w:val="center"/>
              <w:rPr>
                <w:sz w:val="20"/>
              </w:rPr>
            </w:pPr>
            <w:r>
              <w:rPr>
                <w:sz w:val="20"/>
              </w:rPr>
              <w:t>0.8721</w:t>
            </w:r>
          </w:p>
        </w:tc>
      </w:tr>
      <w:tr w:rsidR="007B1BDF" w14:paraId="1F5AF579" w14:textId="77777777" w:rsidTr="00A47C25">
        <w:trPr>
          <w:trHeight w:val="299"/>
        </w:trPr>
        <w:tc>
          <w:tcPr>
            <w:tcW w:w="1279" w:type="dxa"/>
          </w:tcPr>
          <w:p w14:paraId="2EBAF35F" w14:textId="77777777" w:rsidR="007B1BDF" w:rsidRDefault="007B1BDF" w:rsidP="00E44CFD">
            <w:pPr>
              <w:pStyle w:val="TableParagraph"/>
              <w:spacing w:before="67" w:line="212" w:lineRule="exact"/>
              <w:ind w:right="97"/>
              <w:jc w:val="center"/>
              <w:rPr>
                <w:b/>
                <w:sz w:val="20"/>
              </w:rPr>
            </w:pPr>
            <w:r>
              <w:rPr>
                <w:b/>
                <w:w w:val="99"/>
                <w:sz w:val="20"/>
              </w:rPr>
              <w:t>9</w:t>
            </w:r>
          </w:p>
        </w:tc>
        <w:tc>
          <w:tcPr>
            <w:tcW w:w="963" w:type="dxa"/>
          </w:tcPr>
          <w:p w14:paraId="551746B9" w14:textId="77777777" w:rsidR="007B1BDF" w:rsidRDefault="007B1BDF" w:rsidP="008F58CC">
            <w:pPr>
              <w:pStyle w:val="TableParagraph"/>
              <w:ind w:right="96"/>
              <w:jc w:val="center"/>
              <w:rPr>
                <w:sz w:val="20"/>
              </w:rPr>
            </w:pPr>
            <w:r>
              <w:rPr>
                <w:sz w:val="20"/>
              </w:rPr>
              <w:t>0.5214</w:t>
            </w:r>
          </w:p>
        </w:tc>
        <w:tc>
          <w:tcPr>
            <w:tcW w:w="962" w:type="dxa"/>
          </w:tcPr>
          <w:p w14:paraId="7900FE6C" w14:textId="77777777" w:rsidR="007B1BDF" w:rsidRDefault="007B1BDF" w:rsidP="008F58CC">
            <w:pPr>
              <w:pStyle w:val="TableParagraph"/>
              <w:jc w:val="center"/>
              <w:rPr>
                <w:sz w:val="20"/>
              </w:rPr>
            </w:pPr>
            <w:r>
              <w:rPr>
                <w:sz w:val="20"/>
              </w:rPr>
              <w:t>0.6021</w:t>
            </w:r>
          </w:p>
        </w:tc>
        <w:tc>
          <w:tcPr>
            <w:tcW w:w="960" w:type="dxa"/>
          </w:tcPr>
          <w:p w14:paraId="362D5F8F" w14:textId="77777777" w:rsidR="007B1BDF" w:rsidRDefault="007B1BDF" w:rsidP="008F58CC">
            <w:pPr>
              <w:pStyle w:val="TableParagraph"/>
              <w:ind w:right="92"/>
              <w:jc w:val="center"/>
              <w:rPr>
                <w:sz w:val="20"/>
              </w:rPr>
            </w:pPr>
            <w:r>
              <w:rPr>
                <w:sz w:val="20"/>
              </w:rPr>
              <w:t>0.6851</w:t>
            </w:r>
          </w:p>
        </w:tc>
        <w:tc>
          <w:tcPr>
            <w:tcW w:w="963" w:type="dxa"/>
          </w:tcPr>
          <w:p w14:paraId="05B7C134" w14:textId="77777777" w:rsidR="007B1BDF" w:rsidRDefault="007B1BDF" w:rsidP="008F58CC">
            <w:pPr>
              <w:pStyle w:val="TableParagraph"/>
              <w:jc w:val="center"/>
              <w:rPr>
                <w:sz w:val="20"/>
              </w:rPr>
            </w:pPr>
            <w:r>
              <w:rPr>
                <w:sz w:val="20"/>
              </w:rPr>
              <w:t>0.7348</w:t>
            </w:r>
          </w:p>
        </w:tc>
        <w:tc>
          <w:tcPr>
            <w:tcW w:w="1073" w:type="dxa"/>
          </w:tcPr>
          <w:p w14:paraId="757B899B" w14:textId="77777777" w:rsidR="007B1BDF" w:rsidRDefault="007B1BDF" w:rsidP="008F58CC">
            <w:pPr>
              <w:pStyle w:val="TableParagraph"/>
              <w:jc w:val="center"/>
              <w:rPr>
                <w:sz w:val="20"/>
              </w:rPr>
            </w:pPr>
            <w:r>
              <w:rPr>
                <w:sz w:val="20"/>
              </w:rPr>
              <w:t>0.8470</w:t>
            </w:r>
          </w:p>
        </w:tc>
      </w:tr>
      <w:tr w:rsidR="007B1BDF" w14:paraId="4B2DA064" w14:textId="77777777" w:rsidTr="00A47C25">
        <w:trPr>
          <w:trHeight w:val="300"/>
        </w:trPr>
        <w:tc>
          <w:tcPr>
            <w:tcW w:w="1279" w:type="dxa"/>
          </w:tcPr>
          <w:p w14:paraId="7F87E7AA" w14:textId="77777777" w:rsidR="007B1BDF" w:rsidRDefault="007B1BDF" w:rsidP="00E44CFD">
            <w:pPr>
              <w:pStyle w:val="TableParagraph"/>
              <w:spacing w:before="68" w:line="212" w:lineRule="exact"/>
              <w:ind w:right="93"/>
              <w:jc w:val="center"/>
              <w:rPr>
                <w:b/>
                <w:sz w:val="20"/>
              </w:rPr>
            </w:pPr>
            <w:r>
              <w:rPr>
                <w:b/>
                <w:sz w:val="20"/>
              </w:rPr>
              <w:t>10</w:t>
            </w:r>
          </w:p>
        </w:tc>
        <w:tc>
          <w:tcPr>
            <w:tcW w:w="963" w:type="dxa"/>
          </w:tcPr>
          <w:p w14:paraId="1BCF5441" w14:textId="77777777" w:rsidR="007B1BDF" w:rsidRDefault="007B1BDF" w:rsidP="008F58CC">
            <w:pPr>
              <w:pStyle w:val="TableParagraph"/>
              <w:spacing w:before="63"/>
              <w:ind w:right="96"/>
              <w:jc w:val="center"/>
              <w:rPr>
                <w:sz w:val="20"/>
              </w:rPr>
            </w:pPr>
            <w:r>
              <w:rPr>
                <w:sz w:val="20"/>
              </w:rPr>
              <w:t>0.4973</w:t>
            </w:r>
          </w:p>
        </w:tc>
        <w:tc>
          <w:tcPr>
            <w:tcW w:w="962" w:type="dxa"/>
          </w:tcPr>
          <w:p w14:paraId="7BDFFFE0" w14:textId="77777777" w:rsidR="007B1BDF" w:rsidRDefault="007B1BDF" w:rsidP="008F58CC">
            <w:pPr>
              <w:pStyle w:val="TableParagraph"/>
              <w:spacing w:before="63"/>
              <w:jc w:val="center"/>
              <w:rPr>
                <w:sz w:val="20"/>
              </w:rPr>
            </w:pPr>
            <w:r>
              <w:rPr>
                <w:sz w:val="20"/>
              </w:rPr>
              <w:t>0.5760</w:t>
            </w:r>
          </w:p>
        </w:tc>
        <w:tc>
          <w:tcPr>
            <w:tcW w:w="960" w:type="dxa"/>
          </w:tcPr>
          <w:p w14:paraId="5B683267" w14:textId="77777777" w:rsidR="007B1BDF" w:rsidRDefault="007B1BDF" w:rsidP="008F58CC">
            <w:pPr>
              <w:pStyle w:val="TableParagraph"/>
              <w:spacing w:before="63"/>
              <w:ind w:right="92"/>
              <w:jc w:val="center"/>
              <w:rPr>
                <w:sz w:val="20"/>
              </w:rPr>
            </w:pPr>
            <w:r>
              <w:rPr>
                <w:sz w:val="20"/>
              </w:rPr>
              <w:t>0.6581</w:t>
            </w:r>
          </w:p>
        </w:tc>
        <w:tc>
          <w:tcPr>
            <w:tcW w:w="963" w:type="dxa"/>
          </w:tcPr>
          <w:p w14:paraId="47628756" w14:textId="77777777" w:rsidR="007B1BDF" w:rsidRDefault="007B1BDF" w:rsidP="008F58CC">
            <w:pPr>
              <w:pStyle w:val="TableParagraph"/>
              <w:spacing w:before="63"/>
              <w:jc w:val="center"/>
              <w:rPr>
                <w:sz w:val="20"/>
              </w:rPr>
            </w:pPr>
            <w:r>
              <w:rPr>
                <w:sz w:val="20"/>
              </w:rPr>
              <w:t>0.7079</w:t>
            </w:r>
          </w:p>
        </w:tc>
        <w:tc>
          <w:tcPr>
            <w:tcW w:w="1073" w:type="dxa"/>
          </w:tcPr>
          <w:p w14:paraId="29EED9FE" w14:textId="77777777" w:rsidR="007B1BDF" w:rsidRDefault="007B1BDF" w:rsidP="008F58CC">
            <w:pPr>
              <w:pStyle w:val="TableParagraph"/>
              <w:spacing w:before="63"/>
              <w:jc w:val="center"/>
              <w:rPr>
                <w:sz w:val="20"/>
              </w:rPr>
            </w:pPr>
            <w:r>
              <w:rPr>
                <w:sz w:val="20"/>
              </w:rPr>
              <w:t>0.8233</w:t>
            </w:r>
          </w:p>
        </w:tc>
      </w:tr>
      <w:tr w:rsidR="007B1BDF" w14:paraId="1F0FDB51" w14:textId="77777777" w:rsidTr="00A47C25">
        <w:trPr>
          <w:trHeight w:val="299"/>
        </w:trPr>
        <w:tc>
          <w:tcPr>
            <w:tcW w:w="1279" w:type="dxa"/>
          </w:tcPr>
          <w:p w14:paraId="306F023B" w14:textId="77777777" w:rsidR="007B1BDF" w:rsidRDefault="007B1BDF" w:rsidP="00E44CFD">
            <w:pPr>
              <w:pStyle w:val="TableParagraph"/>
              <w:spacing w:before="67" w:line="212" w:lineRule="exact"/>
              <w:ind w:right="93"/>
              <w:jc w:val="center"/>
              <w:rPr>
                <w:b/>
                <w:sz w:val="20"/>
              </w:rPr>
            </w:pPr>
            <w:r>
              <w:rPr>
                <w:b/>
                <w:sz w:val="20"/>
              </w:rPr>
              <w:t>11</w:t>
            </w:r>
          </w:p>
        </w:tc>
        <w:tc>
          <w:tcPr>
            <w:tcW w:w="963" w:type="dxa"/>
          </w:tcPr>
          <w:p w14:paraId="2DB56C79" w14:textId="77777777" w:rsidR="007B1BDF" w:rsidRDefault="007B1BDF" w:rsidP="008F58CC">
            <w:pPr>
              <w:pStyle w:val="TableParagraph"/>
              <w:ind w:right="96"/>
              <w:jc w:val="center"/>
              <w:rPr>
                <w:sz w:val="20"/>
              </w:rPr>
            </w:pPr>
            <w:r>
              <w:rPr>
                <w:sz w:val="20"/>
              </w:rPr>
              <w:t>0.4762</w:t>
            </w:r>
          </w:p>
        </w:tc>
        <w:tc>
          <w:tcPr>
            <w:tcW w:w="962" w:type="dxa"/>
          </w:tcPr>
          <w:p w14:paraId="240F2C09" w14:textId="77777777" w:rsidR="007B1BDF" w:rsidRDefault="007B1BDF" w:rsidP="008F58CC">
            <w:pPr>
              <w:pStyle w:val="TableParagraph"/>
              <w:jc w:val="center"/>
              <w:rPr>
                <w:sz w:val="20"/>
              </w:rPr>
            </w:pPr>
            <w:r>
              <w:rPr>
                <w:sz w:val="20"/>
              </w:rPr>
              <w:t>0.5529</w:t>
            </w:r>
          </w:p>
        </w:tc>
        <w:tc>
          <w:tcPr>
            <w:tcW w:w="960" w:type="dxa"/>
          </w:tcPr>
          <w:p w14:paraId="75191315" w14:textId="77777777" w:rsidR="007B1BDF" w:rsidRDefault="007B1BDF" w:rsidP="008F58CC">
            <w:pPr>
              <w:pStyle w:val="TableParagraph"/>
              <w:ind w:right="92"/>
              <w:jc w:val="center"/>
              <w:rPr>
                <w:sz w:val="20"/>
              </w:rPr>
            </w:pPr>
            <w:r>
              <w:rPr>
                <w:sz w:val="20"/>
              </w:rPr>
              <w:t>0.6339</w:t>
            </w:r>
          </w:p>
        </w:tc>
        <w:tc>
          <w:tcPr>
            <w:tcW w:w="963" w:type="dxa"/>
          </w:tcPr>
          <w:p w14:paraId="5DFE0736" w14:textId="77777777" w:rsidR="007B1BDF" w:rsidRDefault="007B1BDF" w:rsidP="008F58CC">
            <w:pPr>
              <w:pStyle w:val="TableParagraph"/>
              <w:jc w:val="center"/>
              <w:rPr>
                <w:sz w:val="20"/>
              </w:rPr>
            </w:pPr>
            <w:r>
              <w:rPr>
                <w:sz w:val="20"/>
              </w:rPr>
              <w:t>0.6835</w:t>
            </w:r>
          </w:p>
        </w:tc>
        <w:tc>
          <w:tcPr>
            <w:tcW w:w="1073" w:type="dxa"/>
          </w:tcPr>
          <w:p w14:paraId="756782BF" w14:textId="77777777" w:rsidR="007B1BDF" w:rsidRDefault="007B1BDF" w:rsidP="008F58CC">
            <w:pPr>
              <w:pStyle w:val="TableParagraph"/>
              <w:jc w:val="center"/>
              <w:rPr>
                <w:sz w:val="20"/>
              </w:rPr>
            </w:pPr>
            <w:r>
              <w:rPr>
                <w:sz w:val="20"/>
              </w:rPr>
              <w:t>0.8010</w:t>
            </w:r>
          </w:p>
        </w:tc>
      </w:tr>
      <w:tr w:rsidR="007B1BDF" w14:paraId="7974A954" w14:textId="77777777" w:rsidTr="00A47C25">
        <w:trPr>
          <w:trHeight w:val="299"/>
        </w:trPr>
        <w:tc>
          <w:tcPr>
            <w:tcW w:w="1279" w:type="dxa"/>
          </w:tcPr>
          <w:p w14:paraId="3E5D64B4" w14:textId="77777777" w:rsidR="007B1BDF" w:rsidRDefault="007B1BDF" w:rsidP="00E44CFD">
            <w:pPr>
              <w:pStyle w:val="TableParagraph"/>
              <w:spacing w:before="67" w:line="212" w:lineRule="exact"/>
              <w:ind w:right="93"/>
              <w:jc w:val="center"/>
              <w:rPr>
                <w:b/>
                <w:sz w:val="20"/>
              </w:rPr>
            </w:pPr>
            <w:r>
              <w:rPr>
                <w:b/>
                <w:sz w:val="20"/>
              </w:rPr>
              <w:t>12</w:t>
            </w:r>
          </w:p>
        </w:tc>
        <w:tc>
          <w:tcPr>
            <w:tcW w:w="963" w:type="dxa"/>
          </w:tcPr>
          <w:p w14:paraId="1FED22A9" w14:textId="77777777" w:rsidR="007B1BDF" w:rsidRDefault="007B1BDF" w:rsidP="008F58CC">
            <w:pPr>
              <w:pStyle w:val="TableParagraph"/>
              <w:ind w:right="96"/>
              <w:jc w:val="center"/>
              <w:rPr>
                <w:sz w:val="20"/>
              </w:rPr>
            </w:pPr>
            <w:r>
              <w:rPr>
                <w:sz w:val="20"/>
              </w:rPr>
              <w:t>0.4575</w:t>
            </w:r>
          </w:p>
        </w:tc>
        <w:tc>
          <w:tcPr>
            <w:tcW w:w="962" w:type="dxa"/>
          </w:tcPr>
          <w:p w14:paraId="67577BFE" w14:textId="77777777" w:rsidR="007B1BDF" w:rsidRDefault="007B1BDF" w:rsidP="008F58CC">
            <w:pPr>
              <w:pStyle w:val="TableParagraph"/>
              <w:jc w:val="center"/>
              <w:rPr>
                <w:sz w:val="20"/>
              </w:rPr>
            </w:pPr>
            <w:r>
              <w:rPr>
                <w:sz w:val="20"/>
              </w:rPr>
              <w:t>0.5324</w:t>
            </w:r>
          </w:p>
        </w:tc>
        <w:tc>
          <w:tcPr>
            <w:tcW w:w="960" w:type="dxa"/>
          </w:tcPr>
          <w:p w14:paraId="223CADDF" w14:textId="77777777" w:rsidR="007B1BDF" w:rsidRDefault="007B1BDF" w:rsidP="008F58CC">
            <w:pPr>
              <w:pStyle w:val="TableParagraph"/>
              <w:ind w:right="92"/>
              <w:jc w:val="center"/>
              <w:rPr>
                <w:sz w:val="20"/>
              </w:rPr>
            </w:pPr>
            <w:r>
              <w:rPr>
                <w:sz w:val="20"/>
              </w:rPr>
              <w:t>0.6120</w:t>
            </w:r>
          </w:p>
        </w:tc>
        <w:tc>
          <w:tcPr>
            <w:tcW w:w="963" w:type="dxa"/>
          </w:tcPr>
          <w:p w14:paraId="0CE6FB63" w14:textId="77777777" w:rsidR="007B1BDF" w:rsidRDefault="007B1BDF" w:rsidP="008F58CC">
            <w:pPr>
              <w:pStyle w:val="TableParagraph"/>
              <w:jc w:val="center"/>
              <w:rPr>
                <w:sz w:val="20"/>
              </w:rPr>
            </w:pPr>
            <w:r>
              <w:rPr>
                <w:sz w:val="20"/>
              </w:rPr>
              <w:t>0.6614</w:t>
            </w:r>
          </w:p>
        </w:tc>
        <w:tc>
          <w:tcPr>
            <w:tcW w:w="1073" w:type="dxa"/>
          </w:tcPr>
          <w:p w14:paraId="1446C15C" w14:textId="77777777" w:rsidR="007B1BDF" w:rsidRDefault="007B1BDF" w:rsidP="008F58CC">
            <w:pPr>
              <w:pStyle w:val="TableParagraph"/>
              <w:jc w:val="center"/>
              <w:rPr>
                <w:sz w:val="20"/>
              </w:rPr>
            </w:pPr>
            <w:r>
              <w:rPr>
                <w:sz w:val="20"/>
              </w:rPr>
              <w:t>0.7800</w:t>
            </w:r>
          </w:p>
        </w:tc>
      </w:tr>
      <w:tr w:rsidR="007B1BDF" w14:paraId="7B9BED6E" w14:textId="77777777" w:rsidTr="00A47C25">
        <w:trPr>
          <w:trHeight w:val="299"/>
        </w:trPr>
        <w:tc>
          <w:tcPr>
            <w:tcW w:w="1279" w:type="dxa"/>
          </w:tcPr>
          <w:p w14:paraId="0B910397" w14:textId="77777777" w:rsidR="007B1BDF" w:rsidRDefault="007B1BDF" w:rsidP="00E44CFD">
            <w:pPr>
              <w:pStyle w:val="TableParagraph"/>
              <w:spacing w:before="70" w:line="210" w:lineRule="exact"/>
              <w:ind w:right="93"/>
              <w:jc w:val="center"/>
              <w:rPr>
                <w:b/>
                <w:sz w:val="20"/>
              </w:rPr>
            </w:pPr>
            <w:r>
              <w:rPr>
                <w:b/>
                <w:sz w:val="20"/>
              </w:rPr>
              <w:t>13</w:t>
            </w:r>
          </w:p>
        </w:tc>
        <w:tc>
          <w:tcPr>
            <w:tcW w:w="963" w:type="dxa"/>
          </w:tcPr>
          <w:p w14:paraId="554365EF" w14:textId="77777777" w:rsidR="007B1BDF" w:rsidRDefault="007B1BDF" w:rsidP="008F58CC">
            <w:pPr>
              <w:pStyle w:val="TableParagraph"/>
              <w:spacing w:before="65"/>
              <w:ind w:right="96"/>
              <w:jc w:val="center"/>
              <w:rPr>
                <w:sz w:val="20"/>
              </w:rPr>
            </w:pPr>
            <w:r>
              <w:rPr>
                <w:sz w:val="20"/>
              </w:rPr>
              <w:t>0.4409</w:t>
            </w:r>
          </w:p>
        </w:tc>
        <w:tc>
          <w:tcPr>
            <w:tcW w:w="962" w:type="dxa"/>
          </w:tcPr>
          <w:p w14:paraId="15AA76DD" w14:textId="77777777" w:rsidR="007B1BDF" w:rsidRDefault="007B1BDF" w:rsidP="008F58CC">
            <w:pPr>
              <w:pStyle w:val="TableParagraph"/>
              <w:spacing w:before="65"/>
              <w:jc w:val="center"/>
              <w:rPr>
                <w:sz w:val="20"/>
              </w:rPr>
            </w:pPr>
            <w:r>
              <w:rPr>
                <w:sz w:val="20"/>
              </w:rPr>
              <w:t>0.5140</w:t>
            </w:r>
          </w:p>
        </w:tc>
        <w:tc>
          <w:tcPr>
            <w:tcW w:w="960" w:type="dxa"/>
          </w:tcPr>
          <w:p w14:paraId="479ECB7C" w14:textId="77777777" w:rsidR="007B1BDF" w:rsidRDefault="007B1BDF" w:rsidP="008F58CC">
            <w:pPr>
              <w:pStyle w:val="TableParagraph"/>
              <w:spacing w:before="65"/>
              <w:ind w:right="92"/>
              <w:jc w:val="center"/>
              <w:rPr>
                <w:sz w:val="20"/>
              </w:rPr>
            </w:pPr>
            <w:r>
              <w:rPr>
                <w:sz w:val="20"/>
              </w:rPr>
              <w:t>0.5923</w:t>
            </w:r>
          </w:p>
        </w:tc>
        <w:tc>
          <w:tcPr>
            <w:tcW w:w="963" w:type="dxa"/>
          </w:tcPr>
          <w:p w14:paraId="31F12DAA" w14:textId="77777777" w:rsidR="007B1BDF" w:rsidRDefault="007B1BDF" w:rsidP="008F58CC">
            <w:pPr>
              <w:pStyle w:val="TableParagraph"/>
              <w:spacing w:before="65"/>
              <w:jc w:val="center"/>
              <w:rPr>
                <w:sz w:val="20"/>
              </w:rPr>
            </w:pPr>
            <w:r>
              <w:rPr>
                <w:sz w:val="20"/>
              </w:rPr>
              <w:t>0.6411</w:t>
            </w:r>
          </w:p>
        </w:tc>
        <w:tc>
          <w:tcPr>
            <w:tcW w:w="1073" w:type="dxa"/>
          </w:tcPr>
          <w:p w14:paraId="0C718F87" w14:textId="77777777" w:rsidR="007B1BDF" w:rsidRDefault="007B1BDF" w:rsidP="008F58CC">
            <w:pPr>
              <w:pStyle w:val="TableParagraph"/>
              <w:spacing w:before="65"/>
              <w:jc w:val="center"/>
              <w:rPr>
                <w:sz w:val="20"/>
              </w:rPr>
            </w:pPr>
            <w:r>
              <w:rPr>
                <w:sz w:val="20"/>
              </w:rPr>
              <w:t>0.7604</w:t>
            </w:r>
          </w:p>
        </w:tc>
      </w:tr>
      <w:tr w:rsidR="007B1BDF" w14:paraId="0EF46200" w14:textId="77777777" w:rsidTr="00A47C25">
        <w:trPr>
          <w:trHeight w:val="301"/>
        </w:trPr>
        <w:tc>
          <w:tcPr>
            <w:tcW w:w="1279" w:type="dxa"/>
          </w:tcPr>
          <w:p w14:paraId="27F0886D" w14:textId="77777777" w:rsidR="007B1BDF" w:rsidRDefault="007B1BDF" w:rsidP="00E44CFD">
            <w:pPr>
              <w:pStyle w:val="TableParagraph"/>
              <w:spacing w:before="70" w:line="212" w:lineRule="exact"/>
              <w:ind w:right="93"/>
              <w:jc w:val="center"/>
              <w:rPr>
                <w:b/>
                <w:sz w:val="20"/>
              </w:rPr>
            </w:pPr>
            <w:r>
              <w:rPr>
                <w:b/>
                <w:sz w:val="20"/>
              </w:rPr>
              <w:t>14</w:t>
            </w:r>
          </w:p>
        </w:tc>
        <w:tc>
          <w:tcPr>
            <w:tcW w:w="963" w:type="dxa"/>
          </w:tcPr>
          <w:p w14:paraId="51AE93FD" w14:textId="77777777" w:rsidR="007B1BDF" w:rsidRDefault="007B1BDF" w:rsidP="008F58CC">
            <w:pPr>
              <w:pStyle w:val="TableParagraph"/>
              <w:spacing w:before="65"/>
              <w:ind w:right="96"/>
              <w:jc w:val="center"/>
              <w:rPr>
                <w:sz w:val="20"/>
              </w:rPr>
            </w:pPr>
            <w:r>
              <w:rPr>
                <w:sz w:val="20"/>
              </w:rPr>
              <w:t>0.4259</w:t>
            </w:r>
          </w:p>
        </w:tc>
        <w:tc>
          <w:tcPr>
            <w:tcW w:w="962" w:type="dxa"/>
          </w:tcPr>
          <w:p w14:paraId="31703B4F" w14:textId="77777777" w:rsidR="007B1BDF" w:rsidRDefault="007B1BDF" w:rsidP="008F58CC">
            <w:pPr>
              <w:pStyle w:val="TableParagraph"/>
              <w:spacing w:before="65"/>
              <w:jc w:val="center"/>
              <w:rPr>
                <w:sz w:val="20"/>
              </w:rPr>
            </w:pPr>
            <w:r>
              <w:rPr>
                <w:sz w:val="20"/>
              </w:rPr>
              <w:t>0.4973</w:t>
            </w:r>
          </w:p>
        </w:tc>
        <w:tc>
          <w:tcPr>
            <w:tcW w:w="960" w:type="dxa"/>
          </w:tcPr>
          <w:p w14:paraId="39A01CD7" w14:textId="77777777" w:rsidR="007B1BDF" w:rsidRDefault="007B1BDF" w:rsidP="008F58CC">
            <w:pPr>
              <w:pStyle w:val="TableParagraph"/>
              <w:spacing w:before="65"/>
              <w:ind w:right="92"/>
              <w:jc w:val="center"/>
              <w:rPr>
                <w:sz w:val="20"/>
              </w:rPr>
            </w:pPr>
            <w:r>
              <w:rPr>
                <w:sz w:val="20"/>
              </w:rPr>
              <w:t>0.5742</w:t>
            </w:r>
          </w:p>
        </w:tc>
        <w:tc>
          <w:tcPr>
            <w:tcW w:w="963" w:type="dxa"/>
          </w:tcPr>
          <w:p w14:paraId="4E7F4776" w14:textId="77777777" w:rsidR="007B1BDF" w:rsidRDefault="007B1BDF" w:rsidP="008F58CC">
            <w:pPr>
              <w:pStyle w:val="TableParagraph"/>
              <w:spacing w:before="65"/>
              <w:jc w:val="center"/>
              <w:rPr>
                <w:sz w:val="20"/>
              </w:rPr>
            </w:pPr>
            <w:r>
              <w:rPr>
                <w:sz w:val="20"/>
              </w:rPr>
              <w:t>0.6226</w:t>
            </w:r>
          </w:p>
        </w:tc>
        <w:tc>
          <w:tcPr>
            <w:tcW w:w="1073" w:type="dxa"/>
          </w:tcPr>
          <w:p w14:paraId="03E54E2A" w14:textId="77777777" w:rsidR="007B1BDF" w:rsidRDefault="007B1BDF" w:rsidP="008F58CC">
            <w:pPr>
              <w:pStyle w:val="TableParagraph"/>
              <w:spacing w:before="65"/>
              <w:jc w:val="center"/>
              <w:rPr>
                <w:sz w:val="20"/>
              </w:rPr>
            </w:pPr>
            <w:r>
              <w:rPr>
                <w:sz w:val="20"/>
              </w:rPr>
              <w:t>0.7419</w:t>
            </w:r>
          </w:p>
        </w:tc>
      </w:tr>
      <w:tr w:rsidR="007B1BDF" w14:paraId="59F7B437" w14:textId="77777777" w:rsidTr="00A47C25">
        <w:trPr>
          <w:trHeight w:val="299"/>
        </w:trPr>
        <w:tc>
          <w:tcPr>
            <w:tcW w:w="1279" w:type="dxa"/>
          </w:tcPr>
          <w:p w14:paraId="50604B14" w14:textId="77777777" w:rsidR="007B1BDF" w:rsidRDefault="007B1BDF" w:rsidP="00E44CFD">
            <w:pPr>
              <w:pStyle w:val="TableParagraph"/>
              <w:spacing w:before="67" w:line="212" w:lineRule="exact"/>
              <w:ind w:right="93"/>
              <w:jc w:val="center"/>
              <w:rPr>
                <w:b/>
                <w:sz w:val="20"/>
              </w:rPr>
            </w:pPr>
            <w:r>
              <w:rPr>
                <w:b/>
                <w:sz w:val="20"/>
              </w:rPr>
              <w:t>15</w:t>
            </w:r>
          </w:p>
        </w:tc>
        <w:tc>
          <w:tcPr>
            <w:tcW w:w="963" w:type="dxa"/>
          </w:tcPr>
          <w:p w14:paraId="192D1722" w14:textId="77777777" w:rsidR="007B1BDF" w:rsidRDefault="007B1BDF" w:rsidP="008F58CC">
            <w:pPr>
              <w:pStyle w:val="TableParagraph"/>
              <w:ind w:right="96"/>
              <w:jc w:val="center"/>
              <w:rPr>
                <w:sz w:val="20"/>
              </w:rPr>
            </w:pPr>
            <w:r>
              <w:rPr>
                <w:sz w:val="20"/>
              </w:rPr>
              <w:t>0.4124</w:t>
            </w:r>
          </w:p>
        </w:tc>
        <w:tc>
          <w:tcPr>
            <w:tcW w:w="962" w:type="dxa"/>
          </w:tcPr>
          <w:p w14:paraId="71DD3729" w14:textId="77777777" w:rsidR="007B1BDF" w:rsidRDefault="007B1BDF" w:rsidP="008F58CC">
            <w:pPr>
              <w:pStyle w:val="TableParagraph"/>
              <w:jc w:val="center"/>
              <w:rPr>
                <w:sz w:val="20"/>
              </w:rPr>
            </w:pPr>
            <w:r>
              <w:rPr>
                <w:sz w:val="20"/>
              </w:rPr>
              <w:t>0.4821</w:t>
            </w:r>
          </w:p>
        </w:tc>
        <w:tc>
          <w:tcPr>
            <w:tcW w:w="960" w:type="dxa"/>
          </w:tcPr>
          <w:p w14:paraId="4E9A087E" w14:textId="77777777" w:rsidR="007B1BDF" w:rsidRDefault="007B1BDF" w:rsidP="008F58CC">
            <w:pPr>
              <w:pStyle w:val="TableParagraph"/>
              <w:ind w:right="93"/>
              <w:jc w:val="center"/>
              <w:rPr>
                <w:sz w:val="20"/>
              </w:rPr>
            </w:pPr>
            <w:r>
              <w:rPr>
                <w:sz w:val="20"/>
              </w:rPr>
              <w:t>0.5577</w:t>
            </w:r>
          </w:p>
        </w:tc>
        <w:tc>
          <w:tcPr>
            <w:tcW w:w="963" w:type="dxa"/>
          </w:tcPr>
          <w:p w14:paraId="0644B97F" w14:textId="77777777" w:rsidR="007B1BDF" w:rsidRDefault="007B1BDF" w:rsidP="008F58CC">
            <w:pPr>
              <w:pStyle w:val="TableParagraph"/>
              <w:jc w:val="center"/>
              <w:rPr>
                <w:sz w:val="20"/>
              </w:rPr>
            </w:pPr>
            <w:r>
              <w:rPr>
                <w:sz w:val="20"/>
              </w:rPr>
              <w:t>0.6055</w:t>
            </w:r>
          </w:p>
        </w:tc>
        <w:tc>
          <w:tcPr>
            <w:tcW w:w="1073" w:type="dxa"/>
          </w:tcPr>
          <w:p w14:paraId="158CE9F2" w14:textId="77777777" w:rsidR="007B1BDF" w:rsidRDefault="007B1BDF" w:rsidP="008F58CC">
            <w:pPr>
              <w:pStyle w:val="TableParagraph"/>
              <w:jc w:val="center"/>
              <w:rPr>
                <w:sz w:val="20"/>
              </w:rPr>
            </w:pPr>
            <w:r>
              <w:rPr>
                <w:sz w:val="20"/>
              </w:rPr>
              <w:t>0.7247</w:t>
            </w:r>
          </w:p>
        </w:tc>
      </w:tr>
      <w:tr w:rsidR="007B1BDF" w14:paraId="17FBAB29" w14:textId="77777777" w:rsidTr="00A47C25">
        <w:trPr>
          <w:trHeight w:val="299"/>
        </w:trPr>
        <w:tc>
          <w:tcPr>
            <w:tcW w:w="1279" w:type="dxa"/>
          </w:tcPr>
          <w:p w14:paraId="0EC990E1" w14:textId="77777777" w:rsidR="007B1BDF" w:rsidRDefault="007B1BDF" w:rsidP="00E44CFD">
            <w:pPr>
              <w:pStyle w:val="TableParagraph"/>
              <w:spacing w:before="67" w:line="212" w:lineRule="exact"/>
              <w:ind w:right="93"/>
              <w:jc w:val="center"/>
              <w:rPr>
                <w:b/>
                <w:sz w:val="20"/>
              </w:rPr>
            </w:pPr>
            <w:r>
              <w:rPr>
                <w:b/>
                <w:sz w:val="20"/>
              </w:rPr>
              <w:t>16</w:t>
            </w:r>
          </w:p>
        </w:tc>
        <w:tc>
          <w:tcPr>
            <w:tcW w:w="963" w:type="dxa"/>
          </w:tcPr>
          <w:p w14:paraId="65C7B49E" w14:textId="77777777" w:rsidR="007B1BDF" w:rsidRDefault="007B1BDF" w:rsidP="008F58CC">
            <w:pPr>
              <w:pStyle w:val="TableParagraph"/>
              <w:ind w:right="96"/>
              <w:jc w:val="center"/>
              <w:rPr>
                <w:sz w:val="20"/>
              </w:rPr>
            </w:pPr>
            <w:r>
              <w:rPr>
                <w:sz w:val="20"/>
              </w:rPr>
              <w:t>0.4000</w:t>
            </w:r>
          </w:p>
        </w:tc>
        <w:tc>
          <w:tcPr>
            <w:tcW w:w="962" w:type="dxa"/>
          </w:tcPr>
          <w:p w14:paraId="39690A09" w14:textId="77777777" w:rsidR="007B1BDF" w:rsidRDefault="007B1BDF" w:rsidP="008F58CC">
            <w:pPr>
              <w:pStyle w:val="TableParagraph"/>
              <w:jc w:val="center"/>
              <w:rPr>
                <w:sz w:val="20"/>
              </w:rPr>
            </w:pPr>
            <w:r>
              <w:rPr>
                <w:sz w:val="20"/>
              </w:rPr>
              <w:t>0.4683</w:t>
            </w:r>
          </w:p>
        </w:tc>
        <w:tc>
          <w:tcPr>
            <w:tcW w:w="960" w:type="dxa"/>
          </w:tcPr>
          <w:p w14:paraId="0DB2BFAF" w14:textId="77777777" w:rsidR="007B1BDF" w:rsidRDefault="007B1BDF" w:rsidP="008F58CC">
            <w:pPr>
              <w:pStyle w:val="TableParagraph"/>
              <w:ind w:right="92"/>
              <w:jc w:val="center"/>
              <w:rPr>
                <w:sz w:val="20"/>
              </w:rPr>
            </w:pPr>
            <w:r>
              <w:rPr>
                <w:sz w:val="20"/>
              </w:rPr>
              <w:t>0.5425</w:t>
            </w:r>
          </w:p>
        </w:tc>
        <w:tc>
          <w:tcPr>
            <w:tcW w:w="963" w:type="dxa"/>
          </w:tcPr>
          <w:p w14:paraId="1D7049D5" w14:textId="77777777" w:rsidR="007B1BDF" w:rsidRDefault="007B1BDF" w:rsidP="008F58CC">
            <w:pPr>
              <w:pStyle w:val="TableParagraph"/>
              <w:jc w:val="center"/>
              <w:rPr>
                <w:sz w:val="20"/>
              </w:rPr>
            </w:pPr>
            <w:r>
              <w:rPr>
                <w:sz w:val="20"/>
              </w:rPr>
              <w:t>0.5897</w:t>
            </w:r>
          </w:p>
        </w:tc>
        <w:tc>
          <w:tcPr>
            <w:tcW w:w="1073" w:type="dxa"/>
          </w:tcPr>
          <w:p w14:paraId="77CD3F20" w14:textId="77777777" w:rsidR="007B1BDF" w:rsidRDefault="007B1BDF" w:rsidP="008F58CC">
            <w:pPr>
              <w:pStyle w:val="TableParagraph"/>
              <w:jc w:val="center"/>
              <w:rPr>
                <w:sz w:val="20"/>
              </w:rPr>
            </w:pPr>
            <w:r>
              <w:rPr>
                <w:sz w:val="20"/>
              </w:rPr>
              <w:t>0.7084</w:t>
            </w:r>
          </w:p>
        </w:tc>
      </w:tr>
      <w:tr w:rsidR="007B1BDF" w14:paraId="75FEA813" w14:textId="77777777" w:rsidTr="00A47C25">
        <w:trPr>
          <w:trHeight w:val="299"/>
        </w:trPr>
        <w:tc>
          <w:tcPr>
            <w:tcW w:w="1279" w:type="dxa"/>
          </w:tcPr>
          <w:p w14:paraId="2CE1F32D" w14:textId="77777777" w:rsidR="007B1BDF" w:rsidRDefault="007B1BDF" w:rsidP="00E44CFD">
            <w:pPr>
              <w:pStyle w:val="TableParagraph"/>
              <w:spacing w:before="67" w:line="212" w:lineRule="exact"/>
              <w:ind w:right="93"/>
              <w:jc w:val="center"/>
              <w:rPr>
                <w:b/>
                <w:sz w:val="20"/>
              </w:rPr>
            </w:pPr>
            <w:r>
              <w:rPr>
                <w:b/>
                <w:sz w:val="20"/>
              </w:rPr>
              <w:t>17</w:t>
            </w:r>
          </w:p>
        </w:tc>
        <w:tc>
          <w:tcPr>
            <w:tcW w:w="963" w:type="dxa"/>
          </w:tcPr>
          <w:p w14:paraId="733AD06C" w14:textId="77777777" w:rsidR="007B1BDF" w:rsidRDefault="007B1BDF" w:rsidP="008F58CC">
            <w:pPr>
              <w:pStyle w:val="TableParagraph"/>
              <w:ind w:right="96"/>
              <w:jc w:val="center"/>
              <w:rPr>
                <w:sz w:val="20"/>
              </w:rPr>
            </w:pPr>
            <w:r>
              <w:rPr>
                <w:sz w:val="20"/>
              </w:rPr>
              <w:t>0.3887</w:t>
            </w:r>
          </w:p>
        </w:tc>
        <w:tc>
          <w:tcPr>
            <w:tcW w:w="962" w:type="dxa"/>
          </w:tcPr>
          <w:p w14:paraId="325ABF96" w14:textId="77777777" w:rsidR="007B1BDF" w:rsidRDefault="007B1BDF" w:rsidP="008F58CC">
            <w:pPr>
              <w:pStyle w:val="TableParagraph"/>
              <w:jc w:val="center"/>
              <w:rPr>
                <w:sz w:val="20"/>
              </w:rPr>
            </w:pPr>
            <w:r>
              <w:rPr>
                <w:sz w:val="20"/>
              </w:rPr>
              <w:t>0.4555</w:t>
            </w:r>
          </w:p>
        </w:tc>
        <w:tc>
          <w:tcPr>
            <w:tcW w:w="960" w:type="dxa"/>
          </w:tcPr>
          <w:p w14:paraId="5E74BD2D" w14:textId="77777777" w:rsidR="007B1BDF" w:rsidRDefault="007B1BDF" w:rsidP="008F58CC">
            <w:pPr>
              <w:pStyle w:val="TableParagraph"/>
              <w:ind w:right="92"/>
              <w:jc w:val="center"/>
              <w:rPr>
                <w:sz w:val="20"/>
              </w:rPr>
            </w:pPr>
            <w:r>
              <w:rPr>
                <w:sz w:val="20"/>
              </w:rPr>
              <w:t>0.5285</w:t>
            </w:r>
          </w:p>
        </w:tc>
        <w:tc>
          <w:tcPr>
            <w:tcW w:w="963" w:type="dxa"/>
          </w:tcPr>
          <w:p w14:paraId="3F8A3F77" w14:textId="77777777" w:rsidR="007B1BDF" w:rsidRDefault="007B1BDF" w:rsidP="008F58CC">
            <w:pPr>
              <w:pStyle w:val="TableParagraph"/>
              <w:jc w:val="center"/>
              <w:rPr>
                <w:sz w:val="20"/>
              </w:rPr>
            </w:pPr>
            <w:r>
              <w:rPr>
                <w:sz w:val="20"/>
              </w:rPr>
              <w:t>0.5751</w:t>
            </w:r>
          </w:p>
        </w:tc>
        <w:tc>
          <w:tcPr>
            <w:tcW w:w="1073" w:type="dxa"/>
          </w:tcPr>
          <w:p w14:paraId="35B18316" w14:textId="77777777" w:rsidR="007B1BDF" w:rsidRDefault="007B1BDF" w:rsidP="008F58CC">
            <w:pPr>
              <w:pStyle w:val="TableParagraph"/>
              <w:jc w:val="center"/>
              <w:rPr>
                <w:sz w:val="20"/>
              </w:rPr>
            </w:pPr>
            <w:r>
              <w:rPr>
                <w:sz w:val="20"/>
              </w:rPr>
              <w:t>0.6932</w:t>
            </w:r>
          </w:p>
        </w:tc>
      </w:tr>
      <w:tr w:rsidR="007B1BDF" w14:paraId="3C0B8D16" w14:textId="77777777" w:rsidTr="00A47C25">
        <w:trPr>
          <w:trHeight w:val="299"/>
        </w:trPr>
        <w:tc>
          <w:tcPr>
            <w:tcW w:w="1279" w:type="dxa"/>
          </w:tcPr>
          <w:p w14:paraId="4582CCE0" w14:textId="77777777" w:rsidR="007B1BDF" w:rsidRDefault="007B1BDF" w:rsidP="00E44CFD">
            <w:pPr>
              <w:pStyle w:val="TableParagraph"/>
              <w:spacing w:before="67" w:line="212" w:lineRule="exact"/>
              <w:ind w:right="93"/>
              <w:jc w:val="center"/>
              <w:rPr>
                <w:b/>
                <w:sz w:val="20"/>
              </w:rPr>
            </w:pPr>
            <w:r>
              <w:rPr>
                <w:b/>
                <w:sz w:val="20"/>
              </w:rPr>
              <w:t>18</w:t>
            </w:r>
          </w:p>
        </w:tc>
        <w:tc>
          <w:tcPr>
            <w:tcW w:w="963" w:type="dxa"/>
          </w:tcPr>
          <w:p w14:paraId="45FA7D79" w14:textId="77777777" w:rsidR="007B1BDF" w:rsidRDefault="007B1BDF" w:rsidP="008F58CC">
            <w:pPr>
              <w:pStyle w:val="TableParagraph"/>
              <w:ind w:right="96"/>
              <w:jc w:val="center"/>
              <w:rPr>
                <w:sz w:val="20"/>
              </w:rPr>
            </w:pPr>
            <w:r>
              <w:rPr>
                <w:sz w:val="20"/>
              </w:rPr>
              <w:t>0.3783</w:t>
            </w:r>
          </w:p>
        </w:tc>
        <w:tc>
          <w:tcPr>
            <w:tcW w:w="962" w:type="dxa"/>
          </w:tcPr>
          <w:p w14:paraId="35AC6B77" w14:textId="77777777" w:rsidR="007B1BDF" w:rsidRDefault="007B1BDF" w:rsidP="008F58CC">
            <w:pPr>
              <w:pStyle w:val="TableParagraph"/>
              <w:jc w:val="center"/>
              <w:rPr>
                <w:sz w:val="20"/>
              </w:rPr>
            </w:pPr>
            <w:r>
              <w:rPr>
                <w:sz w:val="20"/>
              </w:rPr>
              <w:t>0.4438</w:t>
            </w:r>
          </w:p>
        </w:tc>
        <w:tc>
          <w:tcPr>
            <w:tcW w:w="960" w:type="dxa"/>
          </w:tcPr>
          <w:p w14:paraId="32A38C46" w14:textId="77777777" w:rsidR="007B1BDF" w:rsidRDefault="007B1BDF" w:rsidP="008F58CC">
            <w:pPr>
              <w:pStyle w:val="TableParagraph"/>
              <w:ind w:right="92"/>
              <w:jc w:val="center"/>
              <w:rPr>
                <w:sz w:val="20"/>
              </w:rPr>
            </w:pPr>
            <w:r>
              <w:rPr>
                <w:sz w:val="20"/>
              </w:rPr>
              <w:t>0.5155</w:t>
            </w:r>
          </w:p>
        </w:tc>
        <w:tc>
          <w:tcPr>
            <w:tcW w:w="963" w:type="dxa"/>
          </w:tcPr>
          <w:p w14:paraId="47491D51" w14:textId="77777777" w:rsidR="007B1BDF" w:rsidRDefault="007B1BDF" w:rsidP="008F58CC">
            <w:pPr>
              <w:pStyle w:val="TableParagraph"/>
              <w:jc w:val="center"/>
              <w:rPr>
                <w:sz w:val="20"/>
              </w:rPr>
            </w:pPr>
            <w:r>
              <w:rPr>
                <w:sz w:val="20"/>
              </w:rPr>
              <w:t>0.5614</w:t>
            </w:r>
          </w:p>
        </w:tc>
        <w:tc>
          <w:tcPr>
            <w:tcW w:w="1073" w:type="dxa"/>
          </w:tcPr>
          <w:p w14:paraId="5AF675A1" w14:textId="77777777" w:rsidR="007B1BDF" w:rsidRDefault="007B1BDF" w:rsidP="008F58CC">
            <w:pPr>
              <w:pStyle w:val="TableParagraph"/>
              <w:jc w:val="center"/>
              <w:rPr>
                <w:sz w:val="20"/>
              </w:rPr>
            </w:pPr>
            <w:r>
              <w:rPr>
                <w:sz w:val="20"/>
              </w:rPr>
              <w:t>0.6788</w:t>
            </w:r>
          </w:p>
        </w:tc>
      </w:tr>
      <w:tr w:rsidR="007B1BDF" w14:paraId="6D734E12" w14:textId="77777777" w:rsidTr="00A47C25">
        <w:trPr>
          <w:trHeight w:val="299"/>
        </w:trPr>
        <w:tc>
          <w:tcPr>
            <w:tcW w:w="1279" w:type="dxa"/>
          </w:tcPr>
          <w:p w14:paraId="2230588A" w14:textId="77777777" w:rsidR="007B1BDF" w:rsidRDefault="007B1BDF" w:rsidP="00E44CFD">
            <w:pPr>
              <w:pStyle w:val="TableParagraph"/>
              <w:spacing w:before="70" w:line="210" w:lineRule="exact"/>
              <w:ind w:right="93"/>
              <w:jc w:val="center"/>
              <w:rPr>
                <w:b/>
                <w:sz w:val="20"/>
              </w:rPr>
            </w:pPr>
            <w:r>
              <w:rPr>
                <w:b/>
                <w:sz w:val="20"/>
              </w:rPr>
              <w:t>19</w:t>
            </w:r>
          </w:p>
        </w:tc>
        <w:tc>
          <w:tcPr>
            <w:tcW w:w="963" w:type="dxa"/>
          </w:tcPr>
          <w:p w14:paraId="33C16DEA" w14:textId="77777777" w:rsidR="007B1BDF" w:rsidRDefault="007B1BDF" w:rsidP="008F58CC">
            <w:pPr>
              <w:pStyle w:val="TableParagraph"/>
              <w:spacing w:before="65"/>
              <w:ind w:right="96"/>
              <w:jc w:val="center"/>
              <w:rPr>
                <w:sz w:val="20"/>
              </w:rPr>
            </w:pPr>
            <w:r>
              <w:rPr>
                <w:sz w:val="20"/>
              </w:rPr>
              <w:t>0.3687</w:t>
            </w:r>
          </w:p>
        </w:tc>
        <w:tc>
          <w:tcPr>
            <w:tcW w:w="962" w:type="dxa"/>
          </w:tcPr>
          <w:p w14:paraId="1EA2844C" w14:textId="77777777" w:rsidR="007B1BDF" w:rsidRDefault="007B1BDF" w:rsidP="008F58CC">
            <w:pPr>
              <w:pStyle w:val="TableParagraph"/>
              <w:spacing w:before="65"/>
              <w:jc w:val="center"/>
              <w:rPr>
                <w:sz w:val="20"/>
              </w:rPr>
            </w:pPr>
            <w:r>
              <w:rPr>
                <w:sz w:val="20"/>
              </w:rPr>
              <w:t>0.4329</w:t>
            </w:r>
          </w:p>
        </w:tc>
        <w:tc>
          <w:tcPr>
            <w:tcW w:w="960" w:type="dxa"/>
          </w:tcPr>
          <w:p w14:paraId="5BBA2CBA" w14:textId="77777777" w:rsidR="007B1BDF" w:rsidRDefault="007B1BDF" w:rsidP="008F58CC">
            <w:pPr>
              <w:pStyle w:val="TableParagraph"/>
              <w:spacing w:before="65"/>
              <w:ind w:right="92"/>
              <w:jc w:val="center"/>
              <w:rPr>
                <w:sz w:val="20"/>
              </w:rPr>
            </w:pPr>
            <w:r>
              <w:rPr>
                <w:sz w:val="20"/>
              </w:rPr>
              <w:t>0.5034</w:t>
            </w:r>
          </w:p>
        </w:tc>
        <w:tc>
          <w:tcPr>
            <w:tcW w:w="963" w:type="dxa"/>
          </w:tcPr>
          <w:p w14:paraId="1052C29A" w14:textId="77777777" w:rsidR="007B1BDF" w:rsidRDefault="007B1BDF" w:rsidP="008F58CC">
            <w:pPr>
              <w:pStyle w:val="TableParagraph"/>
              <w:spacing w:before="65"/>
              <w:jc w:val="center"/>
              <w:rPr>
                <w:sz w:val="20"/>
              </w:rPr>
            </w:pPr>
            <w:r>
              <w:rPr>
                <w:sz w:val="20"/>
              </w:rPr>
              <w:t>0.5487</w:t>
            </w:r>
          </w:p>
        </w:tc>
        <w:tc>
          <w:tcPr>
            <w:tcW w:w="1073" w:type="dxa"/>
          </w:tcPr>
          <w:p w14:paraId="5200380E" w14:textId="77777777" w:rsidR="007B1BDF" w:rsidRDefault="007B1BDF" w:rsidP="008F58CC">
            <w:pPr>
              <w:pStyle w:val="TableParagraph"/>
              <w:spacing w:before="65"/>
              <w:jc w:val="center"/>
              <w:rPr>
                <w:sz w:val="20"/>
              </w:rPr>
            </w:pPr>
            <w:r>
              <w:rPr>
                <w:sz w:val="20"/>
              </w:rPr>
              <w:t>0.6652</w:t>
            </w:r>
          </w:p>
        </w:tc>
      </w:tr>
      <w:tr w:rsidR="007B1BDF" w14:paraId="57EF1DC6" w14:textId="77777777" w:rsidTr="00A47C25">
        <w:trPr>
          <w:trHeight w:val="301"/>
        </w:trPr>
        <w:tc>
          <w:tcPr>
            <w:tcW w:w="1279" w:type="dxa"/>
          </w:tcPr>
          <w:p w14:paraId="7B86F256" w14:textId="77777777" w:rsidR="007B1BDF" w:rsidRDefault="007B1BDF" w:rsidP="00E44CFD">
            <w:pPr>
              <w:pStyle w:val="TableParagraph"/>
              <w:spacing w:before="70" w:line="212" w:lineRule="exact"/>
              <w:ind w:right="93"/>
              <w:jc w:val="center"/>
              <w:rPr>
                <w:b/>
                <w:sz w:val="20"/>
              </w:rPr>
            </w:pPr>
            <w:r>
              <w:rPr>
                <w:b/>
                <w:sz w:val="20"/>
              </w:rPr>
              <w:t>20</w:t>
            </w:r>
          </w:p>
        </w:tc>
        <w:tc>
          <w:tcPr>
            <w:tcW w:w="963" w:type="dxa"/>
          </w:tcPr>
          <w:p w14:paraId="030BB95E" w14:textId="77777777" w:rsidR="007B1BDF" w:rsidRDefault="007B1BDF" w:rsidP="008F58CC">
            <w:pPr>
              <w:pStyle w:val="TableParagraph"/>
              <w:spacing w:before="65"/>
              <w:ind w:right="96"/>
              <w:jc w:val="center"/>
              <w:rPr>
                <w:sz w:val="20"/>
              </w:rPr>
            </w:pPr>
            <w:r>
              <w:rPr>
                <w:sz w:val="20"/>
              </w:rPr>
              <w:t>0.3598</w:t>
            </w:r>
          </w:p>
        </w:tc>
        <w:tc>
          <w:tcPr>
            <w:tcW w:w="962" w:type="dxa"/>
          </w:tcPr>
          <w:p w14:paraId="73D302D1" w14:textId="77777777" w:rsidR="007B1BDF" w:rsidRDefault="007B1BDF" w:rsidP="008F58CC">
            <w:pPr>
              <w:pStyle w:val="TableParagraph"/>
              <w:spacing w:before="65"/>
              <w:jc w:val="center"/>
              <w:rPr>
                <w:sz w:val="20"/>
              </w:rPr>
            </w:pPr>
            <w:r>
              <w:rPr>
                <w:sz w:val="20"/>
              </w:rPr>
              <w:t>0.4227</w:t>
            </w:r>
          </w:p>
        </w:tc>
        <w:tc>
          <w:tcPr>
            <w:tcW w:w="960" w:type="dxa"/>
          </w:tcPr>
          <w:p w14:paraId="01200A90" w14:textId="77777777" w:rsidR="007B1BDF" w:rsidRDefault="007B1BDF" w:rsidP="008F58CC">
            <w:pPr>
              <w:pStyle w:val="TableParagraph"/>
              <w:spacing w:before="65"/>
              <w:ind w:right="92"/>
              <w:jc w:val="center"/>
              <w:rPr>
                <w:sz w:val="20"/>
              </w:rPr>
            </w:pPr>
            <w:r>
              <w:rPr>
                <w:sz w:val="20"/>
              </w:rPr>
              <w:t>0.4921</w:t>
            </w:r>
          </w:p>
        </w:tc>
        <w:tc>
          <w:tcPr>
            <w:tcW w:w="963" w:type="dxa"/>
          </w:tcPr>
          <w:p w14:paraId="4541D974" w14:textId="77777777" w:rsidR="007B1BDF" w:rsidRDefault="007B1BDF" w:rsidP="008F58CC">
            <w:pPr>
              <w:pStyle w:val="TableParagraph"/>
              <w:spacing w:before="65"/>
              <w:jc w:val="center"/>
              <w:rPr>
                <w:sz w:val="20"/>
              </w:rPr>
            </w:pPr>
            <w:r>
              <w:rPr>
                <w:sz w:val="20"/>
              </w:rPr>
              <w:t>0.5368</w:t>
            </w:r>
          </w:p>
        </w:tc>
        <w:tc>
          <w:tcPr>
            <w:tcW w:w="1073" w:type="dxa"/>
          </w:tcPr>
          <w:p w14:paraId="0A401841" w14:textId="77777777" w:rsidR="007B1BDF" w:rsidRDefault="007B1BDF" w:rsidP="008F58CC">
            <w:pPr>
              <w:pStyle w:val="TableParagraph"/>
              <w:spacing w:before="65"/>
              <w:jc w:val="center"/>
              <w:rPr>
                <w:sz w:val="20"/>
              </w:rPr>
            </w:pPr>
            <w:r>
              <w:rPr>
                <w:sz w:val="20"/>
              </w:rPr>
              <w:t>0.6524</w:t>
            </w:r>
          </w:p>
        </w:tc>
      </w:tr>
      <w:tr w:rsidR="007B1BDF" w14:paraId="3A92EF40" w14:textId="77777777" w:rsidTr="00A47C25">
        <w:trPr>
          <w:trHeight w:val="299"/>
        </w:trPr>
        <w:tc>
          <w:tcPr>
            <w:tcW w:w="1279" w:type="dxa"/>
          </w:tcPr>
          <w:p w14:paraId="0B561C8F" w14:textId="77777777" w:rsidR="007B1BDF" w:rsidRDefault="007B1BDF" w:rsidP="00E44CFD">
            <w:pPr>
              <w:pStyle w:val="TableParagraph"/>
              <w:spacing w:before="67" w:line="212" w:lineRule="exact"/>
              <w:ind w:right="93"/>
              <w:jc w:val="center"/>
              <w:rPr>
                <w:b/>
                <w:sz w:val="20"/>
              </w:rPr>
            </w:pPr>
            <w:r>
              <w:rPr>
                <w:b/>
                <w:sz w:val="20"/>
              </w:rPr>
              <w:t>21</w:t>
            </w:r>
          </w:p>
        </w:tc>
        <w:tc>
          <w:tcPr>
            <w:tcW w:w="963" w:type="dxa"/>
          </w:tcPr>
          <w:p w14:paraId="01925572" w14:textId="77777777" w:rsidR="007B1BDF" w:rsidRDefault="007B1BDF" w:rsidP="008F58CC">
            <w:pPr>
              <w:pStyle w:val="TableParagraph"/>
              <w:ind w:right="96"/>
              <w:jc w:val="center"/>
              <w:rPr>
                <w:sz w:val="20"/>
              </w:rPr>
            </w:pPr>
            <w:r>
              <w:rPr>
                <w:sz w:val="20"/>
              </w:rPr>
              <w:t>0.3515</w:t>
            </w:r>
          </w:p>
        </w:tc>
        <w:tc>
          <w:tcPr>
            <w:tcW w:w="962" w:type="dxa"/>
          </w:tcPr>
          <w:p w14:paraId="65E4B26E" w14:textId="77777777" w:rsidR="007B1BDF" w:rsidRDefault="007B1BDF" w:rsidP="008F58CC">
            <w:pPr>
              <w:pStyle w:val="TableParagraph"/>
              <w:jc w:val="center"/>
              <w:rPr>
                <w:sz w:val="20"/>
              </w:rPr>
            </w:pPr>
            <w:r>
              <w:rPr>
                <w:sz w:val="20"/>
              </w:rPr>
              <w:t>0.4132</w:t>
            </w:r>
          </w:p>
        </w:tc>
        <w:tc>
          <w:tcPr>
            <w:tcW w:w="960" w:type="dxa"/>
          </w:tcPr>
          <w:p w14:paraId="119E12C3" w14:textId="77777777" w:rsidR="007B1BDF" w:rsidRDefault="007B1BDF" w:rsidP="008F58CC">
            <w:pPr>
              <w:pStyle w:val="TableParagraph"/>
              <w:ind w:right="92"/>
              <w:jc w:val="center"/>
              <w:rPr>
                <w:sz w:val="20"/>
              </w:rPr>
            </w:pPr>
            <w:r>
              <w:rPr>
                <w:sz w:val="20"/>
              </w:rPr>
              <w:t>0.4815</w:t>
            </w:r>
          </w:p>
        </w:tc>
        <w:tc>
          <w:tcPr>
            <w:tcW w:w="963" w:type="dxa"/>
          </w:tcPr>
          <w:p w14:paraId="784277E3" w14:textId="77777777" w:rsidR="007B1BDF" w:rsidRDefault="007B1BDF" w:rsidP="008F58CC">
            <w:pPr>
              <w:pStyle w:val="TableParagraph"/>
              <w:jc w:val="center"/>
              <w:rPr>
                <w:sz w:val="20"/>
              </w:rPr>
            </w:pPr>
            <w:r>
              <w:rPr>
                <w:sz w:val="20"/>
              </w:rPr>
              <w:t>0.5256</w:t>
            </w:r>
          </w:p>
        </w:tc>
        <w:tc>
          <w:tcPr>
            <w:tcW w:w="1073" w:type="dxa"/>
          </w:tcPr>
          <w:p w14:paraId="28FE3062" w14:textId="77777777" w:rsidR="007B1BDF" w:rsidRDefault="007B1BDF" w:rsidP="008F58CC">
            <w:pPr>
              <w:pStyle w:val="TableParagraph"/>
              <w:jc w:val="center"/>
              <w:rPr>
                <w:sz w:val="20"/>
              </w:rPr>
            </w:pPr>
            <w:r>
              <w:rPr>
                <w:sz w:val="20"/>
              </w:rPr>
              <w:t>0.6402</w:t>
            </w:r>
          </w:p>
        </w:tc>
      </w:tr>
      <w:tr w:rsidR="007B1BDF" w14:paraId="626B0F06" w14:textId="77777777" w:rsidTr="00A47C25">
        <w:trPr>
          <w:trHeight w:val="299"/>
        </w:trPr>
        <w:tc>
          <w:tcPr>
            <w:tcW w:w="1279" w:type="dxa"/>
          </w:tcPr>
          <w:p w14:paraId="31F14750" w14:textId="77777777" w:rsidR="007B1BDF" w:rsidRDefault="007B1BDF" w:rsidP="00E44CFD">
            <w:pPr>
              <w:pStyle w:val="TableParagraph"/>
              <w:spacing w:before="67" w:line="212" w:lineRule="exact"/>
              <w:ind w:right="93"/>
              <w:jc w:val="center"/>
              <w:rPr>
                <w:b/>
                <w:sz w:val="20"/>
              </w:rPr>
            </w:pPr>
            <w:r>
              <w:rPr>
                <w:b/>
                <w:sz w:val="20"/>
              </w:rPr>
              <w:t>22</w:t>
            </w:r>
          </w:p>
        </w:tc>
        <w:tc>
          <w:tcPr>
            <w:tcW w:w="963" w:type="dxa"/>
          </w:tcPr>
          <w:p w14:paraId="10499278" w14:textId="77777777" w:rsidR="007B1BDF" w:rsidRDefault="007B1BDF" w:rsidP="008F58CC">
            <w:pPr>
              <w:pStyle w:val="TableParagraph"/>
              <w:jc w:val="center"/>
              <w:rPr>
                <w:sz w:val="20"/>
              </w:rPr>
            </w:pPr>
            <w:r>
              <w:rPr>
                <w:sz w:val="20"/>
              </w:rPr>
              <w:t>0.3438</w:t>
            </w:r>
          </w:p>
        </w:tc>
        <w:tc>
          <w:tcPr>
            <w:tcW w:w="962" w:type="dxa"/>
          </w:tcPr>
          <w:p w14:paraId="7184C73A" w14:textId="77777777" w:rsidR="007B1BDF" w:rsidRDefault="007B1BDF" w:rsidP="008F58CC">
            <w:pPr>
              <w:pStyle w:val="TableParagraph"/>
              <w:jc w:val="center"/>
              <w:rPr>
                <w:sz w:val="20"/>
              </w:rPr>
            </w:pPr>
            <w:r>
              <w:rPr>
                <w:sz w:val="20"/>
              </w:rPr>
              <w:t>0.4044</w:t>
            </w:r>
          </w:p>
        </w:tc>
        <w:tc>
          <w:tcPr>
            <w:tcW w:w="960" w:type="dxa"/>
          </w:tcPr>
          <w:p w14:paraId="0DDC00C6" w14:textId="77777777" w:rsidR="007B1BDF" w:rsidRDefault="007B1BDF" w:rsidP="008F58CC">
            <w:pPr>
              <w:pStyle w:val="TableParagraph"/>
              <w:ind w:right="92"/>
              <w:jc w:val="center"/>
              <w:rPr>
                <w:sz w:val="20"/>
              </w:rPr>
            </w:pPr>
            <w:r>
              <w:rPr>
                <w:sz w:val="20"/>
              </w:rPr>
              <w:t>0.4716</w:t>
            </w:r>
          </w:p>
        </w:tc>
        <w:tc>
          <w:tcPr>
            <w:tcW w:w="963" w:type="dxa"/>
          </w:tcPr>
          <w:p w14:paraId="4C16536B" w14:textId="77777777" w:rsidR="007B1BDF" w:rsidRDefault="007B1BDF" w:rsidP="008F58CC">
            <w:pPr>
              <w:pStyle w:val="TableParagraph"/>
              <w:jc w:val="center"/>
              <w:rPr>
                <w:sz w:val="20"/>
              </w:rPr>
            </w:pPr>
            <w:r>
              <w:rPr>
                <w:sz w:val="20"/>
              </w:rPr>
              <w:t>0.5151</w:t>
            </w:r>
          </w:p>
        </w:tc>
        <w:tc>
          <w:tcPr>
            <w:tcW w:w="1073" w:type="dxa"/>
          </w:tcPr>
          <w:p w14:paraId="0F8AFF26" w14:textId="77777777" w:rsidR="007B1BDF" w:rsidRDefault="007B1BDF" w:rsidP="008F58CC">
            <w:pPr>
              <w:pStyle w:val="TableParagraph"/>
              <w:jc w:val="center"/>
              <w:rPr>
                <w:sz w:val="20"/>
              </w:rPr>
            </w:pPr>
            <w:r>
              <w:rPr>
                <w:sz w:val="20"/>
              </w:rPr>
              <w:t>0.6287</w:t>
            </w:r>
          </w:p>
        </w:tc>
      </w:tr>
      <w:tr w:rsidR="007B1BDF" w14:paraId="0A617EE0" w14:textId="77777777" w:rsidTr="00A47C25">
        <w:trPr>
          <w:trHeight w:val="299"/>
        </w:trPr>
        <w:tc>
          <w:tcPr>
            <w:tcW w:w="1279" w:type="dxa"/>
          </w:tcPr>
          <w:p w14:paraId="402C3830" w14:textId="77777777" w:rsidR="007B1BDF" w:rsidRDefault="007B1BDF" w:rsidP="00E44CFD">
            <w:pPr>
              <w:pStyle w:val="TableParagraph"/>
              <w:spacing w:before="68" w:line="212" w:lineRule="exact"/>
              <w:ind w:right="93"/>
              <w:jc w:val="center"/>
              <w:rPr>
                <w:b/>
                <w:sz w:val="20"/>
              </w:rPr>
            </w:pPr>
            <w:r>
              <w:rPr>
                <w:b/>
                <w:sz w:val="20"/>
              </w:rPr>
              <w:t>23</w:t>
            </w:r>
          </w:p>
        </w:tc>
        <w:tc>
          <w:tcPr>
            <w:tcW w:w="963" w:type="dxa"/>
          </w:tcPr>
          <w:p w14:paraId="7B746F90" w14:textId="77777777" w:rsidR="007B1BDF" w:rsidRDefault="007B1BDF" w:rsidP="008F58CC">
            <w:pPr>
              <w:pStyle w:val="TableParagraph"/>
              <w:spacing w:before="63"/>
              <w:ind w:right="96"/>
              <w:jc w:val="center"/>
              <w:rPr>
                <w:sz w:val="20"/>
              </w:rPr>
            </w:pPr>
            <w:r>
              <w:rPr>
                <w:sz w:val="20"/>
              </w:rPr>
              <w:t>0.3365</w:t>
            </w:r>
          </w:p>
        </w:tc>
        <w:tc>
          <w:tcPr>
            <w:tcW w:w="962" w:type="dxa"/>
          </w:tcPr>
          <w:p w14:paraId="3CE8D742" w14:textId="77777777" w:rsidR="007B1BDF" w:rsidRDefault="007B1BDF" w:rsidP="008F58CC">
            <w:pPr>
              <w:pStyle w:val="TableParagraph"/>
              <w:spacing w:before="63"/>
              <w:jc w:val="center"/>
              <w:rPr>
                <w:sz w:val="20"/>
              </w:rPr>
            </w:pPr>
            <w:r>
              <w:rPr>
                <w:sz w:val="20"/>
              </w:rPr>
              <w:t>0.3961</w:t>
            </w:r>
          </w:p>
        </w:tc>
        <w:tc>
          <w:tcPr>
            <w:tcW w:w="960" w:type="dxa"/>
          </w:tcPr>
          <w:p w14:paraId="4B96C0D7" w14:textId="77777777" w:rsidR="007B1BDF" w:rsidRDefault="007B1BDF" w:rsidP="008F58CC">
            <w:pPr>
              <w:pStyle w:val="TableParagraph"/>
              <w:spacing w:before="63"/>
              <w:ind w:right="92"/>
              <w:jc w:val="center"/>
              <w:rPr>
                <w:sz w:val="20"/>
              </w:rPr>
            </w:pPr>
            <w:r>
              <w:rPr>
                <w:sz w:val="20"/>
              </w:rPr>
              <w:t>0.4622</w:t>
            </w:r>
          </w:p>
        </w:tc>
        <w:tc>
          <w:tcPr>
            <w:tcW w:w="963" w:type="dxa"/>
          </w:tcPr>
          <w:p w14:paraId="7170C4FB" w14:textId="77777777" w:rsidR="007B1BDF" w:rsidRDefault="007B1BDF" w:rsidP="008F58CC">
            <w:pPr>
              <w:pStyle w:val="TableParagraph"/>
              <w:spacing w:before="63"/>
              <w:jc w:val="center"/>
              <w:rPr>
                <w:sz w:val="20"/>
              </w:rPr>
            </w:pPr>
            <w:r>
              <w:rPr>
                <w:sz w:val="20"/>
              </w:rPr>
              <w:t>0.5052</w:t>
            </w:r>
          </w:p>
        </w:tc>
        <w:tc>
          <w:tcPr>
            <w:tcW w:w="1073" w:type="dxa"/>
          </w:tcPr>
          <w:p w14:paraId="0E41B8F6" w14:textId="77777777" w:rsidR="007B1BDF" w:rsidRDefault="007B1BDF" w:rsidP="008F58CC">
            <w:pPr>
              <w:pStyle w:val="TableParagraph"/>
              <w:spacing w:before="63"/>
              <w:jc w:val="center"/>
              <w:rPr>
                <w:sz w:val="20"/>
              </w:rPr>
            </w:pPr>
            <w:r>
              <w:rPr>
                <w:sz w:val="20"/>
              </w:rPr>
              <w:t>0.6178</w:t>
            </w:r>
          </w:p>
        </w:tc>
      </w:tr>
      <w:tr w:rsidR="007B1BDF" w14:paraId="702810CF" w14:textId="77777777" w:rsidTr="00A47C25">
        <w:trPr>
          <w:trHeight w:val="299"/>
        </w:trPr>
        <w:tc>
          <w:tcPr>
            <w:tcW w:w="1279" w:type="dxa"/>
          </w:tcPr>
          <w:p w14:paraId="594D121E" w14:textId="77777777" w:rsidR="007B1BDF" w:rsidRDefault="007B1BDF" w:rsidP="00E44CFD">
            <w:pPr>
              <w:pStyle w:val="TableParagraph"/>
              <w:spacing w:before="67" w:line="212" w:lineRule="exact"/>
              <w:ind w:right="93"/>
              <w:jc w:val="center"/>
              <w:rPr>
                <w:b/>
                <w:sz w:val="20"/>
              </w:rPr>
            </w:pPr>
            <w:r>
              <w:rPr>
                <w:b/>
                <w:sz w:val="20"/>
              </w:rPr>
              <w:t>24</w:t>
            </w:r>
          </w:p>
        </w:tc>
        <w:tc>
          <w:tcPr>
            <w:tcW w:w="963" w:type="dxa"/>
          </w:tcPr>
          <w:p w14:paraId="7CBCF252" w14:textId="77777777" w:rsidR="007B1BDF" w:rsidRDefault="007B1BDF" w:rsidP="008F58CC">
            <w:pPr>
              <w:pStyle w:val="TableParagraph"/>
              <w:ind w:right="96"/>
              <w:jc w:val="center"/>
              <w:rPr>
                <w:sz w:val="20"/>
              </w:rPr>
            </w:pPr>
            <w:r>
              <w:rPr>
                <w:sz w:val="20"/>
              </w:rPr>
              <w:t>0.3297</w:t>
            </w:r>
          </w:p>
        </w:tc>
        <w:tc>
          <w:tcPr>
            <w:tcW w:w="962" w:type="dxa"/>
          </w:tcPr>
          <w:p w14:paraId="77A9236E" w14:textId="77777777" w:rsidR="007B1BDF" w:rsidRDefault="007B1BDF" w:rsidP="008F58CC">
            <w:pPr>
              <w:pStyle w:val="TableParagraph"/>
              <w:jc w:val="center"/>
              <w:rPr>
                <w:sz w:val="20"/>
              </w:rPr>
            </w:pPr>
            <w:r>
              <w:rPr>
                <w:sz w:val="20"/>
              </w:rPr>
              <w:t>0.3882</w:t>
            </w:r>
          </w:p>
        </w:tc>
        <w:tc>
          <w:tcPr>
            <w:tcW w:w="960" w:type="dxa"/>
          </w:tcPr>
          <w:p w14:paraId="2EC125AD" w14:textId="77777777" w:rsidR="007B1BDF" w:rsidRDefault="007B1BDF" w:rsidP="008F58CC">
            <w:pPr>
              <w:pStyle w:val="TableParagraph"/>
              <w:ind w:right="92"/>
              <w:jc w:val="center"/>
              <w:rPr>
                <w:sz w:val="20"/>
              </w:rPr>
            </w:pPr>
            <w:r>
              <w:rPr>
                <w:sz w:val="20"/>
              </w:rPr>
              <w:t>0.4534</w:t>
            </w:r>
          </w:p>
        </w:tc>
        <w:tc>
          <w:tcPr>
            <w:tcW w:w="963" w:type="dxa"/>
          </w:tcPr>
          <w:p w14:paraId="42CF3B49" w14:textId="77777777" w:rsidR="007B1BDF" w:rsidRDefault="007B1BDF" w:rsidP="008F58CC">
            <w:pPr>
              <w:pStyle w:val="TableParagraph"/>
              <w:jc w:val="center"/>
              <w:rPr>
                <w:sz w:val="20"/>
              </w:rPr>
            </w:pPr>
            <w:r>
              <w:rPr>
                <w:sz w:val="20"/>
              </w:rPr>
              <w:t>0.4958</w:t>
            </w:r>
          </w:p>
        </w:tc>
        <w:tc>
          <w:tcPr>
            <w:tcW w:w="1073" w:type="dxa"/>
          </w:tcPr>
          <w:p w14:paraId="23222667" w14:textId="77777777" w:rsidR="007B1BDF" w:rsidRDefault="007B1BDF" w:rsidP="008F58CC">
            <w:pPr>
              <w:pStyle w:val="TableParagraph"/>
              <w:jc w:val="center"/>
              <w:rPr>
                <w:sz w:val="20"/>
              </w:rPr>
            </w:pPr>
            <w:r>
              <w:rPr>
                <w:sz w:val="20"/>
              </w:rPr>
              <w:t>0.6074</w:t>
            </w:r>
          </w:p>
        </w:tc>
      </w:tr>
      <w:tr w:rsidR="007B1BDF" w14:paraId="69DB28A5" w14:textId="77777777" w:rsidTr="00A47C25">
        <w:trPr>
          <w:trHeight w:val="299"/>
        </w:trPr>
        <w:tc>
          <w:tcPr>
            <w:tcW w:w="1279" w:type="dxa"/>
          </w:tcPr>
          <w:p w14:paraId="4C19DBC5" w14:textId="77777777" w:rsidR="007B1BDF" w:rsidRDefault="007B1BDF" w:rsidP="00E44CFD">
            <w:pPr>
              <w:pStyle w:val="TableParagraph"/>
              <w:spacing w:before="70" w:line="210" w:lineRule="exact"/>
              <w:ind w:right="93"/>
              <w:jc w:val="center"/>
              <w:rPr>
                <w:b/>
                <w:sz w:val="20"/>
              </w:rPr>
            </w:pPr>
            <w:r>
              <w:rPr>
                <w:b/>
                <w:sz w:val="20"/>
              </w:rPr>
              <w:t>25</w:t>
            </w:r>
          </w:p>
        </w:tc>
        <w:tc>
          <w:tcPr>
            <w:tcW w:w="963" w:type="dxa"/>
          </w:tcPr>
          <w:p w14:paraId="1710F71A" w14:textId="77777777" w:rsidR="007B1BDF" w:rsidRDefault="007B1BDF" w:rsidP="008F58CC">
            <w:pPr>
              <w:pStyle w:val="TableParagraph"/>
              <w:spacing w:before="65"/>
              <w:ind w:right="96"/>
              <w:jc w:val="center"/>
              <w:rPr>
                <w:sz w:val="20"/>
              </w:rPr>
            </w:pPr>
            <w:r>
              <w:rPr>
                <w:sz w:val="20"/>
              </w:rPr>
              <w:t>0.3233</w:t>
            </w:r>
          </w:p>
        </w:tc>
        <w:tc>
          <w:tcPr>
            <w:tcW w:w="962" w:type="dxa"/>
          </w:tcPr>
          <w:p w14:paraId="00E44E75" w14:textId="77777777" w:rsidR="007B1BDF" w:rsidRDefault="007B1BDF" w:rsidP="008F58CC">
            <w:pPr>
              <w:pStyle w:val="TableParagraph"/>
              <w:spacing w:before="65"/>
              <w:jc w:val="center"/>
              <w:rPr>
                <w:sz w:val="20"/>
              </w:rPr>
            </w:pPr>
            <w:r>
              <w:rPr>
                <w:sz w:val="20"/>
              </w:rPr>
              <w:t>0.3809</w:t>
            </w:r>
          </w:p>
        </w:tc>
        <w:tc>
          <w:tcPr>
            <w:tcW w:w="960" w:type="dxa"/>
          </w:tcPr>
          <w:p w14:paraId="51A27FD9" w14:textId="77777777" w:rsidR="007B1BDF" w:rsidRDefault="007B1BDF" w:rsidP="008F58CC">
            <w:pPr>
              <w:pStyle w:val="TableParagraph"/>
              <w:spacing w:before="65"/>
              <w:ind w:right="92"/>
              <w:jc w:val="center"/>
              <w:rPr>
                <w:sz w:val="20"/>
              </w:rPr>
            </w:pPr>
            <w:r>
              <w:rPr>
                <w:sz w:val="20"/>
              </w:rPr>
              <w:t>0.4451</w:t>
            </w:r>
          </w:p>
        </w:tc>
        <w:tc>
          <w:tcPr>
            <w:tcW w:w="963" w:type="dxa"/>
          </w:tcPr>
          <w:p w14:paraId="620F7B27" w14:textId="77777777" w:rsidR="007B1BDF" w:rsidRDefault="007B1BDF" w:rsidP="008F58CC">
            <w:pPr>
              <w:pStyle w:val="TableParagraph"/>
              <w:spacing w:before="65"/>
              <w:jc w:val="center"/>
              <w:rPr>
                <w:sz w:val="20"/>
              </w:rPr>
            </w:pPr>
            <w:r>
              <w:rPr>
                <w:sz w:val="20"/>
              </w:rPr>
              <w:t>0.4869</w:t>
            </w:r>
          </w:p>
        </w:tc>
        <w:tc>
          <w:tcPr>
            <w:tcW w:w="1073" w:type="dxa"/>
          </w:tcPr>
          <w:p w14:paraId="06F46BE0" w14:textId="77777777" w:rsidR="007B1BDF" w:rsidRDefault="007B1BDF" w:rsidP="008F58CC">
            <w:pPr>
              <w:pStyle w:val="TableParagraph"/>
              <w:spacing w:before="65"/>
              <w:jc w:val="center"/>
              <w:rPr>
                <w:sz w:val="20"/>
              </w:rPr>
            </w:pPr>
            <w:r>
              <w:rPr>
                <w:sz w:val="20"/>
              </w:rPr>
              <w:t>0.5974</w:t>
            </w:r>
          </w:p>
        </w:tc>
      </w:tr>
      <w:tr w:rsidR="007B1BDF" w14:paraId="43E59F5E" w14:textId="77777777" w:rsidTr="00A47C25">
        <w:trPr>
          <w:trHeight w:val="301"/>
        </w:trPr>
        <w:tc>
          <w:tcPr>
            <w:tcW w:w="1279" w:type="dxa"/>
          </w:tcPr>
          <w:p w14:paraId="17B32B98" w14:textId="77777777" w:rsidR="007B1BDF" w:rsidRDefault="007B1BDF" w:rsidP="00E44CFD">
            <w:pPr>
              <w:pStyle w:val="TableParagraph"/>
              <w:spacing w:before="70" w:line="212" w:lineRule="exact"/>
              <w:ind w:right="93"/>
              <w:jc w:val="center"/>
              <w:rPr>
                <w:b/>
                <w:sz w:val="20"/>
              </w:rPr>
            </w:pPr>
            <w:r>
              <w:rPr>
                <w:b/>
                <w:sz w:val="20"/>
              </w:rPr>
              <w:t>26</w:t>
            </w:r>
          </w:p>
        </w:tc>
        <w:tc>
          <w:tcPr>
            <w:tcW w:w="963" w:type="dxa"/>
          </w:tcPr>
          <w:p w14:paraId="4F9C1E0A" w14:textId="77777777" w:rsidR="007B1BDF" w:rsidRDefault="007B1BDF" w:rsidP="008F58CC">
            <w:pPr>
              <w:pStyle w:val="TableParagraph"/>
              <w:spacing w:before="65"/>
              <w:ind w:right="96"/>
              <w:jc w:val="center"/>
              <w:rPr>
                <w:sz w:val="20"/>
              </w:rPr>
            </w:pPr>
            <w:r>
              <w:rPr>
                <w:sz w:val="20"/>
              </w:rPr>
              <w:t>0.3172</w:t>
            </w:r>
          </w:p>
        </w:tc>
        <w:tc>
          <w:tcPr>
            <w:tcW w:w="962" w:type="dxa"/>
          </w:tcPr>
          <w:p w14:paraId="33394BD6" w14:textId="77777777" w:rsidR="007B1BDF" w:rsidRDefault="007B1BDF" w:rsidP="008F58CC">
            <w:pPr>
              <w:pStyle w:val="TableParagraph"/>
              <w:spacing w:before="65"/>
              <w:jc w:val="center"/>
              <w:rPr>
                <w:sz w:val="20"/>
              </w:rPr>
            </w:pPr>
            <w:r>
              <w:rPr>
                <w:sz w:val="20"/>
              </w:rPr>
              <w:t>0.3739</w:t>
            </w:r>
          </w:p>
        </w:tc>
        <w:tc>
          <w:tcPr>
            <w:tcW w:w="960" w:type="dxa"/>
          </w:tcPr>
          <w:p w14:paraId="381F214A" w14:textId="77777777" w:rsidR="007B1BDF" w:rsidRDefault="007B1BDF" w:rsidP="008F58CC">
            <w:pPr>
              <w:pStyle w:val="TableParagraph"/>
              <w:spacing w:before="65"/>
              <w:ind w:right="92"/>
              <w:jc w:val="center"/>
              <w:rPr>
                <w:sz w:val="20"/>
              </w:rPr>
            </w:pPr>
            <w:r>
              <w:rPr>
                <w:sz w:val="20"/>
              </w:rPr>
              <w:t>0.4372</w:t>
            </w:r>
          </w:p>
        </w:tc>
        <w:tc>
          <w:tcPr>
            <w:tcW w:w="963" w:type="dxa"/>
          </w:tcPr>
          <w:p w14:paraId="1D4CF7D7" w14:textId="77777777" w:rsidR="007B1BDF" w:rsidRDefault="007B1BDF" w:rsidP="008F58CC">
            <w:pPr>
              <w:pStyle w:val="TableParagraph"/>
              <w:spacing w:before="65"/>
              <w:jc w:val="center"/>
              <w:rPr>
                <w:sz w:val="20"/>
              </w:rPr>
            </w:pPr>
            <w:r>
              <w:rPr>
                <w:sz w:val="20"/>
              </w:rPr>
              <w:t>0.4785</w:t>
            </w:r>
          </w:p>
        </w:tc>
        <w:tc>
          <w:tcPr>
            <w:tcW w:w="1073" w:type="dxa"/>
          </w:tcPr>
          <w:p w14:paraId="2CCCB26C" w14:textId="77777777" w:rsidR="007B1BDF" w:rsidRDefault="007B1BDF" w:rsidP="008F58CC">
            <w:pPr>
              <w:pStyle w:val="TableParagraph"/>
              <w:spacing w:before="65"/>
              <w:jc w:val="center"/>
              <w:rPr>
                <w:sz w:val="20"/>
              </w:rPr>
            </w:pPr>
            <w:r>
              <w:rPr>
                <w:sz w:val="20"/>
              </w:rPr>
              <w:t>0.5880</w:t>
            </w:r>
          </w:p>
        </w:tc>
      </w:tr>
      <w:tr w:rsidR="007B1BDF" w14:paraId="45701430" w14:textId="77777777" w:rsidTr="00A47C25">
        <w:trPr>
          <w:trHeight w:val="299"/>
        </w:trPr>
        <w:tc>
          <w:tcPr>
            <w:tcW w:w="1279" w:type="dxa"/>
          </w:tcPr>
          <w:p w14:paraId="5B1FB396" w14:textId="77777777" w:rsidR="007B1BDF" w:rsidRDefault="007B1BDF" w:rsidP="00E44CFD">
            <w:pPr>
              <w:pStyle w:val="TableParagraph"/>
              <w:spacing w:before="67" w:line="212" w:lineRule="exact"/>
              <w:ind w:right="93"/>
              <w:jc w:val="center"/>
              <w:rPr>
                <w:b/>
                <w:sz w:val="20"/>
              </w:rPr>
            </w:pPr>
            <w:r>
              <w:rPr>
                <w:b/>
                <w:sz w:val="20"/>
              </w:rPr>
              <w:t>27</w:t>
            </w:r>
          </w:p>
        </w:tc>
        <w:tc>
          <w:tcPr>
            <w:tcW w:w="963" w:type="dxa"/>
          </w:tcPr>
          <w:p w14:paraId="6A39648C" w14:textId="77777777" w:rsidR="007B1BDF" w:rsidRDefault="007B1BDF" w:rsidP="008F58CC">
            <w:pPr>
              <w:pStyle w:val="TableParagraph"/>
              <w:ind w:right="96"/>
              <w:jc w:val="center"/>
              <w:rPr>
                <w:sz w:val="20"/>
              </w:rPr>
            </w:pPr>
            <w:r>
              <w:rPr>
                <w:sz w:val="20"/>
              </w:rPr>
              <w:t>0.3115</w:t>
            </w:r>
          </w:p>
        </w:tc>
        <w:tc>
          <w:tcPr>
            <w:tcW w:w="962" w:type="dxa"/>
          </w:tcPr>
          <w:p w14:paraId="36D32DA5" w14:textId="77777777" w:rsidR="007B1BDF" w:rsidRDefault="007B1BDF" w:rsidP="008F58CC">
            <w:pPr>
              <w:pStyle w:val="TableParagraph"/>
              <w:jc w:val="center"/>
              <w:rPr>
                <w:sz w:val="20"/>
              </w:rPr>
            </w:pPr>
            <w:r>
              <w:rPr>
                <w:sz w:val="20"/>
              </w:rPr>
              <w:t>0.3673</w:t>
            </w:r>
          </w:p>
        </w:tc>
        <w:tc>
          <w:tcPr>
            <w:tcW w:w="960" w:type="dxa"/>
          </w:tcPr>
          <w:p w14:paraId="5E8AE42A" w14:textId="77777777" w:rsidR="007B1BDF" w:rsidRDefault="007B1BDF" w:rsidP="008F58CC">
            <w:pPr>
              <w:pStyle w:val="TableParagraph"/>
              <w:ind w:right="92"/>
              <w:jc w:val="center"/>
              <w:rPr>
                <w:sz w:val="20"/>
              </w:rPr>
            </w:pPr>
            <w:r>
              <w:rPr>
                <w:sz w:val="20"/>
              </w:rPr>
              <w:t>0.4297</w:t>
            </w:r>
          </w:p>
        </w:tc>
        <w:tc>
          <w:tcPr>
            <w:tcW w:w="963" w:type="dxa"/>
          </w:tcPr>
          <w:p w14:paraId="115FF534" w14:textId="77777777" w:rsidR="007B1BDF" w:rsidRDefault="007B1BDF" w:rsidP="008F58CC">
            <w:pPr>
              <w:pStyle w:val="TableParagraph"/>
              <w:jc w:val="center"/>
              <w:rPr>
                <w:sz w:val="20"/>
              </w:rPr>
            </w:pPr>
            <w:r>
              <w:rPr>
                <w:sz w:val="20"/>
              </w:rPr>
              <w:t>0.4705</w:t>
            </w:r>
          </w:p>
        </w:tc>
        <w:tc>
          <w:tcPr>
            <w:tcW w:w="1073" w:type="dxa"/>
          </w:tcPr>
          <w:p w14:paraId="294E8C7B" w14:textId="77777777" w:rsidR="007B1BDF" w:rsidRDefault="007B1BDF" w:rsidP="008F58CC">
            <w:pPr>
              <w:pStyle w:val="TableParagraph"/>
              <w:jc w:val="center"/>
              <w:rPr>
                <w:sz w:val="20"/>
              </w:rPr>
            </w:pPr>
            <w:r>
              <w:rPr>
                <w:sz w:val="20"/>
              </w:rPr>
              <w:t>0.5790</w:t>
            </w:r>
          </w:p>
        </w:tc>
      </w:tr>
      <w:tr w:rsidR="007B1BDF" w14:paraId="7BB01C87" w14:textId="77777777" w:rsidTr="00A47C25">
        <w:trPr>
          <w:trHeight w:val="299"/>
        </w:trPr>
        <w:tc>
          <w:tcPr>
            <w:tcW w:w="1279" w:type="dxa"/>
          </w:tcPr>
          <w:p w14:paraId="77C3568B" w14:textId="77777777" w:rsidR="007B1BDF" w:rsidRDefault="007B1BDF" w:rsidP="00E44CFD">
            <w:pPr>
              <w:pStyle w:val="TableParagraph"/>
              <w:spacing w:before="67" w:line="212" w:lineRule="exact"/>
              <w:ind w:right="93"/>
              <w:jc w:val="center"/>
              <w:rPr>
                <w:b/>
                <w:sz w:val="20"/>
              </w:rPr>
            </w:pPr>
            <w:r>
              <w:rPr>
                <w:b/>
                <w:sz w:val="20"/>
              </w:rPr>
              <w:t>28</w:t>
            </w:r>
          </w:p>
        </w:tc>
        <w:tc>
          <w:tcPr>
            <w:tcW w:w="963" w:type="dxa"/>
          </w:tcPr>
          <w:p w14:paraId="1BDBFBEC" w14:textId="77777777" w:rsidR="007B1BDF" w:rsidRDefault="007B1BDF" w:rsidP="008F58CC">
            <w:pPr>
              <w:pStyle w:val="TableParagraph"/>
              <w:ind w:right="96"/>
              <w:jc w:val="center"/>
              <w:rPr>
                <w:sz w:val="20"/>
              </w:rPr>
            </w:pPr>
            <w:r>
              <w:rPr>
                <w:sz w:val="20"/>
              </w:rPr>
              <w:t>0.3061</w:t>
            </w:r>
          </w:p>
        </w:tc>
        <w:tc>
          <w:tcPr>
            <w:tcW w:w="962" w:type="dxa"/>
          </w:tcPr>
          <w:p w14:paraId="615C5616" w14:textId="77777777" w:rsidR="007B1BDF" w:rsidRDefault="007B1BDF" w:rsidP="008F58CC">
            <w:pPr>
              <w:pStyle w:val="TableParagraph"/>
              <w:jc w:val="center"/>
              <w:rPr>
                <w:sz w:val="20"/>
              </w:rPr>
            </w:pPr>
            <w:r>
              <w:rPr>
                <w:sz w:val="20"/>
              </w:rPr>
              <w:t>0.3610</w:t>
            </w:r>
          </w:p>
        </w:tc>
        <w:tc>
          <w:tcPr>
            <w:tcW w:w="960" w:type="dxa"/>
          </w:tcPr>
          <w:p w14:paraId="2E5F8387" w14:textId="77777777" w:rsidR="007B1BDF" w:rsidRDefault="007B1BDF" w:rsidP="008F58CC">
            <w:pPr>
              <w:pStyle w:val="TableParagraph"/>
              <w:ind w:right="92"/>
              <w:jc w:val="center"/>
              <w:rPr>
                <w:sz w:val="20"/>
              </w:rPr>
            </w:pPr>
            <w:r>
              <w:rPr>
                <w:sz w:val="20"/>
              </w:rPr>
              <w:t>0.4226</w:t>
            </w:r>
          </w:p>
        </w:tc>
        <w:tc>
          <w:tcPr>
            <w:tcW w:w="963" w:type="dxa"/>
          </w:tcPr>
          <w:p w14:paraId="21459D59" w14:textId="77777777" w:rsidR="007B1BDF" w:rsidRDefault="007B1BDF" w:rsidP="008F58CC">
            <w:pPr>
              <w:pStyle w:val="TableParagraph"/>
              <w:jc w:val="center"/>
              <w:rPr>
                <w:sz w:val="20"/>
              </w:rPr>
            </w:pPr>
            <w:r>
              <w:rPr>
                <w:sz w:val="20"/>
              </w:rPr>
              <w:t>0.4629</w:t>
            </w:r>
          </w:p>
        </w:tc>
        <w:tc>
          <w:tcPr>
            <w:tcW w:w="1073" w:type="dxa"/>
          </w:tcPr>
          <w:p w14:paraId="06B227DE" w14:textId="77777777" w:rsidR="007B1BDF" w:rsidRDefault="007B1BDF" w:rsidP="008F58CC">
            <w:pPr>
              <w:pStyle w:val="TableParagraph"/>
              <w:jc w:val="center"/>
              <w:rPr>
                <w:sz w:val="20"/>
              </w:rPr>
            </w:pPr>
            <w:r>
              <w:rPr>
                <w:sz w:val="20"/>
              </w:rPr>
              <w:t>0.5703</w:t>
            </w:r>
          </w:p>
        </w:tc>
      </w:tr>
      <w:tr w:rsidR="007B1BDF" w14:paraId="4DA31A9D" w14:textId="77777777" w:rsidTr="00A47C25">
        <w:trPr>
          <w:trHeight w:val="299"/>
        </w:trPr>
        <w:tc>
          <w:tcPr>
            <w:tcW w:w="1279" w:type="dxa"/>
          </w:tcPr>
          <w:p w14:paraId="2E435FAE" w14:textId="77777777" w:rsidR="007B1BDF" w:rsidRDefault="007B1BDF" w:rsidP="00E44CFD">
            <w:pPr>
              <w:pStyle w:val="TableParagraph"/>
              <w:spacing w:before="67" w:line="212" w:lineRule="exact"/>
              <w:ind w:right="93"/>
              <w:jc w:val="center"/>
              <w:rPr>
                <w:b/>
                <w:sz w:val="20"/>
              </w:rPr>
            </w:pPr>
            <w:r>
              <w:rPr>
                <w:b/>
                <w:sz w:val="20"/>
              </w:rPr>
              <w:t>29</w:t>
            </w:r>
          </w:p>
        </w:tc>
        <w:tc>
          <w:tcPr>
            <w:tcW w:w="963" w:type="dxa"/>
          </w:tcPr>
          <w:p w14:paraId="69BA5AC5" w14:textId="77777777" w:rsidR="007B1BDF" w:rsidRDefault="007B1BDF" w:rsidP="008F58CC">
            <w:pPr>
              <w:pStyle w:val="TableParagraph"/>
              <w:ind w:right="96"/>
              <w:jc w:val="center"/>
              <w:rPr>
                <w:sz w:val="20"/>
              </w:rPr>
            </w:pPr>
            <w:r>
              <w:rPr>
                <w:sz w:val="20"/>
              </w:rPr>
              <w:t>0.3009</w:t>
            </w:r>
          </w:p>
        </w:tc>
        <w:tc>
          <w:tcPr>
            <w:tcW w:w="962" w:type="dxa"/>
          </w:tcPr>
          <w:p w14:paraId="2D391920" w14:textId="77777777" w:rsidR="007B1BDF" w:rsidRDefault="007B1BDF" w:rsidP="008F58CC">
            <w:pPr>
              <w:pStyle w:val="TableParagraph"/>
              <w:jc w:val="center"/>
              <w:rPr>
                <w:sz w:val="20"/>
              </w:rPr>
            </w:pPr>
            <w:r>
              <w:rPr>
                <w:sz w:val="20"/>
              </w:rPr>
              <w:t>0.3550</w:t>
            </w:r>
          </w:p>
        </w:tc>
        <w:tc>
          <w:tcPr>
            <w:tcW w:w="960" w:type="dxa"/>
          </w:tcPr>
          <w:p w14:paraId="0285A723" w14:textId="77777777" w:rsidR="007B1BDF" w:rsidRDefault="007B1BDF" w:rsidP="008F58CC">
            <w:pPr>
              <w:pStyle w:val="TableParagraph"/>
              <w:ind w:right="92"/>
              <w:jc w:val="center"/>
              <w:rPr>
                <w:sz w:val="20"/>
              </w:rPr>
            </w:pPr>
            <w:r>
              <w:rPr>
                <w:sz w:val="20"/>
              </w:rPr>
              <w:t>0.4158</w:t>
            </w:r>
          </w:p>
        </w:tc>
        <w:tc>
          <w:tcPr>
            <w:tcW w:w="963" w:type="dxa"/>
          </w:tcPr>
          <w:p w14:paraId="5C699A44" w14:textId="77777777" w:rsidR="007B1BDF" w:rsidRDefault="007B1BDF" w:rsidP="008F58CC">
            <w:pPr>
              <w:pStyle w:val="TableParagraph"/>
              <w:jc w:val="center"/>
              <w:rPr>
                <w:sz w:val="20"/>
              </w:rPr>
            </w:pPr>
            <w:r>
              <w:rPr>
                <w:sz w:val="20"/>
              </w:rPr>
              <w:t>0.4556</w:t>
            </w:r>
          </w:p>
        </w:tc>
        <w:tc>
          <w:tcPr>
            <w:tcW w:w="1073" w:type="dxa"/>
          </w:tcPr>
          <w:p w14:paraId="5A501784" w14:textId="77777777" w:rsidR="007B1BDF" w:rsidRDefault="007B1BDF" w:rsidP="008F58CC">
            <w:pPr>
              <w:pStyle w:val="TableParagraph"/>
              <w:jc w:val="center"/>
              <w:rPr>
                <w:sz w:val="20"/>
              </w:rPr>
            </w:pPr>
            <w:r>
              <w:rPr>
                <w:sz w:val="20"/>
              </w:rPr>
              <w:t>0.5620</w:t>
            </w:r>
          </w:p>
        </w:tc>
      </w:tr>
      <w:tr w:rsidR="007B1BDF" w14:paraId="1F306675" w14:textId="77777777" w:rsidTr="00A47C25">
        <w:trPr>
          <w:trHeight w:val="299"/>
        </w:trPr>
        <w:tc>
          <w:tcPr>
            <w:tcW w:w="1279" w:type="dxa"/>
          </w:tcPr>
          <w:p w14:paraId="0540D5F3" w14:textId="77777777" w:rsidR="007B1BDF" w:rsidRDefault="007B1BDF" w:rsidP="00E44CFD">
            <w:pPr>
              <w:pStyle w:val="TableParagraph"/>
              <w:spacing w:before="67" w:line="212" w:lineRule="exact"/>
              <w:ind w:right="93"/>
              <w:jc w:val="center"/>
              <w:rPr>
                <w:b/>
                <w:sz w:val="20"/>
              </w:rPr>
            </w:pPr>
            <w:r>
              <w:rPr>
                <w:b/>
                <w:sz w:val="20"/>
              </w:rPr>
              <w:t>30</w:t>
            </w:r>
          </w:p>
        </w:tc>
        <w:tc>
          <w:tcPr>
            <w:tcW w:w="963" w:type="dxa"/>
          </w:tcPr>
          <w:p w14:paraId="235C87BF" w14:textId="77777777" w:rsidR="007B1BDF" w:rsidRDefault="007B1BDF" w:rsidP="008F58CC">
            <w:pPr>
              <w:pStyle w:val="TableParagraph"/>
              <w:ind w:right="96"/>
              <w:jc w:val="center"/>
              <w:rPr>
                <w:sz w:val="20"/>
              </w:rPr>
            </w:pPr>
            <w:r>
              <w:rPr>
                <w:sz w:val="20"/>
              </w:rPr>
              <w:t>0.2960</w:t>
            </w:r>
          </w:p>
        </w:tc>
        <w:tc>
          <w:tcPr>
            <w:tcW w:w="962" w:type="dxa"/>
          </w:tcPr>
          <w:p w14:paraId="2FD07444" w14:textId="77777777" w:rsidR="007B1BDF" w:rsidRDefault="007B1BDF" w:rsidP="008F58CC">
            <w:pPr>
              <w:pStyle w:val="TableParagraph"/>
              <w:jc w:val="center"/>
              <w:rPr>
                <w:sz w:val="20"/>
              </w:rPr>
            </w:pPr>
            <w:r>
              <w:rPr>
                <w:sz w:val="20"/>
              </w:rPr>
              <w:t>0.3494</w:t>
            </w:r>
          </w:p>
        </w:tc>
        <w:tc>
          <w:tcPr>
            <w:tcW w:w="960" w:type="dxa"/>
          </w:tcPr>
          <w:p w14:paraId="6B093249" w14:textId="77777777" w:rsidR="007B1BDF" w:rsidRDefault="007B1BDF" w:rsidP="008F58CC">
            <w:pPr>
              <w:pStyle w:val="TableParagraph"/>
              <w:ind w:right="92"/>
              <w:jc w:val="center"/>
              <w:rPr>
                <w:sz w:val="20"/>
              </w:rPr>
            </w:pPr>
            <w:r>
              <w:rPr>
                <w:sz w:val="20"/>
              </w:rPr>
              <w:t>0.4093</w:t>
            </w:r>
          </w:p>
        </w:tc>
        <w:tc>
          <w:tcPr>
            <w:tcW w:w="963" w:type="dxa"/>
          </w:tcPr>
          <w:p w14:paraId="5ADB15B3" w14:textId="77777777" w:rsidR="007B1BDF" w:rsidRDefault="007B1BDF" w:rsidP="008F58CC">
            <w:pPr>
              <w:pStyle w:val="TableParagraph"/>
              <w:jc w:val="center"/>
              <w:rPr>
                <w:sz w:val="20"/>
              </w:rPr>
            </w:pPr>
            <w:r>
              <w:rPr>
                <w:sz w:val="20"/>
              </w:rPr>
              <w:t>0.4487</w:t>
            </w:r>
          </w:p>
        </w:tc>
        <w:tc>
          <w:tcPr>
            <w:tcW w:w="1073" w:type="dxa"/>
          </w:tcPr>
          <w:p w14:paraId="21DC658C" w14:textId="77777777" w:rsidR="007B1BDF" w:rsidRDefault="007B1BDF" w:rsidP="008F58CC">
            <w:pPr>
              <w:pStyle w:val="TableParagraph"/>
              <w:jc w:val="center"/>
              <w:rPr>
                <w:sz w:val="20"/>
              </w:rPr>
            </w:pPr>
            <w:r>
              <w:rPr>
                <w:sz w:val="20"/>
              </w:rPr>
              <w:t>0.5541</w:t>
            </w:r>
          </w:p>
        </w:tc>
      </w:tr>
      <w:tr w:rsidR="007B1BDF" w14:paraId="2224B528" w14:textId="77777777" w:rsidTr="00A47C25">
        <w:trPr>
          <w:trHeight w:val="299"/>
        </w:trPr>
        <w:tc>
          <w:tcPr>
            <w:tcW w:w="1279" w:type="dxa"/>
          </w:tcPr>
          <w:p w14:paraId="1ED74BA1" w14:textId="77777777" w:rsidR="007B1BDF" w:rsidRDefault="007B1BDF" w:rsidP="00E44CFD">
            <w:pPr>
              <w:pStyle w:val="TableParagraph"/>
              <w:spacing w:before="70" w:line="210" w:lineRule="exact"/>
              <w:ind w:right="93"/>
              <w:jc w:val="center"/>
              <w:rPr>
                <w:b/>
                <w:sz w:val="20"/>
              </w:rPr>
            </w:pPr>
            <w:r>
              <w:rPr>
                <w:b/>
                <w:sz w:val="20"/>
              </w:rPr>
              <w:t>31</w:t>
            </w:r>
          </w:p>
        </w:tc>
        <w:tc>
          <w:tcPr>
            <w:tcW w:w="963" w:type="dxa"/>
          </w:tcPr>
          <w:p w14:paraId="447D3103" w14:textId="77777777" w:rsidR="007B1BDF" w:rsidRDefault="007B1BDF" w:rsidP="008F58CC">
            <w:pPr>
              <w:pStyle w:val="TableParagraph"/>
              <w:spacing w:before="65"/>
              <w:ind w:right="96"/>
              <w:jc w:val="center"/>
              <w:rPr>
                <w:sz w:val="20"/>
              </w:rPr>
            </w:pPr>
            <w:r>
              <w:rPr>
                <w:sz w:val="20"/>
              </w:rPr>
              <w:t>0.2913</w:t>
            </w:r>
          </w:p>
        </w:tc>
        <w:tc>
          <w:tcPr>
            <w:tcW w:w="962" w:type="dxa"/>
          </w:tcPr>
          <w:p w14:paraId="11CE0B8C" w14:textId="77777777" w:rsidR="007B1BDF" w:rsidRDefault="007B1BDF" w:rsidP="008F58CC">
            <w:pPr>
              <w:pStyle w:val="TableParagraph"/>
              <w:spacing w:before="65"/>
              <w:jc w:val="center"/>
              <w:rPr>
                <w:sz w:val="20"/>
              </w:rPr>
            </w:pPr>
            <w:r>
              <w:rPr>
                <w:sz w:val="20"/>
              </w:rPr>
              <w:t>0.3440</w:t>
            </w:r>
          </w:p>
        </w:tc>
        <w:tc>
          <w:tcPr>
            <w:tcW w:w="960" w:type="dxa"/>
          </w:tcPr>
          <w:p w14:paraId="289DA9F7" w14:textId="77777777" w:rsidR="007B1BDF" w:rsidRDefault="007B1BDF" w:rsidP="008F58CC">
            <w:pPr>
              <w:pStyle w:val="TableParagraph"/>
              <w:spacing w:before="65"/>
              <w:ind w:right="92"/>
              <w:jc w:val="center"/>
              <w:rPr>
                <w:sz w:val="20"/>
              </w:rPr>
            </w:pPr>
            <w:r>
              <w:rPr>
                <w:sz w:val="20"/>
              </w:rPr>
              <w:t>0.4032</w:t>
            </w:r>
          </w:p>
        </w:tc>
        <w:tc>
          <w:tcPr>
            <w:tcW w:w="963" w:type="dxa"/>
          </w:tcPr>
          <w:p w14:paraId="438E33BC" w14:textId="77777777" w:rsidR="007B1BDF" w:rsidRDefault="007B1BDF" w:rsidP="008F58CC">
            <w:pPr>
              <w:pStyle w:val="TableParagraph"/>
              <w:spacing w:before="65"/>
              <w:jc w:val="center"/>
              <w:rPr>
                <w:sz w:val="20"/>
              </w:rPr>
            </w:pPr>
            <w:r>
              <w:rPr>
                <w:sz w:val="20"/>
              </w:rPr>
              <w:t>0.4421</w:t>
            </w:r>
          </w:p>
        </w:tc>
        <w:tc>
          <w:tcPr>
            <w:tcW w:w="1073" w:type="dxa"/>
          </w:tcPr>
          <w:p w14:paraId="41638651" w14:textId="77777777" w:rsidR="007B1BDF" w:rsidRDefault="007B1BDF" w:rsidP="008F58CC">
            <w:pPr>
              <w:pStyle w:val="TableParagraph"/>
              <w:spacing w:before="65"/>
              <w:jc w:val="center"/>
              <w:rPr>
                <w:sz w:val="20"/>
              </w:rPr>
            </w:pPr>
            <w:r>
              <w:rPr>
                <w:sz w:val="20"/>
              </w:rPr>
              <w:t>0.5465</w:t>
            </w:r>
          </w:p>
        </w:tc>
      </w:tr>
      <w:tr w:rsidR="007B1BDF" w14:paraId="38823734" w14:textId="77777777" w:rsidTr="00A47C25">
        <w:trPr>
          <w:trHeight w:val="301"/>
        </w:trPr>
        <w:tc>
          <w:tcPr>
            <w:tcW w:w="1279" w:type="dxa"/>
          </w:tcPr>
          <w:p w14:paraId="7546904D" w14:textId="77777777" w:rsidR="007B1BDF" w:rsidRDefault="007B1BDF" w:rsidP="00E44CFD">
            <w:pPr>
              <w:pStyle w:val="TableParagraph"/>
              <w:spacing w:before="70" w:line="212" w:lineRule="exact"/>
              <w:ind w:right="93"/>
              <w:jc w:val="center"/>
              <w:rPr>
                <w:b/>
                <w:sz w:val="20"/>
              </w:rPr>
            </w:pPr>
            <w:r>
              <w:rPr>
                <w:b/>
                <w:sz w:val="20"/>
              </w:rPr>
              <w:t>32</w:t>
            </w:r>
          </w:p>
        </w:tc>
        <w:tc>
          <w:tcPr>
            <w:tcW w:w="963" w:type="dxa"/>
          </w:tcPr>
          <w:p w14:paraId="2F1AD2D5" w14:textId="77777777" w:rsidR="007B1BDF" w:rsidRDefault="007B1BDF" w:rsidP="008F58CC">
            <w:pPr>
              <w:pStyle w:val="TableParagraph"/>
              <w:spacing w:before="65"/>
              <w:ind w:right="96"/>
              <w:jc w:val="center"/>
              <w:rPr>
                <w:sz w:val="20"/>
              </w:rPr>
            </w:pPr>
            <w:r>
              <w:rPr>
                <w:sz w:val="20"/>
              </w:rPr>
              <w:t>0.2869</w:t>
            </w:r>
          </w:p>
        </w:tc>
        <w:tc>
          <w:tcPr>
            <w:tcW w:w="962" w:type="dxa"/>
          </w:tcPr>
          <w:p w14:paraId="33170EC5" w14:textId="77777777" w:rsidR="007B1BDF" w:rsidRDefault="007B1BDF" w:rsidP="008F58CC">
            <w:pPr>
              <w:pStyle w:val="TableParagraph"/>
              <w:spacing w:before="65"/>
              <w:jc w:val="center"/>
              <w:rPr>
                <w:sz w:val="20"/>
              </w:rPr>
            </w:pPr>
            <w:r>
              <w:rPr>
                <w:sz w:val="20"/>
              </w:rPr>
              <w:t>0.3388</w:t>
            </w:r>
          </w:p>
        </w:tc>
        <w:tc>
          <w:tcPr>
            <w:tcW w:w="960" w:type="dxa"/>
          </w:tcPr>
          <w:p w14:paraId="169E69CB" w14:textId="77777777" w:rsidR="007B1BDF" w:rsidRDefault="007B1BDF" w:rsidP="008F58CC">
            <w:pPr>
              <w:pStyle w:val="TableParagraph"/>
              <w:spacing w:before="65"/>
              <w:ind w:right="92"/>
              <w:jc w:val="center"/>
              <w:rPr>
                <w:sz w:val="20"/>
              </w:rPr>
            </w:pPr>
            <w:r>
              <w:rPr>
                <w:sz w:val="20"/>
              </w:rPr>
              <w:t>0.3972</w:t>
            </w:r>
          </w:p>
        </w:tc>
        <w:tc>
          <w:tcPr>
            <w:tcW w:w="963" w:type="dxa"/>
          </w:tcPr>
          <w:p w14:paraId="564D5C7F" w14:textId="77777777" w:rsidR="007B1BDF" w:rsidRDefault="007B1BDF" w:rsidP="008F58CC">
            <w:pPr>
              <w:pStyle w:val="TableParagraph"/>
              <w:spacing w:before="65"/>
              <w:jc w:val="center"/>
              <w:rPr>
                <w:sz w:val="20"/>
              </w:rPr>
            </w:pPr>
            <w:r>
              <w:rPr>
                <w:sz w:val="20"/>
              </w:rPr>
              <w:t>0.4357</w:t>
            </w:r>
          </w:p>
        </w:tc>
        <w:tc>
          <w:tcPr>
            <w:tcW w:w="1073" w:type="dxa"/>
          </w:tcPr>
          <w:p w14:paraId="70E2667A" w14:textId="77777777" w:rsidR="007B1BDF" w:rsidRDefault="007B1BDF" w:rsidP="008F58CC">
            <w:pPr>
              <w:pStyle w:val="TableParagraph"/>
              <w:spacing w:before="65"/>
              <w:jc w:val="center"/>
              <w:rPr>
                <w:sz w:val="20"/>
              </w:rPr>
            </w:pPr>
            <w:r>
              <w:rPr>
                <w:sz w:val="20"/>
              </w:rPr>
              <w:t>0.5392</w:t>
            </w:r>
          </w:p>
        </w:tc>
      </w:tr>
      <w:tr w:rsidR="007B1BDF" w14:paraId="59D106B2" w14:textId="77777777" w:rsidTr="00A47C25">
        <w:trPr>
          <w:trHeight w:val="299"/>
        </w:trPr>
        <w:tc>
          <w:tcPr>
            <w:tcW w:w="1279" w:type="dxa"/>
          </w:tcPr>
          <w:p w14:paraId="768C9A7B" w14:textId="77777777" w:rsidR="007B1BDF" w:rsidRDefault="007B1BDF" w:rsidP="00E44CFD">
            <w:pPr>
              <w:pStyle w:val="TableParagraph"/>
              <w:spacing w:before="67" w:line="212" w:lineRule="exact"/>
              <w:ind w:right="93"/>
              <w:jc w:val="center"/>
              <w:rPr>
                <w:b/>
                <w:sz w:val="20"/>
              </w:rPr>
            </w:pPr>
            <w:r>
              <w:rPr>
                <w:b/>
                <w:sz w:val="20"/>
              </w:rPr>
              <w:t>33</w:t>
            </w:r>
          </w:p>
        </w:tc>
        <w:tc>
          <w:tcPr>
            <w:tcW w:w="963" w:type="dxa"/>
          </w:tcPr>
          <w:p w14:paraId="0B0F63A9" w14:textId="77777777" w:rsidR="007B1BDF" w:rsidRDefault="007B1BDF" w:rsidP="008F58CC">
            <w:pPr>
              <w:pStyle w:val="TableParagraph"/>
              <w:ind w:right="96"/>
              <w:jc w:val="center"/>
              <w:rPr>
                <w:sz w:val="20"/>
              </w:rPr>
            </w:pPr>
            <w:r>
              <w:rPr>
                <w:sz w:val="20"/>
              </w:rPr>
              <w:t>0.2826</w:t>
            </w:r>
          </w:p>
        </w:tc>
        <w:tc>
          <w:tcPr>
            <w:tcW w:w="962" w:type="dxa"/>
          </w:tcPr>
          <w:p w14:paraId="686F1159" w14:textId="77777777" w:rsidR="007B1BDF" w:rsidRDefault="007B1BDF" w:rsidP="008F58CC">
            <w:pPr>
              <w:pStyle w:val="TableParagraph"/>
              <w:jc w:val="center"/>
              <w:rPr>
                <w:sz w:val="20"/>
              </w:rPr>
            </w:pPr>
            <w:r>
              <w:rPr>
                <w:sz w:val="20"/>
              </w:rPr>
              <w:t>0.3338</w:t>
            </w:r>
          </w:p>
        </w:tc>
        <w:tc>
          <w:tcPr>
            <w:tcW w:w="960" w:type="dxa"/>
          </w:tcPr>
          <w:p w14:paraId="07F98410" w14:textId="77777777" w:rsidR="007B1BDF" w:rsidRDefault="007B1BDF" w:rsidP="008F58CC">
            <w:pPr>
              <w:pStyle w:val="TableParagraph"/>
              <w:ind w:right="92"/>
              <w:jc w:val="center"/>
              <w:rPr>
                <w:sz w:val="20"/>
              </w:rPr>
            </w:pPr>
            <w:r>
              <w:rPr>
                <w:sz w:val="20"/>
              </w:rPr>
              <w:t>0.3916</w:t>
            </w:r>
          </w:p>
        </w:tc>
        <w:tc>
          <w:tcPr>
            <w:tcW w:w="963" w:type="dxa"/>
          </w:tcPr>
          <w:p w14:paraId="0A4C0F8A" w14:textId="77777777" w:rsidR="007B1BDF" w:rsidRDefault="007B1BDF" w:rsidP="008F58CC">
            <w:pPr>
              <w:pStyle w:val="TableParagraph"/>
              <w:jc w:val="center"/>
              <w:rPr>
                <w:sz w:val="20"/>
              </w:rPr>
            </w:pPr>
            <w:r>
              <w:rPr>
                <w:sz w:val="20"/>
              </w:rPr>
              <w:t>0.4296</w:t>
            </w:r>
          </w:p>
        </w:tc>
        <w:tc>
          <w:tcPr>
            <w:tcW w:w="1073" w:type="dxa"/>
          </w:tcPr>
          <w:p w14:paraId="22FCDDAD" w14:textId="77777777" w:rsidR="007B1BDF" w:rsidRDefault="007B1BDF" w:rsidP="008F58CC">
            <w:pPr>
              <w:pStyle w:val="TableParagraph"/>
              <w:jc w:val="center"/>
              <w:rPr>
                <w:sz w:val="20"/>
              </w:rPr>
            </w:pPr>
            <w:r>
              <w:rPr>
                <w:sz w:val="20"/>
              </w:rPr>
              <w:t>0.5322</w:t>
            </w:r>
          </w:p>
        </w:tc>
      </w:tr>
      <w:tr w:rsidR="007B1BDF" w14:paraId="1494B826" w14:textId="77777777" w:rsidTr="00A47C25">
        <w:trPr>
          <w:trHeight w:val="299"/>
        </w:trPr>
        <w:tc>
          <w:tcPr>
            <w:tcW w:w="1279" w:type="dxa"/>
          </w:tcPr>
          <w:p w14:paraId="42FAB421" w14:textId="77777777" w:rsidR="007B1BDF" w:rsidRDefault="007B1BDF" w:rsidP="00E44CFD">
            <w:pPr>
              <w:pStyle w:val="TableParagraph"/>
              <w:spacing w:before="67" w:line="212" w:lineRule="exact"/>
              <w:ind w:right="93"/>
              <w:jc w:val="center"/>
              <w:rPr>
                <w:b/>
                <w:sz w:val="20"/>
              </w:rPr>
            </w:pPr>
            <w:r>
              <w:rPr>
                <w:b/>
                <w:sz w:val="20"/>
              </w:rPr>
              <w:lastRenderedPageBreak/>
              <w:t>34</w:t>
            </w:r>
          </w:p>
        </w:tc>
        <w:tc>
          <w:tcPr>
            <w:tcW w:w="963" w:type="dxa"/>
          </w:tcPr>
          <w:p w14:paraId="26DD2B2F" w14:textId="77777777" w:rsidR="007B1BDF" w:rsidRDefault="007B1BDF" w:rsidP="008F58CC">
            <w:pPr>
              <w:pStyle w:val="TableParagraph"/>
              <w:ind w:right="96"/>
              <w:jc w:val="center"/>
              <w:rPr>
                <w:sz w:val="20"/>
              </w:rPr>
            </w:pPr>
            <w:r>
              <w:rPr>
                <w:sz w:val="20"/>
              </w:rPr>
              <w:t>0.2785</w:t>
            </w:r>
          </w:p>
        </w:tc>
        <w:tc>
          <w:tcPr>
            <w:tcW w:w="962" w:type="dxa"/>
          </w:tcPr>
          <w:p w14:paraId="0DCE71B6" w14:textId="77777777" w:rsidR="007B1BDF" w:rsidRDefault="007B1BDF" w:rsidP="008F58CC">
            <w:pPr>
              <w:pStyle w:val="TableParagraph"/>
              <w:jc w:val="center"/>
              <w:rPr>
                <w:sz w:val="20"/>
              </w:rPr>
            </w:pPr>
            <w:r>
              <w:rPr>
                <w:sz w:val="20"/>
              </w:rPr>
              <w:t>0.3291</w:t>
            </w:r>
          </w:p>
        </w:tc>
        <w:tc>
          <w:tcPr>
            <w:tcW w:w="960" w:type="dxa"/>
          </w:tcPr>
          <w:p w14:paraId="43ECF91B" w14:textId="77777777" w:rsidR="007B1BDF" w:rsidRDefault="007B1BDF" w:rsidP="008F58CC">
            <w:pPr>
              <w:pStyle w:val="TableParagraph"/>
              <w:ind w:right="92"/>
              <w:jc w:val="center"/>
              <w:rPr>
                <w:sz w:val="20"/>
              </w:rPr>
            </w:pPr>
            <w:r>
              <w:rPr>
                <w:sz w:val="20"/>
              </w:rPr>
              <w:t>0.3862</w:t>
            </w:r>
          </w:p>
        </w:tc>
        <w:tc>
          <w:tcPr>
            <w:tcW w:w="963" w:type="dxa"/>
          </w:tcPr>
          <w:p w14:paraId="751D5E2B" w14:textId="77777777" w:rsidR="007B1BDF" w:rsidRDefault="007B1BDF" w:rsidP="008F58CC">
            <w:pPr>
              <w:pStyle w:val="TableParagraph"/>
              <w:jc w:val="center"/>
              <w:rPr>
                <w:sz w:val="20"/>
              </w:rPr>
            </w:pPr>
            <w:r>
              <w:rPr>
                <w:sz w:val="20"/>
              </w:rPr>
              <w:t>0.4238</w:t>
            </w:r>
          </w:p>
        </w:tc>
        <w:tc>
          <w:tcPr>
            <w:tcW w:w="1073" w:type="dxa"/>
          </w:tcPr>
          <w:p w14:paraId="02B27DE7" w14:textId="77777777" w:rsidR="007B1BDF" w:rsidRDefault="007B1BDF" w:rsidP="008F58CC">
            <w:pPr>
              <w:pStyle w:val="TableParagraph"/>
              <w:jc w:val="center"/>
              <w:rPr>
                <w:sz w:val="20"/>
              </w:rPr>
            </w:pPr>
            <w:r>
              <w:rPr>
                <w:sz w:val="20"/>
              </w:rPr>
              <w:t>0.5254</w:t>
            </w:r>
          </w:p>
        </w:tc>
      </w:tr>
      <w:tr w:rsidR="007B1BDF" w14:paraId="55F49B6D" w14:textId="77777777" w:rsidTr="00A47C25">
        <w:trPr>
          <w:trHeight w:val="299"/>
        </w:trPr>
        <w:tc>
          <w:tcPr>
            <w:tcW w:w="1279" w:type="dxa"/>
          </w:tcPr>
          <w:p w14:paraId="28694A3F" w14:textId="77777777" w:rsidR="007B1BDF" w:rsidRDefault="007B1BDF" w:rsidP="00E44CFD">
            <w:pPr>
              <w:pStyle w:val="TableParagraph"/>
              <w:spacing w:before="67" w:line="212" w:lineRule="exact"/>
              <w:ind w:right="93"/>
              <w:jc w:val="center"/>
              <w:rPr>
                <w:b/>
                <w:sz w:val="20"/>
              </w:rPr>
            </w:pPr>
            <w:r>
              <w:rPr>
                <w:b/>
                <w:sz w:val="20"/>
              </w:rPr>
              <w:t>35</w:t>
            </w:r>
          </w:p>
        </w:tc>
        <w:tc>
          <w:tcPr>
            <w:tcW w:w="963" w:type="dxa"/>
          </w:tcPr>
          <w:p w14:paraId="6A522575" w14:textId="77777777" w:rsidR="007B1BDF" w:rsidRDefault="007B1BDF" w:rsidP="008F58CC">
            <w:pPr>
              <w:pStyle w:val="TableParagraph"/>
              <w:ind w:right="96"/>
              <w:jc w:val="center"/>
              <w:rPr>
                <w:sz w:val="20"/>
              </w:rPr>
            </w:pPr>
            <w:r>
              <w:rPr>
                <w:sz w:val="20"/>
              </w:rPr>
              <w:t>0.2746</w:t>
            </w:r>
          </w:p>
        </w:tc>
        <w:tc>
          <w:tcPr>
            <w:tcW w:w="962" w:type="dxa"/>
          </w:tcPr>
          <w:p w14:paraId="6C73D9C9" w14:textId="77777777" w:rsidR="007B1BDF" w:rsidRDefault="007B1BDF" w:rsidP="008F58CC">
            <w:pPr>
              <w:pStyle w:val="TableParagraph"/>
              <w:jc w:val="center"/>
              <w:rPr>
                <w:sz w:val="20"/>
              </w:rPr>
            </w:pPr>
            <w:r>
              <w:rPr>
                <w:sz w:val="20"/>
              </w:rPr>
              <w:t>0.3246</w:t>
            </w:r>
          </w:p>
        </w:tc>
        <w:tc>
          <w:tcPr>
            <w:tcW w:w="960" w:type="dxa"/>
          </w:tcPr>
          <w:p w14:paraId="3376DD85" w14:textId="77777777" w:rsidR="007B1BDF" w:rsidRDefault="007B1BDF" w:rsidP="008F58CC">
            <w:pPr>
              <w:pStyle w:val="TableParagraph"/>
              <w:ind w:right="92"/>
              <w:jc w:val="center"/>
              <w:rPr>
                <w:sz w:val="20"/>
              </w:rPr>
            </w:pPr>
            <w:r>
              <w:rPr>
                <w:sz w:val="20"/>
              </w:rPr>
              <w:t>0.3810</w:t>
            </w:r>
          </w:p>
        </w:tc>
        <w:tc>
          <w:tcPr>
            <w:tcW w:w="963" w:type="dxa"/>
          </w:tcPr>
          <w:p w14:paraId="721D0790" w14:textId="77777777" w:rsidR="007B1BDF" w:rsidRDefault="007B1BDF" w:rsidP="008F58CC">
            <w:pPr>
              <w:pStyle w:val="TableParagraph"/>
              <w:jc w:val="center"/>
              <w:rPr>
                <w:sz w:val="20"/>
              </w:rPr>
            </w:pPr>
            <w:r>
              <w:rPr>
                <w:sz w:val="20"/>
              </w:rPr>
              <w:t>0.4182</w:t>
            </w:r>
          </w:p>
        </w:tc>
        <w:tc>
          <w:tcPr>
            <w:tcW w:w="1073" w:type="dxa"/>
          </w:tcPr>
          <w:p w14:paraId="5EB80DC1" w14:textId="77777777" w:rsidR="007B1BDF" w:rsidRDefault="007B1BDF" w:rsidP="008F58CC">
            <w:pPr>
              <w:pStyle w:val="TableParagraph"/>
              <w:jc w:val="center"/>
              <w:rPr>
                <w:sz w:val="20"/>
              </w:rPr>
            </w:pPr>
            <w:r>
              <w:rPr>
                <w:sz w:val="20"/>
              </w:rPr>
              <w:t>0.5189</w:t>
            </w:r>
          </w:p>
        </w:tc>
      </w:tr>
      <w:tr w:rsidR="007B1BDF" w14:paraId="1812AF42" w14:textId="77777777" w:rsidTr="00A47C25">
        <w:trPr>
          <w:trHeight w:val="300"/>
        </w:trPr>
        <w:tc>
          <w:tcPr>
            <w:tcW w:w="1279" w:type="dxa"/>
          </w:tcPr>
          <w:p w14:paraId="23FB772C" w14:textId="77777777" w:rsidR="007B1BDF" w:rsidRDefault="007B1BDF" w:rsidP="00E44CFD">
            <w:pPr>
              <w:pStyle w:val="TableParagraph"/>
              <w:spacing w:before="68" w:line="212" w:lineRule="exact"/>
              <w:ind w:right="93"/>
              <w:jc w:val="center"/>
              <w:rPr>
                <w:b/>
                <w:sz w:val="20"/>
              </w:rPr>
            </w:pPr>
            <w:r>
              <w:rPr>
                <w:b/>
                <w:sz w:val="20"/>
              </w:rPr>
              <w:t>36</w:t>
            </w:r>
          </w:p>
        </w:tc>
        <w:tc>
          <w:tcPr>
            <w:tcW w:w="963" w:type="dxa"/>
          </w:tcPr>
          <w:p w14:paraId="01178CE8" w14:textId="77777777" w:rsidR="007B1BDF" w:rsidRDefault="007B1BDF" w:rsidP="008F58CC">
            <w:pPr>
              <w:pStyle w:val="TableParagraph"/>
              <w:spacing w:before="63"/>
              <w:ind w:right="96"/>
              <w:jc w:val="center"/>
              <w:rPr>
                <w:sz w:val="20"/>
              </w:rPr>
            </w:pPr>
            <w:r>
              <w:rPr>
                <w:sz w:val="20"/>
              </w:rPr>
              <w:t>0.2709</w:t>
            </w:r>
          </w:p>
        </w:tc>
        <w:tc>
          <w:tcPr>
            <w:tcW w:w="962" w:type="dxa"/>
          </w:tcPr>
          <w:p w14:paraId="7F85636A" w14:textId="77777777" w:rsidR="007B1BDF" w:rsidRDefault="007B1BDF" w:rsidP="008F58CC">
            <w:pPr>
              <w:pStyle w:val="TableParagraph"/>
              <w:spacing w:before="63"/>
              <w:jc w:val="center"/>
              <w:rPr>
                <w:sz w:val="20"/>
              </w:rPr>
            </w:pPr>
            <w:r>
              <w:rPr>
                <w:sz w:val="20"/>
              </w:rPr>
              <w:t>0.3202</w:t>
            </w:r>
          </w:p>
        </w:tc>
        <w:tc>
          <w:tcPr>
            <w:tcW w:w="960" w:type="dxa"/>
          </w:tcPr>
          <w:p w14:paraId="3B43D01F" w14:textId="77777777" w:rsidR="007B1BDF" w:rsidRDefault="007B1BDF" w:rsidP="008F58CC">
            <w:pPr>
              <w:pStyle w:val="TableParagraph"/>
              <w:spacing w:before="63"/>
              <w:ind w:right="92"/>
              <w:jc w:val="center"/>
              <w:rPr>
                <w:sz w:val="20"/>
              </w:rPr>
            </w:pPr>
            <w:r>
              <w:rPr>
                <w:sz w:val="20"/>
              </w:rPr>
              <w:t>0.3760</w:t>
            </w:r>
          </w:p>
        </w:tc>
        <w:tc>
          <w:tcPr>
            <w:tcW w:w="963" w:type="dxa"/>
          </w:tcPr>
          <w:p w14:paraId="339408F5" w14:textId="77777777" w:rsidR="007B1BDF" w:rsidRDefault="007B1BDF" w:rsidP="008F58CC">
            <w:pPr>
              <w:pStyle w:val="TableParagraph"/>
              <w:spacing w:before="63"/>
              <w:jc w:val="center"/>
              <w:rPr>
                <w:sz w:val="20"/>
              </w:rPr>
            </w:pPr>
            <w:r>
              <w:rPr>
                <w:sz w:val="20"/>
              </w:rPr>
              <w:t>0.4128</w:t>
            </w:r>
          </w:p>
        </w:tc>
        <w:tc>
          <w:tcPr>
            <w:tcW w:w="1073" w:type="dxa"/>
          </w:tcPr>
          <w:p w14:paraId="512874B9" w14:textId="77777777" w:rsidR="007B1BDF" w:rsidRDefault="007B1BDF" w:rsidP="008F58CC">
            <w:pPr>
              <w:pStyle w:val="TableParagraph"/>
              <w:spacing w:before="63"/>
              <w:jc w:val="center"/>
              <w:rPr>
                <w:sz w:val="20"/>
              </w:rPr>
            </w:pPr>
            <w:r>
              <w:rPr>
                <w:sz w:val="20"/>
              </w:rPr>
              <w:t>0.5126</w:t>
            </w:r>
          </w:p>
        </w:tc>
      </w:tr>
      <w:tr w:rsidR="007B1BDF" w14:paraId="0D97A577" w14:textId="77777777" w:rsidTr="00A47C25">
        <w:trPr>
          <w:trHeight w:val="299"/>
        </w:trPr>
        <w:tc>
          <w:tcPr>
            <w:tcW w:w="1279" w:type="dxa"/>
          </w:tcPr>
          <w:p w14:paraId="1FDA267C" w14:textId="77777777" w:rsidR="007B1BDF" w:rsidRDefault="007B1BDF" w:rsidP="00E44CFD">
            <w:pPr>
              <w:pStyle w:val="TableParagraph"/>
              <w:spacing w:before="70" w:line="210" w:lineRule="exact"/>
              <w:ind w:right="93"/>
              <w:jc w:val="center"/>
              <w:rPr>
                <w:b/>
                <w:sz w:val="20"/>
              </w:rPr>
            </w:pPr>
            <w:r>
              <w:rPr>
                <w:b/>
                <w:sz w:val="20"/>
              </w:rPr>
              <w:t>37</w:t>
            </w:r>
          </w:p>
        </w:tc>
        <w:tc>
          <w:tcPr>
            <w:tcW w:w="963" w:type="dxa"/>
          </w:tcPr>
          <w:p w14:paraId="0F031CAC" w14:textId="77777777" w:rsidR="007B1BDF" w:rsidRDefault="007B1BDF" w:rsidP="008F58CC">
            <w:pPr>
              <w:pStyle w:val="TableParagraph"/>
              <w:spacing w:before="65"/>
              <w:ind w:right="96"/>
              <w:jc w:val="center"/>
              <w:rPr>
                <w:sz w:val="20"/>
              </w:rPr>
            </w:pPr>
            <w:r>
              <w:rPr>
                <w:sz w:val="20"/>
              </w:rPr>
              <w:t>0.2673</w:t>
            </w:r>
          </w:p>
        </w:tc>
        <w:tc>
          <w:tcPr>
            <w:tcW w:w="962" w:type="dxa"/>
          </w:tcPr>
          <w:p w14:paraId="056F99C0" w14:textId="77777777" w:rsidR="007B1BDF" w:rsidRDefault="007B1BDF" w:rsidP="008F58CC">
            <w:pPr>
              <w:pStyle w:val="TableParagraph"/>
              <w:spacing w:before="65"/>
              <w:jc w:val="center"/>
              <w:rPr>
                <w:sz w:val="20"/>
              </w:rPr>
            </w:pPr>
            <w:r w:rsidRPr="007B1BDF">
              <w:rPr>
                <w:sz w:val="20"/>
                <w:highlight w:val="yellow"/>
              </w:rPr>
              <w:t>0.3160</w:t>
            </w:r>
          </w:p>
        </w:tc>
        <w:tc>
          <w:tcPr>
            <w:tcW w:w="960" w:type="dxa"/>
          </w:tcPr>
          <w:p w14:paraId="256A151F" w14:textId="77777777" w:rsidR="007B1BDF" w:rsidRDefault="007B1BDF" w:rsidP="008F58CC">
            <w:pPr>
              <w:pStyle w:val="TableParagraph"/>
              <w:spacing w:before="65"/>
              <w:ind w:right="92"/>
              <w:jc w:val="center"/>
              <w:rPr>
                <w:sz w:val="20"/>
              </w:rPr>
            </w:pPr>
            <w:r>
              <w:rPr>
                <w:sz w:val="20"/>
              </w:rPr>
              <w:t>0.3712</w:t>
            </w:r>
          </w:p>
        </w:tc>
        <w:tc>
          <w:tcPr>
            <w:tcW w:w="963" w:type="dxa"/>
          </w:tcPr>
          <w:p w14:paraId="71B90CD7" w14:textId="77777777" w:rsidR="007B1BDF" w:rsidRDefault="007B1BDF" w:rsidP="008F58CC">
            <w:pPr>
              <w:pStyle w:val="TableParagraph"/>
              <w:spacing w:before="65"/>
              <w:jc w:val="center"/>
              <w:rPr>
                <w:sz w:val="20"/>
              </w:rPr>
            </w:pPr>
            <w:r>
              <w:rPr>
                <w:sz w:val="20"/>
              </w:rPr>
              <w:t>0.4076</w:t>
            </w:r>
          </w:p>
        </w:tc>
        <w:tc>
          <w:tcPr>
            <w:tcW w:w="1073" w:type="dxa"/>
          </w:tcPr>
          <w:p w14:paraId="632E985A" w14:textId="77777777" w:rsidR="007B1BDF" w:rsidRDefault="007B1BDF" w:rsidP="008F58CC">
            <w:pPr>
              <w:pStyle w:val="TableParagraph"/>
              <w:spacing w:before="65"/>
              <w:jc w:val="center"/>
              <w:rPr>
                <w:sz w:val="20"/>
              </w:rPr>
            </w:pPr>
            <w:r>
              <w:rPr>
                <w:sz w:val="20"/>
              </w:rPr>
              <w:t>0.5066</w:t>
            </w:r>
          </w:p>
        </w:tc>
      </w:tr>
      <w:tr w:rsidR="007B1BDF" w14:paraId="2A97D831" w14:textId="77777777" w:rsidTr="00A47C25">
        <w:trPr>
          <w:trHeight w:val="302"/>
        </w:trPr>
        <w:tc>
          <w:tcPr>
            <w:tcW w:w="1279" w:type="dxa"/>
          </w:tcPr>
          <w:p w14:paraId="0DB387DF" w14:textId="77777777" w:rsidR="007B1BDF" w:rsidRDefault="007B1BDF" w:rsidP="00E44CFD">
            <w:pPr>
              <w:pStyle w:val="TableParagraph"/>
              <w:spacing w:before="70" w:line="212" w:lineRule="exact"/>
              <w:ind w:right="93"/>
              <w:jc w:val="center"/>
              <w:rPr>
                <w:b/>
                <w:sz w:val="20"/>
              </w:rPr>
            </w:pPr>
            <w:r>
              <w:rPr>
                <w:b/>
                <w:sz w:val="20"/>
              </w:rPr>
              <w:t>38</w:t>
            </w:r>
          </w:p>
        </w:tc>
        <w:tc>
          <w:tcPr>
            <w:tcW w:w="963" w:type="dxa"/>
          </w:tcPr>
          <w:p w14:paraId="3B702DFC" w14:textId="77777777" w:rsidR="007B1BDF" w:rsidRDefault="007B1BDF" w:rsidP="008F58CC">
            <w:pPr>
              <w:pStyle w:val="TableParagraph"/>
              <w:spacing w:before="65"/>
              <w:ind w:right="96"/>
              <w:jc w:val="center"/>
              <w:rPr>
                <w:sz w:val="20"/>
              </w:rPr>
            </w:pPr>
            <w:r>
              <w:rPr>
                <w:sz w:val="20"/>
              </w:rPr>
              <w:t>0.2638</w:t>
            </w:r>
          </w:p>
        </w:tc>
        <w:tc>
          <w:tcPr>
            <w:tcW w:w="962" w:type="dxa"/>
          </w:tcPr>
          <w:p w14:paraId="59A0EA52" w14:textId="77777777" w:rsidR="007B1BDF" w:rsidRDefault="007B1BDF" w:rsidP="008F58CC">
            <w:pPr>
              <w:pStyle w:val="TableParagraph"/>
              <w:spacing w:before="65"/>
              <w:jc w:val="center"/>
              <w:rPr>
                <w:sz w:val="20"/>
              </w:rPr>
            </w:pPr>
            <w:r>
              <w:rPr>
                <w:sz w:val="20"/>
              </w:rPr>
              <w:t>0.3120</w:t>
            </w:r>
          </w:p>
        </w:tc>
        <w:tc>
          <w:tcPr>
            <w:tcW w:w="960" w:type="dxa"/>
          </w:tcPr>
          <w:p w14:paraId="0D4A3A76" w14:textId="77777777" w:rsidR="007B1BDF" w:rsidRDefault="007B1BDF" w:rsidP="008F58CC">
            <w:pPr>
              <w:pStyle w:val="TableParagraph"/>
              <w:spacing w:before="65"/>
              <w:ind w:right="92"/>
              <w:jc w:val="center"/>
              <w:rPr>
                <w:sz w:val="20"/>
              </w:rPr>
            </w:pPr>
            <w:r>
              <w:rPr>
                <w:sz w:val="20"/>
              </w:rPr>
              <w:t>0.3665</w:t>
            </w:r>
          </w:p>
        </w:tc>
        <w:tc>
          <w:tcPr>
            <w:tcW w:w="963" w:type="dxa"/>
          </w:tcPr>
          <w:p w14:paraId="73B17F34" w14:textId="77777777" w:rsidR="007B1BDF" w:rsidRDefault="007B1BDF" w:rsidP="008F58CC">
            <w:pPr>
              <w:pStyle w:val="TableParagraph"/>
              <w:spacing w:before="65"/>
              <w:jc w:val="center"/>
              <w:rPr>
                <w:sz w:val="20"/>
              </w:rPr>
            </w:pPr>
            <w:r>
              <w:rPr>
                <w:sz w:val="20"/>
              </w:rPr>
              <w:t>0.4026</w:t>
            </w:r>
          </w:p>
        </w:tc>
        <w:tc>
          <w:tcPr>
            <w:tcW w:w="1073" w:type="dxa"/>
          </w:tcPr>
          <w:p w14:paraId="7B69F2E3" w14:textId="77777777" w:rsidR="007B1BDF" w:rsidRDefault="007B1BDF" w:rsidP="008F58CC">
            <w:pPr>
              <w:pStyle w:val="TableParagraph"/>
              <w:spacing w:before="65"/>
              <w:jc w:val="center"/>
              <w:rPr>
                <w:sz w:val="20"/>
              </w:rPr>
            </w:pPr>
            <w:r>
              <w:rPr>
                <w:sz w:val="20"/>
              </w:rPr>
              <w:t>0.5007</w:t>
            </w:r>
          </w:p>
        </w:tc>
      </w:tr>
      <w:tr w:rsidR="007B1BDF" w14:paraId="78468186" w14:textId="77777777" w:rsidTr="00A47C25">
        <w:trPr>
          <w:trHeight w:val="299"/>
        </w:trPr>
        <w:tc>
          <w:tcPr>
            <w:tcW w:w="1279" w:type="dxa"/>
          </w:tcPr>
          <w:p w14:paraId="1E4D8EAB" w14:textId="77777777" w:rsidR="007B1BDF" w:rsidRDefault="007B1BDF" w:rsidP="00E44CFD">
            <w:pPr>
              <w:pStyle w:val="TableParagraph"/>
              <w:spacing w:before="67" w:line="212" w:lineRule="exact"/>
              <w:ind w:right="93"/>
              <w:jc w:val="center"/>
              <w:rPr>
                <w:b/>
                <w:sz w:val="20"/>
              </w:rPr>
            </w:pPr>
            <w:r>
              <w:rPr>
                <w:b/>
                <w:sz w:val="20"/>
              </w:rPr>
              <w:t>39</w:t>
            </w:r>
          </w:p>
        </w:tc>
        <w:tc>
          <w:tcPr>
            <w:tcW w:w="963" w:type="dxa"/>
          </w:tcPr>
          <w:p w14:paraId="2066F8CF" w14:textId="77777777" w:rsidR="007B1BDF" w:rsidRDefault="007B1BDF" w:rsidP="008F58CC">
            <w:pPr>
              <w:pStyle w:val="TableParagraph"/>
              <w:ind w:right="96"/>
              <w:jc w:val="center"/>
              <w:rPr>
                <w:sz w:val="20"/>
              </w:rPr>
            </w:pPr>
            <w:r>
              <w:rPr>
                <w:sz w:val="20"/>
              </w:rPr>
              <w:t>0.2605</w:t>
            </w:r>
          </w:p>
        </w:tc>
        <w:tc>
          <w:tcPr>
            <w:tcW w:w="962" w:type="dxa"/>
          </w:tcPr>
          <w:p w14:paraId="2963EA01" w14:textId="77777777" w:rsidR="007B1BDF" w:rsidRDefault="007B1BDF" w:rsidP="008F58CC">
            <w:pPr>
              <w:pStyle w:val="TableParagraph"/>
              <w:jc w:val="center"/>
              <w:rPr>
                <w:sz w:val="20"/>
              </w:rPr>
            </w:pPr>
            <w:r>
              <w:rPr>
                <w:sz w:val="20"/>
              </w:rPr>
              <w:t>0.3081</w:t>
            </w:r>
          </w:p>
        </w:tc>
        <w:tc>
          <w:tcPr>
            <w:tcW w:w="960" w:type="dxa"/>
          </w:tcPr>
          <w:p w14:paraId="7914E2CE" w14:textId="77777777" w:rsidR="007B1BDF" w:rsidRDefault="007B1BDF" w:rsidP="008F58CC">
            <w:pPr>
              <w:pStyle w:val="TableParagraph"/>
              <w:ind w:right="92"/>
              <w:jc w:val="center"/>
              <w:rPr>
                <w:sz w:val="20"/>
              </w:rPr>
            </w:pPr>
            <w:r>
              <w:rPr>
                <w:sz w:val="20"/>
              </w:rPr>
              <w:t>0.3621</w:t>
            </w:r>
          </w:p>
        </w:tc>
        <w:tc>
          <w:tcPr>
            <w:tcW w:w="963" w:type="dxa"/>
          </w:tcPr>
          <w:p w14:paraId="314DECC0" w14:textId="77777777" w:rsidR="007B1BDF" w:rsidRDefault="007B1BDF" w:rsidP="008F58CC">
            <w:pPr>
              <w:pStyle w:val="TableParagraph"/>
              <w:jc w:val="center"/>
              <w:rPr>
                <w:sz w:val="20"/>
              </w:rPr>
            </w:pPr>
            <w:r>
              <w:rPr>
                <w:sz w:val="20"/>
              </w:rPr>
              <w:t>0.3978</w:t>
            </w:r>
          </w:p>
        </w:tc>
        <w:tc>
          <w:tcPr>
            <w:tcW w:w="1073" w:type="dxa"/>
          </w:tcPr>
          <w:p w14:paraId="15805B98" w14:textId="77777777" w:rsidR="007B1BDF" w:rsidRDefault="007B1BDF" w:rsidP="008F58CC">
            <w:pPr>
              <w:pStyle w:val="TableParagraph"/>
              <w:jc w:val="center"/>
              <w:rPr>
                <w:sz w:val="20"/>
              </w:rPr>
            </w:pPr>
            <w:r>
              <w:rPr>
                <w:sz w:val="20"/>
              </w:rPr>
              <w:t>0.4950</w:t>
            </w:r>
          </w:p>
        </w:tc>
      </w:tr>
      <w:tr w:rsidR="007B1BDF" w14:paraId="29F1095F" w14:textId="77777777" w:rsidTr="00A47C25">
        <w:trPr>
          <w:trHeight w:val="299"/>
        </w:trPr>
        <w:tc>
          <w:tcPr>
            <w:tcW w:w="1279" w:type="dxa"/>
          </w:tcPr>
          <w:p w14:paraId="43E3F16F" w14:textId="77777777" w:rsidR="007B1BDF" w:rsidRDefault="007B1BDF" w:rsidP="00E44CFD">
            <w:pPr>
              <w:pStyle w:val="TableParagraph"/>
              <w:spacing w:before="67" w:line="212" w:lineRule="exact"/>
              <w:ind w:right="93"/>
              <w:jc w:val="center"/>
              <w:rPr>
                <w:b/>
                <w:sz w:val="20"/>
              </w:rPr>
            </w:pPr>
            <w:r>
              <w:rPr>
                <w:b/>
                <w:sz w:val="20"/>
              </w:rPr>
              <w:t>40</w:t>
            </w:r>
          </w:p>
        </w:tc>
        <w:tc>
          <w:tcPr>
            <w:tcW w:w="963" w:type="dxa"/>
          </w:tcPr>
          <w:p w14:paraId="1AB1FDA0" w14:textId="77777777" w:rsidR="007B1BDF" w:rsidRDefault="007B1BDF" w:rsidP="008F58CC">
            <w:pPr>
              <w:pStyle w:val="TableParagraph"/>
              <w:ind w:right="96"/>
              <w:jc w:val="center"/>
              <w:rPr>
                <w:sz w:val="20"/>
              </w:rPr>
            </w:pPr>
            <w:r>
              <w:rPr>
                <w:sz w:val="20"/>
              </w:rPr>
              <w:t>0.2573</w:t>
            </w:r>
          </w:p>
        </w:tc>
        <w:tc>
          <w:tcPr>
            <w:tcW w:w="962" w:type="dxa"/>
          </w:tcPr>
          <w:p w14:paraId="395BB5D9" w14:textId="77777777" w:rsidR="007B1BDF" w:rsidRDefault="007B1BDF" w:rsidP="008F58CC">
            <w:pPr>
              <w:pStyle w:val="TableParagraph"/>
              <w:jc w:val="center"/>
              <w:rPr>
                <w:sz w:val="20"/>
              </w:rPr>
            </w:pPr>
            <w:r>
              <w:rPr>
                <w:sz w:val="20"/>
              </w:rPr>
              <w:t>0.3044</w:t>
            </w:r>
          </w:p>
        </w:tc>
        <w:tc>
          <w:tcPr>
            <w:tcW w:w="960" w:type="dxa"/>
          </w:tcPr>
          <w:p w14:paraId="0E5C0DB1" w14:textId="77777777" w:rsidR="007B1BDF" w:rsidRDefault="007B1BDF" w:rsidP="008F58CC">
            <w:pPr>
              <w:pStyle w:val="TableParagraph"/>
              <w:ind w:right="92"/>
              <w:jc w:val="center"/>
              <w:rPr>
                <w:sz w:val="20"/>
              </w:rPr>
            </w:pPr>
            <w:r>
              <w:rPr>
                <w:sz w:val="20"/>
              </w:rPr>
              <w:t>0.3578</w:t>
            </w:r>
          </w:p>
        </w:tc>
        <w:tc>
          <w:tcPr>
            <w:tcW w:w="963" w:type="dxa"/>
          </w:tcPr>
          <w:p w14:paraId="7C85FA31" w14:textId="77777777" w:rsidR="007B1BDF" w:rsidRDefault="007B1BDF" w:rsidP="008F58CC">
            <w:pPr>
              <w:pStyle w:val="TableParagraph"/>
              <w:jc w:val="center"/>
              <w:rPr>
                <w:sz w:val="20"/>
              </w:rPr>
            </w:pPr>
            <w:r>
              <w:rPr>
                <w:sz w:val="20"/>
              </w:rPr>
              <w:t>0.3932</w:t>
            </w:r>
          </w:p>
        </w:tc>
        <w:tc>
          <w:tcPr>
            <w:tcW w:w="1073" w:type="dxa"/>
          </w:tcPr>
          <w:p w14:paraId="3ADC212A" w14:textId="77777777" w:rsidR="007B1BDF" w:rsidRDefault="007B1BDF" w:rsidP="008F58CC">
            <w:pPr>
              <w:pStyle w:val="TableParagraph"/>
              <w:jc w:val="center"/>
              <w:rPr>
                <w:sz w:val="20"/>
              </w:rPr>
            </w:pPr>
            <w:r>
              <w:rPr>
                <w:sz w:val="20"/>
              </w:rPr>
              <w:t>0.4896</w:t>
            </w:r>
          </w:p>
        </w:tc>
      </w:tr>
      <w:tr w:rsidR="007B1BDF" w14:paraId="7F88C7E7" w14:textId="77777777" w:rsidTr="00A47C25">
        <w:trPr>
          <w:trHeight w:val="299"/>
        </w:trPr>
        <w:tc>
          <w:tcPr>
            <w:tcW w:w="1279" w:type="dxa"/>
          </w:tcPr>
          <w:p w14:paraId="1F01556F" w14:textId="77777777" w:rsidR="007B1BDF" w:rsidRDefault="007B1BDF" w:rsidP="00E44CFD">
            <w:pPr>
              <w:pStyle w:val="TableParagraph"/>
              <w:spacing w:before="67" w:line="212" w:lineRule="exact"/>
              <w:ind w:right="93"/>
              <w:jc w:val="center"/>
              <w:rPr>
                <w:b/>
                <w:sz w:val="20"/>
              </w:rPr>
            </w:pPr>
            <w:r>
              <w:rPr>
                <w:b/>
                <w:sz w:val="20"/>
              </w:rPr>
              <w:t>41</w:t>
            </w:r>
          </w:p>
        </w:tc>
        <w:tc>
          <w:tcPr>
            <w:tcW w:w="963" w:type="dxa"/>
          </w:tcPr>
          <w:p w14:paraId="11374796" w14:textId="77777777" w:rsidR="007B1BDF" w:rsidRDefault="007B1BDF" w:rsidP="008F58CC">
            <w:pPr>
              <w:pStyle w:val="TableParagraph"/>
              <w:ind w:right="96"/>
              <w:jc w:val="center"/>
              <w:rPr>
                <w:sz w:val="20"/>
              </w:rPr>
            </w:pPr>
            <w:r>
              <w:rPr>
                <w:sz w:val="20"/>
              </w:rPr>
              <w:t>0.2542</w:t>
            </w:r>
          </w:p>
        </w:tc>
        <w:tc>
          <w:tcPr>
            <w:tcW w:w="962" w:type="dxa"/>
          </w:tcPr>
          <w:p w14:paraId="10C20B2E" w14:textId="77777777" w:rsidR="007B1BDF" w:rsidRDefault="007B1BDF" w:rsidP="008F58CC">
            <w:pPr>
              <w:pStyle w:val="TableParagraph"/>
              <w:jc w:val="center"/>
              <w:rPr>
                <w:sz w:val="20"/>
              </w:rPr>
            </w:pPr>
            <w:r>
              <w:rPr>
                <w:sz w:val="20"/>
              </w:rPr>
              <w:t>0.3008</w:t>
            </w:r>
          </w:p>
        </w:tc>
        <w:tc>
          <w:tcPr>
            <w:tcW w:w="960" w:type="dxa"/>
          </w:tcPr>
          <w:p w14:paraId="7F339456" w14:textId="77777777" w:rsidR="007B1BDF" w:rsidRDefault="007B1BDF" w:rsidP="008F58CC">
            <w:pPr>
              <w:pStyle w:val="TableParagraph"/>
              <w:ind w:right="92"/>
              <w:jc w:val="center"/>
              <w:rPr>
                <w:sz w:val="20"/>
              </w:rPr>
            </w:pPr>
            <w:r>
              <w:rPr>
                <w:sz w:val="20"/>
              </w:rPr>
              <w:t>0.3536</w:t>
            </w:r>
          </w:p>
        </w:tc>
        <w:tc>
          <w:tcPr>
            <w:tcW w:w="963" w:type="dxa"/>
          </w:tcPr>
          <w:p w14:paraId="78CEA305" w14:textId="77777777" w:rsidR="007B1BDF" w:rsidRDefault="007B1BDF" w:rsidP="008F58CC">
            <w:pPr>
              <w:pStyle w:val="TableParagraph"/>
              <w:jc w:val="center"/>
              <w:rPr>
                <w:sz w:val="20"/>
              </w:rPr>
            </w:pPr>
            <w:r>
              <w:rPr>
                <w:sz w:val="20"/>
              </w:rPr>
              <w:t>0.3887</w:t>
            </w:r>
          </w:p>
        </w:tc>
        <w:tc>
          <w:tcPr>
            <w:tcW w:w="1073" w:type="dxa"/>
          </w:tcPr>
          <w:p w14:paraId="2A50F9B8" w14:textId="77777777" w:rsidR="007B1BDF" w:rsidRDefault="007B1BDF" w:rsidP="008F58CC">
            <w:pPr>
              <w:pStyle w:val="TableParagraph"/>
              <w:jc w:val="center"/>
              <w:rPr>
                <w:sz w:val="20"/>
              </w:rPr>
            </w:pPr>
            <w:r>
              <w:rPr>
                <w:sz w:val="20"/>
              </w:rPr>
              <w:t>0.4843</w:t>
            </w:r>
          </w:p>
        </w:tc>
      </w:tr>
      <w:tr w:rsidR="007B1BDF" w14:paraId="200BDA07" w14:textId="77777777" w:rsidTr="00A47C25">
        <w:trPr>
          <w:trHeight w:val="299"/>
        </w:trPr>
        <w:tc>
          <w:tcPr>
            <w:tcW w:w="1279" w:type="dxa"/>
          </w:tcPr>
          <w:p w14:paraId="3D69F4BC" w14:textId="77777777" w:rsidR="007B1BDF" w:rsidRDefault="007B1BDF" w:rsidP="00E44CFD">
            <w:pPr>
              <w:pStyle w:val="TableParagraph"/>
              <w:spacing w:before="67" w:line="212" w:lineRule="exact"/>
              <w:ind w:right="93"/>
              <w:jc w:val="center"/>
              <w:rPr>
                <w:b/>
                <w:sz w:val="20"/>
              </w:rPr>
            </w:pPr>
            <w:r>
              <w:rPr>
                <w:b/>
                <w:sz w:val="20"/>
              </w:rPr>
              <w:t>42</w:t>
            </w:r>
          </w:p>
        </w:tc>
        <w:tc>
          <w:tcPr>
            <w:tcW w:w="963" w:type="dxa"/>
          </w:tcPr>
          <w:p w14:paraId="24DEA80A" w14:textId="77777777" w:rsidR="007B1BDF" w:rsidRDefault="007B1BDF" w:rsidP="008F58CC">
            <w:pPr>
              <w:pStyle w:val="TableParagraph"/>
              <w:ind w:right="96"/>
              <w:jc w:val="center"/>
              <w:rPr>
                <w:sz w:val="20"/>
              </w:rPr>
            </w:pPr>
            <w:r>
              <w:rPr>
                <w:sz w:val="20"/>
              </w:rPr>
              <w:t>0.2512</w:t>
            </w:r>
          </w:p>
        </w:tc>
        <w:tc>
          <w:tcPr>
            <w:tcW w:w="962" w:type="dxa"/>
          </w:tcPr>
          <w:p w14:paraId="0CE15603" w14:textId="77777777" w:rsidR="007B1BDF" w:rsidRDefault="007B1BDF" w:rsidP="008F58CC">
            <w:pPr>
              <w:pStyle w:val="TableParagraph"/>
              <w:jc w:val="center"/>
              <w:rPr>
                <w:sz w:val="20"/>
              </w:rPr>
            </w:pPr>
            <w:r>
              <w:rPr>
                <w:sz w:val="20"/>
              </w:rPr>
              <w:t>0.2973</w:t>
            </w:r>
          </w:p>
        </w:tc>
        <w:tc>
          <w:tcPr>
            <w:tcW w:w="960" w:type="dxa"/>
          </w:tcPr>
          <w:p w14:paraId="3BAD646B" w14:textId="77777777" w:rsidR="007B1BDF" w:rsidRDefault="007B1BDF" w:rsidP="008F58CC">
            <w:pPr>
              <w:pStyle w:val="TableParagraph"/>
              <w:ind w:right="92"/>
              <w:jc w:val="center"/>
              <w:rPr>
                <w:sz w:val="20"/>
              </w:rPr>
            </w:pPr>
            <w:r>
              <w:rPr>
                <w:sz w:val="20"/>
              </w:rPr>
              <w:t>0.3496</w:t>
            </w:r>
          </w:p>
        </w:tc>
        <w:tc>
          <w:tcPr>
            <w:tcW w:w="963" w:type="dxa"/>
          </w:tcPr>
          <w:p w14:paraId="05F2209C" w14:textId="77777777" w:rsidR="007B1BDF" w:rsidRDefault="007B1BDF" w:rsidP="008F58CC">
            <w:pPr>
              <w:pStyle w:val="TableParagraph"/>
              <w:jc w:val="center"/>
              <w:rPr>
                <w:sz w:val="20"/>
              </w:rPr>
            </w:pPr>
            <w:r>
              <w:rPr>
                <w:sz w:val="20"/>
              </w:rPr>
              <w:t>0.3843</w:t>
            </w:r>
          </w:p>
        </w:tc>
        <w:tc>
          <w:tcPr>
            <w:tcW w:w="1073" w:type="dxa"/>
          </w:tcPr>
          <w:p w14:paraId="34D9BBF1" w14:textId="77777777" w:rsidR="007B1BDF" w:rsidRDefault="007B1BDF" w:rsidP="008F58CC">
            <w:pPr>
              <w:pStyle w:val="TableParagraph"/>
              <w:jc w:val="center"/>
              <w:rPr>
                <w:sz w:val="20"/>
              </w:rPr>
            </w:pPr>
            <w:r>
              <w:rPr>
                <w:sz w:val="20"/>
              </w:rPr>
              <w:t>0.4791</w:t>
            </w:r>
          </w:p>
        </w:tc>
      </w:tr>
      <w:tr w:rsidR="007B1BDF" w14:paraId="706CA98B" w14:textId="77777777" w:rsidTr="00A47C25">
        <w:trPr>
          <w:trHeight w:val="299"/>
        </w:trPr>
        <w:tc>
          <w:tcPr>
            <w:tcW w:w="1279" w:type="dxa"/>
          </w:tcPr>
          <w:p w14:paraId="01B81158" w14:textId="77777777" w:rsidR="007B1BDF" w:rsidRDefault="007B1BDF" w:rsidP="00E44CFD">
            <w:pPr>
              <w:pStyle w:val="TableParagraph"/>
              <w:spacing w:before="70" w:line="210" w:lineRule="exact"/>
              <w:ind w:right="93"/>
              <w:jc w:val="center"/>
              <w:rPr>
                <w:b/>
                <w:sz w:val="20"/>
              </w:rPr>
            </w:pPr>
            <w:r>
              <w:rPr>
                <w:b/>
                <w:sz w:val="20"/>
              </w:rPr>
              <w:t>43</w:t>
            </w:r>
          </w:p>
        </w:tc>
        <w:tc>
          <w:tcPr>
            <w:tcW w:w="963" w:type="dxa"/>
          </w:tcPr>
          <w:p w14:paraId="0D7E056F" w14:textId="77777777" w:rsidR="007B1BDF" w:rsidRDefault="007B1BDF" w:rsidP="008F58CC">
            <w:pPr>
              <w:pStyle w:val="TableParagraph"/>
              <w:spacing w:before="65"/>
              <w:ind w:right="96"/>
              <w:jc w:val="center"/>
              <w:rPr>
                <w:sz w:val="20"/>
              </w:rPr>
            </w:pPr>
            <w:r>
              <w:rPr>
                <w:sz w:val="20"/>
              </w:rPr>
              <w:t>0.2483</w:t>
            </w:r>
          </w:p>
        </w:tc>
        <w:tc>
          <w:tcPr>
            <w:tcW w:w="962" w:type="dxa"/>
          </w:tcPr>
          <w:p w14:paraId="36A32A1A" w14:textId="77777777" w:rsidR="007B1BDF" w:rsidRDefault="007B1BDF" w:rsidP="008F58CC">
            <w:pPr>
              <w:pStyle w:val="TableParagraph"/>
              <w:spacing w:before="65"/>
              <w:jc w:val="center"/>
              <w:rPr>
                <w:sz w:val="20"/>
              </w:rPr>
            </w:pPr>
            <w:r>
              <w:rPr>
                <w:sz w:val="20"/>
              </w:rPr>
              <w:t>0.2940</w:t>
            </w:r>
          </w:p>
        </w:tc>
        <w:tc>
          <w:tcPr>
            <w:tcW w:w="960" w:type="dxa"/>
          </w:tcPr>
          <w:p w14:paraId="2C92E975" w14:textId="77777777" w:rsidR="007B1BDF" w:rsidRDefault="007B1BDF" w:rsidP="008F58CC">
            <w:pPr>
              <w:pStyle w:val="TableParagraph"/>
              <w:spacing w:before="65"/>
              <w:ind w:right="92"/>
              <w:jc w:val="center"/>
              <w:rPr>
                <w:sz w:val="20"/>
              </w:rPr>
            </w:pPr>
            <w:r>
              <w:rPr>
                <w:sz w:val="20"/>
              </w:rPr>
              <w:t>0.3457</w:t>
            </w:r>
          </w:p>
        </w:tc>
        <w:tc>
          <w:tcPr>
            <w:tcW w:w="963" w:type="dxa"/>
          </w:tcPr>
          <w:p w14:paraId="1B130852" w14:textId="77777777" w:rsidR="007B1BDF" w:rsidRDefault="007B1BDF" w:rsidP="008F58CC">
            <w:pPr>
              <w:pStyle w:val="TableParagraph"/>
              <w:spacing w:before="65"/>
              <w:jc w:val="center"/>
              <w:rPr>
                <w:sz w:val="20"/>
              </w:rPr>
            </w:pPr>
            <w:r>
              <w:rPr>
                <w:sz w:val="20"/>
              </w:rPr>
              <w:t>0.3801</w:t>
            </w:r>
          </w:p>
        </w:tc>
        <w:tc>
          <w:tcPr>
            <w:tcW w:w="1073" w:type="dxa"/>
          </w:tcPr>
          <w:p w14:paraId="4432EAF6" w14:textId="77777777" w:rsidR="007B1BDF" w:rsidRDefault="007B1BDF" w:rsidP="008F58CC">
            <w:pPr>
              <w:pStyle w:val="TableParagraph"/>
              <w:spacing w:before="65"/>
              <w:jc w:val="center"/>
              <w:rPr>
                <w:sz w:val="20"/>
              </w:rPr>
            </w:pPr>
            <w:r>
              <w:rPr>
                <w:sz w:val="20"/>
              </w:rPr>
              <w:t>0.4742</w:t>
            </w:r>
          </w:p>
        </w:tc>
      </w:tr>
      <w:tr w:rsidR="007B1BDF" w14:paraId="381CCFBB" w14:textId="77777777" w:rsidTr="00A47C25">
        <w:trPr>
          <w:trHeight w:val="302"/>
        </w:trPr>
        <w:tc>
          <w:tcPr>
            <w:tcW w:w="1279" w:type="dxa"/>
          </w:tcPr>
          <w:p w14:paraId="13B132F5" w14:textId="77777777" w:rsidR="007B1BDF" w:rsidRDefault="007B1BDF" w:rsidP="00E44CFD">
            <w:pPr>
              <w:pStyle w:val="TableParagraph"/>
              <w:spacing w:before="70" w:line="212" w:lineRule="exact"/>
              <w:ind w:right="93"/>
              <w:jc w:val="center"/>
              <w:rPr>
                <w:b/>
                <w:sz w:val="20"/>
              </w:rPr>
            </w:pPr>
            <w:r>
              <w:rPr>
                <w:b/>
                <w:sz w:val="20"/>
              </w:rPr>
              <w:t>44</w:t>
            </w:r>
          </w:p>
        </w:tc>
        <w:tc>
          <w:tcPr>
            <w:tcW w:w="963" w:type="dxa"/>
          </w:tcPr>
          <w:p w14:paraId="0FFCA56B" w14:textId="77777777" w:rsidR="007B1BDF" w:rsidRDefault="007B1BDF" w:rsidP="008F58CC">
            <w:pPr>
              <w:pStyle w:val="TableParagraph"/>
              <w:spacing w:before="65"/>
              <w:ind w:right="96"/>
              <w:jc w:val="center"/>
              <w:rPr>
                <w:sz w:val="20"/>
              </w:rPr>
            </w:pPr>
            <w:r>
              <w:rPr>
                <w:sz w:val="20"/>
              </w:rPr>
              <w:t>0.2455</w:t>
            </w:r>
          </w:p>
        </w:tc>
        <w:tc>
          <w:tcPr>
            <w:tcW w:w="962" w:type="dxa"/>
          </w:tcPr>
          <w:p w14:paraId="6A62A720" w14:textId="77777777" w:rsidR="007B1BDF" w:rsidRDefault="007B1BDF" w:rsidP="008F58CC">
            <w:pPr>
              <w:pStyle w:val="TableParagraph"/>
              <w:spacing w:before="65"/>
              <w:jc w:val="center"/>
              <w:rPr>
                <w:sz w:val="20"/>
              </w:rPr>
            </w:pPr>
            <w:r>
              <w:rPr>
                <w:sz w:val="20"/>
              </w:rPr>
              <w:t>0.2907</w:t>
            </w:r>
          </w:p>
        </w:tc>
        <w:tc>
          <w:tcPr>
            <w:tcW w:w="960" w:type="dxa"/>
          </w:tcPr>
          <w:p w14:paraId="65B26BBC" w14:textId="77777777" w:rsidR="007B1BDF" w:rsidRDefault="007B1BDF" w:rsidP="008F58CC">
            <w:pPr>
              <w:pStyle w:val="TableParagraph"/>
              <w:spacing w:before="65"/>
              <w:ind w:right="92"/>
              <w:jc w:val="center"/>
              <w:rPr>
                <w:sz w:val="20"/>
              </w:rPr>
            </w:pPr>
            <w:r>
              <w:rPr>
                <w:sz w:val="20"/>
              </w:rPr>
              <w:t>0.3420</w:t>
            </w:r>
          </w:p>
        </w:tc>
        <w:tc>
          <w:tcPr>
            <w:tcW w:w="963" w:type="dxa"/>
          </w:tcPr>
          <w:p w14:paraId="08DC07D5" w14:textId="77777777" w:rsidR="007B1BDF" w:rsidRDefault="007B1BDF" w:rsidP="008F58CC">
            <w:pPr>
              <w:pStyle w:val="TableParagraph"/>
              <w:spacing w:before="65"/>
              <w:jc w:val="center"/>
              <w:rPr>
                <w:sz w:val="20"/>
              </w:rPr>
            </w:pPr>
            <w:r>
              <w:rPr>
                <w:sz w:val="20"/>
              </w:rPr>
              <w:t>0.3761</w:t>
            </w:r>
          </w:p>
        </w:tc>
        <w:tc>
          <w:tcPr>
            <w:tcW w:w="1073" w:type="dxa"/>
          </w:tcPr>
          <w:p w14:paraId="7C252581" w14:textId="77777777" w:rsidR="007B1BDF" w:rsidRDefault="007B1BDF" w:rsidP="008F58CC">
            <w:pPr>
              <w:pStyle w:val="TableParagraph"/>
              <w:spacing w:before="65"/>
              <w:jc w:val="center"/>
              <w:rPr>
                <w:sz w:val="20"/>
              </w:rPr>
            </w:pPr>
            <w:r>
              <w:rPr>
                <w:sz w:val="20"/>
              </w:rPr>
              <w:t>0.4694</w:t>
            </w:r>
          </w:p>
        </w:tc>
      </w:tr>
      <w:tr w:rsidR="007B1BDF" w14:paraId="69D1CEE1" w14:textId="77777777" w:rsidTr="00A47C25">
        <w:trPr>
          <w:trHeight w:val="299"/>
        </w:trPr>
        <w:tc>
          <w:tcPr>
            <w:tcW w:w="1279" w:type="dxa"/>
          </w:tcPr>
          <w:p w14:paraId="445A1B2A" w14:textId="77777777" w:rsidR="007B1BDF" w:rsidRDefault="007B1BDF" w:rsidP="00E44CFD">
            <w:pPr>
              <w:pStyle w:val="TableParagraph"/>
              <w:spacing w:before="67" w:line="212" w:lineRule="exact"/>
              <w:ind w:right="93"/>
              <w:jc w:val="center"/>
              <w:rPr>
                <w:b/>
                <w:sz w:val="20"/>
              </w:rPr>
            </w:pPr>
            <w:r>
              <w:rPr>
                <w:b/>
                <w:sz w:val="20"/>
              </w:rPr>
              <w:t>45</w:t>
            </w:r>
          </w:p>
        </w:tc>
        <w:tc>
          <w:tcPr>
            <w:tcW w:w="963" w:type="dxa"/>
          </w:tcPr>
          <w:p w14:paraId="4FD0F91E" w14:textId="77777777" w:rsidR="007B1BDF" w:rsidRDefault="007B1BDF" w:rsidP="008F58CC">
            <w:pPr>
              <w:pStyle w:val="TableParagraph"/>
              <w:ind w:right="96"/>
              <w:jc w:val="center"/>
              <w:rPr>
                <w:sz w:val="20"/>
              </w:rPr>
            </w:pPr>
            <w:r>
              <w:rPr>
                <w:sz w:val="20"/>
              </w:rPr>
              <w:t>0.2429</w:t>
            </w:r>
          </w:p>
        </w:tc>
        <w:tc>
          <w:tcPr>
            <w:tcW w:w="962" w:type="dxa"/>
          </w:tcPr>
          <w:p w14:paraId="1EF1CC17" w14:textId="77777777" w:rsidR="007B1BDF" w:rsidRDefault="007B1BDF" w:rsidP="008F58CC">
            <w:pPr>
              <w:pStyle w:val="TableParagraph"/>
              <w:jc w:val="center"/>
              <w:rPr>
                <w:sz w:val="20"/>
              </w:rPr>
            </w:pPr>
            <w:r>
              <w:rPr>
                <w:sz w:val="20"/>
              </w:rPr>
              <w:t>0.2876</w:t>
            </w:r>
          </w:p>
        </w:tc>
        <w:tc>
          <w:tcPr>
            <w:tcW w:w="960" w:type="dxa"/>
          </w:tcPr>
          <w:p w14:paraId="3D2F602D" w14:textId="77777777" w:rsidR="007B1BDF" w:rsidRDefault="007B1BDF" w:rsidP="008F58CC">
            <w:pPr>
              <w:pStyle w:val="TableParagraph"/>
              <w:ind w:right="92"/>
              <w:jc w:val="center"/>
              <w:rPr>
                <w:sz w:val="20"/>
              </w:rPr>
            </w:pPr>
            <w:r>
              <w:rPr>
                <w:sz w:val="20"/>
              </w:rPr>
              <w:t>0.3384</w:t>
            </w:r>
          </w:p>
        </w:tc>
        <w:tc>
          <w:tcPr>
            <w:tcW w:w="963" w:type="dxa"/>
          </w:tcPr>
          <w:p w14:paraId="5D8985AC" w14:textId="77777777" w:rsidR="007B1BDF" w:rsidRDefault="007B1BDF" w:rsidP="008F58CC">
            <w:pPr>
              <w:pStyle w:val="TableParagraph"/>
              <w:jc w:val="center"/>
              <w:rPr>
                <w:sz w:val="20"/>
              </w:rPr>
            </w:pPr>
            <w:r>
              <w:rPr>
                <w:sz w:val="20"/>
              </w:rPr>
              <w:t>0.3721</w:t>
            </w:r>
          </w:p>
        </w:tc>
        <w:tc>
          <w:tcPr>
            <w:tcW w:w="1073" w:type="dxa"/>
          </w:tcPr>
          <w:p w14:paraId="7FDA03D4" w14:textId="77777777" w:rsidR="007B1BDF" w:rsidRDefault="007B1BDF" w:rsidP="008F58CC">
            <w:pPr>
              <w:pStyle w:val="TableParagraph"/>
              <w:jc w:val="center"/>
              <w:rPr>
                <w:sz w:val="20"/>
              </w:rPr>
            </w:pPr>
            <w:r>
              <w:rPr>
                <w:sz w:val="20"/>
              </w:rPr>
              <w:t>0.4647</w:t>
            </w:r>
          </w:p>
        </w:tc>
      </w:tr>
      <w:tr w:rsidR="007B1BDF" w14:paraId="294B09D8" w14:textId="77777777" w:rsidTr="00A47C25">
        <w:trPr>
          <w:trHeight w:val="299"/>
        </w:trPr>
        <w:tc>
          <w:tcPr>
            <w:tcW w:w="1279" w:type="dxa"/>
          </w:tcPr>
          <w:p w14:paraId="30FA791D" w14:textId="77777777" w:rsidR="007B1BDF" w:rsidRDefault="007B1BDF" w:rsidP="00E44CFD">
            <w:pPr>
              <w:pStyle w:val="TableParagraph"/>
              <w:spacing w:before="67" w:line="212" w:lineRule="exact"/>
              <w:ind w:right="93"/>
              <w:jc w:val="center"/>
              <w:rPr>
                <w:b/>
                <w:sz w:val="20"/>
              </w:rPr>
            </w:pPr>
            <w:r>
              <w:rPr>
                <w:b/>
                <w:sz w:val="20"/>
              </w:rPr>
              <w:t>46</w:t>
            </w:r>
          </w:p>
        </w:tc>
        <w:tc>
          <w:tcPr>
            <w:tcW w:w="963" w:type="dxa"/>
          </w:tcPr>
          <w:p w14:paraId="14050C2E" w14:textId="77777777" w:rsidR="007B1BDF" w:rsidRDefault="007B1BDF" w:rsidP="008F58CC">
            <w:pPr>
              <w:pStyle w:val="TableParagraph"/>
              <w:ind w:right="96"/>
              <w:jc w:val="center"/>
              <w:rPr>
                <w:sz w:val="20"/>
              </w:rPr>
            </w:pPr>
            <w:r>
              <w:rPr>
                <w:sz w:val="20"/>
              </w:rPr>
              <w:t>0.2403</w:t>
            </w:r>
          </w:p>
        </w:tc>
        <w:tc>
          <w:tcPr>
            <w:tcW w:w="962" w:type="dxa"/>
          </w:tcPr>
          <w:p w14:paraId="20B0EE7F" w14:textId="77777777" w:rsidR="007B1BDF" w:rsidRDefault="007B1BDF" w:rsidP="008F58CC">
            <w:pPr>
              <w:pStyle w:val="TableParagraph"/>
              <w:jc w:val="center"/>
              <w:rPr>
                <w:sz w:val="20"/>
              </w:rPr>
            </w:pPr>
            <w:r>
              <w:rPr>
                <w:sz w:val="20"/>
              </w:rPr>
              <w:t>0.2845</w:t>
            </w:r>
          </w:p>
        </w:tc>
        <w:tc>
          <w:tcPr>
            <w:tcW w:w="960" w:type="dxa"/>
          </w:tcPr>
          <w:p w14:paraId="3EBA30F0" w14:textId="77777777" w:rsidR="007B1BDF" w:rsidRDefault="007B1BDF" w:rsidP="008F58CC">
            <w:pPr>
              <w:pStyle w:val="TableParagraph"/>
              <w:ind w:right="92"/>
              <w:jc w:val="center"/>
              <w:rPr>
                <w:sz w:val="20"/>
              </w:rPr>
            </w:pPr>
            <w:r>
              <w:rPr>
                <w:sz w:val="20"/>
              </w:rPr>
              <w:t>0.3348</w:t>
            </w:r>
          </w:p>
        </w:tc>
        <w:tc>
          <w:tcPr>
            <w:tcW w:w="963" w:type="dxa"/>
          </w:tcPr>
          <w:p w14:paraId="07F446E0" w14:textId="77777777" w:rsidR="007B1BDF" w:rsidRDefault="007B1BDF" w:rsidP="008F58CC">
            <w:pPr>
              <w:pStyle w:val="TableParagraph"/>
              <w:jc w:val="center"/>
              <w:rPr>
                <w:sz w:val="20"/>
              </w:rPr>
            </w:pPr>
            <w:r>
              <w:rPr>
                <w:sz w:val="20"/>
              </w:rPr>
              <w:t>0.3683</w:t>
            </w:r>
          </w:p>
        </w:tc>
        <w:tc>
          <w:tcPr>
            <w:tcW w:w="1073" w:type="dxa"/>
          </w:tcPr>
          <w:p w14:paraId="414FB121" w14:textId="77777777" w:rsidR="007B1BDF" w:rsidRDefault="007B1BDF" w:rsidP="008F58CC">
            <w:pPr>
              <w:pStyle w:val="TableParagraph"/>
              <w:jc w:val="center"/>
              <w:rPr>
                <w:sz w:val="20"/>
              </w:rPr>
            </w:pPr>
            <w:r>
              <w:rPr>
                <w:sz w:val="20"/>
              </w:rPr>
              <w:t>0.4601</w:t>
            </w:r>
          </w:p>
        </w:tc>
      </w:tr>
      <w:tr w:rsidR="007B1BDF" w14:paraId="23838A2E" w14:textId="77777777" w:rsidTr="00A47C25">
        <w:trPr>
          <w:trHeight w:val="299"/>
        </w:trPr>
        <w:tc>
          <w:tcPr>
            <w:tcW w:w="1279" w:type="dxa"/>
          </w:tcPr>
          <w:p w14:paraId="3EC5688E" w14:textId="77777777" w:rsidR="007B1BDF" w:rsidRDefault="007B1BDF" w:rsidP="00E44CFD">
            <w:pPr>
              <w:pStyle w:val="TableParagraph"/>
              <w:spacing w:before="67" w:line="212" w:lineRule="exact"/>
              <w:ind w:right="93"/>
              <w:jc w:val="center"/>
              <w:rPr>
                <w:b/>
                <w:sz w:val="20"/>
              </w:rPr>
            </w:pPr>
            <w:r>
              <w:rPr>
                <w:b/>
                <w:sz w:val="20"/>
              </w:rPr>
              <w:t>47</w:t>
            </w:r>
          </w:p>
        </w:tc>
        <w:tc>
          <w:tcPr>
            <w:tcW w:w="963" w:type="dxa"/>
          </w:tcPr>
          <w:p w14:paraId="3648D532" w14:textId="77777777" w:rsidR="007B1BDF" w:rsidRDefault="007B1BDF" w:rsidP="008F58CC">
            <w:pPr>
              <w:pStyle w:val="TableParagraph"/>
              <w:ind w:right="96"/>
              <w:jc w:val="center"/>
              <w:rPr>
                <w:sz w:val="20"/>
              </w:rPr>
            </w:pPr>
            <w:r>
              <w:rPr>
                <w:sz w:val="20"/>
              </w:rPr>
              <w:t>0.2377</w:t>
            </w:r>
          </w:p>
        </w:tc>
        <w:tc>
          <w:tcPr>
            <w:tcW w:w="962" w:type="dxa"/>
          </w:tcPr>
          <w:p w14:paraId="2327AF31" w14:textId="77777777" w:rsidR="007B1BDF" w:rsidRDefault="007B1BDF" w:rsidP="008F58CC">
            <w:pPr>
              <w:pStyle w:val="TableParagraph"/>
              <w:jc w:val="center"/>
              <w:rPr>
                <w:sz w:val="20"/>
              </w:rPr>
            </w:pPr>
            <w:r>
              <w:rPr>
                <w:sz w:val="20"/>
              </w:rPr>
              <w:t>0.2816</w:t>
            </w:r>
          </w:p>
        </w:tc>
        <w:tc>
          <w:tcPr>
            <w:tcW w:w="960" w:type="dxa"/>
          </w:tcPr>
          <w:p w14:paraId="44789DFA" w14:textId="77777777" w:rsidR="007B1BDF" w:rsidRDefault="007B1BDF" w:rsidP="008F58CC">
            <w:pPr>
              <w:pStyle w:val="TableParagraph"/>
              <w:ind w:right="92"/>
              <w:jc w:val="center"/>
              <w:rPr>
                <w:sz w:val="20"/>
              </w:rPr>
            </w:pPr>
            <w:r>
              <w:rPr>
                <w:sz w:val="20"/>
              </w:rPr>
              <w:t>0.3314</w:t>
            </w:r>
          </w:p>
        </w:tc>
        <w:tc>
          <w:tcPr>
            <w:tcW w:w="963" w:type="dxa"/>
          </w:tcPr>
          <w:p w14:paraId="62515BFB" w14:textId="77777777" w:rsidR="007B1BDF" w:rsidRDefault="007B1BDF" w:rsidP="008F58CC">
            <w:pPr>
              <w:pStyle w:val="TableParagraph"/>
              <w:jc w:val="center"/>
              <w:rPr>
                <w:sz w:val="20"/>
              </w:rPr>
            </w:pPr>
            <w:r>
              <w:rPr>
                <w:sz w:val="20"/>
              </w:rPr>
              <w:t>0.3646</w:t>
            </w:r>
          </w:p>
        </w:tc>
        <w:tc>
          <w:tcPr>
            <w:tcW w:w="1073" w:type="dxa"/>
          </w:tcPr>
          <w:p w14:paraId="6642960E" w14:textId="77777777" w:rsidR="007B1BDF" w:rsidRDefault="007B1BDF" w:rsidP="008F58CC">
            <w:pPr>
              <w:pStyle w:val="TableParagraph"/>
              <w:jc w:val="center"/>
              <w:rPr>
                <w:sz w:val="20"/>
              </w:rPr>
            </w:pPr>
            <w:r>
              <w:rPr>
                <w:sz w:val="20"/>
              </w:rPr>
              <w:t>0.4557</w:t>
            </w:r>
          </w:p>
        </w:tc>
      </w:tr>
      <w:tr w:rsidR="007B1BDF" w14:paraId="0EB436F0" w14:textId="77777777" w:rsidTr="00A47C25">
        <w:trPr>
          <w:trHeight w:val="299"/>
        </w:trPr>
        <w:tc>
          <w:tcPr>
            <w:tcW w:w="1279" w:type="dxa"/>
          </w:tcPr>
          <w:p w14:paraId="0858BA31" w14:textId="77777777" w:rsidR="007B1BDF" w:rsidRDefault="007B1BDF" w:rsidP="00E44CFD">
            <w:pPr>
              <w:pStyle w:val="TableParagraph"/>
              <w:spacing w:before="67" w:line="212" w:lineRule="exact"/>
              <w:ind w:right="93"/>
              <w:jc w:val="center"/>
              <w:rPr>
                <w:b/>
                <w:sz w:val="20"/>
              </w:rPr>
            </w:pPr>
            <w:r>
              <w:rPr>
                <w:b/>
                <w:sz w:val="20"/>
              </w:rPr>
              <w:t>48</w:t>
            </w:r>
          </w:p>
        </w:tc>
        <w:tc>
          <w:tcPr>
            <w:tcW w:w="963" w:type="dxa"/>
          </w:tcPr>
          <w:p w14:paraId="4EEB951C" w14:textId="77777777" w:rsidR="007B1BDF" w:rsidRDefault="007B1BDF" w:rsidP="008F58CC">
            <w:pPr>
              <w:pStyle w:val="TableParagraph"/>
              <w:ind w:right="96"/>
              <w:jc w:val="center"/>
              <w:rPr>
                <w:sz w:val="20"/>
              </w:rPr>
            </w:pPr>
            <w:r>
              <w:rPr>
                <w:sz w:val="20"/>
              </w:rPr>
              <w:t>0.2353</w:t>
            </w:r>
          </w:p>
        </w:tc>
        <w:tc>
          <w:tcPr>
            <w:tcW w:w="962" w:type="dxa"/>
          </w:tcPr>
          <w:p w14:paraId="3EC42C90" w14:textId="77777777" w:rsidR="007B1BDF" w:rsidRDefault="007B1BDF" w:rsidP="008F58CC">
            <w:pPr>
              <w:pStyle w:val="TableParagraph"/>
              <w:jc w:val="center"/>
              <w:rPr>
                <w:sz w:val="20"/>
              </w:rPr>
            </w:pPr>
            <w:r>
              <w:rPr>
                <w:sz w:val="20"/>
              </w:rPr>
              <w:t>0.2787</w:t>
            </w:r>
          </w:p>
        </w:tc>
        <w:tc>
          <w:tcPr>
            <w:tcW w:w="960" w:type="dxa"/>
          </w:tcPr>
          <w:p w14:paraId="06EE5E8B" w14:textId="77777777" w:rsidR="007B1BDF" w:rsidRDefault="007B1BDF" w:rsidP="008F58CC">
            <w:pPr>
              <w:pStyle w:val="TableParagraph"/>
              <w:ind w:right="92"/>
              <w:jc w:val="center"/>
              <w:rPr>
                <w:sz w:val="20"/>
              </w:rPr>
            </w:pPr>
            <w:r>
              <w:rPr>
                <w:sz w:val="20"/>
              </w:rPr>
              <w:t>0.3281</w:t>
            </w:r>
          </w:p>
        </w:tc>
        <w:tc>
          <w:tcPr>
            <w:tcW w:w="963" w:type="dxa"/>
          </w:tcPr>
          <w:p w14:paraId="01AD9FE4" w14:textId="77777777" w:rsidR="007B1BDF" w:rsidRDefault="007B1BDF" w:rsidP="008F58CC">
            <w:pPr>
              <w:pStyle w:val="TableParagraph"/>
              <w:jc w:val="center"/>
              <w:rPr>
                <w:sz w:val="20"/>
              </w:rPr>
            </w:pPr>
            <w:r>
              <w:rPr>
                <w:sz w:val="20"/>
              </w:rPr>
              <w:t>0.3610</w:t>
            </w:r>
          </w:p>
        </w:tc>
        <w:tc>
          <w:tcPr>
            <w:tcW w:w="1073" w:type="dxa"/>
          </w:tcPr>
          <w:p w14:paraId="7CDB9370" w14:textId="77777777" w:rsidR="007B1BDF" w:rsidRDefault="007B1BDF" w:rsidP="008F58CC">
            <w:pPr>
              <w:pStyle w:val="TableParagraph"/>
              <w:jc w:val="center"/>
              <w:rPr>
                <w:sz w:val="20"/>
              </w:rPr>
            </w:pPr>
            <w:r>
              <w:rPr>
                <w:sz w:val="20"/>
              </w:rPr>
              <w:t>0.4514</w:t>
            </w:r>
          </w:p>
        </w:tc>
      </w:tr>
      <w:tr w:rsidR="007B1BDF" w14:paraId="4C95DD98" w14:textId="77777777" w:rsidTr="00A47C25">
        <w:trPr>
          <w:trHeight w:val="300"/>
        </w:trPr>
        <w:tc>
          <w:tcPr>
            <w:tcW w:w="1279" w:type="dxa"/>
          </w:tcPr>
          <w:p w14:paraId="32AC5A59" w14:textId="77777777" w:rsidR="007B1BDF" w:rsidRDefault="007B1BDF" w:rsidP="00E44CFD">
            <w:pPr>
              <w:pStyle w:val="TableParagraph"/>
              <w:spacing w:before="70" w:line="210" w:lineRule="exact"/>
              <w:ind w:right="93"/>
              <w:jc w:val="center"/>
              <w:rPr>
                <w:b/>
                <w:sz w:val="20"/>
              </w:rPr>
            </w:pPr>
            <w:r>
              <w:rPr>
                <w:b/>
                <w:sz w:val="20"/>
              </w:rPr>
              <w:t>49</w:t>
            </w:r>
          </w:p>
        </w:tc>
        <w:tc>
          <w:tcPr>
            <w:tcW w:w="963" w:type="dxa"/>
          </w:tcPr>
          <w:p w14:paraId="1912D4E9" w14:textId="77777777" w:rsidR="007B1BDF" w:rsidRDefault="007B1BDF" w:rsidP="008F58CC">
            <w:pPr>
              <w:pStyle w:val="TableParagraph"/>
              <w:spacing w:before="65"/>
              <w:ind w:right="96"/>
              <w:jc w:val="center"/>
              <w:rPr>
                <w:sz w:val="20"/>
              </w:rPr>
            </w:pPr>
            <w:r>
              <w:rPr>
                <w:sz w:val="20"/>
              </w:rPr>
              <w:t>0.2329</w:t>
            </w:r>
          </w:p>
        </w:tc>
        <w:tc>
          <w:tcPr>
            <w:tcW w:w="962" w:type="dxa"/>
          </w:tcPr>
          <w:p w14:paraId="027EBA8D" w14:textId="77777777" w:rsidR="007B1BDF" w:rsidRDefault="007B1BDF" w:rsidP="008F58CC">
            <w:pPr>
              <w:pStyle w:val="TableParagraph"/>
              <w:spacing w:before="65"/>
              <w:jc w:val="center"/>
              <w:rPr>
                <w:sz w:val="20"/>
              </w:rPr>
            </w:pPr>
            <w:r>
              <w:rPr>
                <w:sz w:val="20"/>
              </w:rPr>
              <w:t>0.2759</w:t>
            </w:r>
          </w:p>
        </w:tc>
        <w:tc>
          <w:tcPr>
            <w:tcW w:w="960" w:type="dxa"/>
          </w:tcPr>
          <w:p w14:paraId="52C766C6" w14:textId="77777777" w:rsidR="007B1BDF" w:rsidRDefault="007B1BDF" w:rsidP="008F58CC">
            <w:pPr>
              <w:pStyle w:val="TableParagraph"/>
              <w:spacing w:before="65"/>
              <w:ind w:right="92"/>
              <w:jc w:val="center"/>
              <w:rPr>
                <w:sz w:val="20"/>
              </w:rPr>
            </w:pPr>
            <w:r>
              <w:rPr>
                <w:sz w:val="20"/>
              </w:rPr>
              <w:t>0.3249</w:t>
            </w:r>
          </w:p>
        </w:tc>
        <w:tc>
          <w:tcPr>
            <w:tcW w:w="963" w:type="dxa"/>
          </w:tcPr>
          <w:p w14:paraId="46BE9292" w14:textId="77777777" w:rsidR="007B1BDF" w:rsidRDefault="007B1BDF" w:rsidP="008F58CC">
            <w:pPr>
              <w:pStyle w:val="TableParagraph"/>
              <w:spacing w:before="65"/>
              <w:jc w:val="center"/>
              <w:rPr>
                <w:sz w:val="20"/>
              </w:rPr>
            </w:pPr>
            <w:r>
              <w:rPr>
                <w:sz w:val="20"/>
              </w:rPr>
              <w:t>0.3575</w:t>
            </w:r>
          </w:p>
        </w:tc>
        <w:tc>
          <w:tcPr>
            <w:tcW w:w="1073" w:type="dxa"/>
          </w:tcPr>
          <w:p w14:paraId="1809D750" w14:textId="77777777" w:rsidR="007B1BDF" w:rsidRDefault="007B1BDF" w:rsidP="008F58CC">
            <w:pPr>
              <w:pStyle w:val="TableParagraph"/>
              <w:spacing w:before="65"/>
              <w:jc w:val="center"/>
              <w:rPr>
                <w:sz w:val="20"/>
              </w:rPr>
            </w:pPr>
            <w:r>
              <w:rPr>
                <w:sz w:val="20"/>
              </w:rPr>
              <w:t>0.4473</w:t>
            </w:r>
          </w:p>
        </w:tc>
      </w:tr>
      <w:tr w:rsidR="007B1BDF" w14:paraId="68179065" w14:textId="77777777" w:rsidTr="00A47C25">
        <w:trPr>
          <w:trHeight w:val="301"/>
        </w:trPr>
        <w:tc>
          <w:tcPr>
            <w:tcW w:w="1279" w:type="dxa"/>
          </w:tcPr>
          <w:p w14:paraId="2C62FFA3" w14:textId="77777777" w:rsidR="007B1BDF" w:rsidRDefault="007B1BDF" w:rsidP="00E44CFD">
            <w:pPr>
              <w:pStyle w:val="TableParagraph"/>
              <w:spacing w:before="70" w:line="212" w:lineRule="exact"/>
              <w:ind w:right="93"/>
              <w:jc w:val="center"/>
              <w:rPr>
                <w:b/>
                <w:sz w:val="20"/>
              </w:rPr>
            </w:pPr>
            <w:r>
              <w:rPr>
                <w:b/>
                <w:sz w:val="20"/>
              </w:rPr>
              <w:t>50</w:t>
            </w:r>
          </w:p>
        </w:tc>
        <w:tc>
          <w:tcPr>
            <w:tcW w:w="963" w:type="dxa"/>
          </w:tcPr>
          <w:p w14:paraId="6CF5EDDF" w14:textId="77777777" w:rsidR="007B1BDF" w:rsidRDefault="007B1BDF" w:rsidP="008F58CC">
            <w:pPr>
              <w:pStyle w:val="TableParagraph"/>
              <w:spacing w:before="65"/>
              <w:ind w:right="96"/>
              <w:jc w:val="center"/>
              <w:rPr>
                <w:sz w:val="20"/>
              </w:rPr>
            </w:pPr>
            <w:r>
              <w:rPr>
                <w:sz w:val="20"/>
              </w:rPr>
              <w:t>0.2306</w:t>
            </w:r>
          </w:p>
        </w:tc>
        <w:tc>
          <w:tcPr>
            <w:tcW w:w="962" w:type="dxa"/>
          </w:tcPr>
          <w:p w14:paraId="31B3862A" w14:textId="77777777" w:rsidR="007B1BDF" w:rsidRDefault="007B1BDF" w:rsidP="008F58CC">
            <w:pPr>
              <w:pStyle w:val="TableParagraph"/>
              <w:spacing w:before="65"/>
              <w:jc w:val="center"/>
              <w:rPr>
                <w:sz w:val="20"/>
              </w:rPr>
            </w:pPr>
            <w:r>
              <w:rPr>
                <w:sz w:val="20"/>
              </w:rPr>
              <w:t>0.2732</w:t>
            </w:r>
          </w:p>
        </w:tc>
        <w:tc>
          <w:tcPr>
            <w:tcW w:w="960" w:type="dxa"/>
          </w:tcPr>
          <w:p w14:paraId="4F2EC05D" w14:textId="77777777" w:rsidR="007B1BDF" w:rsidRDefault="007B1BDF" w:rsidP="008F58CC">
            <w:pPr>
              <w:pStyle w:val="TableParagraph"/>
              <w:spacing w:before="65"/>
              <w:ind w:right="92"/>
              <w:jc w:val="center"/>
              <w:rPr>
                <w:sz w:val="20"/>
              </w:rPr>
            </w:pPr>
            <w:r>
              <w:rPr>
                <w:sz w:val="20"/>
              </w:rPr>
              <w:t>0.3218</w:t>
            </w:r>
          </w:p>
        </w:tc>
        <w:tc>
          <w:tcPr>
            <w:tcW w:w="963" w:type="dxa"/>
          </w:tcPr>
          <w:p w14:paraId="4F969816" w14:textId="77777777" w:rsidR="007B1BDF" w:rsidRDefault="007B1BDF" w:rsidP="008F58CC">
            <w:pPr>
              <w:pStyle w:val="TableParagraph"/>
              <w:spacing w:before="65"/>
              <w:jc w:val="center"/>
              <w:rPr>
                <w:sz w:val="20"/>
              </w:rPr>
            </w:pPr>
            <w:r>
              <w:rPr>
                <w:sz w:val="20"/>
              </w:rPr>
              <w:t>0.3542</w:t>
            </w:r>
          </w:p>
        </w:tc>
        <w:tc>
          <w:tcPr>
            <w:tcW w:w="1073" w:type="dxa"/>
          </w:tcPr>
          <w:p w14:paraId="5F5557D6" w14:textId="77777777" w:rsidR="007B1BDF" w:rsidRDefault="007B1BDF" w:rsidP="008F58CC">
            <w:pPr>
              <w:pStyle w:val="TableParagraph"/>
              <w:spacing w:before="65"/>
              <w:jc w:val="center"/>
              <w:rPr>
                <w:sz w:val="20"/>
              </w:rPr>
            </w:pPr>
            <w:r>
              <w:rPr>
                <w:sz w:val="20"/>
              </w:rPr>
              <w:t>0.4432</w:t>
            </w:r>
          </w:p>
        </w:tc>
      </w:tr>
    </w:tbl>
    <w:p w14:paraId="33D91424" w14:textId="77777777" w:rsidR="00B57B19" w:rsidRDefault="00B57B19" w:rsidP="0012796B">
      <w:pPr>
        <w:pStyle w:val="ListParagraph"/>
        <w:tabs>
          <w:tab w:val="left" w:pos="66"/>
          <w:tab w:val="left" w:pos="284"/>
        </w:tabs>
        <w:spacing w:after="120"/>
        <w:ind w:right="-1" w:firstLine="0"/>
        <w:jc w:val="left"/>
        <w:rPr>
          <w:bCs/>
          <w:noProof/>
          <w:szCs w:val="24"/>
          <w:lang w:val="id-ID"/>
        </w:rPr>
      </w:pPr>
    </w:p>
    <w:p w14:paraId="7F4BC2AC" w14:textId="77777777" w:rsidR="00B42393" w:rsidRDefault="00B42393" w:rsidP="007B1BDF">
      <w:pPr>
        <w:tabs>
          <w:tab w:val="left" w:pos="284"/>
        </w:tabs>
        <w:ind w:right="-1"/>
        <w:rPr>
          <w:noProof/>
          <w:szCs w:val="24"/>
          <w:lang w:val="en-US"/>
        </w:rPr>
      </w:pPr>
    </w:p>
    <w:p w14:paraId="18783573" w14:textId="77777777" w:rsidR="00B42393" w:rsidRDefault="00B42393" w:rsidP="007B1BDF">
      <w:pPr>
        <w:tabs>
          <w:tab w:val="left" w:pos="284"/>
        </w:tabs>
        <w:ind w:right="-1"/>
        <w:rPr>
          <w:noProof/>
          <w:szCs w:val="24"/>
          <w:lang w:val="en-US"/>
        </w:rPr>
      </w:pPr>
    </w:p>
    <w:p w14:paraId="56A74515" w14:textId="77777777" w:rsidR="00B42393" w:rsidRDefault="00B42393" w:rsidP="007B1BDF">
      <w:pPr>
        <w:tabs>
          <w:tab w:val="left" w:pos="284"/>
        </w:tabs>
        <w:ind w:right="-1"/>
        <w:rPr>
          <w:noProof/>
          <w:szCs w:val="24"/>
          <w:lang w:val="en-US"/>
        </w:rPr>
      </w:pPr>
    </w:p>
    <w:p w14:paraId="6A121B55" w14:textId="77777777" w:rsidR="00B42393" w:rsidRDefault="00B42393" w:rsidP="007B1BDF">
      <w:pPr>
        <w:tabs>
          <w:tab w:val="left" w:pos="284"/>
        </w:tabs>
        <w:ind w:right="-1"/>
        <w:rPr>
          <w:noProof/>
          <w:szCs w:val="24"/>
          <w:lang w:val="en-US"/>
        </w:rPr>
      </w:pPr>
    </w:p>
    <w:p w14:paraId="53AF6A83" w14:textId="77777777" w:rsidR="00B42393" w:rsidRDefault="00B42393" w:rsidP="007B1BDF">
      <w:pPr>
        <w:tabs>
          <w:tab w:val="left" w:pos="284"/>
        </w:tabs>
        <w:ind w:right="-1"/>
        <w:rPr>
          <w:noProof/>
          <w:szCs w:val="24"/>
          <w:lang w:val="en-US"/>
        </w:rPr>
      </w:pPr>
    </w:p>
    <w:p w14:paraId="0B960D3E" w14:textId="77777777" w:rsidR="00B42393" w:rsidRDefault="00B42393" w:rsidP="007B1BDF">
      <w:pPr>
        <w:tabs>
          <w:tab w:val="left" w:pos="284"/>
        </w:tabs>
        <w:ind w:right="-1"/>
        <w:rPr>
          <w:noProof/>
          <w:szCs w:val="24"/>
          <w:lang w:val="en-US"/>
        </w:rPr>
      </w:pPr>
    </w:p>
    <w:p w14:paraId="1686BB59" w14:textId="77777777" w:rsidR="00B42393" w:rsidRDefault="00B42393" w:rsidP="007B1BDF">
      <w:pPr>
        <w:tabs>
          <w:tab w:val="left" w:pos="284"/>
        </w:tabs>
        <w:ind w:right="-1"/>
        <w:rPr>
          <w:noProof/>
          <w:szCs w:val="24"/>
          <w:lang w:val="en-US"/>
        </w:rPr>
      </w:pPr>
    </w:p>
    <w:p w14:paraId="49CE052C" w14:textId="77777777" w:rsidR="00B42393" w:rsidRDefault="00B42393" w:rsidP="007B1BDF">
      <w:pPr>
        <w:tabs>
          <w:tab w:val="left" w:pos="284"/>
        </w:tabs>
        <w:ind w:right="-1"/>
        <w:rPr>
          <w:noProof/>
          <w:szCs w:val="24"/>
          <w:lang w:val="en-US"/>
        </w:rPr>
      </w:pPr>
    </w:p>
    <w:p w14:paraId="7FA93987" w14:textId="77777777" w:rsidR="00B42393" w:rsidRDefault="00B42393" w:rsidP="007B1BDF">
      <w:pPr>
        <w:tabs>
          <w:tab w:val="left" w:pos="284"/>
        </w:tabs>
        <w:ind w:right="-1"/>
        <w:rPr>
          <w:noProof/>
          <w:szCs w:val="24"/>
          <w:lang w:val="en-US"/>
        </w:rPr>
      </w:pPr>
    </w:p>
    <w:p w14:paraId="1A10FA5D" w14:textId="77777777" w:rsidR="00B42393" w:rsidRDefault="00B42393" w:rsidP="007B1BDF">
      <w:pPr>
        <w:tabs>
          <w:tab w:val="left" w:pos="284"/>
        </w:tabs>
        <w:ind w:right="-1"/>
        <w:rPr>
          <w:noProof/>
          <w:szCs w:val="24"/>
          <w:lang w:val="en-US"/>
        </w:rPr>
      </w:pPr>
    </w:p>
    <w:p w14:paraId="011B9433" w14:textId="5AFBAC27" w:rsidR="007B1BDF" w:rsidRDefault="007B1BDF" w:rsidP="007B1BDF">
      <w:pPr>
        <w:tabs>
          <w:tab w:val="left" w:pos="284"/>
        </w:tabs>
        <w:ind w:right="-1"/>
        <w:rPr>
          <w:noProof/>
          <w:szCs w:val="24"/>
          <w:lang w:val="en-US"/>
        </w:rPr>
      </w:pPr>
      <w:r w:rsidRPr="000E4E4D">
        <w:rPr>
          <w:noProof/>
          <w:szCs w:val="24"/>
          <w:lang w:val="id-ID"/>
        </w:rPr>
        <w:t xml:space="preserve">Lampiran </w:t>
      </w:r>
      <w:r>
        <w:rPr>
          <w:noProof/>
          <w:szCs w:val="24"/>
          <w:lang w:val="en-US"/>
        </w:rPr>
        <w:t>9</w:t>
      </w:r>
      <w:r w:rsidRPr="000E4E4D">
        <w:rPr>
          <w:noProof/>
          <w:szCs w:val="24"/>
          <w:lang w:val="id-ID"/>
        </w:rPr>
        <w:t xml:space="preserve">: </w:t>
      </w:r>
      <w:r>
        <w:rPr>
          <w:noProof/>
          <w:szCs w:val="24"/>
          <w:lang w:val="en-US"/>
        </w:rPr>
        <w:t>Tabel T</w:t>
      </w:r>
    </w:p>
    <w:p w14:paraId="746398E9" w14:textId="77777777" w:rsidR="007B1BDF" w:rsidRDefault="007B1BDF" w:rsidP="007B1BDF">
      <w:pPr>
        <w:spacing w:before="11"/>
        <w:ind w:left="20"/>
        <w:rPr>
          <w:b/>
          <w:sz w:val="22"/>
        </w:rPr>
      </w:pPr>
      <w:r>
        <w:rPr>
          <w:b/>
          <w:sz w:val="22"/>
        </w:rPr>
        <w:t>Titik</w:t>
      </w:r>
      <w:r>
        <w:rPr>
          <w:b/>
          <w:spacing w:val="-4"/>
          <w:sz w:val="22"/>
        </w:rPr>
        <w:t xml:space="preserve"> </w:t>
      </w:r>
      <w:r>
        <w:rPr>
          <w:b/>
          <w:sz w:val="22"/>
        </w:rPr>
        <w:t>Persentase</w:t>
      </w:r>
      <w:r>
        <w:rPr>
          <w:b/>
          <w:spacing w:val="-1"/>
          <w:sz w:val="22"/>
        </w:rPr>
        <w:t xml:space="preserve"> </w:t>
      </w:r>
      <w:r>
        <w:rPr>
          <w:b/>
          <w:sz w:val="22"/>
        </w:rPr>
        <w:t>Distribusi</w:t>
      </w:r>
      <w:r>
        <w:rPr>
          <w:b/>
          <w:spacing w:val="1"/>
          <w:sz w:val="22"/>
        </w:rPr>
        <w:t xml:space="preserve"> </w:t>
      </w:r>
      <w:r>
        <w:rPr>
          <w:b/>
          <w:sz w:val="22"/>
        </w:rPr>
        <w:t>t (df</w:t>
      </w:r>
      <w:r>
        <w:rPr>
          <w:b/>
          <w:spacing w:val="3"/>
          <w:sz w:val="22"/>
        </w:rPr>
        <w:t xml:space="preserve"> </w:t>
      </w:r>
      <w:r>
        <w:rPr>
          <w:b/>
          <w:sz w:val="22"/>
        </w:rPr>
        <w:t>=</w:t>
      </w:r>
      <w:r>
        <w:rPr>
          <w:b/>
          <w:spacing w:val="-2"/>
          <w:sz w:val="22"/>
        </w:rPr>
        <w:t xml:space="preserve"> </w:t>
      </w:r>
      <w:r>
        <w:rPr>
          <w:b/>
          <w:sz w:val="22"/>
        </w:rPr>
        <w:t>1</w:t>
      </w:r>
      <w:r>
        <w:rPr>
          <w:b/>
          <w:spacing w:val="-1"/>
          <w:sz w:val="22"/>
        </w:rPr>
        <w:t xml:space="preserve"> </w:t>
      </w:r>
      <w:r>
        <w:rPr>
          <w:b/>
          <w:sz w:val="22"/>
        </w:rPr>
        <w:t>–</w:t>
      </w:r>
      <w:r>
        <w:rPr>
          <w:b/>
          <w:spacing w:val="-3"/>
          <w:sz w:val="22"/>
        </w:rPr>
        <w:t xml:space="preserve"> </w:t>
      </w:r>
      <w:r>
        <w:rPr>
          <w:b/>
          <w:sz w:val="22"/>
        </w:rPr>
        <w:t>40)</w:t>
      </w: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980"/>
        <w:gridCol w:w="979"/>
        <w:gridCol w:w="981"/>
        <w:gridCol w:w="979"/>
        <w:gridCol w:w="979"/>
        <w:gridCol w:w="981"/>
        <w:gridCol w:w="998"/>
      </w:tblGrid>
      <w:tr w:rsidR="007B1BDF" w14:paraId="54F39C24" w14:textId="77777777" w:rsidTr="00A47C25">
        <w:trPr>
          <w:trHeight w:val="286"/>
        </w:trPr>
        <w:tc>
          <w:tcPr>
            <w:tcW w:w="960" w:type="dxa"/>
            <w:tcBorders>
              <w:bottom w:val="nil"/>
            </w:tcBorders>
          </w:tcPr>
          <w:p w14:paraId="102B778B" w14:textId="77777777" w:rsidR="007B1BDF" w:rsidRDefault="007B1BDF" w:rsidP="00A47C25">
            <w:pPr>
              <w:pStyle w:val="TableParagraph"/>
              <w:spacing w:before="63"/>
              <w:ind w:right="92"/>
              <w:rPr>
                <w:rFonts w:ascii="Arial"/>
                <w:b/>
                <w:sz w:val="16"/>
              </w:rPr>
            </w:pPr>
            <w:r>
              <w:rPr>
                <w:rFonts w:ascii="Arial"/>
                <w:b/>
                <w:sz w:val="16"/>
              </w:rPr>
              <w:t>Pr</w:t>
            </w:r>
          </w:p>
        </w:tc>
        <w:tc>
          <w:tcPr>
            <w:tcW w:w="980" w:type="dxa"/>
            <w:tcBorders>
              <w:bottom w:val="nil"/>
            </w:tcBorders>
          </w:tcPr>
          <w:p w14:paraId="6E95BD93" w14:textId="77777777" w:rsidR="007B1BDF" w:rsidRDefault="007B1BDF" w:rsidP="007B1BDF">
            <w:pPr>
              <w:pStyle w:val="TableParagraph"/>
              <w:spacing w:before="63"/>
              <w:ind w:right="96"/>
              <w:jc w:val="center"/>
              <w:rPr>
                <w:rFonts w:ascii="Arial"/>
                <w:b/>
                <w:sz w:val="16"/>
              </w:rPr>
            </w:pPr>
            <w:r>
              <w:rPr>
                <w:rFonts w:ascii="Arial"/>
                <w:b/>
                <w:sz w:val="16"/>
              </w:rPr>
              <w:t>0.25</w:t>
            </w:r>
          </w:p>
        </w:tc>
        <w:tc>
          <w:tcPr>
            <w:tcW w:w="979" w:type="dxa"/>
            <w:tcBorders>
              <w:bottom w:val="nil"/>
            </w:tcBorders>
          </w:tcPr>
          <w:p w14:paraId="0196A572" w14:textId="77777777" w:rsidR="007B1BDF" w:rsidRDefault="007B1BDF" w:rsidP="007B1BDF">
            <w:pPr>
              <w:pStyle w:val="TableParagraph"/>
              <w:spacing w:before="63"/>
              <w:jc w:val="center"/>
              <w:rPr>
                <w:rFonts w:ascii="Arial"/>
                <w:b/>
                <w:sz w:val="16"/>
              </w:rPr>
            </w:pPr>
            <w:r>
              <w:rPr>
                <w:rFonts w:ascii="Arial"/>
                <w:b/>
                <w:sz w:val="16"/>
              </w:rPr>
              <w:t>0.10</w:t>
            </w:r>
          </w:p>
        </w:tc>
        <w:tc>
          <w:tcPr>
            <w:tcW w:w="981" w:type="dxa"/>
            <w:tcBorders>
              <w:bottom w:val="nil"/>
            </w:tcBorders>
          </w:tcPr>
          <w:p w14:paraId="0B55AF67" w14:textId="77777777" w:rsidR="007B1BDF" w:rsidRDefault="007B1BDF" w:rsidP="007B1BDF">
            <w:pPr>
              <w:pStyle w:val="TableParagraph"/>
              <w:spacing w:before="63"/>
              <w:jc w:val="center"/>
              <w:rPr>
                <w:rFonts w:ascii="Arial"/>
                <w:b/>
                <w:sz w:val="16"/>
              </w:rPr>
            </w:pPr>
            <w:r>
              <w:rPr>
                <w:rFonts w:ascii="Arial"/>
                <w:b/>
                <w:sz w:val="16"/>
              </w:rPr>
              <w:t>0.05</w:t>
            </w:r>
          </w:p>
        </w:tc>
        <w:tc>
          <w:tcPr>
            <w:tcW w:w="979" w:type="dxa"/>
            <w:tcBorders>
              <w:bottom w:val="nil"/>
            </w:tcBorders>
          </w:tcPr>
          <w:p w14:paraId="7136C39B" w14:textId="77777777" w:rsidR="007B1BDF" w:rsidRDefault="007B1BDF" w:rsidP="007B1BDF">
            <w:pPr>
              <w:pStyle w:val="TableParagraph"/>
              <w:spacing w:before="63"/>
              <w:jc w:val="center"/>
              <w:rPr>
                <w:rFonts w:ascii="Arial"/>
                <w:b/>
                <w:sz w:val="16"/>
              </w:rPr>
            </w:pPr>
            <w:r>
              <w:rPr>
                <w:rFonts w:ascii="Arial"/>
                <w:b/>
                <w:sz w:val="16"/>
              </w:rPr>
              <w:t>0.025</w:t>
            </w:r>
          </w:p>
        </w:tc>
        <w:tc>
          <w:tcPr>
            <w:tcW w:w="979" w:type="dxa"/>
            <w:tcBorders>
              <w:bottom w:val="nil"/>
            </w:tcBorders>
          </w:tcPr>
          <w:p w14:paraId="5CFAF7B2" w14:textId="77777777" w:rsidR="007B1BDF" w:rsidRDefault="007B1BDF" w:rsidP="007B1BDF">
            <w:pPr>
              <w:pStyle w:val="TableParagraph"/>
              <w:spacing w:before="63"/>
              <w:ind w:right="94"/>
              <w:jc w:val="center"/>
              <w:rPr>
                <w:rFonts w:ascii="Arial"/>
                <w:b/>
                <w:sz w:val="16"/>
              </w:rPr>
            </w:pPr>
            <w:r>
              <w:rPr>
                <w:rFonts w:ascii="Arial"/>
                <w:b/>
                <w:sz w:val="16"/>
              </w:rPr>
              <w:t>0.01</w:t>
            </w:r>
          </w:p>
        </w:tc>
        <w:tc>
          <w:tcPr>
            <w:tcW w:w="981" w:type="dxa"/>
            <w:tcBorders>
              <w:bottom w:val="nil"/>
            </w:tcBorders>
          </w:tcPr>
          <w:p w14:paraId="22FD5CEE" w14:textId="77777777" w:rsidR="007B1BDF" w:rsidRDefault="007B1BDF" w:rsidP="007B1BDF">
            <w:pPr>
              <w:pStyle w:val="TableParagraph"/>
              <w:spacing w:before="63"/>
              <w:ind w:right="93"/>
              <w:jc w:val="center"/>
              <w:rPr>
                <w:rFonts w:ascii="Arial"/>
                <w:b/>
                <w:sz w:val="16"/>
              </w:rPr>
            </w:pPr>
            <w:r>
              <w:rPr>
                <w:rFonts w:ascii="Arial"/>
                <w:b/>
                <w:sz w:val="16"/>
              </w:rPr>
              <w:t>0.005</w:t>
            </w:r>
          </w:p>
        </w:tc>
        <w:tc>
          <w:tcPr>
            <w:tcW w:w="998" w:type="dxa"/>
            <w:tcBorders>
              <w:bottom w:val="nil"/>
            </w:tcBorders>
          </w:tcPr>
          <w:p w14:paraId="6CE2D433" w14:textId="77777777" w:rsidR="007B1BDF" w:rsidRDefault="007B1BDF" w:rsidP="007B1BDF">
            <w:pPr>
              <w:pStyle w:val="TableParagraph"/>
              <w:spacing w:before="63"/>
              <w:ind w:right="90"/>
              <w:jc w:val="center"/>
              <w:rPr>
                <w:rFonts w:ascii="Arial"/>
                <w:b/>
                <w:sz w:val="16"/>
              </w:rPr>
            </w:pPr>
            <w:r>
              <w:rPr>
                <w:rFonts w:ascii="Arial"/>
                <w:b/>
                <w:sz w:val="16"/>
              </w:rPr>
              <w:t>0.001</w:t>
            </w:r>
          </w:p>
        </w:tc>
      </w:tr>
      <w:tr w:rsidR="007B1BDF" w14:paraId="54AE75EA" w14:textId="77777777" w:rsidTr="00A47C25">
        <w:trPr>
          <w:trHeight w:val="222"/>
        </w:trPr>
        <w:tc>
          <w:tcPr>
            <w:tcW w:w="960" w:type="dxa"/>
            <w:tcBorders>
              <w:top w:val="nil"/>
            </w:tcBorders>
          </w:tcPr>
          <w:p w14:paraId="20B9F569" w14:textId="77777777" w:rsidR="007B1BDF" w:rsidRDefault="007B1BDF" w:rsidP="00A47C25">
            <w:pPr>
              <w:pStyle w:val="TableParagraph"/>
              <w:spacing w:line="168" w:lineRule="exact"/>
              <w:ind w:left="107"/>
              <w:jc w:val="left"/>
              <w:rPr>
                <w:rFonts w:ascii="Arial"/>
                <w:b/>
                <w:sz w:val="16"/>
              </w:rPr>
            </w:pPr>
            <w:r>
              <w:rPr>
                <w:rFonts w:ascii="Arial"/>
                <w:b/>
                <w:sz w:val="16"/>
              </w:rPr>
              <w:t>df</w:t>
            </w:r>
          </w:p>
        </w:tc>
        <w:tc>
          <w:tcPr>
            <w:tcW w:w="980" w:type="dxa"/>
            <w:tcBorders>
              <w:top w:val="nil"/>
            </w:tcBorders>
          </w:tcPr>
          <w:p w14:paraId="190878F1" w14:textId="77777777" w:rsidR="007B1BDF" w:rsidRDefault="007B1BDF" w:rsidP="007B1BDF">
            <w:pPr>
              <w:pStyle w:val="TableParagraph"/>
              <w:spacing w:line="168" w:lineRule="exact"/>
              <w:ind w:right="96"/>
              <w:jc w:val="center"/>
              <w:rPr>
                <w:rFonts w:ascii="Arial"/>
                <w:b/>
                <w:sz w:val="16"/>
              </w:rPr>
            </w:pPr>
            <w:r>
              <w:rPr>
                <w:rFonts w:ascii="Arial"/>
                <w:b/>
                <w:sz w:val="16"/>
              </w:rPr>
              <w:t>0.50</w:t>
            </w:r>
          </w:p>
        </w:tc>
        <w:tc>
          <w:tcPr>
            <w:tcW w:w="979" w:type="dxa"/>
            <w:tcBorders>
              <w:top w:val="nil"/>
            </w:tcBorders>
          </w:tcPr>
          <w:p w14:paraId="75146713" w14:textId="77777777" w:rsidR="007B1BDF" w:rsidRDefault="007B1BDF" w:rsidP="007B1BDF">
            <w:pPr>
              <w:pStyle w:val="TableParagraph"/>
              <w:spacing w:line="168" w:lineRule="exact"/>
              <w:jc w:val="center"/>
              <w:rPr>
                <w:rFonts w:ascii="Arial"/>
                <w:b/>
                <w:sz w:val="16"/>
              </w:rPr>
            </w:pPr>
            <w:r>
              <w:rPr>
                <w:rFonts w:ascii="Arial"/>
                <w:b/>
                <w:sz w:val="16"/>
              </w:rPr>
              <w:t>0.20</w:t>
            </w:r>
          </w:p>
        </w:tc>
        <w:tc>
          <w:tcPr>
            <w:tcW w:w="981" w:type="dxa"/>
            <w:tcBorders>
              <w:top w:val="nil"/>
            </w:tcBorders>
          </w:tcPr>
          <w:p w14:paraId="2AC34694" w14:textId="77777777" w:rsidR="007B1BDF" w:rsidRDefault="007B1BDF" w:rsidP="007B1BDF">
            <w:pPr>
              <w:pStyle w:val="TableParagraph"/>
              <w:spacing w:line="168" w:lineRule="exact"/>
              <w:jc w:val="center"/>
              <w:rPr>
                <w:rFonts w:ascii="Arial"/>
                <w:b/>
                <w:sz w:val="16"/>
              </w:rPr>
            </w:pPr>
            <w:r>
              <w:rPr>
                <w:rFonts w:ascii="Arial"/>
                <w:b/>
                <w:sz w:val="16"/>
              </w:rPr>
              <w:t>0.10</w:t>
            </w:r>
          </w:p>
        </w:tc>
        <w:tc>
          <w:tcPr>
            <w:tcW w:w="979" w:type="dxa"/>
            <w:tcBorders>
              <w:top w:val="nil"/>
            </w:tcBorders>
          </w:tcPr>
          <w:p w14:paraId="20776D37" w14:textId="77777777" w:rsidR="007B1BDF" w:rsidRDefault="007B1BDF" w:rsidP="007B1BDF">
            <w:pPr>
              <w:pStyle w:val="TableParagraph"/>
              <w:spacing w:line="168" w:lineRule="exact"/>
              <w:jc w:val="center"/>
              <w:rPr>
                <w:rFonts w:ascii="Arial"/>
                <w:b/>
                <w:sz w:val="16"/>
              </w:rPr>
            </w:pPr>
            <w:r>
              <w:rPr>
                <w:rFonts w:ascii="Arial"/>
                <w:b/>
                <w:sz w:val="16"/>
              </w:rPr>
              <w:t>0.050</w:t>
            </w:r>
          </w:p>
        </w:tc>
        <w:tc>
          <w:tcPr>
            <w:tcW w:w="979" w:type="dxa"/>
            <w:tcBorders>
              <w:top w:val="nil"/>
            </w:tcBorders>
          </w:tcPr>
          <w:p w14:paraId="20A59B78" w14:textId="77777777" w:rsidR="007B1BDF" w:rsidRDefault="007B1BDF" w:rsidP="007B1BDF">
            <w:pPr>
              <w:pStyle w:val="TableParagraph"/>
              <w:spacing w:line="168" w:lineRule="exact"/>
              <w:ind w:right="94"/>
              <w:jc w:val="center"/>
              <w:rPr>
                <w:rFonts w:ascii="Arial"/>
                <w:b/>
                <w:sz w:val="16"/>
              </w:rPr>
            </w:pPr>
            <w:r>
              <w:rPr>
                <w:rFonts w:ascii="Arial"/>
                <w:b/>
                <w:sz w:val="16"/>
              </w:rPr>
              <w:t>0.02</w:t>
            </w:r>
          </w:p>
        </w:tc>
        <w:tc>
          <w:tcPr>
            <w:tcW w:w="981" w:type="dxa"/>
            <w:tcBorders>
              <w:top w:val="nil"/>
            </w:tcBorders>
          </w:tcPr>
          <w:p w14:paraId="0C49FED2" w14:textId="77777777" w:rsidR="007B1BDF" w:rsidRDefault="007B1BDF" w:rsidP="007B1BDF">
            <w:pPr>
              <w:pStyle w:val="TableParagraph"/>
              <w:spacing w:line="168" w:lineRule="exact"/>
              <w:ind w:right="93"/>
              <w:jc w:val="center"/>
              <w:rPr>
                <w:rFonts w:ascii="Arial"/>
                <w:b/>
                <w:sz w:val="16"/>
              </w:rPr>
            </w:pPr>
            <w:r>
              <w:rPr>
                <w:rFonts w:ascii="Arial"/>
                <w:b/>
                <w:sz w:val="16"/>
              </w:rPr>
              <w:t>0.010</w:t>
            </w:r>
          </w:p>
        </w:tc>
        <w:tc>
          <w:tcPr>
            <w:tcW w:w="998" w:type="dxa"/>
            <w:tcBorders>
              <w:top w:val="nil"/>
            </w:tcBorders>
          </w:tcPr>
          <w:p w14:paraId="0DC188EC" w14:textId="77777777" w:rsidR="007B1BDF" w:rsidRDefault="007B1BDF" w:rsidP="007B1BDF">
            <w:pPr>
              <w:pStyle w:val="TableParagraph"/>
              <w:spacing w:line="168" w:lineRule="exact"/>
              <w:ind w:right="90"/>
              <w:jc w:val="center"/>
              <w:rPr>
                <w:rFonts w:ascii="Arial"/>
                <w:b/>
                <w:sz w:val="16"/>
              </w:rPr>
            </w:pPr>
            <w:r>
              <w:rPr>
                <w:rFonts w:ascii="Arial"/>
                <w:b/>
                <w:sz w:val="16"/>
              </w:rPr>
              <w:t>0.002</w:t>
            </w:r>
          </w:p>
        </w:tc>
      </w:tr>
      <w:tr w:rsidR="007B1BDF" w14:paraId="19526F34" w14:textId="77777777" w:rsidTr="00A47C25">
        <w:trPr>
          <w:trHeight w:val="288"/>
        </w:trPr>
        <w:tc>
          <w:tcPr>
            <w:tcW w:w="960" w:type="dxa"/>
            <w:tcBorders>
              <w:bottom w:val="nil"/>
            </w:tcBorders>
          </w:tcPr>
          <w:p w14:paraId="43EE63FB" w14:textId="77777777" w:rsidR="007B1BDF" w:rsidRDefault="007B1BDF" w:rsidP="007B1BDF">
            <w:pPr>
              <w:pStyle w:val="TableParagraph"/>
              <w:spacing w:before="65"/>
              <w:jc w:val="center"/>
              <w:rPr>
                <w:rFonts w:ascii="Arial"/>
                <w:b/>
                <w:sz w:val="16"/>
              </w:rPr>
            </w:pPr>
            <w:r>
              <w:rPr>
                <w:rFonts w:ascii="Arial"/>
                <w:b/>
                <w:sz w:val="16"/>
              </w:rPr>
              <w:t>1</w:t>
            </w:r>
          </w:p>
        </w:tc>
        <w:tc>
          <w:tcPr>
            <w:tcW w:w="980" w:type="dxa"/>
            <w:tcBorders>
              <w:bottom w:val="nil"/>
            </w:tcBorders>
          </w:tcPr>
          <w:p w14:paraId="2B7E6316" w14:textId="77777777" w:rsidR="007B1BDF" w:rsidRDefault="007B1BDF" w:rsidP="007B1BDF">
            <w:pPr>
              <w:pStyle w:val="TableParagraph"/>
              <w:spacing w:before="68"/>
              <w:ind w:right="96"/>
              <w:jc w:val="center"/>
              <w:rPr>
                <w:sz w:val="16"/>
              </w:rPr>
            </w:pPr>
            <w:r>
              <w:rPr>
                <w:sz w:val="16"/>
              </w:rPr>
              <w:t>1.00000</w:t>
            </w:r>
          </w:p>
        </w:tc>
        <w:tc>
          <w:tcPr>
            <w:tcW w:w="979" w:type="dxa"/>
            <w:tcBorders>
              <w:bottom w:val="nil"/>
            </w:tcBorders>
          </w:tcPr>
          <w:p w14:paraId="2AAC00BC" w14:textId="77777777" w:rsidR="007B1BDF" w:rsidRDefault="007B1BDF" w:rsidP="007B1BDF">
            <w:pPr>
              <w:pStyle w:val="TableParagraph"/>
              <w:spacing w:before="68"/>
              <w:jc w:val="center"/>
              <w:rPr>
                <w:sz w:val="16"/>
              </w:rPr>
            </w:pPr>
            <w:r>
              <w:rPr>
                <w:sz w:val="16"/>
              </w:rPr>
              <w:t>3.07768</w:t>
            </w:r>
          </w:p>
        </w:tc>
        <w:tc>
          <w:tcPr>
            <w:tcW w:w="981" w:type="dxa"/>
            <w:tcBorders>
              <w:bottom w:val="nil"/>
            </w:tcBorders>
          </w:tcPr>
          <w:p w14:paraId="23A4F98D" w14:textId="77777777" w:rsidR="007B1BDF" w:rsidRDefault="007B1BDF" w:rsidP="007B1BDF">
            <w:pPr>
              <w:pStyle w:val="TableParagraph"/>
              <w:spacing w:before="68"/>
              <w:jc w:val="center"/>
              <w:rPr>
                <w:sz w:val="16"/>
              </w:rPr>
            </w:pPr>
            <w:r>
              <w:rPr>
                <w:sz w:val="16"/>
              </w:rPr>
              <w:t>6.31375</w:t>
            </w:r>
          </w:p>
        </w:tc>
        <w:tc>
          <w:tcPr>
            <w:tcW w:w="979" w:type="dxa"/>
            <w:tcBorders>
              <w:bottom w:val="nil"/>
            </w:tcBorders>
          </w:tcPr>
          <w:p w14:paraId="0B06541E" w14:textId="77777777" w:rsidR="007B1BDF" w:rsidRDefault="007B1BDF" w:rsidP="007B1BDF">
            <w:pPr>
              <w:pStyle w:val="TableParagraph"/>
              <w:spacing w:before="68"/>
              <w:jc w:val="center"/>
              <w:rPr>
                <w:sz w:val="16"/>
              </w:rPr>
            </w:pPr>
            <w:r>
              <w:rPr>
                <w:sz w:val="16"/>
              </w:rPr>
              <w:t>12.70620</w:t>
            </w:r>
          </w:p>
        </w:tc>
        <w:tc>
          <w:tcPr>
            <w:tcW w:w="979" w:type="dxa"/>
            <w:tcBorders>
              <w:bottom w:val="nil"/>
            </w:tcBorders>
          </w:tcPr>
          <w:p w14:paraId="0CD5B7BA" w14:textId="77777777" w:rsidR="007B1BDF" w:rsidRDefault="007B1BDF" w:rsidP="007B1BDF">
            <w:pPr>
              <w:pStyle w:val="TableParagraph"/>
              <w:spacing w:before="68"/>
              <w:ind w:right="94"/>
              <w:jc w:val="center"/>
              <w:rPr>
                <w:sz w:val="16"/>
              </w:rPr>
            </w:pPr>
            <w:r>
              <w:rPr>
                <w:sz w:val="16"/>
              </w:rPr>
              <w:t>31.82052</w:t>
            </w:r>
          </w:p>
        </w:tc>
        <w:tc>
          <w:tcPr>
            <w:tcW w:w="981" w:type="dxa"/>
            <w:tcBorders>
              <w:bottom w:val="nil"/>
            </w:tcBorders>
          </w:tcPr>
          <w:p w14:paraId="7DF61037" w14:textId="77777777" w:rsidR="007B1BDF" w:rsidRDefault="007B1BDF" w:rsidP="007B1BDF">
            <w:pPr>
              <w:pStyle w:val="TableParagraph"/>
              <w:spacing w:before="68"/>
              <w:jc w:val="center"/>
              <w:rPr>
                <w:sz w:val="16"/>
              </w:rPr>
            </w:pPr>
            <w:r>
              <w:rPr>
                <w:sz w:val="16"/>
              </w:rPr>
              <w:t>63.65674</w:t>
            </w:r>
          </w:p>
        </w:tc>
        <w:tc>
          <w:tcPr>
            <w:tcW w:w="998" w:type="dxa"/>
            <w:tcBorders>
              <w:bottom w:val="nil"/>
            </w:tcBorders>
          </w:tcPr>
          <w:p w14:paraId="63D91047" w14:textId="77777777" w:rsidR="007B1BDF" w:rsidRDefault="007B1BDF" w:rsidP="007B1BDF">
            <w:pPr>
              <w:pStyle w:val="TableParagraph"/>
              <w:spacing w:before="68"/>
              <w:ind w:right="91"/>
              <w:jc w:val="center"/>
              <w:rPr>
                <w:sz w:val="16"/>
              </w:rPr>
            </w:pPr>
            <w:r>
              <w:rPr>
                <w:sz w:val="16"/>
              </w:rPr>
              <w:t>318.30884</w:t>
            </w:r>
          </w:p>
        </w:tc>
      </w:tr>
      <w:tr w:rsidR="007B1BDF" w14:paraId="52231921" w14:textId="77777777" w:rsidTr="00A47C25">
        <w:trPr>
          <w:trHeight w:val="254"/>
        </w:trPr>
        <w:tc>
          <w:tcPr>
            <w:tcW w:w="960" w:type="dxa"/>
            <w:tcBorders>
              <w:top w:val="nil"/>
              <w:bottom w:val="nil"/>
            </w:tcBorders>
          </w:tcPr>
          <w:p w14:paraId="0A80D797" w14:textId="77777777" w:rsidR="007B1BDF" w:rsidRDefault="007B1BDF" w:rsidP="007B1BDF">
            <w:pPr>
              <w:pStyle w:val="TableParagraph"/>
              <w:spacing w:before="31"/>
              <w:jc w:val="center"/>
              <w:rPr>
                <w:rFonts w:ascii="Arial"/>
                <w:b/>
                <w:sz w:val="16"/>
              </w:rPr>
            </w:pPr>
            <w:r>
              <w:rPr>
                <w:rFonts w:ascii="Arial"/>
                <w:b/>
                <w:sz w:val="16"/>
              </w:rPr>
              <w:t>2</w:t>
            </w:r>
          </w:p>
        </w:tc>
        <w:tc>
          <w:tcPr>
            <w:tcW w:w="980" w:type="dxa"/>
            <w:tcBorders>
              <w:top w:val="nil"/>
              <w:bottom w:val="nil"/>
            </w:tcBorders>
          </w:tcPr>
          <w:p w14:paraId="0BDB6A17" w14:textId="77777777" w:rsidR="007B1BDF" w:rsidRDefault="007B1BDF" w:rsidP="007B1BDF">
            <w:pPr>
              <w:pStyle w:val="TableParagraph"/>
              <w:ind w:right="96"/>
              <w:jc w:val="center"/>
              <w:rPr>
                <w:sz w:val="16"/>
              </w:rPr>
            </w:pPr>
            <w:r>
              <w:rPr>
                <w:sz w:val="16"/>
              </w:rPr>
              <w:t>0.81650</w:t>
            </w:r>
          </w:p>
        </w:tc>
        <w:tc>
          <w:tcPr>
            <w:tcW w:w="979" w:type="dxa"/>
            <w:tcBorders>
              <w:top w:val="nil"/>
              <w:bottom w:val="nil"/>
            </w:tcBorders>
          </w:tcPr>
          <w:p w14:paraId="7B81AA9A" w14:textId="77777777" w:rsidR="007B1BDF" w:rsidRDefault="007B1BDF" w:rsidP="007B1BDF">
            <w:pPr>
              <w:pStyle w:val="TableParagraph"/>
              <w:jc w:val="center"/>
              <w:rPr>
                <w:sz w:val="16"/>
              </w:rPr>
            </w:pPr>
            <w:r>
              <w:rPr>
                <w:sz w:val="16"/>
              </w:rPr>
              <w:t>1.88562</w:t>
            </w:r>
          </w:p>
        </w:tc>
        <w:tc>
          <w:tcPr>
            <w:tcW w:w="981" w:type="dxa"/>
            <w:tcBorders>
              <w:top w:val="nil"/>
              <w:bottom w:val="nil"/>
            </w:tcBorders>
          </w:tcPr>
          <w:p w14:paraId="387AC344" w14:textId="77777777" w:rsidR="007B1BDF" w:rsidRDefault="007B1BDF" w:rsidP="007B1BDF">
            <w:pPr>
              <w:pStyle w:val="TableParagraph"/>
              <w:jc w:val="center"/>
              <w:rPr>
                <w:sz w:val="16"/>
              </w:rPr>
            </w:pPr>
            <w:r>
              <w:rPr>
                <w:sz w:val="16"/>
              </w:rPr>
              <w:t>2.91999</w:t>
            </w:r>
          </w:p>
        </w:tc>
        <w:tc>
          <w:tcPr>
            <w:tcW w:w="979" w:type="dxa"/>
            <w:tcBorders>
              <w:top w:val="nil"/>
              <w:bottom w:val="nil"/>
            </w:tcBorders>
          </w:tcPr>
          <w:p w14:paraId="58A1E224" w14:textId="77777777" w:rsidR="007B1BDF" w:rsidRDefault="007B1BDF" w:rsidP="007B1BDF">
            <w:pPr>
              <w:pStyle w:val="TableParagraph"/>
              <w:jc w:val="center"/>
              <w:rPr>
                <w:sz w:val="16"/>
              </w:rPr>
            </w:pPr>
            <w:r>
              <w:rPr>
                <w:sz w:val="16"/>
              </w:rPr>
              <w:t>4.30265</w:t>
            </w:r>
          </w:p>
        </w:tc>
        <w:tc>
          <w:tcPr>
            <w:tcW w:w="979" w:type="dxa"/>
            <w:tcBorders>
              <w:top w:val="nil"/>
              <w:bottom w:val="nil"/>
            </w:tcBorders>
          </w:tcPr>
          <w:p w14:paraId="556D6222" w14:textId="77777777" w:rsidR="007B1BDF" w:rsidRDefault="007B1BDF" w:rsidP="007B1BDF">
            <w:pPr>
              <w:pStyle w:val="TableParagraph"/>
              <w:ind w:right="94"/>
              <w:jc w:val="center"/>
              <w:rPr>
                <w:sz w:val="16"/>
              </w:rPr>
            </w:pPr>
            <w:r>
              <w:rPr>
                <w:sz w:val="16"/>
              </w:rPr>
              <w:t>6.96456</w:t>
            </w:r>
          </w:p>
        </w:tc>
        <w:tc>
          <w:tcPr>
            <w:tcW w:w="981" w:type="dxa"/>
            <w:tcBorders>
              <w:top w:val="nil"/>
              <w:bottom w:val="nil"/>
            </w:tcBorders>
          </w:tcPr>
          <w:p w14:paraId="605A9122" w14:textId="77777777" w:rsidR="007B1BDF" w:rsidRDefault="007B1BDF" w:rsidP="007B1BDF">
            <w:pPr>
              <w:pStyle w:val="TableParagraph"/>
              <w:ind w:right="93"/>
              <w:jc w:val="center"/>
              <w:rPr>
                <w:sz w:val="16"/>
              </w:rPr>
            </w:pPr>
            <w:r>
              <w:rPr>
                <w:sz w:val="16"/>
              </w:rPr>
              <w:t>9.92484</w:t>
            </w:r>
          </w:p>
        </w:tc>
        <w:tc>
          <w:tcPr>
            <w:tcW w:w="998" w:type="dxa"/>
            <w:tcBorders>
              <w:top w:val="nil"/>
              <w:bottom w:val="nil"/>
            </w:tcBorders>
          </w:tcPr>
          <w:p w14:paraId="0D7EBCF1" w14:textId="77777777" w:rsidR="007B1BDF" w:rsidRDefault="007B1BDF" w:rsidP="007B1BDF">
            <w:pPr>
              <w:pStyle w:val="TableParagraph"/>
              <w:ind w:right="91"/>
              <w:jc w:val="center"/>
              <w:rPr>
                <w:sz w:val="16"/>
              </w:rPr>
            </w:pPr>
            <w:r>
              <w:rPr>
                <w:sz w:val="16"/>
              </w:rPr>
              <w:t>22.32712</w:t>
            </w:r>
          </w:p>
        </w:tc>
      </w:tr>
      <w:tr w:rsidR="007B1BDF" w14:paraId="5094CB86" w14:textId="77777777" w:rsidTr="00A47C25">
        <w:trPr>
          <w:trHeight w:val="255"/>
        </w:trPr>
        <w:tc>
          <w:tcPr>
            <w:tcW w:w="960" w:type="dxa"/>
            <w:tcBorders>
              <w:top w:val="nil"/>
              <w:bottom w:val="nil"/>
            </w:tcBorders>
          </w:tcPr>
          <w:p w14:paraId="2787EDF1" w14:textId="77777777" w:rsidR="007B1BDF" w:rsidRDefault="007B1BDF" w:rsidP="007B1BDF">
            <w:pPr>
              <w:pStyle w:val="TableParagraph"/>
              <w:spacing w:before="31"/>
              <w:jc w:val="center"/>
              <w:rPr>
                <w:rFonts w:ascii="Arial"/>
                <w:b/>
                <w:sz w:val="16"/>
              </w:rPr>
            </w:pPr>
            <w:r>
              <w:rPr>
                <w:rFonts w:ascii="Arial"/>
                <w:b/>
                <w:sz w:val="16"/>
              </w:rPr>
              <w:t>3</w:t>
            </w:r>
          </w:p>
        </w:tc>
        <w:tc>
          <w:tcPr>
            <w:tcW w:w="980" w:type="dxa"/>
            <w:tcBorders>
              <w:top w:val="nil"/>
              <w:bottom w:val="nil"/>
            </w:tcBorders>
          </w:tcPr>
          <w:p w14:paraId="24C0000F" w14:textId="77777777" w:rsidR="007B1BDF" w:rsidRDefault="007B1BDF" w:rsidP="007B1BDF">
            <w:pPr>
              <w:pStyle w:val="TableParagraph"/>
              <w:ind w:right="96"/>
              <w:jc w:val="center"/>
              <w:rPr>
                <w:sz w:val="16"/>
              </w:rPr>
            </w:pPr>
            <w:r>
              <w:rPr>
                <w:sz w:val="16"/>
              </w:rPr>
              <w:t>0.76489</w:t>
            </w:r>
          </w:p>
        </w:tc>
        <w:tc>
          <w:tcPr>
            <w:tcW w:w="979" w:type="dxa"/>
            <w:tcBorders>
              <w:top w:val="nil"/>
              <w:bottom w:val="nil"/>
            </w:tcBorders>
          </w:tcPr>
          <w:p w14:paraId="74CEFA31" w14:textId="77777777" w:rsidR="007B1BDF" w:rsidRDefault="007B1BDF" w:rsidP="007B1BDF">
            <w:pPr>
              <w:pStyle w:val="TableParagraph"/>
              <w:jc w:val="center"/>
              <w:rPr>
                <w:sz w:val="16"/>
              </w:rPr>
            </w:pPr>
            <w:r>
              <w:rPr>
                <w:sz w:val="16"/>
              </w:rPr>
              <w:t>1.63774</w:t>
            </w:r>
          </w:p>
        </w:tc>
        <w:tc>
          <w:tcPr>
            <w:tcW w:w="981" w:type="dxa"/>
            <w:tcBorders>
              <w:top w:val="nil"/>
              <w:bottom w:val="nil"/>
            </w:tcBorders>
          </w:tcPr>
          <w:p w14:paraId="4361133A" w14:textId="77777777" w:rsidR="007B1BDF" w:rsidRDefault="007B1BDF" w:rsidP="007B1BDF">
            <w:pPr>
              <w:pStyle w:val="TableParagraph"/>
              <w:jc w:val="center"/>
              <w:rPr>
                <w:sz w:val="16"/>
              </w:rPr>
            </w:pPr>
            <w:r>
              <w:rPr>
                <w:sz w:val="16"/>
              </w:rPr>
              <w:t>2.35336</w:t>
            </w:r>
          </w:p>
        </w:tc>
        <w:tc>
          <w:tcPr>
            <w:tcW w:w="979" w:type="dxa"/>
            <w:tcBorders>
              <w:top w:val="nil"/>
              <w:bottom w:val="nil"/>
            </w:tcBorders>
          </w:tcPr>
          <w:p w14:paraId="7E2B616C" w14:textId="77777777" w:rsidR="007B1BDF" w:rsidRDefault="007B1BDF" w:rsidP="007B1BDF">
            <w:pPr>
              <w:pStyle w:val="TableParagraph"/>
              <w:jc w:val="center"/>
              <w:rPr>
                <w:sz w:val="16"/>
              </w:rPr>
            </w:pPr>
            <w:r>
              <w:rPr>
                <w:sz w:val="16"/>
              </w:rPr>
              <w:t>3.18245</w:t>
            </w:r>
          </w:p>
        </w:tc>
        <w:tc>
          <w:tcPr>
            <w:tcW w:w="979" w:type="dxa"/>
            <w:tcBorders>
              <w:top w:val="nil"/>
              <w:bottom w:val="nil"/>
            </w:tcBorders>
          </w:tcPr>
          <w:p w14:paraId="614565C4" w14:textId="77777777" w:rsidR="007B1BDF" w:rsidRDefault="007B1BDF" w:rsidP="007B1BDF">
            <w:pPr>
              <w:pStyle w:val="TableParagraph"/>
              <w:ind w:right="94"/>
              <w:jc w:val="center"/>
              <w:rPr>
                <w:sz w:val="16"/>
              </w:rPr>
            </w:pPr>
            <w:r>
              <w:rPr>
                <w:sz w:val="16"/>
              </w:rPr>
              <w:t>4.54070</w:t>
            </w:r>
          </w:p>
        </w:tc>
        <w:tc>
          <w:tcPr>
            <w:tcW w:w="981" w:type="dxa"/>
            <w:tcBorders>
              <w:top w:val="nil"/>
              <w:bottom w:val="nil"/>
            </w:tcBorders>
          </w:tcPr>
          <w:p w14:paraId="3E5E0205" w14:textId="77777777" w:rsidR="007B1BDF" w:rsidRDefault="007B1BDF" w:rsidP="007B1BDF">
            <w:pPr>
              <w:pStyle w:val="TableParagraph"/>
              <w:ind w:right="94"/>
              <w:jc w:val="center"/>
              <w:rPr>
                <w:sz w:val="16"/>
              </w:rPr>
            </w:pPr>
            <w:r>
              <w:rPr>
                <w:sz w:val="16"/>
              </w:rPr>
              <w:t>5.84091</w:t>
            </w:r>
          </w:p>
        </w:tc>
        <w:tc>
          <w:tcPr>
            <w:tcW w:w="998" w:type="dxa"/>
            <w:tcBorders>
              <w:top w:val="nil"/>
              <w:bottom w:val="nil"/>
            </w:tcBorders>
          </w:tcPr>
          <w:p w14:paraId="37805049" w14:textId="77777777" w:rsidR="007B1BDF" w:rsidRDefault="007B1BDF" w:rsidP="007B1BDF">
            <w:pPr>
              <w:pStyle w:val="TableParagraph"/>
              <w:ind w:right="91"/>
              <w:jc w:val="center"/>
              <w:rPr>
                <w:sz w:val="16"/>
              </w:rPr>
            </w:pPr>
            <w:r>
              <w:rPr>
                <w:sz w:val="16"/>
              </w:rPr>
              <w:t>10.21453</w:t>
            </w:r>
          </w:p>
        </w:tc>
      </w:tr>
      <w:tr w:rsidR="007B1BDF" w14:paraId="7612FB8C" w14:textId="77777777" w:rsidTr="00A47C25">
        <w:trPr>
          <w:trHeight w:val="255"/>
        </w:trPr>
        <w:tc>
          <w:tcPr>
            <w:tcW w:w="960" w:type="dxa"/>
            <w:tcBorders>
              <w:top w:val="nil"/>
              <w:bottom w:val="nil"/>
            </w:tcBorders>
          </w:tcPr>
          <w:p w14:paraId="7750A6B2" w14:textId="77777777" w:rsidR="007B1BDF" w:rsidRDefault="007B1BDF" w:rsidP="007B1BDF">
            <w:pPr>
              <w:pStyle w:val="TableParagraph"/>
              <w:spacing w:before="33"/>
              <w:jc w:val="center"/>
              <w:rPr>
                <w:rFonts w:ascii="Arial"/>
                <w:b/>
                <w:sz w:val="16"/>
              </w:rPr>
            </w:pPr>
            <w:r>
              <w:rPr>
                <w:rFonts w:ascii="Arial"/>
                <w:b/>
                <w:sz w:val="16"/>
              </w:rPr>
              <w:t>4</w:t>
            </w:r>
          </w:p>
        </w:tc>
        <w:tc>
          <w:tcPr>
            <w:tcW w:w="980" w:type="dxa"/>
            <w:tcBorders>
              <w:top w:val="nil"/>
              <w:bottom w:val="nil"/>
            </w:tcBorders>
          </w:tcPr>
          <w:p w14:paraId="6C1804C1" w14:textId="77777777" w:rsidR="007B1BDF" w:rsidRDefault="007B1BDF" w:rsidP="007B1BDF">
            <w:pPr>
              <w:pStyle w:val="TableParagraph"/>
              <w:spacing w:before="35"/>
              <w:ind w:right="96"/>
              <w:jc w:val="center"/>
              <w:rPr>
                <w:sz w:val="16"/>
              </w:rPr>
            </w:pPr>
            <w:r>
              <w:rPr>
                <w:sz w:val="16"/>
              </w:rPr>
              <w:t>0.74070</w:t>
            </w:r>
          </w:p>
        </w:tc>
        <w:tc>
          <w:tcPr>
            <w:tcW w:w="979" w:type="dxa"/>
            <w:tcBorders>
              <w:top w:val="nil"/>
              <w:bottom w:val="nil"/>
            </w:tcBorders>
          </w:tcPr>
          <w:p w14:paraId="707B5752" w14:textId="77777777" w:rsidR="007B1BDF" w:rsidRDefault="007B1BDF" w:rsidP="007B1BDF">
            <w:pPr>
              <w:pStyle w:val="TableParagraph"/>
              <w:spacing w:before="35"/>
              <w:jc w:val="center"/>
              <w:rPr>
                <w:sz w:val="16"/>
              </w:rPr>
            </w:pPr>
            <w:r>
              <w:rPr>
                <w:sz w:val="16"/>
              </w:rPr>
              <w:t>1.53321</w:t>
            </w:r>
          </w:p>
        </w:tc>
        <w:tc>
          <w:tcPr>
            <w:tcW w:w="981" w:type="dxa"/>
            <w:tcBorders>
              <w:top w:val="nil"/>
              <w:bottom w:val="nil"/>
            </w:tcBorders>
          </w:tcPr>
          <w:p w14:paraId="46D1E4B1" w14:textId="77777777" w:rsidR="007B1BDF" w:rsidRDefault="007B1BDF" w:rsidP="007B1BDF">
            <w:pPr>
              <w:pStyle w:val="TableParagraph"/>
              <w:spacing w:before="35"/>
              <w:jc w:val="center"/>
              <w:rPr>
                <w:sz w:val="16"/>
              </w:rPr>
            </w:pPr>
            <w:r>
              <w:rPr>
                <w:sz w:val="16"/>
              </w:rPr>
              <w:t>2.13185</w:t>
            </w:r>
          </w:p>
        </w:tc>
        <w:tc>
          <w:tcPr>
            <w:tcW w:w="979" w:type="dxa"/>
            <w:tcBorders>
              <w:top w:val="nil"/>
              <w:bottom w:val="nil"/>
            </w:tcBorders>
          </w:tcPr>
          <w:p w14:paraId="7D3F3689" w14:textId="77777777" w:rsidR="007B1BDF" w:rsidRDefault="007B1BDF" w:rsidP="007B1BDF">
            <w:pPr>
              <w:pStyle w:val="TableParagraph"/>
              <w:spacing w:before="35"/>
              <w:jc w:val="center"/>
              <w:rPr>
                <w:sz w:val="16"/>
              </w:rPr>
            </w:pPr>
            <w:r>
              <w:rPr>
                <w:sz w:val="16"/>
              </w:rPr>
              <w:t>2.77645</w:t>
            </w:r>
          </w:p>
        </w:tc>
        <w:tc>
          <w:tcPr>
            <w:tcW w:w="979" w:type="dxa"/>
            <w:tcBorders>
              <w:top w:val="nil"/>
              <w:bottom w:val="nil"/>
            </w:tcBorders>
          </w:tcPr>
          <w:p w14:paraId="7D1C169C" w14:textId="77777777" w:rsidR="007B1BDF" w:rsidRDefault="007B1BDF" w:rsidP="007B1BDF">
            <w:pPr>
              <w:pStyle w:val="TableParagraph"/>
              <w:spacing w:before="35"/>
              <w:ind w:right="94"/>
              <w:jc w:val="center"/>
              <w:rPr>
                <w:sz w:val="16"/>
              </w:rPr>
            </w:pPr>
            <w:r>
              <w:rPr>
                <w:sz w:val="16"/>
              </w:rPr>
              <w:t>3.74695</w:t>
            </w:r>
          </w:p>
        </w:tc>
        <w:tc>
          <w:tcPr>
            <w:tcW w:w="981" w:type="dxa"/>
            <w:tcBorders>
              <w:top w:val="nil"/>
              <w:bottom w:val="nil"/>
            </w:tcBorders>
          </w:tcPr>
          <w:p w14:paraId="399C4DCB" w14:textId="77777777" w:rsidR="007B1BDF" w:rsidRDefault="007B1BDF" w:rsidP="007B1BDF">
            <w:pPr>
              <w:pStyle w:val="TableParagraph"/>
              <w:spacing w:before="35"/>
              <w:ind w:right="93"/>
              <w:jc w:val="center"/>
              <w:rPr>
                <w:sz w:val="16"/>
              </w:rPr>
            </w:pPr>
            <w:r>
              <w:rPr>
                <w:sz w:val="16"/>
              </w:rPr>
              <w:t>4.60409</w:t>
            </w:r>
          </w:p>
        </w:tc>
        <w:tc>
          <w:tcPr>
            <w:tcW w:w="998" w:type="dxa"/>
            <w:tcBorders>
              <w:top w:val="nil"/>
              <w:bottom w:val="nil"/>
            </w:tcBorders>
          </w:tcPr>
          <w:p w14:paraId="3C61269C" w14:textId="77777777" w:rsidR="007B1BDF" w:rsidRDefault="007B1BDF" w:rsidP="007B1BDF">
            <w:pPr>
              <w:pStyle w:val="TableParagraph"/>
              <w:spacing w:before="35"/>
              <w:ind w:right="90"/>
              <w:jc w:val="center"/>
              <w:rPr>
                <w:sz w:val="16"/>
              </w:rPr>
            </w:pPr>
            <w:r>
              <w:rPr>
                <w:sz w:val="16"/>
              </w:rPr>
              <w:t>7.17318</w:t>
            </w:r>
          </w:p>
        </w:tc>
      </w:tr>
      <w:tr w:rsidR="007B1BDF" w14:paraId="237F9AB0" w14:textId="77777777" w:rsidTr="00A47C25">
        <w:trPr>
          <w:trHeight w:val="254"/>
        </w:trPr>
        <w:tc>
          <w:tcPr>
            <w:tcW w:w="960" w:type="dxa"/>
            <w:tcBorders>
              <w:top w:val="nil"/>
              <w:bottom w:val="nil"/>
            </w:tcBorders>
          </w:tcPr>
          <w:p w14:paraId="514911A2" w14:textId="77777777" w:rsidR="007B1BDF" w:rsidRDefault="007B1BDF" w:rsidP="007B1BDF">
            <w:pPr>
              <w:pStyle w:val="TableParagraph"/>
              <w:spacing w:before="31"/>
              <w:jc w:val="center"/>
              <w:rPr>
                <w:rFonts w:ascii="Arial"/>
                <w:b/>
                <w:sz w:val="16"/>
              </w:rPr>
            </w:pPr>
            <w:r>
              <w:rPr>
                <w:rFonts w:ascii="Arial"/>
                <w:b/>
                <w:sz w:val="16"/>
              </w:rPr>
              <w:t>5</w:t>
            </w:r>
          </w:p>
        </w:tc>
        <w:tc>
          <w:tcPr>
            <w:tcW w:w="980" w:type="dxa"/>
            <w:tcBorders>
              <w:top w:val="nil"/>
              <w:bottom w:val="nil"/>
            </w:tcBorders>
          </w:tcPr>
          <w:p w14:paraId="7B3663B7" w14:textId="77777777" w:rsidR="007B1BDF" w:rsidRDefault="007B1BDF" w:rsidP="007B1BDF">
            <w:pPr>
              <w:pStyle w:val="TableParagraph"/>
              <w:ind w:right="96"/>
              <w:jc w:val="center"/>
              <w:rPr>
                <w:sz w:val="16"/>
              </w:rPr>
            </w:pPr>
            <w:r>
              <w:rPr>
                <w:sz w:val="16"/>
              </w:rPr>
              <w:t>0.72669</w:t>
            </w:r>
          </w:p>
        </w:tc>
        <w:tc>
          <w:tcPr>
            <w:tcW w:w="979" w:type="dxa"/>
            <w:tcBorders>
              <w:top w:val="nil"/>
              <w:bottom w:val="nil"/>
            </w:tcBorders>
          </w:tcPr>
          <w:p w14:paraId="709C6AF3" w14:textId="77777777" w:rsidR="007B1BDF" w:rsidRDefault="007B1BDF" w:rsidP="007B1BDF">
            <w:pPr>
              <w:pStyle w:val="TableParagraph"/>
              <w:jc w:val="center"/>
              <w:rPr>
                <w:sz w:val="16"/>
              </w:rPr>
            </w:pPr>
            <w:r>
              <w:rPr>
                <w:sz w:val="16"/>
              </w:rPr>
              <w:t>1.47588</w:t>
            </w:r>
          </w:p>
        </w:tc>
        <w:tc>
          <w:tcPr>
            <w:tcW w:w="981" w:type="dxa"/>
            <w:tcBorders>
              <w:top w:val="nil"/>
              <w:bottom w:val="nil"/>
            </w:tcBorders>
          </w:tcPr>
          <w:p w14:paraId="3BBFD5B4" w14:textId="77777777" w:rsidR="007B1BDF" w:rsidRDefault="007B1BDF" w:rsidP="007B1BDF">
            <w:pPr>
              <w:pStyle w:val="TableParagraph"/>
              <w:jc w:val="center"/>
              <w:rPr>
                <w:sz w:val="16"/>
              </w:rPr>
            </w:pPr>
            <w:r>
              <w:rPr>
                <w:sz w:val="16"/>
              </w:rPr>
              <w:t>2.01505</w:t>
            </w:r>
          </w:p>
        </w:tc>
        <w:tc>
          <w:tcPr>
            <w:tcW w:w="979" w:type="dxa"/>
            <w:tcBorders>
              <w:top w:val="nil"/>
              <w:bottom w:val="nil"/>
            </w:tcBorders>
          </w:tcPr>
          <w:p w14:paraId="497623BF" w14:textId="77777777" w:rsidR="007B1BDF" w:rsidRDefault="007B1BDF" w:rsidP="007B1BDF">
            <w:pPr>
              <w:pStyle w:val="TableParagraph"/>
              <w:jc w:val="center"/>
              <w:rPr>
                <w:sz w:val="16"/>
              </w:rPr>
            </w:pPr>
            <w:r>
              <w:rPr>
                <w:sz w:val="16"/>
              </w:rPr>
              <w:t>2.57058</w:t>
            </w:r>
          </w:p>
        </w:tc>
        <w:tc>
          <w:tcPr>
            <w:tcW w:w="979" w:type="dxa"/>
            <w:tcBorders>
              <w:top w:val="nil"/>
              <w:bottom w:val="nil"/>
            </w:tcBorders>
          </w:tcPr>
          <w:p w14:paraId="5446298E" w14:textId="77777777" w:rsidR="007B1BDF" w:rsidRDefault="007B1BDF" w:rsidP="007B1BDF">
            <w:pPr>
              <w:pStyle w:val="TableParagraph"/>
              <w:ind w:right="94"/>
              <w:jc w:val="center"/>
              <w:rPr>
                <w:sz w:val="16"/>
              </w:rPr>
            </w:pPr>
            <w:r>
              <w:rPr>
                <w:sz w:val="16"/>
              </w:rPr>
              <w:t>3.36493</w:t>
            </w:r>
          </w:p>
        </w:tc>
        <w:tc>
          <w:tcPr>
            <w:tcW w:w="981" w:type="dxa"/>
            <w:tcBorders>
              <w:top w:val="nil"/>
              <w:bottom w:val="nil"/>
            </w:tcBorders>
          </w:tcPr>
          <w:p w14:paraId="22B51E41" w14:textId="77777777" w:rsidR="007B1BDF" w:rsidRDefault="007B1BDF" w:rsidP="007B1BDF">
            <w:pPr>
              <w:pStyle w:val="TableParagraph"/>
              <w:ind w:right="93"/>
              <w:jc w:val="center"/>
              <w:rPr>
                <w:sz w:val="16"/>
              </w:rPr>
            </w:pPr>
            <w:r>
              <w:rPr>
                <w:sz w:val="16"/>
              </w:rPr>
              <w:t>4.03214</w:t>
            </w:r>
          </w:p>
        </w:tc>
        <w:tc>
          <w:tcPr>
            <w:tcW w:w="998" w:type="dxa"/>
            <w:tcBorders>
              <w:top w:val="nil"/>
              <w:bottom w:val="nil"/>
            </w:tcBorders>
          </w:tcPr>
          <w:p w14:paraId="19566C26" w14:textId="77777777" w:rsidR="007B1BDF" w:rsidRDefault="007B1BDF" w:rsidP="007B1BDF">
            <w:pPr>
              <w:pStyle w:val="TableParagraph"/>
              <w:ind w:right="90"/>
              <w:jc w:val="center"/>
              <w:rPr>
                <w:sz w:val="16"/>
              </w:rPr>
            </w:pPr>
            <w:r>
              <w:rPr>
                <w:sz w:val="16"/>
              </w:rPr>
              <w:t>5.89343</w:t>
            </w:r>
          </w:p>
        </w:tc>
      </w:tr>
      <w:tr w:rsidR="007B1BDF" w14:paraId="5ED14B26" w14:textId="77777777" w:rsidTr="00A47C25">
        <w:trPr>
          <w:trHeight w:val="254"/>
        </w:trPr>
        <w:tc>
          <w:tcPr>
            <w:tcW w:w="960" w:type="dxa"/>
            <w:tcBorders>
              <w:top w:val="nil"/>
              <w:bottom w:val="nil"/>
            </w:tcBorders>
          </w:tcPr>
          <w:p w14:paraId="715E2435" w14:textId="77777777" w:rsidR="007B1BDF" w:rsidRDefault="007B1BDF" w:rsidP="007B1BDF">
            <w:pPr>
              <w:pStyle w:val="TableParagraph"/>
              <w:spacing w:before="31"/>
              <w:jc w:val="center"/>
              <w:rPr>
                <w:rFonts w:ascii="Arial"/>
                <w:b/>
                <w:sz w:val="16"/>
              </w:rPr>
            </w:pPr>
            <w:r>
              <w:rPr>
                <w:rFonts w:ascii="Arial"/>
                <w:b/>
                <w:sz w:val="16"/>
              </w:rPr>
              <w:t>6</w:t>
            </w:r>
          </w:p>
        </w:tc>
        <w:tc>
          <w:tcPr>
            <w:tcW w:w="980" w:type="dxa"/>
            <w:tcBorders>
              <w:top w:val="nil"/>
              <w:bottom w:val="nil"/>
            </w:tcBorders>
          </w:tcPr>
          <w:p w14:paraId="439FF007" w14:textId="77777777" w:rsidR="007B1BDF" w:rsidRDefault="007B1BDF" w:rsidP="007B1BDF">
            <w:pPr>
              <w:pStyle w:val="TableParagraph"/>
              <w:ind w:right="96"/>
              <w:jc w:val="center"/>
              <w:rPr>
                <w:sz w:val="16"/>
              </w:rPr>
            </w:pPr>
            <w:r>
              <w:rPr>
                <w:sz w:val="16"/>
              </w:rPr>
              <w:t>0.71756</w:t>
            </w:r>
          </w:p>
        </w:tc>
        <w:tc>
          <w:tcPr>
            <w:tcW w:w="979" w:type="dxa"/>
            <w:tcBorders>
              <w:top w:val="nil"/>
              <w:bottom w:val="nil"/>
            </w:tcBorders>
          </w:tcPr>
          <w:p w14:paraId="69C8103C" w14:textId="77777777" w:rsidR="007B1BDF" w:rsidRDefault="007B1BDF" w:rsidP="007B1BDF">
            <w:pPr>
              <w:pStyle w:val="TableParagraph"/>
              <w:jc w:val="center"/>
              <w:rPr>
                <w:sz w:val="16"/>
              </w:rPr>
            </w:pPr>
            <w:r>
              <w:rPr>
                <w:sz w:val="16"/>
              </w:rPr>
              <w:t>1.43976</w:t>
            </w:r>
          </w:p>
        </w:tc>
        <w:tc>
          <w:tcPr>
            <w:tcW w:w="981" w:type="dxa"/>
            <w:tcBorders>
              <w:top w:val="nil"/>
              <w:bottom w:val="nil"/>
            </w:tcBorders>
          </w:tcPr>
          <w:p w14:paraId="3B23C9E1" w14:textId="77777777" w:rsidR="007B1BDF" w:rsidRDefault="007B1BDF" w:rsidP="007B1BDF">
            <w:pPr>
              <w:pStyle w:val="TableParagraph"/>
              <w:jc w:val="center"/>
              <w:rPr>
                <w:sz w:val="16"/>
              </w:rPr>
            </w:pPr>
            <w:r>
              <w:rPr>
                <w:sz w:val="16"/>
              </w:rPr>
              <w:t>1.94318</w:t>
            </w:r>
          </w:p>
        </w:tc>
        <w:tc>
          <w:tcPr>
            <w:tcW w:w="979" w:type="dxa"/>
            <w:tcBorders>
              <w:top w:val="nil"/>
              <w:bottom w:val="nil"/>
            </w:tcBorders>
          </w:tcPr>
          <w:p w14:paraId="67048EC8" w14:textId="77777777" w:rsidR="007B1BDF" w:rsidRDefault="007B1BDF" w:rsidP="007B1BDF">
            <w:pPr>
              <w:pStyle w:val="TableParagraph"/>
              <w:jc w:val="center"/>
              <w:rPr>
                <w:sz w:val="16"/>
              </w:rPr>
            </w:pPr>
            <w:r>
              <w:rPr>
                <w:sz w:val="16"/>
              </w:rPr>
              <w:t>2.44691</w:t>
            </w:r>
          </w:p>
        </w:tc>
        <w:tc>
          <w:tcPr>
            <w:tcW w:w="979" w:type="dxa"/>
            <w:tcBorders>
              <w:top w:val="nil"/>
              <w:bottom w:val="nil"/>
            </w:tcBorders>
          </w:tcPr>
          <w:p w14:paraId="34E68AE3" w14:textId="77777777" w:rsidR="007B1BDF" w:rsidRDefault="007B1BDF" w:rsidP="007B1BDF">
            <w:pPr>
              <w:pStyle w:val="TableParagraph"/>
              <w:ind w:right="94"/>
              <w:jc w:val="center"/>
              <w:rPr>
                <w:sz w:val="16"/>
              </w:rPr>
            </w:pPr>
            <w:r>
              <w:rPr>
                <w:sz w:val="16"/>
              </w:rPr>
              <w:t>3.14267</w:t>
            </w:r>
          </w:p>
        </w:tc>
        <w:tc>
          <w:tcPr>
            <w:tcW w:w="981" w:type="dxa"/>
            <w:tcBorders>
              <w:top w:val="nil"/>
              <w:bottom w:val="nil"/>
            </w:tcBorders>
          </w:tcPr>
          <w:p w14:paraId="0B6B0674" w14:textId="77777777" w:rsidR="007B1BDF" w:rsidRDefault="007B1BDF" w:rsidP="007B1BDF">
            <w:pPr>
              <w:pStyle w:val="TableParagraph"/>
              <w:ind w:right="93"/>
              <w:jc w:val="center"/>
              <w:rPr>
                <w:sz w:val="16"/>
              </w:rPr>
            </w:pPr>
            <w:r>
              <w:rPr>
                <w:sz w:val="16"/>
              </w:rPr>
              <w:t>3.70743</w:t>
            </w:r>
          </w:p>
        </w:tc>
        <w:tc>
          <w:tcPr>
            <w:tcW w:w="998" w:type="dxa"/>
            <w:tcBorders>
              <w:top w:val="nil"/>
              <w:bottom w:val="nil"/>
            </w:tcBorders>
          </w:tcPr>
          <w:p w14:paraId="23E33768" w14:textId="77777777" w:rsidR="007B1BDF" w:rsidRDefault="007B1BDF" w:rsidP="007B1BDF">
            <w:pPr>
              <w:pStyle w:val="TableParagraph"/>
              <w:ind w:right="90"/>
              <w:jc w:val="center"/>
              <w:rPr>
                <w:sz w:val="16"/>
              </w:rPr>
            </w:pPr>
            <w:r>
              <w:rPr>
                <w:sz w:val="16"/>
              </w:rPr>
              <w:t>5.20763</w:t>
            </w:r>
          </w:p>
        </w:tc>
      </w:tr>
      <w:tr w:rsidR="007B1BDF" w14:paraId="65065EEF" w14:textId="77777777" w:rsidTr="00A47C25">
        <w:trPr>
          <w:trHeight w:val="255"/>
        </w:trPr>
        <w:tc>
          <w:tcPr>
            <w:tcW w:w="960" w:type="dxa"/>
            <w:tcBorders>
              <w:top w:val="nil"/>
              <w:bottom w:val="nil"/>
            </w:tcBorders>
          </w:tcPr>
          <w:p w14:paraId="1E3CDDC1" w14:textId="77777777" w:rsidR="007B1BDF" w:rsidRDefault="007B1BDF" w:rsidP="007B1BDF">
            <w:pPr>
              <w:pStyle w:val="TableParagraph"/>
              <w:spacing w:before="31"/>
              <w:jc w:val="center"/>
              <w:rPr>
                <w:rFonts w:ascii="Arial"/>
                <w:b/>
                <w:sz w:val="16"/>
              </w:rPr>
            </w:pPr>
            <w:r>
              <w:rPr>
                <w:rFonts w:ascii="Arial"/>
                <w:b/>
                <w:sz w:val="16"/>
              </w:rPr>
              <w:lastRenderedPageBreak/>
              <w:t>7</w:t>
            </w:r>
          </w:p>
        </w:tc>
        <w:tc>
          <w:tcPr>
            <w:tcW w:w="980" w:type="dxa"/>
            <w:tcBorders>
              <w:top w:val="nil"/>
              <w:bottom w:val="nil"/>
            </w:tcBorders>
          </w:tcPr>
          <w:p w14:paraId="2013ECA3" w14:textId="77777777" w:rsidR="007B1BDF" w:rsidRDefault="007B1BDF" w:rsidP="007B1BDF">
            <w:pPr>
              <w:pStyle w:val="TableParagraph"/>
              <w:ind w:right="96"/>
              <w:jc w:val="center"/>
              <w:rPr>
                <w:sz w:val="16"/>
              </w:rPr>
            </w:pPr>
            <w:r>
              <w:rPr>
                <w:sz w:val="16"/>
              </w:rPr>
              <w:t>0.71114</w:t>
            </w:r>
          </w:p>
        </w:tc>
        <w:tc>
          <w:tcPr>
            <w:tcW w:w="979" w:type="dxa"/>
            <w:tcBorders>
              <w:top w:val="nil"/>
              <w:bottom w:val="nil"/>
            </w:tcBorders>
          </w:tcPr>
          <w:p w14:paraId="3769F38B" w14:textId="77777777" w:rsidR="007B1BDF" w:rsidRDefault="007B1BDF" w:rsidP="007B1BDF">
            <w:pPr>
              <w:pStyle w:val="TableParagraph"/>
              <w:jc w:val="center"/>
              <w:rPr>
                <w:sz w:val="16"/>
              </w:rPr>
            </w:pPr>
            <w:r>
              <w:rPr>
                <w:sz w:val="16"/>
              </w:rPr>
              <w:t>1.41492</w:t>
            </w:r>
          </w:p>
        </w:tc>
        <w:tc>
          <w:tcPr>
            <w:tcW w:w="981" w:type="dxa"/>
            <w:tcBorders>
              <w:top w:val="nil"/>
              <w:bottom w:val="nil"/>
            </w:tcBorders>
          </w:tcPr>
          <w:p w14:paraId="76B0FC86" w14:textId="77777777" w:rsidR="007B1BDF" w:rsidRDefault="007B1BDF" w:rsidP="007B1BDF">
            <w:pPr>
              <w:pStyle w:val="TableParagraph"/>
              <w:jc w:val="center"/>
              <w:rPr>
                <w:sz w:val="16"/>
              </w:rPr>
            </w:pPr>
            <w:r>
              <w:rPr>
                <w:sz w:val="16"/>
              </w:rPr>
              <w:t>1.89458</w:t>
            </w:r>
          </w:p>
        </w:tc>
        <w:tc>
          <w:tcPr>
            <w:tcW w:w="979" w:type="dxa"/>
            <w:tcBorders>
              <w:top w:val="nil"/>
              <w:bottom w:val="nil"/>
            </w:tcBorders>
          </w:tcPr>
          <w:p w14:paraId="7ED4A97F" w14:textId="77777777" w:rsidR="007B1BDF" w:rsidRDefault="007B1BDF" w:rsidP="007B1BDF">
            <w:pPr>
              <w:pStyle w:val="TableParagraph"/>
              <w:jc w:val="center"/>
              <w:rPr>
                <w:sz w:val="16"/>
              </w:rPr>
            </w:pPr>
            <w:r>
              <w:rPr>
                <w:sz w:val="16"/>
              </w:rPr>
              <w:t>2.36462</w:t>
            </w:r>
          </w:p>
        </w:tc>
        <w:tc>
          <w:tcPr>
            <w:tcW w:w="979" w:type="dxa"/>
            <w:tcBorders>
              <w:top w:val="nil"/>
              <w:bottom w:val="nil"/>
            </w:tcBorders>
          </w:tcPr>
          <w:p w14:paraId="3F77610D" w14:textId="77777777" w:rsidR="007B1BDF" w:rsidRDefault="007B1BDF" w:rsidP="007B1BDF">
            <w:pPr>
              <w:pStyle w:val="TableParagraph"/>
              <w:ind w:right="94"/>
              <w:jc w:val="center"/>
              <w:rPr>
                <w:sz w:val="16"/>
              </w:rPr>
            </w:pPr>
            <w:r>
              <w:rPr>
                <w:sz w:val="16"/>
              </w:rPr>
              <w:t>2.99795</w:t>
            </w:r>
          </w:p>
        </w:tc>
        <w:tc>
          <w:tcPr>
            <w:tcW w:w="981" w:type="dxa"/>
            <w:tcBorders>
              <w:top w:val="nil"/>
              <w:bottom w:val="nil"/>
            </w:tcBorders>
          </w:tcPr>
          <w:p w14:paraId="61D3098F" w14:textId="77777777" w:rsidR="007B1BDF" w:rsidRDefault="007B1BDF" w:rsidP="007B1BDF">
            <w:pPr>
              <w:pStyle w:val="TableParagraph"/>
              <w:ind w:right="93"/>
              <w:jc w:val="center"/>
              <w:rPr>
                <w:sz w:val="16"/>
              </w:rPr>
            </w:pPr>
            <w:r>
              <w:rPr>
                <w:sz w:val="16"/>
              </w:rPr>
              <w:t>3.49948</w:t>
            </w:r>
          </w:p>
        </w:tc>
        <w:tc>
          <w:tcPr>
            <w:tcW w:w="998" w:type="dxa"/>
            <w:tcBorders>
              <w:top w:val="nil"/>
              <w:bottom w:val="nil"/>
            </w:tcBorders>
          </w:tcPr>
          <w:p w14:paraId="7822AAFB" w14:textId="77777777" w:rsidR="007B1BDF" w:rsidRDefault="007B1BDF" w:rsidP="007B1BDF">
            <w:pPr>
              <w:pStyle w:val="TableParagraph"/>
              <w:ind w:right="90"/>
              <w:jc w:val="center"/>
              <w:rPr>
                <w:sz w:val="16"/>
              </w:rPr>
            </w:pPr>
            <w:r>
              <w:rPr>
                <w:sz w:val="16"/>
              </w:rPr>
              <w:t>4.78529</w:t>
            </w:r>
          </w:p>
        </w:tc>
      </w:tr>
      <w:tr w:rsidR="007B1BDF" w14:paraId="3DE11B2A" w14:textId="77777777" w:rsidTr="00A47C25">
        <w:trPr>
          <w:trHeight w:val="255"/>
        </w:trPr>
        <w:tc>
          <w:tcPr>
            <w:tcW w:w="960" w:type="dxa"/>
            <w:tcBorders>
              <w:top w:val="nil"/>
              <w:bottom w:val="nil"/>
            </w:tcBorders>
          </w:tcPr>
          <w:p w14:paraId="4074EB7D" w14:textId="77777777" w:rsidR="007B1BDF" w:rsidRDefault="007B1BDF" w:rsidP="007B1BDF">
            <w:pPr>
              <w:pStyle w:val="TableParagraph"/>
              <w:spacing w:before="33"/>
              <w:jc w:val="center"/>
              <w:rPr>
                <w:rFonts w:ascii="Arial"/>
                <w:b/>
                <w:sz w:val="16"/>
              </w:rPr>
            </w:pPr>
            <w:r>
              <w:rPr>
                <w:rFonts w:ascii="Arial"/>
                <w:b/>
                <w:sz w:val="16"/>
              </w:rPr>
              <w:t>8</w:t>
            </w:r>
          </w:p>
        </w:tc>
        <w:tc>
          <w:tcPr>
            <w:tcW w:w="980" w:type="dxa"/>
            <w:tcBorders>
              <w:top w:val="nil"/>
              <w:bottom w:val="nil"/>
            </w:tcBorders>
          </w:tcPr>
          <w:p w14:paraId="607AED21" w14:textId="77777777" w:rsidR="007B1BDF" w:rsidRDefault="007B1BDF" w:rsidP="007B1BDF">
            <w:pPr>
              <w:pStyle w:val="TableParagraph"/>
              <w:spacing w:before="35"/>
              <w:ind w:right="97"/>
              <w:jc w:val="center"/>
              <w:rPr>
                <w:sz w:val="16"/>
              </w:rPr>
            </w:pPr>
            <w:r>
              <w:rPr>
                <w:sz w:val="16"/>
              </w:rPr>
              <w:t>0.70639</w:t>
            </w:r>
          </w:p>
        </w:tc>
        <w:tc>
          <w:tcPr>
            <w:tcW w:w="979" w:type="dxa"/>
            <w:tcBorders>
              <w:top w:val="nil"/>
              <w:bottom w:val="nil"/>
            </w:tcBorders>
          </w:tcPr>
          <w:p w14:paraId="66E7F935" w14:textId="77777777" w:rsidR="007B1BDF" w:rsidRDefault="007B1BDF" w:rsidP="007B1BDF">
            <w:pPr>
              <w:pStyle w:val="TableParagraph"/>
              <w:spacing w:before="35"/>
              <w:jc w:val="center"/>
              <w:rPr>
                <w:sz w:val="16"/>
              </w:rPr>
            </w:pPr>
            <w:r>
              <w:rPr>
                <w:sz w:val="16"/>
              </w:rPr>
              <w:t>1.39682</w:t>
            </w:r>
          </w:p>
        </w:tc>
        <w:tc>
          <w:tcPr>
            <w:tcW w:w="981" w:type="dxa"/>
            <w:tcBorders>
              <w:top w:val="nil"/>
              <w:bottom w:val="nil"/>
            </w:tcBorders>
          </w:tcPr>
          <w:p w14:paraId="6C504782" w14:textId="77777777" w:rsidR="007B1BDF" w:rsidRDefault="007B1BDF" w:rsidP="007B1BDF">
            <w:pPr>
              <w:pStyle w:val="TableParagraph"/>
              <w:spacing w:before="35"/>
              <w:jc w:val="center"/>
              <w:rPr>
                <w:sz w:val="16"/>
              </w:rPr>
            </w:pPr>
            <w:r>
              <w:rPr>
                <w:sz w:val="16"/>
              </w:rPr>
              <w:t>1.85955</w:t>
            </w:r>
          </w:p>
        </w:tc>
        <w:tc>
          <w:tcPr>
            <w:tcW w:w="979" w:type="dxa"/>
            <w:tcBorders>
              <w:top w:val="nil"/>
              <w:bottom w:val="nil"/>
            </w:tcBorders>
          </w:tcPr>
          <w:p w14:paraId="5ED43D96" w14:textId="77777777" w:rsidR="007B1BDF" w:rsidRDefault="007B1BDF" w:rsidP="007B1BDF">
            <w:pPr>
              <w:pStyle w:val="TableParagraph"/>
              <w:spacing w:before="35"/>
              <w:jc w:val="center"/>
              <w:rPr>
                <w:sz w:val="16"/>
              </w:rPr>
            </w:pPr>
            <w:r>
              <w:rPr>
                <w:sz w:val="16"/>
              </w:rPr>
              <w:t>2.30600</w:t>
            </w:r>
          </w:p>
        </w:tc>
        <w:tc>
          <w:tcPr>
            <w:tcW w:w="979" w:type="dxa"/>
            <w:tcBorders>
              <w:top w:val="nil"/>
              <w:bottom w:val="nil"/>
            </w:tcBorders>
          </w:tcPr>
          <w:p w14:paraId="0F4B8AF9" w14:textId="77777777" w:rsidR="007B1BDF" w:rsidRDefault="007B1BDF" w:rsidP="007B1BDF">
            <w:pPr>
              <w:pStyle w:val="TableParagraph"/>
              <w:spacing w:before="35"/>
              <w:ind w:right="94"/>
              <w:jc w:val="center"/>
              <w:rPr>
                <w:sz w:val="16"/>
              </w:rPr>
            </w:pPr>
            <w:r>
              <w:rPr>
                <w:sz w:val="16"/>
              </w:rPr>
              <w:t>2.89646</w:t>
            </w:r>
          </w:p>
        </w:tc>
        <w:tc>
          <w:tcPr>
            <w:tcW w:w="981" w:type="dxa"/>
            <w:tcBorders>
              <w:top w:val="nil"/>
              <w:bottom w:val="nil"/>
            </w:tcBorders>
          </w:tcPr>
          <w:p w14:paraId="601F2003" w14:textId="77777777" w:rsidR="007B1BDF" w:rsidRDefault="007B1BDF" w:rsidP="007B1BDF">
            <w:pPr>
              <w:pStyle w:val="TableParagraph"/>
              <w:spacing w:before="35"/>
              <w:ind w:right="93"/>
              <w:jc w:val="center"/>
              <w:rPr>
                <w:sz w:val="16"/>
              </w:rPr>
            </w:pPr>
            <w:r>
              <w:rPr>
                <w:sz w:val="16"/>
              </w:rPr>
              <w:t>3.35539</w:t>
            </w:r>
          </w:p>
        </w:tc>
        <w:tc>
          <w:tcPr>
            <w:tcW w:w="998" w:type="dxa"/>
            <w:tcBorders>
              <w:top w:val="nil"/>
              <w:bottom w:val="nil"/>
            </w:tcBorders>
          </w:tcPr>
          <w:p w14:paraId="251BFDB7" w14:textId="77777777" w:rsidR="007B1BDF" w:rsidRDefault="007B1BDF" w:rsidP="007B1BDF">
            <w:pPr>
              <w:pStyle w:val="TableParagraph"/>
              <w:spacing w:before="35"/>
              <w:ind w:right="90"/>
              <w:jc w:val="center"/>
              <w:rPr>
                <w:sz w:val="16"/>
              </w:rPr>
            </w:pPr>
            <w:r>
              <w:rPr>
                <w:sz w:val="16"/>
              </w:rPr>
              <w:t>4.50079</w:t>
            </w:r>
          </w:p>
        </w:tc>
      </w:tr>
      <w:tr w:rsidR="007B1BDF" w14:paraId="333B43D5" w14:textId="77777777" w:rsidTr="00A47C25">
        <w:trPr>
          <w:trHeight w:val="254"/>
        </w:trPr>
        <w:tc>
          <w:tcPr>
            <w:tcW w:w="960" w:type="dxa"/>
            <w:tcBorders>
              <w:top w:val="nil"/>
              <w:bottom w:val="nil"/>
            </w:tcBorders>
          </w:tcPr>
          <w:p w14:paraId="7FDBF13F" w14:textId="77777777" w:rsidR="007B1BDF" w:rsidRDefault="007B1BDF" w:rsidP="007B1BDF">
            <w:pPr>
              <w:pStyle w:val="TableParagraph"/>
              <w:spacing w:before="31"/>
              <w:jc w:val="center"/>
              <w:rPr>
                <w:rFonts w:ascii="Arial"/>
                <w:b/>
                <w:sz w:val="16"/>
              </w:rPr>
            </w:pPr>
            <w:r>
              <w:rPr>
                <w:rFonts w:ascii="Arial"/>
                <w:b/>
                <w:sz w:val="16"/>
              </w:rPr>
              <w:t>9</w:t>
            </w:r>
          </w:p>
        </w:tc>
        <w:tc>
          <w:tcPr>
            <w:tcW w:w="980" w:type="dxa"/>
            <w:tcBorders>
              <w:top w:val="nil"/>
              <w:bottom w:val="nil"/>
            </w:tcBorders>
          </w:tcPr>
          <w:p w14:paraId="33C2F9AB" w14:textId="77777777" w:rsidR="007B1BDF" w:rsidRDefault="007B1BDF" w:rsidP="007B1BDF">
            <w:pPr>
              <w:pStyle w:val="TableParagraph"/>
              <w:ind w:right="96"/>
              <w:jc w:val="center"/>
              <w:rPr>
                <w:sz w:val="16"/>
              </w:rPr>
            </w:pPr>
            <w:r>
              <w:rPr>
                <w:sz w:val="16"/>
              </w:rPr>
              <w:t>0.70272</w:t>
            </w:r>
          </w:p>
        </w:tc>
        <w:tc>
          <w:tcPr>
            <w:tcW w:w="979" w:type="dxa"/>
            <w:tcBorders>
              <w:top w:val="nil"/>
              <w:bottom w:val="nil"/>
            </w:tcBorders>
          </w:tcPr>
          <w:p w14:paraId="59F0F1A8" w14:textId="77777777" w:rsidR="007B1BDF" w:rsidRDefault="007B1BDF" w:rsidP="007B1BDF">
            <w:pPr>
              <w:pStyle w:val="TableParagraph"/>
              <w:jc w:val="center"/>
              <w:rPr>
                <w:sz w:val="16"/>
              </w:rPr>
            </w:pPr>
            <w:r>
              <w:rPr>
                <w:sz w:val="16"/>
              </w:rPr>
              <w:t>1.38303</w:t>
            </w:r>
          </w:p>
        </w:tc>
        <w:tc>
          <w:tcPr>
            <w:tcW w:w="981" w:type="dxa"/>
            <w:tcBorders>
              <w:top w:val="nil"/>
              <w:bottom w:val="nil"/>
            </w:tcBorders>
          </w:tcPr>
          <w:p w14:paraId="0B73A063" w14:textId="77777777" w:rsidR="007B1BDF" w:rsidRDefault="007B1BDF" w:rsidP="007B1BDF">
            <w:pPr>
              <w:pStyle w:val="TableParagraph"/>
              <w:jc w:val="center"/>
              <w:rPr>
                <w:sz w:val="16"/>
              </w:rPr>
            </w:pPr>
            <w:r>
              <w:rPr>
                <w:sz w:val="16"/>
              </w:rPr>
              <w:t>1.83311</w:t>
            </w:r>
          </w:p>
        </w:tc>
        <w:tc>
          <w:tcPr>
            <w:tcW w:w="979" w:type="dxa"/>
            <w:tcBorders>
              <w:top w:val="nil"/>
              <w:bottom w:val="nil"/>
            </w:tcBorders>
          </w:tcPr>
          <w:p w14:paraId="6DDCAE15" w14:textId="77777777" w:rsidR="007B1BDF" w:rsidRDefault="007B1BDF" w:rsidP="007B1BDF">
            <w:pPr>
              <w:pStyle w:val="TableParagraph"/>
              <w:jc w:val="center"/>
              <w:rPr>
                <w:sz w:val="16"/>
              </w:rPr>
            </w:pPr>
            <w:r>
              <w:rPr>
                <w:sz w:val="16"/>
              </w:rPr>
              <w:t>2.26216</w:t>
            </w:r>
          </w:p>
        </w:tc>
        <w:tc>
          <w:tcPr>
            <w:tcW w:w="979" w:type="dxa"/>
            <w:tcBorders>
              <w:top w:val="nil"/>
              <w:bottom w:val="nil"/>
            </w:tcBorders>
          </w:tcPr>
          <w:p w14:paraId="460F5DB4" w14:textId="77777777" w:rsidR="007B1BDF" w:rsidRDefault="007B1BDF" w:rsidP="007B1BDF">
            <w:pPr>
              <w:pStyle w:val="TableParagraph"/>
              <w:ind w:right="94"/>
              <w:jc w:val="center"/>
              <w:rPr>
                <w:sz w:val="16"/>
              </w:rPr>
            </w:pPr>
            <w:r>
              <w:rPr>
                <w:sz w:val="16"/>
              </w:rPr>
              <w:t>2.82144</w:t>
            </w:r>
          </w:p>
        </w:tc>
        <w:tc>
          <w:tcPr>
            <w:tcW w:w="981" w:type="dxa"/>
            <w:tcBorders>
              <w:top w:val="nil"/>
              <w:bottom w:val="nil"/>
            </w:tcBorders>
          </w:tcPr>
          <w:p w14:paraId="568AA8D1" w14:textId="77777777" w:rsidR="007B1BDF" w:rsidRDefault="007B1BDF" w:rsidP="007B1BDF">
            <w:pPr>
              <w:pStyle w:val="TableParagraph"/>
              <w:ind w:right="93"/>
              <w:jc w:val="center"/>
              <w:rPr>
                <w:sz w:val="16"/>
              </w:rPr>
            </w:pPr>
            <w:r>
              <w:rPr>
                <w:sz w:val="16"/>
              </w:rPr>
              <w:t>3.24984</w:t>
            </w:r>
          </w:p>
        </w:tc>
        <w:tc>
          <w:tcPr>
            <w:tcW w:w="998" w:type="dxa"/>
            <w:tcBorders>
              <w:top w:val="nil"/>
              <w:bottom w:val="nil"/>
            </w:tcBorders>
          </w:tcPr>
          <w:p w14:paraId="207B3F62" w14:textId="77777777" w:rsidR="007B1BDF" w:rsidRDefault="007B1BDF" w:rsidP="007B1BDF">
            <w:pPr>
              <w:pStyle w:val="TableParagraph"/>
              <w:ind w:right="90"/>
              <w:jc w:val="center"/>
              <w:rPr>
                <w:sz w:val="16"/>
              </w:rPr>
            </w:pPr>
            <w:r>
              <w:rPr>
                <w:sz w:val="16"/>
              </w:rPr>
              <w:t>4.29681</w:t>
            </w:r>
          </w:p>
        </w:tc>
      </w:tr>
      <w:tr w:rsidR="007B1BDF" w14:paraId="3C664D8C" w14:textId="77777777" w:rsidTr="00A47C25">
        <w:trPr>
          <w:trHeight w:val="254"/>
        </w:trPr>
        <w:tc>
          <w:tcPr>
            <w:tcW w:w="960" w:type="dxa"/>
            <w:tcBorders>
              <w:top w:val="nil"/>
              <w:bottom w:val="nil"/>
            </w:tcBorders>
          </w:tcPr>
          <w:p w14:paraId="03A602D2" w14:textId="77777777" w:rsidR="007B1BDF" w:rsidRDefault="007B1BDF" w:rsidP="007B1BDF">
            <w:pPr>
              <w:pStyle w:val="TableParagraph"/>
              <w:spacing w:before="32"/>
              <w:ind w:right="96"/>
              <w:jc w:val="center"/>
              <w:rPr>
                <w:rFonts w:ascii="Arial"/>
                <w:b/>
                <w:sz w:val="16"/>
              </w:rPr>
            </w:pPr>
            <w:r>
              <w:rPr>
                <w:rFonts w:ascii="Arial"/>
                <w:b/>
                <w:sz w:val="16"/>
              </w:rPr>
              <w:t>10</w:t>
            </w:r>
          </w:p>
        </w:tc>
        <w:tc>
          <w:tcPr>
            <w:tcW w:w="980" w:type="dxa"/>
            <w:tcBorders>
              <w:top w:val="nil"/>
              <w:bottom w:val="nil"/>
            </w:tcBorders>
          </w:tcPr>
          <w:p w14:paraId="12C6EDDC" w14:textId="77777777" w:rsidR="007B1BDF" w:rsidRDefault="007B1BDF" w:rsidP="007B1BDF">
            <w:pPr>
              <w:pStyle w:val="TableParagraph"/>
              <w:ind w:right="96"/>
              <w:jc w:val="center"/>
              <w:rPr>
                <w:sz w:val="16"/>
              </w:rPr>
            </w:pPr>
            <w:r>
              <w:rPr>
                <w:sz w:val="16"/>
              </w:rPr>
              <w:t>0.69981</w:t>
            </w:r>
          </w:p>
        </w:tc>
        <w:tc>
          <w:tcPr>
            <w:tcW w:w="979" w:type="dxa"/>
            <w:tcBorders>
              <w:top w:val="nil"/>
              <w:bottom w:val="nil"/>
            </w:tcBorders>
          </w:tcPr>
          <w:p w14:paraId="749FD3E8" w14:textId="77777777" w:rsidR="007B1BDF" w:rsidRDefault="007B1BDF" w:rsidP="007B1BDF">
            <w:pPr>
              <w:pStyle w:val="TableParagraph"/>
              <w:jc w:val="center"/>
              <w:rPr>
                <w:sz w:val="16"/>
              </w:rPr>
            </w:pPr>
            <w:r>
              <w:rPr>
                <w:sz w:val="16"/>
              </w:rPr>
              <w:t>1.37218</w:t>
            </w:r>
          </w:p>
        </w:tc>
        <w:tc>
          <w:tcPr>
            <w:tcW w:w="981" w:type="dxa"/>
            <w:tcBorders>
              <w:top w:val="nil"/>
              <w:bottom w:val="nil"/>
            </w:tcBorders>
          </w:tcPr>
          <w:p w14:paraId="329153F5" w14:textId="77777777" w:rsidR="007B1BDF" w:rsidRDefault="007B1BDF" w:rsidP="007B1BDF">
            <w:pPr>
              <w:pStyle w:val="TableParagraph"/>
              <w:jc w:val="center"/>
              <w:rPr>
                <w:sz w:val="16"/>
              </w:rPr>
            </w:pPr>
            <w:r>
              <w:rPr>
                <w:sz w:val="16"/>
              </w:rPr>
              <w:t>1.81246</w:t>
            </w:r>
          </w:p>
        </w:tc>
        <w:tc>
          <w:tcPr>
            <w:tcW w:w="979" w:type="dxa"/>
            <w:tcBorders>
              <w:top w:val="nil"/>
              <w:bottom w:val="nil"/>
            </w:tcBorders>
          </w:tcPr>
          <w:p w14:paraId="0C4EAE68" w14:textId="77777777" w:rsidR="007B1BDF" w:rsidRDefault="007B1BDF" w:rsidP="007B1BDF">
            <w:pPr>
              <w:pStyle w:val="TableParagraph"/>
              <w:jc w:val="center"/>
              <w:rPr>
                <w:sz w:val="16"/>
              </w:rPr>
            </w:pPr>
            <w:r>
              <w:rPr>
                <w:sz w:val="16"/>
              </w:rPr>
              <w:t>2.22814</w:t>
            </w:r>
          </w:p>
        </w:tc>
        <w:tc>
          <w:tcPr>
            <w:tcW w:w="979" w:type="dxa"/>
            <w:tcBorders>
              <w:top w:val="nil"/>
              <w:bottom w:val="nil"/>
            </w:tcBorders>
          </w:tcPr>
          <w:p w14:paraId="41857B70" w14:textId="77777777" w:rsidR="007B1BDF" w:rsidRDefault="007B1BDF" w:rsidP="007B1BDF">
            <w:pPr>
              <w:pStyle w:val="TableParagraph"/>
              <w:ind w:right="94"/>
              <w:jc w:val="center"/>
              <w:rPr>
                <w:sz w:val="16"/>
              </w:rPr>
            </w:pPr>
            <w:r>
              <w:rPr>
                <w:sz w:val="16"/>
              </w:rPr>
              <w:t>2.76377</w:t>
            </w:r>
          </w:p>
        </w:tc>
        <w:tc>
          <w:tcPr>
            <w:tcW w:w="981" w:type="dxa"/>
            <w:tcBorders>
              <w:top w:val="nil"/>
              <w:bottom w:val="nil"/>
            </w:tcBorders>
          </w:tcPr>
          <w:p w14:paraId="38DD3F3F" w14:textId="77777777" w:rsidR="007B1BDF" w:rsidRDefault="007B1BDF" w:rsidP="007B1BDF">
            <w:pPr>
              <w:pStyle w:val="TableParagraph"/>
              <w:ind w:right="93"/>
              <w:jc w:val="center"/>
              <w:rPr>
                <w:sz w:val="16"/>
              </w:rPr>
            </w:pPr>
            <w:r>
              <w:rPr>
                <w:sz w:val="16"/>
              </w:rPr>
              <w:t>3.16927</w:t>
            </w:r>
          </w:p>
        </w:tc>
        <w:tc>
          <w:tcPr>
            <w:tcW w:w="998" w:type="dxa"/>
            <w:tcBorders>
              <w:top w:val="nil"/>
              <w:bottom w:val="nil"/>
            </w:tcBorders>
          </w:tcPr>
          <w:p w14:paraId="1AD01946" w14:textId="77777777" w:rsidR="007B1BDF" w:rsidRDefault="007B1BDF" w:rsidP="007B1BDF">
            <w:pPr>
              <w:pStyle w:val="TableParagraph"/>
              <w:ind w:right="90"/>
              <w:jc w:val="center"/>
              <w:rPr>
                <w:sz w:val="16"/>
              </w:rPr>
            </w:pPr>
            <w:r>
              <w:rPr>
                <w:sz w:val="16"/>
              </w:rPr>
              <w:t>4.14370</w:t>
            </w:r>
          </w:p>
        </w:tc>
      </w:tr>
      <w:tr w:rsidR="007B1BDF" w14:paraId="461BAF73" w14:textId="77777777" w:rsidTr="00A47C25">
        <w:trPr>
          <w:trHeight w:val="255"/>
        </w:trPr>
        <w:tc>
          <w:tcPr>
            <w:tcW w:w="960" w:type="dxa"/>
            <w:tcBorders>
              <w:top w:val="nil"/>
              <w:bottom w:val="nil"/>
            </w:tcBorders>
          </w:tcPr>
          <w:p w14:paraId="3BB9D9C3" w14:textId="77777777" w:rsidR="007B1BDF" w:rsidRDefault="007B1BDF" w:rsidP="007B1BDF">
            <w:pPr>
              <w:pStyle w:val="TableParagraph"/>
              <w:spacing w:before="31"/>
              <w:ind w:right="96"/>
              <w:jc w:val="center"/>
              <w:rPr>
                <w:rFonts w:ascii="Arial"/>
                <w:b/>
                <w:sz w:val="16"/>
              </w:rPr>
            </w:pPr>
            <w:r>
              <w:rPr>
                <w:rFonts w:ascii="Arial"/>
                <w:b/>
                <w:sz w:val="16"/>
              </w:rPr>
              <w:t>11</w:t>
            </w:r>
          </w:p>
        </w:tc>
        <w:tc>
          <w:tcPr>
            <w:tcW w:w="980" w:type="dxa"/>
            <w:tcBorders>
              <w:top w:val="nil"/>
              <w:bottom w:val="nil"/>
            </w:tcBorders>
          </w:tcPr>
          <w:p w14:paraId="63E3E8E0" w14:textId="77777777" w:rsidR="007B1BDF" w:rsidRDefault="007B1BDF" w:rsidP="007B1BDF">
            <w:pPr>
              <w:pStyle w:val="TableParagraph"/>
              <w:ind w:right="96"/>
              <w:jc w:val="center"/>
              <w:rPr>
                <w:sz w:val="16"/>
              </w:rPr>
            </w:pPr>
            <w:r>
              <w:rPr>
                <w:sz w:val="16"/>
              </w:rPr>
              <w:t>0.69745</w:t>
            </w:r>
          </w:p>
        </w:tc>
        <w:tc>
          <w:tcPr>
            <w:tcW w:w="979" w:type="dxa"/>
            <w:tcBorders>
              <w:top w:val="nil"/>
              <w:bottom w:val="nil"/>
            </w:tcBorders>
          </w:tcPr>
          <w:p w14:paraId="3969CDD0" w14:textId="77777777" w:rsidR="007B1BDF" w:rsidRDefault="007B1BDF" w:rsidP="007B1BDF">
            <w:pPr>
              <w:pStyle w:val="TableParagraph"/>
              <w:jc w:val="center"/>
              <w:rPr>
                <w:sz w:val="16"/>
              </w:rPr>
            </w:pPr>
            <w:r>
              <w:rPr>
                <w:sz w:val="16"/>
              </w:rPr>
              <w:t>1.36343</w:t>
            </w:r>
          </w:p>
        </w:tc>
        <w:tc>
          <w:tcPr>
            <w:tcW w:w="981" w:type="dxa"/>
            <w:tcBorders>
              <w:top w:val="nil"/>
              <w:bottom w:val="nil"/>
            </w:tcBorders>
          </w:tcPr>
          <w:p w14:paraId="2B0988BE" w14:textId="77777777" w:rsidR="007B1BDF" w:rsidRDefault="007B1BDF" w:rsidP="007B1BDF">
            <w:pPr>
              <w:pStyle w:val="TableParagraph"/>
              <w:jc w:val="center"/>
              <w:rPr>
                <w:sz w:val="16"/>
              </w:rPr>
            </w:pPr>
            <w:r>
              <w:rPr>
                <w:sz w:val="16"/>
              </w:rPr>
              <w:t>1.79588</w:t>
            </w:r>
          </w:p>
        </w:tc>
        <w:tc>
          <w:tcPr>
            <w:tcW w:w="979" w:type="dxa"/>
            <w:tcBorders>
              <w:top w:val="nil"/>
              <w:bottom w:val="nil"/>
            </w:tcBorders>
          </w:tcPr>
          <w:p w14:paraId="27CFB53F" w14:textId="77777777" w:rsidR="007B1BDF" w:rsidRDefault="007B1BDF" w:rsidP="007B1BDF">
            <w:pPr>
              <w:pStyle w:val="TableParagraph"/>
              <w:jc w:val="center"/>
              <w:rPr>
                <w:sz w:val="16"/>
              </w:rPr>
            </w:pPr>
            <w:r>
              <w:rPr>
                <w:sz w:val="16"/>
              </w:rPr>
              <w:t>2.20099</w:t>
            </w:r>
          </w:p>
        </w:tc>
        <w:tc>
          <w:tcPr>
            <w:tcW w:w="979" w:type="dxa"/>
            <w:tcBorders>
              <w:top w:val="nil"/>
              <w:bottom w:val="nil"/>
            </w:tcBorders>
          </w:tcPr>
          <w:p w14:paraId="6668EBA8" w14:textId="77777777" w:rsidR="007B1BDF" w:rsidRDefault="007B1BDF" w:rsidP="007B1BDF">
            <w:pPr>
              <w:pStyle w:val="TableParagraph"/>
              <w:ind w:right="94"/>
              <w:jc w:val="center"/>
              <w:rPr>
                <w:sz w:val="16"/>
              </w:rPr>
            </w:pPr>
            <w:r>
              <w:rPr>
                <w:sz w:val="16"/>
              </w:rPr>
              <w:t>2.71808</w:t>
            </w:r>
          </w:p>
        </w:tc>
        <w:tc>
          <w:tcPr>
            <w:tcW w:w="981" w:type="dxa"/>
            <w:tcBorders>
              <w:top w:val="nil"/>
              <w:bottom w:val="nil"/>
            </w:tcBorders>
          </w:tcPr>
          <w:p w14:paraId="62256798" w14:textId="77777777" w:rsidR="007B1BDF" w:rsidRDefault="007B1BDF" w:rsidP="007B1BDF">
            <w:pPr>
              <w:pStyle w:val="TableParagraph"/>
              <w:ind w:right="93"/>
              <w:jc w:val="center"/>
              <w:rPr>
                <w:sz w:val="16"/>
              </w:rPr>
            </w:pPr>
            <w:r>
              <w:rPr>
                <w:sz w:val="16"/>
              </w:rPr>
              <w:t>3.10581</w:t>
            </w:r>
          </w:p>
        </w:tc>
        <w:tc>
          <w:tcPr>
            <w:tcW w:w="998" w:type="dxa"/>
            <w:tcBorders>
              <w:top w:val="nil"/>
              <w:bottom w:val="nil"/>
            </w:tcBorders>
          </w:tcPr>
          <w:p w14:paraId="50040AB5" w14:textId="77777777" w:rsidR="007B1BDF" w:rsidRDefault="007B1BDF" w:rsidP="007B1BDF">
            <w:pPr>
              <w:pStyle w:val="TableParagraph"/>
              <w:ind w:right="90"/>
              <w:jc w:val="center"/>
              <w:rPr>
                <w:sz w:val="16"/>
              </w:rPr>
            </w:pPr>
            <w:r>
              <w:rPr>
                <w:sz w:val="16"/>
              </w:rPr>
              <w:t>4.02470</w:t>
            </w:r>
          </w:p>
        </w:tc>
      </w:tr>
      <w:tr w:rsidR="007B1BDF" w14:paraId="6E707ADB" w14:textId="77777777" w:rsidTr="00A47C25">
        <w:trPr>
          <w:trHeight w:val="255"/>
        </w:trPr>
        <w:tc>
          <w:tcPr>
            <w:tcW w:w="960" w:type="dxa"/>
            <w:tcBorders>
              <w:top w:val="nil"/>
              <w:bottom w:val="nil"/>
            </w:tcBorders>
          </w:tcPr>
          <w:p w14:paraId="2F26A59F" w14:textId="77777777" w:rsidR="007B1BDF" w:rsidRDefault="007B1BDF" w:rsidP="007B1BDF">
            <w:pPr>
              <w:pStyle w:val="TableParagraph"/>
              <w:spacing w:before="33"/>
              <w:ind w:right="96"/>
              <w:jc w:val="center"/>
              <w:rPr>
                <w:rFonts w:ascii="Arial"/>
                <w:b/>
                <w:sz w:val="16"/>
              </w:rPr>
            </w:pPr>
            <w:r>
              <w:rPr>
                <w:rFonts w:ascii="Arial"/>
                <w:b/>
                <w:sz w:val="16"/>
              </w:rPr>
              <w:t>12</w:t>
            </w:r>
          </w:p>
        </w:tc>
        <w:tc>
          <w:tcPr>
            <w:tcW w:w="980" w:type="dxa"/>
            <w:tcBorders>
              <w:top w:val="nil"/>
              <w:bottom w:val="nil"/>
            </w:tcBorders>
          </w:tcPr>
          <w:p w14:paraId="78AC8C3D" w14:textId="77777777" w:rsidR="007B1BDF" w:rsidRDefault="007B1BDF" w:rsidP="007B1BDF">
            <w:pPr>
              <w:pStyle w:val="TableParagraph"/>
              <w:spacing w:before="35"/>
              <w:ind w:right="96"/>
              <w:jc w:val="center"/>
              <w:rPr>
                <w:sz w:val="16"/>
              </w:rPr>
            </w:pPr>
            <w:r>
              <w:rPr>
                <w:sz w:val="16"/>
              </w:rPr>
              <w:t>0.69548</w:t>
            </w:r>
          </w:p>
        </w:tc>
        <w:tc>
          <w:tcPr>
            <w:tcW w:w="979" w:type="dxa"/>
            <w:tcBorders>
              <w:top w:val="nil"/>
              <w:bottom w:val="nil"/>
            </w:tcBorders>
          </w:tcPr>
          <w:p w14:paraId="0E8D0B4E" w14:textId="77777777" w:rsidR="007B1BDF" w:rsidRDefault="007B1BDF" w:rsidP="007B1BDF">
            <w:pPr>
              <w:pStyle w:val="TableParagraph"/>
              <w:spacing w:before="35"/>
              <w:jc w:val="center"/>
              <w:rPr>
                <w:sz w:val="16"/>
              </w:rPr>
            </w:pPr>
            <w:r>
              <w:rPr>
                <w:sz w:val="16"/>
              </w:rPr>
              <w:t>1.35622</w:t>
            </w:r>
          </w:p>
        </w:tc>
        <w:tc>
          <w:tcPr>
            <w:tcW w:w="981" w:type="dxa"/>
            <w:tcBorders>
              <w:top w:val="nil"/>
              <w:bottom w:val="nil"/>
            </w:tcBorders>
          </w:tcPr>
          <w:p w14:paraId="53F76EA6" w14:textId="77777777" w:rsidR="007B1BDF" w:rsidRDefault="007B1BDF" w:rsidP="007B1BDF">
            <w:pPr>
              <w:pStyle w:val="TableParagraph"/>
              <w:spacing w:before="35"/>
              <w:jc w:val="center"/>
              <w:rPr>
                <w:sz w:val="16"/>
              </w:rPr>
            </w:pPr>
            <w:r>
              <w:rPr>
                <w:sz w:val="16"/>
              </w:rPr>
              <w:t>1.78229</w:t>
            </w:r>
          </w:p>
        </w:tc>
        <w:tc>
          <w:tcPr>
            <w:tcW w:w="979" w:type="dxa"/>
            <w:tcBorders>
              <w:top w:val="nil"/>
              <w:bottom w:val="nil"/>
            </w:tcBorders>
          </w:tcPr>
          <w:p w14:paraId="565CC2CD" w14:textId="77777777" w:rsidR="007B1BDF" w:rsidRDefault="007B1BDF" w:rsidP="007B1BDF">
            <w:pPr>
              <w:pStyle w:val="TableParagraph"/>
              <w:spacing w:before="35"/>
              <w:jc w:val="center"/>
              <w:rPr>
                <w:sz w:val="16"/>
              </w:rPr>
            </w:pPr>
            <w:r>
              <w:rPr>
                <w:sz w:val="16"/>
              </w:rPr>
              <w:t>2.17881</w:t>
            </w:r>
          </w:p>
        </w:tc>
        <w:tc>
          <w:tcPr>
            <w:tcW w:w="979" w:type="dxa"/>
            <w:tcBorders>
              <w:top w:val="nil"/>
              <w:bottom w:val="nil"/>
            </w:tcBorders>
          </w:tcPr>
          <w:p w14:paraId="3FAA0CE9" w14:textId="77777777" w:rsidR="007B1BDF" w:rsidRDefault="007B1BDF" w:rsidP="007B1BDF">
            <w:pPr>
              <w:pStyle w:val="TableParagraph"/>
              <w:spacing w:before="35"/>
              <w:ind w:right="94"/>
              <w:jc w:val="center"/>
              <w:rPr>
                <w:sz w:val="16"/>
              </w:rPr>
            </w:pPr>
            <w:r>
              <w:rPr>
                <w:sz w:val="16"/>
              </w:rPr>
              <w:t>2.68100</w:t>
            </w:r>
          </w:p>
        </w:tc>
        <w:tc>
          <w:tcPr>
            <w:tcW w:w="981" w:type="dxa"/>
            <w:tcBorders>
              <w:top w:val="nil"/>
              <w:bottom w:val="nil"/>
            </w:tcBorders>
          </w:tcPr>
          <w:p w14:paraId="79BE29B2" w14:textId="77777777" w:rsidR="007B1BDF" w:rsidRDefault="007B1BDF" w:rsidP="007B1BDF">
            <w:pPr>
              <w:pStyle w:val="TableParagraph"/>
              <w:spacing w:before="35"/>
              <w:ind w:right="93"/>
              <w:jc w:val="center"/>
              <w:rPr>
                <w:sz w:val="16"/>
              </w:rPr>
            </w:pPr>
            <w:r>
              <w:rPr>
                <w:sz w:val="16"/>
              </w:rPr>
              <w:t>3.05454</w:t>
            </w:r>
          </w:p>
        </w:tc>
        <w:tc>
          <w:tcPr>
            <w:tcW w:w="998" w:type="dxa"/>
            <w:tcBorders>
              <w:top w:val="nil"/>
              <w:bottom w:val="nil"/>
            </w:tcBorders>
          </w:tcPr>
          <w:p w14:paraId="0F5296D1" w14:textId="77777777" w:rsidR="007B1BDF" w:rsidRDefault="007B1BDF" w:rsidP="007B1BDF">
            <w:pPr>
              <w:pStyle w:val="TableParagraph"/>
              <w:spacing w:before="35"/>
              <w:ind w:right="90"/>
              <w:jc w:val="center"/>
              <w:rPr>
                <w:sz w:val="16"/>
              </w:rPr>
            </w:pPr>
            <w:r>
              <w:rPr>
                <w:sz w:val="16"/>
              </w:rPr>
              <w:t>3.92963</w:t>
            </w:r>
          </w:p>
        </w:tc>
      </w:tr>
      <w:tr w:rsidR="007B1BDF" w14:paraId="0DF737E0" w14:textId="77777777" w:rsidTr="00A47C25">
        <w:trPr>
          <w:trHeight w:val="254"/>
        </w:trPr>
        <w:tc>
          <w:tcPr>
            <w:tcW w:w="960" w:type="dxa"/>
            <w:tcBorders>
              <w:top w:val="nil"/>
              <w:bottom w:val="nil"/>
            </w:tcBorders>
          </w:tcPr>
          <w:p w14:paraId="6C2626D5" w14:textId="77777777" w:rsidR="007B1BDF" w:rsidRDefault="007B1BDF" w:rsidP="007B1BDF">
            <w:pPr>
              <w:pStyle w:val="TableParagraph"/>
              <w:spacing w:before="31"/>
              <w:ind w:right="96"/>
              <w:jc w:val="center"/>
              <w:rPr>
                <w:rFonts w:ascii="Arial"/>
                <w:b/>
                <w:sz w:val="16"/>
              </w:rPr>
            </w:pPr>
            <w:r>
              <w:rPr>
                <w:rFonts w:ascii="Arial"/>
                <w:b/>
                <w:sz w:val="16"/>
              </w:rPr>
              <w:t>13</w:t>
            </w:r>
          </w:p>
        </w:tc>
        <w:tc>
          <w:tcPr>
            <w:tcW w:w="980" w:type="dxa"/>
            <w:tcBorders>
              <w:top w:val="nil"/>
              <w:bottom w:val="nil"/>
            </w:tcBorders>
          </w:tcPr>
          <w:p w14:paraId="0EAC9C36" w14:textId="77777777" w:rsidR="007B1BDF" w:rsidRDefault="007B1BDF" w:rsidP="007B1BDF">
            <w:pPr>
              <w:pStyle w:val="TableParagraph"/>
              <w:ind w:right="96"/>
              <w:jc w:val="center"/>
              <w:rPr>
                <w:sz w:val="16"/>
              </w:rPr>
            </w:pPr>
            <w:r>
              <w:rPr>
                <w:sz w:val="16"/>
              </w:rPr>
              <w:t>0.69383</w:t>
            </w:r>
          </w:p>
        </w:tc>
        <w:tc>
          <w:tcPr>
            <w:tcW w:w="979" w:type="dxa"/>
            <w:tcBorders>
              <w:top w:val="nil"/>
              <w:bottom w:val="nil"/>
            </w:tcBorders>
          </w:tcPr>
          <w:p w14:paraId="0EF18D93" w14:textId="77777777" w:rsidR="007B1BDF" w:rsidRDefault="007B1BDF" w:rsidP="007B1BDF">
            <w:pPr>
              <w:pStyle w:val="TableParagraph"/>
              <w:jc w:val="center"/>
              <w:rPr>
                <w:sz w:val="16"/>
              </w:rPr>
            </w:pPr>
            <w:r>
              <w:rPr>
                <w:sz w:val="16"/>
              </w:rPr>
              <w:t>1.35017</w:t>
            </w:r>
          </w:p>
        </w:tc>
        <w:tc>
          <w:tcPr>
            <w:tcW w:w="981" w:type="dxa"/>
            <w:tcBorders>
              <w:top w:val="nil"/>
              <w:bottom w:val="nil"/>
            </w:tcBorders>
          </w:tcPr>
          <w:p w14:paraId="63D0FE97" w14:textId="77777777" w:rsidR="007B1BDF" w:rsidRDefault="007B1BDF" w:rsidP="007B1BDF">
            <w:pPr>
              <w:pStyle w:val="TableParagraph"/>
              <w:jc w:val="center"/>
              <w:rPr>
                <w:sz w:val="16"/>
              </w:rPr>
            </w:pPr>
            <w:r>
              <w:rPr>
                <w:sz w:val="16"/>
              </w:rPr>
              <w:t>1.77093</w:t>
            </w:r>
          </w:p>
        </w:tc>
        <w:tc>
          <w:tcPr>
            <w:tcW w:w="979" w:type="dxa"/>
            <w:tcBorders>
              <w:top w:val="nil"/>
              <w:bottom w:val="nil"/>
            </w:tcBorders>
          </w:tcPr>
          <w:p w14:paraId="63C3DDEA" w14:textId="77777777" w:rsidR="007B1BDF" w:rsidRDefault="007B1BDF" w:rsidP="007B1BDF">
            <w:pPr>
              <w:pStyle w:val="TableParagraph"/>
              <w:jc w:val="center"/>
              <w:rPr>
                <w:sz w:val="16"/>
              </w:rPr>
            </w:pPr>
            <w:r>
              <w:rPr>
                <w:sz w:val="16"/>
              </w:rPr>
              <w:t>2.16037</w:t>
            </w:r>
          </w:p>
        </w:tc>
        <w:tc>
          <w:tcPr>
            <w:tcW w:w="979" w:type="dxa"/>
            <w:tcBorders>
              <w:top w:val="nil"/>
              <w:bottom w:val="nil"/>
            </w:tcBorders>
          </w:tcPr>
          <w:p w14:paraId="6C254BE5" w14:textId="77777777" w:rsidR="007B1BDF" w:rsidRDefault="007B1BDF" w:rsidP="007B1BDF">
            <w:pPr>
              <w:pStyle w:val="TableParagraph"/>
              <w:ind w:right="94"/>
              <w:jc w:val="center"/>
              <w:rPr>
                <w:sz w:val="16"/>
              </w:rPr>
            </w:pPr>
            <w:r>
              <w:rPr>
                <w:sz w:val="16"/>
              </w:rPr>
              <w:t>2.65031</w:t>
            </w:r>
          </w:p>
        </w:tc>
        <w:tc>
          <w:tcPr>
            <w:tcW w:w="981" w:type="dxa"/>
            <w:tcBorders>
              <w:top w:val="nil"/>
              <w:bottom w:val="nil"/>
            </w:tcBorders>
          </w:tcPr>
          <w:p w14:paraId="6DDD93FD" w14:textId="77777777" w:rsidR="007B1BDF" w:rsidRDefault="007B1BDF" w:rsidP="007B1BDF">
            <w:pPr>
              <w:pStyle w:val="TableParagraph"/>
              <w:ind w:right="93"/>
              <w:jc w:val="center"/>
              <w:rPr>
                <w:sz w:val="16"/>
              </w:rPr>
            </w:pPr>
            <w:r>
              <w:rPr>
                <w:sz w:val="16"/>
              </w:rPr>
              <w:t>3.01228</w:t>
            </w:r>
          </w:p>
        </w:tc>
        <w:tc>
          <w:tcPr>
            <w:tcW w:w="998" w:type="dxa"/>
            <w:tcBorders>
              <w:top w:val="nil"/>
              <w:bottom w:val="nil"/>
            </w:tcBorders>
          </w:tcPr>
          <w:p w14:paraId="68833E3A" w14:textId="77777777" w:rsidR="007B1BDF" w:rsidRDefault="007B1BDF" w:rsidP="007B1BDF">
            <w:pPr>
              <w:pStyle w:val="TableParagraph"/>
              <w:ind w:right="90"/>
              <w:jc w:val="center"/>
              <w:rPr>
                <w:sz w:val="16"/>
              </w:rPr>
            </w:pPr>
            <w:r>
              <w:rPr>
                <w:sz w:val="16"/>
              </w:rPr>
              <w:t>3.85198</w:t>
            </w:r>
          </w:p>
        </w:tc>
      </w:tr>
      <w:tr w:rsidR="007B1BDF" w14:paraId="404CAF8D" w14:textId="77777777" w:rsidTr="00A47C25">
        <w:trPr>
          <w:trHeight w:val="254"/>
        </w:trPr>
        <w:tc>
          <w:tcPr>
            <w:tcW w:w="960" w:type="dxa"/>
            <w:tcBorders>
              <w:top w:val="nil"/>
              <w:bottom w:val="nil"/>
            </w:tcBorders>
          </w:tcPr>
          <w:p w14:paraId="60274911" w14:textId="77777777" w:rsidR="007B1BDF" w:rsidRDefault="007B1BDF" w:rsidP="007B1BDF">
            <w:pPr>
              <w:pStyle w:val="TableParagraph"/>
              <w:spacing w:before="31"/>
              <w:ind w:right="96"/>
              <w:jc w:val="center"/>
              <w:rPr>
                <w:rFonts w:ascii="Arial"/>
                <w:b/>
                <w:sz w:val="16"/>
              </w:rPr>
            </w:pPr>
            <w:r>
              <w:rPr>
                <w:rFonts w:ascii="Arial"/>
                <w:b/>
                <w:sz w:val="16"/>
              </w:rPr>
              <w:t>14</w:t>
            </w:r>
          </w:p>
        </w:tc>
        <w:tc>
          <w:tcPr>
            <w:tcW w:w="980" w:type="dxa"/>
            <w:tcBorders>
              <w:top w:val="nil"/>
              <w:bottom w:val="nil"/>
            </w:tcBorders>
          </w:tcPr>
          <w:p w14:paraId="5E2AEFF5" w14:textId="77777777" w:rsidR="007B1BDF" w:rsidRDefault="007B1BDF" w:rsidP="007B1BDF">
            <w:pPr>
              <w:pStyle w:val="TableParagraph"/>
              <w:ind w:right="96"/>
              <w:jc w:val="center"/>
              <w:rPr>
                <w:sz w:val="16"/>
              </w:rPr>
            </w:pPr>
            <w:r>
              <w:rPr>
                <w:sz w:val="16"/>
              </w:rPr>
              <w:t>0.69242</w:t>
            </w:r>
          </w:p>
        </w:tc>
        <w:tc>
          <w:tcPr>
            <w:tcW w:w="979" w:type="dxa"/>
            <w:tcBorders>
              <w:top w:val="nil"/>
              <w:bottom w:val="nil"/>
            </w:tcBorders>
          </w:tcPr>
          <w:p w14:paraId="30448197" w14:textId="77777777" w:rsidR="007B1BDF" w:rsidRDefault="007B1BDF" w:rsidP="007B1BDF">
            <w:pPr>
              <w:pStyle w:val="TableParagraph"/>
              <w:jc w:val="center"/>
              <w:rPr>
                <w:sz w:val="16"/>
              </w:rPr>
            </w:pPr>
            <w:r>
              <w:rPr>
                <w:sz w:val="16"/>
              </w:rPr>
              <w:t>1.34503</w:t>
            </w:r>
          </w:p>
        </w:tc>
        <w:tc>
          <w:tcPr>
            <w:tcW w:w="981" w:type="dxa"/>
            <w:tcBorders>
              <w:top w:val="nil"/>
              <w:bottom w:val="nil"/>
            </w:tcBorders>
          </w:tcPr>
          <w:p w14:paraId="4F2C53CC" w14:textId="77777777" w:rsidR="007B1BDF" w:rsidRDefault="007B1BDF" w:rsidP="007B1BDF">
            <w:pPr>
              <w:pStyle w:val="TableParagraph"/>
              <w:jc w:val="center"/>
              <w:rPr>
                <w:sz w:val="16"/>
              </w:rPr>
            </w:pPr>
            <w:r>
              <w:rPr>
                <w:sz w:val="16"/>
              </w:rPr>
              <w:t>1.76131</w:t>
            </w:r>
          </w:p>
        </w:tc>
        <w:tc>
          <w:tcPr>
            <w:tcW w:w="979" w:type="dxa"/>
            <w:tcBorders>
              <w:top w:val="nil"/>
              <w:bottom w:val="nil"/>
            </w:tcBorders>
          </w:tcPr>
          <w:p w14:paraId="7297A00F" w14:textId="77777777" w:rsidR="007B1BDF" w:rsidRDefault="007B1BDF" w:rsidP="007B1BDF">
            <w:pPr>
              <w:pStyle w:val="TableParagraph"/>
              <w:jc w:val="center"/>
              <w:rPr>
                <w:sz w:val="16"/>
              </w:rPr>
            </w:pPr>
            <w:r>
              <w:rPr>
                <w:sz w:val="16"/>
              </w:rPr>
              <w:t>2.14479</w:t>
            </w:r>
          </w:p>
        </w:tc>
        <w:tc>
          <w:tcPr>
            <w:tcW w:w="979" w:type="dxa"/>
            <w:tcBorders>
              <w:top w:val="nil"/>
              <w:bottom w:val="nil"/>
            </w:tcBorders>
          </w:tcPr>
          <w:p w14:paraId="3DE44F51" w14:textId="77777777" w:rsidR="007B1BDF" w:rsidRDefault="007B1BDF" w:rsidP="007B1BDF">
            <w:pPr>
              <w:pStyle w:val="TableParagraph"/>
              <w:ind w:right="94"/>
              <w:jc w:val="center"/>
              <w:rPr>
                <w:sz w:val="16"/>
              </w:rPr>
            </w:pPr>
            <w:r>
              <w:rPr>
                <w:sz w:val="16"/>
              </w:rPr>
              <w:t>2.62449</w:t>
            </w:r>
          </w:p>
        </w:tc>
        <w:tc>
          <w:tcPr>
            <w:tcW w:w="981" w:type="dxa"/>
            <w:tcBorders>
              <w:top w:val="nil"/>
              <w:bottom w:val="nil"/>
            </w:tcBorders>
          </w:tcPr>
          <w:p w14:paraId="7AC3B79B" w14:textId="77777777" w:rsidR="007B1BDF" w:rsidRDefault="007B1BDF" w:rsidP="007B1BDF">
            <w:pPr>
              <w:pStyle w:val="TableParagraph"/>
              <w:ind w:right="93"/>
              <w:jc w:val="center"/>
              <w:rPr>
                <w:sz w:val="16"/>
              </w:rPr>
            </w:pPr>
            <w:r>
              <w:rPr>
                <w:sz w:val="16"/>
              </w:rPr>
              <w:t>2.97684</w:t>
            </w:r>
          </w:p>
        </w:tc>
        <w:tc>
          <w:tcPr>
            <w:tcW w:w="998" w:type="dxa"/>
            <w:tcBorders>
              <w:top w:val="nil"/>
              <w:bottom w:val="nil"/>
            </w:tcBorders>
          </w:tcPr>
          <w:p w14:paraId="4167A5B4" w14:textId="77777777" w:rsidR="007B1BDF" w:rsidRDefault="007B1BDF" w:rsidP="007B1BDF">
            <w:pPr>
              <w:pStyle w:val="TableParagraph"/>
              <w:ind w:right="90"/>
              <w:jc w:val="center"/>
              <w:rPr>
                <w:sz w:val="16"/>
              </w:rPr>
            </w:pPr>
            <w:r>
              <w:rPr>
                <w:sz w:val="16"/>
              </w:rPr>
              <w:t>3.78739</w:t>
            </w:r>
          </w:p>
        </w:tc>
      </w:tr>
      <w:tr w:rsidR="007B1BDF" w14:paraId="3CEDBA59" w14:textId="77777777" w:rsidTr="00A47C25">
        <w:trPr>
          <w:trHeight w:val="255"/>
        </w:trPr>
        <w:tc>
          <w:tcPr>
            <w:tcW w:w="960" w:type="dxa"/>
            <w:tcBorders>
              <w:top w:val="nil"/>
              <w:bottom w:val="nil"/>
            </w:tcBorders>
          </w:tcPr>
          <w:p w14:paraId="58F780CC" w14:textId="77777777" w:rsidR="007B1BDF" w:rsidRDefault="007B1BDF" w:rsidP="007B1BDF">
            <w:pPr>
              <w:pStyle w:val="TableParagraph"/>
              <w:spacing w:before="31"/>
              <w:ind w:right="96"/>
              <w:jc w:val="center"/>
              <w:rPr>
                <w:rFonts w:ascii="Arial"/>
                <w:b/>
                <w:sz w:val="16"/>
              </w:rPr>
            </w:pPr>
            <w:r>
              <w:rPr>
                <w:rFonts w:ascii="Arial"/>
                <w:b/>
                <w:sz w:val="16"/>
              </w:rPr>
              <w:t>15</w:t>
            </w:r>
          </w:p>
        </w:tc>
        <w:tc>
          <w:tcPr>
            <w:tcW w:w="980" w:type="dxa"/>
            <w:tcBorders>
              <w:top w:val="nil"/>
              <w:bottom w:val="nil"/>
            </w:tcBorders>
          </w:tcPr>
          <w:p w14:paraId="2A150460" w14:textId="77777777" w:rsidR="007B1BDF" w:rsidRDefault="007B1BDF" w:rsidP="007B1BDF">
            <w:pPr>
              <w:pStyle w:val="TableParagraph"/>
              <w:ind w:right="96"/>
              <w:jc w:val="center"/>
              <w:rPr>
                <w:sz w:val="16"/>
              </w:rPr>
            </w:pPr>
            <w:r>
              <w:rPr>
                <w:sz w:val="16"/>
              </w:rPr>
              <w:t>0.69120</w:t>
            </w:r>
          </w:p>
        </w:tc>
        <w:tc>
          <w:tcPr>
            <w:tcW w:w="979" w:type="dxa"/>
            <w:tcBorders>
              <w:top w:val="nil"/>
              <w:bottom w:val="nil"/>
            </w:tcBorders>
          </w:tcPr>
          <w:p w14:paraId="0355B0CB" w14:textId="77777777" w:rsidR="007B1BDF" w:rsidRDefault="007B1BDF" w:rsidP="007B1BDF">
            <w:pPr>
              <w:pStyle w:val="TableParagraph"/>
              <w:jc w:val="center"/>
              <w:rPr>
                <w:sz w:val="16"/>
              </w:rPr>
            </w:pPr>
            <w:r>
              <w:rPr>
                <w:sz w:val="16"/>
              </w:rPr>
              <w:t>1.34061</w:t>
            </w:r>
          </w:p>
        </w:tc>
        <w:tc>
          <w:tcPr>
            <w:tcW w:w="981" w:type="dxa"/>
            <w:tcBorders>
              <w:top w:val="nil"/>
              <w:bottom w:val="nil"/>
            </w:tcBorders>
          </w:tcPr>
          <w:p w14:paraId="096C0E07" w14:textId="77777777" w:rsidR="007B1BDF" w:rsidRDefault="007B1BDF" w:rsidP="007B1BDF">
            <w:pPr>
              <w:pStyle w:val="TableParagraph"/>
              <w:jc w:val="center"/>
              <w:rPr>
                <w:sz w:val="16"/>
              </w:rPr>
            </w:pPr>
            <w:r>
              <w:rPr>
                <w:sz w:val="16"/>
              </w:rPr>
              <w:t>1.75305</w:t>
            </w:r>
          </w:p>
        </w:tc>
        <w:tc>
          <w:tcPr>
            <w:tcW w:w="979" w:type="dxa"/>
            <w:tcBorders>
              <w:top w:val="nil"/>
              <w:bottom w:val="nil"/>
            </w:tcBorders>
          </w:tcPr>
          <w:p w14:paraId="1162D174" w14:textId="77777777" w:rsidR="007B1BDF" w:rsidRDefault="007B1BDF" w:rsidP="007B1BDF">
            <w:pPr>
              <w:pStyle w:val="TableParagraph"/>
              <w:jc w:val="center"/>
              <w:rPr>
                <w:sz w:val="16"/>
              </w:rPr>
            </w:pPr>
            <w:r>
              <w:rPr>
                <w:sz w:val="16"/>
              </w:rPr>
              <w:t>2.13145</w:t>
            </w:r>
          </w:p>
        </w:tc>
        <w:tc>
          <w:tcPr>
            <w:tcW w:w="979" w:type="dxa"/>
            <w:tcBorders>
              <w:top w:val="nil"/>
              <w:bottom w:val="nil"/>
            </w:tcBorders>
          </w:tcPr>
          <w:p w14:paraId="1709F761" w14:textId="77777777" w:rsidR="007B1BDF" w:rsidRDefault="007B1BDF" w:rsidP="007B1BDF">
            <w:pPr>
              <w:pStyle w:val="TableParagraph"/>
              <w:ind w:right="94"/>
              <w:jc w:val="center"/>
              <w:rPr>
                <w:sz w:val="16"/>
              </w:rPr>
            </w:pPr>
            <w:r>
              <w:rPr>
                <w:sz w:val="16"/>
              </w:rPr>
              <w:t>2.60248</w:t>
            </w:r>
          </w:p>
        </w:tc>
        <w:tc>
          <w:tcPr>
            <w:tcW w:w="981" w:type="dxa"/>
            <w:tcBorders>
              <w:top w:val="nil"/>
              <w:bottom w:val="nil"/>
            </w:tcBorders>
          </w:tcPr>
          <w:p w14:paraId="74640C77" w14:textId="77777777" w:rsidR="007B1BDF" w:rsidRDefault="007B1BDF" w:rsidP="007B1BDF">
            <w:pPr>
              <w:pStyle w:val="TableParagraph"/>
              <w:ind w:right="93"/>
              <w:jc w:val="center"/>
              <w:rPr>
                <w:sz w:val="16"/>
              </w:rPr>
            </w:pPr>
            <w:r>
              <w:rPr>
                <w:sz w:val="16"/>
              </w:rPr>
              <w:t>2.94671</w:t>
            </w:r>
          </w:p>
        </w:tc>
        <w:tc>
          <w:tcPr>
            <w:tcW w:w="998" w:type="dxa"/>
            <w:tcBorders>
              <w:top w:val="nil"/>
              <w:bottom w:val="nil"/>
            </w:tcBorders>
          </w:tcPr>
          <w:p w14:paraId="3D3F3554" w14:textId="77777777" w:rsidR="007B1BDF" w:rsidRDefault="007B1BDF" w:rsidP="007B1BDF">
            <w:pPr>
              <w:pStyle w:val="TableParagraph"/>
              <w:ind w:right="90"/>
              <w:jc w:val="center"/>
              <w:rPr>
                <w:sz w:val="16"/>
              </w:rPr>
            </w:pPr>
            <w:r>
              <w:rPr>
                <w:sz w:val="16"/>
              </w:rPr>
              <w:t>3.73283</w:t>
            </w:r>
          </w:p>
        </w:tc>
      </w:tr>
      <w:tr w:rsidR="007B1BDF" w14:paraId="4B456F90" w14:textId="77777777" w:rsidTr="00A47C25">
        <w:trPr>
          <w:trHeight w:val="255"/>
        </w:trPr>
        <w:tc>
          <w:tcPr>
            <w:tcW w:w="960" w:type="dxa"/>
            <w:tcBorders>
              <w:top w:val="nil"/>
              <w:bottom w:val="nil"/>
            </w:tcBorders>
          </w:tcPr>
          <w:p w14:paraId="0712B237" w14:textId="77777777" w:rsidR="007B1BDF" w:rsidRDefault="007B1BDF" w:rsidP="007B1BDF">
            <w:pPr>
              <w:pStyle w:val="TableParagraph"/>
              <w:spacing w:before="33"/>
              <w:ind w:right="96"/>
              <w:jc w:val="center"/>
              <w:rPr>
                <w:rFonts w:ascii="Arial"/>
                <w:b/>
                <w:sz w:val="16"/>
              </w:rPr>
            </w:pPr>
            <w:r>
              <w:rPr>
                <w:rFonts w:ascii="Arial"/>
                <w:b/>
                <w:sz w:val="16"/>
              </w:rPr>
              <w:t>16</w:t>
            </w:r>
          </w:p>
        </w:tc>
        <w:tc>
          <w:tcPr>
            <w:tcW w:w="980" w:type="dxa"/>
            <w:tcBorders>
              <w:top w:val="nil"/>
              <w:bottom w:val="nil"/>
            </w:tcBorders>
          </w:tcPr>
          <w:p w14:paraId="734B9F33" w14:textId="77777777" w:rsidR="007B1BDF" w:rsidRDefault="007B1BDF" w:rsidP="007B1BDF">
            <w:pPr>
              <w:pStyle w:val="TableParagraph"/>
              <w:spacing w:before="35"/>
              <w:ind w:right="96"/>
              <w:jc w:val="center"/>
              <w:rPr>
                <w:sz w:val="16"/>
              </w:rPr>
            </w:pPr>
            <w:r>
              <w:rPr>
                <w:sz w:val="16"/>
              </w:rPr>
              <w:t>0.69013</w:t>
            </w:r>
          </w:p>
        </w:tc>
        <w:tc>
          <w:tcPr>
            <w:tcW w:w="979" w:type="dxa"/>
            <w:tcBorders>
              <w:top w:val="nil"/>
              <w:bottom w:val="nil"/>
            </w:tcBorders>
          </w:tcPr>
          <w:p w14:paraId="372762B6" w14:textId="77777777" w:rsidR="007B1BDF" w:rsidRDefault="007B1BDF" w:rsidP="007B1BDF">
            <w:pPr>
              <w:pStyle w:val="TableParagraph"/>
              <w:spacing w:before="35"/>
              <w:jc w:val="center"/>
              <w:rPr>
                <w:sz w:val="16"/>
              </w:rPr>
            </w:pPr>
            <w:r>
              <w:rPr>
                <w:sz w:val="16"/>
              </w:rPr>
              <w:t>1.33676</w:t>
            </w:r>
          </w:p>
        </w:tc>
        <w:tc>
          <w:tcPr>
            <w:tcW w:w="981" w:type="dxa"/>
            <w:tcBorders>
              <w:top w:val="nil"/>
              <w:bottom w:val="nil"/>
            </w:tcBorders>
          </w:tcPr>
          <w:p w14:paraId="7D02AB44" w14:textId="77777777" w:rsidR="007B1BDF" w:rsidRDefault="007B1BDF" w:rsidP="007B1BDF">
            <w:pPr>
              <w:pStyle w:val="TableParagraph"/>
              <w:spacing w:before="35"/>
              <w:jc w:val="center"/>
              <w:rPr>
                <w:sz w:val="16"/>
              </w:rPr>
            </w:pPr>
            <w:r>
              <w:rPr>
                <w:sz w:val="16"/>
              </w:rPr>
              <w:t>1.74588</w:t>
            </w:r>
          </w:p>
        </w:tc>
        <w:tc>
          <w:tcPr>
            <w:tcW w:w="979" w:type="dxa"/>
            <w:tcBorders>
              <w:top w:val="nil"/>
              <w:bottom w:val="nil"/>
            </w:tcBorders>
          </w:tcPr>
          <w:p w14:paraId="6A715705" w14:textId="77777777" w:rsidR="007B1BDF" w:rsidRDefault="007B1BDF" w:rsidP="007B1BDF">
            <w:pPr>
              <w:pStyle w:val="TableParagraph"/>
              <w:spacing w:before="35"/>
              <w:jc w:val="center"/>
              <w:rPr>
                <w:sz w:val="16"/>
              </w:rPr>
            </w:pPr>
            <w:r>
              <w:rPr>
                <w:sz w:val="16"/>
              </w:rPr>
              <w:t>2.11991</w:t>
            </w:r>
          </w:p>
        </w:tc>
        <w:tc>
          <w:tcPr>
            <w:tcW w:w="979" w:type="dxa"/>
            <w:tcBorders>
              <w:top w:val="nil"/>
              <w:bottom w:val="nil"/>
            </w:tcBorders>
          </w:tcPr>
          <w:p w14:paraId="19245CD2" w14:textId="77777777" w:rsidR="007B1BDF" w:rsidRDefault="007B1BDF" w:rsidP="007B1BDF">
            <w:pPr>
              <w:pStyle w:val="TableParagraph"/>
              <w:spacing w:before="35"/>
              <w:ind w:right="94"/>
              <w:jc w:val="center"/>
              <w:rPr>
                <w:sz w:val="16"/>
              </w:rPr>
            </w:pPr>
            <w:r>
              <w:rPr>
                <w:sz w:val="16"/>
              </w:rPr>
              <w:t>2.58349</w:t>
            </w:r>
          </w:p>
        </w:tc>
        <w:tc>
          <w:tcPr>
            <w:tcW w:w="981" w:type="dxa"/>
            <w:tcBorders>
              <w:top w:val="nil"/>
              <w:bottom w:val="nil"/>
            </w:tcBorders>
          </w:tcPr>
          <w:p w14:paraId="23099D63" w14:textId="77777777" w:rsidR="007B1BDF" w:rsidRDefault="007B1BDF" w:rsidP="007B1BDF">
            <w:pPr>
              <w:pStyle w:val="TableParagraph"/>
              <w:spacing w:before="35"/>
              <w:ind w:right="93"/>
              <w:jc w:val="center"/>
              <w:rPr>
                <w:sz w:val="16"/>
              </w:rPr>
            </w:pPr>
            <w:r>
              <w:rPr>
                <w:sz w:val="16"/>
              </w:rPr>
              <w:t>2.92078</w:t>
            </w:r>
          </w:p>
        </w:tc>
        <w:tc>
          <w:tcPr>
            <w:tcW w:w="998" w:type="dxa"/>
            <w:tcBorders>
              <w:top w:val="nil"/>
              <w:bottom w:val="nil"/>
            </w:tcBorders>
          </w:tcPr>
          <w:p w14:paraId="42E7A22D" w14:textId="77777777" w:rsidR="007B1BDF" w:rsidRDefault="007B1BDF" w:rsidP="007B1BDF">
            <w:pPr>
              <w:pStyle w:val="TableParagraph"/>
              <w:spacing w:before="35"/>
              <w:ind w:right="90"/>
              <w:jc w:val="center"/>
              <w:rPr>
                <w:sz w:val="16"/>
              </w:rPr>
            </w:pPr>
            <w:r>
              <w:rPr>
                <w:sz w:val="16"/>
              </w:rPr>
              <w:t>3.68615</w:t>
            </w:r>
          </w:p>
        </w:tc>
      </w:tr>
      <w:tr w:rsidR="007B1BDF" w14:paraId="71695BB7" w14:textId="77777777" w:rsidTr="00A47C25">
        <w:trPr>
          <w:trHeight w:val="254"/>
        </w:trPr>
        <w:tc>
          <w:tcPr>
            <w:tcW w:w="960" w:type="dxa"/>
            <w:tcBorders>
              <w:top w:val="nil"/>
              <w:bottom w:val="nil"/>
            </w:tcBorders>
          </w:tcPr>
          <w:p w14:paraId="41D5D1A3" w14:textId="77777777" w:rsidR="007B1BDF" w:rsidRDefault="007B1BDF" w:rsidP="007B1BDF">
            <w:pPr>
              <w:pStyle w:val="TableParagraph"/>
              <w:spacing w:before="31"/>
              <w:ind w:right="96"/>
              <w:jc w:val="center"/>
              <w:rPr>
                <w:rFonts w:ascii="Arial"/>
                <w:b/>
                <w:sz w:val="16"/>
              </w:rPr>
            </w:pPr>
            <w:r>
              <w:rPr>
                <w:rFonts w:ascii="Arial"/>
                <w:b/>
                <w:sz w:val="16"/>
              </w:rPr>
              <w:t>17</w:t>
            </w:r>
          </w:p>
        </w:tc>
        <w:tc>
          <w:tcPr>
            <w:tcW w:w="980" w:type="dxa"/>
            <w:tcBorders>
              <w:top w:val="nil"/>
              <w:bottom w:val="nil"/>
            </w:tcBorders>
          </w:tcPr>
          <w:p w14:paraId="42D82A63" w14:textId="77777777" w:rsidR="007B1BDF" w:rsidRDefault="007B1BDF" w:rsidP="007B1BDF">
            <w:pPr>
              <w:pStyle w:val="TableParagraph"/>
              <w:ind w:right="96"/>
              <w:jc w:val="center"/>
              <w:rPr>
                <w:sz w:val="16"/>
              </w:rPr>
            </w:pPr>
            <w:r>
              <w:rPr>
                <w:sz w:val="16"/>
              </w:rPr>
              <w:t>0.68920</w:t>
            </w:r>
          </w:p>
        </w:tc>
        <w:tc>
          <w:tcPr>
            <w:tcW w:w="979" w:type="dxa"/>
            <w:tcBorders>
              <w:top w:val="nil"/>
              <w:bottom w:val="nil"/>
            </w:tcBorders>
          </w:tcPr>
          <w:p w14:paraId="79DEFF70" w14:textId="77777777" w:rsidR="007B1BDF" w:rsidRDefault="007B1BDF" w:rsidP="007B1BDF">
            <w:pPr>
              <w:pStyle w:val="TableParagraph"/>
              <w:jc w:val="center"/>
              <w:rPr>
                <w:sz w:val="16"/>
              </w:rPr>
            </w:pPr>
            <w:r>
              <w:rPr>
                <w:sz w:val="16"/>
              </w:rPr>
              <w:t>1.33338</w:t>
            </w:r>
          </w:p>
        </w:tc>
        <w:tc>
          <w:tcPr>
            <w:tcW w:w="981" w:type="dxa"/>
            <w:tcBorders>
              <w:top w:val="nil"/>
              <w:bottom w:val="nil"/>
            </w:tcBorders>
          </w:tcPr>
          <w:p w14:paraId="7AFA65F8" w14:textId="77777777" w:rsidR="007B1BDF" w:rsidRDefault="007B1BDF" w:rsidP="007B1BDF">
            <w:pPr>
              <w:pStyle w:val="TableParagraph"/>
              <w:jc w:val="center"/>
              <w:rPr>
                <w:sz w:val="16"/>
              </w:rPr>
            </w:pPr>
            <w:r>
              <w:rPr>
                <w:sz w:val="16"/>
              </w:rPr>
              <w:t>1.73961</w:t>
            </w:r>
          </w:p>
        </w:tc>
        <w:tc>
          <w:tcPr>
            <w:tcW w:w="979" w:type="dxa"/>
            <w:tcBorders>
              <w:top w:val="nil"/>
              <w:bottom w:val="nil"/>
            </w:tcBorders>
          </w:tcPr>
          <w:p w14:paraId="7326C5B7" w14:textId="77777777" w:rsidR="007B1BDF" w:rsidRDefault="007B1BDF" w:rsidP="007B1BDF">
            <w:pPr>
              <w:pStyle w:val="TableParagraph"/>
              <w:jc w:val="center"/>
              <w:rPr>
                <w:sz w:val="16"/>
              </w:rPr>
            </w:pPr>
            <w:r>
              <w:rPr>
                <w:sz w:val="16"/>
              </w:rPr>
              <w:t>2.10982</w:t>
            </w:r>
          </w:p>
        </w:tc>
        <w:tc>
          <w:tcPr>
            <w:tcW w:w="979" w:type="dxa"/>
            <w:tcBorders>
              <w:top w:val="nil"/>
              <w:bottom w:val="nil"/>
            </w:tcBorders>
          </w:tcPr>
          <w:p w14:paraId="317BE99A" w14:textId="77777777" w:rsidR="007B1BDF" w:rsidRDefault="007B1BDF" w:rsidP="007B1BDF">
            <w:pPr>
              <w:pStyle w:val="TableParagraph"/>
              <w:ind w:right="94"/>
              <w:jc w:val="center"/>
              <w:rPr>
                <w:sz w:val="16"/>
              </w:rPr>
            </w:pPr>
            <w:r>
              <w:rPr>
                <w:sz w:val="16"/>
              </w:rPr>
              <w:t>2.56693</w:t>
            </w:r>
          </w:p>
        </w:tc>
        <w:tc>
          <w:tcPr>
            <w:tcW w:w="981" w:type="dxa"/>
            <w:tcBorders>
              <w:top w:val="nil"/>
              <w:bottom w:val="nil"/>
            </w:tcBorders>
          </w:tcPr>
          <w:p w14:paraId="79BD96FA" w14:textId="77777777" w:rsidR="007B1BDF" w:rsidRDefault="007B1BDF" w:rsidP="007B1BDF">
            <w:pPr>
              <w:pStyle w:val="TableParagraph"/>
              <w:ind w:right="93"/>
              <w:jc w:val="center"/>
              <w:rPr>
                <w:sz w:val="16"/>
              </w:rPr>
            </w:pPr>
            <w:r>
              <w:rPr>
                <w:sz w:val="16"/>
              </w:rPr>
              <w:t>2.89823</w:t>
            </w:r>
          </w:p>
        </w:tc>
        <w:tc>
          <w:tcPr>
            <w:tcW w:w="998" w:type="dxa"/>
            <w:tcBorders>
              <w:top w:val="nil"/>
              <w:bottom w:val="nil"/>
            </w:tcBorders>
          </w:tcPr>
          <w:p w14:paraId="7955F372" w14:textId="77777777" w:rsidR="007B1BDF" w:rsidRDefault="007B1BDF" w:rsidP="007B1BDF">
            <w:pPr>
              <w:pStyle w:val="TableParagraph"/>
              <w:ind w:right="90"/>
              <w:jc w:val="center"/>
              <w:rPr>
                <w:sz w:val="16"/>
              </w:rPr>
            </w:pPr>
            <w:r>
              <w:rPr>
                <w:sz w:val="16"/>
              </w:rPr>
              <w:t>3.64577</w:t>
            </w:r>
          </w:p>
        </w:tc>
      </w:tr>
      <w:tr w:rsidR="007B1BDF" w14:paraId="70586B32" w14:textId="77777777" w:rsidTr="00A47C25">
        <w:trPr>
          <w:trHeight w:val="254"/>
        </w:trPr>
        <w:tc>
          <w:tcPr>
            <w:tcW w:w="960" w:type="dxa"/>
            <w:tcBorders>
              <w:top w:val="nil"/>
              <w:bottom w:val="nil"/>
            </w:tcBorders>
          </w:tcPr>
          <w:p w14:paraId="71F06CB2" w14:textId="77777777" w:rsidR="007B1BDF" w:rsidRDefault="007B1BDF" w:rsidP="007B1BDF">
            <w:pPr>
              <w:pStyle w:val="TableParagraph"/>
              <w:spacing w:before="31"/>
              <w:ind w:right="96"/>
              <w:jc w:val="center"/>
              <w:rPr>
                <w:rFonts w:ascii="Arial"/>
                <w:b/>
                <w:sz w:val="16"/>
              </w:rPr>
            </w:pPr>
            <w:r>
              <w:rPr>
                <w:rFonts w:ascii="Arial"/>
                <w:b/>
                <w:sz w:val="16"/>
              </w:rPr>
              <w:t>18</w:t>
            </w:r>
          </w:p>
        </w:tc>
        <w:tc>
          <w:tcPr>
            <w:tcW w:w="980" w:type="dxa"/>
            <w:tcBorders>
              <w:top w:val="nil"/>
              <w:bottom w:val="nil"/>
            </w:tcBorders>
          </w:tcPr>
          <w:p w14:paraId="2F86D430" w14:textId="77777777" w:rsidR="007B1BDF" w:rsidRDefault="007B1BDF" w:rsidP="007B1BDF">
            <w:pPr>
              <w:pStyle w:val="TableParagraph"/>
              <w:ind w:right="96"/>
              <w:jc w:val="center"/>
              <w:rPr>
                <w:sz w:val="16"/>
              </w:rPr>
            </w:pPr>
            <w:r>
              <w:rPr>
                <w:sz w:val="16"/>
              </w:rPr>
              <w:t>0.68836</w:t>
            </w:r>
          </w:p>
        </w:tc>
        <w:tc>
          <w:tcPr>
            <w:tcW w:w="979" w:type="dxa"/>
            <w:tcBorders>
              <w:top w:val="nil"/>
              <w:bottom w:val="nil"/>
            </w:tcBorders>
          </w:tcPr>
          <w:p w14:paraId="62870216" w14:textId="77777777" w:rsidR="007B1BDF" w:rsidRDefault="007B1BDF" w:rsidP="007B1BDF">
            <w:pPr>
              <w:pStyle w:val="TableParagraph"/>
              <w:jc w:val="center"/>
              <w:rPr>
                <w:sz w:val="16"/>
              </w:rPr>
            </w:pPr>
            <w:r>
              <w:rPr>
                <w:sz w:val="16"/>
              </w:rPr>
              <w:t>1.33039</w:t>
            </w:r>
          </w:p>
        </w:tc>
        <w:tc>
          <w:tcPr>
            <w:tcW w:w="981" w:type="dxa"/>
            <w:tcBorders>
              <w:top w:val="nil"/>
              <w:bottom w:val="nil"/>
            </w:tcBorders>
          </w:tcPr>
          <w:p w14:paraId="7067FF39" w14:textId="77777777" w:rsidR="007B1BDF" w:rsidRDefault="007B1BDF" w:rsidP="007B1BDF">
            <w:pPr>
              <w:pStyle w:val="TableParagraph"/>
              <w:jc w:val="center"/>
              <w:rPr>
                <w:sz w:val="16"/>
              </w:rPr>
            </w:pPr>
            <w:r>
              <w:rPr>
                <w:sz w:val="16"/>
              </w:rPr>
              <w:t>1.73406</w:t>
            </w:r>
          </w:p>
        </w:tc>
        <w:tc>
          <w:tcPr>
            <w:tcW w:w="979" w:type="dxa"/>
            <w:tcBorders>
              <w:top w:val="nil"/>
              <w:bottom w:val="nil"/>
            </w:tcBorders>
          </w:tcPr>
          <w:p w14:paraId="60B729DD" w14:textId="77777777" w:rsidR="007B1BDF" w:rsidRDefault="007B1BDF" w:rsidP="007B1BDF">
            <w:pPr>
              <w:pStyle w:val="TableParagraph"/>
              <w:jc w:val="center"/>
              <w:rPr>
                <w:sz w:val="16"/>
              </w:rPr>
            </w:pPr>
            <w:r>
              <w:rPr>
                <w:sz w:val="16"/>
              </w:rPr>
              <w:t>2.10092</w:t>
            </w:r>
          </w:p>
        </w:tc>
        <w:tc>
          <w:tcPr>
            <w:tcW w:w="979" w:type="dxa"/>
            <w:tcBorders>
              <w:top w:val="nil"/>
              <w:bottom w:val="nil"/>
            </w:tcBorders>
          </w:tcPr>
          <w:p w14:paraId="6DCDDC5F" w14:textId="77777777" w:rsidR="007B1BDF" w:rsidRDefault="007B1BDF" w:rsidP="007B1BDF">
            <w:pPr>
              <w:pStyle w:val="TableParagraph"/>
              <w:ind w:right="94"/>
              <w:jc w:val="center"/>
              <w:rPr>
                <w:sz w:val="16"/>
              </w:rPr>
            </w:pPr>
            <w:r>
              <w:rPr>
                <w:sz w:val="16"/>
              </w:rPr>
              <w:t>2.55238</w:t>
            </w:r>
          </w:p>
        </w:tc>
        <w:tc>
          <w:tcPr>
            <w:tcW w:w="981" w:type="dxa"/>
            <w:tcBorders>
              <w:top w:val="nil"/>
              <w:bottom w:val="nil"/>
            </w:tcBorders>
          </w:tcPr>
          <w:p w14:paraId="0D8C2798" w14:textId="77777777" w:rsidR="007B1BDF" w:rsidRDefault="007B1BDF" w:rsidP="007B1BDF">
            <w:pPr>
              <w:pStyle w:val="TableParagraph"/>
              <w:ind w:right="93"/>
              <w:jc w:val="center"/>
              <w:rPr>
                <w:sz w:val="16"/>
              </w:rPr>
            </w:pPr>
            <w:r>
              <w:rPr>
                <w:sz w:val="16"/>
              </w:rPr>
              <w:t>2.87844</w:t>
            </w:r>
          </w:p>
        </w:tc>
        <w:tc>
          <w:tcPr>
            <w:tcW w:w="998" w:type="dxa"/>
            <w:tcBorders>
              <w:top w:val="nil"/>
              <w:bottom w:val="nil"/>
            </w:tcBorders>
          </w:tcPr>
          <w:p w14:paraId="54D7A817" w14:textId="77777777" w:rsidR="007B1BDF" w:rsidRDefault="007B1BDF" w:rsidP="007B1BDF">
            <w:pPr>
              <w:pStyle w:val="TableParagraph"/>
              <w:ind w:right="90"/>
              <w:jc w:val="center"/>
              <w:rPr>
                <w:sz w:val="16"/>
              </w:rPr>
            </w:pPr>
            <w:r>
              <w:rPr>
                <w:sz w:val="16"/>
              </w:rPr>
              <w:t>3.61048</w:t>
            </w:r>
          </w:p>
        </w:tc>
      </w:tr>
      <w:tr w:rsidR="007B1BDF" w14:paraId="1ACF6DDB" w14:textId="77777777" w:rsidTr="00A47C25">
        <w:trPr>
          <w:trHeight w:val="255"/>
        </w:trPr>
        <w:tc>
          <w:tcPr>
            <w:tcW w:w="960" w:type="dxa"/>
            <w:tcBorders>
              <w:top w:val="nil"/>
              <w:bottom w:val="nil"/>
            </w:tcBorders>
          </w:tcPr>
          <w:p w14:paraId="0B154C23" w14:textId="77777777" w:rsidR="007B1BDF" w:rsidRDefault="007B1BDF" w:rsidP="007B1BDF">
            <w:pPr>
              <w:pStyle w:val="TableParagraph"/>
              <w:spacing w:before="31"/>
              <w:ind w:right="96"/>
              <w:jc w:val="center"/>
              <w:rPr>
                <w:rFonts w:ascii="Arial"/>
                <w:b/>
                <w:sz w:val="16"/>
              </w:rPr>
            </w:pPr>
            <w:r>
              <w:rPr>
                <w:rFonts w:ascii="Arial"/>
                <w:b/>
                <w:sz w:val="16"/>
              </w:rPr>
              <w:t>19</w:t>
            </w:r>
          </w:p>
        </w:tc>
        <w:tc>
          <w:tcPr>
            <w:tcW w:w="980" w:type="dxa"/>
            <w:tcBorders>
              <w:top w:val="nil"/>
              <w:bottom w:val="nil"/>
            </w:tcBorders>
          </w:tcPr>
          <w:p w14:paraId="4B168EA4" w14:textId="77777777" w:rsidR="007B1BDF" w:rsidRDefault="007B1BDF" w:rsidP="007B1BDF">
            <w:pPr>
              <w:pStyle w:val="TableParagraph"/>
              <w:ind w:right="96"/>
              <w:jc w:val="center"/>
              <w:rPr>
                <w:sz w:val="16"/>
              </w:rPr>
            </w:pPr>
            <w:r>
              <w:rPr>
                <w:sz w:val="16"/>
              </w:rPr>
              <w:t>0.68762</w:t>
            </w:r>
          </w:p>
        </w:tc>
        <w:tc>
          <w:tcPr>
            <w:tcW w:w="979" w:type="dxa"/>
            <w:tcBorders>
              <w:top w:val="nil"/>
              <w:bottom w:val="nil"/>
            </w:tcBorders>
          </w:tcPr>
          <w:p w14:paraId="3B6AFEB3" w14:textId="77777777" w:rsidR="007B1BDF" w:rsidRDefault="007B1BDF" w:rsidP="007B1BDF">
            <w:pPr>
              <w:pStyle w:val="TableParagraph"/>
              <w:jc w:val="center"/>
              <w:rPr>
                <w:sz w:val="16"/>
              </w:rPr>
            </w:pPr>
            <w:r>
              <w:rPr>
                <w:sz w:val="16"/>
              </w:rPr>
              <w:t>1.32773</w:t>
            </w:r>
          </w:p>
        </w:tc>
        <w:tc>
          <w:tcPr>
            <w:tcW w:w="981" w:type="dxa"/>
            <w:tcBorders>
              <w:top w:val="nil"/>
              <w:bottom w:val="nil"/>
            </w:tcBorders>
          </w:tcPr>
          <w:p w14:paraId="12B9D9B2" w14:textId="77777777" w:rsidR="007B1BDF" w:rsidRDefault="007B1BDF" w:rsidP="007B1BDF">
            <w:pPr>
              <w:pStyle w:val="TableParagraph"/>
              <w:jc w:val="center"/>
              <w:rPr>
                <w:sz w:val="16"/>
              </w:rPr>
            </w:pPr>
            <w:r>
              <w:rPr>
                <w:sz w:val="16"/>
              </w:rPr>
              <w:t>1.72913</w:t>
            </w:r>
          </w:p>
        </w:tc>
        <w:tc>
          <w:tcPr>
            <w:tcW w:w="979" w:type="dxa"/>
            <w:tcBorders>
              <w:top w:val="nil"/>
              <w:bottom w:val="nil"/>
            </w:tcBorders>
          </w:tcPr>
          <w:p w14:paraId="7EE12BC5" w14:textId="77777777" w:rsidR="007B1BDF" w:rsidRDefault="007B1BDF" w:rsidP="007B1BDF">
            <w:pPr>
              <w:pStyle w:val="TableParagraph"/>
              <w:jc w:val="center"/>
              <w:rPr>
                <w:sz w:val="16"/>
              </w:rPr>
            </w:pPr>
            <w:r>
              <w:rPr>
                <w:sz w:val="16"/>
              </w:rPr>
              <w:t>2.09302</w:t>
            </w:r>
          </w:p>
        </w:tc>
        <w:tc>
          <w:tcPr>
            <w:tcW w:w="979" w:type="dxa"/>
            <w:tcBorders>
              <w:top w:val="nil"/>
              <w:bottom w:val="nil"/>
            </w:tcBorders>
          </w:tcPr>
          <w:p w14:paraId="1F5927EB" w14:textId="77777777" w:rsidR="007B1BDF" w:rsidRDefault="007B1BDF" w:rsidP="007B1BDF">
            <w:pPr>
              <w:pStyle w:val="TableParagraph"/>
              <w:ind w:right="94"/>
              <w:jc w:val="center"/>
              <w:rPr>
                <w:sz w:val="16"/>
              </w:rPr>
            </w:pPr>
            <w:r>
              <w:rPr>
                <w:sz w:val="16"/>
              </w:rPr>
              <w:t>2.53948</w:t>
            </w:r>
          </w:p>
        </w:tc>
        <w:tc>
          <w:tcPr>
            <w:tcW w:w="981" w:type="dxa"/>
            <w:tcBorders>
              <w:top w:val="nil"/>
              <w:bottom w:val="nil"/>
            </w:tcBorders>
          </w:tcPr>
          <w:p w14:paraId="3A5D25E2" w14:textId="77777777" w:rsidR="007B1BDF" w:rsidRDefault="007B1BDF" w:rsidP="007B1BDF">
            <w:pPr>
              <w:pStyle w:val="TableParagraph"/>
              <w:ind w:right="93"/>
              <w:jc w:val="center"/>
              <w:rPr>
                <w:sz w:val="16"/>
              </w:rPr>
            </w:pPr>
            <w:r>
              <w:rPr>
                <w:sz w:val="16"/>
              </w:rPr>
              <w:t>2.86093</w:t>
            </w:r>
          </w:p>
        </w:tc>
        <w:tc>
          <w:tcPr>
            <w:tcW w:w="998" w:type="dxa"/>
            <w:tcBorders>
              <w:top w:val="nil"/>
              <w:bottom w:val="nil"/>
            </w:tcBorders>
          </w:tcPr>
          <w:p w14:paraId="22831BD5" w14:textId="77777777" w:rsidR="007B1BDF" w:rsidRDefault="007B1BDF" w:rsidP="007B1BDF">
            <w:pPr>
              <w:pStyle w:val="TableParagraph"/>
              <w:ind w:right="90"/>
              <w:jc w:val="center"/>
              <w:rPr>
                <w:sz w:val="16"/>
              </w:rPr>
            </w:pPr>
            <w:r>
              <w:rPr>
                <w:sz w:val="16"/>
              </w:rPr>
              <w:t>3.57940</w:t>
            </w:r>
          </w:p>
        </w:tc>
      </w:tr>
      <w:tr w:rsidR="007B1BDF" w14:paraId="4E4A009C" w14:textId="77777777" w:rsidTr="00A47C25">
        <w:trPr>
          <w:trHeight w:val="255"/>
        </w:trPr>
        <w:tc>
          <w:tcPr>
            <w:tcW w:w="960" w:type="dxa"/>
            <w:tcBorders>
              <w:top w:val="nil"/>
              <w:bottom w:val="nil"/>
            </w:tcBorders>
          </w:tcPr>
          <w:p w14:paraId="22B63C3C" w14:textId="77777777" w:rsidR="007B1BDF" w:rsidRDefault="007B1BDF" w:rsidP="007B1BDF">
            <w:pPr>
              <w:pStyle w:val="TableParagraph"/>
              <w:spacing w:before="33"/>
              <w:ind w:right="96"/>
              <w:jc w:val="center"/>
              <w:rPr>
                <w:rFonts w:ascii="Arial"/>
                <w:b/>
                <w:sz w:val="16"/>
              </w:rPr>
            </w:pPr>
            <w:r>
              <w:rPr>
                <w:rFonts w:ascii="Arial"/>
                <w:b/>
                <w:sz w:val="16"/>
              </w:rPr>
              <w:t>20</w:t>
            </w:r>
          </w:p>
        </w:tc>
        <w:tc>
          <w:tcPr>
            <w:tcW w:w="980" w:type="dxa"/>
            <w:tcBorders>
              <w:top w:val="nil"/>
              <w:bottom w:val="nil"/>
            </w:tcBorders>
          </w:tcPr>
          <w:p w14:paraId="44317CD3" w14:textId="77777777" w:rsidR="007B1BDF" w:rsidRDefault="007B1BDF" w:rsidP="007B1BDF">
            <w:pPr>
              <w:pStyle w:val="TableParagraph"/>
              <w:spacing w:before="35"/>
              <w:ind w:right="96"/>
              <w:jc w:val="center"/>
              <w:rPr>
                <w:sz w:val="16"/>
              </w:rPr>
            </w:pPr>
            <w:r>
              <w:rPr>
                <w:sz w:val="16"/>
              </w:rPr>
              <w:t>0.68695</w:t>
            </w:r>
          </w:p>
        </w:tc>
        <w:tc>
          <w:tcPr>
            <w:tcW w:w="979" w:type="dxa"/>
            <w:tcBorders>
              <w:top w:val="nil"/>
              <w:bottom w:val="nil"/>
            </w:tcBorders>
          </w:tcPr>
          <w:p w14:paraId="398E78E1" w14:textId="77777777" w:rsidR="007B1BDF" w:rsidRDefault="007B1BDF" w:rsidP="007B1BDF">
            <w:pPr>
              <w:pStyle w:val="TableParagraph"/>
              <w:spacing w:before="35"/>
              <w:jc w:val="center"/>
              <w:rPr>
                <w:sz w:val="16"/>
              </w:rPr>
            </w:pPr>
            <w:r>
              <w:rPr>
                <w:sz w:val="16"/>
              </w:rPr>
              <w:t>1.32534</w:t>
            </w:r>
          </w:p>
        </w:tc>
        <w:tc>
          <w:tcPr>
            <w:tcW w:w="981" w:type="dxa"/>
            <w:tcBorders>
              <w:top w:val="nil"/>
              <w:bottom w:val="nil"/>
            </w:tcBorders>
          </w:tcPr>
          <w:p w14:paraId="29C01B7E" w14:textId="77777777" w:rsidR="007B1BDF" w:rsidRDefault="007B1BDF" w:rsidP="007B1BDF">
            <w:pPr>
              <w:pStyle w:val="TableParagraph"/>
              <w:spacing w:before="35"/>
              <w:jc w:val="center"/>
              <w:rPr>
                <w:sz w:val="16"/>
              </w:rPr>
            </w:pPr>
            <w:r>
              <w:rPr>
                <w:sz w:val="16"/>
              </w:rPr>
              <w:t>1.72472</w:t>
            </w:r>
          </w:p>
        </w:tc>
        <w:tc>
          <w:tcPr>
            <w:tcW w:w="979" w:type="dxa"/>
            <w:tcBorders>
              <w:top w:val="nil"/>
              <w:bottom w:val="nil"/>
            </w:tcBorders>
          </w:tcPr>
          <w:p w14:paraId="49EB7CC0" w14:textId="77777777" w:rsidR="007B1BDF" w:rsidRDefault="007B1BDF" w:rsidP="007B1BDF">
            <w:pPr>
              <w:pStyle w:val="TableParagraph"/>
              <w:spacing w:before="35"/>
              <w:jc w:val="center"/>
              <w:rPr>
                <w:sz w:val="16"/>
              </w:rPr>
            </w:pPr>
            <w:r>
              <w:rPr>
                <w:sz w:val="16"/>
              </w:rPr>
              <w:t>2.08596</w:t>
            </w:r>
          </w:p>
        </w:tc>
        <w:tc>
          <w:tcPr>
            <w:tcW w:w="979" w:type="dxa"/>
            <w:tcBorders>
              <w:top w:val="nil"/>
              <w:bottom w:val="nil"/>
            </w:tcBorders>
          </w:tcPr>
          <w:p w14:paraId="6A1DB2A1" w14:textId="77777777" w:rsidR="007B1BDF" w:rsidRDefault="007B1BDF" w:rsidP="007B1BDF">
            <w:pPr>
              <w:pStyle w:val="TableParagraph"/>
              <w:spacing w:before="35"/>
              <w:ind w:right="94"/>
              <w:jc w:val="center"/>
              <w:rPr>
                <w:sz w:val="16"/>
              </w:rPr>
            </w:pPr>
            <w:r>
              <w:rPr>
                <w:sz w:val="16"/>
              </w:rPr>
              <w:t>2.52798</w:t>
            </w:r>
          </w:p>
        </w:tc>
        <w:tc>
          <w:tcPr>
            <w:tcW w:w="981" w:type="dxa"/>
            <w:tcBorders>
              <w:top w:val="nil"/>
              <w:bottom w:val="nil"/>
            </w:tcBorders>
          </w:tcPr>
          <w:p w14:paraId="105AC560" w14:textId="77777777" w:rsidR="007B1BDF" w:rsidRDefault="007B1BDF" w:rsidP="007B1BDF">
            <w:pPr>
              <w:pStyle w:val="TableParagraph"/>
              <w:spacing w:before="35"/>
              <w:ind w:right="93"/>
              <w:jc w:val="center"/>
              <w:rPr>
                <w:sz w:val="16"/>
              </w:rPr>
            </w:pPr>
            <w:r>
              <w:rPr>
                <w:sz w:val="16"/>
              </w:rPr>
              <w:t>2.84534</w:t>
            </w:r>
          </w:p>
        </w:tc>
        <w:tc>
          <w:tcPr>
            <w:tcW w:w="998" w:type="dxa"/>
            <w:tcBorders>
              <w:top w:val="nil"/>
              <w:bottom w:val="nil"/>
            </w:tcBorders>
          </w:tcPr>
          <w:p w14:paraId="0552A329" w14:textId="77777777" w:rsidR="007B1BDF" w:rsidRDefault="007B1BDF" w:rsidP="007B1BDF">
            <w:pPr>
              <w:pStyle w:val="TableParagraph"/>
              <w:spacing w:before="35"/>
              <w:ind w:right="90"/>
              <w:jc w:val="center"/>
              <w:rPr>
                <w:sz w:val="16"/>
              </w:rPr>
            </w:pPr>
            <w:r>
              <w:rPr>
                <w:sz w:val="16"/>
              </w:rPr>
              <w:t>3.55181</w:t>
            </w:r>
          </w:p>
        </w:tc>
      </w:tr>
      <w:tr w:rsidR="007B1BDF" w14:paraId="68FF2750" w14:textId="77777777" w:rsidTr="00A47C25">
        <w:trPr>
          <w:trHeight w:val="254"/>
        </w:trPr>
        <w:tc>
          <w:tcPr>
            <w:tcW w:w="960" w:type="dxa"/>
            <w:tcBorders>
              <w:top w:val="nil"/>
              <w:bottom w:val="nil"/>
            </w:tcBorders>
          </w:tcPr>
          <w:p w14:paraId="08063AAA" w14:textId="77777777" w:rsidR="007B1BDF" w:rsidRDefault="007B1BDF" w:rsidP="007B1BDF">
            <w:pPr>
              <w:pStyle w:val="TableParagraph"/>
              <w:spacing w:before="31"/>
              <w:ind w:right="96"/>
              <w:jc w:val="center"/>
              <w:rPr>
                <w:rFonts w:ascii="Arial"/>
                <w:b/>
                <w:sz w:val="16"/>
              </w:rPr>
            </w:pPr>
            <w:r>
              <w:rPr>
                <w:rFonts w:ascii="Arial"/>
                <w:b/>
                <w:sz w:val="16"/>
              </w:rPr>
              <w:t>21</w:t>
            </w:r>
          </w:p>
        </w:tc>
        <w:tc>
          <w:tcPr>
            <w:tcW w:w="980" w:type="dxa"/>
            <w:tcBorders>
              <w:top w:val="nil"/>
              <w:bottom w:val="nil"/>
            </w:tcBorders>
          </w:tcPr>
          <w:p w14:paraId="72054500" w14:textId="77777777" w:rsidR="007B1BDF" w:rsidRDefault="007B1BDF" w:rsidP="007B1BDF">
            <w:pPr>
              <w:pStyle w:val="TableParagraph"/>
              <w:ind w:right="96"/>
              <w:jc w:val="center"/>
              <w:rPr>
                <w:sz w:val="16"/>
              </w:rPr>
            </w:pPr>
            <w:r>
              <w:rPr>
                <w:sz w:val="16"/>
              </w:rPr>
              <w:t>0.68635</w:t>
            </w:r>
          </w:p>
        </w:tc>
        <w:tc>
          <w:tcPr>
            <w:tcW w:w="979" w:type="dxa"/>
            <w:tcBorders>
              <w:top w:val="nil"/>
              <w:bottom w:val="nil"/>
            </w:tcBorders>
          </w:tcPr>
          <w:p w14:paraId="4F350883" w14:textId="77777777" w:rsidR="007B1BDF" w:rsidRDefault="007B1BDF" w:rsidP="007B1BDF">
            <w:pPr>
              <w:pStyle w:val="TableParagraph"/>
              <w:jc w:val="center"/>
              <w:rPr>
                <w:sz w:val="16"/>
              </w:rPr>
            </w:pPr>
            <w:r>
              <w:rPr>
                <w:sz w:val="16"/>
              </w:rPr>
              <w:t>1.32319</w:t>
            </w:r>
          </w:p>
        </w:tc>
        <w:tc>
          <w:tcPr>
            <w:tcW w:w="981" w:type="dxa"/>
            <w:tcBorders>
              <w:top w:val="nil"/>
              <w:bottom w:val="nil"/>
            </w:tcBorders>
          </w:tcPr>
          <w:p w14:paraId="409458A4" w14:textId="77777777" w:rsidR="007B1BDF" w:rsidRDefault="007B1BDF" w:rsidP="007B1BDF">
            <w:pPr>
              <w:pStyle w:val="TableParagraph"/>
              <w:jc w:val="center"/>
              <w:rPr>
                <w:sz w:val="16"/>
              </w:rPr>
            </w:pPr>
            <w:r>
              <w:rPr>
                <w:sz w:val="16"/>
              </w:rPr>
              <w:t>1.72074</w:t>
            </w:r>
          </w:p>
        </w:tc>
        <w:tc>
          <w:tcPr>
            <w:tcW w:w="979" w:type="dxa"/>
            <w:tcBorders>
              <w:top w:val="nil"/>
              <w:bottom w:val="nil"/>
            </w:tcBorders>
          </w:tcPr>
          <w:p w14:paraId="16195742" w14:textId="77777777" w:rsidR="007B1BDF" w:rsidRDefault="007B1BDF" w:rsidP="007B1BDF">
            <w:pPr>
              <w:pStyle w:val="TableParagraph"/>
              <w:jc w:val="center"/>
              <w:rPr>
                <w:sz w:val="16"/>
              </w:rPr>
            </w:pPr>
            <w:r>
              <w:rPr>
                <w:sz w:val="16"/>
              </w:rPr>
              <w:t>2.07961</w:t>
            </w:r>
          </w:p>
        </w:tc>
        <w:tc>
          <w:tcPr>
            <w:tcW w:w="979" w:type="dxa"/>
            <w:tcBorders>
              <w:top w:val="nil"/>
              <w:bottom w:val="nil"/>
            </w:tcBorders>
          </w:tcPr>
          <w:p w14:paraId="653543FC" w14:textId="77777777" w:rsidR="007B1BDF" w:rsidRDefault="007B1BDF" w:rsidP="007B1BDF">
            <w:pPr>
              <w:pStyle w:val="TableParagraph"/>
              <w:ind w:right="94"/>
              <w:jc w:val="center"/>
              <w:rPr>
                <w:sz w:val="16"/>
              </w:rPr>
            </w:pPr>
            <w:r>
              <w:rPr>
                <w:sz w:val="16"/>
              </w:rPr>
              <w:t>2.51765</w:t>
            </w:r>
          </w:p>
        </w:tc>
        <w:tc>
          <w:tcPr>
            <w:tcW w:w="981" w:type="dxa"/>
            <w:tcBorders>
              <w:top w:val="nil"/>
              <w:bottom w:val="nil"/>
            </w:tcBorders>
          </w:tcPr>
          <w:p w14:paraId="477DFF8D" w14:textId="77777777" w:rsidR="007B1BDF" w:rsidRDefault="007B1BDF" w:rsidP="007B1BDF">
            <w:pPr>
              <w:pStyle w:val="TableParagraph"/>
              <w:ind w:right="93"/>
              <w:jc w:val="center"/>
              <w:rPr>
                <w:sz w:val="16"/>
              </w:rPr>
            </w:pPr>
            <w:r>
              <w:rPr>
                <w:sz w:val="16"/>
              </w:rPr>
              <w:t>2.83136</w:t>
            </w:r>
          </w:p>
        </w:tc>
        <w:tc>
          <w:tcPr>
            <w:tcW w:w="998" w:type="dxa"/>
            <w:tcBorders>
              <w:top w:val="nil"/>
              <w:bottom w:val="nil"/>
            </w:tcBorders>
          </w:tcPr>
          <w:p w14:paraId="47C1985E" w14:textId="77777777" w:rsidR="007B1BDF" w:rsidRDefault="007B1BDF" w:rsidP="007B1BDF">
            <w:pPr>
              <w:pStyle w:val="TableParagraph"/>
              <w:ind w:right="90"/>
              <w:jc w:val="center"/>
              <w:rPr>
                <w:sz w:val="16"/>
              </w:rPr>
            </w:pPr>
            <w:r>
              <w:rPr>
                <w:sz w:val="16"/>
              </w:rPr>
              <w:t>3.52715</w:t>
            </w:r>
          </w:p>
        </w:tc>
      </w:tr>
      <w:tr w:rsidR="007B1BDF" w14:paraId="4AE5E1F3" w14:textId="77777777" w:rsidTr="00A47C25">
        <w:trPr>
          <w:trHeight w:val="254"/>
        </w:trPr>
        <w:tc>
          <w:tcPr>
            <w:tcW w:w="960" w:type="dxa"/>
            <w:tcBorders>
              <w:top w:val="nil"/>
              <w:bottom w:val="nil"/>
            </w:tcBorders>
          </w:tcPr>
          <w:p w14:paraId="1F9407C0" w14:textId="77777777" w:rsidR="007B1BDF" w:rsidRDefault="007B1BDF" w:rsidP="007B1BDF">
            <w:pPr>
              <w:pStyle w:val="TableParagraph"/>
              <w:spacing w:before="31"/>
              <w:ind w:right="96"/>
              <w:jc w:val="center"/>
              <w:rPr>
                <w:rFonts w:ascii="Arial"/>
                <w:b/>
                <w:sz w:val="16"/>
              </w:rPr>
            </w:pPr>
            <w:r>
              <w:rPr>
                <w:rFonts w:ascii="Arial"/>
                <w:b/>
                <w:sz w:val="16"/>
              </w:rPr>
              <w:t>22</w:t>
            </w:r>
          </w:p>
        </w:tc>
        <w:tc>
          <w:tcPr>
            <w:tcW w:w="980" w:type="dxa"/>
            <w:tcBorders>
              <w:top w:val="nil"/>
              <w:bottom w:val="nil"/>
            </w:tcBorders>
          </w:tcPr>
          <w:p w14:paraId="0CFA0281" w14:textId="77777777" w:rsidR="007B1BDF" w:rsidRDefault="007B1BDF" w:rsidP="007B1BDF">
            <w:pPr>
              <w:pStyle w:val="TableParagraph"/>
              <w:ind w:right="96"/>
              <w:jc w:val="center"/>
              <w:rPr>
                <w:sz w:val="16"/>
              </w:rPr>
            </w:pPr>
            <w:r>
              <w:rPr>
                <w:sz w:val="16"/>
              </w:rPr>
              <w:t>0.68581</w:t>
            </w:r>
          </w:p>
        </w:tc>
        <w:tc>
          <w:tcPr>
            <w:tcW w:w="979" w:type="dxa"/>
            <w:tcBorders>
              <w:top w:val="nil"/>
              <w:bottom w:val="nil"/>
            </w:tcBorders>
          </w:tcPr>
          <w:p w14:paraId="6E3ED9B7" w14:textId="77777777" w:rsidR="007B1BDF" w:rsidRDefault="007B1BDF" w:rsidP="007B1BDF">
            <w:pPr>
              <w:pStyle w:val="TableParagraph"/>
              <w:jc w:val="center"/>
              <w:rPr>
                <w:sz w:val="16"/>
              </w:rPr>
            </w:pPr>
            <w:r>
              <w:rPr>
                <w:sz w:val="16"/>
              </w:rPr>
              <w:t>1.32124</w:t>
            </w:r>
          </w:p>
        </w:tc>
        <w:tc>
          <w:tcPr>
            <w:tcW w:w="981" w:type="dxa"/>
            <w:tcBorders>
              <w:top w:val="nil"/>
              <w:bottom w:val="nil"/>
            </w:tcBorders>
          </w:tcPr>
          <w:p w14:paraId="7C332CED" w14:textId="77777777" w:rsidR="007B1BDF" w:rsidRDefault="007B1BDF" w:rsidP="007B1BDF">
            <w:pPr>
              <w:pStyle w:val="TableParagraph"/>
              <w:jc w:val="center"/>
              <w:rPr>
                <w:sz w:val="16"/>
              </w:rPr>
            </w:pPr>
            <w:r>
              <w:rPr>
                <w:sz w:val="16"/>
              </w:rPr>
              <w:t>1.71714</w:t>
            </w:r>
          </w:p>
        </w:tc>
        <w:tc>
          <w:tcPr>
            <w:tcW w:w="979" w:type="dxa"/>
            <w:tcBorders>
              <w:top w:val="nil"/>
              <w:bottom w:val="nil"/>
            </w:tcBorders>
          </w:tcPr>
          <w:p w14:paraId="524F6C38" w14:textId="77777777" w:rsidR="007B1BDF" w:rsidRDefault="007B1BDF" w:rsidP="007B1BDF">
            <w:pPr>
              <w:pStyle w:val="TableParagraph"/>
              <w:jc w:val="center"/>
              <w:rPr>
                <w:sz w:val="16"/>
              </w:rPr>
            </w:pPr>
            <w:r>
              <w:rPr>
                <w:sz w:val="16"/>
              </w:rPr>
              <w:t>2.07387</w:t>
            </w:r>
          </w:p>
        </w:tc>
        <w:tc>
          <w:tcPr>
            <w:tcW w:w="979" w:type="dxa"/>
            <w:tcBorders>
              <w:top w:val="nil"/>
              <w:bottom w:val="nil"/>
            </w:tcBorders>
          </w:tcPr>
          <w:p w14:paraId="4BF77E61" w14:textId="77777777" w:rsidR="007B1BDF" w:rsidRDefault="007B1BDF" w:rsidP="007B1BDF">
            <w:pPr>
              <w:pStyle w:val="TableParagraph"/>
              <w:ind w:right="94"/>
              <w:jc w:val="center"/>
              <w:rPr>
                <w:sz w:val="16"/>
              </w:rPr>
            </w:pPr>
            <w:r>
              <w:rPr>
                <w:sz w:val="16"/>
              </w:rPr>
              <w:t>2.50832</w:t>
            </w:r>
          </w:p>
        </w:tc>
        <w:tc>
          <w:tcPr>
            <w:tcW w:w="981" w:type="dxa"/>
            <w:tcBorders>
              <w:top w:val="nil"/>
              <w:bottom w:val="nil"/>
            </w:tcBorders>
          </w:tcPr>
          <w:p w14:paraId="70B82780" w14:textId="77777777" w:rsidR="007B1BDF" w:rsidRDefault="007B1BDF" w:rsidP="007B1BDF">
            <w:pPr>
              <w:pStyle w:val="TableParagraph"/>
              <w:ind w:right="93"/>
              <w:jc w:val="center"/>
              <w:rPr>
                <w:sz w:val="16"/>
              </w:rPr>
            </w:pPr>
            <w:r>
              <w:rPr>
                <w:sz w:val="16"/>
              </w:rPr>
              <w:t>2.81876</w:t>
            </w:r>
          </w:p>
        </w:tc>
        <w:tc>
          <w:tcPr>
            <w:tcW w:w="998" w:type="dxa"/>
            <w:tcBorders>
              <w:top w:val="nil"/>
              <w:bottom w:val="nil"/>
            </w:tcBorders>
          </w:tcPr>
          <w:p w14:paraId="63D058A7" w14:textId="77777777" w:rsidR="007B1BDF" w:rsidRDefault="007B1BDF" w:rsidP="007B1BDF">
            <w:pPr>
              <w:pStyle w:val="TableParagraph"/>
              <w:ind w:right="90"/>
              <w:jc w:val="center"/>
              <w:rPr>
                <w:sz w:val="16"/>
              </w:rPr>
            </w:pPr>
            <w:r>
              <w:rPr>
                <w:sz w:val="16"/>
              </w:rPr>
              <w:t>3.50499</w:t>
            </w:r>
          </w:p>
        </w:tc>
      </w:tr>
      <w:tr w:rsidR="007B1BDF" w14:paraId="7B3FA05B" w14:textId="77777777" w:rsidTr="00A47C25">
        <w:trPr>
          <w:trHeight w:val="255"/>
        </w:trPr>
        <w:tc>
          <w:tcPr>
            <w:tcW w:w="960" w:type="dxa"/>
            <w:tcBorders>
              <w:top w:val="nil"/>
              <w:bottom w:val="nil"/>
            </w:tcBorders>
          </w:tcPr>
          <w:p w14:paraId="7019F49A" w14:textId="77777777" w:rsidR="007B1BDF" w:rsidRDefault="007B1BDF" w:rsidP="007B1BDF">
            <w:pPr>
              <w:pStyle w:val="TableParagraph"/>
              <w:spacing w:before="32"/>
              <w:ind w:right="96"/>
              <w:jc w:val="center"/>
              <w:rPr>
                <w:rFonts w:ascii="Arial"/>
                <w:b/>
                <w:sz w:val="16"/>
              </w:rPr>
            </w:pPr>
            <w:r>
              <w:rPr>
                <w:rFonts w:ascii="Arial"/>
                <w:b/>
                <w:sz w:val="16"/>
              </w:rPr>
              <w:t>23</w:t>
            </w:r>
          </w:p>
        </w:tc>
        <w:tc>
          <w:tcPr>
            <w:tcW w:w="980" w:type="dxa"/>
            <w:tcBorders>
              <w:top w:val="nil"/>
              <w:bottom w:val="nil"/>
            </w:tcBorders>
          </w:tcPr>
          <w:p w14:paraId="2EC9A32B" w14:textId="77777777" w:rsidR="007B1BDF" w:rsidRDefault="007B1BDF" w:rsidP="007B1BDF">
            <w:pPr>
              <w:pStyle w:val="TableParagraph"/>
              <w:ind w:right="96"/>
              <w:jc w:val="center"/>
              <w:rPr>
                <w:sz w:val="16"/>
              </w:rPr>
            </w:pPr>
            <w:r>
              <w:rPr>
                <w:sz w:val="16"/>
              </w:rPr>
              <w:t>0.68531</w:t>
            </w:r>
          </w:p>
        </w:tc>
        <w:tc>
          <w:tcPr>
            <w:tcW w:w="979" w:type="dxa"/>
            <w:tcBorders>
              <w:top w:val="nil"/>
              <w:bottom w:val="nil"/>
            </w:tcBorders>
          </w:tcPr>
          <w:p w14:paraId="08857FC4" w14:textId="77777777" w:rsidR="007B1BDF" w:rsidRDefault="007B1BDF" w:rsidP="007B1BDF">
            <w:pPr>
              <w:pStyle w:val="TableParagraph"/>
              <w:jc w:val="center"/>
              <w:rPr>
                <w:sz w:val="16"/>
              </w:rPr>
            </w:pPr>
            <w:r>
              <w:rPr>
                <w:sz w:val="16"/>
              </w:rPr>
              <w:t>1.31946</w:t>
            </w:r>
          </w:p>
        </w:tc>
        <w:tc>
          <w:tcPr>
            <w:tcW w:w="981" w:type="dxa"/>
            <w:tcBorders>
              <w:top w:val="nil"/>
              <w:bottom w:val="nil"/>
            </w:tcBorders>
          </w:tcPr>
          <w:p w14:paraId="04833F33" w14:textId="77777777" w:rsidR="007B1BDF" w:rsidRDefault="007B1BDF" w:rsidP="007B1BDF">
            <w:pPr>
              <w:pStyle w:val="TableParagraph"/>
              <w:jc w:val="center"/>
              <w:rPr>
                <w:sz w:val="16"/>
              </w:rPr>
            </w:pPr>
            <w:r>
              <w:rPr>
                <w:sz w:val="16"/>
              </w:rPr>
              <w:t>1.71387</w:t>
            </w:r>
          </w:p>
        </w:tc>
        <w:tc>
          <w:tcPr>
            <w:tcW w:w="979" w:type="dxa"/>
            <w:tcBorders>
              <w:top w:val="nil"/>
              <w:bottom w:val="nil"/>
            </w:tcBorders>
          </w:tcPr>
          <w:p w14:paraId="3A1C3576" w14:textId="77777777" w:rsidR="007B1BDF" w:rsidRDefault="007B1BDF" w:rsidP="007B1BDF">
            <w:pPr>
              <w:pStyle w:val="TableParagraph"/>
              <w:jc w:val="center"/>
              <w:rPr>
                <w:sz w:val="16"/>
              </w:rPr>
            </w:pPr>
            <w:r>
              <w:rPr>
                <w:sz w:val="16"/>
              </w:rPr>
              <w:t>2.06866</w:t>
            </w:r>
          </w:p>
        </w:tc>
        <w:tc>
          <w:tcPr>
            <w:tcW w:w="979" w:type="dxa"/>
            <w:tcBorders>
              <w:top w:val="nil"/>
              <w:bottom w:val="nil"/>
            </w:tcBorders>
          </w:tcPr>
          <w:p w14:paraId="673BB09A" w14:textId="77777777" w:rsidR="007B1BDF" w:rsidRDefault="007B1BDF" w:rsidP="007B1BDF">
            <w:pPr>
              <w:pStyle w:val="TableParagraph"/>
              <w:ind w:right="94"/>
              <w:jc w:val="center"/>
              <w:rPr>
                <w:sz w:val="16"/>
              </w:rPr>
            </w:pPr>
            <w:r>
              <w:rPr>
                <w:sz w:val="16"/>
              </w:rPr>
              <w:t>2.49987</w:t>
            </w:r>
          </w:p>
        </w:tc>
        <w:tc>
          <w:tcPr>
            <w:tcW w:w="981" w:type="dxa"/>
            <w:tcBorders>
              <w:top w:val="nil"/>
              <w:bottom w:val="nil"/>
            </w:tcBorders>
          </w:tcPr>
          <w:p w14:paraId="77F301BF" w14:textId="77777777" w:rsidR="007B1BDF" w:rsidRDefault="007B1BDF" w:rsidP="007B1BDF">
            <w:pPr>
              <w:pStyle w:val="TableParagraph"/>
              <w:ind w:right="93"/>
              <w:jc w:val="center"/>
              <w:rPr>
                <w:sz w:val="16"/>
              </w:rPr>
            </w:pPr>
            <w:r>
              <w:rPr>
                <w:sz w:val="16"/>
              </w:rPr>
              <w:t>2.80734</w:t>
            </w:r>
          </w:p>
        </w:tc>
        <w:tc>
          <w:tcPr>
            <w:tcW w:w="998" w:type="dxa"/>
            <w:tcBorders>
              <w:top w:val="nil"/>
              <w:bottom w:val="nil"/>
            </w:tcBorders>
          </w:tcPr>
          <w:p w14:paraId="4096FB9E" w14:textId="77777777" w:rsidR="007B1BDF" w:rsidRDefault="007B1BDF" w:rsidP="007B1BDF">
            <w:pPr>
              <w:pStyle w:val="TableParagraph"/>
              <w:ind w:right="90"/>
              <w:jc w:val="center"/>
              <w:rPr>
                <w:sz w:val="16"/>
              </w:rPr>
            </w:pPr>
            <w:r>
              <w:rPr>
                <w:sz w:val="16"/>
              </w:rPr>
              <w:t>3.48496</w:t>
            </w:r>
          </w:p>
        </w:tc>
      </w:tr>
      <w:tr w:rsidR="007B1BDF" w14:paraId="773D674D" w14:textId="77777777" w:rsidTr="00A47C25">
        <w:trPr>
          <w:trHeight w:val="255"/>
        </w:trPr>
        <w:tc>
          <w:tcPr>
            <w:tcW w:w="960" w:type="dxa"/>
            <w:tcBorders>
              <w:top w:val="nil"/>
              <w:bottom w:val="nil"/>
            </w:tcBorders>
          </w:tcPr>
          <w:p w14:paraId="52F7B998" w14:textId="77777777" w:rsidR="007B1BDF" w:rsidRDefault="007B1BDF" w:rsidP="007B1BDF">
            <w:pPr>
              <w:pStyle w:val="TableParagraph"/>
              <w:spacing w:before="33"/>
              <w:ind w:right="96"/>
              <w:jc w:val="center"/>
              <w:rPr>
                <w:rFonts w:ascii="Arial"/>
                <w:b/>
                <w:sz w:val="16"/>
              </w:rPr>
            </w:pPr>
            <w:r>
              <w:rPr>
                <w:rFonts w:ascii="Arial"/>
                <w:b/>
                <w:sz w:val="16"/>
              </w:rPr>
              <w:t>24</w:t>
            </w:r>
          </w:p>
        </w:tc>
        <w:tc>
          <w:tcPr>
            <w:tcW w:w="980" w:type="dxa"/>
            <w:tcBorders>
              <w:top w:val="nil"/>
              <w:bottom w:val="nil"/>
            </w:tcBorders>
          </w:tcPr>
          <w:p w14:paraId="0497E3D9" w14:textId="77777777" w:rsidR="007B1BDF" w:rsidRDefault="007B1BDF" w:rsidP="007B1BDF">
            <w:pPr>
              <w:pStyle w:val="TableParagraph"/>
              <w:spacing w:before="35"/>
              <w:ind w:right="96"/>
              <w:jc w:val="center"/>
              <w:rPr>
                <w:sz w:val="16"/>
              </w:rPr>
            </w:pPr>
            <w:r>
              <w:rPr>
                <w:sz w:val="16"/>
              </w:rPr>
              <w:t>0.68485</w:t>
            </w:r>
          </w:p>
        </w:tc>
        <w:tc>
          <w:tcPr>
            <w:tcW w:w="979" w:type="dxa"/>
            <w:tcBorders>
              <w:top w:val="nil"/>
              <w:bottom w:val="nil"/>
            </w:tcBorders>
          </w:tcPr>
          <w:p w14:paraId="520CB753" w14:textId="77777777" w:rsidR="007B1BDF" w:rsidRDefault="007B1BDF" w:rsidP="007B1BDF">
            <w:pPr>
              <w:pStyle w:val="TableParagraph"/>
              <w:spacing w:before="35"/>
              <w:jc w:val="center"/>
              <w:rPr>
                <w:sz w:val="16"/>
              </w:rPr>
            </w:pPr>
            <w:r>
              <w:rPr>
                <w:sz w:val="16"/>
              </w:rPr>
              <w:t>1.31784</w:t>
            </w:r>
          </w:p>
        </w:tc>
        <w:tc>
          <w:tcPr>
            <w:tcW w:w="981" w:type="dxa"/>
            <w:tcBorders>
              <w:top w:val="nil"/>
              <w:bottom w:val="nil"/>
            </w:tcBorders>
          </w:tcPr>
          <w:p w14:paraId="4CE1CD88" w14:textId="77777777" w:rsidR="007B1BDF" w:rsidRDefault="007B1BDF" w:rsidP="007B1BDF">
            <w:pPr>
              <w:pStyle w:val="TableParagraph"/>
              <w:spacing w:before="35"/>
              <w:jc w:val="center"/>
              <w:rPr>
                <w:sz w:val="16"/>
              </w:rPr>
            </w:pPr>
            <w:r>
              <w:rPr>
                <w:sz w:val="16"/>
              </w:rPr>
              <w:t>1.71088</w:t>
            </w:r>
          </w:p>
        </w:tc>
        <w:tc>
          <w:tcPr>
            <w:tcW w:w="979" w:type="dxa"/>
            <w:tcBorders>
              <w:top w:val="nil"/>
              <w:bottom w:val="nil"/>
            </w:tcBorders>
          </w:tcPr>
          <w:p w14:paraId="0D96C735" w14:textId="77777777" w:rsidR="007B1BDF" w:rsidRDefault="007B1BDF" w:rsidP="007B1BDF">
            <w:pPr>
              <w:pStyle w:val="TableParagraph"/>
              <w:spacing w:before="35"/>
              <w:jc w:val="center"/>
              <w:rPr>
                <w:sz w:val="16"/>
              </w:rPr>
            </w:pPr>
            <w:r>
              <w:rPr>
                <w:sz w:val="16"/>
              </w:rPr>
              <w:t>2.06390</w:t>
            </w:r>
          </w:p>
        </w:tc>
        <w:tc>
          <w:tcPr>
            <w:tcW w:w="979" w:type="dxa"/>
            <w:tcBorders>
              <w:top w:val="nil"/>
              <w:bottom w:val="nil"/>
            </w:tcBorders>
          </w:tcPr>
          <w:p w14:paraId="6C64E5D6" w14:textId="77777777" w:rsidR="007B1BDF" w:rsidRDefault="007B1BDF" w:rsidP="007B1BDF">
            <w:pPr>
              <w:pStyle w:val="TableParagraph"/>
              <w:spacing w:before="35"/>
              <w:ind w:right="94"/>
              <w:jc w:val="center"/>
              <w:rPr>
                <w:sz w:val="16"/>
              </w:rPr>
            </w:pPr>
            <w:r>
              <w:rPr>
                <w:sz w:val="16"/>
              </w:rPr>
              <w:t>2.49216</w:t>
            </w:r>
          </w:p>
        </w:tc>
        <w:tc>
          <w:tcPr>
            <w:tcW w:w="981" w:type="dxa"/>
            <w:tcBorders>
              <w:top w:val="nil"/>
              <w:bottom w:val="nil"/>
            </w:tcBorders>
          </w:tcPr>
          <w:p w14:paraId="75D23BAC" w14:textId="77777777" w:rsidR="007B1BDF" w:rsidRDefault="007B1BDF" w:rsidP="007B1BDF">
            <w:pPr>
              <w:pStyle w:val="TableParagraph"/>
              <w:spacing w:before="35"/>
              <w:ind w:right="93"/>
              <w:jc w:val="center"/>
              <w:rPr>
                <w:sz w:val="16"/>
              </w:rPr>
            </w:pPr>
            <w:r>
              <w:rPr>
                <w:sz w:val="16"/>
              </w:rPr>
              <w:t>2.79694</w:t>
            </w:r>
          </w:p>
        </w:tc>
        <w:tc>
          <w:tcPr>
            <w:tcW w:w="998" w:type="dxa"/>
            <w:tcBorders>
              <w:top w:val="nil"/>
              <w:bottom w:val="nil"/>
            </w:tcBorders>
          </w:tcPr>
          <w:p w14:paraId="1D483C48" w14:textId="77777777" w:rsidR="007B1BDF" w:rsidRDefault="007B1BDF" w:rsidP="007B1BDF">
            <w:pPr>
              <w:pStyle w:val="TableParagraph"/>
              <w:spacing w:before="35"/>
              <w:ind w:right="90"/>
              <w:jc w:val="center"/>
              <w:rPr>
                <w:sz w:val="16"/>
              </w:rPr>
            </w:pPr>
            <w:r>
              <w:rPr>
                <w:sz w:val="16"/>
              </w:rPr>
              <w:t>3.46678</w:t>
            </w:r>
          </w:p>
        </w:tc>
      </w:tr>
      <w:tr w:rsidR="007B1BDF" w14:paraId="468CB059" w14:textId="77777777" w:rsidTr="00A47C25">
        <w:trPr>
          <w:trHeight w:val="254"/>
        </w:trPr>
        <w:tc>
          <w:tcPr>
            <w:tcW w:w="960" w:type="dxa"/>
            <w:tcBorders>
              <w:top w:val="nil"/>
              <w:bottom w:val="nil"/>
            </w:tcBorders>
          </w:tcPr>
          <w:p w14:paraId="09B0EA50" w14:textId="77777777" w:rsidR="007B1BDF" w:rsidRDefault="007B1BDF" w:rsidP="007B1BDF">
            <w:pPr>
              <w:pStyle w:val="TableParagraph"/>
              <w:spacing w:before="31"/>
              <w:ind w:right="96"/>
              <w:jc w:val="center"/>
              <w:rPr>
                <w:rFonts w:ascii="Arial"/>
                <w:b/>
                <w:sz w:val="16"/>
              </w:rPr>
            </w:pPr>
            <w:r>
              <w:rPr>
                <w:rFonts w:ascii="Arial"/>
                <w:b/>
                <w:sz w:val="16"/>
              </w:rPr>
              <w:t>25</w:t>
            </w:r>
          </w:p>
        </w:tc>
        <w:tc>
          <w:tcPr>
            <w:tcW w:w="980" w:type="dxa"/>
            <w:tcBorders>
              <w:top w:val="nil"/>
              <w:bottom w:val="nil"/>
            </w:tcBorders>
          </w:tcPr>
          <w:p w14:paraId="6319C3EB" w14:textId="77777777" w:rsidR="007B1BDF" w:rsidRDefault="007B1BDF" w:rsidP="007B1BDF">
            <w:pPr>
              <w:pStyle w:val="TableParagraph"/>
              <w:ind w:right="96"/>
              <w:jc w:val="center"/>
              <w:rPr>
                <w:sz w:val="16"/>
              </w:rPr>
            </w:pPr>
            <w:r>
              <w:rPr>
                <w:sz w:val="16"/>
              </w:rPr>
              <w:t>0.68443</w:t>
            </w:r>
          </w:p>
        </w:tc>
        <w:tc>
          <w:tcPr>
            <w:tcW w:w="979" w:type="dxa"/>
            <w:tcBorders>
              <w:top w:val="nil"/>
              <w:bottom w:val="nil"/>
            </w:tcBorders>
          </w:tcPr>
          <w:p w14:paraId="6E7E0BCC" w14:textId="77777777" w:rsidR="007B1BDF" w:rsidRDefault="007B1BDF" w:rsidP="007B1BDF">
            <w:pPr>
              <w:pStyle w:val="TableParagraph"/>
              <w:jc w:val="center"/>
              <w:rPr>
                <w:sz w:val="16"/>
              </w:rPr>
            </w:pPr>
            <w:r>
              <w:rPr>
                <w:sz w:val="16"/>
              </w:rPr>
              <w:t>1.31635</w:t>
            </w:r>
          </w:p>
        </w:tc>
        <w:tc>
          <w:tcPr>
            <w:tcW w:w="981" w:type="dxa"/>
            <w:tcBorders>
              <w:top w:val="nil"/>
              <w:bottom w:val="nil"/>
            </w:tcBorders>
          </w:tcPr>
          <w:p w14:paraId="749793DB" w14:textId="77777777" w:rsidR="007B1BDF" w:rsidRDefault="007B1BDF" w:rsidP="007B1BDF">
            <w:pPr>
              <w:pStyle w:val="TableParagraph"/>
              <w:jc w:val="center"/>
              <w:rPr>
                <w:sz w:val="16"/>
              </w:rPr>
            </w:pPr>
            <w:r>
              <w:rPr>
                <w:sz w:val="16"/>
              </w:rPr>
              <w:t>1.70814</w:t>
            </w:r>
          </w:p>
        </w:tc>
        <w:tc>
          <w:tcPr>
            <w:tcW w:w="979" w:type="dxa"/>
            <w:tcBorders>
              <w:top w:val="nil"/>
              <w:bottom w:val="nil"/>
            </w:tcBorders>
          </w:tcPr>
          <w:p w14:paraId="76103769" w14:textId="77777777" w:rsidR="007B1BDF" w:rsidRDefault="007B1BDF" w:rsidP="007B1BDF">
            <w:pPr>
              <w:pStyle w:val="TableParagraph"/>
              <w:jc w:val="center"/>
              <w:rPr>
                <w:sz w:val="16"/>
              </w:rPr>
            </w:pPr>
            <w:r>
              <w:rPr>
                <w:sz w:val="16"/>
              </w:rPr>
              <w:t>2.05954</w:t>
            </w:r>
          </w:p>
        </w:tc>
        <w:tc>
          <w:tcPr>
            <w:tcW w:w="979" w:type="dxa"/>
            <w:tcBorders>
              <w:top w:val="nil"/>
              <w:bottom w:val="nil"/>
            </w:tcBorders>
          </w:tcPr>
          <w:p w14:paraId="672AA4EA" w14:textId="77777777" w:rsidR="007B1BDF" w:rsidRDefault="007B1BDF" w:rsidP="007B1BDF">
            <w:pPr>
              <w:pStyle w:val="TableParagraph"/>
              <w:ind w:right="94"/>
              <w:jc w:val="center"/>
              <w:rPr>
                <w:sz w:val="16"/>
              </w:rPr>
            </w:pPr>
            <w:r>
              <w:rPr>
                <w:sz w:val="16"/>
              </w:rPr>
              <w:t>2.48511</w:t>
            </w:r>
          </w:p>
        </w:tc>
        <w:tc>
          <w:tcPr>
            <w:tcW w:w="981" w:type="dxa"/>
            <w:tcBorders>
              <w:top w:val="nil"/>
              <w:bottom w:val="nil"/>
            </w:tcBorders>
          </w:tcPr>
          <w:p w14:paraId="6A0582E4" w14:textId="77777777" w:rsidR="007B1BDF" w:rsidRDefault="007B1BDF" w:rsidP="007B1BDF">
            <w:pPr>
              <w:pStyle w:val="TableParagraph"/>
              <w:ind w:right="93"/>
              <w:jc w:val="center"/>
              <w:rPr>
                <w:sz w:val="16"/>
              </w:rPr>
            </w:pPr>
            <w:r>
              <w:rPr>
                <w:sz w:val="16"/>
              </w:rPr>
              <w:t>2.78744</w:t>
            </w:r>
          </w:p>
        </w:tc>
        <w:tc>
          <w:tcPr>
            <w:tcW w:w="998" w:type="dxa"/>
            <w:tcBorders>
              <w:top w:val="nil"/>
              <w:bottom w:val="nil"/>
            </w:tcBorders>
          </w:tcPr>
          <w:p w14:paraId="707B5585" w14:textId="77777777" w:rsidR="007B1BDF" w:rsidRDefault="007B1BDF" w:rsidP="007B1BDF">
            <w:pPr>
              <w:pStyle w:val="TableParagraph"/>
              <w:ind w:right="90"/>
              <w:jc w:val="center"/>
              <w:rPr>
                <w:sz w:val="16"/>
              </w:rPr>
            </w:pPr>
            <w:r>
              <w:rPr>
                <w:sz w:val="16"/>
              </w:rPr>
              <w:t>3.45019</w:t>
            </w:r>
          </w:p>
        </w:tc>
      </w:tr>
      <w:tr w:rsidR="007B1BDF" w14:paraId="3ABE40A5" w14:textId="77777777" w:rsidTr="00A47C25">
        <w:trPr>
          <w:trHeight w:val="254"/>
        </w:trPr>
        <w:tc>
          <w:tcPr>
            <w:tcW w:w="960" w:type="dxa"/>
            <w:tcBorders>
              <w:top w:val="nil"/>
              <w:bottom w:val="nil"/>
            </w:tcBorders>
          </w:tcPr>
          <w:p w14:paraId="1E5628DD" w14:textId="77777777" w:rsidR="007B1BDF" w:rsidRDefault="007B1BDF" w:rsidP="007B1BDF">
            <w:pPr>
              <w:pStyle w:val="TableParagraph"/>
              <w:spacing w:before="31"/>
              <w:ind w:right="96"/>
              <w:jc w:val="center"/>
              <w:rPr>
                <w:rFonts w:ascii="Arial"/>
                <w:b/>
                <w:sz w:val="16"/>
              </w:rPr>
            </w:pPr>
            <w:r>
              <w:rPr>
                <w:rFonts w:ascii="Arial"/>
                <w:b/>
                <w:sz w:val="16"/>
              </w:rPr>
              <w:t>26</w:t>
            </w:r>
          </w:p>
        </w:tc>
        <w:tc>
          <w:tcPr>
            <w:tcW w:w="980" w:type="dxa"/>
            <w:tcBorders>
              <w:top w:val="nil"/>
              <w:bottom w:val="nil"/>
            </w:tcBorders>
          </w:tcPr>
          <w:p w14:paraId="6A6A7AA7" w14:textId="77777777" w:rsidR="007B1BDF" w:rsidRDefault="007B1BDF" w:rsidP="007B1BDF">
            <w:pPr>
              <w:pStyle w:val="TableParagraph"/>
              <w:ind w:right="96"/>
              <w:jc w:val="center"/>
              <w:rPr>
                <w:sz w:val="16"/>
              </w:rPr>
            </w:pPr>
            <w:r>
              <w:rPr>
                <w:sz w:val="16"/>
              </w:rPr>
              <w:t>0.68404</w:t>
            </w:r>
          </w:p>
        </w:tc>
        <w:tc>
          <w:tcPr>
            <w:tcW w:w="979" w:type="dxa"/>
            <w:tcBorders>
              <w:top w:val="nil"/>
              <w:bottom w:val="nil"/>
            </w:tcBorders>
          </w:tcPr>
          <w:p w14:paraId="11F046BE" w14:textId="77777777" w:rsidR="007B1BDF" w:rsidRDefault="007B1BDF" w:rsidP="007B1BDF">
            <w:pPr>
              <w:pStyle w:val="TableParagraph"/>
              <w:jc w:val="center"/>
              <w:rPr>
                <w:sz w:val="16"/>
              </w:rPr>
            </w:pPr>
            <w:r>
              <w:rPr>
                <w:sz w:val="16"/>
              </w:rPr>
              <w:t>1.31497</w:t>
            </w:r>
          </w:p>
        </w:tc>
        <w:tc>
          <w:tcPr>
            <w:tcW w:w="981" w:type="dxa"/>
            <w:tcBorders>
              <w:top w:val="nil"/>
              <w:bottom w:val="nil"/>
            </w:tcBorders>
          </w:tcPr>
          <w:p w14:paraId="49D693FB" w14:textId="77777777" w:rsidR="007B1BDF" w:rsidRDefault="007B1BDF" w:rsidP="007B1BDF">
            <w:pPr>
              <w:pStyle w:val="TableParagraph"/>
              <w:jc w:val="center"/>
              <w:rPr>
                <w:sz w:val="16"/>
              </w:rPr>
            </w:pPr>
            <w:r>
              <w:rPr>
                <w:sz w:val="16"/>
              </w:rPr>
              <w:t>1.70562</w:t>
            </w:r>
          </w:p>
        </w:tc>
        <w:tc>
          <w:tcPr>
            <w:tcW w:w="979" w:type="dxa"/>
            <w:tcBorders>
              <w:top w:val="nil"/>
              <w:bottom w:val="nil"/>
            </w:tcBorders>
          </w:tcPr>
          <w:p w14:paraId="47F7DD6C" w14:textId="77777777" w:rsidR="007B1BDF" w:rsidRDefault="007B1BDF" w:rsidP="007B1BDF">
            <w:pPr>
              <w:pStyle w:val="TableParagraph"/>
              <w:jc w:val="center"/>
              <w:rPr>
                <w:sz w:val="16"/>
              </w:rPr>
            </w:pPr>
            <w:r>
              <w:rPr>
                <w:sz w:val="16"/>
              </w:rPr>
              <w:t>2.05553</w:t>
            </w:r>
          </w:p>
        </w:tc>
        <w:tc>
          <w:tcPr>
            <w:tcW w:w="979" w:type="dxa"/>
            <w:tcBorders>
              <w:top w:val="nil"/>
              <w:bottom w:val="nil"/>
            </w:tcBorders>
          </w:tcPr>
          <w:p w14:paraId="0AF65EE4" w14:textId="77777777" w:rsidR="007B1BDF" w:rsidRDefault="007B1BDF" w:rsidP="007B1BDF">
            <w:pPr>
              <w:pStyle w:val="TableParagraph"/>
              <w:ind w:right="94"/>
              <w:jc w:val="center"/>
              <w:rPr>
                <w:sz w:val="16"/>
              </w:rPr>
            </w:pPr>
            <w:r>
              <w:rPr>
                <w:sz w:val="16"/>
              </w:rPr>
              <w:t>2.47863</w:t>
            </w:r>
          </w:p>
        </w:tc>
        <w:tc>
          <w:tcPr>
            <w:tcW w:w="981" w:type="dxa"/>
            <w:tcBorders>
              <w:top w:val="nil"/>
              <w:bottom w:val="nil"/>
            </w:tcBorders>
          </w:tcPr>
          <w:p w14:paraId="28A2FE76" w14:textId="77777777" w:rsidR="007B1BDF" w:rsidRDefault="007B1BDF" w:rsidP="007B1BDF">
            <w:pPr>
              <w:pStyle w:val="TableParagraph"/>
              <w:ind w:right="93"/>
              <w:jc w:val="center"/>
              <w:rPr>
                <w:sz w:val="16"/>
              </w:rPr>
            </w:pPr>
            <w:r>
              <w:rPr>
                <w:sz w:val="16"/>
              </w:rPr>
              <w:t>2.77871</w:t>
            </w:r>
          </w:p>
        </w:tc>
        <w:tc>
          <w:tcPr>
            <w:tcW w:w="998" w:type="dxa"/>
            <w:tcBorders>
              <w:top w:val="nil"/>
              <w:bottom w:val="nil"/>
            </w:tcBorders>
          </w:tcPr>
          <w:p w14:paraId="1008C019" w14:textId="77777777" w:rsidR="007B1BDF" w:rsidRDefault="007B1BDF" w:rsidP="007B1BDF">
            <w:pPr>
              <w:pStyle w:val="TableParagraph"/>
              <w:ind w:right="90"/>
              <w:jc w:val="center"/>
              <w:rPr>
                <w:sz w:val="16"/>
              </w:rPr>
            </w:pPr>
            <w:r>
              <w:rPr>
                <w:sz w:val="16"/>
              </w:rPr>
              <w:t>3.43500</w:t>
            </w:r>
          </w:p>
        </w:tc>
      </w:tr>
      <w:tr w:rsidR="007B1BDF" w14:paraId="1569B649" w14:textId="77777777" w:rsidTr="00A47C25">
        <w:trPr>
          <w:trHeight w:val="255"/>
        </w:trPr>
        <w:tc>
          <w:tcPr>
            <w:tcW w:w="960" w:type="dxa"/>
            <w:tcBorders>
              <w:top w:val="nil"/>
              <w:bottom w:val="nil"/>
            </w:tcBorders>
          </w:tcPr>
          <w:p w14:paraId="2FC2D14F" w14:textId="77777777" w:rsidR="007B1BDF" w:rsidRDefault="007B1BDF" w:rsidP="007B1BDF">
            <w:pPr>
              <w:pStyle w:val="TableParagraph"/>
              <w:spacing w:before="31"/>
              <w:ind w:right="96"/>
              <w:jc w:val="center"/>
              <w:rPr>
                <w:rFonts w:ascii="Arial"/>
                <w:b/>
                <w:sz w:val="16"/>
              </w:rPr>
            </w:pPr>
            <w:r>
              <w:rPr>
                <w:rFonts w:ascii="Arial"/>
                <w:b/>
                <w:sz w:val="16"/>
              </w:rPr>
              <w:t>27</w:t>
            </w:r>
          </w:p>
        </w:tc>
        <w:tc>
          <w:tcPr>
            <w:tcW w:w="980" w:type="dxa"/>
            <w:tcBorders>
              <w:top w:val="nil"/>
              <w:bottom w:val="nil"/>
            </w:tcBorders>
          </w:tcPr>
          <w:p w14:paraId="5FE49598" w14:textId="77777777" w:rsidR="007B1BDF" w:rsidRDefault="007B1BDF" w:rsidP="007B1BDF">
            <w:pPr>
              <w:pStyle w:val="TableParagraph"/>
              <w:ind w:right="96"/>
              <w:jc w:val="center"/>
              <w:rPr>
                <w:sz w:val="16"/>
              </w:rPr>
            </w:pPr>
            <w:r>
              <w:rPr>
                <w:sz w:val="16"/>
              </w:rPr>
              <w:t>0.68368</w:t>
            </w:r>
          </w:p>
        </w:tc>
        <w:tc>
          <w:tcPr>
            <w:tcW w:w="979" w:type="dxa"/>
            <w:tcBorders>
              <w:top w:val="nil"/>
              <w:bottom w:val="nil"/>
            </w:tcBorders>
          </w:tcPr>
          <w:p w14:paraId="5F4BD683" w14:textId="77777777" w:rsidR="007B1BDF" w:rsidRDefault="007B1BDF" w:rsidP="007B1BDF">
            <w:pPr>
              <w:pStyle w:val="TableParagraph"/>
              <w:jc w:val="center"/>
              <w:rPr>
                <w:sz w:val="16"/>
              </w:rPr>
            </w:pPr>
            <w:r>
              <w:rPr>
                <w:sz w:val="16"/>
              </w:rPr>
              <w:t>1.31370</w:t>
            </w:r>
          </w:p>
        </w:tc>
        <w:tc>
          <w:tcPr>
            <w:tcW w:w="981" w:type="dxa"/>
            <w:tcBorders>
              <w:top w:val="nil"/>
              <w:bottom w:val="nil"/>
            </w:tcBorders>
          </w:tcPr>
          <w:p w14:paraId="7B7147D0" w14:textId="77777777" w:rsidR="007B1BDF" w:rsidRDefault="007B1BDF" w:rsidP="007B1BDF">
            <w:pPr>
              <w:pStyle w:val="TableParagraph"/>
              <w:jc w:val="center"/>
              <w:rPr>
                <w:sz w:val="16"/>
              </w:rPr>
            </w:pPr>
            <w:r>
              <w:rPr>
                <w:sz w:val="16"/>
              </w:rPr>
              <w:t>1.70329</w:t>
            </w:r>
          </w:p>
        </w:tc>
        <w:tc>
          <w:tcPr>
            <w:tcW w:w="979" w:type="dxa"/>
            <w:tcBorders>
              <w:top w:val="nil"/>
              <w:bottom w:val="nil"/>
            </w:tcBorders>
          </w:tcPr>
          <w:p w14:paraId="43DCE9CD" w14:textId="77777777" w:rsidR="007B1BDF" w:rsidRDefault="007B1BDF" w:rsidP="007B1BDF">
            <w:pPr>
              <w:pStyle w:val="TableParagraph"/>
              <w:jc w:val="center"/>
              <w:rPr>
                <w:sz w:val="16"/>
              </w:rPr>
            </w:pPr>
            <w:r>
              <w:rPr>
                <w:sz w:val="16"/>
              </w:rPr>
              <w:t>2.05183</w:t>
            </w:r>
          </w:p>
        </w:tc>
        <w:tc>
          <w:tcPr>
            <w:tcW w:w="979" w:type="dxa"/>
            <w:tcBorders>
              <w:top w:val="nil"/>
              <w:bottom w:val="nil"/>
            </w:tcBorders>
          </w:tcPr>
          <w:p w14:paraId="0D024567" w14:textId="77777777" w:rsidR="007B1BDF" w:rsidRDefault="007B1BDF" w:rsidP="007B1BDF">
            <w:pPr>
              <w:pStyle w:val="TableParagraph"/>
              <w:ind w:right="94"/>
              <w:jc w:val="center"/>
              <w:rPr>
                <w:sz w:val="16"/>
              </w:rPr>
            </w:pPr>
            <w:r>
              <w:rPr>
                <w:sz w:val="16"/>
              </w:rPr>
              <w:t>2.47266</w:t>
            </w:r>
          </w:p>
        </w:tc>
        <w:tc>
          <w:tcPr>
            <w:tcW w:w="981" w:type="dxa"/>
            <w:tcBorders>
              <w:top w:val="nil"/>
              <w:bottom w:val="nil"/>
            </w:tcBorders>
          </w:tcPr>
          <w:p w14:paraId="2B2D316C" w14:textId="77777777" w:rsidR="007B1BDF" w:rsidRDefault="007B1BDF" w:rsidP="007B1BDF">
            <w:pPr>
              <w:pStyle w:val="TableParagraph"/>
              <w:ind w:right="93"/>
              <w:jc w:val="center"/>
              <w:rPr>
                <w:sz w:val="16"/>
              </w:rPr>
            </w:pPr>
            <w:r>
              <w:rPr>
                <w:sz w:val="16"/>
              </w:rPr>
              <w:t>2.77068</w:t>
            </w:r>
          </w:p>
        </w:tc>
        <w:tc>
          <w:tcPr>
            <w:tcW w:w="998" w:type="dxa"/>
            <w:tcBorders>
              <w:top w:val="nil"/>
              <w:bottom w:val="nil"/>
            </w:tcBorders>
          </w:tcPr>
          <w:p w14:paraId="7FCDCE21" w14:textId="77777777" w:rsidR="007B1BDF" w:rsidRDefault="007B1BDF" w:rsidP="007B1BDF">
            <w:pPr>
              <w:pStyle w:val="TableParagraph"/>
              <w:ind w:right="90"/>
              <w:jc w:val="center"/>
              <w:rPr>
                <w:sz w:val="16"/>
              </w:rPr>
            </w:pPr>
            <w:r>
              <w:rPr>
                <w:sz w:val="16"/>
              </w:rPr>
              <w:t>3.42103</w:t>
            </w:r>
          </w:p>
        </w:tc>
      </w:tr>
      <w:tr w:rsidR="007B1BDF" w14:paraId="1F4946FB" w14:textId="77777777" w:rsidTr="00A47C25">
        <w:trPr>
          <w:trHeight w:val="255"/>
        </w:trPr>
        <w:tc>
          <w:tcPr>
            <w:tcW w:w="960" w:type="dxa"/>
            <w:tcBorders>
              <w:top w:val="nil"/>
              <w:bottom w:val="nil"/>
            </w:tcBorders>
          </w:tcPr>
          <w:p w14:paraId="1382D062" w14:textId="77777777" w:rsidR="007B1BDF" w:rsidRDefault="007B1BDF" w:rsidP="007B1BDF">
            <w:pPr>
              <w:pStyle w:val="TableParagraph"/>
              <w:spacing w:before="33"/>
              <w:ind w:right="96"/>
              <w:jc w:val="center"/>
              <w:rPr>
                <w:rFonts w:ascii="Arial"/>
                <w:b/>
                <w:sz w:val="16"/>
              </w:rPr>
            </w:pPr>
            <w:r>
              <w:rPr>
                <w:rFonts w:ascii="Arial"/>
                <w:b/>
                <w:sz w:val="16"/>
              </w:rPr>
              <w:t>28</w:t>
            </w:r>
          </w:p>
        </w:tc>
        <w:tc>
          <w:tcPr>
            <w:tcW w:w="980" w:type="dxa"/>
            <w:tcBorders>
              <w:top w:val="nil"/>
              <w:bottom w:val="nil"/>
            </w:tcBorders>
          </w:tcPr>
          <w:p w14:paraId="1C810C7B" w14:textId="77777777" w:rsidR="007B1BDF" w:rsidRDefault="007B1BDF" w:rsidP="007B1BDF">
            <w:pPr>
              <w:pStyle w:val="TableParagraph"/>
              <w:spacing w:before="35"/>
              <w:ind w:right="96"/>
              <w:jc w:val="center"/>
              <w:rPr>
                <w:sz w:val="16"/>
              </w:rPr>
            </w:pPr>
            <w:r>
              <w:rPr>
                <w:sz w:val="16"/>
              </w:rPr>
              <w:t>0.68335</w:t>
            </w:r>
          </w:p>
        </w:tc>
        <w:tc>
          <w:tcPr>
            <w:tcW w:w="979" w:type="dxa"/>
            <w:tcBorders>
              <w:top w:val="nil"/>
              <w:bottom w:val="nil"/>
            </w:tcBorders>
          </w:tcPr>
          <w:p w14:paraId="1DC88C19" w14:textId="77777777" w:rsidR="007B1BDF" w:rsidRDefault="007B1BDF" w:rsidP="007B1BDF">
            <w:pPr>
              <w:pStyle w:val="TableParagraph"/>
              <w:spacing w:before="35"/>
              <w:jc w:val="center"/>
              <w:rPr>
                <w:sz w:val="16"/>
              </w:rPr>
            </w:pPr>
            <w:r>
              <w:rPr>
                <w:sz w:val="16"/>
              </w:rPr>
              <w:t>1.31253</w:t>
            </w:r>
          </w:p>
        </w:tc>
        <w:tc>
          <w:tcPr>
            <w:tcW w:w="981" w:type="dxa"/>
            <w:tcBorders>
              <w:top w:val="nil"/>
              <w:bottom w:val="nil"/>
            </w:tcBorders>
          </w:tcPr>
          <w:p w14:paraId="31B36483" w14:textId="77777777" w:rsidR="007B1BDF" w:rsidRDefault="007B1BDF" w:rsidP="007B1BDF">
            <w:pPr>
              <w:pStyle w:val="TableParagraph"/>
              <w:spacing w:before="35"/>
              <w:jc w:val="center"/>
              <w:rPr>
                <w:sz w:val="16"/>
              </w:rPr>
            </w:pPr>
            <w:r>
              <w:rPr>
                <w:sz w:val="16"/>
              </w:rPr>
              <w:t>1.70113</w:t>
            </w:r>
          </w:p>
        </w:tc>
        <w:tc>
          <w:tcPr>
            <w:tcW w:w="979" w:type="dxa"/>
            <w:tcBorders>
              <w:top w:val="nil"/>
              <w:bottom w:val="nil"/>
            </w:tcBorders>
          </w:tcPr>
          <w:p w14:paraId="4A23CFBA" w14:textId="77777777" w:rsidR="007B1BDF" w:rsidRDefault="007B1BDF" w:rsidP="007B1BDF">
            <w:pPr>
              <w:pStyle w:val="TableParagraph"/>
              <w:spacing w:before="35"/>
              <w:jc w:val="center"/>
              <w:rPr>
                <w:sz w:val="16"/>
              </w:rPr>
            </w:pPr>
            <w:r>
              <w:rPr>
                <w:sz w:val="16"/>
              </w:rPr>
              <w:t>2.04841</w:t>
            </w:r>
          </w:p>
        </w:tc>
        <w:tc>
          <w:tcPr>
            <w:tcW w:w="979" w:type="dxa"/>
            <w:tcBorders>
              <w:top w:val="nil"/>
              <w:bottom w:val="nil"/>
            </w:tcBorders>
          </w:tcPr>
          <w:p w14:paraId="5AE5001D" w14:textId="77777777" w:rsidR="007B1BDF" w:rsidRDefault="007B1BDF" w:rsidP="007B1BDF">
            <w:pPr>
              <w:pStyle w:val="TableParagraph"/>
              <w:spacing w:before="35"/>
              <w:ind w:right="94"/>
              <w:jc w:val="center"/>
              <w:rPr>
                <w:sz w:val="16"/>
              </w:rPr>
            </w:pPr>
            <w:r>
              <w:rPr>
                <w:sz w:val="16"/>
              </w:rPr>
              <w:t>2.46714</w:t>
            </w:r>
          </w:p>
        </w:tc>
        <w:tc>
          <w:tcPr>
            <w:tcW w:w="981" w:type="dxa"/>
            <w:tcBorders>
              <w:top w:val="nil"/>
              <w:bottom w:val="nil"/>
            </w:tcBorders>
          </w:tcPr>
          <w:p w14:paraId="1E4247CE" w14:textId="77777777" w:rsidR="007B1BDF" w:rsidRDefault="007B1BDF" w:rsidP="007B1BDF">
            <w:pPr>
              <w:pStyle w:val="TableParagraph"/>
              <w:spacing w:before="35"/>
              <w:ind w:right="93"/>
              <w:jc w:val="center"/>
              <w:rPr>
                <w:sz w:val="16"/>
              </w:rPr>
            </w:pPr>
            <w:r>
              <w:rPr>
                <w:sz w:val="16"/>
              </w:rPr>
              <w:t>2.76326</w:t>
            </w:r>
          </w:p>
        </w:tc>
        <w:tc>
          <w:tcPr>
            <w:tcW w:w="998" w:type="dxa"/>
            <w:tcBorders>
              <w:top w:val="nil"/>
              <w:bottom w:val="nil"/>
            </w:tcBorders>
          </w:tcPr>
          <w:p w14:paraId="6FC9798F" w14:textId="77777777" w:rsidR="007B1BDF" w:rsidRDefault="007B1BDF" w:rsidP="007B1BDF">
            <w:pPr>
              <w:pStyle w:val="TableParagraph"/>
              <w:spacing w:before="35"/>
              <w:ind w:right="90"/>
              <w:jc w:val="center"/>
              <w:rPr>
                <w:sz w:val="16"/>
              </w:rPr>
            </w:pPr>
            <w:r>
              <w:rPr>
                <w:sz w:val="16"/>
              </w:rPr>
              <w:t>3.40816</w:t>
            </w:r>
          </w:p>
        </w:tc>
      </w:tr>
      <w:tr w:rsidR="007B1BDF" w14:paraId="444B59A2" w14:textId="77777777" w:rsidTr="00A47C25">
        <w:trPr>
          <w:trHeight w:val="254"/>
        </w:trPr>
        <w:tc>
          <w:tcPr>
            <w:tcW w:w="960" w:type="dxa"/>
            <w:tcBorders>
              <w:top w:val="nil"/>
              <w:bottom w:val="nil"/>
            </w:tcBorders>
          </w:tcPr>
          <w:p w14:paraId="5934D18A" w14:textId="77777777" w:rsidR="007B1BDF" w:rsidRDefault="007B1BDF" w:rsidP="007B1BDF">
            <w:pPr>
              <w:pStyle w:val="TableParagraph"/>
              <w:spacing w:before="31"/>
              <w:ind w:right="96"/>
              <w:jc w:val="center"/>
              <w:rPr>
                <w:rFonts w:ascii="Arial"/>
                <w:b/>
                <w:sz w:val="16"/>
              </w:rPr>
            </w:pPr>
            <w:r>
              <w:rPr>
                <w:rFonts w:ascii="Arial"/>
                <w:b/>
                <w:sz w:val="16"/>
              </w:rPr>
              <w:t>29</w:t>
            </w:r>
          </w:p>
        </w:tc>
        <w:tc>
          <w:tcPr>
            <w:tcW w:w="980" w:type="dxa"/>
            <w:tcBorders>
              <w:top w:val="nil"/>
              <w:bottom w:val="nil"/>
            </w:tcBorders>
          </w:tcPr>
          <w:p w14:paraId="5A578A7A" w14:textId="77777777" w:rsidR="007B1BDF" w:rsidRDefault="007B1BDF" w:rsidP="007B1BDF">
            <w:pPr>
              <w:pStyle w:val="TableParagraph"/>
              <w:ind w:right="96"/>
              <w:jc w:val="center"/>
              <w:rPr>
                <w:sz w:val="16"/>
              </w:rPr>
            </w:pPr>
            <w:r>
              <w:rPr>
                <w:sz w:val="16"/>
              </w:rPr>
              <w:t>0.68304</w:t>
            </w:r>
          </w:p>
        </w:tc>
        <w:tc>
          <w:tcPr>
            <w:tcW w:w="979" w:type="dxa"/>
            <w:tcBorders>
              <w:top w:val="nil"/>
              <w:bottom w:val="nil"/>
            </w:tcBorders>
          </w:tcPr>
          <w:p w14:paraId="6B684103" w14:textId="77777777" w:rsidR="007B1BDF" w:rsidRDefault="007B1BDF" w:rsidP="007B1BDF">
            <w:pPr>
              <w:pStyle w:val="TableParagraph"/>
              <w:jc w:val="center"/>
              <w:rPr>
                <w:sz w:val="16"/>
              </w:rPr>
            </w:pPr>
            <w:r>
              <w:rPr>
                <w:sz w:val="16"/>
              </w:rPr>
              <w:t>1.31143</w:t>
            </w:r>
          </w:p>
        </w:tc>
        <w:tc>
          <w:tcPr>
            <w:tcW w:w="981" w:type="dxa"/>
            <w:tcBorders>
              <w:top w:val="nil"/>
              <w:bottom w:val="nil"/>
            </w:tcBorders>
          </w:tcPr>
          <w:p w14:paraId="1992F000" w14:textId="77777777" w:rsidR="007B1BDF" w:rsidRDefault="007B1BDF" w:rsidP="007B1BDF">
            <w:pPr>
              <w:pStyle w:val="TableParagraph"/>
              <w:jc w:val="center"/>
              <w:rPr>
                <w:sz w:val="16"/>
              </w:rPr>
            </w:pPr>
            <w:r>
              <w:rPr>
                <w:sz w:val="16"/>
              </w:rPr>
              <w:t>1.69913</w:t>
            </w:r>
          </w:p>
        </w:tc>
        <w:tc>
          <w:tcPr>
            <w:tcW w:w="979" w:type="dxa"/>
            <w:tcBorders>
              <w:top w:val="nil"/>
              <w:bottom w:val="nil"/>
            </w:tcBorders>
          </w:tcPr>
          <w:p w14:paraId="350DF6A9" w14:textId="77777777" w:rsidR="007B1BDF" w:rsidRDefault="007B1BDF" w:rsidP="007B1BDF">
            <w:pPr>
              <w:pStyle w:val="TableParagraph"/>
              <w:jc w:val="center"/>
              <w:rPr>
                <w:sz w:val="16"/>
              </w:rPr>
            </w:pPr>
            <w:r>
              <w:rPr>
                <w:sz w:val="16"/>
              </w:rPr>
              <w:t>2.04523</w:t>
            </w:r>
          </w:p>
        </w:tc>
        <w:tc>
          <w:tcPr>
            <w:tcW w:w="979" w:type="dxa"/>
            <w:tcBorders>
              <w:top w:val="nil"/>
              <w:bottom w:val="nil"/>
            </w:tcBorders>
          </w:tcPr>
          <w:p w14:paraId="73BC6FE2" w14:textId="77777777" w:rsidR="007B1BDF" w:rsidRDefault="007B1BDF" w:rsidP="007B1BDF">
            <w:pPr>
              <w:pStyle w:val="TableParagraph"/>
              <w:ind w:right="94"/>
              <w:jc w:val="center"/>
              <w:rPr>
                <w:sz w:val="16"/>
              </w:rPr>
            </w:pPr>
            <w:r>
              <w:rPr>
                <w:sz w:val="16"/>
              </w:rPr>
              <w:t>2.46202</w:t>
            </w:r>
          </w:p>
        </w:tc>
        <w:tc>
          <w:tcPr>
            <w:tcW w:w="981" w:type="dxa"/>
            <w:tcBorders>
              <w:top w:val="nil"/>
              <w:bottom w:val="nil"/>
            </w:tcBorders>
          </w:tcPr>
          <w:p w14:paraId="1F1D1DAD" w14:textId="77777777" w:rsidR="007B1BDF" w:rsidRDefault="007B1BDF" w:rsidP="007B1BDF">
            <w:pPr>
              <w:pStyle w:val="TableParagraph"/>
              <w:ind w:right="93"/>
              <w:jc w:val="center"/>
              <w:rPr>
                <w:sz w:val="16"/>
              </w:rPr>
            </w:pPr>
            <w:r>
              <w:rPr>
                <w:sz w:val="16"/>
              </w:rPr>
              <w:t>2.75639</w:t>
            </w:r>
          </w:p>
        </w:tc>
        <w:tc>
          <w:tcPr>
            <w:tcW w:w="998" w:type="dxa"/>
            <w:tcBorders>
              <w:top w:val="nil"/>
              <w:bottom w:val="nil"/>
            </w:tcBorders>
          </w:tcPr>
          <w:p w14:paraId="3B0830F7" w14:textId="77777777" w:rsidR="007B1BDF" w:rsidRDefault="007B1BDF" w:rsidP="007B1BDF">
            <w:pPr>
              <w:pStyle w:val="TableParagraph"/>
              <w:ind w:right="90"/>
              <w:jc w:val="center"/>
              <w:rPr>
                <w:sz w:val="16"/>
              </w:rPr>
            </w:pPr>
            <w:r>
              <w:rPr>
                <w:sz w:val="16"/>
              </w:rPr>
              <w:t>3.39624</w:t>
            </w:r>
          </w:p>
        </w:tc>
      </w:tr>
      <w:tr w:rsidR="007B1BDF" w14:paraId="4EF37D81" w14:textId="77777777" w:rsidTr="00A47C25">
        <w:trPr>
          <w:trHeight w:val="254"/>
        </w:trPr>
        <w:tc>
          <w:tcPr>
            <w:tcW w:w="960" w:type="dxa"/>
            <w:tcBorders>
              <w:top w:val="nil"/>
              <w:bottom w:val="nil"/>
            </w:tcBorders>
          </w:tcPr>
          <w:p w14:paraId="19BA76E4" w14:textId="77777777" w:rsidR="007B1BDF" w:rsidRDefault="007B1BDF" w:rsidP="007B1BDF">
            <w:pPr>
              <w:pStyle w:val="TableParagraph"/>
              <w:spacing w:before="31"/>
              <w:ind w:right="96"/>
              <w:jc w:val="center"/>
              <w:rPr>
                <w:rFonts w:ascii="Arial"/>
                <w:b/>
                <w:sz w:val="16"/>
              </w:rPr>
            </w:pPr>
            <w:r>
              <w:rPr>
                <w:rFonts w:ascii="Arial"/>
                <w:b/>
                <w:sz w:val="16"/>
              </w:rPr>
              <w:t>30</w:t>
            </w:r>
          </w:p>
        </w:tc>
        <w:tc>
          <w:tcPr>
            <w:tcW w:w="980" w:type="dxa"/>
            <w:tcBorders>
              <w:top w:val="nil"/>
              <w:bottom w:val="nil"/>
            </w:tcBorders>
          </w:tcPr>
          <w:p w14:paraId="216FD6E8" w14:textId="77777777" w:rsidR="007B1BDF" w:rsidRDefault="007B1BDF" w:rsidP="007B1BDF">
            <w:pPr>
              <w:pStyle w:val="TableParagraph"/>
              <w:ind w:right="96"/>
              <w:jc w:val="center"/>
              <w:rPr>
                <w:sz w:val="16"/>
              </w:rPr>
            </w:pPr>
            <w:r>
              <w:rPr>
                <w:sz w:val="16"/>
              </w:rPr>
              <w:t>0.68276</w:t>
            </w:r>
          </w:p>
        </w:tc>
        <w:tc>
          <w:tcPr>
            <w:tcW w:w="979" w:type="dxa"/>
            <w:tcBorders>
              <w:top w:val="nil"/>
              <w:bottom w:val="nil"/>
            </w:tcBorders>
          </w:tcPr>
          <w:p w14:paraId="5A944019" w14:textId="77777777" w:rsidR="007B1BDF" w:rsidRDefault="007B1BDF" w:rsidP="007B1BDF">
            <w:pPr>
              <w:pStyle w:val="TableParagraph"/>
              <w:jc w:val="center"/>
              <w:rPr>
                <w:sz w:val="16"/>
              </w:rPr>
            </w:pPr>
            <w:r>
              <w:rPr>
                <w:sz w:val="16"/>
              </w:rPr>
              <w:t>1.31042</w:t>
            </w:r>
          </w:p>
        </w:tc>
        <w:tc>
          <w:tcPr>
            <w:tcW w:w="981" w:type="dxa"/>
            <w:tcBorders>
              <w:top w:val="nil"/>
              <w:bottom w:val="nil"/>
            </w:tcBorders>
          </w:tcPr>
          <w:p w14:paraId="046BD34E" w14:textId="77777777" w:rsidR="007B1BDF" w:rsidRDefault="007B1BDF" w:rsidP="007B1BDF">
            <w:pPr>
              <w:pStyle w:val="TableParagraph"/>
              <w:jc w:val="center"/>
              <w:rPr>
                <w:sz w:val="16"/>
              </w:rPr>
            </w:pPr>
            <w:r>
              <w:rPr>
                <w:sz w:val="16"/>
              </w:rPr>
              <w:t>1.69726</w:t>
            </w:r>
          </w:p>
        </w:tc>
        <w:tc>
          <w:tcPr>
            <w:tcW w:w="979" w:type="dxa"/>
            <w:tcBorders>
              <w:top w:val="nil"/>
              <w:bottom w:val="nil"/>
            </w:tcBorders>
          </w:tcPr>
          <w:p w14:paraId="3796111B" w14:textId="77777777" w:rsidR="007B1BDF" w:rsidRDefault="007B1BDF" w:rsidP="007B1BDF">
            <w:pPr>
              <w:pStyle w:val="TableParagraph"/>
              <w:jc w:val="center"/>
              <w:rPr>
                <w:sz w:val="16"/>
              </w:rPr>
            </w:pPr>
            <w:r>
              <w:rPr>
                <w:sz w:val="16"/>
              </w:rPr>
              <w:t>2.04227</w:t>
            </w:r>
          </w:p>
        </w:tc>
        <w:tc>
          <w:tcPr>
            <w:tcW w:w="979" w:type="dxa"/>
            <w:tcBorders>
              <w:top w:val="nil"/>
              <w:bottom w:val="nil"/>
            </w:tcBorders>
          </w:tcPr>
          <w:p w14:paraId="131B1460" w14:textId="77777777" w:rsidR="007B1BDF" w:rsidRDefault="007B1BDF" w:rsidP="007B1BDF">
            <w:pPr>
              <w:pStyle w:val="TableParagraph"/>
              <w:ind w:right="94"/>
              <w:jc w:val="center"/>
              <w:rPr>
                <w:sz w:val="16"/>
              </w:rPr>
            </w:pPr>
            <w:r>
              <w:rPr>
                <w:sz w:val="16"/>
              </w:rPr>
              <w:t>2.45726</w:t>
            </w:r>
          </w:p>
        </w:tc>
        <w:tc>
          <w:tcPr>
            <w:tcW w:w="981" w:type="dxa"/>
            <w:tcBorders>
              <w:top w:val="nil"/>
              <w:bottom w:val="nil"/>
            </w:tcBorders>
          </w:tcPr>
          <w:p w14:paraId="10E95901" w14:textId="77777777" w:rsidR="007B1BDF" w:rsidRDefault="007B1BDF" w:rsidP="007B1BDF">
            <w:pPr>
              <w:pStyle w:val="TableParagraph"/>
              <w:ind w:right="93"/>
              <w:jc w:val="center"/>
              <w:rPr>
                <w:sz w:val="16"/>
              </w:rPr>
            </w:pPr>
            <w:r>
              <w:rPr>
                <w:sz w:val="16"/>
              </w:rPr>
              <w:t>2.75000</w:t>
            </w:r>
          </w:p>
        </w:tc>
        <w:tc>
          <w:tcPr>
            <w:tcW w:w="998" w:type="dxa"/>
            <w:tcBorders>
              <w:top w:val="nil"/>
              <w:bottom w:val="nil"/>
            </w:tcBorders>
          </w:tcPr>
          <w:p w14:paraId="630842B1" w14:textId="77777777" w:rsidR="007B1BDF" w:rsidRDefault="007B1BDF" w:rsidP="007B1BDF">
            <w:pPr>
              <w:pStyle w:val="TableParagraph"/>
              <w:ind w:right="90"/>
              <w:jc w:val="center"/>
              <w:rPr>
                <w:sz w:val="16"/>
              </w:rPr>
            </w:pPr>
            <w:r>
              <w:rPr>
                <w:sz w:val="16"/>
              </w:rPr>
              <w:t>3.38518</w:t>
            </w:r>
          </w:p>
        </w:tc>
      </w:tr>
      <w:tr w:rsidR="007B1BDF" w14:paraId="40EB32E5" w14:textId="77777777" w:rsidTr="00A47C25">
        <w:trPr>
          <w:trHeight w:val="255"/>
        </w:trPr>
        <w:tc>
          <w:tcPr>
            <w:tcW w:w="960" w:type="dxa"/>
            <w:tcBorders>
              <w:top w:val="nil"/>
              <w:bottom w:val="nil"/>
            </w:tcBorders>
          </w:tcPr>
          <w:p w14:paraId="6E22ABB5" w14:textId="77777777" w:rsidR="007B1BDF" w:rsidRDefault="007B1BDF" w:rsidP="007B1BDF">
            <w:pPr>
              <w:pStyle w:val="TableParagraph"/>
              <w:spacing w:before="31"/>
              <w:ind w:right="96"/>
              <w:jc w:val="center"/>
              <w:rPr>
                <w:rFonts w:ascii="Arial"/>
                <w:b/>
                <w:sz w:val="16"/>
              </w:rPr>
            </w:pPr>
            <w:r>
              <w:rPr>
                <w:rFonts w:ascii="Arial"/>
                <w:b/>
                <w:sz w:val="16"/>
              </w:rPr>
              <w:t>31</w:t>
            </w:r>
          </w:p>
        </w:tc>
        <w:tc>
          <w:tcPr>
            <w:tcW w:w="980" w:type="dxa"/>
            <w:tcBorders>
              <w:top w:val="nil"/>
              <w:bottom w:val="nil"/>
            </w:tcBorders>
          </w:tcPr>
          <w:p w14:paraId="43222388" w14:textId="77777777" w:rsidR="007B1BDF" w:rsidRDefault="007B1BDF" w:rsidP="007B1BDF">
            <w:pPr>
              <w:pStyle w:val="TableParagraph"/>
              <w:ind w:right="96"/>
              <w:jc w:val="center"/>
              <w:rPr>
                <w:sz w:val="16"/>
              </w:rPr>
            </w:pPr>
            <w:r>
              <w:rPr>
                <w:sz w:val="16"/>
              </w:rPr>
              <w:t>0.68249</w:t>
            </w:r>
          </w:p>
        </w:tc>
        <w:tc>
          <w:tcPr>
            <w:tcW w:w="979" w:type="dxa"/>
            <w:tcBorders>
              <w:top w:val="nil"/>
              <w:bottom w:val="nil"/>
            </w:tcBorders>
          </w:tcPr>
          <w:p w14:paraId="0FB9FE16" w14:textId="77777777" w:rsidR="007B1BDF" w:rsidRDefault="007B1BDF" w:rsidP="007B1BDF">
            <w:pPr>
              <w:pStyle w:val="TableParagraph"/>
              <w:jc w:val="center"/>
              <w:rPr>
                <w:sz w:val="16"/>
              </w:rPr>
            </w:pPr>
            <w:r>
              <w:rPr>
                <w:sz w:val="16"/>
              </w:rPr>
              <w:t>1.30946</w:t>
            </w:r>
          </w:p>
        </w:tc>
        <w:tc>
          <w:tcPr>
            <w:tcW w:w="981" w:type="dxa"/>
            <w:tcBorders>
              <w:top w:val="nil"/>
              <w:bottom w:val="nil"/>
            </w:tcBorders>
          </w:tcPr>
          <w:p w14:paraId="6D55581F" w14:textId="77777777" w:rsidR="007B1BDF" w:rsidRDefault="007B1BDF" w:rsidP="007B1BDF">
            <w:pPr>
              <w:pStyle w:val="TableParagraph"/>
              <w:jc w:val="center"/>
              <w:rPr>
                <w:sz w:val="16"/>
              </w:rPr>
            </w:pPr>
            <w:r>
              <w:rPr>
                <w:sz w:val="16"/>
              </w:rPr>
              <w:t>1.69552</w:t>
            </w:r>
          </w:p>
        </w:tc>
        <w:tc>
          <w:tcPr>
            <w:tcW w:w="979" w:type="dxa"/>
            <w:tcBorders>
              <w:top w:val="nil"/>
              <w:bottom w:val="nil"/>
            </w:tcBorders>
          </w:tcPr>
          <w:p w14:paraId="7E229E0F" w14:textId="77777777" w:rsidR="007B1BDF" w:rsidRDefault="007B1BDF" w:rsidP="007B1BDF">
            <w:pPr>
              <w:pStyle w:val="TableParagraph"/>
              <w:jc w:val="center"/>
              <w:rPr>
                <w:sz w:val="16"/>
              </w:rPr>
            </w:pPr>
            <w:r>
              <w:rPr>
                <w:sz w:val="16"/>
              </w:rPr>
              <w:t>2.03951</w:t>
            </w:r>
          </w:p>
        </w:tc>
        <w:tc>
          <w:tcPr>
            <w:tcW w:w="979" w:type="dxa"/>
            <w:tcBorders>
              <w:top w:val="nil"/>
              <w:bottom w:val="nil"/>
            </w:tcBorders>
          </w:tcPr>
          <w:p w14:paraId="1116AEF2" w14:textId="77777777" w:rsidR="007B1BDF" w:rsidRDefault="007B1BDF" w:rsidP="007B1BDF">
            <w:pPr>
              <w:pStyle w:val="TableParagraph"/>
              <w:ind w:right="94"/>
              <w:jc w:val="center"/>
              <w:rPr>
                <w:sz w:val="16"/>
              </w:rPr>
            </w:pPr>
            <w:r>
              <w:rPr>
                <w:sz w:val="16"/>
              </w:rPr>
              <w:t>2.45282</w:t>
            </w:r>
          </w:p>
        </w:tc>
        <w:tc>
          <w:tcPr>
            <w:tcW w:w="981" w:type="dxa"/>
            <w:tcBorders>
              <w:top w:val="nil"/>
              <w:bottom w:val="nil"/>
            </w:tcBorders>
          </w:tcPr>
          <w:p w14:paraId="2E423961" w14:textId="77777777" w:rsidR="007B1BDF" w:rsidRDefault="007B1BDF" w:rsidP="007B1BDF">
            <w:pPr>
              <w:pStyle w:val="TableParagraph"/>
              <w:ind w:right="93"/>
              <w:jc w:val="center"/>
              <w:rPr>
                <w:sz w:val="16"/>
              </w:rPr>
            </w:pPr>
            <w:r>
              <w:rPr>
                <w:sz w:val="16"/>
              </w:rPr>
              <w:t>2.74404</w:t>
            </w:r>
          </w:p>
        </w:tc>
        <w:tc>
          <w:tcPr>
            <w:tcW w:w="998" w:type="dxa"/>
            <w:tcBorders>
              <w:top w:val="nil"/>
              <w:bottom w:val="nil"/>
            </w:tcBorders>
          </w:tcPr>
          <w:p w14:paraId="3DA0124F" w14:textId="77777777" w:rsidR="007B1BDF" w:rsidRDefault="007B1BDF" w:rsidP="007B1BDF">
            <w:pPr>
              <w:pStyle w:val="TableParagraph"/>
              <w:ind w:right="90"/>
              <w:jc w:val="center"/>
              <w:rPr>
                <w:sz w:val="16"/>
              </w:rPr>
            </w:pPr>
            <w:r>
              <w:rPr>
                <w:sz w:val="16"/>
              </w:rPr>
              <w:t>3.37490</w:t>
            </w:r>
          </w:p>
        </w:tc>
      </w:tr>
      <w:tr w:rsidR="007B1BDF" w14:paraId="679C214E" w14:textId="77777777" w:rsidTr="00A47C25">
        <w:trPr>
          <w:trHeight w:val="255"/>
        </w:trPr>
        <w:tc>
          <w:tcPr>
            <w:tcW w:w="960" w:type="dxa"/>
            <w:tcBorders>
              <w:top w:val="nil"/>
              <w:bottom w:val="nil"/>
            </w:tcBorders>
          </w:tcPr>
          <w:p w14:paraId="1A0C5F00" w14:textId="77777777" w:rsidR="007B1BDF" w:rsidRDefault="007B1BDF" w:rsidP="007B1BDF">
            <w:pPr>
              <w:pStyle w:val="TableParagraph"/>
              <w:spacing w:before="33"/>
              <w:ind w:right="96"/>
              <w:jc w:val="center"/>
              <w:rPr>
                <w:rFonts w:ascii="Arial"/>
                <w:b/>
                <w:sz w:val="16"/>
              </w:rPr>
            </w:pPr>
            <w:r>
              <w:rPr>
                <w:rFonts w:ascii="Arial"/>
                <w:b/>
                <w:sz w:val="16"/>
              </w:rPr>
              <w:t>32</w:t>
            </w:r>
          </w:p>
        </w:tc>
        <w:tc>
          <w:tcPr>
            <w:tcW w:w="980" w:type="dxa"/>
            <w:tcBorders>
              <w:top w:val="nil"/>
              <w:bottom w:val="nil"/>
            </w:tcBorders>
          </w:tcPr>
          <w:p w14:paraId="67A53460" w14:textId="77777777" w:rsidR="007B1BDF" w:rsidRDefault="007B1BDF" w:rsidP="007B1BDF">
            <w:pPr>
              <w:pStyle w:val="TableParagraph"/>
              <w:spacing w:before="35"/>
              <w:ind w:right="96"/>
              <w:jc w:val="center"/>
              <w:rPr>
                <w:sz w:val="16"/>
              </w:rPr>
            </w:pPr>
            <w:r>
              <w:rPr>
                <w:sz w:val="16"/>
              </w:rPr>
              <w:t>0.68223</w:t>
            </w:r>
          </w:p>
        </w:tc>
        <w:tc>
          <w:tcPr>
            <w:tcW w:w="979" w:type="dxa"/>
            <w:tcBorders>
              <w:top w:val="nil"/>
              <w:bottom w:val="nil"/>
            </w:tcBorders>
          </w:tcPr>
          <w:p w14:paraId="47D73B9D" w14:textId="77777777" w:rsidR="007B1BDF" w:rsidRDefault="007B1BDF" w:rsidP="007B1BDF">
            <w:pPr>
              <w:pStyle w:val="TableParagraph"/>
              <w:spacing w:before="35"/>
              <w:jc w:val="center"/>
              <w:rPr>
                <w:sz w:val="16"/>
              </w:rPr>
            </w:pPr>
            <w:r>
              <w:rPr>
                <w:sz w:val="16"/>
              </w:rPr>
              <w:t>1.30857</w:t>
            </w:r>
          </w:p>
        </w:tc>
        <w:tc>
          <w:tcPr>
            <w:tcW w:w="981" w:type="dxa"/>
            <w:tcBorders>
              <w:top w:val="nil"/>
              <w:bottom w:val="nil"/>
            </w:tcBorders>
          </w:tcPr>
          <w:p w14:paraId="2716CFBA" w14:textId="77777777" w:rsidR="007B1BDF" w:rsidRDefault="007B1BDF" w:rsidP="007B1BDF">
            <w:pPr>
              <w:pStyle w:val="TableParagraph"/>
              <w:spacing w:before="35"/>
              <w:jc w:val="center"/>
              <w:rPr>
                <w:sz w:val="16"/>
              </w:rPr>
            </w:pPr>
            <w:r>
              <w:rPr>
                <w:sz w:val="16"/>
              </w:rPr>
              <w:t>1.69389</w:t>
            </w:r>
          </w:p>
        </w:tc>
        <w:tc>
          <w:tcPr>
            <w:tcW w:w="979" w:type="dxa"/>
            <w:tcBorders>
              <w:top w:val="nil"/>
              <w:bottom w:val="nil"/>
            </w:tcBorders>
          </w:tcPr>
          <w:p w14:paraId="312BD64F" w14:textId="77777777" w:rsidR="007B1BDF" w:rsidRDefault="007B1BDF" w:rsidP="007B1BDF">
            <w:pPr>
              <w:pStyle w:val="TableParagraph"/>
              <w:spacing w:before="35"/>
              <w:jc w:val="center"/>
              <w:rPr>
                <w:sz w:val="16"/>
              </w:rPr>
            </w:pPr>
            <w:r>
              <w:rPr>
                <w:sz w:val="16"/>
              </w:rPr>
              <w:t>2.03693</w:t>
            </w:r>
          </w:p>
        </w:tc>
        <w:tc>
          <w:tcPr>
            <w:tcW w:w="979" w:type="dxa"/>
            <w:tcBorders>
              <w:top w:val="nil"/>
              <w:bottom w:val="nil"/>
            </w:tcBorders>
          </w:tcPr>
          <w:p w14:paraId="79C94FF7" w14:textId="77777777" w:rsidR="007B1BDF" w:rsidRDefault="007B1BDF" w:rsidP="007B1BDF">
            <w:pPr>
              <w:pStyle w:val="TableParagraph"/>
              <w:spacing w:before="35"/>
              <w:ind w:right="94"/>
              <w:jc w:val="center"/>
              <w:rPr>
                <w:sz w:val="16"/>
              </w:rPr>
            </w:pPr>
            <w:r>
              <w:rPr>
                <w:sz w:val="16"/>
              </w:rPr>
              <w:t>2.44868</w:t>
            </w:r>
          </w:p>
        </w:tc>
        <w:tc>
          <w:tcPr>
            <w:tcW w:w="981" w:type="dxa"/>
            <w:tcBorders>
              <w:top w:val="nil"/>
              <w:bottom w:val="nil"/>
            </w:tcBorders>
          </w:tcPr>
          <w:p w14:paraId="3B0DAA92" w14:textId="77777777" w:rsidR="007B1BDF" w:rsidRDefault="007B1BDF" w:rsidP="007B1BDF">
            <w:pPr>
              <w:pStyle w:val="TableParagraph"/>
              <w:spacing w:before="35"/>
              <w:ind w:right="93"/>
              <w:jc w:val="center"/>
              <w:rPr>
                <w:sz w:val="16"/>
              </w:rPr>
            </w:pPr>
            <w:r>
              <w:rPr>
                <w:sz w:val="16"/>
              </w:rPr>
              <w:t>2.73848</w:t>
            </w:r>
          </w:p>
        </w:tc>
        <w:tc>
          <w:tcPr>
            <w:tcW w:w="998" w:type="dxa"/>
            <w:tcBorders>
              <w:top w:val="nil"/>
              <w:bottom w:val="nil"/>
            </w:tcBorders>
          </w:tcPr>
          <w:p w14:paraId="165575FD" w14:textId="77777777" w:rsidR="007B1BDF" w:rsidRDefault="007B1BDF" w:rsidP="007B1BDF">
            <w:pPr>
              <w:pStyle w:val="TableParagraph"/>
              <w:spacing w:before="35"/>
              <w:ind w:right="90"/>
              <w:jc w:val="center"/>
              <w:rPr>
                <w:sz w:val="16"/>
              </w:rPr>
            </w:pPr>
            <w:r>
              <w:rPr>
                <w:sz w:val="16"/>
              </w:rPr>
              <w:t>3.36531</w:t>
            </w:r>
          </w:p>
        </w:tc>
      </w:tr>
      <w:tr w:rsidR="007B1BDF" w14:paraId="11611990" w14:textId="77777777" w:rsidTr="00A47C25">
        <w:trPr>
          <w:trHeight w:val="254"/>
        </w:trPr>
        <w:tc>
          <w:tcPr>
            <w:tcW w:w="960" w:type="dxa"/>
            <w:tcBorders>
              <w:top w:val="nil"/>
              <w:bottom w:val="nil"/>
            </w:tcBorders>
          </w:tcPr>
          <w:p w14:paraId="6BB6A897" w14:textId="77777777" w:rsidR="007B1BDF" w:rsidRDefault="007B1BDF" w:rsidP="007B1BDF">
            <w:pPr>
              <w:pStyle w:val="TableParagraph"/>
              <w:spacing w:before="31"/>
              <w:ind w:right="96"/>
              <w:jc w:val="center"/>
              <w:rPr>
                <w:rFonts w:ascii="Arial"/>
                <w:b/>
                <w:sz w:val="16"/>
              </w:rPr>
            </w:pPr>
            <w:r>
              <w:rPr>
                <w:rFonts w:ascii="Arial"/>
                <w:b/>
                <w:sz w:val="16"/>
              </w:rPr>
              <w:t>33</w:t>
            </w:r>
          </w:p>
        </w:tc>
        <w:tc>
          <w:tcPr>
            <w:tcW w:w="980" w:type="dxa"/>
            <w:tcBorders>
              <w:top w:val="nil"/>
              <w:bottom w:val="nil"/>
            </w:tcBorders>
          </w:tcPr>
          <w:p w14:paraId="596EA157" w14:textId="77777777" w:rsidR="007B1BDF" w:rsidRDefault="007B1BDF" w:rsidP="007B1BDF">
            <w:pPr>
              <w:pStyle w:val="TableParagraph"/>
              <w:ind w:right="96"/>
              <w:jc w:val="center"/>
              <w:rPr>
                <w:sz w:val="16"/>
              </w:rPr>
            </w:pPr>
            <w:r>
              <w:rPr>
                <w:sz w:val="16"/>
              </w:rPr>
              <w:t>0.68200</w:t>
            </w:r>
          </w:p>
        </w:tc>
        <w:tc>
          <w:tcPr>
            <w:tcW w:w="979" w:type="dxa"/>
            <w:tcBorders>
              <w:top w:val="nil"/>
              <w:bottom w:val="nil"/>
            </w:tcBorders>
          </w:tcPr>
          <w:p w14:paraId="04306372" w14:textId="77777777" w:rsidR="007B1BDF" w:rsidRDefault="007B1BDF" w:rsidP="007B1BDF">
            <w:pPr>
              <w:pStyle w:val="TableParagraph"/>
              <w:jc w:val="center"/>
              <w:rPr>
                <w:sz w:val="16"/>
              </w:rPr>
            </w:pPr>
            <w:r>
              <w:rPr>
                <w:sz w:val="16"/>
              </w:rPr>
              <w:t>1.30774</w:t>
            </w:r>
          </w:p>
        </w:tc>
        <w:tc>
          <w:tcPr>
            <w:tcW w:w="981" w:type="dxa"/>
            <w:tcBorders>
              <w:top w:val="nil"/>
              <w:bottom w:val="nil"/>
            </w:tcBorders>
          </w:tcPr>
          <w:p w14:paraId="4F63C1EA" w14:textId="77777777" w:rsidR="007B1BDF" w:rsidRDefault="007B1BDF" w:rsidP="007B1BDF">
            <w:pPr>
              <w:pStyle w:val="TableParagraph"/>
              <w:jc w:val="center"/>
              <w:rPr>
                <w:sz w:val="16"/>
              </w:rPr>
            </w:pPr>
            <w:r>
              <w:rPr>
                <w:sz w:val="16"/>
              </w:rPr>
              <w:t>1.69236</w:t>
            </w:r>
          </w:p>
        </w:tc>
        <w:tc>
          <w:tcPr>
            <w:tcW w:w="979" w:type="dxa"/>
            <w:tcBorders>
              <w:top w:val="nil"/>
              <w:bottom w:val="nil"/>
            </w:tcBorders>
          </w:tcPr>
          <w:p w14:paraId="4112FC02" w14:textId="77777777" w:rsidR="007B1BDF" w:rsidRDefault="007B1BDF" w:rsidP="007B1BDF">
            <w:pPr>
              <w:pStyle w:val="TableParagraph"/>
              <w:jc w:val="center"/>
              <w:rPr>
                <w:sz w:val="16"/>
              </w:rPr>
            </w:pPr>
            <w:r>
              <w:rPr>
                <w:sz w:val="16"/>
              </w:rPr>
              <w:t>2.03452</w:t>
            </w:r>
          </w:p>
        </w:tc>
        <w:tc>
          <w:tcPr>
            <w:tcW w:w="979" w:type="dxa"/>
            <w:tcBorders>
              <w:top w:val="nil"/>
              <w:bottom w:val="nil"/>
            </w:tcBorders>
          </w:tcPr>
          <w:p w14:paraId="105AB5F1" w14:textId="77777777" w:rsidR="007B1BDF" w:rsidRDefault="007B1BDF" w:rsidP="007B1BDF">
            <w:pPr>
              <w:pStyle w:val="TableParagraph"/>
              <w:ind w:right="94"/>
              <w:jc w:val="center"/>
              <w:rPr>
                <w:sz w:val="16"/>
              </w:rPr>
            </w:pPr>
            <w:r>
              <w:rPr>
                <w:sz w:val="16"/>
              </w:rPr>
              <w:t>2.44479</w:t>
            </w:r>
          </w:p>
        </w:tc>
        <w:tc>
          <w:tcPr>
            <w:tcW w:w="981" w:type="dxa"/>
            <w:tcBorders>
              <w:top w:val="nil"/>
              <w:bottom w:val="nil"/>
            </w:tcBorders>
          </w:tcPr>
          <w:p w14:paraId="03029088" w14:textId="77777777" w:rsidR="007B1BDF" w:rsidRDefault="007B1BDF" w:rsidP="007B1BDF">
            <w:pPr>
              <w:pStyle w:val="TableParagraph"/>
              <w:ind w:right="93"/>
              <w:jc w:val="center"/>
              <w:rPr>
                <w:sz w:val="16"/>
              </w:rPr>
            </w:pPr>
            <w:r>
              <w:rPr>
                <w:sz w:val="16"/>
              </w:rPr>
              <w:t>2.73328</w:t>
            </w:r>
          </w:p>
        </w:tc>
        <w:tc>
          <w:tcPr>
            <w:tcW w:w="998" w:type="dxa"/>
            <w:tcBorders>
              <w:top w:val="nil"/>
              <w:bottom w:val="nil"/>
            </w:tcBorders>
          </w:tcPr>
          <w:p w14:paraId="146F6ACE" w14:textId="77777777" w:rsidR="007B1BDF" w:rsidRDefault="007B1BDF" w:rsidP="007B1BDF">
            <w:pPr>
              <w:pStyle w:val="TableParagraph"/>
              <w:ind w:right="90"/>
              <w:jc w:val="center"/>
              <w:rPr>
                <w:sz w:val="16"/>
              </w:rPr>
            </w:pPr>
            <w:r>
              <w:rPr>
                <w:sz w:val="16"/>
              </w:rPr>
              <w:t>3.35634</w:t>
            </w:r>
          </w:p>
        </w:tc>
      </w:tr>
      <w:tr w:rsidR="007B1BDF" w14:paraId="3F863CF3" w14:textId="77777777" w:rsidTr="00A47C25">
        <w:trPr>
          <w:trHeight w:val="254"/>
        </w:trPr>
        <w:tc>
          <w:tcPr>
            <w:tcW w:w="960" w:type="dxa"/>
            <w:tcBorders>
              <w:top w:val="nil"/>
              <w:bottom w:val="nil"/>
            </w:tcBorders>
          </w:tcPr>
          <w:p w14:paraId="551E60AF" w14:textId="77777777" w:rsidR="007B1BDF" w:rsidRDefault="007B1BDF" w:rsidP="007B1BDF">
            <w:pPr>
              <w:pStyle w:val="TableParagraph"/>
              <w:spacing w:before="31"/>
              <w:ind w:right="96"/>
              <w:jc w:val="center"/>
              <w:rPr>
                <w:rFonts w:ascii="Arial"/>
                <w:b/>
                <w:sz w:val="16"/>
              </w:rPr>
            </w:pPr>
            <w:r>
              <w:rPr>
                <w:rFonts w:ascii="Arial"/>
                <w:b/>
                <w:sz w:val="16"/>
              </w:rPr>
              <w:t>34</w:t>
            </w:r>
          </w:p>
        </w:tc>
        <w:tc>
          <w:tcPr>
            <w:tcW w:w="980" w:type="dxa"/>
            <w:tcBorders>
              <w:top w:val="nil"/>
              <w:bottom w:val="nil"/>
            </w:tcBorders>
          </w:tcPr>
          <w:p w14:paraId="096FFC55" w14:textId="77777777" w:rsidR="007B1BDF" w:rsidRDefault="007B1BDF" w:rsidP="007B1BDF">
            <w:pPr>
              <w:pStyle w:val="TableParagraph"/>
              <w:ind w:right="96"/>
              <w:jc w:val="center"/>
              <w:rPr>
                <w:sz w:val="16"/>
              </w:rPr>
            </w:pPr>
            <w:r>
              <w:rPr>
                <w:sz w:val="16"/>
              </w:rPr>
              <w:t>0.68177</w:t>
            </w:r>
          </w:p>
        </w:tc>
        <w:tc>
          <w:tcPr>
            <w:tcW w:w="979" w:type="dxa"/>
            <w:tcBorders>
              <w:top w:val="nil"/>
              <w:bottom w:val="nil"/>
            </w:tcBorders>
          </w:tcPr>
          <w:p w14:paraId="28300BCB" w14:textId="77777777" w:rsidR="007B1BDF" w:rsidRDefault="007B1BDF" w:rsidP="007B1BDF">
            <w:pPr>
              <w:pStyle w:val="TableParagraph"/>
              <w:jc w:val="center"/>
              <w:rPr>
                <w:sz w:val="16"/>
              </w:rPr>
            </w:pPr>
            <w:r>
              <w:rPr>
                <w:sz w:val="16"/>
              </w:rPr>
              <w:t>1.30695</w:t>
            </w:r>
          </w:p>
        </w:tc>
        <w:tc>
          <w:tcPr>
            <w:tcW w:w="981" w:type="dxa"/>
            <w:tcBorders>
              <w:top w:val="nil"/>
              <w:bottom w:val="nil"/>
            </w:tcBorders>
          </w:tcPr>
          <w:p w14:paraId="56412617" w14:textId="77777777" w:rsidR="007B1BDF" w:rsidRDefault="007B1BDF" w:rsidP="007B1BDF">
            <w:pPr>
              <w:pStyle w:val="TableParagraph"/>
              <w:jc w:val="center"/>
              <w:rPr>
                <w:sz w:val="16"/>
              </w:rPr>
            </w:pPr>
            <w:r>
              <w:rPr>
                <w:sz w:val="16"/>
              </w:rPr>
              <w:t>1.69092</w:t>
            </w:r>
          </w:p>
        </w:tc>
        <w:tc>
          <w:tcPr>
            <w:tcW w:w="979" w:type="dxa"/>
            <w:tcBorders>
              <w:top w:val="nil"/>
              <w:bottom w:val="nil"/>
            </w:tcBorders>
          </w:tcPr>
          <w:p w14:paraId="1C5F14CD" w14:textId="77777777" w:rsidR="007B1BDF" w:rsidRDefault="007B1BDF" w:rsidP="007B1BDF">
            <w:pPr>
              <w:pStyle w:val="TableParagraph"/>
              <w:jc w:val="center"/>
              <w:rPr>
                <w:sz w:val="16"/>
              </w:rPr>
            </w:pPr>
            <w:r>
              <w:rPr>
                <w:sz w:val="16"/>
              </w:rPr>
              <w:t>2.03224</w:t>
            </w:r>
          </w:p>
        </w:tc>
        <w:tc>
          <w:tcPr>
            <w:tcW w:w="979" w:type="dxa"/>
            <w:tcBorders>
              <w:top w:val="nil"/>
              <w:bottom w:val="nil"/>
            </w:tcBorders>
          </w:tcPr>
          <w:p w14:paraId="06ADCB27" w14:textId="77777777" w:rsidR="007B1BDF" w:rsidRDefault="007B1BDF" w:rsidP="007B1BDF">
            <w:pPr>
              <w:pStyle w:val="TableParagraph"/>
              <w:ind w:right="94"/>
              <w:jc w:val="center"/>
              <w:rPr>
                <w:sz w:val="16"/>
              </w:rPr>
            </w:pPr>
            <w:r>
              <w:rPr>
                <w:sz w:val="16"/>
              </w:rPr>
              <w:t>2.44115</w:t>
            </w:r>
          </w:p>
        </w:tc>
        <w:tc>
          <w:tcPr>
            <w:tcW w:w="981" w:type="dxa"/>
            <w:tcBorders>
              <w:top w:val="nil"/>
              <w:bottom w:val="nil"/>
            </w:tcBorders>
          </w:tcPr>
          <w:p w14:paraId="54574001" w14:textId="77777777" w:rsidR="007B1BDF" w:rsidRDefault="007B1BDF" w:rsidP="007B1BDF">
            <w:pPr>
              <w:pStyle w:val="TableParagraph"/>
              <w:ind w:right="93"/>
              <w:jc w:val="center"/>
              <w:rPr>
                <w:sz w:val="16"/>
              </w:rPr>
            </w:pPr>
            <w:r>
              <w:rPr>
                <w:sz w:val="16"/>
              </w:rPr>
              <w:t>2.72839</w:t>
            </w:r>
          </w:p>
        </w:tc>
        <w:tc>
          <w:tcPr>
            <w:tcW w:w="998" w:type="dxa"/>
            <w:tcBorders>
              <w:top w:val="nil"/>
              <w:bottom w:val="nil"/>
            </w:tcBorders>
          </w:tcPr>
          <w:p w14:paraId="323F3FFB" w14:textId="77777777" w:rsidR="007B1BDF" w:rsidRDefault="007B1BDF" w:rsidP="007B1BDF">
            <w:pPr>
              <w:pStyle w:val="TableParagraph"/>
              <w:ind w:right="90"/>
              <w:jc w:val="center"/>
              <w:rPr>
                <w:sz w:val="16"/>
              </w:rPr>
            </w:pPr>
            <w:r>
              <w:rPr>
                <w:sz w:val="16"/>
              </w:rPr>
              <w:t>3.34793</w:t>
            </w:r>
          </w:p>
        </w:tc>
      </w:tr>
      <w:tr w:rsidR="007B1BDF" w14:paraId="57CBF125" w14:textId="77777777" w:rsidTr="00A47C25">
        <w:trPr>
          <w:trHeight w:val="255"/>
        </w:trPr>
        <w:tc>
          <w:tcPr>
            <w:tcW w:w="960" w:type="dxa"/>
            <w:tcBorders>
              <w:top w:val="nil"/>
              <w:bottom w:val="nil"/>
            </w:tcBorders>
          </w:tcPr>
          <w:p w14:paraId="1BDD1C08" w14:textId="77777777" w:rsidR="007B1BDF" w:rsidRDefault="007B1BDF" w:rsidP="007B1BDF">
            <w:pPr>
              <w:pStyle w:val="TableParagraph"/>
              <w:spacing w:before="32"/>
              <w:ind w:right="96"/>
              <w:jc w:val="center"/>
              <w:rPr>
                <w:rFonts w:ascii="Arial"/>
                <w:b/>
                <w:sz w:val="16"/>
              </w:rPr>
            </w:pPr>
            <w:r>
              <w:rPr>
                <w:rFonts w:ascii="Arial"/>
                <w:b/>
                <w:sz w:val="16"/>
              </w:rPr>
              <w:t>35</w:t>
            </w:r>
          </w:p>
        </w:tc>
        <w:tc>
          <w:tcPr>
            <w:tcW w:w="980" w:type="dxa"/>
            <w:tcBorders>
              <w:top w:val="nil"/>
              <w:bottom w:val="nil"/>
            </w:tcBorders>
          </w:tcPr>
          <w:p w14:paraId="0C892C03" w14:textId="77777777" w:rsidR="007B1BDF" w:rsidRDefault="007B1BDF" w:rsidP="007B1BDF">
            <w:pPr>
              <w:pStyle w:val="TableParagraph"/>
              <w:ind w:right="96"/>
              <w:jc w:val="center"/>
              <w:rPr>
                <w:sz w:val="16"/>
              </w:rPr>
            </w:pPr>
            <w:r>
              <w:rPr>
                <w:sz w:val="16"/>
              </w:rPr>
              <w:t>0.68156</w:t>
            </w:r>
          </w:p>
        </w:tc>
        <w:tc>
          <w:tcPr>
            <w:tcW w:w="979" w:type="dxa"/>
            <w:tcBorders>
              <w:top w:val="nil"/>
              <w:bottom w:val="nil"/>
            </w:tcBorders>
          </w:tcPr>
          <w:p w14:paraId="056A1F0C" w14:textId="77777777" w:rsidR="007B1BDF" w:rsidRDefault="007B1BDF" w:rsidP="007B1BDF">
            <w:pPr>
              <w:pStyle w:val="TableParagraph"/>
              <w:jc w:val="center"/>
              <w:rPr>
                <w:sz w:val="16"/>
              </w:rPr>
            </w:pPr>
            <w:r>
              <w:rPr>
                <w:sz w:val="16"/>
              </w:rPr>
              <w:t>1.30621</w:t>
            </w:r>
          </w:p>
        </w:tc>
        <w:tc>
          <w:tcPr>
            <w:tcW w:w="981" w:type="dxa"/>
            <w:tcBorders>
              <w:top w:val="nil"/>
              <w:bottom w:val="nil"/>
            </w:tcBorders>
          </w:tcPr>
          <w:p w14:paraId="5335CC6D" w14:textId="77777777" w:rsidR="007B1BDF" w:rsidRDefault="007B1BDF" w:rsidP="007B1BDF">
            <w:pPr>
              <w:pStyle w:val="TableParagraph"/>
              <w:jc w:val="center"/>
              <w:rPr>
                <w:sz w:val="16"/>
              </w:rPr>
            </w:pPr>
            <w:r>
              <w:rPr>
                <w:sz w:val="16"/>
              </w:rPr>
              <w:t>1.68957</w:t>
            </w:r>
          </w:p>
        </w:tc>
        <w:tc>
          <w:tcPr>
            <w:tcW w:w="979" w:type="dxa"/>
            <w:tcBorders>
              <w:top w:val="nil"/>
              <w:bottom w:val="nil"/>
            </w:tcBorders>
          </w:tcPr>
          <w:p w14:paraId="51F04CDC" w14:textId="77777777" w:rsidR="007B1BDF" w:rsidRDefault="007B1BDF" w:rsidP="007B1BDF">
            <w:pPr>
              <w:pStyle w:val="TableParagraph"/>
              <w:jc w:val="center"/>
              <w:rPr>
                <w:sz w:val="16"/>
              </w:rPr>
            </w:pPr>
            <w:r>
              <w:rPr>
                <w:sz w:val="16"/>
              </w:rPr>
              <w:t>2.03011</w:t>
            </w:r>
          </w:p>
        </w:tc>
        <w:tc>
          <w:tcPr>
            <w:tcW w:w="979" w:type="dxa"/>
            <w:tcBorders>
              <w:top w:val="nil"/>
              <w:bottom w:val="nil"/>
            </w:tcBorders>
          </w:tcPr>
          <w:p w14:paraId="0AC176E8" w14:textId="77777777" w:rsidR="007B1BDF" w:rsidRDefault="007B1BDF" w:rsidP="007B1BDF">
            <w:pPr>
              <w:pStyle w:val="TableParagraph"/>
              <w:ind w:right="94"/>
              <w:jc w:val="center"/>
              <w:rPr>
                <w:sz w:val="16"/>
              </w:rPr>
            </w:pPr>
            <w:r>
              <w:rPr>
                <w:sz w:val="16"/>
              </w:rPr>
              <w:t>2.43772</w:t>
            </w:r>
          </w:p>
        </w:tc>
        <w:tc>
          <w:tcPr>
            <w:tcW w:w="981" w:type="dxa"/>
            <w:tcBorders>
              <w:top w:val="nil"/>
              <w:bottom w:val="nil"/>
            </w:tcBorders>
          </w:tcPr>
          <w:p w14:paraId="3AFB53BC" w14:textId="77777777" w:rsidR="007B1BDF" w:rsidRDefault="007B1BDF" w:rsidP="007B1BDF">
            <w:pPr>
              <w:pStyle w:val="TableParagraph"/>
              <w:ind w:right="93"/>
              <w:jc w:val="center"/>
              <w:rPr>
                <w:sz w:val="16"/>
              </w:rPr>
            </w:pPr>
            <w:r>
              <w:rPr>
                <w:sz w:val="16"/>
              </w:rPr>
              <w:t>2.72381</w:t>
            </w:r>
          </w:p>
        </w:tc>
        <w:tc>
          <w:tcPr>
            <w:tcW w:w="998" w:type="dxa"/>
            <w:tcBorders>
              <w:top w:val="nil"/>
              <w:bottom w:val="nil"/>
            </w:tcBorders>
          </w:tcPr>
          <w:p w14:paraId="56C828A4" w14:textId="77777777" w:rsidR="007B1BDF" w:rsidRDefault="007B1BDF" w:rsidP="007B1BDF">
            <w:pPr>
              <w:pStyle w:val="TableParagraph"/>
              <w:ind w:right="90"/>
              <w:jc w:val="center"/>
              <w:rPr>
                <w:sz w:val="16"/>
              </w:rPr>
            </w:pPr>
            <w:r>
              <w:rPr>
                <w:sz w:val="16"/>
              </w:rPr>
              <w:t>3.34005</w:t>
            </w:r>
          </w:p>
        </w:tc>
      </w:tr>
      <w:tr w:rsidR="007B1BDF" w14:paraId="685C4519" w14:textId="77777777" w:rsidTr="00A47C25">
        <w:trPr>
          <w:trHeight w:val="255"/>
        </w:trPr>
        <w:tc>
          <w:tcPr>
            <w:tcW w:w="960" w:type="dxa"/>
            <w:tcBorders>
              <w:top w:val="nil"/>
              <w:bottom w:val="nil"/>
            </w:tcBorders>
          </w:tcPr>
          <w:p w14:paraId="45EF02EA" w14:textId="77777777" w:rsidR="007B1BDF" w:rsidRDefault="007B1BDF" w:rsidP="007B1BDF">
            <w:pPr>
              <w:pStyle w:val="TableParagraph"/>
              <w:spacing w:before="33"/>
              <w:ind w:right="96"/>
              <w:jc w:val="center"/>
              <w:rPr>
                <w:rFonts w:ascii="Arial"/>
                <w:b/>
                <w:sz w:val="16"/>
              </w:rPr>
            </w:pPr>
            <w:r>
              <w:rPr>
                <w:rFonts w:ascii="Arial"/>
                <w:b/>
                <w:sz w:val="16"/>
              </w:rPr>
              <w:t>36</w:t>
            </w:r>
          </w:p>
        </w:tc>
        <w:tc>
          <w:tcPr>
            <w:tcW w:w="980" w:type="dxa"/>
            <w:tcBorders>
              <w:top w:val="nil"/>
              <w:bottom w:val="nil"/>
            </w:tcBorders>
          </w:tcPr>
          <w:p w14:paraId="7D4FA91D" w14:textId="77777777" w:rsidR="007B1BDF" w:rsidRDefault="007B1BDF" w:rsidP="007B1BDF">
            <w:pPr>
              <w:pStyle w:val="TableParagraph"/>
              <w:spacing w:before="35"/>
              <w:ind w:right="96"/>
              <w:jc w:val="center"/>
              <w:rPr>
                <w:sz w:val="16"/>
              </w:rPr>
            </w:pPr>
            <w:r>
              <w:rPr>
                <w:sz w:val="16"/>
              </w:rPr>
              <w:t>0.68137</w:t>
            </w:r>
          </w:p>
        </w:tc>
        <w:tc>
          <w:tcPr>
            <w:tcW w:w="979" w:type="dxa"/>
            <w:tcBorders>
              <w:top w:val="nil"/>
              <w:bottom w:val="nil"/>
            </w:tcBorders>
          </w:tcPr>
          <w:p w14:paraId="7417C321" w14:textId="77777777" w:rsidR="007B1BDF" w:rsidRDefault="007B1BDF" w:rsidP="007B1BDF">
            <w:pPr>
              <w:pStyle w:val="TableParagraph"/>
              <w:spacing w:before="35"/>
              <w:jc w:val="center"/>
              <w:rPr>
                <w:sz w:val="16"/>
              </w:rPr>
            </w:pPr>
            <w:r>
              <w:rPr>
                <w:sz w:val="16"/>
              </w:rPr>
              <w:t>1.30551</w:t>
            </w:r>
          </w:p>
        </w:tc>
        <w:tc>
          <w:tcPr>
            <w:tcW w:w="981" w:type="dxa"/>
            <w:tcBorders>
              <w:top w:val="nil"/>
              <w:bottom w:val="nil"/>
            </w:tcBorders>
          </w:tcPr>
          <w:p w14:paraId="4EA5C418" w14:textId="77777777" w:rsidR="007B1BDF" w:rsidRDefault="007B1BDF" w:rsidP="007B1BDF">
            <w:pPr>
              <w:pStyle w:val="TableParagraph"/>
              <w:spacing w:before="35"/>
              <w:jc w:val="center"/>
              <w:rPr>
                <w:sz w:val="16"/>
              </w:rPr>
            </w:pPr>
            <w:r>
              <w:rPr>
                <w:sz w:val="16"/>
              </w:rPr>
              <w:t>1.68830</w:t>
            </w:r>
          </w:p>
        </w:tc>
        <w:tc>
          <w:tcPr>
            <w:tcW w:w="979" w:type="dxa"/>
            <w:tcBorders>
              <w:top w:val="nil"/>
              <w:bottom w:val="nil"/>
            </w:tcBorders>
          </w:tcPr>
          <w:p w14:paraId="4860B757" w14:textId="77777777" w:rsidR="007B1BDF" w:rsidRDefault="007B1BDF" w:rsidP="007B1BDF">
            <w:pPr>
              <w:pStyle w:val="TableParagraph"/>
              <w:spacing w:before="35"/>
              <w:jc w:val="center"/>
              <w:rPr>
                <w:sz w:val="16"/>
              </w:rPr>
            </w:pPr>
            <w:r>
              <w:rPr>
                <w:sz w:val="16"/>
              </w:rPr>
              <w:t>2.02809</w:t>
            </w:r>
          </w:p>
        </w:tc>
        <w:tc>
          <w:tcPr>
            <w:tcW w:w="979" w:type="dxa"/>
            <w:tcBorders>
              <w:top w:val="nil"/>
              <w:bottom w:val="nil"/>
            </w:tcBorders>
          </w:tcPr>
          <w:p w14:paraId="416670A7" w14:textId="77777777" w:rsidR="007B1BDF" w:rsidRDefault="007B1BDF" w:rsidP="007B1BDF">
            <w:pPr>
              <w:pStyle w:val="TableParagraph"/>
              <w:spacing w:before="35"/>
              <w:ind w:right="94"/>
              <w:jc w:val="center"/>
              <w:rPr>
                <w:sz w:val="16"/>
              </w:rPr>
            </w:pPr>
            <w:r>
              <w:rPr>
                <w:sz w:val="16"/>
              </w:rPr>
              <w:t>2.43449</w:t>
            </w:r>
          </w:p>
        </w:tc>
        <w:tc>
          <w:tcPr>
            <w:tcW w:w="981" w:type="dxa"/>
            <w:tcBorders>
              <w:top w:val="nil"/>
              <w:bottom w:val="nil"/>
            </w:tcBorders>
          </w:tcPr>
          <w:p w14:paraId="11FC8DAA" w14:textId="77777777" w:rsidR="007B1BDF" w:rsidRDefault="007B1BDF" w:rsidP="007B1BDF">
            <w:pPr>
              <w:pStyle w:val="TableParagraph"/>
              <w:spacing w:before="35"/>
              <w:ind w:right="93"/>
              <w:jc w:val="center"/>
              <w:rPr>
                <w:sz w:val="16"/>
              </w:rPr>
            </w:pPr>
            <w:r>
              <w:rPr>
                <w:sz w:val="16"/>
              </w:rPr>
              <w:t>2.71948</w:t>
            </w:r>
          </w:p>
        </w:tc>
        <w:tc>
          <w:tcPr>
            <w:tcW w:w="998" w:type="dxa"/>
            <w:tcBorders>
              <w:top w:val="nil"/>
              <w:bottom w:val="nil"/>
            </w:tcBorders>
          </w:tcPr>
          <w:p w14:paraId="20D361D1" w14:textId="77777777" w:rsidR="007B1BDF" w:rsidRDefault="007B1BDF" w:rsidP="007B1BDF">
            <w:pPr>
              <w:pStyle w:val="TableParagraph"/>
              <w:spacing w:before="35"/>
              <w:ind w:right="90"/>
              <w:jc w:val="center"/>
              <w:rPr>
                <w:sz w:val="16"/>
              </w:rPr>
            </w:pPr>
            <w:r>
              <w:rPr>
                <w:sz w:val="16"/>
              </w:rPr>
              <w:t>3.33262</w:t>
            </w:r>
          </w:p>
        </w:tc>
      </w:tr>
      <w:tr w:rsidR="007B1BDF" w14:paraId="12CE8175" w14:textId="77777777" w:rsidTr="00A47C25">
        <w:trPr>
          <w:trHeight w:val="254"/>
        </w:trPr>
        <w:tc>
          <w:tcPr>
            <w:tcW w:w="960" w:type="dxa"/>
            <w:tcBorders>
              <w:top w:val="nil"/>
              <w:bottom w:val="nil"/>
            </w:tcBorders>
          </w:tcPr>
          <w:p w14:paraId="36D3B66F" w14:textId="77777777" w:rsidR="007B1BDF" w:rsidRDefault="007B1BDF" w:rsidP="007B1BDF">
            <w:pPr>
              <w:pStyle w:val="TableParagraph"/>
              <w:spacing w:before="31"/>
              <w:ind w:right="96"/>
              <w:jc w:val="center"/>
              <w:rPr>
                <w:rFonts w:ascii="Arial"/>
                <w:b/>
                <w:sz w:val="16"/>
              </w:rPr>
            </w:pPr>
            <w:r>
              <w:rPr>
                <w:rFonts w:ascii="Arial"/>
                <w:b/>
                <w:sz w:val="16"/>
              </w:rPr>
              <w:t>37</w:t>
            </w:r>
          </w:p>
        </w:tc>
        <w:tc>
          <w:tcPr>
            <w:tcW w:w="980" w:type="dxa"/>
            <w:tcBorders>
              <w:top w:val="nil"/>
              <w:bottom w:val="nil"/>
            </w:tcBorders>
          </w:tcPr>
          <w:p w14:paraId="730A9ECE" w14:textId="77777777" w:rsidR="007B1BDF" w:rsidRDefault="007B1BDF" w:rsidP="007B1BDF">
            <w:pPr>
              <w:pStyle w:val="TableParagraph"/>
              <w:ind w:right="96"/>
              <w:jc w:val="center"/>
              <w:rPr>
                <w:sz w:val="16"/>
              </w:rPr>
            </w:pPr>
            <w:r>
              <w:rPr>
                <w:sz w:val="16"/>
              </w:rPr>
              <w:t>0.68118</w:t>
            </w:r>
          </w:p>
        </w:tc>
        <w:tc>
          <w:tcPr>
            <w:tcW w:w="979" w:type="dxa"/>
            <w:tcBorders>
              <w:top w:val="nil"/>
              <w:bottom w:val="nil"/>
            </w:tcBorders>
          </w:tcPr>
          <w:p w14:paraId="797B46E9" w14:textId="77777777" w:rsidR="007B1BDF" w:rsidRDefault="007B1BDF" w:rsidP="007B1BDF">
            <w:pPr>
              <w:pStyle w:val="TableParagraph"/>
              <w:jc w:val="center"/>
              <w:rPr>
                <w:sz w:val="16"/>
              </w:rPr>
            </w:pPr>
            <w:r>
              <w:rPr>
                <w:sz w:val="16"/>
              </w:rPr>
              <w:t>1.30485</w:t>
            </w:r>
          </w:p>
        </w:tc>
        <w:tc>
          <w:tcPr>
            <w:tcW w:w="981" w:type="dxa"/>
            <w:tcBorders>
              <w:top w:val="nil"/>
              <w:bottom w:val="nil"/>
            </w:tcBorders>
          </w:tcPr>
          <w:p w14:paraId="095C3F13" w14:textId="77777777" w:rsidR="007B1BDF" w:rsidRDefault="007B1BDF" w:rsidP="007B1BDF">
            <w:pPr>
              <w:pStyle w:val="TableParagraph"/>
              <w:jc w:val="center"/>
              <w:rPr>
                <w:sz w:val="16"/>
              </w:rPr>
            </w:pPr>
            <w:r w:rsidRPr="007B1BDF">
              <w:rPr>
                <w:sz w:val="16"/>
                <w:highlight w:val="yellow"/>
              </w:rPr>
              <w:t>1.68709</w:t>
            </w:r>
          </w:p>
        </w:tc>
        <w:tc>
          <w:tcPr>
            <w:tcW w:w="979" w:type="dxa"/>
            <w:tcBorders>
              <w:top w:val="nil"/>
              <w:bottom w:val="nil"/>
            </w:tcBorders>
          </w:tcPr>
          <w:p w14:paraId="32EC7B11" w14:textId="77777777" w:rsidR="007B1BDF" w:rsidRDefault="007B1BDF" w:rsidP="007B1BDF">
            <w:pPr>
              <w:pStyle w:val="TableParagraph"/>
              <w:jc w:val="center"/>
              <w:rPr>
                <w:sz w:val="16"/>
              </w:rPr>
            </w:pPr>
            <w:r>
              <w:rPr>
                <w:sz w:val="16"/>
              </w:rPr>
              <w:t>2.02619</w:t>
            </w:r>
          </w:p>
        </w:tc>
        <w:tc>
          <w:tcPr>
            <w:tcW w:w="979" w:type="dxa"/>
            <w:tcBorders>
              <w:top w:val="nil"/>
              <w:bottom w:val="nil"/>
            </w:tcBorders>
          </w:tcPr>
          <w:p w14:paraId="353A19BC" w14:textId="77777777" w:rsidR="007B1BDF" w:rsidRDefault="007B1BDF" w:rsidP="007B1BDF">
            <w:pPr>
              <w:pStyle w:val="TableParagraph"/>
              <w:ind w:right="94"/>
              <w:jc w:val="center"/>
              <w:rPr>
                <w:sz w:val="16"/>
              </w:rPr>
            </w:pPr>
            <w:r>
              <w:rPr>
                <w:sz w:val="16"/>
              </w:rPr>
              <w:t>2.43145</w:t>
            </w:r>
          </w:p>
        </w:tc>
        <w:tc>
          <w:tcPr>
            <w:tcW w:w="981" w:type="dxa"/>
            <w:tcBorders>
              <w:top w:val="nil"/>
              <w:bottom w:val="nil"/>
            </w:tcBorders>
          </w:tcPr>
          <w:p w14:paraId="10FA23FB" w14:textId="77777777" w:rsidR="007B1BDF" w:rsidRDefault="007B1BDF" w:rsidP="007B1BDF">
            <w:pPr>
              <w:pStyle w:val="TableParagraph"/>
              <w:ind w:right="93"/>
              <w:jc w:val="center"/>
              <w:rPr>
                <w:sz w:val="16"/>
              </w:rPr>
            </w:pPr>
            <w:r>
              <w:rPr>
                <w:sz w:val="16"/>
              </w:rPr>
              <w:t>2.71541</w:t>
            </w:r>
          </w:p>
        </w:tc>
        <w:tc>
          <w:tcPr>
            <w:tcW w:w="998" w:type="dxa"/>
            <w:tcBorders>
              <w:top w:val="nil"/>
              <w:bottom w:val="nil"/>
            </w:tcBorders>
          </w:tcPr>
          <w:p w14:paraId="67431020" w14:textId="77777777" w:rsidR="007B1BDF" w:rsidRDefault="007B1BDF" w:rsidP="007B1BDF">
            <w:pPr>
              <w:pStyle w:val="TableParagraph"/>
              <w:ind w:right="90"/>
              <w:jc w:val="center"/>
              <w:rPr>
                <w:sz w:val="16"/>
              </w:rPr>
            </w:pPr>
            <w:r>
              <w:rPr>
                <w:sz w:val="16"/>
              </w:rPr>
              <w:t>3.32563</w:t>
            </w:r>
          </w:p>
        </w:tc>
      </w:tr>
      <w:tr w:rsidR="007B1BDF" w14:paraId="0709FB38" w14:textId="77777777" w:rsidTr="00A47C25">
        <w:trPr>
          <w:trHeight w:val="254"/>
        </w:trPr>
        <w:tc>
          <w:tcPr>
            <w:tcW w:w="960" w:type="dxa"/>
            <w:tcBorders>
              <w:top w:val="nil"/>
              <w:bottom w:val="nil"/>
            </w:tcBorders>
          </w:tcPr>
          <w:p w14:paraId="17491337" w14:textId="77777777" w:rsidR="007B1BDF" w:rsidRDefault="007B1BDF" w:rsidP="007B1BDF">
            <w:pPr>
              <w:pStyle w:val="TableParagraph"/>
              <w:spacing w:before="31"/>
              <w:ind w:right="96"/>
              <w:jc w:val="center"/>
              <w:rPr>
                <w:rFonts w:ascii="Arial"/>
                <w:b/>
                <w:sz w:val="16"/>
              </w:rPr>
            </w:pPr>
            <w:r>
              <w:rPr>
                <w:rFonts w:ascii="Arial"/>
                <w:b/>
                <w:sz w:val="16"/>
              </w:rPr>
              <w:t>38</w:t>
            </w:r>
          </w:p>
        </w:tc>
        <w:tc>
          <w:tcPr>
            <w:tcW w:w="980" w:type="dxa"/>
            <w:tcBorders>
              <w:top w:val="nil"/>
              <w:bottom w:val="nil"/>
            </w:tcBorders>
          </w:tcPr>
          <w:p w14:paraId="6972D0D0" w14:textId="77777777" w:rsidR="007B1BDF" w:rsidRDefault="007B1BDF" w:rsidP="007B1BDF">
            <w:pPr>
              <w:pStyle w:val="TableParagraph"/>
              <w:ind w:right="96"/>
              <w:jc w:val="center"/>
              <w:rPr>
                <w:sz w:val="16"/>
              </w:rPr>
            </w:pPr>
            <w:r>
              <w:rPr>
                <w:sz w:val="16"/>
              </w:rPr>
              <w:t>0.68100</w:t>
            </w:r>
          </w:p>
        </w:tc>
        <w:tc>
          <w:tcPr>
            <w:tcW w:w="979" w:type="dxa"/>
            <w:tcBorders>
              <w:top w:val="nil"/>
              <w:bottom w:val="nil"/>
            </w:tcBorders>
          </w:tcPr>
          <w:p w14:paraId="74C19F5D" w14:textId="77777777" w:rsidR="007B1BDF" w:rsidRDefault="007B1BDF" w:rsidP="007B1BDF">
            <w:pPr>
              <w:pStyle w:val="TableParagraph"/>
              <w:jc w:val="center"/>
              <w:rPr>
                <w:sz w:val="16"/>
              </w:rPr>
            </w:pPr>
            <w:r>
              <w:rPr>
                <w:sz w:val="16"/>
              </w:rPr>
              <w:t>1.30423</w:t>
            </w:r>
          </w:p>
        </w:tc>
        <w:tc>
          <w:tcPr>
            <w:tcW w:w="981" w:type="dxa"/>
            <w:tcBorders>
              <w:top w:val="nil"/>
              <w:bottom w:val="nil"/>
            </w:tcBorders>
          </w:tcPr>
          <w:p w14:paraId="430BB0E4" w14:textId="77777777" w:rsidR="007B1BDF" w:rsidRDefault="007B1BDF" w:rsidP="007B1BDF">
            <w:pPr>
              <w:pStyle w:val="TableParagraph"/>
              <w:jc w:val="center"/>
              <w:rPr>
                <w:sz w:val="16"/>
              </w:rPr>
            </w:pPr>
            <w:r>
              <w:rPr>
                <w:sz w:val="16"/>
              </w:rPr>
              <w:t>1.68595</w:t>
            </w:r>
          </w:p>
        </w:tc>
        <w:tc>
          <w:tcPr>
            <w:tcW w:w="979" w:type="dxa"/>
            <w:tcBorders>
              <w:top w:val="nil"/>
              <w:bottom w:val="nil"/>
            </w:tcBorders>
          </w:tcPr>
          <w:p w14:paraId="328DE947" w14:textId="77777777" w:rsidR="007B1BDF" w:rsidRDefault="007B1BDF" w:rsidP="007B1BDF">
            <w:pPr>
              <w:pStyle w:val="TableParagraph"/>
              <w:jc w:val="center"/>
              <w:rPr>
                <w:sz w:val="16"/>
              </w:rPr>
            </w:pPr>
            <w:r>
              <w:rPr>
                <w:sz w:val="16"/>
              </w:rPr>
              <w:t>2.02439</w:t>
            </w:r>
          </w:p>
        </w:tc>
        <w:tc>
          <w:tcPr>
            <w:tcW w:w="979" w:type="dxa"/>
            <w:tcBorders>
              <w:top w:val="nil"/>
              <w:bottom w:val="nil"/>
            </w:tcBorders>
          </w:tcPr>
          <w:p w14:paraId="093B2974" w14:textId="77777777" w:rsidR="007B1BDF" w:rsidRDefault="007B1BDF" w:rsidP="007B1BDF">
            <w:pPr>
              <w:pStyle w:val="TableParagraph"/>
              <w:ind w:right="94"/>
              <w:jc w:val="center"/>
              <w:rPr>
                <w:sz w:val="16"/>
              </w:rPr>
            </w:pPr>
            <w:r>
              <w:rPr>
                <w:sz w:val="16"/>
              </w:rPr>
              <w:t>2.42857</w:t>
            </w:r>
          </w:p>
        </w:tc>
        <w:tc>
          <w:tcPr>
            <w:tcW w:w="981" w:type="dxa"/>
            <w:tcBorders>
              <w:top w:val="nil"/>
              <w:bottom w:val="nil"/>
            </w:tcBorders>
          </w:tcPr>
          <w:p w14:paraId="3DB206C1" w14:textId="77777777" w:rsidR="007B1BDF" w:rsidRDefault="007B1BDF" w:rsidP="007B1BDF">
            <w:pPr>
              <w:pStyle w:val="TableParagraph"/>
              <w:ind w:right="93"/>
              <w:jc w:val="center"/>
              <w:rPr>
                <w:sz w:val="16"/>
              </w:rPr>
            </w:pPr>
            <w:r>
              <w:rPr>
                <w:sz w:val="16"/>
              </w:rPr>
              <w:t>2.71156</w:t>
            </w:r>
          </w:p>
        </w:tc>
        <w:tc>
          <w:tcPr>
            <w:tcW w:w="998" w:type="dxa"/>
            <w:tcBorders>
              <w:top w:val="nil"/>
              <w:bottom w:val="nil"/>
            </w:tcBorders>
          </w:tcPr>
          <w:p w14:paraId="71B9FC1E" w14:textId="77777777" w:rsidR="007B1BDF" w:rsidRDefault="007B1BDF" w:rsidP="007B1BDF">
            <w:pPr>
              <w:pStyle w:val="TableParagraph"/>
              <w:ind w:right="90"/>
              <w:jc w:val="center"/>
              <w:rPr>
                <w:sz w:val="16"/>
              </w:rPr>
            </w:pPr>
            <w:r>
              <w:rPr>
                <w:sz w:val="16"/>
              </w:rPr>
              <w:t>3.31903</w:t>
            </w:r>
          </w:p>
        </w:tc>
      </w:tr>
      <w:tr w:rsidR="007B1BDF" w14:paraId="6F1F9529" w14:textId="77777777" w:rsidTr="00A47C25">
        <w:trPr>
          <w:trHeight w:val="255"/>
        </w:trPr>
        <w:tc>
          <w:tcPr>
            <w:tcW w:w="960" w:type="dxa"/>
            <w:tcBorders>
              <w:top w:val="nil"/>
              <w:bottom w:val="nil"/>
            </w:tcBorders>
          </w:tcPr>
          <w:p w14:paraId="24F7519C" w14:textId="77777777" w:rsidR="007B1BDF" w:rsidRDefault="007B1BDF" w:rsidP="007B1BDF">
            <w:pPr>
              <w:pStyle w:val="TableParagraph"/>
              <w:spacing w:before="31"/>
              <w:ind w:right="96"/>
              <w:jc w:val="center"/>
              <w:rPr>
                <w:rFonts w:ascii="Arial"/>
                <w:b/>
                <w:sz w:val="16"/>
              </w:rPr>
            </w:pPr>
            <w:r>
              <w:rPr>
                <w:rFonts w:ascii="Arial"/>
                <w:b/>
                <w:sz w:val="16"/>
              </w:rPr>
              <w:t>39</w:t>
            </w:r>
          </w:p>
        </w:tc>
        <w:tc>
          <w:tcPr>
            <w:tcW w:w="980" w:type="dxa"/>
            <w:tcBorders>
              <w:top w:val="nil"/>
              <w:bottom w:val="nil"/>
            </w:tcBorders>
          </w:tcPr>
          <w:p w14:paraId="3F02A557" w14:textId="77777777" w:rsidR="007B1BDF" w:rsidRDefault="007B1BDF" w:rsidP="007B1BDF">
            <w:pPr>
              <w:pStyle w:val="TableParagraph"/>
              <w:ind w:right="96"/>
              <w:jc w:val="center"/>
              <w:rPr>
                <w:sz w:val="16"/>
              </w:rPr>
            </w:pPr>
            <w:r>
              <w:rPr>
                <w:sz w:val="16"/>
              </w:rPr>
              <w:t>0.68083</w:t>
            </w:r>
          </w:p>
        </w:tc>
        <w:tc>
          <w:tcPr>
            <w:tcW w:w="979" w:type="dxa"/>
            <w:tcBorders>
              <w:top w:val="nil"/>
              <w:bottom w:val="nil"/>
            </w:tcBorders>
          </w:tcPr>
          <w:p w14:paraId="638DC203" w14:textId="77777777" w:rsidR="007B1BDF" w:rsidRDefault="007B1BDF" w:rsidP="007B1BDF">
            <w:pPr>
              <w:pStyle w:val="TableParagraph"/>
              <w:jc w:val="center"/>
              <w:rPr>
                <w:sz w:val="16"/>
              </w:rPr>
            </w:pPr>
            <w:r>
              <w:rPr>
                <w:sz w:val="16"/>
              </w:rPr>
              <w:t>1.30364</w:t>
            </w:r>
          </w:p>
        </w:tc>
        <w:tc>
          <w:tcPr>
            <w:tcW w:w="981" w:type="dxa"/>
            <w:tcBorders>
              <w:top w:val="nil"/>
              <w:bottom w:val="nil"/>
            </w:tcBorders>
          </w:tcPr>
          <w:p w14:paraId="5058CAE6" w14:textId="77777777" w:rsidR="007B1BDF" w:rsidRDefault="007B1BDF" w:rsidP="007B1BDF">
            <w:pPr>
              <w:pStyle w:val="TableParagraph"/>
              <w:jc w:val="center"/>
              <w:rPr>
                <w:sz w:val="16"/>
              </w:rPr>
            </w:pPr>
            <w:r>
              <w:rPr>
                <w:sz w:val="16"/>
              </w:rPr>
              <w:t>1.68488</w:t>
            </w:r>
          </w:p>
        </w:tc>
        <w:tc>
          <w:tcPr>
            <w:tcW w:w="979" w:type="dxa"/>
            <w:tcBorders>
              <w:top w:val="nil"/>
              <w:bottom w:val="nil"/>
            </w:tcBorders>
          </w:tcPr>
          <w:p w14:paraId="796CC346" w14:textId="77777777" w:rsidR="007B1BDF" w:rsidRDefault="007B1BDF" w:rsidP="007B1BDF">
            <w:pPr>
              <w:pStyle w:val="TableParagraph"/>
              <w:jc w:val="center"/>
              <w:rPr>
                <w:sz w:val="16"/>
              </w:rPr>
            </w:pPr>
            <w:r>
              <w:rPr>
                <w:sz w:val="16"/>
              </w:rPr>
              <w:t>2.02269</w:t>
            </w:r>
          </w:p>
        </w:tc>
        <w:tc>
          <w:tcPr>
            <w:tcW w:w="979" w:type="dxa"/>
            <w:tcBorders>
              <w:top w:val="nil"/>
              <w:bottom w:val="nil"/>
            </w:tcBorders>
          </w:tcPr>
          <w:p w14:paraId="5C8C5FF2" w14:textId="77777777" w:rsidR="007B1BDF" w:rsidRDefault="007B1BDF" w:rsidP="007B1BDF">
            <w:pPr>
              <w:pStyle w:val="TableParagraph"/>
              <w:ind w:right="94"/>
              <w:jc w:val="center"/>
              <w:rPr>
                <w:sz w:val="16"/>
              </w:rPr>
            </w:pPr>
            <w:r>
              <w:rPr>
                <w:sz w:val="16"/>
              </w:rPr>
              <w:t>2.42584</w:t>
            </w:r>
          </w:p>
        </w:tc>
        <w:tc>
          <w:tcPr>
            <w:tcW w:w="981" w:type="dxa"/>
            <w:tcBorders>
              <w:top w:val="nil"/>
              <w:bottom w:val="nil"/>
            </w:tcBorders>
          </w:tcPr>
          <w:p w14:paraId="1049A926" w14:textId="77777777" w:rsidR="007B1BDF" w:rsidRDefault="007B1BDF" w:rsidP="007B1BDF">
            <w:pPr>
              <w:pStyle w:val="TableParagraph"/>
              <w:ind w:right="93"/>
              <w:jc w:val="center"/>
              <w:rPr>
                <w:sz w:val="16"/>
              </w:rPr>
            </w:pPr>
            <w:r>
              <w:rPr>
                <w:sz w:val="16"/>
              </w:rPr>
              <w:t>2.70791</w:t>
            </w:r>
          </w:p>
        </w:tc>
        <w:tc>
          <w:tcPr>
            <w:tcW w:w="998" w:type="dxa"/>
            <w:tcBorders>
              <w:top w:val="nil"/>
              <w:bottom w:val="nil"/>
            </w:tcBorders>
          </w:tcPr>
          <w:p w14:paraId="74EACF4C" w14:textId="77777777" w:rsidR="007B1BDF" w:rsidRDefault="007B1BDF" w:rsidP="007B1BDF">
            <w:pPr>
              <w:pStyle w:val="TableParagraph"/>
              <w:ind w:right="90"/>
              <w:jc w:val="center"/>
              <w:rPr>
                <w:sz w:val="16"/>
              </w:rPr>
            </w:pPr>
            <w:r>
              <w:rPr>
                <w:sz w:val="16"/>
              </w:rPr>
              <w:t>3.31279</w:t>
            </w:r>
          </w:p>
        </w:tc>
      </w:tr>
      <w:tr w:rsidR="007B1BDF" w14:paraId="5A71BEEE" w14:textId="77777777" w:rsidTr="00A47C25">
        <w:trPr>
          <w:trHeight w:val="223"/>
        </w:trPr>
        <w:tc>
          <w:tcPr>
            <w:tcW w:w="960" w:type="dxa"/>
            <w:tcBorders>
              <w:top w:val="nil"/>
            </w:tcBorders>
          </w:tcPr>
          <w:p w14:paraId="29AA3E28" w14:textId="77777777" w:rsidR="007B1BDF" w:rsidRDefault="007B1BDF" w:rsidP="007B1BDF">
            <w:pPr>
              <w:pStyle w:val="TableParagraph"/>
              <w:spacing w:before="33" w:line="171" w:lineRule="exact"/>
              <w:ind w:right="96"/>
              <w:jc w:val="center"/>
              <w:rPr>
                <w:rFonts w:ascii="Arial"/>
                <w:b/>
                <w:sz w:val="16"/>
              </w:rPr>
            </w:pPr>
            <w:r>
              <w:rPr>
                <w:rFonts w:ascii="Arial"/>
                <w:b/>
                <w:sz w:val="16"/>
              </w:rPr>
              <w:t>40</w:t>
            </w:r>
          </w:p>
        </w:tc>
        <w:tc>
          <w:tcPr>
            <w:tcW w:w="980" w:type="dxa"/>
            <w:tcBorders>
              <w:top w:val="nil"/>
            </w:tcBorders>
          </w:tcPr>
          <w:p w14:paraId="031F4C8B" w14:textId="77777777" w:rsidR="007B1BDF" w:rsidRDefault="007B1BDF" w:rsidP="007B1BDF">
            <w:pPr>
              <w:pStyle w:val="TableParagraph"/>
              <w:spacing w:before="35" w:line="168" w:lineRule="exact"/>
              <w:ind w:right="96"/>
              <w:jc w:val="center"/>
              <w:rPr>
                <w:sz w:val="16"/>
              </w:rPr>
            </w:pPr>
            <w:r>
              <w:rPr>
                <w:sz w:val="16"/>
              </w:rPr>
              <w:t>0.68067</w:t>
            </w:r>
          </w:p>
        </w:tc>
        <w:tc>
          <w:tcPr>
            <w:tcW w:w="979" w:type="dxa"/>
            <w:tcBorders>
              <w:top w:val="nil"/>
            </w:tcBorders>
          </w:tcPr>
          <w:p w14:paraId="62C812F6" w14:textId="77777777" w:rsidR="007B1BDF" w:rsidRDefault="007B1BDF" w:rsidP="007B1BDF">
            <w:pPr>
              <w:pStyle w:val="TableParagraph"/>
              <w:spacing w:before="35" w:line="168" w:lineRule="exact"/>
              <w:jc w:val="center"/>
              <w:rPr>
                <w:sz w:val="16"/>
              </w:rPr>
            </w:pPr>
            <w:r>
              <w:rPr>
                <w:sz w:val="16"/>
              </w:rPr>
              <w:t>1.30308</w:t>
            </w:r>
          </w:p>
        </w:tc>
        <w:tc>
          <w:tcPr>
            <w:tcW w:w="981" w:type="dxa"/>
            <w:tcBorders>
              <w:top w:val="nil"/>
            </w:tcBorders>
          </w:tcPr>
          <w:p w14:paraId="308C567D" w14:textId="77777777" w:rsidR="007B1BDF" w:rsidRDefault="007B1BDF" w:rsidP="007B1BDF">
            <w:pPr>
              <w:pStyle w:val="TableParagraph"/>
              <w:spacing w:before="35" w:line="168" w:lineRule="exact"/>
              <w:jc w:val="center"/>
              <w:rPr>
                <w:sz w:val="16"/>
              </w:rPr>
            </w:pPr>
            <w:r>
              <w:rPr>
                <w:sz w:val="16"/>
              </w:rPr>
              <w:t>1.68385</w:t>
            </w:r>
          </w:p>
        </w:tc>
        <w:tc>
          <w:tcPr>
            <w:tcW w:w="979" w:type="dxa"/>
            <w:tcBorders>
              <w:top w:val="nil"/>
            </w:tcBorders>
          </w:tcPr>
          <w:p w14:paraId="12DED234" w14:textId="77777777" w:rsidR="007B1BDF" w:rsidRDefault="007B1BDF" w:rsidP="007B1BDF">
            <w:pPr>
              <w:pStyle w:val="TableParagraph"/>
              <w:spacing w:before="35" w:line="168" w:lineRule="exact"/>
              <w:jc w:val="center"/>
              <w:rPr>
                <w:sz w:val="16"/>
              </w:rPr>
            </w:pPr>
            <w:r>
              <w:rPr>
                <w:sz w:val="16"/>
              </w:rPr>
              <w:t>2.02108</w:t>
            </w:r>
          </w:p>
        </w:tc>
        <w:tc>
          <w:tcPr>
            <w:tcW w:w="979" w:type="dxa"/>
            <w:tcBorders>
              <w:top w:val="nil"/>
            </w:tcBorders>
          </w:tcPr>
          <w:p w14:paraId="0932D1BC" w14:textId="77777777" w:rsidR="007B1BDF" w:rsidRDefault="007B1BDF" w:rsidP="007B1BDF">
            <w:pPr>
              <w:pStyle w:val="TableParagraph"/>
              <w:spacing w:before="35" w:line="168" w:lineRule="exact"/>
              <w:ind w:right="94"/>
              <w:jc w:val="center"/>
              <w:rPr>
                <w:sz w:val="16"/>
              </w:rPr>
            </w:pPr>
            <w:r>
              <w:rPr>
                <w:sz w:val="16"/>
              </w:rPr>
              <w:t>2.42326</w:t>
            </w:r>
          </w:p>
        </w:tc>
        <w:tc>
          <w:tcPr>
            <w:tcW w:w="981" w:type="dxa"/>
            <w:tcBorders>
              <w:top w:val="nil"/>
            </w:tcBorders>
          </w:tcPr>
          <w:p w14:paraId="7DA4DFA7" w14:textId="77777777" w:rsidR="007B1BDF" w:rsidRDefault="007B1BDF" w:rsidP="007B1BDF">
            <w:pPr>
              <w:pStyle w:val="TableParagraph"/>
              <w:spacing w:before="35" w:line="168" w:lineRule="exact"/>
              <w:ind w:right="93"/>
              <w:jc w:val="center"/>
              <w:rPr>
                <w:sz w:val="16"/>
              </w:rPr>
            </w:pPr>
            <w:r>
              <w:rPr>
                <w:sz w:val="16"/>
              </w:rPr>
              <w:t>2.70446</w:t>
            </w:r>
          </w:p>
        </w:tc>
        <w:tc>
          <w:tcPr>
            <w:tcW w:w="998" w:type="dxa"/>
            <w:tcBorders>
              <w:top w:val="nil"/>
            </w:tcBorders>
          </w:tcPr>
          <w:p w14:paraId="3924F903" w14:textId="77777777" w:rsidR="007B1BDF" w:rsidRDefault="007B1BDF" w:rsidP="007B1BDF">
            <w:pPr>
              <w:pStyle w:val="TableParagraph"/>
              <w:spacing w:before="35" w:line="168" w:lineRule="exact"/>
              <w:ind w:right="90"/>
              <w:jc w:val="center"/>
              <w:rPr>
                <w:sz w:val="16"/>
              </w:rPr>
            </w:pPr>
            <w:r>
              <w:rPr>
                <w:sz w:val="16"/>
              </w:rPr>
              <w:t>3.30688</w:t>
            </w:r>
          </w:p>
        </w:tc>
      </w:tr>
    </w:tbl>
    <w:p w14:paraId="2656C95E" w14:textId="77777777" w:rsidR="007D4079" w:rsidRDefault="007D4079" w:rsidP="007B1BDF">
      <w:pPr>
        <w:tabs>
          <w:tab w:val="left" w:pos="284"/>
        </w:tabs>
        <w:ind w:right="-1"/>
        <w:rPr>
          <w:noProof/>
          <w:szCs w:val="24"/>
          <w:lang w:val="en-US"/>
        </w:rPr>
      </w:pPr>
    </w:p>
    <w:p w14:paraId="6A77DFB5" w14:textId="77777777" w:rsidR="007D4079" w:rsidRDefault="007D4079" w:rsidP="007B1BDF">
      <w:pPr>
        <w:tabs>
          <w:tab w:val="left" w:pos="284"/>
        </w:tabs>
        <w:ind w:right="-1"/>
        <w:rPr>
          <w:noProof/>
          <w:szCs w:val="24"/>
          <w:lang w:val="en-US"/>
        </w:rPr>
      </w:pPr>
    </w:p>
    <w:p w14:paraId="13CE0450" w14:textId="77777777" w:rsidR="007D4079" w:rsidRDefault="007D4079" w:rsidP="007B1BDF">
      <w:pPr>
        <w:tabs>
          <w:tab w:val="left" w:pos="284"/>
        </w:tabs>
        <w:ind w:right="-1"/>
        <w:rPr>
          <w:noProof/>
          <w:szCs w:val="24"/>
          <w:lang w:val="en-US"/>
        </w:rPr>
      </w:pPr>
    </w:p>
    <w:p w14:paraId="3456AC9A" w14:textId="143A60EF" w:rsidR="007B1BDF" w:rsidRDefault="007B1BDF" w:rsidP="007B1BDF">
      <w:pPr>
        <w:tabs>
          <w:tab w:val="left" w:pos="284"/>
        </w:tabs>
        <w:ind w:right="-1"/>
        <w:rPr>
          <w:noProof/>
          <w:szCs w:val="24"/>
          <w:lang w:val="en-US"/>
        </w:rPr>
      </w:pPr>
      <w:r w:rsidRPr="000E4E4D">
        <w:rPr>
          <w:noProof/>
          <w:szCs w:val="24"/>
          <w:lang w:val="id-ID"/>
        </w:rPr>
        <w:t xml:space="preserve">Lampiran </w:t>
      </w:r>
      <w:r>
        <w:rPr>
          <w:noProof/>
          <w:szCs w:val="24"/>
          <w:lang w:val="en-US"/>
        </w:rPr>
        <w:t>10</w:t>
      </w:r>
      <w:r w:rsidRPr="000E4E4D">
        <w:rPr>
          <w:noProof/>
          <w:szCs w:val="24"/>
          <w:lang w:val="id-ID"/>
        </w:rPr>
        <w:t xml:space="preserve">: </w:t>
      </w:r>
      <w:r>
        <w:rPr>
          <w:noProof/>
          <w:szCs w:val="24"/>
          <w:lang w:val="en-US"/>
        </w:rPr>
        <w:t>Tabel F</w:t>
      </w:r>
    </w:p>
    <w:tbl>
      <w:tblPr>
        <w:tblW w:w="9051"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4"/>
        <w:gridCol w:w="547"/>
        <w:gridCol w:w="547"/>
        <w:gridCol w:w="548"/>
        <w:gridCol w:w="547"/>
        <w:gridCol w:w="547"/>
        <w:gridCol w:w="547"/>
        <w:gridCol w:w="547"/>
        <w:gridCol w:w="547"/>
        <w:gridCol w:w="547"/>
        <w:gridCol w:w="547"/>
        <w:gridCol w:w="547"/>
        <w:gridCol w:w="548"/>
        <w:gridCol w:w="549"/>
        <w:gridCol w:w="548"/>
        <w:gridCol w:w="564"/>
      </w:tblGrid>
      <w:tr w:rsidR="001F49D7" w14:paraId="4D9F55D5" w14:textId="77777777" w:rsidTr="00B85B77">
        <w:trPr>
          <w:trHeight w:val="317"/>
        </w:trPr>
        <w:tc>
          <w:tcPr>
            <w:tcW w:w="9051" w:type="dxa"/>
            <w:gridSpan w:val="16"/>
            <w:shd w:val="clear" w:color="auto" w:fill="FFFF00"/>
          </w:tcPr>
          <w:p w14:paraId="57E0295A" w14:textId="77777777" w:rsidR="001F49D7" w:rsidRDefault="001F49D7" w:rsidP="00A47C25">
            <w:pPr>
              <w:pStyle w:val="TableParagraph"/>
              <w:spacing w:before="45"/>
              <w:ind w:left="2577" w:right="2581"/>
              <w:jc w:val="center"/>
              <w:rPr>
                <w:rFonts w:ascii="Arial"/>
                <w:b/>
                <w:sz w:val="20"/>
              </w:rPr>
            </w:pPr>
            <w:r>
              <w:rPr>
                <w:rFonts w:ascii="Arial"/>
                <w:b/>
                <w:sz w:val="20"/>
              </w:rPr>
              <w:t>Titik</w:t>
            </w:r>
            <w:r>
              <w:rPr>
                <w:rFonts w:ascii="Arial"/>
                <w:b/>
                <w:spacing w:val="-3"/>
                <w:sz w:val="20"/>
              </w:rPr>
              <w:t xml:space="preserve"> </w:t>
            </w:r>
            <w:r>
              <w:rPr>
                <w:rFonts w:ascii="Arial"/>
                <w:b/>
                <w:sz w:val="20"/>
              </w:rPr>
              <w:t>Persentase</w:t>
            </w:r>
            <w:r>
              <w:rPr>
                <w:rFonts w:ascii="Arial"/>
                <w:b/>
                <w:spacing w:val="-1"/>
                <w:sz w:val="20"/>
              </w:rPr>
              <w:t xml:space="preserve"> </w:t>
            </w:r>
            <w:r>
              <w:rPr>
                <w:rFonts w:ascii="Arial"/>
                <w:b/>
                <w:sz w:val="20"/>
              </w:rPr>
              <w:t>Distribusi</w:t>
            </w:r>
            <w:r>
              <w:rPr>
                <w:rFonts w:ascii="Arial"/>
                <w:b/>
                <w:spacing w:val="-3"/>
                <w:sz w:val="20"/>
              </w:rPr>
              <w:t xml:space="preserve"> </w:t>
            </w:r>
            <w:r>
              <w:rPr>
                <w:rFonts w:ascii="Arial"/>
                <w:b/>
                <w:sz w:val="20"/>
              </w:rPr>
              <w:t>F</w:t>
            </w:r>
            <w:r>
              <w:rPr>
                <w:rFonts w:ascii="Arial"/>
                <w:b/>
                <w:spacing w:val="-2"/>
                <w:sz w:val="20"/>
              </w:rPr>
              <w:t xml:space="preserve"> </w:t>
            </w:r>
            <w:r>
              <w:rPr>
                <w:rFonts w:ascii="Arial"/>
                <w:b/>
                <w:sz w:val="20"/>
              </w:rPr>
              <w:t>untuk</w:t>
            </w:r>
            <w:r>
              <w:rPr>
                <w:rFonts w:ascii="Arial"/>
                <w:b/>
                <w:spacing w:val="-3"/>
                <w:sz w:val="20"/>
              </w:rPr>
              <w:t xml:space="preserve"> </w:t>
            </w:r>
            <w:r>
              <w:rPr>
                <w:rFonts w:ascii="Arial"/>
                <w:b/>
                <w:sz w:val="20"/>
              </w:rPr>
              <w:t>Probabilita</w:t>
            </w:r>
            <w:r>
              <w:rPr>
                <w:rFonts w:ascii="Arial"/>
                <w:b/>
                <w:spacing w:val="-1"/>
                <w:sz w:val="20"/>
              </w:rPr>
              <w:t xml:space="preserve"> </w:t>
            </w:r>
            <w:r>
              <w:rPr>
                <w:rFonts w:ascii="Arial"/>
                <w:b/>
                <w:sz w:val="20"/>
              </w:rPr>
              <w:t>=</w:t>
            </w:r>
            <w:r>
              <w:rPr>
                <w:rFonts w:ascii="Arial"/>
                <w:b/>
                <w:spacing w:val="-1"/>
                <w:sz w:val="20"/>
              </w:rPr>
              <w:t xml:space="preserve"> </w:t>
            </w:r>
            <w:r>
              <w:rPr>
                <w:rFonts w:ascii="Arial"/>
                <w:b/>
                <w:sz w:val="20"/>
              </w:rPr>
              <w:t>0,05</w:t>
            </w:r>
          </w:p>
        </w:tc>
      </w:tr>
      <w:tr w:rsidR="001F49D7" w14:paraId="2190A011" w14:textId="77777777" w:rsidTr="00B85B77">
        <w:trPr>
          <w:trHeight w:val="274"/>
        </w:trPr>
        <w:tc>
          <w:tcPr>
            <w:tcW w:w="9051" w:type="dxa"/>
            <w:gridSpan w:val="16"/>
            <w:tcBorders>
              <w:left w:val="nil"/>
              <w:right w:val="nil"/>
            </w:tcBorders>
          </w:tcPr>
          <w:p w14:paraId="74ACBB0C" w14:textId="77777777" w:rsidR="001F49D7" w:rsidRDefault="001F49D7" w:rsidP="00A47C25">
            <w:pPr>
              <w:pStyle w:val="TableParagraph"/>
              <w:jc w:val="left"/>
              <w:rPr>
                <w:sz w:val="16"/>
              </w:rPr>
            </w:pPr>
          </w:p>
        </w:tc>
      </w:tr>
      <w:tr w:rsidR="001F49D7" w14:paraId="013AF964" w14:textId="77777777" w:rsidTr="00C60439">
        <w:trPr>
          <w:trHeight w:val="665"/>
        </w:trPr>
        <w:tc>
          <w:tcPr>
            <w:tcW w:w="824" w:type="dxa"/>
            <w:vMerge w:val="restart"/>
          </w:tcPr>
          <w:p w14:paraId="44596472" w14:textId="77777777" w:rsidR="001F49D7" w:rsidRDefault="001F49D7" w:rsidP="00A47C25">
            <w:pPr>
              <w:pStyle w:val="TableParagraph"/>
              <w:jc w:val="left"/>
              <w:rPr>
                <w:sz w:val="18"/>
              </w:rPr>
            </w:pPr>
          </w:p>
          <w:p w14:paraId="346F5310" w14:textId="77777777" w:rsidR="001F49D7" w:rsidRDefault="001F49D7" w:rsidP="00A47C25">
            <w:pPr>
              <w:pStyle w:val="TableParagraph"/>
              <w:spacing w:before="6"/>
              <w:jc w:val="left"/>
              <w:rPr>
                <w:sz w:val="16"/>
              </w:rPr>
            </w:pPr>
          </w:p>
          <w:p w14:paraId="2DD26B00" w14:textId="77777777" w:rsidR="001F49D7" w:rsidRDefault="001F49D7" w:rsidP="00A47C25">
            <w:pPr>
              <w:pStyle w:val="TableParagraph"/>
              <w:ind w:left="107" w:firstLine="40"/>
              <w:jc w:val="left"/>
              <w:rPr>
                <w:rFonts w:ascii="Arial"/>
                <w:b/>
                <w:sz w:val="16"/>
              </w:rPr>
            </w:pPr>
            <w:r>
              <w:rPr>
                <w:rFonts w:ascii="Arial"/>
                <w:b/>
                <w:sz w:val="16"/>
              </w:rPr>
              <w:t>df</w:t>
            </w:r>
            <w:r>
              <w:rPr>
                <w:rFonts w:ascii="Arial"/>
                <w:b/>
                <w:spacing w:val="1"/>
                <w:sz w:val="16"/>
              </w:rPr>
              <w:t xml:space="preserve"> </w:t>
            </w:r>
            <w:r>
              <w:rPr>
                <w:rFonts w:ascii="Arial"/>
                <w:b/>
                <w:sz w:val="16"/>
              </w:rPr>
              <w:t>untuk</w:t>
            </w:r>
          </w:p>
          <w:p w14:paraId="7C5F9ED6" w14:textId="77777777" w:rsidR="001F49D7" w:rsidRDefault="001F49D7" w:rsidP="00A47C25">
            <w:pPr>
              <w:pStyle w:val="TableParagraph"/>
              <w:spacing w:line="182" w:lineRule="exact"/>
              <w:ind w:left="307" w:right="80" w:hanging="200"/>
              <w:jc w:val="left"/>
              <w:rPr>
                <w:rFonts w:ascii="Arial"/>
                <w:b/>
                <w:sz w:val="16"/>
              </w:rPr>
            </w:pPr>
            <w:r>
              <w:rPr>
                <w:rFonts w:ascii="Arial"/>
                <w:b/>
                <w:sz w:val="16"/>
              </w:rPr>
              <w:t>penyebut</w:t>
            </w:r>
            <w:r>
              <w:rPr>
                <w:rFonts w:ascii="Arial"/>
                <w:b/>
                <w:spacing w:val="-43"/>
                <w:sz w:val="16"/>
              </w:rPr>
              <w:t xml:space="preserve"> </w:t>
            </w:r>
            <w:r>
              <w:rPr>
                <w:rFonts w:ascii="Arial"/>
                <w:b/>
                <w:sz w:val="16"/>
              </w:rPr>
              <w:t>(N2)</w:t>
            </w:r>
          </w:p>
        </w:tc>
        <w:tc>
          <w:tcPr>
            <w:tcW w:w="8227" w:type="dxa"/>
            <w:gridSpan w:val="15"/>
          </w:tcPr>
          <w:p w14:paraId="7B5D6EA6" w14:textId="77777777" w:rsidR="001F49D7" w:rsidRDefault="001F49D7" w:rsidP="00A47C25">
            <w:pPr>
              <w:pStyle w:val="TableParagraph"/>
              <w:spacing w:before="4"/>
              <w:jc w:val="left"/>
              <w:rPr>
                <w:sz w:val="21"/>
              </w:rPr>
            </w:pPr>
          </w:p>
          <w:p w14:paraId="4A6AE0B2" w14:textId="77777777" w:rsidR="001F49D7" w:rsidRDefault="001F49D7" w:rsidP="00A47C25">
            <w:pPr>
              <w:pStyle w:val="TableParagraph"/>
              <w:ind w:left="3691" w:right="3694"/>
              <w:jc w:val="center"/>
              <w:rPr>
                <w:rFonts w:ascii="Arial"/>
                <w:b/>
                <w:sz w:val="16"/>
              </w:rPr>
            </w:pPr>
            <w:r>
              <w:rPr>
                <w:rFonts w:ascii="Arial"/>
                <w:b/>
                <w:sz w:val="16"/>
              </w:rPr>
              <w:t>df untuk</w:t>
            </w:r>
            <w:r>
              <w:rPr>
                <w:rFonts w:ascii="Arial"/>
                <w:b/>
                <w:spacing w:val="-3"/>
                <w:sz w:val="16"/>
              </w:rPr>
              <w:t xml:space="preserve"> </w:t>
            </w:r>
            <w:r>
              <w:rPr>
                <w:rFonts w:ascii="Arial"/>
                <w:b/>
                <w:sz w:val="16"/>
              </w:rPr>
              <w:t>pembilang</w:t>
            </w:r>
            <w:r>
              <w:rPr>
                <w:rFonts w:ascii="Arial"/>
                <w:b/>
                <w:spacing w:val="-2"/>
                <w:sz w:val="16"/>
              </w:rPr>
              <w:t xml:space="preserve"> </w:t>
            </w:r>
            <w:r>
              <w:rPr>
                <w:rFonts w:ascii="Arial"/>
                <w:b/>
                <w:sz w:val="16"/>
              </w:rPr>
              <w:t>(N1)</w:t>
            </w:r>
          </w:p>
        </w:tc>
      </w:tr>
      <w:tr w:rsidR="00B85B77" w14:paraId="5F29B0F1" w14:textId="77777777" w:rsidTr="00C60439">
        <w:trPr>
          <w:trHeight w:val="244"/>
        </w:trPr>
        <w:tc>
          <w:tcPr>
            <w:tcW w:w="824" w:type="dxa"/>
            <w:vMerge/>
            <w:tcBorders>
              <w:top w:val="nil"/>
            </w:tcBorders>
          </w:tcPr>
          <w:p w14:paraId="4E7E13F2" w14:textId="77777777" w:rsidR="001F49D7" w:rsidRDefault="001F49D7" w:rsidP="00A47C25">
            <w:pPr>
              <w:rPr>
                <w:sz w:val="2"/>
                <w:szCs w:val="2"/>
              </w:rPr>
            </w:pPr>
          </w:p>
        </w:tc>
        <w:tc>
          <w:tcPr>
            <w:tcW w:w="547" w:type="dxa"/>
          </w:tcPr>
          <w:p w14:paraId="55D0019B" w14:textId="77777777" w:rsidR="001F49D7" w:rsidRDefault="001F49D7" w:rsidP="00A47C25">
            <w:pPr>
              <w:pStyle w:val="TableParagraph"/>
              <w:spacing w:before="63" w:line="171" w:lineRule="exact"/>
              <w:ind w:right="98"/>
              <w:rPr>
                <w:rFonts w:ascii="Arial"/>
                <w:b/>
                <w:sz w:val="16"/>
              </w:rPr>
            </w:pPr>
            <w:r>
              <w:rPr>
                <w:rFonts w:ascii="Arial"/>
                <w:b/>
                <w:sz w:val="16"/>
              </w:rPr>
              <w:t>1</w:t>
            </w:r>
          </w:p>
        </w:tc>
        <w:tc>
          <w:tcPr>
            <w:tcW w:w="547" w:type="dxa"/>
          </w:tcPr>
          <w:p w14:paraId="27DA82AF" w14:textId="77777777" w:rsidR="001F49D7" w:rsidRDefault="001F49D7" w:rsidP="00A47C25">
            <w:pPr>
              <w:pStyle w:val="TableParagraph"/>
              <w:spacing w:before="63" w:line="171" w:lineRule="exact"/>
              <w:ind w:right="98"/>
              <w:rPr>
                <w:rFonts w:ascii="Arial"/>
                <w:b/>
                <w:sz w:val="16"/>
              </w:rPr>
            </w:pPr>
            <w:r>
              <w:rPr>
                <w:rFonts w:ascii="Arial"/>
                <w:b/>
                <w:sz w:val="16"/>
              </w:rPr>
              <w:t>2</w:t>
            </w:r>
          </w:p>
        </w:tc>
        <w:tc>
          <w:tcPr>
            <w:tcW w:w="548" w:type="dxa"/>
          </w:tcPr>
          <w:p w14:paraId="04D43238" w14:textId="77777777" w:rsidR="001F49D7" w:rsidRDefault="001F49D7" w:rsidP="00A47C25">
            <w:pPr>
              <w:pStyle w:val="TableParagraph"/>
              <w:spacing w:before="63" w:line="171" w:lineRule="exact"/>
              <w:ind w:right="99"/>
              <w:rPr>
                <w:rFonts w:ascii="Arial"/>
                <w:b/>
                <w:sz w:val="16"/>
              </w:rPr>
            </w:pPr>
            <w:r>
              <w:rPr>
                <w:rFonts w:ascii="Arial"/>
                <w:b/>
                <w:sz w:val="16"/>
              </w:rPr>
              <w:t>3</w:t>
            </w:r>
          </w:p>
        </w:tc>
        <w:tc>
          <w:tcPr>
            <w:tcW w:w="547" w:type="dxa"/>
          </w:tcPr>
          <w:p w14:paraId="5B973C20" w14:textId="77777777" w:rsidR="001F49D7" w:rsidRDefault="001F49D7" w:rsidP="00A47C25">
            <w:pPr>
              <w:pStyle w:val="TableParagraph"/>
              <w:spacing w:before="63" w:line="171" w:lineRule="exact"/>
              <w:ind w:right="99"/>
              <w:rPr>
                <w:rFonts w:ascii="Arial"/>
                <w:b/>
                <w:sz w:val="16"/>
              </w:rPr>
            </w:pPr>
            <w:r>
              <w:rPr>
                <w:rFonts w:ascii="Arial"/>
                <w:b/>
                <w:sz w:val="16"/>
              </w:rPr>
              <w:t>4</w:t>
            </w:r>
          </w:p>
        </w:tc>
        <w:tc>
          <w:tcPr>
            <w:tcW w:w="547" w:type="dxa"/>
          </w:tcPr>
          <w:p w14:paraId="53EA70CA" w14:textId="77777777" w:rsidR="001F49D7" w:rsidRDefault="001F49D7" w:rsidP="00A47C25">
            <w:pPr>
              <w:pStyle w:val="TableParagraph"/>
              <w:spacing w:before="63" w:line="171" w:lineRule="exact"/>
              <w:ind w:right="97"/>
              <w:rPr>
                <w:rFonts w:ascii="Arial"/>
                <w:b/>
                <w:sz w:val="16"/>
              </w:rPr>
            </w:pPr>
            <w:r>
              <w:rPr>
                <w:rFonts w:ascii="Arial"/>
                <w:b/>
                <w:sz w:val="16"/>
              </w:rPr>
              <w:t>5</w:t>
            </w:r>
          </w:p>
        </w:tc>
        <w:tc>
          <w:tcPr>
            <w:tcW w:w="547" w:type="dxa"/>
          </w:tcPr>
          <w:p w14:paraId="63F5D510" w14:textId="77777777" w:rsidR="001F49D7" w:rsidRDefault="001F49D7" w:rsidP="00A47C25">
            <w:pPr>
              <w:pStyle w:val="TableParagraph"/>
              <w:spacing w:before="63" w:line="171" w:lineRule="exact"/>
              <w:ind w:right="97"/>
              <w:rPr>
                <w:rFonts w:ascii="Arial"/>
                <w:b/>
                <w:sz w:val="16"/>
              </w:rPr>
            </w:pPr>
            <w:r>
              <w:rPr>
                <w:rFonts w:ascii="Arial"/>
                <w:b/>
                <w:sz w:val="16"/>
              </w:rPr>
              <w:t>6</w:t>
            </w:r>
          </w:p>
        </w:tc>
        <w:tc>
          <w:tcPr>
            <w:tcW w:w="547" w:type="dxa"/>
          </w:tcPr>
          <w:p w14:paraId="68FBC54A" w14:textId="77777777" w:rsidR="001F49D7" w:rsidRDefault="001F49D7" w:rsidP="00A47C25">
            <w:pPr>
              <w:pStyle w:val="TableParagraph"/>
              <w:spacing w:before="63" w:line="171" w:lineRule="exact"/>
              <w:ind w:right="97"/>
              <w:rPr>
                <w:rFonts w:ascii="Arial"/>
                <w:b/>
                <w:sz w:val="16"/>
              </w:rPr>
            </w:pPr>
            <w:r>
              <w:rPr>
                <w:rFonts w:ascii="Arial"/>
                <w:b/>
                <w:sz w:val="16"/>
              </w:rPr>
              <w:t>7</w:t>
            </w:r>
          </w:p>
        </w:tc>
        <w:tc>
          <w:tcPr>
            <w:tcW w:w="547" w:type="dxa"/>
          </w:tcPr>
          <w:p w14:paraId="1DCC991A" w14:textId="77777777" w:rsidR="001F49D7" w:rsidRDefault="001F49D7" w:rsidP="00A47C25">
            <w:pPr>
              <w:pStyle w:val="TableParagraph"/>
              <w:spacing w:before="63" w:line="171" w:lineRule="exact"/>
              <w:ind w:right="97"/>
              <w:rPr>
                <w:rFonts w:ascii="Arial"/>
                <w:b/>
                <w:sz w:val="16"/>
              </w:rPr>
            </w:pPr>
            <w:r>
              <w:rPr>
                <w:rFonts w:ascii="Arial"/>
                <w:b/>
                <w:sz w:val="16"/>
              </w:rPr>
              <w:t>8</w:t>
            </w:r>
          </w:p>
        </w:tc>
        <w:tc>
          <w:tcPr>
            <w:tcW w:w="547" w:type="dxa"/>
          </w:tcPr>
          <w:p w14:paraId="4D1A3F87" w14:textId="77777777" w:rsidR="001F49D7" w:rsidRDefault="001F49D7" w:rsidP="00A47C25">
            <w:pPr>
              <w:pStyle w:val="TableParagraph"/>
              <w:spacing w:before="63" w:line="171" w:lineRule="exact"/>
              <w:ind w:right="97"/>
              <w:rPr>
                <w:rFonts w:ascii="Arial"/>
                <w:b/>
                <w:sz w:val="16"/>
              </w:rPr>
            </w:pPr>
            <w:r>
              <w:rPr>
                <w:rFonts w:ascii="Arial"/>
                <w:b/>
                <w:sz w:val="16"/>
              </w:rPr>
              <w:t>9</w:t>
            </w:r>
          </w:p>
        </w:tc>
        <w:tc>
          <w:tcPr>
            <w:tcW w:w="547" w:type="dxa"/>
          </w:tcPr>
          <w:p w14:paraId="03040A05" w14:textId="77777777" w:rsidR="001F49D7" w:rsidRDefault="001F49D7" w:rsidP="00A47C25">
            <w:pPr>
              <w:pStyle w:val="TableParagraph"/>
              <w:spacing w:before="63" w:line="171" w:lineRule="exact"/>
              <w:ind w:right="98"/>
              <w:rPr>
                <w:rFonts w:ascii="Arial"/>
                <w:b/>
                <w:sz w:val="16"/>
              </w:rPr>
            </w:pPr>
            <w:r>
              <w:rPr>
                <w:rFonts w:ascii="Arial"/>
                <w:b/>
                <w:sz w:val="16"/>
              </w:rPr>
              <w:t>10</w:t>
            </w:r>
          </w:p>
        </w:tc>
        <w:tc>
          <w:tcPr>
            <w:tcW w:w="547" w:type="dxa"/>
          </w:tcPr>
          <w:p w14:paraId="4D010B7A" w14:textId="77777777" w:rsidR="001F49D7" w:rsidRDefault="001F49D7" w:rsidP="00A47C25">
            <w:pPr>
              <w:pStyle w:val="TableParagraph"/>
              <w:spacing w:before="63" w:line="171" w:lineRule="exact"/>
              <w:ind w:right="98"/>
              <w:rPr>
                <w:rFonts w:ascii="Arial"/>
                <w:b/>
                <w:sz w:val="16"/>
              </w:rPr>
            </w:pPr>
            <w:r>
              <w:rPr>
                <w:rFonts w:ascii="Arial"/>
                <w:b/>
                <w:sz w:val="16"/>
              </w:rPr>
              <w:t>11</w:t>
            </w:r>
          </w:p>
        </w:tc>
        <w:tc>
          <w:tcPr>
            <w:tcW w:w="548" w:type="dxa"/>
          </w:tcPr>
          <w:p w14:paraId="3C2220DD" w14:textId="77777777" w:rsidR="001F49D7" w:rsidRDefault="001F49D7" w:rsidP="00A47C25">
            <w:pPr>
              <w:pStyle w:val="TableParagraph"/>
              <w:spacing w:before="63" w:line="171" w:lineRule="exact"/>
              <w:ind w:right="99"/>
              <w:rPr>
                <w:rFonts w:ascii="Arial"/>
                <w:b/>
                <w:sz w:val="16"/>
              </w:rPr>
            </w:pPr>
            <w:r>
              <w:rPr>
                <w:rFonts w:ascii="Arial"/>
                <w:b/>
                <w:sz w:val="16"/>
              </w:rPr>
              <w:t>12</w:t>
            </w:r>
          </w:p>
        </w:tc>
        <w:tc>
          <w:tcPr>
            <w:tcW w:w="549" w:type="dxa"/>
          </w:tcPr>
          <w:p w14:paraId="04538B17" w14:textId="77777777" w:rsidR="001F49D7" w:rsidRDefault="001F49D7" w:rsidP="00A47C25">
            <w:pPr>
              <w:pStyle w:val="TableParagraph"/>
              <w:spacing w:before="63" w:line="171" w:lineRule="exact"/>
              <w:ind w:left="307" w:right="84"/>
              <w:jc w:val="center"/>
              <w:rPr>
                <w:rFonts w:ascii="Arial"/>
                <w:b/>
                <w:sz w:val="16"/>
              </w:rPr>
            </w:pPr>
            <w:r>
              <w:rPr>
                <w:rFonts w:ascii="Arial"/>
                <w:b/>
                <w:sz w:val="16"/>
              </w:rPr>
              <w:t>13</w:t>
            </w:r>
          </w:p>
        </w:tc>
        <w:tc>
          <w:tcPr>
            <w:tcW w:w="548" w:type="dxa"/>
          </w:tcPr>
          <w:p w14:paraId="140BABCD" w14:textId="77777777" w:rsidR="001F49D7" w:rsidRDefault="001F49D7" w:rsidP="00A47C25">
            <w:pPr>
              <w:pStyle w:val="TableParagraph"/>
              <w:spacing w:before="63" w:line="171" w:lineRule="exact"/>
              <w:ind w:right="103"/>
              <w:rPr>
                <w:rFonts w:ascii="Arial"/>
                <w:b/>
                <w:sz w:val="16"/>
              </w:rPr>
            </w:pPr>
            <w:r>
              <w:rPr>
                <w:rFonts w:ascii="Arial"/>
                <w:b/>
                <w:sz w:val="16"/>
              </w:rPr>
              <w:t>14</w:t>
            </w:r>
          </w:p>
        </w:tc>
        <w:tc>
          <w:tcPr>
            <w:tcW w:w="564" w:type="dxa"/>
          </w:tcPr>
          <w:p w14:paraId="1ECAA507" w14:textId="77777777" w:rsidR="001F49D7" w:rsidRDefault="001F49D7" w:rsidP="00A47C25">
            <w:pPr>
              <w:pStyle w:val="TableParagraph"/>
              <w:spacing w:before="63" w:line="171" w:lineRule="exact"/>
              <w:ind w:right="104"/>
              <w:rPr>
                <w:rFonts w:ascii="Arial"/>
                <w:b/>
                <w:sz w:val="16"/>
              </w:rPr>
            </w:pPr>
            <w:r>
              <w:rPr>
                <w:rFonts w:ascii="Arial"/>
                <w:b/>
                <w:sz w:val="16"/>
              </w:rPr>
              <w:t>15</w:t>
            </w:r>
          </w:p>
        </w:tc>
      </w:tr>
      <w:tr w:rsidR="00B85B77" w14:paraId="7C41A104" w14:textId="77777777" w:rsidTr="00C60439">
        <w:trPr>
          <w:trHeight w:val="277"/>
        </w:trPr>
        <w:tc>
          <w:tcPr>
            <w:tcW w:w="824" w:type="dxa"/>
            <w:tcBorders>
              <w:bottom w:val="nil"/>
            </w:tcBorders>
          </w:tcPr>
          <w:p w14:paraId="5D75FE9E" w14:textId="77777777" w:rsidR="001F49D7" w:rsidRDefault="001F49D7" w:rsidP="001F49D7">
            <w:pPr>
              <w:pStyle w:val="TableParagraph"/>
              <w:spacing w:before="65"/>
              <w:ind w:right="95"/>
              <w:jc w:val="center"/>
              <w:rPr>
                <w:rFonts w:ascii="Arial"/>
                <w:b/>
                <w:sz w:val="16"/>
              </w:rPr>
            </w:pPr>
            <w:r>
              <w:rPr>
                <w:rFonts w:ascii="Arial"/>
                <w:b/>
                <w:sz w:val="16"/>
              </w:rPr>
              <w:t>1</w:t>
            </w:r>
          </w:p>
        </w:tc>
        <w:tc>
          <w:tcPr>
            <w:tcW w:w="547" w:type="dxa"/>
            <w:tcBorders>
              <w:bottom w:val="nil"/>
            </w:tcBorders>
          </w:tcPr>
          <w:p w14:paraId="12B5D0E9" w14:textId="77777777" w:rsidR="001F49D7" w:rsidRDefault="001F49D7" w:rsidP="00A47C25">
            <w:pPr>
              <w:pStyle w:val="TableParagraph"/>
              <w:spacing w:before="68"/>
              <w:ind w:right="99"/>
              <w:rPr>
                <w:sz w:val="16"/>
              </w:rPr>
            </w:pPr>
            <w:r>
              <w:rPr>
                <w:sz w:val="16"/>
              </w:rPr>
              <w:t>161</w:t>
            </w:r>
          </w:p>
        </w:tc>
        <w:tc>
          <w:tcPr>
            <w:tcW w:w="547" w:type="dxa"/>
            <w:tcBorders>
              <w:bottom w:val="nil"/>
            </w:tcBorders>
          </w:tcPr>
          <w:p w14:paraId="641C487E" w14:textId="77777777" w:rsidR="001F49D7" w:rsidRDefault="001F49D7" w:rsidP="00A47C25">
            <w:pPr>
              <w:pStyle w:val="TableParagraph"/>
              <w:spacing w:before="68"/>
              <w:ind w:right="99"/>
              <w:rPr>
                <w:sz w:val="16"/>
              </w:rPr>
            </w:pPr>
            <w:r>
              <w:rPr>
                <w:sz w:val="16"/>
              </w:rPr>
              <w:t>199</w:t>
            </w:r>
          </w:p>
        </w:tc>
        <w:tc>
          <w:tcPr>
            <w:tcW w:w="548" w:type="dxa"/>
            <w:tcBorders>
              <w:bottom w:val="nil"/>
            </w:tcBorders>
          </w:tcPr>
          <w:p w14:paraId="2C15FF6A" w14:textId="77777777" w:rsidR="001F49D7" w:rsidRDefault="001F49D7" w:rsidP="00A47C25">
            <w:pPr>
              <w:pStyle w:val="TableParagraph"/>
              <w:spacing w:before="68"/>
              <w:ind w:right="100"/>
              <w:rPr>
                <w:sz w:val="16"/>
              </w:rPr>
            </w:pPr>
            <w:r>
              <w:rPr>
                <w:sz w:val="16"/>
              </w:rPr>
              <w:t>216</w:t>
            </w:r>
          </w:p>
        </w:tc>
        <w:tc>
          <w:tcPr>
            <w:tcW w:w="547" w:type="dxa"/>
            <w:tcBorders>
              <w:bottom w:val="nil"/>
            </w:tcBorders>
          </w:tcPr>
          <w:p w14:paraId="62F43FBA" w14:textId="77777777" w:rsidR="001F49D7" w:rsidRDefault="001F49D7" w:rsidP="00A47C25">
            <w:pPr>
              <w:pStyle w:val="TableParagraph"/>
              <w:spacing w:before="68"/>
              <w:ind w:right="100"/>
              <w:rPr>
                <w:sz w:val="16"/>
              </w:rPr>
            </w:pPr>
            <w:r>
              <w:rPr>
                <w:sz w:val="16"/>
              </w:rPr>
              <w:t>225</w:t>
            </w:r>
          </w:p>
        </w:tc>
        <w:tc>
          <w:tcPr>
            <w:tcW w:w="547" w:type="dxa"/>
            <w:tcBorders>
              <w:bottom w:val="nil"/>
            </w:tcBorders>
          </w:tcPr>
          <w:p w14:paraId="4F3DA194" w14:textId="77777777" w:rsidR="001F49D7" w:rsidRDefault="001F49D7" w:rsidP="00A47C25">
            <w:pPr>
              <w:pStyle w:val="TableParagraph"/>
              <w:spacing w:before="68"/>
              <w:ind w:right="97"/>
              <w:rPr>
                <w:sz w:val="16"/>
              </w:rPr>
            </w:pPr>
            <w:r>
              <w:rPr>
                <w:sz w:val="16"/>
              </w:rPr>
              <w:t>230</w:t>
            </w:r>
          </w:p>
        </w:tc>
        <w:tc>
          <w:tcPr>
            <w:tcW w:w="547" w:type="dxa"/>
            <w:tcBorders>
              <w:bottom w:val="nil"/>
            </w:tcBorders>
          </w:tcPr>
          <w:p w14:paraId="0A6C90E5" w14:textId="77777777" w:rsidR="001F49D7" w:rsidRDefault="001F49D7" w:rsidP="00A47C25">
            <w:pPr>
              <w:pStyle w:val="TableParagraph"/>
              <w:spacing w:before="68"/>
              <w:ind w:right="98"/>
              <w:rPr>
                <w:sz w:val="16"/>
              </w:rPr>
            </w:pPr>
            <w:r>
              <w:rPr>
                <w:sz w:val="16"/>
              </w:rPr>
              <w:t>234</w:t>
            </w:r>
          </w:p>
        </w:tc>
        <w:tc>
          <w:tcPr>
            <w:tcW w:w="547" w:type="dxa"/>
            <w:tcBorders>
              <w:bottom w:val="nil"/>
            </w:tcBorders>
          </w:tcPr>
          <w:p w14:paraId="01FF6AC6" w14:textId="77777777" w:rsidR="001F49D7" w:rsidRDefault="001F49D7" w:rsidP="00A47C25">
            <w:pPr>
              <w:pStyle w:val="TableParagraph"/>
              <w:spacing w:before="68"/>
              <w:ind w:right="98"/>
              <w:rPr>
                <w:sz w:val="16"/>
              </w:rPr>
            </w:pPr>
            <w:r>
              <w:rPr>
                <w:sz w:val="16"/>
              </w:rPr>
              <w:t>237</w:t>
            </w:r>
          </w:p>
        </w:tc>
        <w:tc>
          <w:tcPr>
            <w:tcW w:w="547" w:type="dxa"/>
            <w:tcBorders>
              <w:bottom w:val="nil"/>
            </w:tcBorders>
          </w:tcPr>
          <w:p w14:paraId="3EAFEFA4" w14:textId="77777777" w:rsidR="001F49D7" w:rsidRDefault="001F49D7" w:rsidP="00A47C25">
            <w:pPr>
              <w:pStyle w:val="TableParagraph"/>
              <w:spacing w:before="68"/>
              <w:ind w:right="98"/>
              <w:rPr>
                <w:sz w:val="16"/>
              </w:rPr>
            </w:pPr>
            <w:r>
              <w:rPr>
                <w:sz w:val="16"/>
              </w:rPr>
              <w:t>239</w:t>
            </w:r>
          </w:p>
        </w:tc>
        <w:tc>
          <w:tcPr>
            <w:tcW w:w="547" w:type="dxa"/>
            <w:tcBorders>
              <w:bottom w:val="nil"/>
            </w:tcBorders>
          </w:tcPr>
          <w:p w14:paraId="7E894BE1" w14:textId="77777777" w:rsidR="001F49D7" w:rsidRDefault="001F49D7" w:rsidP="00A47C25">
            <w:pPr>
              <w:pStyle w:val="TableParagraph"/>
              <w:spacing w:before="68"/>
              <w:ind w:right="98"/>
              <w:rPr>
                <w:sz w:val="16"/>
              </w:rPr>
            </w:pPr>
            <w:r>
              <w:rPr>
                <w:sz w:val="16"/>
              </w:rPr>
              <w:t>241</w:t>
            </w:r>
          </w:p>
        </w:tc>
        <w:tc>
          <w:tcPr>
            <w:tcW w:w="547" w:type="dxa"/>
            <w:tcBorders>
              <w:bottom w:val="nil"/>
            </w:tcBorders>
          </w:tcPr>
          <w:p w14:paraId="7430FDC2" w14:textId="77777777" w:rsidR="001F49D7" w:rsidRDefault="001F49D7" w:rsidP="00A47C25">
            <w:pPr>
              <w:pStyle w:val="TableParagraph"/>
              <w:spacing w:before="68"/>
              <w:ind w:right="98"/>
              <w:rPr>
                <w:sz w:val="16"/>
              </w:rPr>
            </w:pPr>
            <w:r>
              <w:rPr>
                <w:sz w:val="16"/>
              </w:rPr>
              <w:t>242</w:t>
            </w:r>
          </w:p>
        </w:tc>
        <w:tc>
          <w:tcPr>
            <w:tcW w:w="547" w:type="dxa"/>
            <w:tcBorders>
              <w:bottom w:val="nil"/>
            </w:tcBorders>
          </w:tcPr>
          <w:p w14:paraId="1683E19B" w14:textId="77777777" w:rsidR="001F49D7" w:rsidRDefault="001F49D7" w:rsidP="00A47C25">
            <w:pPr>
              <w:pStyle w:val="TableParagraph"/>
              <w:spacing w:before="68"/>
              <w:ind w:right="98"/>
              <w:rPr>
                <w:sz w:val="16"/>
              </w:rPr>
            </w:pPr>
            <w:r>
              <w:rPr>
                <w:sz w:val="16"/>
              </w:rPr>
              <w:t>243</w:t>
            </w:r>
          </w:p>
        </w:tc>
        <w:tc>
          <w:tcPr>
            <w:tcW w:w="548" w:type="dxa"/>
            <w:tcBorders>
              <w:bottom w:val="nil"/>
            </w:tcBorders>
          </w:tcPr>
          <w:p w14:paraId="5C72C0F6" w14:textId="77777777" w:rsidR="001F49D7" w:rsidRDefault="001F49D7" w:rsidP="00A47C25">
            <w:pPr>
              <w:pStyle w:val="TableParagraph"/>
              <w:spacing w:before="68"/>
              <w:ind w:right="99"/>
              <w:rPr>
                <w:sz w:val="16"/>
              </w:rPr>
            </w:pPr>
            <w:r>
              <w:rPr>
                <w:sz w:val="16"/>
              </w:rPr>
              <w:t>244</w:t>
            </w:r>
          </w:p>
        </w:tc>
        <w:tc>
          <w:tcPr>
            <w:tcW w:w="549" w:type="dxa"/>
            <w:tcBorders>
              <w:bottom w:val="nil"/>
            </w:tcBorders>
          </w:tcPr>
          <w:p w14:paraId="39618C69" w14:textId="77777777" w:rsidR="001F49D7" w:rsidRDefault="001F49D7" w:rsidP="00A47C25">
            <w:pPr>
              <w:pStyle w:val="TableParagraph"/>
              <w:spacing w:before="68"/>
              <w:ind w:left="173" w:right="39"/>
              <w:jc w:val="center"/>
              <w:rPr>
                <w:sz w:val="16"/>
              </w:rPr>
            </w:pPr>
            <w:r>
              <w:rPr>
                <w:sz w:val="16"/>
              </w:rPr>
              <w:t>245</w:t>
            </w:r>
          </w:p>
        </w:tc>
        <w:tc>
          <w:tcPr>
            <w:tcW w:w="548" w:type="dxa"/>
            <w:tcBorders>
              <w:bottom w:val="nil"/>
            </w:tcBorders>
          </w:tcPr>
          <w:p w14:paraId="6E547953" w14:textId="77777777" w:rsidR="001F49D7" w:rsidRDefault="001F49D7" w:rsidP="00A47C25">
            <w:pPr>
              <w:pStyle w:val="TableParagraph"/>
              <w:spacing w:before="68"/>
              <w:ind w:right="103"/>
              <w:rPr>
                <w:sz w:val="16"/>
              </w:rPr>
            </w:pPr>
            <w:r>
              <w:rPr>
                <w:sz w:val="16"/>
              </w:rPr>
              <w:t>245</w:t>
            </w:r>
          </w:p>
        </w:tc>
        <w:tc>
          <w:tcPr>
            <w:tcW w:w="564" w:type="dxa"/>
            <w:tcBorders>
              <w:bottom w:val="nil"/>
            </w:tcBorders>
          </w:tcPr>
          <w:p w14:paraId="39BF558C" w14:textId="77777777" w:rsidR="001F49D7" w:rsidRDefault="001F49D7" w:rsidP="00A47C25">
            <w:pPr>
              <w:pStyle w:val="TableParagraph"/>
              <w:spacing w:before="68"/>
              <w:ind w:right="104"/>
              <w:rPr>
                <w:sz w:val="16"/>
              </w:rPr>
            </w:pPr>
            <w:r>
              <w:rPr>
                <w:sz w:val="16"/>
              </w:rPr>
              <w:t>246</w:t>
            </w:r>
          </w:p>
        </w:tc>
      </w:tr>
      <w:tr w:rsidR="00B85B77" w14:paraId="4651782C" w14:textId="77777777" w:rsidTr="00C60439">
        <w:trPr>
          <w:trHeight w:val="244"/>
        </w:trPr>
        <w:tc>
          <w:tcPr>
            <w:tcW w:w="824" w:type="dxa"/>
            <w:tcBorders>
              <w:top w:val="nil"/>
              <w:bottom w:val="nil"/>
            </w:tcBorders>
          </w:tcPr>
          <w:p w14:paraId="7CCB0964" w14:textId="77777777" w:rsidR="001F49D7" w:rsidRDefault="001F49D7" w:rsidP="001F49D7">
            <w:pPr>
              <w:pStyle w:val="TableParagraph"/>
              <w:spacing w:before="31"/>
              <w:ind w:right="95"/>
              <w:jc w:val="center"/>
              <w:rPr>
                <w:rFonts w:ascii="Arial"/>
                <w:b/>
                <w:sz w:val="16"/>
              </w:rPr>
            </w:pPr>
            <w:r>
              <w:rPr>
                <w:rFonts w:ascii="Arial"/>
                <w:b/>
                <w:sz w:val="16"/>
              </w:rPr>
              <w:lastRenderedPageBreak/>
              <w:t>2</w:t>
            </w:r>
          </w:p>
        </w:tc>
        <w:tc>
          <w:tcPr>
            <w:tcW w:w="547" w:type="dxa"/>
            <w:tcBorders>
              <w:top w:val="nil"/>
              <w:bottom w:val="nil"/>
            </w:tcBorders>
          </w:tcPr>
          <w:p w14:paraId="143433BF" w14:textId="77777777" w:rsidR="001F49D7" w:rsidRDefault="001F49D7" w:rsidP="00A47C25">
            <w:pPr>
              <w:pStyle w:val="TableParagraph"/>
              <w:ind w:right="98"/>
              <w:rPr>
                <w:sz w:val="16"/>
              </w:rPr>
            </w:pPr>
            <w:r>
              <w:rPr>
                <w:sz w:val="16"/>
              </w:rPr>
              <w:t>18.51</w:t>
            </w:r>
          </w:p>
        </w:tc>
        <w:tc>
          <w:tcPr>
            <w:tcW w:w="547" w:type="dxa"/>
            <w:tcBorders>
              <w:top w:val="nil"/>
              <w:bottom w:val="nil"/>
            </w:tcBorders>
          </w:tcPr>
          <w:p w14:paraId="31B1E7F3" w14:textId="77777777" w:rsidR="001F49D7" w:rsidRDefault="001F49D7" w:rsidP="00A47C25">
            <w:pPr>
              <w:pStyle w:val="TableParagraph"/>
              <w:ind w:right="98"/>
              <w:rPr>
                <w:sz w:val="16"/>
              </w:rPr>
            </w:pPr>
            <w:r>
              <w:rPr>
                <w:sz w:val="16"/>
              </w:rPr>
              <w:t>19.00</w:t>
            </w:r>
          </w:p>
        </w:tc>
        <w:tc>
          <w:tcPr>
            <w:tcW w:w="548" w:type="dxa"/>
            <w:tcBorders>
              <w:top w:val="nil"/>
              <w:bottom w:val="nil"/>
            </w:tcBorders>
          </w:tcPr>
          <w:p w14:paraId="111C2CA6" w14:textId="77777777" w:rsidR="001F49D7" w:rsidRDefault="001F49D7" w:rsidP="00A47C25">
            <w:pPr>
              <w:pStyle w:val="TableParagraph"/>
              <w:ind w:right="100"/>
              <w:rPr>
                <w:sz w:val="16"/>
              </w:rPr>
            </w:pPr>
            <w:r>
              <w:rPr>
                <w:sz w:val="16"/>
              </w:rPr>
              <w:t>19.16</w:t>
            </w:r>
          </w:p>
        </w:tc>
        <w:tc>
          <w:tcPr>
            <w:tcW w:w="547" w:type="dxa"/>
            <w:tcBorders>
              <w:top w:val="nil"/>
              <w:bottom w:val="nil"/>
            </w:tcBorders>
          </w:tcPr>
          <w:p w14:paraId="00E987D8" w14:textId="77777777" w:rsidR="001F49D7" w:rsidRDefault="001F49D7" w:rsidP="00A47C25">
            <w:pPr>
              <w:pStyle w:val="TableParagraph"/>
              <w:ind w:right="99"/>
              <w:rPr>
                <w:sz w:val="16"/>
              </w:rPr>
            </w:pPr>
            <w:r>
              <w:rPr>
                <w:sz w:val="16"/>
              </w:rPr>
              <w:t>19.25</w:t>
            </w:r>
          </w:p>
        </w:tc>
        <w:tc>
          <w:tcPr>
            <w:tcW w:w="547" w:type="dxa"/>
            <w:tcBorders>
              <w:top w:val="nil"/>
              <w:bottom w:val="nil"/>
            </w:tcBorders>
          </w:tcPr>
          <w:p w14:paraId="1A0D0B0A" w14:textId="77777777" w:rsidR="001F49D7" w:rsidRDefault="001F49D7" w:rsidP="00A47C25">
            <w:pPr>
              <w:pStyle w:val="TableParagraph"/>
              <w:ind w:right="97"/>
              <w:rPr>
                <w:sz w:val="16"/>
              </w:rPr>
            </w:pPr>
            <w:r>
              <w:rPr>
                <w:sz w:val="16"/>
              </w:rPr>
              <w:t>19.30</w:t>
            </w:r>
          </w:p>
        </w:tc>
        <w:tc>
          <w:tcPr>
            <w:tcW w:w="547" w:type="dxa"/>
            <w:tcBorders>
              <w:top w:val="nil"/>
              <w:bottom w:val="nil"/>
            </w:tcBorders>
          </w:tcPr>
          <w:p w14:paraId="016D4080" w14:textId="77777777" w:rsidR="001F49D7" w:rsidRDefault="001F49D7" w:rsidP="00A47C25">
            <w:pPr>
              <w:pStyle w:val="TableParagraph"/>
              <w:ind w:right="97"/>
              <w:rPr>
                <w:sz w:val="16"/>
              </w:rPr>
            </w:pPr>
            <w:r>
              <w:rPr>
                <w:sz w:val="16"/>
              </w:rPr>
              <w:t>19.33</w:t>
            </w:r>
          </w:p>
        </w:tc>
        <w:tc>
          <w:tcPr>
            <w:tcW w:w="547" w:type="dxa"/>
            <w:tcBorders>
              <w:top w:val="nil"/>
              <w:bottom w:val="nil"/>
            </w:tcBorders>
          </w:tcPr>
          <w:p w14:paraId="57502083" w14:textId="77777777" w:rsidR="001F49D7" w:rsidRDefault="001F49D7" w:rsidP="00A47C25">
            <w:pPr>
              <w:pStyle w:val="TableParagraph"/>
              <w:ind w:right="97"/>
              <w:rPr>
                <w:sz w:val="16"/>
              </w:rPr>
            </w:pPr>
            <w:r>
              <w:rPr>
                <w:sz w:val="16"/>
              </w:rPr>
              <w:t>19.35</w:t>
            </w:r>
          </w:p>
        </w:tc>
        <w:tc>
          <w:tcPr>
            <w:tcW w:w="547" w:type="dxa"/>
            <w:tcBorders>
              <w:top w:val="nil"/>
              <w:bottom w:val="nil"/>
            </w:tcBorders>
          </w:tcPr>
          <w:p w14:paraId="37FC3804" w14:textId="77777777" w:rsidR="001F49D7" w:rsidRDefault="001F49D7" w:rsidP="00A47C25">
            <w:pPr>
              <w:pStyle w:val="TableParagraph"/>
              <w:ind w:right="98"/>
              <w:rPr>
                <w:sz w:val="16"/>
              </w:rPr>
            </w:pPr>
            <w:r>
              <w:rPr>
                <w:sz w:val="16"/>
              </w:rPr>
              <w:t>19.37</w:t>
            </w:r>
          </w:p>
        </w:tc>
        <w:tc>
          <w:tcPr>
            <w:tcW w:w="547" w:type="dxa"/>
            <w:tcBorders>
              <w:top w:val="nil"/>
              <w:bottom w:val="nil"/>
            </w:tcBorders>
          </w:tcPr>
          <w:p w14:paraId="61FDC6CB" w14:textId="77777777" w:rsidR="001F49D7" w:rsidRDefault="001F49D7" w:rsidP="00A47C25">
            <w:pPr>
              <w:pStyle w:val="TableParagraph"/>
              <w:ind w:right="97"/>
              <w:rPr>
                <w:sz w:val="16"/>
              </w:rPr>
            </w:pPr>
            <w:r>
              <w:rPr>
                <w:sz w:val="16"/>
              </w:rPr>
              <w:t>19.38</w:t>
            </w:r>
          </w:p>
        </w:tc>
        <w:tc>
          <w:tcPr>
            <w:tcW w:w="547" w:type="dxa"/>
            <w:tcBorders>
              <w:top w:val="nil"/>
              <w:bottom w:val="nil"/>
            </w:tcBorders>
          </w:tcPr>
          <w:p w14:paraId="5FC055AD" w14:textId="77777777" w:rsidR="001F49D7" w:rsidRDefault="001F49D7" w:rsidP="00A47C25">
            <w:pPr>
              <w:pStyle w:val="TableParagraph"/>
              <w:ind w:right="98"/>
              <w:rPr>
                <w:sz w:val="16"/>
              </w:rPr>
            </w:pPr>
            <w:r>
              <w:rPr>
                <w:sz w:val="16"/>
              </w:rPr>
              <w:t>19.40</w:t>
            </w:r>
          </w:p>
        </w:tc>
        <w:tc>
          <w:tcPr>
            <w:tcW w:w="547" w:type="dxa"/>
            <w:tcBorders>
              <w:top w:val="nil"/>
              <w:bottom w:val="nil"/>
            </w:tcBorders>
          </w:tcPr>
          <w:p w14:paraId="70A3B851" w14:textId="77777777" w:rsidR="001F49D7" w:rsidRDefault="001F49D7" w:rsidP="00A47C25">
            <w:pPr>
              <w:pStyle w:val="TableParagraph"/>
              <w:ind w:right="98"/>
              <w:rPr>
                <w:sz w:val="16"/>
              </w:rPr>
            </w:pPr>
            <w:r>
              <w:rPr>
                <w:sz w:val="16"/>
              </w:rPr>
              <w:t>19.40</w:t>
            </w:r>
          </w:p>
        </w:tc>
        <w:tc>
          <w:tcPr>
            <w:tcW w:w="548" w:type="dxa"/>
            <w:tcBorders>
              <w:top w:val="nil"/>
              <w:bottom w:val="nil"/>
            </w:tcBorders>
          </w:tcPr>
          <w:p w14:paraId="53E2FFE6" w14:textId="77777777" w:rsidR="001F49D7" w:rsidRDefault="001F49D7" w:rsidP="00A47C25">
            <w:pPr>
              <w:pStyle w:val="TableParagraph"/>
              <w:ind w:right="99"/>
              <w:rPr>
                <w:sz w:val="16"/>
              </w:rPr>
            </w:pPr>
            <w:r>
              <w:rPr>
                <w:sz w:val="16"/>
              </w:rPr>
              <w:t>19.41</w:t>
            </w:r>
          </w:p>
        </w:tc>
        <w:tc>
          <w:tcPr>
            <w:tcW w:w="549" w:type="dxa"/>
            <w:tcBorders>
              <w:top w:val="nil"/>
              <w:bottom w:val="nil"/>
            </w:tcBorders>
          </w:tcPr>
          <w:p w14:paraId="467FF9CA" w14:textId="77777777" w:rsidR="001F49D7" w:rsidRDefault="001F49D7" w:rsidP="00A47C25">
            <w:pPr>
              <w:pStyle w:val="TableParagraph"/>
              <w:ind w:left="84" w:right="84"/>
              <w:jc w:val="center"/>
              <w:rPr>
                <w:sz w:val="16"/>
              </w:rPr>
            </w:pPr>
            <w:r>
              <w:rPr>
                <w:sz w:val="16"/>
              </w:rPr>
              <w:t>19.42</w:t>
            </w:r>
          </w:p>
        </w:tc>
        <w:tc>
          <w:tcPr>
            <w:tcW w:w="548" w:type="dxa"/>
            <w:tcBorders>
              <w:top w:val="nil"/>
              <w:bottom w:val="nil"/>
            </w:tcBorders>
          </w:tcPr>
          <w:p w14:paraId="369E8F0D" w14:textId="77777777" w:rsidR="001F49D7" w:rsidRDefault="001F49D7" w:rsidP="00A47C25">
            <w:pPr>
              <w:pStyle w:val="TableParagraph"/>
              <w:ind w:right="103"/>
              <w:rPr>
                <w:sz w:val="16"/>
              </w:rPr>
            </w:pPr>
            <w:r>
              <w:rPr>
                <w:sz w:val="16"/>
              </w:rPr>
              <w:t>19.42</w:t>
            </w:r>
          </w:p>
        </w:tc>
        <w:tc>
          <w:tcPr>
            <w:tcW w:w="564" w:type="dxa"/>
            <w:tcBorders>
              <w:top w:val="nil"/>
              <w:bottom w:val="nil"/>
            </w:tcBorders>
          </w:tcPr>
          <w:p w14:paraId="7BE2C94D" w14:textId="77777777" w:rsidR="001F49D7" w:rsidRDefault="001F49D7" w:rsidP="00A47C25">
            <w:pPr>
              <w:pStyle w:val="TableParagraph"/>
              <w:ind w:right="104"/>
              <w:rPr>
                <w:sz w:val="16"/>
              </w:rPr>
            </w:pPr>
            <w:r>
              <w:rPr>
                <w:sz w:val="16"/>
              </w:rPr>
              <w:t>19.43</w:t>
            </w:r>
          </w:p>
        </w:tc>
      </w:tr>
      <w:tr w:rsidR="00B85B77" w14:paraId="0B65060A" w14:textId="77777777" w:rsidTr="00C60439">
        <w:trPr>
          <w:trHeight w:val="244"/>
        </w:trPr>
        <w:tc>
          <w:tcPr>
            <w:tcW w:w="824" w:type="dxa"/>
            <w:tcBorders>
              <w:top w:val="nil"/>
              <w:bottom w:val="nil"/>
            </w:tcBorders>
          </w:tcPr>
          <w:p w14:paraId="3E7C0AB9" w14:textId="77777777" w:rsidR="001F49D7" w:rsidRDefault="001F49D7" w:rsidP="001F49D7">
            <w:pPr>
              <w:pStyle w:val="TableParagraph"/>
              <w:spacing w:before="31"/>
              <w:ind w:right="95"/>
              <w:jc w:val="center"/>
              <w:rPr>
                <w:rFonts w:ascii="Arial"/>
                <w:b/>
                <w:sz w:val="16"/>
              </w:rPr>
            </w:pPr>
            <w:r>
              <w:rPr>
                <w:rFonts w:ascii="Arial"/>
                <w:b/>
                <w:sz w:val="16"/>
              </w:rPr>
              <w:t>3</w:t>
            </w:r>
          </w:p>
        </w:tc>
        <w:tc>
          <w:tcPr>
            <w:tcW w:w="547" w:type="dxa"/>
            <w:tcBorders>
              <w:top w:val="nil"/>
              <w:bottom w:val="nil"/>
            </w:tcBorders>
          </w:tcPr>
          <w:p w14:paraId="37B433C6" w14:textId="77777777" w:rsidR="001F49D7" w:rsidRDefault="001F49D7" w:rsidP="00A47C25">
            <w:pPr>
              <w:pStyle w:val="TableParagraph"/>
              <w:ind w:right="98"/>
              <w:rPr>
                <w:sz w:val="16"/>
              </w:rPr>
            </w:pPr>
            <w:r>
              <w:rPr>
                <w:sz w:val="16"/>
              </w:rPr>
              <w:t>10.13</w:t>
            </w:r>
          </w:p>
        </w:tc>
        <w:tc>
          <w:tcPr>
            <w:tcW w:w="547" w:type="dxa"/>
            <w:tcBorders>
              <w:top w:val="nil"/>
              <w:bottom w:val="nil"/>
            </w:tcBorders>
          </w:tcPr>
          <w:p w14:paraId="1733013C" w14:textId="77777777" w:rsidR="001F49D7" w:rsidRDefault="001F49D7" w:rsidP="00A47C25">
            <w:pPr>
              <w:pStyle w:val="TableParagraph"/>
              <w:ind w:right="98"/>
              <w:rPr>
                <w:sz w:val="16"/>
              </w:rPr>
            </w:pPr>
            <w:r>
              <w:rPr>
                <w:sz w:val="16"/>
              </w:rPr>
              <w:t>9.55</w:t>
            </w:r>
          </w:p>
        </w:tc>
        <w:tc>
          <w:tcPr>
            <w:tcW w:w="548" w:type="dxa"/>
            <w:tcBorders>
              <w:top w:val="nil"/>
              <w:bottom w:val="nil"/>
            </w:tcBorders>
          </w:tcPr>
          <w:p w14:paraId="1AC30728" w14:textId="77777777" w:rsidR="001F49D7" w:rsidRDefault="001F49D7" w:rsidP="00A47C25">
            <w:pPr>
              <w:pStyle w:val="TableParagraph"/>
              <w:ind w:right="100"/>
              <w:rPr>
                <w:sz w:val="16"/>
              </w:rPr>
            </w:pPr>
            <w:r>
              <w:rPr>
                <w:sz w:val="16"/>
              </w:rPr>
              <w:t>9.28</w:t>
            </w:r>
          </w:p>
        </w:tc>
        <w:tc>
          <w:tcPr>
            <w:tcW w:w="547" w:type="dxa"/>
            <w:tcBorders>
              <w:top w:val="nil"/>
              <w:bottom w:val="nil"/>
            </w:tcBorders>
          </w:tcPr>
          <w:p w14:paraId="46F65163" w14:textId="77777777" w:rsidR="001F49D7" w:rsidRDefault="001F49D7" w:rsidP="00A47C25">
            <w:pPr>
              <w:pStyle w:val="TableParagraph"/>
              <w:ind w:right="99"/>
              <w:rPr>
                <w:sz w:val="16"/>
              </w:rPr>
            </w:pPr>
            <w:r>
              <w:rPr>
                <w:sz w:val="16"/>
              </w:rPr>
              <w:t>9.12</w:t>
            </w:r>
          </w:p>
        </w:tc>
        <w:tc>
          <w:tcPr>
            <w:tcW w:w="547" w:type="dxa"/>
            <w:tcBorders>
              <w:top w:val="nil"/>
              <w:bottom w:val="nil"/>
            </w:tcBorders>
          </w:tcPr>
          <w:p w14:paraId="729D2438" w14:textId="77777777" w:rsidR="001F49D7" w:rsidRDefault="001F49D7" w:rsidP="00A47C25">
            <w:pPr>
              <w:pStyle w:val="TableParagraph"/>
              <w:ind w:right="97"/>
              <w:rPr>
                <w:sz w:val="16"/>
              </w:rPr>
            </w:pPr>
            <w:r>
              <w:rPr>
                <w:sz w:val="16"/>
              </w:rPr>
              <w:t>9.01</w:t>
            </w:r>
          </w:p>
        </w:tc>
        <w:tc>
          <w:tcPr>
            <w:tcW w:w="547" w:type="dxa"/>
            <w:tcBorders>
              <w:top w:val="nil"/>
              <w:bottom w:val="nil"/>
            </w:tcBorders>
          </w:tcPr>
          <w:p w14:paraId="11836FB5" w14:textId="77777777" w:rsidR="001F49D7" w:rsidRDefault="001F49D7" w:rsidP="00A47C25">
            <w:pPr>
              <w:pStyle w:val="TableParagraph"/>
              <w:ind w:right="97"/>
              <w:rPr>
                <w:sz w:val="16"/>
              </w:rPr>
            </w:pPr>
            <w:r>
              <w:rPr>
                <w:sz w:val="16"/>
              </w:rPr>
              <w:t>8.94</w:t>
            </w:r>
          </w:p>
        </w:tc>
        <w:tc>
          <w:tcPr>
            <w:tcW w:w="547" w:type="dxa"/>
            <w:tcBorders>
              <w:top w:val="nil"/>
              <w:bottom w:val="nil"/>
            </w:tcBorders>
          </w:tcPr>
          <w:p w14:paraId="7A6133DD" w14:textId="77777777" w:rsidR="001F49D7" w:rsidRDefault="001F49D7" w:rsidP="00A47C25">
            <w:pPr>
              <w:pStyle w:val="TableParagraph"/>
              <w:ind w:right="97"/>
              <w:rPr>
                <w:sz w:val="16"/>
              </w:rPr>
            </w:pPr>
            <w:r>
              <w:rPr>
                <w:sz w:val="16"/>
              </w:rPr>
              <w:t>8.89</w:t>
            </w:r>
          </w:p>
        </w:tc>
        <w:tc>
          <w:tcPr>
            <w:tcW w:w="547" w:type="dxa"/>
            <w:tcBorders>
              <w:top w:val="nil"/>
              <w:bottom w:val="nil"/>
            </w:tcBorders>
          </w:tcPr>
          <w:p w14:paraId="7E0F9F91" w14:textId="77777777" w:rsidR="001F49D7" w:rsidRDefault="001F49D7" w:rsidP="00A47C25">
            <w:pPr>
              <w:pStyle w:val="TableParagraph"/>
              <w:ind w:right="98"/>
              <w:rPr>
                <w:sz w:val="16"/>
              </w:rPr>
            </w:pPr>
            <w:r>
              <w:rPr>
                <w:sz w:val="16"/>
              </w:rPr>
              <w:t>8.85</w:t>
            </w:r>
          </w:p>
        </w:tc>
        <w:tc>
          <w:tcPr>
            <w:tcW w:w="547" w:type="dxa"/>
            <w:tcBorders>
              <w:top w:val="nil"/>
              <w:bottom w:val="nil"/>
            </w:tcBorders>
          </w:tcPr>
          <w:p w14:paraId="3869684D" w14:textId="77777777" w:rsidR="001F49D7" w:rsidRDefault="001F49D7" w:rsidP="00A47C25">
            <w:pPr>
              <w:pStyle w:val="TableParagraph"/>
              <w:ind w:right="97"/>
              <w:rPr>
                <w:sz w:val="16"/>
              </w:rPr>
            </w:pPr>
            <w:r>
              <w:rPr>
                <w:sz w:val="16"/>
              </w:rPr>
              <w:t>8.81</w:t>
            </w:r>
          </w:p>
        </w:tc>
        <w:tc>
          <w:tcPr>
            <w:tcW w:w="547" w:type="dxa"/>
            <w:tcBorders>
              <w:top w:val="nil"/>
              <w:bottom w:val="nil"/>
            </w:tcBorders>
          </w:tcPr>
          <w:p w14:paraId="3ED317BB" w14:textId="77777777" w:rsidR="001F49D7" w:rsidRDefault="001F49D7" w:rsidP="00A47C25">
            <w:pPr>
              <w:pStyle w:val="TableParagraph"/>
              <w:ind w:right="98"/>
              <w:rPr>
                <w:sz w:val="16"/>
              </w:rPr>
            </w:pPr>
            <w:r>
              <w:rPr>
                <w:sz w:val="16"/>
              </w:rPr>
              <w:t>8.79</w:t>
            </w:r>
          </w:p>
        </w:tc>
        <w:tc>
          <w:tcPr>
            <w:tcW w:w="547" w:type="dxa"/>
            <w:tcBorders>
              <w:top w:val="nil"/>
              <w:bottom w:val="nil"/>
            </w:tcBorders>
          </w:tcPr>
          <w:p w14:paraId="43423EE5" w14:textId="77777777" w:rsidR="001F49D7" w:rsidRDefault="001F49D7" w:rsidP="00A47C25">
            <w:pPr>
              <w:pStyle w:val="TableParagraph"/>
              <w:ind w:right="98"/>
              <w:rPr>
                <w:sz w:val="16"/>
              </w:rPr>
            </w:pPr>
            <w:r>
              <w:rPr>
                <w:sz w:val="16"/>
              </w:rPr>
              <w:t>8.76</w:t>
            </w:r>
          </w:p>
        </w:tc>
        <w:tc>
          <w:tcPr>
            <w:tcW w:w="548" w:type="dxa"/>
            <w:tcBorders>
              <w:top w:val="nil"/>
              <w:bottom w:val="nil"/>
            </w:tcBorders>
          </w:tcPr>
          <w:p w14:paraId="5F73A87D" w14:textId="77777777" w:rsidR="001F49D7" w:rsidRDefault="001F49D7" w:rsidP="00A47C25">
            <w:pPr>
              <w:pStyle w:val="TableParagraph"/>
              <w:ind w:right="99"/>
              <w:rPr>
                <w:sz w:val="16"/>
              </w:rPr>
            </w:pPr>
            <w:r>
              <w:rPr>
                <w:sz w:val="16"/>
              </w:rPr>
              <w:t>8.74</w:t>
            </w:r>
          </w:p>
        </w:tc>
        <w:tc>
          <w:tcPr>
            <w:tcW w:w="549" w:type="dxa"/>
            <w:tcBorders>
              <w:top w:val="nil"/>
              <w:bottom w:val="nil"/>
            </w:tcBorders>
          </w:tcPr>
          <w:p w14:paraId="7313A052" w14:textId="77777777" w:rsidR="001F49D7" w:rsidRDefault="001F49D7" w:rsidP="00A47C25">
            <w:pPr>
              <w:pStyle w:val="TableParagraph"/>
              <w:ind w:left="173" w:right="84"/>
              <w:jc w:val="center"/>
              <w:rPr>
                <w:sz w:val="16"/>
              </w:rPr>
            </w:pPr>
            <w:r>
              <w:rPr>
                <w:sz w:val="16"/>
              </w:rPr>
              <w:t>8.73</w:t>
            </w:r>
          </w:p>
        </w:tc>
        <w:tc>
          <w:tcPr>
            <w:tcW w:w="548" w:type="dxa"/>
            <w:tcBorders>
              <w:top w:val="nil"/>
              <w:bottom w:val="nil"/>
            </w:tcBorders>
          </w:tcPr>
          <w:p w14:paraId="52FA4C9E" w14:textId="77777777" w:rsidR="001F49D7" w:rsidRDefault="001F49D7" w:rsidP="00A47C25">
            <w:pPr>
              <w:pStyle w:val="TableParagraph"/>
              <w:ind w:right="103"/>
              <w:rPr>
                <w:sz w:val="16"/>
              </w:rPr>
            </w:pPr>
            <w:r>
              <w:rPr>
                <w:sz w:val="16"/>
              </w:rPr>
              <w:t>8.71</w:t>
            </w:r>
          </w:p>
        </w:tc>
        <w:tc>
          <w:tcPr>
            <w:tcW w:w="564" w:type="dxa"/>
            <w:tcBorders>
              <w:top w:val="nil"/>
              <w:bottom w:val="nil"/>
            </w:tcBorders>
          </w:tcPr>
          <w:p w14:paraId="675A39B7" w14:textId="77777777" w:rsidR="001F49D7" w:rsidRDefault="001F49D7" w:rsidP="00A47C25">
            <w:pPr>
              <w:pStyle w:val="TableParagraph"/>
              <w:ind w:right="104"/>
              <w:rPr>
                <w:sz w:val="16"/>
              </w:rPr>
            </w:pPr>
            <w:r>
              <w:rPr>
                <w:sz w:val="16"/>
              </w:rPr>
              <w:t>8.70</w:t>
            </w:r>
          </w:p>
        </w:tc>
      </w:tr>
      <w:tr w:rsidR="00B85B77" w14:paraId="5864B8C8" w14:textId="77777777" w:rsidTr="00C60439">
        <w:trPr>
          <w:trHeight w:val="245"/>
        </w:trPr>
        <w:tc>
          <w:tcPr>
            <w:tcW w:w="824" w:type="dxa"/>
            <w:tcBorders>
              <w:top w:val="nil"/>
              <w:bottom w:val="nil"/>
            </w:tcBorders>
          </w:tcPr>
          <w:p w14:paraId="3DA557F8" w14:textId="77777777" w:rsidR="001F49D7" w:rsidRDefault="001F49D7" w:rsidP="001F49D7">
            <w:pPr>
              <w:pStyle w:val="TableParagraph"/>
              <w:spacing w:before="31"/>
              <w:ind w:right="95"/>
              <w:jc w:val="center"/>
              <w:rPr>
                <w:rFonts w:ascii="Arial"/>
                <w:b/>
                <w:sz w:val="16"/>
              </w:rPr>
            </w:pPr>
            <w:r>
              <w:rPr>
                <w:rFonts w:ascii="Arial"/>
                <w:b/>
                <w:sz w:val="16"/>
              </w:rPr>
              <w:t>4</w:t>
            </w:r>
          </w:p>
        </w:tc>
        <w:tc>
          <w:tcPr>
            <w:tcW w:w="547" w:type="dxa"/>
            <w:tcBorders>
              <w:top w:val="nil"/>
              <w:bottom w:val="nil"/>
            </w:tcBorders>
          </w:tcPr>
          <w:p w14:paraId="0B2C90A0" w14:textId="77777777" w:rsidR="001F49D7" w:rsidRDefault="001F49D7" w:rsidP="00A47C25">
            <w:pPr>
              <w:pStyle w:val="TableParagraph"/>
              <w:ind w:right="98"/>
              <w:rPr>
                <w:sz w:val="16"/>
              </w:rPr>
            </w:pPr>
            <w:r>
              <w:rPr>
                <w:sz w:val="16"/>
              </w:rPr>
              <w:t>7.71</w:t>
            </w:r>
          </w:p>
        </w:tc>
        <w:tc>
          <w:tcPr>
            <w:tcW w:w="547" w:type="dxa"/>
            <w:tcBorders>
              <w:top w:val="nil"/>
              <w:bottom w:val="nil"/>
            </w:tcBorders>
          </w:tcPr>
          <w:p w14:paraId="47B50132" w14:textId="77777777" w:rsidR="001F49D7" w:rsidRDefault="001F49D7" w:rsidP="00A47C25">
            <w:pPr>
              <w:pStyle w:val="TableParagraph"/>
              <w:ind w:right="98"/>
              <w:rPr>
                <w:sz w:val="16"/>
              </w:rPr>
            </w:pPr>
            <w:r>
              <w:rPr>
                <w:sz w:val="16"/>
              </w:rPr>
              <w:t>6.94</w:t>
            </w:r>
          </w:p>
        </w:tc>
        <w:tc>
          <w:tcPr>
            <w:tcW w:w="548" w:type="dxa"/>
            <w:tcBorders>
              <w:top w:val="nil"/>
              <w:bottom w:val="nil"/>
            </w:tcBorders>
          </w:tcPr>
          <w:p w14:paraId="05FBC86A" w14:textId="77777777" w:rsidR="001F49D7" w:rsidRDefault="001F49D7" w:rsidP="00A47C25">
            <w:pPr>
              <w:pStyle w:val="TableParagraph"/>
              <w:ind w:right="100"/>
              <w:rPr>
                <w:sz w:val="16"/>
              </w:rPr>
            </w:pPr>
            <w:r>
              <w:rPr>
                <w:sz w:val="16"/>
              </w:rPr>
              <w:t>6.59</w:t>
            </w:r>
          </w:p>
        </w:tc>
        <w:tc>
          <w:tcPr>
            <w:tcW w:w="547" w:type="dxa"/>
            <w:tcBorders>
              <w:top w:val="nil"/>
              <w:bottom w:val="nil"/>
            </w:tcBorders>
          </w:tcPr>
          <w:p w14:paraId="2744378B" w14:textId="77777777" w:rsidR="001F49D7" w:rsidRDefault="001F49D7" w:rsidP="00A47C25">
            <w:pPr>
              <w:pStyle w:val="TableParagraph"/>
              <w:ind w:right="99"/>
              <w:rPr>
                <w:sz w:val="16"/>
              </w:rPr>
            </w:pPr>
            <w:r>
              <w:rPr>
                <w:sz w:val="16"/>
              </w:rPr>
              <w:t>6.39</w:t>
            </w:r>
          </w:p>
        </w:tc>
        <w:tc>
          <w:tcPr>
            <w:tcW w:w="547" w:type="dxa"/>
            <w:tcBorders>
              <w:top w:val="nil"/>
              <w:bottom w:val="nil"/>
            </w:tcBorders>
          </w:tcPr>
          <w:p w14:paraId="7F138956" w14:textId="77777777" w:rsidR="001F49D7" w:rsidRDefault="001F49D7" w:rsidP="00A47C25">
            <w:pPr>
              <w:pStyle w:val="TableParagraph"/>
              <w:ind w:right="97"/>
              <w:rPr>
                <w:sz w:val="16"/>
              </w:rPr>
            </w:pPr>
            <w:r>
              <w:rPr>
                <w:sz w:val="16"/>
              </w:rPr>
              <w:t>6.26</w:t>
            </w:r>
          </w:p>
        </w:tc>
        <w:tc>
          <w:tcPr>
            <w:tcW w:w="547" w:type="dxa"/>
            <w:tcBorders>
              <w:top w:val="nil"/>
              <w:bottom w:val="nil"/>
            </w:tcBorders>
          </w:tcPr>
          <w:p w14:paraId="2B88B123" w14:textId="77777777" w:rsidR="001F49D7" w:rsidRDefault="001F49D7" w:rsidP="00A47C25">
            <w:pPr>
              <w:pStyle w:val="TableParagraph"/>
              <w:ind w:right="97"/>
              <w:rPr>
                <w:sz w:val="16"/>
              </w:rPr>
            </w:pPr>
            <w:r>
              <w:rPr>
                <w:sz w:val="16"/>
              </w:rPr>
              <w:t>6.16</w:t>
            </w:r>
          </w:p>
        </w:tc>
        <w:tc>
          <w:tcPr>
            <w:tcW w:w="547" w:type="dxa"/>
            <w:tcBorders>
              <w:top w:val="nil"/>
              <w:bottom w:val="nil"/>
            </w:tcBorders>
          </w:tcPr>
          <w:p w14:paraId="36006029" w14:textId="77777777" w:rsidR="001F49D7" w:rsidRDefault="001F49D7" w:rsidP="00A47C25">
            <w:pPr>
              <w:pStyle w:val="TableParagraph"/>
              <w:ind w:right="97"/>
              <w:rPr>
                <w:sz w:val="16"/>
              </w:rPr>
            </w:pPr>
            <w:r>
              <w:rPr>
                <w:sz w:val="16"/>
              </w:rPr>
              <w:t>6.09</w:t>
            </w:r>
          </w:p>
        </w:tc>
        <w:tc>
          <w:tcPr>
            <w:tcW w:w="547" w:type="dxa"/>
            <w:tcBorders>
              <w:top w:val="nil"/>
              <w:bottom w:val="nil"/>
            </w:tcBorders>
          </w:tcPr>
          <w:p w14:paraId="4775D392" w14:textId="77777777" w:rsidR="001F49D7" w:rsidRDefault="001F49D7" w:rsidP="00A47C25">
            <w:pPr>
              <w:pStyle w:val="TableParagraph"/>
              <w:ind w:right="98"/>
              <w:rPr>
                <w:sz w:val="16"/>
              </w:rPr>
            </w:pPr>
            <w:r>
              <w:rPr>
                <w:sz w:val="16"/>
              </w:rPr>
              <w:t>6.04</w:t>
            </w:r>
          </w:p>
        </w:tc>
        <w:tc>
          <w:tcPr>
            <w:tcW w:w="547" w:type="dxa"/>
            <w:tcBorders>
              <w:top w:val="nil"/>
              <w:bottom w:val="nil"/>
            </w:tcBorders>
          </w:tcPr>
          <w:p w14:paraId="0E42573E" w14:textId="77777777" w:rsidR="001F49D7" w:rsidRDefault="001F49D7" w:rsidP="00A47C25">
            <w:pPr>
              <w:pStyle w:val="TableParagraph"/>
              <w:ind w:right="97"/>
              <w:rPr>
                <w:sz w:val="16"/>
              </w:rPr>
            </w:pPr>
            <w:r>
              <w:rPr>
                <w:sz w:val="16"/>
              </w:rPr>
              <w:t>6.00</w:t>
            </w:r>
          </w:p>
        </w:tc>
        <w:tc>
          <w:tcPr>
            <w:tcW w:w="547" w:type="dxa"/>
            <w:tcBorders>
              <w:top w:val="nil"/>
              <w:bottom w:val="nil"/>
            </w:tcBorders>
          </w:tcPr>
          <w:p w14:paraId="221998C7" w14:textId="77777777" w:rsidR="001F49D7" w:rsidRDefault="001F49D7" w:rsidP="00A47C25">
            <w:pPr>
              <w:pStyle w:val="TableParagraph"/>
              <w:ind w:right="98"/>
              <w:rPr>
                <w:sz w:val="16"/>
              </w:rPr>
            </w:pPr>
            <w:r>
              <w:rPr>
                <w:sz w:val="16"/>
              </w:rPr>
              <w:t>5.96</w:t>
            </w:r>
          </w:p>
        </w:tc>
        <w:tc>
          <w:tcPr>
            <w:tcW w:w="547" w:type="dxa"/>
            <w:tcBorders>
              <w:top w:val="nil"/>
              <w:bottom w:val="nil"/>
            </w:tcBorders>
          </w:tcPr>
          <w:p w14:paraId="4B06C70F" w14:textId="77777777" w:rsidR="001F49D7" w:rsidRDefault="001F49D7" w:rsidP="00A47C25">
            <w:pPr>
              <w:pStyle w:val="TableParagraph"/>
              <w:ind w:right="98"/>
              <w:rPr>
                <w:sz w:val="16"/>
              </w:rPr>
            </w:pPr>
            <w:r>
              <w:rPr>
                <w:sz w:val="16"/>
              </w:rPr>
              <w:t>5.94</w:t>
            </w:r>
          </w:p>
        </w:tc>
        <w:tc>
          <w:tcPr>
            <w:tcW w:w="548" w:type="dxa"/>
            <w:tcBorders>
              <w:top w:val="nil"/>
              <w:bottom w:val="nil"/>
            </w:tcBorders>
          </w:tcPr>
          <w:p w14:paraId="5E0F7033" w14:textId="77777777" w:rsidR="001F49D7" w:rsidRDefault="001F49D7" w:rsidP="00A47C25">
            <w:pPr>
              <w:pStyle w:val="TableParagraph"/>
              <w:ind w:right="99"/>
              <w:rPr>
                <w:sz w:val="16"/>
              </w:rPr>
            </w:pPr>
            <w:r>
              <w:rPr>
                <w:sz w:val="16"/>
              </w:rPr>
              <w:t>5.91</w:t>
            </w:r>
          </w:p>
        </w:tc>
        <w:tc>
          <w:tcPr>
            <w:tcW w:w="549" w:type="dxa"/>
            <w:tcBorders>
              <w:top w:val="nil"/>
              <w:bottom w:val="nil"/>
            </w:tcBorders>
          </w:tcPr>
          <w:p w14:paraId="115047FF" w14:textId="77777777" w:rsidR="001F49D7" w:rsidRDefault="001F49D7" w:rsidP="00A47C25">
            <w:pPr>
              <w:pStyle w:val="TableParagraph"/>
              <w:ind w:left="173" w:right="84"/>
              <w:jc w:val="center"/>
              <w:rPr>
                <w:sz w:val="16"/>
              </w:rPr>
            </w:pPr>
            <w:r>
              <w:rPr>
                <w:sz w:val="16"/>
              </w:rPr>
              <w:t>5.89</w:t>
            </w:r>
          </w:p>
        </w:tc>
        <w:tc>
          <w:tcPr>
            <w:tcW w:w="548" w:type="dxa"/>
            <w:tcBorders>
              <w:top w:val="nil"/>
              <w:bottom w:val="nil"/>
            </w:tcBorders>
          </w:tcPr>
          <w:p w14:paraId="4FE6B197" w14:textId="77777777" w:rsidR="001F49D7" w:rsidRDefault="001F49D7" w:rsidP="00A47C25">
            <w:pPr>
              <w:pStyle w:val="TableParagraph"/>
              <w:ind w:right="103"/>
              <w:rPr>
                <w:sz w:val="16"/>
              </w:rPr>
            </w:pPr>
            <w:r>
              <w:rPr>
                <w:sz w:val="16"/>
              </w:rPr>
              <w:t>5.87</w:t>
            </w:r>
          </w:p>
        </w:tc>
        <w:tc>
          <w:tcPr>
            <w:tcW w:w="564" w:type="dxa"/>
            <w:tcBorders>
              <w:top w:val="nil"/>
              <w:bottom w:val="nil"/>
            </w:tcBorders>
          </w:tcPr>
          <w:p w14:paraId="6037D149" w14:textId="77777777" w:rsidR="001F49D7" w:rsidRDefault="001F49D7" w:rsidP="00A47C25">
            <w:pPr>
              <w:pStyle w:val="TableParagraph"/>
              <w:ind w:right="104"/>
              <w:rPr>
                <w:sz w:val="16"/>
              </w:rPr>
            </w:pPr>
            <w:r>
              <w:rPr>
                <w:sz w:val="16"/>
              </w:rPr>
              <w:t>5.86</w:t>
            </w:r>
          </w:p>
        </w:tc>
      </w:tr>
      <w:tr w:rsidR="00B85B77" w14:paraId="6E626685" w14:textId="77777777" w:rsidTr="00C60439">
        <w:trPr>
          <w:trHeight w:val="245"/>
        </w:trPr>
        <w:tc>
          <w:tcPr>
            <w:tcW w:w="824" w:type="dxa"/>
            <w:tcBorders>
              <w:top w:val="nil"/>
              <w:bottom w:val="nil"/>
            </w:tcBorders>
          </w:tcPr>
          <w:p w14:paraId="2B11B3A3" w14:textId="77777777" w:rsidR="001F49D7" w:rsidRDefault="001F49D7" w:rsidP="001F49D7">
            <w:pPr>
              <w:pStyle w:val="TableParagraph"/>
              <w:spacing w:before="33"/>
              <w:ind w:right="95"/>
              <w:jc w:val="center"/>
              <w:rPr>
                <w:rFonts w:ascii="Arial"/>
                <w:b/>
                <w:sz w:val="16"/>
              </w:rPr>
            </w:pPr>
            <w:r>
              <w:rPr>
                <w:rFonts w:ascii="Arial"/>
                <w:b/>
                <w:sz w:val="16"/>
              </w:rPr>
              <w:t>5</w:t>
            </w:r>
          </w:p>
        </w:tc>
        <w:tc>
          <w:tcPr>
            <w:tcW w:w="547" w:type="dxa"/>
            <w:tcBorders>
              <w:top w:val="nil"/>
              <w:bottom w:val="nil"/>
            </w:tcBorders>
          </w:tcPr>
          <w:p w14:paraId="61254C07" w14:textId="77777777" w:rsidR="001F49D7" w:rsidRDefault="001F49D7" w:rsidP="00A47C25">
            <w:pPr>
              <w:pStyle w:val="TableParagraph"/>
              <w:spacing w:before="35"/>
              <w:ind w:right="98"/>
              <w:rPr>
                <w:sz w:val="16"/>
              </w:rPr>
            </w:pPr>
            <w:r>
              <w:rPr>
                <w:sz w:val="16"/>
              </w:rPr>
              <w:t>6.61</w:t>
            </w:r>
          </w:p>
        </w:tc>
        <w:tc>
          <w:tcPr>
            <w:tcW w:w="547" w:type="dxa"/>
            <w:tcBorders>
              <w:top w:val="nil"/>
              <w:bottom w:val="nil"/>
            </w:tcBorders>
          </w:tcPr>
          <w:p w14:paraId="6EE2A43F" w14:textId="77777777" w:rsidR="001F49D7" w:rsidRDefault="001F49D7" w:rsidP="00A47C25">
            <w:pPr>
              <w:pStyle w:val="TableParagraph"/>
              <w:spacing w:before="35"/>
              <w:ind w:right="98"/>
              <w:rPr>
                <w:sz w:val="16"/>
              </w:rPr>
            </w:pPr>
            <w:r>
              <w:rPr>
                <w:sz w:val="16"/>
              </w:rPr>
              <w:t>5.79</w:t>
            </w:r>
          </w:p>
        </w:tc>
        <w:tc>
          <w:tcPr>
            <w:tcW w:w="548" w:type="dxa"/>
            <w:tcBorders>
              <w:top w:val="nil"/>
              <w:bottom w:val="nil"/>
            </w:tcBorders>
          </w:tcPr>
          <w:p w14:paraId="07C400D2" w14:textId="77777777" w:rsidR="001F49D7" w:rsidRDefault="001F49D7" w:rsidP="00A47C25">
            <w:pPr>
              <w:pStyle w:val="TableParagraph"/>
              <w:spacing w:before="35"/>
              <w:ind w:right="100"/>
              <w:rPr>
                <w:sz w:val="16"/>
              </w:rPr>
            </w:pPr>
            <w:r>
              <w:rPr>
                <w:sz w:val="16"/>
              </w:rPr>
              <w:t>5.41</w:t>
            </w:r>
          </w:p>
        </w:tc>
        <w:tc>
          <w:tcPr>
            <w:tcW w:w="547" w:type="dxa"/>
            <w:tcBorders>
              <w:top w:val="nil"/>
              <w:bottom w:val="nil"/>
            </w:tcBorders>
          </w:tcPr>
          <w:p w14:paraId="05603C8D" w14:textId="77777777" w:rsidR="001F49D7" w:rsidRDefault="001F49D7" w:rsidP="00A47C25">
            <w:pPr>
              <w:pStyle w:val="TableParagraph"/>
              <w:spacing w:before="35"/>
              <w:ind w:right="99"/>
              <w:rPr>
                <w:sz w:val="16"/>
              </w:rPr>
            </w:pPr>
            <w:r>
              <w:rPr>
                <w:sz w:val="16"/>
              </w:rPr>
              <w:t>5.19</w:t>
            </w:r>
          </w:p>
        </w:tc>
        <w:tc>
          <w:tcPr>
            <w:tcW w:w="547" w:type="dxa"/>
            <w:tcBorders>
              <w:top w:val="nil"/>
              <w:bottom w:val="nil"/>
            </w:tcBorders>
          </w:tcPr>
          <w:p w14:paraId="57FFB2E8" w14:textId="77777777" w:rsidR="001F49D7" w:rsidRDefault="001F49D7" w:rsidP="00A47C25">
            <w:pPr>
              <w:pStyle w:val="TableParagraph"/>
              <w:spacing w:before="35"/>
              <w:ind w:right="97"/>
              <w:rPr>
                <w:sz w:val="16"/>
              </w:rPr>
            </w:pPr>
            <w:r>
              <w:rPr>
                <w:sz w:val="16"/>
              </w:rPr>
              <w:t>5.05</w:t>
            </w:r>
          </w:p>
        </w:tc>
        <w:tc>
          <w:tcPr>
            <w:tcW w:w="547" w:type="dxa"/>
            <w:tcBorders>
              <w:top w:val="nil"/>
              <w:bottom w:val="nil"/>
            </w:tcBorders>
          </w:tcPr>
          <w:p w14:paraId="077F4547" w14:textId="77777777" w:rsidR="001F49D7" w:rsidRDefault="001F49D7" w:rsidP="00A47C25">
            <w:pPr>
              <w:pStyle w:val="TableParagraph"/>
              <w:spacing w:before="35"/>
              <w:ind w:right="97"/>
              <w:rPr>
                <w:sz w:val="16"/>
              </w:rPr>
            </w:pPr>
            <w:r>
              <w:rPr>
                <w:sz w:val="16"/>
              </w:rPr>
              <w:t>4.95</w:t>
            </w:r>
          </w:p>
        </w:tc>
        <w:tc>
          <w:tcPr>
            <w:tcW w:w="547" w:type="dxa"/>
            <w:tcBorders>
              <w:top w:val="nil"/>
              <w:bottom w:val="nil"/>
            </w:tcBorders>
          </w:tcPr>
          <w:p w14:paraId="389163D9" w14:textId="77777777" w:rsidR="001F49D7" w:rsidRDefault="001F49D7" w:rsidP="00A47C25">
            <w:pPr>
              <w:pStyle w:val="TableParagraph"/>
              <w:spacing w:before="35"/>
              <w:ind w:right="97"/>
              <w:rPr>
                <w:sz w:val="16"/>
              </w:rPr>
            </w:pPr>
            <w:r>
              <w:rPr>
                <w:sz w:val="16"/>
              </w:rPr>
              <w:t>4.88</w:t>
            </w:r>
          </w:p>
        </w:tc>
        <w:tc>
          <w:tcPr>
            <w:tcW w:w="547" w:type="dxa"/>
            <w:tcBorders>
              <w:top w:val="nil"/>
              <w:bottom w:val="nil"/>
            </w:tcBorders>
          </w:tcPr>
          <w:p w14:paraId="3CB0585E" w14:textId="77777777" w:rsidR="001F49D7" w:rsidRDefault="001F49D7" w:rsidP="00A47C25">
            <w:pPr>
              <w:pStyle w:val="TableParagraph"/>
              <w:spacing w:before="35"/>
              <w:ind w:right="98"/>
              <w:rPr>
                <w:sz w:val="16"/>
              </w:rPr>
            </w:pPr>
            <w:r>
              <w:rPr>
                <w:sz w:val="16"/>
              </w:rPr>
              <w:t>4.82</w:t>
            </w:r>
          </w:p>
        </w:tc>
        <w:tc>
          <w:tcPr>
            <w:tcW w:w="547" w:type="dxa"/>
            <w:tcBorders>
              <w:top w:val="nil"/>
              <w:bottom w:val="nil"/>
            </w:tcBorders>
          </w:tcPr>
          <w:p w14:paraId="543AF480" w14:textId="77777777" w:rsidR="001F49D7" w:rsidRDefault="001F49D7" w:rsidP="00A47C25">
            <w:pPr>
              <w:pStyle w:val="TableParagraph"/>
              <w:spacing w:before="35"/>
              <w:ind w:right="97"/>
              <w:rPr>
                <w:sz w:val="16"/>
              </w:rPr>
            </w:pPr>
            <w:r>
              <w:rPr>
                <w:sz w:val="16"/>
              </w:rPr>
              <w:t>4.77</w:t>
            </w:r>
          </w:p>
        </w:tc>
        <w:tc>
          <w:tcPr>
            <w:tcW w:w="547" w:type="dxa"/>
            <w:tcBorders>
              <w:top w:val="nil"/>
              <w:bottom w:val="nil"/>
            </w:tcBorders>
          </w:tcPr>
          <w:p w14:paraId="74C2B0FB" w14:textId="77777777" w:rsidR="001F49D7" w:rsidRDefault="001F49D7" w:rsidP="00A47C25">
            <w:pPr>
              <w:pStyle w:val="TableParagraph"/>
              <w:spacing w:before="35"/>
              <w:ind w:right="98"/>
              <w:rPr>
                <w:sz w:val="16"/>
              </w:rPr>
            </w:pPr>
            <w:r>
              <w:rPr>
                <w:sz w:val="16"/>
              </w:rPr>
              <w:t>4.74</w:t>
            </w:r>
          </w:p>
        </w:tc>
        <w:tc>
          <w:tcPr>
            <w:tcW w:w="547" w:type="dxa"/>
            <w:tcBorders>
              <w:top w:val="nil"/>
              <w:bottom w:val="nil"/>
            </w:tcBorders>
          </w:tcPr>
          <w:p w14:paraId="6C0C8F42" w14:textId="77777777" w:rsidR="001F49D7" w:rsidRDefault="001F49D7" w:rsidP="00A47C25">
            <w:pPr>
              <w:pStyle w:val="TableParagraph"/>
              <w:spacing w:before="35"/>
              <w:ind w:right="98"/>
              <w:rPr>
                <w:sz w:val="16"/>
              </w:rPr>
            </w:pPr>
            <w:r>
              <w:rPr>
                <w:sz w:val="16"/>
              </w:rPr>
              <w:t>4.70</w:t>
            </w:r>
          </w:p>
        </w:tc>
        <w:tc>
          <w:tcPr>
            <w:tcW w:w="548" w:type="dxa"/>
            <w:tcBorders>
              <w:top w:val="nil"/>
              <w:bottom w:val="nil"/>
            </w:tcBorders>
          </w:tcPr>
          <w:p w14:paraId="38E0BD68" w14:textId="77777777" w:rsidR="001F49D7" w:rsidRDefault="001F49D7" w:rsidP="00A47C25">
            <w:pPr>
              <w:pStyle w:val="TableParagraph"/>
              <w:spacing w:before="35"/>
              <w:ind w:right="99"/>
              <w:rPr>
                <w:sz w:val="16"/>
              </w:rPr>
            </w:pPr>
            <w:r>
              <w:rPr>
                <w:sz w:val="16"/>
              </w:rPr>
              <w:t>4.68</w:t>
            </w:r>
          </w:p>
        </w:tc>
        <w:tc>
          <w:tcPr>
            <w:tcW w:w="549" w:type="dxa"/>
            <w:tcBorders>
              <w:top w:val="nil"/>
              <w:bottom w:val="nil"/>
            </w:tcBorders>
          </w:tcPr>
          <w:p w14:paraId="20CEFDF3" w14:textId="77777777" w:rsidR="001F49D7" w:rsidRDefault="001F49D7" w:rsidP="00A47C25">
            <w:pPr>
              <w:pStyle w:val="TableParagraph"/>
              <w:spacing w:before="35"/>
              <w:ind w:left="173" w:right="84"/>
              <w:jc w:val="center"/>
              <w:rPr>
                <w:sz w:val="16"/>
              </w:rPr>
            </w:pPr>
            <w:r>
              <w:rPr>
                <w:sz w:val="16"/>
              </w:rPr>
              <w:t>4.66</w:t>
            </w:r>
          </w:p>
        </w:tc>
        <w:tc>
          <w:tcPr>
            <w:tcW w:w="548" w:type="dxa"/>
            <w:tcBorders>
              <w:top w:val="nil"/>
              <w:bottom w:val="nil"/>
            </w:tcBorders>
          </w:tcPr>
          <w:p w14:paraId="3FF10B79" w14:textId="77777777" w:rsidR="001F49D7" w:rsidRDefault="001F49D7" w:rsidP="00A47C25">
            <w:pPr>
              <w:pStyle w:val="TableParagraph"/>
              <w:spacing w:before="35"/>
              <w:ind w:right="103"/>
              <w:rPr>
                <w:sz w:val="16"/>
              </w:rPr>
            </w:pPr>
            <w:r>
              <w:rPr>
                <w:sz w:val="16"/>
              </w:rPr>
              <w:t>4.64</w:t>
            </w:r>
          </w:p>
        </w:tc>
        <w:tc>
          <w:tcPr>
            <w:tcW w:w="564" w:type="dxa"/>
            <w:tcBorders>
              <w:top w:val="nil"/>
              <w:bottom w:val="nil"/>
            </w:tcBorders>
          </w:tcPr>
          <w:p w14:paraId="1D5203A4" w14:textId="77777777" w:rsidR="001F49D7" w:rsidRDefault="001F49D7" w:rsidP="00A47C25">
            <w:pPr>
              <w:pStyle w:val="TableParagraph"/>
              <w:spacing w:before="35"/>
              <w:ind w:right="104"/>
              <w:rPr>
                <w:sz w:val="16"/>
              </w:rPr>
            </w:pPr>
            <w:r>
              <w:rPr>
                <w:sz w:val="16"/>
              </w:rPr>
              <w:t>4.62</w:t>
            </w:r>
          </w:p>
        </w:tc>
      </w:tr>
      <w:tr w:rsidR="00B85B77" w14:paraId="173F9053" w14:textId="77777777" w:rsidTr="00C60439">
        <w:trPr>
          <w:trHeight w:val="244"/>
        </w:trPr>
        <w:tc>
          <w:tcPr>
            <w:tcW w:w="824" w:type="dxa"/>
            <w:tcBorders>
              <w:top w:val="nil"/>
              <w:bottom w:val="nil"/>
            </w:tcBorders>
          </w:tcPr>
          <w:p w14:paraId="5003E225" w14:textId="77777777" w:rsidR="001F49D7" w:rsidRDefault="001F49D7" w:rsidP="001F49D7">
            <w:pPr>
              <w:pStyle w:val="TableParagraph"/>
              <w:spacing w:before="31"/>
              <w:ind w:right="95"/>
              <w:jc w:val="center"/>
              <w:rPr>
                <w:rFonts w:ascii="Arial"/>
                <w:b/>
                <w:sz w:val="16"/>
              </w:rPr>
            </w:pPr>
            <w:r>
              <w:rPr>
                <w:rFonts w:ascii="Arial"/>
                <w:b/>
                <w:sz w:val="16"/>
              </w:rPr>
              <w:t>6</w:t>
            </w:r>
          </w:p>
        </w:tc>
        <w:tc>
          <w:tcPr>
            <w:tcW w:w="547" w:type="dxa"/>
            <w:tcBorders>
              <w:top w:val="nil"/>
              <w:bottom w:val="nil"/>
            </w:tcBorders>
          </w:tcPr>
          <w:p w14:paraId="40077996" w14:textId="77777777" w:rsidR="001F49D7" w:rsidRDefault="001F49D7" w:rsidP="00A47C25">
            <w:pPr>
              <w:pStyle w:val="TableParagraph"/>
              <w:ind w:right="98"/>
              <w:rPr>
                <w:sz w:val="16"/>
              </w:rPr>
            </w:pPr>
            <w:r>
              <w:rPr>
                <w:sz w:val="16"/>
              </w:rPr>
              <w:t>5.99</w:t>
            </w:r>
          </w:p>
        </w:tc>
        <w:tc>
          <w:tcPr>
            <w:tcW w:w="547" w:type="dxa"/>
            <w:tcBorders>
              <w:top w:val="nil"/>
              <w:bottom w:val="nil"/>
            </w:tcBorders>
          </w:tcPr>
          <w:p w14:paraId="79D048A7" w14:textId="77777777" w:rsidR="001F49D7" w:rsidRDefault="001F49D7" w:rsidP="00A47C25">
            <w:pPr>
              <w:pStyle w:val="TableParagraph"/>
              <w:ind w:right="98"/>
              <w:rPr>
                <w:sz w:val="16"/>
              </w:rPr>
            </w:pPr>
            <w:r>
              <w:rPr>
                <w:sz w:val="16"/>
              </w:rPr>
              <w:t>5.14</w:t>
            </w:r>
          </w:p>
        </w:tc>
        <w:tc>
          <w:tcPr>
            <w:tcW w:w="548" w:type="dxa"/>
            <w:tcBorders>
              <w:top w:val="nil"/>
              <w:bottom w:val="nil"/>
            </w:tcBorders>
          </w:tcPr>
          <w:p w14:paraId="468034B7" w14:textId="77777777" w:rsidR="001F49D7" w:rsidRDefault="001F49D7" w:rsidP="00A47C25">
            <w:pPr>
              <w:pStyle w:val="TableParagraph"/>
              <w:ind w:right="100"/>
              <w:rPr>
                <w:sz w:val="16"/>
              </w:rPr>
            </w:pPr>
            <w:r>
              <w:rPr>
                <w:sz w:val="16"/>
              </w:rPr>
              <w:t>4.76</w:t>
            </w:r>
          </w:p>
        </w:tc>
        <w:tc>
          <w:tcPr>
            <w:tcW w:w="547" w:type="dxa"/>
            <w:tcBorders>
              <w:top w:val="nil"/>
              <w:bottom w:val="nil"/>
            </w:tcBorders>
          </w:tcPr>
          <w:p w14:paraId="3F7328AC" w14:textId="77777777" w:rsidR="001F49D7" w:rsidRDefault="001F49D7" w:rsidP="00A47C25">
            <w:pPr>
              <w:pStyle w:val="TableParagraph"/>
              <w:ind w:right="99"/>
              <w:rPr>
                <w:sz w:val="16"/>
              </w:rPr>
            </w:pPr>
            <w:r>
              <w:rPr>
                <w:sz w:val="16"/>
              </w:rPr>
              <w:t>4.53</w:t>
            </w:r>
          </w:p>
        </w:tc>
        <w:tc>
          <w:tcPr>
            <w:tcW w:w="547" w:type="dxa"/>
            <w:tcBorders>
              <w:top w:val="nil"/>
              <w:bottom w:val="nil"/>
            </w:tcBorders>
          </w:tcPr>
          <w:p w14:paraId="3FEC204E" w14:textId="77777777" w:rsidR="001F49D7" w:rsidRDefault="001F49D7" w:rsidP="00A47C25">
            <w:pPr>
              <w:pStyle w:val="TableParagraph"/>
              <w:ind w:right="97"/>
              <w:rPr>
                <w:sz w:val="16"/>
              </w:rPr>
            </w:pPr>
            <w:r>
              <w:rPr>
                <w:sz w:val="16"/>
              </w:rPr>
              <w:t>4.39</w:t>
            </w:r>
          </w:p>
        </w:tc>
        <w:tc>
          <w:tcPr>
            <w:tcW w:w="547" w:type="dxa"/>
            <w:tcBorders>
              <w:top w:val="nil"/>
              <w:bottom w:val="nil"/>
            </w:tcBorders>
          </w:tcPr>
          <w:p w14:paraId="60A037A9" w14:textId="77777777" w:rsidR="001F49D7" w:rsidRDefault="001F49D7" w:rsidP="00A47C25">
            <w:pPr>
              <w:pStyle w:val="TableParagraph"/>
              <w:ind w:right="97"/>
              <w:rPr>
                <w:sz w:val="16"/>
              </w:rPr>
            </w:pPr>
            <w:r>
              <w:rPr>
                <w:sz w:val="16"/>
              </w:rPr>
              <w:t>4.28</w:t>
            </w:r>
          </w:p>
        </w:tc>
        <w:tc>
          <w:tcPr>
            <w:tcW w:w="547" w:type="dxa"/>
            <w:tcBorders>
              <w:top w:val="nil"/>
              <w:bottom w:val="nil"/>
            </w:tcBorders>
          </w:tcPr>
          <w:p w14:paraId="7D843ABD" w14:textId="77777777" w:rsidR="001F49D7" w:rsidRDefault="001F49D7" w:rsidP="00A47C25">
            <w:pPr>
              <w:pStyle w:val="TableParagraph"/>
              <w:ind w:right="97"/>
              <w:rPr>
                <w:sz w:val="16"/>
              </w:rPr>
            </w:pPr>
            <w:r>
              <w:rPr>
                <w:sz w:val="16"/>
              </w:rPr>
              <w:t>4.21</w:t>
            </w:r>
          </w:p>
        </w:tc>
        <w:tc>
          <w:tcPr>
            <w:tcW w:w="547" w:type="dxa"/>
            <w:tcBorders>
              <w:top w:val="nil"/>
              <w:bottom w:val="nil"/>
            </w:tcBorders>
          </w:tcPr>
          <w:p w14:paraId="54CE5786" w14:textId="77777777" w:rsidR="001F49D7" w:rsidRDefault="001F49D7" w:rsidP="00A47C25">
            <w:pPr>
              <w:pStyle w:val="TableParagraph"/>
              <w:ind w:right="98"/>
              <w:rPr>
                <w:sz w:val="16"/>
              </w:rPr>
            </w:pPr>
            <w:r>
              <w:rPr>
                <w:sz w:val="16"/>
              </w:rPr>
              <w:t>4.15</w:t>
            </w:r>
          </w:p>
        </w:tc>
        <w:tc>
          <w:tcPr>
            <w:tcW w:w="547" w:type="dxa"/>
            <w:tcBorders>
              <w:top w:val="nil"/>
              <w:bottom w:val="nil"/>
            </w:tcBorders>
          </w:tcPr>
          <w:p w14:paraId="0B009B0E" w14:textId="77777777" w:rsidR="001F49D7" w:rsidRDefault="001F49D7" w:rsidP="00A47C25">
            <w:pPr>
              <w:pStyle w:val="TableParagraph"/>
              <w:ind w:right="97"/>
              <w:rPr>
                <w:sz w:val="16"/>
              </w:rPr>
            </w:pPr>
            <w:r>
              <w:rPr>
                <w:sz w:val="16"/>
              </w:rPr>
              <w:t>4.10</w:t>
            </w:r>
          </w:p>
        </w:tc>
        <w:tc>
          <w:tcPr>
            <w:tcW w:w="547" w:type="dxa"/>
            <w:tcBorders>
              <w:top w:val="nil"/>
              <w:bottom w:val="nil"/>
            </w:tcBorders>
          </w:tcPr>
          <w:p w14:paraId="314926BA" w14:textId="77777777" w:rsidR="001F49D7" w:rsidRDefault="001F49D7" w:rsidP="00A47C25">
            <w:pPr>
              <w:pStyle w:val="TableParagraph"/>
              <w:ind w:right="98"/>
              <w:rPr>
                <w:sz w:val="16"/>
              </w:rPr>
            </w:pPr>
            <w:r>
              <w:rPr>
                <w:sz w:val="16"/>
              </w:rPr>
              <w:t>4.06</w:t>
            </w:r>
          </w:p>
        </w:tc>
        <w:tc>
          <w:tcPr>
            <w:tcW w:w="547" w:type="dxa"/>
            <w:tcBorders>
              <w:top w:val="nil"/>
              <w:bottom w:val="nil"/>
            </w:tcBorders>
          </w:tcPr>
          <w:p w14:paraId="5E5F81B7" w14:textId="77777777" w:rsidR="001F49D7" w:rsidRDefault="001F49D7" w:rsidP="00A47C25">
            <w:pPr>
              <w:pStyle w:val="TableParagraph"/>
              <w:ind w:right="98"/>
              <w:rPr>
                <w:sz w:val="16"/>
              </w:rPr>
            </w:pPr>
            <w:r>
              <w:rPr>
                <w:sz w:val="16"/>
              </w:rPr>
              <w:t>4.03</w:t>
            </w:r>
          </w:p>
        </w:tc>
        <w:tc>
          <w:tcPr>
            <w:tcW w:w="548" w:type="dxa"/>
            <w:tcBorders>
              <w:top w:val="nil"/>
              <w:bottom w:val="nil"/>
            </w:tcBorders>
          </w:tcPr>
          <w:p w14:paraId="110022A6" w14:textId="77777777" w:rsidR="001F49D7" w:rsidRDefault="001F49D7" w:rsidP="00A47C25">
            <w:pPr>
              <w:pStyle w:val="TableParagraph"/>
              <w:ind w:right="99"/>
              <w:rPr>
                <w:sz w:val="16"/>
              </w:rPr>
            </w:pPr>
            <w:r>
              <w:rPr>
                <w:sz w:val="16"/>
              </w:rPr>
              <w:t>4.00</w:t>
            </w:r>
          </w:p>
        </w:tc>
        <w:tc>
          <w:tcPr>
            <w:tcW w:w="549" w:type="dxa"/>
            <w:tcBorders>
              <w:top w:val="nil"/>
              <w:bottom w:val="nil"/>
            </w:tcBorders>
          </w:tcPr>
          <w:p w14:paraId="4D3DF3A0" w14:textId="77777777" w:rsidR="001F49D7" w:rsidRDefault="001F49D7" w:rsidP="00A47C25">
            <w:pPr>
              <w:pStyle w:val="TableParagraph"/>
              <w:ind w:left="173" w:right="84"/>
              <w:jc w:val="center"/>
              <w:rPr>
                <w:sz w:val="16"/>
              </w:rPr>
            </w:pPr>
            <w:r>
              <w:rPr>
                <w:sz w:val="16"/>
              </w:rPr>
              <w:t>3.98</w:t>
            </w:r>
          </w:p>
        </w:tc>
        <w:tc>
          <w:tcPr>
            <w:tcW w:w="548" w:type="dxa"/>
            <w:tcBorders>
              <w:top w:val="nil"/>
              <w:bottom w:val="nil"/>
            </w:tcBorders>
          </w:tcPr>
          <w:p w14:paraId="5CB8193D" w14:textId="77777777" w:rsidR="001F49D7" w:rsidRDefault="001F49D7" w:rsidP="00A47C25">
            <w:pPr>
              <w:pStyle w:val="TableParagraph"/>
              <w:ind w:right="103"/>
              <w:rPr>
                <w:sz w:val="16"/>
              </w:rPr>
            </w:pPr>
            <w:r>
              <w:rPr>
                <w:sz w:val="16"/>
              </w:rPr>
              <w:t>3.96</w:t>
            </w:r>
          </w:p>
        </w:tc>
        <w:tc>
          <w:tcPr>
            <w:tcW w:w="564" w:type="dxa"/>
            <w:tcBorders>
              <w:top w:val="nil"/>
              <w:bottom w:val="nil"/>
            </w:tcBorders>
          </w:tcPr>
          <w:p w14:paraId="1DAD2A61" w14:textId="77777777" w:rsidR="001F49D7" w:rsidRDefault="001F49D7" w:rsidP="00A47C25">
            <w:pPr>
              <w:pStyle w:val="TableParagraph"/>
              <w:ind w:right="104"/>
              <w:rPr>
                <w:sz w:val="16"/>
              </w:rPr>
            </w:pPr>
            <w:r>
              <w:rPr>
                <w:sz w:val="16"/>
              </w:rPr>
              <w:t>3.94</w:t>
            </w:r>
          </w:p>
        </w:tc>
      </w:tr>
      <w:tr w:rsidR="00B85B77" w14:paraId="78A10461" w14:textId="77777777" w:rsidTr="00C60439">
        <w:trPr>
          <w:trHeight w:val="244"/>
        </w:trPr>
        <w:tc>
          <w:tcPr>
            <w:tcW w:w="824" w:type="dxa"/>
            <w:tcBorders>
              <w:top w:val="nil"/>
              <w:bottom w:val="nil"/>
            </w:tcBorders>
          </w:tcPr>
          <w:p w14:paraId="7C9085C2" w14:textId="77777777" w:rsidR="001F49D7" w:rsidRDefault="001F49D7" w:rsidP="001F49D7">
            <w:pPr>
              <w:pStyle w:val="TableParagraph"/>
              <w:spacing w:before="31"/>
              <w:ind w:right="95"/>
              <w:jc w:val="center"/>
              <w:rPr>
                <w:rFonts w:ascii="Arial"/>
                <w:b/>
                <w:sz w:val="16"/>
              </w:rPr>
            </w:pPr>
            <w:r>
              <w:rPr>
                <w:rFonts w:ascii="Arial"/>
                <w:b/>
                <w:sz w:val="16"/>
              </w:rPr>
              <w:t>7</w:t>
            </w:r>
          </w:p>
        </w:tc>
        <w:tc>
          <w:tcPr>
            <w:tcW w:w="547" w:type="dxa"/>
            <w:tcBorders>
              <w:top w:val="nil"/>
              <w:bottom w:val="nil"/>
            </w:tcBorders>
          </w:tcPr>
          <w:p w14:paraId="4F6859DD" w14:textId="77777777" w:rsidR="001F49D7" w:rsidRDefault="001F49D7" w:rsidP="00A47C25">
            <w:pPr>
              <w:pStyle w:val="TableParagraph"/>
              <w:ind w:right="98"/>
              <w:rPr>
                <w:sz w:val="16"/>
              </w:rPr>
            </w:pPr>
            <w:r>
              <w:rPr>
                <w:sz w:val="16"/>
              </w:rPr>
              <w:t>5.59</w:t>
            </w:r>
          </w:p>
        </w:tc>
        <w:tc>
          <w:tcPr>
            <w:tcW w:w="547" w:type="dxa"/>
            <w:tcBorders>
              <w:top w:val="nil"/>
              <w:bottom w:val="nil"/>
            </w:tcBorders>
          </w:tcPr>
          <w:p w14:paraId="714C4CD2" w14:textId="77777777" w:rsidR="001F49D7" w:rsidRDefault="001F49D7" w:rsidP="00A47C25">
            <w:pPr>
              <w:pStyle w:val="TableParagraph"/>
              <w:ind w:right="98"/>
              <w:rPr>
                <w:sz w:val="16"/>
              </w:rPr>
            </w:pPr>
            <w:r>
              <w:rPr>
                <w:sz w:val="16"/>
              </w:rPr>
              <w:t>4.74</w:t>
            </w:r>
          </w:p>
        </w:tc>
        <w:tc>
          <w:tcPr>
            <w:tcW w:w="548" w:type="dxa"/>
            <w:tcBorders>
              <w:top w:val="nil"/>
              <w:bottom w:val="nil"/>
            </w:tcBorders>
          </w:tcPr>
          <w:p w14:paraId="172C16D1" w14:textId="77777777" w:rsidR="001F49D7" w:rsidRDefault="001F49D7" w:rsidP="00A47C25">
            <w:pPr>
              <w:pStyle w:val="TableParagraph"/>
              <w:ind w:right="100"/>
              <w:rPr>
                <w:sz w:val="16"/>
              </w:rPr>
            </w:pPr>
            <w:r>
              <w:rPr>
                <w:sz w:val="16"/>
              </w:rPr>
              <w:t>4.35</w:t>
            </w:r>
          </w:p>
        </w:tc>
        <w:tc>
          <w:tcPr>
            <w:tcW w:w="547" w:type="dxa"/>
            <w:tcBorders>
              <w:top w:val="nil"/>
              <w:bottom w:val="nil"/>
            </w:tcBorders>
          </w:tcPr>
          <w:p w14:paraId="11741397" w14:textId="77777777" w:rsidR="001F49D7" w:rsidRDefault="001F49D7" w:rsidP="00A47C25">
            <w:pPr>
              <w:pStyle w:val="TableParagraph"/>
              <w:ind w:right="99"/>
              <w:rPr>
                <w:sz w:val="16"/>
              </w:rPr>
            </w:pPr>
            <w:r>
              <w:rPr>
                <w:sz w:val="16"/>
              </w:rPr>
              <w:t>4.12</w:t>
            </w:r>
          </w:p>
        </w:tc>
        <w:tc>
          <w:tcPr>
            <w:tcW w:w="547" w:type="dxa"/>
            <w:tcBorders>
              <w:top w:val="nil"/>
              <w:bottom w:val="nil"/>
            </w:tcBorders>
          </w:tcPr>
          <w:p w14:paraId="2D203C28" w14:textId="77777777" w:rsidR="001F49D7" w:rsidRDefault="001F49D7" w:rsidP="00A47C25">
            <w:pPr>
              <w:pStyle w:val="TableParagraph"/>
              <w:ind w:right="97"/>
              <w:rPr>
                <w:sz w:val="16"/>
              </w:rPr>
            </w:pPr>
            <w:r>
              <w:rPr>
                <w:sz w:val="16"/>
              </w:rPr>
              <w:t>3.97</w:t>
            </w:r>
          </w:p>
        </w:tc>
        <w:tc>
          <w:tcPr>
            <w:tcW w:w="547" w:type="dxa"/>
            <w:tcBorders>
              <w:top w:val="nil"/>
              <w:bottom w:val="nil"/>
            </w:tcBorders>
          </w:tcPr>
          <w:p w14:paraId="48B09C21" w14:textId="77777777" w:rsidR="001F49D7" w:rsidRDefault="001F49D7" w:rsidP="00A47C25">
            <w:pPr>
              <w:pStyle w:val="TableParagraph"/>
              <w:ind w:right="97"/>
              <w:rPr>
                <w:sz w:val="16"/>
              </w:rPr>
            </w:pPr>
            <w:r>
              <w:rPr>
                <w:sz w:val="16"/>
              </w:rPr>
              <w:t>3.87</w:t>
            </w:r>
          </w:p>
        </w:tc>
        <w:tc>
          <w:tcPr>
            <w:tcW w:w="547" w:type="dxa"/>
            <w:tcBorders>
              <w:top w:val="nil"/>
              <w:bottom w:val="nil"/>
            </w:tcBorders>
          </w:tcPr>
          <w:p w14:paraId="3A627069" w14:textId="77777777" w:rsidR="001F49D7" w:rsidRDefault="001F49D7" w:rsidP="00A47C25">
            <w:pPr>
              <w:pStyle w:val="TableParagraph"/>
              <w:ind w:right="97"/>
              <w:rPr>
                <w:sz w:val="16"/>
              </w:rPr>
            </w:pPr>
            <w:r>
              <w:rPr>
                <w:sz w:val="16"/>
              </w:rPr>
              <w:t>3.79</w:t>
            </w:r>
          </w:p>
        </w:tc>
        <w:tc>
          <w:tcPr>
            <w:tcW w:w="547" w:type="dxa"/>
            <w:tcBorders>
              <w:top w:val="nil"/>
              <w:bottom w:val="nil"/>
            </w:tcBorders>
          </w:tcPr>
          <w:p w14:paraId="6D7F3E7D" w14:textId="77777777" w:rsidR="001F49D7" w:rsidRDefault="001F49D7" w:rsidP="00A47C25">
            <w:pPr>
              <w:pStyle w:val="TableParagraph"/>
              <w:ind w:right="98"/>
              <w:rPr>
                <w:sz w:val="16"/>
              </w:rPr>
            </w:pPr>
            <w:r>
              <w:rPr>
                <w:sz w:val="16"/>
              </w:rPr>
              <w:t>3.73</w:t>
            </w:r>
          </w:p>
        </w:tc>
        <w:tc>
          <w:tcPr>
            <w:tcW w:w="547" w:type="dxa"/>
            <w:tcBorders>
              <w:top w:val="nil"/>
              <w:bottom w:val="nil"/>
            </w:tcBorders>
          </w:tcPr>
          <w:p w14:paraId="458D3327" w14:textId="77777777" w:rsidR="001F49D7" w:rsidRDefault="001F49D7" w:rsidP="00A47C25">
            <w:pPr>
              <w:pStyle w:val="TableParagraph"/>
              <w:ind w:right="97"/>
              <w:rPr>
                <w:sz w:val="16"/>
              </w:rPr>
            </w:pPr>
            <w:r>
              <w:rPr>
                <w:sz w:val="16"/>
              </w:rPr>
              <w:t>3.68</w:t>
            </w:r>
          </w:p>
        </w:tc>
        <w:tc>
          <w:tcPr>
            <w:tcW w:w="547" w:type="dxa"/>
            <w:tcBorders>
              <w:top w:val="nil"/>
              <w:bottom w:val="nil"/>
            </w:tcBorders>
          </w:tcPr>
          <w:p w14:paraId="54F02ED1" w14:textId="77777777" w:rsidR="001F49D7" w:rsidRDefault="001F49D7" w:rsidP="00A47C25">
            <w:pPr>
              <w:pStyle w:val="TableParagraph"/>
              <w:ind w:right="98"/>
              <w:rPr>
                <w:sz w:val="16"/>
              </w:rPr>
            </w:pPr>
            <w:r>
              <w:rPr>
                <w:sz w:val="16"/>
              </w:rPr>
              <w:t>3.64</w:t>
            </w:r>
          </w:p>
        </w:tc>
        <w:tc>
          <w:tcPr>
            <w:tcW w:w="547" w:type="dxa"/>
            <w:tcBorders>
              <w:top w:val="nil"/>
              <w:bottom w:val="nil"/>
            </w:tcBorders>
          </w:tcPr>
          <w:p w14:paraId="1D40E4FD" w14:textId="77777777" w:rsidR="001F49D7" w:rsidRDefault="001F49D7" w:rsidP="00A47C25">
            <w:pPr>
              <w:pStyle w:val="TableParagraph"/>
              <w:ind w:right="98"/>
              <w:rPr>
                <w:sz w:val="16"/>
              </w:rPr>
            </w:pPr>
            <w:r>
              <w:rPr>
                <w:sz w:val="16"/>
              </w:rPr>
              <w:t>3.60</w:t>
            </w:r>
          </w:p>
        </w:tc>
        <w:tc>
          <w:tcPr>
            <w:tcW w:w="548" w:type="dxa"/>
            <w:tcBorders>
              <w:top w:val="nil"/>
              <w:bottom w:val="nil"/>
            </w:tcBorders>
          </w:tcPr>
          <w:p w14:paraId="5D9D8850" w14:textId="77777777" w:rsidR="001F49D7" w:rsidRDefault="001F49D7" w:rsidP="00A47C25">
            <w:pPr>
              <w:pStyle w:val="TableParagraph"/>
              <w:ind w:right="99"/>
              <w:rPr>
                <w:sz w:val="16"/>
              </w:rPr>
            </w:pPr>
            <w:r>
              <w:rPr>
                <w:sz w:val="16"/>
              </w:rPr>
              <w:t>3.57</w:t>
            </w:r>
          </w:p>
        </w:tc>
        <w:tc>
          <w:tcPr>
            <w:tcW w:w="549" w:type="dxa"/>
            <w:tcBorders>
              <w:top w:val="nil"/>
              <w:bottom w:val="nil"/>
            </w:tcBorders>
          </w:tcPr>
          <w:p w14:paraId="7F834D0F" w14:textId="77777777" w:rsidR="001F49D7" w:rsidRDefault="001F49D7" w:rsidP="00A47C25">
            <w:pPr>
              <w:pStyle w:val="TableParagraph"/>
              <w:ind w:left="173" w:right="84"/>
              <w:jc w:val="center"/>
              <w:rPr>
                <w:sz w:val="16"/>
              </w:rPr>
            </w:pPr>
            <w:r>
              <w:rPr>
                <w:sz w:val="16"/>
              </w:rPr>
              <w:t>3.55</w:t>
            </w:r>
          </w:p>
        </w:tc>
        <w:tc>
          <w:tcPr>
            <w:tcW w:w="548" w:type="dxa"/>
            <w:tcBorders>
              <w:top w:val="nil"/>
              <w:bottom w:val="nil"/>
            </w:tcBorders>
          </w:tcPr>
          <w:p w14:paraId="6B303D25" w14:textId="77777777" w:rsidR="001F49D7" w:rsidRDefault="001F49D7" w:rsidP="00A47C25">
            <w:pPr>
              <w:pStyle w:val="TableParagraph"/>
              <w:ind w:right="103"/>
              <w:rPr>
                <w:sz w:val="16"/>
              </w:rPr>
            </w:pPr>
            <w:r>
              <w:rPr>
                <w:sz w:val="16"/>
              </w:rPr>
              <w:t>3.53</w:t>
            </w:r>
          </w:p>
        </w:tc>
        <w:tc>
          <w:tcPr>
            <w:tcW w:w="564" w:type="dxa"/>
            <w:tcBorders>
              <w:top w:val="nil"/>
              <w:bottom w:val="nil"/>
            </w:tcBorders>
          </w:tcPr>
          <w:p w14:paraId="34A6A8A8" w14:textId="77777777" w:rsidR="001F49D7" w:rsidRDefault="001F49D7" w:rsidP="00A47C25">
            <w:pPr>
              <w:pStyle w:val="TableParagraph"/>
              <w:ind w:right="104"/>
              <w:rPr>
                <w:sz w:val="16"/>
              </w:rPr>
            </w:pPr>
            <w:r>
              <w:rPr>
                <w:sz w:val="16"/>
              </w:rPr>
              <w:t>3.51</w:t>
            </w:r>
          </w:p>
        </w:tc>
      </w:tr>
      <w:tr w:rsidR="00B85B77" w14:paraId="6FB74E47" w14:textId="77777777" w:rsidTr="00C60439">
        <w:trPr>
          <w:trHeight w:val="245"/>
        </w:trPr>
        <w:tc>
          <w:tcPr>
            <w:tcW w:w="824" w:type="dxa"/>
            <w:tcBorders>
              <w:top w:val="nil"/>
              <w:bottom w:val="nil"/>
            </w:tcBorders>
          </w:tcPr>
          <w:p w14:paraId="5431E4CA" w14:textId="77777777" w:rsidR="001F49D7" w:rsidRDefault="001F49D7" w:rsidP="001F49D7">
            <w:pPr>
              <w:pStyle w:val="TableParagraph"/>
              <w:spacing w:before="31"/>
              <w:ind w:right="95"/>
              <w:jc w:val="center"/>
              <w:rPr>
                <w:rFonts w:ascii="Arial"/>
                <w:b/>
                <w:sz w:val="16"/>
              </w:rPr>
            </w:pPr>
            <w:r>
              <w:rPr>
                <w:rFonts w:ascii="Arial"/>
                <w:b/>
                <w:sz w:val="16"/>
              </w:rPr>
              <w:t>8</w:t>
            </w:r>
          </w:p>
        </w:tc>
        <w:tc>
          <w:tcPr>
            <w:tcW w:w="547" w:type="dxa"/>
            <w:tcBorders>
              <w:top w:val="nil"/>
              <w:bottom w:val="nil"/>
            </w:tcBorders>
          </w:tcPr>
          <w:p w14:paraId="1922F46C" w14:textId="77777777" w:rsidR="001F49D7" w:rsidRDefault="001F49D7" w:rsidP="00A47C25">
            <w:pPr>
              <w:pStyle w:val="TableParagraph"/>
              <w:ind w:right="98"/>
              <w:rPr>
                <w:sz w:val="16"/>
              </w:rPr>
            </w:pPr>
            <w:r>
              <w:rPr>
                <w:sz w:val="16"/>
              </w:rPr>
              <w:t>5.32</w:t>
            </w:r>
          </w:p>
        </w:tc>
        <w:tc>
          <w:tcPr>
            <w:tcW w:w="547" w:type="dxa"/>
            <w:tcBorders>
              <w:top w:val="nil"/>
              <w:bottom w:val="nil"/>
            </w:tcBorders>
          </w:tcPr>
          <w:p w14:paraId="6D07A14F" w14:textId="77777777" w:rsidR="001F49D7" w:rsidRDefault="001F49D7" w:rsidP="00A47C25">
            <w:pPr>
              <w:pStyle w:val="TableParagraph"/>
              <w:ind w:right="98"/>
              <w:rPr>
                <w:sz w:val="16"/>
              </w:rPr>
            </w:pPr>
            <w:r>
              <w:rPr>
                <w:sz w:val="16"/>
              </w:rPr>
              <w:t>4.46</w:t>
            </w:r>
          </w:p>
        </w:tc>
        <w:tc>
          <w:tcPr>
            <w:tcW w:w="548" w:type="dxa"/>
            <w:tcBorders>
              <w:top w:val="nil"/>
              <w:bottom w:val="nil"/>
            </w:tcBorders>
          </w:tcPr>
          <w:p w14:paraId="58C437E1" w14:textId="77777777" w:rsidR="001F49D7" w:rsidRDefault="001F49D7" w:rsidP="00A47C25">
            <w:pPr>
              <w:pStyle w:val="TableParagraph"/>
              <w:ind w:right="100"/>
              <w:rPr>
                <w:sz w:val="16"/>
              </w:rPr>
            </w:pPr>
            <w:r>
              <w:rPr>
                <w:sz w:val="16"/>
              </w:rPr>
              <w:t>4.07</w:t>
            </w:r>
          </w:p>
        </w:tc>
        <w:tc>
          <w:tcPr>
            <w:tcW w:w="547" w:type="dxa"/>
            <w:tcBorders>
              <w:top w:val="nil"/>
              <w:bottom w:val="nil"/>
            </w:tcBorders>
          </w:tcPr>
          <w:p w14:paraId="7AA08708" w14:textId="77777777" w:rsidR="001F49D7" w:rsidRDefault="001F49D7" w:rsidP="00A47C25">
            <w:pPr>
              <w:pStyle w:val="TableParagraph"/>
              <w:ind w:right="99"/>
              <w:rPr>
                <w:sz w:val="16"/>
              </w:rPr>
            </w:pPr>
            <w:r>
              <w:rPr>
                <w:sz w:val="16"/>
              </w:rPr>
              <w:t>3.84</w:t>
            </w:r>
          </w:p>
        </w:tc>
        <w:tc>
          <w:tcPr>
            <w:tcW w:w="547" w:type="dxa"/>
            <w:tcBorders>
              <w:top w:val="nil"/>
              <w:bottom w:val="nil"/>
            </w:tcBorders>
          </w:tcPr>
          <w:p w14:paraId="7B692501" w14:textId="77777777" w:rsidR="001F49D7" w:rsidRDefault="001F49D7" w:rsidP="00A47C25">
            <w:pPr>
              <w:pStyle w:val="TableParagraph"/>
              <w:ind w:right="97"/>
              <w:rPr>
                <w:sz w:val="16"/>
              </w:rPr>
            </w:pPr>
            <w:r>
              <w:rPr>
                <w:sz w:val="16"/>
              </w:rPr>
              <w:t>3.69</w:t>
            </w:r>
          </w:p>
        </w:tc>
        <w:tc>
          <w:tcPr>
            <w:tcW w:w="547" w:type="dxa"/>
            <w:tcBorders>
              <w:top w:val="nil"/>
              <w:bottom w:val="nil"/>
            </w:tcBorders>
          </w:tcPr>
          <w:p w14:paraId="0BBD952C" w14:textId="77777777" w:rsidR="001F49D7" w:rsidRDefault="001F49D7" w:rsidP="00A47C25">
            <w:pPr>
              <w:pStyle w:val="TableParagraph"/>
              <w:ind w:right="97"/>
              <w:rPr>
                <w:sz w:val="16"/>
              </w:rPr>
            </w:pPr>
            <w:r>
              <w:rPr>
                <w:sz w:val="16"/>
              </w:rPr>
              <w:t>3.58</w:t>
            </w:r>
          </w:p>
        </w:tc>
        <w:tc>
          <w:tcPr>
            <w:tcW w:w="547" w:type="dxa"/>
            <w:tcBorders>
              <w:top w:val="nil"/>
              <w:bottom w:val="nil"/>
            </w:tcBorders>
          </w:tcPr>
          <w:p w14:paraId="03106B91" w14:textId="77777777" w:rsidR="001F49D7" w:rsidRDefault="001F49D7" w:rsidP="00A47C25">
            <w:pPr>
              <w:pStyle w:val="TableParagraph"/>
              <w:ind w:right="97"/>
              <w:rPr>
                <w:sz w:val="16"/>
              </w:rPr>
            </w:pPr>
            <w:r>
              <w:rPr>
                <w:sz w:val="16"/>
              </w:rPr>
              <w:t>3.50</w:t>
            </w:r>
          </w:p>
        </w:tc>
        <w:tc>
          <w:tcPr>
            <w:tcW w:w="547" w:type="dxa"/>
            <w:tcBorders>
              <w:top w:val="nil"/>
              <w:bottom w:val="nil"/>
            </w:tcBorders>
          </w:tcPr>
          <w:p w14:paraId="27FB3E18" w14:textId="77777777" w:rsidR="001F49D7" w:rsidRDefault="001F49D7" w:rsidP="00A47C25">
            <w:pPr>
              <w:pStyle w:val="TableParagraph"/>
              <w:ind w:right="98"/>
              <w:rPr>
                <w:sz w:val="16"/>
              </w:rPr>
            </w:pPr>
            <w:r>
              <w:rPr>
                <w:sz w:val="16"/>
              </w:rPr>
              <w:t>3.44</w:t>
            </w:r>
          </w:p>
        </w:tc>
        <w:tc>
          <w:tcPr>
            <w:tcW w:w="547" w:type="dxa"/>
            <w:tcBorders>
              <w:top w:val="nil"/>
              <w:bottom w:val="nil"/>
            </w:tcBorders>
          </w:tcPr>
          <w:p w14:paraId="6C89DCD6" w14:textId="77777777" w:rsidR="001F49D7" w:rsidRDefault="001F49D7" w:rsidP="00A47C25">
            <w:pPr>
              <w:pStyle w:val="TableParagraph"/>
              <w:ind w:right="97"/>
              <w:rPr>
                <w:sz w:val="16"/>
              </w:rPr>
            </w:pPr>
            <w:r>
              <w:rPr>
                <w:sz w:val="16"/>
              </w:rPr>
              <w:t>3.39</w:t>
            </w:r>
          </w:p>
        </w:tc>
        <w:tc>
          <w:tcPr>
            <w:tcW w:w="547" w:type="dxa"/>
            <w:tcBorders>
              <w:top w:val="nil"/>
              <w:bottom w:val="nil"/>
            </w:tcBorders>
          </w:tcPr>
          <w:p w14:paraId="7FE9DE79" w14:textId="77777777" w:rsidR="001F49D7" w:rsidRDefault="001F49D7" w:rsidP="00A47C25">
            <w:pPr>
              <w:pStyle w:val="TableParagraph"/>
              <w:ind w:right="98"/>
              <w:rPr>
                <w:sz w:val="16"/>
              </w:rPr>
            </w:pPr>
            <w:r>
              <w:rPr>
                <w:sz w:val="16"/>
              </w:rPr>
              <w:t>3.35</w:t>
            </w:r>
          </w:p>
        </w:tc>
        <w:tc>
          <w:tcPr>
            <w:tcW w:w="547" w:type="dxa"/>
            <w:tcBorders>
              <w:top w:val="nil"/>
              <w:bottom w:val="nil"/>
            </w:tcBorders>
          </w:tcPr>
          <w:p w14:paraId="4A08B4FA" w14:textId="77777777" w:rsidR="001F49D7" w:rsidRDefault="001F49D7" w:rsidP="00A47C25">
            <w:pPr>
              <w:pStyle w:val="TableParagraph"/>
              <w:ind w:right="98"/>
              <w:rPr>
                <w:sz w:val="16"/>
              </w:rPr>
            </w:pPr>
            <w:r>
              <w:rPr>
                <w:sz w:val="16"/>
              </w:rPr>
              <w:t>3.31</w:t>
            </w:r>
          </w:p>
        </w:tc>
        <w:tc>
          <w:tcPr>
            <w:tcW w:w="548" w:type="dxa"/>
            <w:tcBorders>
              <w:top w:val="nil"/>
              <w:bottom w:val="nil"/>
            </w:tcBorders>
          </w:tcPr>
          <w:p w14:paraId="4B13BFC0" w14:textId="77777777" w:rsidR="001F49D7" w:rsidRDefault="001F49D7" w:rsidP="00A47C25">
            <w:pPr>
              <w:pStyle w:val="TableParagraph"/>
              <w:ind w:right="99"/>
              <w:rPr>
                <w:sz w:val="16"/>
              </w:rPr>
            </w:pPr>
            <w:r>
              <w:rPr>
                <w:sz w:val="16"/>
              </w:rPr>
              <w:t>3.28</w:t>
            </w:r>
          </w:p>
        </w:tc>
        <w:tc>
          <w:tcPr>
            <w:tcW w:w="549" w:type="dxa"/>
            <w:tcBorders>
              <w:top w:val="nil"/>
              <w:bottom w:val="nil"/>
            </w:tcBorders>
          </w:tcPr>
          <w:p w14:paraId="4FAFF5ED" w14:textId="77777777" w:rsidR="001F49D7" w:rsidRDefault="001F49D7" w:rsidP="00A47C25">
            <w:pPr>
              <w:pStyle w:val="TableParagraph"/>
              <w:ind w:left="173" w:right="84"/>
              <w:jc w:val="center"/>
              <w:rPr>
                <w:sz w:val="16"/>
              </w:rPr>
            </w:pPr>
            <w:r>
              <w:rPr>
                <w:sz w:val="16"/>
              </w:rPr>
              <w:t>3.26</w:t>
            </w:r>
          </w:p>
        </w:tc>
        <w:tc>
          <w:tcPr>
            <w:tcW w:w="548" w:type="dxa"/>
            <w:tcBorders>
              <w:top w:val="nil"/>
              <w:bottom w:val="nil"/>
            </w:tcBorders>
          </w:tcPr>
          <w:p w14:paraId="2C7A6263" w14:textId="77777777" w:rsidR="001F49D7" w:rsidRDefault="001F49D7" w:rsidP="00A47C25">
            <w:pPr>
              <w:pStyle w:val="TableParagraph"/>
              <w:ind w:right="103"/>
              <w:rPr>
                <w:sz w:val="16"/>
              </w:rPr>
            </w:pPr>
            <w:r>
              <w:rPr>
                <w:sz w:val="16"/>
              </w:rPr>
              <w:t>3.24</w:t>
            </w:r>
          </w:p>
        </w:tc>
        <w:tc>
          <w:tcPr>
            <w:tcW w:w="564" w:type="dxa"/>
            <w:tcBorders>
              <w:top w:val="nil"/>
              <w:bottom w:val="nil"/>
            </w:tcBorders>
          </w:tcPr>
          <w:p w14:paraId="6E1D28E8" w14:textId="77777777" w:rsidR="001F49D7" w:rsidRDefault="001F49D7" w:rsidP="00A47C25">
            <w:pPr>
              <w:pStyle w:val="TableParagraph"/>
              <w:ind w:right="104"/>
              <w:rPr>
                <w:sz w:val="16"/>
              </w:rPr>
            </w:pPr>
            <w:r>
              <w:rPr>
                <w:sz w:val="16"/>
              </w:rPr>
              <w:t>3.22</w:t>
            </w:r>
          </w:p>
        </w:tc>
      </w:tr>
      <w:tr w:rsidR="00B85B77" w14:paraId="1FEF52CB" w14:textId="77777777" w:rsidTr="00C60439">
        <w:trPr>
          <w:trHeight w:val="245"/>
        </w:trPr>
        <w:tc>
          <w:tcPr>
            <w:tcW w:w="824" w:type="dxa"/>
            <w:tcBorders>
              <w:top w:val="nil"/>
              <w:bottom w:val="nil"/>
            </w:tcBorders>
          </w:tcPr>
          <w:p w14:paraId="6642FFB0" w14:textId="77777777" w:rsidR="001F49D7" w:rsidRDefault="001F49D7" w:rsidP="001F49D7">
            <w:pPr>
              <w:pStyle w:val="TableParagraph"/>
              <w:spacing w:before="33"/>
              <w:ind w:right="95"/>
              <w:jc w:val="center"/>
              <w:rPr>
                <w:rFonts w:ascii="Arial"/>
                <w:b/>
                <w:sz w:val="16"/>
              </w:rPr>
            </w:pPr>
            <w:r>
              <w:rPr>
                <w:rFonts w:ascii="Arial"/>
                <w:b/>
                <w:sz w:val="16"/>
              </w:rPr>
              <w:t>9</w:t>
            </w:r>
          </w:p>
        </w:tc>
        <w:tc>
          <w:tcPr>
            <w:tcW w:w="547" w:type="dxa"/>
            <w:tcBorders>
              <w:top w:val="nil"/>
              <w:bottom w:val="nil"/>
            </w:tcBorders>
          </w:tcPr>
          <w:p w14:paraId="3357F38E" w14:textId="77777777" w:rsidR="001F49D7" w:rsidRDefault="001F49D7" w:rsidP="00A47C25">
            <w:pPr>
              <w:pStyle w:val="TableParagraph"/>
              <w:spacing w:before="35"/>
              <w:ind w:right="98"/>
              <w:rPr>
                <w:sz w:val="16"/>
              </w:rPr>
            </w:pPr>
            <w:r>
              <w:rPr>
                <w:sz w:val="16"/>
              </w:rPr>
              <w:t>5.12</w:t>
            </w:r>
          </w:p>
        </w:tc>
        <w:tc>
          <w:tcPr>
            <w:tcW w:w="547" w:type="dxa"/>
            <w:tcBorders>
              <w:top w:val="nil"/>
              <w:bottom w:val="nil"/>
            </w:tcBorders>
          </w:tcPr>
          <w:p w14:paraId="502768A6" w14:textId="77777777" w:rsidR="001F49D7" w:rsidRDefault="001F49D7" w:rsidP="00A47C25">
            <w:pPr>
              <w:pStyle w:val="TableParagraph"/>
              <w:spacing w:before="35"/>
              <w:ind w:right="98"/>
              <w:rPr>
                <w:sz w:val="16"/>
              </w:rPr>
            </w:pPr>
            <w:r>
              <w:rPr>
                <w:sz w:val="16"/>
              </w:rPr>
              <w:t>4.26</w:t>
            </w:r>
          </w:p>
        </w:tc>
        <w:tc>
          <w:tcPr>
            <w:tcW w:w="548" w:type="dxa"/>
            <w:tcBorders>
              <w:top w:val="nil"/>
              <w:bottom w:val="nil"/>
            </w:tcBorders>
          </w:tcPr>
          <w:p w14:paraId="12E68EE2" w14:textId="77777777" w:rsidR="001F49D7" w:rsidRDefault="001F49D7" w:rsidP="00A47C25">
            <w:pPr>
              <w:pStyle w:val="TableParagraph"/>
              <w:spacing w:before="35"/>
              <w:ind w:right="100"/>
              <w:rPr>
                <w:sz w:val="16"/>
              </w:rPr>
            </w:pPr>
            <w:r>
              <w:rPr>
                <w:sz w:val="16"/>
              </w:rPr>
              <w:t>3.86</w:t>
            </w:r>
          </w:p>
        </w:tc>
        <w:tc>
          <w:tcPr>
            <w:tcW w:w="547" w:type="dxa"/>
            <w:tcBorders>
              <w:top w:val="nil"/>
              <w:bottom w:val="nil"/>
            </w:tcBorders>
          </w:tcPr>
          <w:p w14:paraId="32044121" w14:textId="77777777" w:rsidR="001F49D7" w:rsidRDefault="001F49D7" w:rsidP="00A47C25">
            <w:pPr>
              <w:pStyle w:val="TableParagraph"/>
              <w:spacing w:before="35"/>
              <w:ind w:right="99"/>
              <w:rPr>
                <w:sz w:val="16"/>
              </w:rPr>
            </w:pPr>
            <w:r>
              <w:rPr>
                <w:sz w:val="16"/>
              </w:rPr>
              <w:t>3.63</w:t>
            </w:r>
          </w:p>
        </w:tc>
        <w:tc>
          <w:tcPr>
            <w:tcW w:w="547" w:type="dxa"/>
            <w:tcBorders>
              <w:top w:val="nil"/>
              <w:bottom w:val="nil"/>
            </w:tcBorders>
          </w:tcPr>
          <w:p w14:paraId="68435E56" w14:textId="77777777" w:rsidR="001F49D7" w:rsidRDefault="001F49D7" w:rsidP="00A47C25">
            <w:pPr>
              <w:pStyle w:val="TableParagraph"/>
              <w:spacing w:before="35"/>
              <w:ind w:right="97"/>
              <w:rPr>
                <w:sz w:val="16"/>
              </w:rPr>
            </w:pPr>
            <w:r>
              <w:rPr>
                <w:sz w:val="16"/>
              </w:rPr>
              <w:t>3.48</w:t>
            </w:r>
          </w:p>
        </w:tc>
        <w:tc>
          <w:tcPr>
            <w:tcW w:w="547" w:type="dxa"/>
            <w:tcBorders>
              <w:top w:val="nil"/>
              <w:bottom w:val="nil"/>
            </w:tcBorders>
          </w:tcPr>
          <w:p w14:paraId="7B86F0CA" w14:textId="77777777" w:rsidR="001F49D7" w:rsidRDefault="001F49D7" w:rsidP="00A47C25">
            <w:pPr>
              <w:pStyle w:val="TableParagraph"/>
              <w:spacing w:before="35"/>
              <w:ind w:right="97"/>
              <w:rPr>
                <w:sz w:val="16"/>
              </w:rPr>
            </w:pPr>
            <w:r>
              <w:rPr>
                <w:sz w:val="16"/>
              </w:rPr>
              <w:t>3.37</w:t>
            </w:r>
          </w:p>
        </w:tc>
        <w:tc>
          <w:tcPr>
            <w:tcW w:w="547" w:type="dxa"/>
            <w:tcBorders>
              <w:top w:val="nil"/>
              <w:bottom w:val="nil"/>
            </w:tcBorders>
          </w:tcPr>
          <w:p w14:paraId="02D076A3" w14:textId="77777777" w:rsidR="001F49D7" w:rsidRDefault="001F49D7" w:rsidP="00A47C25">
            <w:pPr>
              <w:pStyle w:val="TableParagraph"/>
              <w:spacing w:before="35"/>
              <w:ind w:right="97"/>
              <w:rPr>
                <w:sz w:val="16"/>
              </w:rPr>
            </w:pPr>
            <w:r>
              <w:rPr>
                <w:sz w:val="16"/>
              </w:rPr>
              <w:t>3.29</w:t>
            </w:r>
          </w:p>
        </w:tc>
        <w:tc>
          <w:tcPr>
            <w:tcW w:w="547" w:type="dxa"/>
            <w:tcBorders>
              <w:top w:val="nil"/>
              <w:bottom w:val="nil"/>
            </w:tcBorders>
          </w:tcPr>
          <w:p w14:paraId="12640B6E" w14:textId="77777777" w:rsidR="001F49D7" w:rsidRDefault="001F49D7" w:rsidP="00A47C25">
            <w:pPr>
              <w:pStyle w:val="TableParagraph"/>
              <w:spacing w:before="35"/>
              <w:ind w:right="98"/>
              <w:rPr>
                <w:sz w:val="16"/>
              </w:rPr>
            </w:pPr>
            <w:r>
              <w:rPr>
                <w:sz w:val="16"/>
              </w:rPr>
              <w:t>3.23</w:t>
            </w:r>
          </w:p>
        </w:tc>
        <w:tc>
          <w:tcPr>
            <w:tcW w:w="547" w:type="dxa"/>
            <w:tcBorders>
              <w:top w:val="nil"/>
              <w:bottom w:val="nil"/>
            </w:tcBorders>
          </w:tcPr>
          <w:p w14:paraId="231747FE" w14:textId="77777777" w:rsidR="001F49D7" w:rsidRDefault="001F49D7" w:rsidP="00A47C25">
            <w:pPr>
              <w:pStyle w:val="TableParagraph"/>
              <w:spacing w:before="35"/>
              <w:ind w:right="97"/>
              <w:rPr>
                <w:sz w:val="16"/>
              </w:rPr>
            </w:pPr>
            <w:r>
              <w:rPr>
                <w:sz w:val="16"/>
              </w:rPr>
              <w:t>3.18</w:t>
            </w:r>
          </w:p>
        </w:tc>
        <w:tc>
          <w:tcPr>
            <w:tcW w:w="547" w:type="dxa"/>
            <w:tcBorders>
              <w:top w:val="nil"/>
              <w:bottom w:val="nil"/>
            </w:tcBorders>
          </w:tcPr>
          <w:p w14:paraId="4F319B43" w14:textId="77777777" w:rsidR="001F49D7" w:rsidRDefault="001F49D7" w:rsidP="00A47C25">
            <w:pPr>
              <w:pStyle w:val="TableParagraph"/>
              <w:spacing w:before="35"/>
              <w:ind w:right="98"/>
              <w:rPr>
                <w:sz w:val="16"/>
              </w:rPr>
            </w:pPr>
            <w:r>
              <w:rPr>
                <w:sz w:val="16"/>
              </w:rPr>
              <w:t>3.14</w:t>
            </w:r>
          </w:p>
        </w:tc>
        <w:tc>
          <w:tcPr>
            <w:tcW w:w="547" w:type="dxa"/>
            <w:tcBorders>
              <w:top w:val="nil"/>
              <w:bottom w:val="nil"/>
            </w:tcBorders>
          </w:tcPr>
          <w:p w14:paraId="3D1E37D3" w14:textId="77777777" w:rsidR="001F49D7" w:rsidRDefault="001F49D7" w:rsidP="00A47C25">
            <w:pPr>
              <w:pStyle w:val="TableParagraph"/>
              <w:spacing w:before="35"/>
              <w:ind w:right="98"/>
              <w:rPr>
                <w:sz w:val="16"/>
              </w:rPr>
            </w:pPr>
            <w:r>
              <w:rPr>
                <w:sz w:val="16"/>
              </w:rPr>
              <w:t>3.10</w:t>
            </w:r>
          </w:p>
        </w:tc>
        <w:tc>
          <w:tcPr>
            <w:tcW w:w="548" w:type="dxa"/>
            <w:tcBorders>
              <w:top w:val="nil"/>
              <w:bottom w:val="nil"/>
            </w:tcBorders>
          </w:tcPr>
          <w:p w14:paraId="4B50755D" w14:textId="77777777" w:rsidR="001F49D7" w:rsidRDefault="001F49D7" w:rsidP="00A47C25">
            <w:pPr>
              <w:pStyle w:val="TableParagraph"/>
              <w:spacing w:before="35"/>
              <w:ind w:right="99"/>
              <w:rPr>
                <w:sz w:val="16"/>
              </w:rPr>
            </w:pPr>
            <w:r>
              <w:rPr>
                <w:sz w:val="16"/>
              </w:rPr>
              <w:t>3.07</w:t>
            </w:r>
          </w:p>
        </w:tc>
        <w:tc>
          <w:tcPr>
            <w:tcW w:w="549" w:type="dxa"/>
            <w:tcBorders>
              <w:top w:val="nil"/>
              <w:bottom w:val="nil"/>
            </w:tcBorders>
          </w:tcPr>
          <w:p w14:paraId="68B35736" w14:textId="77777777" w:rsidR="001F49D7" w:rsidRDefault="001F49D7" w:rsidP="00A47C25">
            <w:pPr>
              <w:pStyle w:val="TableParagraph"/>
              <w:spacing w:before="35"/>
              <w:ind w:left="173" w:right="84"/>
              <w:jc w:val="center"/>
              <w:rPr>
                <w:sz w:val="16"/>
              </w:rPr>
            </w:pPr>
            <w:r>
              <w:rPr>
                <w:sz w:val="16"/>
              </w:rPr>
              <w:t>3.05</w:t>
            </w:r>
          </w:p>
        </w:tc>
        <w:tc>
          <w:tcPr>
            <w:tcW w:w="548" w:type="dxa"/>
            <w:tcBorders>
              <w:top w:val="nil"/>
              <w:bottom w:val="nil"/>
            </w:tcBorders>
          </w:tcPr>
          <w:p w14:paraId="43259812" w14:textId="77777777" w:rsidR="001F49D7" w:rsidRDefault="001F49D7" w:rsidP="00A47C25">
            <w:pPr>
              <w:pStyle w:val="TableParagraph"/>
              <w:spacing w:before="35"/>
              <w:ind w:right="103"/>
              <w:rPr>
                <w:sz w:val="16"/>
              </w:rPr>
            </w:pPr>
            <w:r>
              <w:rPr>
                <w:sz w:val="16"/>
              </w:rPr>
              <w:t>3.03</w:t>
            </w:r>
          </w:p>
        </w:tc>
        <w:tc>
          <w:tcPr>
            <w:tcW w:w="564" w:type="dxa"/>
            <w:tcBorders>
              <w:top w:val="nil"/>
              <w:bottom w:val="nil"/>
            </w:tcBorders>
          </w:tcPr>
          <w:p w14:paraId="1447C222" w14:textId="77777777" w:rsidR="001F49D7" w:rsidRDefault="001F49D7" w:rsidP="00A47C25">
            <w:pPr>
              <w:pStyle w:val="TableParagraph"/>
              <w:spacing w:before="35"/>
              <w:ind w:right="104"/>
              <w:rPr>
                <w:sz w:val="16"/>
              </w:rPr>
            </w:pPr>
            <w:r>
              <w:rPr>
                <w:sz w:val="16"/>
              </w:rPr>
              <w:t>3.01</w:t>
            </w:r>
          </w:p>
        </w:tc>
      </w:tr>
      <w:tr w:rsidR="00B85B77" w14:paraId="48272B10" w14:textId="77777777" w:rsidTr="00C60439">
        <w:trPr>
          <w:trHeight w:val="244"/>
        </w:trPr>
        <w:tc>
          <w:tcPr>
            <w:tcW w:w="824" w:type="dxa"/>
            <w:tcBorders>
              <w:top w:val="nil"/>
              <w:bottom w:val="nil"/>
            </w:tcBorders>
          </w:tcPr>
          <w:p w14:paraId="3B47F151" w14:textId="77777777" w:rsidR="001F49D7" w:rsidRDefault="001F49D7" w:rsidP="001F49D7">
            <w:pPr>
              <w:pStyle w:val="TableParagraph"/>
              <w:spacing w:before="31"/>
              <w:jc w:val="center"/>
              <w:rPr>
                <w:rFonts w:ascii="Arial"/>
                <w:b/>
                <w:sz w:val="16"/>
              </w:rPr>
            </w:pPr>
            <w:r>
              <w:rPr>
                <w:rFonts w:ascii="Arial"/>
                <w:b/>
                <w:sz w:val="16"/>
              </w:rPr>
              <w:t>10</w:t>
            </w:r>
          </w:p>
        </w:tc>
        <w:tc>
          <w:tcPr>
            <w:tcW w:w="547" w:type="dxa"/>
            <w:tcBorders>
              <w:top w:val="nil"/>
              <w:bottom w:val="nil"/>
            </w:tcBorders>
          </w:tcPr>
          <w:p w14:paraId="52017369" w14:textId="77777777" w:rsidR="001F49D7" w:rsidRDefault="001F49D7" w:rsidP="00A47C25">
            <w:pPr>
              <w:pStyle w:val="TableParagraph"/>
              <w:ind w:right="98"/>
              <w:rPr>
                <w:sz w:val="16"/>
              </w:rPr>
            </w:pPr>
            <w:r>
              <w:rPr>
                <w:sz w:val="16"/>
              </w:rPr>
              <w:t>4.96</w:t>
            </w:r>
          </w:p>
        </w:tc>
        <w:tc>
          <w:tcPr>
            <w:tcW w:w="547" w:type="dxa"/>
            <w:tcBorders>
              <w:top w:val="nil"/>
              <w:bottom w:val="nil"/>
            </w:tcBorders>
          </w:tcPr>
          <w:p w14:paraId="1CB56BD2" w14:textId="77777777" w:rsidR="001F49D7" w:rsidRDefault="001F49D7" w:rsidP="00A47C25">
            <w:pPr>
              <w:pStyle w:val="TableParagraph"/>
              <w:ind w:right="98"/>
              <w:rPr>
                <w:sz w:val="16"/>
              </w:rPr>
            </w:pPr>
            <w:r>
              <w:rPr>
                <w:sz w:val="16"/>
              </w:rPr>
              <w:t>4.10</w:t>
            </w:r>
          </w:p>
        </w:tc>
        <w:tc>
          <w:tcPr>
            <w:tcW w:w="548" w:type="dxa"/>
            <w:tcBorders>
              <w:top w:val="nil"/>
              <w:bottom w:val="nil"/>
            </w:tcBorders>
          </w:tcPr>
          <w:p w14:paraId="76F6279C" w14:textId="77777777" w:rsidR="001F49D7" w:rsidRDefault="001F49D7" w:rsidP="00A47C25">
            <w:pPr>
              <w:pStyle w:val="TableParagraph"/>
              <w:ind w:right="100"/>
              <w:rPr>
                <w:sz w:val="16"/>
              </w:rPr>
            </w:pPr>
            <w:r>
              <w:rPr>
                <w:sz w:val="16"/>
              </w:rPr>
              <w:t>3.71</w:t>
            </w:r>
          </w:p>
        </w:tc>
        <w:tc>
          <w:tcPr>
            <w:tcW w:w="547" w:type="dxa"/>
            <w:tcBorders>
              <w:top w:val="nil"/>
              <w:bottom w:val="nil"/>
            </w:tcBorders>
          </w:tcPr>
          <w:p w14:paraId="5C5A8115" w14:textId="77777777" w:rsidR="001F49D7" w:rsidRDefault="001F49D7" w:rsidP="00A47C25">
            <w:pPr>
              <w:pStyle w:val="TableParagraph"/>
              <w:ind w:right="99"/>
              <w:rPr>
                <w:sz w:val="16"/>
              </w:rPr>
            </w:pPr>
            <w:r>
              <w:rPr>
                <w:sz w:val="16"/>
              </w:rPr>
              <w:t>3.48</w:t>
            </w:r>
          </w:p>
        </w:tc>
        <w:tc>
          <w:tcPr>
            <w:tcW w:w="547" w:type="dxa"/>
            <w:tcBorders>
              <w:top w:val="nil"/>
              <w:bottom w:val="nil"/>
            </w:tcBorders>
          </w:tcPr>
          <w:p w14:paraId="1716F4BF" w14:textId="77777777" w:rsidR="001F49D7" w:rsidRDefault="001F49D7" w:rsidP="00A47C25">
            <w:pPr>
              <w:pStyle w:val="TableParagraph"/>
              <w:ind w:right="97"/>
              <w:rPr>
                <w:sz w:val="16"/>
              </w:rPr>
            </w:pPr>
            <w:r>
              <w:rPr>
                <w:sz w:val="16"/>
              </w:rPr>
              <w:t>3.33</w:t>
            </w:r>
          </w:p>
        </w:tc>
        <w:tc>
          <w:tcPr>
            <w:tcW w:w="547" w:type="dxa"/>
            <w:tcBorders>
              <w:top w:val="nil"/>
              <w:bottom w:val="nil"/>
            </w:tcBorders>
          </w:tcPr>
          <w:p w14:paraId="66B80F5D" w14:textId="77777777" w:rsidR="001F49D7" w:rsidRDefault="001F49D7" w:rsidP="00A47C25">
            <w:pPr>
              <w:pStyle w:val="TableParagraph"/>
              <w:ind w:right="97"/>
              <w:rPr>
                <w:sz w:val="16"/>
              </w:rPr>
            </w:pPr>
            <w:r>
              <w:rPr>
                <w:sz w:val="16"/>
              </w:rPr>
              <w:t>3.22</w:t>
            </w:r>
          </w:p>
        </w:tc>
        <w:tc>
          <w:tcPr>
            <w:tcW w:w="547" w:type="dxa"/>
            <w:tcBorders>
              <w:top w:val="nil"/>
              <w:bottom w:val="nil"/>
            </w:tcBorders>
          </w:tcPr>
          <w:p w14:paraId="3E3243AB" w14:textId="77777777" w:rsidR="001F49D7" w:rsidRDefault="001F49D7" w:rsidP="00A47C25">
            <w:pPr>
              <w:pStyle w:val="TableParagraph"/>
              <w:ind w:right="97"/>
              <w:rPr>
                <w:sz w:val="16"/>
              </w:rPr>
            </w:pPr>
            <w:r>
              <w:rPr>
                <w:sz w:val="16"/>
              </w:rPr>
              <w:t>3.14</w:t>
            </w:r>
          </w:p>
        </w:tc>
        <w:tc>
          <w:tcPr>
            <w:tcW w:w="547" w:type="dxa"/>
            <w:tcBorders>
              <w:top w:val="nil"/>
              <w:bottom w:val="nil"/>
            </w:tcBorders>
          </w:tcPr>
          <w:p w14:paraId="295ACBA4" w14:textId="77777777" w:rsidR="001F49D7" w:rsidRDefault="001F49D7" w:rsidP="00A47C25">
            <w:pPr>
              <w:pStyle w:val="TableParagraph"/>
              <w:ind w:right="98"/>
              <w:rPr>
                <w:sz w:val="16"/>
              </w:rPr>
            </w:pPr>
            <w:r>
              <w:rPr>
                <w:sz w:val="16"/>
              </w:rPr>
              <w:t>3.07</w:t>
            </w:r>
          </w:p>
        </w:tc>
        <w:tc>
          <w:tcPr>
            <w:tcW w:w="547" w:type="dxa"/>
            <w:tcBorders>
              <w:top w:val="nil"/>
              <w:bottom w:val="nil"/>
            </w:tcBorders>
          </w:tcPr>
          <w:p w14:paraId="1B432839" w14:textId="77777777" w:rsidR="001F49D7" w:rsidRDefault="001F49D7" w:rsidP="00A47C25">
            <w:pPr>
              <w:pStyle w:val="TableParagraph"/>
              <w:ind w:right="97"/>
              <w:rPr>
                <w:sz w:val="16"/>
              </w:rPr>
            </w:pPr>
            <w:r>
              <w:rPr>
                <w:sz w:val="16"/>
              </w:rPr>
              <w:t>3.02</w:t>
            </w:r>
          </w:p>
        </w:tc>
        <w:tc>
          <w:tcPr>
            <w:tcW w:w="547" w:type="dxa"/>
            <w:tcBorders>
              <w:top w:val="nil"/>
              <w:bottom w:val="nil"/>
            </w:tcBorders>
          </w:tcPr>
          <w:p w14:paraId="7A6ADDC8" w14:textId="77777777" w:rsidR="001F49D7" w:rsidRDefault="001F49D7" w:rsidP="00A47C25">
            <w:pPr>
              <w:pStyle w:val="TableParagraph"/>
              <w:ind w:right="98"/>
              <w:rPr>
                <w:sz w:val="16"/>
              </w:rPr>
            </w:pPr>
            <w:r>
              <w:rPr>
                <w:sz w:val="16"/>
              </w:rPr>
              <w:t>2.98</w:t>
            </w:r>
          </w:p>
        </w:tc>
        <w:tc>
          <w:tcPr>
            <w:tcW w:w="547" w:type="dxa"/>
            <w:tcBorders>
              <w:top w:val="nil"/>
              <w:bottom w:val="nil"/>
            </w:tcBorders>
          </w:tcPr>
          <w:p w14:paraId="70CB4201" w14:textId="77777777" w:rsidR="001F49D7" w:rsidRDefault="001F49D7" w:rsidP="00A47C25">
            <w:pPr>
              <w:pStyle w:val="TableParagraph"/>
              <w:ind w:right="98"/>
              <w:rPr>
                <w:sz w:val="16"/>
              </w:rPr>
            </w:pPr>
            <w:r>
              <w:rPr>
                <w:sz w:val="16"/>
              </w:rPr>
              <w:t>2.94</w:t>
            </w:r>
          </w:p>
        </w:tc>
        <w:tc>
          <w:tcPr>
            <w:tcW w:w="548" w:type="dxa"/>
            <w:tcBorders>
              <w:top w:val="nil"/>
              <w:bottom w:val="nil"/>
            </w:tcBorders>
          </w:tcPr>
          <w:p w14:paraId="40B02669" w14:textId="77777777" w:rsidR="001F49D7" w:rsidRDefault="001F49D7" w:rsidP="00A47C25">
            <w:pPr>
              <w:pStyle w:val="TableParagraph"/>
              <w:ind w:right="99"/>
              <w:rPr>
                <w:sz w:val="16"/>
              </w:rPr>
            </w:pPr>
            <w:r>
              <w:rPr>
                <w:sz w:val="16"/>
              </w:rPr>
              <w:t>2.91</w:t>
            </w:r>
          </w:p>
        </w:tc>
        <w:tc>
          <w:tcPr>
            <w:tcW w:w="549" w:type="dxa"/>
            <w:tcBorders>
              <w:top w:val="nil"/>
              <w:bottom w:val="nil"/>
            </w:tcBorders>
          </w:tcPr>
          <w:p w14:paraId="40BE6256" w14:textId="77777777" w:rsidR="001F49D7" w:rsidRDefault="001F49D7" w:rsidP="00A47C25">
            <w:pPr>
              <w:pStyle w:val="TableParagraph"/>
              <w:ind w:left="173" w:right="84"/>
              <w:jc w:val="center"/>
              <w:rPr>
                <w:sz w:val="16"/>
              </w:rPr>
            </w:pPr>
            <w:r>
              <w:rPr>
                <w:sz w:val="16"/>
              </w:rPr>
              <w:t>2.89</w:t>
            </w:r>
          </w:p>
        </w:tc>
        <w:tc>
          <w:tcPr>
            <w:tcW w:w="548" w:type="dxa"/>
            <w:tcBorders>
              <w:top w:val="nil"/>
              <w:bottom w:val="nil"/>
            </w:tcBorders>
          </w:tcPr>
          <w:p w14:paraId="62CF4F10" w14:textId="77777777" w:rsidR="001F49D7" w:rsidRDefault="001F49D7" w:rsidP="00A47C25">
            <w:pPr>
              <w:pStyle w:val="TableParagraph"/>
              <w:ind w:right="103"/>
              <w:rPr>
                <w:sz w:val="16"/>
              </w:rPr>
            </w:pPr>
            <w:r>
              <w:rPr>
                <w:sz w:val="16"/>
              </w:rPr>
              <w:t>2.86</w:t>
            </w:r>
          </w:p>
        </w:tc>
        <w:tc>
          <w:tcPr>
            <w:tcW w:w="564" w:type="dxa"/>
            <w:tcBorders>
              <w:top w:val="nil"/>
              <w:bottom w:val="nil"/>
            </w:tcBorders>
          </w:tcPr>
          <w:p w14:paraId="46190023" w14:textId="77777777" w:rsidR="001F49D7" w:rsidRDefault="001F49D7" w:rsidP="00A47C25">
            <w:pPr>
              <w:pStyle w:val="TableParagraph"/>
              <w:ind w:right="104"/>
              <w:rPr>
                <w:sz w:val="16"/>
              </w:rPr>
            </w:pPr>
            <w:r>
              <w:rPr>
                <w:sz w:val="16"/>
              </w:rPr>
              <w:t>2.85</w:t>
            </w:r>
          </w:p>
        </w:tc>
      </w:tr>
      <w:tr w:rsidR="00B85B77" w14:paraId="4DD2F028" w14:textId="77777777" w:rsidTr="00C60439">
        <w:trPr>
          <w:trHeight w:val="244"/>
        </w:trPr>
        <w:tc>
          <w:tcPr>
            <w:tcW w:w="824" w:type="dxa"/>
            <w:tcBorders>
              <w:top w:val="nil"/>
              <w:bottom w:val="nil"/>
            </w:tcBorders>
          </w:tcPr>
          <w:p w14:paraId="21ABD151" w14:textId="77777777" w:rsidR="001F49D7" w:rsidRDefault="001F49D7" w:rsidP="001F49D7">
            <w:pPr>
              <w:pStyle w:val="TableParagraph"/>
              <w:spacing w:before="31"/>
              <w:jc w:val="center"/>
              <w:rPr>
                <w:rFonts w:ascii="Arial"/>
                <w:b/>
                <w:sz w:val="16"/>
              </w:rPr>
            </w:pPr>
            <w:r>
              <w:rPr>
                <w:rFonts w:ascii="Arial"/>
                <w:b/>
                <w:sz w:val="16"/>
              </w:rPr>
              <w:t>11</w:t>
            </w:r>
          </w:p>
        </w:tc>
        <w:tc>
          <w:tcPr>
            <w:tcW w:w="547" w:type="dxa"/>
            <w:tcBorders>
              <w:top w:val="nil"/>
              <w:bottom w:val="nil"/>
            </w:tcBorders>
          </w:tcPr>
          <w:p w14:paraId="5789D55C" w14:textId="77777777" w:rsidR="001F49D7" w:rsidRDefault="001F49D7" w:rsidP="00A47C25">
            <w:pPr>
              <w:pStyle w:val="TableParagraph"/>
              <w:ind w:right="98"/>
              <w:rPr>
                <w:sz w:val="16"/>
              </w:rPr>
            </w:pPr>
            <w:r>
              <w:rPr>
                <w:sz w:val="16"/>
              </w:rPr>
              <w:t>4.84</w:t>
            </w:r>
          </w:p>
        </w:tc>
        <w:tc>
          <w:tcPr>
            <w:tcW w:w="547" w:type="dxa"/>
            <w:tcBorders>
              <w:top w:val="nil"/>
              <w:bottom w:val="nil"/>
            </w:tcBorders>
          </w:tcPr>
          <w:p w14:paraId="5DCB0875" w14:textId="77777777" w:rsidR="001F49D7" w:rsidRDefault="001F49D7" w:rsidP="00A47C25">
            <w:pPr>
              <w:pStyle w:val="TableParagraph"/>
              <w:ind w:right="98"/>
              <w:rPr>
                <w:sz w:val="16"/>
              </w:rPr>
            </w:pPr>
            <w:r>
              <w:rPr>
                <w:sz w:val="16"/>
              </w:rPr>
              <w:t>3.98</w:t>
            </w:r>
          </w:p>
        </w:tc>
        <w:tc>
          <w:tcPr>
            <w:tcW w:w="548" w:type="dxa"/>
            <w:tcBorders>
              <w:top w:val="nil"/>
              <w:bottom w:val="nil"/>
            </w:tcBorders>
          </w:tcPr>
          <w:p w14:paraId="511048C5" w14:textId="77777777" w:rsidR="001F49D7" w:rsidRDefault="001F49D7" w:rsidP="00A47C25">
            <w:pPr>
              <w:pStyle w:val="TableParagraph"/>
              <w:ind w:right="100"/>
              <w:rPr>
                <w:sz w:val="16"/>
              </w:rPr>
            </w:pPr>
            <w:r>
              <w:rPr>
                <w:sz w:val="16"/>
              </w:rPr>
              <w:t>3.59</w:t>
            </w:r>
          </w:p>
        </w:tc>
        <w:tc>
          <w:tcPr>
            <w:tcW w:w="547" w:type="dxa"/>
            <w:tcBorders>
              <w:top w:val="nil"/>
              <w:bottom w:val="nil"/>
            </w:tcBorders>
          </w:tcPr>
          <w:p w14:paraId="78C4865A" w14:textId="77777777" w:rsidR="001F49D7" w:rsidRDefault="001F49D7" w:rsidP="00A47C25">
            <w:pPr>
              <w:pStyle w:val="TableParagraph"/>
              <w:ind w:right="99"/>
              <w:rPr>
                <w:sz w:val="16"/>
              </w:rPr>
            </w:pPr>
            <w:r>
              <w:rPr>
                <w:sz w:val="16"/>
              </w:rPr>
              <w:t>3.36</w:t>
            </w:r>
          </w:p>
        </w:tc>
        <w:tc>
          <w:tcPr>
            <w:tcW w:w="547" w:type="dxa"/>
            <w:tcBorders>
              <w:top w:val="nil"/>
              <w:bottom w:val="nil"/>
            </w:tcBorders>
          </w:tcPr>
          <w:p w14:paraId="26633444" w14:textId="77777777" w:rsidR="001F49D7" w:rsidRDefault="001F49D7" w:rsidP="00A47C25">
            <w:pPr>
              <w:pStyle w:val="TableParagraph"/>
              <w:ind w:right="97"/>
              <w:rPr>
                <w:sz w:val="16"/>
              </w:rPr>
            </w:pPr>
            <w:r>
              <w:rPr>
                <w:sz w:val="16"/>
              </w:rPr>
              <w:t>3.20</w:t>
            </w:r>
          </w:p>
        </w:tc>
        <w:tc>
          <w:tcPr>
            <w:tcW w:w="547" w:type="dxa"/>
            <w:tcBorders>
              <w:top w:val="nil"/>
              <w:bottom w:val="nil"/>
            </w:tcBorders>
          </w:tcPr>
          <w:p w14:paraId="46D8DB10" w14:textId="77777777" w:rsidR="001F49D7" w:rsidRDefault="001F49D7" w:rsidP="00A47C25">
            <w:pPr>
              <w:pStyle w:val="TableParagraph"/>
              <w:ind w:right="97"/>
              <w:rPr>
                <w:sz w:val="16"/>
              </w:rPr>
            </w:pPr>
            <w:r>
              <w:rPr>
                <w:sz w:val="16"/>
              </w:rPr>
              <w:t>3.09</w:t>
            </w:r>
          </w:p>
        </w:tc>
        <w:tc>
          <w:tcPr>
            <w:tcW w:w="547" w:type="dxa"/>
            <w:tcBorders>
              <w:top w:val="nil"/>
              <w:bottom w:val="nil"/>
            </w:tcBorders>
          </w:tcPr>
          <w:p w14:paraId="0858BDCC" w14:textId="77777777" w:rsidR="001F49D7" w:rsidRDefault="001F49D7" w:rsidP="00A47C25">
            <w:pPr>
              <w:pStyle w:val="TableParagraph"/>
              <w:ind w:right="97"/>
              <w:rPr>
                <w:sz w:val="16"/>
              </w:rPr>
            </w:pPr>
            <w:r>
              <w:rPr>
                <w:sz w:val="16"/>
              </w:rPr>
              <w:t>3.01</w:t>
            </w:r>
          </w:p>
        </w:tc>
        <w:tc>
          <w:tcPr>
            <w:tcW w:w="547" w:type="dxa"/>
            <w:tcBorders>
              <w:top w:val="nil"/>
              <w:bottom w:val="nil"/>
            </w:tcBorders>
          </w:tcPr>
          <w:p w14:paraId="4F75EB70" w14:textId="77777777" w:rsidR="001F49D7" w:rsidRDefault="001F49D7" w:rsidP="00A47C25">
            <w:pPr>
              <w:pStyle w:val="TableParagraph"/>
              <w:ind w:right="98"/>
              <w:rPr>
                <w:sz w:val="16"/>
              </w:rPr>
            </w:pPr>
            <w:r>
              <w:rPr>
                <w:sz w:val="16"/>
              </w:rPr>
              <w:t>2.95</w:t>
            </w:r>
          </w:p>
        </w:tc>
        <w:tc>
          <w:tcPr>
            <w:tcW w:w="547" w:type="dxa"/>
            <w:tcBorders>
              <w:top w:val="nil"/>
              <w:bottom w:val="nil"/>
            </w:tcBorders>
          </w:tcPr>
          <w:p w14:paraId="79D60798" w14:textId="77777777" w:rsidR="001F49D7" w:rsidRDefault="001F49D7" w:rsidP="00A47C25">
            <w:pPr>
              <w:pStyle w:val="TableParagraph"/>
              <w:ind w:right="97"/>
              <w:rPr>
                <w:sz w:val="16"/>
              </w:rPr>
            </w:pPr>
            <w:r>
              <w:rPr>
                <w:sz w:val="16"/>
              </w:rPr>
              <w:t>2.90</w:t>
            </w:r>
          </w:p>
        </w:tc>
        <w:tc>
          <w:tcPr>
            <w:tcW w:w="547" w:type="dxa"/>
            <w:tcBorders>
              <w:top w:val="nil"/>
              <w:bottom w:val="nil"/>
            </w:tcBorders>
          </w:tcPr>
          <w:p w14:paraId="22EE3F3E" w14:textId="77777777" w:rsidR="001F49D7" w:rsidRDefault="001F49D7" w:rsidP="00A47C25">
            <w:pPr>
              <w:pStyle w:val="TableParagraph"/>
              <w:ind w:right="98"/>
              <w:rPr>
                <w:sz w:val="16"/>
              </w:rPr>
            </w:pPr>
            <w:r>
              <w:rPr>
                <w:sz w:val="16"/>
              </w:rPr>
              <w:t>2.85</w:t>
            </w:r>
          </w:p>
        </w:tc>
        <w:tc>
          <w:tcPr>
            <w:tcW w:w="547" w:type="dxa"/>
            <w:tcBorders>
              <w:top w:val="nil"/>
              <w:bottom w:val="nil"/>
            </w:tcBorders>
          </w:tcPr>
          <w:p w14:paraId="28FCEC17" w14:textId="77777777" w:rsidR="001F49D7" w:rsidRDefault="001F49D7" w:rsidP="00A47C25">
            <w:pPr>
              <w:pStyle w:val="TableParagraph"/>
              <w:ind w:right="98"/>
              <w:rPr>
                <w:sz w:val="16"/>
              </w:rPr>
            </w:pPr>
            <w:r>
              <w:rPr>
                <w:sz w:val="16"/>
              </w:rPr>
              <w:t>2.82</w:t>
            </w:r>
          </w:p>
        </w:tc>
        <w:tc>
          <w:tcPr>
            <w:tcW w:w="548" w:type="dxa"/>
            <w:tcBorders>
              <w:top w:val="nil"/>
              <w:bottom w:val="nil"/>
            </w:tcBorders>
          </w:tcPr>
          <w:p w14:paraId="09F9FB89" w14:textId="77777777" w:rsidR="001F49D7" w:rsidRDefault="001F49D7" w:rsidP="00A47C25">
            <w:pPr>
              <w:pStyle w:val="TableParagraph"/>
              <w:ind w:right="99"/>
              <w:rPr>
                <w:sz w:val="16"/>
              </w:rPr>
            </w:pPr>
            <w:r>
              <w:rPr>
                <w:sz w:val="16"/>
              </w:rPr>
              <w:t>2.79</w:t>
            </w:r>
          </w:p>
        </w:tc>
        <w:tc>
          <w:tcPr>
            <w:tcW w:w="549" w:type="dxa"/>
            <w:tcBorders>
              <w:top w:val="nil"/>
              <w:bottom w:val="nil"/>
            </w:tcBorders>
          </w:tcPr>
          <w:p w14:paraId="56336DB1" w14:textId="77777777" w:rsidR="001F49D7" w:rsidRDefault="001F49D7" w:rsidP="00A47C25">
            <w:pPr>
              <w:pStyle w:val="TableParagraph"/>
              <w:ind w:left="173" w:right="84"/>
              <w:jc w:val="center"/>
              <w:rPr>
                <w:sz w:val="16"/>
              </w:rPr>
            </w:pPr>
            <w:r>
              <w:rPr>
                <w:sz w:val="16"/>
              </w:rPr>
              <w:t>2.76</w:t>
            </w:r>
          </w:p>
        </w:tc>
        <w:tc>
          <w:tcPr>
            <w:tcW w:w="548" w:type="dxa"/>
            <w:tcBorders>
              <w:top w:val="nil"/>
              <w:bottom w:val="nil"/>
            </w:tcBorders>
          </w:tcPr>
          <w:p w14:paraId="0E03FE9D" w14:textId="77777777" w:rsidR="001F49D7" w:rsidRDefault="001F49D7" w:rsidP="00A47C25">
            <w:pPr>
              <w:pStyle w:val="TableParagraph"/>
              <w:ind w:right="103"/>
              <w:rPr>
                <w:sz w:val="16"/>
              </w:rPr>
            </w:pPr>
            <w:r>
              <w:rPr>
                <w:sz w:val="16"/>
              </w:rPr>
              <w:t>2.74</w:t>
            </w:r>
          </w:p>
        </w:tc>
        <w:tc>
          <w:tcPr>
            <w:tcW w:w="564" w:type="dxa"/>
            <w:tcBorders>
              <w:top w:val="nil"/>
              <w:bottom w:val="nil"/>
            </w:tcBorders>
          </w:tcPr>
          <w:p w14:paraId="4A4B824F" w14:textId="77777777" w:rsidR="001F49D7" w:rsidRDefault="001F49D7" w:rsidP="00A47C25">
            <w:pPr>
              <w:pStyle w:val="TableParagraph"/>
              <w:ind w:right="104"/>
              <w:rPr>
                <w:sz w:val="16"/>
              </w:rPr>
            </w:pPr>
            <w:r>
              <w:rPr>
                <w:sz w:val="16"/>
              </w:rPr>
              <w:t>2.72</w:t>
            </w:r>
          </w:p>
        </w:tc>
      </w:tr>
      <w:tr w:rsidR="00B85B77" w14:paraId="08BBA0FF" w14:textId="77777777" w:rsidTr="00C60439">
        <w:trPr>
          <w:trHeight w:val="245"/>
        </w:trPr>
        <w:tc>
          <w:tcPr>
            <w:tcW w:w="824" w:type="dxa"/>
            <w:tcBorders>
              <w:top w:val="nil"/>
              <w:bottom w:val="nil"/>
            </w:tcBorders>
          </w:tcPr>
          <w:p w14:paraId="3054181B" w14:textId="77777777" w:rsidR="001F49D7" w:rsidRDefault="001F49D7" w:rsidP="001F49D7">
            <w:pPr>
              <w:pStyle w:val="TableParagraph"/>
              <w:spacing w:before="32"/>
              <w:jc w:val="center"/>
              <w:rPr>
                <w:rFonts w:ascii="Arial"/>
                <w:b/>
                <w:sz w:val="16"/>
              </w:rPr>
            </w:pPr>
            <w:r>
              <w:rPr>
                <w:rFonts w:ascii="Arial"/>
                <w:b/>
                <w:sz w:val="16"/>
              </w:rPr>
              <w:t>12</w:t>
            </w:r>
          </w:p>
        </w:tc>
        <w:tc>
          <w:tcPr>
            <w:tcW w:w="547" w:type="dxa"/>
            <w:tcBorders>
              <w:top w:val="nil"/>
              <w:bottom w:val="nil"/>
            </w:tcBorders>
          </w:tcPr>
          <w:p w14:paraId="252D9B07" w14:textId="77777777" w:rsidR="001F49D7" w:rsidRDefault="001F49D7" w:rsidP="00A47C25">
            <w:pPr>
              <w:pStyle w:val="TableParagraph"/>
              <w:ind w:right="98"/>
              <w:rPr>
                <w:sz w:val="16"/>
              </w:rPr>
            </w:pPr>
            <w:r>
              <w:rPr>
                <w:sz w:val="16"/>
              </w:rPr>
              <w:t>4.75</w:t>
            </w:r>
          </w:p>
        </w:tc>
        <w:tc>
          <w:tcPr>
            <w:tcW w:w="547" w:type="dxa"/>
            <w:tcBorders>
              <w:top w:val="nil"/>
              <w:bottom w:val="nil"/>
            </w:tcBorders>
          </w:tcPr>
          <w:p w14:paraId="61A11F80" w14:textId="77777777" w:rsidR="001F49D7" w:rsidRDefault="001F49D7" w:rsidP="00A47C25">
            <w:pPr>
              <w:pStyle w:val="TableParagraph"/>
              <w:ind w:right="98"/>
              <w:rPr>
                <w:sz w:val="16"/>
              </w:rPr>
            </w:pPr>
            <w:r>
              <w:rPr>
                <w:sz w:val="16"/>
              </w:rPr>
              <w:t>3.89</w:t>
            </w:r>
          </w:p>
        </w:tc>
        <w:tc>
          <w:tcPr>
            <w:tcW w:w="548" w:type="dxa"/>
            <w:tcBorders>
              <w:top w:val="nil"/>
              <w:bottom w:val="nil"/>
            </w:tcBorders>
          </w:tcPr>
          <w:p w14:paraId="7D426808" w14:textId="77777777" w:rsidR="001F49D7" w:rsidRDefault="001F49D7" w:rsidP="00A47C25">
            <w:pPr>
              <w:pStyle w:val="TableParagraph"/>
              <w:ind w:right="100"/>
              <w:rPr>
                <w:sz w:val="16"/>
              </w:rPr>
            </w:pPr>
            <w:r>
              <w:rPr>
                <w:sz w:val="16"/>
              </w:rPr>
              <w:t>3.49</w:t>
            </w:r>
          </w:p>
        </w:tc>
        <w:tc>
          <w:tcPr>
            <w:tcW w:w="547" w:type="dxa"/>
            <w:tcBorders>
              <w:top w:val="nil"/>
              <w:bottom w:val="nil"/>
            </w:tcBorders>
          </w:tcPr>
          <w:p w14:paraId="779E08BE" w14:textId="77777777" w:rsidR="001F49D7" w:rsidRDefault="001F49D7" w:rsidP="00A47C25">
            <w:pPr>
              <w:pStyle w:val="TableParagraph"/>
              <w:ind w:right="99"/>
              <w:rPr>
                <w:sz w:val="16"/>
              </w:rPr>
            </w:pPr>
            <w:r>
              <w:rPr>
                <w:sz w:val="16"/>
              </w:rPr>
              <w:t>3.26</w:t>
            </w:r>
          </w:p>
        </w:tc>
        <w:tc>
          <w:tcPr>
            <w:tcW w:w="547" w:type="dxa"/>
            <w:tcBorders>
              <w:top w:val="nil"/>
              <w:bottom w:val="nil"/>
            </w:tcBorders>
          </w:tcPr>
          <w:p w14:paraId="04C25B63" w14:textId="77777777" w:rsidR="001F49D7" w:rsidRDefault="001F49D7" w:rsidP="00A47C25">
            <w:pPr>
              <w:pStyle w:val="TableParagraph"/>
              <w:ind w:right="97"/>
              <w:rPr>
                <w:sz w:val="16"/>
              </w:rPr>
            </w:pPr>
            <w:r>
              <w:rPr>
                <w:sz w:val="16"/>
              </w:rPr>
              <w:t>3.11</w:t>
            </w:r>
          </w:p>
        </w:tc>
        <w:tc>
          <w:tcPr>
            <w:tcW w:w="547" w:type="dxa"/>
            <w:tcBorders>
              <w:top w:val="nil"/>
              <w:bottom w:val="nil"/>
            </w:tcBorders>
          </w:tcPr>
          <w:p w14:paraId="2F3889E8" w14:textId="77777777" w:rsidR="001F49D7" w:rsidRDefault="001F49D7" w:rsidP="00A47C25">
            <w:pPr>
              <w:pStyle w:val="TableParagraph"/>
              <w:ind w:right="97"/>
              <w:rPr>
                <w:sz w:val="16"/>
              </w:rPr>
            </w:pPr>
            <w:r>
              <w:rPr>
                <w:sz w:val="16"/>
              </w:rPr>
              <w:t>3.00</w:t>
            </w:r>
          </w:p>
        </w:tc>
        <w:tc>
          <w:tcPr>
            <w:tcW w:w="547" w:type="dxa"/>
            <w:tcBorders>
              <w:top w:val="nil"/>
              <w:bottom w:val="nil"/>
            </w:tcBorders>
          </w:tcPr>
          <w:p w14:paraId="270F51D0" w14:textId="77777777" w:rsidR="001F49D7" w:rsidRDefault="001F49D7" w:rsidP="00A47C25">
            <w:pPr>
              <w:pStyle w:val="TableParagraph"/>
              <w:ind w:right="97"/>
              <w:rPr>
                <w:sz w:val="16"/>
              </w:rPr>
            </w:pPr>
            <w:r>
              <w:rPr>
                <w:sz w:val="16"/>
              </w:rPr>
              <w:t>2.91</w:t>
            </w:r>
          </w:p>
        </w:tc>
        <w:tc>
          <w:tcPr>
            <w:tcW w:w="547" w:type="dxa"/>
            <w:tcBorders>
              <w:top w:val="nil"/>
              <w:bottom w:val="nil"/>
            </w:tcBorders>
          </w:tcPr>
          <w:p w14:paraId="11C26BD0" w14:textId="77777777" w:rsidR="001F49D7" w:rsidRDefault="001F49D7" w:rsidP="00A47C25">
            <w:pPr>
              <w:pStyle w:val="TableParagraph"/>
              <w:ind w:right="98"/>
              <w:rPr>
                <w:sz w:val="16"/>
              </w:rPr>
            </w:pPr>
            <w:r>
              <w:rPr>
                <w:sz w:val="16"/>
              </w:rPr>
              <w:t>2.85</w:t>
            </w:r>
          </w:p>
        </w:tc>
        <w:tc>
          <w:tcPr>
            <w:tcW w:w="547" w:type="dxa"/>
            <w:tcBorders>
              <w:top w:val="nil"/>
              <w:bottom w:val="nil"/>
            </w:tcBorders>
          </w:tcPr>
          <w:p w14:paraId="6AAEB678" w14:textId="77777777" w:rsidR="001F49D7" w:rsidRDefault="001F49D7" w:rsidP="00A47C25">
            <w:pPr>
              <w:pStyle w:val="TableParagraph"/>
              <w:ind w:right="97"/>
              <w:rPr>
                <w:sz w:val="16"/>
              </w:rPr>
            </w:pPr>
            <w:r>
              <w:rPr>
                <w:sz w:val="16"/>
              </w:rPr>
              <w:t>2.80</w:t>
            </w:r>
          </w:p>
        </w:tc>
        <w:tc>
          <w:tcPr>
            <w:tcW w:w="547" w:type="dxa"/>
            <w:tcBorders>
              <w:top w:val="nil"/>
              <w:bottom w:val="nil"/>
            </w:tcBorders>
          </w:tcPr>
          <w:p w14:paraId="4B9B045E" w14:textId="77777777" w:rsidR="001F49D7" w:rsidRDefault="001F49D7" w:rsidP="00A47C25">
            <w:pPr>
              <w:pStyle w:val="TableParagraph"/>
              <w:ind w:right="98"/>
              <w:rPr>
                <w:sz w:val="16"/>
              </w:rPr>
            </w:pPr>
            <w:r>
              <w:rPr>
                <w:sz w:val="16"/>
              </w:rPr>
              <w:t>2.75</w:t>
            </w:r>
          </w:p>
        </w:tc>
        <w:tc>
          <w:tcPr>
            <w:tcW w:w="547" w:type="dxa"/>
            <w:tcBorders>
              <w:top w:val="nil"/>
              <w:bottom w:val="nil"/>
            </w:tcBorders>
          </w:tcPr>
          <w:p w14:paraId="15035DC5" w14:textId="77777777" w:rsidR="001F49D7" w:rsidRDefault="001F49D7" w:rsidP="00A47C25">
            <w:pPr>
              <w:pStyle w:val="TableParagraph"/>
              <w:ind w:right="98"/>
              <w:rPr>
                <w:sz w:val="16"/>
              </w:rPr>
            </w:pPr>
            <w:r>
              <w:rPr>
                <w:sz w:val="16"/>
              </w:rPr>
              <w:t>2.72</w:t>
            </w:r>
          </w:p>
        </w:tc>
        <w:tc>
          <w:tcPr>
            <w:tcW w:w="548" w:type="dxa"/>
            <w:tcBorders>
              <w:top w:val="nil"/>
              <w:bottom w:val="nil"/>
            </w:tcBorders>
          </w:tcPr>
          <w:p w14:paraId="3D311D51" w14:textId="77777777" w:rsidR="001F49D7" w:rsidRDefault="001F49D7" w:rsidP="00A47C25">
            <w:pPr>
              <w:pStyle w:val="TableParagraph"/>
              <w:ind w:right="99"/>
              <w:rPr>
                <w:sz w:val="16"/>
              </w:rPr>
            </w:pPr>
            <w:r>
              <w:rPr>
                <w:sz w:val="16"/>
              </w:rPr>
              <w:t>2.69</w:t>
            </w:r>
          </w:p>
        </w:tc>
        <w:tc>
          <w:tcPr>
            <w:tcW w:w="549" w:type="dxa"/>
            <w:tcBorders>
              <w:top w:val="nil"/>
              <w:bottom w:val="nil"/>
            </w:tcBorders>
          </w:tcPr>
          <w:p w14:paraId="203E8298" w14:textId="77777777" w:rsidR="001F49D7" w:rsidRDefault="001F49D7" w:rsidP="00A47C25">
            <w:pPr>
              <w:pStyle w:val="TableParagraph"/>
              <w:ind w:left="173" w:right="84"/>
              <w:jc w:val="center"/>
              <w:rPr>
                <w:sz w:val="16"/>
              </w:rPr>
            </w:pPr>
            <w:r>
              <w:rPr>
                <w:sz w:val="16"/>
              </w:rPr>
              <w:t>2.66</w:t>
            </w:r>
          </w:p>
        </w:tc>
        <w:tc>
          <w:tcPr>
            <w:tcW w:w="548" w:type="dxa"/>
            <w:tcBorders>
              <w:top w:val="nil"/>
              <w:bottom w:val="nil"/>
            </w:tcBorders>
          </w:tcPr>
          <w:p w14:paraId="1924D6B7" w14:textId="77777777" w:rsidR="001F49D7" w:rsidRDefault="001F49D7" w:rsidP="00A47C25">
            <w:pPr>
              <w:pStyle w:val="TableParagraph"/>
              <w:ind w:right="103"/>
              <w:rPr>
                <w:sz w:val="16"/>
              </w:rPr>
            </w:pPr>
            <w:r>
              <w:rPr>
                <w:sz w:val="16"/>
              </w:rPr>
              <w:t>2.64</w:t>
            </w:r>
          </w:p>
        </w:tc>
        <w:tc>
          <w:tcPr>
            <w:tcW w:w="564" w:type="dxa"/>
            <w:tcBorders>
              <w:top w:val="nil"/>
              <w:bottom w:val="nil"/>
            </w:tcBorders>
          </w:tcPr>
          <w:p w14:paraId="354DE79F" w14:textId="77777777" w:rsidR="001F49D7" w:rsidRDefault="001F49D7" w:rsidP="00A47C25">
            <w:pPr>
              <w:pStyle w:val="TableParagraph"/>
              <w:ind w:right="104"/>
              <w:rPr>
                <w:sz w:val="16"/>
              </w:rPr>
            </w:pPr>
            <w:r>
              <w:rPr>
                <w:sz w:val="16"/>
              </w:rPr>
              <w:t>2.62</w:t>
            </w:r>
          </w:p>
        </w:tc>
      </w:tr>
      <w:tr w:rsidR="00B85B77" w14:paraId="48759AD8" w14:textId="77777777" w:rsidTr="00C60439">
        <w:trPr>
          <w:trHeight w:val="245"/>
        </w:trPr>
        <w:tc>
          <w:tcPr>
            <w:tcW w:w="824" w:type="dxa"/>
            <w:tcBorders>
              <w:top w:val="nil"/>
              <w:bottom w:val="nil"/>
            </w:tcBorders>
          </w:tcPr>
          <w:p w14:paraId="211C0F23" w14:textId="77777777" w:rsidR="001F49D7" w:rsidRDefault="001F49D7" w:rsidP="001F49D7">
            <w:pPr>
              <w:pStyle w:val="TableParagraph"/>
              <w:spacing w:before="33"/>
              <w:jc w:val="center"/>
              <w:rPr>
                <w:rFonts w:ascii="Arial"/>
                <w:b/>
                <w:sz w:val="16"/>
              </w:rPr>
            </w:pPr>
            <w:r>
              <w:rPr>
                <w:rFonts w:ascii="Arial"/>
                <w:b/>
                <w:sz w:val="16"/>
              </w:rPr>
              <w:t>13</w:t>
            </w:r>
          </w:p>
        </w:tc>
        <w:tc>
          <w:tcPr>
            <w:tcW w:w="547" w:type="dxa"/>
            <w:tcBorders>
              <w:top w:val="nil"/>
              <w:bottom w:val="nil"/>
            </w:tcBorders>
          </w:tcPr>
          <w:p w14:paraId="4C7D638B" w14:textId="77777777" w:rsidR="001F49D7" w:rsidRDefault="001F49D7" w:rsidP="00A47C25">
            <w:pPr>
              <w:pStyle w:val="TableParagraph"/>
              <w:spacing w:before="35"/>
              <w:ind w:right="98"/>
              <w:rPr>
                <w:sz w:val="16"/>
              </w:rPr>
            </w:pPr>
            <w:r>
              <w:rPr>
                <w:sz w:val="16"/>
              </w:rPr>
              <w:t>4.67</w:t>
            </w:r>
          </w:p>
        </w:tc>
        <w:tc>
          <w:tcPr>
            <w:tcW w:w="547" w:type="dxa"/>
            <w:tcBorders>
              <w:top w:val="nil"/>
              <w:bottom w:val="nil"/>
            </w:tcBorders>
          </w:tcPr>
          <w:p w14:paraId="01609D52" w14:textId="77777777" w:rsidR="001F49D7" w:rsidRDefault="001F49D7" w:rsidP="00A47C25">
            <w:pPr>
              <w:pStyle w:val="TableParagraph"/>
              <w:spacing w:before="35"/>
              <w:ind w:right="98"/>
              <w:rPr>
                <w:sz w:val="16"/>
              </w:rPr>
            </w:pPr>
            <w:r>
              <w:rPr>
                <w:sz w:val="16"/>
              </w:rPr>
              <w:t>3.81</w:t>
            </w:r>
          </w:p>
        </w:tc>
        <w:tc>
          <w:tcPr>
            <w:tcW w:w="548" w:type="dxa"/>
            <w:tcBorders>
              <w:top w:val="nil"/>
              <w:bottom w:val="nil"/>
            </w:tcBorders>
          </w:tcPr>
          <w:p w14:paraId="728013C0" w14:textId="77777777" w:rsidR="001F49D7" w:rsidRDefault="001F49D7" w:rsidP="00A47C25">
            <w:pPr>
              <w:pStyle w:val="TableParagraph"/>
              <w:spacing w:before="35"/>
              <w:ind w:right="100"/>
              <w:rPr>
                <w:sz w:val="16"/>
              </w:rPr>
            </w:pPr>
            <w:r>
              <w:rPr>
                <w:sz w:val="16"/>
              </w:rPr>
              <w:t>3.41</w:t>
            </w:r>
          </w:p>
        </w:tc>
        <w:tc>
          <w:tcPr>
            <w:tcW w:w="547" w:type="dxa"/>
            <w:tcBorders>
              <w:top w:val="nil"/>
              <w:bottom w:val="nil"/>
            </w:tcBorders>
          </w:tcPr>
          <w:p w14:paraId="36829919" w14:textId="77777777" w:rsidR="001F49D7" w:rsidRDefault="001F49D7" w:rsidP="00A47C25">
            <w:pPr>
              <w:pStyle w:val="TableParagraph"/>
              <w:spacing w:before="35"/>
              <w:ind w:right="99"/>
              <w:rPr>
                <w:sz w:val="16"/>
              </w:rPr>
            </w:pPr>
            <w:r>
              <w:rPr>
                <w:sz w:val="16"/>
              </w:rPr>
              <w:t>3.18</w:t>
            </w:r>
          </w:p>
        </w:tc>
        <w:tc>
          <w:tcPr>
            <w:tcW w:w="547" w:type="dxa"/>
            <w:tcBorders>
              <w:top w:val="nil"/>
              <w:bottom w:val="nil"/>
            </w:tcBorders>
          </w:tcPr>
          <w:p w14:paraId="4B382C1F" w14:textId="77777777" w:rsidR="001F49D7" w:rsidRDefault="001F49D7" w:rsidP="00A47C25">
            <w:pPr>
              <w:pStyle w:val="TableParagraph"/>
              <w:spacing w:before="35"/>
              <w:ind w:right="97"/>
              <w:rPr>
                <w:sz w:val="16"/>
              </w:rPr>
            </w:pPr>
            <w:r>
              <w:rPr>
                <w:sz w:val="16"/>
              </w:rPr>
              <w:t>3.03</w:t>
            </w:r>
          </w:p>
        </w:tc>
        <w:tc>
          <w:tcPr>
            <w:tcW w:w="547" w:type="dxa"/>
            <w:tcBorders>
              <w:top w:val="nil"/>
              <w:bottom w:val="nil"/>
            </w:tcBorders>
          </w:tcPr>
          <w:p w14:paraId="45018B83" w14:textId="77777777" w:rsidR="001F49D7" w:rsidRDefault="001F49D7" w:rsidP="00A47C25">
            <w:pPr>
              <w:pStyle w:val="TableParagraph"/>
              <w:spacing w:before="35"/>
              <w:ind w:right="97"/>
              <w:rPr>
                <w:sz w:val="16"/>
              </w:rPr>
            </w:pPr>
            <w:r>
              <w:rPr>
                <w:sz w:val="16"/>
              </w:rPr>
              <w:t>2.92</w:t>
            </w:r>
          </w:p>
        </w:tc>
        <w:tc>
          <w:tcPr>
            <w:tcW w:w="547" w:type="dxa"/>
            <w:tcBorders>
              <w:top w:val="nil"/>
              <w:bottom w:val="nil"/>
            </w:tcBorders>
          </w:tcPr>
          <w:p w14:paraId="6751E9CB" w14:textId="77777777" w:rsidR="001F49D7" w:rsidRDefault="001F49D7" w:rsidP="00A47C25">
            <w:pPr>
              <w:pStyle w:val="TableParagraph"/>
              <w:spacing w:before="35"/>
              <w:ind w:right="97"/>
              <w:rPr>
                <w:sz w:val="16"/>
              </w:rPr>
            </w:pPr>
            <w:r>
              <w:rPr>
                <w:sz w:val="16"/>
              </w:rPr>
              <w:t>2.83</w:t>
            </w:r>
          </w:p>
        </w:tc>
        <w:tc>
          <w:tcPr>
            <w:tcW w:w="547" w:type="dxa"/>
            <w:tcBorders>
              <w:top w:val="nil"/>
              <w:bottom w:val="nil"/>
            </w:tcBorders>
          </w:tcPr>
          <w:p w14:paraId="4C82FC58" w14:textId="77777777" w:rsidR="001F49D7" w:rsidRDefault="001F49D7" w:rsidP="00A47C25">
            <w:pPr>
              <w:pStyle w:val="TableParagraph"/>
              <w:spacing w:before="35"/>
              <w:ind w:right="98"/>
              <w:rPr>
                <w:sz w:val="16"/>
              </w:rPr>
            </w:pPr>
            <w:r>
              <w:rPr>
                <w:sz w:val="16"/>
              </w:rPr>
              <w:t>2.77</w:t>
            </w:r>
          </w:p>
        </w:tc>
        <w:tc>
          <w:tcPr>
            <w:tcW w:w="547" w:type="dxa"/>
            <w:tcBorders>
              <w:top w:val="nil"/>
              <w:bottom w:val="nil"/>
            </w:tcBorders>
          </w:tcPr>
          <w:p w14:paraId="58178F83" w14:textId="77777777" w:rsidR="001F49D7" w:rsidRDefault="001F49D7" w:rsidP="00A47C25">
            <w:pPr>
              <w:pStyle w:val="TableParagraph"/>
              <w:spacing w:before="35"/>
              <w:ind w:right="97"/>
              <w:rPr>
                <w:sz w:val="16"/>
              </w:rPr>
            </w:pPr>
            <w:r>
              <w:rPr>
                <w:sz w:val="16"/>
              </w:rPr>
              <w:t>2.71</w:t>
            </w:r>
          </w:p>
        </w:tc>
        <w:tc>
          <w:tcPr>
            <w:tcW w:w="547" w:type="dxa"/>
            <w:tcBorders>
              <w:top w:val="nil"/>
              <w:bottom w:val="nil"/>
            </w:tcBorders>
          </w:tcPr>
          <w:p w14:paraId="1AE982BD" w14:textId="77777777" w:rsidR="001F49D7" w:rsidRDefault="001F49D7" w:rsidP="00A47C25">
            <w:pPr>
              <w:pStyle w:val="TableParagraph"/>
              <w:spacing w:before="35"/>
              <w:ind w:right="98"/>
              <w:rPr>
                <w:sz w:val="16"/>
              </w:rPr>
            </w:pPr>
            <w:r>
              <w:rPr>
                <w:sz w:val="16"/>
              </w:rPr>
              <w:t>2.67</w:t>
            </w:r>
          </w:p>
        </w:tc>
        <w:tc>
          <w:tcPr>
            <w:tcW w:w="547" w:type="dxa"/>
            <w:tcBorders>
              <w:top w:val="nil"/>
              <w:bottom w:val="nil"/>
            </w:tcBorders>
          </w:tcPr>
          <w:p w14:paraId="0B494097" w14:textId="77777777" w:rsidR="001F49D7" w:rsidRDefault="001F49D7" w:rsidP="00A47C25">
            <w:pPr>
              <w:pStyle w:val="TableParagraph"/>
              <w:spacing w:before="35"/>
              <w:ind w:right="98"/>
              <w:rPr>
                <w:sz w:val="16"/>
              </w:rPr>
            </w:pPr>
            <w:r>
              <w:rPr>
                <w:sz w:val="16"/>
              </w:rPr>
              <w:t>2.63</w:t>
            </w:r>
          </w:p>
        </w:tc>
        <w:tc>
          <w:tcPr>
            <w:tcW w:w="548" w:type="dxa"/>
            <w:tcBorders>
              <w:top w:val="nil"/>
              <w:bottom w:val="nil"/>
            </w:tcBorders>
          </w:tcPr>
          <w:p w14:paraId="143F8F9D" w14:textId="77777777" w:rsidR="001F49D7" w:rsidRDefault="001F49D7" w:rsidP="00A47C25">
            <w:pPr>
              <w:pStyle w:val="TableParagraph"/>
              <w:spacing w:before="35"/>
              <w:ind w:right="99"/>
              <w:rPr>
                <w:sz w:val="16"/>
              </w:rPr>
            </w:pPr>
            <w:r>
              <w:rPr>
                <w:sz w:val="16"/>
              </w:rPr>
              <w:t>2.60</w:t>
            </w:r>
          </w:p>
        </w:tc>
        <w:tc>
          <w:tcPr>
            <w:tcW w:w="549" w:type="dxa"/>
            <w:tcBorders>
              <w:top w:val="nil"/>
              <w:bottom w:val="nil"/>
            </w:tcBorders>
          </w:tcPr>
          <w:p w14:paraId="65753AB2" w14:textId="77777777" w:rsidR="001F49D7" w:rsidRDefault="001F49D7" w:rsidP="00A47C25">
            <w:pPr>
              <w:pStyle w:val="TableParagraph"/>
              <w:spacing w:before="35"/>
              <w:ind w:left="173" w:right="84"/>
              <w:jc w:val="center"/>
              <w:rPr>
                <w:sz w:val="16"/>
              </w:rPr>
            </w:pPr>
            <w:r>
              <w:rPr>
                <w:sz w:val="16"/>
              </w:rPr>
              <w:t>2.58</w:t>
            </w:r>
          </w:p>
        </w:tc>
        <w:tc>
          <w:tcPr>
            <w:tcW w:w="548" w:type="dxa"/>
            <w:tcBorders>
              <w:top w:val="nil"/>
              <w:bottom w:val="nil"/>
            </w:tcBorders>
          </w:tcPr>
          <w:p w14:paraId="5D59B580" w14:textId="77777777" w:rsidR="001F49D7" w:rsidRDefault="001F49D7" w:rsidP="00A47C25">
            <w:pPr>
              <w:pStyle w:val="TableParagraph"/>
              <w:spacing w:before="35"/>
              <w:ind w:right="103"/>
              <w:rPr>
                <w:sz w:val="16"/>
              </w:rPr>
            </w:pPr>
            <w:r>
              <w:rPr>
                <w:sz w:val="16"/>
              </w:rPr>
              <w:t>2.55</w:t>
            </w:r>
          </w:p>
        </w:tc>
        <w:tc>
          <w:tcPr>
            <w:tcW w:w="564" w:type="dxa"/>
            <w:tcBorders>
              <w:top w:val="nil"/>
              <w:bottom w:val="nil"/>
            </w:tcBorders>
          </w:tcPr>
          <w:p w14:paraId="5594CC7C" w14:textId="77777777" w:rsidR="001F49D7" w:rsidRDefault="001F49D7" w:rsidP="00A47C25">
            <w:pPr>
              <w:pStyle w:val="TableParagraph"/>
              <w:spacing w:before="35"/>
              <w:ind w:right="104"/>
              <w:rPr>
                <w:sz w:val="16"/>
              </w:rPr>
            </w:pPr>
            <w:r>
              <w:rPr>
                <w:sz w:val="16"/>
              </w:rPr>
              <w:t>2.53</w:t>
            </w:r>
          </w:p>
        </w:tc>
      </w:tr>
      <w:tr w:rsidR="00B85B77" w14:paraId="3A3EC93A" w14:textId="77777777" w:rsidTr="00C60439">
        <w:trPr>
          <w:trHeight w:val="244"/>
        </w:trPr>
        <w:tc>
          <w:tcPr>
            <w:tcW w:w="824" w:type="dxa"/>
            <w:tcBorders>
              <w:top w:val="nil"/>
              <w:bottom w:val="nil"/>
            </w:tcBorders>
          </w:tcPr>
          <w:p w14:paraId="62C23C97" w14:textId="77777777" w:rsidR="001F49D7" w:rsidRDefault="001F49D7" w:rsidP="001F49D7">
            <w:pPr>
              <w:pStyle w:val="TableParagraph"/>
              <w:spacing w:before="31"/>
              <w:jc w:val="center"/>
              <w:rPr>
                <w:rFonts w:ascii="Arial"/>
                <w:b/>
                <w:sz w:val="16"/>
              </w:rPr>
            </w:pPr>
            <w:r>
              <w:rPr>
                <w:rFonts w:ascii="Arial"/>
                <w:b/>
                <w:sz w:val="16"/>
              </w:rPr>
              <w:t>14</w:t>
            </w:r>
          </w:p>
        </w:tc>
        <w:tc>
          <w:tcPr>
            <w:tcW w:w="547" w:type="dxa"/>
            <w:tcBorders>
              <w:top w:val="nil"/>
              <w:bottom w:val="nil"/>
            </w:tcBorders>
          </w:tcPr>
          <w:p w14:paraId="509B4AD1" w14:textId="77777777" w:rsidR="001F49D7" w:rsidRDefault="001F49D7" w:rsidP="00A47C25">
            <w:pPr>
              <w:pStyle w:val="TableParagraph"/>
              <w:ind w:right="98"/>
              <w:rPr>
                <w:sz w:val="16"/>
              </w:rPr>
            </w:pPr>
            <w:r>
              <w:rPr>
                <w:sz w:val="16"/>
              </w:rPr>
              <w:t>4.60</w:t>
            </w:r>
          </w:p>
        </w:tc>
        <w:tc>
          <w:tcPr>
            <w:tcW w:w="547" w:type="dxa"/>
            <w:tcBorders>
              <w:top w:val="nil"/>
              <w:bottom w:val="nil"/>
            </w:tcBorders>
          </w:tcPr>
          <w:p w14:paraId="70920538" w14:textId="77777777" w:rsidR="001F49D7" w:rsidRDefault="001F49D7" w:rsidP="00A47C25">
            <w:pPr>
              <w:pStyle w:val="TableParagraph"/>
              <w:ind w:right="98"/>
              <w:rPr>
                <w:sz w:val="16"/>
              </w:rPr>
            </w:pPr>
            <w:r>
              <w:rPr>
                <w:sz w:val="16"/>
              </w:rPr>
              <w:t>3.74</w:t>
            </w:r>
          </w:p>
        </w:tc>
        <w:tc>
          <w:tcPr>
            <w:tcW w:w="548" w:type="dxa"/>
            <w:tcBorders>
              <w:top w:val="nil"/>
              <w:bottom w:val="nil"/>
            </w:tcBorders>
          </w:tcPr>
          <w:p w14:paraId="2CDF389F" w14:textId="77777777" w:rsidR="001F49D7" w:rsidRDefault="001F49D7" w:rsidP="00A47C25">
            <w:pPr>
              <w:pStyle w:val="TableParagraph"/>
              <w:ind w:right="100"/>
              <w:rPr>
                <w:sz w:val="16"/>
              </w:rPr>
            </w:pPr>
            <w:r>
              <w:rPr>
                <w:sz w:val="16"/>
              </w:rPr>
              <w:t>3.34</w:t>
            </w:r>
          </w:p>
        </w:tc>
        <w:tc>
          <w:tcPr>
            <w:tcW w:w="547" w:type="dxa"/>
            <w:tcBorders>
              <w:top w:val="nil"/>
              <w:bottom w:val="nil"/>
            </w:tcBorders>
          </w:tcPr>
          <w:p w14:paraId="0A8BE83C" w14:textId="77777777" w:rsidR="001F49D7" w:rsidRDefault="001F49D7" w:rsidP="00A47C25">
            <w:pPr>
              <w:pStyle w:val="TableParagraph"/>
              <w:ind w:right="99"/>
              <w:rPr>
                <w:sz w:val="16"/>
              </w:rPr>
            </w:pPr>
            <w:r>
              <w:rPr>
                <w:sz w:val="16"/>
              </w:rPr>
              <w:t>3.11</w:t>
            </w:r>
          </w:p>
        </w:tc>
        <w:tc>
          <w:tcPr>
            <w:tcW w:w="547" w:type="dxa"/>
            <w:tcBorders>
              <w:top w:val="nil"/>
              <w:bottom w:val="nil"/>
            </w:tcBorders>
          </w:tcPr>
          <w:p w14:paraId="3458E950" w14:textId="77777777" w:rsidR="001F49D7" w:rsidRDefault="001F49D7" w:rsidP="00A47C25">
            <w:pPr>
              <w:pStyle w:val="TableParagraph"/>
              <w:ind w:right="97"/>
              <w:rPr>
                <w:sz w:val="16"/>
              </w:rPr>
            </w:pPr>
            <w:r>
              <w:rPr>
                <w:sz w:val="16"/>
              </w:rPr>
              <w:t>2.96</w:t>
            </w:r>
          </w:p>
        </w:tc>
        <w:tc>
          <w:tcPr>
            <w:tcW w:w="547" w:type="dxa"/>
            <w:tcBorders>
              <w:top w:val="nil"/>
              <w:bottom w:val="nil"/>
            </w:tcBorders>
          </w:tcPr>
          <w:p w14:paraId="51FB7FA6" w14:textId="77777777" w:rsidR="001F49D7" w:rsidRDefault="001F49D7" w:rsidP="00A47C25">
            <w:pPr>
              <w:pStyle w:val="TableParagraph"/>
              <w:ind w:right="97"/>
              <w:rPr>
                <w:sz w:val="16"/>
              </w:rPr>
            </w:pPr>
            <w:r>
              <w:rPr>
                <w:sz w:val="16"/>
              </w:rPr>
              <w:t>2.85</w:t>
            </w:r>
          </w:p>
        </w:tc>
        <w:tc>
          <w:tcPr>
            <w:tcW w:w="547" w:type="dxa"/>
            <w:tcBorders>
              <w:top w:val="nil"/>
              <w:bottom w:val="nil"/>
            </w:tcBorders>
          </w:tcPr>
          <w:p w14:paraId="385CD820" w14:textId="77777777" w:rsidR="001F49D7" w:rsidRDefault="001F49D7" w:rsidP="00A47C25">
            <w:pPr>
              <w:pStyle w:val="TableParagraph"/>
              <w:ind w:right="97"/>
              <w:rPr>
                <w:sz w:val="16"/>
              </w:rPr>
            </w:pPr>
            <w:r>
              <w:rPr>
                <w:sz w:val="16"/>
              </w:rPr>
              <w:t>2.76</w:t>
            </w:r>
          </w:p>
        </w:tc>
        <w:tc>
          <w:tcPr>
            <w:tcW w:w="547" w:type="dxa"/>
            <w:tcBorders>
              <w:top w:val="nil"/>
              <w:bottom w:val="nil"/>
            </w:tcBorders>
          </w:tcPr>
          <w:p w14:paraId="5CDC0EC7" w14:textId="77777777" w:rsidR="001F49D7" w:rsidRDefault="001F49D7" w:rsidP="00A47C25">
            <w:pPr>
              <w:pStyle w:val="TableParagraph"/>
              <w:ind w:right="98"/>
              <w:rPr>
                <w:sz w:val="16"/>
              </w:rPr>
            </w:pPr>
            <w:r>
              <w:rPr>
                <w:sz w:val="16"/>
              </w:rPr>
              <w:t>2.70</w:t>
            </w:r>
          </w:p>
        </w:tc>
        <w:tc>
          <w:tcPr>
            <w:tcW w:w="547" w:type="dxa"/>
            <w:tcBorders>
              <w:top w:val="nil"/>
              <w:bottom w:val="nil"/>
            </w:tcBorders>
          </w:tcPr>
          <w:p w14:paraId="012FC941" w14:textId="77777777" w:rsidR="001F49D7" w:rsidRDefault="001F49D7" w:rsidP="00A47C25">
            <w:pPr>
              <w:pStyle w:val="TableParagraph"/>
              <w:ind w:right="97"/>
              <w:rPr>
                <w:sz w:val="16"/>
              </w:rPr>
            </w:pPr>
            <w:r>
              <w:rPr>
                <w:sz w:val="16"/>
              </w:rPr>
              <w:t>2.65</w:t>
            </w:r>
          </w:p>
        </w:tc>
        <w:tc>
          <w:tcPr>
            <w:tcW w:w="547" w:type="dxa"/>
            <w:tcBorders>
              <w:top w:val="nil"/>
              <w:bottom w:val="nil"/>
            </w:tcBorders>
          </w:tcPr>
          <w:p w14:paraId="214877BD" w14:textId="77777777" w:rsidR="001F49D7" w:rsidRDefault="001F49D7" w:rsidP="00A47C25">
            <w:pPr>
              <w:pStyle w:val="TableParagraph"/>
              <w:ind w:right="98"/>
              <w:rPr>
                <w:sz w:val="16"/>
              </w:rPr>
            </w:pPr>
            <w:r>
              <w:rPr>
                <w:sz w:val="16"/>
              </w:rPr>
              <w:t>2.60</w:t>
            </w:r>
          </w:p>
        </w:tc>
        <w:tc>
          <w:tcPr>
            <w:tcW w:w="547" w:type="dxa"/>
            <w:tcBorders>
              <w:top w:val="nil"/>
              <w:bottom w:val="nil"/>
            </w:tcBorders>
          </w:tcPr>
          <w:p w14:paraId="74265F2E" w14:textId="77777777" w:rsidR="001F49D7" w:rsidRDefault="001F49D7" w:rsidP="00A47C25">
            <w:pPr>
              <w:pStyle w:val="TableParagraph"/>
              <w:ind w:right="98"/>
              <w:rPr>
                <w:sz w:val="16"/>
              </w:rPr>
            </w:pPr>
            <w:r>
              <w:rPr>
                <w:sz w:val="16"/>
              </w:rPr>
              <w:t>2.57</w:t>
            </w:r>
          </w:p>
        </w:tc>
        <w:tc>
          <w:tcPr>
            <w:tcW w:w="548" w:type="dxa"/>
            <w:tcBorders>
              <w:top w:val="nil"/>
              <w:bottom w:val="nil"/>
            </w:tcBorders>
          </w:tcPr>
          <w:p w14:paraId="7F1E6506" w14:textId="77777777" w:rsidR="001F49D7" w:rsidRDefault="001F49D7" w:rsidP="00A47C25">
            <w:pPr>
              <w:pStyle w:val="TableParagraph"/>
              <w:ind w:right="99"/>
              <w:rPr>
                <w:sz w:val="16"/>
              </w:rPr>
            </w:pPr>
            <w:r>
              <w:rPr>
                <w:sz w:val="16"/>
              </w:rPr>
              <w:t>2.53</w:t>
            </w:r>
          </w:p>
        </w:tc>
        <w:tc>
          <w:tcPr>
            <w:tcW w:w="549" w:type="dxa"/>
            <w:tcBorders>
              <w:top w:val="nil"/>
              <w:bottom w:val="nil"/>
            </w:tcBorders>
          </w:tcPr>
          <w:p w14:paraId="4C16A2C5" w14:textId="77777777" w:rsidR="001F49D7" w:rsidRDefault="001F49D7" w:rsidP="00A47C25">
            <w:pPr>
              <w:pStyle w:val="TableParagraph"/>
              <w:ind w:left="173" w:right="84"/>
              <w:jc w:val="center"/>
              <w:rPr>
                <w:sz w:val="16"/>
              </w:rPr>
            </w:pPr>
            <w:r>
              <w:rPr>
                <w:sz w:val="16"/>
              </w:rPr>
              <w:t>2.51</w:t>
            </w:r>
          </w:p>
        </w:tc>
        <w:tc>
          <w:tcPr>
            <w:tcW w:w="548" w:type="dxa"/>
            <w:tcBorders>
              <w:top w:val="nil"/>
              <w:bottom w:val="nil"/>
            </w:tcBorders>
          </w:tcPr>
          <w:p w14:paraId="1B6F48B1" w14:textId="77777777" w:rsidR="001F49D7" w:rsidRDefault="001F49D7" w:rsidP="00A47C25">
            <w:pPr>
              <w:pStyle w:val="TableParagraph"/>
              <w:ind w:right="103"/>
              <w:rPr>
                <w:sz w:val="16"/>
              </w:rPr>
            </w:pPr>
            <w:r>
              <w:rPr>
                <w:sz w:val="16"/>
              </w:rPr>
              <w:t>2.48</w:t>
            </w:r>
          </w:p>
        </w:tc>
        <w:tc>
          <w:tcPr>
            <w:tcW w:w="564" w:type="dxa"/>
            <w:tcBorders>
              <w:top w:val="nil"/>
              <w:bottom w:val="nil"/>
            </w:tcBorders>
          </w:tcPr>
          <w:p w14:paraId="17448213" w14:textId="77777777" w:rsidR="001F49D7" w:rsidRDefault="001F49D7" w:rsidP="00A47C25">
            <w:pPr>
              <w:pStyle w:val="TableParagraph"/>
              <w:ind w:right="104"/>
              <w:rPr>
                <w:sz w:val="16"/>
              </w:rPr>
            </w:pPr>
            <w:r>
              <w:rPr>
                <w:sz w:val="16"/>
              </w:rPr>
              <w:t>2.46</w:t>
            </w:r>
          </w:p>
        </w:tc>
      </w:tr>
      <w:tr w:rsidR="00B85B77" w14:paraId="1D5B3AF9" w14:textId="77777777" w:rsidTr="00C60439">
        <w:trPr>
          <w:trHeight w:val="244"/>
        </w:trPr>
        <w:tc>
          <w:tcPr>
            <w:tcW w:w="824" w:type="dxa"/>
            <w:tcBorders>
              <w:top w:val="nil"/>
              <w:bottom w:val="nil"/>
            </w:tcBorders>
          </w:tcPr>
          <w:p w14:paraId="15BA8400" w14:textId="77777777" w:rsidR="001F49D7" w:rsidRDefault="001F49D7" w:rsidP="001F49D7">
            <w:pPr>
              <w:pStyle w:val="TableParagraph"/>
              <w:spacing w:before="31"/>
              <w:jc w:val="center"/>
              <w:rPr>
                <w:rFonts w:ascii="Arial"/>
                <w:b/>
                <w:sz w:val="16"/>
              </w:rPr>
            </w:pPr>
            <w:r>
              <w:rPr>
                <w:rFonts w:ascii="Arial"/>
                <w:b/>
                <w:sz w:val="16"/>
              </w:rPr>
              <w:t>15</w:t>
            </w:r>
          </w:p>
        </w:tc>
        <w:tc>
          <w:tcPr>
            <w:tcW w:w="547" w:type="dxa"/>
            <w:tcBorders>
              <w:top w:val="nil"/>
              <w:bottom w:val="nil"/>
            </w:tcBorders>
          </w:tcPr>
          <w:p w14:paraId="2F66A3E1" w14:textId="77777777" w:rsidR="001F49D7" w:rsidRDefault="001F49D7" w:rsidP="00A47C25">
            <w:pPr>
              <w:pStyle w:val="TableParagraph"/>
              <w:ind w:right="98"/>
              <w:rPr>
                <w:sz w:val="16"/>
              </w:rPr>
            </w:pPr>
            <w:r>
              <w:rPr>
                <w:sz w:val="16"/>
              </w:rPr>
              <w:t>4.54</w:t>
            </w:r>
          </w:p>
        </w:tc>
        <w:tc>
          <w:tcPr>
            <w:tcW w:w="547" w:type="dxa"/>
            <w:tcBorders>
              <w:top w:val="nil"/>
              <w:bottom w:val="nil"/>
            </w:tcBorders>
          </w:tcPr>
          <w:p w14:paraId="0FA9CB34" w14:textId="77777777" w:rsidR="001F49D7" w:rsidRDefault="001F49D7" w:rsidP="00A47C25">
            <w:pPr>
              <w:pStyle w:val="TableParagraph"/>
              <w:ind w:right="98"/>
              <w:rPr>
                <w:sz w:val="16"/>
              </w:rPr>
            </w:pPr>
            <w:r>
              <w:rPr>
                <w:sz w:val="16"/>
              </w:rPr>
              <w:t>3.68</w:t>
            </w:r>
          </w:p>
        </w:tc>
        <w:tc>
          <w:tcPr>
            <w:tcW w:w="548" w:type="dxa"/>
            <w:tcBorders>
              <w:top w:val="nil"/>
              <w:bottom w:val="nil"/>
            </w:tcBorders>
          </w:tcPr>
          <w:p w14:paraId="7FE542E8" w14:textId="77777777" w:rsidR="001F49D7" w:rsidRDefault="001F49D7" w:rsidP="00A47C25">
            <w:pPr>
              <w:pStyle w:val="TableParagraph"/>
              <w:ind w:right="100"/>
              <w:rPr>
                <w:sz w:val="16"/>
              </w:rPr>
            </w:pPr>
            <w:r>
              <w:rPr>
                <w:sz w:val="16"/>
              </w:rPr>
              <w:t>3.29</w:t>
            </w:r>
          </w:p>
        </w:tc>
        <w:tc>
          <w:tcPr>
            <w:tcW w:w="547" w:type="dxa"/>
            <w:tcBorders>
              <w:top w:val="nil"/>
              <w:bottom w:val="nil"/>
            </w:tcBorders>
          </w:tcPr>
          <w:p w14:paraId="1944C741" w14:textId="77777777" w:rsidR="001F49D7" w:rsidRDefault="001F49D7" w:rsidP="00A47C25">
            <w:pPr>
              <w:pStyle w:val="TableParagraph"/>
              <w:ind w:right="99"/>
              <w:rPr>
                <w:sz w:val="16"/>
              </w:rPr>
            </w:pPr>
            <w:r>
              <w:rPr>
                <w:sz w:val="16"/>
              </w:rPr>
              <w:t>3.06</w:t>
            </w:r>
          </w:p>
        </w:tc>
        <w:tc>
          <w:tcPr>
            <w:tcW w:w="547" w:type="dxa"/>
            <w:tcBorders>
              <w:top w:val="nil"/>
              <w:bottom w:val="nil"/>
            </w:tcBorders>
          </w:tcPr>
          <w:p w14:paraId="7E9CBD96" w14:textId="77777777" w:rsidR="001F49D7" w:rsidRDefault="001F49D7" w:rsidP="00A47C25">
            <w:pPr>
              <w:pStyle w:val="TableParagraph"/>
              <w:ind w:right="97"/>
              <w:rPr>
                <w:sz w:val="16"/>
              </w:rPr>
            </w:pPr>
            <w:r>
              <w:rPr>
                <w:sz w:val="16"/>
              </w:rPr>
              <w:t>2.90</w:t>
            </w:r>
          </w:p>
        </w:tc>
        <w:tc>
          <w:tcPr>
            <w:tcW w:w="547" w:type="dxa"/>
            <w:tcBorders>
              <w:top w:val="nil"/>
              <w:bottom w:val="nil"/>
            </w:tcBorders>
          </w:tcPr>
          <w:p w14:paraId="5E220D70" w14:textId="77777777" w:rsidR="001F49D7" w:rsidRDefault="001F49D7" w:rsidP="00A47C25">
            <w:pPr>
              <w:pStyle w:val="TableParagraph"/>
              <w:ind w:right="97"/>
              <w:rPr>
                <w:sz w:val="16"/>
              </w:rPr>
            </w:pPr>
            <w:r>
              <w:rPr>
                <w:sz w:val="16"/>
              </w:rPr>
              <w:t>2.79</w:t>
            </w:r>
          </w:p>
        </w:tc>
        <w:tc>
          <w:tcPr>
            <w:tcW w:w="547" w:type="dxa"/>
            <w:tcBorders>
              <w:top w:val="nil"/>
              <w:bottom w:val="nil"/>
            </w:tcBorders>
          </w:tcPr>
          <w:p w14:paraId="5B6A7BE5" w14:textId="77777777" w:rsidR="001F49D7" w:rsidRDefault="001F49D7" w:rsidP="00A47C25">
            <w:pPr>
              <w:pStyle w:val="TableParagraph"/>
              <w:ind w:right="97"/>
              <w:rPr>
                <w:sz w:val="16"/>
              </w:rPr>
            </w:pPr>
            <w:r>
              <w:rPr>
                <w:sz w:val="16"/>
              </w:rPr>
              <w:t>2.71</w:t>
            </w:r>
          </w:p>
        </w:tc>
        <w:tc>
          <w:tcPr>
            <w:tcW w:w="547" w:type="dxa"/>
            <w:tcBorders>
              <w:top w:val="nil"/>
              <w:bottom w:val="nil"/>
            </w:tcBorders>
          </w:tcPr>
          <w:p w14:paraId="1F1FE3D9" w14:textId="77777777" w:rsidR="001F49D7" w:rsidRDefault="001F49D7" w:rsidP="00A47C25">
            <w:pPr>
              <w:pStyle w:val="TableParagraph"/>
              <w:ind w:right="98"/>
              <w:rPr>
                <w:sz w:val="16"/>
              </w:rPr>
            </w:pPr>
            <w:r>
              <w:rPr>
                <w:sz w:val="16"/>
              </w:rPr>
              <w:t>2.64</w:t>
            </w:r>
          </w:p>
        </w:tc>
        <w:tc>
          <w:tcPr>
            <w:tcW w:w="547" w:type="dxa"/>
            <w:tcBorders>
              <w:top w:val="nil"/>
              <w:bottom w:val="nil"/>
            </w:tcBorders>
          </w:tcPr>
          <w:p w14:paraId="2574C5A3" w14:textId="77777777" w:rsidR="001F49D7" w:rsidRDefault="001F49D7" w:rsidP="00A47C25">
            <w:pPr>
              <w:pStyle w:val="TableParagraph"/>
              <w:ind w:right="97"/>
              <w:rPr>
                <w:sz w:val="16"/>
              </w:rPr>
            </w:pPr>
            <w:r>
              <w:rPr>
                <w:sz w:val="16"/>
              </w:rPr>
              <w:t>2.59</w:t>
            </w:r>
          </w:p>
        </w:tc>
        <w:tc>
          <w:tcPr>
            <w:tcW w:w="547" w:type="dxa"/>
            <w:tcBorders>
              <w:top w:val="nil"/>
              <w:bottom w:val="nil"/>
            </w:tcBorders>
          </w:tcPr>
          <w:p w14:paraId="0BCED4D6" w14:textId="77777777" w:rsidR="001F49D7" w:rsidRDefault="001F49D7" w:rsidP="00A47C25">
            <w:pPr>
              <w:pStyle w:val="TableParagraph"/>
              <w:ind w:right="98"/>
              <w:rPr>
                <w:sz w:val="16"/>
              </w:rPr>
            </w:pPr>
            <w:r>
              <w:rPr>
                <w:sz w:val="16"/>
              </w:rPr>
              <w:t>2.54</w:t>
            </w:r>
          </w:p>
        </w:tc>
        <w:tc>
          <w:tcPr>
            <w:tcW w:w="547" w:type="dxa"/>
            <w:tcBorders>
              <w:top w:val="nil"/>
              <w:bottom w:val="nil"/>
            </w:tcBorders>
          </w:tcPr>
          <w:p w14:paraId="18C7C852" w14:textId="77777777" w:rsidR="001F49D7" w:rsidRDefault="001F49D7" w:rsidP="00A47C25">
            <w:pPr>
              <w:pStyle w:val="TableParagraph"/>
              <w:ind w:right="98"/>
              <w:rPr>
                <w:sz w:val="16"/>
              </w:rPr>
            </w:pPr>
            <w:r>
              <w:rPr>
                <w:sz w:val="16"/>
              </w:rPr>
              <w:t>2.51</w:t>
            </w:r>
          </w:p>
        </w:tc>
        <w:tc>
          <w:tcPr>
            <w:tcW w:w="548" w:type="dxa"/>
            <w:tcBorders>
              <w:top w:val="nil"/>
              <w:bottom w:val="nil"/>
            </w:tcBorders>
          </w:tcPr>
          <w:p w14:paraId="435CBC91" w14:textId="77777777" w:rsidR="001F49D7" w:rsidRDefault="001F49D7" w:rsidP="00A47C25">
            <w:pPr>
              <w:pStyle w:val="TableParagraph"/>
              <w:ind w:right="99"/>
              <w:rPr>
                <w:sz w:val="16"/>
              </w:rPr>
            </w:pPr>
            <w:r>
              <w:rPr>
                <w:sz w:val="16"/>
              </w:rPr>
              <w:t>2.48</w:t>
            </w:r>
          </w:p>
        </w:tc>
        <w:tc>
          <w:tcPr>
            <w:tcW w:w="549" w:type="dxa"/>
            <w:tcBorders>
              <w:top w:val="nil"/>
              <w:bottom w:val="nil"/>
            </w:tcBorders>
          </w:tcPr>
          <w:p w14:paraId="57BAEB27" w14:textId="77777777" w:rsidR="001F49D7" w:rsidRDefault="001F49D7" w:rsidP="00A47C25">
            <w:pPr>
              <w:pStyle w:val="TableParagraph"/>
              <w:ind w:left="173" w:right="84"/>
              <w:jc w:val="center"/>
              <w:rPr>
                <w:sz w:val="16"/>
              </w:rPr>
            </w:pPr>
            <w:r>
              <w:rPr>
                <w:sz w:val="16"/>
              </w:rPr>
              <w:t>2.45</w:t>
            </w:r>
          </w:p>
        </w:tc>
        <w:tc>
          <w:tcPr>
            <w:tcW w:w="548" w:type="dxa"/>
            <w:tcBorders>
              <w:top w:val="nil"/>
              <w:bottom w:val="nil"/>
            </w:tcBorders>
          </w:tcPr>
          <w:p w14:paraId="38DC2743" w14:textId="77777777" w:rsidR="001F49D7" w:rsidRDefault="001F49D7" w:rsidP="00A47C25">
            <w:pPr>
              <w:pStyle w:val="TableParagraph"/>
              <w:ind w:right="103"/>
              <w:rPr>
                <w:sz w:val="16"/>
              </w:rPr>
            </w:pPr>
            <w:r>
              <w:rPr>
                <w:sz w:val="16"/>
              </w:rPr>
              <w:t>2.42</w:t>
            </w:r>
          </w:p>
        </w:tc>
        <w:tc>
          <w:tcPr>
            <w:tcW w:w="564" w:type="dxa"/>
            <w:tcBorders>
              <w:top w:val="nil"/>
              <w:bottom w:val="nil"/>
            </w:tcBorders>
          </w:tcPr>
          <w:p w14:paraId="70DB04FC" w14:textId="77777777" w:rsidR="001F49D7" w:rsidRDefault="001F49D7" w:rsidP="00A47C25">
            <w:pPr>
              <w:pStyle w:val="TableParagraph"/>
              <w:ind w:right="104"/>
              <w:rPr>
                <w:sz w:val="16"/>
              </w:rPr>
            </w:pPr>
            <w:r>
              <w:rPr>
                <w:sz w:val="16"/>
              </w:rPr>
              <w:t>2.40</w:t>
            </w:r>
          </w:p>
        </w:tc>
      </w:tr>
      <w:tr w:rsidR="00B85B77" w14:paraId="4D58E358" w14:textId="77777777" w:rsidTr="00C60439">
        <w:trPr>
          <w:trHeight w:val="245"/>
        </w:trPr>
        <w:tc>
          <w:tcPr>
            <w:tcW w:w="824" w:type="dxa"/>
            <w:tcBorders>
              <w:top w:val="nil"/>
              <w:bottom w:val="nil"/>
            </w:tcBorders>
          </w:tcPr>
          <w:p w14:paraId="4FF22D03" w14:textId="77777777" w:rsidR="001F49D7" w:rsidRDefault="001F49D7" w:rsidP="001F49D7">
            <w:pPr>
              <w:pStyle w:val="TableParagraph"/>
              <w:spacing w:before="31"/>
              <w:jc w:val="center"/>
              <w:rPr>
                <w:rFonts w:ascii="Arial"/>
                <w:b/>
                <w:sz w:val="16"/>
              </w:rPr>
            </w:pPr>
            <w:r>
              <w:rPr>
                <w:rFonts w:ascii="Arial"/>
                <w:b/>
                <w:sz w:val="16"/>
              </w:rPr>
              <w:t>16</w:t>
            </w:r>
          </w:p>
        </w:tc>
        <w:tc>
          <w:tcPr>
            <w:tcW w:w="547" w:type="dxa"/>
            <w:tcBorders>
              <w:top w:val="nil"/>
              <w:bottom w:val="nil"/>
            </w:tcBorders>
          </w:tcPr>
          <w:p w14:paraId="18B59BAB" w14:textId="77777777" w:rsidR="001F49D7" w:rsidRDefault="001F49D7" w:rsidP="00A47C25">
            <w:pPr>
              <w:pStyle w:val="TableParagraph"/>
              <w:ind w:right="98"/>
              <w:rPr>
                <w:sz w:val="16"/>
              </w:rPr>
            </w:pPr>
            <w:r>
              <w:rPr>
                <w:sz w:val="16"/>
              </w:rPr>
              <w:t>4.49</w:t>
            </w:r>
          </w:p>
        </w:tc>
        <w:tc>
          <w:tcPr>
            <w:tcW w:w="547" w:type="dxa"/>
            <w:tcBorders>
              <w:top w:val="nil"/>
              <w:bottom w:val="nil"/>
            </w:tcBorders>
          </w:tcPr>
          <w:p w14:paraId="0A219EDB" w14:textId="77777777" w:rsidR="001F49D7" w:rsidRDefault="001F49D7" w:rsidP="00A47C25">
            <w:pPr>
              <w:pStyle w:val="TableParagraph"/>
              <w:ind w:right="98"/>
              <w:rPr>
                <w:sz w:val="16"/>
              </w:rPr>
            </w:pPr>
            <w:r>
              <w:rPr>
                <w:sz w:val="16"/>
              </w:rPr>
              <w:t>3.63</w:t>
            </w:r>
          </w:p>
        </w:tc>
        <w:tc>
          <w:tcPr>
            <w:tcW w:w="548" w:type="dxa"/>
            <w:tcBorders>
              <w:top w:val="nil"/>
              <w:bottom w:val="nil"/>
            </w:tcBorders>
          </w:tcPr>
          <w:p w14:paraId="46D7DFB8" w14:textId="77777777" w:rsidR="001F49D7" w:rsidRDefault="001F49D7" w:rsidP="00A47C25">
            <w:pPr>
              <w:pStyle w:val="TableParagraph"/>
              <w:ind w:right="100"/>
              <w:rPr>
                <w:sz w:val="16"/>
              </w:rPr>
            </w:pPr>
            <w:r>
              <w:rPr>
                <w:sz w:val="16"/>
              </w:rPr>
              <w:t>3.24</w:t>
            </w:r>
          </w:p>
        </w:tc>
        <w:tc>
          <w:tcPr>
            <w:tcW w:w="547" w:type="dxa"/>
            <w:tcBorders>
              <w:top w:val="nil"/>
              <w:bottom w:val="nil"/>
            </w:tcBorders>
          </w:tcPr>
          <w:p w14:paraId="62AE7D78" w14:textId="77777777" w:rsidR="001F49D7" w:rsidRDefault="001F49D7" w:rsidP="00A47C25">
            <w:pPr>
              <w:pStyle w:val="TableParagraph"/>
              <w:ind w:right="99"/>
              <w:rPr>
                <w:sz w:val="16"/>
              </w:rPr>
            </w:pPr>
            <w:r>
              <w:rPr>
                <w:sz w:val="16"/>
              </w:rPr>
              <w:t>3.01</w:t>
            </w:r>
          </w:p>
        </w:tc>
        <w:tc>
          <w:tcPr>
            <w:tcW w:w="547" w:type="dxa"/>
            <w:tcBorders>
              <w:top w:val="nil"/>
              <w:bottom w:val="nil"/>
            </w:tcBorders>
          </w:tcPr>
          <w:p w14:paraId="5B104673" w14:textId="77777777" w:rsidR="001F49D7" w:rsidRDefault="001F49D7" w:rsidP="00A47C25">
            <w:pPr>
              <w:pStyle w:val="TableParagraph"/>
              <w:ind w:right="97"/>
              <w:rPr>
                <w:sz w:val="16"/>
              </w:rPr>
            </w:pPr>
            <w:r>
              <w:rPr>
                <w:sz w:val="16"/>
              </w:rPr>
              <w:t>2.85</w:t>
            </w:r>
          </w:p>
        </w:tc>
        <w:tc>
          <w:tcPr>
            <w:tcW w:w="547" w:type="dxa"/>
            <w:tcBorders>
              <w:top w:val="nil"/>
              <w:bottom w:val="nil"/>
            </w:tcBorders>
          </w:tcPr>
          <w:p w14:paraId="1A6B8C29" w14:textId="77777777" w:rsidR="001F49D7" w:rsidRDefault="001F49D7" w:rsidP="00A47C25">
            <w:pPr>
              <w:pStyle w:val="TableParagraph"/>
              <w:ind w:right="97"/>
              <w:rPr>
                <w:sz w:val="16"/>
              </w:rPr>
            </w:pPr>
            <w:r>
              <w:rPr>
                <w:sz w:val="16"/>
              </w:rPr>
              <w:t>2.74</w:t>
            </w:r>
          </w:p>
        </w:tc>
        <w:tc>
          <w:tcPr>
            <w:tcW w:w="547" w:type="dxa"/>
            <w:tcBorders>
              <w:top w:val="nil"/>
              <w:bottom w:val="nil"/>
            </w:tcBorders>
          </w:tcPr>
          <w:p w14:paraId="2AECC754" w14:textId="77777777" w:rsidR="001F49D7" w:rsidRDefault="001F49D7" w:rsidP="00A47C25">
            <w:pPr>
              <w:pStyle w:val="TableParagraph"/>
              <w:ind w:right="97"/>
              <w:rPr>
                <w:sz w:val="16"/>
              </w:rPr>
            </w:pPr>
            <w:r>
              <w:rPr>
                <w:sz w:val="16"/>
              </w:rPr>
              <w:t>2.66</w:t>
            </w:r>
          </w:p>
        </w:tc>
        <w:tc>
          <w:tcPr>
            <w:tcW w:w="547" w:type="dxa"/>
            <w:tcBorders>
              <w:top w:val="nil"/>
              <w:bottom w:val="nil"/>
            </w:tcBorders>
          </w:tcPr>
          <w:p w14:paraId="58A7B177" w14:textId="77777777" w:rsidR="001F49D7" w:rsidRDefault="001F49D7" w:rsidP="00A47C25">
            <w:pPr>
              <w:pStyle w:val="TableParagraph"/>
              <w:ind w:right="98"/>
              <w:rPr>
                <w:sz w:val="16"/>
              </w:rPr>
            </w:pPr>
            <w:r>
              <w:rPr>
                <w:sz w:val="16"/>
              </w:rPr>
              <w:t>2.59</w:t>
            </w:r>
          </w:p>
        </w:tc>
        <w:tc>
          <w:tcPr>
            <w:tcW w:w="547" w:type="dxa"/>
            <w:tcBorders>
              <w:top w:val="nil"/>
              <w:bottom w:val="nil"/>
            </w:tcBorders>
          </w:tcPr>
          <w:p w14:paraId="344FF4CD" w14:textId="77777777" w:rsidR="001F49D7" w:rsidRDefault="001F49D7" w:rsidP="00A47C25">
            <w:pPr>
              <w:pStyle w:val="TableParagraph"/>
              <w:ind w:right="97"/>
              <w:rPr>
                <w:sz w:val="16"/>
              </w:rPr>
            </w:pPr>
            <w:r>
              <w:rPr>
                <w:sz w:val="16"/>
              </w:rPr>
              <w:t>2.54</w:t>
            </w:r>
          </w:p>
        </w:tc>
        <w:tc>
          <w:tcPr>
            <w:tcW w:w="547" w:type="dxa"/>
            <w:tcBorders>
              <w:top w:val="nil"/>
              <w:bottom w:val="nil"/>
            </w:tcBorders>
          </w:tcPr>
          <w:p w14:paraId="7A6F3CC1" w14:textId="77777777" w:rsidR="001F49D7" w:rsidRDefault="001F49D7" w:rsidP="00A47C25">
            <w:pPr>
              <w:pStyle w:val="TableParagraph"/>
              <w:ind w:right="98"/>
              <w:rPr>
                <w:sz w:val="16"/>
              </w:rPr>
            </w:pPr>
            <w:r>
              <w:rPr>
                <w:sz w:val="16"/>
              </w:rPr>
              <w:t>2.49</w:t>
            </w:r>
          </w:p>
        </w:tc>
        <w:tc>
          <w:tcPr>
            <w:tcW w:w="547" w:type="dxa"/>
            <w:tcBorders>
              <w:top w:val="nil"/>
              <w:bottom w:val="nil"/>
            </w:tcBorders>
          </w:tcPr>
          <w:p w14:paraId="187AA19D" w14:textId="77777777" w:rsidR="001F49D7" w:rsidRDefault="001F49D7" w:rsidP="00A47C25">
            <w:pPr>
              <w:pStyle w:val="TableParagraph"/>
              <w:ind w:right="98"/>
              <w:rPr>
                <w:sz w:val="16"/>
              </w:rPr>
            </w:pPr>
            <w:r>
              <w:rPr>
                <w:sz w:val="16"/>
              </w:rPr>
              <w:t>2.46</w:t>
            </w:r>
          </w:p>
        </w:tc>
        <w:tc>
          <w:tcPr>
            <w:tcW w:w="548" w:type="dxa"/>
            <w:tcBorders>
              <w:top w:val="nil"/>
              <w:bottom w:val="nil"/>
            </w:tcBorders>
          </w:tcPr>
          <w:p w14:paraId="3396D449" w14:textId="77777777" w:rsidR="001F49D7" w:rsidRDefault="001F49D7" w:rsidP="00A47C25">
            <w:pPr>
              <w:pStyle w:val="TableParagraph"/>
              <w:ind w:right="99"/>
              <w:rPr>
                <w:sz w:val="16"/>
              </w:rPr>
            </w:pPr>
            <w:r>
              <w:rPr>
                <w:sz w:val="16"/>
              </w:rPr>
              <w:t>2.42</w:t>
            </w:r>
          </w:p>
        </w:tc>
        <w:tc>
          <w:tcPr>
            <w:tcW w:w="549" w:type="dxa"/>
            <w:tcBorders>
              <w:top w:val="nil"/>
              <w:bottom w:val="nil"/>
            </w:tcBorders>
          </w:tcPr>
          <w:p w14:paraId="3C5ABC9A" w14:textId="77777777" w:rsidR="001F49D7" w:rsidRDefault="001F49D7" w:rsidP="00A47C25">
            <w:pPr>
              <w:pStyle w:val="TableParagraph"/>
              <w:ind w:left="173" w:right="84"/>
              <w:jc w:val="center"/>
              <w:rPr>
                <w:sz w:val="16"/>
              </w:rPr>
            </w:pPr>
            <w:r>
              <w:rPr>
                <w:sz w:val="16"/>
              </w:rPr>
              <w:t>2.40</w:t>
            </w:r>
          </w:p>
        </w:tc>
        <w:tc>
          <w:tcPr>
            <w:tcW w:w="548" w:type="dxa"/>
            <w:tcBorders>
              <w:top w:val="nil"/>
              <w:bottom w:val="nil"/>
            </w:tcBorders>
          </w:tcPr>
          <w:p w14:paraId="00022FC0" w14:textId="77777777" w:rsidR="001F49D7" w:rsidRDefault="001F49D7" w:rsidP="00A47C25">
            <w:pPr>
              <w:pStyle w:val="TableParagraph"/>
              <w:ind w:right="103"/>
              <w:rPr>
                <w:sz w:val="16"/>
              </w:rPr>
            </w:pPr>
            <w:r>
              <w:rPr>
                <w:sz w:val="16"/>
              </w:rPr>
              <w:t>2.37</w:t>
            </w:r>
          </w:p>
        </w:tc>
        <w:tc>
          <w:tcPr>
            <w:tcW w:w="564" w:type="dxa"/>
            <w:tcBorders>
              <w:top w:val="nil"/>
              <w:bottom w:val="nil"/>
            </w:tcBorders>
          </w:tcPr>
          <w:p w14:paraId="6EEE7705" w14:textId="77777777" w:rsidR="001F49D7" w:rsidRDefault="001F49D7" w:rsidP="00A47C25">
            <w:pPr>
              <w:pStyle w:val="TableParagraph"/>
              <w:ind w:right="104"/>
              <w:rPr>
                <w:sz w:val="16"/>
              </w:rPr>
            </w:pPr>
            <w:r>
              <w:rPr>
                <w:sz w:val="16"/>
              </w:rPr>
              <w:t>2.35</w:t>
            </w:r>
          </w:p>
        </w:tc>
      </w:tr>
      <w:tr w:rsidR="00B85B77" w14:paraId="2AA92BA6" w14:textId="77777777" w:rsidTr="00C60439">
        <w:trPr>
          <w:trHeight w:val="245"/>
        </w:trPr>
        <w:tc>
          <w:tcPr>
            <w:tcW w:w="824" w:type="dxa"/>
            <w:tcBorders>
              <w:top w:val="nil"/>
              <w:bottom w:val="nil"/>
            </w:tcBorders>
          </w:tcPr>
          <w:p w14:paraId="66167737" w14:textId="77777777" w:rsidR="001F49D7" w:rsidRDefault="001F49D7" w:rsidP="001F49D7">
            <w:pPr>
              <w:pStyle w:val="TableParagraph"/>
              <w:spacing w:before="33"/>
              <w:jc w:val="center"/>
              <w:rPr>
                <w:rFonts w:ascii="Arial"/>
                <w:b/>
                <w:sz w:val="16"/>
              </w:rPr>
            </w:pPr>
            <w:r>
              <w:rPr>
                <w:rFonts w:ascii="Arial"/>
                <w:b/>
                <w:sz w:val="16"/>
              </w:rPr>
              <w:t>17</w:t>
            </w:r>
          </w:p>
        </w:tc>
        <w:tc>
          <w:tcPr>
            <w:tcW w:w="547" w:type="dxa"/>
            <w:tcBorders>
              <w:top w:val="nil"/>
              <w:bottom w:val="nil"/>
            </w:tcBorders>
          </w:tcPr>
          <w:p w14:paraId="06E8676E" w14:textId="77777777" w:rsidR="001F49D7" w:rsidRDefault="001F49D7" w:rsidP="00A47C25">
            <w:pPr>
              <w:pStyle w:val="TableParagraph"/>
              <w:spacing w:before="35"/>
              <w:ind w:right="98"/>
              <w:rPr>
                <w:sz w:val="16"/>
              </w:rPr>
            </w:pPr>
            <w:r>
              <w:rPr>
                <w:sz w:val="16"/>
              </w:rPr>
              <w:t>4.45</w:t>
            </w:r>
          </w:p>
        </w:tc>
        <w:tc>
          <w:tcPr>
            <w:tcW w:w="547" w:type="dxa"/>
            <w:tcBorders>
              <w:top w:val="nil"/>
              <w:bottom w:val="nil"/>
            </w:tcBorders>
          </w:tcPr>
          <w:p w14:paraId="1CD49066" w14:textId="77777777" w:rsidR="001F49D7" w:rsidRDefault="001F49D7" w:rsidP="00A47C25">
            <w:pPr>
              <w:pStyle w:val="TableParagraph"/>
              <w:spacing w:before="35"/>
              <w:ind w:right="98"/>
              <w:rPr>
                <w:sz w:val="16"/>
              </w:rPr>
            </w:pPr>
            <w:r>
              <w:rPr>
                <w:sz w:val="16"/>
              </w:rPr>
              <w:t>3.59</w:t>
            </w:r>
          </w:p>
        </w:tc>
        <w:tc>
          <w:tcPr>
            <w:tcW w:w="548" w:type="dxa"/>
            <w:tcBorders>
              <w:top w:val="nil"/>
              <w:bottom w:val="nil"/>
            </w:tcBorders>
          </w:tcPr>
          <w:p w14:paraId="21B45DB1" w14:textId="77777777" w:rsidR="001F49D7" w:rsidRDefault="001F49D7" w:rsidP="00A47C25">
            <w:pPr>
              <w:pStyle w:val="TableParagraph"/>
              <w:spacing w:before="35"/>
              <w:ind w:right="100"/>
              <w:rPr>
                <w:sz w:val="16"/>
              </w:rPr>
            </w:pPr>
            <w:r>
              <w:rPr>
                <w:sz w:val="16"/>
              </w:rPr>
              <w:t>3.20</w:t>
            </w:r>
          </w:p>
        </w:tc>
        <w:tc>
          <w:tcPr>
            <w:tcW w:w="547" w:type="dxa"/>
            <w:tcBorders>
              <w:top w:val="nil"/>
              <w:bottom w:val="nil"/>
            </w:tcBorders>
          </w:tcPr>
          <w:p w14:paraId="1F7B1177" w14:textId="77777777" w:rsidR="001F49D7" w:rsidRDefault="001F49D7" w:rsidP="00A47C25">
            <w:pPr>
              <w:pStyle w:val="TableParagraph"/>
              <w:spacing w:before="35"/>
              <w:ind w:right="99"/>
              <w:rPr>
                <w:sz w:val="16"/>
              </w:rPr>
            </w:pPr>
            <w:r>
              <w:rPr>
                <w:sz w:val="16"/>
              </w:rPr>
              <w:t>2.96</w:t>
            </w:r>
          </w:p>
        </w:tc>
        <w:tc>
          <w:tcPr>
            <w:tcW w:w="547" w:type="dxa"/>
            <w:tcBorders>
              <w:top w:val="nil"/>
              <w:bottom w:val="nil"/>
            </w:tcBorders>
          </w:tcPr>
          <w:p w14:paraId="4F59C49E" w14:textId="77777777" w:rsidR="001F49D7" w:rsidRDefault="001F49D7" w:rsidP="00A47C25">
            <w:pPr>
              <w:pStyle w:val="TableParagraph"/>
              <w:spacing w:before="35"/>
              <w:ind w:right="97"/>
              <w:rPr>
                <w:sz w:val="16"/>
              </w:rPr>
            </w:pPr>
            <w:r>
              <w:rPr>
                <w:sz w:val="16"/>
              </w:rPr>
              <w:t>2.81</w:t>
            </w:r>
          </w:p>
        </w:tc>
        <w:tc>
          <w:tcPr>
            <w:tcW w:w="547" w:type="dxa"/>
            <w:tcBorders>
              <w:top w:val="nil"/>
              <w:bottom w:val="nil"/>
            </w:tcBorders>
          </w:tcPr>
          <w:p w14:paraId="41D8B8B1" w14:textId="77777777" w:rsidR="001F49D7" w:rsidRDefault="001F49D7" w:rsidP="00A47C25">
            <w:pPr>
              <w:pStyle w:val="TableParagraph"/>
              <w:spacing w:before="35"/>
              <w:ind w:right="97"/>
              <w:rPr>
                <w:sz w:val="16"/>
              </w:rPr>
            </w:pPr>
            <w:r>
              <w:rPr>
                <w:sz w:val="16"/>
              </w:rPr>
              <w:t>2.70</w:t>
            </w:r>
          </w:p>
        </w:tc>
        <w:tc>
          <w:tcPr>
            <w:tcW w:w="547" w:type="dxa"/>
            <w:tcBorders>
              <w:top w:val="nil"/>
              <w:bottom w:val="nil"/>
            </w:tcBorders>
          </w:tcPr>
          <w:p w14:paraId="3232293B" w14:textId="77777777" w:rsidR="001F49D7" w:rsidRDefault="001F49D7" w:rsidP="00A47C25">
            <w:pPr>
              <w:pStyle w:val="TableParagraph"/>
              <w:spacing w:before="35"/>
              <w:ind w:right="97"/>
              <w:rPr>
                <w:sz w:val="16"/>
              </w:rPr>
            </w:pPr>
            <w:r>
              <w:rPr>
                <w:sz w:val="16"/>
              </w:rPr>
              <w:t>2.61</w:t>
            </w:r>
          </w:p>
        </w:tc>
        <w:tc>
          <w:tcPr>
            <w:tcW w:w="547" w:type="dxa"/>
            <w:tcBorders>
              <w:top w:val="nil"/>
              <w:bottom w:val="nil"/>
            </w:tcBorders>
          </w:tcPr>
          <w:p w14:paraId="4964887C" w14:textId="77777777" w:rsidR="001F49D7" w:rsidRDefault="001F49D7" w:rsidP="00A47C25">
            <w:pPr>
              <w:pStyle w:val="TableParagraph"/>
              <w:spacing w:before="35"/>
              <w:ind w:right="98"/>
              <w:rPr>
                <w:sz w:val="16"/>
              </w:rPr>
            </w:pPr>
            <w:r>
              <w:rPr>
                <w:sz w:val="16"/>
              </w:rPr>
              <w:t>2.55</w:t>
            </w:r>
          </w:p>
        </w:tc>
        <w:tc>
          <w:tcPr>
            <w:tcW w:w="547" w:type="dxa"/>
            <w:tcBorders>
              <w:top w:val="nil"/>
              <w:bottom w:val="nil"/>
            </w:tcBorders>
          </w:tcPr>
          <w:p w14:paraId="30D4E4E6" w14:textId="77777777" w:rsidR="001F49D7" w:rsidRDefault="001F49D7" w:rsidP="00A47C25">
            <w:pPr>
              <w:pStyle w:val="TableParagraph"/>
              <w:spacing w:before="35"/>
              <w:ind w:right="97"/>
              <w:rPr>
                <w:sz w:val="16"/>
              </w:rPr>
            </w:pPr>
            <w:r>
              <w:rPr>
                <w:sz w:val="16"/>
              </w:rPr>
              <w:t>2.49</w:t>
            </w:r>
          </w:p>
        </w:tc>
        <w:tc>
          <w:tcPr>
            <w:tcW w:w="547" w:type="dxa"/>
            <w:tcBorders>
              <w:top w:val="nil"/>
              <w:bottom w:val="nil"/>
            </w:tcBorders>
          </w:tcPr>
          <w:p w14:paraId="725E1BF3" w14:textId="77777777" w:rsidR="001F49D7" w:rsidRDefault="001F49D7" w:rsidP="00A47C25">
            <w:pPr>
              <w:pStyle w:val="TableParagraph"/>
              <w:spacing w:before="35"/>
              <w:ind w:right="98"/>
              <w:rPr>
                <w:sz w:val="16"/>
              </w:rPr>
            </w:pPr>
            <w:r>
              <w:rPr>
                <w:sz w:val="16"/>
              </w:rPr>
              <w:t>2.45</w:t>
            </w:r>
          </w:p>
        </w:tc>
        <w:tc>
          <w:tcPr>
            <w:tcW w:w="547" w:type="dxa"/>
            <w:tcBorders>
              <w:top w:val="nil"/>
              <w:bottom w:val="nil"/>
            </w:tcBorders>
          </w:tcPr>
          <w:p w14:paraId="1F6335A9" w14:textId="77777777" w:rsidR="001F49D7" w:rsidRDefault="001F49D7" w:rsidP="00A47C25">
            <w:pPr>
              <w:pStyle w:val="TableParagraph"/>
              <w:spacing w:before="35"/>
              <w:ind w:right="98"/>
              <w:rPr>
                <w:sz w:val="16"/>
              </w:rPr>
            </w:pPr>
            <w:r>
              <w:rPr>
                <w:sz w:val="16"/>
              </w:rPr>
              <w:t>2.41</w:t>
            </w:r>
          </w:p>
        </w:tc>
        <w:tc>
          <w:tcPr>
            <w:tcW w:w="548" w:type="dxa"/>
            <w:tcBorders>
              <w:top w:val="nil"/>
              <w:bottom w:val="nil"/>
            </w:tcBorders>
          </w:tcPr>
          <w:p w14:paraId="3C0E5BF4" w14:textId="77777777" w:rsidR="001F49D7" w:rsidRDefault="001F49D7" w:rsidP="00A47C25">
            <w:pPr>
              <w:pStyle w:val="TableParagraph"/>
              <w:spacing w:before="35"/>
              <w:ind w:right="99"/>
              <w:rPr>
                <w:sz w:val="16"/>
              </w:rPr>
            </w:pPr>
            <w:r>
              <w:rPr>
                <w:sz w:val="16"/>
              </w:rPr>
              <w:t>2.38</w:t>
            </w:r>
          </w:p>
        </w:tc>
        <w:tc>
          <w:tcPr>
            <w:tcW w:w="549" w:type="dxa"/>
            <w:tcBorders>
              <w:top w:val="nil"/>
              <w:bottom w:val="nil"/>
            </w:tcBorders>
          </w:tcPr>
          <w:p w14:paraId="0DEA6507" w14:textId="77777777" w:rsidR="001F49D7" w:rsidRDefault="001F49D7" w:rsidP="00A47C25">
            <w:pPr>
              <w:pStyle w:val="TableParagraph"/>
              <w:spacing w:before="35"/>
              <w:ind w:left="173" w:right="84"/>
              <w:jc w:val="center"/>
              <w:rPr>
                <w:sz w:val="16"/>
              </w:rPr>
            </w:pPr>
            <w:r>
              <w:rPr>
                <w:sz w:val="16"/>
              </w:rPr>
              <w:t>2.35</w:t>
            </w:r>
          </w:p>
        </w:tc>
        <w:tc>
          <w:tcPr>
            <w:tcW w:w="548" w:type="dxa"/>
            <w:tcBorders>
              <w:top w:val="nil"/>
              <w:bottom w:val="nil"/>
            </w:tcBorders>
          </w:tcPr>
          <w:p w14:paraId="743278A9" w14:textId="77777777" w:rsidR="001F49D7" w:rsidRDefault="001F49D7" w:rsidP="00A47C25">
            <w:pPr>
              <w:pStyle w:val="TableParagraph"/>
              <w:spacing w:before="35"/>
              <w:ind w:right="103"/>
              <w:rPr>
                <w:sz w:val="16"/>
              </w:rPr>
            </w:pPr>
            <w:r>
              <w:rPr>
                <w:sz w:val="16"/>
              </w:rPr>
              <w:t>2.33</w:t>
            </w:r>
          </w:p>
        </w:tc>
        <w:tc>
          <w:tcPr>
            <w:tcW w:w="564" w:type="dxa"/>
            <w:tcBorders>
              <w:top w:val="nil"/>
              <w:bottom w:val="nil"/>
            </w:tcBorders>
          </w:tcPr>
          <w:p w14:paraId="4F4BD14C" w14:textId="77777777" w:rsidR="001F49D7" w:rsidRDefault="001F49D7" w:rsidP="00A47C25">
            <w:pPr>
              <w:pStyle w:val="TableParagraph"/>
              <w:spacing w:before="35"/>
              <w:ind w:right="104"/>
              <w:rPr>
                <w:sz w:val="16"/>
              </w:rPr>
            </w:pPr>
            <w:r>
              <w:rPr>
                <w:sz w:val="16"/>
              </w:rPr>
              <w:t>2.31</w:t>
            </w:r>
          </w:p>
        </w:tc>
      </w:tr>
      <w:tr w:rsidR="00B85B77" w14:paraId="5B2E8FC7" w14:textId="77777777" w:rsidTr="00C60439">
        <w:trPr>
          <w:trHeight w:val="244"/>
        </w:trPr>
        <w:tc>
          <w:tcPr>
            <w:tcW w:w="824" w:type="dxa"/>
            <w:tcBorders>
              <w:top w:val="nil"/>
              <w:bottom w:val="nil"/>
            </w:tcBorders>
          </w:tcPr>
          <w:p w14:paraId="36FC4D61" w14:textId="77777777" w:rsidR="001F49D7" w:rsidRDefault="001F49D7" w:rsidP="001F49D7">
            <w:pPr>
              <w:pStyle w:val="TableParagraph"/>
              <w:spacing w:before="31"/>
              <w:jc w:val="center"/>
              <w:rPr>
                <w:rFonts w:ascii="Arial"/>
                <w:b/>
                <w:sz w:val="16"/>
              </w:rPr>
            </w:pPr>
            <w:r>
              <w:rPr>
                <w:rFonts w:ascii="Arial"/>
                <w:b/>
                <w:sz w:val="16"/>
              </w:rPr>
              <w:t>18</w:t>
            </w:r>
          </w:p>
        </w:tc>
        <w:tc>
          <w:tcPr>
            <w:tcW w:w="547" w:type="dxa"/>
            <w:tcBorders>
              <w:top w:val="nil"/>
              <w:bottom w:val="nil"/>
            </w:tcBorders>
          </w:tcPr>
          <w:p w14:paraId="0831666C" w14:textId="77777777" w:rsidR="001F49D7" w:rsidRDefault="001F49D7" w:rsidP="00A47C25">
            <w:pPr>
              <w:pStyle w:val="TableParagraph"/>
              <w:ind w:right="98"/>
              <w:rPr>
                <w:sz w:val="16"/>
              </w:rPr>
            </w:pPr>
            <w:r>
              <w:rPr>
                <w:sz w:val="16"/>
              </w:rPr>
              <w:t>4.41</w:t>
            </w:r>
          </w:p>
        </w:tc>
        <w:tc>
          <w:tcPr>
            <w:tcW w:w="547" w:type="dxa"/>
            <w:tcBorders>
              <w:top w:val="nil"/>
              <w:bottom w:val="nil"/>
            </w:tcBorders>
          </w:tcPr>
          <w:p w14:paraId="6A32EB17" w14:textId="77777777" w:rsidR="001F49D7" w:rsidRDefault="001F49D7" w:rsidP="00A47C25">
            <w:pPr>
              <w:pStyle w:val="TableParagraph"/>
              <w:ind w:right="98"/>
              <w:rPr>
                <w:sz w:val="16"/>
              </w:rPr>
            </w:pPr>
            <w:r>
              <w:rPr>
                <w:sz w:val="16"/>
              </w:rPr>
              <w:t>3.55</w:t>
            </w:r>
          </w:p>
        </w:tc>
        <w:tc>
          <w:tcPr>
            <w:tcW w:w="548" w:type="dxa"/>
            <w:tcBorders>
              <w:top w:val="nil"/>
              <w:bottom w:val="nil"/>
            </w:tcBorders>
          </w:tcPr>
          <w:p w14:paraId="3E71B17D" w14:textId="77777777" w:rsidR="001F49D7" w:rsidRDefault="001F49D7" w:rsidP="00A47C25">
            <w:pPr>
              <w:pStyle w:val="TableParagraph"/>
              <w:ind w:right="100"/>
              <w:rPr>
                <w:sz w:val="16"/>
              </w:rPr>
            </w:pPr>
            <w:r>
              <w:rPr>
                <w:sz w:val="16"/>
              </w:rPr>
              <w:t>3.16</w:t>
            </w:r>
          </w:p>
        </w:tc>
        <w:tc>
          <w:tcPr>
            <w:tcW w:w="547" w:type="dxa"/>
            <w:tcBorders>
              <w:top w:val="nil"/>
              <w:bottom w:val="nil"/>
            </w:tcBorders>
          </w:tcPr>
          <w:p w14:paraId="2AB2E3F9" w14:textId="77777777" w:rsidR="001F49D7" w:rsidRDefault="001F49D7" w:rsidP="00A47C25">
            <w:pPr>
              <w:pStyle w:val="TableParagraph"/>
              <w:ind w:right="99"/>
              <w:rPr>
                <w:sz w:val="16"/>
              </w:rPr>
            </w:pPr>
            <w:r>
              <w:rPr>
                <w:sz w:val="16"/>
              </w:rPr>
              <w:t>2.93</w:t>
            </w:r>
          </w:p>
        </w:tc>
        <w:tc>
          <w:tcPr>
            <w:tcW w:w="547" w:type="dxa"/>
            <w:tcBorders>
              <w:top w:val="nil"/>
              <w:bottom w:val="nil"/>
            </w:tcBorders>
          </w:tcPr>
          <w:p w14:paraId="2BE09FF3" w14:textId="77777777" w:rsidR="001F49D7" w:rsidRDefault="001F49D7" w:rsidP="00A47C25">
            <w:pPr>
              <w:pStyle w:val="TableParagraph"/>
              <w:ind w:right="97"/>
              <w:rPr>
                <w:sz w:val="16"/>
              </w:rPr>
            </w:pPr>
            <w:r>
              <w:rPr>
                <w:sz w:val="16"/>
              </w:rPr>
              <w:t>2.77</w:t>
            </w:r>
          </w:p>
        </w:tc>
        <w:tc>
          <w:tcPr>
            <w:tcW w:w="547" w:type="dxa"/>
            <w:tcBorders>
              <w:top w:val="nil"/>
              <w:bottom w:val="nil"/>
            </w:tcBorders>
          </w:tcPr>
          <w:p w14:paraId="6364F49B" w14:textId="77777777" w:rsidR="001F49D7" w:rsidRDefault="001F49D7" w:rsidP="00A47C25">
            <w:pPr>
              <w:pStyle w:val="TableParagraph"/>
              <w:ind w:right="97"/>
              <w:rPr>
                <w:sz w:val="16"/>
              </w:rPr>
            </w:pPr>
            <w:r>
              <w:rPr>
                <w:sz w:val="16"/>
              </w:rPr>
              <w:t>2.66</w:t>
            </w:r>
          </w:p>
        </w:tc>
        <w:tc>
          <w:tcPr>
            <w:tcW w:w="547" w:type="dxa"/>
            <w:tcBorders>
              <w:top w:val="nil"/>
              <w:bottom w:val="nil"/>
            </w:tcBorders>
          </w:tcPr>
          <w:p w14:paraId="3308DB84" w14:textId="77777777" w:rsidR="001F49D7" w:rsidRDefault="001F49D7" w:rsidP="00A47C25">
            <w:pPr>
              <w:pStyle w:val="TableParagraph"/>
              <w:ind w:right="97"/>
              <w:rPr>
                <w:sz w:val="16"/>
              </w:rPr>
            </w:pPr>
            <w:r>
              <w:rPr>
                <w:sz w:val="16"/>
              </w:rPr>
              <w:t>2.58</w:t>
            </w:r>
          </w:p>
        </w:tc>
        <w:tc>
          <w:tcPr>
            <w:tcW w:w="547" w:type="dxa"/>
            <w:tcBorders>
              <w:top w:val="nil"/>
              <w:bottom w:val="nil"/>
            </w:tcBorders>
          </w:tcPr>
          <w:p w14:paraId="75DA1E6F" w14:textId="77777777" w:rsidR="001F49D7" w:rsidRDefault="001F49D7" w:rsidP="00A47C25">
            <w:pPr>
              <w:pStyle w:val="TableParagraph"/>
              <w:ind w:right="98"/>
              <w:rPr>
                <w:sz w:val="16"/>
              </w:rPr>
            </w:pPr>
            <w:r>
              <w:rPr>
                <w:sz w:val="16"/>
              </w:rPr>
              <w:t>2.51</w:t>
            </w:r>
          </w:p>
        </w:tc>
        <w:tc>
          <w:tcPr>
            <w:tcW w:w="547" w:type="dxa"/>
            <w:tcBorders>
              <w:top w:val="nil"/>
              <w:bottom w:val="nil"/>
            </w:tcBorders>
          </w:tcPr>
          <w:p w14:paraId="4BCE6D1A" w14:textId="77777777" w:rsidR="001F49D7" w:rsidRDefault="001F49D7" w:rsidP="00A47C25">
            <w:pPr>
              <w:pStyle w:val="TableParagraph"/>
              <w:ind w:right="97"/>
              <w:rPr>
                <w:sz w:val="16"/>
              </w:rPr>
            </w:pPr>
            <w:r>
              <w:rPr>
                <w:sz w:val="16"/>
              </w:rPr>
              <w:t>2.46</w:t>
            </w:r>
          </w:p>
        </w:tc>
        <w:tc>
          <w:tcPr>
            <w:tcW w:w="547" w:type="dxa"/>
            <w:tcBorders>
              <w:top w:val="nil"/>
              <w:bottom w:val="nil"/>
            </w:tcBorders>
          </w:tcPr>
          <w:p w14:paraId="493C641F" w14:textId="77777777" w:rsidR="001F49D7" w:rsidRDefault="001F49D7" w:rsidP="00A47C25">
            <w:pPr>
              <w:pStyle w:val="TableParagraph"/>
              <w:ind w:right="98"/>
              <w:rPr>
                <w:sz w:val="16"/>
              </w:rPr>
            </w:pPr>
            <w:r>
              <w:rPr>
                <w:sz w:val="16"/>
              </w:rPr>
              <w:t>2.41</w:t>
            </w:r>
          </w:p>
        </w:tc>
        <w:tc>
          <w:tcPr>
            <w:tcW w:w="547" w:type="dxa"/>
            <w:tcBorders>
              <w:top w:val="nil"/>
              <w:bottom w:val="nil"/>
            </w:tcBorders>
          </w:tcPr>
          <w:p w14:paraId="2CD9E5C2" w14:textId="77777777" w:rsidR="001F49D7" w:rsidRDefault="001F49D7" w:rsidP="00A47C25">
            <w:pPr>
              <w:pStyle w:val="TableParagraph"/>
              <w:ind w:right="98"/>
              <w:rPr>
                <w:sz w:val="16"/>
              </w:rPr>
            </w:pPr>
            <w:r>
              <w:rPr>
                <w:sz w:val="16"/>
              </w:rPr>
              <w:t>2.37</w:t>
            </w:r>
          </w:p>
        </w:tc>
        <w:tc>
          <w:tcPr>
            <w:tcW w:w="548" w:type="dxa"/>
            <w:tcBorders>
              <w:top w:val="nil"/>
              <w:bottom w:val="nil"/>
            </w:tcBorders>
          </w:tcPr>
          <w:p w14:paraId="3E501DEA" w14:textId="77777777" w:rsidR="001F49D7" w:rsidRDefault="001F49D7" w:rsidP="00A47C25">
            <w:pPr>
              <w:pStyle w:val="TableParagraph"/>
              <w:ind w:right="99"/>
              <w:rPr>
                <w:sz w:val="16"/>
              </w:rPr>
            </w:pPr>
            <w:r>
              <w:rPr>
                <w:sz w:val="16"/>
              </w:rPr>
              <w:t>2.34</w:t>
            </w:r>
          </w:p>
        </w:tc>
        <w:tc>
          <w:tcPr>
            <w:tcW w:w="549" w:type="dxa"/>
            <w:tcBorders>
              <w:top w:val="nil"/>
              <w:bottom w:val="nil"/>
            </w:tcBorders>
          </w:tcPr>
          <w:p w14:paraId="22987D11" w14:textId="77777777" w:rsidR="001F49D7" w:rsidRDefault="001F49D7" w:rsidP="00A47C25">
            <w:pPr>
              <w:pStyle w:val="TableParagraph"/>
              <w:ind w:left="173" w:right="84"/>
              <w:jc w:val="center"/>
              <w:rPr>
                <w:sz w:val="16"/>
              </w:rPr>
            </w:pPr>
            <w:r>
              <w:rPr>
                <w:sz w:val="16"/>
              </w:rPr>
              <w:t>2.31</w:t>
            </w:r>
          </w:p>
        </w:tc>
        <w:tc>
          <w:tcPr>
            <w:tcW w:w="548" w:type="dxa"/>
            <w:tcBorders>
              <w:top w:val="nil"/>
              <w:bottom w:val="nil"/>
            </w:tcBorders>
          </w:tcPr>
          <w:p w14:paraId="4F02AD99" w14:textId="77777777" w:rsidR="001F49D7" w:rsidRDefault="001F49D7" w:rsidP="00A47C25">
            <w:pPr>
              <w:pStyle w:val="TableParagraph"/>
              <w:ind w:right="103"/>
              <w:rPr>
                <w:sz w:val="16"/>
              </w:rPr>
            </w:pPr>
            <w:r>
              <w:rPr>
                <w:sz w:val="16"/>
              </w:rPr>
              <w:t>2.29</w:t>
            </w:r>
          </w:p>
        </w:tc>
        <w:tc>
          <w:tcPr>
            <w:tcW w:w="564" w:type="dxa"/>
            <w:tcBorders>
              <w:top w:val="nil"/>
              <w:bottom w:val="nil"/>
            </w:tcBorders>
          </w:tcPr>
          <w:p w14:paraId="34CA97CE" w14:textId="77777777" w:rsidR="001F49D7" w:rsidRDefault="001F49D7" w:rsidP="00A47C25">
            <w:pPr>
              <w:pStyle w:val="TableParagraph"/>
              <w:ind w:right="104"/>
              <w:rPr>
                <w:sz w:val="16"/>
              </w:rPr>
            </w:pPr>
            <w:r>
              <w:rPr>
                <w:sz w:val="16"/>
              </w:rPr>
              <w:t>2.27</w:t>
            </w:r>
          </w:p>
        </w:tc>
      </w:tr>
      <w:tr w:rsidR="00B85B77" w14:paraId="5337462B" w14:textId="77777777" w:rsidTr="00C60439">
        <w:trPr>
          <w:trHeight w:val="244"/>
        </w:trPr>
        <w:tc>
          <w:tcPr>
            <w:tcW w:w="824" w:type="dxa"/>
            <w:tcBorders>
              <w:top w:val="nil"/>
              <w:bottom w:val="nil"/>
            </w:tcBorders>
          </w:tcPr>
          <w:p w14:paraId="244EAC3F" w14:textId="77777777" w:rsidR="001F49D7" w:rsidRDefault="001F49D7" w:rsidP="001F49D7">
            <w:pPr>
              <w:pStyle w:val="TableParagraph"/>
              <w:spacing w:before="31"/>
              <w:jc w:val="center"/>
              <w:rPr>
                <w:rFonts w:ascii="Arial"/>
                <w:b/>
                <w:sz w:val="16"/>
              </w:rPr>
            </w:pPr>
            <w:r>
              <w:rPr>
                <w:rFonts w:ascii="Arial"/>
                <w:b/>
                <w:sz w:val="16"/>
              </w:rPr>
              <w:t>19</w:t>
            </w:r>
          </w:p>
        </w:tc>
        <w:tc>
          <w:tcPr>
            <w:tcW w:w="547" w:type="dxa"/>
            <w:tcBorders>
              <w:top w:val="nil"/>
              <w:bottom w:val="nil"/>
            </w:tcBorders>
          </w:tcPr>
          <w:p w14:paraId="7932B663" w14:textId="77777777" w:rsidR="001F49D7" w:rsidRDefault="001F49D7" w:rsidP="00A47C25">
            <w:pPr>
              <w:pStyle w:val="TableParagraph"/>
              <w:ind w:right="98"/>
              <w:rPr>
                <w:sz w:val="16"/>
              </w:rPr>
            </w:pPr>
            <w:r>
              <w:rPr>
                <w:sz w:val="16"/>
              </w:rPr>
              <w:t>4.38</w:t>
            </w:r>
          </w:p>
        </w:tc>
        <w:tc>
          <w:tcPr>
            <w:tcW w:w="547" w:type="dxa"/>
            <w:tcBorders>
              <w:top w:val="nil"/>
              <w:bottom w:val="nil"/>
            </w:tcBorders>
          </w:tcPr>
          <w:p w14:paraId="298BFB70" w14:textId="77777777" w:rsidR="001F49D7" w:rsidRDefault="001F49D7" w:rsidP="00A47C25">
            <w:pPr>
              <w:pStyle w:val="TableParagraph"/>
              <w:ind w:right="98"/>
              <w:rPr>
                <w:sz w:val="16"/>
              </w:rPr>
            </w:pPr>
            <w:r>
              <w:rPr>
                <w:sz w:val="16"/>
              </w:rPr>
              <w:t>3.52</w:t>
            </w:r>
          </w:p>
        </w:tc>
        <w:tc>
          <w:tcPr>
            <w:tcW w:w="548" w:type="dxa"/>
            <w:tcBorders>
              <w:top w:val="nil"/>
              <w:bottom w:val="nil"/>
            </w:tcBorders>
          </w:tcPr>
          <w:p w14:paraId="7A39BABF" w14:textId="77777777" w:rsidR="001F49D7" w:rsidRDefault="001F49D7" w:rsidP="00A47C25">
            <w:pPr>
              <w:pStyle w:val="TableParagraph"/>
              <w:ind w:right="100"/>
              <w:rPr>
                <w:sz w:val="16"/>
              </w:rPr>
            </w:pPr>
            <w:r>
              <w:rPr>
                <w:sz w:val="16"/>
              </w:rPr>
              <w:t>3.13</w:t>
            </w:r>
          </w:p>
        </w:tc>
        <w:tc>
          <w:tcPr>
            <w:tcW w:w="547" w:type="dxa"/>
            <w:tcBorders>
              <w:top w:val="nil"/>
              <w:bottom w:val="nil"/>
            </w:tcBorders>
          </w:tcPr>
          <w:p w14:paraId="13BE2108" w14:textId="77777777" w:rsidR="001F49D7" w:rsidRDefault="001F49D7" w:rsidP="00A47C25">
            <w:pPr>
              <w:pStyle w:val="TableParagraph"/>
              <w:ind w:right="99"/>
              <w:rPr>
                <w:sz w:val="16"/>
              </w:rPr>
            </w:pPr>
            <w:r>
              <w:rPr>
                <w:sz w:val="16"/>
              </w:rPr>
              <w:t>2.90</w:t>
            </w:r>
          </w:p>
        </w:tc>
        <w:tc>
          <w:tcPr>
            <w:tcW w:w="547" w:type="dxa"/>
            <w:tcBorders>
              <w:top w:val="nil"/>
              <w:bottom w:val="nil"/>
            </w:tcBorders>
          </w:tcPr>
          <w:p w14:paraId="0005FC43" w14:textId="77777777" w:rsidR="001F49D7" w:rsidRDefault="001F49D7" w:rsidP="00A47C25">
            <w:pPr>
              <w:pStyle w:val="TableParagraph"/>
              <w:ind w:right="97"/>
              <w:rPr>
                <w:sz w:val="16"/>
              </w:rPr>
            </w:pPr>
            <w:r>
              <w:rPr>
                <w:sz w:val="16"/>
              </w:rPr>
              <w:t>2.74</w:t>
            </w:r>
          </w:p>
        </w:tc>
        <w:tc>
          <w:tcPr>
            <w:tcW w:w="547" w:type="dxa"/>
            <w:tcBorders>
              <w:top w:val="nil"/>
              <w:bottom w:val="nil"/>
            </w:tcBorders>
          </w:tcPr>
          <w:p w14:paraId="00AB4D57" w14:textId="77777777" w:rsidR="001F49D7" w:rsidRDefault="001F49D7" w:rsidP="00A47C25">
            <w:pPr>
              <w:pStyle w:val="TableParagraph"/>
              <w:ind w:right="97"/>
              <w:rPr>
                <w:sz w:val="16"/>
              </w:rPr>
            </w:pPr>
            <w:r>
              <w:rPr>
                <w:sz w:val="16"/>
              </w:rPr>
              <w:t>2.63</w:t>
            </w:r>
          </w:p>
        </w:tc>
        <w:tc>
          <w:tcPr>
            <w:tcW w:w="547" w:type="dxa"/>
            <w:tcBorders>
              <w:top w:val="nil"/>
              <w:bottom w:val="nil"/>
            </w:tcBorders>
          </w:tcPr>
          <w:p w14:paraId="46C2C285" w14:textId="77777777" w:rsidR="001F49D7" w:rsidRDefault="001F49D7" w:rsidP="00A47C25">
            <w:pPr>
              <w:pStyle w:val="TableParagraph"/>
              <w:ind w:right="97"/>
              <w:rPr>
                <w:sz w:val="16"/>
              </w:rPr>
            </w:pPr>
            <w:r>
              <w:rPr>
                <w:sz w:val="16"/>
              </w:rPr>
              <w:t>2.54</w:t>
            </w:r>
          </w:p>
        </w:tc>
        <w:tc>
          <w:tcPr>
            <w:tcW w:w="547" w:type="dxa"/>
            <w:tcBorders>
              <w:top w:val="nil"/>
              <w:bottom w:val="nil"/>
            </w:tcBorders>
          </w:tcPr>
          <w:p w14:paraId="38AD4D7D" w14:textId="77777777" w:rsidR="001F49D7" w:rsidRDefault="001F49D7" w:rsidP="00A47C25">
            <w:pPr>
              <w:pStyle w:val="TableParagraph"/>
              <w:ind w:right="98"/>
              <w:rPr>
                <w:sz w:val="16"/>
              </w:rPr>
            </w:pPr>
            <w:r>
              <w:rPr>
                <w:sz w:val="16"/>
              </w:rPr>
              <w:t>2.48</w:t>
            </w:r>
          </w:p>
        </w:tc>
        <w:tc>
          <w:tcPr>
            <w:tcW w:w="547" w:type="dxa"/>
            <w:tcBorders>
              <w:top w:val="nil"/>
              <w:bottom w:val="nil"/>
            </w:tcBorders>
          </w:tcPr>
          <w:p w14:paraId="6B8288ED" w14:textId="77777777" w:rsidR="001F49D7" w:rsidRDefault="001F49D7" w:rsidP="00A47C25">
            <w:pPr>
              <w:pStyle w:val="TableParagraph"/>
              <w:ind w:right="97"/>
              <w:rPr>
                <w:sz w:val="16"/>
              </w:rPr>
            </w:pPr>
            <w:r>
              <w:rPr>
                <w:sz w:val="16"/>
              </w:rPr>
              <w:t>2.42</w:t>
            </w:r>
          </w:p>
        </w:tc>
        <w:tc>
          <w:tcPr>
            <w:tcW w:w="547" w:type="dxa"/>
            <w:tcBorders>
              <w:top w:val="nil"/>
              <w:bottom w:val="nil"/>
            </w:tcBorders>
          </w:tcPr>
          <w:p w14:paraId="09CBE81C" w14:textId="77777777" w:rsidR="001F49D7" w:rsidRDefault="001F49D7" w:rsidP="00A47C25">
            <w:pPr>
              <w:pStyle w:val="TableParagraph"/>
              <w:ind w:right="98"/>
              <w:rPr>
                <w:sz w:val="16"/>
              </w:rPr>
            </w:pPr>
            <w:r>
              <w:rPr>
                <w:sz w:val="16"/>
              </w:rPr>
              <w:t>2.38</w:t>
            </w:r>
          </w:p>
        </w:tc>
        <w:tc>
          <w:tcPr>
            <w:tcW w:w="547" w:type="dxa"/>
            <w:tcBorders>
              <w:top w:val="nil"/>
              <w:bottom w:val="nil"/>
            </w:tcBorders>
          </w:tcPr>
          <w:p w14:paraId="6E941EF6" w14:textId="77777777" w:rsidR="001F49D7" w:rsidRDefault="001F49D7" w:rsidP="00A47C25">
            <w:pPr>
              <w:pStyle w:val="TableParagraph"/>
              <w:ind w:right="98"/>
              <w:rPr>
                <w:sz w:val="16"/>
              </w:rPr>
            </w:pPr>
            <w:r>
              <w:rPr>
                <w:sz w:val="16"/>
              </w:rPr>
              <w:t>2.34</w:t>
            </w:r>
          </w:p>
        </w:tc>
        <w:tc>
          <w:tcPr>
            <w:tcW w:w="548" w:type="dxa"/>
            <w:tcBorders>
              <w:top w:val="nil"/>
              <w:bottom w:val="nil"/>
            </w:tcBorders>
          </w:tcPr>
          <w:p w14:paraId="4374A453" w14:textId="77777777" w:rsidR="001F49D7" w:rsidRDefault="001F49D7" w:rsidP="00A47C25">
            <w:pPr>
              <w:pStyle w:val="TableParagraph"/>
              <w:ind w:right="99"/>
              <w:rPr>
                <w:sz w:val="16"/>
              </w:rPr>
            </w:pPr>
            <w:r>
              <w:rPr>
                <w:sz w:val="16"/>
              </w:rPr>
              <w:t>2.31</w:t>
            </w:r>
          </w:p>
        </w:tc>
        <w:tc>
          <w:tcPr>
            <w:tcW w:w="549" w:type="dxa"/>
            <w:tcBorders>
              <w:top w:val="nil"/>
              <w:bottom w:val="nil"/>
            </w:tcBorders>
          </w:tcPr>
          <w:p w14:paraId="6CD0DFCA" w14:textId="77777777" w:rsidR="001F49D7" w:rsidRDefault="001F49D7" w:rsidP="00A47C25">
            <w:pPr>
              <w:pStyle w:val="TableParagraph"/>
              <w:ind w:left="173" w:right="84"/>
              <w:jc w:val="center"/>
              <w:rPr>
                <w:sz w:val="16"/>
              </w:rPr>
            </w:pPr>
            <w:r>
              <w:rPr>
                <w:sz w:val="16"/>
              </w:rPr>
              <w:t>2.28</w:t>
            </w:r>
          </w:p>
        </w:tc>
        <w:tc>
          <w:tcPr>
            <w:tcW w:w="548" w:type="dxa"/>
            <w:tcBorders>
              <w:top w:val="nil"/>
              <w:bottom w:val="nil"/>
            </w:tcBorders>
          </w:tcPr>
          <w:p w14:paraId="242627D8" w14:textId="77777777" w:rsidR="001F49D7" w:rsidRDefault="001F49D7" w:rsidP="00A47C25">
            <w:pPr>
              <w:pStyle w:val="TableParagraph"/>
              <w:ind w:right="103"/>
              <w:rPr>
                <w:sz w:val="16"/>
              </w:rPr>
            </w:pPr>
            <w:r>
              <w:rPr>
                <w:sz w:val="16"/>
              </w:rPr>
              <w:t>2.26</w:t>
            </w:r>
          </w:p>
        </w:tc>
        <w:tc>
          <w:tcPr>
            <w:tcW w:w="564" w:type="dxa"/>
            <w:tcBorders>
              <w:top w:val="nil"/>
              <w:bottom w:val="nil"/>
            </w:tcBorders>
          </w:tcPr>
          <w:p w14:paraId="66D34CD4" w14:textId="77777777" w:rsidR="001F49D7" w:rsidRDefault="001F49D7" w:rsidP="00A47C25">
            <w:pPr>
              <w:pStyle w:val="TableParagraph"/>
              <w:ind w:right="104"/>
              <w:rPr>
                <w:sz w:val="16"/>
              </w:rPr>
            </w:pPr>
            <w:r>
              <w:rPr>
                <w:sz w:val="16"/>
              </w:rPr>
              <w:t>2.23</w:t>
            </w:r>
          </w:p>
        </w:tc>
      </w:tr>
      <w:tr w:rsidR="00B85B77" w14:paraId="40068FDF" w14:textId="77777777" w:rsidTr="00C60439">
        <w:trPr>
          <w:trHeight w:val="245"/>
        </w:trPr>
        <w:tc>
          <w:tcPr>
            <w:tcW w:w="824" w:type="dxa"/>
            <w:tcBorders>
              <w:top w:val="nil"/>
              <w:bottom w:val="nil"/>
            </w:tcBorders>
          </w:tcPr>
          <w:p w14:paraId="0A8BC1B5" w14:textId="77777777" w:rsidR="001F49D7" w:rsidRDefault="001F49D7" w:rsidP="001F49D7">
            <w:pPr>
              <w:pStyle w:val="TableParagraph"/>
              <w:spacing w:before="31"/>
              <w:jc w:val="center"/>
              <w:rPr>
                <w:rFonts w:ascii="Arial"/>
                <w:b/>
                <w:sz w:val="16"/>
              </w:rPr>
            </w:pPr>
            <w:r>
              <w:rPr>
                <w:rFonts w:ascii="Arial"/>
                <w:b/>
                <w:sz w:val="16"/>
              </w:rPr>
              <w:t>20</w:t>
            </w:r>
          </w:p>
        </w:tc>
        <w:tc>
          <w:tcPr>
            <w:tcW w:w="547" w:type="dxa"/>
            <w:tcBorders>
              <w:top w:val="nil"/>
              <w:bottom w:val="nil"/>
            </w:tcBorders>
          </w:tcPr>
          <w:p w14:paraId="2E92E751" w14:textId="77777777" w:rsidR="001F49D7" w:rsidRDefault="001F49D7" w:rsidP="00A47C25">
            <w:pPr>
              <w:pStyle w:val="TableParagraph"/>
              <w:ind w:right="98"/>
              <w:rPr>
                <w:sz w:val="16"/>
              </w:rPr>
            </w:pPr>
            <w:r>
              <w:rPr>
                <w:sz w:val="16"/>
              </w:rPr>
              <w:t>4.35</w:t>
            </w:r>
          </w:p>
        </w:tc>
        <w:tc>
          <w:tcPr>
            <w:tcW w:w="547" w:type="dxa"/>
            <w:tcBorders>
              <w:top w:val="nil"/>
              <w:bottom w:val="nil"/>
            </w:tcBorders>
          </w:tcPr>
          <w:p w14:paraId="54C0C87F" w14:textId="77777777" w:rsidR="001F49D7" w:rsidRDefault="001F49D7" w:rsidP="00A47C25">
            <w:pPr>
              <w:pStyle w:val="TableParagraph"/>
              <w:ind w:right="98"/>
              <w:rPr>
                <w:sz w:val="16"/>
              </w:rPr>
            </w:pPr>
            <w:r>
              <w:rPr>
                <w:sz w:val="16"/>
              </w:rPr>
              <w:t>3.49</w:t>
            </w:r>
          </w:p>
        </w:tc>
        <w:tc>
          <w:tcPr>
            <w:tcW w:w="548" w:type="dxa"/>
            <w:tcBorders>
              <w:top w:val="nil"/>
              <w:bottom w:val="nil"/>
            </w:tcBorders>
          </w:tcPr>
          <w:p w14:paraId="02D88137" w14:textId="77777777" w:rsidR="001F49D7" w:rsidRDefault="001F49D7" w:rsidP="00A47C25">
            <w:pPr>
              <w:pStyle w:val="TableParagraph"/>
              <w:ind w:right="100"/>
              <w:rPr>
                <w:sz w:val="16"/>
              </w:rPr>
            </w:pPr>
            <w:r>
              <w:rPr>
                <w:sz w:val="16"/>
              </w:rPr>
              <w:t>3.10</w:t>
            </w:r>
          </w:p>
        </w:tc>
        <w:tc>
          <w:tcPr>
            <w:tcW w:w="547" w:type="dxa"/>
            <w:tcBorders>
              <w:top w:val="nil"/>
              <w:bottom w:val="nil"/>
            </w:tcBorders>
          </w:tcPr>
          <w:p w14:paraId="46E1BCA0" w14:textId="77777777" w:rsidR="001F49D7" w:rsidRDefault="001F49D7" w:rsidP="00A47C25">
            <w:pPr>
              <w:pStyle w:val="TableParagraph"/>
              <w:ind w:right="99"/>
              <w:rPr>
                <w:sz w:val="16"/>
              </w:rPr>
            </w:pPr>
            <w:r>
              <w:rPr>
                <w:sz w:val="16"/>
              </w:rPr>
              <w:t>2.87</w:t>
            </w:r>
          </w:p>
        </w:tc>
        <w:tc>
          <w:tcPr>
            <w:tcW w:w="547" w:type="dxa"/>
            <w:tcBorders>
              <w:top w:val="nil"/>
              <w:bottom w:val="nil"/>
            </w:tcBorders>
          </w:tcPr>
          <w:p w14:paraId="5D0E0EF5" w14:textId="77777777" w:rsidR="001F49D7" w:rsidRDefault="001F49D7" w:rsidP="00A47C25">
            <w:pPr>
              <w:pStyle w:val="TableParagraph"/>
              <w:ind w:right="97"/>
              <w:rPr>
                <w:sz w:val="16"/>
              </w:rPr>
            </w:pPr>
            <w:r>
              <w:rPr>
                <w:sz w:val="16"/>
              </w:rPr>
              <w:t>2.71</w:t>
            </w:r>
          </w:p>
        </w:tc>
        <w:tc>
          <w:tcPr>
            <w:tcW w:w="547" w:type="dxa"/>
            <w:tcBorders>
              <w:top w:val="nil"/>
              <w:bottom w:val="nil"/>
            </w:tcBorders>
          </w:tcPr>
          <w:p w14:paraId="7F60ACC2" w14:textId="77777777" w:rsidR="001F49D7" w:rsidRDefault="001F49D7" w:rsidP="00A47C25">
            <w:pPr>
              <w:pStyle w:val="TableParagraph"/>
              <w:ind w:right="97"/>
              <w:rPr>
                <w:sz w:val="16"/>
              </w:rPr>
            </w:pPr>
            <w:r>
              <w:rPr>
                <w:sz w:val="16"/>
              </w:rPr>
              <w:t>2.60</w:t>
            </w:r>
          </w:p>
        </w:tc>
        <w:tc>
          <w:tcPr>
            <w:tcW w:w="547" w:type="dxa"/>
            <w:tcBorders>
              <w:top w:val="nil"/>
              <w:bottom w:val="nil"/>
            </w:tcBorders>
          </w:tcPr>
          <w:p w14:paraId="3AD093ED" w14:textId="77777777" w:rsidR="001F49D7" w:rsidRDefault="001F49D7" w:rsidP="00A47C25">
            <w:pPr>
              <w:pStyle w:val="TableParagraph"/>
              <w:ind w:right="97"/>
              <w:rPr>
                <w:sz w:val="16"/>
              </w:rPr>
            </w:pPr>
            <w:r>
              <w:rPr>
                <w:sz w:val="16"/>
              </w:rPr>
              <w:t>2.51</w:t>
            </w:r>
          </w:p>
        </w:tc>
        <w:tc>
          <w:tcPr>
            <w:tcW w:w="547" w:type="dxa"/>
            <w:tcBorders>
              <w:top w:val="nil"/>
              <w:bottom w:val="nil"/>
            </w:tcBorders>
          </w:tcPr>
          <w:p w14:paraId="6EC7B1E7" w14:textId="77777777" w:rsidR="001F49D7" w:rsidRDefault="001F49D7" w:rsidP="00A47C25">
            <w:pPr>
              <w:pStyle w:val="TableParagraph"/>
              <w:ind w:right="98"/>
              <w:rPr>
                <w:sz w:val="16"/>
              </w:rPr>
            </w:pPr>
            <w:r>
              <w:rPr>
                <w:sz w:val="16"/>
              </w:rPr>
              <w:t>2.45</w:t>
            </w:r>
          </w:p>
        </w:tc>
        <w:tc>
          <w:tcPr>
            <w:tcW w:w="547" w:type="dxa"/>
            <w:tcBorders>
              <w:top w:val="nil"/>
              <w:bottom w:val="nil"/>
            </w:tcBorders>
          </w:tcPr>
          <w:p w14:paraId="7E00DDB4" w14:textId="77777777" w:rsidR="001F49D7" w:rsidRDefault="001F49D7" w:rsidP="00A47C25">
            <w:pPr>
              <w:pStyle w:val="TableParagraph"/>
              <w:ind w:right="97"/>
              <w:rPr>
                <w:sz w:val="16"/>
              </w:rPr>
            </w:pPr>
            <w:r>
              <w:rPr>
                <w:sz w:val="16"/>
              </w:rPr>
              <w:t>2.39</w:t>
            </w:r>
          </w:p>
        </w:tc>
        <w:tc>
          <w:tcPr>
            <w:tcW w:w="547" w:type="dxa"/>
            <w:tcBorders>
              <w:top w:val="nil"/>
              <w:bottom w:val="nil"/>
            </w:tcBorders>
          </w:tcPr>
          <w:p w14:paraId="02464D16" w14:textId="77777777" w:rsidR="001F49D7" w:rsidRDefault="001F49D7" w:rsidP="00A47C25">
            <w:pPr>
              <w:pStyle w:val="TableParagraph"/>
              <w:ind w:right="98"/>
              <w:rPr>
                <w:sz w:val="16"/>
              </w:rPr>
            </w:pPr>
            <w:r>
              <w:rPr>
                <w:sz w:val="16"/>
              </w:rPr>
              <w:t>2.35</w:t>
            </w:r>
          </w:p>
        </w:tc>
        <w:tc>
          <w:tcPr>
            <w:tcW w:w="547" w:type="dxa"/>
            <w:tcBorders>
              <w:top w:val="nil"/>
              <w:bottom w:val="nil"/>
            </w:tcBorders>
          </w:tcPr>
          <w:p w14:paraId="5E0800DC" w14:textId="77777777" w:rsidR="001F49D7" w:rsidRDefault="001F49D7" w:rsidP="00A47C25">
            <w:pPr>
              <w:pStyle w:val="TableParagraph"/>
              <w:ind w:right="98"/>
              <w:rPr>
                <w:sz w:val="16"/>
              </w:rPr>
            </w:pPr>
            <w:r>
              <w:rPr>
                <w:sz w:val="16"/>
              </w:rPr>
              <w:t>2.31</w:t>
            </w:r>
          </w:p>
        </w:tc>
        <w:tc>
          <w:tcPr>
            <w:tcW w:w="548" w:type="dxa"/>
            <w:tcBorders>
              <w:top w:val="nil"/>
              <w:bottom w:val="nil"/>
            </w:tcBorders>
          </w:tcPr>
          <w:p w14:paraId="7415D6C8" w14:textId="77777777" w:rsidR="001F49D7" w:rsidRDefault="001F49D7" w:rsidP="00A47C25">
            <w:pPr>
              <w:pStyle w:val="TableParagraph"/>
              <w:ind w:right="99"/>
              <w:rPr>
                <w:sz w:val="16"/>
              </w:rPr>
            </w:pPr>
            <w:r>
              <w:rPr>
                <w:sz w:val="16"/>
              </w:rPr>
              <w:t>2.28</w:t>
            </w:r>
          </w:p>
        </w:tc>
        <w:tc>
          <w:tcPr>
            <w:tcW w:w="549" w:type="dxa"/>
            <w:tcBorders>
              <w:top w:val="nil"/>
              <w:bottom w:val="nil"/>
            </w:tcBorders>
          </w:tcPr>
          <w:p w14:paraId="04DDA5DB" w14:textId="77777777" w:rsidR="001F49D7" w:rsidRDefault="001F49D7" w:rsidP="00A47C25">
            <w:pPr>
              <w:pStyle w:val="TableParagraph"/>
              <w:ind w:left="173" w:right="84"/>
              <w:jc w:val="center"/>
              <w:rPr>
                <w:sz w:val="16"/>
              </w:rPr>
            </w:pPr>
            <w:r>
              <w:rPr>
                <w:sz w:val="16"/>
              </w:rPr>
              <w:t>2.25</w:t>
            </w:r>
          </w:p>
        </w:tc>
        <w:tc>
          <w:tcPr>
            <w:tcW w:w="548" w:type="dxa"/>
            <w:tcBorders>
              <w:top w:val="nil"/>
              <w:bottom w:val="nil"/>
            </w:tcBorders>
          </w:tcPr>
          <w:p w14:paraId="463064F3" w14:textId="77777777" w:rsidR="001F49D7" w:rsidRDefault="001F49D7" w:rsidP="00A47C25">
            <w:pPr>
              <w:pStyle w:val="TableParagraph"/>
              <w:ind w:right="103"/>
              <w:rPr>
                <w:sz w:val="16"/>
              </w:rPr>
            </w:pPr>
            <w:r>
              <w:rPr>
                <w:sz w:val="16"/>
              </w:rPr>
              <w:t>2.22</w:t>
            </w:r>
          </w:p>
        </w:tc>
        <w:tc>
          <w:tcPr>
            <w:tcW w:w="564" w:type="dxa"/>
            <w:tcBorders>
              <w:top w:val="nil"/>
              <w:bottom w:val="nil"/>
            </w:tcBorders>
          </w:tcPr>
          <w:p w14:paraId="499DA66D" w14:textId="77777777" w:rsidR="001F49D7" w:rsidRDefault="001F49D7" w:rsidP="00A47C25">
            <w:pPr>
              <w:pStyle w:val="TableParagraph"/>
              <w:ind w:right="104"/>
              <w:rPr>
                <w:sz w:val="16"/>
              </w:rPr>
            </w:pPr>
            <w:r>
              <w:rPr>
                <w:sz w:val="16"/>
              </w:rPr>
              <w:t>2.20</w:t>
            </w:r>
          </w:p>
        </w:tc>
      </w:tr>
      <w:tr w:rsidR="00B85B77" w14:paraId="50CFB747" w14:textId="77777777" w:rsidTr="00C60439">
        <w:trPr>
          <w:trHeight w:val="245"/>
        </w:trPr>
        <w:tc>
          <w:tcPr>
            <w:tcW w:w="824" w:type="dxa"/>
            <w:tcBorders>
              <w:top w:val="nil"/>
              <w:bottom w:val="nil"/>
            </w:tcBorders>
          </w:tcPr>
          <w:p w14:paraId="56CA238B" w14:textId="77777777" w:rsidR="001F49D7" w:rsidRDefault="001F49D7" w:rsidP="001F49D7">
            <w:pPr>
              <w:pStyle w:val="TableParagraph"/>
              <w:spacing w:before="33"/>
              <w:jc w:val="center"/>
              <w:rPr>
                <w:rFonts w:ascii="Arial"/>
                <w:b/>
                <w:sz w:val="16"/>
              </w:rPr>
            </w:pPr>
            <w:r>
              <w:rPr>
                <w:rFonts w:ascii="Arial"/>
                <w:b/>
                <w:sz w:val="16"/>
              </w:rPr>
              <w:t>21</w:t>
            </w:r>
          </w:p>
        </w:tc>
        <w:tc>
          <w:tcPr>
            <w:tcW w:w="547" w:type="dxa"/>
            <w:tcBorders>
              <w:top w:val="nil"/>
              <w:bottom w:val="nil"/>
            </w:tcBorders>
          </w:tcPr>
          <w:p w14:paraId="23C27AEB" w14:textId="77777777" w:rsidR="001F49D7" w:rsidRDefault="001F49D7" w:rsidP="00A47C25">
            <w:pPr>
              <w:pStyle w:val="TableParagraph"/>
              <w:spacing w:before="35"/>
              <w:ind w:right="98"/>
              <w:rPr>
                <w:sz w:val="16"/>
              </w:rPr>
            </w:pPr>
            <w:r>
              <w:rPr>
                <w:sz w:val="16"/>
              </w:rPr>
              <w:t>4.32</w:t>
            </w:r>
          </w:p>
        </w:tc>
        <w:tc>
          <w:tcPr>
            <w:tcW w:w="547" w:type="dxa"/>
            <w:tcBorders>
              <w:top w:val="nil"/>
              <w:bottom w:val="nil"/>
            </w:tcBorders>
          </w:tcPr>
          <w:p w14:paraId="76F240AA" w14:textId="77777777" w:rsidR="001F49D7" w:rsidRDefault="001F49D7" w:rsidP="00A47C25">
            <w:pPr>
              <w:pStyle w:val="TableParagraph"/>
              <w:spacing w:before="35"/>
              <w:ind w:right="98"/>
              <w:rPr>
                <w:sz w:val="16"/>
              </w:rPr>
            </w:pPr>
            <w:r>
              <w:rPr>
                <w:sz w:val="16"/>
              </w:rPr>
              <w:t>3.47</w:t>
            </w:r>
          </w:p>
        </w:tc>
        <w:tc>
          <w:tcPr>
            <w:tcW w:w="548" w:type="dxa"/>
            <w:tcBorders>
              <w:top w:val="nil"/>
              <w:bottom w:val="nil"/>
            </w:tcBorders>
          </w:tcPr>
          <w:p w14:paraId="46A7BBE8" w14:textId="77777777" w:rsidR="001F49D7" w:rsidRDefault="001F49D7" w:rsidP="00A47C25">
            <w:pPr>
              <w:pStyle w:val="TableParagraph"/>
              <w:spacing w:before="35"/>
              <w:ind w:right="100"/>
              <w:rPr>
                <w:sz w:val="16"/>
              </w:rPr>
            </w:pPr>
            <w:r>
              <w:rPr>
                <w:sz w:val="16"/>
              </w:rPr>
              <w:t>3.07</w:t>
            </w:r>
          </w:p>
        </w:tc>
        <w:tc>
          <w:tcPr>
            <w:tcW w:w="547" w:type="dxa"/>
            <w:tcBorders>
              <w:top w:val="nil"/>
              <w:bottom w:val="nil"/>
            </w:tcBorders>
          </w:tcPr>
          <w:p w14:paraId="2BE0A0C1" w14:textId="77777777" w:rsidR="001F49D7" w:rsidRDefault="001F49D7" w:rsidP="00A47C25">
            <w:pPr>
              <w:pStyle w:val="TableParagraph"/>
              <w:spacing w:before="35"/>
              <w:ind w:right="99"/>
              <w:rPr>
                <w:sz w:val="16"/>
              </w:rPr>
            </w:pPr>
            <w:r>
              <w:rPr>
                <w:sz w:val="16"/>
              </w:rPr>
              <w:t>2.84</w:t>
            </w:r>
          </w:p>
        </w:tc>
        <w:tc>
          <w:tcPr>
            <w:tcW w:w="547" w:type="dxa"/>
            <w:tcBorders>
              <w:top w:val="nil"/>
              <w:bottom w:val="nil"/>
            </w:tcBorders>
          </w:tcPr>
          <w:p w14:paraId="6383CE0C" w14:textId="77777777" w:rsidR="001F49D7" w:rsidRDefault="001F49D7" w:rsidP="00A47C25">
            <w:pPr>
              <w:pStyle w:val="TableParagraph"/>
              <w:spacing w:before="35"/>
              <w:ind w:right="97"/>
              <w:rPr>
                <w:sz w:val="16"/>
              </w:rPr>
            </w:pPr>
            <w:r>
              <w:rPr>
                <w:sz w:val="16"/>
              </w:rPr>
              <w:t>2.68</w:t>
            </w:r>
          </w:p>
        </w:tc>
        <w:tc>
          <w:tcPr>
            <w:tcW w:w="547" w:type="dxa"/>
            <w:tcBorders>
              <w:top w:val="nil"/>
              <w:bottom w:val="nil"/>
            </w:tcBorders>
          </w:tcPr>
          <w:p w14:paraId="52849C91" w14:textId="77777777" w:rsidR="001F49D7" w:rsidRDefault="001F49D7" w:rsidP="00A47C25">
            <w:pPr>
              <w:pStyle w:val="TableParagraph"/>
              <w:spacing w:before="35"/>
              <w:ind w:right="97"/>
              <w:rPr>
                <w:sz w:val="16"/>
              </w:rPr>
            </w:pPr>
            <w:r>
              <w:rPr>
                <w:sz w:val="16"/>
              </w:rPr>
              <w:t>2.57</w:t>
            </w:r>
          </w:p>
        </w:tc>
        <w:tc>
          <w:tcPr>
            <w:tcW w:w="547" w:type="dxa"/>
            <w:tcBorders>
              <w:top w:val="nil"/>
              <w:bottom w:val="nil"/>
            </w:tcBorders>
          </w:tcPr>
          <w:p w14:paraId="44774A55" w14:textId="77777777" w:rsidR="001F49D7" w:rsidRDefault="001F49D7" w:rsidP="00A47C25">
            <w:pPr>
              <w:pStyle w:val="TableParagraph"/>
              <w:spacing w:before="35"/>
              <w:ind w:right="97"/>
              <w:rPr>
                <w:sz w:val="16"/>
              </w:rPr>
            </w:pPr>
            <w:r>
              <w:rPr>
                <w:sz w:val="16"/>
              </w:rPr>
              <w:t>2.49</w:t>
            </w:r>
          </w:p>
        </w:tc>
        <w:tc>
          <w:tcPr>
            <w:tcW w:w="547" w:type="dxa"/>
            <w:tcBorders>
              <w:top w:val="nil"/>
              <w:bottom w:val="nil"/>
            </w:tcBorders>
          </w:tcPr>
          <w:p w14:paraId="2F6B68AF" w14:textId="77777777" w:rsidR="001F49D7" w:rsidRDefault="001F49D7" w:rsidP="00A47C25">
            <w:pPr>
              <w:pStyle w:val="TableParagraph"/>
              <w:spacing w:before="35"/>
              <w:ind w:right="98"/>
              <w:rPr>
                <w:sz w:val="16"/>
              </w:rPr>
            </w:pPr>
            <w:r>
              <w:rPr>
                <w:sz w:val="16"/>
              </w:rPr>
              <w:t>2.42</w:t>
            </w:r>
          </w:p>
        </w:tc>
        <w:tc>
          <w:tcPr>
            <w:tcW w:w="547" w:type="dxa"/>
            <w:tcBorders>
              <w:top w:val="nil"/>
              <w:bottom w:val="nil"/>
            </w:tcBorders>
          </w:tcPr>
          <w:p w14:paraId="469BD831" w14:textId="77777777" w:rsidR="001F49D7" w:rsidRDefault="001F49D7" w:rsidP="00A47C25">
            <w:pPr>
              <w:pStyle w:val="TableParagraph"/>
              <w:spacing w:before="35"/>
              <w:ind w:right="97"/>
              <w:rPr>
                <w:sz w:val="16"/>
              </w:rPr>
            </w:pPr>
            <w:r>
              <w:rPr>
                <w:sz w:val="16"/>
              </w:rPr>
              <w:t>2.37</w:t>
            </w:r>
          </w:p>
        </w:tc>
        <w:tc>
          <w:tcPr>
            <w:tcW w:w="547" w:type="dxa"/>
            <w:tcBorders>
              <w:top w:val="nil"/>
              <w:bottom w:val="nil"/>
            </w:tcBorders>
          </w:tcPr>
          <w:p w14:paraId="63C1A8BD" w14:textId="77777777" w:rsidR="001F49D7" w:rsidRDefault="001F49D7" w:rsidP="00A47C25">
            <w:pPr>
              <w:pStyle w:val="TableParagraph"/>
              <w:spacing w:before="35"/>
              <w:ind w:right="98"/>
              <w:rPr>
                <w:sz w:val="16"/>
              </w:rPr>
            </w:pPr>
            <w:r>
              <w:rPr>
                <w:sz w:val="16"/>
              </w:rPr>
              <w:t>2.32</w:t>
            </w:r>
          </w:p>
        </w:tc>
        <w:tc>
          <w:tcPr>
            <w:tcW w:w="547" w:type="dxa"/>
            <w:tcBorders>
              <w:top w:val="nil"/>
              <w:bottom w:val="nil"/>
            </w:tcBorders>
          </w:tcPr>
          <w:p w14:paraId="17734BCE" w14:textId="77777777" w:rsidR="001F49D7" w:rsidRDefault="001F49D7" w:rsidP="00A47C25">
            <w:pPr>
              <w:pStyle w:val="TableParagraph"/>
              <w:spacing w:before="35"/>
              <w:ind w:right="98"/>
              <w:rPr>
                <w:sz w:val="16"/>
              </w:rPr>
            </w:pPr>
            <w:r>
              <w:rPr>
                <w:sz w:val="16"/>
              </w:rPr>
              <w:t>2.28</w:t>
            </w:r>
          </w:p>
        </w:tc>
        <w:tc>
          <w:tcPr>
            <w:tcW w:w="548" w:type="dxa"/>
            <w:tcBorders>
              <w:top w:val="nil"/>
              <w:bottom w:val="nil"/>
            </w:tcBorders>
          </w:tcPr>
          <w:p w14:paraId="3D2FDBF4" w14:textId="77777777" w:rsidR="001F49D7" w:rsidRDefault="001F49D7" w:rsidP="00A47C25">
            <w:pPr>
              <w:pStyle w:val="TableParagraph"/>
              <w:spacing w:before="35"/>
              <w:ind w:right="99"/>
              <w:rPr>
                <w:sz w:val="16"/>
              </w:rPr>
            </w:pPr>
            <w:r>
              <w:rPr>
                <w:sz w:val="16"/>
              </w:rPr>
              <w:t>2.25</w:t>
            </w:r>
          </w:p>
        </w:tc>
        <w:tc>
          <w:tcPr>
            <w:tcW w:w="549" w:type="dxa"/>
            <w:tcBorders>
              <w:top w:val="nil"/>
              <w:bottom w:val="nil"/>
            </w:tcBorders>
          </w:tcPr>
          <w:p w14:paraId="7015E95E" w14:textId="77777777" w:rsidR="001F49D7" w:rsidRDefault="001F49D7" w:rsidP="00A47C25">
            <w:pPr>
              <w:pStyle w:val="TableParagraph"/>
              <w:spacing w:before="35"/>
              <w:ind w:left="173" w:right="84"/>
              <w:jc w:val="center"/>
              <w:rPr>
                <w:sz w:val="16"/>
              </w:rPr>
            </w:pPr>
            <w:r>
              <w:rPr>
                <w:sz w:val="16"/>
              </w:rPr>
              <w:t>2.22</w:t>
            </w:r>
          </w:p>
        </w:tc>
        <w:tc>
          <w:tcPr>
            <w:tcW w:w="548" w:type="dxa"/>
            <w:tcBorders>
              <w:top w:val="nil"/>
              <w:bottom w:val="nil"/>
            </w:tcBorders>
          </w:tcPr>
          <w:p w14:paraId="13A6B12A" w14:textId="77777777" w:rsidR="001F49D7" w:rsidRDefault="001F49D7" w:rsidP="00A47C25">
            <w:pPr>
              <w:pStyle w:val="TableParagraph"/>
              <w:spacing w:before="35"/>
              <w:ind w:right="103"/>
              <w:rPr>
                <w:sz w:val="16"/>
              </w:rPr>
            </w:pPr>
            <w:r>
              <w:rPr>
                <w:sz w:val="16"/>
              </w:rPr>
              <w:t>2.20</w:t>
            </w:r>
          </w:p>
        </w:tc>
        <w:tc>
          <w:tcPr>
            <w:tcW w:w="564" w:type="dxa"/>
            <w:tcBorders>
              <w:top w:val="nil"/>
              <w:bottom w:val="nil"/>
            </w:tcBorders>
          </w:tcPr>
          <w:p w14:paraId="7CE74F07" w14:textId="77777777" w:rsidR="001F49D7" w:rsidRDefault="001F49D7" w:rsidP="00A47C25">
            <w:pPr>
              <w:pStyle w:val="TableParagraph"/>
              <w:spacing w:before="35"/>
              <w:ind w:right="104"/>
              <w:rPr>
                <w:sz w:val="16"/>
              </w:rPr>
            </w:pPr>
            <w:r>
              <w:rPr>
                <w:sz w:val="16"/>
              </w:rPr>
              <w:t>2.18</w:t>
            </w:r>
          </w:p>
        </w:tc>
      </w:tr>
      <w:tr w:rsidR="00B85B77" w14:paraId="66775561" w14:textId="77777777" w:rsidTr="00C60439">
        <w:trPr>
          <w:trHeight w:val="244"/>
        </w:trPr>
        <w:tc>
          <w:tcPr>
            <w:tcW w:w="824" w:type="dxa"/>
            <w:tcBorders>
              <w:top w:val="nil"/>
              <w:bottom w:val="nil"/>
            </w:tcBorders>
          </w:tcPr>
          <w:p w14:paraId="4BB702D2" w14:textId="77777777" w:rsidR="001F49D7" w:rsidRDefault="001F49D7" w:rsidP="001F49D7">
            <w:pPr>
              <w:pStyle w:val="TableParagraph"/>
              <w:spacing w:before="31"/>
              <w:jc w:val="center"/>
              <w:rPr>
                <w:rFonts w:ascii="Arial"/>
                <w:b/>
                <w:sz w:val="16"/>
              </w:rPr>
            </w:pPr>
            <w:r>
              <w:rPr>
                <w:rFonts w:ascii="Arial"/>
                <w:b/>
                <w:sz w:val="16"/>
              </w:rPr>
              <w:t>22</w:t>
            </w:r>
          </w:p>
        </w:tc>
        <w:tc>
          <w:tcPr>
            <w:tcW w:w="547" w:type="dxa"/>
            <w:tcBorders>
              <w:top w:val="nil"/>
              <w:bottom w:val="nil"/>
            </w:tcBorders>
          </w:tcPr>
          <w:p w14:paraId="46F41EEF" w14:textId="77777777" w:rsidR="001F49D7" w:rsidRDefault="001F49D7" w:rsidP="00A47C25">
            <w:pPr>
              <w:pStyle w:val="TableParagraph"/>
              <w:ind w:right="98"/>
              <w:rPr>
                <w:sz w:val="16"/>
              </w:rPr>
            </w:pPr>
            <w:r>
              <w:rPr>
                <w:sz w:val="16"/>
              </w:rPr>
              <w:t>4.30</w:t>
            </w:r>
          </w:p>
        </w:tc>
        <w:tc>
          <w:tcPr>
            <w:tcW w:w="547" w:type="dxa"/>
            <w:tcBorders>
              <w:top w:val="nil"/>
              <w:bottom w:val="nil"/>
            </w:tcBorders>
          </w:tcPr>
          <w:p w14:paraId="1E539F34" w14:textId="77777777" w:rsidR="001F49D7" w:rsidRDefault="001F49D7" w:rsidP="00A47C25">
            <w:pPr>
              <w:pStyle w:val="TableParagraph"/>
              <w:ind w:right="98"/>
              <w:rPr>
                <w:sz w:val="16"/>
              </w:rPr>
            </w:pPr>
            <w:r>
              <w:rPr>
                <w:sz w:val="16"/>
              </w:rPr>
              <w:t>3.44</w:t>
            </w:r>
          </w:p>
        </w:tc>
        <w:tc>
          <w:tcPr>
            <w:tcW w:w="548" w:type="dxa"/>
            <w:tcBorders>
              <w:top w:val="nil"/>
              <w:bottom w:val="nil"/>
            </w:tcBorders>
          </w:tcPr>
          <w:p w14:paraId="090F4258" w14:textId="77777777" w:rsidR="001F49D7" w:rsidRDefault="001F49D7" w:rsidP="00A47C25">
            <w:pPr>
              <w:pStyle w:val="TableParagraph"/>
              <w:ind w:right="100"/>
              <w:rPr>
                <w:sz w:val="16"/>
              </w:rPr>
            </w:pPr>
            <w:r>
              <w:rPr>
                <w:sz w:val="16"/>
              </w:rPr>
              <w:t>3.05</w:t>
            </w:r>
          </w:p>
        </w:tc>
        <w:tc>
          <w:tcPr>
            <w:tcW w:w="547" w:type="dxa"/>
            <w:tcBorders>
              <w:top w:val="nil"/>
              <w:bottom w:val="nil"/>
            </w:tcBorders>
          </w:tcPr>
          <w:p w14:paraId="2970E324" w14:textId="77777777" w:rsidR="001F49D7" w:rsidRDefault="001F49D7" w:rsidP="00A47C25">
            <w:pPr>
              <w:pStyle w:val="TableParagraph"/>
              <w:ind w:right="99"/>
              <w:rPr>
                <w:sz w:val="16"/>
              </w:rPr>
            </w:pPr>
            <w:r>
              <w:rPr>
                <w:sz w:val="16"/>
              </w:rPr>
              <w:t>2.82</w:t>
            </w:r>
          </w:p>
        </w:tc>
        <w:tc>
          <w:tcPr>
            <w:tcW w:w="547" w:type="dxa"/>
            <w:tcBorders>
              <w:top w:val="nil"/>
              <w:bottom w:val="nil"/>
            </w:tcBorders>
          </w:tcPr>
          <w:p w14:paraId="6AC6A641" w14:textId="77777777" w:rsidR="001F49D7" w:rsidRDefault="001F49D7" w:rsidP="00A47C25">
            <w:pPr>
              <w:pStyle w:val="TableParagraph"/>
              <w:ind w:right="97"/>
              <w:rPr>
                <w:sz w:val="16"/>
              </w:rPr>
            </w:pPr>
            <w:r>
              <w:rPr>
                <w:sz w:val="16"/>
              </w:rPr>
              <w:t>2.66</w:t>
            </w:r>
          </w:p>
        </w:tc>
        <w:tc>
          <w:tcPr>
            <w:tcW w:w="547" w:type="dxa"/>
            <w:tcBorders>
              <w:top w:val="nil"/>
              <w:bottom w:val="nil"/>
            </w:tcBorders>
          </w:tcPr>
          <w:p w14:paraId="61E50512" w14:textId="77777777" w:rsidR="001F49D7" w:rsidRDefault="001F49D7" w:rsidP="00A47C25">
            <w:pPr>
              <w:pStyle w:val="TableParagraph"/>
              <w:ind w:right="97"/>
              <w:rPr>
                <w:sz w:val="16"/>
              </w:rPr>
            </w:pPr>
            <w:r>
              <w:rPr>
                <w:sz w:val="16"/>
              </w:rPr>
              <w:t>2.55</w:t>
            </w:r>
          </w:p>
        </w:tc>
        <w:tc>
          <w:tcPr>
            <w:tcW w:w="547" w:type="dxa"/>
            <w:tcBorders>
              <w:top w:val="nil"/>
              <w:bottom w:val="nil"/>
            </w:tcBorders>
          </w:tcPr>
          <w:p w14:paraId="2A006E50" w14:textId="77777777" w:rsidR="001F49D7" w:rsidRDefault="001F49D7" w:rsidP="00A47C25">
            <w:pPr>
              <w:pStyle w:val="TableParagraph"/>
              <w:ind w:right="97"/>
              <w:rPr>
                <w:sz w:val="16"/>
              </w:rPr>
            </w:pPr>
            <w:r>
              <w:rPr>
                <w:sz w:val="16"/>
              </w:rPr>
              <w:t>2.46</w:t>
            </w:r>
          </w:p>
        </w:tc>
        <w:tc>
          <w:tcPr>
            <w:tcW w:w="547" w:type="dxa"/>
            <w:tcBorders>
              <w:top w:val="nil"/>
              <w:bottom w:val="nil"/>
            </w:tcBorders>
          </w:tcPr>
          <w:p w14:paraId="6D94C6AE" w14:textId="77777777" w:rsidR="001F49D7" w:rsidRDefault="001F49D7" w:rsidP="00A47C25">
            <w:pPr>
              <w:pStyle w:val="TableParagraph"/>
              <w:ind w:right="98"/>
              <w:rPr>
                <w:sz w:val="16"/>
              </w:rPr>
            </w:pPr>
            <w:r>
              <w:rPr>
                <w:sz w:val="16"/>
              </w:rPr>
              <w:t>2.40</w:t>
            </w:r>
          </w:p>
        </w:tc>
        <w:tc>
          <w:tcPr>
            <w:tcW w:w="547" w:type="dxa"/>
            <w:tcBorders>
              <w:top w:val="nil"/>
              <w:bottom w:val="nil"/>
            </w:tcBorders>
          </w:tcPr>
          <w:p w14:paraId="7F96F652" w14:textId="77777777" w:rsidR="001F49D7" w:rsidRDefault="001F49D7" w:rsidP="00A47C25">
            <w:pPr>
              <w:pStyle w:val="TableParagraph"/>
              <w:ind w:right="97"/>
              <w:rPr>
                <w:sz w:val="16"/>
              </w:rPr>
            </w:pPr>
            <w:r>
              <w:rPr>
                <w:sz w:val="16"/>
              </w:rPr>
              <w:t>2.34</w:t>
            </w:r>
          </w:p>
        </w:tc>
        <w:tc>
          <w:tcPr>
            <w:tcW w:w="547" w:type="dxa"/>
            <w:tcBorders>
              <w:top w:val="nil"/>
              <w:bottom w:val="nil"/>
            </w:tcBorders>
          </w:tcPr>
          <w:p w14:paraId="5D74A465" w14:textId="77777777" w:rsidR="001F49D7" w:rsidRDefault="001F49D7" w:rsidP="00A47C25">
            <w:pPr>
              <w:pStyle w:val="TableParagraph"/>
              <w:ind w:right="98"/>
              <w:rPr>
                <w:sz w:val="16"/>
              </w:rPr>
            </w:pPr>
            <w:r>
              <w:rPr>
                <w:sz w:val="16"/>
              </w:rPr>
              <w:t>2.30</w:t>
            </w:r>
          </w:p>
        </w:tc>
        <w:tc>
          <w:tcPr>
            <w:tcW w:w="547" w:type="dxa"/>
            <w:tcBorders>
              <w:top w:val="nil"/>
              <w:bottom w:val="nil"/>
            </w:tcBorders>
          </w:tcPr>
          <w:p w14:paraId="5ED3933A" w14:textId="77777777" w:rsidR="001F49D7" w:rsidRDefault="001F49D7" w:rsidP="00A47C25">
            <w:pPr>
              <w:pStyle w:val="TableParagraph"/>
              <w:ind w:right="98"/>
              <w:rPr>
                <w:sz w:val="16"/>
              </w:rPr>
            </w:pPr>
            <w:r>
              <w:rPr>
                <w:sz w:val="16"/>
              </w:rPr>
              <w:t>2.26</w:t>
            </w:r>
          </w:p>
        </w:tc>
        <w:tc>
          <w:tcPr>
            <w:tcW w:w="548" w:type="dxa"/>
            <w:tcBorders>
              <w:top w:val="nil"/>
              <w:bottom w:val="nil"/>
            </w:tcBorders>
          </w:tcPr>
          <w:p w14:paraId="75C3FE6B" w14:textId="77777777" w:rsidR="001F49D7" w:rsidRDefault="001F49D7" w:rsidP="00A47C25">
            <w:pPr>
              <w:pStyle w:val="TableParagraph"/>
              <w:ind w:right="99"/>
              <w:rPr>
                <w:sz w:val="16"/>
              </w:rPr>
            </w:pPr>
            <w:r>
              <w:rPr>
                <w:sz w:val="16"/>
              </w:rPr>
              <w:t>2.23</w:t>
            </w:r>
          </w:p>
        </w:tc>
        <w:tc>
          <w:tcPr>
            <w:tcW w:w="549" w:type="dxa"/>
            <w:tcBorders>
              <w:top w:val="nil"/>
              <w:bottom w:val="nil"/>
            </w:tcBorders>
          </w:tcPr>
          <w:p w14:paraId="7B0453B7" w14:textId="77777777" w:rsidR="001F49D7" w:rsidRDefault="001F49D7" w:rsidP="00A47C25">
            <w:pPr>
              <w:pStyle w:val="TableParagraph"/>
              <w:ind w:left="173" w:right="84"/>
              <w:jc w:val="center"/>
              <w:rPr>
                <w:sz w:val="16"/>
              </w:rPr>
            </w:pPr>
            <w:r>
              <w:rPr>
                <w:sz w:val="16"/>
              </w:rPr>
              <w:t>2.20</w:t>
            </w:r>
          </w:p>
        </w:tc>
        <w:tc>
          <w:tcPr>
            <w:tcW w:w="548" w:type="dxa"/>
            <w:tcBorders>
              <w:top w:val="nil"/>
              <w:bottom w:val="nil"/>
            </w:tcBorders>
          </w:tcPr>
          <w:p w14:paraId="700C95A1" w14:textId="77777777" w:rsidR="001F49D7" w:rsidRDefault="001F49D7" w:rsidP="00A47C25">
            <w:pPr>
              <w:pStyle w:val="TableParagraph"/>
              <w:ind w:right="103"/>
              <w:rPr>
                <w:sz w:val="16"/>
              </w:rPr>
            </w:pPr>
            <w:r>
              <w:rPr>
                <w:sz w:val="16"/>
              </w:rPr>
              <w:t>2.17</w:t>
            </w:r>
          </w:p>
        </w:tc>
        <w:tc>
          <w:tcPr>
            <w:tcW w:w="564" w:type="dxa"/>
            <w:tcBorders>
              <w:top w:val="nil"/>
              <w:bottom w:val="nil"/>
            </w:tcBorders>
          </w:tcPr>
          <w:p w14:paraId="2DD52EF6" w14:textId="77777777" w:rsidR="001F49D7" w:rsidRDefault="001F49D7" w:rsidP="00A47C25">
            <w:pPr>
              <w:pStyle w:val="TableParagraph"/>
              <w:ind w:right="104"/>
              <w:rPr>
                <w:sz w:val="16"/>
              </w:rPr>
            </w:pPr>
            <w:r>
              <w:rPr>
                <w:sz w:val="16"/>
              </w:rPr>
              <w:t>2.15</w:t>
            </w:r>
          </w:p>
        </w:tc>
      </w:tr>
      <w:tr w:rsidR="00B85B77" w14:paraId="6B89217C" w14:textId="77777777" w:rsidTr="00C60439">
        <w:trPr>
          <w:trHeight w:val="244"/>
        </w:trPr>
        <w:tc>
          <w:tcPr>
            <w:tcW w:w="824" w:type="dxa"/>
            <w:tcBorders>
              <w:top w:val="nil"/>
              <w:bottom w:val="nil"/>
            </w:tcBorders>
          </w:tcPr>
          <w:p w14:paraId="0B13450E" w14:textId="77777777" w:rsidR="001F49D7" w:rsidRDefault="001F49D7" w:rsidP="001F49D7">
            <w:pPr>
              <w:pStyle w:val="TableParagraph"/>
              <w:spacing w:before="31"/>
              <w:jc w:val="center"/>
              <w:rPr>
                <w:rFonts w:ascii="Arial"/>
                <w:b/>
                <w:sz w:val="16"/>
              </w:rPr>
            </w:pPr>
            <w:r>
              <w:rPr>
                <w:rFonts w:ascii="Arial"/>
                <w:b/>
                <w:sz w:val="16"/>
              </w:rPr>
              <w:t>23</w:t>
            </w:r>
          </w:p>
        </w:tc>
        <w:tc>
          <w:tcPr>
            <w:tcW w:w="547" w:type="dxa"/>
            <w:tcBorders>
              <w:top w:val="nil"/>
              <w:bottom w:val="nil"/>
            </w:tcBorders>
          </w:tcPr>
          <w:p w14:paraId="7D4CE341" w14:textId="77777777" w:rsidR="001F49D7" w:rsidRDefault="001F49D7" w:rsidP="00A47C25">
            <w:pPr>
              <w:pStyle w:val="TableParagraph"/>
              <w:ind w:right="98"/>
              <w:rPr>
                <w:sz w:val="16"/>
              </w:rPr>
            </w:pPr>
            <w:r>
              <w:rPr>
                <w:sz w:val="16"/>
              </w:rPr>
              <w:t>4.28</w:t>
            </w:r>
          </w:p>
        </w:tc>
        <w:tc>
          <w:tcPr>
            <w:tcW w:w="547" w:type="dxa"/>
            <w:tcBorders>
              <w:top w:val="nil"/>
              <w:bottom w:val="nil"/>
            </w:tcBorders>
          </w:tcPr>
          <w:p w14:paraId="09B72529" w14:textId="77777777" w:rsidR="001F49D7" w:rsidRDefault="001F49D7" w:rsidP="00A47C25">
            <w:pPr>
              <w:pStyle w:val="TableParagraph"/>
              <w:ind w:right="98"/>
              <w:rPr>
                <w:sz w:val="16"/>
              </w:rPr>
            </w:pPr>
            <w:r>
              <w:rPr>
                <w:sz w:val="16"/>
              </w:rPr>
              <w:t>3.42</w:t>
            </w:r>
          </w:p>
        </w:tc>
        <w:tc>
          <w:tcPr>
            <w:tcW w:w="548" w:type="dxa"/>
            <w:tcBorders>
              <w:top w:val="nil"/>
              <w:bottom w:val="nil"/>
            </w:tcBorders>
          </w:tcPr>
          <w:p w14:paraId="521942C7" w14:textId="77777777" w:rsidR="001F49D7" w:rsidRDefault="001F49D7" w:rsidP="00A47C25">
            <w:pPr>
              <w:pStyle w:val="TableParagraph"/>
              <w:ind w:right="100"/>
              <w:rPr>
                <w:sz w:val="16"/>
              </w:rPr>
            </w:pPr>
            <w:r>
              <w:rPr>
                <w:sz w:val="16"/>
              </w:rPr>
              <w:t>3.03</w:t>
            </w:r>
          </w:p>
        </w:tc>
        <w:tc>
          <w:tcPr>
            <w:tcW w:w="547" w:type="dxa"/>
            <w:tcBorders>
              <w:top w:val="nil"/>
              <w:bottom w:val="nil"/>
            </w:tcBorders>
          </w:tcPr>
          <w:p w14:paraId="2E239E91" w14:textId="77777777" w:rsidR="001F49D7" w:rsidRDefault="001F49D7" w:rsidP="00A47C25">
            <w:pPr>
              <w:pStyle w:val="TableParagraph"/>
              <w:ind w:right="99"/>
              <w:rPr>
                <w:sz w:val="16"/>
              </w:rPr>
            </w:pPr>
            <w:r>
              <w:rPr>
                <w:sz w:val="16"/>
              </w:rPr>
              <w:t>2.80</w:t>
            </w:r>
          </w:p>
        </w:tc>
        <w:tc>
          <w:tcPr>
            <w:tcW w:w="547" w:type="dxa"/>
            <w:tcBorders>
              <w:top w:val="nil"/>
              <w:bottom w:val="nil"/>
            </w:tcBorders>
          </w:tcPr>
          <w:p w14:paraId="2786E516" w14:textId="77777777" w:rsidR="001F49D7" w:rsidRDefault="001F49D7" w:rsidP="00A47C25">
            <w:pPr>
              <w:pStyle w:val="TableParagraph"/>
              <w:ind w:right="97"/>
              <w:rPr>
                <w:sz w:val="16"/>
              </w:rPr>
            </w:pPr>
            <w:r>
              <w:rPr>
                <w:sz w:val="16"/>
              </w:rPr>
              <w:t>2.64</w:t>
            </w:r>
          </w:p>
        </w:tc>
        <w:tc>
          <w:tcPr>
            <w:tcW w:w="547" w:type="dxa"/>
            <w:tcBorders>
              <w:top w:val="nil"/>
              <w:bottom w:val="nil"/>
            </w:tcBorders>
          </w:tcPr>
          <w:p w14:paraId="7D0F509C" w14:textId="77777777" w:rsidR="001F49D7" w:rsidRDefault="001F49D7" w:rsidP="00A47C25">
            <w:pPr>
              <w:pStyle w:val="TableParagraph"/>
              <w:ind w:right="97"/>
              <w:rPr>
                <w:sz w:val="16"/>
              </w:rPr>
            </w:pPr>
            <w:r>
              <w:rPr>
                <w:sz w:val="16"/>
              </w:rPr>
              <w:t>2.53</w:t>
            </w:r>
          </w:p>
        </w:tc>
        <w:tc>
          <w:tcPr>
            <w:tcW w:w="547" w:type="dxa"/>
            <w:tcBorders>
              <w:top w:val="nil"/>
              <w:bottom w:val="nil"/>
            </w:tcBorders>
          </w:tcPr>
          <w:p w14:paraId="4F9465C9" w14:textId="77777777" w:rsidR="001F49D7" w:rsidRDefault="001F49D7" w:rsidP="00A47C25">
            <w:pPr>
              <w:pStyle w:val="TableParagraph"/>
              <w:ind w:right="97"/>
              <w:rPr>
                <w:sz w:val="16"/>
              </w:rPr>
            </w:pPr>
            <w:r>
              <w:rPr>
                <w:sz w:val="16"/>
              </w:rPr>
              <w:t>2.44</w:t>
            </w:r>
          </w:p>
        </w:tc>
        <w:tc>
          <w:tcPr>
            <w:tcW w:w="547" w:type="dxa"/>
            <w:tcBorders>
              <w:top w:val="nil"/>
              <w:bottom w:val="nil"/>
            </w:tcBorders>
          </w:tcPr>
          <w:p w14:paraId="0B11A644" w14:textId="77777777" w:rsidR="001F49D7" w:rsidRDefault="001F49D7" w:rsidP="00A47C25">
            <w:pPr>
              <w:pStyle w:val="TableParagraph"/>
              <w:ind w:right="98"/>
              <w:rPr>
                <w:sz w:val="16"/>
              </w:rPr>
            </w:pPr>
            <w:r>
              <w:rPr>
                <w:sz w:val="16"/>
              </w:rPr>
              <w:t>2.37</w:t>
            </w:r>
          </w:p>
        </w:tc>
        <w:tc>
          <w:tcPr>
            <w:tcW w:w="547" w:type="dxa"/>
            <w:tcBorders>
              <w:top w:val="nil"/>
              <w:bottom w:val="nil"/>
            </w:tcBorders>
          </w:tcPr>
          <w:p w14:paraId="3F2434CD" w14:textId="77777777" w:rsidR="001F49D7" w:rsidRDefault="001F49D7" w:rsidP="00A47C25">
            <w:pPr>
              <w:pStyle w:val="TableParagraph"/>
              <w:ind w:right="97"/>
              <w:rPr>
                <w:sz w:val="16"/>
              </w:rPr>
            </w:pPr>
            <w:r>
              <w:rPr>
                <w:sz w:val="16"/>
              </w:rPr>
              <w:t>2.32</w:t>
            </w:r>
          </w:p>
        </w:tc>
        <w:tc>
          <w:tcPr>
            <w:tcW w:w="547" w:type="dxa"/>
            <w:tcBorders>
              <w:top w:val="nil"/>
              <w:bottom w:val="nil"/>
            </w:tcBorders>
          </w:tcPr>
          <w:p w14:paraId="6B0A7BDB" w14:textId="77777777" w:rsidR="001F49D7" w:rsidRDefault="001F49D7" w:rsidP="00A47C25">
            <w:pPr>
              <w:pStyle w:val="TableParagraph"/>
              <w:ind w:right="98"/>
              <w:rPr>
                <w:sz w:val="16"/>
              </w:rPr>
            </w:pPr>
            <w:r>
              <w:rPr>
                <w:sz w:val="16"/>
              </w:rPr>
              <w:t>2.27</w:t>
            </w:r>
          </w:p>
        </w:tc>
        <w:tc>
          <w:tcPr>
            <w:tcW w:w="547" w:type="dxa"/>
            <w:tcBorders>
              <w:top w:val="nil"/>
              <w:bottom w:val="nil"/>
            </w:tcBorders>
          </w:tcPr>
          <w:p w14:paraId="0C3E632B" w14:textId="77777777" w:rsidR="001F49D7" w:rsidRDefault="001F49D7" w:rsidP="00A47C25">
            <w:pPr>
              <w:pStyle w:val="TableParagraph"/>
              <w:ind w:right="98"/>
              <w:rPr>
                <w:sz w:val="16"/>
              </w:rPr>
            </w:pPr>
            <w:r>
              <w:rPr>
                <w:sz w:val="16"/>
              </w:rPr>
              <w:t>2.24</w:t>
            </w:r>
          </w:p>
        </w:tc>
        <w:tc>
          <w:tcPr>
            <w:tcW w:w="548" w:type="dxa"/>
            <w:tcBorders>
              <w:top w:val="nil"/>
              <w:bottom w:val="nil"/>
            </w:tcBorders>
          </w:tcPr>
          <w:p w14:paraId="506F1D98" w14:textId="77777777" w:rsidR="001F49D7" w:rsidRDefault="001F49D7" w:rsidP="00A47C25">
            <w:pPr>
              <w:pStyle w:val="TableParagraph"/>
              <w:ind w:right="99"/>
              <w:rPr>
                <w:sz w:val="16"/>
              </w:rPr>
            </w:pPr>
            <w:r>
              <w:rPr>
                <w:sz w:val="16"/>
              </w:rPr>
              <w:t>2.20</w:t>
            </w:r>
          </w:p>
        </w:tc>
        <w:tc>
          <w:tcPr>
            <w:tcW w:w="549" w:type="dxa"/>
            <w:tcBorders>
              <w:top w:val="nil"/>
              <w:bottom w:val="nil"/>
            </w:tcBorders>
          </w:tcPr>
          <w:p w14:paraId="51CF3A2B" w14:textId="77777777" w:rsidR="001F49D7" w:rsidRDefault="001F49D7" w:rsidP="00A47C25">
            <w:pPr>
              <w:pStyle w:val="TableParagraph"/>
              <w:ind w:left="173" w:right="84"/>
              <w:jc w:val="center"/>
              <w:rPr>
                <w:sz w:val="16"/>
              </w:rPr>
            </w:pPr>
            <w:r>
              <w:rPr>
                <w:sz w:val="16"/>
              </w:rPr>
              <w:t>2.18</w:t>
            </w:r>
          </w:p>
        </w:tc>
        <w:tc>
          <w:tcPr>
            <w:tcW w:w="548" w:type="dxa"/>
            <w:tcBorders>
              <w:top w:val="nil"/>
              <w:bottom w:val="nil"/>
            </w:tcBorders>
          </w:tcPr>
          <w:p w14:paraId="15F75752" w14:textId="77777777" w:rsidR="001F49D7" w:rsidRDefault="001F49D7" w:rsidP="00A47C25">
            <w:pPr>
              <w:pStyle w:val="TableParagraph"/>
              <w:ind w:right="103"/>
              <w:rPr>
                <w:sz w:val="16"/>
              </w:rPr>
            </w:pPr>
            <w:r>
              <w:rPr>
                <w:sz w:val="16"/>
              </w:rPr>
              <w:t>2.15</w:t>
            </w:r>
          </w:p>
        </w:tc>
        <w:tc>
          <w:tcPr>
            <w:tcW w:w="564" w:type="dxa"/>
            <w:tcBorders>
              <w:top w:val="nil"/>
              <w:bottom w:val="nil"/>
            </w:tcBorders>
          </w:tcPr>
          <w:p w14:paraId="4CDD9425" w14:textId="77777777" w:rsidR="001F49D7" w:rsidRDefault="001F49D7" w:rsidP="00A47C25">
            <w:pPr>
              <w:pStyle w:val="TableParagraph"/>
              <w:ind w:right="104"/>
              <w:rPr>
                <w:sz w:val="16"/>
              </w:rPr>
            </w:pPr>
            <w:r>
              <w:rPr>
                <w:sz w:val="16"/>
              </w:rPr>
              <w:t>2.13</w:t>
            </w:r>
          </w:p>
        </w:tc>
      </w:tr>
      <w:tr w:rsidR="00B85B77" w14:paraId="2640B7C0" w14:textId="77777777" w:rsidTr="00C60439">
        <w:trPr>
          <w:trHeight w:val="245"/>
        </w:trPr>
        <w:tc>
          <w:tcPr>
            <w:tcW w:w="824" w:type="dxa"/>
            <w:tcBorders>
              <w:top w:val="nil"/>
              <w:bottom w:val="nil"/>
            </w:tcBorders>
          </w:tcPr>
          <w:p w14:paraId="06D68E48" w14:textId="77777777" w:rsidR="001F49D7" w:rsidRDefault="001F49D7" w:rsidP="001F49D7">
            <w:pPr>
              <w:pStyle w:val="TableParagraph"/>
              <w:spacing w:before="31"/>
              <w:jc w:val="center"/>
              <w:rPr>
                <w:rFonts w:ascii="Arial"/>
                <w:b/>
                <w:sz w:val="16"/>
              </w:rPr>
            </w:pPr>
            <w:r>
              <w:rPr>
                <w:rFonts w:ascii="Arial"/>
                <w:b/>
                <w:sz w:val="16"/>
              </w:rPr>
              <w:t>24</w:t>
            </w:r>
          </w:p>
        </w:tc>
        <w:tc>
          <w:tcPr>
            <w:tcW w:w="547" w:type="dxa"/>
            <w:tcBorders>
              <w:top w:val="nil"/>
              <w:bottom w:val="nil"/>
            </w:tcBorders>
          </w:tcPr>
          <w:p w14:paraId="701D19EC" w14:textId="77777777" w:rsidR="001F49D7" w:rsidRDefault="001F49D7" w:rsidP="00A47C25">
            <w:pPr>
              <w:pStyle w:val="TableParagraph"/>
              <w:ind w:right="98"/>
              <w:rPr>
                <w:sz w:val="16"/>
              </w:rPr>
            </w:pPr>
            <w:r>
              <w:rPr>
                <w:sz w:val="16"/>
              </w:rPr>
              <w:t>4.26</w:t>
            </w:r>
          </w:p>
        </w:tc>
        <w:tc>
          <w:tcPr>
            <w:tcW w:w="547" w:type="dxa"/>
            <w:tcBorders>
              <w:top w:val="nil"/>
              <w:bottom w:val="nil"/>
            </w:tcBorders>
          </w:tcPr>
          <w:p w14:paraId="277874A9" w14:textId="77777777" w:rsidR="001F49D7" w:rsidRDefault="001F49D7" w:rsidP="00A47C25">
            <w:pPr>
              <w:pStyle w:val="TableParagraph"/>
              <w:ind w:right="98"/>
              <w:rPr>
                <w:sz w:val="16"/>
              </w:rPr>
            </w:pPr>
            <w:r>
              <w:rPr>
                <w:sz w:val="16"/>
              </w:rPr>
              <w:t>3.40</w:t>
            </w:r>
          </w:p>
        </w:tc>
        <w:tc>
          <w:tcPr>
            <w:tcW w:w="548" w:type="dxa"/>
            <w:tcBorders>
              <w:top w:val="nil"/>
              <w:bottom w:val="nil"/>
            </w:tcBorders>
          </w:tcPr>
          <w:p w14:paraId="53205009" w14:textId="77777777" w:rsidR="001F49D7" w:rsidRDefault="001F49D7" w:rsidP="00A47C25">
            <w:pPr>
              <w:pStyle w:val="TableParagraph"/>
              <w:ind w:right="100"/>
              <w:rPr>
                <w:sz w:val="16"/>
              </w:rPr>
            </w:pPr>
            <w:r>
              <w:rPr>
                <w:sz w:val="16"/>
              </w:rPr>
              <w:t>3.01</w:t>
            </w:r>
          </w:p>
        </w:tc>
        <w:tc>
          <w:tcPr>
            <w:tcW w:w="547" w:type="dxa"/>
            <w:tcBorders>
              <w:top w:val="nil"/>
              <w:bottom w:val="nil"/>
            </w:tcBorders>
          </w:tcPr>
          <w:p w14:paraId="19AB3E8A" w14:textId="77777777" w:rsidR="001F49D7" w:rsidRDefault="001F49D7" w:rsidP="00A47C25">
            <w:pPr>
              <w:pStyle w:val="TableParagraph"/>
              <w:ind w:right="99"/>
              <w:rPr>
                <w:sz w:val="16"/>
              </w:rPr>
            </w:pPr>
            <w:r>
              <w:rPr>
                <w:sz w:val="16"/>
              </w:rPr>
              <w:t>2.78</w:t>
            </w:r>
          </w:p>
        </w:tc>
        <w:tc>
          <w:tcPr>
            <w:tcW w:w="547" w:type="dxa"/>
            <w:tcBorders>
              <w:top w:val="nil"/>
              <w:bottom w:val="nil"/>
            </w:tcBorders>
          </w:tcPr>
          <w:p w14:paraId="598B02BB" w14:textId="77777777" w:rsidR="001F49D7" w:rsidRDefault="001F49D7" w:rsidP="00A47C25">
            <w:pPr>
              <w:pStyle w:val="TableParagraph"/>
              <w:ind w:right="97"/>
              <w:rPr>
                <w:sz w:val="16"/>
              </w:rPr>
            </w:pPr>
            <w:r>
              <w:rPr>
                <w:sz w:val="16"/>
              </w:rPr>
              <w:t>2.62</w:t>
            </w:r>
          </w:p>
        </w:tc>
        <w:tc>
          <w:tcPr>
            <w:tcW w:w="547" w:type="dxa"/>
            <w:tcBorders>
              <w:top w:val="nil"/>
              <w:bottom w:val="nil"/>
            </w:tcBorders>
          </w:tcPr>
          <w:p w14:paraId="44F4AE87" w14:textId="77777777" w:rsidR="001F49D7" w:rsidRDefault="001F49D7" w:rsidP="00A47C25">
            <w:pPr>
              <w:pStyle w:val="TableParagraph"/>
              <w:ind w:right="97"/>
              <w:rPr>
                <w:sz w:val="16"/>
              </w:rPr>
            </w:pPr>
            <w:r>
              <w:rPr>
                <w:sz w:val="16"/>
              </w:rPr>
              <w:t>2.51</w:t>
            </w:r>
          </w:p>
        </w:tc>
        <w:tc>
          <w:tcPr>
            <w:tcW w:w="547" w:type="dxa"/>
            <w:tcBorders>
              <w:top w:val="nil"/>
              <w:bottom w:val="nil"/>
            </w:tcBorders>
          </w:tcPr>
          <w:p w14:paraId="79D84EC6" w14:textId="77777777" w:rsidR="001F49D7" w:rsidRDefault="001F49D7" w:rsidP="00A47C25">
            <w:pPr>
              <w:pStyle w:val="TableParagraph"/>
              <w:ind w:right="97"/>
              <w:rPr>
                <w:sz w:val="16"/>
              </w:rPr>
            </w:pPr>
            <w:r>
              <w:rPr>
                <w:sz w:val="16"/>
              </w:rPr>
              <w:t>2.42</w:t>
            </w:r>
          </w:p>
        </w:tc>
        <w:tc>
          <w:tcPr>
            <w:tcW w:w="547" w:type="dxa"/>
            <w:tcBorders>
              <w:top w:val="nil"/>
              <w:bottom w:val="nil"/>
            </w:tcBorders>
          </w:tcPr>
          <w:p w14:paraId="7A530B0C" w14:textId="77777777" w:rsidR="001F49D7" w:rsidRDefault="001F49D7" w:rsidP="00A47C25">
            <w:pPr>
              <w:pStyle w:val="TableParagraph"/>
              <w:ind w:right="98"/>
              <w:rPr>
                <w:sz w:val="16"/>
              </w:rPr>
            </w:pPr>
            <w:r>
              <w:rPr>
                <w:sz w:val="16"/>
              </w:rPr>
              <w:t>2.36</w:t>
            </w:r>
          </w:p>
        </w:tc>
        <w:tc>
          <w:tcPr>
            <w:tcW w:w="547" w:type="dxa"/>
            <w:tcBorders>
              <w:top w:val="nil"/>
              <w:bottom w:val="nil"/>
            </w:tcBorders>
          </w:tcPr>
          <w:p w14:paraId="5EDBB4C8" w14:textId="77777777" w:rsidR="001F49D7" w:rsidRDefault="001F49D7" w:rsidP="00A47C25">
            <w:pPr>
              <w:pStyle w:val="TableParagraph"/>
              <w:ind w:right="97"/>
              <w:rPr>
                <w:sz w:val="16"/>
              </w:rPr>
            </w:pPr>
            <w:r>
              <w:rPr>
                <w:sz w:val="16"/>
              </w:rPr>
              <w:t>2.30</w:t>
            </w:r>
          </w:p>
        </w:tc>
        <w:tc>
          <w:tcPr>
            <w:tcW w:w="547" w:type="dxa"/>
            <w:tcBorders>
              <w:top w:val="nil"/>
              <w:bottom w:val="nil"/>
            </w:tcBorders>
          </w:tcPr>
          <w:p w14:paraId="2DB34C60" w14:textId="77777777" w:rsidR="001F49D7" w:rsidRDefault="001F49D7" w:rsidP="00A47C25">
            <w:pPr>
              <w:pStyle w:val="TableParagraph"/>
              <w:ind w:right="98"/>
              <w:rPr>
                <w:sz w:val="16"/>
              </w:rPr>
            </w:pPr>
            <w:r>
              <w:rPr>
                <w:sz w:val="16"/>
              </w:rPr>
              <w:t>2.25</w:t>
            </w:r>
          </w:p>
        </w:tc>
        <w:tc>
          <w:tcPr>
            <w:tcW w:w="547" w:type="dxa"/>
            <w:tcBorders>
              <w:top w:val="nil"/>
              <w:bottom w:val="nil"/>
            </w:tcBorders>
          </w:tcPr>
          <w:p w14:paraId="5285D20B" w14:textId="77777777" w:rsidR="001F49D7" w:rsidRDefault="001F49D7" w:rsidP="00A47C25">
            <w:pPr>
              <w:pStyle w:val="TableParagraph"/>
              <w:ind w:right="98"/>
              <w:rPr>
                <w:sz w:val="16"/>
              </w:rPr>
            </w:pPr>
            <w:r>
              <w:rPr>
                <w:sz w:val="16"/>
              </w:rPr>
              <w:t>2.22</w:t>
            </w:r>
          </w:p>
        </w:tc>
        <w:tc>
          <w:tcPr>
            <w:tcW w:w="548" w:type="dxa"/>
            <w:tcBorders>
              <w:top w:val="nil"/>
              <w:bottom w:val="nil"/>
            </w:tcBorders>
          </w:tcPr>
          <w:p w14:paraId="72D7E1A9" w14:textId="77777777" w:rsidR="001F49D7" w:rsidRDefault="001F49D7" w:rsidP="00A47C25">
            <w:pPr>
              <w:pStyle w:val="TableParagraph"/>
              <w:ind w:right="99"/>
              <w:rPr>
                <w:sz w:val="16"/>
              </w:rPr>
            </w:pPr>
            <w:r>
              <w:rPr>
                <w:sz w:val="16"/>
              </w:rPr>
              <w:t>2.18</w:t>
            </w:r>
          </w:p>
        </w:tc>
        <w:tc>
          <w:tcPr>
            <w:tcW w:w="549" w:type="dxa"/>
            <w:tcBorders>
              <w:top w:val="nil"/>
              <w:bottom w:val="nil"/>
            </w:tcBorders>
          </w:tcPr>
          <w:p w14:paraId="5EF8FF49" w14:textId="77777777" w:rsidR="001F49D7" w:rsidRDefault="001F49D7" w:rsidP="00A47C25">
            <w:pPr>
              <w:pStyle w:val="TableParagraph"/>
              <w:ind w:left="173" w:right="84"/>
              <w:jc w:val="center"/>
              <w:rPr>
                <w:sz w:val="16"/>
              </w:rPr>
            </w:pPr>
            <w:r>
              <w:rPr>
                <w:sz w:val="16"/>
              </w:rPr>
              <w:t>2.15</w:t>
            </w:r>
          </w:p>
        </w:tc>
        <w:tc>
          <w:tcPr>
            <w:tcW w:w="548" w:type="dxa"/>
            <w:tcBorders>
              <w:top w:val="nil"/>
              <w:bottom w:val="nil"/>
            </w:tcBorders>
          </w:tcPr>
          <w:p w14:paraId="11668D22" w14:textId="77777777" w:rsidR="001F49D7" w:rsidRDefault="001F49D7" w:rsidP="00A47C25">
            <w:pPr>
              <w:pStyle w:val="TableParagraph"/>
              <w:ind w:right="103"/>
              <w:rPr>
                <w:sz w:val="16"/>
              </w:rPr>
            </w:pPr>
            <w:r>
              <w:rPr>
                <w:sz w:val="16"/>
              </w:rPr>
              <w:t>2.13</w:t>
            </w:r>
          </w:p>
        </w:tc>
        <w:tc>
          <w:tcPr>
            <w:tcW w:w="564" w:type="dxa"/>
            <w:tcBorders>
              <w:top w:val="nil"/>
              <w:bottom w:val="nil"/>
            </w:tcBorders>
          </w:tcPr>
          <w:p w14:paraId="2640FD43" w14:textId="77777777" w:rsidR="001F49D7" w:rsidRDefault="001F49D7" w:rsidP="00A47C25">
            <w:pPr>
              <w:pStyle w:val="TableParagraph"/>
              <w:ind w:right="104"/>
              <w:rPr>
                <w:sz w:val="16"/>
              </w:rPr>
            </w:pPr>
            <w:r>
              <w:rPr>
                <w:sz w:val="16"/>
              </w:rPr>
              <w:t>2.11</w:t>
            </w:r>
          </w:p>
        </w:tc>
      </w:tr>
      <w:tr w:rsidR="00B85B77" w14:paraId="477BB049" w14:textId="77777777" w:rsidTr="00C60439">
        <w:trPr>
          <w:trHeight w:val="245"/>
        </w:trPr>
        <w:tc>
          <w:tcPr>
            <w:tcW w:w="824" w:type="dxa"/>
            <w:tcBorders>
              <w:top w:val="nil"/>
              <w:bottom w:val="nil"/>
            </w:tcBorders>
          </w:tcPr>
          <w:p w14:paraId="1BD6145F" w14:textId="77777777" w:rsidR="001F49D7" w:rsidRDefault="001F49D7" w:rsidP="001F49D7">
            <w:pPr>
              <w:pStyle w:val="TableParagraph"/>
              <w:spacing w:before="33"/>
              <w:jc w:val="center"/>
              <w:rPr>
                <w:rFonts w:ascii="Arial"/>
                <w:b/>
                <w:sz w:val="16"/>
              </w:rPr>
            </w:pPr>
            <w:r>
              <w:rPr>
                <w:rFonts w:ascii="Arial"/>
                <w:b/>
                <w:sz w:val="16"/>
              </w:rPr>
              <w:t>25</w:t>
            </w:r>
          </w:p>
        </w:tc>
        <w:tc>
          <w:tcPr>
            <w:tcW w:w="547" w:type="dxa"/>
            <w:tcBorders>
              <w:top w:val="nil"/>
              <w:bottom w:val="nil"/>
            </w:tcBorders>
          </w:tcPr>
          <w:p w14:paraId="7ED84F42" w14:textId="77777777" w:rsidR="001F49D7" w:rsidRDefault="001F49D7" w:rsidP="00A47C25">
            <w:pPr>
              <w:pStyle w:val="TableParagraph"/>
              <w:spacing w:before="35"/>
              <w:ind w:right="98"/>
              <w:rPr>
                <w:sz w:val="16"/>
              </w:rPr>
            </w:pPr>
            <w:r>
              <w:rPr>
                <w:sz w:val="16"/>
              </w:rPr>
              <w:t>4.24</w:t>
            </w:r>
          </w:p>
        </w:tc>
        <w:tc>
          <w:tcPr>
            <w:tcW w:w="547" w:type="dxa"/>
            <w:tcBorders>
              <w:top w:val="nil"/>
              <w:bottom w:val="nil"/>
            </w:tcBorders>
          </w:tcPr>
          <w:p w14:paraId="4B659382" w14:textId="77777777" w:rsidR="001F49D7" w:rsidRDefault="001F49D7" w:rsidP="00A47C25">
            <w:pPr>
              <w:pStyle w:val="TableParagraph"/>
              <w:spacing w:before="35"/>
              <w:ind w:right="98"/>
              <w:rPr>
                <w:sz w:val="16"/>
              </w:rPr>
            </w:pPr>
            <w:r>
              <w:rPr>
                <w:sz w:val="16"/>
              </w:rPr>
              <w:t>3.39</w:t>
            </w:r>
          </w:p>
        </w:tc>
        <w:tc>
          <w:tcPr>
            <w:tcW w:w="548" w:type="dxa"/>
            <w:tcBorders>
              <w:top w:val="nil"/>
              <w:bottom w:val="nil"/>
            </w:tcBorders>
          </w:tcPr>
          <w:p w14:paraId="12D8B7DF" w14:textId="77777777" w:rsidR="001F49D7" w:rsidRDefault="001F49D7" w:rsidP="00A47C25">
            <w:pPr>
              <w:pStyle w:val="TableParagraph"/>
              <w:spacing w:before="35"/>
              <w:ind w:right="100"/>
              <w:rPr>
                <w:sz w:val="16"/>
              </w:rPr>
            </w:pPr>
            <w:r>
              <w:rPr>
                <w:sz w:val="16"/>
              </w:rPr>
              <w:t>2.99</w:t>
            </w:r>
          </w:p>
        </w:tc>
        <w:tc>
          <w:tcPr>
            <w:tcW w:w="547" w:type="dxa"/>
            <w:tcBorders>
              <w:top w:val="nil"/>
              <w:bottom w:val="nil"/>
            </w:tcBorders>
          </w:tcPr>
          <w:p w14:paraId="1F12B118" w14:textId="77777777" w:rsidR="001F49D7" w:rsidRDefault="001F49D7" w:rsidP="00A47C25">
            <w:pPr>
              <w:pStyle w:val="TableParagraph"/>
              <w:spacing w:before="35"/>
              <w:ind w:right="99"/>
              <w:rPr>
                <w:sz w:val="16"/>
              </w:rPr>
            </w:pPr>
            <w:r>
              <w:rPr>
                <w:sz w:val="16"/>
              </w:rPr>
              <w:t>2.76</w:t>
            </w:r>
          </w:p>
        </w:tc>
        <w:tc>
          <w:tcPr>
            <w:tcW w:w="547" w:type="dxa"/>
            <w:tcBorders>
              <w:top w:val="nil"/>
              <w:bottom w:val="nil"/>
            </w:tcBorders>
          </w:tcPr>
          <w:p w14:paraId="2B209959" w14:textId="77777777" w:rsidR="001F49D7" w:rsidRDefault="001F49D7" w:rsidP="00A47C25">
            <w:pPr>
              <w:pStyle w:val="TableParagraph"/>
              <w:spacing w:before="35"/>
              <w:ind w:right="97"/>
              <w:rPr>
                <w:sz w:val="16"/>
              </w:rPr>
            </w:pPr>
            <w:r>
              <w:rPr>
                <w:sz w:val="16"/>
              </w:rPr>
              <w:t>2.60</w:t>
            </w:r>
          </w:p>
        </w:tc>
        <w:tc>
          <w:tcPr>
            <w:tcW w:w="547" w:type="dxa"/>
            <w:tcBorders>
              <w:top w:val="nil"/>
              <w:bottom w:val="nil"/>
            </w:tcBorders>
          </w:tcPr>
          <w:p w14:paraId="1CA7A494" w14:textId="77777777" w:rsidR="001F49D7" w:rsidRDefault="001F49D7" w:rsidP="00A47C25">
            <w:pPr>
              <w:pStyle w:val="TableParagraph"/>
              <w:spacing w:before="35"/>
              <w:ind w:right="97"/>
              <w:rPr>
                <w:sz w:val="16"/>
              </w:rPr>
            </w:pPr>
            <w:r>
              <w:rPr>
                <w:sz w:val="16"/>
              </w:rPr>
              <w:t>2.49</w:t>
            </w:r>
          </w:p>
        </w:tc>
        <w:tc>
          <w:tcPr>
            <w:tcW w:w="547" w:type="dxa"/>
            <w:tcBorders>
              <w:top w:val="nil"/>
              <w:bottom w:val="nil"/>
            </w:tcBorders>
          </w:tcPr>
          <w:p w14:paraId="666192E9" w14:textId="77777777" w:rsidR="001F49D7" w:rsidRDefault="001F49D7" w:rsidP="00A47C25">
            <w:pPr>
              <w:pStyle w:val="TableParagraph"/>
              <w:spacing w:before="35"/>
              <w:ind w:right="97"/>
              <w:rPr>
                <w:sz w:val="16"/>
              </w:rPr>
            </w:pPr>
            <w:r>
              <w:rPr>
                <w:sz w:val="16"/>
              </w:rPr>
              <w:t>2.40</w:t>
            </w:r>
          </w:p>
        </w:tc>
        <w:tc>
          <w:tcPr>
            <w:tcW w:w="547" w:type="dxa"/>
            <w:tcBorders>
              <w:top w:val="nil"/>
              <w:bottom w:val="nil"/>
            </w:tcBorders>
          </w:tcPr>
          <w:p w14:paraId="484DE9FB" w14:textId="77777777" w:rsidR="001F49D7" w:rsidRDefault="001F49D7" w:rsidP="00A47C25">
            <w:pPr>
              <w:pStyle w:val="TableParagraph"/>
              <w:spacing w:before="35"/>
              <w:ind w:right="98"/>
              <w:rPr>
                <w:sz w:val="16"/>
              </w:rPr>
            </w:pPr>
            <w:r>
              <w:rPr>
                <w:sz w:val="16"/>
              </w:rPr>
              <w:t>2.34</w:t>
            </w:r>
          </w:p>
        </w:tc>
        <w:tc>
          <w:tcPr>
            <w:tcW w:w="547" w:type="dxa"/>
            <w:tcBorders>
              <w:top w:val="nil"/>
              <w:bottom w:val="nil"/>
            </w:tcBorders>
          </w:tcPr>
          <w:p w14:paraId="70162D41" w14:textId="77777777" w:rsidR="001F49D7" w:rsidRDefault="001F49D7" w:rsidP="00A47C25">
            <w:pPr>
              <w:pStyle w:val="TableParagraph"/>
              <w:spacing w:before="35"/>
              <w:ind w:right="97"/>
              <w:rPr>
                <w:sz w:val="16"/>
              </w:rPr>
            </w:pPr>
            <w:r>
              <w:rPr>
                <w:sz w:val="16"/>
              </w:rPr>
              <w:t>2.28</w:t>
            </w:r>
          </w:p>
        </w:tc>
        <w:tc>
          <w:tcPr>
            <w:tcW w:w="547" w:type="dxa"/>
            <w:tcBorders>
              <w:top w:val="nil"/>
              <w:bottom w:val="nil"/>
            </w:tcBorders>
          </w:tcPr>
          <w:p w14:paraId="1DD3061C" w14:textId="77777777" w:rsidR="001F49D7" w:rsidRDefault="001F49D7" w:rsidP="00A47C25">
            <w:pPr>
              <w:pStyle w:val="TableParagraph"/>
              <w:spacing w:before="35"/>
              <w:ind w:right="98"/>
              <w:rPr>
                <w:sz w:val="16"/>
              </w:rPr>
            </w:pPr>
            <w:r>
              <w:rPr>
                <w:sz w:val="16"/>
              </w:rPr>
              <w:t>2.24</w:t>
            </w:r>
          </w:p>
        </w:tc>
        <w:tc>
          <w:tcPr>
            <w:tcW w:w="547" w:type="dxa"/>
            <w:tcBorders>
              <w:top w:val="nil"/>
              <w:bottom w:val="nil"/>
            </w:tcBorders>
          </w:tcPr>
          <w:p w14:paraId="439E1E70" w14:textId="77777777" w:rsidR="001F49D7" w:rsidRDefault="001F49D7" w:rsidP="00A47C25">
            <w:pPr>
              <w:pStyle w:val="TableParagraph"/>
              <w:spacing w:before="35"/>
              <w:ind w:right="98"/>
              <w:rPr>
                <w:sz w:val="16"/>
              </w:rPr>
            </w:pPr>
            <w:r>
              <w:rPr>
                <w:sz w:val="16"/>
              </w:rPr>
              <w:t>2.20</w:t>
            </w:r>
          </w:p>
        </w:tc>
        <w:tc>
          <w:tcPr>
            <w:tcW w:w="548" w:type="dxa"/>
            <w:tcBorders>
              <w:top w:val="nil"/>
              <w:bottom w:val="nil"/>
            </w:tcBorders>
          </w:tcPr>
          <w:p w14:paraId="2402865B" w14:textId="77777777" w:rsidR="001F49D7" w:rsidRDefault="001F49D7" w:rsidP="00A47C25">
            <w:pPr>
              <w:pStyle w:val="TableParagraph"/>
              <w:spacing w:before="35"/>
              <w:ind w:right="99"/>
              <w:rPr>
                <w:sz w:val="16"/>
              </w:rPr>
            </w:pPr>
            <w:r>
              <w:rPr>
                <w:sz w:val="16"/>
              </w:rPr>
              <w:t>2.16</w:t>
            </w:r>
          </w:p>
        </w:tc>
        <w:tc>
          <w:tcPr>
            <w:tcW w:w="549" w:type="dxa"/>
            <w:tcBorders>
              <w:top w:val="nil"/>
              <w:bottom w:val="nil"/>
            </w:tcBorders>
          </w:tcPr>
          <w:p w14:paraId="0FE91878" w14:textId="77777777" w:rsidR="001F49D7" w:rsidRDefault="001F49D7" w:rsidP="00A47C25">
            <w:pPr>
              <w:pStyle w:val="TableParagraph"/>
              <w:spacing w:before="35"/>
              <w:ind w:left="173" w:right="84"/>
              <w:jc w:val="center"/>
              <w:rPr>
                <w:sz w:val="16"/>
              </w:rPr>
            </w:pPr>
            <w:r>
              <w:rPr>
                <w:sz w:val="16"/>
              </w:rPr>
              <w:t>2.14</w:t>
            </w:r>
          </w:p>
        </w:tc>
        <w:tc>
          <w:tcPr>
            <w:tcW w:w="548" w:type="dxa"/>
            <w:tcBorders>
              <w:top w:val="nil"/>
              <w:bottom w:val="nil"/>
            </w:tcBorders>
          </w:tcPr>
          <w:p w14:paraId="7C5C6B0A" w14:textId="77777777" w:rsidR="001F49D7" w:rsidRDefault="001F49D7" w:rsidP="00A47C25">
            <w:pPr>
              <w:pStyle w:val="TableParagraph"/>
              <w:spacing w:before="35"/>
              <w:ind w:right="103"/>
              <w:rPr>
                <w:sz w:val="16"/>
              </w:rPr>
            </w:pPr>
            <w:r>
              <w:rPr>
                <w:sz w:val="16"/>
              </w:rPr>
              <w:t>2.11</w:t>
            </w:r>
          </w:p>
        </w:tc>
        <w:tc>
          <w:tcPr>
            <w:tcW w:w="564" w:type="dxa"/>
            <w:tcBorders>
              <w:top w:val="nil"/>
              <w:bottom w:val="nil"/>
            </w:tcBorders>
          </w:tcPr>
          <w:p w14:paraId="0083485C" w14:textId="77777777" w:rsidR="001F49D7" w:rsidRDefault="001F49D7" w:rsidP="00A47C25">
            <w:pPr>
              <w:pStyle w:val="TableParagraph"/>
              <w:spacing w:before="35"/>
              <w:ind w:right="104"/>
              <w:rPr>
                <w:sz w:val="16"/>
              </w:rPr>
            </w:pPr>
            <w:r>
              <w:rPr>
                <w:sz w:val="16"/>
              </w:rPr>
              <w:t>2.09</w:t>
            </w:r>
          </w:p>
        </w:tc>
      </w:tr>
      <w:tr w:rsidR="00B85B77" w14:paraId="5F233132" w14:textId="77777777" w:rsidTr="00C60439">
        <w:trPr>
          <w:trHeight w:val="244"/>
        </w:trPr>
        <w:tc>
          <w:tcPr>
            <w:tcW w:w="824" w:type="dxa"/>
            <w:tcBorders>
              <w:top w:val="nil"/>
              <w:bottom w:val="nil"/>
            </w:tcBorders>
          </w:tcPr>
          <w:p w14:paraId="6F26C991" w14:textId="77777777" w:rsidR="001F49D7" w:rsidRDefault="001F49D7" w:rsidP="001F49D7">
            <w:pPr>
              <w:pStyle w:val="TableParagraph"/>
              <w:spacing w:before="32"/>
              <w:jc w:val="center"/>
              <w:rPr>
                <w:rFonts w:ascii="Arial"/>
                <w:b/>
                <w:sz w:val="16"/>
              </w:rPr>
            </w:pPr>
            <w:r>
              <w:rPr>
                <w:rFonts w:ascii="Arial"/>
                <w:b/>
                <w:sz w:val="16"/>
              </w:rPr>
              <w:t>26</w:t>
            </w:r>
          </w:p>
        </w:tc>
        <w:tc>
          <w:tcPr>
            <w:tcW w:w="547" w:type="dxa"/>
            <w:tcBorders>
              <w:top w:val="nil"/>
              <w:bottom w:val="nil"/>
            </w:tcBorders>
          </w:tcPr>
          <w:p w14:paraId="3E0FBE4E" w14:textId="77777777" w:rsidR="001F49D7" w:rsidRDefault="001F49D7" w:rsidP="00A47C25">
            <w:pPr>
              <w:pStyle w:val="TableParagraph"/>
              <w:ind w:right="98"/>
              <w:rPr>
                <w:sz w:val="16"/>
              </w:rPr>
            </w:pPr>
            <w:r>
              <w:rPr>
                <w:sz w:val="16"/>
              </w:rPr>
              <w:t>4.23</w:t>
            </w:r>
          </w:p>
        </w:tc>
        <w:tc>
          <w:tcPr>
            <w:tcW w:w="547" w:type="dxa"/>
            <w:tcBorders>
              <w:top w:val="nil"/>
              <w:bottom w:val="nil"/>
            </w:tcBorders>
          </w:tcPr>
          <w:p w14:paraId="7D048F46" w14:textId="77777777" w:rsidR="001F49D7" w:rsidRDefault="001F49D7" w:rsidP="00A47C25">
            <w:pPr>
              <w:pStyle w:val="TableParagraph"/>
              <w:ind w:right="98"/>
              <w:rPr>
                <w:sz w:val="16"/>
              </w:rPr>
            </w:pPr>
            <w:r>
              <w:rPr>
                <w:sz w:val="16"/>
              </w:rPr>
              <w:t>3.37</w:t>
            </w:r>
          </w:p>
        </w:tc>
        <w:tc>
          <w:tcPr>
            <w:tcW w:w="548" w:type="dxa"/>
            <w:tcBorders>
              <w:top w:val="nil"/>
              <w:bottom w:val="nil"/>
            </w:tcBorders>
          </w:tcPr>
          <w:p w14:paraId="32F96193" w14:textId="77777777" w:rsidR="001F49D7" w:rsidRDefault="001F49D7" w:rsidP="00A47C25">
            <w:pPr>
              <w:pStyle w:val="TableParagraph"/>
              <w:ind w:right="100"/>
              <w:rPr>
                <w:sz w:val="16"/>
              </w:rPr>
            </w:pPr>
            <w:r>
              <w:rPr>
                <w:sz w:val="16"/>
              </w:rPr>
              <w:t>2.98</w:t>
            </w:r>
          </w:p>
        </w:tc>
        <w:tc>
          <w:tcPr>
            <w:tcW w:w="547" w:type="dxa"/>
            <w:tcBorders>
              <w:top w:val="nil"/>
              <w:bottom w:val="nil"/>
            </w:tcBorders>
          </w:tcPr>
          <w:p w14:paraId="242102AB" w14:textId="77777777" w:rsidR="001F49D7" w:rsidRDefault="001F49D7" w:rsidP="00A47C25">
            <w:pPr>
              <w:pStyle w:val="TableParagraph"/>
              <w:ind w:right="99"/>
              <w:rPr>
                <w:sz w:val="16"/>
              </w:rPr>
            </w:pPr>
            <w:r>
              <w:rPr>
                <w:sz w:val="16"/>
              </w:rPr>
              <w:t>2.74</w:t>
            </w:r>
          </w:p>
        </w:tc>
        <w:tc>
          <w:tcPr>
            <w:tcW w:w="547" w:type="dxa"/>
            <w:tcBorders>
              <w:top w:val="nil"/>
              <w:bottom w:val="nil"/>
            </w:tcBorders>
          </w:tcPr>
          <w:p w14:paraId="217031CA" w14:textId="77777777" w:rsidR="001F49D7" w:rsidRDefault="001F49D7" w:rsidP="00A47C25">
            <w:pPr>
              <w:pStyle w:val="TableParagraph"/>
              <w:ind w:right="97"/>
              <w:rPr>
                <w:sz w:val="16"/>
              </w:rPr>
            </w:pPr>
            <w:r>
              <w:rPr>
                <w:sz w:val="16"/>
              </w:rPr>
              <w:t>2.59</w:t>
            </w:r>
          </w:p>
        </w:tc>
        <w:tc>
          <w:tcPr>
            <w:tcW w:w="547" w:type="dxa"/>
            <w:tcBorders>
              <w:top w:val="nil"/>
              <w:bottom w:val="nil"/>
            </w:tcBorders>
          </w:tcPr>
          <w:p w14:paraId="6832D9CA" w14:textId="77777777" w:rsidR="001F49D7" w:rsidRDefault="001F49D7" w:rsidP="00A47C25">
            <w:pPr>
              <w:pStyle w:val="TableParagraph"/>
              <w:ind w:right="97"/>
              <w:rPr>
                <w:sz w:val="16"/>
              </w:rPr>
            </w:pPr>
            <w:r>
              <w:rPr>
                <w:sz w:val="16"/>
              </w:rPr>
              <w:t>2.47</w:t>
            </w:r>
          </w:p>
        </w:tc>
        <w:tc>
          <w:tcPr>
            <w:tcW w:w="547" w:type="dxa"/>
            <w:tcBorders>
              <w:top w:val="nil"/>
              <w:bottom w:val="nil"/>
            </w:tcBorders>
          </w:tcPr>
          <w:p w14:paraId="01D9F832" w14:textId="77777777" w:rsidR="001F49D7" w:rsidRDefault="001F49D7" w:rsidP="00A47C25">
            <w:pPr>
              <w:pStyle w:val="TableParagraph"/>
              <w:ind w:right="97"/>
              <w:rPr>
                <w:sz w:val="16"/>
              </w:rPr>
            </w:pPr>
            <w:r>
              <w:rPr>
                <w:sz w:val="16"/>
              </w:rPr>
              <w:t>2.39</w:t>
            </w:r>
          </w:p>
        </w:tc>
        <w:tc>
          <w:tcPr>
            <w:tcW w:w="547" w:type="dxa"/>
            <w:tcBorders>
              <w:top w:val="nil"/>
              <w:bottom w:val="nil"/>
            </w:tcBorders>
          </w:tcPr>
          <w:p w14:paraId="22135987" w14:textId="77777777" w:rsidR="001F49D7" w:rsidRDefault="001F49D7" w:rsidP="00A47C25">
            <w:pPr>
              <w:pStyle w:val="TableParagraph"/>
              <w:ind w:right="98"/>
              <w:rPr>
                <w:sz w:val="16"/>
              </w:rPr>
            </w:pPr>
            <w:r>
              <w:rPr>
                <w:sz w:val="16"/>
              </w:rPr>
              <w:t>2.32</w:t>
            </w:r>
          </w:p>
        </w:tc>
        <w:tc>
          <w:tcPr>
            <w:tcW w:w="547" w:type="dxa"/>
            <w:tcBorders>
              <w:top w:val="nil"/>
              <w:bottom w:val="nil"/>
            </w:tcBorders>
          </w:tcPr>
          <w:p w14:paraId="5B5E4ED5" w14:textId="77777777" w:rsidR="001F49D7" w:rsidRDefault="001F49D7" w:rsidP="00A47C25">
            <w:pPr>
              <w:pStyle w:val="TableParagraph"/>
              <w:ind w:right="97"/>
              <w:rPr>
                <w:sz w:val="16"/>
              </w:rPr>
            </w:pPr>
            <w:r>
              <w:rPr>
                <w:sz w:val="16"/>
              </w:rPr>
              <w:t>2.27</w:t>
            </w:r>
          </w:p>
        </w:tc>
        <w:tc>
          <w:tcPr>
            <w:tcW w:w="547" w:type="dxa"/>
            <w:tcBorders>
              <w:top w:val="nil"/>
              <w:bottom w:val="nil"/>
            </w:tcBorders>
          </w:tcPr>
          <w:p w14:paraId="4C033A76" w14:textId="77777777" w:rsidR="001F49D7" w:rsidRDefault="001F49D7" w:rsidP="00A47C25">
            <w:pPr>
              <w:pStyle w:val="TableParagraph"/>
              <w:ind w:right="98"/>
              <w:rPr>
                <w:sz w:val="16"/>
              </w:rPr>
            </w:pPr>
            <w:r>
              <w:rPr>
                <w:sz w:val="16"/>
              </w:rPr>
              <w:t>2.22</w:t>
            </w:r>
          </w:p>
        </w:tc>
        <w:tc>
          <w:tcPr>
            <w:tcW w:w="547" w:type="dxa"/>
            <w:tcBorders>
              <w:top w:val="nil"/>
              <w:bottom w:val="nil"/>
            </w:tcBorders>
          </w:tcPr>
          <w:p w14:paraId="32E6AF16" w14:textId="77777777" w:rsidR="001F49D7" w:rsidRDefault="001F49D7" w:rsidP="00A47C25">
            <w:pPr>
              <w:pStyle w:val="TableParagraph"/>
              <w:ind w:right="98"/>
              <w:rPr>
                <w:sz w:val="16"/>
              </w:rPr>
            </w:pPr>
            <w:r>
              <w:rPr>
                <w:sz w:val="16"/>
              </w:rPr>
              <w:t>2.18</w:t>
            </w:r>
          </w:p>
        </w:tc>
        <w:tc>
          <w:tcPr>
            <w:tcW w:w="548" w:type="dxa"/>
            <w:tcBorders>
              <w:top w:val="nil"/>
              <w:bottom w:val="nil"/>
            </w:tcBorders>
          </w:tcPr>
          <w:p w14:paraId="56D7C03F" w14:textId="77777777" w:rsidR="001F49D7" w:rsidRDefault="001F49D7" w:rsidP="00A47C25">
            <w:pPr>
              <w:pStyle w:val="TableParagraph"/>
              <w:ind w:right="99"/>
              <w:rPr>
                <w:sz w:val="16"/>
              </w:rPr>
            </w:pPr>
            <w:r>
              <w:rPr>
                <w:sz w:val="16"/>
              </w:rPr>
              <w:t>2.15</w:t>
            </w:r>
          </w:p>
        </w:tc>
        <w:tc>
          <w:tcPr>
            <w:tcW w:w="549" w:type="dxa"/>
            <w:tcBorders>
              <w:top w:val="nil"/>
              <w:bottom w:val="nil"/>
            </w:tcBorders>
          </w:tcPr>
          <w:p w14:paraId="2DF72840" w14:textId="77777777" w:rsidR="001F49D7" w:rsidRDefault="001F49D7" w:rsidP="00A47C25">
            <w:pPr>
              <w:pStyle w:val="TableParagraph"/>
              <w:ind w:left="173" w:right="84"/>
              <w:jc w:val="center"/>
              <w:rPr>
                <w:sz w:val="16"/>
              </w:rPr>
            </w:pPr>
            <w:r>
              <w:rPr>
                <w:sz w:val="16"/>
              </w:rPr>
              <w:t>2.12</w:t>
            </w:r>
          </w:p>
        </w:tc>
        <w:tc>
          <w:tcPr>
            <w:tcW w:w="548" w:type="dxa"/>
            <w:tcBorders>
              <w:top w:val="nil"/>
              <w:bottom w:val="nil"/>
            </w:tcBorders>
          </w:tcPr>
          <w:p w14:paraId="7DCFE049" w14:textId="77777777" w:rsidR="001F49D7" w:rsidRDefault="001F49D7" w:rsidP="00A47C25">
            <w:pPr>
              <w:pStyle w:val="TableParagraph"/>
              <w:ind w:right="103"/>
              <w:rPr>
                <w:sz w:val="16"/>
              </w:rPr>
            </w:pPr>
            <w:r>
              <w:rPr>
                <w:sz w:val="16"/>
              </w:rPr>
              <w:t>2.09</w:t>
            </w:r>
          </w:p>
        </w:tc>
        <w:tc>
          <w:tcPr>
            <w:tcW w:w="564" w:type="dxa"/>
            <w:tcBorders>
              <w:top w:val="nil"/>
              <w:bottom w:val="nil"/>
            </w:tcBorders>
          </w:tcPr>
          <w:p w14:paraId="2ADC43D6" w14:textId="77777777" w:rsidR="001F49D7" w:rsidRDefault="001F49D7" w:rsidP="00A47C25">
            <w:pPr>
              <w:pStyle w:val="TableParagraph"/>
              <w:ind w:right="104"/>
              <w:rPr>
                <w:sz w:val="16"/>
              </w:rPr>
            </w:pPr>
            <w:r>
              <w:rPr>
                <w:sz w:val="16"/>
              </w:rPr>
              <w:t>2.07</w:t>
            </w:r>
          </w:p>
        </w:tc>
      </w:tr>
      <w:tr w:rsidR="00B85B77" w14:paraId="232C0CAA" w14:textId="77777777" w:rsidTr="00C60439">
        <w:trPr>
          <w:trHeight w:val="244"/>
        </w:trPr>
        <w:tc>
          <w:tcPr>
            <w:tcW w:w="824" w:type="dxa"/>
            <w:tcBorders>
              <w:top w:val="nil"/>
              <w:bottom w:val="nil"/>
            </w:tcBorders>
          </w:tcPr>
          <w:p w14:paraId="64233DCD" w14:textId="77777777" w:rsidR="001F49D7" w:rsidRDefault="001F49D7" w:rsidP="001F49D7">
            <w:pPr>
              <w:pStyle w:val="TableParagraph"/>
              <w:spacing w:before="31"/>
              <w:jc w:val="center"/>
              <w:rPr>
                <w:rFonts w:ascii="Arial"/>
                <w:b/>
                <w:sz w:val="16"/>
              </w:rPr>
            </w:pPr>
            <w:r>
              <w:rPr>
                <w:rFonts w:ascii="Arial"/>
                <w:b/>
                <w:sz w:val="16"/>
              </w:rPr>
              <w:t>27</w:t>
            </w:r>
          </w:p>
        </w:tc>
        <w:tc>
          <w:tcPr>
            <w:tcW w:w="547" w:type="dxa"/>
            <w:tcBorders>
              <w:top w:val="nil"/>
              <w:bottom w:val="nil"/>
            </w:tcBorders>
          </w:tcPr>
          <w:p w14:paraId="3706DE3B" w14:textId="77777777" w:rsidR="001F49D7" w:rsidRDefault="001F49D7" w:rsidP="00A47C25">
            <w:pPr>
              <w:pStyle w:val="TableParagraph"/>
              <w:ind w:right="98"/>
              <w:rPr>
                <w:sz w:val="16"/>
              </w:rPr>
            </w:pPr>
            <w:r>
              <w:rPr>
                <w:sz w:val="16"/>
              </w:rPr>
              <w:t>4.21</w:t>
            </w:r>
          </w:p>
        </w:tc>
        <w:tc>
          <w:tcPr>
            <w:tcW w:w="547" w:type="dxa"/>
            <w:tcBorders>
              <w:top w:val="nil"/>
              <w:bottom w:val="nil"/>
            </w:tcBorders>
          </w:tcPr>
          <w:p w14:paraId="1D884179" w14:textId="77777777" w:rsidR="001F49D7" w:rsidRDefault="001F49D7" w:rsidP="00A47C25">
            <w:pPr>
              <w:pStyle w:val="TableParagraph"/>
              <w:ind w:right="98"/>
              <w:rPr>
                <w:sz w:val="16"/>
              </w:rPr>
            </w:pPr>
            <w:r>
              <w:rPr>
                <w:sz w:val="16"/>
              </w:rPr>
              <w:t>3.35</w:t>
            </w:r>
          </w:p>
        </w:tc>
        <w:tc>
          <w:tcPr>
            <w:tcW w:w="548" w:type="dxa"/>
            <w:tcBorders>
              <w:top w:val="nil"/>
              <w:bottom w:val="nil"/>
            </w:tcBorders>
          </w:tcPr>
          <w:p w14:paraId="0F446FBD" w14:textId="77777777" w:rsidR="001F49D7" w:rsidRDefault="001F49D7" w:rsidP="00A47C25">
            <w:pPr>
              <w:pStyle w:val="TableParagraph"/>
              <w:ind w:right="100"/>
              <w:rPr>
                <w:sz w:val="16"/>
              </w:rPr>
            </w:pPr>
            <w:r>
              <w:rPr>
                <w:sz w:val="16"/>
              </w:rPr>
              <w:t>2.96</w:t>
            </w:r>
          </w:p>
        </w:tc>
        <w:tc>
          <w:tcPr>
            <w:tcW w:w="547" w:type="dxa"/>
            <w:tcBorders>
              <w:top w:val="nil"/>
              <w:bottom w:val="nil"/>
            </w:tcBorders>
          </w:tcPr>
          <w:p w14:paraId="4F7F62A7" w14:textId="77777777" w:rsidR="001F49D7" w:rsidRDefault="001F49D7" w:rsidP="00A47C25">
            <w:pPr>
              <w:pStyle w:val="TableParagraph"/>
              <w:ind w:right="99"/>
              <w:rPr>
                <w:sz w:val="16"/>
              </w:rPr>
            </w:pPr>
            <w:r>
              <w:rPr>
                <w:sz w:val="16"/>
              </w:rPr>
              <w:t>2.73</w:t>
            </w:r>
          </w:p>
        </w:tc>
        <w:tc>
          <w:tcPr>
            <w:tcW w:w="547" w:type="dxa"/>
            <w:tcBorders>
              <w:top w:val="nil"/>
              <w:bottom w:val="nil"/>
            </w:tcBorders>
          </w:tcPr>
          <w:p w14:paraId="64F874F6" w14:textId="77777777" w:rsidR="001F49D7" w:rsidRDefault="001F49D7" w:rsidP="00A47C25">
            <w:pPr>
              <w:pStyle w:val="TableParagraph"/>
              <w:ind w:right="97"/>
              <w:rPr>
                <w:sz w:val="16"/>
              </w:rPr>
            </w:pPr>
            <w:r>
              <w:rPr>
                <w:sz w:val="16"/>
              </w:rPr>
              <w:t>2.57</w:t>
            </w:r>
          </w:p>
        </w:tc>
        <w:tc>
          <w:tcPr>
            <w:tcW w:w="547" w:type="dxa"/>
            <w:tcBorders>
              <w:top w:val="nil"/>
              <w:bottom w:val="nil"/>
            </w:tcBorders>
          </w:tcPr>
          <w:p w14:paraId="2AABE878" w14:textId="77777777" w:rsidR="001F49D7" w:rsidRDefault="001F49D7" w:rsidP="00A47C25">
            <w:pPr>
              <w:pStyle w:val="TableParagraph"/>
              <w:ind w:right="97"/>
              <w:rPr>
                <w:sz w:val="16"/>
              </w:rPr>
            </w:pPr>
            <w:r>
              <w:rPr>
                <w:sz w:val="16"/>
              </w:rPr>
              <w:t>2.46</w:t>
            </w:r>
          </w:p>
        </w:tc>
        <w:tc>
          <w:tcPr>
            <w:tcW w:w="547" w:type="dxa"/>
            <w:tcBorders>
              <w:top w:val="nil"/>
              <w:bottom w:val="nil"/>
            </w:tcBorders>
          </w:tcPr>
          <w:p w14:paraId="20021B0A" w14:textId="77777777" w:rsidR="001F49D7" w:rsidRDefault="001F49D7" w:rsidP="00A47C25">
            <w:pPr>
              <w:pStyle w:val="TableParagraph"/>
              <w:ind w:right="97"/>
              <w:rPr>
                <w:sz w:val="16"/>
              </w:rPr>
            </w:pPr>
            <w:r>
              <w:rPr>
                <w:sz w:val="16"/>
              </w:rPr>
              <w:t>2.37</w:t>
            </w:r>
          </w:p>
        </w:tc>
        <w:tc>
          <w:tcPr>
            <w:tcW w:w="547" w:type="dxa"/>
            <w:tcBorders>
              <w:top w:val="nil"/>
              <w:bottom w:val="nil"/>
            </w:tcBorders>
          </w:tcPr>
          <w:p w14:paraId="0BD40123" w14:textId="77777777" w:rsidR="001F49D7" w:rsidRDefault="001F49D7" w:rsidP="00A47C25">
            <w:pPr>
              <w:pStyle w:val="TableParagraph"/>
              <w:ind w:right="98"/>
              <w:rPr>
                <w:sz w:val="16"/>
              </w:rPr>
            </w:pPr>
            <w:r>
              <w:rPr>
                <w:sz w:val="16"/>
              </w:rPr>
              <w:t>2.31</w:t>
            </w:r>
          </w:p>
        </w:tc>
        <w:tc>
          <w:tcPr>
            <w:tcW w:w="547" w:type="dxa"/>
            <w:tcBorders>
              <w:top w:val="nil"/>
              <w:bottom w:val="nil"/>
            </w:tcBorders>
          </w:tcPr>
          <w:p w14:paraId="5F3C5F86" w14:textId="77777777" w:rsidR="001F49D7" w:rsidRDefault="001F49D7" w:rsidP="00A47C25">
            <w:pPr>
              <w:pStyle w:val="TableParagraph"/>
              <w:ind w:right="97"/>
              <w:rPr>
                <w:sz w:val="16"/>
              </w:rPr>
            </w:pPr>
            <w:r>
              <w:rPr>
                <w:sz w:val="16"/>
              </w:rPr>
              <w:t>2.25</w:t>
            </w:r>
          </w:p>
        </w:tc>
        <w:tc>
          <w:tcPr>
            <w:tcW w:w="547" w:type="dxa"/>
            <w:tcBorders>
              <w:top w:val="nil"/>
              <w:bottom w:val="nil"/>
            </w:tcBorders>
          </w:tcPr>
          <w:p w14:paraId="2A298048" w14:textId="77777777" w:rsidR="001F49D7" w:rsidRDefault="001F49D7" w:rsidP="00A47C25">
            <w:pPr>
              <w:pStyle w:val="TableParagraph"/>
              <w:ind w:right="98"/>
              <w:rPr>
                <w:sz w:val="16"/>
              </w:rPr>
            </w:pPr>
            <w:r>
              <w:rPr>
                <w:sz w:val="16"/>
              </w:rPr>
              <w:t>2.20</w:t>
            </w:r>
          </w:p>
        </w:tc>
        <w:tc>
          <w:tcPr>
            <w:tcW w:w="547" w:type="dxa"/>
            <w:tcBorders>
              <w:top w:val="nil"/>
              <w:bottom w:val="nil"/>
            </w:tcBorders>
          </w:tcPr>
          <w:p w14:paraId="152B1384" w14:textId="77777777" w:rsidR="001F49D7" w:rsidRDefault="001F49D7" w:rsidP="00A47C25">
            <w:pPr>
              <w:pStyle w:val="TableParagraph"/>
              <w:ind w:right="98"/>
              <w:rPr>
                <w:sz w:val="16"/>
              </w:rPr>
            </w:pPr>
            <w:r>
              <w:rPr>
                <w:sz w:val="16"/>
              </w:rPr>
              <w:t>2.17</w:t>
            </w:r>
          </w:p>
        </w:tc>
        <w:tc>
          <w:tcPr>
            <w:tcW w:w="548" w:type="dxa"/>
            <w:tcBorders>
              <w:top w:val="nil"/>
              <w:bottom w:val="nil"/>
            </w:tcBorders>
          </w:tcPr>
          <w:p w14:paraId="30985BC3" w14:textId="77777777" w:rsidR="001F49D7" w:rsidRDefault="001F49D7" w:rsidP="00A47C25">
            <w:pPr>
              <w:pStyle w:val="TableParagraph"/>
              <w:ind w:right="99"/>
              <w:rPr>
                <w:sz w:val="16"/>
              </w:rPr>
            </w:pPr>
            <w:r>
              <w:rPr>
                <w:sz w:val="16"/>
              </w:rPr>
              <w:t>2.13</w:t>
            </w:r>
          </w:p>
        </w:tc>
        <w:tc>
          <w:tcPr>
            <w:tcW w:w="549" w:type="dxa"/>
            <w:tcBorders>
              <w:top w:val="nil"/>
              <w:bottom w:val="nil"/>
            </w:tcBorders>
          </w:tcPr>
          <w:p w14:paraId="60051324" w14:textId="77777777" w:rsidR="001F49D7" w:rsidRDefault="001F49D7" w:rsidP="00A47C25">
            <w:pPr>
              <w:pStyle w:val="TableParagraph"/>
              <w:ind w:left="173" w:right="84"/>
              <w:jc w:val="center"/>
              <w:rPr>
                <w:sz w:val="16"/>
              </w:rPr>
            </w:pPr>
            <w:r>
              <w:rPr>
                <w:sz w:val="16"/>
              </w:rPr>
              <w:t>2.10</w:t>
            </w:r>
          </w:p>
        </w:tc>
        <w:tc>
          <w:tcPr>
            <w:tcW w:w="548" w:type="dxa"/>
            <w:tcBorders>
              <w:top w:val="nil"/>
              <w:bottom w:val="nil"/>
            </w:tcBorders>
          </w:tcPr>
          <w:p w14:paraId="3DBC3AF9" w14:textId="77777777" w:rsidR="001F49D7" w:rsidRDefault="001F49D7" w:rsidP="00A47C25">
            <w:pPr>
              <w:pStyle w:val="TableParagraph"/>
              <w:ind w:right="103"/>
              <w:rPr>
                <w:sz w:val="16"/>
              </w:rPr>
            </w:pPr>
            <w:r>
              <w:rPr>
                <w:sz w:val="16"/>
              </w:rPr>
              <w:t>2.08</w:t>
            </w:r>
          </w:p>
        </w:tc>
        <w:tc>
          <w:tcPr>
            <w:tcW w:w="564" w:type="dxa"/>
            <w:tcBorders>
              <w:top w:val="nil"/>
              <w:bottom w:val="nil"/>
            </w:tcBorders>
          </w:tcPr>
          <w:p w14:paraId="792F35B3" w14:textId="77777777" w:rsidR="001F49D7" w:rsidRDefault="001F49D7" w:rsidP="00A47C25">
            <w:pPr>
              <w:pStyle w:val="TableParagraph"/>
              <w:ind w:right="104"/>
              <w:rPr>
                <w:sz w:val="16"/>
              </w:rPr>
            </w:pPr>
            <w:r>
              <w:rPr>
                <w:sz w:val="16"/>
              </w:rPr>
              <w:t>2.06</w:t>
            </w:r>
          </w:p>
        </w:tc>
      </w:tr>
      <w:tr w:rsidR="00B85B77" w14:paraId="2F7829DA" w14:textId="77777777" w:rsidTr="00C60439">
        <w:trPr>
          <w:trHeight w:val="245"/>
        </w:trPr>
        <w:tc>
          <w:tcPr>
            <w:tcW w:w="824" w:type="dxa"/>
            <w:tcBorders>
              <w:top w:val="nil"/>
              <w:bottom w:val="nil"/>
            </w:tcBorders>
          </w:tcPr>
          <w:p w14:paraId="6BEE9A51" w14:textId="77777777" w:rsidR="001F49D7" w:rsidRDefault="001F49D7" w:rsidP="001F49D7">
            <w:pPr>
              <w:pStyle w:val="TableParagraph"/>
              <w:spacing w:before="31"/>
              <w:jc w:val="center"/>
              <w:rPr>
                <w:rFonts w:ascii="Arial"/>
                <w:b/>
                <w:sz w:val="16"/>
              </w:rPr>
            </w:pPr>
            <w:r>
              <w:rPr>
                <w:rFonts w:ascii="Arial"/>
                <w:b/>
                <w:sz w:val="16"/>
              </w:rPr>
              <w:t>28</w:t>
            </w:r>
          </w:p>
        </w:tc>
        <w:tc>
          <w:tcPr>
            <w:tcW w:w="547" w:type="dxa"/>
            <w:tcBorders>
              <w:top w:val="nil"/>
              <w:bottom w:val="nil"/>
            </w:tcBorders>
          </w:tcPr>
          <w:p w14:paraId="3BA2F6FC" w14:textId="77777777" w:rsidR="001F49D7" w:rsidRDefault="001F49D7" w:rsidP="00A47C25">
            <w:pPr>
              <w:pStyle w:val="TableParagraph"/>
              <w:ind w:right="98"/>
              <w:rPr>
                <w:sz w:val="16"/>
              </w:rPr>
            </w:pPr>
            <w:r>
              <w:rPr>
                <w:sz w:val="16"/>
              </w:rPr>
              <w:t>4.20</w:t>
            </w:r>
          </w:p>
        </w:tc>
        <w:tc>
          <w:tcPr>
            <w:tcW w:w="547" w:type="dxa"/>
            <w:tcBorders>
              <w:top w:val="nil"/>
              <w:bottom w:val="nil"/>
            </w:tcBorders>
          </w:tcPr>
          <w:p w14:paraId="75E9E834" w14:textId="77777777" w:rsidR="001F49D7" w:rsidRDefault="001F49D7" w:rsidP="00A47C25">
            <w:pPr>
              <w:pStyle w:val="TableParagraph"/>
              <w:ind w:right="98"/>
              <w:rPr>
                <w:sz w:val="16"/>
              </w:rPr>
            </w:pPr>
            <w:r>
              <w:rPr>
                <w:sz w:val="16"/>
              </w:rPr>
              <w:t>3.34</w:t>
            </w:r>
          </w:p>
        </w:tc>
        <w:tc>
          <w:tcPr>
            <w:tcW w:w="548" w:type="dxa"/>
            <w:tcBorders>
              <w:top w:val="nil"/>
              <w:bottom w:val="nil"/>
            </w:tcBorders>
          </w:tcPr>
          <w:p w14:paraId="297DF7BF" w14:textId="77777777" w:rsidR="001F49D7" w:rsidRDefault="001F49D7" w:rsidP="00A47C25">
            <w:pPr>
              <w:pStyle w:val="TableParagraph"/>
              <w:ind w:right="100"/>
              <w:rPr>
                <w:sz w:val="16"/>
              </w:rPr>
            </w:pPr>
            <w:r>
              <w:rPr>
                <w:sz w:val="16"/>
              </w:rPr>
              <w:t>2.95</w:t>
            </w:r>
          </w:p>
        </w:tc>
        <w:tc>
          <w:tcPr>
            <w:tcW w:w="547" w:type="dxa"/>
            <w:tcBorders>
              <w:top w:val="nil"/>
              <w:bottom w:val="nil"/>
            </w:tcBorders>
          </w:tcPr>
          <w:p w14:paraId="609620BE" w14:textId="77777777" w:rsidR="001F49D7" w:rsidRDefault="001F49D7" w:rsidP="00A47C25">
            <w:pPr>
              <w:pStyle w:val="TableParagraph"/>
              <w:ind w:right="99"/>
              <w:rPr>
                <w:sz w:val="16"/>
              </w:rPr>
            </w:pPr>
            <w:r>
              <w:rPr>
                <w:sz w:val="16"/>
              </w:rPr>
              <w:t>2.71</w:t>
            </w:r>
          </w:p>
        </w:tc>
        <w:tc>
          <w:tcPr>
            <w:tcW w:w="547" w:type="dxa"/>
            <w:tcBorders>
              <w:top w:val="nil"/>
              <w:bottom w:val="nil"/>
            </w:tcBorders>
          </w:tcPr>
          <w:p w14:paraId="7A73085D" w14:textId="77777777" w:rsidR="001F49D7" w:rsidRDefault="001F49D7" w:rsidP="00A47C25">
            <w:pPr>
              <w:pStyle w:val="TableParagraph"/>
              <w:ind w:right="97"/>
              <w:rPr>
                <w:sz w:val="16"/>
              </w:rPr>
            </w:pPr>
            <w:r>
              <w:rPr>
                <w:sz w:val="16"/>
              </w:rPr>
              <w:t>2.56</w:t>
            </w:r>
          </w:p>
        </w:tc>
        <w:tc>
          <w:tcPr>
            <w:tcW w:w="547" w:type="dxa"/>
            <w:tcBorders>
              <w:top w:val="nil"/>
              <w:bottom w:val="nil"/>
            </w:tcBorders>
          </w:tcPr>
          <w:p w14:paraId="2A14D4D8" w14:textId="77777777" w:rsidR="001F49D7" w:rsidRDefault="001F49D7" w:rsidP="00A47C25">
            <w:pPr>
              <w:pStyle w:val="TableParagraph"/>
              <w:ind w:right="97"/>
              <w:rPr>
                <w:sz w:val="16"/>
              </w:rPr>
            </w:pPr>
            <w:r>
              <w:rPr>
                <w:sz w:val="16"/>
              </w:rPr>
              <w:t>2.45</w:t>
            </w:r>
          </w:p>
        </w:tc>
        <w:tc>
          <w:tcPr>
            <w:tcW w:w="547" w:type="dxa"/>
            <w:tcBorders>
              <w:top w:val="nil"/>
              <w:bottom w:val="nil"/>
            </w:tcBorders>
          </w:tcPr>
          <w:p w14:paraId="7C361C16" w14:textId="77777777" w:rsidR="001F49D7" w:rsidRDefault="001F49D7" w:rsidP="00A47C25">
            <w:pPr>
              <w:pStyle w:val="TableParagraph"/>
              <w:ind w:right="97"/>
              <w:rPr>
                <w:sz w:val="16"/>
              </w:rPr>
            </w:pPr>
            <w:r>
              <w:rPr>
                <w:sz w:val="16"/>
              </w:rPr>
              <w:t>2.36</w:t>
            </w:r>
          </w:p>
        </w:tc>
        <w:tc>
          <w:tcPr>
            <w:tcW w:w="547" w:type="dxa"/>
            <w:tcBorders>
              <w:top w:val="nil"/>
              <w:bottom w:val="nil"/>
            </w:tcBorders>
          </w:tcPr>
          <w:p w14:paraId="42E06BFB" w14:textId="77777777" w:rsidR="001F49D7" w:rsidRDefault="001F49D7" w:rsidP="00A47C25">
            <w:pPr>
              <w:pStyle w:val="TableParagraph"/>
              <w:ind w:right="98"/>
              <w:rPr>
                <w:sz w:val="16"/>
              </w:rPr>
            </w:pPr>
            <w:r>
              <w:rPr>
                <w:sz w:val="16"/>
              </w:rPr>
              <w:t>2.29</w:t>
            </w:r>
          </w:p>
        </w:tc>
        <w:tc>
          <w:tcPr>
            <w:tcW w:w="547" w:type="dxa"/>
            <w:tcBorders>
              <w:top w:val="nil"/>
              <w:bottom w:val="nil"/>
            </w:tcBorders>
          </w:tcPr>
          <w:p w14:paraId="369B5CEB" w14:textId="77777777" w:rsidR="001F49D7" w:rsidRDefault="001F49D7" w:rsidP="00A47C25">
            <w:pPr>
              <w:pStyle w:val="TableParagraph"/>
              <w:ind w:right="97"/>
              <w:rPr>
                <w:sz w:val="16"/>
              </w:rPr>
            </w:pPr>
            <w:r>
              <w:rPr>
                <w:sz w:val="16"/>
              </w:rPr>
              <w:t>2.24</w:t>
            </w:r>
          </w:p>
        </w:tc>
        <w:tc>
          <w:tcPr>
            <w:tcW w:w="547" w:type="dxa"/>
            <w:tcBorders>
              <w:top w:val="nil"/>
              <w:bottom w:val="nil"/>
            </w:tcBorders>
          </w:tcPr>
          <w:p w14:paraId="014869F5" w14:textId="77777777" w:rsidR="001F49D7" w:rsidRDefault="001F49D7" w:rsidP="00A47C25">
            <w:pPr>
              <w:pStyle w:val="TableParagraph"/>
              <w:ind w:right="98"/>
              <w:rPr>
                <w:sz w:val="16"/>
              </w:rPr>
            </w:pPr>
            <w:r>
              <w:rPr>
                <w:sz w:val="16"/>
              </w:rPr>
              <w:t>2.19</w:t>
            </w:r>
          </w:p>
        </w:tc>
        <w:tc>
          <w:tcPr>
            <w:tcW w:w="547" w:type="dxa"/>
            <w:tcBorders>
              <w:top w:val="nil"/>
              <w:bottom w:val="nil"/>
            </w:tcBorders>
          </w:tcPr>
          <w:p w14:paraId="52159386" w14:textId="77777777" w:rsidR="001F49D7" w:rsidRDefault="001F49D7" w:rsidP="00A47C25">
            <w:pPr>
              <w:pStyle w:val="TableParagraph"/>
              <w:ind w:right="98"/>
              <w:rPr>
                <w:sz w:val="16"/>
              </w:rPr>
            </w:pPr>
            <w:r>
              <w:rPr>
                <w:sz w:val="16"/>
              </w:rPr>
              <w:t>2.15</w:t>
            </w:r>
          </w:p>
        </w:tc>
        <w:tc>
          <w:tcPr>
            <w:tcW w:w="548" w:type="dxa"/>
            <w:tcBorders>
              <w:top w:val="nil"/>
              <w:bottom w:val="nil"/>
            </w:tcBorders>
          </w:tcPr>
          <w:p w14:paraId="20C96C60" w14:textId="77777777" w:rsidR="001F49D7" w:rsidRDefault="001F49D7" w:rsidP="00A47C25">
            <w:pPr>
              <w:pStyle w:val="TableParagraph"/>
              <w:ind w:right="99"/>
              <w:rPr>
                <w:sz w:val="16"/>
              </w:rPr>
            </w:pPr>
            <w:r>
              <w:rPr>
                <w:sz w:val="16"/>
              </w:rPr>
              <w:t>2.12</w:t>
            </w:r>
          </w:p>
        </w:tc>
        <w:tc>
          <w:tcPr>
            <w:tcW w:w="549" w:type="dxa"/>
            <w:tcBorders>
              <w:top w:val="nil"/>
              <w:bottom w:val="nil"/>
            </w:tcBorders>
          </w:tcPr>
          <w:p w14:paraId="6A4F6501" w14:textId="77777777" w:rsidR="001F49D7" w:rsidRDefault="001F49D7" w:rsidP="00A47C25">
            <w:pPr>
              <w:pStyle w:val="TableParagraph"/>
              <w:ind w:left="173" w:right="84"/>
              <w:jc w:val="center"/>
              <w:rPr>
                <w:sz w:val="16"/>
              </w:rPr>
            </w:pPr>
            <w:r>
              <w:rPr>
                <w:sz w:val="16"/>
              </w:rPr>
              <w:t>2.09</w:t>
            </w:r>
          </w:p>
        </w:tc>
        <w:tc>
          <w:tcPr>
            <w:tcW w:w="548" w:type="dxa"/>
            <w:tcBorders>
              <w:top w:val="nil"/>
              <w:bottom w:val="nil"/>
            </w:tcBorders>
          </w:tcPr>
          <w:p w14:paraId="02E2D82B" w14:textId="77777777" w:rsidR="001F49D7" w:rsidRDefault="001F49D7" w:rsidP="00A47C25">
            <w:pPr>
              <w:pStyle w:val="TableParagraph"/>
              <w:ind w:right="103"/>
              <w:rPr>
                <w:sz w:val="16"/>
              </w:rPr>
            </w:pPr>
            <w:r>
              <w:rPr>
                <w:sz w:val="16"/>
              </w:rPr>
              <w:t>2.06</w:t>
            </w:r>
          </w:p>
        </w:tc>
        <w:tc>
          <w:tcPr>
            <w:tcW w:w="564" w:type="dxa"/>
            <w:tcBorders>
              <w:top w:val="nil"/>
              <w:bottom w:val="nil"/>
            </w:tcBorders>
          </w:tcPr>
          <w:p w14:paraId="538BA650" w14:textId="77777777" w:rsidR="001F49D7" w:rsidRDefault="001F49D7" w:rsidP="00A47C25">
            <w:pPr>
              <w:pStyle w:val="TableParagraph"/>
              <w:ind w:right="104"/>
              <w:rPr>
                <w:sz w:val="16"/>
              </w:rPr>
            </w:pPr>
            <w:r>
              <w:rPr>
                <w:sz w:val="16"/>
              </w:rPr>
              <w:t>2.04</w:t>
            </w:r>
          </w:p>
        </w:tc>
      </w:tr>
      <w:tr w:rsidR="00B85B77" w14:paraId="037DB049" w14:textId="77777777" w:rsidTr="00C60439">
        <w:trPr>
          <w:trHeight w:val="245"/>
        </w:trPr>
        <w:tc>
          <w:tcPr>
            <w:tcW w:w="824" w:type="dxa"/>
            <w:tcBorders>
              <w:top w:val="nil"/>
              <w:bottom w:val="nil"/>
            </w:tcBorders>
          </w:tcPr>
          <w:p w14:paraId="2FEA520F" w14:textId="77777777" w:rsidR="001F49D7" w:rsidRDefault="001F49D7" w:rsidP="001F49D7">
            <w:pPr>
              <w:pStyle w:val="TableParagraph"/>
              <w:spacing w:before="33"/>
              <w:jc w:val="center"/>
              <w:rPr>
                <w:rFonts w:ascii="Arial"/>
                <w:b/>
                <w:sz w:val="16"/>
              </w:rPr>
            </w:pPr>
            <w:r>
              <w:rPr>
                <w:rFonts w:ascii="Arial"/>
                <w:b/>
                <w:sz w:val="16"/>
              </w:rPr>
              <w:t>29</w:t>
            </w:r>
          </w:p>
        </w:tc>
        <w:tc>
          <w:tcPr>
            <w:tcW w:w="547" w:type="dxa"/>
            <w:tcBorders>
              <w:top w:val="nil"/>
              <w:bottom w:val="nil"/>
            </w:tcBorders>
          </w:tcPr>
          <w:p w14:paraId="4B5AD653" w14:textId="77777777" w:rsidR="001F49D7" w:rsidRDefault="001F49D7" w:rsidP="00A47C25">
            <w:pPr>
              <w:pStyle w:val="TableParagraph"/>
              <w:spacing w:before="35"/>
              <w:ind w:right="98"/>
              <w:rPr>
                <w:sz w:val="16"/>
              </w:rPr>
            </w:pPr>
            <w:r>
              <w:rPr>
                <w:sz w:val="16"/>
              </w:rPr>
              <w:t>4.18</w:t>
            </w:r>
          </w:p>
        </w:tc>
        <w:tc>
          <w:tcPr>
            <w:tcW w:w="547" w:type="dxa"/>
            <w:tcBorders>
              <w:top w:val="nil"/>
              <w:bottom w:val="nil"/>
            </w:tcBorders>
          </w:tcPr>
          <w:p w14:paraId="76DD15ED" w14:textId="77777777" w:rsidR="001F49D7" w:rsidRDefault="001F49D7" w:rsidP="00A47C25">
            <w:pPr>
              <w:pStyle w:val="TableParagraph"/>
              <w:spacing w:before="35"/>
              <w:ind w:right="98"/>
              <w:rPr>
                <w:sz w:val="16"/>
              </w:rPr>
            </w:pPr>
            <w:r>
              <w:rPr>
                <w:sz w:val="16"/>
              </w:rPr>
              <w:t>3.33</w:t>
            </w:r>
          </w:p>
        </w:tc>
        <w:tc>
          <w:tcPr>
            <w:tcW w:w="548" w:type="dxa"/>
            <w:tcBorders>
              <w:top w:val="nil"/>
              <w:bottom w:val="nil"/>
            </w:tcBorders>
          </w:tcPr>
          <w:p w14:paraId="1A9F14E5" w14:textId="77777777" w:rsidR="001F49D7" w:rsidRDefault="001F49D7" w:rsidP="00A47C25">
            <w:pPr>
              <w:pStyle w:val="TableParagraph"/>
              <w:spacing w:before="35"/>
              <w:ind w:right="100"/>
              <w:rPr>
                <w:sz w:val="16"/>
              </w:rPr>
            </w:pPr>
            <w:r>
              <w:rPr>
                <w:sz w:val="16"/>
              </w:rPr>
              <w:t>2.93</w:t>
            </w:r>
          </w:p>
        </w:tc>
        <w:tc>
          <w:tcPr>
            <w:tcW w:w="547" w:type="dxa"/>
            <w:tcBorders>
              <w:top w:val="nil"/>
              <w:bottom w:val="nil"/>
            </w:tcBorders>
          </w:tcPr>
          <w:p w14:paraId="63F148F7" w14:textId="77777777" w:rsidR="001F49D7" w:rsidRDefault="001F49D7" w:rsidP="00A47C25">
            <w:pPr>
              <w:pStyle w:val="TableParagraph"/>
              <w:spacing w:before="35"/>
              <w:ind w:right="99"/>
              <w:rPr>
                <w:sz w:val="16"/>
              </w:rPr>
            </w:pPr>
            <w:r>
              <w:rPr>
                <w:sz w:val="16"/>
              </w:rPr>
              <w:t>2.70</w:t>
            </w:r>
          </w:p>
        </w:tc>
        <w:tc>
          <w:tcPr>
            <w:tcW w:w="547" w:type="dxa"/>
            <w:tcBorders>
              <w:top w:val="nil"/>
              <w:bottom w:val="nil"/>
            </w:tcBorders>
          </w:tcPr>
          <w:p w14:paraId="3A891947" w14:textId="77777777" w:rsidR="001F49D7" w:rsidRDefault="001F49D7" w:rsidP="00A47C25">
            <w:pPr>
              <w:pStyle w:val="TableParagraph"/>
              <w:spacing w:before="35"/>
              <w:ind w:right="97"/>
              <w:rPr>
                <w:sz w:val="16"/>
              </w:rPr>
            </w:pPr>
            <w:r>
              <w:rPr>
                <w:sz w:val="16"/>
              </w:rPr>
              <w:t>2.55</w:t>
            </w:r>
          </w:p>
        </w:tc>
        <w:tc>
          <w:tcPr>
            <w:tcW w:w="547" w:type="dxa"/>
            <w:tcBorders>
              <w:top w:val="nil"/>
              <w:bottom w:val="nil"/>
            </w:tcBorders>
          </w:tcPr>
          <w:p w14:paraId="389B81B3" w14:textId="77777777" w:rsidR="001F49D7" w:rsidRDefault="001F49D7" w:rsidP="00A47C25">
            <w:pPr>
              <w:pStyle w:val="TableParagraph"/>
              <w:spacing w:before="35"/>
              <w:ind w:right="97"/>
              <w:rPr>
                <w:sz w:val="16"/>
              </w:rPr>
            </w:pPr>
            <w:r>
              <w:rPr>
                <w:sz w:val="16"/>
              </w:rPr>
              <w:t>2.43</w:t>
            </w:r>
          </w:p>
        </w:tc>
        <w:tc>
          <w:tcPr>
            <w:tcW w:w="547" w:type="dxa"/>
            <w:tcBorders>
              <w:top w:val="nil"/>
              <w:bottom w:val="nil"/>
            </w:tcBorders>
          </w:tcPr>
          <w:p w14:paraId="40CB7FC0" w14:textId="77777777" w:rsidR="001F49D7" w:rsidRDefault="001F49D7" w:rsidP="00A47C25">
            <w:pPr>
              <w:pStyle w:val="TableParagraph"/>
              <w:spacing w:before="35"/>
              <w:ind w:right="97"/>
              <w:rPr>
                <w:sz w:val="16"/>
              </w:rPr>
            </w:pPr>
            <w:r>
              <w:rPr>
                <w:sz w:val="16"/>
              </w:rPr>
              <w:t>2.35</w:t>
            </w:r>
          </w:p>
        </w:tc>
        <w:tc>
          <w:tcPr>
            <w:tcW w:w="547" w:type="dxa"/>
            <w:tcBorders>
              <w:top w:val="nil"/>
              <w:bottom w:val="nil"/>
            </w:tcBorders>
          </w:tcPr>
          <w:p w14:paraId="59F0CCC7" w14:textId="77777777" w:rsidR="001F49D7" w:rsidRDefault="001F49D7" w:rsidP="00A47C25">
            <w:pPr>
              <w:pStyle w:val="TableParagraph"/>
              <w:spacing w:before="35"/>
              <w:ind w:right="98"/>
              <w:rPr>
                <w:sz w:val="16"/>
              </w:rPr>
            </w:pPr>
            <w:r>
              <w:rPr>
                <w:sz w:val="16"/>
              </w:rPr>
              <w:t>2.28</w:t>
            </w:r>
          </w:p>
        </w:tc>
        <w:tc>
          <w:tcPr>
            <w:tcW w:w="547" w:type="dxa"/>
            <w:tcBorders>
              <w:top w:val="nil"/>
              <w:bottom w:val="nil"/>
            </w:tcBorders>
          </w:tcPr>
          <w:p w14:paraId="05ECDAF1" w14:textId="77777777" w:rsidR="001F49D7" w:rsidRDefault="001F49D7" w:rsidP="00A47C25">
            <w:pPr>
              <w:pStyle w:val="TableParagraph"/>
              <w:spacing w:before="35"/>
              <w:ind w:right="97"/>
              <w:rPr>
                <w:sz w:val="16"/>
              </w:rPr>
            </w:pPr>
            <w:r>
              <w:rPr>
                <w:sz w:val="16"/>
              </w:rPr>
              <w:t>2.22</w:t>
            </w:r>
          </w:p>
        </w:tc>
        <w:tc>
          <w:tcPr>
            <w:tcW w:w="547" w:type="dxa"/>
            <w:tcBorders>
              <w:top w:val="nil"/>
              <w:bottom w:val="nil"/>
            </w:tcBorders>
          </w:tcPr>
          <w:p w14:paraId="6A98118F" w14:textId="77777777" w:rsidR="001F49D7" w:rsidRDefault="001F49D7" w:rsidP="00A47C25">
            <w:pPr>
              <w:pStyle w:val="TableParagraph"/>
              <w:spacing w:before="35"/>
              <w:ind w:right="98"/>
              <w:rPr>
                <w:sz w:val="16"/>
              </w:rPr>
            </w:pPr>
            <w:r>
              <w:rPr>
                <w:sz w:val="16"/>
              </w:rPr>
              <w:t>2.18</w:t>
            </w:r>
          </w:p>
        </w:tc>
        <w:tc>
          <w:tcPr>
            <w:tcW w:w="547" w:type="dxa"/>
            <w:tcBorders>
              <w:top w:val="nil"/>
              <w:bottom w:val="nil"/>
            </w:tcBorders>
          </w:tcPr>
          <w:p w14:paraId="66E69C20" w14:textId="77777777" w:rsidR="001F49D7" w:rsidRDefault="001F49D7" w:rsidP="00A47C25">
            <w:pPr>
              <w:pStyle w:val="TableParagraph"/>
              <w:spacing w:before="35"/>
              <w:ind w:right="98"/>
              <w:rPr>
                <w:sz w:val="16"/>
              </w:rPr>
            </w:pPr>
            <w:r>
              <w:rPr>
                <w:sz w:val="16"/>
              </w:rPr>
              <w:t>2.14</w:t>
            </w:r>
          </w:p>
        </w:tc>
        <w:tc>
          <w:tcPr>
            <w:tcW w:w="548" w:type="dxa"/>
            <w:tcBorders>
              <w:top w:val="nil"/>
              <w:bottom w:val="nil"/>
            </w:tcBorders>
          </w:tcPr>
          <w:p w14:paraId="38005729" w14:textId="77777777" w:rsidR="001F49D7" w:rsidRDefault="001F49D7" w:rsidP="00A47C25">
            <w:pPr>
              <w:pStyle w:val="TableParagraph"/>
              <w:spacing w:before="35"/>
              <w:ind w:right="99"/>
              <w:rPr>
                <w:sz w:val="16"/>
              </w:rPr>
            </w:pPr>
            <w:r>
              <w:rPr>
                <w:sz w:val="16"/>
              </w:rPr>
              <w:t>2.10</w:t>
            </w:r>
          </w:p>
        </w:tc>
        <w:tc>
          <w:tcPr>
            <w:tcW w:w="549" w:type="dxa"/>
            <w:tcBorders>
              <w:top w:val="nil"/>
              <w:bottom w:val="nil"/>
            </w:tcBorders>
          </w:tcPr>
          <w:p w14:paraId="001C8A14" w14:textId="77777777" w:rsidR="001F49D7" w:rsidRDefault="001F49D7" w:rsidP="00A47C25">
            <w:pPr>
              <w:pStyle w:val="TableParagraph"/>
              <w:spacing w:before="35"/>
              <w:ind w:left="173" w:right="84"/>
              <w:jc w:val="center"/>
              <w:rPr>
                <w:sz w:val="16"/>
              </w:rPr>
            </w:pPr>
            <w:r>
              <w:rPr>
                <w:sz w:val="16"/>
              </w:rPr>
              <w:t>2.08</w:t>
            </w:r>
          </w:p>
        </w:tc>
        <w:tc>
          <w:tcPr>
            <w:tcW w:w="548" w:type="dxa"/>
            <w:tcBorders>
              <w:top w:val="nil"/>
              <w:bottom w:val="nil"/>
            </w:tcBorders>
          </w:tcPr>
          <w:p w14:paraId="61E9CDFF" w14:textId="77777777" w:rsidR="001F49D7" w:rsidRDefault="001F49D7" w:rsidP="00A47C25">
            <w:pPr>
              <w:pStyle w:val="TableParagraph"/>
              <w:spacing w:before="35"/>
              <w:ind w:right="103"/>
              <w:rPr>
                <w:sz w:val="16"/>
              </w:rPr>
            </w:pPr>
            <w:r>
              <w:rPr>
                <w:sz w:val="16"/>
              </w:rPr>
              <w:t>2.05</w:t>
            </w:r>
          </w:p>
        </w:tc>
        <w:tc>
          <w:tcPr>
            <w:tcW w:w="564" w:type="dxa"/>
            <w:tcBorders>
              <w:top w:val="nil"/>
              <w:bottom w:val="nil"/>
            </w:tcBorders>
          </w:tcPr>
          <w:p w14:paraId="61909A56" w14:textId="77777777" w:rsidR="001F49D7" w:rsidRDefault="001F49D7" w:rsidP="00A47C25">
            <w:pPr>
              <w:pStyle w:val="TableParagraph"/>
              <w:spacing w:before="35"/>
              <w:ind w:right="104"/>
              <w:rPr>
                <w:sz w:val="16"/>
              </w:rPr>
            </w:pPr>
            <w:r>
              <w:rPr>
                <w:sz w:val="16"/>
              </w:rPr>
              <w:t>2.03</w:t>
            </w:r>
          </w:p>
        </w:tc>
      </w:tr>
      <w:tr w:rsidR="00B85B77" w14:paraId="25B02572" w14:textId="77777777" w:rsidTr="00C60439">
        <w:trPr>
          <w:trHeight w:val="244"/>
        </w:trPr>
        <w:tc>
          <w:tcPr>
            <w:tcW w:w="824" w:type="dxa"/>
            <w:tcBorders>
              <w:top w:val="nil"/>
              <w:bottom w:val="nil"/>
            </w:tcBorders>
          </w:tcPr>
          <w:p w14:paraId="07E0883C" w14:textId="77777777" w:rsidR="001F49D7" w:rsidRDefault="001F49D7" w:rsidP="001F49D7">
            <w:pPr>
              <w:pStyle w:val="TableParagraph"/>
              <w:spacing w:before="31"/>
              <w:jc w:val="center"/>
              <w:rPr>
                <w:rFonts w:ascii="Arial"/>
                <w:b/>
                <w:sz w:val="16"/>
              </w:rPr>
            </w:pPr>
            <w:r>
              <w:rPr>
                <w:rFonts w:ascii="Arial"/>
                <w:b/>
                <w:sz w:val="16"/>
              </w:rPr>
              <w:t>30</w:t>
            </w:r>
          </w:p>
        </w:tc>
        <w:tc>
          <w:tcPr>
            <w:tcW w:w="547" w:type="dxa"/>
            <w:tcBorders>
              <w:top w:val="nil"/>
              <w:bottom w:val="nil"/>
            </w:tcBorders>
          </w:tcPr>
          <w:p w14:paraId="4BD7239D" w14:textId="77777777" w:rsidR="001F49D7" w:rsidRDefault="001F49D7" w:rsidP="00A47C25">
            <w:pPr>
              <w:pStyle w:val="TableParagraph"/>
              <w:ind w:right="98"/>
              <w:rPr>
                <w:sz w:val="16"/>
              </w:rPr>
            </w:pPr>
            <w:r>
              <w:rPr>
                <w:sz w:val="16"/>
              </w:rPr>
              <w:t>4.17</w:t>
            </w:r>
          </w:p>
        </w:tc>
        <w:tc>
          <w:tcPr>
            <w:tcW w:w="547" w:type="dxa"/>
            <w:tcBorders>
              <w:top w:val="nil"/>
              <w:bottom w:val="nil"/>
            </w:tcBorders>
          </w:tcPr>
          <w:p w14:paraId="177E1242" w14:textId="77777777" w:rsidR="001F49D7" w:rsidRDefault="001F49D7" w:rsidP="00A47C25">
            <w:pPr>
              <w:pStyle w:val="TableParagraph"/>
              <w:ind w:right="98"/>
              <w:rPr>
                <w:sz w:val="16"/>
              </w:rPr>
            </w:pPr>
            <w:r>
              <w:rPr>
                <w:sz w:val="16"/>
              </w:rPr>
              <w:t>3.32</w:t>
            </w:r>
          </w:p>
        </w:tc>
        <w:tc>
          <w:tcPr>
            <w:tcW w:w="548" w:type="dxa"/>
            <w:tcBorders>
              <w:top w:val="nil"/>
              <w:bottom w:val="nil"/>
            </w:tcBorders>
          </w:tcPr>
          <w:p w14:paraId="5A8F27BF" w14:textId="77777777" w:rsidR="001F49D7" w:rsidRDefault="001F49D7" w:rsidP="00A47C25">
            <w:pPr>
              <w:pStyle w:val="TableParagraph"/>
              <w:ind w:right="100"/>
              <w:rPr>
                <w:sz w:val="16"/>
              </w:rPr>
            </w:pPr>
            <w:r>
              <w:rPr>
                <w:sz w:val="16"/>
              </w:rPr>
              <w:t>2.92</w:t>
            </w:r>
          </w:p>
        </w:tc>
        <w:tc>
          <w:tcPr>
            <w:tcW w:w="547" w:type="dxa"/>
            <w:tcBorders>
              <w:top w:val="nil"/>
              <w:bottom w:val="nil"/>
            </w:tcBorders>
          </w:tcPr>
          <w:p w14:paraId="40F4A5F3" w14:textId="77777777" w:rsidR="001F49D7" w:rsidRDefault="001F49D7" w:rsidP="00A47C25">
            <w:pPr>
              <w:pStyle w:val="TableParagraph"/>
              <w:ind w:right="99"/>
              <w:rPr>
                <w:sz w:val="16"/>
              </w:rPr>
            </w:pPr>
            <w:r>
              <w:rPr>
                <w:sz w:val="16"/>
              </w:rPr>
              <w:t>2.69</w:t>
            </w:r>
          </w:p>
        </w:tc>
        <w:tc>
          <w:tcPr>
            <w:tcW w:w="547" w:type="dxa"/>
            <w:tcBorders>
              <w:top w:val="nil"/>
              <w:bottom w:val="nil"/>
            </w:tcBorders>
          </w:tcPr>
          <w:p w14:paraId="048F33C6" w14:textId="77777777" w:rsidR="001F49D7" w:rsidRDefault="001F49D7" w:rsidP="00A47C25">
            <w:pPr>
              <w:pStyle w:val="TableParagraph"/>
              <w:ind w:right="97"/>
              <w:rPr>
                <w:sz w:val="16"/>
              </w:rPr>
            </w:pPr>
            <w:r>
              <w:rPr>
                <w:sz w:val="16"/>
              </w:rPr>
              <w:t>2.53</w:t>
            </w:r>
          </w:p>
        </w:tc>
        <w:tc>
          <w:tcPr>
            <w:tcW w:w="547" w:type="dxa"/>
            <w:tcBorders>
              <w:top w:val="nil"/>
              <w:bottom w:val="nil"/>
            </w:tcBorders>
          </w:tcPr>
          <w:p w14:paraId="04C1D3E7" w14:textId="77777777" w:rsidR="001F49D7" w:rsidRDefault="001F49D7" w:rsidP="00A47C25">
            <w:pPr>
              <w:pStyle w:val="TableParagraph"/>
              <w:ind w:right="97"/>
              <w:rPr>
                <w:sz w:val="16"/>
              </w:rPr>
            </w:pPr>
            <w:r>
              <w:rPr>
                <w:sz w:val="16"/>
              </w:rPr>
              <w:t>2.42</w:t>
            </w:r>
          </w:p>
        </w:tc>
        <w:tc>
          <w:tcPr>
            <w:tcW w:w="547" w:type="dxa"/>
            <w:tcBorders>
              <w:top w:val="nil"/>
              <w:bottom w:val="nil"/>
            </w:tcBorders>
          </w:tcPr>
          <w:p w14:paraId="1AEAF566" w14:textId="77777777" w:rsidR="001F49D7" w:rsidRDefault="001F49D7" w:rsidP="00A47C25">
            <w:pPr>
              <w:pStyle w:val="TableParagraph"/>
              <w:ind w:right="97"/>
              <w:rPr>
                <w:sz w:val="16"/>
              </w:rPr>
            </w:pPr>
            <w:r>
              <w:rPr>
                <w:sz w:val="16"/>
              </w:rPr>
              <w:t>2.33</w:t>
            </w:r>
          </w:p>
        </w:tc>
        <w:tc>
          <w:tcPr>
            <w:tcW w:w="547" w:type="dxa"/>
            <w:tcBorders>
              <w:top w:val="nil"/>
              <w:bottom w:val="nil"/>
            </w:tcBorders>
          </w:tcPr>
          <w:p w14:paraId="42D51189" w14:textId="77777777" w:rsidR="001F49D7" w:rsidRDefault="001F49D7" w:rsidP="00A47C25">
            <w:pPr>
              <w:pStyle w:val="TableParagraph"/>
              <w:ind w:right="98"/>
              <w:rPr>
                <w:sz w:val="16"/>
              </w:rPr>
            </w:pPr>
            <w:r>
              <w:rPr>
                <w:sz w:val="16"/>
              </w:rPr>
              <w:t>2.27</w:t>
            </w:r>
          </w:p>
        </w:tc>
        <w:tc>
          <w:tcPr>
            <w:tcW w:w="547" w:type="dxa"/>
            <w:tcBorders>
              <w:top w:val="nil"/>
              <w:bottom w:val="nil"/>
            </w:tcBorders>
          </w:tcPr>
          <w:p w14:paraId="030E998D" w14:textId="77777777" w:rsidR="001F49D7" w:rsidRDefault="001F49D7" w:rsidP="00A47C25">
            <w:pPr>
              <w:pStyle w:val="TableParagraph"/>
              <w:ind w:right="97"/>
              <w:rPr>
                <w:sz w:val="16"/>
              </w:rPr>
            </w:pPr>
            <w:r>
              <w:rPr>
                <w:sz w:val="16"/>
              </w:rPr>
              <w:t>2.21</w:t>
            </w:r>
          </w:p>
        </w:tc>
        <w:tc>
          <w:tcPr>
            <w:tcW w:w="547" w:type="dxa"/>
            <w:tcBorders>
              <w:top w:val="nil"/>
              <w:bottom w:val="nil"/>
            </w:tcBorders>
          </w:tcPr>
          <w:p w14:paraId="62257576" w14:textId="77777777" w:rsidR="001F49D7" w:rsidRDefault="001F49D7" w:rsidP="00A47C25">
            <w:pPr>
              <w:pStyle w:val="TableParagraph"/>
              <w:ind w:right="98"/>
              <w:rPr>
                <w:sz w:val="16"/>
              </w:rPr>
            </w:pPr>
            <w:r>
              <w:rPr>
                <w:sz w:val="16"/>
              </w:rPr>
              <w:t>2.16</w:t>
            </w:r>
          </w:p>
        </w:tc>
        <w:tc>
          <w:tcPr>
            <w:tcW w:w="547" w:type="dxa"/>
            <w:tcBorders>
              <w:top w:val="nil"/>
              <w:bottom w:val="nil"/>
            </w:tcBorders>
          </w:tcPr>
          <w:p w14:paraId="52181566" w14:textId="77777777" w:rsidR="001F49D7" w:rsidRDefault="001F49D7" w:rsidP="00A47C25">
            <w:pPr>
              <w:pStyle w:val="TableParagraph"/>
              <w:ind w:right="98"/>
              <w:rPr>
                <w:sz w:val="16"/>
              </w:rPr>
            </w:pPr>
            <w:r>
              <w:rPr>
                <w:sz w:val="16"/>
              </w:rPr>
              <w:t>2.13</w:t>
            </w:r>
          </w:p>
        </w:tc>
        <w:tc>
          <w:tcPr>
            <w:tcW w:w="548" w:type="dxa"/>
            <w:tcBorders>
              <w:top w:val="nil"/>
              <w:bottom w:val="nil"/>
            </w:tcBorders>
          </w:tcPr>
          <w:p w14:paraId="00F9B942" w14:textId="77777777" w:rsidR="001F49D7" w:rsidRDefault="001F49D7" w:rsidP="00A47C25">
            <w:pPr>
              <w:pStyle w:val="TableParagraph"/>
              <w:ind w:right="99"/>
              <w:rPr>
                <w:sz w:val="16"/>
              </w:rPr>
            </w:pPr>
            <w:r>
              <w:rPr>
                <w:sz w:val="16"/>
              </w:rPr>
              <w:t>2.09</w:t>
            </w:r>
          </w:p>
        </w:tc>
        <w:tc>
          <w:tcPr>
            <w:tcW w:w="549" w:type="dxa"/>
            <w:tcBorders>
              <w:top w:val="nil"/>
              <w:bottom w:val="nil"/>
            </w:tcBorders>
          </w:tcPr>
          <w:p w14:paraId="0744CC3B" w14:textId="77777777" w:rsidR="001F49D7" w:rsidRDefault="001F49D7" w:rsidP="00A47C25">
            <w:pPr>
              <w:pStyle w:val="TableParagraph"/>
              <w:ind w:left="173" w:right="84"/>
              <w:jc w:val="center"/>
              <w:rPr>
                <w:sz w:val="16"/>
              </w:rPr>
            </w:pPr>
            <w:r>
              <w:rPr>
                <w:sz w:val="16"/>
              </w:rPr>
              <w:t>2.06</w:t>
            </w:r>
          </w:p>
        </w:tc>
        <w:tc>
          <w:tcPr>
            <w:tcW w:w="548" w:type="dxa"/>
            <w:tcBorders>
              <w:top w:val="nil"/>
              <w:bottom w:val="nil"/>
            </w:tcBorders>
          </w:tcPr>
          <w:p w14:paraId="755BB033" w14:textId="77777777" w:rsidR="001F49D7" w:rsidRDefault="001F49D7" w:rsidP="00A47C25">
            <w:pPr>
              <w:pStyle w:val="TableParagraph"/>
              <w:ind w:right="103"/>
              <w:rPr>
                <w:sz w:val="16"/>
              </w:rPr>
            </w:pPr>
            <w:r>
              <w:rPr>
                <w:sz w:val="16"/>
              </w:rPr>
              <w:t>2.04</w:t>
            </w:r>
          </w:p>
        </w:tc>
        <w:tc>
          <w:tcPr>
            <w:tcW w:w="564" w:type="dxa"/>
            <w:tcBorders>
              <w:top w:val="nil"/>
              <w:bottom w:val="nil"/>
            </w:tcBorders>
          </w:tcPr>
          <w:p w14:paraId="598385C8" w14:textId="77777777" w:rsidR="001F49D7" w:rsidRDefault="001F49D7" w:rsidP="00A47C25">
            <w:pPr>
              <w:pStyle w:val="TableParagraph"/>
              <w:ind w:right="104"/>
              <w:rPr>
                <w:sz w:val="16"/>
              </w:rPr>
            </w:pPr>
            <w:r>
              <w:rPr>
                <w:sz w:val="16"/>
              </w:rPr>
              <w:t>2.01</w:t>
            </w:r>
          </w:p>
        </w:tc>
      </w:tr>
      <w:tr w:rsidR="00B85B77" w14:paraId="3DB92D97" w14:textId="77777777" w:rsidTr="00C60439">
        <w:trPr>
          <w:trHeight w:val="244"/>
        </w:trPr>
        <w:tc>
          <w:tcPr>
            <w:tcW w:w="824" w:type="dxa"/>
            <w:tcBorders>
              <w:top w:val="nil"/>
              <w:bottom w:val="nil"/>
            </w:tcBorders>
          </w:tcPr>
          <w:p w14:paraId="71994D72" w14:textId="77777777" w:rsidR="001F49D7" w:rsidRDefault="001F49D7" w:rsidP="001F49D7">
            <w:pPr>
              <w:pStyle w:val="TableParagraph"/>
              <w:spacing w:before="31"/>
              <w:jc w:val="center"/>
              <w:rPr>
                <w:rFonts w:ascii="Arial"/>
                <w:b/>
                <w:sz w:val="16"/>
              </w:rPr>
            </w:pPr>
            <w:r>
              <w:rPr>
                <w:rFonts w:ascii="Arial"/>
                <w:b/>
                <w:sz w:val="16"/>
              </w:rPr>
              <w:t>31</w:t>
            </w:r>
          </w:p>
        </w:tc>
        <w:tc>
          <w:tcPr>
            <w:tcW w:w="547" w:type="dxa"/>
            <w:tcBorders>
              <w:top w:val="nil"/>
              <w:bottom w:val="nil"/>
            </w:tcBorders>
          </w:tcPr>
          <w:p w14:paraId="213CEFC0" w14:textId="77777777" w:rsidR="001F49D7" w:rsidRDefault="001F49D7" w:rsidP="00A47C25">
            <w:pPr>
              <w:pStyle w:val="TableParagraph"/>
              <w:ind w:right="98"/>
              <w:rPr>
                <w:sz w:val="16"/>
              </w:rPr>
            </w:pPr>
            <w:r>
              <w:rPr>
                <w:sz w:val="16"/>
              </w:rPr>
              <w:t>4.16</w:t>
            </w:r>
          </w:p>
        </w:tc>
        <w:tc>
          <w:tcPr>
            <w:tcW w:w="547" w:type="dxa"/>
            <w:tcBorders>
              <w:top w:val="nil"/>
              <w:bottom w:val="nil"/>
            </w:tcBorders>
          </w:tcPr>
          <w:p w14:paraId="39C64A6E" w14:textId="77777777" w:rsidR="001F49D7" w:rsidRDefault="001F49D7" w:rsidP="00A47C25">
            <w:pPr>
              <w:pStyle w:val="TableParagraph"/>
              <w:ind w:right="98"/>
              <w:rPr>
                <w:sz w:val="16"/>
              </w:rPr>
            </w:pPr>
            <w:r>
              <w:rPr>
                <w:sz w:val="16"/>
              </w:rPr>
              <w:t>3.30</w:t>
            </w:r>
          </w:p>
        </w:tc>
        <w:tc>
          <w:tcPr>
            <w:tcW w:w="548" w:type="dxa"/>
            <w:tcBorders>
              <w:top w:val="nil"/>
              <w:bottom w:val="nil"/>
            </w:tcBorders>
          </w:tcPr>
          <w:p w14:paraId="072221DA" w14:textId="77777777" w:rsidR="001F49D7" w:rsidRDefault="001F49D7" w:rsidP="00A47C25">
            <w:pPr>
              <w:pStyle w:val="TableParagraph"/>
              <w:ind w:right="100"/>
              <w:rPr>
                <w:sz w:val="16"/>
              </w:rPr>
            </w:pPr>
            <w:r>
              <w:rPr>
                <w:sz w:val="16"/>
              </w:rPr>
              <w:t>2.91</w:t>
            </w:r>
          </w:p>
        </w:tc>
        <w:tc>
          <w:tcPr>
            <w:tcW w:w="547" w:type="dxa"/>
            <w:tcBorders>
              <w:top w:val="nil"/>
              <w:bottom w:val="nil"/>
            </w:tcBorders>
          </w:tcPr>
          <w:p w14:paraId="43794B09" w14:textId="77777777" w:rsidR="001F49D7" w:rsidRDefault="001F49D7" w:rsidP="00A47C25">
            <w:pPr>
              <w:pStyle w:val="TableParagraph"/>
              <w:ind w:right="99"/>
              <w:rPr>
                <w:sz w:val="16"/>
              </w:rPr>
            </w:pPr>
            <w:r>
              <w:rPr>
                <w:sz w:val="16"/>
              </w:rPr>
              <w:t>2.68</w:t>
            </w:r>
          </w:p>
        </w:tc>
        <w:tc>
          <w:tcPr>
            <w:tcW w:w="547" w:type="dxa"/>
            <w:tcBorders>
              <w:top w:val="nil"/>
              <w:bottom w:val="nil"/>
            </w:tcBorders>
          </w:tcPr>
          <w:p w14:paraId="1F4083DE" w14:textId="77777777" w:rsidR="001F49D7" w:rsidRDefault="001F49D7" w:rsidP="00A47C25">
            <w:pPr>
              <w:pStyle w:val="TableParagraph"/>
              <w:ind w:right="97"/>
              <w:rPr>
                <w:sz w:val="16"/>
              </w:rPr>
            </w:pPr>
            <w:r>
              <w:rPr>
                <w:sz w:val="16"/>
              </w:rPr>
              <w:t>2.52</w:t>
            </w:r>
          </w:p>
        </w:tc>
        <w:tc>
          <w:tcPr>
            <w:tcW w:w="547" w:type="dxa"/>
            <w:tcBorders>
              <w:top w:val="nil"/>
              <w:bottom w:val="nil"/>
            </w:tcBorders>
          </w:tcPr>
          <w:p w14:paraId="090FAF32" w14:textId="77777777" w:rsidR="001F49D7" w:rsidRDefault="001F49D7" w:rsidP="00A47C25">
            <w:pPr>
              <w:pStyle w:val="TableParagraph"/>
              <w:ind w:right="97"/>
              <w:rPr>
                <w:sz w:val="16"/>
              </w:rPr>
            </w:pPr>
            <w:r>
              <w:rPr>
                <w:sz w:val="16"/>
              </w:rPr>
              <w:t>2.41</w:t>
            </w:r>
          </w:p>
        </w:tc>
        <w:tc>
          <w:tcPr>
            <w:tcW w:w="547" w:type="dxa"/>
            <w:tcBorders>
              <w:top w:val="nil"/>
              <w:bottom w:val="nil"/>
            </w:tcBorders>
          </w:tcPr>
          <w:p w14:paraId="39C0D8F2" w14:textId="77777777" w:rsidR="001F49D7" w:rsidRDefault="001F49D7" w:rsidP="00A47C25">
            <w:pPr>
              <w:pStyle w:val="TableParagraph"/>
              <w:ind w:right="97"/>
              <w:rPr>
                <w:sz w:val="16"/>
              </w:rPr>
            </w:pPr>
            <w:r>
              <w:rPr>
                <w:sz w:val="16"/>
              </w:rPr>
              <w:t>2.32</w:t>
            </w:r>
          </w:p>
        </w:tc>
        <w:tc>
          <w:tcPr>
            <w:tcW w:w="547" w:type="dxa"/>
            <w:tcBorders>
              <w:top w:val="nil"/>
              <w:bottom w:val="nil"/>
            </w:tcBorders>
          </w:tcPr>
          <w:p w14:paraId="364F9634" w14:textId="77777777" w:rsidR="001F49D7" w:rsidRDefault="001F49D7" w:rsidP="00A47C25">
            <w:pPr>
              <w:pStyle w:val="TableParagraph"/>
              <w:ind w:right="98"/>
              <w:rPr>
                <w:sz w:val="16"/>
              </w:rPr>
            </w:pPr>
            <w:r>
              <w:rPr>
                <w:sz w:val="16"/>
              </w:rPr>
              <w:t>2.25</w:t>
            </w:r>
          </w:p>
        </w:tc>
        <w:tc>
          <w:tcPr>
            <w:tcW w:w="547" w:type="dxa"/>
            <w:tcBorders>
              <w:top w:val="nil"/>
              <w:bottom w:val="nil"/>
            </w:tcBorders>
          </w:tcPr>
          <w:p w14:paraId="26421E03" w14:textId="77777777" w:rsidR="001F49D7" w:rsidRDefault="001F49D7" w:rsidP="00A47C25">
            <w:pPr>
              <w:pStyle w:val="TableParagraph"/>
              <w:ind w:right="97"/>
              <w:rPr>
                <w:sz w:val="16"/>
              </w:rPr>
            </w:pPr>
            <w:r>
              <w:rPr>
                <w:sz w:val="16"/>
              </w:rPr>
              <w:t>2.20</w:t>
            </w:r>
          </w:p>
        </w:tc>
        <w:tc>
          <w:tcPr>
            <w:tcW w:w="547" w:type="dxa"/>
            <w:tcBorders>
              <w:top w:val="nil"/>
              <w:bottom w:val="nil"/>
            </w:tcBorders>
          </w:tcPr>
          <w:p w14:paraId="518619C1" w14:textId="77777777" w:rsidR="001F49D7" w:rsidRDefault="001F49D7" w:rsidP="00A47C25">
            <w:pPr>
              <w:pStyle w:val="TableParagraph"/>
              <w:ind w:right="98"/>
              <w:rPr>
                <w:sz w:val="16"/>
              </w:rPr>
            </w:pPr>
            <w:r>
              <w:rPr>
                <w:sz w:val="16"/>
              </w:rPr>
              <w:t>2.15</w:t>
            </w:r>
          </w:p>
        </w:tc>
        <w:tc>
          <w:tcPr>
            <w:tcW w:w="547" w:type="dxa"/>
            <w:tcBorders>
              <w:top w:val="nil"/>
              <w:bottom w:val="nil"/>
            </w:tcBorders>
          </w:tcPr>
          <w:p w14:paraId="2096D197" w14:textId="77777777" w:rsidR="001F49D7" w:rsidRDefault="001F49D7" w:rsidP="00A47C25">
            <w:pPr>
              <w:pStyle w:val="TableParagraph"/>
              <w:ind w:right="98"/>
              <w:rPr>
                <w:sz w:val="16"/>
              </w:rPr>
            </w:pPr>
            <w:r>
              <w:rPr>
                <w:sz w:val="16"/>
              </w:rPr>
              <w:t>2.11</w:t>
            </w:r>
          </w:p>
        </w:tc>
        <w:tc>
          <w:tcPr>
            <w:tcW w:w="548" w:type="dxa"/>
            <w:tcBorders>
              <w:top w:val="nil"/>
              <w:bottom w:val="nil"/>
            </w:tcBorders>
          </w:tcPr>
          <w:p w14:paraId="54F3447A" w14:textId="77777777" w:rsidR="001F49D7" w:rsidRDefault="001F49D7" w:rsidP="00A47C25">
            <w:pPr>
              <w:pStyle w:val="TableParagraph"/>
              <w:ind w:right="99"/>
              <w:rPr>
                <w:sz w:val="16"/>
              </w:rPr>
            </w:pPr>
            <w:r>
              <w:rPr>
                <w:sz w:val="16"/>
              </w:rPr>
              <w:t>2.08</w:t>
            </w:r>
          </w:p>
        </w:tc>
        <w:tc>
          <w:tcPr>
            <w:tcW w:w="549" w:type="dxa"/>
            <w:tcBorders>
              <w:top w:val="nil"/>
              <w:bottom w:val="nil"/>
            </w:tcBorders>
          </w:tcPr>
          <w:p w14:paraId="1396E61F" w14:textId="77777777" w:rsidR="001F49D7" w:rsidRDefault="001F49D7" w:rsidP="00A47C25">
            <w:pPr>
              <w:pStyle w:val="TableParagraph"/>
              <w:ind w:left="173" w:right="84"/>
              <w:jc w:val="center"/>
              <w:rPr>
                <w:sz w:val="16"/>
              </w:rPr>
            </w:pPr>
            <w:r>
              <w:rPr>
                <w:sz w:val="16"/>
              </w:rPr>
              <w:t>2.05</w:t>
            </w:r>
          </w:p>
        </w:tc>
        <w:tc>
          <w:tcPr>
            <w:tcW w:w="548" w:type="dxa"/>
            <w:tcBorders>
              <w:top w:val="nil"/>
              <w:bottom w:val="nil"/>
            </w:tcBorders>
          </w:tcPr>
          <w:p w14:paraId="1F06F906" w14:textId="77777777" w:rsidR="001F49D7" w:rsidRDefault="001F49D7" w:rsidP="00A47C25">
            <w:pPr>
              <w:pStyle w:val="TableParagraph"/>
              <w:ind w:right="103"/>
              <w:rPr>
                <w:sz w:val="16"/>
              </w:rPr>
            </w:pPr>
            <w:r>
              <w:rPr>
                <w:sz w:val="16"/>
              </w:rPr>
              <w:t>2.03</w:t>
            </w:r>
          </w:p>
        </w:tc>
        <w:tc>
          <w:tcPr>
            <w:tcW w:w="564" w:type="dxa"/>
            <w:tcBorders>
              <w:top w:val="nil"/>
              <w:bottom w:val="nil"/>
            </w:tcBorders>
          </w:tcPr>
          <w:p w14:paraId="698C12C6" w14:textId="77777777" w:rsidR="001F49D7" w:rsidRDefault="001F49D7" w:rsidP="00A47C25">
            <w:pPr>
              <w:pStyle w:val="TableParagraph"/>
              <w:ind w:right="104"/>
              <w:rPr>
                <w:sz w:val="16"/>
              </w:rPr>
            </w:pPr>
            <w:r>
              <w:rPr>
                <w:sz w:val="16"/>
              </w:rPr>
              <w:t>2.00</w:t>
            </w:r>
          </w:p>
        </w:tc>
      </w:tr>
      <w:tr w:rsidR="00B85B77" w14:paraId="22B1B848" w14:textId="77777777" w:rsidTr="00C60439">
        <w:trPr>
          <w:trHeight w:val="245"/>
        </w:trPr>
        <w:tc>
          <w:tcPr>
            <w:tcW w:w="824" w:type="dxa"/>
            <w:tcBorders>
              <w:top w:val="nil"/>
              <w:bottom w:val="nil"/>
            </w:tcBorders>
          </w:tcPr>
          <w:p w14:paraId="0416D6C5" w14:textId="77777777" w:rsidR="001F49D7" w:rsidRDefault="001F49D7" w:rsidP="001F49D7">
            <w:pPr>
              <w:pStyle w:val="TableParagraph"/>
              <w:spacing w:before="31"/>
              <w:jc w:val="center"/>
              <w:rPr>
                <w:rFonts w:ascii="Arial"/>
                <w:b/>
                <w:sz w:val="16"/>
              </w:rPr>
            </w:pPr>
            <w:r>
              <w:rPr>
                <w:rFonts w:ascii="Arial"/>
                <w:b/>
                <w:sz w:val="16"/>
              </w:rPr>
              <w:t>32</w:t>
            </w:r>
          </w:p>
        </w:tc>
        <w:tc>
          <w:tcPr>
            <w:tcW w:w="547" w:type="dxa"/>
            <w:tcBorders>
              <w:top w:val="nil"/>
              <w:bottom w:val="nil"/>
            </w:tcBorders>
          </w:tcPr>
          <w:p w14:paraId="7B3A0008" w14:textId="77777777" w:rsidR="001F49D7" w:rsidRDefault="001F49D7" w:rsidP="00A47C25">
            <w:pPr>
              <w:pStyle w:val="TableParagraph"/>
              <w:ind w:right="98"/>
              <w:rPr>
                <w:sz w:val="16"/>
              </w:rPr>
            </w:pPr>
            <w:r>
              <w:rPr>
                <w:sz w:val="16"/>
              </w:rPr>
              <w:t>4.15</w:t>
            </w:r>
          </w:p>
        </w:tc>
        <w:tc>
          <w:tcPr>
            <w:tcW w:w="547" w:type="dxa"/>
            <w:tcBorders>
              <w:top w:val="nil"/>
              <w:bottom w:val="nil"/>
            </w:tcBorders>
          </w:tcPr>
          <w:p w14:paraId="7B202325" w14:textId="77777777" w:rsidR="001F49D7" w:rsidRDefault="001F49D7" w:rsidP="00A47C25">
            <w:pPr>
              <w:pStyle w:val="TableParagraph"/>
              <w:ind w:right="98"/>
              <w:rPr>
                <w:sz w:val="16"/>
              </w:rPr>
            </w:pPr>
            <w:r>
              <w:rPr>
                <w:sz w:val="16"/>
              </w:rPr>
              <w:t>3.29</w:t>
            </w:r>
          </w:p>
        </w:tc>
        <w:tc>
          <w:tcPr>
            <w:tcW w:w="548" w:type="dxa"/>
            <w:tcBorders>
              <w:top w:val="nil"/>
              <w:bottom w:val="nil"/>
            </w:tcBorders>
          </w:tcPr>
          <w:p w14:paraId="1AF1468B" w14:textId="77777777" w:rsidR="001F49D7" w:rsidRDefault="001F49D7" w:rsidP="00A47C25">
            <w:pPr>
              <w:pStyle w:val="TableParagraph"/>
              <w:ind w:right="100"/>
              <w:rPr>
                <w:sz w:val="16"/>
              </w:rPr>
            </w:pPr>
            <w:r>
              <w:rPr>
                <w:sz w:val="16"/>
              </w:rPr>
              <w:t>2.90</w:t>
            </w:r>
          </w:p>
        </w:tc>
        <w:tc>
          <w:tcPr>
            <w:tcW w:w="547" w:type="dxa"/>
            <w:tcBorders>
              <w:top w:val="nil"/>
              <w:bottom w:val="nil"/>
            </w:tcBorders>
          </w:tcPr>
          <w:p w14:paraId="352BFEF7" w14:textId="77777777" w:rsidR="001F49D7" w:rsidRDefault="001F49D7" w:rsidP="00A47C25">
            <w:pPr>
              <w:pStyle w:val="TableParagraph"/>
              <w:ind w:right="99"/>
              <w:rPr>
                <w:sz w:val="16"/>
              </w:rPr>
            </w:pPr>
            <w:r>
              <w:rPr>
                <w:sz w:val="16"/>
              </w:rPr>
              <w:t>2.67</w:t>
            </w:r>
          </w:p>
        </w:tc>
        <w:tc>
          <w:tcPr>
            <w:tcW w:w="547" w:type="dxa"/>
            <w:tcBorders>
              <w:top w:val="nil"/>
              <w:bottom w:val="nil"/>
            </w:tcBorders>
          </w:tcPr>
          <w:p w14:paraId="73E1139B" w14:textId="77777777" w:rsidR="001F49D7" w:rsidRDefault="001F49D7" w:rsidP="00A47C25">
            <w:pPr>
              <w:pStyle w:val="TableParagraph"/>
              <w:ind w:right="97"/>
              <w:rPr>
                <w:sz w:val="16"/>
              </w:rPr>
            </w:pPr>
            <w:r>
              <w:rPr>
                <w:sz w:val="16"/>
              </w:rPr>
              <w:t>2.51</w:t>
            </w:r>
          </w:p>
        </w:tc>
        <w:tc>
          <w:tcPr>
            <w:tcW w:w="547" w:type="dxa"/>
            <w:tcBorders>
              <w:top w:val="nil"/>
              <w:bottom w:val="nil"/>
            </w:tcBorders>
          </w:tcPr>
          <w:p w14:paraId="1CBA2543" w14:textId="77777777" w:rsidR="001F49D7" w:rsidRDefault="001F49D7" w:rsidP="00A47C25">
            <w:pPr>
              <w:pStyle w:val="TableParagraph"/>
              <w:ind w:right="97"/>
              <w:rPr>
                <w:sz w:val="16"/>
              </w:rPr>
            </w:pPr>
            <w:r>
              <w:rPr>
                <w:sz w:val="16"/>
              </w:rPr>
              <w:t>2.40</w:t>
            </w:r>
          </w:p>
        </w:tc>
        <w:tc>
          <w:tcPr>
            <w:tcW w:w="547" w:type="dxa"/>
            <w:tcBorders>
              <w:top w:val="nil"/>
              <w:bottom w:val="nil"/>
            </w:tcBorders>
          </w:tcPr>
          <w:p w14:paraId="2C3429DF" w14:textId="77777777" w:rsidR="001F49D7" w:rsidRDefault="001F49D7" w:rsidP="00A47C25">
            <w:pPr>
              <w:pStyle w:val="TableParagraph"/>
              <w:ind w:right="97"/>
              <w:rPr>
                <w:sz w:val="16"/>
              </w:rPr>
            </w:pPr>
            <w:r>
              <w:rPr>
                <w:sz w:val="16"/>
              </w:rPr>
              <w:t>2.31</w:t>
            </w:r>
          </w:p>
        </w:tc>
        <w:tc>
          <w:tcPr>
            <w:tcW w:w="547" w:type="dxa"/>
            <w:tcBorders>
              <w:top w:val="nil"/>
              <w:bottom w:val="nil"/>
            </w:tcBorders>
          </w:tcPr>
          <w:p w14:paraId="68372222" w14:textId="77777777" w:rsidR="001F49D7" w:rsidRDefault="001F49D7" w:rsidP="00A47C25">
            <w:pPr>
              <w:pStyle w:val="TableParagraph"/>
              <w:ind w:right="98"/>
              <w:rPr>
                <w:sz w:val="16"/>
              </w:rPr>
            </w:pPr>
            <w:r>
              <w:rPr>
                <w:sz w:val="16"/>
              </w:rPr>
              <w:t>2.24</w:t>
            </w:r>
          </w:p>
        </w:tc>
        <w:tc>
          <w:tcPr>
            <w:tcW w:w="547" w:type="dxa"/>
            <w:tcBorders>
              <w:top w:val="nil"/>
              <w:bottom w:val="nil"/>
            </w:tcBorders>
          </w:tcPr>
          <w:p w14:paraId="26254F31" w14:textId="77777777" w:rsidR="001F49D7" w:rsidRDefault="001F49D7" w:rsidP="00A47C25">
            <w:pPr>
              <w:pStyle w:val="TableParagraph"/>
              <w:ind w:right="97"/>
              <w:rPr>
                <w:sz w:val="16"/>
              </w:rPr>
            </w:pPr>
            <w:r>
              <w:rPr>
                <w:sz w:val="16"/>
              </w:rPr>
              <w:t>2.19</w:t>
            </w:r>
          </w:p>
        </w:tc>
        <w:tc>
          <w:tcPr>
            <w:tcW w:w="547" w:type="dxa"/>
            <w:tcBorders>
              <w:top w:val="nil"/>
              <w:bottom w:val="nil"/>
            </w:tcBorders>
          </w:tcPr>
          <w:p w14:paraId="005BC04E" w14:textId="77777777" w:rsidR="001F49D7" w:rsidRDefault="001F49D7" w:rsidP="00A47C25">
            <w:pPr>
              <w:pStyle w:val="TableParagraph"/>
              <w:ind w:right="98"/>
              <w:rPr>
                <w:sz w:val="16"/>
              </w:rPr>
            </w:pPr>
            <w:r>
              <w:rPr>
                <w:sz w:val="16"/>
              </w:rPr>
              <w:t>2.14</w:t>
            </w:r>
          </w:p>
        </w:tc>
        <w:tc>
          <w:tcPr>
            <w:tcW w:w="547" w:type="dxa"/>
            <w:tcBorders>
              <w:top w:val="nil"/>
              <w:bottom w:val="nil"/>
            </w:tcBorders>
          </w:tcPr>
          <w:p w14:paraId="5AED17F9" w14:textId="77777777" w:rsidR="001F49D7" w:rsidRDefault="001F49D7" w:rsidP="00A47C25">
            <w:pPr>
              <w:pStyle w:val="TableParagraph"/>
              <w:ind w:right="98"/>
              <w:rPr>
                <w:sz w:val="16"/>
              </w:rPr>
            </w:pPr>
            <w:r>
              <w:rPr>
                <w:sz w:val="16"/>
              </w:rPr>
              <w:t>2.10</w:t>
            </w:r>
          </w:p>
        </w:tc>
        <w:tc>
          <w:tcPr>
            <w:tcW w:w="548" w:type="dxa"/>
            <w:tcBorders>
              <w:top w:val="nil"/>
              <w:bottom w:val="nil"/>
            </w:tcBorders>
          </w:tcPr>
          <w:p w14:paraId="54BD88AB" w14:textId="77777777" w:rsidR="001F49D7" w:rsidRDefault="001F49D7" w:rsidP="00A47C25">
            <w:pPr>
              <w:pStyle w:val="TableParagraph"/>
              <w:ind w:right="99"/>
              <w:rPr>
                <w:sz w:val="16"/>
              </w:rPr>
            </w:pPr>
            <w:r>
              <w:rPr>
                <w:sz w:val="16"/>
              </w:rPr>
              <w:t>2.07</w:t>
            </w:r>
          </w:p>
        </w:tc>
        <w:tc>
          <w:tcPr>
            <w:tcW w:w="549" w:type="dxa"/>
            <w:tcBorders>
              <w:top w:val="nil"/>
              <w:bottom w:val="nil"/>
            </w:tcBorders>
          </w:tcPr>
          <w:p w14:paraId="0630EEDA" w14:textId="77777777" w:rsidR="001F49D7" w:rsidRDefault="001F49D7" w:rsidP="00A47C25">
            <w:pPr>
              <w:pStyle w:val="TableParagraph"/>
              <w:ind w:left="173" w:right="84"/>
              <w:jc w:val="center"/>
              <w:rPr>
                <w:sz w:val="16"/>
              </w:rPr>
            </w:pPr>
            <w:r>
              <w:rPr>
                <w:sz w:val="16"/>
              </w:rPr>
              <w:t>2.04</w:t>
            </w:r>
          </w:p>
        </w:tc>
        <w:tc>
          <w:tcPr>
            <w:tcW w:w="548" w:type="dxa"/>
            <w:tcBorders>
              <w:top w:val="nil"/>
              <w:bottom w:val="nil"/>
            </w:tcBorders>
          </w:tcPr>
          <w:p w14:paraId="1E47D5CC" w14:textId="77777777" w:rsidR="001F49D7" w:rsidRDefault="001F49D7" w:rsidP="00A47C25">
            <w:pPr>
              <w:pStyle w:val="TableParagraph"/>
              <w:ind w:right="103"/>
              <w:rPr>
                <w:sz w:val="16"/>
              </w:rPr>
            </w:pPr>
            <w:r>
              <w:rPr>
                <w:sz w:val="16"/>
              </w:rPr>
              <w:t>2.01</w:t>
            </w:r>
          </w:p>
        </w:tc>
        <w:tc>
          <w:tcPr>
            <w:tcW w:w="564" w:type="dxa"/>
            <w:tcBorders>
              <w:top w:val="nil"/>
              <w:bottom w:val="nil"/>
            </w:tcBorders>
          </w:tcPr>
          <w:p w14:paraId="44E1BA37" w14:textId="77777777" w:rsidR="001F49D7" w:rsidRDefault="001F49D7" w:rsidP="00A47C25">
            <w:pPr>
              <w:pStyle w:val="TableParagraph"/>
              <w:ind w:right="104"/>
              <w:rPr>
                <w:sz w:val="16"/>
              </w:rPr>
            </w:pPr>
            <w:r>
              <w:rPr>
                <w:sz w:val="16"/>
              </w:rPr>
              <w:t>1.99</w:t>
            </w:r>
          </w:p>
        </w:tc>
      </w:tr>
      <w:tr w:rsidR="00B85B77" w14:paraId="109770A2" w14:textId="77777777" w:rsidTr="00C60439">
        <w:trPr>
          <w:trHeight w:val="245"/>
        </w:trPr>
        <w:tc>
          <w:tcPr>
            <w:tcW w:w="824" w:type="dxa"/>
            <w:tcBorders>
              <w:top w:val="nil"/>
              <w:bottom w:val="nil"/>
            </w:tcBorders>
          </w:tcPr>
          <w:p w14:paraId="16F77601" w14:textId="77777777" w:rsidR="001F49D7" w:rsidRDefault="001F49D7" w:rsidP="001F49D7">
            <w:pPr>
              <w:pStyle w:val="TableParagraph"/>
              <w:spacing w:before="33"/>
              <w:jc w:val="center"/>
              <w:rPr>
                <w:rFonts w:ascii="Arial"/>
                <w:b/>
                <w:sz w:val="16"/>
              </w:rPr>
            </w:pPr>
            <w:r>
              <w:rPr>
                <w:rFonts w:ascii="Arial"/>
                <w:b/>
                <w:sz w:val="16"/>
              </w:rPr>
              <w:t>33</w:t>
            </w:r>
          </w:p>
        </w:tc>
        <w:tc>
          <w:tcPr>
            <w:tcW w:w="547" w:type="dxa"/>
            <w:tcBorders>
              <w:top w:val="nil"/>
              <w:bottom w:val="nil"/>
            </w:tcBorders>
          </w:tcPr>
          <w:p w14:paraId="2E76C1A8" w14:textId="77777777" w:rsidR="001F49D7" w:rsidRDefault="001F49D7" w:rsidP="00A47C25">
            <w:pPr>
              <w:pStyle w:val="TableParagraph"/>
              <w:spacing w:before="35"/>
              <w:ind w:right="98"/>
              <w:rPr>
                <w:sz w:val="16"/>
              </w:rPr>
            </w:pPr>
            <w:r>
              <w:rPr>
                <w:sz w:val="16"/>
              </w:rPr>
              <w:t>4.14</w:t>
            </w:r>
          </w:p>
        </w:tc>
        <w:tc>
          <w:tcPr>
            <w:tcW w:w="547" w:type="dxa"/>
            <w:tcBorders>
              <w:top w:val="nil"/>
              <w:bottom w:val="nil"/>
            </w:tcBorders>
          </w:tcPr>
          <w:p w14:paraId="1CF013D7" w14:textId="77777777" w:rsidR="001F49D7" w:rsidRDefault="001F49D7" w:rsidP="00A47C25">
            <w:pPr>
              <w:pStyle w:val="TableParagraph"/>
              <w:spacing w:before="35"/>
              <w:ind w:right="98"/>
              <w:rPr>
                <w:sz w:val="16"/>
              </w:rPr>
            </w:pPr>
            <w:r>
              <w:rPr>
                <w:sz w:val="16"/>
              </w:rPr>
              <w:t>3.28</w:t>
            </w:r>
          </w:p>
        </w:tc>
        <w:tc>
          <w:tcPr>
            <w:tcW w:w="548" w:type="dxa"/>
            <w:tcBorders>
              <w:top w:val="nil"/>
              <w:bottom w:val="nil"/>
            </w:tcBorders>
          </w:tcPr>
          <w:p w14:paraId="4135CF5C" w14:textId="77777777" w:rsidR="001F49D7" w:rsidRDefault="001F49D7" w:rsidP="00A47C25">
            <w:pPr>
              <w:pStyle w:val="TableParagraph"/>
              <w:spacing w:before="35"/>
              <w:ind w:right="100"/>
              <w:rPr>
                <w:sz w:val="16"/>
              </w:rPr>
            </w:pPr>
            <w:r>
              <w:rPr>
                <w:sz w:val="16"/>
              </w:rPr>
              <w:t>2.89</w:t>
            </w:r>
          </w:p>
        </w:tc>
        <w:tc>
          <w:tcPr>
            <w:tcW w:w="547" w:type="dxa"/>
            <w:tcBorders>
              <w:top w:val="nil"/>
              <w:bottom w:val="nil"/>
            </w:tcBorders>
          </w:tcPr>
          <w:p w14:paraId="4860D55D" w14:textId="77777777" w:rsidR="001F49D7" w:rsidRDefault="001F49D7" w:rsidP="00A47C25">
            <w:pPr>
              <w:pStyle w:val="TableParagraph"/>
              <w:spacing w:before="35"/>
              <w:ind w:right="99"/>
              <w:rPr>
                <w:sz w:val="16"/>
              </w:rPr>
            </w:pPr>
            <w:r>
              <w:rPr>
                <w:sz w:val="16"/>
              </w:rPr>
              <w:t>2.66</w:t>
            </w:r>
          </w:p>
        </w:tc>
        <w:tc>
          <w:tcPr>
            <w:tcW w:w="547" w:type="dxa"/>
            <w:tcBorders>
              <w:top w:val="nil"/>
              <w:bottom w:val="nil"/>
            </w:tcBorders>
          </w:tcPr>
          <w:p w14:paraId="45E61B90" w14:textId="77777777" w:rsidR="001F49D7" w:rsidRDefault="001F49D7" w:rsidP="00A47C25">
            <w:pPr>
              <w:pStyle w:val="TableParagraph"/>
              <w:spacing w:before="35"/>
              <w:ind w:right="97"/>
              <w:rPr>
                <w:sz w:val="16"/>
              </w:rPr>
            </w:pPr>
            <w:r>
              <w:rPr>
                <w:sz w:val="16"/>
              </w:rPr>
              <w:t>2.50</w:t>
            </w:r>
          </w:p>
        </w:tc>
        <w:tc>
          <w:tcPr>
            <w:tcW w:w="547" w:type="dxa"/>
            <w:tcBorders>
              <w:top w:val="nil"/>
              <w:bottom w:val="nil"/>
            </w:tcBorders>
          </w:tcPr>
          <w:p w14:paraId="27BC47CB" w14:textId="77777777" w:rsidR="001F49D7" w:rsidRDefault="001F49D7" w:rsidP="00A47C25">
            <w:pPr>
              <w:pStyle w:val="TableParagraph"/>
              <w:spacing w:before="35"/>
              <w:ind w:right="97"/>
              <w:rPr>
                <w:sz w:val="16"/>
              </w:rPr>
            </w:pPr>
            <w:r>
              <w:rPr>
                <w:sz w:val="16"/>
              </w:rPr>
              <w:t>2.39</w:t>
            </w:r>
          </w:p>
        </w:tc>
        <w:tc>
          <w:tcPr>
            <w:tcW w:w="547" w:type="dxa"/>
            <w:tcBorders>
              <w:top w:val="nil"/>
              <w:bottom w:val="nil"/>
            </w:tcBorders>
          </w:tcPr>
          <w:p w14:paraId="7D1B0079" w14:textId="77777777" w:rsidR="001F49D7" w:rsidRDefault="001F49D7" w:rsidP="00A47C25">
            <w:pPr>
              <w:pStyle w:val="TableParagraph"/>
              <w:spacing w:before="35"/>
              <w:ind w:right="97"/>
              <w:rPr>
                <w:sz w:val="16"/>
              </w:rPr>
            </w:pPr>
            <w:r>
              <w:rPr>
                <w:sz w:val="16"/>
              </w:rPr>
              <w:t>2.30</w:t>
            </w:r>
          </w:p>
        </w:tc>
        <w:tc>
          <w:tcPr>
            <w:tcW w:w="547" w:type="dxa"/>
            <w:tcBorders>
              <w:top w:val="nil"/>
              <w:bottom w:val="nil"/>
            </w:tcBorders>
          </w:tcPr>
          <w:p w14:paraId="0FEE17F9" w14:textId="77777777" w:rsidR="001F49D7" w:rsidRDefault="001F49D7" w:rsidP="00A47C25">
            <w:pPr>
              <w:pStyle w:val="TableParagraph"/>
              <w:spacing w:before="35"/>
              <w:ind w:right="98"/>
              <w:rPr>
                <w:sz w:val="16"/>
              </w:rPr>
            </w:pPr>
            <w:r>
              <w:rPr>
                <w:sz w:val="16"/>
              </w:rPr>
              <w:t>2.23</w:t>
            </w:r>
          </w:p>
        </w:tc>
        <w:tc>
          <w:tcPr>
            <w:tcW w:w="547" w:type="dxa"/>
            <w:tcBorders>
              <w:top w:val="nil"/>
              <w:bottom w:val="nil"/>
            </w:tcBorders>
          </w:tcPr>
          <w:p w14:paraId="3C1A623B" w14:textId="77777777" w:rsidR="001F49D7" w:rsidRDefault="001F49D7" w:rsidP="00A47C25">
            <w:pPr>
              <w:pStyle w:val="TableParagraph"/>
              <w:spacing w:before="35"/>
              <w:ind w:right="97"/>
              <w:rPr>
                <w:sz w:val="16"/>
              </w:rPr>
            </w:pPr>
            <w:r>
              <w:rPr>
                <w:sz w:val="16"/>
              </w:rPr>
              <w:t>2.18</w:t>
            </w:r>
          </w:p>
        </w:tc>
        <w:tc>
          <w:tcPr>
            <w:tcW w:w="547" w:type="dxa"/>
            <w:tcBorders>
              <w:top w:val="nil"/>
              <w:bottom w:val="nil"/>
            </w:tcBorders>
          </w:tcPr>
          <w:p w14:paraId="5B3742CE" w14:textId="77777777" w:rsidR="001F49D7" w:rsidRDefault="001F49D7" w:rsidP="00A47C25">
            <w:pPr>
              <w:pStyle w:val="TableParagraph"/>
              <w:spacing w:before="35"/>
              <w:ind w:right="98"/>
              <w:rPr>
                <w:sz w:val="16"/>
              </w:rPr>
            </w:pPr>
            <w:r>
              <w:rPr>
                <w:sz w:val="16"/>
              </w:rPr>
              <w:t>2.13</w:t>
            </w:r>
          </w:p>
        </w:tc>
        <w:tc>
          <w:tcPr>
            <w:tcW w:w="547" w:type="dxa"/>
            <w:tcBorders>
              <w:top w:val="nil"/>
              <w:bottom w:val="nil"/>
            </w:tcBorders>
          </w:tcPr>
          <w:p w14:paraId="720ABCB6" w14:textId="77777777" w:rsidR="001F49D7" w:rsidRDefault="001F49D7" w:rsidP="00A47C25">
            <w:pPr>
              <w:pStyle w:val="TableParagraph"/>
              <w:spacing w:before="35"/>
              <w:ind w:right="98"/>
              <w:rPr>
                <w:sz w:val="16"/>
              </w:rPr>
            </w:pPr>
            <w:r>
              <w:rPr>
                <w:sz w:val="16"/>
              </w:rPr>
              <w:t>2.09</w:t>
            </w:r>
          </w:p>
        </w:tc>
        <w:tc>
          <w:tcPr>
            <w:tcW w:w="548" w:type="dxa"/>
            <w:tcBorders>
              <w:top w:val="nil"/>
              <w:bottom w:val="nil"/>
            </w:tcBorders>
          </w:tcPr>
          <w:p w14:paraId="20F69731" w14:textId="77777777" w:rsidR="001F49D7" w:rsidRDefault="001F49D7" w:rsidP="00A47C25">
            <w:pPr>
              <w:pStyle w:val="TableParagraph"/>
              <w:spacing w:before="35"/>
              <w:ind w:right="99"/>
              <w:rPr>
                <w:sz w:val="16"/>
              </w:rPr>
            </w:pPr>
            <w:r>
              <w:rPr>
                <w:sz w:val="16"/>
              </w:rPr>
              <w:t>2.06</w:t>
            </w:r>
          </w:p>
        </w:tc>
        <w:tc>
          <w:tcPr>
            <w:tcW w:w="549" w:type="dxa"/>
            <w:tcBorders>
              <w:top w:val="nil"/>
              <w:bottom w:val="nil"/>
            </w:tcBorders>
          </w:tcPr>
          <w:p w14:paraId="2F12FD0E" w14:textId="77777777" w:rsidR="001F49D7" w:rsidRDefault="001F49D7" w:rsidP="00A47C25">
            <w:pPr>
              <w:pStyle w:val="TableParagraph"/>
              <w:spacing w:before="35"/>
              <w:ind w:left="173" w:right="84"/>
              <w:jc w:val="center"/>
              <w:rPr>
                <w:sz w:val="16"/>
              </w:rPr>
            </w:pPr>
            <w:r>
              <w:rPr>
                <w:sz w:val="16"/>
              </w:rPr>
              <w:t>2.03</w:t>
            </w:r>
          </w:p>
        </w:tc>
        <w:tc>
          <w:tcPr>
            <w:tcW w:w="548" w:type="dxa"/>
            <w:tcBorders>
              <w:top w:val="nil"/>
              <w:bottom w:val="nil"/>
            </w:tcBorders>
          </w:tcPr>
          <w:p w14:paraId="0682DC27" w14:textId="77777777" w:rsidR="001F49D7" w:rsidRDefault="001F49D7" w:rsidP="00A47C25">
            <w:pPr>
              <w:pStyle w:val="TableParagraph"/>
              <w:spacing w:before="35"/>
              <w:ind w:right="103"/>
              <w:rPr>
                <w:sz w:val="16"/>
              </w:rPr>
            </w:pPr>
            <w:r>
              <w:rPr>
                <w:sz w:val="16"/>
              </w:rPr>
              <w:t>2.00</w:t>
            </w:r>
          </w:p>
        </w:tc>
        <w:tc>
          <w:tcPr>
            <w:tcW w:w="564" w:type="dxa"/>
            <w:tcBorders>
              <w:top w:val="nil"/>
              <w:bottom w:val="nil"/>
            </w:tcBorders>
          </w:tcPr>
          <w:p w14:paraId="65448461" w14:textId="77777777" w:rsidR="001F49D7" w:rsidRDefault="001F49D7" w:rsidP="00A47C25">
            <w:pPr>
              <w:pStyle w:val="TableParagraph"/>
              <w:spacing w:before="35"/>
              <w:ind w:right="104"/>
              <w:rPr>
                <w:sz w:val="16"/>
              </w:rPr>
            </w:pPr>
            <w:r>
              <w:rPr>
                <w:sz w:val="16"/>
              </w:rPr>
              <w:t>1.98</w:t>
            </w:r>
          </w:p>
        </w:tc>
      </w:tr>
      <w:tr w:rsidR="00B85B77" w14:paraId="25E6A734" w14:textId="77777777" w:rsidTr="00C60439">
        <w:trPr>
          <w:trHeight w:val="244"/>
        </w:trPr>
        <w:tc>
          <w:tcPr>
            <w:tcW w:w="824" w:type="dxa"/>
            <w:tcBorders>
              <w:top w:val="nil"/>
              <w:bottom w:val="nil"/>
            </w:tcBorders>
          </w:tcPr>
          <w:p w14:paraId="1CC89FD7" w14:textId="77777777" w:rsidR="001F49D7" w:rsidRDefault="001F49D7" w:rsidP="001F49D7">
            <w:pPr>
              <w:pStyle w:val="TableParagraph"/>
              <w:spacing w:before="31"/>
              <w:jc w:val="center"/>
              <w:rPr>
                <w:rFonts w:ascii="Arial"/>
                <w:b/>
                <w:sz w:val="16"/>
              </w:rPr>
            </w:pPr>
            <w:r>
              <w:rPr>
                <w:rFonts w:ascii="Arial"/>
                <w:b/>
                <w:sz w:val="16"/>
              </w:rPr>
              <w:t>34</w:t>
            </w:r>
          </w:p>
        </w:tc>
        <w:tc>
          <w:tcPr>
            <w:tcW w:w="547" w:type="dxa"/>
            <w:tcBorders>
              <w:top w:val="nil"/>
              <w:bottom w:val="nil"/>
            </w:tcBorders>
          </w:tcPr>
          <w:p w14:paraId="57A8BC4B" w14:textId="77777777" w:rsidR="001F49D7" w:rsidRDefault="001F49D7" w:rsidP="00A47C25">
            <w:pPr>
              <w:pStyle w:val="TableParagraph"/>
              <w:ind w:right="98"/>
              <w:rPr>
                <w:sz w:val="16"/>
              </w:rPr>
            </w:pPr>
            <w:r>
              <w:rPr>
                <w:sz w:val="16"/>
              </w:rPr>
              <w:t>4.13</w:t>
            </w:r>
          </w:p>
        </w:tc>
        <w:tc>
          <w:tcPr>
            <w:tcW w:w="547" w:type="dxa"/>
            <w:tcBorders>
              <w:top w:val="nil"/>
              <w:bottom w:val="nil"/>
            </w:tcBorders>
          </w:tcPr>
          <w:p w14:paraId="7F4C6421" w14:textId="77777777" w:rsidR="001F49D7" w:rsidRDefault="001F49D7" w:rsidP="00A47C25">
            <w:pPr>
              <w:pStyle w:val="TableParagraph"/>
              <w:ind w:right="98"/>
              <w:rPr>
                <w:sz w:val="16"/>
              </w:rPr>
            </w:pPr>
            <w:r>
              <w:rPr>
                <w:sz w:val="16"/>
              </w:rPr>
              <w:t>3.28</w:t>
            </w:r>
          </w:p>
        </w:tc>
        <w:tc>
          <w:tcPr>
            <w:tcW w:w="548" w:type="dxa"/>
            <w:tcBorders>
              <w:top w:val="nil"/>
              <w:bottom w:val="nil"/>
            </w:tcBorders>
          </w:tcPr>
          <w:p w14:paraId="30AA52DB" w14:textId="77777777" w:rsidR="001F49D7" w:rsidRDefault="001F49D7" w:rsidP="00A47C25">
            <w:pPr>
              <w:pStyle w:val="TableParagraph"/>
              <w:ind w:right="100"/>
              <w:rPr>
                <w:sz w:val="16"/>
              </w:rPr>
            </w:pPr>
            <w:r>
              <w:rPr>
                <w:sz w:val="16"/>
              </w:rPr>
              <w:t>2.88</w:t>
            </w:r>
          </w:p>
        </w:tc>
        <w:tc>
          <w:tcPr>
            <w:tcW w:w="547" w:type="dxa"/>
            <w:tcBorders>
              <w:top w:val="nil"/>
              <w:bottom w:val="nil"/>
            </w:tcBorders>
          </w:tcPr>
          <w:p w14:paraId="1139619F" w14:textId="77777777" w:rsidR="001F49D7" w:rsidRDefault="001F49D7" w:rsidP="00A47C25">
            <w:pPr>
              <w:pStyle w:val="TableParagraph"/>
              <w:ind w:right="99"/>
              <w:rPr>
                <w:sz w:val="16"/>
              </w:rPr>
            </w:pPr>
            <w:r>
              <w:rPr>
                <w:sz w:val="16"/>
              </w:rPr>
              <w:t>2.65</w:t>
            </w:r>
          </w:p>
        </w:tc>
        <w:tc>
          <w:tcPr>
            <w:tcW w:w="547" w:type="dxa"/>
            <w:tcBorders>
              <w:top w:val="nil"/>
              <w:bottom w:val="nil"/>
            </w:tcBorders>
          </w:tcPr>
          <w:p w14:paraId="6162BDDE" w14:textId="77777777" w:rsidR="001F49D7" w:rsidRDefault="001F49D7" w:rsidP="00A47C25">
            <w:pPr>
              <w:pStyle w:val="TableParagraph"/>
              <w:ind w:right="97"/>
              <w:rPr>
                <w:sz w:val="16"/>
              </w:rPr>
            </w:pPr>
            <w:r>
              <w:rPr>
                <w:sz w:val="16"/>
              </w:rPr>
              <w:t>2.49</w:t>
            </w:r>
          </w:p>
        </w:tc>
        <w:tc>
          <w:tcPr>
            <w:tcW w:w="547" w:type="dxa"/>
            <w:tcBorders>
              <w:top w:val="nil"/>
              <w:bottom w:val="nil"/>
            </w:tcBorders>
          </w:tcPr>
          <w:p w14:paraId="241AD4D4" w14:textId="77777777" w:rsidR="001F49D7" w:rsidRDefault="001F49D7" w:rsidP="00A47C25">
            <w:pPr>
              <w:pStyle w:val="TableParagraph"/>
              <w:ind w:right="97"/>
              <w:rPr>
                <w:sz w:val="16"/>
              </w:rPr>
            </w:pPr>
            <w:r>
              <w:rPr>
                <w:sz w:val="16"/>
              </w:rPr>
              <w:t>2.38</w:t>
            </w:r>
          </w:p>
        </w:tc>
        <w:tc>
          <w:tcPr>
            <w:tcW w:w="547" w:type="dxa"/>
            <w:tcBorders>
              <w:top w:val="nil"/>
              <w:bottom w:val="nil"/>
            </w:tcBorders>
          </w:tcPr>
          <w:p w14:paraId="34638110" w14:textId="77777777" w:rsidR="001F49D7" w:rsidRDefault="001F49D7" w:rsidP="00A47C25">
            <w:pPr>
              <w:pStyle w:val="TableParagraph"/>
              <w:ind w:right="97"/>
              <w:rPr>
                <w:sz w:val="16"/>
              </w:rPr>
            </w:pPr>
            <w:r>
              <w:rPr>
                <w:sz w:val="16"/>
              </w:rPr>
              <w:t>2.29</w:t>
            </w:r>
          </w:p>
        </w:tc>
        <w:tc>
          <w:tcPr>
            <w:tcW w:w="547" w:type="dxa"/>
            <w:tcBorders>
              <w:top w:val="nil"/>
              <w:bottom w:val="nil"/>
            </w:tcBorders>
          </w:tcPr>
          <w:p w14:paraId="685B178E" w14:textId="77777777" w:rsidR="001F49D7" w:rsidRDefault="001F49D7" w:rsidP="00A47C25">
            <w:pPr>
              <w:pStyle w:val="TableParagraph"/>
              <w:ind w:right="98"/>
              <w:rPr>
                <w:sz w:val="16"/>
              </w:rPr>
            </w:pPr>
            <w:r>
              <w:rPr>
                <w:sz w:val="16"/>
              </w:rPr>
              <w:t>2.23</w:t>
            </w:r>
          </w:p>
        </w:tc>
        <w:tc>
          <w:tcPr>
            <w:tcW w:w="547" w:type="dxa"/>
            <w:tcBorders>
              <w:top w:val="nil"/>
              <w:bottom w:val="nil"/>
            </w:tcBorders>
          </w:tcPr>
          <w:p w14:paraId="09A38D23" w14:textId="77777777" w:rsidR="001F49D7" w:rsidRDefault="001F49D7" w:rsidP="00A47C25">
            <w:pPr>
              <w:pStyle w:val="TableParagraph"/>
              <w:ind w:right="97"/>
              <w:rPr>
                <w:sz w:val="16"/>
              </w:rPr>
            </w:pPr>
            <w:r>
              <w:rPr>
                <w:sz w:val="16"/>
              </w:rPr>
              <w:t>2.17</w:t>
            </w:r>
          </w:p>
        </w:tc>
        <w:tc>
          <w:tcPr>
            <w:tcW w:w="547" w:type="dxa"/>
            <w:tcBorders>
              <w:top w:val="nil"/>
              <w:bottom w:val="nil"/>
            </w:tcBorders>
          </w:tcPr>
          <w:p w14:paraId="626A366E" w14:textId="77777777" w:rsidR="001F49D7" w:rsidRDefault="001F49D7" w:rsidP="00A47C25">
            <w:pPr>
              <w:pStyle w:val="TableParagraph"/>
              <w:ind w:right="98"/>
              <w:rPr>
                <w:sz w:val="16"/>
              </w:rPr>
            </w:pPr>
            <w:r>
              <w:rPr>
                <w:sz w:val="16"/>
              </w:rPr>
              <w:t>2.12</w:t>
            </w:r>
          </w:p>
        </w:tc>
        <w:tc>
          <w:tcPr>
            <w:tcW w:w="547" w:type="dxa"/>
            <w:tcBorders>
              <w:top w:val="nil"/>
              <w:bottom w:val="nil"/>
            </w:tcBorders>
          </w:tcPr>
          <w:p w14:paraId="1FB6F513" w14:textId="77777777" w:rsidR="001F49D7" w:rsidRDefault="001F49D7" w:rsidP="00A47C25">
            <w:pPr>
              <w:pStyle w:val="TableParagraph"/>
              <w:ind w:right="98"/>
              <w:rPr>
                <w:sz w:val="16"/>
              </w:rPr>
            </w:pPr>
            <w:r>
              <w:rPr>
                <w:sz w:val="16"/>
              </w:rPr>
              <w:t>2.08</w:t>
            </w:r>
          </w:p>
        </w:tc>
        <w:tc>
          <w:tcPr>
            <w:tcW w:w="548" w:type="dxa"/>
            <w:tcBorders>
              <w:top w:val="nil"/>
              <w:bottom w:val="nil"/>
            </w:tcBorders>
          </w:tcPr>
          <w:p w14:paraId="48E4AEF2" w14:textId="77777777" w:rsidR="001F49D7" w:rsidRDefault="001F49D7" w:rsidP="00A47C25">
            <w:pPr>
              <w:pStyle w:val="TableParagraph"/>
              <w:ind w:right="99"/>
              <w:rPr>
                <w:sz w:val="16"/>
              </w:rPr>
            </w:pPr>
            <w:r>
              <w:rPr>
                <w:sz w:val="16"/>
              </w:rPr>
              <w:t>2.05</w:t>
            </w:r>
          </w:p>
        </w:tc>
        <w:tc>
          <w:tcPr>
            <w:tcW w:w="549" w:type="dxa"/>
            <w:tcBorders>
              <w:top w:val="nil"/>
              <w:bottom w:val="nil"/>
            </w:tcBorders>
          </w:tcPr>
          <w:p w14:paraId="081859FA" w14:textId="77777777" w:rsidR="001F49D7" w:rsidRDefault="001F49D7" w:rsidP="00A47C25">
            <w:pPr>
              <w:pStyle w:val="TableParagraph"/>
              <w:ind w:left="173" w:right="84"/>
              <w:jc w:val="center"/>
              <w:rPr>
                <w:sz w:val="16"/>
              </w:rPr>
            </w:pPr>
            <w:r>
              <w:rPr>
                <w:sz w:val="16"/>
              </w:rPr>
              <w:t>2.02</w:t>
            </w:r>
          </w:p>
        </w:tc>
        <w:tc>
          <w:tcPr>
            <w:tcW w:w="548" w:type="dxa"/>
            <w:tcBorders>
              <w:top w:val="nil"/>
              <w:bottom w:val="nil"/>
            </w:tcBorders>
          </w:tcPr>
          <w:p w14:paraId="29407A0E" w14:textId="77777777" w:rsidR="001F49D7" w:rsidRDefault="001F49D7" w:rsidP="00A47C25">
            <w:pPr>
              <w:pStyle w:val="TableParagraph"/>
              <w:ind w:right="103"/>
              <w:rPr>
                <w:sz w:val="16"/>
              </w:rPr>
            </w:pPr>
            <w:r>
              <w:rPr>
                <w:sz w:val="16"/>
              </w:rPr>
              <w:t>1.99</w:t>
            </w:r>
          </w:p>
        </w:tc>
        <w:tc>
          <w:tcPr>
            <w:tcW w:w="564" w:type="dxa"/>
            <w:tcBorders>
              <w:top w:val="nil"/>
              <w:bottom w:val="nil"/>
            </w:tcBorders>
          </w:tcPr>
          <w:p w14:paraId="29972156" w14:textId="77777777" w:rsidR="001F49D7" w:rsidRDefault="001F49D7" w:rsidP="00A47C25">
            <w:pPr>
              <w:pStyle w:val="TableParagraph"/>
              <w:ind w:right="104"/>
              <w:rPr>
                <w:sz w:val="16"/>
              </w:rPr>
            </w:pPr>
            <w:r>
              <w:rPr>
                <w:sz w:val="16"/>
              </w:rPr>
              <w:t>1.97</w:t>
            </w:r>
          </w:p>
        </w:tc>
      </w:tr>
      <w:tr w:rsidR="00B85B77" w14:paraId="09D94055" w14:textId="77777777" w:rsidTr="00C60439">
        <w:trPr>
          <w:trHeight w:val="244"/>
        </w:trPr>
        <w:tc>
          <w:tcPr>
            <w:tcW w:w="824" w:type="dxa"/>
            <w:tcBorders>
              <w:top w:val="nil"/>
              <w:bottom w:val="nil"/>
            </w:tcBorders>
          </w:tcPr>
          <w:p w14:paraId="1CA929E5" w14:textId="77777777" w:rsidR="001F49D7" w:rsidRDefault="001F49D7" w:rsidP="001F49D7">
            <w:pPr>
              <w:pStyle w:val="TableParagraph"/>
              <w:spacing w:before="31"/>
              <w:jc w:val="center"/>
              <w:rPr>
                <w:rFonts w:ascii="Arial"/>
                <w:b/>
                <w:sz w:val="16"/>
              </w:rPr>
            </w:pPr>
            <w:r>
              <w:rPr>
                <w:rFonts w:ascii="Arial"/>
                <w:b/>
                <w:sz w:val="16"/>
              </w:rPr>
              <w:t>35</w:t>
            </w:r>
          </w:p>
        </w:tc>
        <w:tc>
          <w:tcPr>
            <w:tcW w:w="547" w:type="dxa"/>
            <w:tcBorders>
              <w:top w:val="nil"/>
              <w:bottom w:val="nil"/>
            </w:tcBorders>
          </w:tcPr>
          <w:p w14:paraId="20B8EBEB" w14:textId="77777777" w:rsidR="001F49D7" w:rsidRDefault="001F49D7" w:rsidP="00A47C25">
            <w:pPr>
              <w:pStyle w:val="TableParagraph"/>
              <w:ind w:right="98"/>
              <w:rPr>
                <w:sz w:val="16"/>
              </w:rPr>
            </w:pPr>
            <w:r>
              <w:rPr>
                <w:sz w:val="16"/>
              </w:rPr>
              <w:t>4.12</w:t>
            </w:r>
          </w:p>
        </w:tc>
        <w:tc>
          <w:tcPr>
            <w:tcW w:w="547" w:type="dxa"/>
            <w:tcBorders>
              <w:top w:val="nil"/>
              <w:bottom w:val="nil"/>
            </w:tcBorders>
          </w:tcPr>
          <w:p w14:paraId="713F52E9" w14:textId="77777777" w:rsidR="001F49D7" w:rsidRDefault="001F49D7" w:rsidP="00A47C25">
            <w:pPr>
              <w:pStyle w:val="TableParagraph"/>
              <w:ind w:right="98"/>
              <w:rPr>
                <w:sz w:val="16"/>
              </w:rPr>
            </w:pPr>
            <w:r>
              <w:rPr>
                <w:sz w:val="16"/>
              </w:rPr>
              <w:t>3.27</w:t>
            </w:r>
          </w:p>
        </w:tc>
        <w:tc>
          <w:tcPr>
            <w:tcW w:w="548" w:type="dxa"/>
            <w:tcBorders>
              <w:top w:val="nil"/>
              <w:bottom w:val="nil"/>
            </w:tcBorders>
          </w:tcPr>
          <w:p w14:paraId="255CABDB" w14:textId="77777777" w:rsidR="001F49D7" w:rsidRDefault="001F49D7" w:rsidP="00A47C25">
            <w:pPr>
              <w:pStyle w:val="TableParagraph"/>
              <w:ind w:right="100"/>
              <w:rPr>
                <w:sz w:val="16"/>
              </w:rPr>
            </w:pPr>
            <w:r>
              <w:rPr>
                <w:sz w:val="16"/>
              </w:rPr>
              <w:t>2.87</w:t>
            </w:r>
          </w:p>
        </w:tc>
        <w:tc>
          <w:tcPr>
            <w:tcW w:w="547" w:type="dxa"/>
            <w:tcBorders>
              <w:top w:val="nil"/>
              <w:bottom w:val="nil"/>
            </w:tcBorders>
          </w:tcPr>
          <w:p w14:paraId="6F39CA18" w14:textId="77777777" w:rsidR="001F49D7" w:rsidRDefault="001F49D7" w:rsidP="00A47C25">
            <w:pPr>
              <w:pStyle w:val="TableParagraph"/>
              <w:ind w:right="99"/>
              <w:rPr>
                <w:sz w:val="16"/>
              </w:rPr>
            </w:pPr>
            <w:r>
              <w:rPr>
                <w:sz w:val="16"/>
              </w:rPr>
              <w:t>2.64</w:t>
            </w:r>
          </w:p>
        </w:tc>
        <w:tc>
          <w:tcPr>
            <w:tcW w:w="547" w:type="dxa"/>
            <w:tcBorders>
              <w:top w:val="nil"/>
              <w:bottom w:val="nil"/>
            </w:tcBorders>
          </w:tcPr>
          <w:p w14:paraId="170AFD3F" w14:textId="77777777" w:rsidR="001F49D7" w:rsidRDefault="001F49D7" w:rsidP="00A47C25">
            <w:pPr>
              <w:pStyle w:val="TableParagraph"/>
              <w:ind w:right="97"/>
              <w:rPr>
                <w:sz w:val="16"/>
              </w:rPr>
            </w:pPr>
            <w:r>
              <w:rPr>
                <w:sz w:val="16"/>
              </w:rPr>
              <w:t>2.49</w:t>
            </w:r>
          </w:p>
        </w:tc>
        <w:tc>
          <w:tcPr>
            <w:tcW w:w="547" w:type="dxa"/>
            <w:tcBorders>
              <w:top w:val="nil"/>
              <w:bottom w:val="nil"/>
            </w:tcBorders>
          </w:tcPr>
          <w:p w14:paraId="1BA21D8D" w14:textId="77777777" w:rsidR="001F49D7" w:rsidRDefault="001F49D7" w:rsidP="00A47C25">
            <w:pPr>
              <w:pStyle w:val="TableParagraph"/>
              <w:ind w:right="97"/>
              <w:rPr>
                <w:sz w:val="16"/>
              </w:rPr>
            </w:pPr>
            <w:r>
              <w:rPr>
                <w:sz w:val="16"/>
              </w:rPr>
              <w:t>2.37</w:t>
            </w:r>
          </w:p>
        </w:tc>
        <w:tc>
          <w:tcPr>
            <w:tcW w:w="547" w:type="dxa"/>
            <w:tcBorders>
              <w:top w:val="nil"/>
              <w:bottom w:val="nil"/>
            </w:tcBorders>
          </w:tcPr>
          <w:p w14:paraId="35545E86" w14:textId="77777777" w:rsidR="001F49D7" w:rsidRDefault="001F49D7" w:rsidP="00A47C25">
            <w:pPr>
              <w:pStyle w:val="TableParagraph"/>
              <w:ind w:right="97"/>
              <w:rPr>
                <w:sz w:val="16"/>
              </w:rPr>
            </w:pPr>
            <w:r>
              <w:rPr>
                <w:sz w:val="16"/>
              </w:rPr>
              <w:t>2.29</w:t>
            </w:r>
          </w:p>
        </w:tc>
        <w:tc>
          <w:tcPr>
            <w:tcW w:w="547" w:type="dxa"/>
            <w:tcBorders>
              <w:top w:val="nil"/>
              <w:bottom w:val="nil"/>
            </w:tcBorders>
          </w:tcPr>
          <w:p w14:paraId="00BB0C48" w14:textId="77777777" w:rsidR="001F49D7" w:rsidRDefault="001F49D7" w:rsidP="00A47C25">
            <w:pPr>
              <w:pStyle w:val="TableParagraph"/>
              <w:ind w:right="98"/>
              <w:rPr>
                <w:sz w:val="16"/>
              </w:rPr>
            </w:pPr>
            <w:r>
              <w:rPr>
                <w:sz w:val="16"/>
              </w:rPr>
              <w:t>2.22</w:t>
            </w:r>
          </w:p>
        </w:tc>
        <w:tc>
          <w:tcPr>
            <w:tcW w:w="547" w:type="dxa"/>
            <w:tcBorders>
              <w:top w:val="nil"/>
              <w:bottom w:val="nil"/>
            </w:tcBorders>
          </w:tcPr>
          <w:p w14:paraId="22D2D237" w14:textId="77777777" w:rsidR="001F49D7" w:rsidRDefault="001F49D7" w:rsidP="00A47C25">
            <w:pPr>
              <w:pStyle w:val="TableParagraph"/>
              <w:ind w:right="97"/>
              <w:rPr>
                <w:sz w:val="16"/>
              </w:rPr>
            </w:pPr>
            <w:r>
              <w:rPr>
                <w:sz w:val="16"/>
              </w:rPr>
              <w:t>2.16</w:t>
            </w:r>
          </w:p>
        </w:tc>
        <w:tc>
          <w:tcPr>
            <w:tcW w:w="547" w:type="dxa"/>
            <w:tcBorders>
              <w:top w:val="nil"/>
              <w:bottom w:val="nil"/>
            </w:tcBorders>
          </w:tcPr>
          <w:p w14:paraId="0CD75A55" w14:textId="77777777" w:rsidR="001F49D7" w:rsidRDefault="001F49D7" w:rsidP="00A47C25">
            <w:pPr>
              <w:pStyle w:val="TableParagraph"/>
              <w:ind w:right="98"/>
              <w:rPr>
                <w:sz w:val="16"/>
              </w:rPr>
            </w:pPr>
            <w:r>
              <w:rPr>
                <w:sz w:val="16"/>
              </w:rPr>
              <w:t>2.11</w:t>
            </w:r>
          </w:p>
        </w:tc>
        <w:tc>
          <w:tcPr>
            <w:tcW w:w="547" w:type="dxa"/>
            <w:tcBorders>
              <w:top w:val="nil"/>
              <w:bottom w:val="nil"/>
            </w:tcBorders>
          </w:tcPr>
          <w:p w14:paraId="3CB11F65" w14:textId="77777777" w:rsidR="001F49D7" w:rsidRDefault="001F49D7" w:rsidP="00A47C25">
            <w:pPr>
              <w:pStyle w:val="TableParagraph"/>
              <w:ind w:right="98"/>
              <w:rPr>
                <w:sz w:val="16"/>
              </w:rPr>
            </w:pPr>
            <w:r>
              <w:rPr>
                <w:sz w:val="16"/>
              </w:rPr>
              <w:t>2.07</w:t>
            </w:r>
          </w:p>
        </w:tc>
        <w:tc>
          <w:tcPr>
            <w:tcW w:w="548" w:type="dxa"/>
            <w:tcBorders>
              <w:top w:val="nil"/>
              <w:bottom w:val="nil"/>
            </w:tcBorders>
          </w:tcPr>
          <w:p w14:paraId="720E43D6" w14:textId="77777777" w:rsidR="001F49D7" w:rsidRDefault="001F49D7" w:rsidP="00A47C25">
            <w:pPr>
              <w:pStyle w:val="TableParagraph"/>
              <w:ind w:right="99"/>
              <w:rPr>
                <w:sz w:val="16"/>
              </w:rPr>
            </w:pPr>
            <w:r>
              <w:rPr>
                <w:sz w:val="16"/>
              </w:rPr>
              <w:t>2.04</w:t>
            </w:r>
          </w:p>
        </w:tc>
        <w:tc>
          <w:tcPr>
            <w:tcW w:w="549" w:type="dxa"/>
            <w:tcBorders>
              <w:top w:val="nil"/>
              <w:bottom w:val="nil"/>
            </w:tcBorders>
          </w:tcPr>
          <w:p w14:paraId="284D5EAE" w14:textId="77777777" w:rsidR="001F49D7" w:rsidRDefault="001F49D7" w:rsidP="00A47C25">
            <w:pPr>
              <w:pStyle w:val="TableParagraph"/>
              <w:ind w:left="173" w:right="84"/>
              <w:jc w:val="center"/>
              <w:rPr>
                <w:sz w:val="16"/>
              </w:rPr>
            </w:pPr>
            <w:r>
              <w:rPr>
                <w:sz w:val="16"/>
              </w:rPr>
              <w:t>2.01</w:t>
            </w:r>
          </w:p>
        </w:tc>
        <w:tc>
          <w:tcPr>
            <w:tcW w:w="548" w:type="dxa"/>
            <w:tcBorders>
              <w:top w:val="nil"/>
              <w:bottom w:val="nil"/>
            </w:tcBorders>
          </w:tcPr>
          <w:p w14:paraId="3B360F74" w14:textId="77777777" w:rsidR="001F49D7" w:rsidRDefault="001F49D7" w:rsidP="00A47C25">
            <w:pPr>
              <w:pStyle w:val="TableParagraph"/>
              <w:ind w:right="103"/>
              <w:rPr>
                <w:sz w:val="16"/>
              </w:rPr>
            </w:pPr>
            <w:r>
              <w:rPr>
                <w:sz w:val="16"/>
              </w:rPr>
              <w:t>1.99</w:t>
            </w:r>
          </w:p>
        </w:tc>
        <w:tc>
          <w:tcPr>
            <w:tcW w:w="564" w:type="dxa"/>
            <w:tcBorders>
              <w:top w:val="nil"/>
              <w:bottom w:val="nil"/>
            </w:tcBorders>
          </w:tcPr>
          <w:p w14:paraId="23FBB19B" w14:textId="77777777" w:rsidR="001F49D7" w:rsidRDefault="001F49D7" w:rsidP="00A47C25">
            <w:pPr>
              <w:pStyle w:val="TableParagraph"/>
              <w:ind w:right="104"/>
              <w:rPr>
                <w:sz w:val="16"/>
              </w:rPr>
            </w:pPr>
            <w:r>
              <w:rPr>
                <w:sz w:val="16"/>
              </w:rPr>
              <w:t>1.96</w:t>
            </w:r>
          </w:p>
        </w:tc>
      </w:tr>
      <w:tr w:rsidR="00B85B77" w14:paraId="56A75E13" w14:textId="77777777" w:rsidTr="00C60439">
        <w:trPr>
          <w:trHeight w:val="245"/>
        </w:trPr>
        <w:tc>
          <w:tcPr>
            <w:tcW w:w="824" w:type="dxa"/>
            <w:tcBorders>
              <w:top w:val="nil"/>
              <w:bottom w:val="nil"/>
            </w:tcBorders>
          </w:tcPr>
          <w:p w14:paraId="6E85B91E" w14:textId="77777777" w:rsidR="001F49D7" w:rsidRDefault="001F49D7" w:rsidP="001F49D7">
            <w:pPr>
              <w:pStyle w:val="TableParagraph"/>
              <w:spacing w:before="31"/>
              <w:jc w:val="center"/>
              <w:rPr>
                <w:rFonts w:ascii="Arial"/>
                <w:b/>
                <w:sz w:val="16"/>
              </w:rPr>
            </w:pPr>
            <w:r>
              <w:rPr>
                <w:rFonts w:ascii="Arial"/>
                <w:b/>
                <w:sz w:val="16"/>
              </w:rPr>
              <w:t>36</w:t>
            </w:r>
          </w:p>
        </w:tc>
        <w:tc>
          <w:tcPr>
            <w:tcW w:w="547" w:type="dxa"/>
            <w:tcBorders>
              <w:top w:val="nil"/>
              <w:bottom w:val="nil"/>
            </w:tcBorders>
          </w:tcPr>
          <w:p w14:paraId="1B1BB59A" w14:textId="77777777" w:rsidR="001F49D7" w:rsidRDefault="001F49D7" w:rsidP="00A47C25">
            <w:pPr>
              <w:pStyle w:val="TableParagraph"/>
              <w:ind w:right="98"/>
              <w:rPr>
                <w:sz w:val="16"/>
              </w:rPr>
            </w:pPr>
            <w:r>
              <w:rPr>
                <w:sz w:val="16"/>
              </w:rPr>
              <w:t>4.11</w:t>
            </w:r>
          </w:p>
        </w:tc>
        <w:tc>
          <w:tcPr>
            <w:tcW w:w="547" w:type="dxa"/>
            <w:tcBorders>
              <w:top w:val="nil"/>
              <w:bottom w:val="nil"/>
            </w:tcBorders>
          </w:tcPr>
          <w:p w14:paraId="1112989C" w14:textId="77777777" w:rsidR="001F49D7" w:rsidRDefault="001F49D7" w:rsidP="00A47C25">
            <w:pPr>
              <w:pStyle w:val="TableParagraph"/>
              <w:ind w:right="98"/>
              <w:rPr>
                <w:sz w:val="16"/>
              </w:rPr>
            </w:pPr>
            <w:r>
              <w:rPr>
                <w:sz w:val="16"/>
              </w:rPr>
              <w:t>3.26</w:t>
            </w:r>
          </w:p>
        </w:tc>
        <w:tc>
          <w:tcPr>
            <w:tcW w:w="548" w:type="dxa"/>
            <w:tcBorders>
              <w:top w:val="nil"/>
              <w:bottom w:val="nil"/>
            </w:tcBorders>
          </w:tcPr>
          <w:p w14:paraId="11754CFA" w14:textId="77777777" w:rsidR="001F49D7" w:rsidRDefault="001F49D7" w:rsidP="00A47C25">
            <w:pPr>
              <w:pStyle w:val="TableParagraph"/>
              <w:ind w:right="100"/>
              <w:rPr>
                <w:sz w:val="16"/>
              </w:rPr>
            </w:pPr>
            <w:r>
              <w:rPr>
                <w:sz w:val="16"/>
              </w:rPr>
              <w:t>2.87</w:t>
            </w:r>
          </w:p>
        </w:tc>
        <w:tc>
          <w:tcPr>
            <w:tcW w:w="547" w:type="dxa"/>
            <w:tcBorders>
              <w:top w:val="nil"/>
              <w:bottom w:val="nil"/>
            </w:tcBorders>
          </w:tcPr>
          <w:p w14:paraId="5C16BE0D" w14:textId="77777777" w:rsidR="001F49D7" w:rsidRDefault="001F49D7" w:rsidP="00A47C25">
            <w:pPr>
              <w:pStyle w:val="TableParagraph"/>
              <w:ind w:right="99"/>
              <w:rPr>
                <w:sz w:val="16"/>
              </w:rPr>
            </w:pPr>
            <w:r>
              <w:rPr>
                <w:sz w:val="16"/>
              </w:rPr>
              <w:t>2.63</w:t>
            </w:r>
          </w:p>
        </w:tc>
        <w:tc>
          <w:tcPr>
            <w:tcW w:w="547" w:type="dxa"/>
            <w:tcBorders>
              <w:top w:val="nil"/>
              <w:bottom w:val="nil"/>
            </w:tcBorders>
          </w:tcPr>
          <w:p w14:paraId="6F85F181" w14:textId="77777777" w:rsidR="001F49D7" w:rsidRDefault="001F49D7" w:rsidP="00A47C25">
            <w:pPr>
              <w:pStyle w:val="TableParagraph"/>
              <w:ind w:right="97"/>
              <w:rPr>
                <w:sz w:val="16"/>
              </w:rPr>
            </w:pPr>
            <w:r>
              <w:rPr>
                <w:sz w:val="16"/>
              </w:rPr>
              <w:t>2.48</w:t>
            </w:r>
          </w:p>
        </w:tc>
        <w:tc>
          <w:tcPr>
            <w:tcW w:w="547" w:type="dxa"/>
            <w:tcBorders>
              <w:top w:val="nil"/>
              <w:bottom w:val="nil"/>
            </w:tcBorders>
          </w:tcPr>
          <w:p w14:paraId="008EDA94" w14:textId="77777777" w:rsidR="001F49D7" w:rsidRDefault="001F49D7" w:rsidP="00A47C25">
            <w:pPr>
              <w:pStyle w:val="TableParagraph"/>
              <w:ind w:right="97"/>
              <w:rPr>
                <w:sz w:val="16"/>
              </w:rPr>
            </w:pPr>
            <w:r>
              <w:rPr>
                <w:sz w:val="16"/>
              </w:rPr>
              <w:t>2.36</w:t>
            </w:r>
          </w:p>
        </w:tc>
        <w:tc>
          <w:tcPr>
            <w:tcW w:w="547" w:type="dxa"/>
            <w:tcBorders>
              <w:top w:val="nil"/>
              <w:bottom w:val="nil"/>
            </w:tcBorders>
          </w:tcPr>
          <w:p w14:paraId="036404DC" w14:textId="77777777" w:rsidR="001F49D7" w:rsidRDefault="001F49D7" w:rsidP="00A47C25">
            <w:pPr>
              <w:pStyle w:val="TableParagraph"/>
              <w:ind w:right="97"/>
              <w:rPr>
                <w:sz w:val="16"/>
              </w:rPr>
            </w:pPr>
            <w:r>
              <w:rPr>
                <w:sz w:val="16"/>
              </w:rPr>
              <w:t>2.28</w:t>
            </w:r>
          </w:p>
        </w:tc>
        <w:tc>
          <w:tcPr>
            <w:tcW w:w="547" w:type="dxa"/>
            <w:tcBorders>
              <w:top w:val="nil"/>
              <w:bottom w:val="nil"/>
            </w:tcBorders>
          </w:tcPr>
          <w:p w14:paraId="2F1B1C07" w14:textId="77777777" w:rsidR="001F49D7" w:rsidRDefault="001F49D7" w:rsidP="00A47C25">
            <w:pPr>
              <w:pStyle w:val="TableParagraph"/>
              <w:ind w:right="98"/>
              <w:rPr>
                <w:sz w:val="16"/>
              </w:rPr>
            </w:pPr>
            <w:r>
              <w:rPr>
                <w:sz w:val="16"/>
              </w:rPr>
              <w:t>2.21</w:t>
            </w:r>
          </w:p>
        </w:tc>
        <w:tc>
          <w:tcPr>
            <w:tcW w:w="547" w:type="dxa"/>
            <w:tcBorders>
              <w:top w:val="nil"/>
              <w:bottom w:val="nil"/>
            </w:tcBorders>
          </w:tcPr>
          <w:p w14:paraId="3E0F0F0B" w14:textId="77777777" w:rsidR="001F49D7" w:rsidRDefault="001F49D7" w:rsidP="00A47C25">
            <w:pPr>
              <w:pStyle w:val="TableParagraph"/>
              <w:ind w:right="97"/>
              <w:rPr>
                <w:sz w:val="16"/>
              </w:rPr>
            </w:pPr>
            <w:r>
              <w:rPr>
                <w:sz w:val="16"/>
              </w:rPr>
              <w:t>2.15</w:t>
            </w:r>
          </w:p>
        </w:tc>
        <w:tc>
          <w:tcPr>
            <w:tcW w:w="547" w:type="dxa"/>
            <w:tcBorders>
              <w:top w:val="nil"/>
              <w:bottom w:val="nil"/>
            </w:tcBorders>
          </w:tcPr>
          <w:p w14:paraId="62C0F305" w14:textId="77777777" w:rsidR="001F49D7" w:rsidRDefault="001F49D7" w:rsidP="00A47C25">
            <w:pPr>
              <w:pStyle w:val="TableParagraph"/>
              <w:ind w:right="98"/>
              <w:rPr>
                <w:sz w:val="16"/>
              </w:rPr>
            </w:pPr>
            <w:r>
              <w:rPr>
                <w:sz w:val="16"/>
              </w:rPr>
              <w:t>2.11</w:t>
            </w:r>
          </w:p>
        </w:tc>
        <w:tc>
          <w:tcPr>
            <w:tcW w:w="547" w:type="dxa"/>
            <w:tcBorders>
              <w:top w:val="nil"/>
              <w:bottom w:val="nil"/>
            </w:tcBorders>
          </w:tcPr>
          <w:p w14:paraId="1F37FD0E" w14:textId="77777777" w:rsidR="001F49D7" w:rsidRDefault="001F49D7" w:rsidP="00A47C25">
            <w:pPr>
              <w:pStyle w:val="TableParagraph"/>
              <w:ind w:right="98"/>
              <w:rPr>
                <w:sz w:val="16"/>
              </w:rPr>
            </w:pPr>
            <w:r>
              <w:rPr>
                <w:sz w:val="16"/>
              </w:rPr>
              <w:t>2.07</w:t>
            </w:r>
          </w:p>
        </w:tc>
        <w:tc>
          <w:tcPr>
            <w:tcW w:w="548" w:type="dxa"/>
            <w:tcBorders>
              <w:top w:val="nil"/>
              <w:bottom w:val="nil"/>
            </w:tcBorders>
          </w:tcPr>
          <w:p w14:paraId="41F3CDB0" w14:textId="77777777" w:rsidR="001F49D7" w:rsidRDefault="001F49D7" w:rsidP="00A47C25">
            <w:pPr>
              <w:pStyle w:val="TableParagraph"/>
              <w:ind w:right="99"/>
              <w:rPr>
                <w:sz w:val="16"/>
              </w:rPr>
            </w:pPr>
            <w:r>
              <w:rPr>
                <w:sz w:val="16"/>
              </w:rPr>
              <w:t>2.03</w:t>
            </w:r>
          </w:p>
        </w:tc>
        <w:tc>
          <w:tcPr>
            <w:tcW w:w="549" w:type="dxa"/>
            <w:tcBorders>
              <w:top w:val="nil"/>
              <w:bottom w:val="nil"/>
            </w:tcBorders>
          </w:tcPr>
          <w:p w14:paraId="4126BD57" w14:textId="77777777" w:rsidR="001F49D7" w:rsidRDefault="001F49D7" w:rsidP="00A47C25">
            <w:pPr>
              <w:pStyle w:val="TableParagraph"/>
              <w:ind w:left="173" w:right="84"/>
              <w:jc w:val="center"/>
              <w:rPr>
                <w:sz w:val="16"/>
              </w:rPr>
            </w:pPr>
            <w:r>
              <w:rPr>
                <w:sz w:val="16"/>
              </w:rPr>
              <w:t>2.00</w:t>
            </w:r>
          </w:p>
        </w:tc>
        <w:tc>
          <w:tcPr>
            <w:tcW w:w="548" w:type="dxa"/>
            <w:tcBorders>
              <w:top w:val="nil"/>
              <w:bottom w:val="nil"/>
            </w:tcBorders>
          </w:tcPr>
          <w:p w14:paraId="063A9BBC" w14:textId="77777777" w:rsidR="001F49D7" w:rsidRDefault="001F49D7" w:rsidP="00A47C25">
            <w:pPr>
              <w:pStyle w:val="TableParagraph"/>
              <w:ind w:right="103"/>
              <w:rPr>
                <w:sz w:val="16"/>
              </w:rPr>
            </w:pPr>
            <w:r>
              <w:rPr>
                <w:sz w:val="16"/>
              </w:rPr>
              <w:t>1.98</w:t>
            </w:r>
          </w:p>
        </w:tc>
        <w:tc>
          <w:tcPr>
            <w:tcW w:w="564" w:type="dxa"/>
            <w:tcBorders>
              <w:top w:val="nil"/>
              <w:bottom w:val="nil"/>
            </w:tcBorders>
          </w:tcPr>
          <w:p w14:paraId="117528B5" w14:textId="77777777" w:rsidR="001F49D7" w:rsidRDefault="001F49D7" w:rsidP="00A47C25">
            <w:pPr>
              <w:pStyle w:val="TableParagraph"/>
              <w:ind w:right="104"/>
              <w:rPr>
                <w:sz w:val="16"/>
              </w:rPr>
            </w:pPr>
            <w:r>
              <w:rPr>
                <w:sz w:val="16"/>
              </w:rPr>
              <w:t>1.95</w:t>
            </w:r>
          </w:p>
        </w:tc>
      </w:tr>
      <w:tr w:rsidR="00B85B77" w14:paraId="780BD3F1" w14:textId="77777777" w:rsidTr="00C60439">
        <w:trPr>
          <w:trHeight w:val="245"/>
        </w:trPr>
        <w:tc>
          <w:tcPr>
            <w:tcW w:w="824" w:type="dxa"/>
            <w:tcBorders>
              <w:top w:val="nil"/>
              <w:bottom w:val="nil"/>
            </w:tcBorders>
          </w:tcPr>
          <w:p w14:paraId="6DD0F330" w14:textId="77777777" w:rsidR="001F49D7" w:rsidRDefault="001F49D7" w:rsidP="001F49D7">
            <w:pPr>
              <w:pStyle w:val="TableParagraph"/>
              <w:spacing w:before="33"/>
              <w:jc w:val="center"/>
              <w:rPr>
                <w:rFonts w:ascii="Arial"/>
                <w:b/>
                <w:sz w:val="16"/>
              </w:rPr>
            </w:pPr>
            <w:r>
              <w:rPr>
                <w:rFonts w:ascii="Arial"/>
                <w:b/>
                <w:sz w:val="16"/>
              </w:rPr>
              <w:t>37</w:t>
            </w:r>
          </w:p>
        </w:tc>
        <w:tc>
          <w:tcPr>
            <w:tcW w:w="547" w:type="dxa"/>
            <w:tcBorders>
              <w:top w:val="nil"/>
              <w:bottom w:val="nil"/>
            </w:tcBorders>
          </w:tcPr>
          <w:p w14:paraId="040E750C" w14:textId="77777777" w:rsidR="001F49D7" w:rsidRDefault="001F49D7" w:rsidP="00A47C25">
            <w:pPr>
              <w:pStyle w:val="TableParagraph"/>
              <w:spacing w:before="35"/>
              <w:ind w:right="98"/>
              <w:rPr>
                <w:sz w:val="16"/>
              </w:rPr>
            </w:pPr>
            <w:r>
              <w:rPr>
                <w:sz w:val="16"/>
              </w:rPr>
              <w:t>4.11</w:t>
            </w:r>
          </w:p>
        </w:tc>
        <w:tc>
          <w:tcPr>
            <w:tcW w:w="547" w:type="dxa"/>
            <w:tcBorders>
              <w:top w:val="nil"/>
              <w:bottom w:val="nil"/>
            </w:tcBorders>
          </w:tcPr>
          <w:p w14:paraId="39AD0389" w14:textId="77777777" w:rsidR="001F49D7" w:rsidRDefault="001F49D7" w:rsidP="00A47C25">
            <w:pPr>
              <w:pStyle w:val="TableParagraph"/>
              <w:spacing w:before="35"/>
              <w:ind w:right="98"/>
              <w:rPr>
                <w:sz w:val="16"/>
              </w:rPr>
            </w:pPr>
            <w:r w:rsidRPr="001F49D7">
              <w:rPr>
                <w:sz w:val="16"/>
                <w:highlight w:val="yellow"/>
              </w:rPr>
              <w:t>3.25</w:t>
            </w:r>
          </w:p>
        </w:tc>
        <w:tc>
          <w:tcPr>
            <w:tcW w:w="548" w:type="dxa"/>
            <w:tcBorders>
              <w:top w:val="nil"/>
              <w:bottom w:val="nil"/>
            </w:tcBorders>
          </w:tcPr>
          <w:p w14:paraId="3D6D5EC2" w14:textId="77777777" w:rsidR="001F49D7" w:rsidRDefault="001F49D7" w:rsidP="00A47C25">
            <w:pPr>
              <w:pStyle w:val="TableParagraph"/>
              <w:spacing w:before="35"/>
              <w:ind w:right="100"/>
              <w:rPr>
                <w:sz w:val="16"/>
              </w:rPr>
            </w:pPr>
            <w:r>
              <w:rPr>
                <w:sz w:val="16"/>
              </w:rPr>
              <w:t>2.86</w:t>
            </w:r>
          </w:p>
        </w:tc>
        <w:tc>
          <w:tcPr>
            <w:tcW w:w="547" w:type="dxa"/>
            <w:tcBorders>
              <w:top w:val="nil"/>
              <w:bottom w:val="nil"/>
            </w:tcBorders>
          </w:tcPr>
          <w:p w14:paraId="27D916F7" w14:textId="77777777" w:rsidR="001F49D7" w:rsidRDefault="001F49D7" w:rsidP="00A47C25">
            <w:pPr>
              <w:pStyle w:val="TableParagraph"/>
              <w:spacing w:before="35"/>
              <w:ind w:right="99"/>
              <w:rPr>
                <w:sz w:val="16"/>
              </w:rPr>
            </w:pPr>
            <w:r>
              <w:rPr>
                <w:sz w:val="16"/>
              </w:rPr>
              <w:t>2.63</w:t>
            </w:r>
          </w:p>
        </w:tc>
        <w:tc>
          <w:tcPr>
            <w:tcW w:w="547" w:type="dxa"/>
            <w:tcBorders>
              <w:top w:val="nil"/>
              <w:bottom w:val="nil"/>
            </w:tcBorders>
          </w:tcPr>
          <w:p w14:paraId="4E52B714" w14:textId="77777777" w:rsidR="001F49D7" w:rsidRDefault="001F49D7" w:rsidP="00A47C25">
            <w:pPr>
              <w:pStyle w:val="TableParagraph"/>
              <w:spacing w:before="35"/>
              <w:ind w:right="97"/>
              <w:rPr>
                <w:sz w:val="16"/>
              </w:rPr>
            </w:pPr>
            <w:r>
              <w:rPr>
                <w:sz w:val="16"/>
              </w:rPr>
              <w:t>2.47</w:t>
            </w:r>
          </w:p>
        </w:tc>
        <w:tc>
          <w:tcPr>
            <w:tcW w:w="547" w:type="dxa"/>
            <w:tcBorders>
              <w:top w:val="nil"/>
              <w:bottom w:val="nil"/>
            </w:tcBorders>
          </w:tcPr>
          <w:p w14:paraId="564660B1" w14:textId="77777777" w:rsidR="001F49D7" w:rsidRDefault="001F49D7" w:rsidP="00A47C25">
            <w:pPr>
              <w:pStyle w:val="TableParagraph"/>
              <w:spacing w:before="35"/>
              <w:ind w:right="97"/>
              <w:rPr>
                <w:sz w:val="16"/>
              </w:rPr>
            </w:pPr>
            <w:r>
              <w:rPr>
                <w:sz w:val="16"/>
              </w:rPr>
              <w:t>2.36</w:t>
            </w:r>
          </w:p>
        </w:tc>
        <w:tc>
          <w:tcPr>
            <w:tcW w:w="547" w:type="dxa"/>
            <w:tcBorders>
              <w:top w:val="nil"/>
              <w:bottom w:val="nil"/>
            </w:tcBorders>
          </w:tcPr>
          <w:p w14:paraId="64F84BC0" w14:textId="77777777" w:rsidR="001F49D7" w:rsidRDefault="001F49D7" w:rsidP="00A47C25">
            <w:pPr>
              <w:pStyle w:val="TableParagraph"/>
              <w:spacing w:before="35"/>
              <w:ind w:right="97"/>
              <w:rPr>
                <w:sz w:val="16"/>
              </w:rPr>
            </w:pPr>
            <w:r>
              <w:rPr>
                <w:sz w:val="16"/>
              </w:rPr>
              <w:t>2.27</w:t>
            </w:r>
          </w:p>
        </w:tc>
        <w:tc>
          <w:tcPr>
            <w:tcW w:w="547" w:type="dxa"/>
            <w:tcBorders>
              <w:top w:val="nil"/>
              <w:bottom w:val="nil"/>
            </w:tcBorders>
          </w:tcPr>
          <w:p w14:paraId="247F02B5" w14:textId="77777777" w:rsidR="001F49D7" w:rsidRDefault="001F49D7" w:rsidP="00A47C25">
            <w:pPr>
              <w:pStyle w:val="TableParagraph"/>
              <w:spacing w:before="35"/>
              <w:ind w:right="98"/>
              <w:rPr>
                <w:sz w:val="16"/>
              </w:rPr>
            </w:pPr>
            <w:r>
              <w:rPr>
                <w:sz w:val="16"/>
              </w:rPr>
              <w:t>2.20</w:t>
            </w:r>
          </w:p>
        </w:tc>
        <w:tc>
          <w:tcPr>
            <w:tcW w:w="547" w:type="dxa"/>
            <w:tcBorders>
              <w:top w:val="nil"/>
              <w:bottom w:val="nil"/>
            </w:tcBorders>
          </w:tcPr>
          <w:p w14:paraId="37979A31" w14:textId="77777777" w:rsidR="001F49D7" w:rsidRDefault="001F49D7" w:rsidP="00A47C25">
            <w:pPr>
              <w:pStyle w:val="TableParagraph"/>
              <w:spacing w:before="35"/>
              <w:ind w:right="97"/>
              <w:rPr>
                <w:sz w:val="16"/>
              </w:rPr>
            </w:pPr>
            <w:r>
              <w:rPr>
                <w:sz w:val="16"/>
              </w:rPr>
              <w:t>2.14</w:t>
            </w:r>
          </w:p>
        </w:tc>
        <w:tc>
          <w:tcPr>
            <w:tcW w:w="547" w:type="dxa"/>
            <w:tcBorders>
              <w:top w:val="nil"/>
              <w:bottom w:val="nil"/>
            </w:tcBorders>
          </w:tcPr>
          <w:p w14:paraId="4E032BBB" w14:textId="77777777" w:rsidR="001F49D7" w:rsidRDefault="001F49D7" w:rsidP="00A47C25">
            <w:pPr>
              <w:pStyle w:val="TableParagraph"/>
              <w:spacing w:before="35"/>
              <w:ind w:right="98"/>
              <w:rPr>
                <w:sz w:val="16"/>
              </w:rPr>
            </w:pPr>
            <w:r>
              <w:rPr>
                <w:sz w:val="16"/>
              </w:rPr>
              <w:t>2.10</w:t>
            </w:r>
          </w:p>
        </w:tc>
        <w:tc>
          <w:tcPr>
            <w:tcW w:w="547" w:type="dxa"/>
            <w:tcBorders>
              <w:top w:val="nil"/>
              <w:bottom w:val="nil"/>
            </w:tcBorders>
          </w:tcPr>
          <w:p w14:paraId="6AB18E48" w14:textId="77777777" w:rsidR="001F49D7" w:rsidRDefault="001F49D7" w:rsidP="00A47C25">
            <w:pPr>
              <w:pStyle w:val="TableParagraph"/>
              <w:spacing w:before="35"/>
              <w:ind w:right="98"/>
              <w:rPr>
                <w:sz w:val="16"/>
              </w:rPr>
            </w:pPr>
            <w:r>
              <w:rPr>
                <w:sz w:val="16"/>
              </w:rPr>
              <w:t>2.06</w:t>
            </w:r>
          </w:p>
        </w:tc>
        <w:tc>
          <w:tcPr>
            <w:tcW w:w="548" w:type="dxa"/>
            <w:tcBorders>
              <w:top w:val="nil"/>
              <w:bottom w:val="nil"/>
            </w:tcBorders>
          </w:tcPr>
          <w:p w14:paraId="38AC48D5" w14:textId="77777777" w:rsidR="001F49D7" w:rsidRDefault="001F49D7" w:rsidP="00A47C25">
            <w:pPr>
              <w:pStyle w:val="TableParagraph"/>
              <w:spacing w:before="35"/>
              <w:ind w:right="99"/>
              <w:rPr>
                <w:sz w:val="16"/>
              </w:rPr>
            </w:pPr>
            <w:r>
              <w:rPr>
                <w:sz w:val="16"/>
              </w:rPr>
              <w:t>2.02</w:t>
            </w:r>
          </w:p>
        </w:tc>
        <w:tc>
          <w:tcPr>
            <w:tcW w:w="549" w:type="dxa"/>
            <w:tcBorders>
              <w:top w:val="nil"/>
              <w:bottom w:val="nil"/>
            </w:tcBorders>
          </w:tcPr>
          <w:p w14:paraId="4472E3B4" w14:textId="77777777" w:rsidR="001F49D7" w:rsidRDefault="001F49D7" w:rsidP="00A47C25">
            <w:pPr>
              <w:pStyle w:val="TableParagraph"/>
              <w:spacing w:before="35"/>
              <w:ind w:left="173" w:right="84"/>
              <w:jc w:val="center"/>
              <w:rPr>
                <w:sz w:val="16"/>
              </w:rPr>
            </w:pPr>
            <w:r>
              <w:rPr>
                <w:sz w:val="16"/>
              </w:rPr>
              <w:t>2.00</w:t>
            </w:r>
          </w:p>
        </w:tc>
        <w:tc>
          <w:tcPr>
            <w:tcW w:w="548" w:type="dxa"/>
            <w:tcBorders>
              <w:top w:val="nil"/>
              <w:bottom w:val="nil"/>
            </w:tcBorders>
          </w:tcPr>
          <w:p w14:paraId="06963F72" w14:textId="77777777" w:rsidR="001F49D7" w:rsidRDefault="001F49D7" w:rsidP="00A47C25">
            <w:pPr>
              <w:pStyle w:val="TableParagraph"/>
              <w:spacing w:before="35"/>
              <w:ind w:right="103"/>
              <w:rPr>
                <w:sz w:val="16"/>
              </w:rPr>
            </w:pPr>
            <w:r>
              <w:rPr>
                <w:sz w:val="16"/>
              </w:rPr>
              <w:t>1.97</w:t>
            </w:r>
          </w:p>
        </w:tc>
        <w:tc>
          <w:tcPr>
            <w:tcW w:w="564" w:type="dxa"/>
            <w:tcBorders>
              <w:top w:val="nil"/>
              <w:bottom w:val="nil"/>
            </w:tcBorders>
          </w:tcPr>
          <w:p w14:paraId="4D0C9DBA" w14:textId="77777777" w:rsidR="001F49D7" w:rsidRDefault="001F49D7" w:rsidP="00A47C25">
            <w:pPr>
              <w:pStyle w:val="TableParagraph"/>
              <w:spacing w:before="35"/>
              <w:ind w:right="104"/>
              <w:rPr>
                <w:sz w:val="16"/>
              </w:rPr>
            </w:pPr>
            <w:r>
              <w:rPr>
                <w:sz w:val="16"/>
              </w:rPr>
              <w:t>1.95</w:t>
            </w:r>
          </w:p>
        </w:tc>
      </w:tr>
      <w:tr w:rsidR="00B85B77" w14:paraId="4979D0DC" w14:textId="77777777" w:rsidTr="00C60439">
        <w:trPr>
          <w:trHeight w:val="244"/>
        </w:trPr>
        <w:tc>
          <w:tcPr>
            <w:tcW w:w="824" w:type="dxa"/>
            <w:tcBorders>
              <w:top w:val="nil"/>
              <w:bottom w:val="nil"/>
            </w:tcBorders>
          </w:tcPr>
          <w:p w14:paraId="78CEA98D" w14:textId="77777777" w:rsidR="001F49D7" w:rsidRDefault="001F49D7" w:rsidP="001F49D7">
            <w:pPr>
              <w:pStyle w:val="TableParagraph"/>
              <w:spacing w:before="31"/>
              <w:jc w:val="center"/>
              <w:rPr>
                <w:rFonts w:ascii="Arial"/>
                <w:b/>
                <w:sz w:val="16"/>
              </w:rPr>
            </w:pPr>
            <w:r>
              <w:rPr>
                <w:rFonts w:ascii="Arial"/>
                <w:b/>
                <w:sz w:val="16"/>
              </w:rPr>
              <w:t>38</w:t>
            </w:r>
          </w:p>
        </w:tc>
        <w:tc>
          <w:tcPr>
            <w:tcW w:w="547" w:type="dxa"/>
            <w:tcBorders>
              <w:top w:val="nil"/>
              <w:bottom w:val="nil"/>
            </w:tcBorders>
          </w:tcPr>
          <w:p w14:paraId="2B4B80BB" w14:textId="77777777" w:rsidR="001F49D7" w:rsidRDefault="001F49D7" w:rsidP="00A47C25">
            <w:pPr>
              <w:pStyle w:val="TableParagraph"/>
              <w:ind w:right="98"/>
              <w:rPr>
                <w:sz w:val="16"/>
              </w:rPr>
            </w:pPr>
            <w:r>
              <w:rPr>
                <w:sz w:val="16"/>
              </w:rPr>
              <w:t>4.10</w:t>
            </w:r>
          </w:p>
        </w:tc>
        <w:tc>
          <w:tcPr>
            <w:tcW w:w="547" w:type="dxa"/>
            <w:tcBorders>
              <w:top w:val="nil"/>
              <w:bottom w:val="nil"/>
            </w:tcBorders>
          </w:tcPr>
          <w:p w14:paraId="0A965F2D" w14:textId="77777777" w:rsidR="001F49D7" w:rsidRDefault="001F49D7" w:rsidP="00A47C25">
            <w:pPr>
              <w:pStyle w:val="TableParagraph"/>
              <w:ind w:right="98"/>
              <w:rPr>
                <w:sz w:val="16"/>
              </w:rPr>
            </w:pPr>
            <w:r>
              <w:rPr>
                <w:sz w:val="16"/>
              </w:rPr>
              <w:t>3.24</w:t>
            </w:r>
          </w:p>
        </w:tc>
        <w:tc>
          <w:tcPr>
            <w:tcW w:w="548" w:type="dxa"/>
            <w:tcBorders>
              <w:top w:val="nil"/>
              <w:bottom w:val="nil"/>
            </w:tcBorders>
          </w:tcPr>
          <w:p w14:paraId="45CE01A3" w14:textId="77777777" w:rsidR="001F49D7" w:rsidRDefault="001F49D7" w:rsidP="00A47C25">
            <w:pPr>
              <w:pStyle w:val="TableParagraph"/>
              <w:ind w:right="100"/>
              <w:rPr>
                <w:sz w:val="16"/>
              </w:rPr>
            </w:pPr>
            <w:r>
              <w:rPr>
                <w:sz w:val="16"/>
              </w:rPr>
              <w:t>2.85</w:t>
            </w:r>
          </w:p>
        </w:tc>
        <w:tc>
          <w:tcPr>
            <w:tcW w:w="547" w:type="dxa"/>
            <w:tcBorders>
              <w:top w:val="nil"/>
              <w:bottom w:val="nil"/>
            </w:tcBorders>
          </w:tcPr>
          <w:p w14:paraId="0B219E37" w14:textId="77777777" w:rsidR="001F49D7" w:rsidRDefault="001F49D7" w:rsidP="00A47C25">
            <w:pPr>
              <w:pStyle w:val="TableParagraph"/>
              <w:ind w:right="99"/>
              <w:rPr>
                <w:sz w:val="16"/>
              </w:rPr>
            </w:pPr>
            <w:r>
              <w:rPr>
                <w:sz w:val="16"/>
              </w:rPr>
              <w:t>2.62</w:t>
            </w:r>
          </w:p>
        </w:tc>
        <w:tc>
          <w:tcPr>
            <w:tcW w:w="547" w:type="dxa"/>
            <w:tcBorders>
              <w:top w:val="nil"/>
              <w:bottom w:val="nil"/>
            </w:tcBorders>
          </w:tcPr>
          <w:p w14:paraId="23BF48D9" w14:textId="77777777" w:rsidR="001F49D7" w:rsidRDefault="001F49D7" w:rsidP="00A47C25">
            <w:pPr>
              <w:pStyle w:val="TableParagraph"/>
              <w:ind w:right="97"/>
              <w:rPr>
                <w:sz w:val="16"/>
              </w:rPr>
            </w:pPr>
            <w:r>
              <w:rPr>
                <w:sz w:val="16"/>
              </w:rPr>
              <w:t>2.46</w:t>
            </w:r>
          </w:p>
        </w:tc>
        <w:tc>
          <w:tcPr>
            <w:tcW w:w="547" w:type="dxa"/>
            <w:tcBorders>
              <w:top w:val="nil"/>
              <w:bottom w:val="nil"/>
            </w:tcBorders>
          </w:tcPr>
          <w:p w14:paraId="7C5A6E64" w14:textId="77777777" w:rsidR="001F49D7" w:rsidRDefault="001F49D7" w:rsidP="00A47C25">
            <w:pPr>
              <w:pStyle w:val="TableParagraph"/>
              <w:ind w:right="97"/>
              <w:rPr>
                <w:sz w:val="16"/>
              </w:rPr>
            </w:pPr>
            <w:r>
              <w:rPr>
                <w:sz w:val="16"/>
              </w:rPr>
              <w:t>2.35</w:t>
            </w:r>
          </w:p>
        </w:tc>
        <w:tc>
          <w:tcPr>
            <w:tcW w:w="547" w:type="dxa"/>
            <w:tcBorders>
              <w:top w:val="nil"/>
              <w:bottom w:val="nil"/>
            </w:tcBorders>
          </w:tcPr>
          <w:p w14:paraId="3449F00F" w14:textId="77777777" w:rsidR="001F49D7" w:rsidRDefault="001F49D7" w:rsidP="00A47C25">
            <w:pPr>
              <w:pStyle w:val="TableParagraph"/>
              <w:ind w:right="97"/>
              <w:rPr>
                <w:sz w:val="16"/>
              </w:rPr>
            </w:pPr>
            <w:r>
              <w:rPr>
                <w:sz w:val="16"/>
              </w:rPr>
              <w:t>2.26</w:t>
            </w:r>
          </w:p>
        </w:tc>
        <w:tc>
          <w:tcPr>
            <w:tcW w:w="547" w:type="dxa"/>
            <w:tcBorders>
              <w:top w:val="nil"/>
              <w:bottom w:val="nil"/>
            </w:tcBorders>
          </w:tcPr>
          <w:p w14:paraId="138B4180" w14:textId="77777777" w:rsidR="001F49D7" w:rsidRDefault="001F49D7" w:rsidP="00A47C25">
            <w:pPr>
              <w:pStyle w:val="TableParagraph"/>
              <w:ind w:right="98"/>
              <w:rPr>
                <w:sz w:val="16"/>
              </w:rPr>
            </w:pPr>
            <w:r>
              <w:rPr>
                <w:sz w:val="16"/>
              </w:rPr>
              <w:t>2.19</w:t>
            </w:r>
          </w:p>
        </w:tc>
        <w:tc>
          <w:tcPr>
            <w:tcW w:w="547" w:type="dxa"/>
            <w:tcBorders>
              <w:top w:val="nil"/>
              <w:bottom w:val="nil"/>
            </w:tcBorders>
          </w:tcPr>
          <w:p w14:paraId="605C7B01" w14:textId="77777777" w:rsidR="001F49D7" w:rsidRDefault="001F49D7" w:rsidP="00A47C25">
            <w:pPr>
              <w:pStyle w:val="TableParagraph"/>
              <w:ind w:right="97"/>
              <w:rPr>
                <w:sz w:val="16"/>
              </w:rPr>
            </w:pPr>
            <w:r>
              <w:rPr>
                <w:sz w:val="16"/>
              </w:rPr>
              <w:t>2.14</w:t>
            </w:r>
          </w:p>
        </w:tc>
        <w:tc>
          <w:tcPr>
            <w:tcW w:w="547" w:type="dxa"/>
            <w:tcBorders>
              <w:top w:val="nil"/>
              <w:bottom w:val="nil"/>
            </w:tcBorders>
          </w:tcPr>
          <w:p w14:paraId="56E7B558" w14:textId="77777777" w:rsidR="001F49D7" w:rsidRDefault="001F49D7" w:rsidP="00A47C25">
            <w:pPr>
              <w:pStyle w:val="TableParagraph"/>
              <w:ind w:right="98"/>
              <w:rPr>
                <w:sz w:val="16"/>
              </w:rPr>
            </w:pPr>
            <w:r>
              <w:rPr>
                <w:sz w:val="16"/>
              </w:rPr>
              <w:t>2.09</w:t>
            </w:r>
          </w:p>
        </w:tc>
        <w:tc>
          <w:tcPr>
            <w:tcW w:w="547" w:type="dxa"/>
            <w:tcBorders>
              <w:top w:val="nil"/>
              <w:bottom w:val="nil"/>
            </w:tcBorders>
          </w:tcPr>
          <w:p w14:paraId="1224E4F6" w14:textId="77777777" w:rsidR="001F49D7" w:rsidRDefault="001F49D7" w:rsidP="00A47C25">
            <w:pPr>
              <w:pStyle w:val="TableParagraph"/>
              <w:ind w:right="98"/>
              <w:rPr>
                <w:sz w:val="16"/>
              </w:rPr>
            </w:pPr>
            <w:r>
              <w:rPr>
                <w:sz w:val="16"/>
              </w:rPr>
              <w:t>2.05</w:t>
            </w:r>
          </w:p>
        </w:tc>
        <w:tc>
          <w:tcPr>
            <w:tcW w:w="548" w:type="dxa"/>
            <w:tcBorders>
              <w:top w:val="nil"/>
              <w:bottom w:val="nil"/>
            </w:tcBorders>
          </w:tcPr>
          <w:p w14:paraId="2C706BBD" w14:textId="77777777" w:rsidR="001F49D7" w:rsidRDefault="001F49D7" w:rsidP="00A47C25">
            <w:pPr>
              <w:pStyle w:val="TableParagraph"/>
              <w:ind w:right="99"/>
              <w:rPr>
                <w:sz w:val="16"/>
              </w:rPr>
            </w:pPr>
            <w:r>
              <w:rPr>
                <w:sz w:val="16"/>
              </w:rPr>
              <w:t>2.02</w:t>
            </w:r>
          </w:p>
        </w:tc>
        <w:tc>
          <w:tcPr>
            <w:tcW w:w="549" w:type="dxa"/>
            <w:tcBorders>
              <w:top w:val="nil"/>
              <w:bottom w:val="nil"/>
            </w:tcBorders>
          </w:tcPr>
          <w:p w14:paraId="6FE1F83D" w14:textId="77777777" w:rsidR="001F49D7" w:rsidRDefault="001F49D7" w:rsidP="00A47C25">
            <w:pPr>
              <w:pStyle w:val="TableParagraph"/>
              <w:ind w:left="173" w:right="84"/>
              <w:jc w:val="center"/>
              <w:rPr>
                <w:sz w:val="16"/>
              </w:rPr>
            </w:pPr>
            <w:r>
              <w:rPr>
                <w:sz w:val="16"/>
              </w:rPr>
              <w:t>1.99</w:t>
            </w:r>
          </w:p>
        </w:tc>
        <w:tc>
          <w:tcPr>
            <w:tcW w:w="548" w:type="dxa"/>
            <w:tcBorders>
              <w:top w:val="nil"/>
              <w:bottom w:val="nil"/>
            </w:tcBorders>
          </w:tcPr>
          <w:p w14:paraId="4AFD4069" w14:textId="77777777" w:rsidR="001F49D7" w:rsidRDefault="001F49D7" w:rsidP="00A47C25">
            <w:pPr>
              <w:pStyle w:val="TableParagraph"/>
              <w:ind w:right="103"/>
              <w:rPr>
                <w:sz w:val="16"/>
              </w:rPr>
            </w:pPr>
            <w:r>
              <w:rPr>
                <w:sz w:val="16"/>
              </w:rPr>
              <w:t>1.96</w:t>
            </w:r>
          </w:p>
        </w:tc>
        <w:tc>
          <w:tcPr>
            <w:tcW w:w="564" w:type="dxa"/>
            <w:tcBorders>
              <w:top w:val="nil"/>
              <w:bottom w:val="nil"/>
            </w:tcBorders>
          </w:tcPr>
          <w:p w14:paraId="709CC68C" w14:textId="77777777" w:rsidR="001F49D7" w:rsidRDefault="001F49D7" w:rsidP="00A47C25">
            <w:pPr>
              <w:pStyle w:val="TableParagraph"/>
              <w:ind w:right="104"/>
              <w:rPr>
                <w:sz w:val="16"/>
              </w:rPr>
            </w:pPr>
            <w:r>
              <w:rPr>
                <w:sz w:val="16"/>
              </w:rPr>
              <w:t>1.94</w:t>
            </w:r>
          </w:p>
        </w:tc>
      </w:tr>
      <w:tr w:rsidR="00B85B77" w14:paraId="0528B30F" w14:textId="77777777" w:rsidTr="00C60439">
        <w:trPr>
          <w:trHeight w:val="244"/>
        </w:trPr>
        <w:tc>
          <w:tcPr>
            <w:tcW w:w="824" w:type="dxa"/>
            <w:tcBorders>
              <w:top w:val="nil"/>
              <w:bottom w:val="nil"/>
            </w:tcBorders>
          </w:tcPr>
          <w:p w14:paraId="614E6641" w14:textId="77777777" w:rsidR="001F49D7" w:rsidRDefault="001F49D7" w:rsidP="001F49D7">
            <w:pPr>
              <w:pStyle w:val="TableParagraph"/>
              <w:spacing w:before="32"/>
              <w:jc w:val="center"/>
              <w:rPr>
                <w:rFonts w:ascii="Arial"/>
                <w:b/>
                <w:sz w:val="16"/>
              </w:rPr>
            </w:pPr>
            <w:r>
              <w:rPr>
                <w:rFonts w:ascii="Arial"/>
                <w:b/>
                <w:sz w:val="16"/>
              </w:rPr>
              <w:t>39</w:t>
            </w:r>
          </w:p>
        </w:tc>
        <w:tc>
          <w:tcPr>
            <w:tcW w:w="547" w:type="dxa"/>
            <w:tcBorders>
              <w:top w:val="nil"/>
              <w:bottom w:val="nil"/>
            </w:tcBorders>
          </w:tcPr>
          <w:p w14:paraId="17B5BFC1" w14:textId="77777777" w:rsidR="001F49D7" w:rsidRDefault="001F49D7" w:rsidP="00A47C25">
            <w:pPr>
              <w:pStyle w:val="TableParagraph"/>
              <w:ind w:right="98"/>
              <w:rPr>
                <w:sz w:val="16"/>
              </w:rPr>
            </w:pPr>
            <w:r>
              <w:rPr>
                <w:sz w:val="16"/>
              </w:rPr>
              <w:t>4.09</w:t>
            </w:r>
          </w:p>
        </w:tc>
        <w:tc>
          <w:tcPr>
            <w:tcW w:w="547" w:type="dxa"/>
            <w:tcBorders>
              <w:top w:val="nil"/>
              <w:bottom w:val="nil"/>
            </w:tcBorders>
          </w:tcPr>
          <w:p w14:paraId="328A176C" w14:textId="77777777" w:rsidR="001F49D7" w:rsidRDefault="001F49D7" w:rsidP="00A47C25">
            <w:pPr>
              <w:pStyle w:val="TableParagraph"/>
              <w:ind w:right="98"/>
              <w:rPr>
                <w:sz w:val="16"/>
              </w:rPr>
            </w:pPr>
            <w:r>
              <w:rPr>
                <w:sz w:val="16"/>
              </w:rPr>
              <w:t>3.24</w:t>
            </w:r>
          </w:p>
        </w:tc>
        <w:tc>
          <w:tcPr>
            <w:tcW w:w="548" w:type="dxa"/>
            <w:tcBorders>
              <w:top w:val="nil"/>
              <w:bottom w:val="nil"/>
            </w:tcBorders>
          </w:tcPr>
          <w:p w14:paraId="76B14892" w14:textId="77777777" w:rsidR="001F49D7" w:rsidRDefault="001F49D7" w:rsidP="00A47C25">
            <w:pPr>
              <w:pStyle w:val="TableParagraph"/>
              <w:ind w:right="100"/>
              <w:rPr>
                <w:sz w:val="16"/>
              </w:rPr>
            </w:pPr>
            <w:r>
              <w:rPr>
                <w:sz w:val="16"/>
              </w:rPr>
              <w:t>2.85</w:t>
            </w:r>
          </w:p>
        </w:tc>
        <w:tc>
          <w:tcPr>
            <w:tcW w:w="547" w:type="dxa"/>
            <w:tcBorders>
              <w:top w:val="nil"/>
              <w:bottom w:val="nil"/>
            </w:tcBorders>
          </w:tcPr>
          <w:p w14:paraId="0A3A0E0A" w14:textId="77777777" w:rsidR="001F49D7" w:rsidRDefault="001F49D7" w:rsidP="00A47C25">
            <w:pPr>
              <w:pStyle w:val="TableParagraph"/>
              <w:ind w:right="99"/>
              <w:rPr>
                <w:sz w:val="16"/>
              </w:rPr>
            </w:pPr>
            <w:r>
              <w:rPr>
                <w:sz w:val="16"/>
              </w:rPr>
              <w:t>2.61</w:t>
            </w:r>
          </w:p>
        </w:tc>
        <w:tc>
          <w:tcPr>
            <w:tcW w:w="547" w:type="dxa"/>
            <w:tcBorders>
              <w:top w:val="nil"/>
              <w:bottom w:val="nil"/>
            </w:tcBorders>
          </w:tcPr>
          <w:p w14:paraId="703958FE" w14:textId="77777777" w:rsidR="001F49D7" w:rsidRDefault="001F49D7" w:rsidP="00A47C25">
            <w:pPr>
              <w:pStyle w:val="TableParagraph"/>
              <w:ind w:right="97"/>
              <w:rPr>
                <w:sz w:val="16"/>
              </w:rPr>
            </w:pPr>
            <w:r>
              <w:rPr>
                <w:sz w:val="16"/>
              </w:rPr>
              <w:t>2.46</w:t>
            </w:r>
          </w:p>
        </w:tc>
        <w:tc>
          <w:tcPr>
            <w:tcW w:w="547" w:type="dxa"/>
            <w:tcBorders>
              <w:top w:val="nil"/>
              <w:bottom w:val="nil"/>
            </w:tcBorders>
          </w:tcPr>
          <w:p w14:paraId="6317ED6D" w14:textId="77777777" w:rsidR="001F49D7" w:rsidRDefault="001F49D7" w:rsidP="00A47C25">
            <w:pPr>
              <w:pStyle w:val="TableParagraph"/>
              <w:ind w:right="97"/>
              <w:rPr>
                <w:sz w:val="16"/>
              </w:rPr>
            </w:pPr>
            <w:r>
              <w:rPr>
                <w:sz w:val="16"/>
              </w:rPr>
              <w:t>2.34</w:t>
            </w:r>
          </w:p>
        </w:tc>
        <w:tc>
          <w:tcPr>
            <w:tcW w:w="547" w:type="dxa"/>
            <w:tcBorders>
              <w:top w:val="nil"/>
              <w:bottom w:val="nil"/>
            </w:tcBorders>
          </w:tcPr>
          <w:p w14:paraId="27FC50D5" w14:textId="77777777" w:rsidR="001F49D7" w:rsidRDefault="001F49D7" w:rsidP="00A47C25">
            <w:pPr>
              <w:pStyle w:val="TableParagraph"/>
              <w:ind w:right="97"/>
              <w:rPr>
                <w:sz w:val="16"/>
              </w:rPr>
            </w:pPr>
            <w:r>
              <w:rPr>
                <w:sz w:val="16"/>
              </w:rPr>
              <w:t>2.26</w:t>
            </w:r>
          </w:p>
        </w:tc>
        <w:tc>
          <w:tcPr>
            <w:tcW w:w="547" w:type="dxa"/>
            <w:tcBorders>
              <w:top w:val="nil"/>
              <w:bottom w:val="nil"/>
            </w:tcBorders>
          </w:tcPr>
          <w:p w14:paraId="15B5B3E1" w14:textId="77777777" w:rsidR="001F49D7" w:rsidRDefault="001F49D7" w:rsidP="00A47C25">
            <w:pPr>
              <w:pStyle w:val="TableParagraph"/>
              <w:ind w:right="98"/>
              <w:rPr>
                <w:sz w:val="16"/>
              </w:rPr>
            </w:pPr>
            <w:r>
              <w:rPr>
                <w:sz w:val="16"/>
              </w:rPr>
              <w:t>2.19</w:t>
            </w:r>
          </w:p>
        </w:tc>
        <w:tc>
          <w:tcPr>
            <w:tcW w:w="547" w:type="dxa"/>
            <w:tcBorders>
              <w:top w:val="nil"/>
              <w:bottom w:val="nil"/>
            </w:tcBorders>
          </w:tcPr>
          <w:p w14:paraId="76C27090" w14:textId="77777777" w:rsidR="001F49D7" w:rsidRDefault="001F49D7" w:rsidP="00A47C25">
            <w:pPr>
              <w:pStyle w:val="TableParagraph"/>
              <w:ind w:right="97"/>
              <w:rPr>
                <w:sz w:val="16"/>
              </w:rPr>
            </w:pPr>
            <w:r>
              <w:rPr>
                <w:sz w:val="16"/>
              </w:rPr>
              <w:t>2.13</w:t>
            </w:r>
          </w:p>
        </w:tc>
        <w:tc>
          <w:tcPr>
            <w:tcW w:w="547" w:type="dxa"/>
            <w:tcBorders>
              <w:top w:val="nil"/>
              <w:bottom w:val="nil"/>
            </w:tcBorders>
          </w:tcPr>
          <w:p w14:paraId="1C653C80" w14:textId="77777777" w:rsidR="001F49D7" w:rsidRDefault="001F49D7" w:rsidP="00A47C25">
            <w:pPr>
              <w:pStyle w:val="TableParagraph"/>
              <w:ind w:right="98"/>
              <w:rPr>
                <w:sz w:val="16"/>
              </w:rPr>
            </w:pPr>
            <w:r>
              <w:rPr>
                <w:sz w:val="16"/>
              </w:rPr>
              <w:t>2.08</w:t>
            </w:r>
          </w:p>
        </w:tc>
        <w:tc>
          <w:tcPr>
            <w:tcW w:w="547" w:type="dxa"/>
            <w:tcBorders>
              <w:top w:val="nil"/>
              <w:bottom w:val="nil"/>
            </w:tcBorders>
          </w:tcPr>
          <w:p w14:paraId="72CEBB76" w14:textId="77777777" w:rsidR="001F49D7" w:rsidRDefault="001F49D7" w:rsidP="00A47C25">
            <w:pPr>
              <w:pStyle w:val="TableParagraph"/>
              <w:ind w:right="98"/>
              <w:rPr>
                <w:sz w:val="16"/>
              </w:rPr>
            </w:pPr>
            <w:r>
              <w:rPr>
                <w:sz w:val="16"/>
              </w:rPr>
              <w:t>2.04</w:t>
            </w:r>
          </w:p>
        </w:tc>
        <w:tc>
          <w:tcPr>
            <w:tcW w:w="548" w:type="dxa"/>
            <w:tcBorders>
              <w:top w:val="nil"/>
              <w:bottom w:val="nil"/>
            </w:tcBorders>
          </w:tcPr>
          <w:p w14:paraId="7FFA8A36" w14:textId="77777777" w:rsidR="001F49D7" w:rsidRDefault="001F49D7" w:rsidP="00A47C25">
            <w:pPr>
              <w:pStyle w:val="TableParagraph"/>
              <w:ind w:right="99"/>
              <w:rPr>
                <w:sz w:val="16"/>
              </w:rPr>
            </w:pPr>
            <w:r>
              <w:rPr>
                <w:sz w:val="16"/>
              </w:rPr>
              <w:t>2.01</w:t>
            </w:r>
          </w:p>
        </w:tc>
        <w:tc>
          <w:tcPr>
            <w:tcW w:w="549" w:type="dxa"/>
            <w:tcBorders>
              <w:top w:val="nil"/>
              <w:bottom w:val="nil"/>
            </w:tcBorders>
          </w:tcPr>
          <w:p w14:paraId="49952CA2" w14:textId="77777777" w:rsidR="001F49D7" w:rsidRDefault="001F49D7" w:rsidP="00A47C25">
            <w:pPr>
              <w:pStyle w:val="TableParagraph"/>
              <w:ind w:left="173" w:right="84"/>
              <w:jc w:val="center"/>
              <w:rPr>
                <w:sz w:val="16"/>
              </w:rPr>
            </w:pPr>
            <w:r>
              <w:rPr>
                <w:sz w:val="16"/>
              </w:rPr>
              <w:t>1.98</w:t>
            </w:r>
          </w:p>
        </w:tc>
        <w:tc>
          <w:tcPr>
            <w:tcW w:w="548" w:type="dxa"/>
            <w:tcBorders>
              <w:top w:val="nil"/>
              <w:bottom w:val="nil"/>
            </w:tcBorders>
          </w:tcPr>
          <w:p w14:paraId="7ADE15CB" w14:textId="77777777" w:rsidR="001F49D7" w:rsidRDefault="001F49D7" w:rsidP="00A47C25">
            <w:pPr>
              <w:pStyle w:val="TableParagraph"/>
              <w:ind w:right="103"/>
              <w:rPr>
                <w:sz w:val="16"/>
              </w:rPr>
            </w:pPr>
            <w:r>
              <w:rPr>
                <w:sz w:val="16"/>
              </w:rPr>
              <w:t>1.95</w:t>
            </w:r>
          </w:p>
        </w:tc>
        <w:tc>
          <w:tcPr>
            <w:tcW w:w="564" w:type="dxa"/>
            <w:tcBorders>
              <w:top w:val="nil"/>
              <w:bottom w:val="nil"/>
            </w:tcBorders>
          </w:tcPr>
          <w:p w14:paraId="34F70FDF" w14:textId="77777777" w:rsidR="001F49D7" w:rsidRDefault="001F49D7" w:rsidP="00A47C25">
            <w:pPr>
              <w:pStyle w:val="TableParagraph"/>
              <w:ind w:right="104"/>
              <w:rPr>
                <w:sz w:val="16"/>
              </w:rPr>
            </w:pPr>
            <w:r>
              <w:rPr>
                <w:sz w:val="16"/>
              </w:rPr>
              <w:t>1.93</w:t>
            </w:r>
          </w:p>
        </w:tc>
      </w:tr>
      <w:tr w:rsidR="00B85B77" w14:paraId="59836EC1" w14:textId="77777777" w:rsidTr="00C60439">
        <w:trPr>
          <w:trHeight w:val="245"/>
        </w:trPr>
        <w:tc>
          <w:tcPr>
            <w:tcW w:w="824" w:type="dxa"/>
            <w:tcBorders>
              <w:top w:val="nil"/>
              <w:bottom w:val="nil"/>
            </w:tcBorders>
          </w:tcPr>
          <w:p w14:paraId="056A0026" w14:textId="77777777" w:rsidR="001F49D7" w:rsidRDefault="001F49D7" w:rsidP="001F49D7">
            <w:pPr>
              <w:pStyle w:val="TableParagraph"/>
              <w:spacing w:before="31"/>
              <w:jc w:val="center"/>
              <w:rPr>
                <w:rFonts w:ascii="Arial"/>
                <w:b/>
                <w:sz w:val="16"/>
              </w:rPr>
            </w:pPr>
            <w:r>
              <w:rPr>
                <w:rFonts w:ascii="Arial"/>
                <w:b/>
                <w:sz w:val="16"/>
              </w:rPr>
              <w:t>40</w:t>
            </w:r>
          </w:p>
        </w:tc>
        <w:tc>
          <w:tcPr>
            <w:tcW w:w="547" w:type="dxa"/>
            <w:tcBorders>
              <w:top w:val="nil"/>
              <w:bottom w:val="nil"/>
            </w:tcBorders>
          </w:tcPr>
          <w:p w14:paraId="4E946009" w14:textId="77777777" w:rsidR="001F49D7" w:rsidRDefault="001F49D7" w:rsidP="00A47C25">
            <w:pPr>
              <w:pStyle w:val="TableParagraph"/>
              <w:ind w:right="98"/>
              <w:rPr>
                <w:sz w:val="16"/>
              </w:rPr>
            </w:pPr>
            <w:r>
              <w:rPr>
                <w:sz w:val="16"/>
              </w:rPr>
              <w:t>4.08</w:t>
            </w:r>
          </w:p>
        </w:tc>
        <w:tc>
          <w:tcPr>
            <w:tcW w:w="547" w:type="dxa"/>
            <w:tcBorders>
              <w:top w:val="nil"/>
              <w:bottom w:val="nil"/>
            </w:tcBorders>
          </w:tcPr>
          <w:p w14:paraId="2D3515E2" w14:textId="77777777" w:rsidR="001F49D7" w:rsidRDefault="001F49D7" w:rsidP="00A47C25">
            <w:pPr>
              <w:pStyle w:val="TableParagraph"/>
              <w:ind w:right="98"/>
              <w:rPr>
                <w:sz w:val="16"/>
              </w:rPr>
            </w:pPr>
            <w:r>
              <w:rPr>
                <w:sz w:val="16"/>
              </w:rPr>
              <w:t>3.23</w:t>
            </w:r>
          </w:p>
        </w:tc>
        <w:tc>
          <w:tcPr>
            <w:tcW w:w="548" w:type="dxa"/>
            <w:tcBorders>
              <w:top w:val="nil"/>
              <w:bottom w:val="nil"/>
            </w:tcBorders>
          </w:tcPr>
          <w:p w14:paraId="6895460E" w14:textId="77777777" w:rsidR="001F49D7" w:rsidRDefault="001F49D7" w:rsidP="00A47C25">
            <w:pPr>
              <w:pStyle w:val="TableParagraph"/>
              <w:ind w:right="100"/>
              <w:rPr>
                <w:sz w:val="16"/>
              </w:rPr>
            </w:pPr>
            <w:r>
              <w:rPr>
                <w:sz w:val="16"/>
              </w:rPr>
              <w:t>2.84</w:t>
            </w:r>
          </w:p>
        </w:tc>
        <w:tc>
          <w:tcPr>
            <w:tcW w:w="547" w:type="dxa"/>
            <w:tcBorders>
              <w:top w:val="nil"/>
              <w:bottom w:val="nil"/>
            </w:tcBorders>
          </w:tcPr>
          <w:p w14:paraId="41AD87D0" w14:textId="77777777" w:rsidR="001F49D7" w:rsidRDefault="001F49D7" w:rsidP="00A47C25">
            <w:pPr>
              <w:pStyle w:val="TableParagraph"/>
              <w:ind w:right="99"/>
              <w:rPr>
                <w:sz w:val="16"/>
              </w:rPr>
            </w:pPr>
            <w:r>
              <w:rPr>
                <w:sz w:val="16"/>
              </w:rPr>
              <w:t>2.61</w:t>
            </w:r>
          </w:p>
        </w:tc>
        <w:tc>
          <w:tcPr>
            <w:tcW w:w="547" w:type="dxa"/>
            <w:tcBorders>
              <w:top w:val="nil"/>
              <w:bottom w:val="nil"/>
            </w:tcBorders>
          </w:tcPr>
          <w:p w14:paraId="394012A6" w14:textId="77777777" w:rsidR="001F49D7" w:rsidRDefault="001F49D7" w:rsidP="00A47C25">
            <w:pPr>
              <w:pStyle w:val="TableParagraph"/>
              <w:ind w:right="97"/>
              <w:rPr>
                <w:sz w:val="16"/>
              </w:rPr>
            </w:pPr>
            <w:r>
              <w:rPr>
                <w:sz w:val="16"/>
              </w:rPr>
              <w:t>2.45</w:t>
            </w:r>
          </w:p>
        </w:tc>
        <w:tc>
          <w:tcPr>
            <w:tcW w:w="547" w:type="dxa"/>
            <w:tcBorders>
              <w:top w:val="nil"/>
              <w:bottom w:val="nil"/>
            </w:tcBorders>
          </w:tcPr>
          <w:p w14:paraId="6A184D35" w14:textId="77777777" w:rsidR="001F49D7" w:rsidRDefault="001F49D7" w:rsidP="00A47C25">
            <w:pPr>
              <w:pStyle w:val="TableParagraph"/>
              <w:ind w:right="97"/>
              <w:rPr>
                <w:sz w:val="16"/>
              </w:rPr>
            </w:pPr>
            <w:r>
              <w:rPr>
                <w:sz w:val="16"/>
              </w:rPr>
              <w:t>2.34</w:t>
            </w:r>
          </w:p>
        </w:tc>
        <w:tc>
          <w:tcPr>
            <w:tcW w:w="547" w:type="dxa"/>
            <w:tcBorders>
              <w:top w:val="nil"/>
              <w:bottom w:val="nil"/>
            </w:tcBorders>
          </w:tcPr>
          <w:p w14:paraId="4156E177" w14:textId="77777777" w:rsidR="001F49D7" w:rsidRDefault="001F49D7" w:rsidP="00A47C25">
            <w:pPr>
              <w:pStyle w:val="TableParagraph"/>
              <w:ind w:right="97"/>
              <w:rPr>
                <w:sz w:val="16"/>
              </w:rPr>
            </w:pPr>
            <w:r>
              <w:rPr>
                <w:sz w:val="16"/>
              </w:rPr>
              <w:t>2.25</w:t>
            </w:r>
          </w:p>
        </w:tc>
        <w:tc>
          <w:tcPr>
            <w:tcW w:w="547" w:type="dxa"/>
            <w:tcBorders>
              <w:top w:val="nil"/>
              <w:bottom w:val="nil"/>
            </w:tcBorders>
          </w:tcPr>
          <w:p w14:paraId="3D146BB2" w14:textId="77777777" w:rsidR="001F49D7" w:rsidRDefault="001F49D7" w:rsidP="00A47C25">
            <w:pPr>
              <w:pStyle w:val="TableParagraph"/>
              <w:ind w:right="98"/>
              <w:rPr>
                <w:sz w:val="16"/>
              </w:rPr>
            </w:pPr>
            <w:r>
              <w:rPr>
                <w:sz w:val="16"/>
              </w:rPr>
              <w:t>2.18</w:t>
            </w:r>
          </w:p>
        </w:tc>
        <w:tc>
          <w:tcPr>
            <w:tcW w:w="547" w:type="dxa"/>
            <w:tcBorders>
              <w:top w:val="nil"/>
              <w:bottom w:val="nil"/>
            </w:tcBorders>
          </w:tcPr>
          <w:p w14:paraId="537460DB" w14:textId="77777777" w:rsidR="001F49D7" w:rsidRDefault="001F49D7" w:rsidP="00A47C25">
            <w:pPr>
              <w:pStyle w:val="TableParagraph"/>
              <w:ind w:right="97"/>
              <w:rPr>
                <w:sz w:val="16"/>
              </w:rPr>
            </w:pPr>
            <w:r>
              <w:rPr>
                <w:sz w:val="16"/>
              </w:rPr>
              <w:t>2.12</w:t>
            </w:r>
          </w:p>
        </w:tc>
        <w:tc>
          <w:tcPr>
            <w:tcW w:w="547" w:type="dxa"/>
            <w:tcBorders>
              <w:top w:val="nil"/>
              <w:bottom w:val="nil"/>
            </w:tcBorders>
          </w:tcPr>
          <w:p w14:paraId="32B49F8E" w14:textId="77777777" w:rsidR="001F49D7" w:rsidRDefault="001F49D7" w:rsidP="00A47C25">
            <w:pPr>
              <w:pStyle w:val="TableParagraph"/>
              <w:ind w:right="98"/>
              <w:rPr>
                <w:sz w:val="16"/>
              </w:rPr>
            </w:pPr>
            <w:r>
              <w:rPr>
                <w:sz w:val="16"/>
              </w:rPr>
              <w:t>2.08</w:t>
            </w:r>
          </w:p>
        </w:tc>
        <w:tc>
          <w:tcPr>
            <w:tcW w:w="547" w:type="dxa"/>
            <w:tcBorders>
              <w:top w:val="nil"/>
              <w:bottom w:val="nil"/>
            </w:tcBorders>
          </w:tcPr>
          <w:p w14:paraId="5659D6F0" w14:textId="77777777" w:rsidR="001F49D7" w:rsidRDefault="001F49D7" w:rsidP="00A47C25">
            <w:pPr>
              <w:pStyle w:val="TableParagraph"/>
              <w:ind w:right="98"/>
              <w:rPr>
                <w:sz w:val="16"/>
              </w:rPr>
            </w:pPr>
            <w:r>
              <w:rPr>
                <w:sz w:val="16"/>
              </w:rPr>
              <w:t>2.04</w:t>
            </w:r>
          </w:p>
        </w:tc>
        <w:tc>
          <w:tcPr>
            <w:tcW w:w="548" w:type="dxa"/>
            <w:tcBorders>
              <w:top w:val="nil"/>
              <w:bottom w:val="nil"/>
            </w:tcBorders>
          </w:tcPr>
          <w:p w14:paraId="4F97928C" w14:textId="77777777" w:rsidR="001F49D7" w:rsidRDefault="001F49D7" w:rsidP="00A47C25">
            <w:pPr>
              <w:pStyle w:val="TableParagraph"/>
              <w:ind w:right="99"/>
              <w:rPr>
                <w:sz w:val="16"/>
              </w:rPr>
            </w:pPr>
            <w:r>
              <w:rPr>
                <w:sz w:val="16"/>
              </w:rPr>
              <w:t>2.00</w:t>
            </w:r>
          </w:p>
        </w:tc>
        <w:tc>
          <w:tcPr>
            <w:tcW w:w="549" w:type="dxa"/>
            <w:tcBorders>
              <w:top w:val="nil"/>
              <w:bottom w:val="nil"/>
            </w:tcBorders>
          </w:tcPr>
          <w:p w14:paraId="04DDEB24" w14:textId="77777777" w:rsidR="001F49D7" w:rsidRDefault="001F49D7" w:rsidP="00A47C25">
            <w:pPr>
              <w:pStyle w:val="TableParagraph"/>
              <w:ind w:left="173" w:right="84"/>
              <w:jc w:val="center"/>
              <w:rPr>
                <w:sz w:val="16"/>
              </w:rPr>
            </w:pPr>
            <w:r>
              <w:rPr>
                <w:sz w:val="16"/>
              </w:rPr>
              <w:t>1.97</w:t>
            </w:r>
          </w:p>
        </w:tc>
        <w:tc>
          <w:tcPr>
            <w:tcW w:w="548" w:type="dxa"/>
            <w:tcBorders>
              <w:top w:val="nil"/>
              <w:bottom w:val="nil"/>
            </w:tcBorders>
          </w:tcPr>
          <w:p w14:paraId="5092753B" w14:textId="77777777" w:rsidR="001F49D7" w:rsidRDefault="001F49D7" w:rsidP="00A47C25">
            <w:pPr>
              <w:pStyle w:val="TableParagraph"/>
              <w:ind w:right="103"/>
              <w:rPr>
                <w:sz w:val="16"/>
              </w:rPr>
            </w:pPr>
            <w:r>
              <w:rPr>
                <w:sz w:val="16"/>
              </w:rPr>
              <w:t>1.95</w:t>
            </w:r>
          </w:p>
        </w:tc>
        <w:tc>
          <w:tcPr>
            <w:tcW w:w="564" w:type="dxa"/>
            <w:tcBorders>
              <w:top w:val="nil"/>
              <w:bottom w:val="nil"/>
            </w:tcBorders>
          </w:tcPr>
          <w:p w14:paraId="1DA83845" w14:textId="77777777" w:rsidR="001F49D7" w:rsidRDefault="001F49D7" w:rsidP="00A47C25">
            <w:pPr>
              <w:pStyle w:val="TableParagraph"/>
              <w:ind w:right="104"/>
              <w:rPr>
                <w:sz w:val="16"/>
              </w:rPr>
            </w:pPr>
            <w:r>
              <w:rPr>
                <w:sz w:val="16"/>
              </w:rPr>
              <w:t>1.92</w:t>
            </w:r>
          </w:p>
        </w:tc>
      </w:tr>
      <w:tr w:rsidR="00B85B77" w14:paraId="47E9F942" w14:textId="77777777" w:rsidTr="00C60439">
        <w:trPr>
          <w:trHeight w:val="245"/>
        </w:trPr>
        <w:tc>
          <w:tcPr>
            <w:tcW w:w="824" w:type="dxa"/>
            <w:tcBorders>
              <w:top w:val="nil"/>
              <w:bottom w:val="nil"/>
            </w:tcBorders>
          </w:tcPr>
          <w:p w14:paraId="223CCB17" w14:textId="77777777" w:rsidR="001F49D7" w:rsidRDefault="001F49D7" w:rsidP="001F49D7">
            <w:pPr>
              <w:pStyle w:val="TableParagraph"/>
              <w:spacing w:before="33"/>
              <w:jc w:val="center"/>
              <w:rPr>
                <w:rFonts w:ascii="Arial"/>
                <w:b/>
                <w:sz w:val="16"/>
              </w:rPr>
            </w:pPr>
            <w:r>
              <w:rPr>
                <w:rFonts w:ascii="Arial"/>
                <w:b/>
                <w:sz w:val="16"/>
              </w:rPr>
              <w:t>41</w:t>
            </w:r>
          </w:p>
        </w:tc>
        <w:tc>
          <w:tcPr>
            <w:tcW w:w="547" w:type="dxa"/>
            <w:tcBorders>
              <w:top w:val="nil"/>
              <w:bottom w:val="nil"/>
            </w:tcBorders>
          </w:tcPr>
          <w:p w14:paraId="1147F731" w14:textId="77777777" w:rsidR="001F49D7" w:rsidRDefault="001F49D7" w:rsidP="00A47C25">
            <w:pPr>
              <w:pStyle w:val="TableParagraph"/>
              <w:spacing w:before="35"/>
              <w:ind w:right="98"/>
              <w:rPr>
                <w:sz w:val="16"/>
              </w:rPr>
            </w:pPr>
            <w:r>
              <w:rPr>
                <w:sz w:val="16"/>
              </w:rPr>
              <w:t>4.08</w:t>
            </w:r>
          </w:p>
        </w:tc>
        <w:tc>
          <w:tcPr>
            <w:tcW w:w="547" w:type="dxa"/>
            <w:tcBorders>
              <w:top w:val="nil"/>
              <w:bottom w:val="nil"/>
            </w:tcBorders>
          </w:tcPr>
          <w:p w14:paraId="10E2D15E" w14:textId="77777777" w:rsidR="001F49D7" w:rsidRDefault="001F49D7" w:rsidP="00A47C25">
            <w:pPr>
              <w:pStyle w:val="TableParagraph"/>
              <w:spacing w:before="35"/>
              <w:ind w:right="98"/>
              <w:rPr>
                <w:sz w:val="16"/>
              </w:rPr>
            </w:pPr>
            <w:r>
              <w:rPr>
                <w:sz w:val="16"/>
              </w:rPr>
              <w:t>3.23</w:t>
            </w:r>
          </w:p>
        </w:tc>
        <w:tc>
          <w:tcPr>
            <w:tcW w:w="548" w:type="dxa"/>
            <w:tcBorders>
              <w:top w:val="nil"/>
              <w:bottom w:val="nil"/>
            </w:tcBorders>
          </w:tcPr>
          <w:p w14:paraId="6886D053" w14:textId="77777777" w:rsidR="001F49D7" w:rsidRDefault="001F49D7" w:rsidP="00A47C25">
            <w:pPr>
              <w:pStyle w:val="TableParagraph"/>
              <w:spacing w:before="35"/>
              <w:ind w:right="100"/>
              <w:rPr>
                <w:sz w:val="16"/>
              </w:rPr>
            </w:pPr>
            <w:r>
              <w:rPr>
                <w:sz w:val="16"/>
              </w:rPr>
              <w:t>2.83</w:t>
            </w:r>
          </w:p>
        </w:tc>
        <w:tc>
          <w:tcPr>
            <w:tcW w:w="547" w:type="dxa"/>
            <w:tcBorders>
              <w:top w:val="nil"/>
              <w:bottom w:val="nil"/>
            </w:tcBorders>
          </w:tcPr>
          <w:p w14:paraId="16F2DD71" w14:textId="77777777" w:rsidR="001F49D7" w:rsidRDefault="001F49D7" w:rsidP="00A47C25">
            <w:pPr>
              <w:pStyle w:val="TableParagraph"/>
              <w:spacing w:before="35"/>
              <w:ind w:right="99"/>
              <w:rPr>
                <w:sz w:val="16"/>
              </w:rPr>
            </w:pPr>
            <w:r>
              <w:rPr>
                <w:sz w:val="16"/>
              </w:rPr>
              <w:t>2.60</w:t>
            </w:r>
          </w:p>
        </w:tc>
        <w:tc>
          <w:tcPr>
            <w:tcW w:w="547" w:type="dxa"/>
            <w:tcBorders>
              <w:top w:val="nil"/>
              <w:bottom w:val="nil"/>
            </w:tcBorders>
          </w:tcPr>
          <w:p w14:paraId="7E25F0FE" w14:textId="77777777" w:rsidR="001F49D7" w:rsidRDefault="001F49D7" w:rsidP="00A47C25">
            <w:pPr>
              <w:pStyle w:val="TableParagraph"/>
              <w:spacing w:before="35"/>
              <w:ind w:right="97"/>
              <w:rPr>
                <w:sz w:val="16"/>
              </w:rPr>
            </w:pPr>
            <w:r>
              <w:rPr>
                <w:sz w:val="16"/>
              </w:rPr>
              <w:t>2.44</w:t>
            </w:r>
          </w:p>
        </w:tc>
        <w:tc>
          <w:tcPr>
            <w:tcW w:w="547" w:type="dxa"/>
            <w:tcBorders>
              <w:top w:val="nil"/>
              <w:bottom w:val="nil"/>
            </w:tcBorders>
          </w:tcPr>
          <w:p w14:paraId="109B4247" w14:textId="77777777" w:rsidR="001F49D7" w:rsidRDefault="001F49D7" w:rsidP="00A47C25">
            <w:pPr>
              <w:pStyle w:val="TableParagraph"/>
              <w:spacing w:before="35"/>
              <w:ind w:right="97"/>
              <w:rPr>
                <w:sz w:val="16"/>
              </w:rPr>
            </w:pPr>
            <w:r>
              <w:rPr>
                <w:sz w:val="16"/>
              </w:rPr>
              <w:t>2.33</w:t>
            </w:r>
          </w:p>
        </w:tc>
        <w:tc>
          <w:tcPr>
            <w:tcW w:w="547" w:type="dxa"/>
            <w:tcBorders>
              <w:top w:val="nil"/>
              <w:bottom w:val="nil"/>
            </w:tcBorders>
          </w:tcPr>
          <w:p w14:paraId="2F4A56F7" w14:textId="77777777" w:rsidR="001F49D7" w:rsidRDefault="001F49D7" w:rsidP="00A47C25">
            <w:pPr>
              <w:pStyle w:val="TableParagraph"/>
              <w:spacing w:before="35"/>
              <w:ind w:right="97"/>
              <w:rPr>
                <w:sz w:val="16"/>
              </w:rPr>
            </w:pPr>
            <w:r>
              <w:rPr>
                <w:sz w:val="16"/>
              </w:rPr>
              <w:t>2.24</w:t>
            </w:r>
          </w:p>
        </w:tc>
        <w:tc>
          <w:tcPr>
            <w:tcW w:w="547" w:type="dxa"/>
            <w:tcBorders>
              <w:top w:val="nil"/>
              <w:bottom w:val="nil"/>
            </w:tcBorders>
          </w:tcPr>
          <w:p w14:paraId="51F70BE9" w14:textId="77777777" w:rsidR="001F49D7" w:rsidRDefault="001F49D7" w:rsidP="00A47C25">
            <w:pPr>
              <w:pStyle w:val="TableParagraph"/>
              <w:spacing w:before="35"/>
              <w:ind w:right="98"/>
              <w:rPr>
                <w:sz w:val="16"/>
              </w:rPr>
            </w:pPr>
            <w:r>
              <w:rPr>
                <w:sz w:val="16"/>
              </w:rPr>
              <w:t>2.17</w:t>
            </w:r>
          </w:p>
        </w:tc>
        <w:tc>
          <w:tcPr>
            <w:tcW w:w="547" w:type="dxa"/>
            <w:tcBorders>
              <w:top w:val="nil"/>
              <w:bottom w:val="nil"/>
            </w:tcBorders>
          </w:tcPr>
          <w:p w14:paraId="0D90BCBE" w14:textId="77777777" w:rsidR="001F49D7" w:rsidRDefault="001F49D7" w:rsidP="00A47C25">
            <w:pPr>
              <w:pStyle w:val="TableParagraph"/>
              <w:spacing w:before="35"/>
              <w:ind w:right="97"/>
              <w:rPr>
                <w:sz w:val="16"/>
              </w:rPr>
            </w:pPr>
            <w:r>
              <w:rPr>
                <w:sz w:val="16"/>
              </w:rPr>
              <w:t>2.12</w:t>
            </w:r>
          </w:p>
        </w:tc>
        <w:tc>
          <w:tcPr>
            <w:tcW w:w="547" w:type="dxa"/>
            <w:tcBorders>
              <w:top w:val="nil"/>
              <w:bottom w:val="nil"/>
            </w:tcBorders>
          </w:tcPr>
          <w:p w14:paraId="04A5895D" w14:textId="77777777" w:rsidR="001F49D7" w:rsidRDefault="001F49D7" w:rsidP="00A47C25">
            <w:pPr>
              <w:pStyle w:val="TableParagraph"/>
              <w:spacing w:before="35"/>
              <w:ind w:right="98"/>
              <w:rPr>
                <w:sz w:val="16"/>
              </w:rPr>
            </w:pPr>
            <w:r>
              <w:rPr>
                <w:sz w:val="16"/>
              </w:rPr>
              <w:t>2.07</w:t>
            </w:r>
          </w:p>
        </w:tc>
        <w:tc>
          <w:tcPr>
            <w:tcW w:w="547" w:type="dxa"/>
            <w:tcBorders>
              <w:top w:val="nil"/>
              <w:bottom w:val="nil"/>
            </w:tcBorders>
          </w:tcPr>
          <w:p w14:paraId="5D935B12" w14:textId="77777777" w:rsidR="001F49D7" w:rsidRDefault="001F49D7" w:rsidP="00A47C25">
            <w:pPr>
              <w:pStyle w:val="TableParagraph"/>
              <w:spacing w:before="35"/>
              <w:ind w:right="98"/>
              <w:rPr>
                <w:sz w:val="16"/>
              </w:rPr>
            </w:pPr>
            <w:r>
              <w:rPr>
                <w:sz w:val="16"/>
              </w:rPr>
              <w:t>2.03</w:t>
            </w:r>
          </w:p>
        </w:tc>
        <w:tc>
          <w:tcPr>
            <w:tcW w:w="548" w:type="dxa"/>
            <w:tcBorders>
              <w:top w:val="nil"/>
              <w:bottom w:val="nil"/>
            </w:tcBorders>
          </w:tcPr>
          <w:p w14:paraId="7919BAC5" w14:textId="77777777" w:rsidR="001F49D7" w:rsidRDefault="001F49D7" w:rsidP="00A47C25">
            <w:pPr>
              <w:pStyle w:val="TableParagraph"/>
              <w:spacing w:before="35"/>
              <w:ind w:right="99"/>
              <w:rPr>
                <w:sz w:val="16"/>
              </w:rPr>
            </w:pPr>
            <w:r>
              <w:rPr>
                <w:sz w:val="16"/>
              </w:rPr>
              <w:t>2.00</w:t>
            </w:r>
          </w:p>
        </w:tc>
        <w:tc>
          <w:tcPr>
            <w:tcW w:w="549" w:type="dxa"/>
            <w:tcBorders>
              <w:top w:val="nil"/>
              <w:bottom w:val="nil"/>
            </w:tcBorders>
          </w:tcPr>
          <w:p w14:paraId="6B1F13B8" w14:textId="77777777" w:rsidR="001F49D7" w:rsidRDefault="001F49D7" w:rsidP="00A47C25">
            <w:pPr>
              <w:pStyle w:val="TableParagraph"/>
              <w:spacing w:before="35"/>
              <w:ind w:left="173" w:right="84"/>
              <w:jc w:val="center"/>
              <w:rPr>
                <w:sz w:val="16"/>
              </w:rPr>
            </w:pPr>
            <w:r>
              <w:rPr>
                <w:sz w:val="16"/>
              </w:rPr>
              <w:t>1.97</w:t>
            </w:r>
          </w:p>
        </w:tc>
        <w:tc>
          <w:tcPr>
            <w:tcW w:w="548" w:type="dxa"/>
            <w:tcBorders>
              <w:top w:val="nil"/>
              <w:bottom w:val="nil"/>
            </w:tcBorders>
          </w:tcPr>
          <w:p w14:paraId="2244794D" w14:textId="77777777" w:rsidR="001F49D7" w:rsidRDefault="001F49D7" w:rsidP="00A47C25">
            <w:pPr>
              <w:pStyle w:val="TableParagraph"/>
              <w:spacing w:before="35"/>
              <w:ind w:right="103"/>
              <w:rPr>
                <w:sz w:val="16"/>
              </w:rPr>
            </w:pPr>
            <w:r>
              <w:rPr>
                <w:sz w:val="16"/>
              </w:rPr>
              <w:t>1.94</w:t>
            </w:r>
          </w:p>
        </w:tc>
        <w:tc>
          <w:tcPr>
            <w:tcW w:w="564" w:type="dxa"/>
            <w:tcBorders>
              <w:top w:val="nil"/>
              <w:bottom w:val="nil"/>
            </w:tcBorders>
          </w:tcPr>
          <w:p w14:paraId="37EE3166" w14:textId="77777777" w:rsidR="001F49D7" w:rsidRDefault="001F49D7" w:rsidP="00A47C25">
            <w:pPr>
              <w:pStyle w:val="TableParagraph"/>
              <w:spacing w:before="35"/>
              <w:ind w:right="104"/>
              <w:rPr>
                <w:sz w:val="16"/>
              </w:rPr>
            </w:pPr>
            <w:r>
              <w:rPr>
                <w:sz w:val="16"/>
              </w:rPr>
              <w:t>1.92</w:t>
            </w:r>
          </w:p>
        </w:tc>
      </w:tr>
      <w:tr w:rsidR="00B85B77" w14:paraId="0B72B057" w14:textId="77777777" w:rsidTr="00C60439">
        <w:trPr>
          <w:trHeight w:val="244"/>
        </w:trPr>
        <w:tc>
          <w:tcPr>
            <w:tcW w:w="824" w:type="dxa"/>
            <w:tcBorders>
              <w:top w:val="nil"/>
              <w:bottom w:val="nil"/>
            </w:tcBorders>
          </w:tcPr>
          <w:p w14:paraId="760C45B2" w14:textId="77777777" w:rsidR="001F49D7" w:rsidRDefault="001F49D7" w:rsidP="001F49D7">
            <w:pPr>
              <w:pStyle w:val="TableParagraph"/>
              <w:spacing w:before="31"/>
              <w:jc w:val="center"/>
              <w:rPr>
                <w:rFonts w:ascii="Arial"/>
                <w:b/>
                <w:sz w:val="16"/>
              </w:rPr>
            </w:pPr>
            <w:r>
              <w:rPr>
                <w:rFonts w:ascii="Arial"/>
                <w:b/>
                <w:sz w:val="16"/>
              </w:rPr>
              <w:t>42</w:t>
            </w:r>
          </w:p>
        </w:tc>
        <w:tc>
          <w:tcPr>
            <w:tcW w:w="547" w:type="dxa"/>
            <w:tcBorders>
              <w:top w:val="nil"/>
              <w:bottom w:val="nil"/>
            </w:tcBorders>
          </w:tcPr>
          <w:p w14:paraId="4FDAAD02" w14:textId="77777777" w:rsidR="001F49D7" w:rsidRDefault="001F49D7" w:rsidP="00A47C25">
            <w:pPr>
              <w:pStyle w:val="TableParagraph"/>
              <w:ind w:right="98"/>
              <w:rPr>
                <w:sz w:val="16"/>
              </w:rPr>
            </w:pPr>
            <w:r>
              <w:rPr>
                <w:sz w:val="16"/>
              </w:rPr>
              <w:t>4.07</w:t>
            </w:r>
          </w:p>
        </w:tc>
        <w:tc>
          <w:tcPr>
            <w:tcW w:w="547" w:type="dxa"/>
            <w:tcBorders>
              <w:top w:val="nil"/>
              <w:bottom w:val="nil"/>
            </w:tcBorders>
          </w:tcPr>
          <w:p w14:paraId="132BFC92" w14:textId="77777777" w:rsidR="001F49D7" w:rsidRDefault="001F49D7" w:rsidP="00A47C25">
            <w:pPr>
              <w:pStyle w:val="TableParagraph"/>
              <w:ind w:right="98"/>
              <w:rPr>
                <w:sz w:val="16"/>
              </w:rPr>
            </w:pPr>
            <w:r>
              <w:rPr>
                <w:sz w:val="16"/>
              </w:rPr>
              <w:t>3.22</w:t>
            </w:r>
          </w:p>
        </w:tc>
        <w:tc>
          <w:tcPr>
            <w:tcW w:w="548" w:type="dxa"/>
            <w:tcBorders>
              <w:top w:val="nil"/>
              <w:bottom w:val="nil"/>
            </w:tcBorders>
          </w:tcPr>
          <w:p w14:paraId="19853486" w14:textId="77777777" w:rsidR="001F49D7" w:rsidRDefault="001F49D7" w:rsidP="00A47C25">
            <w:pPr>
              <w:pStyle w:val="TableParagraph"/>
              <w:ind w:right="100"/>
              <w:rPr>
                <w:sz w:val="16"/>
              </w:rPr>
            </w:pPr>
            <w:r>
              <w:rPr>
                <w:sz w:val="16"/>
              </w:rPr>
              <w:t>2.83</w:t>
            </w:r>
          </w:p>
        </w:tc>
        <w:tc>
          <w:tcPr>
            <w:tcW w:w="547" w:type="dxa"/>
            <w:tcBorders>
              <w:top w:val="nil"/>
              <w:bottom w:val="nil"/>
            </w:tcBorders>
          </w:tcPr>
          <w:p w14:paraId="263CB719" w14:textId="77777777" w:rsidR="001F49D7" w:rsidRDefault="001F49D7" w:rsidP="00A47C25">
            <w:pPr>
              <w:pStyle w:val="TableParagraph"/>
              <w:ind w:right="99"/>
              <w:rPr>
                <w:sz w:val="16"/>
              </w:rPr>
            </w:pPr>
            <w:r>
              <w:rPr>
                <w:sz w:val="16"/>
              </w:rPr>
              <w:t>2.59</w:t>
            </w:r>
          </w:p>
        </w:tc>
        <w:tc>
          <w:tcPr>
            <w:tcW w:w="547" w:type="dxa"/>
            <w:tcBorders>
              <w:top w:val="nil"/>
              <w:bottom w:val="nil"/>
            </w:tcBorders>
          </w:tcPr>
          <w:p w14:paraId="0248F953" w14:textId="77777777" w:rsidR="001F49D7" w:rsidRDefault="001F49D7" w:rsidP="00A47C25">
            <w:pPr>
              <w:pStyle w:val="TableParagraph"/>
              <w:ind w:right="97"/>
              <w:rPr>
                <w:sz w:val="16"/>
              </w:rPr>
            </w:pPr>
            <w:r>
              <w:rPr>
                <w:sz w:val="16"/>
              </w:rPr>
              <w:t>2.44</w:t>
            </w:r>
          </w:p>
        </w:tc>
        <w:tc>
          <w:tcPr>
            <w:tcW w:w="547" w:type="dxa"/>
            <w:tcBorders>
              <w:top w:val="nil"/>
              <w:bottom w:val="nil"/>
            </w:tcBorders>
          </w:tcPr>
          <w:p w14:paraId="4491A451" w14:textId="77777777" w:rsidR="001F49D7" w:rsidRDefault="001F49D7" w:rsidP="00A47C25">
            <w:pPr>
              <w:pStyle w:val="TableParagraph"/>
              <w:ind w:right="97"/>
              <w:rPr>
                <w:sz w:val="16"/>
              </w:rPr>
            </w:pPr>
            <w:r>
              <w:rPr>
                <w:sz w:val="16"/>
              </w:rPr>
              <w:t>2.32</w:t>
            </w:r>
          </w:p>
        </w:tc>
        <w:tc>
          <w:tcPr>
            <w:tcW w:w="547" w:type="dxa"/>
            <w:tcBorders>
              <w:top w:val="nil"/>
              <w:bottom w:val="nil"/>
            </w:tcBorders>
          </w:tcPr>
          <w:p w14:paraId="225995FD" w14:textId="77777777" w:rsidR="001F49D7" w:rsidRDefault="001F49D7" w:rsidP="00A47C25">
            <w:pPr>
              <w:pStyle w:val="TableParagraph"/>
              <w:ind w:right="97"/>
              <w:rPr>
                <w:sz w:val="16"/>
              </w:rPr>
            </w:pPr>
            <w:r>
              <w:rPr>
                <w:sz w:val="16"/>
              </w:rPr>
              <w:t>2.24</w:t>
            </w:r>
          </w:p>
        </w:tc>
        <w:tc>
          <w:tcPr>
            <w:tcW w:w="547" w:type="dxa"/>
            <w:tcBorders>
              <w:top w:val="nil"/>
              <w:bottom w:val="nil"/>
            </w:tcBorders>
          </w:tcPr>
          <w:p w14:paraId="61DBDE3B" w14:textId="77777777" w:rsidR="001F49D7" w:rsidRDefault="001F49D7" w:rsidP="00A47C25">
            <w:pPr>
              <w:pStyle w:val="TableParagraph"/>
              <w:ind w:right="98"/>
              <w:rPr>
                <w:sz w:val="16"/>
              </w:rPr>
            </w:pPr>
            <w:r>
              <w:rPr>
                <w:sz w:val="16"/>
              </w:rPr>
              <w:t>2.17</w:t>
            </w:r>
          </w:p>
        </w:tc>
        <w:tc>
          <w:tcPr>
            <w:tcW w:w="547" w:type="dxa"/>
            <w:tcBorders>
              <w:top w:val="nil"/>
              <w:bottom w:val="nil"/>
            </w:tcBorders>
          </w:tcPr>
          <w:p w14:paraId="4AE956AC" w14:textId="77777777" w:rsidR="001F49D7" w:rsidRDefault="001F49D7" w:rsidP="00A47C25">
            <w:pPr>
              <w:pStyle w:val="TableParagraph"/>
              <w:ind w:right="97"/>
              <w:rPr>
                <w:sz w:val="16"/>
              </w:rPr>
            </w:pPr>
            <w:r>
              <w:rPr>
                <w:sz w:val="16"/>
              </w:rPr>
              <w:t>2.11</w:t>
            </w:r>
          </w:p>
        </w:tc>
        <w:tc>
          <w:tcPr>
            <w:tcW w:w="547" w:type="dxa"/>
            <w:tcBorders>
              <w:top w:val="nil"/>
              <w:bottom w:val="nil"/>
            </w:tcBorders>
          </w:tcPr>
          <w:p w14:paraId="74AEEB22" w14:textId="77777777" w:rsidR="001F49D7" w:rsidRDefault="001F49D7" w:rsidP="00A47C25">
            <w:pPr>
              <w:pStyle w:val="TableParagraph"/>
              <w:ind w:right="98"/>
              <w:rPr>
                <w:sz w:val="16"/>
              </w:rPr>
            </w:pPr>
            <w:r>
              <w:rPr>
                <w:sz w:val="16"/>
              </w:rPr>
              <w:t>2.06</w:t>
            </w:r>
          </w:p>
        </w:tc>
        <w:tc>
          <w:tcPr>
            <w:tcW w:w="547" w:type="dxa"/>
            <w:tcBorders>
              <w:top w:val="nil"/>
              <w:bottom w:val="nil"/>
            </w:tcBorders>
          </w:tcPr>
          <w:p w14:paraId="757F71B5" w14:textId="77777777" w:rsidR="001F49D7" w:rsidRDefault="001F49D7" w:rsidP="00A47C25">
            <w:pPr>
              <w:pStyle w:val="TableParagraph"/>
              <w:ind w:right="98"/>
              <w:rPr>
                <w:sz w:val="16"/>
              </w:rPr>
            </w:pPr>
            <w:r>
              <w:rPr>
                <w:sz w:val="16"/>
              </w:rPr>
              <w:t>2.03</w:t>
            </w:r>
          </w:p>
        </w:tc>
        <w:tc>
          <w:tcPr>
            <w:tcW w:w="548" w:type="dxa"/>
            <w:tcBorders>
              <w:top w:val="nil"/>
              <w:bottom w:val="nil"/>
            </w:tcBorders>
          </w:tcPr>
          <w:p w14:paraId="353A1E6C" w14:textId="77777777" w:rsidR="001F49D7" w:rsidRDefault="001F49D7" w:rsidP="00A47C25">
            <w:pPr>
              <w:pStyle w:val="TableParagraph"/>
              <w:ind w:right="99"/>
              <w:rPr>
                <w:sz w:val="16"/>
              </w:rPr>
            </w:pPr>
            <w:r>
              <w:rPr>
                <w:sz w:val="16"/>
              </w:rPr>
              <w:t>1.99</w:t>
            </w:r>
          </w:p>
        </w:tc>
        <w:tc>
          <w:tcPr>
            <w:tcW w:w="549" w:type="dxa"/>
            <w:tcBorders>
              <w:top w:val="nil"/>
              <w:bottom w:val="nil"/>
            </w:tcBorders>
          </w:tcPr>
          <w:p w14:paraId="11ADDDD8" w14:textId="77777777" w:rsidR="001F49D7" w:rsidRDefault="001F49D7" w:rsidP="00A47C25">
            <w:pPr>
              <w:pStyle w:val="TableParagraph"/>
              <w:ind w:left="173" w:right="84"/>
              <w:jc w:val="center"/>
              <w:rPr>
                <w:sz w:val="16"/>
              </w:rPr>
            </w:pPr>
            <w:r>
              <w:rPr>
                <w:sz w:val="16"/>
              </w:rPr>
              <w:t>1.96</w:t>
            </w:r>
          </w:p>
        </w:tc>
        <w:tc>
          <w:tcPr>
            <w:tcW w:w="548" w:type="dxa"/>
            <w:tcBorders>
              <w:top w:val="nil"/>
              <w:bottom w:val="nil"/>
            </w:tcBorders>
          </w:tcPr>
          <w:p w14:paraId="56245B51" w14:textId="77777777" w:rsidR="001F49D7" w:rsidRDefault="001F49D7" w:rsidP="00A47C25">
            <w:pPr>
              <w:pStyle w:val="TableParagraph"/>
              <w:ind w:right="103"/>
              <w:rPr>
                <w:sz w:val="16"/>
              </w:rPr>
            </w:pPr>
            <w:r>
              <w:rPr>
                <w:sz w:val="16"/>
              </w:rPr>
              <w:t>1.94</w:t>
            </w:r>
          </w:p>
        </w:tc>
        <w:tc>
          <w:tcPr>
            <w:tcW w:w="564" w:type="dxa"/>
            <w:tcBorders>
              <w:top w:val="nil"/>
              <w:bottom w:val="nil"/>
            </w:tcBorders>
          </w:tcPr>
          <w:p w14:paraId="4BD026F0" w14:textId="77777777" w:rsidR="001F49D7" w:rsidRDefault="001F49D7" w:rsidP="00A47C25">
            <w:pPr>
              <w:pStyle w:val="TableParagraph"/>
              <w:ind w:right="104"/>
              <w:rPr>
                <w:sz w:val="16"/>
              </w:rPr>
            </w:pPr>
            <w:r>
              <w:rPr>
                <w:sz w:val="16"/>
              </w:rPr>
              <w:t>1.91</w:t>
            </w:r>
          </w:p>
        </w:tc>
      </w:tr>
      <w:tr w:rsidR="00B85B77" w14:paraId="23D65CC3" w14:textId="77777777" w:rsidTr="00C60439">
        <w:trPr>
          <w:trHeight w:val="244"/>
        </w:trPr>
        <w:tc>
          <w:tcPr>
            <w:tcW w:w="824" w:type="dxa"/>
            <w:tcBorders>
              <w:top w:val="nil"/>
              <w:bottom w:val="nil"/>
            </w:tcBorders>
          </w:tcPr>
          <w:p w14:paraId="49E3A357" w14:textId="77777777" w:rsidR="001F49D7" w:rsidRDefault="001F49D7" w:rsidP="001F49D7">
            <w:pPr>
              <w:pStyle w:val="TableParagraph"/>
              <w:spacing w:before="31"/>
              <w:jc w:val="center"/>
              <w:rPr>
                <w:rFonts w:ascii="Arial"/>
                <w:b/>
                <w:sz w:val="16"/>
              </w:rPr>
            </w:pPr>
            <w:r>
              <w:rPr>
                <w:rFonts w:ascii="Arial"/>
                <w:b/>
                <w:sz w:val="16"/>
              </w:rPr>
              <w:t>43</w:t>
            </w:r>
          </w:p>
        </w:tc>
        <w:tc>
          <w:tcPr>
            <w:tcW w:w="547" w:type="dxa"/>
            <w:tcBorders>
              <w:top w:val="nil"/>
              <w:bottom w:val="nil"/>
            </w:tcBorders>
          </w:tcPr>
          <w:p w14:paraId="3CFE211D" w14:textId="77777777" w:rsidR="001F49D7" w:rsidRDefault="001F49D7" w:rsidP="00A47C25">
            <w:pPr>
              <w:pStyle w:val="TableParagraph"/>
              <w:ind w:right="98"/>
              <w:rPr>
                <w:sz w:val="16"/>
              </w:rPr>
            </w:pPr>
            <w:r>
              <w:rPr>
                <w:sz w:val="16"/>
              </w:rPr>
              <w:t>4.07</w:t>
            </w:r>
          </w:p>
        </w:tc>
        <w:tc>
          <w:tcPr>
            <w:tcW w:w="547" w:type="dxa"/>
            <w:tcBorders>
              <w:top w:val="nil"/>
              <w:bottom w:val="nil"/>
            </w:tcBorders>
          </w:tcPr>
          <w:p w14:paraId="7C492D93" w14:textId="77777777" w:rsidR="001F49D7" w:rsidRDefault="001F49D7" w:rsidP="00A47C25">
            <w:pPr>
              <w:pStyle w:val="TableParagraph"/>
              <w:ind w:right="98"/>
              <w:rPr>
                <w:sz w:val="16"/>
              </w:rPr>
            </w:pPr>
            <w:r>
              <w:rPr>
                <w:sz w:val="16"/>
              </w:rPr>
              <w:t>3.21</w:t>
            </w:r>
          </w:p>
        </w:tc>
        <w:tc>
          <w:tcPr>
            <w:tcW w:w="548" w:type="dxa"/>
            <w:tcBorders>
              <w:top w:val="nil"/>
              <w:bottom w:val="nil"/>
            </w:tcBorders>
          </w:tcPr>
          <w:p w14:paraId="1E664AA7" w14:textId="77777777" w:rsidR="001F49D7" w:rsidRDefault="001F49D7" w:rsidP="00A47C25">
            <w:pPr>
              <w:pStyle w:val="TableParagraph"/>
              <w:ind w:right="100"/>
              <w:rPr>
                <w:sz w:val="16"/>
              </w:rPr>
            </w:pPr>
            <w:r>
              <w:rPr>
                <w:sz w:val="16"/>
              </w:rPr>
              <w:t>2.82</w:t>
            </w:r>
          </w:p>
        </w:tc>
        <w:tc>
          <w:tcPr>
            <w:tcW w:w="547" w:type="dxa"/>
            <w:tcBorders>
              <w:top w:val="nil"/>
              <w:bottom w:val="nil"/>
            </w:tcBorders>
          </w:tcPr>
          <w:p w14:paraId="554AB206" w14:textId="77777777" w:rsidR="001F49D7" w:rsidRDefault="001F49D7" w:rsidP="00A47C25">
            <w:pPr>
              <w:pStyle w:val="TableParagraph"/>
              <w:ind w:right="99"/>
              <w:rPr>
                <w:sz w:val="16"/>
              </w:rPr>
            </w:pPr>
            <w:r>
              <w:rPr>
                <w:sz w:val="16"/>
              </w:rPr>
              <w:t>2.59</w:t>
            </w:r>
          </w:p>
        </w:tc>
        <w:tc>
          <w:tcPr>
            <w:tcW w:w="547" w:type="dxa"/>
            <w:tcBorders>
              <w:top w:val="nil"/>
              <w:bottom w:val="nil"/>
            </w:tcBorders>
          </w:tcPr>
          <w:p w14:paraId="2D9C635A" w14:textId="77777777" w:rsidR="001F49D7" w:rsidRDefault="001F49D7" w:rsidP="00A47C25">
            <w:pPr>
              <w:pStyle w:val="TableParagraph"/>
              <w:ind w:right="97"/>
              <w:rPr>
                <w:sz w:val="16"/>
              </w:rPr>
            </w:pPr>
            <w:r>
              <w:rPr>
                <w:sz w:val="16"/>
              </w:rPr>
              <w:t>2.43</w:t>
            </w:r>
          </w:p>
        </w:tc>
        <w:tc>
          <w:tcPr>
            <w:tcW w:w="547" w:type="dxa"/>
            <w:tcBorders>
              <w:top w:val="nil"/>
              <w:bottom w:val="nil"/>
            </w:tcBorders>
          </w:tcPr>
          <w:p w14:paraId="639C3EFF" w14:textId="77777777" w:rsidR="001F49D7" w:rsidRDefault="001F49D7" w:rsidP="00A47C25">
            <w:pPr>
              <w:pStyle w:val="TableParagraph"/>
              <w:ind w:right="97"/>
              <w:rPr>
                <w:sz w:val="16"/>
              </w:rPr>
            </w:pPr>
            <w:r>
              <w:rPr>
                <w:sz w:val="16"/>
              </w:rPr>
              <w:t>2.32</w:t>
            </w:r>
          </w:p>
        </w:tc>
        <w:tc>
          <w:tcPr>
            <w:tcW w:w="547" w:type="dxa"/>
            <w:tcBorders>
              <w:top w:val="nil"/>
              <w:bottom w:val="nil"/>
            </w:tcBorders>
          </w:tcPr>
          <w:p w14:paraId="7C29AB87" w14:textId="77777777" w:rsidR="001F49D7" w:rsidRDefault="001F49D7" w:rsidP="00A47C25">
            <w:pPr>
              <w:pStyle w:val="TableParagraph"/>
              <w:ind w:right="97"/>
              <w:rPr>
                <w:sz w:val="16"/>
              </w:rPr>
            </w:pPr>
            <w:r>
              <w:rPr>
                <w:sz w:val="16"/>
              </w:rPr>
              <w:t>2.23</w:t>
            </w:r>
          </w:p>
        </w:tc>
        <w:tc>
          <w:tcPr>
            <w:tcW w:w="547" w:type="dxa"/>
            <w:tcBorders>
              <w:top w:val="nil"/>
              <w:bottom w:val="nil"/>
            </w:tcBorders>
          </w:tcPr>
          <w:p w14:paraId="65A653A6" w14:textId="77777777" w:rsidR="001F49D7" w:rsidRDefault="001F49D7" w:rsidP="00A47C25">
            <w:pPr>
              <w:pStyle w:val="TableParagraph"/>
              <w:ind w:right="98"/>
              <w:rPr>
                <w:sz w:val="16"/>
              </w:rPr>
            </w:pPr>
            <w:r>
              <w:rPr>
                <w:sz w:val="16"/>
              </w:rPr>
              <w:t>2.16</w:t>
            </w:r>
          </w:p>
        </w:tc>
        <w:tc>
          <w:tcPr>
            <w:tcW w:w="547" w:type="dxa"/>
            <w:tcBorders>
              <w:top w:val="nil"/>
              <w:bottom w:val="nil"/>
            </w:tcBorders>
          </w:tcPr>
          <w:p w14:paraId="38E40004" w14:textId="77777777" w:rsidR="001F49D7" w:rsidRDefault="001F49D7" w:rsidP="00A47C25">
            <w:pPr>
              <w:pStyle w:val="TableParagraph"/>
              <w:ind w:right="97"/>
              <w:rPr>
                <w:sz w:val="16"/>
              </w:rPr>
            </w:pPr>
            <w:r>
              <w:rPr>
                <w:sz w:val="16"/>
              </w:rPr>
              <w:t>2.11</w:t>
            </w:r>
          </w:p>
        </w:tc>
        <w:tc>
          <w:tcPr>
            <w:tcW w:w="547" w:type="dxa"/>
            <w:tcBorders>
              <w:top w:val="nil"/>
              <w:bottom w:val="nil"/>
            </w:tcBorders>
          </w:tcPr>
          <w:p w14:paraId="1DE164D5" w14:textId="77777777" w:rsidR="001F49D7" w:rsidRDefault="001F49D7" w:rsidP="00A47C25">
            <w:pPr>
              <w:pStyle w:val="TableParagraph"/>
              <w:ind w:right="98"/>
              <w:rPr>
                <w:sz w:val="16"/>
              </w:rPr>
            </w:pPr>
            <w:r>
              <w:rPr>
                <w:sz w:val="16"/>
              </w:rPr>
              <w:t>2.06</w:t>
            </w:r>
          </w:p>
        </w:tc>
        <w:tc>
          <w:tcPr>
            <w:tcW w:w="547" w:type="dxa"/>
            <w:tcBorders>
              <w:top w:val="nil"/>
              <w:bottom w:val="nil"/>
            </w:tcBorders>
          </w:tcPr>
          <w:p w14:paraId="6AE60EE0" w14:textId="77777777" w:rsidR="001F49D7" w:rsidRDefault="001F49D7" w:rsidP="00A47C25">
            <w:pPr>
              <w:pStyle w:val="TableParagraph"/>
              <w:ind w:right="98"/>
              <w:rPr>
                <w:sz w:val="16"/>
              </w:rPr>
            </w:pPr>
            <w:r>
              <w:rPr>
                <w:sz w:val="16"/>
              </w:rPr>
              <w:t>2.02</w:t>
            </w:r>
          </w:p>
        </w:tc>
        <w:tc>
          <w:tcPr>
            <w:tcW w:w="548" w:type="dxa"/>
            <w:tcBorders>
              <w:top w:val="nil"/>
              <w:bottom w:val="nil"/>
            </w:tcBorders>
          </w:tcPr>
          <w:p w14:paraId="16D59CDE" w14:textId="77777777" w:rsidR="001F49D7" w:rsidRDefault="001F49D7" w:rsidP="00A47C25">
            <w:pPr>
              <w:pStyle w:val="TableParagraph"/>
              <w:ind w:right="99"/>
              <w:rPr>
                <w:sz w:val="16"/>
              </w:rPr>
            </w:pPr>
            <w:r>
              <w:rPr>
                <w:sz w:val="16"/>
              </w:rPr>
              <w:t>1.99</w:t>
            </w:r>
          </w:p>
        </w:tc>
        <w:tc>
          <w:tcPr>
            <w:tcW w:w="549" w:type="dxa"/>
            <w:tcBorders>
              <w:top w:val="nil"/>
              <w:bottom w:val="nil"/>
            </w:tcBorders>
          </w:tcPr>
          <w:p w14:paraId="1BEF9CEF" w14:textId="77777777" w:rsidR="001F49D7" w:rsidRDefault="001F49D7" w:rsidP="00A47C25">
            <w:pPr>
              <w:pStyle w:val="TableParagraph"/>
              <w:ind w:left="173" w:right="84"/>
              <w:jc w:val="center"/>
              <w:rPr>
                <w:sz w:val="16"/>
              </w:rPr>
            </w:pPr>
            <w:r>
              <w:rPr>
                <w:sz w:val="16"/>
              </w:rPr>
              <w:t>1.96</w:t>
            </w:r>
          </w:p>
        </w:tc>
        <w:tc>
          <w:tcPr>
            <w:tcW w:w="548" w:type="dxa"/>
            <w:tcBorders>
              <w:top w:val="nil"/>
              <w:bottom w:val="nil"/>
            </w:tcBorders>
          </w:tcPr>
          <w:p w14:paraId="52643DB6" w14:textId="77777777" w:rsidR="001F49D7" w:rsidRDefault="001F49D7" w:rsidP="00A47C25">
            <w:pPr>
              <w:pStyle w:val="TableParagraph"/>
              <w:ind w:right="103"/>
              <w:rPr>
                <w:sz w:val="16"/>
              </w:rPr>
            </w:pPr>
            <w:r>
              <w:rPr>
                <w:sz w:val="16"/>
              </w:rPr>
              <w:t>1.93</w:t>
            </w:r>
          </w:p>
        </w:tc>
        <w:tc>
          <w:tcPr>
            <w:tcW w:w="564" w:type="dxa"/>
            <w:tcBorders>
              <w:top w:val="nil"/>
              <w:bottom w:val="nil"/>
            </w:tcBorders>
          </w:tcPr>
          <w:p w14:paraId="6AA0547E" w14:textId="77777777" w:rsidR="001F49D7" w:rsidRDefault="001F49D7" w:rsidP="00A47C25">
            <w:pPr>
              <w:pStyle w:val="TableParagraph"/>
              <w:ind w:right="104"/>
              <w:rPr>
                <w:sz w:val="16"/>
              </w:rPr>
            </w:pPr>
            <w:r>
              <w:rPr>
                <w:sz w:val="16"/>
              </w:rPr>
              <w:t>1.91</w:t>
            </w:r>
          </w:p>
        </w:tc>
      </w:tr>
      <w:tr w:rsidR="00B85B77" w14:paraId="28066918" w14:textId="77777777" w:rsidTr="00C60439">
        <w:trPr>
          <w:trHeight w:val="245"/>
        </w:trPr>
        <w:tc>
          <w:tcPr>
            <w:tcW w:w="824" w:type="dxa"/>
            <w:tcBorders>
              <w:top w:val="nil"/>
              <w:bottom w:val="nil"/>
            </w:tcBorders>
          </w:tcPr>
          <w:p w14:paraId="71B16966" w14:textId="77777777" w:rsidR="001F49D7" w:rsidRDefault="001F49D7" w:rsidP="001F49D7">
            <w:pPr>
              <w:pStyle w:val="TableParagraph"/>
              <w:spacing w:before="31"/>
              <w:jc w:val="center"/>
              <w:rPr>
                <w:rFonts w:ascii="Arial"/>
                <w:b/>
                <w:sz w:val="16"/>
              </w:rPr>
            </w:pPr>
            <w:r>
              <w:rPr>
                <w:rFonts w:ascii="Arial"/>
                <w:b/>
                <w:sz w:val="16"/>
              </w:rPr>
              <w:t>44</w:t>
            </w:r>
          </w:p>
        </w:tc>
        <w:tc>
          <w:tcPr>
            <w:tcW w:w="547" w:type="dxa"/>
            <w:tcBorders>
              <w:top w:val="nil"/>
              <w:bottom w:val="nil"/>
            </w:tcBorders>
          </w:tcPr>
          <w:p w14:paraId="3E254F9D" w14:textId="77777777" w:rsidR="001F49D7" w:rsidRDefault="001F49D7" w:rsidP="00A47C25">
            <w:pPr>
              <w:pStyle w:val="TableParagraph"/>
              <w:ind w:right="98"/>
              <w:rPr>
                <w:sz w:val="16"/>
              </w:rPr>
            </w:pPr>
            <w:r>
              <w:rPr>
                <w:sz w:val="16"/>
              </w:rPr>
              <w:t>4.06</w:t>
            </w:r>
          </w:p>
        </w:tc>
        <w:tc>
          <w:tcPr>
            <w:tcW w:w="547" w:type="dxa"/>
            <w:tcBorders>
              <w:top w:val="nil"/>
              <w:bottom w:val="nil"/>
            </w:tcBorders>
          </w:tcPr>
          <w:p w14:paraId="386C00B1" w14:textId="77777777" w:rsidR="001F49D7" w:rsidRDefault="001F49D7" w:rsidP="00A47C25">
            <w:pPr>
              <w:pStyle w:val="TableParagraph"/>
              <w:ind w:right="98"/>
              <w:rPr>
                <w:sz w:val="16"/>
              </w:rPr>
            </w:pPr>
            <w:r>
              <w:rPr>
                <w:sz w:val="16"/>
              </w:rPr>
              <w:t>3.21</w:t>
            </w:r>
          </w:p>
        </w:tc>
        <w:tc>
          <w:tcPr>
            <w:tcW w:w="548" w:type="dxa"/>
            <w:tcBorders>
              <w:top w:val="nil"/>
              <w:bottom w:val="nil"/>
            </w:tcBorders>
          </w:tcPr>
          <w:p w14:paraId="22636B28" w14:textId="77777777" w:rsidR="001F49D7" w:rsidRDefault="001F49D7" w:rsidP="00A47C25">
            <w:pPr>
              <w:pStyle w:val="TableParagraph"/>
              <w:ind w:right="100"/>
              <w:rPr>
                <w:sz w:val="16"/>
              </w:rPr>
            </w:pPr>
            <w:r>
              <w:rPr>
                <w:sz w:val="16"/>
              </w:rPr>
              <w:t>2.82</w:t>
            </w:r>
          </w:p>
        </w:tc>
        <w:tc>
          <w:tcPr>
            <w:tcW w:w="547" w:type="dxa"/>
            <w:tcBorders>
              <w:top w:val="nil"/>
              <w:bottom w:val="nil"/>
            </w:tcBorders>
          </w:tcPr>
          <w:p w14:paraId="5B12A3BD" w14:textId="77777777" w:rsidR="001F49D7" w:rsidRDefault="001F49D7" w:rsidP="00A47C25">
            <w:pPr>
              <w:pStyle w:val="TableParagraph"/>
              <w:ind w:right="99"/>
              <w:rPr>
                <w:sz w:val="16"/>
              </w:rPr>
            </w:pPr>
            <w:r>
              <w:rPr>
                <w:sz w:val="16"/>
              </w:rPr>
              <w:t>2.58</w:t>
            </w:r>
          </w:p>
        </w:tc>
        <w:tc>
          <w:tcPr>
            <w:tcW w:w="547" w:type="dxa"/>
            <w:tcBorders>
              <w:top w:val="nil"/>
              <w:bottom w:val="nil"/>
            </w:tcBorders>
          </w:tcPr>
          <w:p w14:paraId="75206B10" w14:textId="77777777" w:rsidR="001F49D7" w:rsidRDefault="001F49D7" w:rsidP="00A47C25">
            <w:pPr>
              <w:pStyle w:val="TableParagraph"/>
              <w:ind w:right="97"/>
              <w:rPr>
                <w:sz w:val="16"/>
              </w:rPr>
            </w:pPr>
            <w:r>
              <w:rPr>
                <w:sz w:val="16"/>
              </w:rPr>
              <w:t>2.43</w:t>
            </w:r>
          </w:p>
        </w:tc>
        <w:tc>
          <w:tcPr>
            <w:tcW w:w="547" w:type="dxa"/>
            <w:tcBorders>
              <w:top w:val="nil"/>
              <w:bottom w:val="nil"/>
            </w:tcBorders>
          </w:tcPr>
          <w:p w14:paraId="77B84A1B" w14:textId="77777777" w:rsidR="001F49D7" w:rsidRDefault="001F49D7" w:rsidP="00A47C25">
            <w:pPr>
              <w:pStyle w:val="TableParagraph"/>
              <w:ind w:right="97"/>
              <w:rPr>
                <w:sz w:val="16"/>
              </w:rPr>
            </w:pPr>
            <w:r>
              <w:rPr>
                <w:sz w:val="16"/>
              </w:rPr>
              <w:t>2.31</w:t>
            </w:r>
          </w:p>
        </w:tc>
        <w:tc>
          <w:tcPr>
            <w:tcW w:w="547" w:type="dxa"/>
            <w:tcBorders>
              <w:top w:val="nil"/>
              <w:bottom w:val="nil"/>
            </w:tcBorders>
          </w:tcPr>
          <w:p w14:paraId="73FFF367" w14:textId="77777777" w:rsidR="001F49D7" w:rsidRDefault="001F49D7" w:rsidP="00A47C25">
            <w:pPr>
              <w:pStyle w:val="TableParagraph"/>
              <w:ind w:right="97"/>
              <w:rPr>
                <w:sz w:val="16"/>
              </w:rPr>
            </w:pPr>
            <w:r>
              <w:rPr>
                <w:sz w:val="16"/>
              </w:rPr>
              <w:t>2.23</w:t>
            </w:r>
          </w:p>
        </w:tc>
        <w:tc>
          <w:tcPr>
            <w:tcW w:w="547" w:type="dxa"/>
            <w:tcBorders>
              <w:top w:val="nil"/>
              <w:bottom w:val="nil"/>
            </w:tcBorders>
          </w:tcPr>
          <w:p w14:paraId="3D29B187" w14:textId="77777777" w:rsidR="001F49D7" w:rsidRDefault="001F49D7" w:rsidP="00A47C25">
            <w:pPr>
              <w:pStyle w:val="TableParagraph"/>
              <w:ind w:right="98"/>
              <w:rPr>
                <w:sz w:val="16"/>
              </w:rPr>
            </w:pPr>
            <w:r>
              <w:rPr>
                <w:sz w:val="16"/>
              </w:rPr>
              <w:t>2.16</w:t>
            </w:r>
          </w:p>
        </w:tc>
        <w:tc>
          <w:tcPr>
            <w:tcW w:w="547" w:type="dxa"/>
            <w:tcBorders>
              <w:top w:val="nil"/>
              <w:bottom w:val="nil"/>
            </w:tcBorders>
          </w:tcPr>
          <w:p w14:paraId="038C4C4F" w14:textId="77777777" w:rsidR="001F49D7" w:rsidRDefault="001F49D7" w:rsidP="00A47C25">
            <w:pPr>
              <w:pStyle w:val="TableParagraph"/>
              <w:ind w:right="97"/>
              <w:rPr>
                <w:sz w:val="16"/>
              </w:rPr>
            </w:pPr>
            <w:r>
              <w:rPr>
                <w:sz w:val="16"/>
              </w:rPr>
              <w:t>2.10</w:t>
            </w:r>
          </w:p>
        </w:tc>
        <w:tc>
          <w:tcPr>
            <w:tcW w:w="547" w:type="dxa"/>
            <w:tcBorders>
              <w:top w:val="nil"/>
              <w:bottom w:val="nil"/>
            </w:tcBorders>
          </w:tcPr>
          <w:p w14:paraId="38581205" w14:textId="77777777" w:rsidR="001F49D7" w:rsidRDefault="001F49D7" w:rsidP="00A47C25">
            <w:pPr>
              <w:pStyle w:val="TableParagraph"/>
              <w:ind w:right="98"/>
              <w:rPr>
                <w:sz w:val="16"/>
              </w:rPr>
            </w:pPr>
            <w:r>
              <w:rPr>
                <w:sz w:val="16"/>
              </w:rPr>
              <w:t>2.05</w:t>
            </w:r>
          </w:p>
        </w:tc>
        <w:tc>
          <w:tcPr>
            <w:tcW w:w="547" w:type="dxa"/>
            <w:tcBorders>
              <w:top w:val="nil"/>
              <w:bottom w:val="nil"/>
            </w:tcBorders>
          </w:tcPr>
          <w:p w14:paraId="25B820CF" w14:textId="77777777" w:rsidR="001F49D7" w:rsidRDefault="001F49D7" w:rsidP="00A47C25">
            <w:pPr>
              <w:pStyle w:val="TableParagraph"/>
              <w:ind w:right="98"/>
              <w:rPr>
                <w:sz w:val="16"/>
              </w:rPr>
            </w:pPr>
            <w:r>
              <w:rPr>
                <w:sz w:val="16"/>
              </w:rPr>
              <w:t>2.01</w:t>
            </w:r>
          </w:p>
        </w:tc>
        <w:tc>
          <w:tcPr>
            <w:tcW w:w="548" w:type="dxa"/>
            <w:tcBorders>
              <w:top w:val="nil"/>
              <w:bottom w:val="nil"/>
            </w:tcBorders>
          </w:tcPr>
          <w:p w14:paraId="23CF7A9F" w14:textId="77777777" w:rsidR="001F49D7" w:rsidRDefault="001F49D7" w:rsidP="00A47C25">
            <w:pPr>
              <w:pStyle w:val="TableParagraph"/>
              <w:ind w:right="99"/>
              <w:rPr>
                <w:sz w:val="16"/>
              </w:rPr>
            </w:pPr>
            <w:r>
              <w:rPr>
                <w:sz w:val="16"/>
              </w:rPr>
              <w:t>1.98</w:t>
            </w:r>
          </w:p>
        </w:tc>
        <w:tc>
          <w:tcPr>
            <w:tcW w:w="549" w:type="dxa"/>
            <w:tcBorders>
              <w:top w:val="nil"/>
              <w:bottom w:val="nil"/>
            </w:tcBorders>
          </w:tcPr>
          <w:p w14:paraId="699FDBEF" w14:textId="77777777" w:rsidR="001F49D7" w:rsidRDefault="001F49D7" w:rsidP="00A47C25">
            <w:pPr>
              <w:pStyle w:val="TableParagraph"/>
              <w:ind w:left="173" w:right="84"/>
              <w:jc w:val="center"/>
              <w:rPr>
                <w:sz w:val="16"/>
              </w:rPr>
            </w:pPr>
            <w:r>
              <w:rPr>
                <w:sz w:val="16"/>
              </w:rPr>
              <w:t>1.95</w:t>
            </w:r>
          </w:p>
        </w:tc>
        <w:tc>
          <w:tcPr>
            <w:tcW w:w="548" w:type="dxa"/>
            <w:tcBorders>
              <w:top w:val="nil"/>
              <w:bottom w:val="nil"/>
            </w:tcBorders>
          </w:tcPr>
          <w:p w14:paraId="34C5462D" w14:textId="77777777" w:rsidR="001F49D7" w:rsidRDefault="001F49D7" w:rsidP="00A47C25">
            <w:pPr>
              <w:pStyle w:val="TableParagraph"/>
              <w:ind w:right="103"/>
              <w:rPr>
                <w:sz w:val="16"/>
              </w:rPr>
            </w:pPr>
            <w:r>
              <w:rPr>
                <w:sz w:val="16"/>
              </w:rPr>
              <w:t>1.92</w:t>
            </w:r>
          </w:p>
        </w:tc>
        <w:tc>
          <w:tcPr>
            <w:tcW w:w="564" w:type="dxa"/>
            <w:tcBorders>
              <w:top w:val="nil"/>
              <w:bottom w:val="nil"/>
            </w:tcBorders>
          </w:tcPr>
          <w:p w14:paraId="0F220AD6" w14:textId="77777777" w:rsidR="001F49D7" w:rsidRDefault="001F49D7" w:rsidP="00A47C25">
            <w:pPr>
              <w:pStyle w:val="TableParagraph"/>
              <w:ind w:right="104"/>
              <w:rPr>
                <w:sz w:val="16"/>
              </w:rPr>
            </w:pPr>
            <w:r>
              <w:rPr>
                <w:sz w:val="16"/>
              </w:rPr>
              <w:t>1.90</w:t>
            </w:r>
          </w:p>
        </w:tc>
      </w:tr>
      <w:tr w:rsidR="00B85B77" w14:paraId="358F6852" w14:textId="77777777" w:rsidTr="00C60439">
        <w:trPr>
          <w:trHeight w:val="214"/>
        </w:trPr>
        <w:tc>
          <w:tcPr>
            <w:tcW w:w="824" w:type="dxa"/>
            <w:tcBorders>
              <w:top w:val="nil"/>
            </w:tcBorders>
          </w:tcPr>
          <w:p w14:paraId="18FA7DC9" w14:textId="77777777" w:rsidR="001F49D7" w:rsidRDefault="001F49D7" w:rsidP="001F49D7">
            <w:pPr>
              <w:pStyle w:val="TableParagraph"/>
              <w:spacing w:before="33" w:line="171" w:lineRule="exact"/>
              <w:jc w:val="center"/>
              <w:rPr>
                <w:rFonts w:ascii="Arial"/>
                <w:b/>
                <w:sz w:val="16"/>
              </w:rPr>
            </w:pPr>
            <w:r>
              <w:rPr>
                <w:rFonts w:ascii="Arial"/>
                <w:b/>
                <w:sz w:val="16"/>
              </w:rPr>
              <w:t>45</w:t>
            </w:r>
          </w:p>
        </w:tc>
        <w:tc>
          <w:tcPr>
            <w:tcW w:w="547" w:type="dxa"/>
            <w:tcBorders>
              <w:top w:val="nil"/>
            </w:tcBorders>
          </w:tcPr>
          <w:p w14:paraId="5CB8471C" w14:textId="77777777" w:rsidR="001F49D7" w:rsidRDefault="001F49D7" w:rsidP="00A47C25">
            <w:pPr>
              <w:pStyle w:val="TableParagraph"/>
              <w:spacing w:before="35" w:line="168" w:lineRule="exact"/>
              <w:ind w:right="98"/>
              <w:rPr>
                <w:sz w:val="16"/>
              </w:rPr>
            </w:pPr>
            <w:r>
              <w:rPr>
                <w:sz w:val="16"/>
              </w:rPr>
              <w:t>4.06</w:t>
            </w:r>
          </w:p>
        </w:tc>
        <w:tc>
          <w:tcPr>
            <w:tcW w:w="547" w:type="dxa"/>
            <w:tcBorders>
              <w:top w:val="nil"/>
            </w:tcBorders>
          </w:tcPr>
          <w:p w14:paraId="248CD4C4" w14:textId="77777777" w:rsidR="001F49D7" w:rsidRDefault="001F49D7" w:rsidP="00A47C25">
            <w:pPr>
              <w:pStyle w:val="TableParagraph"/>
              <w:spacing w:before="35" w:line="168" w:lineRule="exact"/>
              <w:ind w:right="98"/>
              <w:rPr>
                <w:sz w:val="16"/>
              </w:rPr>
            </w:pPr>
            <w:r>
              <w:rPr>
                <w:sz w:val="16"/>
              </w:rPr>
              <w:t>3.20</w:t>
            </w:r>
          </w:p>
        </w:tc>
        <w:tc>
          <w:tcPr>
            <w:tcW w:w="548" w:type="dxa"/>
            <w:tcBorders>
              <w:top w:val="nil"/>
            </w:tcBorders>
          </w:tcPr>
          <w:p w14:paraId="49CB23A4" w14:textId="77777777" w:rsidR="001F49D7" w:rsidRDefault="001F49D7" w:rsidP="00A47C25">
            <w:pPr>
              <w:pStyle w:val="TableParagraph"/>
              <w:spacing w:before="35" w:line="168" w:lineRule="exact"/>
              <w:ind w:right="100"/>
              <w:rPr>
                <w:sz w:val="16"/>
              </w:rPr>
            </w:pPr>
            <w:r>
              <w:rPr>
                <w:sz w:val="16"/>
              </w:rPr>
              <w:t>2.81</w:t>
            </w:r>
          </w:p>
        </w:tc>
        <w:tc>
          <w:tcPr>
            <w:tcW w:w="547" w:type="dxa"/>
            <w:tcBorders>
              <w:top w:val="nil"/>
            </w:tcBorders>
          </w:tcPr>
          <w:p w14:paraId="11232C83" w14:textId="77777777" w:rsidR="001F49D7" w:rsidRDefault="001F49D7" w:rsidP="00A47C25">
            <w:pPr>
              <w:pStyle w:val="TableParagraph"/>
              <w:spacing w:before="35" w:line="168" w:lineRule="exact"/>
              <w:ind w:right="99"/>
              <w:rPr>
                <w:sz w:val="16"/>
              </w:rPr>
            </w:pPr>
            <w:r>
              <w:rPr>
                <w:sz w:val="16"/>
              </w:rPr>
              <w:t>2.58</w:t>
            </w:r>
          </w:p>
        </w:tc>
        <w:tc>
          <w:tcPr>
            <w:tcW w:w="547" w:type="dxa"/>
            <w:tcBorders>
              <w:top w:val="nil"/>
            </w:tcBorders>
          </w:tcPr>
          <w:p w14:paraId="0D6F6094" w14:textId="77777777" w:rsidR="001F49D7" w:rsidRDefault="001F49D7" w:rsidP="00A47C25">
            <w:pPr>
              <w:pStyle w:val="TableParagraph"/>
              <w:spacing w:before="35" w:line="168" w:lineRule="exact"/>
              <w:ind w:right="97"/>
              <w:rPr>
                <w:sz w:val="16"/>
              </w:rPr>
            </w:pPr>
            <w:r>
              <w:rPr>
                <w:sz w:val="16"/>
              </w:rPr>
              <w:t>2.42</w:t>
            </w:r>
          </w:p>
        </w:tc>
        <w:tc>
          <w:tcPr>
            <w:tcW w:w="547" w:type="dxa"/>
            <w:tcBorders>
              <w:top w:val="nil"/>
            </w:tcBorders>
          </w:tcPr>
          <w:p w14:paraId="04D8D015" w14:textId="77777777" w:rsidR="001F49D7" w:rsidRDefault="001F49D7" w:rsidP="00A47C25">
            <w:pPr>
              <w:pStyle w:val="TableParagraph"/>
              <w:spacing w:before="35" w:line="168" w:lineRule="exact"/>
              <w:ind w:right="97"/>
              <w:rPr>
                <w:sz w:val="16"/>
              </w:rPr>
            </w:pPr>
            <w:r>
              <w:rPr>
                <w:sz w:val="16"/>
              </w:rPr>
              <w:t>2.31</w:t>
            </w:r>
          </w:p>
        </w:tc>
        <w:tc>
          <w:tcPr>
            <w:tcW w:w="547" w:type="dxa"/>
            <w:tcBorders>
              <w:top w:val="nil"/>
            </w:tcBorders>
          </w:tcPr>
          <w:p w14:paraId="0CB35F98" w14:textId="77777777" w:rsidR="001F49D7" w:rsidRDefault="001F49D7" w:rsidP="00A47C25">
            <w:pPr>
              <w:pStyle w:val="TableParagraph"/>
              <w:spacing w:before="35" w:line="168" w:lineRule="exact"/>
              <w:ind w:right="97"/>
              <w:rPr>
                <w:sz w:val="16"/>
              </w:rPr>
            </w:pPr>
            <w:r>
              <w:rPr>
                <w:sz w:val="16"/>
              </w:rPr>
              <w:t>2.22</w:t>
            </w:r>
          </w:p>
        </w:tc>
        <w:tc>
          <w:tcPr>
            <w:tcW w:w="547" w:type="dxa"/>
            <w:tcBorders>
              <w:top w:val="nil"/>
            </w:tcBorders>
          </w:tcPr>
          <w:p w14:paraId="5866F2E7" w14:textId="77777777" w:rsidR="001F49D7" w:rsidRDefault="001F49D7" w:rsidP="00A47C25">
            <w:pPr>
              <w:pStyle w:val="TableParagraph"/>
              <w:spacing w:before="35" w:line="168" w:lineRule="exact"/>
              <w:ind w:right="98"/>
              <w:rPr>
                <w:sz w:val="16"/>
              </w:rPr>
            </w:pPr>
            <w:r>
              <w:rPr>
                <w:sz w:val="16"/>
              </w:rPr>
              <w:t>2.15</w:t>
            </w:r>
          </w:p>
        </w:tc>
        <w:tc>
          <w:tcPr>
            <w:tcW w:w="547" w:type="dxa"/>
            <w:tcBorders>
              <w:top w:val="nil"/>
            </w:tcBorders>
          </w:tcPr>
          <w:p w14:paraId="008179F7" w14:textId="77777777" w:rsidR="001F49D7" w:rsidRDefault="001F49D7" w:rsidP="00A47C25">
            <w:pPr>
              <w:pStyle w:val="TableParagraph"/>
              <w:spacing w:before="35" w:line="168" w:lineRule="exact"/>
              <w:ind w:right="97"/>
              <w:rPr>
                <w:sz w:val="16"/>
              </w:rPr>
            </w:pPr>
            <w:r>
              <w:rPr>
                <w:sz w:val="16"/>
              </w:rPr>
              <w:t>2.10</w:t>
            </w:r>
          </w:p>
        </w:tc>
        <w:tc>
          <w:tcPr>
            <w:tcW w:w="547" w:type="dxa"/>
            <w:tcBorders>
              <w:top w:val="nil"/>
            </w:tcBorders>
          </w:tcPr>
          <w:p w14:paraId="02309761" w14:textId="77777777" w:rsidR="001F49D7" w:rsidRDefault="001F49D7" w:rsidP="00A47C25">
            <w:pPr>
              <w:pStyle w:val="TableParagraph"/>
              <w:spacing w:before="35" w:line="168" w:lineRule="exact"/>
              <w:ind w:right="98"/>
              <w:rPr>
                <w:sz w:val="16"/>
              </w:rPr>
            </w:pPr>
            <w:r>
              <w:rPr>
                <w:sz w:val="16"/>
              </w:rPr>
              <w:t>2.05</w:t>
            </w:r>
          </w:p>
        </w:tc>
        <w:tc>
          <w:tcPr>
            <w:tcW w:w="547" w:type="dxa"/>
            <w:tcBorders>
              <w:top w:val="nil"/>
            </w:tcBorders>
          </w:tcPr>
          <w:p w14:paraId="1D2C22E2" w14:textId="77777777" w:rsidR="001F49D7" w:rsidRDefault="001F49D7" w:rsidP="00A47C25">
            <w:pPr>
              <w:pStyle w:val="TableParagraph"/>
              <w:spacing w:before="35" w:line="168" w:lineRule="exact"/>
              <w:ind w:right="98"/>
              <w:rPr>
                <w:sz w:val="16"/>
              </w:rPr>
            </w:pPr>
            <w:r>
              <w:rPr>
                <w:sz w:val="16"/>
              </w:rPr>
              <w:t>2.01</w:t>
            </w:r>
          </w:p>
        </w:tc>
        <w:tc>
          <w:tcPr>
            <w:tcW w:w="548" w:type="dxa"/>
            <w:tcBorders>
              <w:top w:val="nil"/>
            </w:tcBorders>
          </w:tcPr>
          <w:p w14:paraId="4142F162" w14:textId="77777777" w:rsidR="001F49D7" w:rsidRDefault="001F49D7" w:rsidP="00A47C25">
            <w:pPr>
              <w:pStyle w:val="TableParagraph"/>
              <w:spacing w:before="35" w:line="168" w:lineRule="exact"/>
              <w:ind w:right="99"/>
              <w:rPr>
                <w:sz w:val="16"/>
              </w:rPr>
            </w:pPr>
            <w:r>
              <w:rPr>
                <w:sz w:val="16"/>
              </w:rPr>
              <w:t>1.97</w:t>
            </w:r>
          </w:p>
        </w:tc>
        <w:tc>
          <w:tcPr>
            <w:tcW w:w="549" w:type="dxa"/>
            <w:tcBorders>
              <w:top w:val="nil"/>
            </w:tcBorders>
          </w:tcPr>
          <w:p w14:paraId="40330D69" w14:textId="77777777" w:rsidR="001F49D7" w:rsidRDefault="001F49D7" w:rsidP="00A47C25">
            <w:pPr>
              <w:pStyle w:val="TableParagraph"/>
              <w:spacing w:before="35" w:line="168" w:lineRule="exact"/>
              <w:ind w:left="173" w:right="84"/>
              <w:jc w:val="center"/>
              <w:rPr>
                <w:sz w:val="16"/>
              </w:rPr>
            </w:pPr>
            <w:r>
              <w:rPr>
                <w:sz w:val="16"/>
              </w:rPr>
              <w:t>1.94</w:t>
            </w:r>
          </w:p>
        </w:tc>
        <w:tc>
          <w:tcPr>
            <w:tcW w:w="548" w:type="dxa"/>
            <w:tcBorders>
              <w:top w:val="nil"/>
            </w:tcBorders>
          </w:tcPr>
          <w:p w14:paraId="01965E59" w14:textId="77777777" w:rsidR="001F49D7" w:rsidRDefault="001F49D7" w:rsidP="00A47C25">
            <w:pPr>
              <w:pStyle w:val="TableParagraph"/>
              <w:spacing w:before="35" w:line="168" w:lineRule="exact"/>
              <w:ind w:right="103"/>
              <w:rPr>
                <w:sz w:val="16"/>
              </w:rPr>
            </w:pPr>
            <w:r>
              <w:rPr>
                <w:sz w:val="16"/>
              </w:rPr>
              <w:t>1.92</w:t>
            </w:r>
          </w:p>
        </w:tc>
        <w:tc>
          <w:tcPr>
            <w:tcW w:w="564" w:type="dxa"/>
            <w:tcBorders>
              <w:top w:val="nil"/>
            </w:tcBorders>
          </w:tcPr>
          <w:p w14:paraId="00AE30B6" w14:textId="77777777" w:rsidR="001F49D7" w:rsidRDefault="001F49D7" w:rsidP="00A47C25">
            <w:pPr>
              <w:pStyle w:val="TableParagraph"/>
              <w:spacing w:before="35" w:line="168" w:lineRule="exact"/>
              <w:ind w:right="104"/>
              <w:rPr>
                <w:sz w:val="16"/>
              </w:rPr>
            </w:pPr>
            <w:r>
              <w:rPr>
                <w:sz w:val="16"/>
              </w:rPr>
              <w:t>1.89</w:t>
            </w:r>
          </w:p>
        </w:tc>
      </w:tr>
    </w:tbl>
    <w:p w14:paraId="2C5F1CCA" w14:textId="77777777" w:rsidR="001F49D7" w:rsidRDefault="001F49D7" w:rsidP="007B1BDF">
      <w:pPr>
        <w:tabs>
          <w:tab w:val="left" w:pos="284"/>
        </w:tabs>
        <w:ind w:right="-1"/>
        <w:rPr>
          <w:noProof/>
          <w:szCs w:val="24"/>
          <w:lang w:val="en-US"/>
        </w:rPr>
      </w:pPr>
    </w:p>
    <w:p w14:paraId="4E30CBD4" w14:textId="1185054D" w:rsidR="00B13F42" w:rsidRDefault="00B13F42" w:rsidP="00B13F42">
      <w:pPr>
        <w:tabs>
          <w:tab w:val="left" w:pos="284"/>
        </w:tabs>
        <w:ind w:right="-1"/>
        <w:rPr>
          <w:noProof/>
          <w:szCs w:val="24"/>
          <w:lang w:val="en-US"/>
        </w:rPr>
      </w:pPr>
      <w:r w:rsidRPr="000E4E4D">
        <w:rPr>
          <w:noProof/>
          <w:szCs w:val="24"/>
          <w:lang w:val="id-ID"/>
        </w:rPr>
        <w:t xml:space="preserve">Lampiran </w:t>
      </w:r>
      <w:r>
        <w:rPr>
          <w:noProof/>
          <w:szCs w:val="24"/>
          <w:lang w:val="en-US"/>
        </w:rPr>
        <w:t>11</w:t>
      </w:r>
      <w:r w:rsidRPr="000E4E4D">
        <w:rPr>
          <w:noProof/>
          <w:szCs w:val="24"/>
          <w:lang w:val="id-ID"/>
        </w:rPr>
        <w:t xml:space="preserve">: </w:t>
      </w:r>
      <w:r>
        <w:rPr>
          <w:noProof/>
          <w:szCs w:val="24"/>
          <w:lang w:val="en-US"/>
        </w:rPr>
        <w:t>Hasil Output SPSS</w:t>
      </w:r>
    </w:p>
    <w:p w14:paraId="102757B8" w14:textId="77777777" w:rsidR="00B13F42" w:rsidRDefault="00B13F42" w:rsidP="0012796B">
      <w:pPr>
        <w:rPr>
          <w:noProof/>
          <w:lang w:val="id-ID"/>
        </w:rPr>
      </w:pPr>
    </w:p>
    <w:p w14:paraId="1248F0CD" w14:textId="77777777" w:rsidR="006E5091" w:rsidRPr="000E4E4D" w:rsidRDefault="006E5091" w:rsidP="006E5091">
      <w:pPr>
        <w:tabs>
          <w:tab w:val="left" w:pos="426"/>
        </w:tabs>
        <w:spacing w:after="0" w:line="360" w:lineRule="auto"/>
        <w:jc w:val="center"/>
        <w:rPr>
          <w:rFonts w:cs="Times New Roman"/>
          <w:b/>
          <w:noProof/>
          <w:szCs w:val="24"/>
          <w:lang w:val="id-ID"/>
        </w:rPr>
      </w:pPr>
      <w:r w:rsidRPr="000E4E4D">
        <w:rPr>
          <w:rFonts w:cs="Times New Roman"/>
          <w:b/>
          <w:noProof/>
          <w:szCs w:val="24"/>
          <w:lang w:val="id-ID"/>
        </w:rPr>
        <w:t>Statistik Deskriptif Variabel Efektivitas Kerja</w:t>
      </w:r>
    </w:p>
    <w:tbl>
      <w:tblPr>
        <w:tblW w:w="3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4"/>
        <w:gridCol w:w="976"/>
        <w:gridCol w:w="1055"/>
      </w:tblGrid>
      <w:tr w:rsidR="009A27FB" w:rsidRPr="00854ADD" w14:paraId="3F3180D7" w14:textId="77777777" w:rsidTr="00A47C25">
        <w:trPr>
          <w:cantSplit/>
          <w:jc w:val="center"/>
        </w:trPr>
        <w:tc>
          <w:tcPr>
            <w:tcW w:w="3303" w:type="dxa"/>
            <w:gridSpan w:val="3"/>
            <w:tcBorders>
              <w:top w:val="nil"/>
              <w:left w:val="nil"/>
              <w:bottom w:val="nil"/>
              <w:right w:val="nil"/>
            </w:tcBorders>
            <w:shd w:val="clear" w:color="auto" w:fill="FFFFFF"/>
            <w:vAlign w:val="center"/>
          </w:tcPr>
          <w:p w14:paraId="53B0C2E4" w14:textId="77777777" w:rsidR="009A27FB" w:rsidRPr="00854ADD" w:rsidRDefault="009A27FB" w:rsidP="00A47C25">
            <w:pPr>
              <w:autoSpaceDE w:val="0"/>
              <w:autoSpaceDN w:val="0"/>
              <w:adjustRightInd w:val="0"/>
              <w:spacing w:after="0" w:line="320" w:lineRule="atLeast"/>
              <w:ind w:left="60" w:right="60"/>
              <w:jc w:val="center"/>
              <w:rPr>
                <w:rFonts w:ascii="Arial" w:hAnsi="Arial" w:cs="Arial"/>
                <w:color w:val="010205"/>
                <w:sz w:val="22"/>
                <w14:ligatures w14:val="standardContextual"/>
              </w:rPr>
            </w:pPr>
            <w:r w:rsidRPr="00854ADD">
              <w:rPr>
                <w:rFonts w:ascii="Arial" w:hAnsi="Arial" w:cs="Arial"/>
                <w:b/>
                <w:bCs/>
                <w:color w:val="010205"/>
                <w:sz w:val="22"/>
                <w14:ligatures w14:val="standardContextual"/>
              </w:rPr>
              <w:t>Statistics</w:t>
            </w:r>
          </w:p>
        </w:tc>
      </w:tr>
      <w:tr w:rsidR="009A27FB" w:rsidRPr="00854ADD" w14:paraId="54C43EF7" w14:textId="77777777" w:rsidTr="00A47C25">
        <w:trPr>
          <w:cantSplit/>
          <w:jc w:val="center"/>
        </w:trPr>
        <w:tc>
          <w:tcPr>
            <w:tcW w:w="3303" w:type="dxa"/>
            <w:gridSpan w:val="3"/>
            <w:tcBorders>
              <w:top w:val="nil"/>
              <w:left w:val="nil"/>
              <w:bottom w:val="nil"/>
              <w:right w:val="nil"/>
            </w:tcBorders>
            <w:shd w:val="clear" w:color="auto" w:fill="FFFFFF"/>
            <w:vAlign w:val="bottom"/>
          </w:tcPr>
          <w:p w14:paraId="6928940A" w14:textId="77777777" w:rsidR="009A27FB" w:rsidRPr="00854ADD" w:rsidRDefault="009A27FB" w:rsidP="00A47C25">
            <w:pPr>
              <w:autoSpaceDE w:val="0"/>
              <w:autoSpaceDN w:val="0"/>
              <w:adjustRightInd w:val="0"/>
              <w:spacing w:after="0" w:line="320" w:lineRule="atLeast"/>
              <w:rPr>
                <w:rFonts w:cs="Times New Roman"/>
                <w:color w:val="auto"/>
                <w:szCs w:val="24"/>
                <w14:ligatures w14:val="standardContextual"/>
              </w:rPr>
            </w:pPr>
            <w:r w:rsidRPr="00854ADD">
              <w:rPr>
                <w:rFonts w:ascii="Arial" w:hAnsi="Arial" w:cs="Arial"/>
                <w:color w:val="010205"/>
                <w:sz w:val="18"/>
                <w:szCs w:val="18"/>
                <w:shd w:val="clear" w:color="auto" w:fill="FFFFFF"/>
                <w14:ligatures w14:val="standardContextual"/>
              </w:rPr>
              <w:lastRenderedPageBreak/>
              <w:t xml:space="preserve">Efektivitas_Kerja  </w:t>
            </w:r>
          </w:p>
        </w:tc>
      </w:tr>
      <w:tr w:rsidR="009A27FB" w:rsidRPr="00854ADD" w14:paraId="12C41B6D" w14:textId="77777777" w:rsidTr="00A47C25">
        <w:trPr>
          <w:cantSplit/>
          <w:jc w:val="center"/>
        </w:trPr>
        <w:tc>
          <w:tcPr>
            <w:tcW w:w="1274" w:type="dxa"/>
            <w:vMerge w:val="restart"/>
            <w:tcBorders>
              <w:top w:val="nil"/>
              <w:left w:val="nil"/>
              <w:bottom w:val="single" w:sz="8" w:space="0" w:color="AEAEAE"/>
              <w:right w:val="nil"/>
            </w:tcBorders>
            <w:shd w:val="clear" w:color="auto" w:fill="E0E0E0"/>
          </w:tcPr>
          <w:p w14:paraId="07B062D3"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N</w:t>
            </w:r>
          </w:p>
        </w:tc>
        <w:tc>
          <w:tcPr>
            <w:tcW w:w="975" w:type="dxa"/>
            <w:tcBorders>
              <w:top w:val="nil"/>
              <w:left w:val="nil"/>
              <w:bottom w:val="single" w:sz="8" w:space="0" w:color="AEAEAE"/>
              <w:right w:val="nil"/>
            </w:tcBorders>
            <w:shd w:val="clear" w:color="auto" w:fill="E0E0E0"/>
          </w:tcPr>
          <w:p w14:paraId="14CBEB02"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Valid</w:t>
            </w:r>
          </w:p>
        </w:tc>
        <w:tc>
          <w:tcPr>
            <w:tcW w:w="1054" w:type="dxa"/>
            <w:tcBorders>
              <w:top w:val="nil"/>
              <w:left w:val="nil"/>
              <w:bottom w:val="single" w:sz="8" w:space="0" w:color="AEAEAE"/>
              <w:right w:val="nil"/>
            </w:tcBorders>
            <w:shd w:val="clear" w:color="auto" w:fill="FFFFFF"/>
          </w:tcPr>
          <w:p w14:paraId="6E036199"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40</w:t>
            </w:r>
          </w:p>
        </w:tc>
      </w:tr>
      <w:tr w:rsidR="009A27FB" w:rsidRPr="00854ADD" w14:paraId="2D1E45A2" w14:textId="77777777" w:rsidTr="00A47C25">
        <w:trPr>
          <w:cantSplit/>
          <w:jc w:val="center"/>
        </w:trPr>
        <w:tc>
          <w:tcPr>
            <w:tcW w:w="1274" w:type="dxa"/>
            <w:vMerge/>
            <w:tcBorders>
              <w:top w:val="nil"/>
              <w:left w:val="nil"/>
              <w:bottom w:val="single" w:sz="8" w:space="0" w:color="AEAEAE"/>
              <w:right w:val="nil"/>
            </w:tcBorders>
            <w:shd w:val="clear" w:color="auto" w:fill="E0E0E0"/>
          </w:tcPr>
          <w:p w14:paraId="085CED5B" w14:textId="77777777" w:rsidR="009A27FB" w:rsidRPr="00854ADD" w:rsidRDefault="009A27FB"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975" w:type="dxa"/>
            <w:tcBorders>
              <w:top w:val="single" w:sz="8" w:space="0" w:color="AEAEAE"/>
              <w:left w:val="nil"/>
              <w:bottom w:val="single" w:sz="8" w:space="0" w:color="AEAEAE"/>
              <w:right w:val="nil"/>
            </w:tcBorders>
            <w:shd w:val="clear" w:color="auto" w:fill="E0E0E0"/>
          </w:tcPr>
          <w:p w14:paraId="700A7DD8"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Missing</w:t>
            </w:r>
          </w:p>
        </w:tc>
        <w:tc>
          <w:tcPr>
            <w:tcW w:w="1054" w:type="dxa"/>
            <w:tcBorders>
              <w:top w:val="single" w:sz="8" w:space="0" w:color="AEAEAE"/>
              <w:left w:val="nil"/>
              <w:bottom w:val="single" w:sz="8" w:space="0" w:color="AEAEAE"/>
              <w:right w:val="nil"/>
            </w:tcBorders>
            <w:shd w:val="clear" w:color="auto" w:fill="FFFFFF"/>
          </w:tcPr>
          <w:p w14:paraId="5D8AB3BD"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0</w:t>
            </w:r>
          </w:p>
        </w:tc>
      </w:tr>
      <w:tr w:rsidR="009A27FB" w:rsidRPr="00854ADD" w14:paraId="60A40E3E"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7D6227DF"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Mean</w:t>
            </w:r>
          </w:p>
        </w:tc>
        <w:tc>
          <w:tcPr>
            <w:tcW w:w="1054" w:type="dxa"/>
            <w:tcBorders>
              <w:top w:val="single" w:sz="8" w:space="0" w:color="AEAEAE"/>
              <w:left w:val="nil"/>
              <w:bottom w:val="single" w:sz="8" w:space="0" w:color="AEAEAE"/>
              <w:right w:val="nil"/>
            </w:tcBorders>
            <w:shd w:val="clear" w:color="auto" w:fill="FFFFFF"/>
          </w:tcPr>
          <w:p w14:paraId="39A095EA"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63.55</w:t>
            </w:r>
          </w:p>
        </w:tc>
      </w:tr>
      <w:tr w:rsidR="009A27FB" w:rsidRPr="00854ADD" w14:paraId="3C080554"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10C3515E"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Std. Error of Mean</w:t>
            </w:r>
          </w:p>
        </w:tc>
        <w:tc>
          <w:tcPr>
            <w:tcW w:w="1054" w:type="dxa"/>
            <w:tcBorders>
              <w:top w:val="single" w:sz="8" w:space="0" w:color="AEAEAE"/>
              <w:left w:val="nil"/>
              <w:bottom w:val="single" w:sz="8" w:space="0" w:color="AEAEAE"/>
              <w:right w:val="nil"/>
            </w:tcBorders>
            <w:shd w:val="clear" w:color="auto" w:fill="FFFFFF"/>
          </w:tcPr>
          <w:p w14:paraId="30154BC1"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.919</w:t>
            </w:r>
          </w:p>
        </w:tc>
      </w:tr>
      <w:tr w:rsidR="009A27FB" w:rsidRPr="00854ADD" w14:paraId="5BCD8561"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1AC135AB"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Median</w:t>
            </w:r>
          </w:p>
        </w:tc>
        <w:tc>
          <w:tcPr>
            <w:tcW w:w="1054" w:type="dxa"/>
            <w:tcBorders>
              <w:top w:val="single" w:sz="8" w:space="0" w:color="AEAEAE"/>
              <w:left w:val="nil"/>
              <w:bottom w:val="single" w:sz="8" w:space="0" w:color="AEAEAE"/>
              <w:right w:val="nil"/>
            </w:tcBorders>
            <w:shd w:val="clear" w:color="auto" w:fill="FFFFFF"/>
          </w:tcPr>
          <w:p w14:paraId="0134A5E9"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61.00</w:t>
            </w:r>
          </w:p>
        </w:tc>
      </w:tr>
      <w:tr w:rsidR="009A27FB" w:rsidRPr="00854ADD" w14:paraId="7885510E"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7682BABE"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Mode</w:t>
            </w:r>
          </w:p>
        </w:tc>
        <w:tc>
          <w:tcPr>
            <w:tcW w:w="1054" w:type="dxa"/>
            <w:tcBorders>
              <w:top w:val="single" w:sz="8" w:space="0" w:color="AEAEAE"/>
              <w:left w:val="nil"/>
              <w:bottom w:val="single" w:sz="8" w:space="0" w:color="AEAEAE"/>
              <w:right w:val="nil"/>
            </w:tcBorders>
            <w:shd w:val="clear" w:color="auto" w:fill="FFFFFF"/>
          </w:tcPr>
          <w:p w14:paraId="104314E5"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60</w:t>
            </w:r>
          </w:p>
        </w:tc>
      </w:tr>
      <w:tr w:rsidR="009A27FB" w:rsidRPr="00854ADD" w14:paraId="2BE71565"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2D838B4F"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Std. Deviation</w:t>
            </w:r>
          </w:p>
        </w:tc>
        <w:tc>
          <w:tcPr>
            <w:tcW w:w="1054" w:type="dxa"/>
            <w:tcBorders>
              <w:top w:val="single" w:sz="8" w:space="0" w:color="AEAEAE"/>
              <w:left w:val="nil"/>
              <w:bottom w:val="single" w:sz="8" w:space="0" w:color="AEAEAE"/>
              <w:right w:val="nil"/>
            </w:tcBorders>
            <w:shd w:val="clear" w:color="auto" w:fill="FFFFFF"/>
          </w:tcPr>
          <w:p w14:paraId="2A842E0B"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5.813</w:t>
            </w:r>
          </w:p>
        </w:tc>
      </w:tr>
      <w:tr w:rsidR="009A27FB" w:rsidRPr="00854ADD" w14:paraId="270ED0FC"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5B2C7C69"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Variance</w:t>
            </w:r>
          </w:p>
        </w:tc>
        <w:tc>
          <w:tcPr>
            <w:tcW w:w="1054" w:type="dxa"/>
            <w:tcBorders>
              <w:top w:val="single" w:sz="8" w:space="0" w:color="AEAEAE"/>
              <w:left w:val="nil"/>
              <w:bottom w:val="single" w:sz="8" w:space="0" w:color="AEAEAE"/>
              <w:right w:val="nil"/>
            </w:tcBorders>
            <w:shd w:val="clear" w:color="auto" w:fill="FFFFFF"/>
          </w:tcPr>
          <w:p w14:paraId="54ADB53D"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33.792</w:t>
            </w:r>
          </w:p>
        </w:tc>
      </w:tr>
      <w:tr w:rsidR="009A27FB" w:rsidRPr="00854ADD" w14:paraId="233A2757"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7E7415A1"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Range</w:t>
            </w:r>
          </w:p>
        </w:tc>
        <w:tc>
          <w:tcPr>
            <w:tcW w:w="1054" w:type="dxa"/>
            <w:tcBorders>
              <w:top w:val="single" w:sz="8" w:space="0" w:color="AEAEAE"/>
              <w:left w:val="nil"/>
              <w:bottom w:val="single" w:sz="8" w:space="0" w:color="AEAEAE"/>
              <w:right w:val="nil"/>
            </w:tcBorders>
            <w:shd w:val="clear" w:color="auto" w:fill="FFFFFF"/>
          </w:tcPr>
          <w:p w14:paraId="466EC9A2"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21</w:t>
            </w:r>
          </w:p>
        </w:tc>
      </w:tr>
      <w:tr w:rsidR="009A27FB" w:rsidRPr="00854ADD" w14:paraId="19342485"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09040622"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Minimum</w:t>
            </w:r>
          </w:p>
        </w:tc>
        <w:tc>
          <w:tcPr>
            <w:tcW w:w="1054" w:type="dxa"/>
            <w:tcBorders>
              <w:top w:val="single" w:sz="8" w:space="0" w:color="AEAEAE"/>
              <w:left w:val="nil"/>
              <w:bottom w:val="single" w:sz="8" w:space="0" w:color="AEAEAE"/>
              <w:right w:val="nil"/>
            </w:tcBorders>
            <w:shd w:val="clear" w:color="auto" w:fill="FFFFFF"/>
          </w:tcPr>
          <w:p w14:paraId="7A6BEB70"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54</w:t>
            </w:r>
          </w:p>
        </w:tc>
      </w:tr>
      <w:tr w:rsidR="009A27FB" w:rsidRPr="00854ADD" w14:paraId="6C6ADDB6"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0069CD79"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Maximum</w:t>
            </w:r>
          </w:p>
        </w:tc>
        <w:tc>
          <w:tcPr>
            <w:tcW w:w="1054" w:type="dxa"/>
            <w:tcBorders>
              <w:top w:val="single" w:sz="8" w:space="0" w:color="AEAEAE"/>
              <w:left w:val="nil"/>
              <w:bottom w:val="single" w:sz="8" w:space="0" w:color="AEAEAE"/>
              <w:right w:val="nil"/>
            </w:tcBorders>
            <w:shd w:val="clear" w:color="auto" w:fill="FFFFFF"/>
          </w:tcPr>
          <w:p w14:paraId="75FC558C"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75</w:t>
            </w:r>
          </w:p>
        </w:tc>
      </w:tr>
      <w:tr w:rsidR="009A27FB" w:rsidRPr="00854ADD" w14:paraId="7D07A124"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5AC86F19"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Sum</w:t>
            </w:r>
          </w:p>
        </w:tc>
        <w:tc>
          <w:tcPr>
            <w:tcW w:w="1054" w:type="dxa"/>
            <w:tcBorders>
              <w:top w:val="single" w:sz="8" w:space="0" w:color="AEAEAE"/>
              <w:left w:val="nil"/>
              <w:bottom w:val="single" w:sz="8" w:space="0" w:color="AEAEAE"/>
              <w:right w:val="nil"/>
            </w:tcBorders>
            <w:shd w:val="clear" w:color="auto" w:fill="FFFFFF"/>
          </w:tcPr>
          <w:p w14:paraId="565B0625"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2542</w:t>
            </w:r>
          </w:p>
        </w:tc>
      </w:tr>
      <w:tr w:rsidR="009A27FB" w:rsidRPr="00854ADD" w14:paraId="454791A2" w14:textId="77777777" w:rsidTr="00A47C25">
        <w:trPr>
          <w:cantSplit/>
          <w:jc w:val="center"/>
        </w:trPr>
        <w:tc>
          <w:tcPr>
            <w:tcW w:w="1274" w:type="dxa"/>
            <w:vMerge w:val="restart"/>
            <w:tcBorders>
              <w:top w:val="single" w:sz="8" w:space="0" w:color="AEAEAE"/>
              <w:left w:val="nil"/>
              <w:bottom w:val="single" w:sz="8" w:space="0" w:color="152935"/>
              <w:right w:val="nil"/>
            </w:tcBorders>
            <w:shd w:val="clear" w:color="auto" w:fill="E0E0E0"/>
          </w:tcPr>
          <w:p w14:paraId="28BDCAE8"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Percentiles</w:t>
            </w:r>
          </w:p>
        </w:tc>
        <w:tc>
          <w:tcPr>
            <w:tcW w:w="975" w:type="dxa"/>
            <w:tcBorders>
              <w:top w:val="single" w:sz="8" w:space="0" w:color="AEAEAE"/>
              <w:left w:val="nil"/>
              <w:bottom w:val="single" w:sz="8" w:space="0" w:color="AEAEAE"/>
              <w:right w:val="nil"/>
            </w:tcBorders>
            <w:shd w:val="clear" w:color="auto" w:fill="E0E0E0"/>
          </w:tcPr>
          <w:p w14:paraId="141DDE41"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25</w:t>
            </w:r>
          </w:p>
        </w:tc>
        <w:tc>
          <w:tcPr>
            <w:tcW w:w="1054" w:type="dxa"/>
            <w:tcBorders>
              <w:top w:val="single" w:sz="8" w:space="0" w:color="AEAEAE"/>
              <w:left w:val="nil"/>
              <w:bottom w:val="single" w:sz="8" w:space="0" w:color="AEAEAE"/>
              <w:right w:val="nil"/>
            </w:tcBorders>
            <w:shd w:val="clear" w:color="auto" w:fill="FFFFFF"/>
          </w:tcPr>
          <w:p w14:paraId="58E43163"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60.00</w:t>
            </w:r>
          </w:p>
        </w:tc>
      </w:tr>
      <w:tr w:rsidR="009A27FB" w:rsidRPr="00854ADD" w14:paraId="7651F575" w14:textId="77777777" w:rsidTr="00A47C25">
        <w:trPr>
          <w:cantSplit/>
          <w:jc w:val="center"/>
        </w:trPr>
        <w:tc>
          <w:tcPr>
            <w:tcW w:w="1274" w:type="dxa"/>
            <w:vMerge/>
            <w:tcBorders>
              <w:top w:val="single" w:sz="8" w:space="0" w:color="AEAEAE"/>
              <w:left w:val="nil"/>
              <w:bottom w:val="single" w:sz="8" w:space="0" w:color="152935"/>
              <w:right w:val="nil"/>
            </w:tcBorders>
            <w:shd w:val="clear" w:color="auto" w:fill="E0E0E0"/>
          </w:tcPr>
          <w:p w14:paraId="65AAD88E" w14:textId="77777777" w:rsidR="009A27FB" w:rsidRPr="00854ADD" w:rsidRDefault="009A27FB"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975" w:type="dxa"/>
            <w:tcBorders>
              <w:top w:val="single" w:sz="8" w:space="0" w:color="AEAEAE"/>
              <w:left w:val="nil"/>
              <w:bottom w:val="single" w:sz="8" w:space="0" w:color="AEAEAE"/>
              <w:right w:val="nil"/>
            </w:tcBorders>
            <w:shd w:val="clear" w:color="auto" w:fill="E0E0E0"/>
          </w:tcPr>
          <w:p w14:paraId="66429E38"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50</w:t>
            </w:r>
          </w:p>
        </w:tc>
        <w:tc>
          <w:tcPr>
            <w:tcW w:w="1054" w:type="dxa"/>
            <w:tcBorders>
              <w:top w:val="single" w:sz="8" w:space="0" w:color="AEAEAE"/>
              <w:left w:val="nil"/>
              <w:bottom w:val="single" w:sz="8" w:space="0" w:color="AEAEAE"/>
              <w:right w:val="nil"/>
            </w:tcBorders>
            <w:shd w:val="clear" w:color="auto" w:fill="FFFFFF"/>
          </w:tcPr>
          <w:p w14:paraId="24BCB3FF"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61.00</w:t>
            </w:r>
          </w:p>
        </w:tc>
      </w:tr>
      <w:tr w:rsidR="009A27FB" w:rsidRPr="00854ADD" w14:paraId="1BCD9DC7" w14:textId="77777777" w:rsidTr="00A47C25">
        <w:trPr>
          <w:cantSplit/>
          <w:jc w:val="center"/>
        </w:trPr>
        <w:tc>
          <w:tcPr>
            <w:tcW w:w="1274" w:type="dxa"/>
            <w:vMerge/>
            <w:tcBorders>
              <w:top w:val="single" w:sz="8" w:space="0" w:color="AEAEAE"/>
              <w:left w:val="nil"/>
              <w:bottom w:val="single" w:sz="8" w:space="0" w:color="152935"/>
              <w:right w:val="nil"/>
            </w:tcBorders>
            <w:shd w:val="clear" w:color="auto" w:fill="E0E0E0"/>
          </w:tcPr>
          <w:p w14:paraId="41426FB5" w14:textId="77777777" w:rsidR="009A27FB" w:rsidRPr="00854ADD" w:rsidRDefault="009A27FB"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975" w:type="dxa"/>
            <w:tcBorders>
              <w:top w:val="single" w:sz="8" w:space="0" w:color="AEAEAE"/>
              <w:left w:val="nil"/>
              <w:bottom w:val="single" w:sz="8" w:space="0" w:color="152935"/>
              <w:right w:val="nil"/>
            </w:tcBorders>
            <w:shd w:val="clear" w:color="auto" w:fill="E0E0E0"/>
          </w:tcPr>
          <w:p w14:paraId="2CC4434E"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75</w:t>
            </w:r>
          </w:p>
        </w:tc>
        <w:tc>
          <w:tcPr>
            <w:tcW w:w="1054" w:type="dxa"/>
            <w:tcBorders>
              <w:top w:val="single" w:sz="8" w:space="0" w:color="AEAEAE"/>
              <w:left w:val="nil"/>
              <w:bottom w:val="single" w:sz="8" w:space="0" w:color="152935"/>
              <w:right w:val="nil"/>
            </w:tcBorders>
            <w:shd w:val="clear" w:color="auto" w:fill="FFFFFF"/>
          </w:tcPr>
          <w:p w14:paraId="0056C4EE"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68.75</w:t>
            </w:r>
          </w:p>
        </w:tc>
      </w:tr>
    </w:tbl>
    <w:p w14:paraId="4DFD87A0" w14:textId="77777777" w:rsidR="006E5091" w:rsidRDefault="006E5091" w:rsidP="0012796B">
      <w:pPr>
        <w:rPr>
          <w:noProof/>
          <w:lang w:val="id-ID"/>
        </w:rPr>
      </w:pPr>
    </w:p>
    <w:p w14:paraId="75818055" w14:textId="77777777" w:rsidR="006E5091" w:rsidRPr="000E4E4D" w:rsidRDefault="006E5091" w:rsidP="006E5091">
      <w:pPr>
        <w:tabs>
          <w:tab w:val="left" w:pos="426"/>
        </w:tabs>
        <w:spacing w:after="0" w:line="360" w:lineRule="auto"/>
        <w:jc w:val="center"/>
        <w:rPr>
          <w:rFonts w:cs="Times New Roman"/>
          <w:b/>
          <w:noProof/>
          <w:szCs w:val="24"/>
          <w:lang w:val="id-ID"/>
        </w:rPr>
      </w:pPr>
      <w:r w:rsidRPr="000E4E4D">
        <w:rPr>
          <w:rFonts w:cs="Times New Roman"/>
          <w:b/>
          <w:noProof/>
          <w:szCs w:val="24"/>
          <w:lang w:val="id-ID"/>
        </w:rPr>
        <w:t xml:space="preserve">Statistik Deskriptif Variabel Integritas </w:t>
      </w:r>
    </w:p>
    <w:tbl>
      <w:tblPr>
        <w:tblW w:w="3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4"/>
        <w:gridCol w:w="976"/>
        <w:gridCol w:w="1055"/>
      </w:tblGrid>
      <w:tr w:rsidR="009A27FB" w:rsidRPr="00854ADD" w14:paraId="72A7D99F" w14:textId="77777777" w:rsidTr="00A47C25">
        <w:trPr>
          <w:cantSplit/>
          <w:jc w:val="center"/>
        </w:trPr>
        <w:tc>
          <w:tcPr>
            <w:tcW w:w="3303" w:type="dxa"/>
            <w:gridSpan w:val="3"/>
            <w:tcBorders>
              <w:top w:val="nil"/>
              <w:left w:val="nil"/>
              <w:bottom w:val="nil"/>
              <w:right w:val="nil"/>
            </w:tcBorders>
            <w:shd w:val="clear" w:color="auto" w:fill="FFFFFF"/>
            <w:vAlign w:val="center"/>
          </w:tcPr>
          <w:p w14:paraId="0EA53325" w14:textId="77777777" w:rsidR="009A27FB" w:rsidRPr="00854ADD" w:rsidRDefault="009A27FB" w:rsidP="00A47C25">
            <w:pPr>
              <w:autoSpaceDE w:val="0"/>
              <w:autoSpaceDN w:val="0"/>
              <w:adjustRightInd w:val="0"/>
              <w:spacing w:after="0" w:line="320" w:lineRule="atLeast"/>
              <w:ind w:left="60" w:right="60"/>
              <w:jc w:val="center"/>
              <w:rPr>
                <w:rFonts w:ascii="Arial" w:hAnsi="Arial" w:cs="Arial"/>
                <w:color w:val="010205"/>
                <w:sz w:val="22"/>
                <w14:ligatures w14:val="standardContextual"/>
              </w:rPr>
            </w:pPr>
            <w:r w:rsidRPr="00854ADD">
              <w:rPr>
                <w:rFonts w:ascii="Arial" w:hAnsi="Arial" w:cs="Arial"/>
                <w:b/>
                <w:bCs/>
                <w:color w:val="010205"/>
                <w:sz w:val="22"/>
                <w14:ligatures w14:val="standardContextual"/>
              </w:rPr>
              <w:t>Statistics</w:t>
            </w:r>
          </w:p>
        </w:tc>
      </w:tr>
      <w:tr w:rsidR="009A27FB" w:rsidRPr="00854ADD" w14:paraId="44593AB4" w14:textId="77777777" w:rsidTr="00A47C25">
        <w:trPr>
          <w:cantSplit/>
          <w:jc w:val="center"/>
        </w:trPr>
        <w:tc>
          <w:tcPr>
            <w:tcW w:w="3303" w:type="dxa"/>
            <w:gridSpan w:val="3"/>
            <w:tcBorders>
              <w:top w:val="nil"/>
              <w:left w:val="nil"/>
              <w:bottom w:val="nil"/>
              <w:right w:val="nil"/>
            </w:tcBorders>
            <w:shd w:val="clear" w:color="auto" w:fill="FFFFFF"/>
            <w:vAlign w:val="bottom"/>
          </w:tcPr>
          <w:p w14:paraId="2C549808" w14:textId="77777777" w:rsidR="009A27FB" w:rsidRPr="00854ADD" w:rsidRDefault="009A27FB" w:rsidP="00A47C25">
            <w:pPr>
              <w:autoSpaceDE w:val="0"/>
              <w:autoSpaceDN w:val="0"/>
              <w:adjustRightInd w:val="0"/>
              <w:spacing w:after="0" w:line="320" w:lineRule="atLeast"/>
              <w:rPr>
                <w:rFonts w:cs="Times New Roman"/>
                <w:color w:val="auto"/>
                <w:szCs w:val="24"/>
                <w14:ligatures w14:val="standardContextual"/>
              </w:rPr>
            </w:pPr>
            <w:r w:rsidRPr="00854ADD">
              <w:rPr>
                <w:rFonts w:ascii="Arial" w:hAnsi="Arial" w:cs="Arial"/>
                <w:color w:val="010205"/>
                <w:sz w:val="18"/>
                <w:szCs w:val="18"/>
                <w:shd w:val="clear" w:color="auto" w:fill="FFFFFF"/>
                <w14:ligatures w14:val="standardContextual"/>
              </w:rPr>
              <w:t xml:space="preserve">Integritas  </w:t>
            </w:r>
          </w:p>
        </w:tc>
      </w:tr>
      <w:tr w:rsidR="009A27FB" w:rsidRPr="00854ADD" w14:paraId="3F0D8C30" w14:textId="77777777" w:rsidTr="00A47C25">
        <w:trPr>
          <w:cantSplit/>
          <w:jc w:val="center"/>
        </w:trPr>
        <w:tc>
          <w:tcPr>
            <w:tcW w:w="1274" w:type="dxa"/>
            <w:vMerge w:val="restart"/>
            <w:tcBorders>
              <w:top w:val="nil"/>
              <w:left w:val="nil"/>
              <w:bottom w:val="single" w:sz="8" w:space="0" w:color="AEAEAE"/>
              <w:right w:val="nil"/>
            </w:tcBorders>
            <w:shd w:val="clear" w:color="auto" w:fill="E0E0E0"/>
          </w:tcPr>
          <w:p w14:paraId="2E2DF664"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N</w:t>
            </w:r>
          </w:p>
        </w:tc>
        <w:tc>
          <w:tcPr>
            <w:tcW w:w="975" w:type="dxa"/>
            <w:tcBorders>
              <w:top w:val="nil"/>
              <w:left w:val="nil"/>
              <w:bottom w:val="single" w:sz="8" w:space="0" w:color="AEAEAE"/>
              <w:right w:val="nil"/>
            </w:tcBorders>
            <w:shd w:val="clear" w:color="auto" w:fill="E0E0E0"/>
          </w:tcPr>
          <w:p w14:paraId="34521C7E"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Valid</w:t>
            </w:r>
          </w:p>
        </w:tc>
        <w:tc>
          <w:tcPr>
            <w:tcW w:w="1054" w:type="dxa"/>
            <w:tcBorders>
              <w:top w:val="nil"/>
              <w:left w:val="nil"/>
              <w:bottom w:val="single" w:sz="8" w:space="0" w:color="AEAEAE"/>
              <w:right w:val="nil"/>
            </w:tcBorders>
            <w:shd w:val="clear" w:color="auto" w:fill="FFFFFF"/>
          </w:tcPr>
          <w:p w14:paraId="4D1BD029"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40</w:t>
            </w:r>
          </w:p>
        </w:tc>
      </w:tr>
      <w:tr w:rsidR="009A27FB" w:rsidRPr="00854ADD" w14:paraId="02F6DFA4" w14:textId="77777777" w:rsidTr="00A47C25">
        <w:trPr>
          <w:cantSplit/>
          <w:jc w:val="center"/>
        </w:trPr>
        <w:tc>
          <w:tcPr>
            <w:tcW w:w="1274" w:type="dxa"/>
            <w:vMerge/>
            <w:tcBorders>
              <w:top w:val="nil"/>
              <w:left w:val="nil"/>
              <w:bottom w:val="single" w:sz="8" w:space="0" w:color="AEAEAE"/>
              <w:right w:val="nil"/>
            </w:tcBorders>
            <w:shd w:val="clear" w:color="auto" w:fill="E0E0E0"/>
          </w:tcPr>
          <w:p w14:paraId="05C7D85F" w14:textId="77777777" w:rsidR="009A27FB" w:rsidRPr="00854ADD" w:rsidRDefault="009A27FB"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975" w:type="dxa"/>
            <w:tcBorders>
              <w:top w:val="single" w:sz="8" w:space="0" w:color="AEAEAE"/>
              <w:left w:val="nil"/>
              <w:bottom w:val="single" w:sz="8" w:space="0" w:color="AEAEAE"/>
              <w:right w:val="nil"/>
            </w:tcBorders>
            <w:shd w:val="clear" w:color="auto" w:fill="E0E0E0"/>
          </w:tcPr>
          <w:p w14:paraId="5EC45A33"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Missing</w:t>
            </w:r>
          </w:p>
        </w:tc>
        <w:tc>
          <w:tcPr>
            <w:tcW w:w="1054" w:type="dxa"/>
            <w:tcBorders>
              <w:top w:val="single" w:sz="8" w:space="0" w:color="AEAEAE"/>
              <w:left w:val="nil"/>
              <w:bottom w:val="single" w:sz="8" w:space="0" w:color="AEAEAE"/>
              <w:right w:val="nil"/>
            </w:tcBorders>
            <w:shd w:val="clear" w:color="auto" w:fill="FFFFFF"/>
          </w:tcPr>
          <w:p w14:paraId="2DC53E61"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0</w:t>
            </w:r>
          </w:p>
        </w:tc>
      </w:tr>
      <w:tr w:rsidR="009A27FB" w:rsidRPr="00854ADD" w14:paraId="37040672"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53EE463B"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Mean</w:t>
            </w:r>
          </w:p>
        </w:tc>
        <w:tc>
          <w:tcPr>
            <w:tcW w:w="1054" w:type="dxa"/>
            <w:tcBorders>
              <w:top w:val="single" w:sz="8" w:space="0" w:color="AEAEAE"/>
              <w:left w:val="nil"/>
              <w:bottom w:val="single" w:sz="8" w:space="0" w:color="AEAEAE"/>
              <w:right w:val="nil"/>
            </w:tcBorders>
            <w:shd w:val="clear" w:color="auto" w:fill="FFFFFF"/>
          </w:tcPr>
          <w:p w14:paraId="7709335A"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63.28</w:t>
            </w:r>
          </w:p>
        </w:tc>
      </w:tr>
      <w:tr w:rsidR="009A27FB" w:rsidRPr="00854ADD" w14:paraId="69480FE0"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30781BE8"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Std. Error of Mean</w:t>
            </w:r>
          </w:p>
        </w:tc>
        <w:tc>
          <w:tcPr>
            <w:tcW w:w="1054" w:type="dxa"/>
            <w:tcBorders>
              <w:top w:val="single" w:sz="8" w:space="0" w:color="AEAEAE"/>
              <w:left w:val="nil"/>
              <w:bottom w:val="single" w:sz="8" w:space="0" w:color="AEAEAE"/>
              <w:right w:val="nil"/>
            </w:tcBorders>
            <w:shd w:val="clear" w:color="auto" w:fill="FFFFFF"/>
          </w:tcPr>
          <w:p w14:paraId="0AD35A9E"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.839</w:t>
            </w:r>
          </w:p>
        </w:tc>
      </w:tr>
      <w:tr w:rsidR="009A27FB" w:rsidRPr="00854ADD" w14:paraId="3E0811DD"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0C95F239"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Median</w:t>
            </w:r>
          </w:p>
        </w:tc>
        <w:tc>
          <w:tcPr>
            <w:tcW w:w="1054" w:type="dxa"/>
            <w:tcBorders>
              <w:top w:val="single" w:sz="8" w:space="0" w:color="AEAEAE"/>
              <w:left w:val="nil"/>
              <w:bottom w:val="single" w:sz="8" w:space="0" w:color="AEAEAE"/>
              <w:right w:val="nil"/>
            </w:tcBorders>
            <w:shd w:val="clear" w:color="auto" w:fill="FFFFFF"/>
          </w:tcPr>
          <w:p w14:paraId="6F7A331F"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60.00</w:t>
            </w:r>
          </w:p>
        </w:tc>
      </w:tr>
      <w:tr w:rsidR="009A27FB" w:rsidRPr="00854ADD" w14:paraId="1654D9F2"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56A230D0"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Mode</w:t>
            </w:r>
          </w:p>
        </w:tc>
        <w:tc>
          <w:tcPr>
            <w:tcW w:w="1054" w:type="dxa"/>
            <w:tcBorders>
              <w:top w:val="single" w:sz="8" w:space="0" w:color="AEAEAE"/>
              <w:left w:val="nil"/>
              <w:bottom w:val="single" w:sz="8" w:space="0" w:color="AEAEAE"/>
              <w:right w:val="nil"/>
            </w:tcBorders>
            <w:shd w:val="clear" w:color="auto" w:fill="FFFFFF"/>
          </w:tcPr>
          <w:p w14:paraId="27377A20"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60</w:t>
            </w:r>
          </w:p>
        </w:tc>
      </w:tr>
      <w:tr w:rsidR="009A27FB" w:rsidRPr="00854ADD" w14:paraId="1ECC9909"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5039D4DB"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Std. Deviation</w:t>
            </w:r>
          </w:p>
        </w:tc>
        <w:tc>
          <w:tcPr>
            <w:tcW w:w="1054" w:type="dxa"/>
            <w:tcBorders>
              <w:top w:val="single" w:sz="8" w:space="0" w:color="AEAEAE"/>
              <w:left w:val="nil"/>
              <w:bottom w:val="single" w:sz="8" w:space="0" w:color="AEAEAE"/>
              <w:right w:val="nil"/>
            </w:tcBorders>
            <w:shd w:val="clear" w:color="auto" w:fill="FFFFFF"/>
          </w:tcPr>
          <w:p w14:paraId="55A7BB63"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5.306</w:t>
            </w:r>
          </w:p>
        </w:tc>
      </w:tr>
      <w:tr w:rsidR="009A27FB" w:rsidRPr="00854ADD" w14:paraId="5A132602"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2A17C078"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Variance</w:t>
            </w:r>
          </w:p>
        </w:tc>
        <w:tc>
          <w:tcPr>
            <w:tcW w:w="1054" w:type="dxa"/>
            <w:tcBorders>
              <w:top w:val="single" w:sz="8" w:space="0" w:color="AEAEAE"/>
              <w:left w:val="nil"/>
              <w:bottom w:val="single" w:sz="8" w:space="0" w:color="AEAEAE"/>
              <w:right w:val="nil"/>
            </w:tcBorders>
            <w:shd w:val="clear" w:color="auto" w:fill="FFFFFF"/>
          </w:tcPr>
          <w:p w14:paraId="6C3F7908"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28.153</w:t>
            </w:r>
          </w:p>
        </w:tc>
      </w:tr>
      <w:tr w:rsidR="009A27FB" w:rsidRPr="00854ADD" w14:paraId="00E4885D"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2BA60F8B"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Range</w:t>
            </w:r>
          </w:p>
        </w:tc>
        <w:tc>
          <w:tcPr>
            <w:tcW w:w="1054" w:type="dxa"/>
            <w:tcBorders>
              <w:top w:val="single" w:sz="8" w:space="0" w:color="AEAEAE"/>
              <w:left w:val="nil"/>
              <w:bottom w:val="single" w:sz="8" w:space="0" w:color="AEAEAE"/>
              <w:right w:val="nil"/>
            </w:tcBorders>
            <w:shd w:val="clear" w:color="auto" w:fill="FFFFFF"/>
          </w:tcPr>
          <w:p w14:paraId="1CAF01CB"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17</w:t>
            </w:r>
          </w:p>
        </w:tc>
      </w:tr>
      <w:tr w:rsidR="009A27FB" w:rsidRPr="00854ADD" w14:paraId="00F5FD08"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5A50136D"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Minimum</w:t>
            </w:r>
          </w:p>
        </w:tc>
        <w:tc>
          <w:tcPr>
            <w:tcW w:w="1054" w:type="dxa"/>
            <w:tcBorders>
              <w:top w:val="single" w:sz="8" w:space="0" w:color="AEAEAE"/>
              <w:left w:val="nil"/>
              <w:bottom w:val="single" w:sz="8" w:space="0" w:color="AEAEAE"/>
              <w:right w:val="nil"/>
            </w:tcBorders>
            <w:shd w:val="clear" w:color="auto" w:fill="FFFFFF"/>
          </w:tcPr>
          <w:p w14:paraId="4D062CEA"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58</w:t>
            </w:r>
          </w:p>
        </w:tc>
      </w:tr>
      <w:tr w:rsidR="009A27FB" w:rsidRPr="00854ADD" w14:paraId="386C0D79"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77F8BE38"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Maximum</w:t>
            </w:r>
          </w:p>
        </w:tc>
        <w:tc>
          <w:tcPr>
            <w:tcW w:w="1054" w:type="dxa"/>
            <w:tcBorders>
              <w:top w:val="single" w:sz="8" w:space="0" w:color="AEAEAE"/>
              <w:left w:val="nil"/>
              <w:bottom w:val="single" w:sz="8" w:space="0" w:color="AEAEAE"/>
              <w:right w:val="nil"/>
            </w:tcBorders>
            <w:shd w:val="clear" w:color="auto" w:fill="FFFFFF"/>
          </w:tcPr>
          <w:p w14:paraId="1CA671E5"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75</w:t>
            </w:r>
          </w:p>
        </w:tc>
      </w:tr>
      <w:tr w:rsidR="009A27FB" w:rsidRPr="00854ADD" w14:paraId="3956A096" w14:textId="77777777" w:rsidTr="00A47C25">
        <w:trPr>
          <w:cantSplit/>
          <w:jc w:val="center"/>
        </w:trPr>
        <w:tc>
          <w:tcPr>
            <w:tcW w:w="2249" w:type="dxa"/>
            <w:gridSpan w:val="2"/>
            <w:tcBorders>
              <w:top w:val="single" w:sz="8" w:space="0" w:color="AEAEAE"/>
              <w:left w:val="nil"/>
              <w:bottom w:val="single" w:sz="8" w:space="0" w:color="AEAEAE"/>
              <w:right w:val="nil"/>
            </w:tcBorders>
            <w:shd w:val="clear" w:color="auto" w:fill="E0E0E0"/>
          </w:tcPr>
          <w:p w14:paraId="244DA60A"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Sum</w:t>
            </w:r>
          </w:p>
        </w:tc>
        <w:tc>
          <w:tcPr>
            <w:tcW w:w="1054" w:type="dxa"/>
            <w:tcBorders>
              <w:top w:val="single" w:sz="8" w:space="0" w:color="AEAEAE"/>
              <w:left w:val="nil"/>
              <w:bottom w:val="single" w:sz="8" w:space="0" w:color="AEAEAE"/>
              <w:right w:val="nil"/>
            </w:tcBorders>
            <w:shd w:val="clear" w:color="auto" w:fill="FFFFFF"/>
          </w:tcPr>
          <w:p w14:paraId="51E78142"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2531</w:t>
            </w:r>
          </w:p>
        </w:tc>
      </w:tr>
      <w:tr w:rsidR="009A27FB" w:rsidRPr="00854ADD" w14:paraId="215391BE" w14:textId="77777777" w:rsidTr="00A47C25">
        <w:trPr>
          <w:cantSplit/>
          <w:jc w:val="center"/>
        </w:trPr>
        <w:tc>
          <w:tcPr>
            <w:tcW w:w="1274" w:type="dxa"/>
            <w:vMerge w:val="restart"/>
            <w:tcBorders>
              <w:top w:val="single" w:sz="8" w:space="0" w:color="AEAEAE"/>
              <w:left w:val="nil"/>
              <w:bottom w:val="single" w:sz="8" w:space="0" w:color="152935"/>
              <w:right w:val="nil"/>
            </w:tcBorders>
            <w:shd w:val="clear" w:color="auto" w:fill="E0E0E0"/>
          </w:tcPr>
          <w:p w14:paraId="4B5B6BA4"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Percentiles</w:t>
            </w:r>
          </w:p>
        </w:tc>
        <w:tc>
          <w:tcPr>
            <w:tcW w:w="975" w:type="dxa"/>
            <w:tcBorders>
              <w:top w:val="single" w:sz="8" w:space="0" w:color="AEAEAE"/>
              <w:left w:val="nil"/>
              <w:bottom w:val="single" w:sz="8" w:space="0" w:color="AEAEAE"/>
              <w:right w:val="nil"/>
            </w:tcBorders>
            <w:shd w:val="clear" w:color="auto" w:fill="E0E0E0"/>
          </w:tcPr>
          <w:p w14:paraId="0D3D418E"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25</w:t>
            </w:r>
          </w:p>
        </w:tc>
        <w:tc>
          <w:tcPr>
            <w:tcW w:w="1054" w:type="dxa"/>
            <w:tcBorders>
              <w:top w:val="single" w:sz="8" w:space="0" w:color="AEAEAE"/>
              <w:left w:val="nil"/>
              <w:bottom w:val="single" w:sz="8" w:space="0" w:color="AEAEAE"/>
              <w:right w:val="nil"/>
            </w:tcBorders>
            <w:shd w:val="clear" w:color="auto" w:fill="FFFFFF"/>
          </w:tcPr>
          <w:p w14:paraId="0208A94D"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60.00</w:t>
            </w:r>
          </w:p>
        </w:tc>
      </w:tr>
      <w:tr w:rsidR="009A27FB" w:rsidRPr="00854ADD" w14:paraId="442D94BB" w14:textId="77777777" w:rsidTr="00A47C25">
        <w:trPr>
          <w:cantSplit/>
          <w:jc w:val="center"/>
        </w:trPr>
        <w:tc>
          <w:tcPr>
            <w:tcW w:w="1274" w:type="dxa"/>
            <w:vMerge/>
            <w:tcBorders>
              <w:top w:val="single" w:sz="8" w:space="0" w:color="AEAEAE"/>
              <w:left w:val="nil"/>
              <w:bottom w:val="single" w:sz="8" w:space="0" w:color="152935"/>
              <w:right w:val="nil"/>
            </w:tcBorders>
            <w:shd w:val="clear" w:color="auto" w:fill="E0E0E0"/>
          </w:tcPr>
          <w:p w14:paraId="1E0AE44B" w14:textId="77777777" w:rsidR="009A27FB" w:rsidRPr="00854ADD" w:rsidRDefault="009A27FB"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975" w:type="dxa"/>
            <w:tcBorders>
              <w:top w:val="single" w:sz="8" w:space="0" w:color="AEAEAE"/>
              <w:left w:val="nil"/>
              <w:bottom w:val="single" w:sz="8" w:space="0" w:color="AEAEAE"/>
              <w:right w:val="nil"/>
            </w:tcBorders>
            <w:shd w:val="clear" w:color="auto" w:fill="E0E0E0"/>
          </w:tcPr>
          <w:p w14:paraId="22E4D98E"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50</w:t>
            </w:r>
          </w:p>
        </w:tc>
        <w:tc>
          <w:tcPr>
            <w:tcW w:w="1054" w:type="dxa"/>
            <w:tcBorders>
              <w:top w:val="single" w:sz="8" w:space="0" w:color="AEAEAE"/>
              <w:left w:val="nil"/>
              <w:bottom w:val="single" w:sz="8" w:space="0" w:color="AEAEAE"/>
              <w:right w:val="nil"/>
            </w:tcBorders>
            <w:shd w:val="clear" w:color="auto" w:fill="FFFFFF"/>
          </w:tcPr>
          <w:p w14:paraId="407ADAED"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60.00</w:t>
            </w:r>
          </w:p>
        </w:tc>
      </w:tr>
      <w:tr w:rsidR="009A27FB" w:rsidRPr="00854ADD" w14:paraId="3CA63940" w14:textId="77777777" w:rsidTr="00A47C25">
        <w:trPr>
          <w:cantSplit/>
          <w:jc w:val="center"/>
        </w:trPr>
        <w:tc>
          <w:tcPr>
            <w:tcW w:w="1274" w:type="dxa"/>
            <w:vMerge/>
            <w:tcBorders>
              <w:top w:val="single" w:sz="8" w:space="0" w:color="AEAEAE"/>
              <w:left w:val="nil"/>
              <w:bottom w:val="single" w:sz="8" w:space="0" w:color="152935"/>
              <w:right w:val="nil"/>
            </w:tcBorders>
            <w:shd w:val="clear" w:color="auto" w:fill="E0E0E0"/>
          </w:tcPr>
          <w:p w14:paraId="23AFB396" w14:textId="77777777" w:rsidR="009A27FB" w:rsidRPr="00854ADD" w:rsidRDefault="009A27FB"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975" w:type="dxa"/>
            <w:tcBorders>
              <w:top w:val="single" w:sz="8" w:space="0" w:color="AEAEAE"/>
              <w:left w:val="nil"/>
              <w:bottom w:val="single" w:sz="8" w:space="0" w:color="152935"/>
              <w:right w:val="nil"/>
            </w:tcBorders>
            <w:shd w:val="clear" w:color="auto" w:fill="E0E0E0"/>
          </w:tcPr>
          <w:p w14:paraId="26893951" w14:textId="77777777" w:rsidR="009A27FB" w:rsidRPr="00854ADD"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54ADD">
              <w:rPr>
                <w:rFonts w:ascii="Arial" w:hAnsi="Arial" w:cs="Arial"/>
                <w:color w:val="264A60"/>
                <w:sz w:val="18"/>
                <w:szCs w:val="18"/>
                <w14:ligatures w14:val="standardContextual"/>
              </w:rPr>
              <w:t>75</w:t>
            </w:r>
          </w:p>
        </w:tc>
        <w:tc>
          <w:tcPr>
            <w:tcW w:w="1054" w:type="dxa"/>
            <w:tcBorders>
              <w:top w:val="single" w:sz="8" w:space="0" w:color="AEAEAE"/>
              <w:left w:val="nil"/>
              <w:bottom w:val="single" w:sz="8" w:space="0" w:color="152935"/>
              <w:right w:val="nil"/>
            </w:tcBorders>
            <w:shd w:val="clear" w:color="auto" w:fill="FFFFFF"/>
          </w:tcPr>
          <w:p w14:paraId="79689843" w14:textId="77777777" w:rsidR="009A27FB" w:rsidRPr="00854ADD"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54ADD">
              <w:rPr>
                <w:rFonts w:ascii="Arial" w:hAnsi="Arial" w:cs="Arial"/>
                <w:color w:val="010205"/>
                <w:sz w:val="18"/>
                <w:szCs w:val="18"/>
                <w14:ligatures w14:val="standardContextual"/>
              </w:rPr>
              <w:t>67.25</w:t>
            </w:r>
          </w:p>
        </w:tc>
      </w:tr>
    </w:tbl>
    <w:p w14:paraId="16D251BD" w14:textId="77777777" w:rsidR="00B13F42" w:rsidRDefault="00B13F42" w:rsidP="0012796B">
      <w:pPr>
        <w:rPr>
          <w:noProof/>
          <w:lang w:val="id-ID"/>
        </w:rPr>
      </w:pPr>
    </w:p>
    <w:p w14:paraId="05E09DEE" w14:textId="77777777" w:rsidR="006E5091" w:rsidRPr="000E4E4D" w:rsidRDefault="006E5091" w:rsidP="006E5091">
      <w:pPr>
        <w:tabs>
          <w:tab w:val="left" w:pos="426"/>
        </w:tabs>
        <w:spacing w:after="0" w:line="360" w:lineRule="auto"/>
        <w:jc w:val="center"/>
        <w:rPr>
          <w:rFonts w:cs="Times New Roman"/>
          <w:b/>
          <w:i/>
          <w:iCs/>
          <w:noProof/>
          <w:szCs w:val="24"/>
          <w:lang w:val="id-ID"/>
        </w:rPr>
      </w:pPr>
      <w:r w:rsidRPr="000E4E4D">
        <w:rPr>
          <w:rFonts w:cs="Times New Roman"/>
          <w:b/>
          <w:noProof/>
          <w:szCs w:val="24"/>
          <w:lang w:val="id-ID"/>
        </w:rPr>
        <w:t xml:space="preserve">Statistik Deskriptif Variabel </w:t>
      </w:r>
      <w:r w:rsidRPr="000E4E4D">
        <w:rPr>
          <w:rFonts w:cs="Times New Roman"/>
          <w:b/>
          <w:i/>
          <w:iCs/>
          <w:noProof/>
          <w:szCs w:val="24"/>
          <w:lang w:val="id-ID"/>
        </w:rPr>
        <w:t>Team Work</w:t>
      </w:r>
    </w:p>
    <w:tbl>
      <w:tblPr>
        <w:tblW w:w="3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4"/>
        <w:gridCol w:w="976"/>
        <w:gridCol w:w="1055"/>
      </w:tblGrid>
      <w:tr w:rsidR="009A27FB" w:rsidRPr="009240DA" w14:paraId="3B4AE04C" w14:textId="77777777" w:rsidTr="00A47C25">
        <w:trPr>
          <w:cantSplit/>
          <w:jc w:val="center"/>
        </w:trPr>
        <w:tc>
          <w:tcPr>
            <w:tcW w:w="3305" w:type="dxa"/>
            <w:gridSpan w:val="3"/>
            <w:tcBorders>
              <w:top w:val="nil"/>
              <w:left w:val="nil"/>
              <w:bottom w:val="nil"/>
              <w:right w:val="nil"/>
            </w:tcBorders>
            <w:shd w:val="clear" w:color="auto" w:fill="FFFFFF"/>
            <w:vAlign w:val="center"/>
          </w:tcPr>
          <w:p w14:paraId="6123F3BF" w14:textId="77777777" w:rsidR="009A27FB" w:rsidRPr="009240DA" w:rsidRDefault="009A27FB" w:rsidP="00A47C25">
            <w:pPr>
              <w:autoSpaceDE w:val="0"/>
              <w:autoSpaceDN w:val="0"/>
              <w:adjustRightInd w:val="0"/>
              <w:spacing w:after="0" w:line="320" w:lineRule="atLeast"/>
              <w:ind w:left="60" w:right="60"/>
              <w:jc w:val="center"/>
              <w:rPr>
                <w:rFonts w:ascii="Arial" w:hAnsi="Arial" w:cs="Arial"/>
                <w:color w:val="010205"/>
                <w:sz w:val="22"/>
              </w:rPr>
            </w:pPr>
            <w:r w:rsidRPr="009240DA">
              <w:rPr>
                <w:rFonts w:ascii="Arial" w:hAnsi="Arial" w:cs="Arial"/>
                <w:b/>
                <w:bCs/>
                <w:color w:val="010205"/>
                <w:sz w:val="22"/>
              </w:rPr>
              <w:lastRenderedPageBreak/>
              <w:t>Statistics</w:t>
            </w:r>
          </w:p>
        </w:tc>
      </w:tr>
      <w:tr w:rsidR="009A27FB" w:rsidRPr="009240DA" w14:paraId="7E6F559D" w14:textId="77777777" w:rsidTr="00A47C25">
        <w:trPr>
          <w:cantSplit/>
          <w:jc w:val="center"/>
        </w:trPr>
        <w:tc>
          <w:tcPr>
            <w:tcW w:w="3305" w:type="dxa"/>
            <w:gridSpan w:val="3"/>
            <w:tcBorders>
              <w:top w:val="nil"/>
              <w:left w:val="nil"/>
              <w:bottom w:val="nil"/>
              <w:right w:val="nil"/>
            </w:tcBorders>
            <w:shd w:val="clear" w:color="auto" w:fill="FFFFFF"/>
            <w:vAlign w:val="bottom"/>
          </w:tcPr>
          <w:p w14:paraId="428B8B64" w14:textId="77777777" w:rsidR="009A27FB" w:rsidRPr="009240DA" w:rsidRDefault="009A27FB" w:rsidP="00A47C25">
            <w:pPr>
              <w:autoSpaceDE w:val="0"/>
              <w:autoSpaceDN w:val="0"/>
              <w:adjustRightInd w:val="0"/>
              <w:spacing w:after="0" w:line="320" w:lineRule="atLeast"/>
              <w:rPr>
                <w:rFonts w:cs="Times New Roman"/>
                <w:i/>
                <w:iCs/>
                <w:szCs w:val="24"/>
              </w:rPr>
            </w:pPr>
            <w:r w:rsidRPr="009240DA">
              <w:rPr>
                <w:rFonts w:ascii="Arial" w:hAnsi="Arial" w:cs="Arial"/>
                <w:i/>
                <w:iCs/>
                <w:color w:val="010205"/>
                <w:sz w:val="18"/>
                <w:szCs w:val="18"/>
                <w:shd w:val="clear" w:color="auto" w:fill="FFFFFF"/>
              </w:rPr>
              <w:t xml:space="preserve">Team_Work  </w:t>
            </w:r>
          </w:p>
        </w:tc>
      </w:tr>
      <w:tr w:rsidR="009A27FB" w:rsidRPr="009240DA" w14:paraId="0F223005" w14:textId="77777777" w:rsidTr="00A47C25">
        <w:trPr>
          <w:cantSplit/>
          <w:jc w:val="center"/>
        </w:trPr>
        <w:tc>
          <w:tcPr>
            <w:tcW w:w="1274" w:type="dxa"/>
            <w:vMerge w:val="restart"/>
            <w:tcBorders>
              <w:top w:val="nil"/>
              <w:left w:val="nil"/>
              <w:bottom w:val="single" w:sz="8" w:space="0" w:color="AEAEAE"/>
              <w:right w:val="nil"/>
            </w:tcBorders>
            <w:shd w:val="clear" w:color="auto" w:fill="E0E0E0"/>
          </w:tcPr>
          <w:p w14:paraId="10346385"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N</w:t>
            </w:r>
          </w:p>
        </w:tc>
        <w:tc>
          <w:tcPr>
            <w:tcW w:w="976" w:type="dxa"/>
            <w:tcBorders>
              <w:top w:val="nil"/>
              <w:left w:val="nil"/>
              <w:bottom w:val="single" w:sz="8" w:space="0" w:color="AEAEAE"/>
              <w:right w:val="nil"/>
            </w:tcBorders>
            <w:shd w:val="clear" w:color="auto" w:fill="E0E0E0"/>
          </w:tcPr>
          <w:p w14:paraId="44DAA5FB"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Valid</w:t>
            </w:r>
          </w:p>
        </w:tc>
        <w:tc>
          <w:tcPr>
            <w:tcW w:w="1055" w:type="dxa"/>
            <w:tcBorders>
              <w:top w:val="nil"/>
              <w:left w:val="nil"/>
              <w:bottom w:val="single" w:sz="8" w:space="0" w:color="AEAEAE"/>
              <w:right w:val="nil"/>
            </w:tcBorders>
            <w:shd w:val="clear" w:color="auto" w:fill="FFFFFF"/>
          </w:tcPr>
          <w:p w14:paraId="131E5EA9"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40</w:t>
            </w:r>
          </w:p>
        </w:tc>
      </w:tr>
      <w:tr w:rsidR="009A27FB" w:rsidRPr="009240DA" w14:paraId="450BFF41" w14:textId="77777777" w:rsidTr="00A47C25">
        <w:trPr>
          <w:cantSplit/>
          <w:jc w:val="center"/>
        </w:trPr>
        <w:tc>
          <w:tcPr>
            <w:tcW w:w="1274" w:type="dxa"/>
            <w:vMerge/>
            <w:tcBorders>
              <w:top w:val="nil"/>
              <w:left w:val="nil"/>
              <w:bottom w:val="single" w:sz="8" w:space="0" w:color="AEAEAE"/>
              <w:right w:val="nil"/>
            </w:tcBorders>
            <w:shd w:val="clear" w:color="auto" w:fill="E0E0E0"/>
          </w:tcPr>
          <w:p w14:paraId="2D98F341" w14:textId="77777777" w:rsidR="009A27FB" w:rsidRPr="009240DA" w:rsidRDefault="009A27FB" w:rsidP="00A47C25">
            <w:pPr>
              <w:autoSpaceDE w:val="0"/>
              <w:autoSpaceDN w:val="0"/>
              <w:adjustRightInd w:val="0"/>
              <w:spacing w:after="0" w:line="240" w:lineRule="auto"/>
              <w:rPr>
                <w:rFonts w:ascii="Arial" w:hAnsi="Arial" w:cs="Arial"/>
                <w:color w:val="010205"/>
                <w:sz w:val="18"/>
                <w:szCs w:val="18"/>
              </w:rPr>
            </w:pPr>
          </w:p>
        </w:tc>
        <w:tc>
          <w:tcPr>
            <w:tcW w:w="976" w:type="dxa"/>
            <w:tcBorders>
              <w:top w:val="single" w:sz="8" w:space="0" w:color="AEAEAE"/>
              <w:left w:val="nil"/>
              <w:bottom w:val="single" w:sz="8" w:space="0" w:color="AEAEAE"/>
              <w:right w:val="nil"/>
            </w:tcBorders>
            <w:shd w:val="clear" w:color="auto" w:fill="E0E0E0"/>
          </w:tcPr>
          <w:p w14:paraId="5FB8CA5F"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Missing</w:t>
            </w:r>
          </w:p>
        </w:tc>
        <w:tc>
          <w:tcPr>
            <w:tcW w:w="1055" w:type="dxa"/>
            <w:tcBorders>
              <w:top w:val="single" w:sz="8" w:space="0" w:color="AEAEAE"/>
              <w:left w:val="nil"/>
              <w:bottom w:val="single" w:sz="8" w:space="0" w:color="AEAEAE"/>
              <w:right w:val="nil"/>
            </w:tcBorders>
            <w:shd w:val="clear" w:color="auto" w:fill="FFFFFF"/>
          </w:tcPr>
          <w:p w14:paraId="4F387C79"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0</w:t>
            </w:r>
          </w:p>
        </w:tc>
      </w:tr>
      <w:tr w:rsidR="009A27FB" w:rsidRPr="009240DA" w14:paraId="1AA90B8C" w14:textId="77777777" w:rsidTr="00A47C25">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784C3D85"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Mean</w:t>
            </w:r>
          </w:p>
        </w:tc>
        <w:tc>
          <w:tcPr>
            <w:tcW w:w="1055" w:type="dxa"/>
            <w:tcBorders>
              <w:top w:val="single" w:sz="8" w:space="0" w:color="AEAEAE"/>
              <w:left w:val="nil"/>
              <w:bottom w:val="single" w:sz="8" w:space="0" w:color="AEAEAE"/>
              <w:right w:val="nil"/>
            </w:tcBorders>
            <w:shd w:val="clear" w:color="auto" w:fill="FFFFFF"/>
          </w:tcPr>
          <w:p w14:paraId="1FE12083"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52.50</w:t>
            </w:r>
          </w:p>
        </w:tc>
      </w:tr>
      <w:tr w:rsidR="009A27FB" w:rsidRPr="009240DA" w14:paraId="016049C4" w14:textId="77777777" w:rsidTr="00A47C25">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622CB80C"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Std. Error of Mean</w:t>
            </w:r>
          </w:p>
        </w:tc>
        <w:tc>
          <w:tcPr>
            <w:tcW w:w="1055" w:type="dxa"/>
            <w:tcBorders>
              <w:top w:val="single" w:sz="8" w:space="0" w:color="AEAEAE"/>
              <w:left w:val="nil"/>
              <w:bottom w:val="single" w:sz="8" w:space="0" w:color="AEAEAE"/>
              <w:right w:val="nil"/>
            </w:tcBorders>
            <w:shd w:val="clear" w:color="auto" w:fill="FFFFFF"/>
          </w:tcPr>
          <w:p w14:paraId="689D9B6B"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.748</w:t>
            </w:r>
          </w:p>
        </w:tc>
      </w:tr>
      <w:tr w:rsidR="009A27FB" w:rsidRPr="009240DA" w14:paraId="279700B5" w14:textId="77777777" w:rsidTr="00A47C25">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65FA9B46"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Median</w:t>
            </w:r>
          </w:p>
        </w:tc>
        <w:tc>
          <w:tcPr>
            <w:tcW w:w="1055" w:type="dxa"/>
            <w:tcBorders>
              <w:top w:val="single" w:sz="8" w:space="0" w:color="AEAEAE"/>
              <w:left w:val="nil"/>
              <w:bottom w:val="single" w:sz="8" w:space="0" w:color="AEAEAE"/>
              <w:right w:val="nil"/>
            </w:tcBorders>
            <w:shd w:val="clear" w:color="auto" w:fill="FFFFFF"/>
          </w:tcPr>
          <w:p w14:paraId="5A23B9AD"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50.50</w:t>
            </w:r>
          </w:p>
        </w:tc>
      </w:tr>
      <w:tr w:rsidR="009A27FB" w:rsidRPr="009240DA" w14:paraId="1FCAA3A0" w14:textId="77777777" w:rsidTr="00A47C25">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6702F7F1"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Mode</w:t>
            </w:r>
          </w:p>
        </w:tc>
        <w:tc>
          <w:tcPr>
            <w:tcW w:w="1055" w:type="dxa"/>
            <w:tcBorders>
              <w:top w:val="single" w:sz="8" w:space="0" w:color="AEAEAE"/>
              <w:left w:val="nil"/>
              <w:bottom w:val="single" w:sz="8" w:space="0" w:color="AEAEAE"/>
              <w:right w:val="nil"/>
            </w:tcBorders>
            <w:shd w:val="clear" w:color="auto" w:fill="FFFFFF"/>
          </w:tcPr>
          <w:p w14:paraId="77EED0BC"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48</w:t>
            </w:r>
          </w:p>
        </w:tc>
      </w:tr>
      <w:tr w:rsidR="009A27FB" w:rsidRPr="009240DA" w14:paraId="5D3550AC" w14:textId="77777777" w:rsidTr="00A47C25">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3BF3F72F"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Std. Deviation</w:t>
            </w:r>
          </w:p>
        </w:tc>
        <w:tc>
          <w:tcPr>
            <w:tcW w:w="1055" w:type="dxa"/>
            <w:tcBorders>
              <w:top w:val="single" w:sz="8" w:space="0" w:color="AEAEAE"/>
              <w:left w:val="nil"/>
              <w:bottom w:val="single" w:sz="8" w:space="0" w:color="AEAEAE"/>
              <w:right w:val="nil"/>
            </w:tcBorders>
            <w:shd w:val="clear" w:color="auto" w:fill="FFFFFF"/>
          </w:tcPr>
          <w:p w14:paraId="195E998C"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4.729</w:t>
            </w:r>
          </w:p>
        </w:tc>
      </w:tr>
      <w:tr w:rsidR="009A27FB" w:rsidRPr="009240DA" w14:paraId="17C48060" w14:textId="77777777" w:rsidTr="00A47C25">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6164B4E4"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Variance</w:t>
            </w:r>
          </w:p>
        </w:tc>
        <w:tc>
          <w:tcPr>
            <w:tcW w:w="1055" w:type="dxa"/>
            <w:tcBorders>
              <w:top w:val="single" w:sz="8" w:space="0" w:color="AEAEAE"/>
              <w:left w:val="nil"/>
              <w:bottom w:val="single" w:sz="8" w:space="0" w:color="AEAEAE"/>
              <w:right w:val="nil"/>
            </w:tcBorders>
            <w:shd w:val="clear" w:color="auto" w:fill="FFFFFF"/>
          </w:tcPr>
          <w:p w14:paraId="6F7C89EF"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22.359</w:t>
            </w:r>
          </w:p>
        </w:tc>
      </w:tr>
      <w:tr w:rsidR="009A27FB" w:rsidRPr="009240DA" w14:paraId="0164EAEC" w14:textId="77777777" w:rsidTr="00A47C25">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687DA1BD"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Range</w:t>
            </w:r>
          </w:p>
        </w:tc>
        <w:tc>
          <w:tcPr>
            <w:tcW w:w="1055" w:type="dxa"/>
            <w:tcBorders>
              <w:top w:val="single" w:sz="8" w:space="0" w:color="AEAEAE"/>
              <w:left w:val="nil"/>
              <w:bottom w:val="single" w:sz="8" w:space="0" w:color="AEAEAE"/>
              <w:right w:val="nil"/>
            </w:tcBorders>
            <w:shd w:val="clear" w:color="auto" w:fill="FFFFFF"/>
          </w:tcPr>
          <w:p w14:paraId="36B2B8B6"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14</w:t>
            </w:r>
          </w:p>
        </w:tc>
      </w:tr>
      <w:tr w:rsidR="009A27FB" w:rsidRPr="009240DA" w14:paraId="5BEE039B" w14:textId="77777777" w:rsidTr="00A47C25">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17951A2E"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Minimum</w:t>
            </w:r>
          </w:p>
        </w:tc>
        <w:tc>
          <w:tcPr>
            <w:tcW w:w="1055" w:type="dxa"/>
            <w:tcBorders>
              <w:top w:val="single" w:sz="8" w:space="0" w:color="AEAEAE"/>
              <w:left w:val="nil"/>
              <w:bottom w:val="single" w:sz="8" w:space="0" w:color="AEAEAE"/>
              <w:right w:val="nil"/>
            </w:tcBorders>
            <w:shd w:val="clear" w:color="auto" w:fill="FFFFFF"/>
          </w:tcPr>
          <w:p w14:paraId="4E1A2443"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46</w:t>
            </w:r>
          </w:p>
        </w:tc>
      </w:tr>
      <w:tr w:rsidR="009A27FB" w:rsidRPr="009240DA" w14:paraId="4173967A" w14:textId="77777777" w:rsidTr="00A47C25">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550D2A9F"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Maximum</w:t>
            </w:r>
          </w:p>
        </w:tc>
        <w:tc>
          <w:tcPr>
            <w:tcW w:w="1055" w:type="dxa"/>
            <w:tcBorders>
              <w:top w:val="single" w:sz="8" w:space="0" w:color="AEAEAE"/>
              <w:left w:val="nil"/>
              <w:bottom w:val="single" w:sz="8" w:space="0" w:color="AEAEAE"/>
              <w:right w:val="nil"/>
            </w:tcBorders>
            <w:shd w:val="clear" w:color="auto" w:fill="FFFFFF"/>
          </w:tcPr>
          <w:p w14:paraId="75290361"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60</w:t>
            </w:r>
          </w:p>
        </w:tc>
      </w:tr>
      <w:tr w:rsidR="009A27FB" w:rsidRPr="009240DA" w14:paraId="21D1CE9F" w14:textId="77777777" w:rsidTr="00A47C25">
        <w:trPr>
          <w:cantSplit/>
          <w:jc w:val="center"/>
        </w:trPr>
        <w:tc>
          <w:tcPr>
            <w:tcW w:w="2250" w:type="dxa"/>
            <w:gridSpan w:val="2"/>
            <w:tcBorders>
              <w:top w:val="single" w:sz="8" w:space="0" w:color="AEAEAE"/>
              <w:left w:val="nil"/>
              <w:bottom w:val="single" w:sz="8" w:space="0" w:color="AEAEAE"/>
              <w:right w:val="nil"/>
            </w:tcBorders>
            <w:shd w:val="clear" w:color="auto" w:fill="E0E0E0"/>
          </w:tcPr>
          <w:p w14:paraId="0A609214"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Sum</w:t>
            </w:r>
          </w:p>
        </w:tc>
        <w:tc>
          <w:tcPr>
            <w:tcW w:w="1055" w:type="dxa"/>
            <w:tcBorders>
              <w:top w:val="single" w:sz="8" w:space="0" w:color="AEAEAE"/>
              <w:left w:val="nil"/>
              <w:bottom w:val="single" w:sz="8" w:space="0" w:color="AEAEAE"/>
              <w:right w:val="nil"/>
            </w:tcBorders>
            <w:shd w:val="clear" w:color="auto" w:fill="FFFFFF"/>
          </w:tcPr>
          <w:p w14:paraId="35D0AEE1"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2100</w:t>
            </w:r>
          </w:p>
        </w:tc>
      </w:tr>
      <w:tr w:rsidR="009A27FB" w:rsidRPr="009240DA" w14:paraId="2F73DF36" w14:textId="77777777" w:rsidTr="00A47C25">
        <w:trPr>
          <w:cantSplit/>
          <w:jc w:val="center"/>
        </w:trPr>
        <w:tc>
          <w:tcPr>
            <w:tcW w:w="1274" w:type="dxa"/>
            <w:vMerge w:val="restart"/>
            <w:tcBorders>
              <w:top w:val="single" w:sz="8" w:space="0" w:color="AEAEAE"/>
              <w:left w:val="nil"/>
              <w:bottom w:val="single" w:sz="8" w:space="0" w:color="152935"/>
              <w:right w:val="nil"/>
            </w:tcBorders>
            <w:shd w:val="clear" w:color="auto" w:fill="E0E0E0"/>
          </w:tcPr>
          <w:p w14:paraId="08F07E49"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Percentiles</w:t>
            </w:r>
          </w:p>
        </w:tc>
        <w:tc>
          <w:tcPr>
            <w:tcW w:w="976" w:type="dxa"/>
            <w:tcBorders>
              <w:top w:val="single" w:sz="8" w:space="0" w:color="AEAEAE"/>
              <w:left w:val="nil"/>
              <w:bottom w:val="single" w:sz="8" w:space="0" w:color="AEAEAE"/>
              <w:right w:val="nil"/>
            </w:tcBorders>
            <w:shd w:val="clear" w:color="auto" w:fill="E0E0E0"/>
          </w:tcPr>
          <w:p w14:paraId="0D2965CD"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25</w:t>
            </w:r>
          </w:p>
        </w:tc>
        <w:tc>
          <w:tcPr>
            <w:tcW w:w="1055" w:type="dxa"/>
            <w:tcBorders>
              <w:top w:val="single" w:sz="8" w:space="0" w:color="AEAEAE"/>
              <w:left w:val="nil"/>
              <w:bottom w:val="single" w:sz="8" w:space="0" w:color="AEAEAE"/>
              <w:right w:val="nil"/>
            </w:tcBorders>
            <w:shd w:val="clear" w:color="auto" w:fill="FFFFFF"/>
          </w:tcPr>
          <w:p w14:paraId="0833348E"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48.00</w:t>
            </w:r>
          </w:p>
        </w:tc>
      </w:tr>
      <w:tr w:rsidR="009A27FB" w:rsidRPr="009240DA" w14:paraId="73EE897F" w14:textId="77777777" w:rsidTr="00A47C25">
        <w:trPr>
          <w:cantSplit/>
          <w:jc w:val="center"/>
        </w:trPr>
        <w:tc>
          <w:tcPr>
            <w:tcW w:w="1274" w:type="dxa"/>
            <w:vMerge/>
            <w:tcBorders>
              <w:top w:val="single" w:sz="8" w:space="0" w:color="AEAEAE"/>
              <w:left w:val="nil"/>
              <w:bottom w:val="single" w:sz="8" w:space="0" w:color="152935"/>
              <w:right w:val="nil"/>
            </w:tcBorders>
            <w:shd w:val="clear" w:color="auto" w:fill="E0E0E0"/>
          </w:tcPr>
          <w:p w14:paraId="0B46FA3B" w14:textId="77777777" w:rsidR="009A27FB" w:rsidRPr="009240DA" w:rsidRDefault="009A27FB" w:rsidP="00A47C25">
            <w:pPr>
              <w:autoSpaceDE w:val="0"/>
              <w:autoSpaceDN w:val="0"/>
              <w:adjustRightInd w:val="0"/>
              <w:spacing w:after="0" w:line="240" w:lineRule="auto"/>
              <w:rPr>
                <w:rFonts w:ascii="Arial" w:hAnsi="Arial" w:cs="Arial"/>
                <w:color w:val="010205"/>
                <w:sz w:val="18"/>
                <w:szCs w:val="18"/>
              </w:rPr>
            </w:pPr>
          </w:p>
        </w:tc>
        <w:tc>
          <w:tcPr>
            <w:tcW w:w="976" w:type="dxa"/>
            <w:tcBorders>
              <w:top w:val="single" w:sz="8" w:space="0" w:color="AEAEAE"/>
              <w:left w:val="nil"/>
              <w:bottom w:val="single" w:sz="8" w:space="0" w:color="AEAEAE"/>
              <w:right w:val="nil"/>
            </w:tcBorders>
            <w:shd w:val="clear" w:color="auto" w:fill="E0E0E0"/>
          </w:tcPr>
          <w:p w14:paraId="3CFA5438"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50</w:t>
            </w:r>
          </w:p>
        </w:tc>
        <w:tc>
          <w:tcPr>
            <w:tcW w:w="1055" w:type="dxa"/>
            <w:tcBorders>
              <w:top w:val="single" w:sz="8" w:space="0" w:color="AEAEAE"/>
              <w:left w:val="nil"/>
              <w:bottom w:val="single" w:sz="8" w:space="0" w:color="AEAEAE"/>
              <w:right w:val="nil"/>
            </w:tcBorders>
            <w:shd w:val="clear" w:color="auto" w:fill="FFFFFF"/>
          </w:tcPr>
          <w:p w14:paraId="6A7DB751"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50.50</w:t>
            </w:r>
          </w:p>
        </w:tc>
      </w:tr>
      <w:tr w:rsidR="009A27FB" w:rsidRPr="009240DA" w14:paraId="37695915" w14:textId="77777777" w:rsidTr="00A47C25">
        <w:trPr>
          <w:cantSplit/>
          <w:jc w:val="center"/>
        </w:trPr>
        <w:tc>
          <w:tcPr>
            <w:tcW w:w="1274" w:type="dxa"/>
            <w:vMerge/>
            <w:tcBorders>
              <w:top w:val="single" w:sz="8" w:space="0" w:color="AEAEAE"/>
              <w:left w:val="nil"/>
              <w:bottom w:val="single" w:sz="8" w:space="0" w:color="152935"/>
              <w:right w:val="nil"/>
            </w:tcBorders>
            <w:shd w:val="clear" w:color="auto" w:fill="E0E0E0"/>
          </w:tcPr>
          <w:p w14:paraId="211DBCA2" w14:textId="77777777" w:rsidR="009A27FB" w:rsidRPr="009240DA" w:rsidRDefault="009A27FB" w:rsidP="00A47C25">
            <w:pPr>
              <w:autoSpaceDE w:val="0"/>
              <w:autoSpaceDN w:val="0"/>
              <w:adjustRightInd w:val="0"/>
              <w:spacing w:after="0" w:line="240" w:lineRule="auto"/>
              <w:rPr>
                <w:rFonts w:ascii="Arial" w:hAnsi="Arial" w:cs="Arial"/>
                <w:color w:val="010205"/>
                <w:sz w:val="18"/>
                <w:szCs w:val="18"/>
              </w:rPr>
            </w:pPr>
          </w:p>
        </w:tc>
        <w:tc>
          <w:tcPr>
            <w:tcW w:w="976" w:type="dxa"/>
            <w:tcBorders>
              <w:top w:val="single" w:sz="8" w:space="0" w:color="AEAEAE"/>
              <w:left w:val="nil"/>
              <w:bottom w:val="single" w:sz="8" w:space="0" w:color="152935"/>
              <w:right w:val="nil"/>
            </w:tcBorders>
            <w:shd w:val="clear" w:color="auto" w:fill="E0E0E0"/>
          </w:tcPr>
          <w:p w14:paraId="0CDA511F" w14:textId="77777777" w:rsidR="009A27FB" w:rsidRPr="009240DA" w:rsidRDefault="009A27FB" w:rsidP="00A47C25">
            <w:pPr>
              <w:autoSpaceDE w:val="0"/>
              <w:autoSpaceDN w:val="0"/>
              <w:adjustRightInd w:val="0"/>
              <w:spacing w:after="0" w:line="320" w:lineRule="atLeast"/>
              <w:ind w:left="60" w:right="60"/>
              <w:rPr>
                <w:rFonts w:ascii="Arial" w:hAnsi="Arial" w:cs="Arial"/>
                <w:color w:val="264A60"/>
                <w:sz w:val="18"/>
                <w:szCs w:val="18"/>
              </w:rPr>
            </w:pPr>
            <w:r w:rsidRPr="009240DA">
              <w:rPr>
                <w:rFonts w:ascii="Arial" w:hAnsi="Arial" w:cs="Arial"/>
                <w:color w:val="264A60"/>
                <w:sz w:val="18"/>
                <w:szCs w:val="18"/>
              </w:rPr>
              <w:t>75</w:t>
            </w:r>
          </w:p>
        </w:tc>
        <w:tc>
          <w:tcPr>
            <w:tcW w:w="1055" w:type="dxa"/>
            <w:tcBorders>
              <w:top w:val="single" w:sz="8" w:space="0" w:color="AEAEAE"/>
              <w:left w:val="nil"/>
              <w:bottom w:val="single" w:sz="8" w:space="0" w:color="152935"/>
              <w:right w:val="nil"/>
            </w:tcBorders>
            <w:shd w:val="clear" w:color="auto" w:fill="FFFFFF"/>
          </w:tcPr>
          <w:p w14:paraId="2E66C391" w14:textId="77777777" w:rsidR="009A27FB" w:rsidRPr="009240DA"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9240DA">
              <w:rPr>
                <w:rFonts w:ascii="Arial" w:hAnsi="Arial" w:cs="Arial"/>
                <w:color w:val="010205"/>
                <w:sz w:val="18"/>
                <w:szCs w:val="18"/>
              </w:rPr>
              <w:t>57.50</w:t>
            </w:r>
          </w:p>
        </w:tc>
      </w:tr>
    </w:tbl>
    <w:p w14:paraId="321BFCBF" w14:textId="77777777" w:rsidR="00B13F42" w:rsidRDefault="00B13F42" w:rsidP="0012796B">
      <w:pPr>
        <w:rPr>
          <w:noProof/>
          <w:lang w:val="id-ID"/>
        </w:rPr>
      </w:pPr>
    </w:p>
    <w:p w14:paraId="25525D0E" w14:textId="77777777" w:rsidR="00B13F42" w:rsidRDefault="00B13F42" w:rsidP="0012796B">
      <w:pPr>
        <w:rPr>
          <w:noProof/>
          <w:lang w:val="id-ID"/>
        </w:rPr>
      </w:pPr>
    </w:p>
    <w:p w14:paraId="34C1AFEE" w14:textId="77777777" w:rsidR="006E5091" w:rsidRPr="000E4E4D" w:rsidRDefault="006E5091" w:rsidP="006E5091">
      <w:pPr>
        <w:tabs>
          <w:tab w:val="left" w:pos="426"/>
        </w:tabs>
        <w:spacing w:after="0" w:line="360" w:lineRule="auto"/>
        <w:jc w:val="center"/>
        <w:rPr>
          <w:rFonts w:cs="Times New Roman"/>
          <w:b/>
          <w:noProof/>
          <w:szCs w:val="24"/>
          <w:lang w:val="id-ID"/>
        </w:rPr>
      </w:pPr>
      <w:r w:rsidRPr="000E4E4D">
        <w:rPr>
          <w:rFonts w:cs="Times New Roman"/>
          <w:b/>
          <w:noProof/>
          <w:szCs w:val="24"/>
          <w:lang w:val="id-ID"/>
        </w:rPr>
        <w:t>Statistik Deskriptif Integritas (X</w:t>
      </w:r>
      <w:r w:rsidRPr="000E4E4D">
        <w:rPr>
          <w:rFonts w:cs="Times New Roman"/>
          <w:b/>
          <w:noProof/>
          <w:szCs w:val="24"/>
          <w:vertAlign w:val="subscript"/>
          <w:lang w:val="id-ID"/>
        </w:rPr>
        <w:t>1</w:t>
      </w:r>
      <w:r w:rsidRPr="000E4E4D">
        <w:rPr>
          <w:rFonts w:cs="Times New Roman"/>
          <w:b/>
          <w:noProof/>
          <w:szCs w:val="24"/>
          <w:lang w:val="id-ID"/>
        </w:rPr>
        <w:t>)</w:t>
      </w:r>
    </w:p>
    <w:tbl>
      <w:tblPr>
        <w:tblW w:w="6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tblGrid>
      <w:tr w:rsidR="009A27FB" w:rsidRPr="00883FDA" w14:paraId="17B9B545" w14:textId="77777777" w:rsidTr="009A27FB">
        <w:trPr>
          <w:cantSplit/>
          <w:jc w:val="center"/>
        </w:trPr>
        <w:tc>
          <w:tcPr>
            <w:tcW w:w="6637" w:type="dxa"/>
            <w:gridSpan w:val="5"/>
            <w:tcBorders>
              <w:top w:val="nil"/>
              <w:left w:val="nil"/>
              <w:bottom w:val="nil"/>
              <w:right w:val="nil"/>
            </w:tcBorders>
            <w:shd w:val="clear" w:color="auto" w:fill="FFFFFF"/>
            <w:vAlign w:val="center"/>
          </w:tcPr>
          <w:p w14:paraId="5B639E38" w14:textId="77777777" w:rsidR="009A27FB" w:rsidRPr="00883FDA" w:rsidRDefault="009A27FB" w:rsidP="00A47C25">
            <w:pPr>
              <w:autoSpaceDE w:val="0"/>
              <w:autoSpaceDN w:val="0"/>
              <w:adjustRightInd w:val="0"/>
              <w:spacing w:after="0" w:line="320" w:lineRule="atLeast"/>
              <w:ind w:left="60" w:right="60"/>
              <w:jc w:val="center"/>
              <w:rPr>
                <w:rFonts w:ascii="Arial" w:hAnsi="Arial" w:cs="Arial"/>
                <w:color w:val="010205"/>
                <w:sz w:val="22"/>
                <w14:ligatures w14:val="standardContextual"/>
              </w:rPr>
            </w:pPr>
            <w:r w:rsidRPr="00883FDA">
              <w:rPr>
                <w:rFonts w:ascii="Arial" w:hAnsi="Arial" w:cs="Arial"/>
                <w:b/>
                <w:bCs/>
                <w:color w:val="010205"/>
                <w:sz w:val="22"/>
                <w14:ligatures w14:val="standardContextual"/>
              </w:rPr>
              <w:t>Item-Total Statistics</w:t>
            </w:r>
          </w:p>
        </w:tc>
      </w:tr>
      <w:tr w:rsidR="009A27FB" w:rsidRPr="00883FDA" w14:paraId="3140640E" w14:textId="77777777" w:rsidTr="009A27FB">
        <w:trPr>
          <w:cantSplit/>
          <w:jc w:val="center"/>
        </w:trPr>
        <w:tc>
          <w:tcPr>
            <w:tcW w:w="737" w:type="dxa"/>
            <w:tcBorders>
              <w:top w:val="nil"/>
              <w:left w:val="nil"/>
              <w:bottom w:val="single" w:sz="8" w:space="0" w:color="152935"/>
              <w:right w:val="nil"/>
            </w:tcBorders>
            <w:shd w:val="clear" w:color="auto" w:fill="FFFFFF"/>
            <w:vAlign w:val="bottom"/>
          </w:tcPr>
          <w:p w14:paraId="4A6BD342" w14:textId="77777777" w:rsidR="009A27FB" w:rsidRPr="00883FDA" w:rsidRDefault="009A27FB" w:rsidP="00A47C25">
            <w:pPr>
              <w:autoSpaceDE w:val="0"/>
              <w:autoSpaceDN w:val="0"/>
              <w:adjustRightInd w:val="0"/>
              <w:spacing w:after="0" w:line="240" w:lineRule="auto"/>
              <w:rPr>
                <w:rFonts w:cs="Times New Roman"/>
                <w:color w:val="auto"/>
                <w:szCs w:val="24"/>
                <w14:ligatures w14:val="standardContextual"/>
              </w:rPr>
            </w:pPr>
          </w:p>
        </w:tc>
        <w:tc>
          <w:tcPr>
            <w:tcW w:w="1475" w:type="dxa"/>
            <w:tcBorders>
              <w:top w:val="nil"/>
              <w:left w:val="nil"/>
              <w:bottom w:val="single" w:sz="8" w:space="0" w:color="152935"/>
              <w:right w:val="single" w:sz="8" w:space="0" w:color="E0E0E0"/>
            </w:tcBorders>
            <w:shd w:val="clear" w:color="auto" w:fill="FFFFFF"/>
            <w:vAlign w:val="bottom"/>
          </w:tcPr>
          <w:p w14:paraId="259477D9" w14:textId="77777777" w:rsidR="009A27FB" w:rsidRPr="00883FDA"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Scale Mean if Item Deleted</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4BC696C0" w14:textId="77777777" w:rsidR="009A27FB" w:rsidRPr="00883FDA"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Scale Variance if Item Deleted</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1C921234" w14:textId="77777777" w:rsidR="009A27FB" w:rsidRPr="00883FDA"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Corrected Item-Total Correlation</w:t>
            </w:r>
          </w:p>
        </w:tc>
        <w:tc>
          <w:tcPr>
            <w:tcW w:w="1475" w:type="dxa"/>
            <w:tcBorders>
              <w:top w:val="nil"/>
              <w:left w:val="single" w:sz="8" w:space="0" w:color="E0E0E0"/>
              <w:bottom w:val="single" w:sz="8" w:space="0" w:color="152935"/>
              <w:right w:val="nil"/>
            </w:tcBorders>
            <w:shd w:val="clear" w:color="auto" w:fill="FFFFFF"/>
            <w:vAlign w:val="bottom"/>
          </w:tcPr>
          <w:p w14:paraId="2AD10F30" w14:textId="77777777" w:rsidR="009A27FB" w:rsidRPr="00883FDA"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Cronbach's Alpha if Item Deleted</w:t>
            </w:r>
          </w:p>
        </w:tc>
      </w:tr>
      <w:tr w:rsidR="009A27FB" w:rsidRPr="00883FDA" w14:paraId="26CA2AE7" w14:textId="77777777" w:rsidTr="009A27FB">
        <w:trPr>
          <w:cantSplit/>
          <w:jc w:val="center"/>
        </w:trPr>
        <w:tc>
          <w:tcPr>
            <w:tcW w:w="737" w:type="dxa"/>
            <w:tcBorders>
              <w:top w:val="single" w:sz="8" w:space="0" w:color="152935"/>
              <w:left w:val="nil"/>
              <w:bottom w:val="single" w:sz="8" w:space="0" w:color="AEAEAE"/>
              <w:right w:val="nil"/>
            </w:tcBorders>
            <w:shd w:val="clear" w:color="auto" w:fill="E0E0E0"/>
          </w:tcPr>
          <w:p w14:paraId="0E4B28BB"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X1</w:t>
            </w:r>
          </w:p>
        </w:tc>
        <w:tc>
          <w:tcPr>
            <w:tcW w:w="1475" w:type="dxa"/>
            <w:tcBorders>
              <w:top w:val="single" w:sz="8" w:space="0" w:color="152935"/>
              <w:left w:val="nil"/>
              <w:bottom w:val="single" w:sz="8" w:space="0" w:color="AEAEAE"/>
              <w:right w:val="single" w:sz="8" w:space="0" w:color="E0E0E0"/>
            </w:tcBorders>
            <w:shd w:val="clear" w:color="auto" w:fill="FFFFFF"/>
          </w:tcPr>
          <w:p w14:paraId="746657E3"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59.00</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15468406"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25.026</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4D4384AA"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.646</w:t>
            </w:r>
          </w:p>
        </w:tc>
        <w:tc>
          <w:tcPr>
            <w:tcW w:w="1475" w:type="dxa"/>
            <w:tcBorders>
              <w:top w:val="single" w:sz="8" w:space="0" w:color="152935"/>
              <w:left w:val="single" w:sz="8" w:space="0" w:color="E0E0E0"/>
              <w:bottom w:val="single" w:sz="8" w:space="0" w:color="AEAEAE"/>
              <w:right w:val="nil"/>
            </w:tcBorders>
            <w:shd w:val="clear" w:color="auto" w:fill="FFFFFF"/>
          </w:tcPr>
          <w:p w14:paraId="32454739"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.945</w:t>
            </w:r>
          </w:p>
        </w:tc>
      </w:tr>
      <w:tr w:rsidR="009A27FB" w:rsidRPr="00883FDA" w14:paraId="30E8EECE" w14:textId="77777777" w:rsidTr="009A27FB">
        <w:trPr>
          <w:cantSplit/>
          <w:jc w:val="center"/>
        </w:trPr>
        <w:tc>
          <w:tcPr>
            <w:tcW w:w="737" w:type="dxa"/>
            <w:tcBorders>
              <w:top w:val="single" w:sz="8" w:space="0" w:color="AEAEAE"/>
              <w:left w:val="nil"/>
              <w:bottom w:val="single" w:sz="8" w:space="0" w:color="AEAEAE"/>
              <w:right w:val="nil"/>
            </w:tcBorders>
            <w:shd w:val="clear" w:color="auto" w:fill="E0E0E0"/>
          </w:tcPr>
          <w:p w14:paraId="34DCA78D"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X2</w:t>
            </w:r>
          </w:p>
        </w:tc>
        <w:tc>
          <w:tcPr>
            <w:tcW w:w="1475" w:type="dxa"/>
            <w:tcBorders>
              <w:top w:val="single" w:sz="8" w:space="0" w:color="AEAEAE"/>
              <w:left w:val="nil"/>
              <w:bottom w:val="single" w:sz="8" w:space="0" w:color="AEAEAE"/>
              <w:right w:val="single" w:sz="8" w:space="0" w:color="E0E0E0"/>
            </w:tcBorders>
            <w:shd w:val="clear" w:color="auto" w:fill="FFFFFF"/>
          </w:tcPr>
          <w:p w14:paraId="10149894"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59.13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12E1CC4"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24.728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1124B1E"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.536</w:t>
            </w:r>
          </w:p>
        </w:tc>
        <w:tc>
          <w:tcPr>
            <w:tcW w:w="1475" w:type="dxa"/>
            <w:tcBorders>
              <w:top w:val="single" w:sz="8" w:space="0" w:color="AEAEAE"/>
              <w:left w:val="single" w:sz="8" w:space="0" w:color="E0E0E0"/>
              <w:bottom w:val="single" w:sz="8" w:space="0" w:color="AEAEAE"/>
              <w:right w:val="nil"/>
            </w:tcBorders>
            <w:shd w:val="clear" w:color="auto" w:fill="FFFFFF"/>
          </w:tcPr>
          <w:p w14:paraId="15D8956B"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.949</w:t>
            </w:r>
          </w:p>
        </w:tc>
      </w:tr>
      <w:tr w:rsidR="009A27FB" w:rsidRPr="00883FDA" w14:paraId="1E217A69" w14:textId="77777777" w:rsidTr="009A27FB">
        <w:trPr>
          <w:cantSplit/>
          <w:jc w:val="center"/>
        </w:trPr>
        <w:tc>
          <w:tcPr>
            <w:tcW w:w="737" w:type="dxa"/>
            <w:tcBorders>
              <w:top w:val="single" w:sz="8" w:space="0" w:color="AEAEAE"/>
              <w:left w:val="nil"/>
              <w:bottom w:val="single" w:sz="8" w:space="0" w:color="AEAEAE"/>
              <w:right w:val="nil"/>
            </w:tcBorders>
            <w:shd w:val="clear" w:color="auto" w:fill="E0E0E0"/>
          </w:tcPr>
          <w:p w14:paraId="731E32DE"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X3</w:t>
            </w:r>
          </w:p>
        </w:tc>
        <w:tc>
          <w:tcPr>
            <w:tcW w:w="1475" w:type="dxa"/>
            <w:tcBorders>
              <w:top w:val="single" w:sz="8" w:space="0" w:color="AEAEAE"/>
              <w:left w:val="nil"/>
              <w:bottom w:val="single" w:sz="8" w:space="0" w:color="AEAEAE"/>
              <w:right w:val="single" w:sz="8" w:space="0" w:color="E0E0E0"/>
            </w:tcBorders>
            <w:shd w:val="clear" w:color="auto" w:fill="FFFFFF"/>
          </w:tcPr>
          <w:p w14:paraId="68926D46"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59.00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47715BB"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24.410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7899812"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.792</w:t>
            </w:r>
          </w:p>
        </w:tc>
        <w:tc>
          <w:tcPr>
            <w:tcW w:w="1475" w:type="dxa"/>
            <w:tcBorders>
              <w:top w:val="single" w:sz="8" w:space="0" w:color="AEAEAE"/>
              <w:left w:val="single" w:sz="8" w:space="0" w:color="E0E0E0"/>
              <w:bottom w:val="single" w:sz="8" w:space="0" w:color="AEAEAE"/>
              <w:right w:val="nil"/>
            </w:tcBorders>
            <w:shd w:val="clear" w:color="auto" w:fill="FFFFFF"/>
          </w:tcPr>
          <w:p w14:paraId="749BF561"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.942</w:t>
            </w:r>
          </w:p>
        </w:tc>
      </w:tr>
      <w:tr w:rsidR="009A27FB" w:rsidRPr="00883FDA" w14:paraId="3B57FF22" w14:textId="77777777" w:rsidTr="009A27FB">
        <w:trPr>
          <w:cantSplit/>
          <w:jc w:val="center"/>
        </w:trPr>
        <w:tc>
          <w:tcPr>
            <w:tcW w:w="737" w:type="dxa"/>
            <w:tcBorders>
              <w:top w:val="single" w:sz="8" w:space="0" w:color="AEAEAE"/>
              <w:left w:val="nil"/>
              <w:bottom w:val="single" w:sz="8" w:space="0" w:color="AEAEAE"/>
              <w:right w:val="nil"/>
            </w:tcBorders>
            <w:shd w:val="clear" w:color="auto" w:fill="E0E0E0"/>
          </w:tcPr>
          <w:p w14:paraId="0561BE7A"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X4</w:t>
            </w:r>
          </w:p>
        </w:tc>
        <w:tc>
          <w:tcPr>
            <w:tcW w:w="1475" w:type="dxa"/>
            <w:tcBorders>
              <w:top w:val="single" w:sz="8" w:space="0" w:color="AEAEAE"/>
              <w:left w:val="nil"/>
              <w:bottom w:val="single" w:sz="8" w:space="0" w:color="AEAEAE"/>
              <w:right w:val="single" w:sz="8" w:space="0" w:color="E0E0E0"/>
            </w:tcBorders>
            <w:shd w:val="clear" w:color="auto" w:fill="FFFFFF"/>
          </w:tcPr>
          <w:p w14:paraId="11D507DE"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59.10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349B964F"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24.913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FE21330"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.682</w:t>
            </w:r>
          </w:p>
        </w:tc>
        <w:tc>
          <w:tcPr>
            <w:tcW w:w="1475" w:type="dxa"/>
            <w:tcBorders>
              <w:top w:val="single" w:sz="8" w:space="0" w:color="AEAEAE"/>
              <w:left w:val="single" w:sz="8" w:space="0" w:color="E0E0E0"/>
              <w:bottom w:val="single" w:sz="8" w:space="0" w:color="AEAEAE"/>
              <w:right w:val="nil"/>
            </w:tcBorders>
            <w:shd w:val="clear" w:color="auto" w:fill="FFFFFF"/>
          </w:tcPr>
          <w:p w14:paraId="2F070503"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.944</w:t>
            </w:r>
          </w:p>
        </w:tc>
      </w:tr>
      <w:tr w:rsidR="009A27FB" w:rsidRPr="00883FDA" w14:paraId="185B3EE6" w14:textId="77777777" w:rsidTr="009A27FB">
        <w:trPr>
          <w:cantSplit/>
          <w:jc w:val="center"/>
        </w:trPr>
        <w:tc>
          <w:tcPr>
            <w:tcW w:w="737" w:type="dxa"/>
            <w:tcBorders>
              <w:top w:val="single" w:sz="8" w:space="0" w:color="AEAEAE"/>
              <w:left w:val="nil"/>
              <w:bottom w:val="single" w:sz="8" w:space="0" w:color="AEAEAE"/>
              <w:right w:val="nil"/>
            </w:tcBorders>
            <w:shd w:val="clear" w:color="auto" w:fill="E0E0E0"/>
          </w:tcPr>
          <w:p w14:paraId="39E39A49"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X5</w:t>
            </w:r>
          </w:p>
        </w:tc>
        <w:tc>
          <w:tcPr>
            <w:tcW w:w="1475" w:type="dxa"/>
            <w:tcBorders>
              <w:top w:val="single" w:sz="8" w:space="0" w:color="AEAEAE"/>
              <w:left w:val="nil"/>
              <w:bottom w:val="single" w:sz="8" w:space="0" w:color="AEAEAE"/>
              <w:right w:val="single" w:sz="8" w:space="0" w:color="E0E0E0"/>
            </w:tcBorders>
            <w:shd w:val="clear" w:color="auto" w:fill="FFFFFF"/>
          </w:tcPr>
          <w:p w14:paraId="6BA2C1AD"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59.10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DECFDE9"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25.067</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7D5BB6B"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.646</w:t>
            </w:r>
          </w:p>
        </w:tc>
        <w:tc>
          <w:tcPr>
            <w:tcW w:w="1475" w:type="dxa"/>
            <w:tcBorders>
              <w:top w:val="single" w:sz="8" w:space="0" w:color="AEAEAE"/>
              <w:left w:val="single" w:sz="8" w:space="0" w:color="E0E0E0"/>
              <w:bottom w:val="single" w:sz="8" w:space="0" w:color="AEAEAE"/>
              <w:right w:val="nil"/>
            </w:tcBorders>
            <w:shd w:val="clear" w:color="auto" w:fill="FFFFFF"/>
          </w:tcPr>
          <w:p w14:paraId="0D83E7AB"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.945</w:t>
            </w:r>
          </w:p>
        </w:tc>
      </w:tr>
      <w:tr w:rsidR="009A27FB" w:rsidRPr="00883FDA" w14:paraId="10B4C603" w14:textId="77777777" w:rsidTr="009A27FB">
        <w:trPr>
          <w:cantSplit/>
          <w:jc w:val="center"/>
        </w:trPr>
        <w:tc>
          <w:tcPr>
            <w:tcW w:w="737" w:type="dxa"/>
            <w:tcBorders>
              <w:top w:val="single" w:sz="8" w:space="0" w:color="AEAEAE"/>
              <w:left w:val="nil"/>
              <w:bottom w:val="single" w:sz="8" w:space="0" w:color="AEAEAE"/>
              <w:right w:val="nil"/>
            </w:tcBorders>
            <w:shd w:val="clear" w:color="auto" w:fill="E0E0E0"/>
          </w:tcPr>
          <w:p w14:paraId="7F88C4BC"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X6</w:t>
            </w:r>
          </w:p>
        </w:tc>
        <w:tc>
          <w:tcPr>
            <w:tcW w:w="1475" w:type="dxa"/>
            <w:tcBorders>
              <w:top w:val="single" w:sz="8" w:space="0" w:color="AEAEAE"/>
              <w:left w:val="nil"/>
              <w:bottom w:val="single" w:sz="8" w:space="0" w:color="AEAEAE"/>
              <w:right w:val="single" w:sz="8" w:space="0" w:color="E0E0E0"/>
            </w:tcBorders>
            <w:shd w:val="clear" w:color="auto" w:fill="FFFFFF"/>
          </w:tcPr>
          <w:p w14:paraId="3CF04F91"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59.05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A293D79"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24.459</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B2835F4"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.730</w:t>
            </w:r>
          </w:p>
        </w:tc>
        <w:tc>
          <w:tcPr>
            <w:tcW w:w="1475" w:type="dxa"/>
            <w:tcBorders>
              <w:top w:val="single" w:sz="8" w:space="0" w:color="AEAEAE"/>
              <w:left w:val="single" w:sz="8" w:space="0" w:color="E0E0E0"/>
              <w:bottom w:val="single" w:sz="8" w:space="0" w:color="AEAEAE"/>
              <w:right w:val="nil"/>
            </w:tcBorders>
            <w:shd w:val="clear" w:color="auto" w:fill="FFFFFF"/>
          </w:tcPr>
          <w:p w14:paraId="60AABA2A"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.943</w:t>
            </w:r>
          </w:p>
        </w:tc>
      </w:tr>
      <w:tr w:rsidR="009A27FB" w:rsidRPr="00883FDA" w14:paraId="19CF74BB" w14:textId="77777777" w:rsidTr="009A27FB">
        <w:trPr>
          <w:cantSplit/>
          <w:jc w:val="center"/>
        </w:trPr>
        <w:tc>
          <w:tcPr>
            <w:tcW w:w="737" w:type="dxa"/>
            <w:tcBorders>
              <w:top w:val="single" w:sz="8" w:space="0" w:color="AEAEAE"/>
              <w:left w:val="nil"/>
              <w:bottom w:val="single" w:sz="8" w:space="0" w:color="AEAEAE"/>
              <w:right w:val="nil"/>
            </w:tcBorders>
            <w:shd w:val="clear" w:color="auto" w:fill="E0E0E0"/>
          </w:tcPr>
          <w:p w14:paraId="021D1206"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X7</w:t>
            </w:r>
          </w:p>
        </w:tc>
        <w:tc>
          <w:tcPr>
            <w:tcW w:w="1475" w:type="dxa"/>
            <w:tcBorders>
              <w:top w:val="single" w:sz="8" w:space="0" w:color="AEAEAE"/>
              <w:left w:val="nil"/>
              <w:bottom w:val="single" w:sz="8" w:space="0" w:color="AEAEAE"/>
              <w:right w:val="single" w:sz="8" w:space="0" w:color="E0E0E0"/>
            </w:tcBorders>
            <w:shd w:val="clear" w:color="auto" w:fill="FFFFFF"/>
          </w:tcPr>
          <w:p w14:paraId="304914BF"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59.05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EADAF70"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24.664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8305A8A"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.684</w:t>
            </w:r>
          </w:p>
        </w:tc>
        <w:tc>
          <w:tcPr>
            <w:tcW w:w="1475" w:type="dxa"/>
            <w:tcBorders>
              <w:top w:val="single" w:sz="8" w:space="0" w:color="AEAEAE"/>
              <w:left w:val="single" w:sz="8" w:space="0" w:color="E0E0E0"/>
              <w:bottom w:val="single" w:sz="8" w:space="0" w:color="AEAEAE"/>
              <w:right w:val="nil"/>
            </w:tcBorders>
            <w:shd w:val="clear" w:color="auto" w:fill="FFFFFF"/>
          </w:tcPr>
          <w:p w14:paraId="220E4DE8"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.944</w:t>
            </w:r>
          </w:p>
        </w:tc>
      </w:tr>
      <w:tr w:rsidR="009A27FB" w:rsidRPr="00883FDA" w14:paraId="530EDD44" w14:textId="77777777" w:rsidTr="009A27FB">
        <w:trPr>
          <w:cantSplit/>
          <w:jc w:val="center"/>
        </w:trPr>
        <w:tc>
          <w:tcPr>
            <w:tcW w:w="737" w:type="dxa"/>
            <w:tcBorders>
              <w:top w:val="single" w:sz="8" w:space="0" w:color="AEAEAE"/>
              <w:left w:val="nil"/>
              <w:bottom w:val="single" w:sz="8" w:space="0" w:color="AEAEAE"/>
              <w:right w:val="nil"/>
            </w:tcBorders>
            <w:shd w:val="clear" w:color="auto" w:fill="E0E0E0"/>
          </w:tcPr>
          <w:p w14:paraId="46BDED4B"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X8</w:t>
            </w:r>
          </w:p>
        </w:tc>
        <w:tc>
          <w:tcPr>
            <w:tcW w:w="1475" w:type="dxa"/>
            <w:tcBorders>
              <w:top w:val="single" w:sz="8" w:space="0" w:color="AEAEAE"/>
              <w:left w:val="nil"/>
              <w:bottom w:val="single" w:sz="8" w:space="0" w:color="AEAEAE"/>
              <w:right w:val="single" w:sz="8" w:space="0" w:color="E0E0E0"/>
            </w:tcBorders>
            <w:shd w:val="clear" w:color="auto" w:fill="FFFFFF"/>
          </w:tcPr>
          <w:p w14:paraId="7F453B65"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59.05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E049A23"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24.562</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319A01B7"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.630</w:t>
            </w:r>
          </w:p>
        </w:tc>
        <w:tc>
          <w:tcPr>
            <w:tcW w:w="1475" w:type="dxa"/>
            <w:tcBorders>
              <w:top w:val="single" w:sz="8" w:space="0" w:color="AEAEAE"/>
              <w:left w:val="single" w:sz="8" w:space="0" w:color="E0E0E0"/>
              <w:bottom w:val="single" w:sz="8" w:space="0" w:color="AEAEAE"/>
              <w:right w:val="nil"/>
            </w:tcBorders>
            <w:shd w:val="clear" w:color="auto" w:fill="FFFFFF"/>
          </w:tcPr>
          <w:p w14:paraId="7C408A84"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.946</w:t>
            </w:r>
          </w:p>
        </w:tc>
      </w:tr>
      <w:tr w:rsidR="009A27FB" w:rsidRPr="00883FDA" w14:paraId="78A498C9" w14:textId="77777777" w:rsidTr="009A27FB">
        <w:trPr>
          <w:cantSplit/>
          <w:jc w:val="center"/>
        </w:trPr>
        <w:tc>
          <w:tcPr>
            <w:tcW w:w="737" w:type="dxa"/>
            <w:tcBorders>
              <w:top w:val="single" w:sz="8" w:space="0" w:color="AEAEAE"/>
              <w:left w:val="nil"/>
              <w:bottom w:val="single" w:sz="8" w:space="0" w:color="AEAEAE"/>
              <w:right w:val="nil"/>
            </w:tcBorders>
            <w:shd w:val="clear" w:color="auto" w:fill="E0E0E0"/>
          </w:tcPr>
          <w:p w14:paraId="7C4B6885"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X9</w:t>
            </w:r>
          </w:p>
        </w:tc>
        <w:tc>
          <w:tcPr>
            <w:tcW w:w="1475" w:type="dxa"/>
            <w:tcBorders>
              <w:top w:val="single" w:sz="8" w:space="0" w:color="AEAEAE"/>
              <w:left w:val="nil"/>
              <w:bottom w:val="single" w:sz="8" w:space="0" w:color="AEAEAE"/>
              <w:right w:val="single" w:sz="8" w:space="0" w:color="E0E0E0"/>
            </w:tcBorders>
            <w:shd w:val="clear" w:color="auto" w:fill="FFFFFF"/>
          </w:tcPr>
          <w:p w14:paraId="73F5A8F4"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59.03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325F958C"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24.076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7F8EDE9"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.791</w:t>
            </w:r>
          </w:p>
        </w:tc>
        <w:tc>
          <w:tcPr>
            <w:tcW w:w="1475" w:type="dxa"/>
            <w:tcBorders>
              <w:top w:val="single" w:sz="8" w:space="0" w:color="AEAEAE"/>
              <w:left w:val="single" w:sz="8" w:space="0" w:color="E0E0E0"/>
              <w:bottom w:val="single" w:sz="8" w:space="0" w:color="AEAEAE"/>
              <w:right w:val="nil"/>
            </w:tcBorders>
            <w:shd w:val="clear" w:color="auto" w:fill="FFFFFF"/>
          </w:tcPr>
          <w:p w14:paraId="43CBB326"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.942</w:t>
            </w:r>
          </w:p>
        </w:tc>
      </w:tr>
      <w:tr w:rsidR="009A27FB" w:rsidRPr="00883FDA" w14:paraId="436CD6E5" w14:textId="77777777" w:rsidTr="009A27FB">
        <w:trPr>
          <w:cantSplit/>
          <w:jc w:val="center"/>
        </w:trPr>
        <w:tc>
          <w:tcPr>
            <w:tcW w:w="737" w:type="dxa"/>
            <w:tcBorders>
              <w:top w:val="single" w:sz="8" w:space="0" w:color="AEAEAE"/>
              <w:left w:val="nil"/>
              <w:bottom w:val="single" w:sz="8" w:space="0" w:color="AEAEAE"/>
              <w:right w:val="nil"/>
            </w:tcBorders>
            <w:shd w:val="clear" w:color="auto" w:fill="E0E0E0"/>
          </w:tcPr>
          <w:p w14:paraId="5D864B02"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X10</w:t>
            </w:r>
          </w:p>
        </w:tc>
        <w:tc>
          <w:tcPr>
            <w:tcW w:w="1475" w:type="dxa"/>
            <w:tcBorders>
              <w:top w:val="single" w:sz="8" w:space="0" w:color="AEAEAE"/>
              <w:left w:val="nil"/>
              <w:bottom w:val="single" w:sz="8" w:space="0" w:color="AEAEAE"/>
              <w:right w:val="single" w:sz="8" w:space="0" w:color="E0E0E0"/>
            </w:tcBorders>
            <w:shd w:val="clear" w:color="auto" w:fill="FFFFFF"/>
          </w:tcPr>
          <w:p w14:paraId="03F86C77"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59.10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C65B172"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25.272</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45566AA"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.706</w:t>
            </w:r>
          </w:p>
        </w:tc>
        <w:tc>
          <w:tcPr>
            <w:tcW w:w="1475" w:type="dxa"/>
            <w:tcBorders>
              <w:top w:val="single" w:sz="8" w:space="0" w:color="AEAEAE"/>
              <w:left w:val="single" w:sz="8" w:space="0" w:color="E0E0E0"/>
              <w:bottom w:val="single" w:sz="8" w:space="0" w:color="AEAEAE"/>
              <w:right w:val="nil"/>
            </w:tcBorders>
            <w:shd w:val="clear" w:color="auto" w:fill="FFFFFF"/>
          </w:tcPr>
          <w:p w14:paraId="2B50522A"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.944</w:t>
            </w:r>
          </w:p>
        </w:tc>
      </w:tr>
      <w:tr w:rsidR="009A27FB" w:rsidRPr="00883FDA" w14:paraId="0ACFA9B1" w14:textId="77777777" w:rsidTr="009A27FB">
        <w:trPr>
          <w:cantSplit/>
          <w:jc w:val="center"/>
        </w:trPr>
        <w:tc>
          <w:tcPr>
            <w:tcW w:w="737" w:type="dxa"/>
            <w:tcBorders>
              <w:top w:val="single" w:sz="8" w:space="0" w:color="AEAEAE"/>
              <w:left w:val="nil"/>
              <w:bottom w:val="single" w:sz="8" w:space="0" w:color="AEAEAE"/>
              <w:right w:val="nil"/>
            </w:tcBorders>
            <w:shd w:val="clear" w:color="auto" w:fill="E0E0E0"/>
          </w:tcPr>
          <w:p w14:paraId="417CED87"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X11</w:t>
            </w:r>
          </w:p>
        </w:tc>
        <w:tc>
          <w:tcPr>
            <w:tcW w:w="1475" w:type="dxa"/>
            <w:tcBorders>
              <w:top w:val="single" w:sz="8" w:space="0" w:color="AEAEAE"/>
              <w:left w:val="nil"/>
              <w:bottom w:val="single" w:sz="8" w:space="0" w:color="AEAEAE"/>
              <w:right w:val="single" w:sz="8" w:space="0" w:color="E0E0E0"/>
            </w:tcBorders>
            <w:shd w:val="clear" w:color="auto" w:fill="FFFFFF"/>
          </w:tcPr>
          <w:p w14:paraId="70B121D1"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59.08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66B3D98"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25.199</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B26D4FF"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.686</w:t>
            </w:r>
          </w:p>
        </w:tc>
        <w:tc>
          <w:tcPr>
            <w:tcW w:w="1475" w:type="dxa"/>
            <w:tcBorders>
              <w:top w:val="single" w:sz="8" w:space="0" w:color="AEAEAE"/>
              <w:left w:val="single" w:sz="8" w:space="0" w:color="E0E0E0"/>
              <w:bottom w:val="single" w:sz="8" w:space="0" w:color="AEAEAE"/>
              <w:right w:val="nil"/>
            </w:tcBorders>
            <w:shd w:val="clear" w:color="auto" w:fill="FFFFFF"/>
          </w:tcPr>
          <w:p w14:paraId="4BC6203D"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.944</w:t>
            </w:r>
          </w:p>
        </w:tc>
      </w:tr>
      <w:tr w:rsidR="009A27FB" w:rsidRPr="00883FDA" w14:paraId="01216E37" w14:textId="77777777" w:rsidTr="009A27FB">
        <w:trPr>
          <w:cantSplit/>
          <w:jc w:val="center"/>
        </w:trPr>
        <w:tc>
          <w:tcPr>
            <w:tcW w:w="737" w:type="dxa"/>
            <w:tcBorders>
              <w:top w:val="single" w:sz="8" w:space="0" w:color="AEAEAE"/>
              <w:left w:val="nil"/>
              <w:bottom w:val="single" w:sz="8" w:space="0" w:color="AEAEAE"/>
              <w:right w:val="nil"/>
            </w:tcBorders>
            <w:shd w:val="clear" w:color="auto" w:fill="E0E0E0"/>
          </w:tcPr>
          <w:p w14:paraId="5BADA37F"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X12</w:t>
            </w:r>
          </w:p>
        </w:tc>
        <w:tc>
          <w:tcPr>
            <w:tcW w:w="1475" w:type="dxa"/>
            <w:tcBorders>
              <w:top w:val="single" w:sz="8" w:space="0" w:color="AEAEAE"/>
              <w:left w:val="nil"/>
              <w:bottom w:val="single" w:sz="8" w:space="0" w:color="AEAEAE"/>
              <w:right w:val="single" w:sz="8" w:space="0" w:color="E0E0E0"/>
            </w:tcBorders>
            <w:shd w:val="clear" w:color="auto" w:fill="FFFFFF"/>
          </w:tcPr>
          <w:p w14:paraId="2F6621D2"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59.08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C2C313A"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23.610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6698A43"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.852</w:t>
            </w:r>
          </w:p>
        </w:tc>
        <w:tc>
          <w:tcPr>
            <w:tcW w:w="1475" w:type="dxa"/>
            <w:tcBorders>
              <w:top w:val="single" w:sz="8" w:space="0" w:color="AEAEAE"/>
              <w:left w:val="single" w:sz="8" w:space="0" w:color="E0E0E0"/>
              <w:bottom w:val="single" w:sz="8" w:space="0" w:color="AEAEAE"/>
              <w:right w:val="nil"/>
            </w:tcBorders>
            <w:shd w:val="clear" w:color="auto" w:fill="FFFFFF"/>
          </w:tcPr>
          <w:p w14:paraId="59EA007C"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.940</w:t>
            </w:r>
          </w:p>
        </w:tc>
      </w:tr>
      <w:tr w:rsidR="009A27FB" w:rsidRPr="00883FDA" w14:paraId="1A4BCA41" w14:textId="77777777" w:rsidTr="009A27FB">
        <w:trPr>
          <w:cantSplit/>
          <w:jc w:val="center"/>
        </w:trPr>
        <w:tc>
          <w:tcPr>
            <w:tcW w:w="737" w:type="dxa"/>
            <w:tcBorders>
              <w:top w:val="single" w:sz="8" w:space="0" w:color="AEAEAE"/>
              <w:left w:val="nil"/>
              <w:bottom w:val="single" w:sz="8" w:space="0" w:color="AEAEAE"/>
              <w:right w:val="nil"/>
            </w:tcBorders>
            <w:shd w:val="clear" w:color="auto" w:fill="E0E0E0"/>
          </w:tcPr>
          <w:p w14:paraId="7A8DED4C"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X13</w:t>
            </w:r>
          </w:p>
        </w:tc>
        <w:tc>
          <w:tcPr>
            <w:tcW w:w="1475" w:type="dxa"/>
            <w:tcBorders>
              <w:top w:val="single" w:sz="8" w:space="0" w:color="AEAEAE"/>
              <w:left w:val="nil"/>
              <w:bottom w:val="single" w:sz="8" w:space="0" w:color="AEAEAE"/>
              <w:right w:val="single" w:sz="8" w:space="0" w:color="E0E0E0"/>
            </w:tcBorders>
            <w:shd w:val="clear" w:color="auto" w:fill="FFFFFF"/>
          </w:tcPr>
          <w:p w14:paraId="31D57B17"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59.05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5DFF7BF"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24.356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C3044C9"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.867</w:t>
            </w:r>
          </w:p>
        </w:tc>
        <w:tc>
          <w:tcPr>
            <w:tcW w:w="1475" w:type="dxa"/>
            <w:tcBorders>
              <w:top w:val="single" w:sz="8" w:space="0" w:color="AEAEAE"/>
              <w:left w:val="single" w:sz="8" w:space="0" w:color="E0E0E0"/>
              <w:bottom w:val="single" w:sz="8" w:space="0" w:color="AEAEAE"/>
              <w:right w:val="nil"/>
            </w:tcBorders>
            <w:shd w:val="clear" w:color="auto" w:fill="FFFFFF"/>
          </w:tcPr>
          <w:p w14:paraId="42CBAA29"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.940</w:t>
            </w:r>
          </w:p>
        </w:tc>
      </w:tr>
      <w:tr w:rsidR="009A27FB" w:rsidRPr="00883FDA" w14:paraId="4AC8EE4C" w14:textId="77777777" w:rsidTr="009A27FB">
        <w:trPr>
          <w:cantSplit/>
          <w:jc w:val="center"/>
        </w:trPr>
        <w:tc>
          <w:tcPr>
            <w:tcW w:w="737" w:type="dxa"/>
            <w:tcBorders>
              <w:top w:val="single" w:sz="8" w:space="0" w:color="AEAEAE"/>
              <w:left w:val="nil"/>
              <w:bottom w:val="single" w:sz="8" w:space="0" w:color="AEAEAE"/>
              <w:right w:val="nil"/>
            </w:tcBorders>
            <w:shd w:val="clear" w:color="auto" w:fill="E0E0E0"/>
          </w:tcPr>
          <w:p w14:paraId="689ACD8B"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lastRenderedPageBreak/>
              <w:t>X14</w:t>
            </w:r>
          </w:p>
        </w:tc>
        <w:tc>
          <w:tcPr>
            <w:tcW w:w="1475" w:type="dxa"/>
            <w:tcBorders>
              <w:top w:val="single" w:sz="8" w:space="0" w:color="AEAEAE"/>
              <w:left w:val="nil"/>
              <w:bottom w:val="single" w:sz="8" w:space="0" w:color="AEAEAE"/>
              <w:right w:val="single" w:sz="8" w:space="0" w:color="E0E0E0"/>
            </w:tcBorders>
            <w:shd w:val="clear" w:color="auto" w:fill="FFFFFF"/>
          </w:tcPr>
          <w:p w14:paraId="15CC349A"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59.05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60AA906"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24.664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203240B"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.788</w:t>
            </w:r>
          </w:p>
        </w:tc>
        <w:tc>
          <w:tcPr>
            <w:tcW w:w="1475" w:type="dxa"/>
            <w:tcBorders>
              <w:top w:val="single" w:sz="8" w:space="0" w:color="AEAEAE"/>
              <w:left w:val="single" w:sz="8" w:space="0" w:color="E0E0E0"/>
              <w:bottom w:val="single" w:sz="8" w:space="0" w:color="AEAEAE"/>
              <w:right w:val="nil"/>
            </w:tcBorders>
            <w:shd w:val="clear" w:color="auto" w:fill="FFFFFF"/>
          </w:tcPr>
          <w:p w14:paraId="7D8AA42B"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.942</w:t>
            </w:r>
          </w:p>
        </w:tc>
      </w:tr>
      <w:tr w:rsidR="009A27FB" w:rsidRPr="00883FDA" w14:paraId="49C75C00" w14:textId="77777777" w:rsidTr="009A27FB">
        <w:trPr>
          <w:cantSplit/>
          <w:jc w:val="center"/>
        </w:trPr>
        <w:tc>
          <w:tcPr>
            <w:tcW w:w="737" w:type="dxa"/>
            <w:tcBorders>
              <w:top w:val="single" w:sz="8" w:space="0" w:color="AEAEAE"/>
              <w:left w:val="nil"/>
              <w:bottom w:val="single" w:sz="8" w:space="0" w:color="152935"/>
              <w:right w:val="nil"/>
            </w:tcBorders>
            <w:shd w:val="clear" w:color="auto" w:fill="E0E0E0"/>
          </w:tcPr>
          <w:p w14:paraId="196AAA03" w14:textId="77777777" w:rsidR="009A27FB" w:rsidRPr="00883FDA"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883FDA">
              <w:rPr>
                <w:rFonts w:ascii="Arial" w:hAnsi="Arial" w:cs="Arial"/>
                <w:color w:val="264A60"/>
                <w:sz w:val="18"/>
                <w:szCs w:val="18"/>
                <w14:ligatures w14:val="standardContextual"/>
              </w:rPr>
              <w:t>X15</w:t>
            </w:r>
          </w:p>
        </w:tc>
        <w:tc>
          <w:tcPr>
            <w:tcW w:w="1475" w:type="dxa"/>
            <w:tcBorders>
              <w:top w:val="single" w:sz="8" w:space="0" w:color="AEAEAE"/>
              <w:left w:val="nil"/>
              <w:bottom w:val="single" w:sz="8" w:space="0" w:color="152935"/>
              <w:right w:val="single" w:sz="8" w:space="0" w:color="E0E0E0"/>
            </w:tcBorders>
            <w:shd w:val="clear" w:color="auto" w:fill="FFFFFF"/>
          </w:tcPr>
          <w:p w14:paraId="2C08E4BF"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59.00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6C3C3AF1"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24.256</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5DAE1B4C"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.829</w:t>
            </w:r>
          </w:p>
        </w:tc>
        <w:tc>
          <w:tcPr>
            <w:tcW w:w="1475" w:type="dxa"/>
            <w:tcBorders>
              <w:top w:val="single" w:sz="8" w:space="0" w:color="AEAEAE"/>
              <w:left w:val="single" w:sz="8" w:space="0" w:color="E0E0E0"/>
              <w:bottom w:val="single" w:sz="8" w:space="0" w:color="152935"/>
              <w:right w:val="nil"/>
            </w:tcBorders>
            <w:shd w:val="clear" w:color="auto" w:fill="FFFFFF"/>
          </w:tcPr>
          <w:p w14:paraId="7B5A143D" w14:textId="77777777" w:rsidR="009A27FB" w:rsidRPr="00883FDA"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883FDA">
              <w:rPr>
                <w:rFonts w:ascii="Arial" w:hAnsi="Arial" w:cs="Arial"/>
                <w:color w:val="010205"/>
                <w:sz w:val="18"/>
                <w:szCs w:val="18"/>
                <w14:ligatures w14:val="standardContextual"/>
              </w:rPr>
              <w:t>.941</w:t>
            </w:r>
          </w:p>
        </w:tc>
      </w:tr>
    </w:tbl>
    <w:p w14:paraId="4E8532D7" w14:textId="77777777" w:rsidR="00B13F42" w:rsidRDefault="00B13F42" w:rsidP="0012796B">
      <w:pPr>
        <w:rPr>
          <w:noProof/>
          <w:lang w:val="id-ID"/>
        </w:rPr>
      </w:pPr>
    </w:p>
    <w:p w14:paraId="229E1AF6" w14:textId="77777777" w:rsidR="006E5091" w:rsidRPr="000E4E4D" w:rsidRDefault="006E5091" w:rsidP="006E5091">
      <w:pPr>
        <w:tabs>
          <w:tab w:val="left" w:pos="426"/>
        </w:tabs>
        <w:spacing w:after="0" w:line="360" w:lineRule="auto"/>
        <w:jc w:val="center"/>
        <w:rPr>
          <w:rFonts w:cs="Times New Roman"/>
          <w:b/>
          <w:noProof/>
          <w:szCs w:val="24"/>
          <w:lang w:val="id-ID"/>
        </w:rPr>
      </w:pPr>
      <w:r w:rsidRPr="000E4E4D">
        <w:rPr>
          <w:rFonts w:cs="Times New Roman"/>
          <w:b/>
          <w:noProof/>
          <w:szCs w:val="24"/>
          <w:lang w:val="id-ID"/>
        </w:rPr>
        <w:t>Uji Reabilitas Variabel Integritas</w:t>
      </w: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9"/>
        <w:gridCol w:w="1186"/>
      </w:tblGrid>
      <w:tr w:rsidR="009A27FB" w:rsidRPr="00EA00B8" w14:paraId="77BEE0E9" w14:textId="77777777" w:rsidTr="00A47C25">
        <w:trPr>
          <w:cantSplit/>
          <w:jc w:val="center"/>
        </w:trPr>
        <w:tc>
          <w:tcPr>
            <w:tcW w:w="2705" w:type="dxa"/>
            <w:gridSpan w:val="2"/>
            <w:tcBorders>
              <w:top w:val="nil"/>
              <w:left w:val="nil"/>
              <w:bottom w:val="nil"/>
              <w:right w:val="nil"/>
            </w:tcBorders>
            <w:shd w:val="clear" w:color="auto" w:fill="FFFFFF"/>
            <w:vAlign w:val="center"/>
          </w:tcPr>
          <w:p w14:paraId="14901D40" w14:textId="77777777" w:rsidR="009A27FB" w:rsidRPr="00EA00B8" w:rsidRDefault="009A27FB" w:rsidP="00A47C25">
            <w:pPr>
              <w:autoSpaceDE w:val="0"/>
              <w:autoSpaceDN w:val="0"/>
              <w:adjustRightInd w:val="0"/>
              <w:spacing w:after="0" w:line="320" w:lineRule="atLeast"/>
              <w:ind w:left="60" w:right="60"/>
              <w:jc w:val="center"/>
              <w:rPr>
                <w:rFonts w:ascii="Arial" w:hAnsi="Arial" w:cs="Arial"/>
                <w:color w:val="010205"/>
                <w:sz w:val="22"/>
              </w:rPr>
            </w:pPr>
            <w:r w:rsidRPr="00EA00B8">
              <w:rPr>
                <w:rFonts w:ascii="Arial" w:hAnsi="Arial" w:cs="Arial"/>
                <w:b/>
                <w:bCs/>
                <w:color w:val="010205"/>
                <w:sz w:val="22"/>
              </w:rPr>
              <w:t>Reliability Statistics</w:t>
            </w:r>
          </w:p>
        </w:tc>
      </w:tr>
      <w:tr w:rsidR="009A27FB" w:rsidRPr="00EA00B8" w14:paraId="411B91BD" w14:textId="77777777" w:rsidTr="00A47C25">
        <w:trPr>
          <w:cantSplit/>
          <w:jc w:val="center"/>
        </w:trPr>
        <w:tc>
          <w:tcPr>
            <w:tcW w:w="1519" w:type="dxa"/>
            <w:tcBorders>
              <w:top w:val="nil"/>
              <w:left w:val="nil"/>
              <w:bottom w:val="single" w:sz="8" w:space="0" w:color="152935"/>
              <w:right w:val="single" w:sz="8" w:space="0" w:color="E0E0E0"/>
            </w:tcBorders>
            <w:shd w:val="clear" w:color="auto" w:fill="FFFFFF"/>
            <w:vAlign w:val="bottom"/>
          </w:tcPr>
          <w:p w14:paraId="70C7417A" w14:textId="77777777" w:rsidR="009A27FB" w:rsidRPr="00EA00B8" w:rsidRDefault="009A27FB" w:rsidP="00A47C25">
            <w:pPr>
              <w:autoSpaceDE w:val="0"/>
              <w:autoSpaceDN w:val="0"/>
              <w:adjustRightInd w:val="0"/>
              <w:spacing w:after="0" w:line="320" w:lineRule="atLeast"/>
              <w:ind w:left="60" w:right="60"/>
              <w:jc w:val="center"/>
              <w:rPr>
                <w:rFonts w:ascii="Arial" w:hAnsi="Arial" w:cs="Arial"/>
                <w:color w:val="264A60"/>
                <w:sz w:val="18"/>
                <w:szCs w:val="18"/>
              </w:rPr>
            </w:pPr>
            <w:r w:rsidRPr="00EA00B8">
              <w:rPr>
                <w:rFonts w:ascii="Arial" w:hAnsi="Arial" w:cs="Arial"/>
                <w:color w:val="264A60"/>
                <w:sz w:val="18"/>
                <w:szCs w:val="18"/>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2727E8D2" w14:textId="77777777" w:rsidR="009A27FB" w:rsidRPr="00EA00B8" w:rsidRDefault="009A27FB" w:rsidP="00A47C25">
            <w:pPr>
              <w:autoSpaceDE w:val="0"/>
              <w:autoSpaceDN w:val="0"/>
              <w:adjustRightInd w:val="0"/>
              <w:spacing w:after="0" w:line="320" w:lineRule="atLeast"/>
              <w:ind w:left="60" w:right="60"/>
              <w:jc w:val="center"/>
              <w:rPr>
                <w:rFonts w:ascii="Arial" w:hAnsi="Arial" w:cs="Arial"/>
                <w:color w:val="264A60"/>
                <w:sz w:val="18"/>
                <w:szCs w:val="18"/>
              </w:rPr>
            </w:pPr>
            <w:r w:rsidRPr="00EA00B8">
              <w:rPr>
                <w:rFonts w:ascii="Arial" w:hAnsi="Arial" w:cs="Arial"/>
                <w:color w:val="264A60"/>
                <w:sz w:val="18"/>
                <w:szCs w:val="18"/>
              </w:rPr>
              <w:t>N of Items</w:t>
            </w:r>
          </w:p>
        </w:tc>
      </w:tr>
      <w:tr w:rsidR="009A27FB" w:rsidRPr="00EA00B8" w14:paraId="4FF0EF89" w14:textId="77777777" w:rsidTr="00A47C25">
        <w:trPr>
          <w:cantSplit/>
          <w:jc w:val="center"/>
        </w:trPr>
        <w:tc>
          <w:tcPr>
            <w:tcW w:w="1519" w:type="dxa"/>
            <w:tcBorders>
              <w:top w:val="single" w:sz="8" w:space="0" w:color="152935"/>
              <w:left w:val="nil"/>
              <w:bottom w:val="single" w:sz="8" w:space="0" w:color="152935"/>
              <w:right w:val="single" w:sz="8" w:space="0" w:color="E0E0E0"/>
            </w:tcBorders>
            <w:shd w:val="clear" w:color="auto" w:fill="FFFFFF"/>
          </w:tcPr>
          <w:p w14:paraId="59B2C425" w14:textId="77777777" w:rsidR="009A27FB" w:rsidRPr="00EA00B8"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EA00B8">
              <w:rPr>
                <w:rFonts w:ascii="Arial" w:hAnsi="Arial" w:cs="Arial"/>
                <w:color w:val="010205"/>
                <w:sz w:val="18"/>
                <w:szCs w:val="18"/>
              </w:rPr>
              <w:t>.947</w:t>
            </w:r>
          </w:p>
        </w:tc>
        <w:tc>
          <w:tcPr>
            <w:tcW w:w="1186" w:type="dxa"/>
            <w:tcBorders>
              <w:top w:val="single" w:sz="8" w:space="0" w:color="152935"/>
              <w:left w:val="single" w:sz="8" w:space="0" w:color="E0E0E0"/>
              <w:bottom w:val="single" w:sz="8" w:space="0" w:color="152935"/>
              <w:right w:val="nil"/>
            </w:tcBorders>
            <w:shd w:val="clear" w:color="auto" w:fill="FFFFFF"/>
          </w:tcPr>
          <w:p w14:paraId="3A1B9A08" w14:textId="77777777" w:rsidR="009A27FB" w:rsidRPr="00EA00B8"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EA00B8">
              <w:rPr>
                <w:rFonts w:ascii="Arial" w:hAnsi="Arial" w:cs="Arial"/>
                <w:color w:val="010205"/>
                <w:sz w:val="18"/>
                <w:szCs w:val="18"/>
              </w:rPr>
              <w:t>15</w:t>
            </w:r>
          </w:p>
        </w:tc>
      </w:tr>
    </w:tbl>
    <w:p w14:paraId="1D7317CA" w14:textId="77777777" w:rsidR="006E5091" w:rsidRDefault="006E5091" w:rsidP="009A27FB">
      <w:pPr>
        <w:tabs>
          <w:tab w:val="left" w:pos="426"/>
        </w:tabs>
        <w:spacing w:after="0" w:line="360" w:lineRule="auto"/>
        <w:rPr>
          <w:rFonts w:cs="Times New Roman"/>
          <w:b/>
          <w:noProof/>
          <w:szCs w:val="24"/>
          <w:lang w:val="id-ID"/>
        </w:rPr>
      </w:pPr>
    </w:p>
    <w:p w14:paraId="11B2A767" w14:textId="49D2221A" w:rsidR="006E5091" w:rsidRPr="000E4E4D" w:rsidRDefault="006E5091" w:rsidP="006E5091">
      <w:pPr>
        <w:tabs>
          <w:tab w:val="left" w:pos="426"/>
        </w:tabs>
        <w:spacing w:after="0" w:line="360" w:lineRule="auto"/>
        <w:jc w:val="center"/>
        <w:rPr>
          <w:rFonts w:cs="Times New Roman"/>
          <w:b/>
          <w:noProof/>
          <w:szCs w:val="24"/>
          <w:lang w:val="id-ID"/>
        </w:rPr>
      </w:pPr>
      <w:r w:rsidRPr="000E4E4D">
        <w:rPr>
          <w:rFonts w:cs="Times New Roman"/>
          <w:b/>
          <w:noProof/>
          <w:szCs w:val="24"/>
          <w:lang w:val="id-ID"/>
        </w:rPr>
        <w:t xml:space="preserve">Statistik Deskriptif </w:t>
      </w:r>
      <w:r w:rsidRPr="000E4E4D">
        <w:rPr>
          <w:rFonts w:cs="Times New Roman"/>
          <w:b/>
          <w:i/>
          <w:iCs/>
          <w:noProof/>
          <w:szCs w:val="24"/>
          <w:lang w:val="id-ID"/>
        </w:rPr>
        <w:t>Team Work</w:t>
      </w:r>
      <w:r w:rsidRPr="000E4E4D">
        <w:rPr>
          <w:rFonts w:cs="Times New Roman"/>
          <w:b/>
          <w:noProof/>
          <w:szCs w:val="24"/>
          <w:lang w:val="id-ID"/>
        </w:rPr>
        <w:t xml:space="preserve"> (X</w:t>
      </w:r>
      <w:r w:rsidRPr="000E4E4D">
        <w:rPr>
          <w:rFonts w:cs="Times New Roman"/>
          <w:b/>
          <w:noProof/>
          <w:szCs w:val="24"/>
          <w:vertAlign w:val="subscript"/>
          <w:lang w:val="id-ID"/>
        </w:rPr>
        <w:t>2</w:t>
      </w:r>
      <w:r w:rsidRPr="000E4E4D">
        <w:rPr>
          <w:rFonts w:cs="Times New Roman"/>
          <w:b/>
          <w:noProof/>
          <w:szCs w:val="24"/>
          <w:lang w:val="id-ID"/>
        </w:rPr>
        <w:t>)</w:t>
      </w:r>
    </w:p>
    <w:tbl>
      <w:tblPr>
        <w:tblW w:w="6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tblGrid>
      <w:tr w:rsidR="009A27FB" w:rsidRPr="00097161" w14:paraId="3D167650" w14:textId="77777777" w:rsidTr="00A47C25">
        <w:trPr>
          <w:cantSplit/>
          <w:jc w:val="center"/>
        </w:trPr>
        <w:tc>
          <w:tcPr>
            <w:tcW w:w="6637" w:type="dxa"/>
            <w:gridSpan w:val="5"/>
            <w:tcBorders>
              <w:top w:val="nil"/>
              <w:left w:val="nil"/>
              <w:bottom w:val="nil"/>
              <w:right w:val="nil"/>
            </w:tcBorders>
            <w:shd w:val="clear" w:color="auto" w:fill="FFFFFF"/>
            <w:vAlign w:val="center"/>
          </w:tcPr>
          <w:p w14:paraId="0A06AC8E" w14:textId="77777777" w:rsidR="009A27FB" w:rsidRPr="00097161" w:rsidRDefault="009A27FB" w:rsidP="00A47C25">
            <w:pPr>
              <w:autoSpaceDE w:val="0"/>
              <w:autoSpaceDN w:val="0"/>
              <w:adjustRightInd w:val="0"/>
              <w:spacing w:after="0" w:line="320" w:lineRule="atLeast"/>
              <w:ind w:left="60" w:right="60"/>
              <w:jc w:val="center"/>
              <w:rPr>
                <w:rFonts w:ascii="Arial" w:hAnsi="Arial" w:cs="Arial"/>
                <w:color w:val="010205"/>
                <w:sz w:val="22"/>
                <w14:ligatures w14:val="standardContextual"/>
              </w:rPr>
            </w:pPr>
            <w:r w:rsidRPr="00097161">
              <w:rPr>
                <w:rFonts w:ascii="Arial" w:hAnsi="Arial" w:cs="Arial"/>
                <w:b/>
                <w:bCs/>
                <w:color w:val="010205"/>
                <w:sz w:val="22"/>
                <w14:ligatures w14:val="standardContextual"/>
              </w:rPr>
              <w:t>Item-Total Statistics</w:t>
            </w:r>
          </w:p>
        </w:tc>
      </w:tr>
      <w:tr w:rsidR="009A27FB" w:rsidRPr="00097161" w14:paraId="30422744" w14:textId="77777777" w:rsidTr="00A47C25">
        <w:trPr>
          <w:cantSplit/>
          <w:jc w:val="center"/>
        </w:trPr>
        <w:tc>
          <w:tcPr>
            <w:tcW w:w="737" w:type="dxa"/>
            <w:tcBorders>
              <w:top w:val="nil"/>
              <w:left w:val="nil"/>
              <w:bottom w:val="single" w:sz="8" w:space="0" w:color="152935"/>
              <w:right w:val="nil"/>
            </w:tcBorders>
            <w:shd w:val="clear" w:color="auto" w:fill="FFFFFF"/>
            <w:vAlign w:val="bottom"/>
          </w:tcPr>
          <w:p w14:paraId="21C5B3C8" w14:textId="77777777" w:rsidR="009A27FB" w:rsidRPr="00097161" w:rsidRDefault="009A27FB" w:rsidP="00A47C25">
            <w:pPr>
              <w:autoSpaceDE w:val="0"/>
              <w:autoSpaceDN w:val="0"/>
              <w:adjustRightInd w:val="0"/>
              <w:spacing w:after="0" w:line="240" w:lineRule="auto"/>
              <w:rPr>
                <w:rFonts w:cs="Times New Roman"/>
                <w:color w:val="auto"/>
                <w:szCs w:val="24"/>
                <w14:ligatures w14:val="standardContextual"/>
              </w:rPr>
            </w:pPr>
          </w:p>
        </w:tc>
        <w:tc>
          <w:tcPr>
            <w:tcW w:w="1475" w:type="dxa"/>
            <w:tcBorders>
              <w:top w:val="nil"/>
              <w:left w:val="nil"/>
              <w:bottom w:val="single" w:sz="8" w:space="0" w:color="152935"/>
              <w:right w:val="single" w:sz="8" w:space="0" w:color="E0E0E0"/>
            </w:tcBorders>
            <w:shd w:val="clear" w:color="auto" w:fill="FFFFFF"/>
            <w:vAlign w:val="bottom"/>
          </w:tcPr>
          <w:p w14:paraId="388EB588" w14:textId="77777777" w:rsidR="009A27FB" w:rsidRPr="00097161"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Scale Mean if Item Deleted</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55D6ECE2" w14:textId="77777777" w:rsidR="009A27FB" w:rsidRPr="00097161"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Scale Variance if Item Deleted</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314A8912" w14:textId="77777777" w:rsidR="009A27FB" w:rsidRPr="00097161"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Corrected Item-Total Correlation</w:t>
            </w:r>
          </w:p>
        </w:tc>
        <w:tc>
          <w:tcPr>
            <w:tcW w:w="1475" w:type="dxa"/>
            <w:tcBorders>
              <w:top w:val="nil"/>
              <w:left w:val="single" w:sz="8" w:space="0" w:color="E0E0E0"/>
              <w:bottom w:val="single" w:sz="8" w:space="0" w:color="152935"/>
              <w:right w:val="nil"/>
            </w:tcBorders>
            <w:shd w:val="clear" w:color="auto" w:fill="FFFFFF"/>
            <w:vAlign w:val="bottom"/>
          </w:tcPr>
          <w:p w14:paraId="137951C1" w14:textId="77777777" w:rsidR="009A27FB" w:rsidRPr="00097161"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Cronbach's Alpha if Item Deleted</w:t>
            </w:r>
          </w:p>
        </w:tc>
      </w:tr>
      <w:tr w:rsidR="009A27FB" w:rsidRPr="00097161" w14:paraId="171B7A2F" w14:textId="77777777" w:rsidTr="00A47C25">
        <w:trPr>
          <w:cantSplit/>
          <w:jc w:val="center"/>
        </w:trPr>
        <w:tc>
          <w:tcPr>
            <w:tcW w:w="737" w:type="dxa"/>
            <w:tcBorders>
              <w:top w:val="single" w:sz="8" w:space="0" w:color="152935"/>
              <w:left w:val="nil"/>
              <w:bottom w:val="single" w:sz="8" w:space="0" w:color="AEAEAE"/>
              <w:right w:val="nil"/>
            </w:tcBorders>
            <w:shd w:val="clear" w:color="auto" w:fill="E0E0E0"/>
          </w:tcPr>
          <w:p w14:paraId="74E9207C" w14:textId="77777777" w:rsidR="009A27FB" w:rsidRPr="00097161"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P1</w:t>
            </w:r>
          </w:p>
        </w:tc>
        <w:tc>
          <w:tcPr>
            <w:tcW w:w="1475" w:type="dxa"/>
            <w:tcBorders>
              <w:top w:val="single" w:sz="8" w:space="0" w:color="152935"/>
              <w:left w:val="nil"/>
              <w:bottom w:val="single" w:sz="8" w:space="0" w:color="AEAEAE"/>
              <w:right w:val="single" w:sz="8" w:space="0" w:color="E0E0E0"/>
            </w:tcBorders>
            <w:shd w:val="clear" w:color="auto" w:fill="FFFFFF"/>
          </w:tcPr>
          <w:p w14:paraId="2E902B83"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48.18</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6BE1FACF"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19.071</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575FB635"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.739</w:t>
            </w:r>
          </w:p>
        </w:tc>
        <w:tc>
          <w:tcPr>
            <w:tcW w:w="1475" w:type="dxa"/>
            <w:tcBorders>
              <w:top w:val="single" w:sz="8" w:space="0" w:color="152935"/>
              <w:left w:val="single" w:sz="8" w:space="0" w:color="E0E0E0"/>
              <w:bottom w:val="single" w:sz="8" w:space="0" w:color="AEAEAE"/>
              <w:right w:val="nil"/>
            </w:tcBorders>
            <w:shd w:val="clear" w:color="auto" w:fill="FFFFFF"/>
          </w:tcPr>
          <w:p w14:paraId="0DDDF562"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.937</w:t>
            </w:r>
          </w:p>
        </w:tc>
      </w:tr>
      <w:tr w:rsidR="009A27FB" w:rsidRPr="00097161" w14:paraId="721D7BC3"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142B1ECA" w14:textId="77777777" w:rsidR="009A27FB" w:rsidRPr="00097161"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P2</w:t>
            </w:r>
          </w:p>
        </w:tc>
        <w:tc>
          <w:tcPr>
            <w:tcW w:w="1475" w:type="dxa"/>
            <w:tcBorders>
              <w:top w:val="single" w:sz="8" w:space="0" w:color="AEAEAE"/>
              <w:left w:val="nil"/>
              <w:bottom w:val="single" w:sz="8" w:space="0" w:color="AEAEAE"/>
              <w:right w:val="single" w:sz="8" w:space="0" w:color="E0E0E0"/>
            </w:tcBorders>
            <w:shd w:val="clear" w:color="auto" w:fill="FFFFFF"/>
          </w:tcPr>
          <w:p w14:paraId="5548EA52"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48.05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9523BCE"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18.715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2CD3CE2"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.778</w:t>
            </w:r>
          </w:p>
        </w:tc>
        <w:tc>
          <w:tcPr>
            <w:tcW w:w="1475" w:type="dxa"/>
            <w:tcBorders>
              <w:top w:val="single" w:sz="8" w:space="0" w:color="AEAEAE"/>
              <w:left w:val="single" w:sz="8" w:space="0" w:color="E0E0E0"/>
              <w:bottom w:val="single" w:sz="8" w:space="0" w:color="AEAEAE"/>
              <w:right w:val="nil"/>
            </w:tcBorders>
            <w:shd w:val="clear" w:color="auto" w:fill="FFFFFF"/>
          </w:tcPr>
          <w:p w14:paraId="66A564EB"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.935</w:t>
            </w:r>
          </w:p>
        </w:tc>
      </w:tr>
      <w:tr w:rsidR="009A27FB" w:rsidRPr="00097161" w14:paraId="114EE096"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7021D35C" w14:textId="77777777" w:rsidR="009A27FB" w:rsidRPr="00097161"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P3</w:t>
            </w:r>
          </w:p>
        </w:tc>
        <w:tc>
          <w:tcPr>
            <w:tcW w:w="1475" w:type="dxa"/>
            <w:tcBorders>
              <w:top w:val="single" w:sz="8" w:space="0" w:color="AEAEAE"/>
              <w:left w:val="nil"/>
              <w:bottom w:val="single" w:sz="8" w:space="0" w:color="AEAEAE"/>
              <w:right w:val="single" w:sz="8" w:space="0" w:color="E0E0E0"/>
            </w:tcBorders>
            <w:shd w:val="clear" w:color="auto" w:fill="FFFFFF"/>
          </w:tcPr>
          <w:p w14:paraId="5CB6636F"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48.10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C1192A2"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18.862</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9332D9D"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.754</w:t>
            </w:r>
          </w:p>
        </w:tc>
        <w:tc>
          <w:tcPr>
            <w:tcW w:w="1475" w:type="dxa"/>
            <w:tcBorders>
              <w:top w:val="single" w:sz="8" w:space="0" w:color="AEAEAE"/>
              <w:left w:val="single" w:sz="8" w:space="0" w:color="E0E0E0"/>
              <w:bottom w:val="single" w:sz="8" w:space="0" w:color="AEAEAE"/>
              <w:right w:val="nil"/>
            </w:tcBorders>
            <w:shd w:val="clear" w:color="auto" w:fill="FFFFFF"/>
          </w:tcPr>
          <w:p w14:paraId="2B69B4EE"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.936</w:t>
            </w:r>
          </w:p>
        </w:tc>
      </w:tr>
      <w:tr w:rsidR="009A27FB" w:rsidRPr="00097161" w14:paraId="7FEDF7DA"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1A0A90F8" w14:textId="77777777" w:rsidR="009A27FB" w:rsidRPr="00097161"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P4</w:t>
            </w:r>
          </w:p>
        </w:tc>
        <w:tc>
          <w:tcPr>
            <w:tcW w:w="1475" w:type="dxa"/>
            <w:tcBorders>
              <w:top w:val="single" w:sz="8" w:space="0" w:color="AEAEAE"/>
              <w:left w:val="nil"/>
              <w:bottom w:val="single" w:sz="8" w:space="0" w:color="AEAEAE"/>
              <w:right w:val="single" w:sz="8" w:space="0" w:color="E0E0E0"/>
            </w:tcBorders>
            <w:shd w:val="clear" w:color="auto" w:fill="FFFFFF"/>
          </w:tcPr>
          <w:p w14:paraId="22682F98"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48.10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1F6A839"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18.913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3EA0498E"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.742</w:t>
            </w:r>
          </w:p>
        </w:tc>
        <w:tc>
          <w:tcPr>
            <w:tcW w:w="1475" w:type="dxa"/>
            <w:tcBorders>
              <w:top w:val="single" w:sz="8" w:space="0" w:color="AEAEAE"/>
              <w:left w:val="single" w:sz="8" w:space="0" w:color="E0E0E0"/>
              <w:bottom w:val="single" w:sz="8" w:space="0" w:color="AEAEAE"/>
              <w:right w:val="nil"/>
            </w:tcBorders>
            <w:shd w:val="clear" w:color="auto" w:fill="FFFFFF"/>
          </w:tcPr>
          <w:p w14:paraId="2632A4EE"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.937</w:t>
            </w:r>
          </w:p>
        </w:tc>
      </w:tr>
      <w:tr w:rsidR="009A27FB" w:rsidRPr="00097161" w14:paraId="725ACC67"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674A6BA4" w14:textId="77777777" w:rsidR="009A27FB" w:rsidRPr="00097161"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P5</w:t>
            </w:r>
          </w:p>
        </w:tc>
        <w:tc>
          <w:tcPr>
            <w:tcW w:w="1475" w:type="dxa"/>
            <w:tcBorders>
              <w:top w:val="single" w:sz="8" w:space="0" w:color="AEAEAE"/>
              <w:left w:val="nil"/>
              <w:bottom w:val="single" w:sz="8" w:space="0" w:color="AEAEAE"/>
              <w:right w:val="single" w:sz="8" w:space="0" w:color="E0E0E0"/>
            </w:tcBorders>
            <w:shd w:val="clear" w:color="auto" w:fill="FFFFFF"/>
          </w:tcPr>
          <w:p w14:paraId="2D105FC0"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48.23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836152D"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18.897</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DD743AC"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.655</w:t>
            </w:r>
          </w:p>
        </w:tc>
        <w:tc>
          <w:tcPr>
            <w:tcW w:w="1475" w:type="dxa"/>
            <w:tcBorders>
              <w:top w:val="single" w:sz="8" w:space="0" w:color="AEAEAE"/>
              <w:left w:val="single" w:sz="8" w:space="0" w:color="E0E0E0"/>
              <w:bottom w:val="single" w:sz="8" w:space="0" w:color="AEAEAE"/>
              <w:right w:val="nil"/>
            </w:tcBorders>
            <w:shd w:val="clear" w:color="auto" w:fill="FFFFFF"/>
          </w:tcPr>
          <w:p w14:paraId="464C2601"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.940</w:t>
            </w:r>
          </w:p>
        </w:tc>
      </w:tr>
      <w:tr w:rsidR="009A27FB" w:rsidRPr="00097161" w14:paraId="328F165B"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206075AB" w14:textId="77777777" w:rsidR="009A27FB" w:rsidRPr="00097161"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P6</w:t>
            </w:r>
          </w:p>
        </w:tc>
        <w:tc>
          <w:tcPr>
            <w:tcW w:w="1475" w:type="dxa"/>
            <w:tcBorders>
              <w:top w:val="single" w:sz="8" w:space="0" w:color="AEAEAE"/>
              <w:left w:val="nil"/>
              <w:bottom w:val="single" w:sz="8" w:space="0" w:color="AEAEAE"/>
              <w:right w:val="single" w:sz="8" w:space="0" w:color="E0E0E0"/>
            </w:tcBorders>
            <w:shd w:val="clear" w:color="auto" w:fill="FFFFFF"/>
          </w:tcPr>
          <w:p w14:paraId="2F8EEA7A"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48.18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8C61D7E"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18.763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3663615"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.729</w:t>
            </w:r>
          </w:p>
        </w:tc>
        <w:tc>
          <w:tcPr>
            <w:tcW w:w="1475" w:type="dxa"/>
            <w:tcBorders>
              <w:top w:val="single" w:sz="8" w:space="0" w:color="AEAEAE"/>
              <w:left w:val="single" w:sz="8" w:space="0" w:color="E0E0E0"/>
              <w:bottom w:val="single" w:sz="8" w:space="0" w:color="AEAEAE"/>
              <w:right w:val="nil"/>
            </w:tcBorders>
            <w:shd w:val="clear" w:color="auto" w:fill="FFFFFF"/>
          </w:tcPr>
          <w:p w14:paraId="033565CD"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.937</w:t>
            </w:r>
          </w:p>
        </w:tc>
      </w:tr>
      <w:tr w:rsidR="009A27FB" w:rsidRPr="00097161" w14:paraId="355184AB"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36597355" w14:textId="77777777" w:rsidR="009A27FB" w:rsidRPr="00097161"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P7</w:t>
            </w:r>
          </w:p>
        </w:tc>
        <w:tc>
          <w:tcPr>
            <w:tcW w:w="1475" w:type="dxa"/>
            <w:tcBorders>
              <w:top w:val="single" w:sz="8" w:space="0" w:color="AEAEAE"/>
              <w:left w:val="nil"/>
              <w:bottom w:val="single" w:sz="8" w:space="0" w:color="AEAEAE"/>
              <w:right w:val="single" w:sz="8" w:space="0" w:color="E0E0E0"/>
            </w:tcBorders>
            <w:shd w:val="clear" w:color="auto" w:fill="FFFFFF"/>
          </w:tcPr>
          <w:p w14:paraId="20AA5F4B"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48.05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3168ACD"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18.818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2D7AA0C"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.752</w:t>
            </w:r>
          </w:p>
        </w:tc>
        <w:tc>
          <w:tcPr>
            <w:tcW w:w="1475" w:type="dxa"/>
            <w:tcBorders>
              <w:top w:val="single" w:sz="8" w:space="0" w:color="AEAEAE"/>
              <w:left w:val="single" w:sz="8" w:space="0" w:color="E0E0E0"/>
              <w:bottom w:val="single" w:sz="8" w:space="0" w:color="AEAEAE"/>
              <w:right w:val="nil"/>
            </w:tcBorders>
            <w:shd w:val="clear" w:color="auto" w:fill="FFFFFF"/>
          </w:tcPr>
          <w:p w14:paraId="36A36474"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.936</w:t>
            </w:r>
          </w:p>
        </w:tc>
      </w:tr>
      <w:tr w:rsidR="009A27FB" w:rsidRPr="00097161" w14:paraId="5DEFB06F"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135B5563" w14:textId="77777777" w:rsidR="009A27FB" w:rsidRPr="00097161"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P8</w:t>
            </w:r>
          </w:p>
        </w:tc>
        <w:tc>
          <w:tcPr>
            <w:tcW w:w="1475" w:type="dxa"/>
            <w:tcBorders>
              <w:top w:val="single" w:sz="8" w:space="0" w:color="AEAEAE"/>
              <w:left w:val="nil"/>
              <w:bottom w:val="single" w:sz="8" w:space="0" w:color="AEAEAE"/>
              <w:right w:val="single" w:sz="8" w:space="0" w:color="E0E0E0"/>
            </w:tcBorders>
            <w:shd w:val="clear" w:color="auto" w:fill="FFFFFF"/>
          </w:tcPr>
          <w:p w14:paraId="31E77276"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48.18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71ED4E3"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18.558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4D9CEE7"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.778</w:t>
            </w:r>
          </w:p>
        </w:tc>
        <w:tc>
          <w:tcPr>
            <w:tcW w:w="1475" w:type="dxa"/>
            <w:tcBorders>
              <w:top w:val="single" w:sz="8" w:space="0" w:color="AEAEAE"/>
              <w:left w:val="single" w:sz="8" w:space="0" w:color="E0E0E0"/>
              <w:bottom w:val="single" w:sz="8" w:space="0" w:color="AEAEAE"/>
              <w:right w:val="nil"/>
            </w:tcBorders>
            <w:shd w:val="clear" w:color="auto" w:fill="FFFFFF"/>
          </w:tcPr>
          <w:p w14:paraId="02E31D82"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.935</w:t>
            </w:r>
          </w:p>
        </w:tc>
      </w:tr>
      <w:tr w:rsidR="009A27FB" w:rsidRPr="00097161" w14:paraId="4E07B01F"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4F50729C" w14:textId="77777777" w:rsidR="009A27FB" w:rsidRPr="00097161"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P9</w:t>
            </w:r>
          </w:p>
        </w:tc>
        <w:tc>
          <w:tcPr>
            <w:tcW w:w="1475" w:type="dxa"/>
            <w:tcBorders>
              <w:top w:val="single" w:sz="8" w:space="0" w:color="AEAEAE"/>
              <w:left w:val="nil"/>
              <w:bottom w:val="single" w:sz="8" w:space="0" w:color="AEAEAE"/>
              <w:right w:val="single" w:sz="8" w:space="0" w:color="E0E0E0"/>
            </w:tcBorders>
            <w:shd w:val="clear" w:color="auto" w:fill="FFFFFF"/>
          </w:tcPr>
          <w:p w14:paraId="5C49A4CF"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48.13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04486BF"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19.446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FF2164B"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.618</w:t>
            </w:r>
          </w:p>
        </w:tc>
        <w:tc>
          <w:tcPr>
            <w:tcW w:w="1475" w:type="dxa"/>
            <w:tcBorders>
              <w:top w:val="single" w:sz="8" w:space="0" w:color="AEAEAE"/>
              <w:left w:val="single" w:sz="8" w:space="0" w:color="E0E0E0"/>
              <w:bottom w:val="single" w:sz="8" w:space="0" w:color="AEAEAE"/>
              <w:right w:val="nil"/>
            </w:tcBorders>
            <w:shd w:val="clear" w:color="auto" w:fill="FFFFFF"/>
          </w:tcPr>
          <w:p w14:paraId="754E0AF8"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.941</w:t>
            </w:r>
          </w:p>
        </w:tc>
      </w:tr>
      <w:tr w:rsidR="009A27FB" w:rsidRPr="00097161" w14:paraId="55FBC47F"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17FC81FC" w14:textId="77777777" w:rsidR="009A27FB" w:rsidRPr="00097161"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P10</w:t>
            </w:r>
          </w:p>
        </w:tc>
        <w:tc>
          <w:tcPr>
            <w:tcW w:w="1475" w:type="dxa"/>
            <w:tcBorders>
              <w:top w:val="single" w:sz="8" w:space="0" w:color="AEAEAE"/>
              <w:left w:val="nil"/>
              <w:bottom w:val="single" w:sz="8" w:space="0" w:color="AEAEAE"/>
              <w:right w:val="single" w:sz="8" w:space="0" w:color="E0E0E0"/>
            </w:tcBorders>
            <w:shd w:val="clear" w:color="auto" w:fill="FFFFFF"/>
          </w:tcPr>
          <w:p w14:paraId="4D136987"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48.08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CC436BB"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18.379</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E74AA35"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.869</w:t>
            </w:r>
          </w:p>
        </w:tc>
        <w:tc>
          <w:tcPr>
            <w:tcW w:w="1475" w:type="dxa"/>
            <w:tcBorders>
              <w:top w:val="single" w:sz="8" w:space="0" w:color="AEAEAE"/>
              <w:left w:val="single" w:sz="8" w:space="0" w:color="E0E0E0"/>
              <w:bottom w:val="single" w:sz="8" w:space="0" w:color="AEAEAE"/>
              <w:right w:val="nil"/>
            </w:tcBorders>
            <w:shd w:val="clear" w:color="auto" w:fill="FFFFFF"/>
          </w:tcPr>
          <w:p w14:paraId="2CB279EA"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.932</w:t>
            </w:r>
          </w:p>
        </w:tc>
      </w:tr>
      <w:tr w:rsidR="009A27FB" w:rsidRPr="00097161" w14:paraId="72733C22"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36AE28B5" w14:textId="77777777" w:rsidR="009A27FB" w:rsidRPr="00097161"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P11</w:t>
            </w:r>
          </w:p>
        </w:tc>
        <w:tc>
          <w:tcPr>
            <w:tcW w:w="1475" w:type="dxa"/>
            <w:tcBorders>
              <w:top w:val="single" w:sz="8" w:space="0" w:color="AEAEAE"/>
              <w:left w:val="nil"/>
              <w:bottom w:val="single" w:sz="8" w:space="0" w:color="AEAEAE"/>
              <w:right w:val="single" w:sz="8" w:space="0" w:color="E0E0E0"/>
            </w:tcBorders>
            <w:shd w:val="clear" w:color="auto" w:fill="FFFFFF"/>
          </w:tcPr>
          <w:p w14:paraId="525C8929"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48.13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306C8D4"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18.933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6534C2C"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.747</w:t>
            </w:r>
          </w:p>
        </w:tc>
        <w:tc>
          <w:tcPr>
            <w:tcW w:w="1475" w:type="dxa"/>
            <w:tcBorders>
              <w:top w:val="single" w:sz="8" w:space="0" w:color="AEAEAE"/>
              <w:left w:val="single" w:sz="8" w:space="0" w:color="E0E0E0"/>
              <w:bottom w:val="single" w:sz="8" w:space="0" w:color="AEAEAE"/>
              <w:right w:val="nil"/>
            </w:tcBorders>
            <w:shd w:val="clear" w:color="auto" w:fill="FFFFFF"/>
          </w:tcPr>
          <w:p w14:paraId="749E280C"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.936</w:t>
            </w:r>
          </w:p>
        </w:tc>
      </w:tr>
      <w:tr w:rsidR="009A27FB" w:rsidRPr="00097161" w14:paraId="4F35B23B" w14:textId="77777777" w:rsidTr="00A47C25">
        <w:trPr>
          <w:cantSplit/>
          <w:jc w:val="center"/>
        </w:trPr>
        <w:tc>
          <w:tcPr>
            <w:tcW w:w="737" w:type="dxa"/>
            <w:tcBorders>
              <w:top w:val="single" w:sz="8" w:space="0" w:color="AEAEAE"/>
              <w:left w:val="nil"/>
              <w:bottom w:val="single" w:sz="8" w:space="0" w:color="152935"/>
              <w:right w:val="nil"/>
            </w:tcBorders>
            <w:shd w:val="clear" w:color="auto" w:fill="E0E0E0"/>
          </w:tcPr>
          <w:p w14:paraId="49D6D438" w14:textId="77777777" w:rsidR="009A27FB" w:rsidRPr="00097161" w:rsidRDefault="009A27FB"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097161">
              <w:rPr>
                <w:rFonts w:ascii="Arial" w:hAnsi="Arial" w:cs="Arial"/>
                <w:color w:val="264A60"/>
                <w:sz w:val="18"/>
                <w:szCs w:val="18"/>
                <w14:ligatures w14:val="standardContextual"/>
              </w:rPr>
              <w:t>P12</w:t>
            </w:r>
          </w:p>
        </w:tc>
        <w:tc>
          <w:tcPr>
            <w:tcW w:w="1475" w:type="dxa"/>
            <w:tcBorders>
              <w:top w:val="single" w:sz="8" w:space="0" w:color="AEAEAE"/>
              <w:left w:val="nil"/>
              <w:bottom w:val="single" w:sz="8" w:space="0" w:color="152935"/>
              <w:right w:val="single" w:sz="8" w:space="0" w:color="E0E0E0"/>
            </w:tcBorders>
            <w:shd w:val="clear" w:color="auto" w:fill="FFFFFF"/>
          </w:tcPr>
          <w:p w14:paraId="51984986"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48.13</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5A498A12"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19.292</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5242C00F"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.656</w:t>
            </w:r>
          </w:p>
        </w:tc>
        <w:tc>
          <w:tcPr>
            <w:tcW w:w="1475" w:type="dxa"/>
            <w:tcBorders>
              <w:top w:val="single" w:sz="8" w:space="0" w:color="AEAEAE"/>
              <w:left w:val="single" w:sz="8" w:space="0" w:color="E0E0E0"/>
              <w:bottom w:val="single" w:sz="8" w:space="0" w:color="152935"/>
              <w:right w:val="nil"/>
            </w:tcBorders>
            <w:shd w:val="clear" w:color="auto" w:fill="FFFFFF"/>
          </w:tcPr>
          <w:p w14:paraId="65CEF263" w14:textId="77777777" w:rsidR="009A27FB" w:rsidRPr="00097161" w:rsidRDefault="009A27FB"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097161">
              <w:rPr>
                <w:rFonts w:ascii="Arial" w:hAnsi="Arial" w:cs="Arial"/>
                <w:color w:val="010205"/>
                <w:sz w:val="18"/>
                <w:szCs w:val="18"/>
                <w14:ligatures w14:val="standardContextual"/>
              </w:rPr>
              <w:t>.939</w:t>
            </w:r>
          </w:p>
        </w:tc>
      </w:tr>
    </w:tbl>
    <w:p w14:paraId="5A5329B0" w14:textId="77777777" w:rsidR="00B13F42" w:rsidRDefault="00B13F42" w:rsidP="009A27FB">
      <w:pPr>
        <w:jc w:val="center"/>
        <w:rPr>
          <w:noProof/>
          <w:lang w:val="en-US"/>
        </w:rPr>
      </w:pPr>
    </w:p>
    <w:p w14:paraId="75D755CC" w14:textId="77777777" w:rsidR="007D4079" w:rsidRPr="007D4079" w:rsidRDefault="007D4079" w:rsidP="009A27FB">
      <w:pPr>
        <w:jc w:val="center"/>
        <w:rPr>
          <w:noProof/>
          <w:lang w:val="en-US"/>
        </w:rPr>
      </w:pPr>
    </w:p>
    <w:p w14:paraId="05B5540F" w14:textId="2C65EC6F" w:rsidR="006E5091" w:rsidRPr="000E4E4D" w:rsidRDefault="006E5091" w:rsidP="006E5091">
      <w:pPr>
        <w:tabs>
          <w:tab w:val="left" w:pos="426"/>
        </w:tabs>
        <w:spacing w:after="0" w:line="360" w:lineRule="auto"/>
        <w:jc w:val="center"/>
        <w:rPr>
          <w:rFonts w:cs="Times New Roman"/>
          <w:b/>
          <w:i/>
          <w:iCs/>
          <w:noProof/>
          <w:szCs w:val="24"/>
          <w:lang w:val="id-ID"/>
        </w:rPr>
      </w:pPr>
      <w:r w:rsidRPr="000E4E4D">
        <w:rPr>
          <w:rFonts w:cs="Times New Roman"/>
          <w:b/>
          <w:noProof/>
          <w:szCs w:val="24"/>
          <w:lang w:val="id-ID"/>
        </w:rPr>
        <w:t xml:space="preserve">Uji Reabilitas Variabel </w:t>
      </w:r>
      <w:r w:rsidRPr="000E4E4D">
        <w:rPr>
          <w:rFonts w:cs="Times New Roman"/>
          <w:b/>
          <w:i/>
          <w:iCs/>
          <w:noProof/>
          <w:szCs w:val="24"/>
          <w:lang w:val="id-ID"/>
        </w:rPr>
        <w:t>Team Work</w:t>
      </w: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9"/>
        <w:gridCol w:w="1186"/>
      </w:tblGrid>
      <w:tr w:rsidR="009A27FB" w:rsidRPr="00AB7B9D" w14:paraId="333B9179" w14:textId="77777777" w:rsidTr="00A47C25">
        <w:trPr>
          <w:cantSplit/>
          <w:jc w:val="center"/>
        </w:trPr>
        <w:tc>
          <w:tcPr>
            <w:tcW w:w="2704" w:type="dxa"/>
            <w:gridSpan w:val="2"/>
            <w:tcBorders>
              <w:top w:val="nil"/>
              <w:left w:val="nil"/>
              <w:bottom w:val="nil"/>
              <w:right w:val="nil"/>
            </w:tcBorders>
            <w:shd w:val="clear" w:color="auto" w:fill="FFFFFF"/>
            <w:vAlign w:val="center"/>
          </w:tcPr>
          <w:p w14:paraId="176C5D14" w14:textId="77777777" w:rsidR="009A27FB" w:rsidRPr="00AB7B9D" w:rsidRDefault="009A27FB" w:rsidP="00A47C25">
            <w:pPr>
              <w:autoSpaceDE w:val="0"/>
              <w:autoSpaceDN w:val="0"/>
              <w:adjustRightInd w:val="0"/>
              <w:spacing w:after="0" w:line="320" w:lineRule="atLeast"/>
              <w:ind w:left="60" w:right="60"/>
              <w:jc w:val="center"/>
              <w:rPr>
                <w:rFonts w:ascii="Arial" w:hAnsi="Arial" w:cs="Arial"/>
                <w:color w:val="010205"/>
                <w:sz w:val="22"/>
              </w:rPr>
            </w:pPr>
            <w:r w:rsidRPr="00AB7B9D">
              <w:rPr>
                <w:rFonts w:ascii="Arial" w:hAnsi="Arial" w:cs="Arial"/>
                <w:b/>
                <w:bCs/>
                <w:color w:val="010205"/>
                <w:sz w:val="22"/>
              </w:rPr>
              <w:t>Reliability Statistics</w:t>
            </w:r>
          </w:p>
        </w:tc>
      </w:tr>
      <w:tr w:rsidR="009A27FB" w:rsidRPr="00AB7B9D" w14:paraId="710FF11C" w14:textId="77777777" w:rsidTr="00A47C25">
        <w:trPr>
          <w:cantSplit/>
          <w:jc w:val="center"/>
        </w:trPr>
        <w:tc>
          <w:tcPr>
            <w:tcW w:w="1518" w:type="dxa"/>
            <w:tcBorders>
              <w:top w:val="nil"/>
              <w:left w:val="nil"/>
              <w:bottom w:val="single" w:sz="8" w:space="0" w:color="152935"/>
              <w:right w:val="single" w:sz="8" w:space="0" w:color="E0E0E0"/>
            </w:tcBorders>
            <w:shd w:val="clear" w:color="auto" w:fill="FFFFFF"/>
            <w:vAlign w:val="bottom"/>
          </w:tcPr>
          <w:p w14:paraId="0F489432" w14:textId="77777777" w:rsidR="009A27FB" w:rsidRPr="00AB7B9D" w:rsidRDefault="009A27FB" w:rsidP="00A47C25">
            <w:pPr>
              <w:autoSpaceDE w:val="0"/>
              <w:autoSpaceDN w:val="0"/>
              <w:adjustRightInd w:val="0"/>
              <w:spacing w:after="0" w:line="320" w:lineRule="atLeast"/>
              <w:ind w:left="60" w:right="60"/>
              <w:jc w:val="center"/>
              <w:rPr>
                <w:rFonts w:ascii="Arial" w:hAnsi="Arial" w:cs="Arial"/>
                <w:color w:val="264A60"/>
                <w:sz w:val="18"/>
                <w:szCs w:val="18"/>
              </w:rPr>
            </w:pPr>
            <w:r w:rsidRPr="00AB7B9D">
              <w:rPr>
                <w:rFonts w:ascii="Arial" w:hAnsi="Arial" w:cs="Arial"/>
                <w:color w:val="264A60"/>
                <w:sz w:val="18"/>
                <w:szCs w:val="18"/>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6E69EF58" w14:textId="77777777" w:rsidR="009A27FB" w:rsidRPr="00AB7B9D" w:rsidRDefault="009A27FB" w:rsidP="00A47C25">
            <w:pPr>
              <w:autoSpaceDE w:val="0"/>
              <w:autoSpaceDN w:val="0"/>
              <w:adjustRightInd w:val="0"/>
              <w:spacing w:after="0" w:line="320" w:lineRule="atLeast"/>
              <w:ind w:left="60" w:right="60"/>
              <w:jc w:val="center"/>
              <w:rPr>
                <w:rFonts w:ascii="Arial" w:hAnsi="Arial" w:cs="Arial"/>
                <w:color w:val="264A60"/>
                <w:sz w:val="18"/>
                <w:szCs w:val="18"/>
              </w:rPr>
            </w:pPr>
            <w:r w:rsidRPr="00AB7B9D">
              <w:rPr>
                <w:rFonts w:ascii="Arial" w:hAnsi="Arial" w:cs="Arial"/>
                <w:color w:val="264A60"/>
                <w:sz w:val="18"/>
                <w:szCs w:val="18"/>
              </w:rPr>
              <w:t>N of Items</w:t>
            </w:r>
          </w:p>
        </w:tc>
      </w:tr>
      <w:tr w:rsidR="009A27FB" w:rsidRPr="00AB7B9D" w14:paraId="7CF3DE3E" w14:textId="77777777" w:rsidTr="00A47C25">
        <w:trPr>
          <w:cantSplit/>
          <w:jc w:val="center"/>
        </w:trPr>
        <w:tc>
          <w:tcPr>
            <w:tcW w:w="1518" w:type="dxa"/>
            <w:tcBorders>
              <w:top w:val="single" w:sz="8" w:space="0" w:color="152935"/>
              <w:left w:val="nil"/>
              <w:bottom w:val="single" w:sz="8" w:space="0" w:color="152935"/>
              <w:right w:val="single" w:sz="8" w:space="0" w:color="E0E0E0"/>
            </w:tcBorders>
            <w:shd w:val="clear" w:color="auto" w:fill="FFFFFF"/>
          </w:tcPr>
          <w:p w14:paraId="0BA1BFFA" w14:textId="77777777" w:rsidR="009A27FB" w:rsidRPr="00AB7B9D"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AB7B9D">
              <w:rPr>
                <w:rFonts w:ascii="Arial" w:hAnsi="Arial" w:cs="Arial"/>
                <w:color w:val="010205"/>
                <w:sz w:val="18"/>
                <w:szCs w:val="18"/>
              </w:rPr>
              <w:t>.942</w:t>
            </w:r>
          </w:p>
        </w:tc>
        <w:tc>
          <w:tcPr>
            <w:tcW w:w="1186" w:type="dxa"/>
            <w:tcBorders>
              <w:top w:val="single" w:sz="8" w:space="0" w:color="152935"/>
              <w:left w:val="single" w:sz="8" w:space="0" w:color="E0E0E0"/>
              <w:bottom w:val="single" w:sz="8" w:space="0" w:color="152935"/>
              <w:right w:val="nil"/>
            </w:tcBorders>
            <w:shd w:val="clear" w:color="auto" w:fill="FFFFFF"/>
          </w:tcPr>
          <w:p w14:paraId="574E9696" w14:textId="77777777" w:rsidR="009A27FB" w:rsidRPr="00AB7B9D" w:rsidRDefault="009A27FB" w:rsidP="00A47C25">
            <w:pPr>
              <w:autoSpaceDE w:val="0"/>
              <w:autoSpaceDN w:val="0"/>
              <w:adjustRightInd w:val="0"/>
              <w:spacing w:after="0" w:line="320" w:lineRule="atLeast"/>
              <w:ind w:left="60" w:right="60"/>
              <w:jc w:val="right"/>
              <w:rPr>
                <w:rFonts w:ascii="Arial" w:hAnsi="Arial" w:cs="Arial"/>
                <w:color w:val="010205"/>
                <w:sz w:val="18"/>
                <w:szCs w:val="18"/>
              </w:rPr>
            </w:pPr>
            <w:r w:rsidRPr="00AB7B9D">
              <w:rPr>
                <w:rFonts w:ascii="Arial" w:hAnsi="Arial" w:cs="Arial"/>
                <w:color w:val="010205"/>
                <w:sz w:val="18"/>
                <w:szCs w:val="18"/>
              </w:rPr>
              <w:t>12</w:t>
            </w:r>
          </w:p>
        </w:tc>
      </w:tr>
    </w:tbl>
    <w:p w14:paraId="32B866BC" w14:textId="77777777" w:rsidR="00B13F42" w:rsidRDefault="00B13F42" w:rsidP="0012796B">
      <w:pPr>
        <w:rPr>
          <w:noProof/>
          <w:lang w:val="id-ID"/>
        </w:rPr>
      </w:pPr>
    </w:p>
    <w:p w14:paraId="5852FD72" w14:textId="02438CB8" w:rsidR="006E5091" w:rsidRPr="000E4E4D" w:rsidRDefault="006E5091" w:rsidP="006E5091">
      <w:pPr>
        <w:tabs>
          <w:tab w:val="left" w:pos="426"/>
        </w:tabs>
        <w:spacing w:after="0" w:line="360" w:lineRule="auto"/>
        <w:jc w:val="center"/>
        <w:rPr>
          <w:rFonts w:cs="Times New Roman"/>
          <w:b/>
          <w:noProof/>
          <w:szCs w:val="24"/>
          <w:lang w:val="id-ID"/>
        </w:rPr>
      </w:pPr>
      <w:r w:rsidRPr="000E4E4D">
        <w:rPr>
          <w:rFonts w:cs="Times New Roman"/>
          <w:b/>
          <w:noProof/>
          <w:szCs w:val="24"/>
          <w:lang w:val="id-ID"/>
        </w:rPr>
        <w:t>Statistik Deskriptif Efektivitas Kerja (Y)</w:t>
      </w:r>
    </w:p>
    <w:tbl>
      <w:tblPr>
        <w:tblW w:w="6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tblGrid>
      <w:tr w:rsidR="009A27FB" w:rsidRPr="009B14A6" w14:paraId="305D8A77" w14:textId="77777777" w:rsidTr="00A47C25">
        <w:trPr>
          <w:cantSplit/>
          <w:jc w:val="center"/>
        </w:trPr>
        <w:tc>
          <w:tcPr>
            <w:tcW w:w="6637" w:type="dxa"/>
            <w:gridSpan w:val="5"/>
            <w:tcBorders>
              <w:top w:val="nil"/>
              <w:left w:val="nil"/>
              <w:bottom w:val="nil"/>
              <w:right w:val="nil"/>
            </w:tcBorders>
            <w:shd w:val="clear" w:color="auto" w:fill="FFFFFF"/>
            <w:vAlign w:val="center"/>
          </w:tcPr>
          <w:p w14:paraId="4D50D08D"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22"/>
                <w14:ligatures w14:val="standardContextual"/>
              </w:rPr>
            </w:pPr>
            <w:r w:rsidRPr="009B14A6">
              <w:rPr>
                <w:rFonts w:ascii="Arial" w:hAnsi="Arial" w:cs="Arial"/>
                <w:b/>
                <w:bCs/>
                <w:color w:val="010205"/>
                <w:sz w:val="22"/>
                <w14:ligatures w14:val="standardContextual"/>
              </w:rPr>
              <w:t>Item-Total Statistics</w:t>
            </w:r>
          </w:p>
        </w:tc>
      </w:tr>
      <w:tr w:rsidR="009A27FB" w:rsidRPr="009B14A6" w14:paraId="0C9C9BBA" w14:textId="77777777" w:rsidTr="00A47C25">
        <w:trPr>
          <w:cantSplit/>
          <w:jc w:val="center"/>
        </w:trPr>
        <w:tc>
          <w:tcPr>
            <w:tcW w:w="737" w:type="dxa"/>
            <w:tcBorders>
              <w:top w:val="nil"/>
              <w:left w:val="nil"/>
              <w:bottom w:val="single" w:sz="8" w:space="0" w:color="152935"/>
              <w:right w:val="nil"/>
            </w:tcBorders>
            <w:shd w:val="clear" w:color="auto" w:fill="FFFFFF"/>
            <w:vAlign w:val="bottom"/>
          </w:tcPr>
          <w:p w14:paraId="0F95B786" w14:textId="77777777" w:rsidR="009A27FB" w:rsidRPr="009B14A6" w:rsidRDefault="009A27FB" w:rsidP="00A47C25">
            <w:pPr>
              <w:autoSpaceDE w:val="0"/>
              <w:autoSpaceDN w:val="0"/>
              <w:adjustRightInd w:val="0"/>
              <w:spacing w:after="0" w:line="240" w:lineRule="auto"/>
              <w:jc w:val="center"/>
              <w:rPr>
                <w:rFonts w:cs="Times New Roman"/>
                <w:color w:val="auto"/>
                <w:szCs w:val="24"/>
                <w14:ligatures w14:val="standardContextual"/>
              </w:rPr>
            </w:pPr>
          </w:p>
        </w:tc>
        <w:tc>
          <w:tcPr>
            <w:tcW w:w="1475" w:type="dxa"/>
            <w:tcBorders>
              <w:top w:val="nil"/>
              <w:left w:val="nil"/>
              <w:bottom w:val="single" w:sz="8" w:space="0" w:color="152935"/>
              <w:right w:val="single" w:sz="8" w:space="0" w:color="E0E0E0"/>
            </w:tcBorders>
            <w:shd w:val="clear" w:color="auto" w:fill="FFFFFF"/>
            <w:vAlign w:val="bottom"/>
          </w:tcPr>
          <w:p w14:paraId="7DAE3D4F"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Scale Mean if Item Deleted</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2072F14B"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Scale Variance if Item Deleted</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749F8BCE"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Corrected Item-Total Correlation</w:t>
            </w:r>
          </w:p>
        </w:tc>
        <w:tc>
          <w:tcPr>
            <w:tcW w:w="1475" w:type="dxa"/>
            <w:tcBorders>
              <w:top w:val="nil"/>
              <w:left w:val="single" w:sz="8" w:space="0" w:color="E0E0E0"/>
              <w:bottom w:val="single" w:sz="8" w:space="0" w:color="152935"/>
              <w:right w:val="nil"/>
            </w:tcBorders>
            <w:shd w:val="clear" w:color="auto" w:fill="FFFFFF"/>
            <w:vAlign w:val="bottom"/>
          </w:tcPr>
          <w:p w14:paraId="27C35B91"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Cronbach's Alpha if Item Deleted</w:t>
            </w:r>
          </w:p>
        </w:tc>
      </w:tr>
      <w:tr w:rsidR="009A27FB" w:rsidRPr="009B14A6" w14:paraId="526C8046" w14:textId="77777777" w:rsidTr="00A47C25">
        <w:trPr>
          <w:cantSplit/>
          <w:jc w:val="center"/>
        </w:trPr>
        <w:tc>
          <w:tcPr>
            <w:tcW w:w="737" w:type="dxa"/>
            <w:tcBorders>
              <w:top w:val="single" w:sz="8" w:space="0" w:color="152935"/>
              <w:left w:val="nil"/>
              <w:bottom w:val="single" w:sz="8" w:space="0" w:color="AEAEAE"/>
              <w:right w:val="nil"/>
            </w:tcBorders>
            <w:shd w:val="clear" w:color="auto" w:fill="E0E0E0"/>
          </w:tcPr>
          <w:p w14:paraId="6F0EDE13"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Y1</w:t>
            </w:r>
          </w:p>
        </w:tc>
        <w:tc>
          <w:tcPr>
            <w:tcW w:w="1475" w:type="dxa"/>
            <w:tcBorders>
              <w:top w:val="single" w:sz="8" w:space="0" w:color="152935"/>
              <w:left w:val="nil"/>
              <w:bottom w:val="single" w:sz="8" w:space="0" w:color="AEAEAE"/>
              <w:right w:val="single" w:sz="8" w:space="0" w:color="E0E0E0"/>
            </w:tcBorders>
            <w:shd w:val="clear" w:color="auto" w:fill="FFFFFF"/>
          </w:tcPr>
          <w:p w14:paraId="286A5EE3"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59.10</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13C6F82B"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30.246</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532B4AF5"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.594</w:t>
            </w:r>
          </w:p>
        </w:tc>
        <w:tc>
          <w:tcPr>
            <w:tcW w:w="1475" w:type="dxa"/>
            <w:tcBorders>
              <w:top w:val="single" w:sz="8" w:space="0" w:color="152935"/>
              <w:left w:val="single" w:sz="8" w:space="0" w:color="E0E0E0"/>
              <w:bottom w:val="single" w:sz="8" w:space="0" w:color="AEAEAE"/>
              <w:right w:val="nil"/>
            </w:tcBorders>
            <w:shd w:val="clear" w:color="auto" w:fill="FFFFFF"/>
          </w:tcPr>
          <w:p w14:paraId="3EE781D4"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.930</w:t>
            </w:r>
          </w:p>
        </w:tc>
      </w:tr>
      <w:tr w:rsidR="009A27FB" w:rsidRPr="009B14A6" w14:paraId="179C59BF"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2781EA9A"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Y2</w:t>
            </w:r>
          </w:p>
        </w:tc>
        <w:tc>
          <w:tcPr>
            <w:tcW w:w="1475" w:type="dxa"/>
            <w:tcBorders>
              <w:top w:val="single" w:sz="8" w:space="0" w:color="AEAEAE"/>
              <w:left w:val="nil"/>
              <w:bottom w:val="single" w:sz="8" w:space="0" w:color="AEAEAE"/>
              <w:right w:val="single" w:sz="8" w:space="0" w:color="E0E0E0"/>
            </w:tcBorders>
            <w:shd w:val="clear" w:color="auto" w:fill="FFFFFF"/>
          </w:tcPr>
          <w:p w14:paraId="3E11E25F"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59.18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F263AD7"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30.251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8AC2C44"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.612</w:t>
            </w:r>
          </w:p>
        </w:tc>
        <w:tc>
          <w:tcPr>
            <w:tcW w:w="1475" w:type="dxa"/>
            <w:tcBorders>
              <w:top w:val="single" w:sz="8" w:space="0" w:color="AEAEAE"/>
              <w:left w:val="single" w:sz="8" w:space="0" w:color="E0E0E0"/>
              <w:bottom w:val="single" w:sz="8" w:space="0" w:color="AEAEAE"/>
              <w:right w:val="nil"/>
            </w:tcBorders>
            <w:shd w:val="clear" w:color="auto" w:fill="FFFFFF"/>
          </w:tcPr>
          <w:p w14:paraId="502ADE3B"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.930</w:t>
            </w:r>
          </w:p>
        </w:tc>
      </w:tr>
      <w:tr w:rsidR="009A27FB" w:rsidRPr="009B14A6" w14:paraId="6C519D11"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642BC5D5"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Y3</w:t>
            </w:r>
          </w:p>
        </w:tc>
        <w:tc>
          <w:tcPr>
            <w:tcW w:w="1475" w:type="dxa"/>
            <w:tcBorders>
              <w:top w:val="single" w:sz="8" w:space="0" w:color="AEAEAE"/>
              <w:left w:val="nil"/>
              <w:bottom w:val="single" w:sz="8" w:space="0" w:color="AEAEAE"/>
              <w:right w:val="single" w:sz="8" w:space="0" w:color="E0E0E0"/>
            </w:tcBorders>
            <w:shd w:val="clear" w:color="auto" w:fill="FFFFFF"/>
          </w:tcPr>
          <w:p w14:paraId="7E516739"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59.23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3F1F6A9"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29.769</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4907C19"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.734</w:t>
            </w:r>
          </w:p>
        </w:tc>
        <w:tc>
          <w:tcPr>
            <w:tcW w:w="1475" w:type="dxa"/>
            <w:tcBorders>
              <w:top w:val="single" w:sz="8" w:space="0" w:color="AEAEAE"/>
              <w:left w:val="single" w:sz="8" w:space="0" w:color="E0E0E0"/>
              <w:bottom w:val="single" w:sz="8" w:space="0" w:color="AEAEAE"/>
              <w:right w:val="nil"/>
            </w:tcBorders>
            <w:shd w:val="clear" w:color="auto" w:fill="FFFFFF"/>
          </w:tcPr>
          <w:p w14:paraId="75F5A897"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.927</w:t>
            </w:r>
          </w:p>
        </w:tc>
      </w:tr>
      <w:tr w:rsidR="009A27FB" w:rsidRPr="009B14A6" w14:paraId="4402BC46"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12038AE4"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Y4</w:t>
            </w:r>
          </w:p>
        </w:tc>
        <w:tc>
          <w:tcPr>
            <w:tcW w:w="1475" w:type="dxa"/>
            <w:tcBorders>
              <w:top w:val="single" w:sz="8" w:space="0" w:color="AEAEAE"/>
              <w:left w:val="nil"/>
              <w:bottom w:val="single" w:sz="8" w:space="0" w:color="AEAEAE"/>
              <w:right w:val="single" w:sz="8" w:space="0" w:color="E0E0E0"/>
            </w:tcBorders>
            <w:shd w:val="clear" w:color="auto" w:fill="FFFFFF"/>
          </w:tcPr>
          <w:p w14:paraId="2CF40E18"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59.40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9CD6A37"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29.426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8707BFF"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.705</w:t>
            </w:r>
          </w:p>
        </w:tc>
        <w:tc>
          <w:tcPr>
            <w:tcW w:w="1475" w:type="dxa"/>
            <w:tcBorders>
              <w:top w:val="single" w:sz="8" w:space="0" w:color="AEAEAE"/>
              <w:left w:val="single" w:sz="8" w:space="0" w:color="E0E0E0"/>
              <w:bottom w:val="single" w:sz="8" w:space="0" w:color="AEAEAE"/>
              <w:right w:val="nil"/>
            </w:tcBorders>
            <w:shd w:val="clear" w:color="auto" w:fill="FFFFFF"/>
          </w:tcPr>
          <w:p w14:paraId="1E51D26F"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.928</w:t>
            </w:r>
          </w:p>
        </w:tc>
      </w:tr>
      <w:tr w:rsidR="009A27FB" w:rsidRPr="009B14A6" w14:paraId="063C4DD5"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37FD9C00"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Y5</w:t>
            </w:r>
          </w:p>
        </w:tc>
        <w:tc>
          <w:tcPr>
            <w:tcW w:w="1475" w:type="dxa"/>
            <w:tcBorders>
              <w:top w:val="single" w:sz="8" w:space="0" w:color="AEAEAE"/>
              <w:left w:val="nil"/>
              <w:bottom w:val="single" w:sz="8" w:space="0" w:color="AEAEAE"/>
              <w:right w:val="single" w:sz="8" w:space="0" w:color="E0E0E0"/>
            </w:tcBorders>
            <w:shd w:val="clear" w:color="auto" w:fill="FFFFFF"/>
          </w:tcPr>
          <w:p w14:paraId="17568C49"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59.23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E508FA7"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29.871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3A3F048"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.713</w:t>
            </w:r>
          </w:p>
        </w:tc>
        <w:tc>
          <w:tcPr>
            <w:tcW w:w="1475" w:type="dxa"/>
            <w:tcBorders>
              <w:top w:val="single" w:sz="8" w:space="0" w:color="AEAEAE"/>
              <w:left w:val="single" w:sz="8" w:space="0" w:color="E0E0E0"/>
              <w:bottom w:val="single" w:sz="8" w:space="0" w:color="AEAEAE"/>
              <w:right w:val="nil"/>
            </w:tcBorders>
            <w:shd w:val="clear" w:color="auto" w:fill="FFFFFF"/>
          </w:tcPr>
          <w:p w14:paraId="6345C24F"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.928</w:t>
            </w:r>
          </w:p>
        </w:tc>
      </w:tr>
      <w:tr w:rsidR="009A27FB" w:rsidRPr="009B14A6" w14:paraId="1D69425D"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5282A4E4"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Y6</w:t>
            </w:r>
          </w:p>
        </w:tc>
        <w:tc>
          <w:tcPr>
            <w:tcW w:w="1475" w:type="dxa"/>
            <w:tcBorders>
              <w:top w:val="single" w:sz="8" w:space="0" w:color="AEAEAE"/>
              <w:left w:val="nil"/>
              <w:bottom w:val="single" w:sz="8" w:space="0" w:color="AEAEAE"/>
              <w:right w:val="single" w:sz="8" w:space="0" w:color="E0E0E0"/>
            </w:tcBorders>
            <w:shd w:val="clear" w:color="auto" w:fill="FFFFFF"/>
          </w:tcPr>
          <w:p w14:paraId="78FCA7B9"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59.28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FBB6FCD"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29.794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4BCCE3C"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.678</w:t>
            </w:r>
          </w:p>
        </w:tc>
        <w:tc>
          <w:tcPr>
            <w:tcW w:w="1475" w:type="dxa"/>
            <w:tcBorders>
              <w:top w:val="single" w:sz="8" w:space="0" w:color="AEAEAE"/>
              <w:left w:val="single" w:sz="8" w:space="0" w:color="E0E0E0"/>
              <w:bottom w:val="single" w:sz="8" w:space="0" w:color="AEAEAE"/>
              <w:right w:val="nil"/>
            </w:tcBorders>
            <w:shd w:val="clear" w:color="auto" w:fill="FFFFFF"/>
          </w:tcPr>
          <w:p w14:paraId="7A40A790"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.928</w:t>
            </w:r>
          </w:p>
        </w:tc>
      </w:tr>
      <w:tr w:rsidR="009A27FB" w:rsidRPr="009B14A6" w14:paraId="3A0AAECE"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6A23B7C9"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Y7</w:t>
            </w:r>
          </w:p>
        </w:tc>
        <w:tc>
          <w:tcPr>
            <w:tcW w:w="1475" w:type="dxa"/>
            <w:tcBorders>
              <w:top w:val="single" w:sz="8" w:space="0" w:color="AEAEAE"/>
              <w:left w:val="nil"/>
              <w:bottom w:val="single" w:sz="8" w:space="0" w:color="AEAEAE"/>
              <w:right w:val="single" w:sz="8" w:space="0" w:color="E0E0E0"/>
            </w:tcBorders>
            <w:shd w:val="clear" w:color="auto" w:fill="FFFFFF"/>
          </w:tcPr>
          <w:p w14:paraId="774E773A"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59.38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840EAC7"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31.112</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D7B8DC4"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.590</w:t>
            </w:r>
          </w:p>
        </w:tc>
        <w:tc>
          <w:tcPr>
            <w:tcW w:w="1475" w:type="dxa"/>
            <w:tcBorders>
              <w:top w:val="single" w:sz="8" w:space="0" w:color="AEAEAE"/>
              <w:left w:val="single" w:sz="8" w:space="0" w:color="E0E0E0"/>
              <w:bottom w:val="single" w:sz="8" w:space="0" w:color="AEAEAE"/>
              <w:right w:val="nil"/>
            </w:tcBorders>
            <w:shd w:val="clear" w:color="auto" w:fill="FFFFFF"/>
          </w:tcPr>
          <w:p w14:paraId="57FA57E4"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.931</w:t>
            </w:r>
          </w:p>
        </w:tc>
      </w:tr>
      <w:tr w:rsidR="009A27FB" w:rsidRPr="009B14A6" w14:paraId="4ED10F04"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46E0DAAB"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Y8</w:t>
            </w:r>
          </w:p>
        </w:tc>
        <w:tc>
          <w:tcPr>
            <w:tcW w:w="1475" w:type="dxa"/>
            <w:tcBorders>
              <w:top w:val="single" w:sz="8" w:space="0" w:color="AEAEAE"/>
              <w:left w:val="nil"/>
              <w:bottom w:val="single" w:sz="8" w:space="0" w:color="AEAEAE"/>
              <w:right w:val="single" w:sz="8" w:space="0" w:color="E0E0E0"/>
            </w:tcBorders>
            <w:shd w:val="clear" w:color="auto" w:fill="FFFFFF"/>
          </w:tcPr>
          <w:p w14:paraId="3B31B70D"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59.35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D483AE5"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29.310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70866D7"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.625</w:t>
            </w:r>
          </w:p>
        </w:tc>
        <w:tc>
          <w:tcPr>
            <w:tcW w:w="1475" w:type="dxa"/>
            <w:tcBorders>
              <w:top w:val="single" w:sz="8" w:space="0" w:color="AEAEAE"/>
              <w:left w:val="single" w:sz="8" w:space="0" w:color="E0E0E0"/>
              <w:bottom w:val="single" w:sz="8" w:space="0" w:color="AEAEAE"/>
              <w:right w:val="nil"/>
            </w:tcBorders>
            <w:shd w:val="clear" w:color="auto" w:fill="FFFFFF"/>
          </w:tcPr>
          <w:p w14:paraId="785E257C"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.930</w:t>
            </w:r>
          </w:p>
        </w:tc>
      </w:tr>
      <w:tr w:rsidR="009A27FB" w:rsidRPr="009B14A6" w14:paraId="330C7692"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4539E7CA"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Y9</w:t>
            </w:r>
          </w:p>
        </w:tc>
        <w:tc>
          <w:tcPr>
            <w:tcW w:w="1475" w:type="dxa"/>
            <w:tcBorders>
              <w:top w:val="single" w:sz="8" w:space="0" w:color="AEAEAE"/>
              <w:left w:val="nil"/>
              <w:bottom w:val="single" w:sz="8" w:space="0" w:color="AEAEAE"/>
              <w:right w:val="single" w:sz="8" w:space="0" w:color="E0E0E0"/>
            </w:tcBorders>
            <w:shd w:val="clear" w:color="auto" w:fill="FFFFFF"/>
          </w:tcPr>
          <w:p w14:paraId="597E1A55"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59.35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5C50293"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28.900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2009720"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.833</w:t>
            </w:r>
          </w:p>
        </w:tc>
        <w:tc>
          <w:tcPr>
            <w:tcW w:w="1475" w:type="dxa"/>
            <w:tcBorders>
              <w:top w:val="single" w:sz="8" w:space="0" w:color="AEAEAE"/>
              <w:left w:val="single" w:sz="8" w:space="0" w:color="E0E0E0"/>
              <w:bottom w:val="single" w:sz="8" w:space="0" w:color="AEAEAE"/>
              <w:right w:val="nil"/>
            </w:tcBorders>
            <w:shd w:val="clear" w:color="auto" w:fill="FFFFFF"/>
          </w:tcPr>
          <w:p w14:paraId="6BB2524E"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.924</w:t>
            </w:r>
          </w:p>
        </w:tc>
      </w:tr>
      <w:tr w:rsidR="009A27FB" w:rsidRPr="009B14A6" w14:paraId="301FABC5"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002D8FBE"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Y10</w:t>
            </w:r>
          </w:p>
        </w:tc>
        <w:tc>
          <w:tcPr>
            <w:tcW w:w="1475" w:type="dxa"/>
            <w:tcBorders>
              <w:top w:val="single" w:sz="8" w:space="0" w:color="AEAEAE"/>
              <w:left w:val="nil"/>
              <w:bottom w:val="single" w:sz="8" w:space="0" w:color="AEAEAE"/>
              <w:right w:val="single" w:sz="8" w:space="0" w:color="E0E0E0"/>
            </w:tcBorders>
            <w:shd w:val="clear" w:color="auto" w:fill="FFFFFF"/>
          </w:tcPr>
          <w:p w14:paraId="6EF0112F"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59.35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AD03BE1"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28.028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195D5B7"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.778</w:t>
            </w:r>
          </w:p>
        </w:tc>
        <w:tc>
          <w:tcPr>
            <w:tcW w:w="1475" w:type="dxa"/>
            <w:tcBorders>
              <w:top w:val="single" w:sz="8" w:space="0" w:color="AEAEAE"/>
              <w:left w:val="single" w:sz="8" w:space="0" w:color="E0E0E0"/>
              <w:bottom w:val="single" w:sz="8" w:space="0" w:color="AEAEAE"/>
              <w:right w:val="nil"/>
            </w:tcBorders>
            <w:shd w:val="clear" w:color="auto" w:fill="FFFFFF"/>
          </w:tcPr>
          <w:p w14:paraId="1C34C96A"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.925</w:t>
            </w:r>
          </w:p>
        </w:tc>
      </w:tr>
      <w:tr w:rsidR="009A27FB" w:rsidRPr="009B14A6" w14:paraId="13EA0D9B"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4A0D6A40"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Y11</w:t>
            </w:r>
          </w:p>
        </w:tc>
        <w:tc>
          <w:tcPr>
            <w:tcW w:w="1475" w:type="dxa"/>
            <w:tcBorders>
              <w:top w:val="single" w:sz="8" w:space="0" w:color="AEAEAE"/>
              <w:left w:val="nil"/>
              <w:bottom w:val="single" w:sz="8" w:space="0" w:color="AEAEAE"/>
              <w:right w:val="single" w:sz="8" w:space="0" w:color="E0E0E0"/>
            </w:tcBorders>
            <w:shd w:val="clear" w:color="auto" w:fill="FFFFFF"/>
          </w:tcPr>
          <w:p w14:paraId="7FB1F03D"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59.23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85A4FF1"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28.999</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BB9AD16"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.798</w:t>
            </w:r>
          </w:p>
        </w:tc>
        <w:tc>
          <w:tcPr>
            <w:tcW w:w="1475" w:type="dxa"/>
            <w:tcBorders>
              <w:top w:val="single" w:sz="8" w:space="0" w:color="AEAEAE"/>
              <w:left w:val="single" w:sz="8" w:space="0" w:color="E0E0E0"/>
              <w:bottom w:val="single" w:sz="8" w:space="0" w:color="AEAEAE"/>
              <w:right w:val="nil"/>
            </w:tcBorders>
            <w:shd w:val="clear" w:color="auto" w:fill="FFFFFF"/>
          </w:tcPr>
          <w:p w14:paraId="4D320B58"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.925</w:t>
            </w:r>
          </w:p>
        </w:tc>
      </w:tr>
      <w:tr w:rsidR="009A27FB" w:rsidRPr="009B14A6" w14:paraId="11911E59"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1518B699"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Y12</w:t>
            </w:r>
          </w:p>
        </w:tc>
        <w:tc>
          <w:tcPr>
            <w:tcW w:w="1475" w:type="dxa"/>
            <w:tcBorders>
              <w:top w:val="single" w:sz="8" w:space="0" w:color="AEAEAE"/>
              <w:left w:val="nil"/>
              <w:bottom w:val="single" w:sz="8" w:space="0" w:color="AEAEAE"/>
              <w:right w:val="single" w:sz="8" w:space="0" w:color="E0E0E0"/>
            </w:tcBorders>
            <w:shd w:val="clear" w:color="auto" w:fill="FFFFFF"/>
          </w:tcPr>
          <w:p w14:paraId="7021C367"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59.48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A522C9E"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30.051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D86A050"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.601</w:t>
            </w:r>
          </w:p>
        </w:tc>
        <w:tc>
          <w:tcPr>
            <w:tcW w:w="1475" w:type="dxa"/>
            <w:tcBorders>
              <w:top w:val="single" w:sz="8" w:space="0" w:color="AEAEAE"/>
              <w:left w:val="single" w:sz="8" w:space="0" w:color="E0E0E0"/>
              <w:bottom w:val="single" w:sz="8" w:space="0" w:color="AEAEAE"/>
              <w:right w:val="nil"/>
            </w:tcBorders>
            <w:shd w:val="clear" w:color="auto" w:fill="FFFFFF"/>
          </w:tcPr>
          <w:p w14:paraId="50C0DAA7"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.930</w:t>
            </w:r>
          </w:p>
        </w:tc>
      </w:tr>
      <w:tr w:rsidR="009A27FB" w:rsidRPr="009B14A6" w14:paraId="6E600F58"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07460278"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Y13</w:t>
            </w:r>
          </w:p>
        </w:tc>
        <w:tc>
          <w:tcPr>
            <w:tcW w:w="1475" w:type="dxa"/>
            <w:tcBorders>
              <w:top w:val="single" w:sz="8" w:space="0" w:color="AEAEAE"/>
              <w:left w:val="nil"/>
              <w:bottom w:val="single" w:sz="8" w:space="0" w:color="AEAEAE"/>
              <w:right w:val="single" w:sz="8" w:space="0" w:color="E0E0E0"/>
            </w:tcBorders>
            <w:shd w:val="clear" w:color="auto" w:fill="FFFFFF"/>
          </w:tcPr>
          <w:p w14:paraId="23D969AC"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59.40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6B7A82D"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29.785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EBBA522"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.533</w:t>
            </w:r>
          </w:p>
        </w:tc>
        <w:tc>
          <w:tcPr>
            <w:tcW w:w="1475" w:type="dxa"/>
            <w:tcBorders>
              <w:top w:val="single" w:sz="8" w:space="0" w:color="AEAEAE"/>
              <w:left w:val="single" w:sz="8" w:space="0" w:color="E0E0E0"/>
              <w:bottom w:val="single" w:sz="8" w:space="0" w:color="AEAEAE"/>
              <w:right w:val="nil"/>
            </w:tcBorders>
            <w:shd w:val="clear" w:color="auto" w:fill="FFFFFF"/>
          </w:tcPr>
          <w:p w14:paraId="6FBADA92"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.933</w:t>
            </w:r>
          </w:p>
        </w:tc>
      </w:tr>
      <w:tr w:rsidR="009A27FB" w:rsidRPr="009B14A6" w14:paraId="3C29ABBF" w14:textId="77777777" w:rsidTr="00A47C25">
        <w:trPr>
          <w:cantSplit/>
          <w:jc w:val="center"/>
        </w:trPr>
        <w:tc>
          <w:tcPr>
            <w:tcW w:w="737" w:type="dxa"/>
            <w:tcBorders>
              <w:top w:val="single" w:sz="8" w:space="0" w:color="AEAEAE"/>
              <w:left w:val="nil"/>
              <w:bottom w:val="single" w:sz="8" w:space="0" w:color="AEAEAE"/>
              <w:right w:val="nil"/>
            </w:tcBorders>
            <w:shd w:val="clear" w:color="auto" w:fill="E0E0E0"/>
          </w:tcPr>
          <w:p w14:paraId="763989FE"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Y14</w:t>
            </w:r>
          </w:p>
        </w:tc>
        <w:tc>
          <w:tcPr>
            <w:tcW w:w="1475" w:type="dxa"/>
            <w:tcBorders>
              <w:top w:val="single" w:sz="8" w:space="0" w:color="AEAEAE"/>
              <w:left w:val="nil"/>
              <w:bottom w:val="single" w:sz="8" w:space="0" w:color="AEAEAE"/>
              <w:right w:val="single" w:sz="8" w:space="0" w:color="E0E0E0"/>
            </w:tcBorders>
            <w:shd w:val="clear" w:color="auto" w:fill="FFFFFF"/>
          </w:tcPr>
          <w:p w14:paraId="186FCC30"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59.43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3F90B1B"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29.379</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42BD117"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.615</w:t>
            </w:r>
          </w:p>
        </w:tc>
        <w:tc>
          <w:tcPr>
            <w:tcW w:w="1475" w:type="dxa"/>
            <w:tcBorders>
              <w:top w:val="single" w:sz="8" w:space="0" w:color="AEAEAE"/>
              <w:left w:val="single" w:sz="8" w:space="0" w:color="E0E0E0"/>
              <w:bottom w:val="single" w:sz="8" w:space="0" w:color="AEAEAE"/>
              <w:right w:val="nil"/>
            </w:tcBorders>
            <w:shd w:val="clear" w:color="auto" w:fill="FFFFFF"/>
          </w:tcPr>
          <w:p w14:paraId="300147BB"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.930</w:t>
            </w:r>
          </w:p>
        </w:tc>
      </w:tr>
      <w:tr w:rsidR="009A27FB" w:rsidRPr="009B14A6" w14:paraId="27915797" w14:textId="77777777" w:rsidTr="00A47C25">
        <w:trPr>
          <w:cantSplit/>
          <w:jc w:val="center"/>
        </w:trPr>
        <w:tc>
          <w:tcPr>
            <w:tcW w:w="737" w:type="dxa"/>
            <w:tcBorders>
              <w:top w:val="single" w:sz="8" w:space="0" w:color="AEAEAE"/>
              <w:left w:val="nil"/>
              <w:bottom w:val="single" w:sz="8" w:space="0" w:color="152935"/>
              <w:right w:val="nil"/>
            </w:tcBorders>
            <w:shd w:val="clear" w:color="auto" w:fill="E0E0E0"/>
          </w:tcPr>
          <w:p w14:paraId="25AE9DEC"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9B14A6">
              <w:rPr>
                <w:rFonts w:ascii="Arial" w:hAnsi="Arial" w:cs="Arial"/>
                <w:color w:val="264A60"/>
                <w:sz w:val="18"/>
                <w:szCs w:val="18"/>
                <w14:ligatures w14:val="standardContextual"/>
              </w:rPr>
              <w:t>Y15</w:t>
            </w:r>
          </w:p>
        </w:tc>
        <w:tc>
          <w:tcPr>
            <w:tcW w:w="1475" w:type="dxa"/>
            <w:tcBorders>
              <w:top w:val="single" w:sz="8" w:space="0" w:color="AEAEAE"/>
              <w:left w:val="nil"/>
              <w:bottom w:val="single" w:sz="8" w:space="0" w:color="152935"/>
              <w:right w:val="single" w:sz="8" w:space="0" w:color="E0E0E0"/>
            </w:tcBorders>
            <w:shd w:val="clear" w:color="auto" w:fill="FFFFFF"/>
          </w:tcPr>
          <w:p w14:paraId="36ED30EA"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59.35</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447A541A"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28.746</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23F95425"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.718</w:t>
            </w:r>
          </w:p>
        </w:tc>
        <w:tc>
          <w:tcPr>
            <w:tcW w:w="1475" w:type="dxa"/>
            <w:tcBorders>
              <w:top w:val="single" w:sz="8" w:space="0" w:color="AEAEAE"/>
              <w:left w:val="single" w:sz="8" w:space="0" w:color="E0E0E0"/>
              <w:bottom w:val="single" w:sz="8" w:space="0" w:color="152935"/>
              <w:right w:val="nil"/>
            </w:tcBorders>
            <w:shd w:val="clear" w:color="auto" w:fill="FFFFFF"/>
          </w:tcPr>
          <w:p w14:paraId="2F1DDC18" w14:textId="77777777" w:rsidR="009A27FB" w:rsidRPr="009B14A6" w:rsidRDefault="009A27FB" w:rsidP="00A47C25">
            <w:pPr>
              <w:autoSpaceDE w:val="0"/>
              <w:autoSpaceDN w:val="0"/>
              <w:adjustRightInd w:val="0"/>
              <w:spacing w:after="0" w:line="320" w:lineRule="atLeast"/>
              <w:ind w:left="60" w:right="60"/>
              <w:jc w:val="center"/>
              <w:rPr>
                <w:rFonts w:ascii="Arial" w:hAnsi="Arial" w:cs="Arial"/>
                <w:color w:val="010205"/>
                <w:sz w:val="18"/>
                <w:szCs w:val="18"/>
                <w14:ligatures w14:val="standardContextual"/>
              </w:rPr>
            </w:pPr>
            <w:r w:rsidRPr="009B14A6">
              <w:rPr>
                <w:rFonts w:ascii="Arial" w:hAnsi="Arial" w:cs="Arial"/>
                <w:color w:val="010205"/>
                <w:sz w:val="18"/>
                <w:szCs w:val="18"/>
                <w14:ligatures w14:val="standardContextual"/>
              </w:rPr>
              <w:t>.927</w:t>
            </w:r>
          </w:p>
        </w:tc>
      </w:tr>
    </w:tbl>
    <w:p w14:paraId="12B34C18" w14:textId="77777777" w:rsidR="006E5091" w:rsidRDefault="006E5091" w:rsidP="0012796B">
      <w:pPr>
        <w:rPr>
          <w:noProof/>
          <w:lang w:val="id-ID"/>
        </w:rPr>
      </w:pPr>
    </w:p>
    <w:p w14:paraId="20F59614" w14:textId="77777777" w:rsidR="009A27FB" w:rsidRDefault="009A27FB" w:rsidP="0012796B">
      <w:pPr>
        <w:rPr>
          <w:noProof/>
          <w:lang w:val="id-ID"/>
        </w:rPr>
      </w:pPr>
    </w:p>
    <w:p w14:paraId="216AC306" w14:textId="77777777" w:rsidR="006E5091" w:rsidRPr="000E4E4D" w:rsidRDefault="006E5091" w:rsidP="006E5091">
      <w:pPr>
        <w:tabs>
          <w:tab w:val="left" w:pos="426"/>
        </w:tabs>
        <w:spacing w:after="0" w:line="360" w:lineRule="auto"/>
        <w:jc w:val="center"/>
        <w:rPr>
          <w:rFonts w:cs="Times New Roman"/>
          <w:b/>
          <w:noProof/>
          <w:szCs w:val="24"/>
          <w:lang w:val="id-ID"/>
        </w:rPr>
      </w:pPr>
      <w:r w:rsidRPr="000E4E4D">
        <w:rPr>
          <w:rFonts w:cs="Times New Roman"/>
          <w:b/>
          <w:noProof/>
          <w:szCs w:val="24"/>
          <w:lang w:val="id-ID"/>
        </w:rPr>
        <w:t>Uji Reabilitas Variabel Efektivitas Kerja</w:t>
      </w: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9"/>
        <w:gridCol w:w="1186"/>
      </w:tblGrid>
      <w:tr w:rsidR="009A27FB" w:rsidRPr="005219F1" w14:paraId="1E42BC8A" w14:textId="77777777" w:rsidTr="00A47C25">
        <w:trPr>
          <w:cantSplit/>
          <w:jc w:val="center"/>
        </w:trPr>
        <w:tc>
          <w:tcPr>
            <w:tcW w:w="2705" w:type="dxa"/>
            <w:gridSpan w:val="2"/>
            <w:tcBorders>
              <w:top w:val="nil"/>
              <w:left w:val="nil"/>
              <w:bottom w:val="nil"/>
              <w:right w:val="nil"/>
            </w:tcBorders>
            <w:shd w:val="clear" w:color="auto" w:fill="FFFFFF"/>
            <w:vAlign w:val="center"/>
          </w:tcPr>
          <w:p w14:paraId="303C8EE5" w14:textId="77777777" w:rsidR="009A27FB" w:rsidRPr="005219F1" w:rsidRDefault="009A27FB" w:rsidP="00A47C25">
            <w:pPr>
              <w:autoSpaceDE w:val="0"/>
              <w:autoSpaceDN w:val="0"/>
              <w:adjustRightInd w:val="0"/>
              <w:spacing w:after="0" w:line="320" w:lineRule="atLeast"/>
              <w:ind w:left="60" w:right="60"/>
              <w:jc w:val="center"/>
              <w:rPr>
                <w:rFonts w:cs="Times New Roman"/>
                <w:color w:val="010205"/>
                <w:sz w:val="22"/>
              </w:rPr>
            </w:pPr>
            <w:r w:rsidRPr="005219F1">
              <w:rPr>
                <w:rFonts w:cs="Times New Roman"/>
                <w:b/>
                <w:bCs/>
                <w:color w:val="010205"/>
                <w:sz w:val="22"/>
              </w:rPr>
              <w:t>Reliability Statistics</w:t>
            </w:r>
          </w:p>
        </w:tc>
      </w:tr>
      <w:tr w:rsidR="009A27FB" w:rsidRPr="005219F1" w14:paraId="47FE7497" w14:textId="77777777" w:rsidTr="00A47C25">
        <w:trPr>
          <w:cantSplit/>
          <w:jc w:val="center"/>
        </w:trPr>
        <w:tc>
          <w:tcPr>
            <w:tcW w:w="1519" w:type="dxa"/>
            <w:tcBorders>
              <w:top w:val="nil"/>
              <w:left w:val="nil"/>
              <w:bottom w:val="single" w:sz="8" w:space="0" w:color="152935"/>
              <w:right w:val="single" w:sz="8" w:space="0" w:color="E0E0E0"/>
            </w:tcBorders>
            <w:shd w:val="clear" w:color="auto" w:fill="FFFFFF"/>
            <w:vAlign w:val="bottom"/>
          </w:tcPr>
          <w:p w14:paraId="0147A957" w14:textId="77777777" w:rsidR="009A27FB" w:rsidRPr="005219F1" w:rsidRDefault="009A27FB" w:rsidP="00A47C25">
            <w:pPr>
              <w:autoSpaceDE w:val="0"/>
              <w:autoSpaceDN w:val="0"/>
              <w:adjustRightInd w:val="0"/>
              <w:spacing w:after="0" w:line="320" w:lineRule="atLeast"/>
              <w:ind w:left="60" w:right="60"/>
              <w:jc w:val="center"/>
              <w:rPr>
                <w:rFonts w:cs="Times New Roman"/>
                <w:color w:val="264A60"/>
                <w:sz w:val="18"/>
                <w:szCs w:val="18"/>
              </w:rPr>
            </w:pPr>
            <w:r w:rsidRPr="005219F1">
              <w:rPr>
                <w:rFonts w:cs="Times New Roman"/>
                <w:color w:val="264A60"/>
                <w:sz w:val="18"/>
                <w:szCs w:val="18"/>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353832B7" w14:textId="77777777" w:rsidR="009A27FB" w:rsidRPr="005219F1" w:rsidRDefault="009A27FB" w:rsidP="00A47C25">
            <w:pPr>
              <w:autoSpaceDE w:val="0"/>
              <w:autoSpaceDN w:val="0"/>
              <w:adjustRightInd w:val="0"/>
              <w:spacing w:after="0" w:line="320" w:lineRule="atLeast"/>
              <w:ind w:left="60" w:right="60"/>
              <w:jc w:val="center"/>
              <w:rPr>
                <w:rFonts w:cs="Times New Roman"/>
                <w:color w:val="264A60"/>
                <w:sz w:val="18"/>
                <w:szCs w:val="18"/>
              </w:rPr>
            </w:pPr>
            <w:r w:rsidRPr="005219F1">
              <w:rPr>
                <w:rFonts w:cs="Times New Roman"/>
                <w:color w:val="264A60"/>
                <w:sz w:val="18"/>
                <w:szCs w:val="18"/>
              </w:rPr>
              <w:t>N of Items</w:t>
            </w:r>
          </w:p>
        </w:tc>
      </w:tr>
      <w:tr w:rsidR="009A27FB" w:rsidRPr="005219F1" w14:paraId="4CB346E9" w14:textId="77777777" w:rsidTr="00A47C25">
        <w:trPr>
          <w:cantSplit/>
          <w:jc w:val="center"/>
        </w:trPr>
        <w:tc>
          <w:tcPr>
            <w:tcW w:w="1519" w:type="dxa"/>
            <w:tcBorders>
              <w:top w:val="single" w:sz="8" w:space="0" w:color="152935"/>
              <w:left w:val="nil"/>
              <w:bottom w:val="single" w:sz="8" w:space="0" w:color="152935"/>
              <w:right w:val="single" w:sz="8" w:space="0" w:color="E0E0E0"/>
            </w:tcBorders>
            <w:shd w:val="clear" w:color="auto" w:fill="FFFFFF"/>
          </w:tcPr>
          <w:p w14:paraId="07CBAF98" w14:textId="77777777" w:rsidR="009A27FB" w:rsidRPr="005219F1" w:rsidRDefault="009A27FB" w:rsidP="00A47C25">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.933</w:t>
            </w:r>
          </w:p>
        </w:tc>
        <w:tc>
          <w:tcPr>
            <w:tcW w:w="1186" w:type="dxa"/>
            <w:tcBorders>
              <w:top w:val="single" w:sz="8" w:space="0" w:color="152935"/>
              <w:left w:val="single" w:sz="8" w:space="0" w:color="E0E0E0"/>
              <w:bottom w:val="single" w:sz="8" w:space="0" w:color="152935"/>
              <w:right w:val="nil"/>
            </w:tcBorders>
            <w:shd w:val="clear" w:color="auto" w:fill="FFFFFF"/>
          </w:tcPr>
          <w:p w14:paraId="2C1C1736" w14:textId="77777777" w:rsidR="009A27FB" w:rsidRPr="005219F1" w:rsidRDefault="009A27FB" w:rsidP="00A47C25">
            <w:pPr>
              <w:autoSpaceDE w:val="0"/>
              <w:autoSpaceDN w:val="0"/>
              <w:adjustRightInd w:val="0"/>
              <w:spacing w:after="0" w:line="320" w:lineRule="atLeast"/>
              <w:ind w:left="60" w:right="60"/>
              <w:jc w:val="right"/>
              <w:rPr>
                <w:rFonts w:cs="Times New Roman"/>
                <w:color w:val="010205"/>
                <w:sz w:val="18"/>
                <w:szCs w:val="18"/>
              </w:rPr>
            </w:pPr>
            <w:r w:rsidRPr="005219F1">
              <w:rPr>
                <w:rFonts w:cs="Times New Roman"/>
                <w:color w:val="010205"/>
                <w:sz w:val="18"/>
                <w:szCs w:val="18"/>
              </w:rPr>
              <w:t>15</w:t>
            </w:r>
          </w:p>
        </w:tc>
      </w:tr>
    </w:tbl>
    <w:p w14:paraId="5DC81FE5" w14:textId="77777777" w:rsidR="00B13F42" w:rsidRDefault="00B13F42" w:rsidP="009A27FB">
      <w:pPr>
        <w:jc w:val="center"/>
        <w:rPr>
          <w:noProof/>
          <w:lang w:val="en-US"/>
        </w:rPr>
      </w:pPr>
    </w:p>
    <w:p w14:paraId="621A40D3" w14:textId="77777777" w:rsidR="007D4079" w:rsidRDefault="007D4079" w:rsidP="009A27FB">
      <w:pPr>
        <w:jc w:val="center"/>
        <w:rPr>
          <w:noProof/>
          <w:lang w:val="en-US"/>
        </w:rPr>
      </w:pPr>
    </w:p>
    <w:p w14:paraId="2435BF16" w14:textId="77777777" w:rsidR="007D4079" w:rsidRPr="007D4079" w:rsidRDefault="007D4079" w:rsidP="009A27FB">
      <w:pPr>
        <w:jc w:val="center"/>
        <w:rPr>
          <w:noProof/>
          <w:lang w:val="en-US"/>
        </w:rPr>
      </w:pPr>
    </w:p>
    <w:p w14:paraId="5814EEE5" w14:textId="77777777" w:rsidR="006E5091" w:rsidRDefault="006E5091" w:rsidP="006E5091">
      <w:pPr>
        <w:pStyle w:val="ListParagraph"/>
        <w:tabs>
          <w:tab w:val="left" w:pos="567"/>
        </w:tabs>
        <w:ind w:left="0"/>
        <w:jc w:val="center"/>
        <w:rPr>
          <w:b/>
          <w:noProof/>
          <w:sz w:val="24"/>
          <w:szCs w:val="24"/>
          <w:lang w:val="id-ID"/>
        </w:rPr>
      </w:pPr>
    </w:p>
    <w:p w14:paraId="25F2DC0F" w14:textId="610D755A" w:rsidR="006E5091" w:rsidRPr="009A27FB" w:rsidRDefault="006E5091" w:rsidP="009A27FB">
      <w:pPr>
        <w:pStyle w:val="ListParagraph"/>
        <w:tabs>
          <w:tab w:val="left" w:pos="567"/>
        </w:tabs>
        <w:ind w:left="0"/>
        <w:jc w:val="center"/>
        <w:rPr>
          <w:noProof/>
          <w:sz w:val="24"/>
          <w:szCs w:val="24"/>
          <w:lang w:val="id-ID"/>
        </w:rPr>
      </w:pPr>
      <w:r w:rsidRPr="000E4E4D">
        <w:rPr>
          <w:b/>
          <w:noProof/>
          <w:sz w:val="24"/>
          <w:szCs w:val="24"/>
          <w:lang w:val="id-ID"/>
        </w:rPr>
        <w:t>Histogram Uji Normalitas</w:t>
      </w:r>
    </w:p>
    <w:p w14:paraId="716FC6DE" w14:textId="2C4CD0DD" w:rsidR="006E5091" w:rsidRPr="000E4E4D" w:rsidRDefault="009A27FB" w:rsidP="009A27FB">
      <w:pPr>
        <w:spacing w:after="0" w:line="360" w:lineRule="auto"/>
        <w:ind w:left="709"/>
        <w:jc w:val="center"/>
        <w:rPr>
          <w:rFonts w:cs="Times New Roman"/>
          <w:bCs/>
          <w:noProof/>
          <w:szCs w:val="24"/>
          <w:lang w:val="id-ID"/>
        </w:rPr>
      </w:pPr>
      <w:r w:rsidRPr="00BE25B2">
        <w:rPr>
          <w:noProof/>
          <w:lang w:val="en-US" w:eastAsia="ko-KR"/>
        </w:rPr>
        <w:lastRenderedPageBreak/>
        <w:drawing>
          <wp:inline distT="0" distB="0" distL="0" distR="0" wp14:anchorId="19F585A7" wp14:editId="046AC792">
            <wp:extent cx="4658255" cy="3028950"/>
            <wp:effectExtent l="0" t="0" r="9525" b="0"/>
            <wp:docPr id="1728705935" name="Picture 172870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32052" name=""/>
                    <pic:cNvPicPr/>
                  </pic:nvPicPr>
                  <pic:blipFill>
                    <a:blip r:embed="rId61"/>
                    <a:stretch>
                      <a:fillRect/>
                    </a:stretch>
                  </pic:blipFill>
                  <pic:spPr>
                    <a:xfrm>
                      <a:off x="0" y="0"/>
                      <a:ext cx="4677830" cy="3041678"/>
                    </a:xfrm>
                    <a:prstGeom prst="rect">
                      <a:avLst/>
                    </a:prstGeom>
                  </pic:spPr>
                </pic:pic>
              </a:graphicData>
            </a:graphic>
          </wp:inline>
        </w:drawing>
      </w:r>
    </w:p>
    <w:p w14:paraId="333A6D0D" w14:textId="77777777" w:rsidR="007D4079" w:rsidRPr="001010C8" w:rsidRDefault="007D4079" w:rsidP="006E5091">
      <w:pPr>
        <w:spacing w:line="360" w:lineRule="auto"/>
        <w:rPr>
          <w:rFonts w:cs="Times New Roman"/>
          <w:bCs/>
          <w:i/>
          <w:iCs/>
          <w:noProof/>
          <w:sz w:val="18"/>
          <w:szCs w:val="18"/>
          <w:lang w:val="en-US"/>
        </w:rPr>
      </w:pPr>
    </w:p>
    <w:p w14:paraId="387E556B" w14:textId="77777777" w:rsidR="007375E6" w:rsidRDefault="007375E6" w:rsidP="006E5091">
      <w:pPr>
        <w:spacing w:line="360" w:lineRule="auto"/>
        <w:rPr>
          <w:rFonts w:cs="Times New Roman"/>
          <w:bCs/>
          <w:i/>
          <w:iCs/>
          <w:noProof/>
          <w:sz w:val="18"/>
          <w:szCs w:val="18"/>
          <w:lang w:val="id-ID"/>
        </w:rPr>
      </w:pPr>
    </w:p>
    <w:p w14:paraId="7B3E8F2F" w14:textId="3766E3D9" w:rsidR="007375E6" w:rsidRPr="007375E6" w:rsidRDefault="007375E6" w:rsidP="007375E6">
      <w:pPr>
        <w:pStyle w:val="ListParagraph"/>
        <w:ind w:left="0"/>
        <w:jc w:val="center"/>
        <w:rPr>
          <w:b/>
          <w:noProof/>
          <w:sz w:val="24"/>
          <w:szCs w:val="24"/>
          <w:lang w:val="id-ID"/>
        </w:rPr>
      </w:pPr>
      <w:r w:rsidRPr="000E4E4D">
        <w:rPr>
          <w:b/>
          <w:noProof/>
          <w:sz w:val="24"/>
          <w:szCs w:val="24"/>
          <w:lang w:val="id-ID"/>
        </w:rPr>
        <w:t>P-Plot Uji Normalitas</w:t>
      </w:r>
    </w:p>
    <w:p w14:paraId="326934AA" w14:textId="59CAE1F7" w:rsidR="007375E6" w:rsidRPr="000E4E4D" w:rsidRDefault="009A27FB" w:rsidP="009A27FB">
      <w:pPr>
        <w:pStyle w:val="ListParagraph"/>
        <w:tabs>
          <w:tab w:val="left" w:pos="709"/>
        </w:tabs>
        <w:spacing w:line="360" w:lineRule="auto"/>
        <w:ind w:left="709"/>
        <w:jc w:val="center"/>
        <w:rPr>
          <w:noProof/>
          <w:sz w:val="24"/>
          <w:szCs w:val="24"/>
          <w:lang w:val="id-ID"/>
        </w:rPr>
      </w:pPr>
      <w:r w:rsidRPr="002C112C">
        <w:rPr>
          <w:noProof/>
          <w:sz w:val="24"/>
          <w:szCs w:val="24"/>
          <w:lang w:val="en-US" w:eastAsia="ko-KR"/>
        </w:rPr>
        <w:drawing>
          <wp:inline distT="0" distB="0" distL="0" distR="0" wp14:anchorId="574BB804" wp14:editId="248A6EF1">
            <wp:extent cx="3913680" cy="3286125"/>
            <wp:effectExtent l="0" t="0" r="0" b="0"/>
            <wp:docPr id="1671943202" name="Picture 167194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22294" name=""/>
                    <pic:cNvPicPr/>
                  </pic:nvPicPr>
                  <pic:blipFill>
                    <a:blip r:embed="rId62"/>
                    <a:stretch>
                      <a:fillRect/>
                    </a:stretch>
                  </pic:blipFill>
                  <pic:spPr>
                    <a:xfrm>
                      <a:off x="0" y="0"/>
                      <a:ext cx="3938935" cy="3307330"/>
                    </a:xfrm>
                    <a:prstGeom prst="rect">
                      <a:avLst/>
                    </a:prstGeom>
                  </pic:spPr>
                </pic:pic>
              </a:graphicData>
            </a:graphic>
          </wp:inline>
        </w:drawing>
      </w:r>
    </w:p>
    <w:p w14:paraId="2EDE7BBB" w14:textId="77777777" w:rsidR="00B13F42" w:rsidRDefault="00B13F42" w:rsidP="0012796B">
      <w:pPr>
        <w:rPr>
          <w:noProof/>
          <w:lang w:val="id-ID"/>
        </w:rPr>
      </w:pPr>
    </w:p>
    <w:p w14:paraId="32B5D232" w14:textId="77777777" w:rsidR="009A27FB" w:rsidRDefault="009A27FB" w:rsidP="0012796B">
      <w:pPr>
        <w:rPr>
          <w:noProof/>
          <w:lang w:val="en-US"/>
        </w:rPr>
      </w:pPr>
    </w:p>
    <w:p w14:paraId="3CF08011" w14:textId="77777777" w:rsidR="007D4079" w:rsidRPr="007D4079" w:rsidRDefault="007D4079" w:rsidP="0012796B">
      <w:pPr>
        <w:rPr>
          <w:noProof/>
          <w:lang w:val="en-US"/>
        </w:rPr>
      </w:pPr>
    </w:p>
    <w:p w14:paraId="3CC67F25" w14:textId="43B420D9" w:rsidR="00B13F42" w:rsidRPr="007375E6" w:rsidRDefault="007375E6" w:rsidP="007375E6">
      <w:pPr>
        <w:jc w:val="center"/>
        <w:rPr>
          <w:rFonts w:cs="Times New Roman"/>
          <w:b/>
          <w:noProof/>
          <w:szCs w:val="24"/>
          <w:lang w:val="id-ID"/>
        </w:rPr>
      </w:pPr>
      <w:r w:rsidRPr="000E4E4D">
        <w:rPr>
          <w:rFonts w:cs="Times New Roman"/>
          <w:b/>
          <w:noProof/>
          <w:szCs w:val="24"/>
          <w:lang w:val="id-ID"/>
        </w:rPr>
        <w:lastRenderedPageBreak/>
        <w:t>Uji Multikolinearitas</w:t>
      </w:r>
    </w:p>
    <w:p w14:paraId="0CD5DF3B" w14:textId="2D456884" w:rsidR="007375E6" w:rsidRDefault="00C71205" w:rsidP="00C71205">
      <w:pPr>
        <w:jc w:val="center"/>
        <w:rPr>
          <w:noProof/>
          <w:lang w:val="id-ID"/>
        </w:rPr>
      </w:pPr>
      <w:r w:rsidRPr="00740BFA">
        <w:rPr>
          <w:rFonts w:cs="Times New Roman"/>
          <w:b/>
          <w:noProof/>
          <w:szCs w:val="24"/>
          <w:lang w:val="en-US" w:eastAsia="ko-KR"/>
        </w:rPr>
        <w:drawing>
          <wp:inline distT="0" distB="0" distL="0" distR="0" wp14:anchorId="730AA469" wp14:editId="7A81E9C0">
            <wp:extent cx="5610225" cy="1504817"/>
            <wp:effectExtent l="0" t="0" r="0" b="635"/>
            <wp:docPr id="1980057838" name="Picture 198005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66775" name=""/>
                    <pic:cNvPicPr/>
                  </pic:nvPicPr>
                  <pic:blipFill>
                    <a:blip r:embed="rId63"/>
                    <a:stretch>
                      <a:fillRect/>
                    </a:stretch>
                  </pic:blipFill>
                  <pic:spPr>
                    <a:xfrm>
                      <a:off x="0" y="0"/>
                      <a:ext cx="5644163" cy="1513920"/>
                    </a:xfrm>
                    <a:prstGeom prst="rect">
                      <a:avLst/>
                    </a:prstGeom>
                  </pic:spPr>
                </pic:pic>
              </a:graphicData>
            </a:graphic>
          </wp:inline>
        </w:drawing>
      </w:r>
    </w:p>
    <w:p w14:paraId="1B42A668" w14:textId="77777777" w:rsidR="007375E6" w:rsidRDefault="007375E6" w:rsidP="0012796B">
      <w:pPr>
        <w:rPr>
          <w:noProof/>
          <w:lang w:val="en-US"/>
        </w:rPr>
      </w:pPr>
    </w:p>
    <w:p w14:paraId="1D5A8D8C" w14:textId="11B744C2" w:rsidR="007375E6" w:rsidRPr="007375E6" w:rsidRDefault="007375E6" w:rsidP="007375E6">
      <w:pPr>
        <w:pStyle w:val="ListParagraph"/>
        <w:ind w:left="0"/>
        <w:jc w:val="center"/>
        <w:rPr>
          <w:b/>
          <w:noProof/>
          <w:sz w:val="24"/>
          <w:szCs w:val="24"/>
          <w:lang w:val="id-ID"/>
        </w:rPr>
      </w:pPr>
      <w:r w:rsidRPr="000E4E4D">
        <w:rPr>
          <w:b/>
          <w:noProof/>
          <w:sz w:val="24"/>
          <w:szCs w:val="24"/>
          <w:lang w:val="id-ID"/>
        </w:rPr>
        <w:t xml:space="preserve">                 Uji Heteroskedastisitas</w:t>
      </w:r>
    </w:p>
    <w:p w14:paraId="6B4C1432" w14:textId="27238301" w:rsidR="007375E6" w:rsidRPr="000E4E4D" w:rsidRDefault="00C71205" w:rsidP="007375E6">
      <w:pPr>
        <w:pStyle w:val="ListParagraph"/>
        <w:spacing w:line="360" w:lineRule="auto"/>
        <w:ind w:left="567" w:firstLine="0"/>
        <w:jc w:val="center"/>
        <w:rPr>
          <w:bCs/>
          <w:noProof/>
          <w:sz w:val="24"/>
          <w:szCs w:val="24"/>
          <w:lang w:val="id-ID"/>
        </w:rPr>
      </w:pPr>
      <w:r>
        <w:rPr>
          <w:noProof/>
          <w:szCs w:val="24"/>
          <w:lang w:val="en-US" w:eastAsia="ko-KR"/>
        </w:rPr>
        <w:drawing>
          <wp:inline distT="0" distB="0" distL="0" distR="0" wp14:anchorId="18657A35" wp14:editId="5F71D6AC">
            <wp:extent cx="4724400" cy="2780521"/>
            <wp:effectExtent l="0" t="0" r="0" b="1270"/>
            <wp:docPr id="889312034" name="Picture 889312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43637" cy="2791843"/>
                    </a:xfrm>
                    <a:prstGeom prst="rect">
                      <a:avLst/>
                    </a:prstGeom>
                    <a:noFill/>
                    <a:ln>
                      <a:noFill/>
                    </a:ln>
                  </pic:spPr>
                </pic:pic>
              </a:graphicData>
            </a:graphic>
          </wp:inline>
        </w:drawing>
      </w:r>
    </w:p>
    <w:p w14:paraId="50F16B35" w14:textId="1691F423" w:rsidR="007375E6" w:rsidRDefault="007375E6" w:rsidP="007375E6">
      <w:pPr>
        <w:rPr>
          <w:rFonts w:cs="Times New Roman"/>
          <w:bCs/>
          <w:i/>
          <w:iCs/>
          <w:noProof/>
          <w:sz w:val="18"/>
          <w:szCs w:val="18"/>
          <w:lang w:val="id-ID"/>
        </w:rPr>
      </w:pPr>
      <w:r w:rsidRPr="000E4E4D">
        <w:rPr>
          <w:rFonts w:cs="Times New Roman"/>
          <w:bCs/>
          <w:i/>
          <w:iCs/>
          <w:noProof/>
          <w:sz w:val="18"/>
          <w:szCs w:val="18"/>
          <w:lang w:val="id-ID"/>
        </w:rPr>
        <w:t xml:space="preserve">                     </w:t>
      </w:r>
    </w:p>
    <w:p w14:paraId="2C44242C" w14:textId="77777777" w:rsidR="00C71205" w:rsidRDefault="00C71205" w:rsidP="007375E6">
      <w:pPr>
        <w:rPr>
          <w:rFonts w:cs="Times New Roman"/>
          <w:bCs/>
          <w:noProof/>
          <w:sz w:val="18"/>
          <w:szCs w:val="18"/>
          <w:lang w:val="id-ID"/>
        </w:rPr>
      </w:pPr>
    </w:p>
    <w:p w14:paraId="3924DD04" w14:textId="77777777" w:rsidR="007375E6" w:rsidRPr="000E4E4D" w:rsidRDefault="007375E6" w:rsidP="007375E6">
      <w:pPr>
        <w:spacing w:line="240" w:lineRule="auto"/>
        <w:ind w:left="567" w:firstLine="567"/>
        <w:jc w:val="center"/>
        <w:rPr>
          <w:rFonts w:cs="Times New Roman"/>
          <w:b/>
          <w:noProof/>
          <w:szCs w:val="24"/>
          <w:lang w:val="id-ID"/>
        </w:rPr>
      </w:pPr>
      <w:r w:rsidRPr="000E4E4D">
        <w:rPr>
          <w:rFonts w:cs="Times New Roman"/>
          <w:b/>
          <w:noProof/>
          <w:szCs w:val="24"/>
          <w:lang w:val="id-ID"/>
        </w:rPr>
        <w:t>Koefisien Determinasi Integritas Dan Team Work Terhadap</w:t>
      </w:r>
      <w:r w:rsidRPr="000E4E4D">
        <w:rPr>
          <w:rFonts w:cs="Times New Roman"/>
          <w:b/>
          <w:noProof/>
          <w:szCs w:val="24"/>
          <w:lang w:val="id-ID"/>
        </w:rPr>
        <w:br/>
        <w:t>Efektivitas Kerja</w:t>
      </w:r>
    </w:p>
    <w:tbl>
      <w:tblPr>
        <w:tblW w:w="58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C71205" w:rsidRPr="00B1454B" w14:paraId="614B87F5" w14:textId="77777777" w:rsidTr="00A47C25">
        <w:trPr>
          <w:cantSplit/>
          <w:jc w:val="center"/>
        </w:trPr>
        <w:tc>
          <w:tcPr>
            <w:tcW w:w="5872" w:type="dxa"/>
            <w:gridSpan w:val="5"/>
            <w:tcBorders>
              <w:top w:val="nil"/>
              <w:left w:val="nil"/>
              <w:bottom w:val="nil"/>
              <w:right w:val="nil"/>
            </w:tcBorders>
            <w:shd w:val="clear" w:color="auto" w:fill="FFFFFF"/>
            <w:vAlign w:val="center"/>
          </w:tcPr>
          <w:p w14:paraId="170977F4" w14:textId="77777777" w:rsidR="00C71205" w:rsidRPr="00B1454B" w:rsidRDefault="00C71205" w:rsidP="00A47C25">
            <w:pPr>
              <w:autoSpaceDE w:val="0"/>
              <w:autoSpaceDN w:val="0"/>
              <w:adjustRightInd w:val="0"/>
              <w:spacing w:after="0" w:line="320" w:lineRule="atLeast"/>
              <w:ind w:left="60" w:right="60"/>
              <w:jc w:val="center"/>
              <w:rPr>
                <w:rFonts w:ascii="Arial" w:hAnsi="Arial" w:cs="Arial"/>
                <w:color w:val="010205"/>
                <w:sz w:val="22"/>
                <w14:ligatures w14:val="standardContextual"/>
              </w:rPr>
            </w:pPr>
            <w:r w:rsidRPr="00B1454B">
              <w:rPr>
                <w:rFonts w:ascii="Arial" w:hAnsi="Arial" w:cs="Arial"/>
                <w:b/>
                <w:bCs/>
                <w:color w:val="010205"/>
                <w:sz w:val="22"/>
                <w14:ligatures w14:val="standardContextual"/>
              </w:rPr>
              <w:t>Model Summary</w:t>
            </w:r>
          </w:p>
        </w:tc>
      </w:tr>
      <w:tr w:rsidR="00C71205" w:rsidRPr="00B1454B" w14:paraId="31A44446" w14:textId="77777777" w:rsidTr="00A47C25">
        <w:trPr>
          <w:cantSplit/>
          <w:jc w:val="center"/>
        </w:trPr>
        <w:tc>
          <w:tcPr>
            <w:tcW w:w="798" w:type="dxa"/>
            <w:tcBorders>
              <w:top w:val="nil"/>
              <w:left w:val="nil"/>
              <w:bottom w:val="single" w:sz="8" w:space="0" w:color="152935"/>
              <w:right w:val="nil"/>
            </w:tcBorders>
            <w:shd w:val="clear" w:color="auto" w:fill="FFFFFF"/>
            <w:vAlign w:val="bottom"/>
          </w:tcPr>
          <w:p w14:paraId="29ABA450" w14:textId="77777777" w:rsidR="00C71205" w:rsidRPr="00B1454B" w:rsidRDefault="00C71205"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B1454B">
              <w:rPr>
                <w:rFonts w:ascii="Arial" w:hAnsi="Arial" w:cs="Arial"/>
                <w:color w:val="264A60"/>
                <w:sz w:val="18"/>
                <w:szCs w:val="18"/>
                <w14:ligatures w14:val="standardContextual"/>
              </w:rPr>
              <w:t>Model</w:t>
            </w:r>
          </w:p>
        </w:tc>
        <w:tc>
          <w:tcPr>
            <w:tcW w:w="1030" w:type="dxa"/>
            <w:tcBorders>
              <w:top w:val="nil"/>
              <w:left w:val="nil"/>
              <w:bottom w:val="single" w:sz="8" w:space="0" w:color="152935"/>
              <w:right w:val="single" w:sz="8" w:space="0" w:color="E0E0E0"/>
            </w:tcBorders>
            <w:shd w:val="clear" w:color="auto" w:fill="FFFFFF"/>
            <w:vAlign w:val="bottom"/>
          </w:tcPr>
          <w:p w14:paraId="38CB5087" w14:textId="77777777" w:rsidR="00C71205" w:rsidRPr="00B1454B" w:rsidRDefault="00C71205"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B1454B">
              <w:rPr>
                <w:rFonts w:ascii="Arial" w:hAnsi="Arial" w:cs="Arial"/>
                <w:color w:val="264A60"/>
                <w:sz w:val="18"/>
                <w:szCs w:val="18"/>
                <w14:ligatures w14:val="standardContextual"/>
              </w:rPr>
              <w:t>R</w:t>
            </w:r>
          </w:p>
        </w:tc>
        <w:tc>
          <w:tcPr>
            <w:tcW w:w="1092" w:type="dxa"/>
            <w:tcBorders>
              <w:top w:val="nil"/>
              <w:left w:val="single" w:sz="8" w:space="0" w:color="E0E0E0"/>
              <w:bottom w:val="single" w:sz="8" w:space="0" w:color="152935"/>
              <w:right w:val="single" w:sz="8" w:space="0" w:color="E0E0E0"/>
            </w:tcBorders>
            <w:shd w:val="clear" w:color="auto" w:fill="FFFFFF"/>
            <w:vAlign w:val="bottom"/>
          </w:tcPr>
          <w:p w14:paraId="6ADD1F1C" w14:textId="77777777" w:rsidR="00C71205" w:rsidRPr="00B1454B" w:rsidRDefault="00C71205"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B1454B">
              <w:rPr>
                <w:rFonts w:ascii="Arial" w:hAnsi="Arial" w:cs="Arial"/>
                <w:color w:val="264A60"/>
                <w:sz w:val="18"/>
                <w:szCs w:val="18"/>
                <w14:ligatures w14:val="standardContextual"/>
              </w:rPr>
              <w:t>R Square</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3FFF6DBB" w14:textId="77777777" w:rsidR="00C71205" w:rsidRPr="00B1454B" w:rsidRDefault="00C71205"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B1454B">
              <w:rPr>
                <w:rFonts w:ascii="Arial" w:hAnsi="Arial" w:cs="Arial"/>
                <w:color w:val="264A60"/>
                <w:sz w:val="18"/>
                <w:szCs w:val="18"/>
                <w14:ligatures w14:val="standardContextual"/>
              </w:rPr>
              <w:t>Adjusted R Square</w:t>
            </w:r>
          </w:p>
        </w:tc>
        <w:tc>
          <w:tcPr>
            <w:tcW w:w="1476" w:type="dxa"/>
            <w:tcBorders>
              <w:top w:val="nil"/>
              <w:left w:val="single" w:sz="8" w:space="0" w:color="E0E0E0"/>
              <w:bottom w:val="single" w:sz="8" w:space="0" w:color="152935"/>
              <w:right w:val="nil"/>
            </w:tcBorders>
            <w:shd w:val="clear" w:color="auto" w:fill="FFFFFF"/>
            <w:vAlign w:val="bottom"/>
          </w:tcPr>
          <w:p w14:paraId="452182D0" w14:textId="77777777" w:rsidR="00C71205" w:rsidRPr="00B1454B" w:rsidRDefault="00C71205"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B1454B">
              <w:rPr>
                <w:rFonts w:ascii="Arial" w:hAnsi="Arial" w:cs="Arial"/>
                <w:color w:val="264A60"/>
                <w:sz w:val="18"/>
                <w:szCs w:val="18"/>
                <w14:ligatures w14:val="standardContextual"/>
              </w:rPr>
              <w:t>Std. Error of the Estimate</w:t>
            </w:r>
          </w:p>
        </w:tc>
      </w:tr>
      <w:tr w:rsidR="00C71205" w:rsidRPr="00B1454B" w14:paraId="3D28B358" w14:textId="77777777" w:rsidTr="00A47C25">
        <w:trPr>
          <w:cantSplit/>
          <w:jc w:val="center"/>
        </w:trPr>
        <w:tc>
          <w:tcPr>
            <w:tcW w:w="798" w:type="dxa"/>
            <w:tcBorders>
              <w:top w:val="single" w:sz="8" w:space="0" w:color="152935"/>
              <w:left w:val="nil"/>
              <w:bottom w:val="single" w:sz="8" w:space="0" w:color="152935"/>
              <w:right w:val="nil"/>
            </w:tcBorders>
            <w:shd w:val="clear" w:color="auto" w:fill="E0E0E0"/>
          </w:tcPr>
          <w:p w14:paraId="05DBFBB0" w14:textId="77777777" w:rsidR="00C71205" w:rsidRPr="00B1454B" w:rsidRDefault="00C71205"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B1454B">
              <w:rPr>
                <w:rFonts w:ascii="Arial" w:hAnsi="Arial" w:cs="Arial"/>
                <w:color w:val="264A60"/>
                <w:sz w:val="18"/>
                <w:szCs w:val="18"/>
                <w14:ligatures w14:val="standardContextual"/>
              </w:rPr>
              <w:t>1</w:t>
            </w:r>
          </w:p>
        </w:tc>
        <w:tc>
          <w:tcPr>
            <w:tcW w:w="1030" w:type="dxa"/>
            <w:tcBorders>
              <w:top w:val="single" w:sz="8" w:space="0" w:color="152935"/>
              <w:left w:val="nil"/>
              <w:bottom w:val="single" w:sz="8" w:space="0" w:color="152935"/>
              <w:right w:val="single" w:sz="8" w:space="0" w:color="E0E0E0"/>
            </w:tcBorders>
            <w:shd w:val="clear" w:color="auto" w:fill="FFFFFF"/>
          </w:tcPr>
          <w:p w14:paraId="635342A3" w14:textId="77777777" w:rsidR="00C71205" w:rsidRPr="00B1454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B1454B">
              <w:rPr>
                <w:rFonts w:ascii="Arial" w:hAnsi="Arial" w:cs="Arial"/>
                <w:color w:val="010205"/>
                <w:sz w:val="18"/>
                <w:szCs w:val="18"/>
                <w14:ligatures w14:val="standardContextual"/>
              </w:rPr>
              <w:t>.641</w:t>
            </w:r>
            <w:r w:rsidRPr="00B1454B">
              <w:rPr>
                <w:rFonts w:ascii="Arial" w:hAnsi="Arial" w:cs="Arial"/>
                <w:color w:val="010205"/>
                <w:sz w:val="18"/>
                <w:szCs w:val="18"/>
                <w:vertAlign w:val="superscript"/>
                <w14:ligatures w14:val="standardContextual"/>
              </w:rPr>
              <w:t>a</w:t>
            </w:r>
          </w:p>
        </w:tc>
        <w:tc>
          <w:tcPr>
            <w:tcW w:w="1092" w:type="dxa"/>
            <w:tcBorders>
              <w:top w:val="single" w:sz="8" w:space="0" w:color="152935"/>
              <w:left w:val="single" w:sz="8" w:space="0" w:color="E0E0E0"/>
              <w:bottom w:val="single" w:sz="8" w:space="0" w:color="152935"/>
              <w:right w:val="single" w:sz="8" w:space="0" w:color="E0E0E0"/>
            </w:tcBorders>
            <w:shd w:val="clear" w:color="auto" w:fill="FFFFFF"/>
          </w:tcPr>
          <w:p w14:paraId="0C304DCC" w14:textId="77777777" w:rsidR="00C71205" w:rsidRPr="00B1454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B1454B">
              <w:rPr>
                <w:rFonts w:ascii="Arial" w:hAnsi="Arial" w:cs="Arial"/>
                <w:color w:val="010205"/>
                <w:sz w:val="18"/>
                <w:szCs w:val="18"/>
                <w14:ligatures w14:val="standardContextual"/>
              </w:rPr>
              <w:t>.411</w:t>
            </w:r>
          </w:p>
        </w:tc>
        <w:tc>
          <w:tcPr>
            <w:tcW w:w="1476" w:type="dxa"/>
            <w:tcBorders>
              <w:top w:val="single" w:sz="8" w:space="0" w:color="152935"/>
              <w:left w:val="single" w:sz="8" w:space="0" w:color="E0E0E0"/>
              <w:bottom w:val="single" w:sz="8" w:space="0" w:color="152935"/>
              <w:right w:val="single" w:sz="8" w:space="0" w:color="E0E0E0"/>
            </w:tcBorders>
            <w:shd w:val="clear" w:color="auto" w:fill="FFFFFF"/>
          </w:tcPr>
          <w:p w14:paraId="342531C6" w14:textId="77777777" w:rsidR="00C71205" w:rsidRPr="00B1454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B1454B">
              <w:rPr>
                <w:rFonts w:ascii="Arial" w:hAnsi="Arial" w:cs="Arial"/>
                <w:color w:val="010205"/>
                <w:sz w:val="18"/>
                <w:szCs w:val="18"/>
                <w14:ligatures w14:val="standardContextual"/>
              </w:rPr>
              <w:t>.379</w:t>
            </w:r>
          </w:p>
        </w:tc>
        <w:tc>
          <w:tcPr>
            <w:tcW w:w="1476" w:type="dxa"/>
            <w:tcBorders>
              <w:top w:val="single" w:sz="8" w:space="0" w:color="152935"/>
              <w:left w:val="single" w:sz="8" w:space="0" w:color="E0E0E0"/>
              <w:bottom w:val="single" w:sz="8" w:space="0" w:color="152935"/>
              <w:right w:val="nil"/>
            </w:tcBorders>
            <w:shd w:val="clear" w:color="auto" w:fill="FFFFFF"/>
          </w:tcPr>
          <w:p w14:paraId="11F34848" w14:textId="77777777" w:rsidR="00C71205" w:rsidRPr="00B1454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B1454B">
              <w:rPr>
                <w:rFonts w:ascii="Arial" w:hAnsi="Arial" w:cs="Arial"/>
                <w:color w:val="010205"/>
                <w:sz w:val="18"/>
                <w:szCs w:val="18"/>
                <w14:ligatures w14:val="standardContextual"/>
              </w:rPr>
              <w:t>4.580</w:t>
            </w:r>
          </w:p>
        </w:tc>
      </w:tr>
      <w:tr w:rsidR="00C71205" w:rsidRPr="00B1454B" w14:paraId="6F3AE50F" w14:textId="77777777" w:rsidTr="00A47C25">
        <w:trPr>
          <w:cantSplit/>
          <w:jc w:val="center"/>
        </w:trPr>
        <w:tc>
          <w:tcPr>
            <w:tcW w:w="5872" w:type="dxa"/>
            <w:gridSpan w:val="5"/>
            <w:tcBorders>
              <w:top w:val="nil"/>
              <w:left w:val="nil"/>
              <w:bottom w:val="nil"/>
              <w:right w:val="nil"/>
            </w:tcBorders>
            <w:shd w:val="clear" w:color="auto" w:fill="FFFFFF"/>
          </w:tcPr>
          <w:p w14:paraId="5D7511DB" w14:textId="77777777" w:rsidR="00C71205" w:rsidRPr="00B1454B" w:rsidRDefault="00C71205" w:rsidP="00A47C25">
            <w:pPr>
              <w:autoSpaceDE w:val="0"/>
              <w:autoSpaceDN w:val="0"/>
              <w:adjustRightInd w:val="0"/>
              <w:spacing w:after="0" w:line="320" w:lineRule="atLeast"/>
              <w:ind w:left="60" w:right="60"/>
              <w:rPr>
                <w:rFonts w:ascii="Arial" w:hAnsi="Arial" w:cs="Arial"/>
                <w:color w:val="010205"/>
                <w:sz w:val="18"/>
                <w:szCs w:val="18"/>
                <w14:ligatures w14:val="standardContextual"/>
              </w:rPr>
            </w:pPr>
            <w:r w:rsidRPr="00B1454B">
              <w:rPr>
                <w:rFonts w:ascii="Arial" w:hAnsi="Arial" w:cs="Arial"/>
                <w:color w:val="010205"/>
                <w:sz w:val="18"/>
                <w:szCs w:val="18"/>
                <w14:ligatures w14:val="standardContextual"/>
              </w:rPr>
              <w:t>a. Predictors: (Constant), Team_Work, Integritas</w:t>
            </w:r>
          </w:p>
        </w:tc>
      </w:tr>
    </w:tbl>
    <w:p w14:paraId="35347979" w14:textId="77777777" w:rsidR="007375E6" w:rsidRPr="007375E6" w:rsidRDefault="007375E6" w:rsidP="007375E6">
      <w:pPr>
        <w:rPr>
          <w:b/>
          <w:noProof/>
          <w:szCs w:val="24"/>
          <w:lang w:val="id-ID"/>
        </w:rPr>
      </w:pPr>
    </w:p>
    <w:p w14:paraId="3AA49B39" w14:textId="77777777" w:rsidR="00C71205" w:rsidRDefault="00C71205" w:rsidP="0012796B">
      <w:pPr>
        <w:rPr>
          <w:noProof/>
          <w:lang w:val="en-US"/>
        </w:rPr>
      </w:pPr>
    </w:p>
    <w:p w14:paraId="69F476F9" w14:textId="77777777" w:rsidR="007D4079" w:rsidRDefault="007D4079" w:rsidP="0012796B">
      <w:pPr>
        <w:rPr>
          <w:noProof/>
          <w:lang w:val="en-US"/>
        </w:rPr>
      </w:pPr>
    </w:p>
    <w:p w14:paraId="628513D5" w14:textId="77777777" w:rsidR="007D4079" w:rsidRPr="007D4079" w:rsidRDefault="007D4079" w:rsidP="0012796B">
      <w:pPr>
        <w:rPr>
          <w:noProof/>
          <w:lang w:val="en-US"/>
        </w:rPr>
      </w:pPr>
    </w:p>
    <w:p w14:paraId="20E08373" w14:textId="77777777" w:rsidR="007375E6" w:rsidRPr="000E4E4D" w:rsidRDefault="007375E6" w:rsidP="007375E6">
      <w:pPr>
        <w:pStyle w:val="ListParagraph"/>
        <w:ind w:left="0" w:firstLine="409"/>
        <w:jc w:val="center"/>
        <w:rPr>
          <w:b/>
          <w:noProof/>
          <w:sz w:val="24"/>
          <w:szCs w:val="24"/>
          <w:lang w:val="id-ID"/>
        </w:rPr>
      </w:pPr>
      <w:r w:rsidRPr="000E4E4D">
        <w:rPr>
          <w:b/>
          <w:noProof/>
          <w:sz w:val="24"/>
          <w:szCs w:val="24"/>
          <w:lang w:val="id-ID"/>
        </w:rPr>
        <w:lastRenderedPageBreak/>
        <w:t xml:space="preserve">Regresi Linier Berganda </w:t>
      </w:r>
    </w:p>
    <w:p w14:paraId="601F844E" w14:textId="77777777" w:rsidR="007375E6" w:rsidRDefault="007375E6" w:rsidP="007375E6">
      <w:pPr>
        <w:pStyle w:val="ListParagraph"/>
        <w:ind w:left="0" w:firstLine="409"/>
        <w:jc w:val="center"/>
        <w:rPr>
          <w:b/>
          <w:noProof/>
          <w:sz w:val="24"/>
          <w:szCs w:val="24"/>
          <w:lang w:val="id-ID"/>
        </w:rPr>
      </w:pPr>
    </w:p>
    <w:tbl>
      <w:tblPr>
        <w:tblW w:w="8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322"/>
        <w:gridCol w:w="1338"/>
        <w:gridCol w:w="1338"/>
        <w:gridCol w:w="1476"/>
        <w:gridCol w:w="1030"/>
        <w:gridCol w:w="1030"/>
      </w:tblGrid>
      <w:tr w:rsidR="00C71205" w:rsidRPr="004033AB" w14:paraId="356DD509" w14:textId="77777777" w:rsidTr="00A47C25">
        <w:trPr>
          <w:cantSplit/>
        </w:trPr>
        <w:tc>
          <w:tcPr>
            <w:tcW w:w="8270" w:type="dxa"/>
            <w:gridSpan w:val="7"/>
            <w:tcBorders>
              <w:top w:val="nil"/>
              <w:left w:val="nil"/>
              <w:bottom w:val="nil"/>
              <w:right w:val="nil"/>
            </w:tcBorders>
            <w:shd w:val="clear" w:color="auto" w:fill="FFFFFF"/>
            <w:vAlign w:val="center"/>
          </w:tcPr>
          <w:p w14:paraId="0B36191B" w14:textId="77777777" w:rsidR="00C71205" w:rsidRPr="004033AB" w:rsidRDefault="00C71205" w:rsidP="00A47C25">
            <w:pPr>
              <w:autoSpaceDE w:val="0"/>
              <w:autoSpaceDN w:val="0"/>
              <w:adjustRightInd w:val="0"/>
              <w:spacing w:after="0" w:line="320" w:lineRule="atLeast"/>
              <w:ind w:left="60" w:right="60"/>
              <w:jc w:val="center"/>
              <w:rPr>
                <w:rFonts w:ascii="Arial" w:hAnsi="Arial" w:cs="Arial"/>
                <w:color w:val="010205"/>
                <w:sz w:val="22"/>
                <w14:ligatures w14:val="standardContextual"/>
              </w:rPr>
            </w:pPr>
            <w:r w:rsidRPr="004033AB">
              <w:rPr>
                <w:rFonts w:ascii="Arial" w:hAnsi="Arial" w:cs="Arial"/>
                <w:b/>
                <w:bCs/>
                <w:color w:val="010205"/>
                <w:sz w:val="22"/>
                <w14:ligatures w14:val="standardContextual"/>
              </w:rPr>
              <w:t>Coefficients</w:t>
            </w:r>
            <w:r w:rsidRPr="004033AB">
              <w:rPr>
                <w:rFonts w:ascii="Arial" w:hAnsi="Arial" w:cs="Arial"/>
                <w:b/>
                <w:bCs/>
                <w:color w:val="010205"/>
                <w:sz w:val="22"/>
                <w:vertAlign w:val="superscript"/>
                <w14:ligatures w14:val="standardContextual"/>
              </w:rPr>
              <w:t>a</w:t>
            </w:r>
          </w:p>
        </w:tc>
      </w:tr>
      <w:tr w:rsidR="00C71205" w:rsidRPr="004033AB" w14:paraId="415168B3" w14:textId="77777777" w:rsidTr="00A47C25">
        <w:trPr>
          <w:cantSplit/>
        </w:trPr>
        <w:tc>
          <w:tcPr>
            <w:tcW w:w="2058" w:type="dxa"/>
            <w:gridSpan w:val="2"/>
            <w:vMerge w:val="restart"/>
            <w:tcBorders>
              <w:top w:val="nil"/>
              <w:left w:val="nil"/>
              <w:bottom w:val="nil"/>
              <w:right w:val="nil"/>
            </w:tcBorders>
            <w:shd w:val="clear" w:color="auto" w:fill="FFFFFF"/>
            <w:vAlign w:val="bottom"/>
          </w:tcPr>
          <w:p w14:paraId="519284E6" w14:textId="77777777" w:rsidR="00C71205" w:rsidRPr="004033AB" w:rsidRDefault="00C71205"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Model</w:t>
            </w:r>
          </w:p>
        </w:tc>
        <w:tc>
          <w:tcPr>
            <w:tcW w:w="2676" w:type="dxa"/>
            <w:gridSpan w:val="2"/>
            <w:tcBorders>
              <w:top w:val="nil"/>
              <w:left w:val="nil"/>
              <w:bottom w:val="nil"/>
              <w:right w:val="single" w:sz="8" w:space="0" w:color="E0E0E0"/>
            </w:tcBorders>
            <w:shd w:val="clear" w:color="auto" w:fill="FFFFFF"/>
            <w:vAlign w:val="bottom"/>
          </w:tcPr>
          <w:p w14:paraId="7D014218" w14:textId="77777777" w:rsidR="00C71205" w:rsidRPr="004033AB" w:rsidRDefault="00C71205"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Unstandardized Coefficients</w:t>
            </w:r>
          </w:p>
        </w:tc>
        <w:tc>
          <w:tcPr>
            <w:tcW w:w="1476" w:type="dxa"/>
            <w:tcBorders>
              <w:top w:val="nil"/>
              <w:left w:val="single" w:sz="8" w:space="0" w:color="E0E0E0"/>
              <w:bottom w:val="nil"/>
              <w:right w:val="single" w:sz="8" w:space="0" w:color="E0E0E0"/>
            </w:tcBorders>
            <w:shd w:val="clear" w:color="auto" w:fill="FFFFFF"/>
            <w:vAlign w:val="bottom"/>
          </w:tcPr>
          <w:p w14:paraId="34518B0E" w14:textId="77777777" w:rsidR="00C71205" w:rsidRPr="004033AB" w:rsidRDefault="00C71205"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Standardized Coefficients</w:t>
            </w:r>
          </w:p>
        </w:tc>
        <w:tc>
          <w:tcPr>
            <w:tcW w:w="1030" w:type="dxa"/>
            <w:vMerge w:val="restart"/>
            <w:tcBorders>
              <w:top w:val="nil"/>
              <w:left w:val="single" w:sz="8" w:space="0" w:color="E0E0E0"/>
              <w:bottom w:val="nil"/>
              <w:right w:val="single" w:sz="8" w:space="0" w:color="E0E0E0"/>
            </w:tcBorders>
            <w:shd w:val="clear" w:color="auto" w:fill="FFFFFF"/>
            <w:vAlign w:val="bottom"/>
          </w:tcPr>
          <w:p w14:paraId="37506723" w14:textId="77777777" w:rsidR="00C71205" w:rsidRPr="004033AB" w:rsidRDefault="00C71205"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t</w:t>
            </w:r>
          </w:p>
        </w:tc>
        <w:tc>
          <w:tcPr>
            <w:tcW w:w="1030" w:type="dxa"/>
            <w:vMerge w:val="restart"/>
            <w:tcBorders>
              <w:top w:val="nil"/>
              <w:left w:val="single" w:sz="8" w:space="0" w:color="E0E0E0"/>
              <w:bottom w:val="nil"/>
              <w:right w:val="nil"/>
            </w:tcBorders>
            <w:shd w:val="clear" w:color="auto" w:fill="FFFFFF"/>
            <w:vAlign w:val="bottom"/>
          </w:tcPr>
          <w:p w14:paraId="22917565" w14:textId="77777777" w:rsidR="00C71205" w:rsidRPr="004033AB" w:rsidRDefault="00C71205"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Sig.</w:t>
            </w:r>
          </w:p>
        </w:tc>
      </w:tr>
      <w:tr w:rsidR="00C71205" w:rsidRPr="004033AB" w14:paraId="6AF7804E" w14:textId="77777777" w:rsidTr="00A47C25">
        <w:trPr>
          <w:cantSplit/>
        </w:trPr>
        <w:tc>
          <w:tcPr>
            <w:tcW w:w="2058" w:type="dxa"/>
            <w:gridSpan w:val="2"/>
            <w:vMerge/>
            <w:tcBorders>
              <w:top w:val="nil"/>
              <w:left w:val="nil"/>
              <w:bottom w:val="nil"/>
              <w:right w:val="nil"/>
            </w:tcBorders>
            <w:shd w:val="clear" w:color="auto" w:fill="FFFFFF"/>
            <w:vAlign w:val="bottom"/>
          </w:tcPr>
          <w:p w14:paraId="6B2A8007" w14:textId="77777777" w:rsidR="00C71205" w:rsidRPr="004033AB" w:rsidRDefault="00C71205" w:rsidP="00A47C25">
            <w:pPr>
              <w:autoSpaceDE w:val="0"/>
              <w:autoSpaceDN w:val="0"/>
              <w:adjustRightInd w:val="0"/>
              <w:spacing w:after="0" w:line="240" w:lineRule="auto"/>
              <w:rPr>
                <w:rFonts w:ascii="Arial" w:hAnsi="Arial" w:cs="Arial"/>
                <w:color w:val="264A60"/>
                <w:sz w:val="18"/>
                <w:szCs w:val="18"/>
                <w14:ligatures w14:val="standardContextual"/>
              </w:rPr>
            </w:pPr>
          </w:p>
        </w:tc>
        <w:tc>
          <w:tcPr>
            <w:tcW w:w="1338" w:type="dxa"/>
            <w:tcBorders>
              <w:top w:val="nil"/>
              <w:left w:val="nil"/>
              <w:bottom w:val="single" w:sz="8" w:space="0" w:color="152935"/>
              <w:right w:val="single" w:sz="8" w:space="0" w:color="E0E0E0"/>
            </w:tcBorders>
            <w:shd w:val="clear" w:color="auto" w:fill="FFFFFF"/>
            <w:vAlign w:val="bottom"/>
          </w:tcPr>
          <w:p w14:paraId="587E870D" w14:textId="77777777" w:rsidR="00C71205" w:rsidRPr="004033AB" w:rsidRDefault="00C71205"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B</w:t>
            </w:r>
          </w:p>
        </w:tc>
        <w:tc>
          <w:tcPr>
            <w:tcW w:w="1338" w:type="dxa"/>
            <w:tcBorders>
              <w:top w:val="nil"/>
              <w:left w:val="single" w:sz="8" w:space="0" w:color="E0E0E0"/>
              <w:bottom w:val="single" w:sz="8" w:space="0" w:color="152935"/>
              <w:right w:val="single" w:sz="8" w:space="0" w:color="E0E0E0"/>
            </w:tcBorders>
            <w:shd w:val="clear" w:color="auto" w:fill="FFFFFF"/>
            <w:vAlign w:val="bottom"/>
          </w:tcPr>
          <w:p w14:paraId="090FD6F7" w14:textId="77777777" w:rsidR="00C71205" w:rsidRPr="004033AB" w:rsidRDefault="00C71205"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Std. Error</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3FB68205" w14:textId="77777777" w:rsidR="00C71205" w:rsidRPr="004033AB" w:rsidRDefault="00C71205" w:rsidP="00A47C25">
            <w:pPr>
              <w:autoSpaceDE w:val="0"/>
              <w:autoSpaceDN w:val="0"/>
              <w:adjustRightInd w:val="0"/>
              <w:spacing w:after="0" w:line="320" w:lineRule="atLeast"/>
              <w:ind w:left="60" w:right="60"/>
              <w:jc w:val="center"/>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Beta</w:t>
            </w:r>
          </w:p>
        </w:tc>
        <w:tc>
          <w:tcPr>
            <w:tcW w:w="1030" w:type="dxa"/>
            <w:vMerge/>
            <w:tcBorders>
              <w:top w:val="nil"/>
              <w:left w:val="single" w:sz="8" w:space="0" w:color="E0E0E0"/>
              <w:bottom w:val="nil"/>
              <w:right w:val="single" w:sz="8" w:space="0" w:color="E0E0E0"/>
            </w:tcBorders>
            <w:shd w:val="clear" w:color="auto" w:fill="FFFFFF"/>
            <w:vAlign w:val="bottom"/>
          </w:tcPr>
          <w:p w14:paraId="57A6CDCF" w14:textId="77777777" w:rsidR="00C71205" w:rsidRPr="004033AB" w:rsidRDefault="00C71205" w:rsidP="00A47C25">
            <w:pPr>
              <w:autoSpaceDE w:val="0"/>
              <w:autoSpaceDN w:val="0"/>
              <w:adjustRightInd w:val="0"/>
              <w:spacing w:after="0" w:line="240" w:lineRule="auto"/>
              <w:rPr>
                <w:rFonts w:ascii="Arial" w:hAnsi="Arial" w:cs="Arial"/>
                <w:color w:val="264A60"/>
                <w:sz w:val="18"/>
                <w:szCs w:val="18"/>
                <w14:ligatures w14:val="standardContextual"/>
              </w:rPr>
            </w:pPr>
          </w:p>
        </w:tc>
        <w:tc>
          <w:tcPr>
            <w:tcW w:w="1030" w:type="dxa"/>
            <w:vMerge/>
            <w:tcBorders>
              <w:top w:val="nil"/>
              <w:left w:val="single" w:sz="8" w:space="0" w:color="E0E0E0"/>
              <w:bottom w:val="nil"/>
              <w:right w:val="nil"/>
            </w:tcBorders>
            <w:shd w:val="clear" w:color="auto" w:fill="FFFFFF"/>
            <w:vAlign w:val="bottom"/>
          </w:tcPr>
          <w:p w14:paraId="35326FCB" w14:textId="77777777" w:rsidR="00C71205" w:rsidRPr="004033AB" w:rsidRDefault="00C71205" w:rsidP="00A47C25">
            <w:pPr>
              <w:autoSpaceDE w:val="0"/>
              <w:autoSpaceDN w:val="0"/>
              <w:adjustRightInd w:val="0"/>
              <w:spacing w:after="0" w:line="240" w:lineRule="auto"/>
              <w:rPr>
                <w:rFonts w:ascii="Arial" w:hAnsi="Arial" w:cs="Arial"/>
                <w:color w:val="264A60"/>
                <w:sz w:val="18"/>
                <w:szCs w:val="18"/>
                <w14:ligatures w14:val="standardContextual"/>
              </w:rPr>
            </w:pPr>
          </w:p>
        </w:tc>
      </w:tr>
      <w:tr w:rsidR="00C71205" w:rsidRPr="004033AB" w14:paraId="64CFAEAA" w14:textId="77777777" w:rsidTr="00A47C25">
        <w:trPr>
          <w:cantSplit/>
        </w:trPr>
        <w:tc>
          <w:tcPr>
            <w:tcW w:w="736" w:type="dxa"/>
            <w:vMerge w:val="restart"/>
            <w:tcBorders>
              <w:top w:val="single" w:sz="8" w:space="0" w:color="152935"/>
              <w:left w:val="nil"/>
              <w:bottom w:val="single" w:sz="8" w:space="0" w:color="152935"/>
              <w:right w:val="nil"/>
            </w:tcBorders>
            <w:shd w:val="clear" w:color="auto" w:fill="E0E0E0"/>
          </w:tcPr>
          <w:p w14:paraId="34022E11" w14:textId="77777777" w:rsidR="00C71205" w:rsidRPr="004033AB" w:rsidRDefault="00C71205"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1</w:t>
            </w:r>
          </w:p>
        </w:tc>
        <w:tc>
          <w:tcPr>
            <w:tcW w:w="1322" w:type="dxa"/>
            <w:tcBorders>
              <w:top w:val="single" w:sz="8" w:space="0" w:color="152935"/>
              <w:left w:val="nil"/>
              <w:bottom w:val="single" w:sz="8" w:space="0" w:color="AEAEAE"/>
              <w:right w:val="nil"/>
            </w:tcBorders>
            <w:shd w:val="clear" w:color="auto" w:fill="E0E0E0"/>
          </w:tcPr>
          <w:p w14:paraId="52AE1439" w14:textId="77777777" w:rsidR="00C71205" w:rsidRPr="004033AB" w:rsidRDefault="00C71205"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(Constant)</w:t>
            </w:r>
          </w:p>
        </w:tc>
        <w:tc>
          <w:tcPr>
            <w:tcW w:w="1338" w:type="dxa"/>
            <w:tcBorders>
              <w:top w:val="single" w:sz="8" w:space="0" w:color="152935"/>
              <w:left w:val="nil"/>
              <w:bottom w:val="single" w:sz="8" w:space="0" w:color="AEAEAE"/>
              <w:right w:val="single" w:sz="8" w:space="0" w:color="E0E0E0"/>
            </w:tcBorders>
            <w:shd w:val="clear" w:color="auto" w:fill="FFFFFF"/>
          </w:tcPr>
          <w:p w14:paraId="7B4AA492" w14:textId="77777777" w:rsidR="00C71205" w:rsidRPr="004033A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17.527</w:t>
            </w:r>
          </w:p>
        </w:tc>
        <w:tc>
          <w:tcPr>
            <w:tcW w:w="1338" w:type="dxa"/>
            <w:tcBorders>
              <w:top w:val="single" w:sz="8" w:space="0" w:color="152935"/>
              <w:left w:val="single" w:sz="8" w:space="0" w:color="E0E0E0"/>
              <w:bottom w:val="single" w:sz="8" w:space="0" w:color="AEAEAE"/>
              <w:right w:val="single" w:sz="8" w:space="0" w:color="E0E0E0"/>
            </w:tcBorders>
            <w:shd w:val="clear" w:color="auto" w:fill="FFFFFF"/>
          </w:tcPr>
          <w:p w14:paraId="79987B62" w14:textId="77777777" w:rsidR="00C71205" w:rsidRPr="004033A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11.945</w:t>
            </w:r>
          </w:p>
        </w:tc>
        <w:tc>
          <w:tcPr>
            <w:tcW w:w="147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9C252AA" w14:textId="77777777" w:rsidR="00C71205" w:rsidRPr="004033AB" w:rsidRDefault="00C71205" w:rsidP="00A47C25">
            <w:pPr>
              <w:autoSpaceDE w:val="0"/>
              <w:autoSpaceDN w:val="0"/>
              <w:adjustRightInd w:val="0"/>
              <w:spacing w:after="0" w:line="240" w:lineRule="auto"/>
              <w:rPr>
                <w:rFonts w:cs="Times New Roman"/>
                <w:color w:val="auto"/>
                <w:szCs w:val="24"/>
                <w14:ligatures w14:val="standardContextual"/>
              </w:rPr>
            </w:pP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5EEA2B88" w14:textId="77777777" w:rsidR="00C71205" w:rsidRPr="004033A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1.467</w:t>
            </w:r>
          </w:p>
        </w:tc>
        <w:tc>
          <w:tcPr>
            <w:tcW w:w="1030" w:type="dxa"/>
            <w:tcBorders>
              <w:top w:val="single" w:sz="8" w:space="0" w:color="152935"/>
              <w:left w:val="single" w:sz="8" w:space="0" w:color="E0E0E0"/>
              <w:bottom w:val="single" w:sz="8" w:space="0" w:color="AEAEAE"/>
              <w:right w:val="nil"/>
            </w:tcBorders>
            <w:shd w:val="clear" w:color="auto" w:fill="FFFFFF"/>
          </w:tcPr>
          <w:p w14:paraId="5894F033" w14:textId="77777777" w:rsidR="00C71205" w:rsidRPr="004033A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.151</w:t>
            </w:r>
          </w:p>
        </w:tc>
      </w:tr>
      <w:tr w:rsidR="00C71205" w:rsidRPr="004033AB" w14:paraId="71E854BB" w14:textId="77777777" w:rsidTr="00A47C25">
        <w:trPr>
          <w:cantSplit/>
        </w:trPr>
        <w:tc>
          <w:tcPr>
            <w:tcW w:w="736" w:type="dxa"/>
            <w:vMerge/>
            <w:tcBorders>
              <w:top w:val="single" w:sz="8" w:space="0" w:color="152935"/>
              <w:left w:val="nil"/>
              <w:bottom w:val="single" w:sz="8" w:space="0" w:color="152935"/>
              <w:right w:val="nil"/>
            </w:tcBorders>
            <w:shd w:val="clear" w:color="auto" w:fill="E0E0E0"/>
          </w:tcPr>
          <w:p w14:paraId="0E6C9D4E" w14:textId="77777777" w:rsidR="00C71205" w:rsidRPr="004033AB" w:rsidRDefault="00C71205"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1322" w:type="dxa"/>
            <w:tcBorders>
              <w:top w:val="single" w:sz="8" w:space="0" w:color="AEAEAE"/>
              <w:left w:val="nil"/>
              <w:bottom w:val="single" w:sz="8" w:space="0" w:color="AEAEAE"/>
              <w:right w:val="nil"/>
            </w:tcBorders>
            <w:shd w:val="clear" w:color="auto" w:fill="E0E0E0"/>
          </w:tcPr>
          <w:p w14:paraId="77DB823D" w14:textId="77777777" w:rsidR="00C71205" w:rsidRPr="004033AB" w:rsidRDefault="00C71205"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Integritas</w:t>
            </w:r>
          </w:p>
        </w:tc>
        <w:tc>
          <w:tcPr>
            <w:tcW w:w="1338" w:type="dxa"/>
            <w:tcBorders>
              <w:top w:val="single" w:sz="8" w:space="0" w:color="AEAEAE"/>
              <w:left w:val="nil"/>
              <w:bottom w:val="single" w:sz="8" w:space="0" w:color="AEAEAE"/>
              <w:right w:val="single" w:sz="8" w:space="0" w:color="E0E0E0"/>
            </w:tcBorders>
            <w:shd w:val="clear" w:color="auto" w:fill="FFFFFF"/>
          </w:tcPr>
          <w:p w14:paraId="3B20543F" w14:textId="77777777" w:rsidR="00C71205" w:rsidRPr="004033A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.078</w:t>
            </w:r>
          </w:p>
        </w:tc>
        <w:tc>
          <w:tcPr>
            <w:tcW w:w="1338" w:type="dxa"/>
            <w:tcBorders>
              <w:top w:val="single" w:sz="8" w:space="0" w:color="AEAEAE"/>
              <w:left w:val="single" w:sz="8" w:space="0" w:color="E0E0E0"/>
              <w:bottom w:val="single" w:sz="8" w:space="0" w:color="AEAEAE"/>
              <w:right w:val="single" w:sz="8" w:space="0" w:color="E0E0E0"/>
            </w:tcBorders>
            <w:shd w:val="clear" w:color="auto" w:fill="FFFFFF"/>
          </w:tcPr>
          <w:p w14:paraId="624CD8EA" w14:textId="77777777" w:rsidR="00C71205" w:rsidRPr="004033A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.138</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392A75A8" w14:textId="77777777" w:rsidR="00C71205" w:rsidRPr="004033A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.071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CF0700B" w14:textId="77777777" w:rsidR="00C71205" w:rsidRPr="004033A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.563</w:t>
            </w:r>
          </w:p>
        </w:tc>
        <w:tc>
          <w:tcPr>
            <w:tcW w:w="1030" w:type="dxa"/>
            <w:tcBorders>
              <w:top w:val="single" w:sz="8" w:space="0" w:color="AEAEAE"/>
              <w:left w:val="single" w:sz="8" w:space="0" w:color="E0E0E0"/>
              <w:bottom w:val="single" w:sz="8" w:space="0" w:color="AEAEAE"/>
              <w:right w:val="nil"/>
            </w:tcBorders>
            <w:shd w:val="clear" w:color="auto" w:fill="FFFFFF"/>
          </w:tcPr>
          <w:p w14:paraId="1F0730D0" w14:textId="77777777" w:rsidR="00C71205" w:rsidRPr="004033A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.577</w:t>
            </w:r>
          </w:p>
        </w:tc>
      </w:tr>
      <w:tr w:rsidR="00C71205" w:rsidRPr="004033AB" w14:paraId="3E72E590" w14:textId="77777777" w:rsidTr="00A47C25">
        <w:trPr>
          <w:cantSplit/>
        </w:trPr>
        <w:tc>
          <w:tcPr>
            <w:tcW w:w="736" w:type="dxa"/>
            <w:vMerge/>
            <w:tcBorders>
              <w:top w:val="single" w:sz="8" w:space="0" w:color="152935"/>
              <w:left w:val="nil"/>
              <w:bottom w:val="single" w:sz="8" w:space="0" w:color="152935"/>
              <w:right w:val="nil"/>
            </w:tcBorders>
            <w:shd w:val="clear" w:color="auto" w:fill="E0E0E0"/>
          </w:tcPr>
          <w:p w14:paraId="79077A79" w14:textId="77777777" w:rsidR="00C71205" w:rsidRPr="004033AB" w:rsidRDefault="00C71205" w:rsidP="00A47C25">
            <w:pPr>
              <w:autoSpaceDE w:val="0"/>
              <w:autoSpaceDN w:val="0"/>
              <w:adjustRightInd w:val="0"/>
              <w:spacing w:after="0" w:line="240" w:lineRule="auto"/>
              <w:rPr>
                <w:rFonts w:ascii="Arial" w:hAnsi="Arial" w:cs="Arial"/>
                <w:color w:val="010205"/>
                <w:sz w:val="18"/>
                <w:szCs w:val="18"/>
                <w14:ligatures w14:val="standardContextual"/>
              </w:rPr>
            </w:pPr>
          </w:p>
        </w:tc>
        <w:tc>
          <w:tcPr>
            <w:tcW w:w="1322" w:type="dxa"/>
            <w:tcBorders>
              <w:top w:val="single" w:sz="8" w:space="0" w:color="AEAEAE"/>
              <w:left w:val="nil"/>
              <w:bottom w:val="single" w:sz="8" w:space="0" w:color="152935"/>
              <w:right w:val="nil"/>
            </w:tcBorders>
            <w:shd w:val="clear" w:color="auto" w:fill="E0E0E0"/>
          </w:tcPr>
          <w:p w14:paraId="2EF26D91" w14:textId="77777777" w:rsidR="00C71205" w:rsidRPr="004033AB" w:rsidRDefault="00C71205" w:rsidP="00A47C25">
            <w:pPr>
              <w:autoSpaceDE w:val="0"/>
              <w:autoSpaceDN w:val="0"/>
              <w:adjustRightInd w:val="0"/>
              <w:spacing w:after="0" w:line="320" w:lineRule="atLeast"/>
              <w:ind w:left="60" w:right="60"/>
              <w:rPr>
                <w:rFonts w:ascii="Arial" w:hAnsi="Arial" w:cs="Arial"/>
                <w:color w:val="264A60"/>
                <w:sz w:val="18"/>
                <w:szCs w:val="18"/>
                <w14:ligatures w14:val="standardContextual"/>
              </w:rPr>
            </w:pPr>
            <w:r w:rsidRPr="004033AB">
              <w:rPr>
                <w:rFonts w:ascii="Arial" w:hAnsi="Arial" w:cs="Arial"/>
                <w:color w:val="264A60"/>
                <w:sz w:val="18"/>
                <w:szCs w:val="18"/>
                <w14:ligatures w14:val="standardContextual"/>
              </w:rPr>
              <w:t>Team_Work</w:t>
            </w:r>
          </w:p>
        </w:tc>
        <w:tc>
          <w:tcPr>
            <w:tcW w:w="1338" w:type="dxa"/>
            <w:tcBorders>
              <w:top w:val="single" w:sz="8" w:space="0" w:color="AEAEAE"/>
              <w:left w:val="nil"/>
              <w:bottom w:val="single" w:sz="8" w:space="0" w:color="152935"/>
              <w:right w:val="single" w:sz="8" w:space="0" w:color="E0E0E0"/>
            </w:tcBorders>
            <w:shd w:val="clear" w:color="auto" w:fill="FFFFFF"/>
          </w:tcPr>
          <w:p w14:paraId="25622606" w14:textId="77777777" w:rsidR="00C71205" w:rsidRPr="004033A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.783</w:t>
            </w:r>
          </w:p>
        </w:tc>
        <w:tc>
          <w:tcPr>
            <w:tcW w:w="1338" w:type="dxa"/>
            <w:tcBorders>
              <w:top w:val="single" w:sz="8" w:space="0" w:color="AEAEAE"/>
              <w:left w:val="single" w:sz="8" w:space="0" w:color="E0E0E0"/>
              <w:bottom w:val="single" w:sz="8" w:space="0" w:color="152935"/>
              <w:right w:val="single" w:sz="8" w:space="0" w:color="E0E0E0"/>
            </w:tcBorders>
            <w:shd w:val="clear" w:color="auto" w:fill="FFFFFF"/>
          </w:tcPr>
          <w:p w14:paraId="41597F8F" w14:textId="77777777" w:rsidR="00C71205" w:rsidRPr="004033A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.155</w:t>
            </w:r>
          </w:p>
        </w:tc>
        <w:tc>
          <w:tcPr>
            <w:tcW w:w="1476" w:type="dxa"/>
            <w:tcBorders>
              <w:top w:val="single" w:sz="8" w:space="0" w:color="AEAEAE"/>
              <w:left w:val="single" w:sz="8" w:space="0" w:color="E0E0E0"/>
              <w:bottom w:val="single" w:sz="8" w:space="0" w:color="152935"/>
              <w:right w:val="single" w:sz="8" w:space="0" w:color="E0E0E0"/>
            </w:tcBorders>
            <w:shd w:val="clear" w:color="auto" w:fill="FFFFFF"/>
          </w:tcPr>
          <w:p w14:paraId="217F6073" w14:textId="77777777" w:rsidR="00C71205" w:rsidRPr="004033A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.637</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2EA3EAE7" w14:textId="77777777" w:rsidR="00C71205" w:rsidRPr="004033A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5.047</w:t>
            </w:r>
          </w:p>
        </w:tc>
        <w:tc>
          <w:tcPr>
            <w:tcW w:w="1030" w:type="dxa"/>
            <w:tcBorders>
              <w:top w:val="single" w:sz="8" w:space="0" w:color="AEAEAE"/>
              <w:left w:val="single" w:sz="8" w:space="0" w:color="E0E0E0"/>
              <w:bottom w:val="single" w:sz="8" w:space="0" w:color="152935"/>
              <w:right w:val="nil"/>
            </w:tcBorders>
            <w:shd w:val="clear" w:color="auto" w:fill="FFFFFF"/>
          </w:tcPr>
          <w:p w14:paraId="61777290" w14:textId="77777777" w:rsidR="00C71205" w:rsidRPr="004033AB" w:rsidRDefault="00C71205" w:rsidP="00A47C25">
            <w:pPr>
              <w:autoSpaceDE w:val="0"/>
              <w:autoSpaceDN w:val="0"/>
              <w:adjustRightInd w:val="0"/>
              <w:spacing w:after="0" w:line="320" w:lineRule="atLeast"/>
              <w:ind w:left="60" w:right="60"/>
              <w:jc w:val="right"/>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.000</w:t>
            </w:r>
          </w:p>
        </w:tc>
      </w:tr>
      <w:tr w:rsidR="00C71205" w:rsidRPr="004033AB" w14:paraId="4AEA18EC" w14:textId="77777777" w:rsidTr="00A47C25">
        <w:trPr>
          <w:cantSplit/>
        </w:trPr>
        <w:tc>
          <w:tcPr>
            <w:tcW w:w="8270" w:type="dxa"/>
            <w:gridSpan w:val="7"/>
            <w:tcBorders>
              <w:top w:val="nil"/>
              <w:left w:val="nil"/>
              <w:bottom w:val="nil"/>
              <w:right w:val="nil"/>
            </w:tcBorders>
            <w:shd w:val="clear" w:color="auto" w:fill="FFFFFF"/>
          </w:tcPr>
          <w:p w14:paraId="58DDAAB0" w14:textId="77777777" w:rsidR="00C71205" w:rsidRPr="004033AB" w:rsidRDefault="00C71205" w:rsidP="00A47C25">
            <w:pPr>
              <w:autoSpaceDE w:val="0"/>
              <w:autoSpaceDN w:val="0"/>
              <w:adjustRightInd w:val="0"/>
              <w:spacing w:after="0" w:line="320" w:lineRule="atLeast"/>
              <w:ind w:left="60" w:right="60"/>
              <w:rPr>
                <w:rFonts w:ascii="Arial" w:hAnsi="Arial" w:cs="Arial"/>
                <w:color w:val="010205"/>
                <w:sz w:val="18"/>
                <w:szCs w:val="18"/>
                <w14:ligatures w14:val="standardContextual"/>
              </w:rPr>
            </w:pPr>
            <w:r w:rsidRPr="004033AB">
              <w:rPr>
                <w:rFonts w:ascii="Arial" w:hAnsi="Arial" w:cs="Arial"/>
                <w:color w:val="010205"/>
                <w:sz w:val="18"/>
                <w:szCs w:val="18"/>
                <w14:ligatures w14:val="standardContextual"/>
              </w:rPr>
              <w:t>a. Dependent Variable: Efektivitas_Kerja</w:t>
            </w:r>
          </w:p>
        </w:tc>
      </w:tr>
    </w:tbl>
    <w:p w14:paraId="620EAC0E" w14:textId="77777777" w:rsidR="00C71205" w:rsidRDefault="00C71205" w:rsidP="007375E6">
      <w:pPr>
        <w:pStyle w:val="ListParagraph"/>
        <w:ind w:left="0" w:firstLine="409"/>
        <w:jc w:val="center"/>
        <w:rPr>
          <w:b/>
          <w:noProof/>
          <w:sz w:val="24"/>
          <w:szCs w:val="24"/>
          <w:lang w:val="id-ID"/>
        </w:rPr>
      </w:pPr>
    </w:p>
    <w:p w14:paraId="4F0B2042" w14:textId="77777777" w:rsidR="00C71205" w:rsidRDefault="00C71205" w:rsidP="007375E6">
      <w:pPr>
        <w:pStyle w:val="ListParagraph"/>
        <w:ind w:left="0" w:firstLine="409"/>
        <w:jc w:val="center"/>
        <w:rPr>
          <w:b/>
          <w:noProof/>
          <w:sz w:val="24"/>
          <w:szCs w:val="24"/>
          <w:lang w:val="id-ID"/>
        </w:rPr>
      </w:pPr>
    </w:p>
    <w:p w14:paraId="7B4E7046" w14:textId="77777777" w:rsidR="00C71205" w:rsidRPr="000E4E4D" w:rsidRDefault="00C71205" w:rsidP="007375E6">
      <w:pPr>
        <w:pStyle w:val="ListParagraph"/>
        <w:ind w:left="0" w:firstLine="409"/>
        <w:jc w:val="center"/>
        <w:rPr>
          <w:b/>
          <w:noProof/>
          <w:sz w:val="24"/>
          <w:szCs w:val="24"/>
          <w:lang w:val="id-ID"/>
        </w:rPr>
      </w:pPr>
    </w:p>
    <w:p w14:paraId="0E29E839" w14:textId="77777777" w:rsidR="007375E6" w:rsidRPr="000E4E4D" w:rsidRDefault="007375E6" w:rsidP="007375E6">
      <w:pPr>
        <w:jc w:val="center"/>
        <w:rPr>
          <w:rFonts w:eastAsia="Calibri" w:cs="Times New Roman"/>
          <w:noProof/>
          <w:szCs w:val="24"/>
          <w:lang w:val="id-ID" w:eastAsia="ko-KR"/>
        </w:rPr>
      </w:pPr>
      <w:r w:rsidRPr="000E4E4D">
        <w:rPr>
          <w:rFonts w:eastAsia="Calibri" w:cs="Times New Roman"/>
          <w:b/>
          <w:noProof/>
          <w:szCs w:val="24"/>
          <w:lang w:val="id-ID"/>
        </w:rPr>
        <w:t>Hasil Uji t</w:t>
      </w:r>
    </w:p>
    <w:tbl>
      <w:tblPr>
        <w:tblW w:w="81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4"/>
        <w:gridCol w:w="1338"/>
        <w:gridCol w:w="1338"/>
        <w:gridCol w:w="1476"/>
        <w:gridCol w:w="1030"/>
        <w:gridCol w:w="1030"/>
      </w:tblGrid>
      <w:tr w:rsidR="007375E6" w:rsidRPr="000E4E4D" w14:paraId="5DD1D4E1" w14:textId="77777777" w:rsidTr="00A47C25">
        <w:trPr>
          <w:cantSplit/>
          <w:jc w:val="center"/>
        </w:trPr>
        <w:tc>
          <w:tcPr>
            <w:tcW w:w="8132" w:type="dxa"/>
            <w:gridSpan w:val="7"/>
            <w:tcBorders>
              <w:top w:val="nil"/>
              <w:left w:val="nil"/>
              <w:bottom w:val="nil"/>
              <w:right w:val="nil"/>
            </w:tcBorders>
            <w:shd w:val="clear" w:color="auto" w:fill="FFFFFF"/>
            <w:vAlign w:val="center"/>
          </w:tcPr>
          <w:p w14:paraId="43A9A2A8" w14:textId="77777777" w:rsidR="007375E6" w:rsidRPr="000E4E4D" w:rsidRDefault="007375E6" w:rsidP="00A47C25">
            <w:pPr>
              <w:autoSpaceDE w:val="0"/>
              <w:autoSpaceDN w:val="0"/>
              <w:adjustRightInd w:val="0"/>
              <w:spacing w:after="0" w:line="320" w:lineRule="atLeast"/>
              <w:ind w:left="60" w:right="60"/>
              <w:jc w:val="center"/>
              <w:rPr>
                <w:rFonts w:cs="Times New Roman"/>
                <w:noProof/>
                <w:color w:val="010205"/>
                <w:lang w:val="id-ID"/>
              </w:rPr>
            </w:pPr>
            <w:r w:rsidRPr="000E4E4D">
              <w:rPr>
                <w:rFonts w:cs="Times New Roman"/>
                <w:b/>
                <w:bCs/>
                <w:noProof/>
                <w:color w:val="010205"/>
                <w:lang w:val="id-ID"/>
              </w:rPr>
              <w:t>Coefficients</w:t>
            </w:r>
            <w:r w:rsidRPr="000E4E4D">
              <w:rPr>
                <w:rFonts w:cs="Times New Roman"/>
                <w:b/>
                <w:bCs/>
                <w:noProof/>
                <w:color w:val="010205"/>
                <w:vertAlign w:val="superscript"/>
                <w:lang w:val="id-ID"/>
              </w:rPr>
              <w:t>a</w:t>
            </w:r>
          </w:p>
        </w:tc>
      </w:tr>
      <w:tr w:rsidR="007375E6" w:rsidRPr="000E4E4D" w14:paraId="76EA1575" w14:textId="77777777" w:rsidTr="00A47C25">
        <w:trPr>
          <w:cantSplit/>
          <w:jc w:val="center"/>
        </w:trPr>
        <w:tc>
          <w:tcPr>
            <w:tcW w:w="1920" w:type="dxa"/>
            <w:gridSpan w:val="2"/>
            <w:vMerge w:val="restart"/>
            <w:tcBorders>
              <w:top w:val="nil"/>
              <w:left w:val="nil"/>
              <w:bottom w:val="nil"/>
              <w:right w:val="nil"/>
            </w:tcBorders>
            <w:shd w:val="clear" w:color="auto" w:fill="FFFFFF"/>
            <w:vAlign w:val="bottom"/>
          </w:tcPr>
          <w:p w14:paraId="55E0B160" w14:textId="77777777" w:rsidR="007375E6" w:rsidRPr="000E4E4D" w:rsidRDefault="007375E6" w:rsidP="00A47C25">
            <w:pPr>
              <w:autoSpaceDE w:val="0"/>
              <w:autoSpaceDN w:val="0"/>
              <w:adjustRightInd w:val="0"/>
              <w:spacing w:after="0" w:line="320" w:lineRule="atLeast"/>
              <w:ind w:left="60" w:right="60"/>
              <w:rPr>
                <w:rFonts w:cs="Times New Roman"/>
                <w:noProof/>
                <w:color w:val="264A60"/>
                <w:sz w:val="18"/>
                <w:szCs w:val="18"/>
                <w:lang w:val="id-ID"/>
              </w:rPr>
            </w:pPr>
            <w:r w:rsidRPr="000E4E4D">
              <w:rPr>
                <w:rFonts w:cs="Times New Roman"/>
                <w:noProof/>
                <w:color w:val="264A60"/>
                <w:sz w:val="18"/>
                <w:szCs w:val="18"/>
                <w:lang w:val="id-ID"/>
              </w:rPr>
              <w:t>Model</w:t>
            </w:r>
          </w:p>
        </w:tc>
        <w:tc>
          <w:tcPr>
            <w:tcW w:w="2676" w:type="dxa"/>
            <w:gridSpan w:val="2"/>
            <w:tcBorders>
              <w:top w:val="nil"/>
              <w:left w:val="nil"/>
              <w:bottom w:val="nil"/>
              <w:right w:val="single" w:sz="8" w:space="0" w:color="E0E0E0"/>
            </w:tcBorders>
            <w:shd w:val="clear" w:color="auto" w:fill="FFFFFF"/>
            <w:vAlign w:val="bottom"/>
          </w:tcPr>
          <w:p w14:paraId="28019076" w14:textId="77777777" w:rsidR="007375E6" w:rsidRPr="000E4E4D" w:rsidRDefault="007375E6" w:rsidP="00A47C25">
            <w:pPr>
              <w:autoSpaceDE w:val="0"/>
              <w:autoSpaceDN w:val="0"/>
              <w:adjustRightInd w:val="0"/>
              <w:spacing w:after="0" w:line="320" w:lineRule="atLeast"/>
              <w:ind w:left="60" w:right="60"/>
              <w:jc w:val="center"/>
              <w:rPr>
                <w:rFonts w:cs="Times New Roman"/>
                <w:noProof/>
                <w:color w:val="264A60"/>
                <w:sz w:val="18"/>
                <w:szCs w:val="18"/>
                <w:lang w:val="id-ID"/>
              </w:rPr>
            </w:pPr>
            <w:r w:rsidRPr="000E4E4D">
              <w:rPr>
                <w:rFonts w:cs="Times New Roman"/>
                <w:noProof/>
                <w:color w:val="264A60"/>
                <w:sz w:val="18"/>
                <w:szCs w:val="18"/>
                <w:lang w:val="id-ID"/>
              </w:rPr>
              <w:t>Unstandardized Coefficients</w:t>
            </w:r>
          </w:p>
        </w:tc>
        <w:tc>
          <w:tcPr>
            <w:tcW w:w="1476" w:type="dxa"/>
            <w:tcBorders>
              <w:top w:val="nil"/>
              <w:left w:val="single" w:sz="8" w:space="0" w:color="E0E0E0"/>
              <w:bottom w:val="nil"/>
              <w:right w:val="single" w:sz="8" w:space="0" w:color="E0E0E0"/>
            </w:tcBorders>
            <w:shd w:val="clear" w:color="auto" w:fill="FFFFFF"/>
            <w:vAlign w:val="bottom"/>
          </w:tcPr>
          <w:p w14:paraId="5F0FB783" w14:textId="77777777" w:rsidR="007375E6" w:rsidRPr="000E4E4D" w:rsidRDefault="007375E6" w:rsidP="00A47C25">
            <w:pPr>
              <w:autoSpaceDE w:val="0"/>
              <w:autoSpaceDN w:val="0"/>
              <w:adjustRightInd w:val="0"/>
              <w:spacing w:after="0" w:line="320" w:lineRule="atLeast"/>
              <w:ind w:left="60" w:right="60"/>
              <w:jc w:val="center"/>
              <w:rPr>
                <w:rFonts w:cs="Times New Roman"/>
                <w:noProof/>
                <w:color w:val="264A60"/>
                <w:sz w:val="18"/>
                <w:szCs w:val="18"/>
                <w:lang w:val="id-ID"/>
              </w:rPr>
            </w:pPr>
            <w:r w:rsidRPr="000E4E4D">
              <w:rPr>
                <w:rFonts w:cs="Times New Roman"/>
                <w:noProof/>
                <w:color w:val="264A60"/>
                <w:sz w:val="18"/>
                <w:szCs w:val="18"/>
                <w:lang w:val="id-ID"/>
              </w:rPr>
              <w:t>Standardized Coefficients</w:t>
            </w:r>
          </w:p>
        </w:tc>
        <w:tc>
          <w:tcPr>
            <w:tcW w:w="1030" w:type="dxa"/>
            <w:vMerge w:val="restart"/>
            <w:tcBorders>
              <w:top w:val="nil"/>
              <w:left w:val="single" w:sz="8" w:space="0" w:color="E0E0E0"/>
              <w:bottom w:val="nil"/>
              <w:right w:val="single" w:sz="8" w:space="0" w:color="E0E0E0"/>
            </w:tcBorders>
            <w:shd w:val="clear" w:color="auto" w:fill="FFFFFF"/>
            <w:vAlign w:val="bottom"/>
          </w:tcPr>
          <w:p w14:paraId="790002B7" w14:textId="77777777" w:rsidR="007375E6" w:rsidRPr="000E4E4D" w:rsidRDefault="007375E6" w:rsidP="00A47C25">
            <w:pPr>
              <w:autoSpaceDE w:val="0"/>
              <w:autoSpaceDN w:val="0"/>
              <w:adjustRightInd w:val="0"/>
              <w:spacing w:after="0" w:line="320" w:lineRule="atLeast"/>
              <w:ind w:left="60" w:right="60"/>
              <w:jc w:val="center"/>
              <w:rPr>
                <w:rFonts w:cs="Times New Roman"/>
                <w:noProof/>
                <w:color w:val="264A60"/>
                <w:sz w:val="18"/>
                <w:szCs w:val="18"/>
                <w:lang w:val="id-ID"/>
              </w:rPr>
            </w:pPr>
            <w:r w:rsidRPr="000E4E4D">
              <w:rPr>
                <w:rFonts w:cs="Times New Roman"/>
                <w:noProof/>
                <w:color w:val="264A60"/>
                <w:sz w:val="18"/>
                <w:szCs w:val="18"/>
                <w:lang w:val="id-ID"/>
              </w:rPr>
              <w:t>t</w:t>
            </w:r>
          </w:p>
        </w:tc>
        <w:tc>
          <w:tcPr>
            <w:tcW w:w="1030" w:type="dxa"/>
            <w:vMerge w:val="restart"/>
            <w:tcBorders>
              <w:top w:val="nil"/>
              <w:left w:val="single" w:sz="8" w:space="0" w:color="E0E0E0"/>
              <w:bottom w:val="nil"/>
              <w:right w:val="nil"/>
            </w:tcBorders>
            <w:shd w:val="clear" w:color="auto" w:fill="FFFFFF"/>
            <w:vAlign w:val="bottom"/>
          </w:tcPr>
          <w:p w14:paraId="1075166D" w14:textId="77777777" w:rsidR="007375E6" w:rsidRPr="000E4E4D" w:rsidRDefault="007375E6" w:rsidP="00A47C25">
            <w:pPr>
              <w:autoSpaceDE w:val="0"/>
              <w:autoSpaceDN w:val="0"/>
              <w:adjustRightInd w:val="0"/>
              <w:spacing w:after="0" w:line="320" w:lineRule="atLeast"/>
              <w:ind w:left="60" w:right="60"/>
              <w:jc w:val="center"/>
              <w:rPr>
                <w:rFonts w:cs="Times New Roman"/>
                <w:noProof/>
                <w:color w:val="264A60"/>
                <w:sz w:val="18"/>
                <w:szCs w:val="18"/>
                <w:lang w:val="id-ID"/>
              </w:rPr>
            </w:pPr>
            <w:r w:rsidRPr="000E4E4D">
              <w:rPr>
                <w:rFonts w:cs="Times New Roman"/>
                <w:noProof/>
                <w:color w:val="264A60"/>
                <w:sz w:val="18"/>
                <w:szCs w:val="18"/>
                <w:lang w:val="id-ID"/>
              </w:rPr>
              <w:t>Sig.</w:t>
            </w:r>
          </w:p>
        </w:tc>
      </w:tr>
      <w:tr w:rsidR="007375E6" w:rsidRPr="000E4E4D" w14:paraId="445FD603" w14:textId="77777777" w:rsidTr="00A47C25">
        <w:trPr>
          <w:cantSplit/>
          <w:jc w:val="center"/>
        </w:trPr>
        <w:tc>
          <w:tcPr>
            <w:tcW w:w="1920" w:type="dxa"/>
            <w:gridSpan w:val="2"/>
            <w:vMerge/>
            <w:tcBorders>
              <w:top w:val="nil"/>
              <w:left w:val="nil"/>
              <w:bottom w:val="nil"/>
              <w:right w:val="nil"/>
            </w:tcBorders>
            <w:shd w:val="clear" w:color="auto" w:fill="FFFFFF"/>
            <w:vAlign w:val="bottom"/>
          </w:tcPr>
          <w:p w14:paraId="0D461CBF" w14:textId="77777777" w:rsidR="007375E6" w:rsidRPr="000E4E4D" w:rsidRDefault="007375E6" w:rsidP="00A47C25">
            <w:pPr>
              <w:autoSpaceDE w:val="0"/>
              <w:autoSpaceDN w:val="0"/>
              <w:adjustRightInd w:val="0"/>
              <w:spacing w:after="0" w:line="240" w:lineRule="auto"/>
              <w:rPr>
                <w:rFonts w:cs="Times New Roman"/>
                <w:noProof/>
                <w:color w:val="264A60"/>
                <w:sz w:val="18"/>
                <w:szCs w:val="18"/>
                <w:lang w:val="id-ID"/>
              </w:rPr>
            </w:pPr>
          </w:p>
        </w:tc>
        <w:tc>
          <w:tcPr>
            <w:tcW w:w="1338" w:type="dxa"/>
            <w:tcBorders>
              <w:top w:val="nil"/>
              <w:left w:val="nil"/>
              <w:bottom w:val="single" w:sz="8" w:space="0" w:color="152935"/>
              <w:right w:val="single" w:sz="8" w:space="0" w:color="E0E0E0"/>
            </w:tcBorders>
            <w:shd w:val="clear" w:color="auto" w:fill="FFFFFF"/>
            <w:vAlign w:val="bottom"/>
          </w:tcPr>
          <w:p w14:paraId="55C98CF3" w14:textId="77777777" w:rsidR="007375E6" w:rsidRPr="000E4E4D" w:rsidRDefault="007375E6" w:rsidP="00A47C25">
            <w:pPr>
              <w:autoSpaceDE w:val="0"/>
              <w:autoSpaceDN w:val="0"/>
              <w:adjustRightInd w:val="0"/>
              <w:spacing w:after="0" w:line="320" w:lineRule="atLeast"/>
              <w:ind w:left="60" w:right="60"/>
              <w:jc w:val="center"/>
              <w:rPr>
                <w:rFonts w:cs="Times New Roman"/>
                <w:noProof/>
                <w:color w:val="264A60"/>
                <w:sz w:val="18"/>
                <w:szCs w:val="18"/>
                <w:lang w:val="id-ID"/>
              </w:rPr>
            </w:pPr>
            <w:r w:rsidRPr="000E4E4D">
              <w:rPr>
                <w:rFonts w:cs="Times New Roman"/>
                <w:noProof/>
                <w:color w:val="264A60"/>
                <w:sz w:val="18"/>
                <w:szCs w:val="18"/>
                <w:lang w:val="id-ID"/>
              </w:rPr>
              <w:t>B</w:t>
            </w:r>
          </w:p>
        </w:tc>
        <w:tc>
          <w:tcPr>
            <w:tcW w:w="1338" w:type="dxa"/>
            <w:tcBorders>
              <w:top w:val="nil"/>
              <w:left w:val="single" w:sz="8" w:space="0" w:color="E0E0E0"/>
              <w:bottom w:val="single" w:sz="8" w:space="0" w:color="152935"/>
              <w:right w:val="single" w:sz="8" w:space="0" w:color="E0E0E0"/>
            </w:tcBorders>
            <w:shd w:val="clear" w:color="auto" w:fill="FFFFFF"/>
            <w:vAlign w:val="bottom"/>
          </w:tcPr>
          <w:p w14:paraId="30311DA5" w14:textId="77777777" w:rsidR="007375E6" w:rsidRPr="000E4E4D" w:rsidRDefault="007375E6" w:rsidP="00A47C25">
            <w:pPr>
              <w:autoSpaceDE w:val="0"/>
              <w:autoSpaceDN w:val="0"/>
              <w:adjustRightInd w:val="0"/>
              <w:spacing w:after="0" w:line="320" w:lineRule="atLeast"/>
              <w:ind w:left="60" w:right="60"/>
              <w:jc w:val="center"/>
              <w:rPr>
                <w:rFonts w:cs="Times New Roman"/>
                <w:noProof/>
                <w:color w:val="264A60"/>
                <w:sz w:val="18"/>
                <w:szCs w:val="18"/>
                <w:lang w:val="id-ID"/>
              </w:rPr>
            </w:pPr>
            <w:r w:rsidRPr="000E4E4D">
              <w:rPr>
                <w:rFonts w:cs="Times New Roman"/>
                <w:noProof/>
                <w:color w:val="264A60"/>
                <w:sz w:val="18"/>
                <w:szCs w:val="18"/>
                <w:lang w:val="id-ID"/>
              </w:rPr>
              <w:t>Std. Error</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674B14D6" w14:textId="77777777" w:rsidR="007375E6" w:rsidRPr="000E4E4D" w:rsidRDefault="007375E6" w:rsidP="00A47C25">
            <w:pPr>
              <w:autoSpaceDE w:val="0"/>
              <w:autoSpaceDN w:val="0"/>
              <w:adjustRightInd w:val="0"/>
              <w:spacing w:after="0" w:line="320" w:lineRule="atLeast"/>
              <w:ind w:left="60" w:right="60"/>
              <w:jc w:val="center"/>
              <w:rPr>
                <w:rFonts w:cs="Times New Roman"/>
                <w:noProof/>
                <w:color w:val="264A60"/>
                <w:sz w:val="18"/>
                <w:szCs w:val="18"/>
                <w:lang w:val="id-ID"/>
              </w:rPr>
            </w:pPr>
            <w:r w:rsidRPr="000E4E4D">
              <w:rPr>
                <w:rFonts w:cs="Times New Roman"/>
                <w:noProof/>
                <w:color w:val="264A60"/>
                <w:sz w:val="18"/>
                <w:szCs w:val="18"/>
                <w:lang w:val="id-ID"/>
              </w:rPr>
              <w:t>Beta</w:t>
            </w:r>
          </w:p>
        </w:tc>
        <w:tc>
          <w:tcPr>
            <w:tcW w:w="1030" w:type="dxa"/>
            <w:vMerge/>
            <w:tcBorders>
              <w:top w:val="nil"/>
              <w:left w:val="single" w:sz="8" w:space="0" w:color="E0E0E0"/>
              <w:bottom w:val="nil"/>
              <w:right w:val="single" w:sz="8" w:space="0" w:color="E0E0E0"/>
            </w:tcBorders>
            <w:shd w:val="clear" w:color="auto" w:fill="FFFFFF"/>
            <w:vAlign w:val="bottom"/>
          </w:tcPr>
          <w:p w14:paraId="466B4409" w14:textId="77777777" w:rsidR="007375E6" w:rsidRPr="000E4E4D" w:rsidRDefault="007375E6" w:rsidP="00A47C25">
            <w:pPr>
              <w:autoSpaceDE w:val="0"/>
              <w:autoSpaceDN w:val="0"/>
              <w:adjustRightInd w:val="0"/>
              <w:spacing w:after="0" w:line="240" w:lineRule="auto"/>
              <w:rPr>
                <w:rFonts w:cs="Times New Roman"/>
                <w:noProof/>
                <w:color w:val="264A60"/>
                <w:sz w:val="18"/>
                <w:szCs w:val="18"/>
                <w:lang w:val="id-ID"/>
              </w:rPr>
            </w:pPr>
          </w:p>
        </w:tc>
        <w:tc>
          <w:tcPr>
            <w:tcW w:w="1030" w:type="dxa"/>
            <w:vMerge/>
            <w:tcBorders>
              <w:top w:val="nil"/>
              <w:left w:val="single" w:sz="8" w:space="0" w:color="E0E0E0"/>
              <w:bottom w:val="nil"/>
              <w:right w:val="nil"/>
            </w:tcBorders>
            <w:shd w:val="clear" w:color="auto" w:fill="FFFFFF"/>
            <w:vAlign w:val="bottom"/>
          </w:tcPr>
          <w:p w14:paraId="1C1DF57F" w14:textId="77777777" w:rsidR="007375E6" w:rsidRPr="000E4E4D" w:rsidRDefault="007375E6" w:rsidP="00A47C25">
            <w:pPr>
              <w:autoSpaceDE w:val="0"/>
              <w:autoSpaceDN w:val="0"/>
              <w:adjustRightInd w:val="0"/>
              <w:spacing w:after="0" w:line="240" w:lineRule="auto"/>
              <w:rPr>
                <w:rFonts w:cs="Times New Roman"/>
                <w:noProof/>
                <w:color w:val="264A60"/>
                <w:sz w:val="18"/>
                <w:szCs w:val="18"/>
                <w:lang w:val="id-ID"/>
              </w:rPr>
            </w:pPr>
          </w:p>
        </w:tc>
      </w:tr>
      <w:tr w:rsidR="007375E6" w:rsidRPr="000E4E4D" w14:paraId="0DFE28A1" w14:textId="77777777" w:rsidTr="00A47C25">
        <w:trPr>
          <w:cantSplit/>
          <w:jc w:val="center"/>
        </w:trPr>
        <w:tc>
          <w:tcPr>
            <w:tcW w:w="736" w:type="dxa"/>
            <w:vMerge w:val="restart"/>
            <w:tcBorders>
              <w:top w:val="single" w:sz="8" w:space="0" w:color="152935"/>
              <w:left w:val="nil"/>
              <w:bottom w:val="single" w:sz="8" w:space="0" w:color="152935"/>
              <w:right w:val="nil"/>
            </w:tcBorders>
            <w:shd w:val="clear" w:color="auto" w:fill="E0E0E0"/>
          </w:tcPr>
          <w:p w14:paraId="2BA218DE" w14:textId="77777777" w:rsidR="007375E6" w:rsidRPr="000E4E4D" w:rsidRDefault="007375E6" w:rsidP="00A47C25">
            <w:pPr>
              <w:autoSpaceDE w:val="0"/>
              <w:autoSpaceDN w:val="0"/>
              <w:adjustRightInd w:val="0"/>
              <w:spacing w:after="0" w:line="320" w:lineRule="atLeast"/>
              <w:ind w:left="60" w:right="60"/>
              <w:rPr>
                <w:rFonts w:cs="Times New Roman"/>
                <w:noProof/>
                <w:color w:val="264A60"/>
                <w:sz w:val="18"/>
                <w:szCs w:val="18"/>
                <w:lang w:val="id-ID"/>
              </w:rPr>
            </w:pPr>
            <w:r w:rsidRPr="000E4E4D">
              <w:rPr>
                <w:rFonts w:cs="Times New Roman"/>
                <w:noProof/>
                <w:color w:val="264A60"/>
                <w:sz w:val="18"/>
                <w:szCs w:val="18"/>
                <w:lang w:val="id-ID"/>
              </w:rPr>
              <w:t>1</w:t>
            </w:r>
          </w:p>
        </w:tc>
        <w:tc>
          <w:tcPr>
            <w:tcW w:w="1184" w:type="dxa"/>
            <w:tcBorders>
              <w:top w:val="single" w:sz="8" w:space="0" w:color="152935"/>
              <w:left w:val="nil"/>
              <w:bottom w:val="single" w:sz="8" w:space="0" w:color="AEAEAE"/>
              <w:right w:val="nil"/>
            </w:tcBorders>
            <w:shd w:val="clear" w:color="auto" w:fill="E0E0E0"/>
          </w:tcPr>
          <w:p w14:paraId="04A0C615" w14:textId="77777777" w:rsidR="007375E6" w:rsidRPr="000E4E4D" w:rsidRDefault="007375E6" w:rsidP="00A47C25">
            <w:pPr>
              <w:autoSpaceDE w:val="0"/>
              <w:autoSpaceDN w:val="0"/>
              <w:adjustRightInd w:val="0"/>
              <w:spacing w:after="0" w:line="320" w:lineRule="atLeast"/>
              <w:ind w:left="60" w:right="60"/>
              <w:rPr>
                <w:rFonts w:cs="Times New Roman"/>
                <w:noProof/>
                <w:color w:val="264A60"/>
                <w:sz w:val="18"/>
                <w:szCs w:val="18"/>
                <w:lang w:val="id-ID"/>
              </w:rPr>
            </w:pPr>
            <w:r w:rsidRPr="000E4E4D">
              <w:rPr>
                <w:rFonts w:cs="Times New Roman"/>
                <w:noProof/>
                <w:color w:val="264A60"/>
                <w:sz w:val="18"/>
                <w:szCs w:val="18"/>
                <w:lang w:val="id-ID"/>
              </w:rPr>
              <w:t>(Constant)</w:t>
            </w:r>
          </w:p>
        </w:tc>
        <w:tc>
          <w:tcPr>
            <w:tcW w:w="1338" w:type="dxa"/>
            <w:tcBorders>
              <w:top w:val="single" w:sz="8" w:space="0" w:color="152935"/>
              <w:left w:val="nil"/>
              <w:bottom w:val="single" w:sz="8" w:space="0" w:color="AEAEAE"/>
              <w:right w:val="single" w:sz="8" w:space="0" w:color="E0E0E0"/>
            </w:tcBorders>
            <w:shd w:val="clear" w:color="auto" w:fill="FFFFFF"/>
          </w:tcPr>
          <w:p w14:paraId="26DBC768" w14:textId="77777777" w:rsidR="007375E6" w:rsidRPr="000E4E4D" w:rsidRDefault="007375E6" w:rsidP="00A47C25">
            <w:pPr>
              <w:autoSpaceDE w:val="0"/>
              <w:autoSpaceDN w:val="0"/>
              <w:adjustRightInd w:val="0"/>
              <w:spacing w:after="0" w:line="320" w:lineRule="atLeast"/>
              <w:ind w:left="60" w:right="60"/>
              <w:jc w:val="right"/>
              <w:rPr>
                <w:rFonts w:cs="Times New Roman"/>
                <w:noProof/>
                <w:color w:val="010205"/>
                <w:sz w:val="18"/>
                <w:szCs w:val="18"/>
                <w:lang w:val="id-ID"/>
              </w:rPr>
            </w:pPr>
            <w:r w:rsidRPr="000E4E4D">
              <w:rPr>
                <w:rFonts w:cs="Times New Roman"/>
                <w:noProof/>
                <w:color w:val="010205"/>
                <w:sz w:val="18"/>
                <w:szCs w:val="18"/>
                <w:lang w:val="id-ID"/>
              </w:rPr>
              <w:t>20.088</w:t>
            </w:r>
          </w:p>
        </w:tc>
        <w:tc>
          <w:tcPr>
            <w:tcW w:w="1338" w:type="dxa"/>
            <w:tcBorders>
              <w:top w:val="single" w:sz="8" w:space="0" w:color="152935"/>
              <w:left w:val="single" w:sz="8" w:space="0" w:color="E0E0E0"/>
              <w:bottom w:val="single" w:sz="8" w:space="0" w:color="AEAEAE"/>
              <w:right w:val="single" w:sz="8" w:space="0" w:color="E0E0E0"/>
            </w:tcBorders>
            <w:shd w:val="clear" w:color="auto" w:fill="FFFFFF"/>
          </w:tcPr>
          <w:p w14:paraId="587DA7F6" w14:textId="77777777" w:rsidR="007375E6" w:rsidRPr="000E4E4D" w:rsidRDefault="007375E6" w:rsidP="00A47C25">
            <w:pPr>
              <w:autoSpaceDE w:val="0"/>
              <w:autoSpaceDN w:val="0"/>
              <w:adjustRightInd w:val="0"/>
              <w:spacing w:after="0" w:line="320" w:lineRule="atLeast"/>
              <w:ind w:left="60" w:right="60"/>
              <w:jc w:val="right"/>
              <w:rPr>
                <w:rFonts w:cs="Times New Roman"/>
                <w:noProof/>
                <w:color w:val="010205"/>
                <w:sz w:val="18"/>
                <w:szCs w:val="18"/>
                <w:lang w:val="id-ID"/>
              </w:rPr>
            </w:pPr>
            <w:r w:rsidRPr="000E4E4D">
              <w:rPr>
                <w:rFonts w:cs="Times New Roman"/>
                <w:noProof/>
                <w:color w:val="010205"/>
                <w:sz w:val="18"/>
                <w:szCs w:val="18"/>
                <w:lang w:val="id-ID"/>
              </w:rPr>
              <w:t>8.976</w:t>
            </w:r>
          </w:p>
        </w:tc>
        <w:tc>
          <w:tcPr>
            <w:tcW w:w="147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7A177A2" w14:textId="77777777" w:rsidR="007375E6" w:rsidRPr="000E4E4D" w:rsidRDefault="007375E6" w:rsidP="00A47C25">
            <w:pPr>
              <w:autoSpaceDE w:val="0"/>
              <w:autoSpaceDN w:val="0"/>
              <w:adjustRightInd w:val="0"/>
              <w:spacing w:after="0" w:line="240" w:lineRule="auto"/>
              <w:rPr>
                <w:rFonts w:cs="Times New Roman"/>
                <w:noProof/>
                <w:szCs w:val="24"/>
                <w:lang w:val="id-ID"/>
              </w:rPr>
            </w:pP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387777F0" w14:textId="77777777" w:rsidR="007375E6" w:rsidRPr="000E4E4D" w:rsidRDefault="007375E6" w:rsidP="00A47C25">
            <w:pPr>
              <w:autoSpaceDE w:val="0"/>
              <w:autoSpaceDN w:val="0"/>
              <w:adjustRightInd w:val="0"/>
              <w:spacing w:after="0" w:line="320" w:lineRule="atLeast"/>
              <w:ind w:left="60" w:right="60"/>
              <w:jc w:val="right"/>
              <w:rPr>
                <w:rFonts w:cs="Times New Roman"/>
                <w:noProof/>
                <w:color w:val="010205"/>
                <w:sz w:val="18"/>
                <w:szCs w:val="18"/>
                <w:lang w:val="id-ID"/>
              </w:rPr>
            </w:pPr>
            <w:r w:rsidRPr="000E4E4D">
              <w:rPr>
                <w:rFonts w:cs="Times New Roman"/>
                <w:noProof/>
                <w:color w:val="010205"/>
                <w:sz w:val="18"/>
                <w:szCs w:val="18"/>
                <w:lang w:val="id-ID"/>
              </w:rPr>
              <w:t>2.238</w:t>
            </w:r>
          </w:p>
        </w:tc>
        <w:tc>
          <w:tcPr>
            <w:tcW w:w="1030" w:type="dxa"/>
            <w:tcBorders>
              <w:top w:val="single" w:sz="8" w:space="0" w:color="152935"/>
              <w:left w:val="single" w:sz="8" w:space="0" w:color="E0E0E0"/>
              <w:bottom w:val="single" w:sz="8" w:space="0" w:color="AEAEAE"/>
              <w:right w:val="nil"/>
            </w:tcBorders>
            <w:shd w:val="clear" w:color="auto" w:fill="FFFFFF"/>
          </w:tcPr>
          <w:p w14:paraId="5A411637" w14:textId="77777777" w:rsidR="007375E6" w:rsidRPr="000E4E4D" w:rsidRDefault="007375E6" w:rsidP="00A47C25">
            <w:pPr>
              <w:autoSpaceDE w:val="0"/>
              <w:autoSpaceDN w:val="0"/>
              <w:adjustRightInd w:val="0"/>
              <w:spacing w:after="0" w:line="320" w:lineRule="atLeast"/>
              <w:ind w:left="60" w:right="60"/>
              <w:jc w:val="right"/>
              <w:rPr>
                <w:rFonts w:cs="Times New Roman"/>
                <w:noProof/>
                <w:color w:val="010205"/>
                <w:sz w:val="18"/>
                <w:szCs w:val="18"/>
                <w:lang w:val="id-ID"/>
              </w:rPr>
            </w:pPr>
            <w:r w:rsidRPr="000E4E4D">
              <w:rPr>
                <w:rFonts w:cs="Times New Roman"/>
                <w:noProof/>
                <w:color w:val="010205"/>
                <w:sz w:val="18"/>
                <w:szCs w:val="18"/>
                <w:lang w:val="id-ID"/>
              </w:rPr>
              <w:t>.031</w:t>
            </w:r>
          </w:p>
        </w:tc>
      </w:tr>
      <w:tr w:rsidR="007375E6" w:rsidRPr="000E4E4D" w14:paraId="0456FCC1" w14:textId="77777777" w:rsidTr="00A47C25">
        <w:trPr>
          <w:cantSplit/>
          <w:jc w:val="center"/>
        </w:trPr>
        <w:tc>
          <w:tcPr>
            <w:tcW w:w="736" w:type="dxa"/>
            <w:vMerge/>
            <w:tcBorders>
              <w:top w:val="single" w:sz="8" w:space="0" w:color="152935"/>
              <w:left w:val="nil"/>
              <w:bottom w:val="single" w:sz="8" w:space="0" w:color="152935"/>
              <w:right w:val="nil"/>
            </w:tcBorders>
            <w:shd w:val="clear" w:color="auto" w:fill="E0E0E0"/>
          </w:tcPr>
          <w:p w14:paraId="6A696A7F" w14:textId="77777777" w:rsidR="007375E6" w:rsidRPr="000E4E4D" w:rsidRDefault="007375E6" w:rsidP="00A47C25">
            <w:pPr>
              <w:autoSpaceDE w:val="0"/>
              <w:autoSpaceDN w:val="0"/>
              <w:adjustRightInd w:val="0"/>
              <w:spacing w:after="0" w:line="240" w:lineRule="auto"/>
              <w:rPr>
                <w:rFonts w:cs="Times New Roman"/>
                <w:noProof/>
                <w:color w:val="010205"/>
                <w:sz w:val="18"/>
                <w:szCs w:val="18"/>
                <w:lang w:val="id-ID"/>
              </w:rPr>
            </w:pPr>
          </w:p>
        </w:tc>
        <w:tc>
          <w:tcPr>
            <w:tcW w:w="1184" w:type="dxa"/>
            <w:tcBorders>
              <w:top w:val="single" w:sz="8" w:space="0" w:color="AEAEAE"/>
              <w:left w:val="nil"/>
              <w:bottom w:val="single" w:sz="8" w:space="0" w:color="AEAEAE"/>
              <w:right w:val="nil"/>
            </w:tcBorders>
            <w:shd w:val="clear" w:color="auto" w:fill="E0E0E0"/>
          </w:tcPr>
          <w:p w14:paraId="69278B50" w14:textId="77777777" w:rsidR="007375E6" w:rsidRPr="000E4E4D" w:rsidRDefault="007375E6" w:rsidP="00A47C25">
            <w:pPr>
              <w:autoSpaceDE w:val="0"/>
              <w:autoSpaceDN w:val="0"/>
              <w:adjustRightInd w:val="0"/>
              <w:spacing w:after="0" w:line="320" w:lineRule="atLeast"/>
              <w:ind w:left="60" w:right="60"/>
              <w:rPr>
                <w:rFonts w:cs="Times New Roman"/>
                <w:noProof/>
                <w:color w:val="264A60"/>
                <w:sz w:val="18"/>
                <w:szCs w:val="18"/>
                <w:lang w:val="id-ID"/>
              </w:rPr>
            </w:pPr>
            <w:r w:rsidRPr="000E4E4D">
              <w:rPr>
                <w:rFonts w:cs="Times New Roman"/>
                <w:noProof/>
                <w:color w:val="264A60"/>
                <w:sz w:val="18"/>
                <w:szCs w:val="18"/>
                <w:lang w:val="id-ID"/>
              </w:rPr>
              <w:t>Integritas</w:t>
            </w:r>
          </w:p>
        </w:tc>
        <w:tc>
          <w:tcPr>
            <w:tcW w:w="1338" w:type="dxa"/>
            <w:tcBorders>
              <w:top w:val="single" w:sz="8" w:space="0" w:color="AEAEAE"/>
              <w:left w:val="nil"/>
              <w:bottom w:val="single" w:sz="8" w:space="0" w:color="AEAEAE"/>
              <w:right w:val="single" w:sz="8" w:space="0" w:color="E0E0E0"/>
            </w:tcBorders>
            <w:shd w:val="clear" w:color="auto" w:fill="FFFFFF"/>
          </w:tcPr>
          <w:p w14:paraId="2D185B99" w14:textId="77777777" w:rsidR="007375E6" w:rsidRPr="000E4E4D" w:rsidRDefault="007375E6" w:rsidP="00A47C25">
            <w:pPr>
              <w:autoSpaceDE w:val="0"/>
              <w:autoSpaceDN w:val="0"/>
              <w:adjustRightInd w:val="0"/>
              <w:spacing w:after="0" w:line="320" w:lineRule="atLeast"/>
              <w:ind w:left="60" w:right="60"/>
              <w:jc w:val="right"/>
              <w:rPr>
                <w:rFonts w:cs="Times New Roman"/>
                <w:noProof/>
                <w:color w:val="010205"/>
                <w:sz w:val="18"/>
                <w:szCs w:val="18"/>
                <w:lang w:val="id-ID"/>
              </w:rPr>
            </w:pPr>
            <w:r w:rsidRPr="000E4E4D">
              <w:rPr>
                <w:rFonts w:cs="Times New Roman"/>
                <w:noProof/>
                <w:color w:val="010205"/>
                <w:sz w:val="18"/>
                <w:szCs w:val="18"/>
                <w:lang w:val="id-ID"/>
              </w:rPr>
              <w:t>.107</w:t>
            </w:r>
          </w:p>
        </w:tc>
        <w:tc>
          <w:tcPr>
            <w:tcW w:w="1338" w:type="dxa"/>
            <w:tcBorders>
              <w:top w:val="single" w:sz="8" w:space="0" w:color="AEAEAE"/>
              <w:left w:val="single" w:sz="8" w:space="0" w:color="E0E0E0"/>
              <w:bottom w:val="single" w:sz="8" w:space="0" w:color="AEAEAE"/>
              <w:right w:val="single" w:sz="8" w:space="0" w:color="E0E0E0"/>
            </w:tcBorders>
            <w:shd w:val="clear" w:color="auto" w:fill="FFFFFF"/>
          </w:tcPr>
          <w:p w14:paraId="1A7EC6C3" w14:textId="77777777" w:rsidR="007375E6" w:rsidRPr="000E4E4D" w:rsidRDefault="007375E6" w:rsidP="00A47C25">
            <w:pPr>
              <w:autoSpaceDE w:val="0"/>
              <w:autoSpaceDN w:val="0"/>
              <w:adjustRightInd w:val="0"/>
              <w:spacing w:after="0" w:line="320" w:lineRule="atLeast"/>
              <w:ind w:left="60" w:right="60"/>
              <w:jc w:val="right"/>
              <w:rPr>
                <w:rFonts w:cs="Times New Roman"/>
                <w:noProof/>
                <w:color w:val="010205"/>
                <w:sz w:val="18"/>
                <w:szCs w:val="18"/>
                <w:lang w:val="id-ID"/>
              </w:rPr>
            </w:pPr>
            <w:r w:rsidRPr="000E4E4D">
              <w:rPr>
                <w:rFonts w:cs="Times New Roman"/>
                <w:noProof/>
                <w:color w:val="010205"/>
                <w:sz w:val="18"/>
                <w:szCs w:val="18"/>
                <w:lang w:val="id-ID"/>
              </w:rPr>
              <w:t>.171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0C9BF9F0" w14:textId="77777777" w:rsidR="007375E6" w:rsidRPr="000E4E4D" w:rsidRDefault="007375E6" w:rsidP="00A47C25">
            <w:pPr>
              <w:autoSpaceDE w:val="0"/>
              <w:autoSpaceDN w:val="0"/>
              <w:adjustRightInd w:val="0"/>
              <w:spacing w:after="0" w:line="320" w:lineRule="atLeast"/>
              <w:ind w:left="60" w:right="60"/>
              <w:jc w:val="right"/>
              <w:rPr>
                <w:rFonts w:cs="Times New Roman"/>
                <w:noProof/>
                <w:color w:val="010205"/>
                <w:sz w:val="18"/>
                <w:szCs w:val="18"/>
                <w:lang w:val="id-ID"/>
              </w:rPr>
            </w:pPr>
            <w:r w:rsidRPr="000E4E4D">
              <w:rPr>
                <w:rFonts w:cs="Times New Roman"/>
                <w:noProof/>
                <w:color w:val="010205"/>
                <w:sz w:val="18"/>
                <w:szCs w:val="18"/>
                <w:lang w:val="id-ID"/>
              </w:rPr>
              <w:t>.104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6D03085" w14:textId="77777777" w:rsidR="007375E6" w:rsidRPr="000E4E4D" w:rsidRDefault="007375E6" w:rsidP="00A47C25">
            <w:pPr>
              <w:autoSpaceDE w:val="0"/>
              <w:autoSpaceDN w:val="0"/>
              <w:adjustRightInd w:val="0"/>
              <w:spacing w:after="0" w:line="320" w:lineRule="atLeast"/>
              <w:ind w:left="60" w:right="60"/>
              <w:jc w:val="right"/>
              <w:rPr>
                <w:rFonts w:cs="Times New Roman"/>
                <w:noProof/>
                <w:color w:val="010205"/>
                <w:sz w:val="18"/>
                <w:szCs w:val="18"/>
                <w:lang w:val="id-ID"/>
              </w:rPr>
            </w:pPr>
            <w:r w:rsidRPr="000E4E4D">
              <w:rPr>
                <w:rFonts w:cs="Times New Roman"/>
                <w:noProof/>
                <w:color w:val="010205"/>
                <w:sz w:val="18"/>
                <w:szCs w:val="18"/>
                <w:lang w:val="id-ID"/>
              </w:rPr>
              <w:t>.629</w:t>
            </w:r>
          </w:p>
        </w:tc>
        <w:tc>
          <w:tcPr>
            <w:tcW w:w="1030" w:type="dxa"/>
            <w:tcBorders>
              <w:top w:val="single" w:sz="8" w:space="0" w:color="AEAEAE"/>
              <w:left w:val="single" w:sz="8" w:space="0" w:color="E0E0E0"/>
              <w:bottom w:val="single" w:sz="8" w:space="0" w:color="AEAEAE"/>
              <w:right w:val="nil"/>
            </w:tcBorders>
            <w:shd w:val="clear" w:color="auto" w:fill="FFFFFF"/>
          </w:tcPr>
          <w:p w14:paraId="0BE25156" w14:textId="77777777" w:rsidR="007375E6" w:rsidRPr="000E4E4D" w:rsidRDefault="007375E6" w:rsidP="00A47C25">
            <w:pPr>
              <w:autoSpaceDE w:val="0"/>
              <w:autoSpaceDN w:val="0"/>
              <w:adjustRightInd w:val="0"/>
              <w:spacing w:after="0" w:line="320" w:lineRule="atLeast"/>
              <w:ind w:left="60" w:right="60"/>
              <w:jc w:val="right"/>
              <w:rPr>
                <w:rFonts w:cs="Times New Roman"/>
                <w:noProof/>
                <w:color w:val="010205"/>
                <w:sz w:val="18"/>
                <w:szCs w:val="18"/>
                <w:lang w:val="id-ID"/>
              </w:rPr>
            </w:pPr>
            <w:r w:rsidRPr="000E4E4D">
              <w:rPr>
                <w:rFonts w:cs="Times New Roman"/>
                <w:noProof/>
                <w:color w:val="010205"/>
                <w:sz w:val="18"/>
                <w:szCs w:val="18"/>
                <w:lang w:val="id-ID"/>
              </w:rPr>
              <w:t>.533</w:t>
            </w:r>
          </w:p>
        </w:tc>
      </w:tr>
      <w:tr w:rsidR="007375E6" w:rsidRPr="000E4E4D" w14:paraId="4D1FDFF2" w14:textId="77777777" w:rsidTr="00A47C25">
        <w:trPr>
          <w:cantSplit/>
          <w:jc w:val="center"/>
        </w:trPr>
        <w:tc>
          <w:tcPr>
            <w:tcW w:w="736" w:type="dxa"/>
            <w:vMerge/>
            <w:tcBorders>
              <w:top w:val="single" w:sz="8" w:space="0" w:color="152935"/>
              <w:left w:val="nil"/>
              <w:bottom w:val="single" w:sz="8" w:space="0" w:color="152935"/>
              <w:right w:val="nil"/>
            </w:tcBorders>
            <w:shd w:val="clear" w:color="auto" w:fill="E0E0E0"/>
          </w:tcPr>
          <w:p w14:paraId="182B278C" w14:textId="77777777" w:rsidR="007375E6" w:rsidRPr="000E4E4D" w:rsidRDefault="007375E6" w:rsidP="00A47C25">
            <w:pPr>
              <w:autoSpaceDE w:val="0"/>
              <w:autoSpaceDN w:val="0"/>
              <w:adjustRightInd w:val="0"/>
              <w:spacing w:after="0" w:line="240" w:lineRule="auto"/>
              <w:rPr>
                <w:rFonts w:cs="Times New Roman"/>
                <w:noProof/>
                <w:color w:val="010205"/>
                <w:sz w:val="18"/>
                <w:szCs w:val="18"/>
                <w:lang w:val="id-ID"/>
              </w:rPr>
            </w:pPr>
          </w:p>
        </w:tc>
        <w:tc>
          <w:tcPr>
            <w:tcW w:w="1184" w:type="dxa"/>
            <w:tcBorders>
              <w:top w:val="single" w:sz="8" w:space="0" w:color="AEAEAE"/>
              <w:left w:val="nil"/>
              <w:bottom w:val="single" w:sz="8" w:space="0" w:color="152935"/>
              <w:right w:val="nil"/>
            </w:tcBorders>
            <w:shd w:val="clear" w:color="auto" w:fill="E0E0E0"/>
          </w:tcPr>
          <w:p w14:paraId="4A98D883" w14:textId="77777777" w:rsidR="007375E6" w:rsidRPr="000E4E4D" w:rsidRDefault="007375E6" w:rsidP="00A47C25">
            <w:pPr>
              <w:autoSpaceDE w:val="0"/>
              <w:autoSpaceDN w:val="0"/>
              <w:adjustRightInd w:val="0"/>
              <w:spacing w:after="0" w:line="320" w:lineRule="atLeast"/>
              <w:ind w:left="60" w:right="60"/>
              <w:rPr>
                <w:rFonts w:cs="Times New Roman"/>
                <w:i/>
                <w:iCs/>
                <w:noProof/>
                <w:color w:val="264A60"/>
                <w:sz w:val="18"/>
                <w:szCs w:val="18"/>
                <w:lang w:val="id-ID"/>
              </w:rPr>
            </w:pPr>
            <w:r w:rsidRPr="000E4E4D">
              <w:rPr>
                <w:rFonts w:cs="Times New Roman"/>
                <w:i/>
                <w:iCs/>
                <w:noProof/>
                <w:color w:val="264A60"/>
                <w:sz w:val="18"/>
                <w:szCs w:val="18"/>
                <w:lang w:val="id-ID"/>
              </w:rPr>
              <w:t>Team_work</w:t>
            </w:r>
          </w:p>
        </w:tc>
        <w:tc>
          <w:tcPr>
            <w:tcW w:w="1338" w:type="dxa"/>
            <w:tcBorders>
              <w:top w:val="single" w:sz="8" w:space="0" w:color="AEAEAE"/>
              <w:left w:val="nil"/>
              <w:bottom w:val="single" w:sz="8" w:space="0" w:color="152935"/>
              <w:right w:val="single" w:sz="8" w:space="0" w:color="E0E0E0"/>
            </w:tcBorders>
            <w:shd w:val="clear" w:color="auto" w:fill="FFFFFF"/>
          </w:tcPr>
          <w:p w14:paraId="64B6EB56" w14:textId="77777777" w:rsidR="007375E6" w:rsidRPr="000E4E4D" w:rsidRDefault="007375E6" w:rsidP="00A47C25">
            <w:pPr>
              <w:autoSpaceDE w:val="0"/>
              <w:autoSpaceDN w:val="0"/>
              <w:adjustRightInd w:val="0"/>
              <w:spacing w:after="0" w:line="320" w:lineRule="atLeast"/>
              <w:ind w:left="60" w:right="60"/>
              <w:jc w:val="right"/>
              <w:rPr>
                <w:rFonts w:cs="Times New Roman"/>
                <w:noProof/>
                <w:color w:val="010205"/>
                <w:sz w:val="18"/>
                <w:szCs w:val="18"/>
                <w:lang w:val="id-ID"/>
              </w:rPr>
            </w:pPr>
            <w:r w:rsidRPr="000E4E4D">
              <w:rPr>
                <w:rFonts w:cs="Times New Roman"/>
                <w:noProof/>
                <w:color w:val="010205"/>
                <w:sz w:val="18"/>
                <w:szCs w:val="18"/>
                <w:lang w:val="id-ID"/>
              </w:rPr>
              <w:t>.701</w:t>
            </w:r>
          </w:p>
        </w:tc>
        <w:tc>
          <w:tcPr>
            <w:tcW w:w="1338" w:type="dxa"/>
            <w:tcBorders>
              <w:top w:val="single" w:sz="8" w:space="0" w:color="AEAEAE"/>
              <w:left w:val="single" w:sz="8" w:space="0" w:color="E0E0E0"/>
              <w:bottom w:val="single" w:sz="8" w:space="0" w:color="152935"/>
              <w:right w:val="single" w:sz="8" w:space="0" w:color="E0E0E0"/>
            </w:tcBorders>
            <w:shd w:val="clear" w:color="auto" w:fill="FFFFFF"/>
          </w:tcPr>
          <w:p w14:paraId="586F2299" w14:textId="77777777" w:rsidR="007375E6" w:rsidRPr="000E4E4D" w:rsidRDefault="007375E6" w:rsidP="00A47C25">
            <w:pPr>
              <w:autoSpaceDE w:val="0"/>
              <w:autoSpaceDN w:val="0"/>
              <w:adjustRightInd w:val="0"/>
              <w:spacing w:after="0" w:line="320" w:lineRule="atLeast"/>
              <w:ind w:left="60" w:right="60"/>
              <w:jc w:val="right"/>
              <w:rPr>
                <w:rFonts w:cs="Times New Roman"/>
                <w:noProof/>
                <w:color w:val="010205"/>
                <w:sz w:val="18"/>
                <w:szCs w:val="18"/>
                <w:lang w:val="id-ID"/>
              </w:rPr>
            </w:pPr>
            <w:r w:rsidRPr="000E4E4D">
              <w:rPr>
                <w:rFonts w:cs="Times New Roman"/>
                <w:noProof/>
                <w:color w:val="010205"/>
                <w:sz w:val="18"/>
                <w:szCs w:val="18"/>
                <w:lang w:val="id-ID"/>
              </w:rPr>
              <w:t>.203</w:t>
            </w:r>
          </w:p>
        </w:tc>
        <w:tc>
          <w:tcPr>
            <w:tcW w:w="1476" w:type="dxa"/>
            <w:tcBorders>
              <w:top w:val="single" w:sz="8" w:space="0" w:color="AEAEAE"/>
              <w:left w:val="single" w:sz="8" w:space="0" w:color="E0E0E0"/>
              <w:bottom w:val="single" w:sz="8" w:space="0" w:color="152935"/>
              <w:right w:val="single" w:sz="8" w:space="0" w:color="E0E0E0"/>
            </w:tcBorders>
            <w:shd w:val="clear" w:color="auto" w:fill="FFFFFF"/>
          </w:tcPr>
          <w:p w14:paraId="3A8F380D" w14:textId="77777777" w:rsidR="007375E6" w:rsidRPr="000E4E4D" w:rsidRDefault="007375E6" w:rsidP="00A47C25">
            <w:pPr>
              <w:autoSpaceDE w:val="0"/>
              <w:autoSpaceDN w:val="0"/>
              <w:adjustRightInd w:val="0"/>
              <w:spacing w:after="0" w:line="320" w:lineRule="atLeast"/>
              <w:ind w:left="60" w:right="60"/>
              <w:jc w:val="right"/>
              <w:rPr>
                <w:rFonts w:cs="Times New Roman"/>
                <w:noProof/>
                <w:color w:val="010205"/>
                <w:sz w:val="18"/>
                <w:szCs w:val="18"/>
                <w:lang w:val="id-ID"/>
              </w:rPr>
            </w:pPr>
            <w:r w:rsidRPr="000E4E4D">
              <w:rPr>
                <w:rFonts w:cs="Times New Roman"/>
                <w:noProof/>
                <w:color w:val="010205"/>
                <w:sz w:val="18"/>
                <w:szCs w:val="18"/>
                <w:lang w:val="id-ID"/>
              </w:rPr>
              <w:t>.570</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236616DA" w14:textId="77777777" w:rsidR="007375E6" w:rsidRPr="000E4E4D" w:rsidRDefault="007375E6" w:rsidP="00A47C25">
            <w:pPr>
              <w:autoSpaceDE w:val="0"/>
              <w:autoSpaceDN w:val="0"/>
              <w:adjustRightInd w:val="0"/>
              <w:spacing w:after="0" w:line="320" w:lineRule="atLeast"/>
              <w:ind w:left="60" w:right="60"/>
              <w:jc w:val="right"/>
              <w:rPr>
                <w:rFonts w:cs="Times New Roman"/>
                <w:noProof/>
                <w:color w:val="010205"/>
                <w:sz w:val="18"/>
                <w:szCs w:val="18"/>
                <w:lang w:val="id-ID"/>
              </w:rPr>
            </w:pPr>
            <w:r w:rsidRPr="000E4E4D">
              <w:rPr>
                <w:rFonts w:cs="Times New Roman"/>
                <w:noProof/>
                <w:color w:val="010205"/>
                <w:sz w:val="18"/>
                <w:szCs w:val="18"/>
                <w:lang w:val="id-ID"/>
              </w:rPr>
              <w:t>3.445</w:t>
            </w:r>
          </w:p>
        </w:tc>
        <w:tc>
          <w:tcPr>
            <w:tcW w:w="1030" w:type="dxa"/>
            <w:tcBorders>
              <w:top w:val="single" w:sz="8" w:space="0" w:color="AEAEAE"/>
              <w:left w:val="single" w:sz="8" w:space="0" w:color="E0E0E0"/>
              <w:bottom w:val="single" w:sz="8" w:space="0" w:color="152935"/>
              <w:right w:val="nil"/>
            </w:tcBorders>
            <w:shd w:val="clear" w:color="auto" w:fill="FFFFFF"/>
          </w:tcPr>
          <w:p w14:paraId="1E8771A7" w14:textId="77777777" w:rsidR="007375E6" w:rsidRPr="000E4E4D" w:rsidRDefault="007375E6" w:rsidP="00A47C25">
            <w:pPr>
              <w:autoSpaceDE w:val="0"/>
              <w:autoSpaceDN w:val="0"/>
              <w:adjustRightInd w:val="0"/>
              <w:spacing w:after="0" w:line="320" w:lineRule="atLeast"/>
              <w:ind w:left="60" w:right="60"/>
              <w:jc w:val="right"/>
              <w:rPr>
                <w:rFonts w:cs="Times New Roman"/>
                <w:noProof/>
                <w:color w:val="010205"/>
                <w:sz w:val="18"/>
                <w:szCs w:val="18"/>
                <w:lang w:val="id-ID"/>
              </w:rPr>
            </w:pPr>
            <w:r w:rsidRPr="000E4E4D">
              <w:rPr>
                <w:rFonts w:cs="Times New Roman"/>
                <w:noProof/>
                <w:color w:val="010205"/>
                <w:sz w:val="18"/>
                <w:szCs w:val="18"/>
                <w:lang w:val="id-ID"/>
              </w:rPr>
              <w:t>.001</w:t>
            </w:r>
          </w:p>
        </w:tc>
      </w:tr>
      <w:tr w:rsidR="007375E6" w:rsidRPr="000E4E4D" w14:paraId="3C7423BC" w14:textId="77777777" w:rsidTr="00A47C25">
        <w:trPr>
          <w:cantSplit/>
          <w:jc w:val="center"/>
        </w:trPr>
        <w:tc>
          <w:tcPr>
            <w:tcW w:w="8132" w:type="dxa"/>
            <w:gridSpan w:val="7"/>
            <w:tcBorders>
              <w:top w:val="nil"/>
              <w:left w:val="nil"/>
              <w:bottom w:val="nil"/>
              <w:right w:val="nil"/>
            </w:tcBorders>
            <w:shd w:val="clear" w:color="auto" w:fill="FFFFFF"/>
          </w:tcPr>
          <w:p w14:paraId="5ADF1D4E" w14:textId="77777777" w:rsidR="007375E6" w:rsidRPr="000E4E4D" w:rsidRDefault="007375E6" w:rsidP="00A47C25">
            <w:pPr>
              <w:autoSpaceDE w:val="0"/>
              <w:autoSpaceDN w:val="0"/>
              <w:adjustRightInd w:val="0"/>
              <w:spacing w:after="0" w:line="320" w:lineRule="atLeast"/>
              <w:ind w:left="60" w:right="60"/>
              <w:rPr>
                <w:rFonts w:cs="Times New Roman"/>
                <w:noProof/>
                <w:color w:val="010205"/>
                <w:sz w:val="18"/>
                <w:szCs w:val="18"/>
                <w:lang w:val="id-ID"/>
              </w:rPr>
            </w:pPr>
            <w:r w:rsidRPr="000E4E4D">
              <w:rPr>
                <w:rFonts w:cs="Times New Roman"/>
                <w:noProof/>
                <w:color w:val="010205"/>
                <w:sz w:val="18"/>
                <w:szCs w:val="18"/>
                <w:lang w:val="id-ID"/>
              </w:rPr>
              <w:t xml:space="preserve">a. Dependent Variable: Efektivitas_Kerja </w:t>
            </w:r>
          </w:p>
        </w:tc>
      </w:tr>
    </w:tbl>
    <w:p w14:paraId="05D03DD3" w14:textId="77777777" w:rsidR="007375E6" w:rsidRDefault="007375E6" w:rsidP="0012796B">
      <w:pPr>
        <w:rPr>
          <w:noProof/>
          <w:lang w:val="id-ID"/>
        </w:rPr>
      </w:pPr>
    </w:p>
    <w:p w14:paraId="38DC6D05" w14:textId="77777777" w:rsidR="007375E6" w:rsidRPr="000E4E4D" w:rsidRDefault="007375E6" w:rsidP="007375E6">
      <w:pPr>
        <w:spacing w:after="0"/>
        <w:jc w:val="center"/>
        <w:rPr>
          <w:rFonts w:eastAsia="Calibri" w:cs="Times New Roman"/>
          <w:b/>
          <w:noProof/>
          <w:szCs w:val="24"/>
          <w:lang w:val="id-ID"/>
        </w:rPr>
      </w:pPr>
      <w:r w:rsidRPr="000E4E4D">
        <w:rPr>
          <w:rFonts w:eastAsia="Calibri" w:cs="Times New Roman"/>
          <w:b/>
          <w:noProof/>
          <w:szCs w:val="24"/>
          <w:lang w:val="id-ID"/>
        </w:rPr>
        <w:t>Hasil Uji F</w:t>
      </w:r>
    </w:p>
    <w:p w14:paraId="7B4F319A" w14:textId="77777777" w:rsidR="007375E6" w:rsidRPr="000E4E4D" w:rsidRDefault="007375E6" w:rsidP="007375E6">
      <w:pPr>
        <w:spacing w:after="0"/>
        <w:jc w:val="center"/>
        <w:rPr>
          <w:rFonts w:eastAsia="Calibri" w:cs="Times New Roman"/>
          <w:b/>
          <w:noProof/>
          <w:szCs w:val="24"/>
          <w:lang w:val="id-ID"/>
        </w:rPr>
      </w:pPr>
    </w:p>
    <w:tbl>
      <w:tblPr>
        <w:tblW w:w="8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292"/>
        <w:gridCol w:w="1476"/>
        <w:gridCol w:w="1030"/>
        <w:gridCol w:w="1415"/>
        <w:gridCol w:w="1030"/>
        <w:gridCol w:w="1030"/>
      </w:tblGrid>
      <w:tr w:rsidR="00C71205" w:rsidRPr="00621D53" w14:paraId="76799CBA" w14:textId="77777777" w:rsidTr="00A47C25">
        <w:trPr>
          <w:cantSplit/>
        </w:trPr>
        <w:tc>
          <w:tcPr>
            <w:tcW w:w="8004" w:type="dxa"/>
            <w:gridSpan w:val="7"/>
            <w:tcBorders>
              <w:top w:val="nil"/>
              <w:left w:val="nil"/>
              <w:bottom w:val="nil"/>
              <w:right w:val="nil"/>
            </w:tcBorders>
            <w:shd w:val="clear" w:color="auto" w:fill="FFFFFF"/>
            <w:vAlign w:val="center"/>
          </w:tcPr>
          <w:p w14:paraId="6E560E90" w14:textId="77777777" w:rsidR="00C71205" w:rsidRPr="00621D53" w:rsidRDefault="00C71205" w:rsidP="00A47C25">
            <w:pPr>
              <w:autoSpaceDE w:val="0"/>
              <w:autoSpaceDN w:val="0"/>
              <w:adjustRightInd w:val="0"/>
              <w:spacing w:after="0" w:line="320" w:lineRule="atLeast"/>
              <w:ind w:left="60" w:right="60"/>
              <w:jc w:val="center"/>
              <w:rPr>
                <w:rFonts w:ascii="Arial" w:hAnsi="Arial" w:cs="Arial"/>
                <w:color w:val="010205"/>
                <w:sz w:val="22"/>
              </w:rPr>
            </w:pPr>
            <w:r w:rsidRPr="00621D53">
              <w:rPr>
                <w:rFonts w:ascii="Arial" w:hAnsi="Arial" w:cs="Arial"/>
                <w:b/>
                <w:bCs/>
                <w:color w:val="010205"/>
                <w:sz w:val="22"/>
              </w:rPr>
              <w:t>ANOVA</w:t>
            </w:r>
            <w:r w:rsidRPr="00621D53">
              <w:rPr>
                <w:rFonts w:ascii="Arial" w:hAnsi="Arial" w:cs="Arial"/>
                <w:b/>
                <w:bCs/>
                <w:color w:val="010205"/>
                <w:sz w:val="22"/>
                <w:vertAlign w:val="superscript"/>
              </w:rPr>
              <w:t>a</w:t>
            </w:r>
          </w:p>
        </w:tc>
      </w:tr>
      <w:tr w:rsidR="00C71205" w:rsidRPr="00621D53" w14:paraId="4209E935" w14:textId="77777777" w:rsidTr="00A47C25">
        <w:trPr>
          <w:cantSplit/>
        </w:trPr>
        <w:tc>
          <w:tcPr>
            <w:tcW w:w="2028" w:type="dxa"/>
            <w:gridSpan w:val="2"/>
            <w:tcBorders>
              <w:top w:val="nil"/>
              <w:left w:val="nil"/>
              <w:bottom w:val="single" w:sz="8" w:space="0" w:color="152935"/>
              <w:right w:val="nil"/>
            </w:tcBorders>
            <w:shd w:val="clear" w:color="auto" w:fill="FFFFFF"/>
            <w:vAlign w:val="bottom"/>
          </w:tcPr>
          <w:p w14:paraId="327E737F" w14:textId="77777777" w:rsidR="00C71205" w:rsidRPr="00621D53" w:rsidRDefault="00C71205" w:rsidP="00A47C25">
            <w:pPr>
              <w:autoSpaceDE w:val="0"/>
              <w:autoSpaceDN w:val="0"/>
              <w:adjustRightInd w:val="0"/>
              <w:spacing w:after="0" w:line="320" w:lineRule="atLeast"/>
              <w:ind w:left="60" w:right="60"/>
              <w:rPr>
                <w:rFonts w:ascii="Arial" w:hAnsi="Arial" w:cs="Arial"/>
                <w:color w:val="264A60"/>
                <w:sz w:val="18"/>
                <w:szCs w:val="18"/>
              </w:rPr>
            </w:pPr>
            <w:r w:rsidRPr="00621D53">
              <w:rPr>
                <w:rFonts w:ascii="Arial" w:hAnsi="Arial" w:cs="Arial"/>
                <w:color w:val="264A60"/>
                <w:sz w:val="18"/>
                <w:szCs w:val="18"/>
              </w:rPr>
              <w:t>Model</w:t>
            </w:r>
          </w:p>
        </w:tc>
        <w:tc>
          <w:tcPr>
            <w:tcW w:w="1475" w:type="dxa"/>
            <w:tcBorders>
              <w:top w:val="nil"/>
              <w:left w:val="nil"/>
              <w:bottom w:val="single" w:sz="8" w:space="0" w:color="152935"/>
              <w:right w:val="single" w:sz="8" w:space="0" w:color="E0E0E0"/>
            </w:tcBorders>
            <w:shd w:val="clear" w:color="auto" w:fill="FFFFFF"/>
            <w:vAlign w:val="bottom"/>
          </w:tcPr>
          <w:p w14:paraId="3821A694" w14:textId="77777777" w:rsidR="00C71205" w:rsidRPr="00621D53" w:rsidRDefault="00C71205" w:rsidP="00A47C25">
            <w:pPr>
              <w:autoSpaceDE w:val="0"/>
              <w:autoSpaceDN w:val="0"/>
              <w:adjustRightInd w:val="0"/>
              <w:spacing w:after="0" w:line="320" w:lineRule="atLeast"/>
              <w:ind w:left="60" w:right="60"/>
              <w:jc w:val="center"/>
              <w:rPr>
                <w:rFonts w:ascii="Arial" w:hAnsi="Arial" w:cs="Arial"/>
                <w:color w:val="264A60"/>
                <w:sz w:val="18"/>
                <w:szCs w:val="18"/>
              </w:rPr>
            </w:pPr>
            <w:r w:rsidRPr="00621D53">
              <w:rPr>
                <w:rFonts w:ascii="Arial" w:hAnsi="Arial" w:cs="Arial"/>
                <w:color w:val="264A60"/>
                <w:sz w:val="18"/>
                <w:szCs w:val="18"/>
              </w:rPr>
              <w:t>Sum of Squares</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7E0054A1" w14:textId="77777777" w:rsidR="00C71205" w:rsidRPr="00621D53" w:rsidRDefault="00C71205" w:rsidP="00A47C25">
            <w:pPr>
              <w:autoSpaceDE w:val="0"/>
              <w:autoSpaceDN w:val="0"/>
              <w:adjustRightInd w:val="0"/>
              <w:spacing w:after="0" w:line="320" w:lineRule="atLeast"/>
              <w:ind w:left="60" w:right="60"/>
              <w:jc w:val="center"/>
              <w:rPr>
                <w:rFonts w:ascii="Arial" w:hAnsi="Arial" w:cs="Arial"/>
                <w:color w:val="264A60"/>
                <w:sz w:val="18"/>
                <w:szCs w:val="18"/>
              </w:rPr>
            </w:pPr>
            <w:r w:rsidRPr="00621D53">
              <w:rPr>
                <w:rFonts w:ascii="Arial" w:hAnsi="Arial" w:cs="Arial"/>
                <w:color w:val="264A60"/>
                <w:sz w:val="18"/>
                <w:szCs w:val="18"/>
              </w:rPr>
              <w:t>df</w:t>
            </w:r>
          </w:p>
        </w:tc>
        <w:tc>
          <w:tcPr>
            <w:tcW w:w="1414" w:type="dxa"/>
            <w:tcBorders>
              <w:top w:val="nil"/>
              <w:left w:val="single" w:sz="8" w:space="0" w:color="E0E0E0"/>
              <w:bottom w:val="single" w:sz="8" w:space="0" w:color="152935"/>
              <w:right w:val="single" w:sz="8" w:space="0" w:color="E0E0E0"/>
            </w:tcBorders>
            <w:shd w:val="clear" w:color="auto" w:fill="FFFFFF"/>
            <w:vAlign w:val="bottom"/>
          </w:tcPr>
          <w:p w14:paraId="6DBB8EA9" w14:textId="77777777" w:rsidR="00C71205" w:rsidRPr="00621D53" w:rsidRDefault="00C71205" w:rsidP="00A47C25">
            <w:pPr>
              <w:autoSpaceDE w:val="0"/>
              <w:autoSpaceDN w:val="0"/>
              <w:adjustRightInd w:val="0"/>
              <w:spacing w:after="0" w:line="320" w:lineRule="atLeast"/>
              <w:ind w:left="60" w:right="60"/>
              <w:jc w:val="center"/>
              <w:rPr>
                <w:rFonts w:ascii="Arial" w:hAnsi="Arial" w:cs="Arial"/>
                <w:color w:val="264A60"/>
                <w:sz w:val="18"/>
                <w:szCs w:val="18"/>
              </w:rPr>
            </w:pPr>
            <w:r w:rsidRPr="00621D53">
              <w:rPr>
                <w:rFonts w:ascii="Arial" w:hAnsi="Arial" w:cs="Arial"/>
                <w:color w:val="264A60"/>
                <w:sz w:val="18"/>
                <w:szCs w:val="18"/>
              </w:rPr>
              <w:t>Mean 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F5CD212" w14:textId="77777777" w:rsidR="00C71205" w:rsidRPr="00621D53" w:rsidRDefault="00C71205" w:rsidP="00A47C25">
            <w:pPr>
              <w:autoSpaceDE w:val="0"/>
              <w:autoSpaceDN w:val="0"/>
              <w:adjustRightInd w:val="0"/>
              <w:spacing w:after="0" w:line="320" w:lineRule="atLeast"/>
              <w:ind w:left="60" w:right="60"/>
              <w:jc w:val="center"/>
              <w:rPr>
                <w:rFonts w:ascii="Arial" w:hAnsi="Arial" w:cs="Arial"/>
                <w:color w:val="264A60"/>
                <w:sz w:val="18"/>
                <w:szCs w:val="18"/>
              </w:rPr>
            </w:pPr>
            <w:r w:rsidRPr="00621D53">
              <w:rPr>
                <w:rFonts w:ascii="Arial" w:hAnsi="Arial" w:cs="Arial"/>
                <w:color w:val="264A60"/>
                <w:sz w:val="18"/>
                <w:szCs w:val="18"/>
              </w:rPr>
              <w:t>F</w:t>
            </w:r>
          </w:p>
        </w:tc>
        <w:tc>
          <w:tcPr>
            <w:tcW w:w="1029" w:type="dxa"/>
            <w:tcBorders>
              <w:top w:val="nil"/>
              <w:left w:val="single" w:sz="8" w:space="0" w:color="E0E0E0"/>
              <w:bottom w:val="single" w:sz="8" w:space="0" w:color="152935"/>
              <w:right w:val="nil"/>
            </w:tcBorders>
            <w:shd w:val="clear" w:color="auto" w:fill="FFFFFF"/>
            <w:vAlign w:val="bottom"/>
          </w:tcPr>
          <w:p w14:paraId="36F3CCF0" w14:textId="77777777" w:rsidR="00C71205" w:rsidRPr="00621D53" w:rsidRDefault="00C71205" w:rsidP="00A47C25">
            <w:pPr>
              <w:autoSpaceDE w:val="0"/>
              <w:autoSpaceDN w:val="0"/>
              <w:adjustRightInd w:val="0"/>
              <w:spacing w:after="0" w:line="320" w:lineRule="atLeast"/>
              <w:ind w:left="60" w:right="60"/>
              <w:jc w:val="center"/>
              <w:rPr>
                <w:rFonts w:ascii="Arial" w:hAnsi="Arial" w:cs="Arial"/>
                <w:color w:val="264A60"/>
                <w:sz w:val="18"/>
                <w:szCs w:val="18"/>
              </w:rPr>
            </w:pPr>
            <w:r w:rsidRPr="00621D53">
              <w:rPr>
                <w:rFonts w:ascii="Arial" w:hAnsi="Arial" w:cs="Arial"/>
                <w:color w:val="264A60"/>
                <w:sz w:val="18"/>
                <w:szCs w:val="18"/>
              </w:rPr>
              <w:t>Sig.</w:t>
            </w:r>
          </w:p>
        </w:tc>
      </w:tr>
      <w:tr w:rsidR="00C71205" w:rsidRPr="00621D53" w14:paraId="3FA66E6F" w14:textId="77777777" w:rsidTr="00A47C25">
        <w:trPr>
          <w:cantSplit/>
        </w:trPr>
        <w:tc>
          <w:tcPr>
            <w:tcW w:w="737" w:type="dxa"/>
            <w:vMerge w:val="restart"/>
            <w:tcBorders>
              <w:top w:val="single" w:sz="8" w:space="0" w:color="152935"/>
              <w:left w:val="nil"/>
              <w:bottom w:val="single" w:sz="8" w:space="0" w:color="152935"/>
              <w:right w:val="nil"/>
            </w:tcBorders>
            <w:shd w:val="clear" w:color="auto" w:fill="E0E0E0"/>
          </w:tcPr>
          <w:p w14:paraId="11445DD0" w14:textId="77777777" w:rsidR="00C71205" w:rsidRPr="00621D53" w:rsidRDefault="00C71205" w:rsidP="00A47C25">
            <w:pPr>
              <w:autoSpaceDE w:val="0"/>
              <w:autoSpaceDN w:val="0"/>
              <w:adjustRightInd w:val="0"/>
              <w:spacing w:after="0" w:line="320" w:lineRule="atLeast"/>
              <w:ind w:left="60" w:right="60"/>
              <w:rPr>
                <w:rFonts w:ascii="Arial" w:hAnsi="Arial" w:cs="Arial"/>
                <w:color w:val="264A60"/>
                <w:sz w:val="18"/>
                <w:szCs w:val="18"/>
              </w:rPr>
            </w:pPr>
            <w:r w:rsidRPr="00621D53">
              <w:rPr>
                <w:rFonts w:ascii="Arial" w:hAnsi="Arial" w:cs="Arial"/>
                <w:color w:val="264A60"/>
                <w:sz w:val="18"/>
                <w:szCs w:val="18"/>
              </w:rPr>
              <w:t>1</w:t>
            </w:r>
          </w:p>
        </w:tc>
        <w:tc>
          <w:tcPr>
            <w:tcW w:w="1291" w:type="dxa"/>
            <w:tcBorders>
              <w:top w:val="single" w:sz="8" w:space="0" w:color="152935"/>
              <w:left w:val="nil"/>
              <w:bottom w:val="single" w:sz="8" w:space="0" w:color="AEAEAE"/>
              <w:right w:val="nil"/>
            </w:tcBorders>
            <w:shd w:val="clear" w:color="auto" w:fill="E0E0E0"/>
          </w:tcPr>
          <w:p w14:paraId="06CFB9F3" w14:textId="77777777" w:rsidR="00C71205" w:rsidRPr="00621D53" w:rsidRDefault="00C71205" w:rsidP="00A47C25">
            <w:pPr>
              <w:autoSpaceDE w:val="0"/>
              <w:autoSpaceDN w:val="0"/>
              <w:adjustRightInd w:val="0"/>
              <w:spacing w:after="0" w:line="320" w:lineRule="atLeast"/>
              <w:ind w:left="60" w:right="60"/>
              <w:rPr>
                <w:rFonts w:ascii="Arial" w:hAnsi="Arial" w:cs="Arial"/>
                <w:color w:val="264A60"/>
                <w:sz w:val="18"/>
                <w:szCs w:val="18"/>
              </w:rPr>
            </w:pPr>
            <w:r w:rsidRPr="00621D53">
              <w:rPr>
                <w:rFonts w:ascii="Arial" w:hAnsi="Arial" w:cs="Arial"/>
                <w:color w:val="264A60"/>
                <w:sz w:val="18"/>
                <w:szCs w:val="18"/>
              </w:rPr>
              <w:t>Regression</w:t>
            </w:r>
          </w:p>
        </w:tc>
        <w:tc>
          <w:tcPr>
            <w:tcW w:w="1475" w:type="dxa"/>
            <w:tcBorders>
              <w:top w:val="single" w:sz="8" w:space="0" w:color="152935"/>
              <w:left w:val="nil"/>
              <w:bottom w:val="single" w:sz="8" w:space="0" w:color="AEAEAE"/>
              <w:right w:val="single" w:sz="8" w:space="0" w:color="E0E0E0"/>
            </w:tcBorders>
            <w:shd w:val="clear" w:color="auto" w:fill="FFFFFF"/>
          </w:tcPr>
          <w:p w14:paraId="6A1D5A65" w14:textId="77777777" w:rsidR="00C71205" w:rsidRPr="00621D53" w:rsidRDefault="00C71205" w:rsidP="00A47C25">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541.611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0321BA99" w14:textId="77777777" w:rsidR="00C71205" w:rsidRPr="00621D53" w:rsidRDefault="00C71205" w:rsidP="00A47C25">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2</w:t>
            </w:r>
          </w:p>
        </w:tc>
        <w:tc>
          <w:tcPr>
            <w:tcW w:w="1414" w:type="dxa"/>
            <w:tcBorders>
              <w:top w:val="single" w:sz="8" w:space="0" w:color="152935"/>
              <w:left w:val="single" w:sz="8" w:space="0" w:color="E0E0E0"/>
              <w:bottom w:val="single" w:sz="8" w:space="0" w:color="AEAEAE"/>
              <w:right w:val="single" w:sz="8" w:space="0" w:color="E0E0E0"/>
            </w:tcBorders>
            <w:shd w:val="clear" w:color="auto" w:fill="FFFFFF"/>
          </w:tcPr>
          <w:p w14:paraId="40003442" w14:textId="77777777" w:rsidR="00C71205" w:rsidRPr="00621D53" w:rsidRDefault="00C71205" w:rsidP="00A47C25">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270.805</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2E1960D" w14:textId="77777777" w:rsidR="00C71205" w:rsidRPr="00621D53" w:rsidRDefault="00C71205" w:rsidP="00A47C25">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12.907</w:t>
            </w:r>
          </w:p>
        </w:tc>
        <w:tc>
          <w:tcPr>
            <w:tcW w:w="1029" w:type="dxa"/>
            <w:tcBorders>
              <w:top w:val="single" w:sz="8" w:space="0" w:color="152935"/>
              <w:left w:val="single" w:sz="8" w:space="0" w:color="E0E0E0"/>
              <w:bottom w:val="single" w:sz="8" w:space="0" w:color="AEAEAE"/>
              <w:right w:val="nil"/>
            </w:tcBorders>
            <w:shd w:val="clear" w:color="auto" w:fill="FFFFFF"/>
          </w:tcPr>
          <w:p w14:paraId="03466BE9" w14:textId="77777777" w:rsidR="00C71205" w:rsidRPr="00621D53" w:rsidRDefault="00C71205" w:rsidP="00A47C25">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.000</w:t>
            </w:r>
            <w:r w:rsidRPr="00621D53">
              <w:rPr>
                <w:rFonts w:ascii="Arial" w:hAnsi="Arial" w:cs="Arial"/>
                <w:color w:val="010205"/>
                <w:sz w:val="18"/>
                <w:szCs w:val="18"/>
                <w:vertAlign w:val="superscript"/>
              </w:rPr>
              <w:t>b</w:t>
            </w:r>
          </w:p>
        </w:tc>
      </w:tr>
      <w:tr w:rsidR="00C71205" w:rsidRPr="00621D53" w14:paraId="22DB1BF7" w14:textId="77777777" w:rsidTr="00A47C25">
        <w:trPr>
          <w:cantSplit/>
        </w:trPr>
        <w:tc>
          <w:tcPr>
            <w:tcW w:w="737" w:type="dxa"/>
            <w:vMerge/>
            <w:tcBorders>
              <w:top w:val="single" w:sz="8" w:space="0" w:color="152935"/>
              <w:left w:val="nil"/>
              <w:bottom w:val="single" w:sz="8" w:space="0" w:color="152935"/>
              <w:right w:val="nil"/>
            </w:tcBorders>
            <w:shd w:val="clear" w:color="auto" w:fill="E0E0E0"/>
          </w:tcPr>
          <w:p w14:paraId="6EE77948" w14:textId="77777777" w:rsidR="00C71205" w:rsidRPr="00621D53" w:rsidRDefault="00C71205" w:rsidP="00A47C25">
            <w:pPr>
              <w:autoSpaceDE w:val="0"/>
              <w:autoSpaceDN w:val="0"/>
              <w:adjustRightInd w:val="0"/>
              <w:spacing w:after="0" w:line="240" w:lineRule="auto"/>
              <w:rPr>
                <w:rFonts w:ascii="Arial" w:hAnsi="Arial" w:cs="Arial"/>
                <w:color w:val="010205"/>
                <w:sz w:val="18"/>
                <w:szCs w:val="18"/>
              </w:rPr>
            </w:pPr>
          </w:p>
        </w:tc>
        <w:tc>
          <w:tcPr>
            <w:tcW w:w="1291" w:type="dxa"/>
            <w:tcBorders>
              <w:top w:val="single" w:sz="8" w:space="0" w:color="AEAEAE"/>
              <w:left w:val="nil"/>
              <w:bottom w:val="single" w:sz="8" w:space="0" w:color="AEAEAE"/>
              <w:right w:val="nil"/>
            </w:tcBorders>
            <w:shd w:val="clear" w:color="auto" w:fill="E0E0E0"/>
          </w:tcPr>
          <w:p w14:paraId="4124B1A6" w14:textId="77777777" w:rsidR="00C71205" w:rsidRPr="00621D53" w:rsidRDefault="00C71205" w:rsidP="00A47C25">
            <w:pPr>
              <w:autoSpaceDE w:val="0"/>
              <w:autoSpaceDN w:val="0"/>
              <w:adjustRightInd w:val="0"/>
              <w:spacing w:after="0" w:line="320" w:lineRule="atLeast"/>
              <w:ind w:left="60" w:right="60"/>
              <w:rPr>
                <w:rFonts w:ascii="Arial" w:hAnsi="Arial" w:cs="Arial"/>
                <w:color w:val="264A60"/>
                <w:sz w:val="18"/>
                <w:szCs w:val="18"/>
              </w:rPr>
            </w:pPr>
            <w:r w:rsidRPr="00621D53">
              <w:rPr>
                <w:rFonts w:ascii="Arial" w:hAnsi="Arial" w:cs="Arial"/>
                <w:color w:val="264A60"/>
                <w:sz w:val="18"/>
                <w:szCs w:val="18"/>
              </w:rPr>
              <w:t>Residual</w:t>
            </w:r>
          </w:p>
        </w:tc>
        <w:tc>
          <w:tcPr>
            <w:tcW w:w="1475" w:type="dxa"/>
            <w:tcBorders>
              <w:top w:val="single" w:sz="8" w:space="0" w:color="AEAEAE"/>
              <w:left w:val="nil"/>
              <w:bottom w:val="single" w:sz="8" w:space="0" w:color="AEAEAE"/>
              <w:right w:val="single" w:sz="8" w:space="0" w:color="E0E0E0"/>
            </w:tcBorders>
            <w:shd w:val="clear" w:color="auto" w:fill="FFFFFF"/>
          </w:tcPr>
          <w:p w14:paraId="37BFF5C3" w14:textId="77777777" w:rsidR="00C71205" w:rsidRPr="00621D53" w:rsidRDefault="00C71205" w:rsidP="00A47C25">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776.289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A44061E" w14:textId="77777777" w:rsidR="00C71205" w:rsidRPr="00621D53" w:rsidRDefault="00C71205" w:rsidP="00A47C25">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37</w:t>
            </w:r>
          </w:p>
        </w:tc>
        <w:tc>
          <w:tcPr>
            <w:tcW w:w="1414" w:type="dxa"/>
            <w:tcBorders>
              <w:top w:val="single" w:sz="8" w:space="0" w:color="AEAEAE"/>
              <w:left w:val="single" w:sz="8" w:space="0" w:color="E0E0E0"/>
              <w:bottom w:val="single" w:sz="8" w:space="0" w:color="AEAEAE"/>
              <w:right w:val="single" w:sz="8" w:space="0" w:color="E0E0E0"/>
            </w:tcBorders>
            <w:shd w:val="clear" w:color="auto" w:fill="FFFFFF"/>
          </w:tcPr>
          <w:p w14:paraId="7EAB834A" w14:textId="77777777" w:rsidR="00C71205" w:rsidRPr="00621D53" w:rsidRDefault="00C71205" w:rsidP="00A47C25">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20.981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4D89849" w14:textId="77777777" w:rsidR="00C71205" w:rsidRPr="00621D53" w:rsidRDefault="00C71205" w:rsidP="00A47C25">
            <w:pPr>
              <w:autoSpaceDE w:val="0"/>
              <w:autoSpaceDN w:val="0"/>
              <w:adjustRightInd w:val="0"/>
              <w:spacing w:after="0" w:line="240" w:lineRule="auto"/>
              <w:rPr>
                <w:rFonts w:cs="Times New Roman"/>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456D94C" w14:textId="77777777" w:rsidR="00C71205" w:rsidRPr="00621D53" w:rsidRDefault="00C71205" w:rsidP="00A47C25">
            <w:pPr>
              <w:autoSpaceDE w:val="0"/>
              <w:autoSpaceDN w:val="0"/>
              <w:adjustRightInd w:val="0"/>
              <w:spacing w:after="0" w:line="240" w:lineRule="auto"/>
              <w:rPr>
                <w:rFonts w:cs="Times New Roman"/>
                <w:szCs w:val="24"/>
              </w:rPr>
            </w:pPr>
          </w:p>
        </w:tc>
      </w:tr>
      <w:tr w:rsidR="00C71205" w:rsidRPr="00621D53" w14:paraId="1E736713" w14:textId="77777777" w:rsidTr="00A47C25">
        <w:trPr>
          <w:cantSplit/>
        </w:trPr>
        <w:tc>
          <w:tcPr>
            <w:tcW w:w="737" w:type="dxa"/>
            <w:vMerge/>
            <w:tcBorders>
              <w:top w:val="single" w:sz="8" w:space="0" w:color="152935"/>
              <w:left w:val="nil"/>
              <w:bottom w:val="single" w:sz="8" w:space="0" w:color="152935"/>
              <w:right w:val="nil"/>
            </w:tcBorders>
            <w:shd w:val="clear" w:color="auto" w:fill="E0E0E0"/>
          </w:tcPr>
          <w:p w14:paraId="4ACCA706" w14:textId="77777777" w:rsidR="00C71205" w:rsidRPr="00621D53" w:rsidRDefault="00C71205" w:rsidP="00A47C25">
            <w:pPr>
              <w:autoSpaceDE w:val="0"/>
              <w:autoSpaceDN w:val="0"/>
              <w:adjustRightInd w:val="0"/>
              <w:spacing w:after="0" w:line="240" w:lineRule="auto"/>
              <w:rPr>
                <w:rFonts w:cs="Times New Roman"/>
                <w:szCs w:val="24"/>
              </w:rPr>
            </w:pPr>
          </w:p>
        </w:tc>
        <w:tc>
          <w:tcPr>
            <w:tcW w:w="1291" w:type="dxa"/>
            <w:tcBorders>
              <w:top w:val="single" w:sz="8" w:space="0" w:color="AEAEAE"/>
              <w:left w:val="nil"/>
              <w:bottom w:val="single" w:sz="8" w:space="0" w:color="152935"/>
              <w:right w:val="nil"/>
            </w:tcBorders>
            <w:shd w:val="clear" w:color="auto" w:fill="E0E0E0"/>
          </w:tcPr>
          <w:p w14:paraId="28307848" w14:textId="77777777" w:rsidR="00C71205" w:rsidRPr="00621D53" w:rsidRDefault="00C71205" w:rsidP="00A47C25">
            <w:pPr>
              <w:autoSpaceDE w:val="0"/>
              <w:autoSpaceDN w:val="0"/>
              <w:adjustRightInd w:val="0"/>
              <w:spacing w:after="0" w:line="320" w:lineRule="atLeast"/>
              <w:ind w:left="60" w:right="60"/>
              <w:rPr>
                <w:rFonts w:ascii="Arial" w:hAnsi="Arial" w:cs="Arial"/>
                <w:color w:val="264A60"/>
                <w:sz w:val="18"/>
                <w:szCs w:val="18"/>
              </w:rPr>
            </w:pPr>
            <w:r w:rsidRPr="00621D53">
              <w:rPr>
                <w:rFonts w:ascii="Arial" w:hAnsi="Arial" w:cs="Arial"/>
                <w:color w:val="264A60"/>
                <w:sz w:val="18"/>
                <w:szCs w:val="18"/>
              </w:rPr>
              <w:t>Total</w:t>
            </w:r>
          </w:p>
        </w:tc>
        <w:tc>
          <w:tcPr>
            <w:tcW w:w="1475" w:type="dxa"/>
            <w:tcBorders>
              <w:top w:val="single" w:sz="8" w:space="0" w:color="AEAEAE"/>
              <w:left w:val="nil"/>
              <w:bottom w:val="single" w:sz="8" w:space="0" w:color="152935"/>
              <w:right w:val="single" w:sz="8" w:space="0" w:color="E0E0E0"/>
            </w:tcBorders>
            <w:shd w:val="clear" w:color="auto" w:fill="FFFFFF"/>
          </w:tcPr>
          <w:p w14:paraId="66833998" w14:textId="77777777" w:rsidR="00C71205" w:rsidRPr="00621D53" w:rsidRDefault="00C71205" w:rsidP="00A47C25">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1317.900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53457B72" w14:textId="77777777" w:rsidR="00C71205" w:rsidRPr="00621D53" w:rsidRDefault="00C71205" w:rsidP="00A47C25">
            <w:pPr>
              <w:autoSpaceDE w:val="0"/>
              <w:autoSpaceDN w:val="0"/>
              <w:adjustRightInd w:val="0"/>
              <w:spacing w:after="0" w:line="320" w:lineRule="atLeast"/>
              <w:ind w:left="60" w:right="60"/>
              <w:jc w:val="right"/>
              <w:rPr>
                <w:rFonts w:ascii="Arial" w:hAnsi="Arial" w:cs="Arial"/>
                <w:color w:val="010205"/>
                <w:sz w:val="18"/>
                <w:szCs w:val="18"/>
              </w:rPr>
            </w:pPr>
            <w:r w:rsidRPr="00621D53">
              <w:rPr>
                <w:rFonts w:ascii="Arial" w:hAnsi="Arial" w:cs="Arial"/>
                <w:color w:val="010205"/>
                <w:sz w:val="18"/>
                <w:szCs w:val="18"/>
              </w:rPr>
              <w:t>39</w:t>
            </w:r>
          </w:p>
        </w:tc>
        <w:tc>
          <w:tcPr>
            <w:tcW w:w="141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B9DAE97" w14:textId="77777777" w:rsidR="00C71205" w:rsidRPr="00621D53" w:rsidRDefault="00C71205" w:rsidP="00A47C25">
            <w:pPr>
              <w:autoSpaceDE w:val="0"/>
              <w:autoSpaceDN w:val="0"/>
              <w:adjustRightInd w:val="0"/>
              <w:spacing w:after="0" w:line="240" w:lineRule="auto"/>
              <w:rPr>
                <w:rFonts w:cs="Times New Roman"/>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B3F9917" w14:textId="77777777" w:rsidR="00C71205" w:rsidRPr="00621D53" w:rsidRDefault="00C71205" w:rsidP="00A47C25">
            <w:pPr>
              <w:autoSpaceDE w:val="0"/>
              <w:autoSpaceDN w:val="0"/>
              <w:adjustRightInd w:val="0"/>
              <w:spacing w:after="0" w:line="240" w:lineRule="auto"/>
              <w:rPr>
                <w:rFonts w:cs="Times New Roman"/>
                <w:szCs w:val="24"/>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31E0F713" w14:textId="77777777" w:rsidR="00C71205" w:rsidRPr="00621D53" w:rsidRDefault="00C71205" w:rsidP="00A47C25">
            <w:pPr>
              <w:autoSpaceDE w:val="0"/>
              <w:autoSpaceDN w:val="0"/>
              <w:adjustRightInd w:val="0"/>
              <w:spacing w:after="0" w:line="240" w:lineRule="auto"/>
              <w:rPr>
                <w:rFonts w:cs="Times New Roman"/>
                <w:szCs w:val="24"/>
              </w:rPr>
            </w:pPr>
          </w:p>
        </w:tc>
      </w:tr>
      <w:tr w:rsidR="00C71205" w:rsidRPr="00621D53" w14:paraId="36C22CC9" w14:textId="77777777" w:rsidTr="00A47C25">
        <w:trPr>
          <w:cantSplit/>
        </w:trPr>
        <w:tc>
          <w:tcPr>
            <w:tcW w:w="8004" w:type="dxa"/>
            <w:gridSpan w:val="7"/>
            <w:tcBorders>
              <w:top w:val="nil"/>
              <w:left w:val="nil"/>
              <w:bottom w:val="nil"/>
              <w:right w:val="nil"/>
            </w:tcBorders>
            <w:shd w:val="clear" w:color="auto" w:fill="FFFFFF"/>
          </w:tcPr>
          <w:p w14:paraId="4C460F34" w14:textId="77777777" w:rsidR="00C71205" w:rsidRPr="00621D53" w:rsidRDefault="00C71205" w:rsidP="00A47C25">
            <w:pPr>
              <w:autoSpaceDE w:val="0"/>
              <w:autoSpaceDN w:val="0"/>
              <w:adjustRightInd w:val="0"/>
              <w:spacing w:after="0" w:line="320" w:lineRule="atLeast"/>
              <w:ind w:left="60" w:right="60"/>
              <w:rPr>
                <w:rFonts w:ascii="Arial" w:hAnsi="Arial" w:cs="Arial"/>
                <w:color w:val="010205"/>
                <w:sz w:val="18"/>
                <w:szCs w:val="18"/>
              </w:rPr>
            </w:pPr>
            <w:r w:rsidRPr="00621D53">
              <w:rPr>
                <w:rFonts w:ascii="Arial" w:hAnsi="Arial" w:cs="Arial"/>
                <w:color w:val="010205"/>
                <w:sz w:val="18"/>
                <w:szCs w:val="18"/>
              </w:rPr>
              <w:t>a. Dependent Variable: Efektivitas_Kerja</w:t>
            </w:r>
          </w:p>
        </w:tc>
      </w:tr>
      <w:tr w:rsidR="00C71205" w:rsidRPr="00621D53" w14:paraId="068D78FA" w14:textId="77777777" w:rsidTr="00A47C25">
        <w:trPr>
          <w:cantSplit/>
        </w:trPr>
        <w:tc>
          <w:tcPr>
            <w:tcW w:w="8004" w:type="dxa"/>
            <w:gridSpan w:val="7"/>
            <w:tcBorders>
              <w:top w:val="nil"/>
              <w:left w:val="nil"/>
              <w:bottom w:val="nil"/>
              <w:right w:val="nil"/>
            </w:tcBorders>
            <w:shd w:val="clear" w:color="auto" w:fill="FFFFFF"/>
          </w:tcPr>
          <w:p w14:paraId="523CEE44" w14:textId="77777777" w:rsidR="00C71205" w:rsidRPr="00621D53" w:rsidRDefault="00C71205" w:rsidP="00A47C25">
            <w:pPr>
              <w:autoSpaceDE w:val="0"/>
              <w:autoSpaceDN w:val="0"/>
              <w:adjustRightInd w:val="0"/>
              <w:spacing w:after="0" w:line="320" w:lineRule="atLeast"/>
              <w:ind w:left="60" w:right="60"/>
              <w:rPr>
                <w:rFonts w:ascii="Arial" w:hAnsi="Arial" w:cs="Arial"/>
                <w:color w:val="010205"/>
                <w:sz w:val="18"/>
                <w:szCs w:val="18"/>
              </w:rPr>
            </w:pPr>
            <w:r w:rsidRPr="00621D53">
              <w:rPr>
                <w:rFonts w:ascii="Arial" w:hAnsi="Arial" w:cs="Arial"/>
                <w:color w:val="010205"/>
                <w:sz w:val="18"/>
                <w:szCs w:val="18"/>
              </w:rPr>
              <w:t>b. Predictors: (Constant), Team_Work, Integritas</w:t>
            </w:r>
          </w:p>
        </w:tc>
      </w:tr>
    </w:tbl>
    <w:p w14:paraId="27916F8E" w14:textId="77777777" w:rsidR="00B13F42" w:rsidRDefault="00B13F42" w:rsidP="0012796B">
      <w:pPr>
        <w:rPr>
          <w:noProof/>
          <w:lang w:val="id-ID"/>
        </w:rPr>
      </w:pPr>
    </w:p>
    <w:p w14:paraId="711E30C1" w14:textId="77777777" w:rsidR="00A520E5" w:rsidRDefault="00A520E5" w:rsidP="0012796B">
      <w:pPr>
        <w:rPr>
          <w:noProof/>
          <w:lang w:val="en-US"/>
        </w:rPr>
      </w:pPr>
    </w:p>
    <w:p w14:paraId="4915E262" w14:textId="77777777" w:rsidR="001010C8" w:rsidRDefault="001010C8" w:rsidP="0012796B">
      <w:pPr>
        <w:rPr>
          <w:noProof/>
          <w:lang w:val="en-US"/>
        </w:rPr>
      </w:pPr>
    </w:p>
    <w:p w14:paraId="679A9A13" w14:textId="77777777" w:rsidR="001010C8" w:rsidRDefault="001010C8" w:rsidP="0012796B">
      <w:pPr>
        <w:rPr>
          <w:noProof/>
          <w:lang w:val="en-US"/>
        </w:rPr>
      </w:pPr>
    </w:p>
    <w:p w14:paraId="3115A7E4" w14:textId="77777777" w:rsidR="001010C8" w:rsidRDefault="001010C8" w:rsidP="0012796B">
      <w:pPr>
        <w:rPr>
          <w:noProof/>
          <w:lang w:val="en-US"/>
        </w:rPr>
      </w:pPr>
    </w:p>
    <w:p w14:paraId="26D69944" w14:textId="77777777" w:rsidR="001010C8" w:rsidRDefault="001010C8" w:rsidP="0012796B">
      <w:pPr>
        <w:rPr>
          <w:noProof/>
          <w:lang w:val="en-US"/>
        </w:rPr>
      </w:pPr>
    </w:p>
    <w:p w14:paraId="5BA156EC" w14:textId="40693D6D" w:rsidR="0012796B" w:rsidRPr="000E4E4D" w:rsidRDefault="0012796B" w:rsidP="0012796B">
      <w:pPr>
        <w:rPr>
          <w:noProof/>
          <w:lang w:val="id-ID"/>
        </w:rPr>
      </w:pPr>
      <w:r w:rsidRPr="000E4E4D">
        <w:rPr>
          <w:noProof/>
          <w:lang w:val="id-ID"/>
        </w:rPr>
        <w:lastRenderedPageBreak/>
        <w:t xml:space="preserve">Lampiran </w:t>
      </w:r>
      <w:r w:rsidR="001F49D7">
        <w:rPr>
          <w:noProof/>
          <w:lang w:val="en-US"/>
        </w:rPr>
        <w:t>1</w:t>
      </w:r>
      <w:r w:rsidR="00B13F42">
        <w:rPr>
          <w:noProof/>
          <w:lang w:val="en-US"/>
        </w:rPr>
        <w:t>2</w:t>
      </w:r>
      <w:r w:rsidR="001F49D7">
        <w:rPr>
          <w:noProof/>
          <w:lang w:val="en-US"/>
        </w:rPr>
        <w:t>:</w:t>
      </w:r>
      <w:r w:rsidRPr="000E4E4D">
        <w:rPr>
          <w:noProof/>
          <w:lang w:val="id-ID"/>
        </w:rPr>
        <w:t xml:space="preserve"> Daftar Riwayat Hidup</w:t>
      </w:r>
    </w:p>
    <w:p w14:paraId="5790744C" w14:textId="17F063A6" w:rsidR="0012796B" w:rsidRPr="000E4E4D" w:rsidRDefault="0027599B" w:rsidP="0012796B">
      <w:pPr>
        <w:pStyle w:val="ListParagraph"/>
        <w:tabs>
          <w:tab w:val="left" w:pos="66"/>
          <w:tab w:val="left" w:pos="284"/>
        </w:tabs>
        <w:spacing w:after="120"/>
        <w:ind w:right="-1" w:firstLine="0"/>
        <w:jc w:val="left"/>
        <w:rPr>
          <w:bCs/>
          <w:noProof/>
          <w:szCs w:val="24"/>
          <w:lang w:val="id-ID"/>
        </w:rPr>
      </w:pPr>
      <w:r>
        <w:rPr>
          <w:bCs/>
          <w:noProof/>
          <w:szCs w:val="24"/>
          <w:lang w:val="en-US" w:eastAsia="ko-KR"/>
        </w:rPr>
        <mc:AlternateContent>
          <mc:Choice Requires="wps">
            <w:drawing>
              <wp:anchor distT="0" distB="0" distL="114300" distR="114300" simplePos="0" relativeHeight="251703296" behindDoc="0" locked="0" layoutInCell="1" allowOverlap="1" wp14:anchorId="7C2B9E1C" wp14:editId="5D3405D2">
                <wp:simplePos x="0" y="0"/>
                <wp:positionH relativeFrom="column">
                  <wp:posOffset>231775</wp:posOffset>
                </wp:positionH>
                <wp:positionV relativeFrom="paragraph">
                  <wp:posOffset>134620</wp:posOffset>
                </wp:positionV>
                <wp:extent cx="1478280" cy="1981200"/>
                <wp:effectExtent l="0" t="0" r="26670" b="19050"/>
                <wp:wrapNone/>
                <wp:docPr id="9" name="Rectangle 9"/>
                <wp:cNvGraphicFramePr/>
                <a:graphic xmlns:a="http://schemas.openxmlformats.org/drawingml/2006/main">
                  <a:graphicData uri="http://schemas.microsoft.com/office/word/2010/wordprocessingShape">
                    <wps:wsp>
                      <wps:cNvSpPr/>
                      <wps:spPr>
                        <a:xfrm>
                          <a:off x="0" y="0"/>
                          <a:ext cx="1478280" cy="1981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8.25pt;margin-top:10.6pt;width:116.4pt;height:15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" fillcolor="#4472c4 [3204]" strokecolor="#1f3763 [1604]" strokeweight="1pt"/>
            </w:pict>
          </mc:Fallback>
        </mc:AlternateContent>
      </w:r>
    </w:p>
    <w:p w14:paraId="5BCA7C45" w14:textId="77777777" w:rsidR="0012796B" w:rsidRPr="000E4E4D" w:rsidRDefault="0012796B" w:rsidP="0027599B">
      <w:pPr>
        <w:pStyle w:val="BodyText"/>
        <w:jc w:val="center"/>
        <w:rPr>
          <w:b/>
          <w:noProof/>
          <w:sz w:val="20"/>
          <w:lang w:val="id-ID"/>
        </w:rPr>
      </w:pPr>
      <w:r w:rsidRPr="000E4E4D">
        <w:rPr>
          <w:b/>
          <w:noProof/>
          <w:lang w:val="id-ID"/>
        </w:rPr>
        <w:t>DAFTAR</w:t>
      </w:r>
      <w:r w:rsidRPr="000E4E4D">
        <w:rPr>
          <w:b/>
          <w:noProof/>
          <w:spacing w:val="-1"/>
          <w:lang w:val="id-ID"/>
        </w:rPr>
        <w:t xml:space="preserve"> </w:t>
      </w:r>
      <w:r w:rsidRPr="000E4E4D">
        <w:rPr>
          <w:b/>
          <w:noProof/>
          <w:lang w:val="id-ID"/>
        </w:rPr>
        <w:t>RIWAYAT</w:t>
      </w:r>
      <w:r w:rsidRPr="000E4E4D">
        <w:rPr>
          <w:b/>
          <w:noProof/>
          <w:spacing w:val="-2"/>
          <w:lang w:val="id-ID"/>
        </w:rPr>
        <w:t xml:space="preserve"> </w:t>
      </w:r>
      <w:r w:rsidRPr="000E4E4D">
        <w:rPr>
          <w:b/>
          <w:noProof/>
          <w:lang w:val="id-ID"/>
        </w:rPr>
        <w:t>HDUP</w:t>
      </w:r>
    </w:p>
    <w:p w14:paraId="020E5C28" w14:textId="77777777" w:rsidR="0012796B" w:rsidRPr="000E4E4D" w:rsidRDefault="0012796B" w:rsidP="0012796B">
      <w:pPr>
        <w:pStyle w:val="BodyText"/>
        <w:rPr>
          <w:b/>
          <w:noProof/>
          <w:sz w:val="20"/>
          <w:lang w:val="id-ID"/>
        </w:rPr>
      </w:pPr>
    </w:p>
    <w:p w14:paraId="7BF20C05" w14:textId="77777777" w:rsidR="0012796B" w:rsidRPr="000E4E4D" w:rsidRDefault="0012796B" w:rsidP="0012796B">
      <w:pPr>
        <w:pStyle w:val="BodyText"/>
        <w:spacing w:before="6"/>
        <w:rPr>
          <w:b/>
          <w:noProof/>
          <w:sz w:val="19"/>
          <w:lang w:val="id-ID"/>
        </w:rPr>
      </w:pPr>
    </w:p>
    <w:p w14:paraId="729067C3" w14:textId="34C356DD" w:rsidR="0012796B" w:rsidRPr="000E4E4D" w:rsidRDefault="001010C8" w:rsidP="00B85B77">
      <w:pPr>
        <w:pStyle w:val="BodyText"/>
        <w:spacing w:before="90" w:line="350" w:lineRule="auto"/>
        <w:ind w:left="2977" w:right="424"/>
        <w:jc w:val="both"/>
        <w:rPr>
          <w:noProof/>
          <w:lang w:val="id-ID"/>
        </w:rPr>
      </w:pPr>
      <w:r>
        <w:rPr>
          <w:b/>
          <w:noProof/>
          <w:lang w:val="en-US"/>
        </w:rPr>
        <w:t>NEPI ANDRIANI</w:t>
      </w:r>
      <w:r w:rsidR="0012796B" w:rsidRPr="000E4E4D">
        <w:rPr>
          <w:noProof/>
          <w:lang w:val="id-ID"/>
        </w:rPr>
        <w:t>,</w:t>
      </w:r>
      <w:r w:rsidR="0012796B" w:rsidRPr="000E4E4D">
        <w:rPr>
          <w:noProof/>
          <w:spacing w:val="1"/>
          <w:lang w:val="id-ID"/>
        </w:rPr>
        <w:t xml:space="preserve"> Lahir di Serang, 1</w:t>
      </w:r>
      <w:r w:rsidR="0027599B">
        <w:rPr>
          <w:noProof/>
          <w:spacing w:val="1"/>
          <w:lang w:val="en-US"/>
        </w:rPr>
        <w:t>8</w:t>
      </w:r>
      <w:r w:rsidR="0012796B" w:rsidRPr="000E4E4D">
        <w:rPr>
          <w:noProof/>
          <w:spacing w:val="1"/>
          <w:lang w:val="id-ID"/>
        </w:rPr>
        <w:t xml:space="preserve"> </w:t>
      </w:r>
      <w:r w:rsidR="0027599B">
        <w:rPr>
          <w:noProof/>
          <w:spacing w:val="1"/>
          <w:lang w:val="en-US"/>
        </w:rPr>
        <w:t>November</w:t>
      </w:r>
      <w:r w:rsidR="0027599B">
        <w:rPr>
          <w:noProof/>
          <w:spacing w:val="1"/>
          <w:lang w:val="id-ID"/>
        </w:rPr>
        <w:t xml:space="preserve"> 19</w:t>
      </w:r>
      <w:r w:rsidR="0027599B">
        <w:rPr>
          <w:noProof/>
          <w:spacing w:val="1"/>
          <w:lang w:val="en-US"/>
        </w:rPr>
        <w:t>85</w:t>
      </w:r>
      <w:r w:rsidR="0012796B" w:rsidRPr="000E4E4D">
        <w:rPr>
          <w:noProof/>
          <w:lang w:val="id-ID"/>
        </w:rPr>
        <w:t>.</w:t>
      </w:r>
      <w:r w:rsidR="0012796B" w:rsidRPr="000E4E4D">
        <w:rPr>
          <w:noProof/>
          <w:spacing w:val="1"/>
          <w:lang w:val="id-ID"/>
        </w:rPr>
        <w:t xml:space="preserve"> M</w:t>
      </w:r>
      <w:r w:rsidR="0012796B" w:rsidRPr="000E4E4D">
        <w:rPr>
          <w:noProof/>
          <w:lang w:val="id-ID"/>
        </w:rPr>
        <w:t>erupakan putri Ke-</w:t>
      </w:r>
      <w:r w:rsidR="0027599B" w:rsidRPr="0027599B">
        <w:rPr>
          <w:noProof/>
          <w:color w:val="FF0000"/>
          <w:lang w:val="en-US"/>
        </w:rPr>
        <w:t>10</w:t>
      </w:r>
      <w:r w:rsidR="0012796B" w:rsidRPr="0027599B">
        <w:rPr>
          <w:noProof/>
          <w:color w:val="FF0000"/>
          <w:lang w:val="id-ID"/>
        </w:rPr>
        <w:t xml:space="preserve"> </w:t>
      </w:r>
      <w:r w:rsidR="0012796B" w:rsidRPr="000E4E4D">
        <w:rPr>
          <w:noProof/>
          <w:lang w:val="id-ID"/>
        </w:rPr>
        <w:t xml:space="preserve">dari pasangan Bapak </w:t>
      </w:r>
      <w:r w:rsidR="0027599B" w:rsidRPr="0027599B">
        <w:rPr>
          <w:noProof/>
          <w:color w:val="FF0000"/>
          <w:lang w:val="en-US"/>
        </w:rPr>
        <w:t>????????????</w:t>
      </w:r>
      <w:r w:rsidR="0012796B" w:rsidRPr="0027599B">
        <w:rPr>
          <w:noProof/>
          <w:color w:val="FF0000"/>
          <w:lang w:val="id-ID"/>
        </w:rPr>
        <w:t xml:space="preserve"> </w:t>
      </w:r>
      <w:r w:rsidR="0012796B" w:rsidRPr="000E4E4D">
        <w:rPr>
          <w:noProof/>
          <w:lang w:val="id-ID"/>
        </w:rPr>
        <w:t>dan</w:t>
      </w:r>
      <w:r w:rsidR="0012796B" w:rsidRPr="000E4E4D">
        <w:rPr>
          <w:noProof/>
          <w:spacing w:val="1"/>
          <w:lang w:val="id-ID"/>
        </w:rPr>
        <w:t xml:space="preserve"> </w:t>
      </w:r>
      <w:r w:rsidR="0012796B" w:rsidRPr="000E4E4D">
        <w:rPr>
          <w:noProof/>
          <w:lang w:val="id-ID"/>
        </w:rPr>
        <w:t>Ibu</w:t>
      </w:r>
      <w:r w:rsidR="0012796B" w:rsidRPr="000E4E4D">
        <w:rPr>
          <w:noProof/>
          <w:spacing w:val="1"/>
          <w:lang w:val="id-ID"/>
        </w:rPr>
        <w:t xml:space="preserve"> </w:t>
      </w:r>
      <w:r w:rsidR="0027599B" w:rsidRPr="0027599B">
        <w:rPr>
          <w:noProof/>
          <w:color w:val="FF0000"/>
          <w:lang w:val="en-US"/>
        </w:rPr>
        <w:t>??????</w:t>
      </w:r>
      <w:r w:rsidR="0012796B" w:rsidRPr="0027599B">
        <w:rPr>
          <w:noProof/>
          <w:color w:val="FF0000"/>
          <w:lang w:val="id-ID"/>
        </w:rPr>
        <w:t>.</w:t>
      </w:r>
      <w:r w:rsidR="0012796B" w:rsidRPr="0027599B">
        <w:rPr>
          <w:noProof/>
          <w:color w:val="FF0000"/>
          <w:spacing w:val="1"/>
          <w:lang w:val="id-ID"/>
        </w:rPr>
        <w:t xml:space="preserve"> </w:t>
      </w:r>
      <w:r w:rsidR="0012796B" w:rsidRPr="000E4E4D">
        <w:rPr>
          <w:noProof/>
          <w:lang w:val="id-ID"/>
        </w:rPr>
        <w:t>Beragama</w:t>
      </w:r>
      <w:r w:rsidR="0012796B" w:rsidRPr="000E4E4D">
        <w:rPr>
          <w:noProof/>
          <w:spacing w:val="1"/>
          <w:lang w:val="id-ID"/>
        </w:rPr>
        <w:t xml:space="preserve"> </w:t>
      </w:r>
      <w:r w:rsidR="0012796B" w:rsidRPr="000E4E4D">
        <w:rPr>
          <w:noProof/>
          <w:lang w:val="id-ID"/>
        </w:rPr>
        <w:t>Islam</w:t>
      </w:r>
      <w:r w:rsidR="0012796B" w:rsidRPr="000E4E4D">
        <w:rPr>
          <w:noProof/>
          <w:spacing w:val="1"/>
          <w:lang w:val="id-ID"/>
        </w:rPr>
        <w:t xml:space="preserve">, Kewarganegaraan Indonesia yang </w:t>
      </w:r>
      <w:r w:rsidR="0012796B" w:rsidRPr="000E4E4D">
        <w:rPr>
          <w:noProof/>
          <w:lang w:val="id-ID"/>
        </w:rPr>
        <w:t>bertempat</w:t>
      </w:r>
      <w:r w:rsidR="0012796B" w:rsidRPr="000E4E4D">
        <w:rPr>
          <w:noProof/>
          <w:spacing w:val="1"/>
          <w:lang w:val="id-ID"/>
        </w:rPr>
        <w:t xml:space="preserve"> </w:t>
      </w:r>
      <w:r w:rsidR="0012796B" w:rsidRPr="000E4E4D">
        <w:rPr>
          <w:noProof/>
          <w:lang w:val="id-ID"/>
        </w:rPr>
        <w:t>tinggal</w:t>
      </w:r>
      <w:r w:rsidR="0012796B" w:rsidRPr="000E4E4D">
        <w:rPr>
          <w:noProof/>
          <w:spacing w:val="1"/>
          <w:lang w:val="id-ID"/>
        </w:rPr>
        <w:t xml:space="preserve"> </w:t>
      </w:r>
      <w:r w:rsidR="0012796B" w:rsidRPr="000E4E4D">
        <w:rPr>
          <w:noProof/>
          <w:lang w:val="id-ID"/>
        </w:rPr>
        <w:t>di</w:t>
      </w:r>
      <w:r w:rsidR="0012796B" w:rsidRPr="000E4E4D">
        <w:rPr>
          <w:noProof/>
          <w:spacing w:val="1"/>
          <w:lang w:val="id-ID"/>
        </w:rPr>
        <w:t xml:space="preserve"> </w:t>
      </w:r>
      <w:r w:rsidR="0012796B" w:rsidRPr="000E4E4D">
        <w:rPr>
          <w:noProof/>
          <w:lang w:val="id-ID"/>
        </w:rPr>
        <w:t xml:space="preserve">Jl. </w:t>
      </w:r>
      <w:r w:rsidR="0027599B" w:rsidRPr="0027599B">
        <w:rPr>
          <w:noProof/>
          <w:color w:val="FF0000"/>
          <w:lang w:val="en-US"/>
        </w:rPr>
        <w:t>??????????????????????????????????????????????</w:t>
      </w:r>
      <w:r w:rsidR="0012796B" w:rsidRPr="0027599B">
        <w:rPr>
          <w:noProof/>
          <w:color w:val="FF0000"/>
          <w:lang w:val="id-ID"/>
        </w:rPr>
        <w:t xml:space="preserve"> </w:t>
      </w:r>
    </w:p>
    <w:p w14:paraId="28E98925" w14:textId="77777777" w:rsidR="0012796B" w:rsidRPr="000E4E4D" w:rsidRDefault="0012796B" w:rsidP="0012796B">
      <w:pPr>
        <w:pStyle w:val="BodyText"/>
        <w:spacing w:before="2" w:line="360" w:lineRule="auto"/>
        <w:ind w:left="584" w:right="541"/>
        <w:jc w:val="both"/>
        <w:rPr>
          <w:b/>
          <w:bCs/>
          <w:noProof/>
          <w:lang w:val="id-ID"/>
        </w:rPr>
      </w:pPr>
      <w:r w:rsidRPr="000E4E4D">
        <w:rPr>
          <w:b/>
          <w:noProof/>
          <w:lang w:val="id-ID"/>
        </w:rPr>
        <w:t>Menyelesaikan Pendidikan :</w:t>
      </w:r>
    </w:p>
    <w:p w14:paraId="223F1A19" w14:textId="4E58C076" w:rsidR="0012796B" w:rsidRPr="000E4E4D" w:rsidRDefault="0027599B" w:rsidP="0012796B">
      <w:pPr>
        <w:pStyle w:val="BodyText"/>
        <w:spacing w:before="2" w:line="360" w:lineRule="auto"/>
        <w:ind w:left="584" w:right="541"/>
        <w:jc w:val="both"/>
        <w:rPr>
          <w:noProof/>
          <w:lang w:val="id-ID"/>
        </w:rPr>
      </w:pPr>
      <w:r>
        <w:rPr>
          <w:noProof/>
          <w:lang w:val="id-ID"/>
        </w:rPr>
        <w:t xml:space="preserve">SD </w:t>
      </w:r>
      <w:r>
        <w:rPr>
          <w:noProof/>
          <w:lang w:val="en-US"/>
        </w:rPr>
        <w:t>Tamansari Pulomerak</w:t>
      </w:r>
      <w:r w:rsidR="0012796B" w:rsidRPr="000E4E4D">
        <w:rPr>
          <w:noProof/>
          <w:lang w:val="id-ID"/>
        </w:rPr>
        <w:tab/>
        <w:t xml:space="preserve">: Lulus pada Tahun </w:t>
      </w:r>
      <w:r w:rsidR="0012796B" w:rsidRPr="0027599B">
        <w:rPr>
          <w:noProof/>
          <w:color w:val="FF0000"/>
          <w:lang w:val="id-ID"/>
        </w:rPr>
        <w:t>2011</w:t>
      </w:r>
    </w:p>
    <w:p w14:paraId="69D8F9C3" w14:textId="4793D419" w:rsidR="0012796B" w:rsidRPr="000E4E4D" w:rsidRDefault="0027599B" w:rsidP="0012796B">
      <w:pPr>
        <w:pStyle w:val="BodyText"/>
        <w:spacing w:before="2" w:line="360" w:lineRule="auto"/>
        <w:ind w:left="584" w:right="541"/>
        <w:jc w:val="both"/>
        <w:rPr>
          <w:noProof/>
          <w:lang w:val="id-ID"/>
        </w:rPr>
      </w:pPr>
      <w:r>
        <w:rPr>
          <w:noProof/>
          <w:lang w:val="en-US"/>
        </w:rPr>
        <w:t>MTS Al Fathu Merak</w:t>
      </w:r>
      <w:r w:rsidR="0012796B" w:rsidRPr="000E4E4D">
        <w:rPr>
          <w:noProof/>
          <w:lang w:val="id-ID"/>
        </w:rPr>
        <w:tab/>
      </w:r>
      <w:r w:rsidR="0012796B" w:rsidRPr="000E4E4D">
        <w:rPr>
          <w:noProof/>
          <w:lang w:val="id-ID"/>
        </w:rPr>
        <w:tab/>
        <w:t xml:space="preserve">: Lulus pada Tahun </w:t>
      </w:r>
      <w:r w:rsidR="0012796B" w:rsidRPr="0027599B">
        <w:rPr>
          <w:noProof/>
          <w:color w:val="FF0000"/>
          <w:lang w:val="id-ID"/>
        </w:rPr>
        <w:t xml:space="preserve">2014 </w:t>
      </w:r>
    </w:p>
    <w:p w14:paraId="43F28F06" w14:textId="3E63A7EC" w:rsidR="0012796B" w:rsidRPr="000E4E4D" w:rsidRDefault="0027599B" w:rsidP="0012796B">
      <w:pPr>
        <w:pStyle w:val="BodyText"/>
        <w:spacing w:before="2" w:line="360" w:lineRule="auto"/>
        <w:ind w:left="584" w:right="541"/>
        <w:jc w:val="both"/>
        <w:rPr>
          <w:noProof/>
          <w:lang w:val="id-ID"/>
        </w:rPr>
      </w:pPr>
      <w:r>
        <w:rPr>
          <w:noProof/>
          <w:lang w:val="id-ID"/>
        </w:rPr>
        <w:t xml:space="preserve">SMK </w:t>
      </w:r>
      <w:r>
        <w:rPr>
          <w:noProof/>
          <w:lang w:val="en-US"/>
        </w:rPr>
        <w:t>Fatahillah Cilegon</w:t>
      </w:r>
      <w:r w:rsidR="0012796B" w:rsidRPr="000E4E4D">
        <w:rPr>
          <w:noProof/>
          <w:lang w:val="id-ID"/>
        </w:rPr>
        <w:tab/>
        <w:t xml:space="preserve">: Lulus pada Tahun </w:t>
      </w:r>
      <w:r w:rsidR="0012796B" w:rsidRPr="0027599B">
        <w:rPr>
          <w:noProof/>
          <w:color w:val="FF0000"/>
          <w:lang w:val="id-ID"/>
        </w:rPr>
        <w:t>2017</w:t>
      </w:r>
    </w:p>
    <w:p w14:paraId="4B65A335" w14:textId="6DC6500B" w:rsidR="0012796B" w:rsidRPr="000E4E4D" w:rsidRDefault="0012796B" w:rsidP="0012796B">
      <w:pPr>
        <w:pStyle w:val="BodyText"/>
        <w:spacing w:before="2" w:line="360" w:lineRule="auto"/>
        <w:ind w:left="584" w:right="541" w:firstLine="550"/>
        <w:jc w:val="both"/>
        <w:rPr>
          <w:noProof/>
          <w:lang w:val="id-ID"/>
        </w:rPr>
      </w:pPr>
      <w:r w:rsidRPr="000E4E4D">
        <w:rPr>
          <w:noProof/>
          <w:lang w:val="id-ID"/>
        </w:rPr>
        <w:t>Pada tahun 2019 saya melanjutkan Pendidikan S1 (Sastra-1) di Universitas Bina Bangsa. Fakul</w:t>
      </w:r>
      <w:r w:rsidR="007D4079">
        <w:rPr>
          <w:noProof/>
          <w:lang w:val="id-ID"/>
        </w:rPr>
        <w:t>tas Ekonomi dan Bisnis</w:t>
      </w:r>
      <w:r w:rsidR="007D4079">
        <w:rPr>
          <w:noProof/>
          <w:lang w:val="en-US"/>
        </w:rPr>
        <w:t>,</w:t>
      </w:r>
      <w:r w:rsidRPr="000E4E4D">
        <w:rPr>
          <w:noProof/>
          <w:lang w:val="id-ID"/>
        </w:rPr>
        <w:t xml:space="preserve"> Jurusan Manajemen dengan Konsentrasi Sumber Daya Manusia. Saat ini saya bekerja di </w:t>
      </w:r>
      <w:r w:rsidR="0027599B">
        <w:rPr>
          <w:noProof/>
          <w:lang w:val="en-US"/>
        </w:rPr>
        <w:t>Balai Penerapan Standar Instrumen Pertanian</w:t>
      </w:r>
      <w:r w:rsidRPr="000E4E4D">
        <w:rPr>
          <w:noProof/>
          <w:lang w:val="id-ID"/>
        </w:rPr>
        <w:t xml:space="preserve"> Sebagai </w:t>
      </w:r>
      <w:r w:rsidR="0027599B">
        <w:rPr>
          <w:noProof/>
          <w:lang w:val="en-US"/>
        </w:rPr>
        <w:t>Sekertaris dan Petugas SMIAK BMN</w:t>
      </w:r>
      <w:r w:rsidRPr="000E4E4D">
        <w:rPr>
          <w:noProof/>
          <w:lang w:val="id-ID"/>
        </w:rPr>
        <w:t xml:space="preserve"> sejak tahun </w:t>
      </w:r>
      <w:r w:rsidRPr="0027599B">
        <w:rPr>
          <w:noProof/>
          <w:color w:val="FF0000"/>
          <w:lang w:val="id-ID"/>
        </w:rPr>
        <w:t xml:space="preserve">2018 </w:t>
      </w:r>
      <w:r w:rsidRPr="000E4E4D">
        <w:rPr>
          <w:noProof/>
          <w:lang w:val="id-ID"/>
        </w:rPr>
        <w:t xml:space="preserve">hingga saat ini. </w:t>
      </w:r>
    </w:p>
    <w:p w14:paraId="153313C7" w14:textId="77777777" w:rsidR="0012796B" w:rsidRPr="000E4E4D" w:rsidRDefault="0012796B" w:rsidP="0012796B">
      <w:pPr>
        <w:pStyle w:val="BodyText"/>
        <w:spacing w:line="360" w:lineRule="auto"/>
        <w:ind w:left="584" w:right="550"/>
        <w:jc w:val="both"/>
        <w:rPr>
          <w:b/>
          <w:bCs/>
          <w:noProof/>
          <w:lang w:val="id-ID"/>
        </w:rPr>
      </w:pPr>
      <w:r w:rsidRPr="000E4E4D">
        <w:rPr>
          <w:b/>
          <w:noProof/>
          <w:lang w:val="id-ID"/>
        </w:rPr>
        <w:t xml:space="preserve">Pengalaman Organisasi : </w:t>
      </w:r>
    </w:p>
    <w:p w14:paraId="638A85DE" w14:textId="3A081281" w:rsidR="0012796B" w:rsidRPr="000E4E4D" w:rsidRDefault="0027599B" w:rsidP="0012796B">
      <w:pPr>
        <w:pStyle w:val="BodyText"/>
        <w:spacing w:line="360" w:lineRule="auto"/>
        <w:ind w:left="584" w:right="550"/>
        <w:jc w:val="both"/>
        <w:rPr>
          <w:noProof/>
          <w:lang w:val="id-ID"/>
        </w:rPr>
      </w:pPr>
      <w:r>
        <w:rPr>
          <w:noProof/>
          <w:lang w:val="en-US"/>
        </w:rPr>
        <w:t>Petugas Perpustakaan</w:t>
      </w:r>
      <w:r w:rsidR="0012796B" w:rsidRPr="000E4E4D">
        <w:rPr>
          <w:noProof/>
          <w:lang w:val="id-ID"/>
        </w:rPr>
        <w:t xml:space="preserve"> </w:t>
      </w:r>
      <w:r w:rsidRPr="0027599B">
        <w:rPr>
          <w:noProof/>
          <w:color w:val="FF0000"/>
          <w:lang w:val="en-US"/>
        </w:rPr>
        <w:t xml:space="preserve">BPSIP </w:t>
      </w:r>
      <w:r w:rsidR="0012796B" w:rsidRPr="0027599B">
        <w:rPr>
          <w:noProof/>
          <w:color w:val="FF0000"/>
          <w:lang w:val="id-ID"/>
        </w:rPr>
        <w:t xml:space="preserve">Periode 2016-2017 </w:t>
      </w:r>
    </w:p>
    <w:p w14:paraId="543E87EA" w14:textId="7377FC07" w:rsidR="0012796B" w:rsidRPr="000E4E4D" w:rsidRDefault="0027599B" w:rsidP="0012796B">
      <w:pPr>
        <w:pStyle w:val="BodyText"/>
        <w:spacing w:line="360" w:lineRule="auto"/>
        <w:ind w:left="584" w:right="550"/>
        <w:jc w:val="both"/>
        <w:rPr>
          <w:noProof/>
          <w:lang w:val="id-ID"/>
        </w:rPr>
      </w:pPr>
      <w:r>
        <w:rPr>
          <w:noProof/>
          <w:lang w:val="id-ID"/>
        </w:rPr>
        <w:t>P</w:t>
      </w:r>
      <w:r>
        <w:rPr>
          <w:noProof/>
          <w:lang w:val="en-US"/>
        </w:rPr>
        <w:t>engelola Keuangan</w:t>
      </w:r>
      <w:r w:rsidR="0012796B" w:rsidRPr="000E4E4D">
        <w:rPr>
          <w:noProof/>
          <w:lang w:val="id-ID"/>
        </w:rPr>
        <w:t xml:space="preserve"> </w:t>
      </w:r>
      <w:r w:rsidRPr="0027599B">
        <w:rPr>
          <w:noProof/>
          <w:color w:val="FF0000"/>
          <w:lang w:val="en-US"/>
        </w:rPr>
        <w:t xml:space="preserve">BPSIP </w:t>
      </w:r>
      <w:r w:rsidR="0012796B" w:rsidRPr="0027599B">
        <w:rPr>
          <w:noProof/>
          <w:color w:val="FF0000"/>
          <w:lang w:val="id-ID"/>
        </w:rPr>
        <w:t>Periode 2015-2017</w:t>
      </w:r>
    </w:p>
    <w:p w14:paraId="7DF0F5EB" w14:textId="5D0C8004" w:rsidR="0012796B" w:rsidRPr="000E4E4D" w:rsidRDefault="0027599B" w:rsidP="0012796B">
      <w:pPr>
        <w:pStyle w:val="BodyText"/>
        <w:spacing w:line="360" w:lineRule="auto"/>
        <w:ind w:left="584" w:right="550"/>
        <w:jc w:val="both"/>
        <w:rPr>
          <w:noProof/>
          <w:lang w:val="id-ID"/>
        </w:rPr>
      </w:pPr>
      <w:r>
        <w:rPr>
          <w:noProof/>
          <w:lang w:val="id-ID"/>
        </w:rPr>
        <w:t>P</w:t>
      </w:r>
      <w:r>
        <w:rPr>
          <w:noProof/>
          <w:lang w:val="en-US"/>
        </w:rPr>
        <w:t>engadministrasian umum</w:t>
      </w:r>
      <w:r w:rsidR="0012796B" w:rsidRPr="000E4E4D">
        <w:rPr>
          <w:noProof/>
          <w:lang w:val="id-ID"/>
        </w:rPr>
        <w:t xml:space="preserve"> </w:t>
      </w:r>
      <w:r w:rsidRPr="0027599B">
        <w:rPr>
          <w:noProof/>
          <w:color w:val="FF0000"/>
          <w:lang w:val="en-US"/>
        </w:rPr>
        <w:t xml:space="preserve">BPSIP </w:t>
      </w:r>
      <w:r w:rsidR="0012796B" w:rsidRPr="0027599B">
        <w:rPr>
          <w:noProof/>
          <w:color w:val="FF0000"/>
          <w:lang w:val="id-ID"/>
        </w:rPr>
        <w:t>Periode 2017</w:t>
      </w:r>
    </w:p>
    <w:p w14:paraId="20173760" w14:textId="77777777" w:rsidR="0012796B" w:rsidRPr="000E4E4D" w:rsidRDefault="0012796B" w:rsidP="0012796B">
      <w:pPr>
        <w:pStyle w:val="ListParagraph"/>
        <w:tabs>
          <w:tab w:val="left" w:pos="66"/>
          <w:tab w:val="left" w:pos="284"/>
        </w:tabs>
        <w:spacing w:after="120"/>
        <w:ind w:right="-1" w:firstLine="0"/>
        <w:jc w:val="left"/>
        <w:rPr>
          <w:bCs/>
          <w:noProof/>
          <w:szCs w:val="24"/>
          <w:lang w:val="id-ID"/>
        </w:rPr>
      </w:pPr>
    </w:p>
    <w:sectPr w:rsidR="0012796B" w:rsidRPr="000E4E4D" w:rsidSect="00936C31">
      <w:headerReference w:type="default" r:id="rId71"/>
      <w:footerReference w:type="default" r:id="rId72"/>
      <w:pgSz w:w="11906" w:h="16838" w:code="9"/>
      <w:pgMar w:top="2268" w:right="1700" w:bottom="1701" w:left="1843"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75552" w14:textId="77777777" w:rsidR="002655E5" w:rsidRDefault="002655E5" w:rsidP="004C4C42">
      <w:pPr>
        <w:spacing w:after="0" w:line="240" w:lineRule="auto"/>
      </w:pPr>
      <w:r>
        <w:separator/>
      </w:r>
    </w:p>
  </w:endnote>
  <w:endnote w:type="continuationSeparator" w:id="0">
    <w:p w14:paraId="3E6D536D" w14:textId="77777777" w:rsidR="002655E5" w:rsidRDefault="002655E5" w:rsidP="004C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NewRoman">
    <w:altName w:val="Yu Gothic"/>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80BCB" w14:textId="77777777" w:rsidR="00C60439" w:rsidRDefault="00C60439">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35B50" w14:textId="1C67B131" w:rsidR="00C60439" w:rsidRDefault="00C60439" w:rsidP="004D45DF">
    <w:pPr>
      <w:pStyle w:val="Footer"/>
    </w:pPr>
  </w:p>
  <w:p w14:paraId="29E54862" w14:textId="77777777" w:rsidR="00C60439" w:rsidRDefault="00C60439">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7C86F" w14:textId="77777777" w:rsidR="00C60439" w:rsidRDefault="00C60439" w:rsidP="004D45DF">
    <w:pPr>
      <w:pStyle w:val="Footer"/>
    </w:pPr>
  </w:p>
  <w:p w14:paraId="161105E5" w14:textId="77777777" w:rsidR="00C60439" w:rsidRDefault="00C604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866672"/>
      <w:docPartObj>
        <w:docPartGallery w:val="Page Numbers (Bottom of Page)"/>
        <w:docPartUnique/>
      </w:docPartObj>
    </w:sdtPr>
    <w:sdtEndPr>
      <w:rPr>
        <w:noProof/>
      </w:rPr>
    </w:sdtEndPr>
    <w:sdtContent>
      <w:p w14:paraId="7DD2216D" w14:textId="66AE44D6" w:rsidR="00C60439" w:rsidRDefault="00C604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8A05DB" w14:textId="77777777" w:rsidR="00C60439" w:rsidRDefault="00C604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020EA" w14:textId="0F31F6BE" w:rsidR="00C60439" w:rsidRDefault="00C60439">
    <w:pPr>
      <w:pStyle w:val="Footer"/>
      <w:jc w:val="center"/>
    </w:pPr>
  </w:p>
  <w:p w14:paraId="015D688A" w14:textId="77777777" w:rsidR="00C60439" w:rsidRDefault="00C6043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297941"/>
      <w:docPartObj>
        <w:docPartGallery w:val="Page Numbers (Bottom of Page)"/>
        <w:docPartUnique/>
      </w:docPartObj>
    </w:sdtPr>
    <w:sdtEndPr>
      <w:rPr>
        <w:noProof/>
      </w:rPr>
    </w:sdtEndPr>
    <w:sdtContent>
      <w:p w14:paraId="2694D2ED" w14:textId="34B1CBCF" w:rsidR="00C60439" w:rsidRDefault="00C60439">
        <w:pPr>
          <w:pStyle w:val="Footer"/>
          <w:jc w:val="center"/>
        </w:pPr>
        <w:r>
          <w:fldChar w:fldCharType="begin"/>
        </w:r>
        <w:r>
          <w:instrText xml:space="preserve"> PAGE   \* MERGEFORMAT </w:instrText>
        </w:r>
        <w:r>
          <w:fldChar w:fldCharType="separate"/>
        </w:r>
        <w:r w:rsidR="004D4434">
          <w:rPr>
            <w:noProof/>
          </w:rPr>
          <w:t>xiv</w:t>
        </w:r>
        <w:r>
          <w:rPr>
            <w:noProof/>
          </w:rPr>
          <w:fldChar w:fldCharType="end"/>
        </w:r>
      </w:p>
    </w:sdtContent>
  </w:sdt>
  <w:p w14:paraId="223C4A05" w14:textId="77777777" w:rsidR="00C60439" w:rsidRDefault="00C6043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6151196"/>
      <w:docPartObj>
        <w:docPartGallery w:val="Page Numbers (Bottom of Page)"/>
        <w:docPartUnique/>
      </w:docPartObj>
    </w:sdtPr>
    <w:sdtEndPr>
      <w:rPr>
        <w:noProof/>
      </w:rPr>
    </w:sdtEndPr>
    <w:sdtContent>
      <w:p w14:paraId="49AEDAB2" w14:textId="52E0DDCD" w:rsidR="00C60439" w:rsidRDefault="00C60439" w:rsidP="00174C4C">
        <w:pPr>
          <w:pStyle w:val="Footer"/>
        </w:pPr>
      </w:p>
    </w:sdtContent>
  </w:sdt>
  <w:p w14:paraId="5408B38F" w14:textId="77777777" w:rsidR="00C60439" w:rsidRDefault="00C6043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7410280"/>
      <w:docPartObj>
        <w:docPartGallery w:val="Page Numbers (Bottom of Page)"/>
        <w:docPartUnique/>
      </w:docPartObj>
    </w:sdtPr>
    <w:sdtEndPr>
      <w:rPr>
        <w:noProof/>
      </w:rPr>
    </w:sdtEndPr>
    <w:sdtContent>
      <w:p w14:paraId="53396277" w14:textId="77777777" w:rsidR="00C60439" w:rsidRDefault="00C60439">
        <w:pPr>
          <w:pStyle w:val="Footer"/>
          <w:jc w:val="center"/>
        </w:pPr>
        <w:r>
          <w:fldChar w:fldCharType="begin"/>
        </w:r>
        <w:r>
          <w:instrText xml:space="preserve"> PAGE   \* MERGEFORMAT </w:instrText>
        </w:r>
        <w:r>
          <w:fldChar w:fldCharType="separate"/>
        </w:r>
        <w:r w:rsidR="004D4434">
          <w:rPr>
            <w:noProof/>
          </w:rPr>
          <w:t>1</w:t>
        </w:r>
        <w:r>
          <w:rPr>
            <w:noProof/>
          </w:rPr>
          <w:fldChar w:fldCharType="end"/>
        </w:r>
      </w:p>
    </w:sdtContent>
  </w:sdt>
  <w:p w14:paraId="5B835AAD" w14:textId="77777777" w:rsidR="00C60439" w:rsidRDefault="00C6043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8E689" w14:textId="747F59AF" w:rsidR="00C60439" w:rsidRDefault="00C60439">
    <w:pPr>
      <w:pStyle w:val="Footer"/>
      <w:jc w:val="center"/>
    </w:pPr>
  </w:p>
  <w:p w14:paraId="7A375B15" w14:textId="77777777" w:rsidR="00C60439" w:rsidRDefault="00C6043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3214341"/>
      <w:docPartObj>
        <w:docPartGallery w:val="Page Numbers (Bottom of Page)"/>
        <w:docPartUnique/>
      </w:docPartObj>
    </w:sdtPr>
    <w:sdtEndPr>
      <w:rPr>
        <w:noProof/>
      </w:rPr>
    </w:sdtEndPr>
    <w:sdtContent>
      <w:p w14:paraId="09C46316" w14:textId="77777777" w:rsidR="00C60439" w:rsidRDefault="00C60439">
        <w:pPr>
          <w:pStyle w:val="Footer"/>
          <w:jc w:val="center"/>
        </w:pPr>
      </w:p>
      <w:p w14:paraId="577F9E81" w14:textId="186585A2" w:rsidR="00C60439" w:rsidRDefault="00C60439">
        <w:pPr>
          <w:pStyle w:val="Footer"/>
          <w:jc w:val="center"/>
        </w:pPr>
      </w:p>
    </w:sdtContent>
  </w:sdt>
  <w:p w14:paraId="6A28B8CC" w14:textId="77777777" w:rsidR="00C60439" w:rsidRDefault="00C6043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BBB26" w14:textId="49DB537A" w:rsidR="00C60439" w:rsidRDefault="00C60439" w:rsidP="004D45DF">
    <w:pPr>
      <w:pStyle w:val="Footer"/>
    </w:pPr>
  </w:p>
  <w:p w14:paraId="770F3AC4" w14:textId="77777777" w:rsidR="00C60439" w:rsidRDefault="00C60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5801B" w14:textId="77777777" w:rsidR="002655E5" w:rsidRDefault="002655E5" w:rsidP="004C4C42">
      <w:pPr>
        <w:spacing w:after="0" w:line="240" w:lineRule="auto"/>
      </w:pPr>
      <w:r>
        <w:separator/>
      </w:r>
    </w:p>
  </w:footnote>
  <w:footnote w:type="continuationSeparator" w:id="0">
    <w:p w14:paraId="6B85875B" w14:textId="77777777" w:rsidR="002655E5" w:rsidRDefault="002655E5" w:rsidP="004C4C42">
      <w:pPr>
        <w:spacing w:after="0" w:line="240" w:lineRule="auto"/>
      </w:pPr>
      <w:r>
        <w:continuationSeparator/>
      </w:r>
    </w:p>
  </w:footnote>
  <w:footnote w:id="1">
    <w:p w14:paraId="2FEA5CC5" w14:textId="77777777" w:rsidR="00C60439" w:rsidRPr="00156168" w:rsidRDefault="00C60439" w:rsidP="00A47C25">
      <w:pPr>
        <w:pStyle w:val="FootnoteText"/>
        <w:rPr>
          <w:rFonts w:cs="Times New Roman"/>
        </w:rPr>
      </w:pPr>
      <w:r w:rsidRPr="00156168">
        <w:rPr>
          <w:rStyle w:val="FootnoteReference"/>
          <w:rFonts w:cs="Times New Roman"/>
        </w:rPr>
        <w:footnoteRef/>
      </w:r>
      <w:r w:rsidRPr="00156168">
        <w:rPr>
          <w:rFonts w:cs="Times New Roman"/>
        </w:rPr>
        <w:t xml:space="preserve"> </w:t>
      </w:r>
      <w:r w:rsidRPr="00156168">
        <w:rPr>
          <w:rFonts w:cs="Times New Roman"/>
          <w:color w:val="222222"/>
          <w:shd w:val="clear" w:color="auto" w:fill="FFFFFF"/>
        </w:rPr>
        <w:t>Ummu</w:t>
      </w:r>
      <w:r>
        <w:rPr>
          <w:rFonts w:cs="Times New Roman"/>
          <w:color w:val="222222"/>
          <w:shd w:val="clear" w:color="auto" w:fill="FFFFFF"/>
        </w:rPr>
        <w:t>,Kulsum</w:t>
      </w:r>
      <w:r w:rsidRPr="00156168">
        <w:rPr>
          <w:rFonts w:cs="Times New Roman"/>
          <w:color w:val="222222"/>
          <w:shd w:val="clear" w:color="auto" w:fill="FFFFFF"/>
        </w:rPr>
        <w:t>. "Analisis Kompetensi Pegawai Di Sekretariat daerah Kabupaten Barru."(2017).</w:t>
      </w:r>
    </w:p>
  </w:footnote>
  <w:footnote w:id="2">
    <w:p w14:paraId="4CF5B7EC" w14:textId="77777777" w:rsidR="00C60439" w:rsidRPr="00156168" w:rsidRDefault="00C60439" w:rsidP="00A47C25">
      <w:pPr>
        <w:pStyle w:val="FootnoteText"/>
        <w:rPr>
          <w:rFonts w:cs="Times New Roman"/>
        </w:rPr>
      </w:pPr>
      <w:r w:rsidRPr="00156168">
        <w:rPr>
          <w:rStyle w:val="FootnoteReference"/>
          <w:rFonts w:cs="Times New Roman"/>
        </w:rPr>
        <w:footnoteRef/>
      </w:r>
      <w:r w:rsidRPr="00156168">
        <w:rPr>
          <w:rFonts w:cs="Times New Roman"/>
        </w:rPr>
        <w:t xml:space="preserve"> </w:t>
      </w:r>
      <w:r w:rsidRPr="00156168">
        <w:rPr>
          <w:rFonts w:cs="Times New Roman"/>
          <w:color w:val="222222"/>
          <w:shd w:val="clear" w:color="auto" w:fill="FFFFFF"/>
        </w:rPr>
        <w:t>Rosmaini, and Hasrudy Tanjung. "Pengaruh Kompetensi, Motivasi Dan Kepuasan Kerja Terhadap Kinerja Pegawai." </w:t>
      </w:r>
      <w:r w:rsidRPr="00156168">
        <w:rPr>
          <w:rFonts w:cs="Times New Roman"/>
          <w:i/>
          <w:iCs/>
          <w:color w:val="222222"/>
          <w:shd w:val="clear" w:color="auto" w:fill="FFFFFF"/>
        </w:rPr>
        <w:t>Maneggio: Jurnal Ilmiah Magister Manajemen</w:t>
      </w:r>
      <w:r w:rsidRPr="00156168">
        <w:rPr>
          <w:rFonts w:cs="Times New Roman"/>
          <w:color w:val="222222"/>
          <w:shd w:val="clear" w:color="auto" w:fill="FFFFFF"/>
        </w:rPr>
        <w:t> 2.1 (2019): 1-15.</w:t>
      </w:r>
    </w:p>
  </w:footnote>
  <w:footnote w:id="3">
    <w:p w14:paraId="7989DD13" w14:textId="75B5CF12" w:rsidR="00C60439" w:rsidRPr="00DA16E9" w:rsidRDefault="00C60439" w:rsidP="005D3E1D">
      <w:pPr>
        <w:pStyle w:val="FootnoteText"/>
        <w:rPr>
          <w:rFonts w:cs="Times New Roman"/>
          <w:sz w:val="20"/>
          <w:szCs w:val="20"/>
          <w:lang w:val="en-US"/>
        </w:rPr>
      </w:pPr>
      <w:r w:rsidRPr="00DA16E9">
        <w:rPr>
          <w:rStyle w:val="FootnoteReference"/>
          <w:rFonts w:cs="Times New Roman"/>
          <w:sz w:val="20"/>
          <w:szCs w:val="20"/>
        </w:rPr>
        <w:footnoteRef/>
      </w:r>
      <w:r w:rsidRPr="00DA16E9">
        <w:rPr>
          <w:rFonts w:cs="Times New Roman"/>
          <w:sz w:val="20"/>
          <w:szCs w:val="20"/>
        </w:rPr>
        <w:t xml:space="preserve"> </w:t>
      </w:r>
      <w:r w:rsidRPr="00DA16E9">
        <w:rPr>
          <w:rFonts w:cs="Times New Roman"/>
          <w:sz w:val="20"/>
          <w:szCs w:val="20"/>
        </w:rPr>
        <w:fldChar w:fldCharType="begin" w:fldLock="1"/>
      </w:r>
      <w:r w:rsidRPr="00DA16E9">
        <w:rPr>
          <w:rFonts w:cs="Times New Roman"/>
          <w:sz w:val="20"/>
          <w:szCs w:val="20"/>
        </w:rPr>
        <w:instrText>ADDIN CSL_CITATION {"citationItems":[{"id":"ITEM-1","itemData":{"author":[{"dropping-particle":"","family":"Putra","given":"Arta Rusidarma","non-dropping-particle":"","parse-names":false,"suffix":""}],"id":"ITEM-1","issue":"1","issued":{"date-parts":[["2022"]]},"page":"125-131","title":"Peran Turnover , Rotasi Kerja Dan Efektivitas","type":"article-journal","volume":"2"},"uris":["http://www.mendeley.com/documents/?uuid=3e874e01-647e-4178-937a-d122cc639f83"]}],"mendeley":{"formattedCitation":"Arta Rusidarma Putra, ‘Peran Turnover , Rotasi Kerja Dan Efektivitas’, 2.1 (2022), 125–31.","manualFormatting":"Arta Rusidarma Putra, Peran Turnover , Rotasi Kerja Dan Efektivitas, Vol2, No1 (2022), p. 127","plainTextFormattedCitation":"Arta Rusidarma Putra, ‘Peran Turnover , Rotasi Kerja Dan Efektivitas’, 2.1 (2022), 125–31.","previouslyFormattedCitation":"Arta Rusidarma Putra, ‘Peran Turnover , Rotasi Kerja Dan Efektivitas’, 2.1 (2022), 125–31."},"properties":{"noteIndex":1},"schema":"https://github.com/citation-style-language/schema/raw/master/csl-citation.json"}</w:instrText>
      </w:r>
      <w:r w:rsidRPr="00DA16E9">
        <w:rPr>
          <w:rFonts w:cs="Times New Roman"/>
          <w:sz w:val="20"/>
          <w:szCs w:val="20"/>
        </w:rPr>
        <w:fldChar w:fldCharType="separate"/>
      </w:r>
      <w:r w:rsidRPr="00DA16E9">
        <w:rPr>
          <w:rFonts w:cs="Times New Roman"/>
          <w:noProof/>
          <w:sz w:val="20"/>
          <w:szCs w:val="20"/>
        </w:rPr>
        <w:t xml:space="preserve">Arta Rusidarma Putra, </w:t>
      </w:r>
      <w:r w:rsidRPr="00DA16E9">
        <w:rPr>
          <w:rFonts w:cs="Times New Roman"/>
          <w:i/>
          <w:iCs/>
          <w:noProof/>
          <w:sz w:val="20"/>
          <w:szCs w:val="20"/>
        </w:rPr>
        <w:t>Peran Turnover , Rotasi Kerja Dan Efektivitas</w:t>
      </w:r>
      <w:r w:rsidRPr="00DA16E9">
        <w:rPr>
          <w:rFonts w:cs="Times New Roman"/>
          <w:noProof/>
          <w:sz w:val="20"/>
          <w:szCs w:val="20"/>
        </w:rPr>
        <w:t xml:space="preserve">, </w:t>
      </w:r>
      <w:r w:rsidRPr="00DA16E9">
        <w:rPr>
          <w:rFonts w:cs="Times New Roman"/>
          <w:noProof/>
          <w:sz w:val="20"/>
          <w:szCs w:val="20"/>
          <w:lang w:val="en-US"/>
        </w:rPr>
        <w:t>Vol</w:t>
      </w:r>
      <w:r w:rsidRPr="00DA16E9">
        <w:rPr>
          <w:rFonts w:cs="Times New Roman"/>
          <w:noProof/>
          <w:sz w:val="20"/>
          <w:szCs w:val="20"/>
        </w:rPr>
        <w:t>2</w:t>
      </w:r>
      <w:r w:rsidRPr="00DA16E9">
        <w:rPr>
          <w:rFonts w:cs="Times New Roman"/>
          <w:noProof/>
          <w:sz w:val="20"/>
          <w:szCs w:val="20"/>
          <w:lang w:val="en-US"/>
        </w:rPr>
        <w:t>, No</w:t>
      </w:r>
      <w:r w:rsidRPr="00DA16E9">
        <w:rPr>
          <w:rFonts w:cs="Times New Roman"/>
          <w:noProof/>
          <w:sz w:val="20"/>
          <w:szCs w:val="20"/>
        </w:rPr>
        <w:t xml:space="preserve">1 (2022), </w:t>
      </w:r>
      <w:r w:rsidRPr="00DA16E9">
        <w:rPr>
          <w:rFonts w:cs="Times New Roman"/>
          <w:i/>
          <w:iCs/>
          <w:noProof/>
          <w:sz w:val="20"/>
          <w:szCs w:val="20"/>
          <w:lang w:val="en-US"/>
        </w:rPr>
        <w:t>p</w:t>
      </w:r>
      <w:r w:rsidRPr="00DA16E9">
        <w:rPr>
          <w:rFonts w:cs="Times New Roman"/>
          <w:noProof/>
          <w:sz w:val="20"/>
          <w:szCs w:val="20"/>
          <w:lang w:val="en-US"/>
        </w:rPr>
        <w:t>. 127</w:t>
      </w:r>
      <w:r w:rsidRPr="00DA16E9">
        <w:rPr>
          <w:rFonts w:cs="Times New Roman"/>
          <w:sz w:val="20"/>
          <w:szCs w:val="20"/>
        </w:rPr>
        <w:fldChar w:fldCharType="end"/>
      </w:r>
      <w:r w:rsidRPr="00DA16E9">
        <w:rPr>
          <w:rFonts w:cs="Times New Roman"/>
          <w:sz w:val="20"/>
          <w:szCs w:val="20"/>
          <w:lang w:val="en-US"/>
        </w:rPr>
        <w:t>.</w:t>
      </w:r>
    </w:p>
  </w:footnote>
  <w:footnote w:id="4">
    <w:p w14:paraId="38F31E0F" w14:textId="5CDC288A" w:rsidR="00C60439" w:rsidRPr="00362722" w:rsidRDefault="00C60439" w:rsidP="005D3E1D">
      <w:pPr>
        <w:pStyle w:val="FootnoteText"/>
        <w:rPr>
          <w:rFonts w:cs="Times New Roman"/>
          <w:lang w:val="en-US"/>
        </w:rPr>
      </w:pPr>
      <w:r w:rsidRPr="00DA16E9">
        <w:rPr>
          <w:rStyle w:val="FootnoteReference"/>
          <w:rFonts w:cs="Times New Roman"/>
          <w:sz w:val="20"/>
          <w:szCs w:val="20"/>
        </w:rPr>
        <w:footnoteRef/>
      </w:r>
      <w:r w:rsidRPr="00DA16E9">
        <w:rPr>
          <w:rFonts w:cs="Times New Roman"/>
          <w:sz w:val="20"/>
          <w:szCs w:val="20"/>
        </w:rPr>
        <w:t xml:space="preserve"> </w:t>
      </w:r>
      <w:r w:rsidRPr="00DA16E9">
        <w:rPr>
          <w:rFonts w:cs="Times New Roman"/>
          <w:i/>
          <w:iCs/>
          <w:sz w:val="20"/>
          <w:szCs w:val="20"/>
          <w:lang w:val="en-US"/>
        </w:rPr>
        <w:t>Ibid.</w:t>
      </w:r>
    </w:p>
  </w:footnote>
  <w:footnote w:id="5">
    <w:p w14:paraId="61D4FE8A" w14:textId="7905FFFB" w:rsidR="00C60439" w:rsidRPr="00DA16E9" w:rsidRDefault="00C60439" w:rsidP="005D3E1D">
      <w:pPr>
        <w:pStyle w:val="FootnoteText"/>
        <w:rPr>
          <w:rFonts w:cs="Times New Roman"/>
          <w:sz w:val="20"/>
          <w:szCs w:val="20"/>
          <w:lang w:val="en-US"/>
        </w:rPr>
      </w:pPr>
      <w:r w:rsidRPr="00DA16E9">
        <w:rPr>
          <w:rStyle w:val="FootnoteReference"/>
          <w:rFonts w:cs="Times New Roman"/>
          <w:sz w:val="20"/>
          <w:szCs w:val="20"/>
        </w:rPr>
        <w:footnoteRef/>
      </w:r>
      <w:r w:rsidRPr="00DA16E9">
        <w:rPr>
          <w:rFonts w:cs="Times New Roman"/>
          <w:sz w:val="20"/>
          <w:szCs w:val="20"/>
        </w:rPr>
        <w:t xml:space="preserve"> Hasibuan,</w:t>
      </w:r>
      <w:r w:rsidRPr="00DA16E9">
        <w:rPr>
          <w:rFonts w:cs="Times New Roman"/>
          <w:sz w:val="20"/>
          <w:szCs w:val="20"/>
          <w:lang w:val="en-US"/>
        </w:rPr>
        <w:t xml:space="preserve"> 2013, </w:t>
      </w:r>
      <w:r w:rsidRPr="00DA16E9">
        <w:rPr>
          <w:rFonts w:cs="Times New Roman"/>
          <w:i/>
          <w:iCs/>
          <w:sz w:val="20"/>
          <w:szCs w:val="20"/>
        </w:rPr>
        <w:t>Manajemen Sumber Daya manusia</w:t>
      </w:r>
      <w:r w:rsidRPr="00DA16E9">
        <w:rPr>
          <w:rFonts w:cs="Times New Roman"/>
          <w:sz w:val="20"/>
          <w:szCs w:val="20"/>
          <w:lang w:val="en-US"/>
        </w:rPr>
        <w:t>,</w:t>
      </w:r>
      <w:r w:rsidRPr="00DA16E9">
        <w:rPr>
          <w:rFonts w:cs="Times New Roman"/>
          <w:sz w:val="20"/>
          <w:szCs w:val="20"/>
        </w:rPr>
        <w:t xml:space="preserve"> </w:t>
      </w:r>
      <w:r w:rsidRPr="00DA16E9">
        <w:rPr>
          <w:rFonts w:cs="Times New Roman"/>
          <w:sz w:val="20"/>
          <w:szCs w:val="20"/>
          <w:lang w:val="en-US"/>
        </w:rPr>
        <w:t>(</w:t>
      </w:r>
      <w:r w:rsidRPr="00DA16E9">
        <w:rPr>
          <w:rFonts w:cs="Times New Roman"/>
          <w:sz w:val="20"/>
          <w:szCs w:val="20"/>
        </w:rPr>
        <w:t>Jakarta</w:t>
      </w:r>
      <w:r w:rsidRPr="00DA16E9">
        <w:rPr>
          <w:rFonts w:cs="Times New Roman"/>
          <w:sz w:val="20"/>
          <w:szCs w:val="20"/>
          <w:lang w:val="en-US"/>
        </w:rPr>
        <w:t xml:space="preserve"> </w:t>
      </w:r>
      <w:r w:rsidRPr="00DA16E9">
        <w:rPr>
          <w:rFonts w:cs="Times New Roman"/>
          <w:sz w:val="20"/>
          <w:szCs w:val="20"/>
        </w:rPr>
        <w:t>: PT Bumi Aksara</w:t>
      </w:r>
      <w:r w:rsidRPr="00DA16E9">
        <w:rPr>
          <w:rFonts w:cs="Times New Roman"/>
          <w:sz w:val="20"/>
          <w:szCs w:val="20"/>
          <w:lang w:val="en-US"/>
        </w:rPr>
        <w:t xml:space="preserve">), </w:t>
      </w:r>
      <w:r w:rsidRPr="00DA16E9">
        <w:rPr>
          <w:rFonts w:cs="Times New Roman"/>
          <w:i/>
          <w:iCs/>
          <w:noProof/>
          <w:sz w:val="20"/>
          <w:szCs w:val="20"/>
          <w:lang w:val="en-US"/>
        </w:rPr>
        <w:t>p</w:t>
      </w:r>
      <w:r w:rsidRPr="00DA16E9">
        <w:rPr>
          <w:rFonts w:cs="Times New Roman"/>
          <w:sz w:val="20"/>
          <w:szCs w:val="20"/>
          <w:lang w:val="en-US"/>
        </w:rPr>
        <w:t>. 105.</w:t>
      </w:r>
    </w:p>
  </w:footnote>
  <w:footnote w:id="6">
    <w:p w14:paraId="4335CCD9" w14:textId="001D4985" w:rsidR="00C60439" w:rsidRPr="00DA16E9" w:rsidRDefault="00C60439" w:rsidP="005D3E1D">
      <w:pPr>
        <w:pStyle w:val="FootnoteText"/>
        <w:rPr>
          <w:rFonts w:cs="Times New Roman"/>
          <w:sz w:val="20"/>
          <w:szCs w:val="20"/>
          <w:lang w:val="en-US"/>
        </w:rPr>
      </w:pPr>
      <w:r w:rsidRPr="00DA16E9">
        <w:rPr>
          <w:rStyle w:val="FootnoteReference"/>
          <w:rFonts w:cs="Times New Roman"/>
          <w:sz w:val="20"/>
          <w:szCs w:val="20"/>
        </w:rPr>
        <w:footnoteRef/>
      </w:r>
      <w:r w:rsidRPr="00DA16E9">
        <w:rPr>
          <w:rFonts w:cs="Times New Roman"/>
          <w:sz w:val="20"/>
          <w:szCs w:val="20"/>
        </w:rPr>
        <w:t xml:space="preserve"> Mondy,</w:t>
      </w:r>
      <w:r w:rsidRPr="00DA16E9">
        <w:rPr>
          <w:rFonts w:cs="Times New Roman"/>
          <w:sz w:val="20"/>
          <w:szCs w:val="20"/>
          <w:lang w:val="en-US"/>
        </w:rPr>
        <w:t xml:space="preserve"> 2015, </w:t>
      </w:r>
      <w:r w:rsidRPr="00DA16E9">
        <w:rPr>
          <w:rFonts w:cs="Times New Roman"/>
          <w:i/>
          <w:iCs/>
          <w:sz w:val="20"/>
          <w:szCs w:val="20"/>
        </w:rPr>
        <w:t>Manajemen Sumber Daya Manusia</w:t>
      </w:r>
      <w:r w:rsidRPr="00DA16E9">
        <w:rPr>
          <w:rFonts w:cs="Times New Roman"/>
          <w:sz w:val="20"/>
          <w:szCs w:val="20"/>
          <w:lang w:val="en-US"/>
        </w:rPr>
        <w:t>,</w:t>
      </w:r>
      <w:r w:rsidRPr="00DA16E9">
        <w:rPr>
          <w:rFonts w:cs="Times New Roman"/>
          <w:sz w:val="20"/>
          <w:szCs w:val="20"/>
        </w:rPr>
        <w:t xml:space="preserve"> Jilid 1, Edisi Kesepuluh. </w:t>
      </w:r>
      <w:r w:rsidRPr="00DA16E9">
        <w:rPr>
          <w:rFonts w:cs="Times New Roman"/>
          <w:sz w:val="20"/>
          <w:szCs w:val="20"/>
          <w:lang w:val="en-US"/>
        </w:rPr>
        <w:t>(</w:t>
      </w:r>
      <w:r w:rsidRPr="00DA16E9">
        <w:rPr>
          <w:rFonts w:cs="Times New Roman"/>
          <w:sz w:val="20"/>
          <w:szCs w:val="20"/>
        </w:rPr>
        <w:t>Jakarta: Erlangga</w:t>
      </w:r>
      <w:r w:rsidRPr="00DA16E9">
        <w:rPr>
          <w:rFonts w:cs="Times New Roman"/>
          <w:sz w:val="20"/>
          <w:szCs w:val="20"/>
          <w:lang w:val="en-US"/>
        </w:rPr>
        <w:t xml:space="preserve">), </w:t>
      </w:r>
      <w:r w:rsidRPr="00DA16E9">
        <w:rPr>
          <w:rFonts w:cs="Times New Roman"/>
          <w:i/>
          <w:iCs/>
          <w:noProof/>
          <w:sz w:val="20"/>
          <w:szCs w:val="20"/>
          <w:lang w:val="en-US"/>
        </w:rPr>
        <w:t>p</w:t>
      </w:r>
      <w:r w:rsidRPr="00DA16E9">
        <w:rPr>
          <w:rFonts w:cs="Times New Roman"/>
          <w:sz w:val="20"/>
          <w:szCs w:val="20"/>
          <w:lang w:val="en-US"/>
        </w:rPr>
        <w:t xml:space="preserve">. 11. </w:t>
      </w:r>
    </w:p>
  </w:footnote>
  <w:footnote w:id="7">
    <w:p w14:paraId="02007D13" w14:textId="7937A9AB" w:rsidR="00C60439" w:rsidRPr="00362722" w:rsidRDefault="00C60439" w:rsidP="005D3E1D">
      <w:pPr>
        <w:pStyle w:val="FootnoteText"/>
        <w:rPr>
          <w:lang w:val="en-US"/>
        </w:rPr>
      </w:pPr>
      <w:r w:rsidRPr="00DA16E9">
        <w:rPr>
          <w:rStyle w:val="FootnoteReference"/>
          <w:rFonts w:cs="Times New Roman"/>
          <w:sz w:val="20"/>
          <w:szCs w:val="20"/>
        </w:rPr>
        <w:footnoteRef/>
      </w:r>
      <w:r>
        <w:rPr>
          <w:rFonts w:cs="Times New Roman"/>
          <w:sz w:val="20"/>
          <w:szCs w:val="20"/>
        </w:rPr>
        <w:t xml:space="preserve"> </w:t>
      </w:r>
      <w:r w:rsidRPr="00DA16E9">
        <w:rPr>
          <w:rFonts w:cs="Times New Roman"/>
          <w:sz w:val="20"/>
          <w:szCs w:val="20"/>
        </w:rPr>
        <w:t>Atmosoeprapto,</w:t>
      </w:r>
      <w:r w:rsidRPr="00DA16E9">
        <w:rPr>
          <w:rFonts w:cs="Times New Roman"/>
          <w:sz w:val="20"/>
          <w:szCs w:val="20"/>
          <w:lang w:val="en-US"/>
        </w:rPr>
        <w:t xml:space="preserve"> 2016. </w:t>
      </w:r>
      <w:r w:rsidRPr="00DA16E9">
        <w:rPr>
          <w:rFonts w:cs="Times New Roman"/>
          <w:i/>
          <w:iCs/>
          <w:sz w:val="20"/>
          <w:szCs w:val="20"/>
        </w:rPr>
        <w:t>Produktivitas Aktualisasi Budaya Perusahaan</w:t>
      </w:r>
      <w:r w:rsidRPr="00DA16E9">
        <w:rPr>
          <w:rFonts w:cs="Times New Roman"/>
          <w:sz w:val="20"/>
          <w:szCs w:val="20"/>
          <w:lang w:val="en-US"/>
        </w:rPr>
        <w:t>,</w:t>
      </w:r>
      <w:r w:rsidRPr="00DA16E9">
        <w:rPr>
          <w:rFonts w:cs="Times New Roman"/>
          <w:sz w:val="20"/>
          <w:szCs w:val="20"/>
        </w:rPr>
        <w:t xml:space="preserve"> </w:t>
      </w:r>
      <w:r w:rsidRPr="00DA16E9">
        <w:rPr>
          <w:rFonts w:cs="Times New Roman"/>
          <w:sz w:val="20"/>
          <w:szCs w:val="20"/>
          <w:lang w:val="en-US"/>
        </w:rPr>
        <w:t>(</w:t>
      </w:r>
      <w:r w:rsidRPr="00DA16E9">
        <w:rPr>
          <w:rFonts w:cs="Times New Roman"/>
          <w:sz w:val="20"/>
          <w:szCs w:val="20"/>
        </w:rPr>
        <w:t>Jakarta: Gramedia</w:t>
      </w:r>
      <w:r w:rsidRPr="00DA16E9">
        <w:rPr>
          <w:rFonts w:cs="Times New Roman"/>
          <w:sz w:val="20"/>
          <w:szCs w:val="20"/>
          <w:lang w:val="en-US"/>
        </w:rPr>
        <w:t xml:space="preserve">), </w:t>
      </w:r>
      <w:r w:rsidRPr="00DA16E9">
        <w:rPr>
          <w:rFonts w:cs="Times New Roman"/>
          <w:i/>
          <w:iCs/>
          <w:noProof/>
          <w:sz w:val="20"/>
          <w:szCs w:val="20"/>
          <w:lang w:val="en-US"/>
        </w:rPr>
        <w:t>p</w:t>
      </w:r>
      <w:r w:rsidRPr="00DA16E9">
        <w:rPr>
          <w:rFonts w:cs="Times New Roman"/>
          <w:sz w:val="20"/>
          <w:szCs w:val="20"/>
          <w:lang w:val="en-US"/>
        </w:rPr>
        <w:t>. 34.</w:t>
      </w:r>
    </w:p>
  </w:footnote>
  <w:footnote w:id="8">
    <w:p w14:paraId="5E34C602" w14:textId="6774F0B8" w:rsidR="00C60439" w:rsidRPr="00DA16E9" w:rsidRDefault="00C60439" w:rsidP="00F13F3E">
      <w:pPr>
        <w:pStyle w:val="FootnoteText"/>
        <w:rPr>
          <w:sz w:val="20"/>
          <w:szCs w:val="20"/>
          <w:lang w:val="en-US"/>
        </w:rPr>
      </w:pPr>
      <w:r w:rsidRPr="00DA16E9">
        <w:rPr>
          <w:rStyle w:val="FootnoteReference"/>
          <w:rFonts w:cs="Times New Roman"/>
          <w:sz w:val="20"/>
          <w:szCs w:val="20"/>
        </w:rPr>
        <w:footnoteRef/>
      </w:r>
      <w:r>
        <w:rPr>
          <w:rFonts w:cs="Times New Roman"/>
          <w:sz w:val="20"/>
          <w:szCs w:val="20"/>
        </w:rPr>
        <w:t xml:space="preserve"> </w:t>
      </w:r>
      <w:r w:rsidRPr="00DA16E9">
        <w:rPr>
          <w:rFonts w:cs="Times New Roman"/>
          <w:sz w:val="20"/>
          <w:szCs w:val="20"/>
        </w:rPr>
        <w:t>Tangkilisan, &amp; Nogi</w:t>
      </w:r>
      <w:r w:rsidRPr="00DA16E9">
        <w:rPr>
          <w:rFonts w:cs="Times New Roman"/>
          <w:sz w:val="20"/>
          <w:szCs w:val="20"/>
          <w:lang w:val="en-US"/>
        </w:rPr>
        <w:t xml:space="preserve">, 2015. </w:t>
      </w:r>
      <w:r w:rsidRPr="00DA16E9">
        <w:rPr>
          <w:rFonts w:cs="Times New Roman"/>
          <w:i/>
          <w:iCs/>
          <w:sz w:val="20"/>
          <w:szCs w:val="20"/>
        </w:rPr>
        <w:t>Manajemen Publik</w:t>
      </w:r>
      <w:r w:rsidRPr="00DA16E9">
        <w:rPr>
          <w:rFonts w:cs="Times New Roman"/>
          <w:sz w:val="20"/>
          <w:szCs w:val="20"/>
          <w:lang w:val="en-US"/>
        </w:rPr>
        <w:t>,</w:t>
      </w:r>
      <w:r w:rsidRPr="00DA16E9">
        <w:rPr>
          <w:rFonts w:cs="Times New Roman"/>
          <w:sz w:val="20"/>
          <w:szCs w:val="20"/>
        </w:rPr>
        <w:t xml:space="preserve"> </w:t>
      </w:r>
      <w:r w:rsidRPr="00DA16E9">
        <w:rPr>
          <w:rFonts w:cs="Times New Roman"/>
          <w:sz w:val="20"/>
          <w:szCs w:val="20"/>
          <w:lang w:val="en-US"/>
        </w:rPr>
        <w:t>(</w:t>
      </w:r>
      <w:r w:rsidRPr="00DA16E9">
        <w:rPr>
          <w:rFonts w:cs="Times New Roman"/>
          <w:sz w:val="20"/>
          <w:szCs w:val="20"/>
        </w:rPr>
        <w:t>Jakarta: Grasindo</w:t>
      </w:r>
      <w:r w:rsidRPr="00DA16E9">
        <w:rPr>
          <w:rFonts w:cs="Times New Roman"/>
          <w:sz w:val="20"/>
          <w:szCs w:val="20"/>
          <w:lang w:val="en-US"/>
        </w:rPr>
        <w:t xml:space="preserve">), </w:t>
      </w:r>
      <w:r w:rsidRPr="00DA16E9">
        <w:rPr>
          <w:rFonts w:cs="Times New Roman"/>
          <w:i/>
          <w:iCs/>
          <w:noProof/>
          <w:sz w:val="20"/>
          <w:szCs w:val="20"/>
          <w:lang w:val="en-US"/>
        </w:rPr>
        <w:t>p</w:t>
      </w:r>
      <w:r w:rsidRPr="00DA16E9">
        <w:rPr>
          <w:rFonts w:cs="Times New Roman"/>
          <w:sz w:val="20"/>
          <w:szCs w:val="20"/>
          <w:lang w:val="en-US"/>
        </w:rPr>
        <w:t>. 141.</w:t>
      </w:r>
    </w:p>
  </w:footnote>
  <w:footnote w:id="9">
    <w:p w14:paraId="280BEA05" w14:textId="3E2184E2" w:rsidR="00C60439" w:rsidRPr="008A2C6D" w:rsidRDefault="00C60439" w:rsidP="00293905">
      <w:pPr>
        <w:pStyle w:val="FootnoteText"/>
        <w:rPr>
          <w:rFonts w:cs="Times New Roman"/>
          <w:lang w:val="en-US"/>
        </w:rPr>
      </w:pPr>
      <w:r w:rsidRPr="00DA16E9">
        <w:rPr>
          <w:rStyle w:val="FootnoteReference"/>
          <w:rFonts w:cs="Times New Roman"/>
          <w:sz w:val="20"/>
          <w:szCs w:val="20"/>
        </w:rPr>
        <w:footnoteRef/>
      </w:r>
      <w:r w:rsidRPr="00DA16E9">
        <w:rPr>
          <w:rFonts w:cs="Times New Roman"/>
          <w:sz w:val="20"/>
          <w:szCs w:val="20"/>
        </w:rPr>
        <w:t xml:space="preserve"> Gie,</w:t>
      </w:r>
      <w:r w:rsidRPr="00DA16E9">
        <w:rPr>
          <w:rFonts w:cs="Times New Roman"/>
          <w:sz w:val="20"/>
          <w:szCs w:val="20"/>
          <w:lang w:val="en-US"/>
        </w:rPr>
        <w:t xml:space="preserve"> 2014,</w:t>
      </w:r>
      <w:r w:rsidRPr="00DA16E9">
        <w:rPr>
          <w:rFonts w:cs="Times New Roman"/>
          <w:sz w:val="20"/>
          <w:szCs w:val="20"/>
        </w:rPr>
        <w:t xml:space="preserve"> </w:t>
      </w:r>
      <w:r w:rsidRPr="00DA16E9">
        <w:rPr>
          <w:rFonts w:cs="Times New Roman"/>
          <w:i/>
          <w:iCs/>
          <w:sz w:val="20"/>
          <w:szCs w:val="20"/>
        </w:rPr>
        <w:t>Administrasi Perkantoran</w:t>
      </w:r>
      <w:r w:rsidRPr="00DA16E9">
        <w:rPr>
          <w:rFonts w:cs="Times New Roman"/>
          <w:sz w:val="20"/>
          <w:szCs w:val="20"/>
          <w:lang w:val="en-US"/>
        </w:rPr>
        <w:t>,</w:t>
      </w:r>
      <w:r w:rsidRPr="00DA16E9">
        <w:rPr>
          <w:rFonts w:cs="Times New Roman"/>
          <w:sz w:val="20"/>
          <w:szCs w:val="20"/>
        </w:rPr>
        <w:t xml:space="preserve"> </w:t>
      </w:r>
      <w:r w:rsidRPr="00DA16E9">
        <w:rPr>
          <w:rFonts w:cs="Times New Roman"/>
          <w:sz w:val="20"/>
          <w:szCs w:val="20"/>
          <w:lang w:val="en-US"/>
        </w:rPr>
        <w:t>(</w:t>
      </w:r>
      <w:r w:rsidRPr="00DA16E9">
        <w:rPr>
          <w:rFonts w:cs="Times New Roman"/>
          <w:sz w:val="20"/>
          <w:szCs w:val="20"/>
        </w:rPr>
        <w:t>Yogyakarta: Penerbit Liberty</w:t>
      </w:r>
      <w:r w:rsidRPr="00DA16E9">
        <w:rPr>
          <w:rFonts w:cs="Times New Roman"/>
          <w:sz w:val="20"/>
          <w:szCs w:val="20"/>
          <w:lang w:val="en-US"/>
        </w:rPr>
        <w:t xml:space="preserve">), </w:t>
      </w:r>
      <w:r w:rsidRPr="00DA16E9">
        <w:rPr>
          <w:rFonts w:cs="Times New Roman"/>
          <w:i/>
          <w:iCs/>
          <w:noProof/>
          <w:sz w:val="20"/>
          <w:szCs w:val="20"/>
          <w:lang w:val="en-US"/>
        </w:rPr>
        <w:t>p</w:t>
      </w:r>
      <w:r w:rsidRPr="00DA16E9">
        <w:rPr>
          <w:rFonts w:cs="Times New Roman"/>
          <w:sz w:val="20"/>
          <w:szCs w:val="20"/>
          <w:lang w:val="en-US"/>
        </w:rPr>
        <w:t>. 45.</w:t>
      </w:r>
      <w:r w:rsidRPr="007D41D7">
        <w:rPr>
          <w:rFonts w:cs="Times New Roman"/>
          <w:i/>
          <w:iCs/>
          <w:noProof/>
          <w:lang w:val="en-US"/>
        </w:rPr>
        <w:t xml:space="preserve"> </w:t>
      </w:r>
    </w:p>
  </w:footnote>
  <w:footnote w:id="10">
    <w:p w14:paraId="6BCECE1A" w14:textId="59C3B981" w:rsidR="00C60439" w:rsidRPr="00DA16E9" w:rsidRDefault="00C60439" w:rsidP="00293905">
      <w:pPr>
        <w:pStyle w:val="FootnoteText"/>
        <w:rPr>
          <w:rFonts w:cs="Times New Roman"/>
          <w:sz w:val="20"/>
          <w:szCs w:val="20"/>
          <w:lang w:val="en-US"/>
        </w:rPr>
      </w:pPr>
      <w:r w:rsidRPr="00DA16E9">
        <w:rPr>
          <w:rStyle w:val="FootnoteReference"/>
          <w:rFonts w:cs="Times New Roman"/>
          <w:sz w:val="20"/>
          <w:szCs w:val="20"/>
        </w:rPr>
        <w:footnoteRef/>
      </w:r>
      <w:r w:rsidRPr="00DA16E9">
        <w:rPr>
          <w:rFonts w:cs="Times New Roman"/>
          <w:sz w:val="20"/>
          <w:szCs w:val="20"/>
        </w:rPr>
        <w:t xml:space="preserve"> </w:t>
      </w:r>
      <w:r w:rsidRPr="00DA16E9">
        <w:rPr>
          <w:rFonts w:cs="Times New Roman"/>
          <w:sz w:val="20"/>
          <w:szCs w:val="20"/>
          <w:lang w:val="en-US"/>
        </w:rPr>
        <w:t xml:space="preserve">Ilham Taufik Akbar, 2017, </w:t>
      </w:r>
      <w:r w:rsidRPr="00DA16E9">
        <w:rPr>
          <w:rFonts w:cs="Times New Roman"/>
          <w:i/>
          <w:iCs/>
          <w:sz w:val="20"/>
          <w:szCs w:val="20"/>
        </w:rPr>
        <w:t>The Effect Of Motivation To Work The Efectiveness Of Employees at</w:t>
      </w:r>
      <w:r w:rsidRPr="00DA16E9">
        <w:rPr>
          <w:rFonts w:cs="Times New Roman"/>
          <w:sz w:val="20"/>
          <w:szCs w:val="20"/>
        </w:rPr>
        <w:t xml:space="preserve"> </w:t>
      </w:r>
      <w:r>
        <w:rPr>
          <w:rFonts w:cs="Times New Roman"/>
          <w:sz w:val="20"/>
          <w:szCs w:val="20"/>
        </w:rPr>
        <w:t xml:space="preserve">            </w:t>
      </w:r>
      <w:r w:rsidRPr="00DA16E9">
        <w:rPr>
          <w:rFonts w:cs="Times New Roman"/>
          <w:sz w:val="20"/>
          <w:szCs w:val="20"/>
          <w:lang w:val="en-US"/>
        </w:rPr>
        <w:t xml:space="preserve">(Surabaya : </w:t>
      </w:r>
      <w:r w:rsidRPr="00DA16E9">
        <w:rPr>
          <w:rFonts w:cs="Times New Roman"/>
          <w:sz w:val="20"/>
          <w:szCs w:val="20"/>
        </w:rPr>
        <w:t>PT.Handal Yesindo Sejahtera</w:t>
      </w:r>
      <w:r w:rsidRPr="00DA16E9">
        <w:rPr>
          <w:rFonts w:cs="Times New Roman"/>
          <w:sz w:val="20"/>
          <w:szCs w:val="20"/>
          <w:lang w:val="en-US"/>
        </w:rPr>
        <w:t xml:space="preserve">), </w:t>
      </w:r>
      <w:r w:rsidRPr="00DA16E9">
        <w:rPr>
          <w:rFonts w:cs="Times New Roman"/>
          <w:i/>
          <w:iCs/>
          <w:noProof/>
          <w:sz w:val="20"/>
          <w:szCs w:val="20"/>
          <w:lang w:val="en-US"/>
        </w:rPr>
        <w:t>p</w:t>
      </w:r>
      <w:r w:rsidRPr="00DA16E9">
        <w:rPr>
          <w:rFonts w:cs="Times New Roman"/>
          <w:sz w:val="20"/>
          <w:szCs w:val="20"/>
          <w:lang w:val="en-US"/>
        </w:rPr>
        <w:t>. 13.</w:t>
      </w:r>
    </w:p>
  </w:footnote>
  <w:footnote w:id="11">
    <w:p w14:paraId="39F47C15" w14:textId="0B24E7F7" w:rsidR="00C60439" w:rsidRPr="008A2C6D" w:rsidRDefault="00C60439" w:rsidP="00E27D88">
      <w:pPr>
        <w:pStyle w:val="FootnoteText"/>
        <w:rPr>
          <w:rFonts w:cs="Times New Roman"/>
          <w:lang w:val="en-US"/>
        </w:rPr>
      </w:pPr>
      <w:r w:rsidRPr="00DA16E9">
        <w:rPr>
          <w:rStyle w:val="FootnoteReference"/>
          <w:rFonts w:cs="Times New Roman"/>
          <w:sz w:val="20"/>
          <w:szCs w:val="20"/>
        </w:rPr>
        <w:footnoteRef/>
      </w:r>
      <w:r w:rsidRPr="00DA16E9">
        <w:rPr>
          <w:rFonts w:cs="Times New Roman"/>
          <w:sz w:val="20"/>
          <w:szCs w:val="20"/>
        </w:rPr>
        <w:t xml:space="preserve"> </w:t>
      </w:r>
      <w:r w:rsidRPr="00DA16E9">
        <w:rPr>
          <w:rFonts w:cs="Times New Roman"/>
          <w:i/>
          <w:iCs/>
          <w:sz w:val="20"/>
          <w:szCs w:val="20"/>
          <w:lang w:val="en-US"/>
        </w:rPr>
        <w:t>Ibid.,</w:t>
      </w:r>
      <w:r w:rsidRPr="00DA16E9">
        <w:rPr>
          <w:rFonts w:cs="Times New Roman"/>
          <w:sz w:val="20"/>
          <w:szCs w:val="20"/>
          <w:lang w:val="en-US"/>
        </w:rPr>
        <w:t xml:space="preserve"> </w:t>
      </w:r>
      <w:r w:rsidRPr="00DA16E9">
        <w:rPr>
          <w:rFonts w:cs="Times New Roman"/>
          <w:i/>
          <w:iCs/>
          <w:noProof/>
          <w:sz w:val="20"/>
          <w:szCs w:val="20"/>
          <w:lang w:val="en-US"/>
        </w:rPr>
        <w:t>p</w:t>
      </w:r>
      <w:r w:rsidRPr="00DA16E9">
        <w:rPr>
          <w:rFonts w:cs="Times New Roman"/>
          <w:sz w:val="20"/>
          <w:szCs w:val="20"/>
          <w:lang w:val="en-US"/>
        </w:rPr>
        <w:t>. 14.</w:t>
      </w:r>
    </w:p>
  </w:footnote>
  <w:footnote w:id="12">
    <w:p w14:paraId="0484178D" w14:textId="7E352495" w:rsidR="00C60439" w:rsidRPr="00DA16E9" w:rsidRDefault="00C60439" w:rsidP="00E27D88">
      <w:pPr>
        <w:pStyle w:val="FootnoteText"/>
        <w:rPr>
          <w:sz w:val="20"/>
          <w:szCs w:val="20"/>
          <w:lang w:val="en-US"/>
        </w:rPr>
      </w:pPr>
      <w:r w:rsidRPr="00DA16E9">
        <w:rPr>
          <w:rStyle w:val="FootnoteReference"/>
          <w:rFonts w:cs="Times New Roman"/>
          <w:sz w:val="20"/>
          <w:szCs w:val="20"/>
        </w:rPr>
        <w:footnoteRef/>
      </w:r>
      <w:r w:rsidRPr="00DA16E9">
        <w:rPr>
          <w:rFonts w:cs="Times New Roman"/>
          <w:sz w:val="20"/>
          <w:szCs w:val="20"/>
        </w:rPr>
        <w:t xml:space="preserve"> Atmosoeprapto</w:t>
      </w:r>
      <w:r w:rsidRPr="00DA16E9">
        <w:rPr>
          <w:rFonts w:cs="Times New Roman"/>
          <w:sz w:val="20"/>
          <w:szCs w:val="20"/>
          <w:lang w:val="en-US"/>
        </w:rPr>
        <w:t>,</w:t>
      </w:r>
      <w:r w:rsidRPr="00DA16E9">
        <w:rPr>
          <w:rFonts w:cs="Times New Roman"/>
          <w:sz w:val="20"/>
          <w:szCs w:val="20"/>
        </w:rPr>
        <w:t xml:space="preserve"> </w:t>
      </w:r>
      <w:r w:rsidRPr="00DA16E9">
        <w:rPr>
          <w:rFonts w:cs="Times New Roman"/>
          <w:sz w:val="20"/>
          <w:szCs w:val="20"/>
          <w:lang w:val="en-US"/>
        </w:rPr>
        <w:t xml:space="preserve">2016, </w:t>
      </w:r>
      <w:r w:rsidRPr="00DA16E9">
        <w:rPr>
          <w:rFonts w:cs="Times New Roman"/>
          <w:i/>
          <w:iCs/>
          <w:sz w:val="20"/>
          <w:szCs w:val="20"/>
        </w:rPr>
        <w:t>Produktivitas Aktualisasi Budaya Perusahaan</w:t>
      </w:r>
      <w:r w:rsidRPr="00DA16E9">
        <w:rPr>
          <w:rFonts w:cs="Times New Roman"/>
          <w:sz w:val="20"/>
          <w:szCs w:val="20"/>
          <w:lang w:val="en-US"/>
        </w:rPr>
        <w:t>, (</w:t>
      </w:r>
      <w:r w:rsidRPr="00DA16E9">
        <w:rPr>
          <w:rFonts w:cs="Times New Roman"/>
          <w:sz w:val="20"/>
          <w:szCs w:val="20"/>
        </w:rPr>
        <w:t>Jakarta: Gramedia</w:t>
      </w:r>
      <w:r w:rsidRPr="00DA16E9">
        <w:rPr>
          <w:rFonts w:cs="Times New Roman"/>
          <w:sz w:val="20"/>
          <w:szCs w:val="20"/>
          <w:lang w:val="en-US"/>
        </w:rPr>
        <w:t xml:space="preserve">), </w:t>
      </w:r>
      <w:r w:rsidRPr="00DA16E9">
        <w:rPr>
          <w:rFonts w:cs="Times New Roman"/>
          <w:i/>
          <w:iCs/>
          <w:noProof/>
          <w:sz w:val="20"/>
          <w:szCs w:val="20"/>
          <w:lang w:val="en-US"/>
        </w:rPr>
        <w:t>p</w:t>
      </w:r>
      <w:r w:rsidRPr="00DA16E9">
        <w:rPr>
          <w:rFonts w:cs="Times New Roman"/>
          <w:sz w:val="20"/>
          <w:szCs w:val="20"/>
          <w:lang w:val="en-US"/>
        </w:rPr>
        <w:t>. 55.</w:t>
      </w:r>
    </w:p>
  </w:footnote>
  <w:footnote w:id="13">
    <w:p w14:paraId="744A2BB2" w14:textId="26F3B708" w:rsidR="00C60439" w:rsidRPr="00DA16E9" w:rsidRDefault="00C60439" w:rsidP="00E27D88">
      <w:pPr>
        <w:pStyle w:val="FootnoteText"/>
        <w:rPr>
          <w:sz w:val="20"/>
          <w:szCs w:val="20"/>
          <w:lang w:val="en-US"/>
        </w:rPr>
      </w:pPr>
      <w:r w:rsidRPr="00DA16E9">
        <w:rPr>
          <w:rStyle w:val="FootnoteReference"/>
          <w:sz w:val="20"/>
          <w:szCs w:val="20"/>
        </w:rPr>
        <w:footnoteRef/>
      </w:r>
      <w:r w:rsidRPr="00DA16E9">
        <w:rPr>
          <w:sz w:val="20"/>
          <w:szCs w:val="20"/>
        </w:rPr>
        <w:t xml:space="preserve"> </w:t>
      </w:r>
      <w:r w:rsidRPr="00DA16E9">
        <w:rPr>
          <w:rFonts w:cs="Times New Roman"/>
          <w:sz w:val="20"/>
          <w:szCs w:val="20"/>
        </w:rPr>
        <w:t>Sukoco</w:t>
      </w:r>
      <w:r w:rsidRPr="00DA16E9">
        <w:rPr>
          <w:rFonts w:cs="Times New Roman"/>
          <w:i/>
          <w:iCs/>
          <w:sz w:val="20"/>
          <w:szCs w:val="20"/>
        </w:rPr>
        <w:t>,</w:t>
      </w:r>
      <w:r w:rsidRPr="00DA16E9">
        <w:rPr>
          <w:rFonts w:cs="Times New Roman"/>
          <w:i/>
          <w:iCs/>
          <w:sz w:val="20"/>
          <w:szCs w:val="20"/>
          <w:lang w:val="en-US"/>
        </w:rPr>
        <w:t xml:space="preserve"> </w:t>
      </w:r>
      <w:r w:rsidRPr="00DA16E9">
        <w:rPr>
          <w:rFonts w:cs="Times New Roman"/>
          <w:sz w:val="20"/>
          <w:szCs w:val="20"/>
          <w:lang w:val="en-US"/>
        </w:rPr>
        <w:t xml:space="preserve">2016, </w:t>
      </w:r>
      <w:r w:rsidRPr="00DA16E9">
        <w:rPr>
          <w:rFonts w:cs="Times New Roman"/>
          <w:i/>
          <w:iCs/>
          <w:sz w:val="20"/>
          <w:szCs w:val="20"/>
        </w:rPr>
        <w:t>Manajemen Administrasi Perkantoran Modern</w:t>
      </w:r>
      <w:r w:rsidRPr="00DA16E9">
        <w:rPr>
          <w:rFonts w:cs="Times New Roman"/>
          <w:sz w:val="20"/>
          <w:szCs w:val="20"/>
          <w:lang w:val="en-US"/>
        </w:rPr>
        <w:t>, (</w:t>
      </w:r>
      <w:r w:rsidRPr="00DA16E9">
        <w:rPr>
          <w:rFonts w:cs="Times New Roman"/>
          <w:sz w:val="20"/>
          <w:szCs w:val="20"/>
        </w:rPr>
        <w:t>Jakarta : Penerbit Erlangga</w:t>
      </w:r>
      <w:r w:rsidRPr="00DA16E9">
        <w:rPr>
          <w:rFonts w:cs="Times New Roman"/>
          <w:sz w:val="20"/>
          <w:szCs w:val="20"/>
          <w:lang w:val="en-US"/>
        </w:rPr>
        <w:t xml:space="preserve">, 2016), </w:t>
      </w:r>
      <w:r w:rsidRPr="00DA16E9">
        <w:rPr>
          <w:rFonts w:cs="Times New Roman"/>
          <w:i/>
          <w:iCs/>
          <w:noProof/>
          <w:sz w:val="20"/>
          <w:szCs w:val="20"/>
          <w:lang w:val="en-US"/>
        </w:rPr>
        <w:t>p</w:t>
      </w:r>
      <w:r w:rsidRPr="00DA16E9">
        <w:rPr>
          <w:rFonts w:cs="Times New Roman"/>
          <w:sz w:val="20"/>
          <w:szCs w:val="20"/>
          <w:lang w:val="en-US"/>
        </w:rPr>
        <w:t>. 157.</w:t>
      </w:r>
    </w:p>
  </w:footnote>
  <w:footnote w:id="14">
    <w:p w14:paraId="28B5F0FE" w14:textId="6F9B6DB5" w:rsidR="00C60439" w:rsidRPr="00DA16E9" w:rsidRDefault="00C60439">
      <w:pPr>
        <w:pStyle w:val="FootnoteText"/>
        <w:rPr>
          <w:rFonts w:cs="Times New Roman"/>
          <w:sz w:val="20"/>
          <w:szCs w:val="20"/>
          <w:lang w:val="en-US"/>
        </w:rPr>
      </w:pPr>
      <w:r w:rsidRPr="005B6955">
        <w:rPr>
          <w:rStyle w:val="FootnoteReference"/>
          <w:rFonts w:cs="Times New Roman"/>
        </w:rPr>
        <w:footnoteRef/>
      </w:r>
      <w:r w:rsidRPr="005B6955">
        <w:rPr>
          <w:rFonts w:cs="Times New Roman"/>
        </w:rPr>
        <w:t xml:space="preserve"> </w:t>
      </w:r>
      <w:r w:rsidRPr="00DA16E9">
        <w:rPr>
          <w:rFonts w:cs="Times New Roman"/>
          <w:sz w:val="20"/>
          <w:szCs w:val="20"/>
        </w:rPr>
        <w:fldChar w:fldCharType="begin" w:fldLock="1"/>
      </w:r>
      <w:r w:rsidRPr="00DA16E9">
        <w:rPr>
          <w:rFonts w:cs="Times New Roman"/>
          <w:sz w:val="20"/>
          <w:szCs w:val="20"/>
        </w:rPr>
        <w:instrText>ADDIN CSL_CITATION {"citationItems":[{"id":"ITEM-1","itemData":{"ISSN":"2339-0859","author":[{"dropping-particle":"","family":"Prihartono","given":"Prihartono","non-dropping-particle":"","parse-names":false,"suffix":""},{"dropping-particle":"","family":"Theresia","given":"Theresia","non-dropping-particle":"","parse-names":false,"suffix":""},{"dropping-particle":"","family":"Mayangsari","given":"Sekar","non-dropping-particle":"","parse-names":false,"suffix":""}],"container-title":"Jurnal Magister Akuntansi Trisakti","id":"ITEM-1","issue":"1","issued":{"date-parts":[["2018"]]},"page":"63-88","title":"Pengaruh Integritas, Objektivitas, dan Kompetensi Auditor Internal Terhadap Efektivitas Audit Internal Dengan Gaya Kepemimpinan Demokrasi Sebagai Variabel Moderasi Pada Inspektorat Jenderal Kementerian Dalam Negeri","type":"article-journal","volume":"5"},"uris":["http://www.mendeley.com/documents/?uuid=b758c369-80ef-4e77-b986-13876f6a6951"]}],"mendeley":{"formattedCitation":"Prihartono Prihartono, Theresia Theresia, and Sekar Mayangsari, ‘Pengaruh Integritas, Objektivitas, Dan Kompetensi Auditor Internal Terhadap Efektivitas Audit Internal Dengan Gaya Kepemimpinan Demokrasi Sebagai Variabel Moderasi Pada Inspektorat Jenderal Kementerian Dalam Negeri’, &lt;i&gt;Jurnal Magister Akuntansi Trisakti&lt;/i&gt;, 5.1 (2018), 63–88.","manualFormatting":"Prihartono Prihartono, Theresia, and Sekar Mayangsari, ‘Pengaruh Integritas, Objektivitas, Dan Kompetensi Auditor Internal Terhadap Efektivitas Audit Internal Dengan Gaya Kepemimpinan Demokrasi Sebagai Variabel Moderasi Pada Inspektorat Jenderal Kementerian Dalam Negeri’, Jurnal Magister Akuntansi Trisakti, Vol. 5 No.1 (2018), p. 63–88.","plainTextFormattedCitation":"Prihartono Prihartono, Theresia Theresia, and Sekar Mayangsari, ‘Pengaruh Integritas, Objektivitas, Dan Kompetensi Auditor Internal Terhadap Efektivitas Audit Internal Dengan Gaya Kepemimpinan Demokrasi Sebagai Variabel Moderasi Pada Inspektorat Jenderal Kementerian Dalam Negeri’, Jurnal Magister Akuntansi Trisakti, 5.1 (2018), 63–88.","previouslyFormattedCitation":"Prihartono Prihartono, Theresia Theresia, and Sekar Mayangsari, ‘Pengaruh Integritas, Objektivitas, Dan Kompetensi Auditor Internal Terhadap Efektivitas Audit Internal Dengan Gaya Kepemimpinan Demokrasi Sebagai Variabel Moderasi Pada Inspektorat Jenderal Kementerian Dalam Negeri’, &lt;i&gt;Jurnal Magister Akuntansi Trisakti&lt;/i&gt;, 5.1 (2018), 63–88."},"properties":{"noteIndex":12},"schema":"https://github.com/citation-style-language/schema/raw/master/csl-citation.json"}</w:instrText>
      </w:r>
      <w:r w:rsidRPr="00DA16E9">
        <w:rPr>
          <w:rFonts w:cs="Times New Roman"/>
          <w:sz w:val="20"/>
          <w:szCs w:val="20"/>
        </w:rPr>
        <w:fldChar w:fldCharType="separate"/>
      </w:r>
      <w:r w:rsidRPr="00DA16E9">
        <w:rPr>
          <w:rFonts w:cs="Times New Roman"/>
          <w:noProof/>
          <w:sz w:val="20"/>
          <w:szCs w:val="20"/>
        </w:rPr>
        <w:t xml:space="preserve">Prihartono Prihartono, Theresia, and Sekar Mayangsari, ‘Pengaruh Integritas, Objektivitas, Dan Kompetensi Auditor Internal Terhadap Efektivitas Audit Internal Dengan Gaya Kepemimpinan Demokrasi Sebagai Variabel Moderasi Pada Inspektorat Jenderal Kementerian Dalam Negeri’, </w:t>
      </w:r>
      <w:r w:rsidRPr="00DA16E9">
        <w:rPr>
          <w:rFonts w:cs="Times New Roman"/>
          <w:i/>
          <w:noProof/>
          <w:sz w:val="20"/>
          <w:szCs w:val="20"/>
        </w:rPr>
        <w:t>Jurnal Magister Akuntansi Trisakti</w:t>
      </w:r>
      <w:r w:rsidRPr="00DA16E9">
        <w:rPr>
          <w:rFonts w:cs="Times New Roman"/>
          <w:noProof/>
          <w:sz w:val="20"/>
          <w:szCs w:val="20"/>
        </w:rPr>
        <w:t xml:space="preserve">, </w:t>
      </w:r>
      <w:r w:rsidRPr="00DA16E9">
        <w:rPr>
          <w:rFonts w:cs="Times New Roman"/>
          <w:noProof/>
          <w:sz w:val="20"/>
          <w:szCs w:val="20"/>
          <w:lang w:val="en-US"/>
        </w:rPr>
        <w:t xml:space="preserve">Vol. </w:t>
      </w:r>
      <w:r w:rsidRPr="00DA16E9">
        <w:rPr>
          <w:rFonts w:cs="Times New Roman"/>
          <w:noProof/>
          <w:sz w:val="20"/>
          <w:szCs w:val="20"/>
        </w:rPr>
        <w:t>5</w:t>
      </w:r>
      <w:r w:rsidRPr="00DA16E9">
        <w:rPr>
          <w:rFonts w:cs="Times New Roman"/>
          <w:noProof/>
          <w:sz w:val="20"/>
          <w:szCs w:val="20"/>
          <w:lang w:val="en-US"/>
        </w:rPr>
        <w:t xml:space="preserve"> No</w:t>
      </w:r>
      <w:r w:rsidRPr="00DA16E9">
        <w:rPr>
          <w:rFonts w:cs="Times New Roman"/>
          <w:noProof/>
          <w:sz w:val="20"/>
          <w:szCs w:val="20"/>
        </w:rPr>
        <w:t xml:space="preserve">.1 (2018), </w:t>
      </w:r>
      <w:r w:rsidRPr="00DA16E9">
        <w:rPr>
          <w:rFonts w:cs="Times New Roman"/>
          <w:i/>
          <w:iCs/>
          <w:noProof/>
          <w:sz w:val="20"/>
          <w:szCs w:val="20"/>
          <w:lang w:val="en-US"/>
        </w:rPr>
        <w:t>p</w:t>
      </w:r>
      <w:r w:rsidRPr="00DA16E9">
        <w:rPr>
          <w:rFonts w:cs="Times New Roman"/>
          <w:noProof/>
          <w:sz w:val="20"/>
          <w:szCs w:val="20"/>
          <w:lang w:val="en-US"/>
        </w:rPr>
        <w:t xml:space="preserve">. </w:t>
      </w:r>
      <w:r w:rsidRPr="00DA16E9">
        <w:rPr>
          <w:rFonts w:cs="Times New Roman"/>
          <w:noProof/>
          <w:sz w:val="20"/>
          <w:szCs w:val="20"/>
        </w:rPr>
        <w:t>63–88.</w:t>
      </w:r>
      <w:r w:rsidRPr="00DA16E9">
        <w:rPr>
          <w:rFonts w:cs="Times New Roman"/>
          <w:sz w:val="20"/>
          <w:szCs w:val="20"/>
        </w:rPr>
        <w:fldChar w:fldCharType="end"/>
      </w:r>
    </w:p>
  </w:footnote>
  <w:footnote w:id="15">
    <w:p w14:paraId="35EC13DE" w14:textId="0E77D583" w:rsidR="00C60439" w:rsidRPr="00DA16E9" w:rsidRDefault="00C60439" w:rsidP="00243062">
      <w:pPr>
        <w:autoSpaceDE w:val="0"/>
        <w:autoSpaceDN w:val="0"/>
        <w:adjustRightInd w:val="0"/>
        <w:spacing w:after="0" w:line="240" w:lineRule="auto"/>
        <w:rPr>
          <w:rFonts w:eastAsia="TimesNewRoman" w:cs="Times New Roman"/>
          <w:i/>
          <w:iCs/>
          <w:sz w:val="20"/>
          <w:szCs w:val="20"/>
          <w14:ligatures w14:val="standardContextual"/>
        </w:rPr>
      </w:pPr>
      <w:r w:rsidRPr="00DA16E9">
        <w:rPr>
          <w:rStyle w:val="FootnoteReference"/>
          <w:rFonts w:cs="Times New Roman"/>
          <w:sz w:val="20"/>
          <w:szCs w:val="20"/>
        </w:rPr>
        <w:footnoteRef/>
      </w:r>
      <w:r w:rsidRPr="00DA16E9">
        <w:rPr>
          <w:rFonts w:eastAsia="TimesNewRoman" w:cs="Times New Roman"/>
          <w:sz w:val="20"/>
          <w:szCs w:val="20"/>
          <w14:ligatures w14:val="standardContextual"/>
        </w:rPr>
        <w:t xml:space="preserve">Wurangian, 2012, </w:t>
      </w:r>
      <w:r w:rsidRPr="00DA16E9">
        <w:rPr>
          <w:rFonts w:eastAsia="TimesNewRoman" w:cs="Times New Roman"/>
          <w:i/>
          <w:iCs/>
          <w:sz w:val="20"/>
          <w:szCs w:val="20"/>
          <w14:ligatures w14:val="standardContextual"/>
        </w:rPr>
        <w:t>Organisnasi dan Manajemen Perilaku, Struktur, Budaya, dan Perubahan Organisasi</w:t>
      </w:r>
      <w:r w:rsidRPr="00DA16E9">
        <w:rPr>
          <w:rFonts w:eastAsia="TimesNewRoman" w:cs="Times New Roman"/>
          <w:sz w:val="20"/>
          <w:szCs w:val="20"/>
          <w14:ligatures w14:val="standardContextual"/>
        </w:rPr>
        <w:t xml:space="preserve">, (Bandung : Alfabeta) </w:t>
      </w:r>
      <w:r w:rsidRPr="00DA16E9">
        <w:rPr>
          <w:rFonts w:cs="Times New Roman"/>
          <w:i/>
          <w:iCs/>
          <w:noProof/>
          <w:sz w:val="20"/>
          <w:szCs w:val="20"/>
          <w:lang w:val="en-US"/>
        </w:rPr>
        <w:t>p</w:t>
      </w:r>
      <w:r w:rsidRPr="00DA16E9">
        <w:rPr>
          <w:rFonts w:eastAsia="TimesNewRoman" w:cs="Times New Roman"/>
          <w:sz w:val="20"/>
          <w:szCs w:val="20"/>
          <w14:ligatures w14:val="standardContextual"/>
        </w:rPr>
        <w:t>. 395</w:t>
      </w:r>
    </w:p>
  </w:footnote>
  <w:footnote w:id="16">
    <w:p w14:paraId="3047F957" w14:textId="7EAC35DE" w:rsidR="00C60439" w:rsidRPr="005B6955" w:rsidRDefault="00C60439" w:rsidP="00243062">
      <w:pPr>
        <w:autoSpaceDE w:val="0"/>
        <w:autoSpaceDN w:val="0"/>
        <w:adjustRightInd w:val="0"/>
        <w:spacing w:after="0" w:line="240" w:lineRule="auto"/>
        <w:rPr>
          <w:rFonts w:eastAsia="TimesNewRoman" w:cs="Times New Roman"/>
          <w14:ligatures w14:val="standardContextual"/>
        </w:rPr>
      </w:pPr>
      <w:r w:rsidRPr="00DA16E9">
        <w:rPr>
          <w:rStyle w:val="FootnoteReference"/>
          <w:rFonts w:cs="Times New Roman"/>
          <w:sz w:val="20"/>
          <w:szCs w:val="20"/>
        </w:rPr>
        <w:footnoteRef/>
      </w:r>
      <w:r w:rsidRPr="00DA16E9">
        <w:rPr>
          <w:rFonts w:eastAsia="TimesNewRoman" w:cs="Times New Roman"/>
          <w:sz w:val="20"/>
          <w:szCs w:val="20"/>
          <w14:ligatures w14:val="standardContextual"/>
        </w:rPr>
        <w:t xml:space="preserve">Antonius, 2012, </w:t>
      </w:r>
      <w:r w:rsidRPr="00DA16E9">
        <w:rPr>
          <w:rFonts w:eastAsia="TimesNewRoman" w:cs="Times New Roman"/>
          <w:i/>
          <w:iCs/>
          <w:sz w:val="20"/>
          <w:szCs w:val="20"/>
          <w14:ligatures w14:val="standardContextual"/>
        </w:rPr>
        <w:t>Strategi dan Perubahan dalam Rangka Meningkatkan Kinerja Pegawai dan Organisasi.</w:t>
      </w:r>
      <w:r w:rsidRPr="00DA16E9">
        <w:rPr>
          <w:rFonts w:eastAsia="TimesNewRoman" w:cs="Times New Roman"/>
          <w:sz w:val="20"/>
          <w:szCs w:val="20"/>
          <w14:ligatures w14:val="standardContextual"/>
        </w:rPr>
        <w:t xml:space="preserve"> (Bandung: Alfabeta), </w:t>
      </w:r>
      <w:r w:rsidRPr="00DA16E9">
        <w:rPr>
          <w:rFonts w:cs="Times New Roman"/>
          <w:i/>
          <w:iCs/>
          <w:noProof/>
          <w:sz w:val="20"/>
          <w:szCs w:val="20"/>
          <w:lang w:val="en-US"/>
        </w:rPr>
        <w:t>p</w:t>
      </w:r>
      <w:r w:rsidRPr="00DA16E9">
        <w:rPr>
          <w:rFonts w:eastAsia="TimesNewRoman" w:cs="Times New Roman"/>
          <w:sz w:val="20"/>
          <w:szCs w:val="20"/>
          <w14:ligatures w14:val="standardContextual"/>
        </w:rPr>
        <w:t>. 135</w:t>
      </w:r>
    </w:p>
  </w:footnote>
  <w:footnote w:id="17">
    <w:p w14:paraId="05E8F954" w14:textId="2F9B7AD6" w:rsidR="00C60439" w:rsidRPr="00DA16E9" w:rsidRDefault="00C60439">
      <w:pPr>
        <w:pStyle w:val="FootnoteText"/>
        <w:rPr>
          <w:rFonts w:cs="Times New Roman"/>
          <w:sz w:val="20"/>
          <w:szCs w:val="20"/>
          <w:lang w:val="en-US"/>
        </w:rPr>
      </w:pPr>
      <w:r w:rsidRPr="00DA16E9">
        <w:rPr>
          <w:rStyle w:val="FootnoteReference"/>
          <w:rFonts w:cs="Times New Roman"/>
          <w:sz w:val="20"/>
          <w:szCs w:val="20"/>
        </w:rPr>
        <w:footnoteRef/>
      </w:r>
      <w:r w:rsidRPr="00DA16E9">
        <w:rPr>
          <w:rFonts w:cs="Times New Roman"/>
          <w:sz w:val="20"/>
          <w:szCs w:val="20"/>
        </w:rPr>
        <w:t>Sagala,</w:t>
      </w:r>
      <w:r w:rsidRPr="00DA16E9">
        <w:rPr>
          <w:rFonts w:cs="Times New Roman"/>
          <w:sz w:val="20"/>
          <w:szCs w:val="20"/>
          <w:lang w:val="en-US"/>
        </w:rPr>
        <w:t xml:space="preserve"> 2013, </w:t>
      </w:r>
      <w:r w:rsidRPr="00DA16E9">
        <w:rPr>
          <w:rFonts w:cs="Times New Roman"/>
          <w:i/>
          <w:iCs/>
          <w:sz w:val="20"/>
          <w:szCs w:val="20"/>
        </w:rPr>
        <w:t>Konsep dan Makna Pembelajaran</w:t>
      </w:r>
      <w:r w:rsidRPr="00DA16E9">
        <w:rPr>
          <w:rFonts w:cs="Times New Roman"/>
          <w:sz w:val="20"/>
          <w:szCs w:val="20"/>
          <w:lang w:val="en-US"/>
        </w:rPr>
        <w:t>,</w:t>
      </w:r>
      <w:r w:rsidRPr="00DA16E9">
        <w:rPr>
          <w:rFonts w:cs="Times New Roman"/>
          <w:sz w:val="20"/>
          <w:szCs w:val="20"/>
        </w:rPr>
        <w:t xml:space="preserve"> </w:t>
      </w:r>
      <w:r w:rsidRPr="00DA16E9">
        <w:rPr>
          <w:rFonts w:cs="Times New Roman"/>
          <w:sz w:val="20"/>
          <w:szCs w:val="20"/>
          <w:lang w:val="en-US"/>
        </w:rPr>
        <w:t>(</w:t>
      </w:r>
      <w:r w:rsidRPr="00DA16E9">
        <w:rPr>
          <w:rFonts w:cs="Times New Roman"/>
          <w:sz w:val="20"/>
          <w:szCs w:val="20"/>
        </w:rPr>
        <w:t>Bandung: Alvabeta</w:t>
      </w:r>
      <w:r w:rsidRPr="00DA16E9">
        <w:rPr>
          <w:rFonts w:cs="Times New Roman"/>
          <w:sz w:val="20"/>
          <w:szCs w:val="20"/>
          <w:lang w:val="en-US"/>
        </w:rPr>
        <w:t xml:space="preserve">), </w:t>
      </w:r>
      <w:r w:rsidRPr="00DA16E9">
        <w:rPr>
          <w:rFonts w:cs="Times New Roman"/>
          <w:i/>
          <w:iCs/>
          <w:noProof/>
          <w:sz w:val="20"/>
          <w:szCs w:val="20"/>
          <w:lang w:val="en-US"/>
        </w:rPr>
        <w:t>p</w:t>
      </w:r>
      <w:r w:rsidRPr="00DA16E9">
        <w:rPr>
          <w:rFonts w:cs="Times New Roman"/>
          <w:sz w:val="20"/>
          <w:szCs w:val="20"/>
          <w:lang w:val="en-US"/>
        </w:rPr>
        <w:t>. 32</w:t>
      </w:r>
    </w:p>
  </w:footnote>
  <w:footnote w:id="18">
    <w:p w14:paraId="5BC57F3A" w14:textId="68121506" w:rsidR="00C60439" w:rsidRPr="00811241" w:rsidRDefault="00C60439">
      <w:pPr>
        <w:pStyle w:val="FootnoteText"/>
        <w:rPr>
          <w:rFonts w:cs="Times New Roman"/>
          <w:lang w:val="en-US"/>
        </w:rPr>
      </w:pPr>
      <w:r w:rsidRPr="002F0DBF">
        <w:rPr>
          <w:rStyle w:val="FootnoteReference"/>
          <w:rFonts w:cs="Times New Roman"/>
        </w:rPr>
        <w:footnoteRef/>
      </w:r>
      <w:r w:rsidRPr="002F0DBF">
        <w:rPr>
          <w:rFonts w:cs="Times New Roman"/>
        </w:rPr>
        <w:t xml:space="preserve"> </w:t>
      </w:r>
      <w:r w:rsidRPr="004841D6">
        <w:rPr>
          <w:rFonts w:cs="Times New Roman"/>
          <w:sz w:val="20"/>
          <w:szCs w:val="20"/>
        </w:rPr>
        <w:fldChar w:fldCharType="begin" w:fldLock="1"/>
      </w:r>
      <w:r w:rsidRPr="004841D6">
        <w:rPr>
          <w:rFonts w:cs="Times New Roman"/>
          <w:sz w:val="20"/>
          <w:szCs w:val="20"/>
        </w:rPr>
        <w:instrText>ADDIN CSL_CITATION {"citationItems":[{"id":"ITEM-1","itemData":{"ISSN":"2622-1748","abstract":"Penelitian  ini  bertujuan  untuk  mengetahui  pengaruh  integritas,  yang  terdiri  dari  kejujuran, komitmen, dan konsistensi, terhadap kinerja Pegawai Negeri Sipil (PNS) lembaga pemerintah daerah di  Kota  Padang.  Penelitian  ini  menggunakan  metode  kuantitatif  asosiatif.  Populasi  penelitian  ini adalah  1982  orang  yang  terdiri  dari  Pegawai  Negeri  Sipil  di  20lembaga  pemerintah  daerah  di  Kota Padang,  dan  sampel  penelitian  ini  berjumlah  299  responden  yang  ditentukan  berdasarkan  rumus James   E   Bartlet   dengan   tingkat   signifikan   0,01%.   Pengambilan   sampel   dalam   penelitian   ini menggunakan  teknik  Proportional  Random  Sampling.  Instrumen  penelitian  ini  adalah  kuesioner menggunakan   pengukuran   skala   likert.   Analisis   penelitian   ini   menggunakan   uji   regresi   linier berganda.  Hasil  penelitian  ini  menunjukkan  bahwa  semua  sub  variabel  integritas  (terdiri  dari kejujuran,   komitmen,dan   konsistensi)   berpengaruh   signifikan   terhadap   kinerja   PNS   lembaga pemerintah daerah di Kota Padang","author":[{"dropping-particle":"","family":"Meidisyah Yolanda","given":"Nadya","non-dropping-particle":"","parse-names":false,"suffix":""},{"dropping-particle":"","family":"Syamsir","given":"Syamsir","non-dropping-particle":"","parse-names":false,"suffix":""}],"container-title":"Jurnal Perspektif","id":"ITEM-1","issue":"1","issued":{"date-parts":[["2020"]]},"page":"70","title":"Pengaruh Integritas Terhadap Kinerja Pegawai Negeri Sipil (PNS) di Lingkungan Organisasi Perangkat Daerah (OPD) Dinas Kota Padang","type":"article-journal","volume":"3"},"uris":["http://www.mendeley.com/documents/?uuid=e38aff33-15f4-415b-8550-d97aac2fbab9"]}],"mendeley":{"formattedCitation":"Nadya Meidisyah Yolanda and Syamsir Syamsir, ‘Pengaruh Integritas Terhadap Kinerja Pegawai Negeri Sipil (PNS) Di Lingkungan Organisasi Perangkat Daerah (OPD) Dinas Kota Padang’, &lt;i&gt;Jurnal Perspektif&lt;/i&gt;, 3.1 (2020), 70 &lt;http://perspektif.ppj.unp.ac.id/index.php/perspektif/article/view/191&gt;.","manualFormatting":"Nadya Meidisyah Yolanda and Syamsir Syamsir, ‘Pengaruh Integritas Terhadap Kinerja Pegawai Negeri Sipil (PNS) Di Lingkungan Organisasi Perangkat Daerah (OPD) Dinas Kota Padang’, Jurnal Perspektif, Vol. 3 No. 1 (2020)","plainTextFormattedCitation":"Nadya Meidisyah Yolanda and Syamsir Syamsir, ‘Pengaruh Integritas Terhadap Kinerja Pegawai Negeri Sipil (PNS) Di Lingkungan Organisasi Perangkat Daerah (OPD) Dinas Kota Padang’, Jurnal Perspektif, 3.1 (2020), 70 .","previouslyFormattedCitation":"Nadya Meidisyah Yolanda and Syamsir Syamsir, ‘Pengaruh Integritas Terhadap Kinerja Pegawai Negeri Sipil (PNS) Di Lingkungan Organisasi Perangkat Daerah (OPD) Dinas Kota Padang’, &lt;i&gt;Jurnal Perspektif&lt;/i&gt;, 3.1 (2020), 70 &lt;http://perspektif.ppj.unp.ac.id/index.php/perspektif/article/view/191&gt;."},"properties":{"noteIndex":16},"schema":"https://github.com/citation-style-language/schema/raw/master/csl-citation.json"}</w:instrText>
      </w:r>
      <w:r w:rsidRPr="004841D6">
        <w:rPr>
          <w:rFonts w:cs="Times New Roman"/>
          <w:sz w:val="20"/>
          <w:szCs w:val="20"/>
        </w:rPr>
        <w:fldChar w:fldCharType="separate"/>
      </w:r>
      <w:r w:rsidRPr="004841D6">
        <w:rPr>
          <w:rFonts w:cs="Times New Roman"/>
          <w:noProof/>
          <w:sz w:val="20"/>
          <w:szCs w:val="20"/>
        </w:rPr>
        <w:t xml:space="preserve">Nadya Meidisyah Yolanda and Syamsir Syamsir, ‘Pengaruh Integritas Terhadap Kinerja Pegawai Negeri Sipil (PNS) Di Lingkungan Organisasi Perangkat Daerah (OPD) Dinas Kota Padang’, </w:t>
      </w:r>
      <w:r w:rsidRPr="004841D6">
        <w:rPr>
          <w:rFonts w:cs="Times New Roman"/>
          <w:i/>
          <w:noProof/>
          <w:sz w:val="20"/>
          <w:szCs w:val="20"/>
        </w:rPr>
        <w:t>Jurnal Perspektif</w:t>
      </w:r>
      <w:r w:rsidRPr="004841D6">
        <w:rPr>
          <w:rFonts w:cs="Times New Roman"/>
          <w:noProof/>
          <w:sz w:val="20"/>
          <w:szCs w:val="20"/>
        </w:rPr>
        <w:t xml:space="preserve">, </w:t>
      </w:r>
      <w:r w:rsidRPr="004841D6">
        <w:rPr>
          <w:rFonts w:cs="Times New Roman"/>
          <w:noProof/>
          <w:sz w:val="20"/>
          <w:szCs w:val="20"/>
          <w:lang w:val="en-US"/>
        </w:rPr>
        <w:t xml:space="preserve">Vol. </w:t>
      </w:r>
      <w:r w:rsidRPr="004841D6">
        <w:rPr>
          <w:rFonts w:cs="Times New Roman"/>
          <w:noProof/>
          <w:sz w:val="20"/>
          <w:szCs w:val="20"/>
        </w:rPr>
        <w:t>3</w:t>
      </w:r>
      <w:r w:rsidRPr="004841D6">
        <w:rPr>
          <w:rFonts w:cs="Times New Roman"/>
          <w:noProof/>
          <w:sz w:val="20"/>
          <w:szCs w:val="20"/>
          <w:lang w:val="en-US"/>
        </w:rPr>
        <w:t xml:space="preserve"> No</w:t>
      </w:r>
      <w:r w:rsidRPr="004841D6">
        <w:rPr>
          <w:rFonts w:cs="Times New Roman"/>
          <w:noProof/>
          <w:sz w:val="20"/>
          <w:szCs w:val="20"/>
        </w:rPr>
        <w:t>.</w:t>
      </w:r>
      <w:r w:rsidRPr="004841D6">
        <w:rPr>
          <w:rFonts w:cs="Times New Roman"/>
          <w:noProof/>
          <w:sz w:val="20"/>
          <w:szCs w:val="20"/>
          <w:lang w:val="en-US"/>
        </w:rPr>
        <w:t xml:space="preserve"> </w:t>
      </w:r>
      <w:r w:rsidRPr="004841D6">
        <w:rPr>
          <w:rFonts w:cs="Times New Roman"/>
          <w:noProof/>
          <w:sz w:val="20"/>
          <w:szCs w:val="20"/>
        </w:rPr>
        <w:t>1 (2020)</w:t>
      </w:r>
      <w:r w:rsidRPr="004841D6">
        <w:rPr>
          <w:rFonts w:cs="Times New Roman"/>
          <w:sz w:val="20"/>
          <w:szCs w:val="20"/>
        </w:rPr>
        <w:fldChar w:fldCharType="end"/>
      </w:r>
      <w:r w:rsidRPr="004841D6">
        <w:rPr>
          <w:rFonts w:cs="Times New Roman"/>
          <w:sz w:val="20"/>
          <w:szCs w:val="20"/>
          <w:lang w:val="en-US"/>
        </w:rPr>
        <w:t>.</w:t>
      </w:r>
    </w:p>
  </w:footnote>
  <w:footnote w:id="19">
    <w:p w14:paraId="3AFBDCD4" w14:textId="0F9BB1EB" w:rsidR="00C60439" w:rsidRPr="00DA16E9" w:rsidRDefault="00C60439">
      <w:pPr>
        <w:pStyle w:val="FootnoteText"/>
        <w:rPr>
          <w:rFonts w:cs="Times New Roman"/>
          <w:sz w:val="20"/>
          <w:szCs w:val="20"/>
          <w:lang w:val="en-US"/>
        </w:rPr>
      </w:pPr>
      <w:r w:rsidRPr="00DA16E9">
        <w:rPr>
          <w:rStyle w:val="FootnoteReference"/>
          <w:sz w:val="20"/>
          <w:szCs w:val="20"/>
        </w:rPr>
        <w:footnoteRef/>
      </w:r>
      <w:r w:rsidRPr="00DA16E9">
        <w:rPr>
          <w:sz w:val="20"/>
          <w:szCs w:val="20"/>
        </w:rPr>
        <w:t xml:space="preserve"> </w:t>
      </w:r>
      <w:r w:rsidRPr="00DA16E9">
        <w:rPr>
          <w:rFonts w:cs="Times New Roman"/>
          <w:sz w:val="20"/>
          <w:szCs w:val="20"/>
        </w:rPr>
        <w:t>Victoria</w:t>
      </w:r>
      <w:r w:rsidRPr="00DA16E9">
        <w:rPr>
          <w:rFonts w:cs="Times New Roman"/>
          <w:sz w:val="20"/>
          <w:szCs w:val="20"/>
          <w:lang w:val="en-US"/>
        </w:rPr>
        <w:t xml:space="preserve">, 2008, </w:t>
      </w:r>
      <w:r w:rsidRPr="00DA16E9">
        <w:rPr>
          <w:rFonts w:cs="Times New Roman"/>
          <w:i/>
          <w:iCs/>
          <w:sz w:val="20"/>
          <w:szCs w:val="20"/>
        </w:rPr>
        <w:t>Pengaruh Loyalitas Karyawan Terhadap Arah Visi dan Misi</w:t>
      </w:r>
      <w:r w:rsidRPr="00DA16E9">
        <w:rPr>
          <w:rFonts w:cs="Times New Roman"/>
          <w:sz w:val="20"/>
          <w:szCs w:val="20"/>
          <w:lang w:val="en-US"/>
        </w:rPr>
        <w:t>, (</w:t>
      </w:r>
      <w:r w:rsidRPr="00DA16E9">
        <w:rPr>
          <w:rFonts w:cs="Times New Roman"/>
          <w:sz w:val="20"/>
          <w:szCs w:val="20"/>
        </w:rPr>
        <w:t>Jakarta</w:t>
      </w:r>
      <w:r w:rsidRPr="00DA16E9">
        <w:rPr>
          <w:rFonts w:cs="Times New Roman"/>
          <w:sz w:val="20"/>
          <w:szCs w:val="20"/>
          <w:lang w:val="en-US"/>
        </w:rPr>
        <w:t xml:space="preserve">), </w:t>
      </w:r>
      <w:r w:rsidRPr="00DA16E9">
        <w:rPr>
          <w:rFonts w:cs="Times New Roman"/>
          <w:i/>
          <w:iCs/>
          <w:sz w:val="20"/>
          <w:szCs w:val="20"/>
          <w:lang w:val="en-US"/>
        </w:rPr>
        <w:t>p</w:t>
      </w:r>
      <w:r w:rsidRPr="00DA16E9">
        <w:rPr>
          <w:rFonts w:cs="Times New Roman"/>
          <w:sz w:val="20"/>
          <w:szCs w:val="20"/>
          <w:lang w:val="en-US"/>
        </w:rPr>
        <w:t xml:space="preserve">. 3. </w:t>
      </w:r>
    </w:p>
  </w:footnote>
  <w:footnote w:id="20">
    <w:p w14:paraId="69C3A3C0" w14:textId="63053D64" w:rsidR="00C60439" w:rsidRPr="00A92482" w:rsidRDefault="00C60439" w:rsidP="00A92482">
      <w:pPr>
        <w:autoSpaceDE w:val="0"/>
        <w:autoSpaceDN w:val="0"/>
        <w:adjustRightInd w:val="0"/>
        <w:spacing w:after="0" w:line="240" w:lineRule="auto"/>
        <w:rPr>
          <w:rFonts w:eastAsia="TimesNewRoman" w:cs="Times New Roman"/>
          <w:i/>
          <w:iCs/>
          <w:szCs w:val="24"/>
        </w:rPr>
      </w:pPr>
      <w:r w:rsidRPr="00DA16E9">
        <w:rPr>
          <w:rStyle w:val="FootnoteReference"/>
          <w:rFonts w:cs="Times New Roman"/>
          <w:sz w:val="20"/>
          <w:szCs w:val="20"/>
        </w:rPr>
        <w:footnoteRef/>
      </w:r>
      <w:r w:rsidRPr="00DA16E9">
        <w:rPr>
          <w:rFonts w:cs="Times New Roman"/>
          <w:sz w:val="20"/>
          <w:szCs w:val="20"/>
        </w:rPr>
        <w:t xml:space="preserve"> </w:t>
      </w:r>
      <w:r w:rsidRPr="00DA16E9">
        <w:rPr>
          <w:rFonts w:eastAsia="TimesNewRoman" w:cs="Times New Roman"/>
          <w:sz w:val="20"/>
          <w:szCs w:val="20"/>
          <w14:ligatures w14:val="standardContextual"/>
        </w:rPr>
        <w:t>Hendarjatno dan Budi Rahardja, 2008,</w:t>
      </w:r>
      <w:r w:rsidRPr="00DA16E9">
        <w:rPr>
          <w:rFonts w:eastAsia="TimesNewRoman" w:cs="Times New Roman"/>
          <w:sz w:val="20"/>
          <w:szCs w:val="20"/>
        </w:rPr>
        <w:t xml:space="preserve"> </w:t>
      </w:r>
      <w:r w:rsidRPr="00DA16E9">
        <w:rPr>
          <w:rFonts w:eastAsia="TimesNewRoman" w:cs="Times New Roman"/>
          <w:i/>
          <w:iCs/>
          <w:sz w:val="20"/>
          <w:szCs w:val="20"/>
        </w:rPr>
        <w:t>Manajemen dan Evaluasi Kinerja</w:t>
      </w:r>
      <w:r w:rsidRPr="00DA16E9">
        <w:rPr>
          <w:rFonts w:eastAsia="TimesNewRoman" w:cs="Times New Roman"/>
          <w:i/>
          <w:iCs/>
          <w:sz w:val="20"/>
          <w:szCs w:val="20"/>
          <w:lang w:val="en-US"/>
        </w:rPr>
        <w:t xml:space="preserve"> </w:t>
      </w:r>
      <w:r w:rsidRPr="00DA16E9">
        <w:rPr>
          <w:rFonts w:eastAsia="TimesNewRoman" w:cs="Times New Roman"/>
          <w:i/>
          <w:iCs/>
          <w:sz w:val="20"/>
          <w:szCs w:val="20"/>
        </w:rPr>
        <w:t>Karyawan</w:t>
      </w:r>
      <w:r w:rsidRPr="00DA16E9">
        <w:rPr>
          <w:rFonts w:eastAsia="TimesNewRoman" w:cs="Times New Roman"/>
          <w:sz w:val="20"/>
          <w:szCs w:val="20"/>
        </w:rPr>
        <w:t xml:space="preserve">. </w:t>
      </w:r>
      <w:r w:rsidRPr="00DA16E9">
        <w:rPr>
          <w:rFonts w:eastAsia="TimesNewRoman" w:cs="Times New Roman"/>
          <w:sz w:val="20"/>
          <w:szCs w:val="20"/>
          <w:lang w:val="en-US"/>
        </w:rPr>
        <w:t>(</w:t>
      </w:r>
      <w:r w:rsidRPr="00DA16E9">
        <w:rPr>
          <w:rFonts w:eastAsia="TimesNewRoman" w:cs="Times New Roman"/>
          <w:sz w:val="20"/>
          <w:szCs w:val="20"/>
        </w:rPr>
        <w:t>Yogyakarta :</w:t>
      </w:r>
      <w:r w:rsidRPr="00DA16E9">
        <w:rPr>
          <w:rFonts w:eastAsia="TimesNewRoman" w:cs="Times New Roman"/>
          <w:sz w:val="20"/>
          <w:szCs w:val="20"/>
          <w:lang w:val="en-US"/>
        </w:rPr>
        <w:t xml:space="preserve"> </w:t>
      </w:r>
      <w:r w:rsidRPr="00DA16E9">
        <w:rPr>
          <w:rFonts w:eastAsia="TimesNewRoman" w:cs="Times New Roman"/>
          <w:sz w:val="20"/>
          <w:szCs w:val="20"/>
        </w:rPr>
        <w:t>Aswaja Pressindo</w:t>
      </w:r>
      <w:r w:rsidRPr="00DA16E9">
        <w:rPr>
          <w:rFonts w:eastAsia="TimesNewRoman" w:cs="Times New Roman"/>
          <w:sz w:val="20"/>
          <w:szCs w:val="20"/>
          <w:lang w:val="en-US"/>
        </w:rPr>
        <w:t xml:space="preserve">), </w:t>
      </w:r>
      <w:r w:rsidRPr="00DA16E9">
        <w:rPr>
          <w:rFonts w:cs="Times New Roman"/>
          <w:i/>
          <w:iCs/>
          <w:sz w:val="20"/>
          <w:szCs w:val="20"/>
          <w:lang w:val="en-US"/>
        </w:rPr>
        <w:t>p</w:t>
      </w:r>
      <w:r w:rsidRPr="00DA16E9">
        <w:rPr>
          <w:rFonts w:eastAsia="TimesNewRoman" w:cs="Times New Roman"/>
          <w:sz w:val="20"/>
          <w:szCs w:val="20"/>
          <w:lang w:val="en-US"/>
        </w:rPr>
        <w:t>. 118.</w:t>
      </w:r>
    </w:p>
  </w:footnote>
  <w:footnote w:id="21">
    <w:p w14:paraId="0C08D788" w14:textId="5B1107EF" w:rsidR="00C60439" w:rsidRPr="00DA16E9" w:rsidRDefault="00C60439">
      <w:pPr>
        <w:pStyle w:val="FootnoteText"/>
        <w:rPr>
          <w:rFonts w:cs="Times New Roman"/>
          <w:sz w:val="20"/>
          <w:szCs w:val="20"/>
          <w:lang w:val="en-US"/>
        </w:rPr>
      </w:pPr>
      <w:r w:rsidRPr="00DA16E9">
        <w:rPr>
          <w:rStyle w:val="FootnoteReference"/>
          <w:rFonts w:cs="Times New Roman"/>
          <w:sz w:val="20"/>
          <w:szCs w:val="20"/>
        </w:rPr>
        <w:footnoteRef/>
      </w:r>
      <w:r w:rsidRPr="00DA16E9">
        <w:rPr>
          <w:rFonts w:cs="Times New Roman"/>
          <w:sz w:val="20"/>
          <w:szCs w:val="20"/>
        </w:rPr>
        <w:t xml:space="preserve"> </w:t>
      </w:r>
      <w:r w:rsidRPr="00DA16E9">
        <w:rPr>
          <w:rFonts w:cs="Times New Roman"/>
          <w:sz w:val="20"/>
          <w:szCs w:val="20"/>
          <w:lang w:val="en-US"/>
        </w:rPr>
        <w:t xml:space="preserve">Quinn, Petrick, </w:t>
      </w:r>
      <w:r w:rsidRPr="00DA16E9">
        <w:rPr>
          <w:rFonts w:cs="Times New Roman"/>
          <w:i/>
          <w:iCs/>
          <w:sz w:val="20"/>
          <w:szCs w:val="20"/>
        </w:rPr>
        <w:t>The integrity capacity construct and moral</w:t>
      </w:r>
      <w:r w:rsidRPr="00DA16E9">
        <w:rPr>
          <w:rFonts w:cs="Times New Roman"/>
          <w:i/>
          <w:iCs/>
          <w:spacing w:val="1"/>
          <w:sz w:val="20"/>
          <w:szCs w:val="20"/>
        </w:rPr>
        <w:t xml:space="preserve"> </w:t>
      </w:r>
      <w:r w:rsidRPr="00DA16E9">
        <w:rPr>
          <w:rFonts w:cs="Times New Roman"/>
          <w:i/>
          <w:iCs/>
          <w:sz w:val="20"/>
          <w:szCs w:val="20"/>
        </w:rPr>
        <w:t>progress</w:t>
      </w:r>
      <w:r w:rsidRPr="00DA16E9">
        <w:rPr>
          <w:rFonts w:cs="Times New Roman"/>
          <w:i/>
          <w:iCs/>
          <w:spacing w:val="-1"/>
          <w:sz w:val="20"/>
          <w:szCs w:val="20"/>
        </w:rPr>
        <w:t xml:space="preserve"> </w:t>
      </w:r>
      <w:r w:rsidRPr="00DA16E9">
        <w:rPr>
          <w:rFonts w:cs="Times New Roman"/>
          <w:i/>
          <w:iCs/>
          <w:sz w:val="20"/>
          <w:szCs w:val="20"/>
        </w:rPr>
        <w:t>in</w:t>
      </w:r>
      <w:r w:rsidRPr="00DA16E9">
        <w:rPr>
          <w:rFonts w:cs="Times New Roman"/>
          <w:i/>
          <w:iCs/>
          <w:spacing w:val="-1"/>
          <w:sz w:val="20"/>
          <w:szCs w:val="20"/>
        </w:rPr>
        <w:t xml:space="preserve"> </w:t>
      </w:r>
      <w:r w:rsidRPr="00DA16E9">
        <w:rPr>
          <w:rFonts w:cs="Times New Roman"/>
          <w:i/>
          <w:iCs/>
          <w:sz w:val="20"/>
          <w:szCs w:val="20"/>
        </w:rPr>
        <w:t xml:space="preserve">business. </w:t>
      </w:r>
      <w:r w:rsidRPr="00DA16E9">
        <w:rPr>
          <w:rFonts w:cs="Times New Roman"/>
          <w:i/>
          <w:sz w:val="20"/>
          <w:szCs w:val="20"/>
        </w:rPr>
        <w:t>Journal</w:t>
      </w:r>
      <w:r w:rsidRPr="00DA16E9">
        <w:rPr>
          <w:rFonts w:cs="Times New Roman"/>
          <w:i/>
          <w:spacing w:val="-1"/>
          <w:sz w:val="20"/>
          <w:szCs w:val="20"/>
        </w:rPr>
        <w:t xml:space="preserve"> </w:t>
      </w:r>
      <w:r w:rsidRPr="00DA16E9">
        <w:rPr>
          <w:rFonts w:cs="Times New Roman"/>
          <w:i/>
          <w:sz w:val="20"/>
          <w:szCs w:val="20"/>
        </w:rPr>
        <w:t>Of</w:t>
      </w:r>
      <w:r w:rsidRPr="00DA16E9">
        <w:rPr>
          <w:rFonts w:cs="Times New Roman"/>
          <w:i/>
          <w:spacing w:val="-1"/>
          <w:sz w:val="20"/>
          <w:szCs w:val="20"/>
        </w:rPr>
        <w:t xml:space="preserve"> </w:t>
      </w:r>
      <w:r w:rsidRPr="00DA16E9">
        <w:rPr>
          <w:rFonts w:cs="Times New Roman"/>
          <w:i/>
          <w:sz w:val="20"/>
          <w:szCs w:val="20"/>
        </w:rPr>
        <w:t>Business Ethics,</w:t>
      </w:r>
      <w:r w:rsidRPr="00DA16E9">
        <w:rPr>
          <w:rFonts w:cs="Times New Roman"/>
          <w:i/>
          <w:spacing w:val="-1"/>
          <w:sz w:val="20"/>
          <w:szCs w:val="20"/>
        </w:rPr>
        <w:t xml:space="preserve"> </w:t>
      </w:r>
      <w:r w:rsidRPr="00DA16E9">
        <w:rPr>
          <w:rFonts w:cs="Times New Roman"/>
          <w:iCs/>
          <w:spacing w:val="-1"/>
          <w:sz w:val="20"/>
          <w:szCs w:val="20"/>
          <w:lang w:val="en-US"/>
        </w:rPr>
        <w:t xml:space="preserve">Vol. </w:t>
      </w:r>
      <w:r w:rsidRPr="00DA16E9">
        <w:rPr>
          <w:rFonts w:cs="Times New Roman"/>
          <w:iCs/>
          <w:sz w:val="20"/>
          <w:szCs w:val="20"/>
        </w:rPr>
        <w:t xml:space="preserve">34 </w:t>
      </w:r>
      <w:r w:rsidRPr="00DA16E9">
        <w:rPr>
          <w:rFonts w:cs="Times New Roman"/>
          <w:iCs/>
          <w:sz w:val="20"/>
          <w:szCs w:val="20"/>
          <w:lang w:val="en-US"/>
        </w:rPr>
        <w:t xml:space="preserve">No. </w:t>
      </w:r>
      <w:r w:rsidRPr="00DA16E9">
        <w:rPr>
          <w:rFonts w:cs="Times New Roman"/>
          <w:iCs/>
          <w:sz w:val="20"/>
          <w:szCs w:val="20"/>
        </w:rPr>
        <w:t>3-4</w:t>
      </w:r>
      <w:r w:rsidRPr="00DA16E9">
        <w:rPr>
          <w:rFonts w:cs="Times New Roman"/>
          <w:i/>
          <w:sz w:val="20"/>
          <w:szCs w:val="20"/>
        </w:rPr>
        <w:t>,</w:t>
      </w:r>
      <w:r w:rsidRPr="00DA16E9">
        <w:rPr>
          <w:rFonts w:cs="Times New Roman"/>
          <w:i/>
          <w:sz w:val="20"/>
          <w:szCs w:val="20"/>
          <w:lang w:val="en-US"/>
        </w:rPr>
        <w:t xml:space="preserve"> </w:t>
      </w:r>
      <w:r w:rsidRPr="00DA16E9">
        <w:rPr>
          <w:rFonts w:cs="Times New Roman"/>
          <w:i/>
          <w:iCs/>
          <w:sz w:val="20"/>
          <w:szCs w:val="20"/>
          <w:lang w:val="en-US"/>
        </w:rPr>
        <w:t>p</w:t>
      </w:r>
      <w:r w:rsidRPr="00DA16E9">
        <w:rPr>
          <w:rFonts w:cs="Times New Roman"/>
          <w:iCs/>
          <w:sz w:val="20"/>
          <w:szCs w:val="20"/>
          <w:lang w:val="en-US"/>
        </w:rPr>
        <w:t>.</w:t>
      </w:r>
      <w:r w:rsidRPr="00DA16E9">
        <w:rPr>
          <w:rFonts w:cs="Times New Roman"/>
          <w:i/>
          <w:spacing w:val="-1"/>
          <w:sz w:val="20"/>
          <w:szCs w:val="20"/>
        </w:rPr>
        <w:t xml:space="preserve"> </w:t>
      </w:r>
      <w:r w:rsidRPr="00DA16E9">
        <w:rPr>
          <w:rFonts w:cs="Times New Roman"/>
          <w:sz w:val="20"/>
          <w:szCs w:val="20"/>
        </w:rPr>
        <w:t>331-343</w:t>
      </w:r>
      <w:r w:rsidRPr="00DA16E9">
        <w:rPr>
          <w:rFonts w:cs="Times New Roman"/>
          <w:sz w:val="20"/>
          <w:szCs w:val="20"/>
          <w:lang w:val="en-US"/>
        </w:rPr>
        <w:t>.</w:t>
      </w:r>
    </w:p>
  </w:footnote>
  <w:footnote w:id="22">
    <w:p w14:paraId="2FD52900" w14:textId="2470F0D1" w:rsidR="00C60439" w:rsidRPr="00DA660C" w:rsidRDefault="00C60439">
      <w:pPr>
        <w:pStyle w:val="FootnoteText"/>
        <w:rPr>
          <w:i/>
          <w:iCs/>
          <w:sz w:val="20"/>
          <w:szCs w:val="20"/>
          <w:lang w:val="en-US"/>
        </w:rPr>
      </w:pPr>
      <w:r w:rsidRPr="00DA16E9">
        <w:rPr>
          <w:rStyle w:val="FootnoteReference"/>
          <w:sz w:val="20"/>
          <w:szCs w:val="20"/>
        </w:rPr>
        <w:footnoteRef/>
      </w:r>
      <w:r w:rsidRPr="00DA16E9">
        <w:rPr>
          <w:sz w:val="20"/>
          <w:szCs w:val="20"/>
        </w:rPr>
        <w:t xml:space="preserve"> </w:t>
      </w:r>
      <w:r>
        <w:rPr>
          <w:sz w:val="18"/>
          <w:szCs w:val="18"/>
        </w:rPr>
        <w:t xml:space="preserve">Rogers, C.R. (Dalam pengabean 2017). </w:t>
      </w:r>
      <w:r>
        <w:rPr>
          <w:i/>
          <w:iCs/>
          <w:sz w:val="18"/>
          <w:szCs w:val="18"/>
        </w:rPr>
        <w:t>on becoming a person: a therapist’s view of psychotherapy.</w:t>
      </w:r>
    </w:p>
  </w:footnote>
  <w:footnote w:id="23">
    <w:p w14:paraId="57F978AF" w14:textId="376A372A" w:rsidR="00C60439" w:rsidRPr="00DA16E9" w:rsidRDefault="00C60439">
      <w:pPr>
        <w:pStyle w:val="FootnoteText"/>
        <w:rPr>
          <w:rFonts w:cs="Times New Roman"/>
          <w:sz w:val="20"/>
          <w:szCs w:val="20"/>
          <w:lang w:val="en-US"/>
        </w:rPr>
      </w:pPr>
      <w:r w:rsidRPr="00DA16E9">
        <w:rPr>
          <w:rStyle w:val="FootnoteReference"/>
          <w:rFonts w:cs="Times New Roman"/>
          <w:sz w:val="20"/>
          <w:szCs w:val="20"/>
        </w:rPr>
        <w:footnoteRef/>
      </w:r>
      <w:r w:rsidRPr="00DA16E9">
        <w:rPr>
          <w:rFonts w:cs="Times New Roman"/>
          <w:sz w:val="20"/>
          <w:szCs w:val="20"/>
        </w:rPr>
        <w:t xml:space="preserve"> Amirullah</w:t>
      </w:r>
      <w:r w:rsidRPr="00DA16E9">
        <w:rPr>
          <w:rFonts w:cs="Times New Roman"/>
          <w:sz w:val="20"/>
          <w:szCs w:val="20"/>
          <w:lang w:val="en-US"/>
        </w:rPr>
        <w:t xml:space="preserve">, 2015, </w:t>
      </w:r>
      <w:r w:rsidRPr="00DA16E9">
        <w:rPr>
          <w:rFonts w:cs="Times New Roman"/>
          <w:i/>
          <w:iCs/>
          <w:sz w:val="20"/>
          <w:szCs w:val="20"/>
        </w:rPr>
        <w:t>Pengantar Manajemen</w:t>
      </w:r>
      <w:r w:rsidRPr="00DA16E9">
        <w:rPr>
          <w:rFonts w:cs="Times New Roman"/>
          <w:sz w:val="20"/>
          <w:szCs w:val="20"/>
          <w:lang w:val="en-US"/>
        </w:rPr>
        <w:t>,</w:t>
      </w:r>
      <w:r w:rsidRPr="00DA16E9">
        <w:rPr>
          <w:rFonts w:cs="Times New Roman"/>
          <w:sz w:val="20"/>
          <w:szCs w:val="20"/>
        </w:rPr>
        <w:t xml:space="preserve"> </w:t>
      </w:r>
      <w:r w:rsidRPr="00DA16E9">
        <w:rPr>
          <w:rFonts w:cs="Times New Roman"/>
          <w:sz w:val="20"/>
          <w:szCs w:val="20"/>
          <w:lang w:val="en-US"/>
        </w:rPr>
        <w:t>(</w:t>
      </w:r>
      <w:r w:rsidRPr="00DA16E9">
        <w:rPr>
          <w:rFonts w:cs="Times New Roman"/>
          <w:sz w:val="20"/>
          <w:szCs w:val="20"/>
        </w:rPr>
        <w:t>Jakarta: Mitra Wacana Media</w:t>
      </w:r>
      <w:r w:rsidRPr="00DA16E9">
        <w:rPr>
          <w:rFonts w:cs="Times New Roman"/>
          <w:sz w:val="20"/>
          <w:szCs w:val="20"/>
          <w:lang w:val="en-US"/>
        </w:rPr>
        <w:t xml:space="preserve">), </w:t>
      </w:r>
      <w:r w:rsidRPr="00DA16E9">
        <w:rPr>
          <w:rFonts w:cs="Times New Roman"/>
          <w:i/>
          <w:iCs/>
          <w:sz w:val="20"/>
          <w:szCs w:val="20"/>
          <w:lang w:val="en-US"/>
        </w:rPr>
        <w:t>p</w:t>
      </w:r>
      <w:r w:rsidRPr="00DA16E9">
        <w:rPr>
          <w:rFonts w:cs="Times New Roman"/>
          <w:sz w:val="20"/>
          <w:szCs w:val="20"/>
          <w:lang w:val="en-US"/>
        </w:rPr>
        <w:t>. 159.</w:t>
      </w:r>
    </w:p>
  </w:footnote>
  <w:footnote w:id="24">
    <w:p w14:paraId="36242050" w14:textId="00D309D9" w:rsidR="00C60439" w:rsidRPr="00811241" w:rsidRDefault="00C60439">
      <w:pPr>
        <w:pStyle w:val="FootnoteText"/>
        <w:rPr>
          <w:rFonts w:cs="Times New Roman"/>
          <w:lang w:val="en-US"/>
        </w:rPr>
      </w:pPr>
      <w:r w:rsidRPr="00DA16E9">
        <w:rPr>
          <w:rStyle w:val="FootnoteReference"/>
          <w:rFonts w:cs="Times New Roman"/>
          <w:sz w:val="20"/>
          <w:szCs w:val="20"/>
        </w:rPr>
        <w:footnoteRef/>
      </w:r>
      <w:r w:rsidRPr="00DA16E9">
        <w:rPr>
          <w:rFonts w:cs="Times New Roman"/>
          <w:sz w:val="20"/>
          <w:szCs w:val="20"/>
        </w:rPr>
        <w:t xml:space="preserve"> Lijan Poltak Sinambela,</w:t>
      </w:r>
      <w:r w:rsidRPr="00DA16E9">
        <w:rPr>
          <w:rFonts w:cs="Times New Roman"/>
          <w:sz w:val="20"/>
          <w:szCs w:val="20"/>
          <w:lang w:val="en-US"/>
        </w:rPr>
        <w:t xml:space="preserve"> 2017,</w:t>
      </w:r>
      <w:r w:rsidRPr="00DA16E9">
        <w:rPr>
          <w:rFonts w:cs="Times New Roman"/>
          <w:sz w:val="20"/>
          <w:szCs w:val="20"/>
        </w:rPr>
        <w:t xml:space="preserve"> </w:t>
      </w:r>
      <w:r w:rsidRPr="00DA16E9">
        <w:rPr>
          <w:rFonts w:cs="Times New Roman"/>
          <w:i/>
          <w:iCs/>
          <w:sz w:val="20"/>
          <w:szCs w:val="20"/>
        </w:rPr>
        <w:t>Manajemen Sumber Daya Manusia memb</w:t>
      </w:r>
      <w:r w:rsidRPr="00DA16E9">
        <w:rPr>
          <w:rFonts w:cs="Times New Roman"/>
          <w:i/>
          <w:iCs/>
          <w:sz w:val="20"/>
          <w:szCs w:val="20"/>
          <w:lang w:val="en-US"/>
        </w:rPr>
        <w:t>angun</w:t>
      </w:r>
      <w:r w:rsidRPr="00DA16E9">
        <w:rPr>
          <w:rFonts w:cs="Times New Roman"/>
          <w:i/>
          <w:iCs/>
          <w:sz w:val="20"/>
          <w:szCs w:val="20"/>
        </w:rPr>
        <w:t xml:space="preserve"> Tim Kerja Yang Solid Untuk Meningkatkan Kinerja,</w:t>
      </w:r>
      <w:r w:rsidRPr="00DA16E9">
        <w:rPr>
          <w:rFonts w:cs="Times New Roman"/>
          <w:sz w:val="20"/>
          <w:szCs w:val="20"/>
        </w:rPr>
        <w:t xml:space="preserve"> (Jakarta: Bumi Aksara)</w:t>
      </w:r>
      <w:r w:rsidRPr="00DA16E9">
        <w:rPr>
          <w:rFonts w:cs="Times New Roman"/>
          <w:sz w:val="20"/>
          <w:szCs w:val="20"/>
          <w:lang w:val="en-US"/>
        </w:rPr>
        <w:t xml:space="preserve">, </w:t>
      </w:r>
      <w:r w:rsidRPr="00DA16E9">
        <w:rPr>
          <w:rFonts w:cs="Times New Roman"/>
          <w:i/>
          <w:iCs/>
          <w:sz w:val="20"/>
          <w:szCs w:val="20"/>
          <w:lang w:val="en-US"/>
        </w:rPr>
        <w:t>p</w:t>
      </w:r>
      <w:r w:rsidRPr="00DA16E9">
        <w:rPr>
          <w:rFonts w:cs="Times New Roman"/>
          <w:sz w:val="20"/>
          <w:szCs w:val="20"/>
        </w:rPr>
        <w:t>. 420</w:t>
      </w:r>
      <w:r w:rsidRPr="00DA16E9">
        <w:rPr>
          <w:rFonts w:cs="Times New Roman"/>
          <w:sz w:val="20"/>
          <w:szCs w:val="20"/>
          <w:lang w:val="en-US"/>
        </w:rPr>
        <w:t>.</w:t>
      </w:r>
    </w:p>
  </w:footnote>
  <w:footnote w:id="25">
    <w:p w14:paraId="42D2E910" w14:textId="3B2D772A" w:rsidR="00C60439" w:rsidRPr="00DA16E9" w:rsidRDefault="00C60439">
      <w:pPr>
        <w:pStyle w:val="FootnoteText"/>
        <w:rPr>
          <w:sz w:val="20"/>
          <w:szCs w:val="20"/>
          <w:lang w:val="en-US"/>
        </w:rPr>
      </w:pPr>
      <w:r w:rsidRPr="00DA16E9">
        <w:rPr>
          <w:rStyle w:val="FootnoteReference"/>
          <w:rFonts w:cs="Times New Roman"/>
          <w:sz w:val="20"/>
          <w:szCs w:val="20"/>
        </w:rPr>
        <w:footnoteRef/>
      </w:r>
      <w:r w:rsidRPr="00DA16E9">
        <w:rPr>
          <w:rFonts w:cs="Times New Roman"/>
          <w:sz w:val="20"/>
          <w:szCs w:val="20"/>
        </w:rPr>
        <w:t xml:space="preserve"> Robbins,</w:t>
      </w:r>
      <w:r w:rsidRPr="00DA16E9">
        <w:rPr>
          <w:rFonts w:cs="Times New Roman"/>
          <w:sz w:val="20"/>
          <w:szCs w:val="20"/>
          <w:lang w:val="en-US"/>
        </w:rPr>
        <w:t xml:space="preserve"> 2017,</w:t>
      </w:r>
      <w:r w:rsidRPr="00DA16E9">
        <w:rPr>
          <w:rFonts w:cs="Times New Roman"/>
          <w:sz w:val="20"/>
          <w:szCs w:val="20"/>
        </w:rPr>
        <w:t xml:space="preserve"> </w:t>
      </w:r>
      <w:r w:rsidRPr="00DA16E9">
        <w:rPr>
          <w:rFonts w:cs="Times New Roman"/>
          <w:i/>
          <w:iCs/>
          <w:sz w:val="20"/>
          <w:szCs w:val="20"/>
        </w:rPr>
        <w:t>Organizational Behavior (17th) Edition. In Pearson Education Limited</w:t>
      </w:r>
      <w:r w:rsidRPr="00DA16E9">
        <w:rPr>
          <w:rFonts w:cs="Times New Roman"/>
          <w:sz w:val="20"/>
          <w:szCs w:val="20"/>
          <w:lang w:val="en-US"/>
        </w:rPr>
        <w:t xml:space="preserve">, </w:t>
      </w:r>
      <w:r w:rsidRPr="00DA16E9">
        <w:rPr>
          <w:rFonts w:cs="Times New Roman"/>
          <w:i/>
          <w:iCs/>
          <w:sz w:val="20"/>
          <w:szCs w:val="20"/>
          <w:lang w:val="en-US"/>
        </w:rPr>
        <w:t>p</w:t>
      </w:r>
      <w:r w:rsidRPr="00DA16E9">
        <w:rPr>
          <w:rFonts w:cs="Times New Roman"/>
          <w:sz w:val="20"/>
          <w:szCs w:val="20"/>
          <w:lang w:val="en-US"/>
        </w:rPr>
        <w:t>. 406.</w:t>
      </w:r>
    </w:p>
  </w:footnote>
  <w:footnote w:id="26">
    <w:p w14:paraId="1F986B13" w14:textId="5BE1AD5D" w:rsidR="00C60439" w:rsidRPr="00DA16E9" w:rsidRDefault="00C60439">
      <w:pPr>
        <w:pStyle w:val="FootnoteText"/>
        <w:rPr>
          <w:rFonts w:cs="Times New Roman"/>
          <w:sz w:val="20"/>
          <w:szCs w:val="20"/>
          <w:lang w:val="en-US"/>
        </w:rPr>
      </w:pPr>
      <w:r w:rsidRPr="00DA16E9">
        <w:rPr>
          <w:rStyle w:val="FootnoteReference"/>
          <w:rFonts w:cs="Times New Roman"/>
          <w:sz w:val="20"/>
          <w:szCs w:val="20"/>
        </w:rPr>
        <w:footnoteRef/>
      </w:r>
      <w:r w:rsidRPr="00DA16E9">
        <w:rPr>
          <w:rFonts w:cs="Times New Roman"/>
          <w:sz w:val="20"/>
          <w:szCs w:val="20"/>
        </w:rPr>
        <w:t xml:space="preserve"> </w:t>
      </w:r>
      <w:r w:rsidRPr="00DA16E9">
        <w:rPr>
          <w:rFonts w:cs="Times New Roman"/>
          <w:sz w:val="20"/>
          <w:szCs w:val="20"/>
        </w:rPr>
        <w:fldChar w:fldCharType="begin" w:fldLock="1"/>
      </w:r>
      <w:r w:rsidRPr="00DA16E9">
        <w:rPr>
          <w:rFonts w:cs="Times New Roman"/>
          <w:sz w:val="20"/>
          <w:szCs w:val="20"/>
        </w:rPr>
        <w:instrText>ADDIN CSL_CITATION {"citationItems":[{"id":"ITEM-1","itemData":{"DOI":"10.36636/dialektika.v7i2.1307","ISSN":"2502-4094","abstract":"Penelitian ini bertujuan untuk mengetahui apakah pengalaman kerja memediasi pengaruh kerjasama tim terhadap efektivitas kerja karyawan PT. Bank SUMUT Medan. Populasi dalam penelitian ini adalah karyawan bagian pemasaran (Funding Officer dan Account Officer) pada PT. Bank Sumut Medan berjumlah 196 orang dan sampel sebanyak 132 responden yang ditentukan dengan teknik sampling acak proporsional dari 3 kantor cabang yaitu Kantor Cabang Utama Medan, Kantor Cabang Medan Iskandar Muda, dan Kantor Cabang Medan Sukaramai. Teknik analisis yang digunakan adalah Analisis Regresi  Mediasi. Hasil penelitian menunjukkan bahwa pengalaman kerja memediasi pengaruh kerjasama tim terhadap efektivitas kerja karyawan di PT. Bank SUMUT Medan. Berdasarkan temuan disarankan untuk meningkatkan kerjasama tim di PT. Bank SUMUT Medan, pimpinan perlu menjalin komunikasi dan kerjasama yang intens dan efektif antar karyawan agar dapat berkontribusi bagi kemajuan perusahaan. Kegiatan bersama dalam perusahaan perlu difasilitasi baik melalui permainan, rekreasi, pemecahan masalah, dan lain-lain yang dapat membangun hubungan baik, menumbuhkan rasa memiliki, saling mendukung, dan saling percaya dalam sebuah tim kerja.","author":[{"dropping-particle":"","family":"Junita","given":"Audia","non-dropping-particle":"","parse-names":false,"suffix":""},{"dropping-particle":"","family":"Pentana","given":"Sopi","non-dropping-particle":"","parse-names":false,"suffix":""},{"dropping-particle":"","family":"Sitorus","given":"Indra Syahputra","non-dropping-particle":"","parse-names":false,"suffix":""}],"container-title":"DIALEKTIKA: Jurnal Ekonomi dan Ilmu Sosial","id":"ITEM-1","issue":"2","issued":{"date-parts":[["2022"]]},"page":"168-179","title":"Pengalaman Kerja Sebagai Pemediasi Pengaruh Kerjasama Tim Terhadap Efektivitas Kerja Karyawan","type":"article-journal","volume":"7"},"uris":["http://www.mendeley.com/documents/?uuid=45bc8f4b-cf36-48ed-b71b-5fbf3dae29c7"]}],"mendeley":{"formattedCitation":"Audia Junita, Sopi Pentana, and Indra Syahputra Sitorus, ‘Pengalaman Kerja Sebagai Pemediasi Pengaruh Kerjasama Tim Terhadap Efektivitas Kerja Karyawan’, &lt;i&gt;DIALEKTIKA: Jurnal Ekonomi Dan Ilmu Sosial&lt;/i&gt;, 7.2 (2022), 168–79 &lt;https://doi.org/10.36636/dialektika.v7i2.1307&gt;.","manualFormatting":"Audia Junita, Sopi Pentana, and Indra Syahputra Sitorus, ‘Pengalaman Kerja Sebagai Pemediasi Pengaruh Kerjasama Tim Terhadap Efektivitas Kerja Karyawan’, DIALEKTIKA: Jurnal Ekonomi Dan Ilmu Sosial, Vol. 7 No .2 (2022), p. 168–179 https://doi.org/10.36636/dialektika.v7i2.1307.","plainTextFormattedCitation":"Audia Junita, Sopi Pentana, and Indra Syahputra Sitorus, ‘Pengalaman Kerja Sebagai Pemediasi Pengaruh Kerjasama Tim Terhadap Efektivitas Kerja Karyawan’, DIALEKTIKA: Jurnal Ekonomi Dan Ilmu Sosial, 7.2 (2022), 168–79 .","previouslyFormattedCitation":"Audia Junita, Sopi Pentana, and Indra Syahputra Sitorus, ‘Pengalaman Kerja Sebagai Pemediasi Pengaruh Kerjasama Tim Terhadap Efektivitas Kerja Karyawan’, &lt;i&gt;DIALEKTIKA: Jurnal Ekonomi Dan Ilmu Sosial&lt;/i&gt;, 7.2 (2022), 168–79 &lt;https://doi.org/10.36636/dialektika.v7i2.1307&gt;."},"properties":{"noteIndex":24},"schema":"https://github.com/citation-style-language/schema/raw/master/csl-citation.json"}</w:instrText>
      </w:r>
      <w:r w:rsidRPr="00DA16E9">
        <w:rPr>
          <w:rFonts w:cs="Times New Roman"/>
          <w:sz w:val="20"/>
          <w:szCs w:val="20"/>
        </w:rPr>
        <w:fldChar w:fldCharType="separate"/>
      </w:r>
      <w:r w:rsidRPr="00DA16E9">
        <w:rPr>
          <w:rFonts w:cs="Times New Roman"/>
          <w:noProof/>
          <w:sz w:val="20"/>
          <w:szCs w:val="20"/>
        </w:rPr>
        <w:t xml:space="preserve">Audia Junita, Sopi Pentana, and Indra Syahputra Sitorus, ‘Pengalaman Kerja Sebagai Pemediasi Pengaruh Kerjasama Tim Terhadap Efektivitas Kerja Karyawan’, </w:t>
      </w:r>
      <w:r w:rsidRPr="00DA16E9">
        <w:rPr>
          <w:rFonts w:cs="Times New Roman"/>
          <w:i/>
          <w:noProof/>
          <w:sz w:val="20"/>
          <w:szCs w:val="20"/>
        </w:rPr>
        <w:t>DIALEKTIKA: Jurnal Ekonomi Dan Ilmu Sosial</w:t>
      </w:r>
      <w:r w:rsidRPr="00DA16E9">
        <w:rPr>
          <w:rFonts w:cs="Times New Roman"/>
          <w:noProof/>
          <w:sz w:val="20"/>
          <w:szCs w:val="20"/>
        </w:rPr>
        <w:t xml:space="preserve">, </w:t>
      </w:r>
      <w:r w:rsidRPr="00DA16E9">
        <w:rPr>
          <w:rFonts w:cs="Times New Roman"/>
          <w:noProof/>
          <w:sz w:val="20"/>
          <w:szCs w:val="20"/>
          <w:lang w:val="en-US"/>
        </w:rPr>
        <w:t xml:space="preserve">Vol. </w:t>
      </w:r>
      <w:r w:rsidRPr="00DA16E9">
        <w:rPr>
          <w:rFonts w:cs="Times New Roman"/>
          <w:noProof/>
          <w:sz w:val="20"/>
          <w:szCs w:val="20"/>
        </w:rPr>
        <w:t>7</w:t>
      </w:r>
      <w:r w:rsidRPr="00DA16E9">
        <w:rPr>
          <w:rFonts w:cs="Times New Roman"/>
          <w:noProof/>
          <w:sz w:val="20"/>
          <w:szCs w:val="20"/>
          <w:lang w:val="en-US"/>
        </w:rPr>
        <w:t xml:space="preserve"> No </w:t>
      </w:r>
      <w:r w:rsidRPr="00DA16E9">
        <w:rPr>
          <w:rFonts w:cs="Times New Roman"/>
          <w:noProof/>
          <w:sz w:val="20"/>
          <w:szCs w:val="20"/>
        </w:rPr>
        <w:t>.2 (2022),</w:t>
      </w:r>
      <w:r w:rsidRPr="00DA16E9">
        <w:rPr>
          <w:rFonts w:cs="Times New Roman"/>
          <w:noProof/>
          <w:sz w:val="20"/>
          <w:szCs w:val="20"/>
          <w:lang w:val="en-US"/>
        </w:rPr>
        <w:t xml:space="preserve"> </w:t>
      </w:r>
      <w:r w:rsidRPr="00DA16E9">
        <w:rPr>
          <w:rFonts w:cs="Times New Roman"/>
          <w:i/>
          <w:iCs/>
          <w:noProof/>
          <w:sz w:val="20"/>
          <w:szCs w:val="20"/>
          <w:lang w:val="en-US"/>
        </w:rPr>
        <w:t>p</w:t>
      </w:r>
      <w:r w:rsidRPr="00DA16E9">
        <w:rPr>
          <w:rFonts w:cs="Times New Roman"/>
          <w:noProof/>
          <w:sz w:val="20"/>
          <w:szCs w:val="20"/>
          <w:lang w:val="en-US"/>
        </w:rPr>
        <w:t>.</w:t>
      </w:r>
      <w:r w:rsidRPr="00DA16E9">
        <w:rPr>
          <w:rFonts w:cs="Times New Roman"/>
          <w:noProof/>
          <w:sz w:val="20"/>
          <w:szCs w:val="20"/>
        </w:rPr>
        <w:t xml:space="preserve"> 168–</w:t>
      </w:r>
      <w:r w:rsidRPr="00DA16E9">
        <w:rPr>
          <w:rFonts w:cs="Times New Roman"/>
          <w:noProof/>
          <w:sz w:val="20"/>
          <w:szCs w:val="20"/>
          <w:lang w:val="en-US"/>
        </w:rPr>
        <w:t>1</w:t>
      </w:r>
      <w:r w:rsidRPr="00DA16E9">
        <w:rPr>
          <w:rFonts w:cs="Times New Roman"/>
          <w:noProof/>
          <w:sz w:val="20"/>
          <w:szCs w:val="20"/>
        </w:rPr>
        <w:t>79 https://doi.org/10.36636/dialektika.v7i2.1307.</w:t>
      </w:r>
      <w:r w:rsidRPr="00DA16E9">
        <w:rPr>
          <w:rFonts w:cs="Times New Roman"/>
          <w:sz w:val="20"/>
          <w:szCs w:val="20"/>
        </w:rPr>
        <w:fldChar w:fldCharType="end"/>
      </w:r>
    </w:p>
  </w:footnote>
  <w:footnote w:id="27">
    <w:p w14:paraId="06CD9532" w14:textId="5A415BFA" w:rsidR="00C60439" w:rsidRPr="001C0B6D" w:rsidRDefault="00C60439">
      <w:pPr>
        <w:pStyle w:val="FootnoteText"/>
        <w:rPr>
          <w:lang w:val="en-US"/>
        </w:rPr>
      </w:pPr>
      <w:r w:rsidRPr="00DA16E9">
        <w:rPr>
          <w:rStyle w:val="FootnoteReference"/>
          <w:rFonts w:cs="Times New Roman"/>
          <w:sz w:val="20"/>
          <w:szCs w:val="20"/>
        </w:rPr>
        <w:footnoteRef/>
      </w:r>
      <w:r w:rsidRPr="00DA16E9">
        <w:rPr>
          <w:rFonts w:cs="Times New Roman"/>
          <w:sz w:val="20"/>
          <w:szCs w:val="20"/>
        </w:rPr>
        <w:t xml:space="preserve"> </w:t>
      </w:r>
      <w:bookmarkStart w:id="2" w:name="_Hlk137981534"/>
      <w:r w:rsidRPr="00DA16E9">
        <w:rPr>
          <w:rFonts w:cs="Times New Roman"/>
          <w:sz w:val="20"/>
          <w:szCs w:val="20"/>
        </w:rPr>
        <w:t>Lawasi ES, Triatmanto B. Pengaruh Komunikasi, Motivasi, Dan Kerjasama Tim</w:t>
      </w:r>
      <w:r w:rsidRPr="00DA16E9">
        <w:rPr>
          <w:rFonts w:cs="Times New Roman"/>
          <w:sz w:val="20"/>
          <w:szCs w:val="20"/>
          <w:lang w:val="en-US"/>
        </w:rPr>
        <w:t xml:space="preserve"> </w:t>
      </w:r>
      <w:r w:rsidRPr="00DA16E9">
        <w:rPr>
          <w:rFonts w:cs="Times New Roman"/>
          <w:sz w:val="20"/>
          <w:szCs w:val="20"/>
        </w:rPr>
        <w:t xml:space="preserve">Terhadap Peningkatan Kinerja Karyawan. J Manaj Dan Kewirausahaan. </w:t>
      </w:r>
      <w:r w:rsidRPr="00DA16E9">
        <w:rPr>
          <w:rFonts w:cs="Times New Roman"/>
          <w:sz w:val="20"/>
          <w:szCs w:val="20"/>
          <w:lang w:val="en-US"/>
        </w:rPr>
        <w:t xml:space="preserve">Vol. </w:t>
      </w:r>
      <w:r w:rsidRPr="00DA16E9">
        <w:rPr>
          <w:rFonts w:cs="Times New Roman"/>
          <w:sz w:val="20"/>
          <w:szCs w:val="20"/>
        </w:rPr>
        <w:t>5</w:t>
      </w:r>
      <w:r w:rsidRPr="00DA16E9">
        <w:rPr>
          <w:rFonts w:cs="Times New Roman"/>
          <w:sz w:val="20"/>
          <w:szCs w:val="20"/>
          <w:lang w:val="en-US"/>
        </w:rPr>
        <w:t xml:space="preserve"> No. </w:t>
      </w:r>
      <w:r w:rsidRPr="00DA16E9">
        <w:rPr>
          <w:rFonts w:cs="Times New Roman"/>
          <w:sz w:val="20"/>
          <w:szCs w:val="20"/>
        </w:rPr>
        <w:t>1</w:t>
      </w:r>
      <w:r w:rsidRPr="00DA16E9">
        <w:rPr>
          <w:rFonts w:cs="Times New Roman"/>
          <w:sz w:val="20"/>
          <w:szCs w:val="20"/>
          <w:lang w:val="en-US"/>
        </w:rPr>
        <w:t xml:space="preserve">, (2017), </w:t>
      </w:r>
      <w:r w:rsidRPr="00DA16E9">
        <w:rPr>
          <w:rFonts w:cs="Times New Roman"/>
          <w:i/>
          <w:iCs/>
          <w:sz w:val="20"/>
          <w:szCs w:val="20"/>
          <w:lang w:val="en-US"/>
        </w:rPr>
        <w:t>p</w:t>
      </w:r>
      <w:r w:rsidRPr="00DA16E9">
        <w:rPr>
          <w:rFonts w:cs="Times New Roman"/>
          <w:sz w:val="20"/>
          <w:szCs w:val="20"/>
          <w:lang w:val="en-US"/>
        </w:rPr>
        <w:t>. 51.</w:t>
      </w:r>
      <w:r>
        <w:rPr>
          <w:lang w:val="en-US"/>
        </w:rPr>
        <w:t xml:space="preserve"> </w:t>
      </w:r>
    </w:p>
    <w:bookmarkEnd w:id="2"/>
  </w:footnote>
  <w:footnote w:id="28">
    <w:p w14:paraId="7C1D88CB" w14:textId="18726355" w:rsidR="00C60439" w:rsidRPr="00DA16E9" w:rsidRDefault="00C60439">
      <w:pPr>
        <w:pStyle w:val="FootnoteText"/>
        <w:rPr>
          <w:rFonts w:cs="Times New Roman"/>
          <w:sz w:val="20"/>
          <w:szCs w:val="20"/>
          <w:lang w:val="en-US"/>
        </w:rPr>
      </w:pPr>
      <w:r w:rsidRPr="00DA16E9">
        <w:rPr>
          <w:rStyle w:val="FootnoteReference"/>
          <w:rFonts w:cs="Times New Roman"/>
          <w:sz w:val="20"/>
          <w:szCs w:val="20"/>
        </w:rPr>
        <w:footnoteRef/>
      </w:r>
      <w:r w:rsidRPr="00DA16E9">
        <w:rPr>
          <w:rFonts w:cs="Times New Roman"/>
          <w:sz w:val="20"/>
          <w:szCs w:val="20"/>
        </w:rPr>
        <w:t xml:space="preserve"> Amirullah</w:t>
      </w:r>
      <w:r w:rsidRPr="00DA16E9">
        <w:rPr>
          <w:rFonts w:cs="Times New Roman"/>
          <w:sz w:val="20"/>
          <w:szCs w:val="20"/>
          <w:lang w:val="en-US"/>
        </w:rPr>
        <w:t xml:space="preserve">, </w:t>
      </w:r>
      <w:r w:rsidRPr="00DA16E9">
        <w:rPr>
          <w:rFonts w:cs="Times New Roman"/>
          <w:i/>
          <w:iCs/>
          <w:sz w:val="20"/>
          <w:szCs w:val="20"/>
          <w:lang w:val="en-US"/>
        </w:rPr>
        <w:t>Op.cit,</w:t>
      </w:r>
      <w:r w:rsidRPr="00DA16E9">
        <w:rPr>
          <w:rFonts w:cs="Times New Roman"/>
          <w:sz w:val="20"/>
          <w:szCs w:val="20"/>
          <w:lang w:val="en-US"/>
        </w:rPr>
        <w:t xml:space="preserve"> </w:t>
      </w:r>
      <w:r w:rsidRPr="00DA16E9">
        <w:rPr>
          <w:rFonts w:cs="Times New Roman"/>
          <w:i/>
          <w:iCs/>
          <w:sz w:val="20"/>
          <w:szCs w:val="20"/>
          <w:lang w:val="en-US"/>
        </w:rPr>
        <w:t>p</w:t>
      </w:r>
      <w:r w:rsidRPr="00DA16E9">
        <w:rPr>
          <w:rFonts w:cs="Times New Roman"/>
          <w:sz w:val="20"/>
          <w:szCs w:val="20"/>
          <w:lang w:val="en-US"/>
        </w:rPr>
        <w:t>. 163.</w:t>
      </w:r>
    </w:p>
  </w:footnote>
  <w:footnote w:id="29">
    <w:p w14:paraId="1CC90F70" w14:textId="00A05F7F" w:rsidR="00C60439" w:rsidRPr="00DA16E9" w:rsidRDefault="00C60439">
      <w:pPr>
        <w:pStyle w:val="FootnoteText"/>
        <w:rPr>
          <w:rFonts w:cs="Times New Roman"/>
          <w:sz w:val="20"/>
          <w:szCs w:val="20"/>
          <w:lang w:val="en-US"/>
        </w:rPr>
      </w:pPr>
      <w:r w:rsidRPr="00DA16E9">
        <w:rPr>
          <w:rStyle w:val="FootnoteReference"/>
          <w:rFonts w:cs="Times New Roman"/>
          <w:sz w:val="20"/>
          <w:szCs w:val="20"/>
        </w:rPr>
        <w:footnoteRef/>
      </w:r>
      <w:r w:rsidRPr="00DA16E9">
        <w:rPr>
          <w:rFonts w:cs="Times New Roman"/>
          <w:sz w:val="20"/>
          <w:szCs w:val="20"/>
        </w:rPr>
        <w:t xml:space="preserve"> </w:t>
      </w:r>
      <w:r w:rsidRPr="00DA16E9">
        <w:rPr>
          <w:rFonts w:cs="Times New Roman"/>
          <w:sz w:val="20"/>
          <w:szCs w:val="20"/>
          <w:lang w:val="en-US"/>
        </w:rPr>
        <w:t xml:space="preserve">Timothy and </w:t>
      </w:r>
      <w:r w:rsidRPr="00DA16E9">
        <w:rPr>
          <w:rFonts w:cs="Times New Roman"/>
          <w:sz w:val="20"/>
          <w:szCs w:val="20"/>
        </w:rPr>
        <w:t xml:space="preserve">Robbins, </w:t>
      </w:r>
      <w:r w:rsidRPr="00DA16E9">
        <w:rPr>
          <w:rFonts w:cs="Times New Roman"/>
          <w:sz w:val="20"/>
          <w:szCs w:val="20"/>
          <w:lang w:val="en-US"/>
        </w:rPr>
        <w:t xml:space="preserve">2015, </w:t>
      </w:r>
      <w:r w:rsidRPr="00DA16E9">
        <w:rPr>
          <w:rFonts w:cs="Times New Roman"/>
          <w:sz w:val="20"/>
          <w:szCs w:val="20"/>
        </w:rPr>
        <w:t xml:space="preserve">Perilaku Organisasi Buku 1, Edisi 12. </w:t>
      </w:r>
      <w:r w:rsidRPr="00DA16E9">
        <w:rPr>
          <w:rFonts w:cs="Times New Roman"/>
          <w:sz w:val="20"/>
          <w:szCs w:val="20"/>
          <w:lang w:val="en-US"/>
        </w:rPr>
        <w:t>(</w:t>
      </w:r>
      <w:r w:rsidRPr="00DA16E9">
        <w:rPr>
          <w:rFonts w:cs="Times New Roman"/>
          <w:sz w:val="20"/>
          <w:szCs w:val="20"/>
        </w:rPr>
        <w:t>Jakarta: Salemba Empat</w:t>
      </w:r>
      <w:r w:rsidRPr="00DA16E9">
        <w:rPr>
          <w:rFonts w:cs="Times New Roman"/>
          <w:sz w:val="20"/>
          <w:szCs w:val="20"/>
          <w:lang w:val="en-US"/>
        </w:rPr>
        <w:t xml:space="preserve">), </w:t>
      </w:r>
      <w:r w:rsidRPr="00DA16E9">
        <w:rPr>
          <w:rFonts w:cs="Times New Roman"/>
          <w:i/>
          <w:iCs/>
          <w:sz w:val="20"/>
          <w:szCs w:val="20"/>
          <w:lang w:val="en-US"/>
        </w:rPr>
        <w:t>p</w:t>
      </w:r>
      <w:r w:rsidRPr="00DA16E9">
        <w:rPr>
          <w:rFonts w:cs="Times New Roman"/>
          <w:sz w:val="20"/>
          <w:szCs w:val="20"/>
          <w:lang w:val="en-US"/>
        </w:rPr>
        <w:t>. 410.</w:t>
      </w:r>
    </w:p>
  </w:footnote>
  <w:footnote w:id="30">
    <w:p w14:paraId="56E4332A" w14:textId="237C42A9" w:rsidR="00C60439" w:rsidRPr="001D510A" w:rsidRDefault="00C60439">
      <w:pPr>
        <w:pStyle w:val="FootnoteText"/>
        <w:rPr>
          <w:lang w:val="en-US"/>
        </w:rPr>
      </w:pPr>
      <w:r w:rsidRPr="00DA16E9">
        <w:rPr>
          <w:rStyle w:val="FootnoteReference"/>
          <w:rFonts w:cs="Times New Roman"/>
          <w:sz w:val="20"/>
          <w:szCs w:val="20"/>
        </w:rPr>
        <w:footnoteRef/>
      </w:r>
      <w:r w:rsidRPr="00DA16E9">
        <w:rPr>
          <w:rFonts w:cs="Times New Roman"/>
          <w:sz w:val="20"/>
          <w:szCs w:val="20"/>
        </w:rPr>
        <w:t xml:space="preserve"> Amirullah</w:t>
      </w:r>
      <w:r w:rsidRPr="00DA16E9">
        <w:rPr>
          <w:rFonts w:cs="Times New Roman"/>
          <w:sz w:val="20"/>
          <w:szCs w:val="20"/>
          <w:lang w:val="en-US"/>
        </w:rPr>
        <w:t xml:space="preserve">, </w:t>
      </w:r>
      <w:r w:rsidRPr="00DA16E9">
        <w:rPr>
          <w:rFonts w:cs="Times New Roman"/>
          <w:i/>
          <w:iCs/>
          <w:sz w:val="20"/>
          <w:szCs w:val="20"/>
          <w:lang w:val="en-US"/>
        </w:rPr>
        <w:t>Op.cit</w:t>
      </w:r>
      <w:r w:rsidRPr="00DA16E9">
        <w:rPr>
          <w:rFonts w:cs="Times New Roman"/>
          <w:sz w:val="20"/>
          <w:szCs w:val="20"/>
          <w:lang w:val="en-US"/>
        </w:rPr>
        <w:t xml:space="preserve">, </w:t>
      </w:r>
      <w:r w:rsidRPr="00DA16E9">
        <w:rPr>
          <w:rFonts w:cs="Times New Roman"/>
          <w:i/>
          <w:iCs/>
          <w:sz w:val="20"/>
          <w:szCs w:val="20"/>
          <w:lang w:val="en-US"/>
        </w:rPr>
        <w:t>p</w:t>
      </w:r>
      <w:r w:rsidRPr="00DA16E9">
        <w:rPr>
          <w:rFonts w:cs="Times New Roman"/>
          <w:sz w:val="20"/>
          <w:szCs w:val="20"/>
          <w:lang w:val="en-US"/>
        </w:rPr>
        <w:t>. 170.</w:t>
      </w:r>
    </w:p>
  </w:footnote>
  <w:footnote w:id="31">
    <w:p w14:paraId="1300A242" w14:textId="711617B9" w:rsidR="00C60439" w:rsidRPr="00DA16E9" w:rsidRDefault="00C60439">
      <w:pPr>
        <w:pStyle w:val="FootnoteText"/>
        <w:rPr>
          <w:sz w:val="20"/>
          <w:szCs w:val="20"/>
          <w:lang w:val="en-US"/>
        </w:rPr>
      </w:pPr>
      <w:r w:rsidRPr="00DA16E9">
        <w:rPr>
          <w:rStyle w:val="FootnoteReference"/>
          <w:sz w:val="20"/>
          <w:szCs w:val="20"/>
        </w:rPr>
        <w:footnoteRef/>
      </w:r>
      <w:r w:rsidRPr="00DA16E9">
        <w:rPr>
          <w:sz w:val="20"/>
          <w:szCs w:val="20"/>
        </w:rPr>
        <w:t xml:space="preserve"> </w:t>
      </w:r>
      <w:r w:rsidRPr="00DA16E9">
        <w:rPr>
          <w:rFonts w:cs="Times New Roman"/>
          <w:sz w:val="20"/>
          <w:szCs w:val="20"/>
        </w:rPr>
        <w:t>Amirullah</w:t>
      </w:r>
      <w:r w:rsidRPr="00DA16E9">
        <w:rPr>
          <w:rFonts w:cs="Times New Roman"/>
          <w:sz w:val="20"/>
          <w:szCs w:val="20"/>
          <w:lang w:val="en-US"/>
        </w:rPr>
        <w:t xml:space="preserve">, </w:t>
      </w:r>
      <w:r w:rsidRPr="00DA16E9">
        <w:rPr>
          <w:rFonts w:cs="Times New Roman"/>
          <w:i/>
          <w:iCs/>
          <w:sz w:val="20"/>
          <w:szCs w:val="20"/>
          <w:lang w:val="en-US"/>
        </w:rPr>
        <w:t>Op.cit</w:t>
      </w:r>
      <w:r w:rsidRPr="00DA16E9">
        <w:rPr>
          <w:rFonts w:cs="Times New Roman"/>
          <w:sz w:val="20"/>
          <w:szCs w:val="20"/>
          <w:lang w:val="en-US"/>
        </w:rPr>
        <w:t xml:space="preserve">, </w:t>
      </w:r>
      <w:r w:rsidRPr="00DA16E9">
        <w:rPr>
          <w:rFonts w:cs="Times New Roman"/>
          <w:i/>
          <w:iCs/>
          <w:sz w:val="20"/>
          <w:szCs w:val="20"/>
          <w:lang w:val="en-US"/>
        </w:rPr>
        <w:t>p</w:t>
      </w:r>
      <w:r w:rsidRPr="00DA16E9">
        <w:rPr>
          <w:rFonts w:cs="Times New Roman"/>
          <w:sz w:val="20"/>
          <w:szCs w:val="20"/>
          <w:lang w:val="en-US"/>
        </w:rPr>
        <w:t>. 161.</w:t>
      </w:r>
    </w:p>
  </w:footnote>
  <w:footnote w:id="32">
    <w:p w14:paraId="38C6320C" w14:textId="779900BD" w:rsidR="00C60439" w:rsidRPr="00DA16E9" w:rsidRDefault="00C60439">
      <w:pPr>
        <w:pStyle w:val="FootnoteText"/>
        <w:rPr>
          <w:sz w:val="20"/>
          <w:szCs w:val="20"/>
          <w:lang w:val="en-US"/>
        </w:rPr>
      </w:pPr>
      <w:r w:rsidRPr="00DA16E9">
        <w:rPr>
          <w:rStyle w:val="FootnoteReference"/>
          <w:sz w:val="20"/>
          <w:szCs w:val="20"/>
        </w:rPr>
        <w:footnoteRef/>
      </w:r>
      <w:r w:rsidRPr="00DA16E9">
        <w:rPr>
          <w:sz w:val="20"/>
          <w:szCs w:val="20"/>
        </w:rPr>
        <w:t xml:space="preserve"> </w:t>
      </w:r>
      <w:r w:rsidRPr="00DA16E9">
        <w:rPr>
          <w:rFonts w:cs="Times New Roman"/>
          <w:sz w:val="20"/>
          <w:szCs w:val="20"/>
        </w:rPr>
        <w:t>Amirullah</w:t>
      </w:r>
      <w:r w:rsidRPr="00DA16E9">
        <w:rPr>
          <w:rFonts w:cs="Times New Roman"/>
          <w:sz w:val="20"/>
          <w:szCs w:val="20"/>
          <w:lang w:val="en-US"/>
        </w:rPr>
        <w:t xml:space="preserve">, </w:t>
      </w:r>
      <w:r w:rsidRPr="00DA16E9">
        <w:rPr>
          <w:rFonts w:cs="Times New Roman"/>
          <w:i/>
          <w:iCs/>
          <w:sz w:val="20"/>
          <w:szCs w:val="20"/>
          <w:lang w:val="en-US"/>
        </w:rPr>
        <w:t>Op.cit,</w:t>
      </w:r>
      <w:r w:rsidRPr="00DA16E9">
        <w:rPr>
          <w:rFonts w:cs="Times New Roman"/>
          <w:sz w:val="20"/>
          <w:szCs w:val="20"/>
          <w:lang w:val="en-US"/>
        </w:rPr>
        <w:t xml:space="preserve"> </w:t>
      </w:r>
      <w:r w:rsidRPr="00DA16E9">
        <w:rPr>
          <w:rFonts w:cs="Times New Roman"/>
          <w:i/>
          <w:iCs/>
          <w:sz w:val="20"/>
          <w:szCs w:val="20"/>
          <w:lang w:val="en-US"/>
        </w:rPr>
        <w:t>p</w:t>
      </w:r>
      <w:r w:rsidRPr="00DA16E9">
        <w:rPr>
          <w:rFonts w:cs="Times New Roman"/>
          <w:sz w:val="20"/>
          <w:szCs w:val="20"/>
          <w:lang w:val="en-US"/>
        </w:rPr>
        <w:t>. 166.</w:t>
      </w:r>
    </w:p>
  </w:footnote>
  <w:footnote w:id="33">
    <w:p w14:paraId="5F12551F" w14:textId="5E13082E" w:rsidR="00C60439" w:rsidRPr="00DA16E9" w:rsidRDefault="00C60439">
      <w:pPr>
        <w:pStyle w:val="FootnoteText"/>
        <w:rPr>
          <w:rFonts w:cs="Times New Roman"/>
          <w:sz w:val="20"/>
          <w:szCs w:val="20"/>
          <w:lang w:val="en-US"/>
        </w:rPr>
      </w:pPr>
      <w:r w:rsidRPr="00DA16E9">
        <w:rPr>
          <w:rStyle w:val="FootnoteReference"/>
          <w:rFonts w:cs="Times New Roman"/>
          <w:sz w:val="20"/>
          <w:szCs w:val="20"/>
        </w:rPr>
        <w:footnoteRef/>
      </w:r>
      <w:r w:rsidRPr="00C508EE">
        <w:rPr>
          <w:sz w:val="18"/>
          <w:szCs w:val="18"/>
        </w:rPr>
        <w:t>Schermerhorn, John R. (2013). Management, 12th ed. New Jersey: John Wiley &amp; Sons, Inc.</w:t>
      </w:r>
    </w:p>
  </w:footnote>
  <w:footnote w:id="34">
    <w:p w14:paraId="04FD572A" w14:textId="753ED3E5" w:rsidR="00C60439" w:rsidRPr="00DA16E9" w:rsidRDefault="00C60439">
      <w:pPr>
        <w:pStyle w:val="FootnoteText"/>
        <w:rPr>
          <w:sz w:val="20"/>
          <w:szCs w:val="20"/>
          <w:lang w:val="en-US"/>
        </w:rPr>
      </w:pPr>
      <w:r w:rsidRPr="00DA16E9">
        <w:rPr>
          <w:rStyle w:val="FootnoteReference"/>
          <w:sz w:val="20"/>
          <w:szCs w:val="20"/>
        </w:rPr>
        <w:footnoteRef/>
      </w:r>
      <w:r w:rsidRPr="00DA16E9">
        <w:rPr>
          <w:sz w:val="20"/>
          <w:szCs w:val="20"/>
        </w:rPr>
        <w:t xml:space="preserve"> </w:t>
      </w:r>
      <w:r w:rsidRPr="00DA16E9">
        <w:rPr>
          <w:rFonts w:cs="Times New Roman"/>
          <w:sz w:val="20"/>
          <w:szCs w:val="20"/>
        </w:rPr>
        <w:t>Schermerhorn,</w:t>
      </w:r>
      <w:r w:rsidRPr="00DA16E9">
        <w:rPr>
          <w:rFonts w:cs="Times New Roman"/>
          <w:sz w:val="20"/>
          <w:szCs w:val="20"/>
          <w:lang w:val="en-US"/>
        </w:rPr>
        <w:t xml:space="preserve"> 2013,</w:t>
      </w:r>
      <w:r w:rsidRPr="00DA16E9">
        <w:rPr>
          <w:rFonts w:cs="Times New Roman"/>
          <w:sz w:val="20"/>
          <w:szCs w:val="20"/>
        </w:rPr>
        <w:t xml:space="preserve"> </w:t>
      </w:r>
      <w:r w:rsidRPr="00DA16E9">
        <w:rPr>
          <w:rFonts w:cs="Times New Roman"/>
          <w:i/>
          <w:iCs/>
          <w:sz w:val="20"/>
          <w:szCs w:val="20"/>
        </w:rPr>
        <w:t>Management, 12th ed</w:t>
      </w:r>
      <w:r w:rsidRPr="00DA16E9">
        <w:rPr>
          <w:rFonts w:cs="Times New Roman"/>
          <w:i/>
          <w:iCs/>
          <w:sz w:val="20"/>
          <w:szCs w:val="20"/>
          <w:lang w:val="en-US"/>
        </w:rPr>
        <w:t>,</w:t>
      </w:r>
      <w:r w:rsidRPr="00DA16E9">
        <w:rPr>
          <w:rFonts w:cs="Times New Roman"/>
          <w:i/>
          <w:iCs/>
          <w:sz w:val="20"/>
          <w:szCs w:val="20"/>
        </w:rPr>
        <w:t xml:space="preserve"> </w:t>
      </w:r>
      <w:r w:rsidRPr="00DA16E9">
        <w:rPr>
          <w:rFonts w:cs="Times New Roman"/>
          <w:i/>
          <w:iCs/>
          <w:sz w:val="20"/>
          <w:szCs w:val="20"/>
          <w:lang w:val="en-US"/>
        </w:rPr>
        <w:t>(</w:t>
      </w:r>
      <w:r w:rsidRPr="00DA16E9">
        <w:rPr>
          <w:rFonts w:cs="Times New Roman"/>
          <w:i/>
          <w:iCs/>
          <w:sz w:val="20"/>
          <w:szCs w:val="20"/>
        </w:rPr>
        <w:t>New Jersey: John Wiley &amp; Sons, Inc</w:t>
      </w:r>
      <w:r w:rsidRPr="00DA16E9">
        <w:rPr>
          <w:rFonts w:cs="Times New Roman"/>
          <w:sz w:val="20"/>
          <w:szCs w:val="20"/>
          <w:lang w:val="en-US"/>
        </w:rPr>
        <w:t xml:space="preserve">), </w:t>
      </w:r>
      <w:r w:rsidRPr="00DA16E9">
        <w:rPr>
          <w:rFonts w:cs="Times New Roman"/>
          <w:i/>
          <w:iCs/>
          <w:sz w:val="20"/>
          <w:szCs w:val="20"/>
          <w:lang w:val="en-US"/>
        </w:rPr>
        <w:t>p</w:t>
      </w:r>
      <w:r w:rsidRPr="00DA16E9">
        <w:rPr>
          <w:rFonts w:cs="Times New Roman"/>
          <w:sz w:val="20"/>
          <w:szCs w:val="20"/>
          <w:lang w:val="en-US"/>
        </w:rPr>
        <w:t>. 32.</w:t>
      </w:r>
      <w:r w:rsidRPr="00DA16E9">
        <w:rPr>
          <w:sz w:val="20"/>
          <w:szCs w:val="20"/>
          <w:lang w:val="en-US"/>
        </w:rPr>
        <w:t xml:space="preserve"> </w:t>
      </w:r>
    </w:p>
    <w:p w14:paraId="4F6DE4AC" w14:textId="77777777" w:rsidR="00C60439" w:rsidRDefault="00C60439">
      <w:pPr>
        <w:pStyle w:val="FootnoteText"/>
        <w:rPr>
          <w:lang w:val="en-US"/>
        </w:rPr>
      </w:pPr>
    </w:p>
    <w:p w14:paraId="4D66925E" w14:textId="77777777" w:rsidR="00C60439" w:rsidRPr="005B7850" w:rsidRDefault="00C60439">
      <w:pPr>
        <w:pStyle w:val="FootnoteText"/>
        <w:rPr>
          <w:lang w:val="en-US"/>
        </w:rPr>
      </w:pPr>
    </w:p>
  </w:footnote>
  <w:footnote w:id="35">
    <w:p w14:paraId="52D2AF0A" w14:textId="48BF97C5" w:rsidR="00C60439" w:rsidRPr="00DA16E9" w:rsidRDefault="00C60439" w:rsidP="005D2658">
      <w:pPr>
        <w:pStyle w:val="FootnoteText"/>
        <w:jc w:val="both"/>
        <w:rPr>
          <w:rFonts w:cs="Times New Roman"/>
          <w:sz w:val="20"/>
          <w:szCs w:val="20"/>
        </w:rPr>
      </w:pPr>
      <w:r w:rsidRPr="00DA16E9">
        <w:rPr>
          <w:rStyle w:val="FootnoteReference"/>
          <w:rFonts w:cs="Times New Roman"/>
          <w:sz w:val="20"/>
          <w:szCs w:val="20"/>
        </w:rPr>
        <w:footnoteRef/>
      </w:r>
      <w:r w:rsidRPr="00DA16E9">
        <w:rPr>
          <w:rFonts w:cs="Times New Roman"/>
          <w:sz w:val="20"/>
          <w:szCs w:val="20"/>
        </w:rPr>
        <w:t xml:space="preserve"> Sugiyono, </w:t>
      </w:r>
      <w:r w:rsidRPr="00DA16E9">
        <w:rPr>
          <w:rFonts w:cs="Times New Roman"/>
          <w:sz w:val="20"/>
          <w:szCs w:val="20"/>
          <w:lang w:val="en-US"/>
        </w:rPr>
        <w:t>2015, “</w:t>
      </w:r>
      <w:r w:rsidRPr="00DA16E9">
        <w:rPr>
          <w:rFonts w:cs="Times New Roman"/>
          <w:sz w:val="20"/>
          <w:szCs w:val="20"/>
        </w:rPr>
        <w:t xml:space="preserve">Metode Kuantitatif, kualitatif dan R &amp; D” ( Bandung: CV Alfabeta), </w:t>
      </w:r>
      <w:r w:rsidRPr="00DA16E9">
        <w:rPr>
          <w:rFonts w:cs="Times New Roman"/>
          <w:i/>
          <w:sz w:val="20"/>
          <w:szCs w:val="20"/>
        </w:rPr>
        <w:t>p</w:t>
      </w:r>
      <w:r w:rsidRPr="00DA16E9">
        <w:rPr>
          <w:rFonts w:cs="Times New Roman"/>
          <w:sz w:val="20"/>
          <w:szCs w:val="20"/>
        </w:rPr>
        <w:t>.96.</w:t>
      </w:r>
    </w:p>
  </w:footnote>
  <w:footnote w:id="36">
    <w:p w14:paraId="07BF324B" w14:textId="49FB671B" w:rsidR="00C60439" w:rsidRPr="00DA16E9" w:rsidRDefault="00C60439">
      <w:pPr>
        <w:pStyle w:val="FootnoteText"/>
        <w:rPr>
          <w:sz w:val="20"/>
          <w:szCs w:val="20"/>
          <w:lang w:val="en-US"/>
        </w:rPr>
      </w:pPr>
      <w:r w:rsidRPr="00DA16E9">
        <w:rPr>
          <w:rStyle w:val="FootnoteReference"/>
          <w:sz w:val="20"/>
          <w:szCs w:val="20"/>
        </w:rPr>
        <w:footnoteRef/>
      </w:r>
      <w:r w:rsidRPr="00DA16E9">
        <w:rPr>
          <w:sz w:val="20"/>
          <w:szCs w:val="20"/>
        </w:rPr>
        <w:t xml:space="preserve"> Sugiyono, </w:t>
      </w:r>
      <w:r w:rsidRPr="00DA16E9">
        <w:rPr>
          <w:sz w:val="20"/>
          <w:szCs w:val="20"/>
          <w:lang w:val="en-US"/>
        </w:rPr>
        <w:t xml:space="preserve">2012, </w:t>
      </w:r>
      <w:r w:rsidRPr="00DA16E9">
        <w:rPr>
          <w:i/>
          <w:sz w:val="20"/>
          <w:szCs w:val="20"/>
        </w:rPr>
        <w:t xml:space="preserve">Metode Penelitian Administrasi. </w:t>
      </w:r>
      <w:r w:rsidRPr="00DA16E9">
        <w:rPr>
          <w:sz w:val="20"/>
          <w:szCs w:val="20"/>
        </w:rPr>
        <w:t xml:space="preserve">(Bandung: Alfabeta), </w:t>
      </w:r>
      <w:r w:rsidRPr="00DA16E9">
        <w:rPr>
          <w:i/>
          <w:iCs/>
          <w:sz w:val="20"/>
          <w:szCs w:val="20"/>
          <w:lang w:val="en-US"/>
        </w:rPr>
        <w:t>p</w:t>
      </w:r>
      <w:r w:rsidRPr="00DA16E9">
        <w:rPr>
          <w:sz w:val="20"/>
          <w:szCs w:val="20"/>
          <w:lang w:val="en-US"/>
        </w:rPr>
        <w:t xml:space="preserve">. </w:t>
      </w:r>
      <w:r w:rsidRPr="00DA16E9">
        <w:rPr>
          <w:sz w:val="20"/>
          <w:szCs w:val="20"/>
        </w:rPr>
        <w:t>203.</w:t>
      </w:r>
    </w:p>
  </w:footnote>
  <w:footnote w:id="37">
    <w:p w14:paraId="5D8BD5D3" w14:textId="44487793" w:rsidR="00C60439" w:rsidRPr="001E3CE3" w:rsidRDefault="00C60439">
      <w:pPr>
        <w:pStyle w:val="FootnoteText"/>
        <w:rPr>
          <w:lang w:val="en-US"/>
        </w:rPr>
      </w:pPr>
      <w:r w:rsidRPr="00DA16E9">
        <w:rPr>
          <w:rStyle w:val="FootnoteReference"/>
          <w:sz w:val="20"/>
          <w:szCs w:val="20"/>
        </w:rPr>
        <w:footnoteRef/>
      </w:r>
      <w:r w:rsidRPr="00DA16E9">
        <w:rPr>
          <w:sz w:val="20"/>
          <w:szCs w:val="20"/>
        </w:rPr>
        <w:t xml:space="preserve"> </w:t>
      </w:r>
      <w:r w:rsidRPr="00DA16E9">
        <w:rPr>
          <w:i/>
          <w:sz w:val="20"/>
          <w:szCs w:val="20"/>
        </w:rPr>
        <w:t>Ibid.,</w:t>
      </w:r>
      <w:r w:rsidRPr="00DA16E9">
        <w:rPr>
          <w:sz w:val="20"/>
          <w:szCs w:val="20"/>
        </w:rPr>
        <w:t xml:space="preserve"> </w:t>
      </w:r>
      <w:r w:rsidRPr="00DA16E9">
        <w:rPr>
          <w:i/>
          <w:iCs/>
          <w:sz w:val="20"/>
          <w:szCs w:val="20"/>
          <w:lang w:val="en-US"/>
        </w:rPr>
        <w:t>p</w:t>
      </w:r>
      <w:r w:rsidRPr="00DA16E9">
        <w:rPr>
          <w:sz w:val="20"/>
          <w:szCs w:val="20"/>
        </w:rPr>
        <w:t>.13.</w:t>
      </w:r>
    </w:p>
  </w:footnote>
  <w:footnote w:id="38">
    <w:p w14:paraId="30A9D8FA" w14:textId="330DD525" w:rsidR="00C60439" w:rsidRPr="00DA16E9" w:rsidRDefault="00C60439" w:rsidP="00DD70B3">
      <w:pPr>
        <w:pStyle w:val="FootnoteText"/>
        <w:rPr>
          <w:rFonts w:cs="Times New Roman"/>
          <w:sz w:val="20"/>
          <w:szCs w:val="20"/>
        </w:rPr>
      </w:pPr>
      <w:r w:rsidRPr="00DA16E9">
        <w:rPr>
          <w:rStyle w:val="FootnoteReference"/>
          <w:rFonts w:cs="Times New Roman"/>
          <w:sz w:val="20"/>
          <w:szCs w:val="20"/>
        </w:rPr>
        <w:footnoteRef/>
      </w:r>
      <w:r w:rsidRPr="00DA16E9">
        <w:rPr>
          <w:rFonts w:cs="Times New Roman"/>
          <w:sz w:val="20"/>
          <w:szCs w:val="20"/>
        </w:rPr>
        <w:t xml:space="preserve"> </w:t>
      </w:r>
      <w:r w:rsidRPr="00DA16E9">
        <w:rPr>
          <w:rFonts w:cs="Times New Roman"/>
          <w:i/>
          <w:sz w:val="20"/>
          <w:szCs w:val="20"/>
        </w:rPr>
        <w:t>Ibid</w:t>
      </w:r>
      <w:r w:rsidRPr="00DA16E9">
        <w:rPr>
          <w:rFonts w:cs="Times New Roman"/>
          <w:sz w:val="20"/>
          <w:szCs w:val="20"/>
          <w:lang w:val="en-US"/>
        </w:rPr>
        <w:t>.,</w:t>
      </w:r>
      <w:r w:rsidRPr="00DA16E9">
        <w:rPr>
          <w:rFonts w:cs="Times New Roman"/>
          <w:sz w:val="20"/>
          <w:szCs w:val="20"/>
        </w:rPr>
        <w:t xml:space="preserve"> </w:t>
      </w:r>
      <w:r w:rsidRPr="00DA16E9">
        <w:rPr>
          <w:i/>
          <w:iCs/>
          <w:sz w:val="20"/>
          <w:szCs w:val="20"/>
          <w:lang w:val="en-US"/>
        </w:rPr>
        <w:t>p</w:t>
      </w:r>
      <w:r w:rsidRPr="00DA16E9">
        <w:rPr>
          <w:rFonts w:cs="Times New Roman"/>
          <w:sz w:val="20"/>
          <w:szCs w:val="20"/>
        </w:rPr>
        <w:t>.90.</w:t>
      </w:r>
    </w:p>
  </w:footnote>
  <w:footnote w:id="39">
    <w:p w14:paraId="13879C4E" w14:textId="41D54AB5" w:rsidR="00C60439" w:rsidRPr="00DA16E9" w:rsidRDefault="00C60439" w:rsidP="00A74855">
      <w:pPr>
        <w:pStyle w:val="FootnoteText"/>
        <w:rPr>
          <w:sz w:val="20"/>
          <w:szCs w:val="20"/>
          <w:lang w:val="en-US"/>
        </w:rPr>
      </w:pPr>
      <w:r w:rsidRPr="00DA16E9">
        <w:rPr>
          <w:rStyle w:val="FootnoteReference"/>
          <w:rFonts w:cs="Times New Roman"/>
          <w:sz w:val="20"/>
          <w:szCs w:val="20"/>
        </w:rPr>
        <w:footnoteRef/>
      </w:r>
      <w:r w:rsidRPr="00DA16E9">
        <w:rPr>
          <w:rFonts w:cs="Times New Roman"/>
          <w:sz w:val="20"/>
          <w:szCs w:val="20"/>
        </w:rPr>
        <w:t xml:space="preserve"> Jerry T. Weygandt, Donald E Kieso, Paul D. Kimmel, </w:t>
      </w:r>
      <w:r w:rsidRPr="00DA16E9">
        <w:rPr>
          <w:rFonts w:cs="Times New Roman"/>
          <w:sz w:val="20"/>
          <w:szCs w:val="20"/>
          <w:lang w:val="en-US"/>
        </w:rPr>
        <w:t xml:space="preserve">2006, </w:t>
      </w:r>
      <w:r w:rsidRPr="00DA16E9">
        <w:rPr>
          <w:rFonts w:cs="Times New Roman"/>
          <w:sz w:val="20"/>
          <w:szCs w:val="20"/>
        </w:rPr>
        <w:t xml:space="preserve">Research Methods for Business 4th Edition diterjemahkan Kwan Men Yon (Jakarta, Salemba empat) </w:t>
      </w:r>
      <w:r w:rsidRPr="00DA16E9">
        <w:rPr>
          <w:i/>
          <w:iCs/>
          <w:sz w:val="20"/>
          <w:szCs w:val="20"/>
          <w:lang w:val="en-US"/>
        </w:rPr>
        <w:t>p</w:t>
      </w:r>
      <w:r w:rsidRPr="00DA16E9">
        <w:rPr>
          <w:rFonts w:cs="Times New Roman"/>
          <w:sz w:val="20"/>
          <w:szCs w:val="20"/>
        </w:rPr>
        <w:t>.122</w:t>
      </w:r>
      <w:r w:rsidRPr="00DA16E9">
        <w:rPr>
          <w:rFonts w:cs="Times New Roman"/>
          <w:sz w:val="20"/>
          <w:szCs w:val="20"/>
          <w:lang w:val="en-US"/>
        </w:rPr>
        <w:t>.</w:t>
      </w:r>
    </w:p>
  </w:footnote>
  <w:footnote w:id="40">
    <w:p w14:paraId="13F28337" w14:textId="3FC22955" w:rsidR="00C60439" w:rsidRPr="0056462A" w:rsidRDefault="00C60439">
      <w:pPr>
        <w:pStyle w:val="FootnoteText"/>
        <w:rPr>
          <w:lang w:val="en-US"/>
        </w:rPr>
      </w:pPr>
      <w:r w:rsidRPr="00DA16E9">
        <w:rPr>
          <w:rStyle w:val="FootnoteReference"/>
          <w:sz w:val="20"/>
          <w:szCs w:val="20"/>
        </w:rPr>
        <w:footnoteRef/>
      </w:r>
      <w:r w:rsidRPr="00DA16E9">
        <w:rPr>
          <w:sz w:val="20"/>
          <w:szCs w:val="20"/>
          <w:lang w:val="en-US"/>
        </w:rPr>
        <w:t xml:space="preserve"> </w:t>
      </w:r>
      <w:r w:rsidRPr="00DA16E9">
        <w:rPr>
          <w:rFonts w:cs="Times New Roman"/>
          <w:sz w:val="20"/>
          <w:szCs w:val="20"/>
        </w:rPr>
        <w:t>Sugiyono</w:t>
      </w:r>
      <w:r w:rsidRPr="00DA16E9">
        <w:rPr>
          <w:rFonts w:cs="Times New Roman"/>
          <w:sz w:val="20"/>
          <w:szCs w:val="20"/>
          <w:lang w:val="en-US"/>
        </w:rPr>
        <w:t>,</w:t>
      </w:r>
      <w:r w:rsidRPr="00DA16E9">
        <w:rPr>
          <w:rFonts w:cs="Times New Roman"/>
          <w:sz w:val="20"/>
          <w:szCs w:val="20"/>
        </w:rPr>
        <w:t xml:space="preserve"> </w:t>
      </w:r>
      <w:r w:rsidRPr="00DA16E9">
        <w:rPr>
          <w:rFonts w:cs="Times New Roman"/>
          <w:i/>
          <w:iCs/>
          <w:sz w:val="20"/>
          <w:szCs w:val="20"/>
          <w:lang w:val="en-US"/>
        </w:rPr>
        <w:t>Op.Cit, p</w:t>
      </w:r>
      <w:r w:rsidRPr="00DA16E9">
        <w:rPr>
          <w:rFonts w:cs="Times New Roman"/>
          <w:sz w:val="20"/>
          <w:szCs w:val="20"/>
          <w:lang w:val="en-US"/>
        </w:rPr>
        <w:t>. 85.</w:t>
      </w:r>
    </w:p>
  </w:footnote>
  <w:footnote w:id="41">
    <w:p w14:paraId="5C796371" w14:textId="55E1002C" w:rsidR="00C60439" w:rsidRPr="00332FA8" w:rsidRDefault="00C60439" w:rsidP="00064040">
      <w:pPr>
        <w:pStyle w:val="FootnoteText"/>
        <w:rPr>
          <w:lang w:val="en-US"/>
        </w:rPr>
      </w:pPr>
      <w:r>
        <w:rPr>
          <w:rStyle w:val="FootnoteReference"/>
        </w:rPr>
        <w:footnoteRef/>
      </w:r>
      <w:r>
        <w:t xml:space="preserve"> </w:t>
      </w:r>
      <w:r w:rsidRPr="00362722">
        <w:rPr>
          <w:rFonts w:cs="Times New Roman"/>
        </w:rPr>
        <w:t>Mondy,</w:t>
      </w:r>
      <w:r>
        <w:rPr>
          <w:rFonts w:cs="Times New Roman"/>
          <w:lang w:val="en-US"/>
        </w:rPr>
        <w:t xml:space="preserve"> 2015,</w:t>
      </w:r>
      <w:r w:rsidRPr="00362722">
        <w:rPr>
          <w:rFonts w:cs="Times New Roman"/>
          <w:lang w:val="en-US"/>
        </w:rPr>
        <w:t xml:space="preserve"> </w:t>
      </w:r>
      <w:r w:rsidRPr="00362722">
        <w:rPr>
          <w:rFonts w:cs="Times New Roman"/>
          <w:i/>
          <w:iCs/>
        </w:rPr>
        <w:t>Manajemen Sumber Daya Manusia</w:t>
      </w:r>
      <w:r w:rsidRPr="00362722">
        <w:rPr>
          <w:rFonts w:cs="Times New Roman"/>
          <w:lang w:val="en-US"/>
        </w:rPr>
        <w:t>,</w:t>
      </w:r>
      <w:r w:rsidRPr="00362722">
        <w:rPr>
          <w:rFonts w:cs="Times New Roman"/>
        </w:rPr>
        <w:t xml:space="preserve"> Jilid 1, Edisi Kesepuluh. </w:t>
      </w:r>
      <w:r w:rsidRPr="00362722">
        <w:rPr>
          <w:rFonts w:cs="Times New Roman"/>
          <w:lang w:val="en-US"/>
        </w:rPr>
        <w:t>(</w:t>
      </w:r>
      <w:r w:rsidRPr="00362722">
        <w:rPr>
          <w:rFonts w:cs="Times New Roman"/>
        </w:rPr>
        <w:t>Jakarta: Erlangga</w:t>
      </w:r>
      <w:r w:rsidRPr="00362722">
        <w:rPr>
          <w:rFonts w:cs="Times New Roman"/>
          <w:lang w:val="en-US"/>
        </w:rPr>
        <w:t xml:space="preserve">), </w:t>
      </w:r>
      <w:r w:rsidRPr="00F55BD6">
        <w:rPr>
          <w:rFonts w:cs="Times New Roman"/>
          <w:i/>
          <w:iCs/>
          <w:lang w:val="en-US"/>
        </w:rPr>
        <w:t>p</w:t>
      </w:r>
      <w:r w:rsidRPr="00362722">
        <w:rPr>
          <w:rFonts w:cs="Times New Roman"/>
          <w:lang w:val="en-US"/>
        </w:rPr>
        <w:t>. 1</w:t>
      </w:r>
      <w:r>
        <w:rPr>
          <w:rFonts w:cs="Times New Roman"/>
          <w:lang w:val="en-US"/>
        </w:rPr>
        <w:t>1.</w:t>
      </w:r>
    </w:p>
  </w:footnote>
  <w:footnote w:id="42">
    <w:p w14:paraId="5AB68DB8" w14:textId="33D0890D" w:rsidR="00C60439" w:rsidRPr="00723569" w:rsidRDefault="00C60439" w:rsidP="00D7435C">
      <w:pPr>
        <w:pStyle w:val="FootnoteText"/>
        <w:rPr>
          <w:sz w:val="20"/>
          <w:szCs w:val="20"/>
          <w:lang w:val="en-US"/>
        </w:rPr>
      </w:pPr>
      <w:r w:rsidRPr="00723569">
        <w:rPr>
          <w:rStyle w:val="FootnoteReference"/>
          <w:sz w:val="20"/>
          <w:szCs w:val="20"/>
        </w:rPr>
        <w:footnoteRef/>
      </w:r>
      <w:r w:rsidRPr="00723569">
        <w:rPr>
          <w:sz w:val="20"/>
          <w:szCs w:val="20"/>
        </w:rPr>
        <w:t xml:space="preserve"> Suharsimi Arikunto, </w:t>
      </w:r>
      <w:r w:rsidRPr="00723569">
        <w:rPr>
          <w:sz w:val="20"/>
          <w:szCs w:val="20"/>
          <w:lang w:val="en-US"/>
        </w:rPr>
        <w:t xml:space="preserve">2012, </w:t>
      </w:r>
      <w:r w:rsidRPr="00723569">
        <w:rPr>
          <w:i/>
          <w:sz w:val="20"/>
          <w:szCs w:val="20"/>
        </w:rPr>
        <w:t>Prosedur Penelitian Praktek</w:t>
      </w:r>
      <w:r w:rsidRPr="00723569">
        <w:rPr>
          <w:sz w:val="20"/>
          <w:szCs w:val="20"/>
        </w:rPr>
        <w:t xml:space="preserve"> (Jakarta: Rineka Cipta), </w:t>
      </w:r>
      <w:r w:rsidRPr="00723569">
        <w:rPr>
          <w:rFonts w:cs="Times New Roman"/>
          <w:i/>
          <w:iCs/>
          <w:sz w:val="20"/>
          <w:szCs w:val="20"/>
          <w:lang w:val="en-US"/>
        </w:rPr>
        <w:t>p</w:t>
      </w:r>
      <w:r w:rsidRPr="00723569">
        <w:rPr>
          <w:sz w:val="20"/>
          <w:szCs w:val="20"/>
        </w:rPr>
        <w:t xml:space="preserve"> 146</w:t>
      </w:r>
      <w:r w:rsidRPr="00723569">
        <w:rPr>
          <w:sz w:val="20"/>
          <w:szCs w:val="20"/>
          <w:lang w:val="en-US"/>
        </w:rPr>
        <w:t>.</w:t>
      </w:r>
    </w:p>
  </w:footnote>
  <w:footnote w:id="43">
    <w:p w14:paraId="19AF44D9" w14:textId="6226953B" w:rsidR="00C60439" w:rsidRPr="00A65D21" w:rsidRDefault="00C60439" w:rsidP="00E96D19">
      <w:pPr>
        <w:pStyle w:val="FootnoteText"/>
        <w:rPr>
          <w:lang w:val="en-US"/>
        </w:rPr>
      </w:pPr>
      <w:r w:rsidRPr="00723569">
        <w:rPr>
          <w:rStyle w:val="FootnoteReference"/>
          <w:sz w:val="20"/>
          <w:szCs w:val="20"/>
        </w:rPr>
        <w:footnoteRef/>
      </w:r>
      <w:r w:rsidRPr="00723569">
        <w:rPr>
          <w:i/>
          <w:sz w:val="20"/>
          <w:szCs w:val="20"/>
        </w:rPr>
        <w:t xml:space="preserve"> Ibid,</w:t>
      </w:r>
      <w:r w:rsidRPr="00723569">
        <w:rPr>
          <w:sz w:val="20"/>
          <w:szCs w:val="20"/>
        </w:rPr>
        <w:t xml:space="preserve"> </w:t>
      </w:r>
      <w:r w:rsidRPr="00723569">
        <w:rPr>
          <w:rFonts w:cs="Times New Roman"/>
          <w:i/>
          <w:iCs/>
          <w:sz w:val="20"/>
          <w:szCs w:val="20"/>
          <w:lang w:val="en-US"/>
        </w:rPr>
        <w:t>p</w:t>
      </w:r>
      <w:r w:rsidRPr="00723569">
        <w:rPr>
          <w:sz w:val="20"/>
          <w:szCs w:val="20"/>
        </w:rPr>
        <w:t>.154</w:t>
      </w:r>
      <w:r w:rsidRPr="00723569">
        <w:rPr>
          <w:sz w:val="20"/>
          <w:szCs w:val="20"/>
          <w:lang w:val="en-US"/>
        </w:rPr>
        <w:t>.</w:t>
      </w:r>
    </w:p>
  </w:footnote>
  <w:footnote w:id="44">
    <w:p w14:paraId="73F0F6B8" w14:textId="7D37ECA5" w:rsidR="00C60439" w:rsidRDefault="00C60439" w:rsidP="00E96D19">
      <w:pPr>
        <w:pStyle w:val="FootnoteText"/>
      </w:pPr>
      <w:r>
        <w:rPr>
          <w:rStyle w:val="FootnoteReference"/>
        </w:rPr>
        <w:footnoteRef/>
      </w:r>
      <w:r w:rsidRPr="00FE1C50">
        <w:rPr>
          <w:i/>
        </w:rPr>
        <w:t xml:space="preserve"> </w:t>
      </w:r>
      <w:r w:rsidRPr="006D3F10">
        <w:rPr>
          <w:i/>
          <w:sz w:val="20"/>
          <w:szCs w:val="20"/>
        </w:rPr>
        <w:t>Ibid,</w:t>
      </w:r>
      <w:r w:rsidRPr="006D3F10">
        <w:rPr>
          <w:sz w:val="20"/>
          <w:szCs w:val="20"/>
        </w:rPr>
        <w:t xml:space="preserve"> </w:t>
      </w:r>
      <w:r w:rsidRPr="006D3F10">
        <w:rPr>
          <w:rFonts w:cs="Times New Roman"/>
          <w:i/>
          <w:iCs/>
          <w:sz w:val="20"/>
          <w:szCs w:val="20"/>
          <w:lang w:val="en-US"/>
        </w:rPr>
        <w:t>p</w:t>
      </w:r>
      <w:r w:rsidRPr="006D3F10">
        <w:rPr>
          <w:sz w:val="20"/>
          <w:szCs w:val="20"/>
        </w:rPr>
        <w:t>.171</w:t>
      </w:r>
      <w:r w:rsidRPr="006D3F10">
        <w:rPr>
          <w:sz w:val="20"/>
          <w:szCs w:val="20"/>
          <w:lang w:val="en-US"/>
        </w:rPr>
        <w:t>.</w:t>
      </w:r>
      <w:r w:rsidRPr="006D3F10">
        <w:rPr>
          <w:rFonts w:cs="Times New Roman"/>
          <w:i/>
          <w:iCs/>
          <w:sz w:val="20"/>
          <w:szCs w:val="20"/>
          <w:lang w:val="en-US"/>
        </w:rPr>
        <w:t xml:space="preserve"> </w:t>
      </w:r>
    </w:p>
  </w:footnote>
  <w:footnote w:id="45">
    <w:p w14:paraId="1BDF4583" w14:textId="4253F3E5" w:rsidR="00C60439" w:rsidRPr="00DA16E9" w:rsidRDefault="00C60439" w:rsidP="001B5AC1">
      <w:pPr>
        <w:pStyle w:val="FootnoteText"/>
        <w:rPr>
          <w:sz w:val="20"/>
          <w:szCs w:val="20"/>
          <w:lang w:val="en-US"/>
        </w:rPr>
      </w:pPr>
      <w:r w:rsidRPr="00DA16E9">
        <w:rPr>
          <w:rStyle w:val="FootnoteReference"/>
          <w:sz w:val="20"/>
          <w:szCs w:val="20"/>
        </w:rPr>
        <w:footnoteRef/>
      </w:r>
      <w:r w:rsidRPr="00DA16E9">
        <w:rPr>
          <w:sz w:val="20"/>
          <w:szCs w:val="20"/>
        </w:rPr>
        <w:t xml:space="preserve"> </w:t>
      </w:r>
      <w:r w:rsidRPr="00DA16E9">
        <w:rPr>
          <w:rFonts w:cs="Times New Roman"/>
          <w:sz w:val="20"/>
          <w:szCs w:val="20"/>
        </w:rPr>
        <w:t>Sagala,</w:t>
      </w:r>
      <w:r w:rsidRPr="00DA16E9">
        <w:rPr>
          <w:rFonts w:cs="Times New Roman"/>
          <w:sz w:val="20"/>
          <w:szCs w:val="20"/>
          <w:lang w:val="en-US"/>
        </w:rPr>
        <w:t xml:space="preserve"> 2013, </w:t>
      </w:r>
      <w:r w:rsidRPr="00DA16E9">
        <w:rPr>
          <w:rFonts w:cs="Times New Roman"/>
          <w:i/>
          <w:iCs/>
          <w:sz w:val="20"/>
          <w:szCs w:val="20"/>
        </w:rPr>
        <w:t>Konsep dan Makna Pembelajaran</w:t>
      </w:r>
      <w:r w:rsidRPr="00DA16E9">
        <w:rPr>
          <w:rFonts w:cs="Times New Roman"/>
          <w:sz w:val="20"/>
          <w:szCs w:val="20"/>
          <w:lang w:val="en-US"/>
        </w:rPr>
        <w:t>,</w:t>
      </w:r>
      <w:r w:rsidRPr="00DA16E9">
        <w:rPr>
          <w:rFonts w:cs="Times New Roman"/>
          <w:sz w:val="20"/>
          <w:szCs w:val="20"/>
        </w:rPr>
        <w:t xml:space="preserve"> </w:t>
      </w:r>
      <w:r w:rsidRPr="00DA16E9">
        <w:rPr>
          <w:rFonts w:cs="Times New Roman"/>
          <w:sz w:val="20"/>
          <w:szCs w:val="20"/>
          <w:lang w:val="en-US"/>
        </w:rPr>
        <w:t>(</w:t>
      </w:r>
      <w:r w:rsidRPr="00DA16E9">
        <w:rPr>
          <w:rFonts w:cs="Times New Roman"/>
          <w:sz w:val="20"/>
          <w:szCs w:val="20"/>
        </w:rPr>
        <w:t>Bandung: Alvabeta</w:t>
      </w:r>
      <w:r w:rsidRPr="00DA16E9">
        <w:rPr>
          <w:rFonts w:cs="Times New Roman"/>
          <w:sz w:val="20"/>
          <w:szCs w:val="20"/>
          <w:lang w:val="en-US"/>
        </w:rPr>
        <w:t xml:space="preserve">), </w:t>
      </w:r>
      <w:r w:rsidRPr="00DA16E9">
        <w:rPr>
          <w:rFonts w:cs="Times New Roman"/>
          <w:i/>
          <w:iCs/>
          <w:sz w:val="20"/>
          <w:szCs w:val="20"/>
          <w:lang w:val="en-US"/>
        </w:rPr>
        <w:t>p</w:t>
      </w:r>
      <w:r w:rsidRPr="00DA16E9">
        <w:rPr>
          <w:rFonts w:cs="Times New Roman"/>
          <w:sz w:val="20"/>
          <w:szCs w:val="20"/>
          <w:lang w:val="en-US"/>
        </w:rPr>
        <w:t>. 32.</w:t>
      </w:r>
    </w:p>
  </w:footnote>
  <w:footnote w:id="46">
    <w:p w14:paraId="06AE1813" w14:textId="6CAE0B62" w:rsidR="00C60439" w:rsidRPr="00DA16E9" w:rsidRDefault="00C60439" w:rsidP="00C35A9D">
      <w:pPr>
        <w:pStyle w:val="FootnoteText"/>
        <w:rPr>
          <w:sz w:val="20"/>
          <w:szCs w:val="20"/>
        </w:rPr>
      </w:pPr>
      <w:r w:rsidRPr="00DA16E9">
        <w:rPr>
          <w:rStyle w:val="FootnoteReference"/>
          <w:sz w:val="20"/>
          <w:szCs w:val="20"/>
        </w:rPr>
        <w:footnoteRef/>
      </w:r>
      <w:r w:rsidRPr="00DA16E9">
        <w:rPr>
          <w:i/>
          <w:sz w:val="20"/>
          <w:szCs w:val="20"/>
        </w:rPr>
        <w:t xml:space="preserve"> Ibid,</w:t>
      </w:r>
      <w:r w:rsidRPr="00DA16E9">
        <w:rPr>
          <w:sz w:val="20"/>
          <w:szCs w:val="20"/>
        </w:rPr>
        <w:t xml:space="preserve"> </w:t>
      </w:r>
      <w:r w:rsidRPr="00DA16E9">
        <w:rPr>
          <w:rFonts w:cs="Times New Roman"/>
          <w:i/>
          <w:iCs/>
          <w:sz w:val="20"/>
          <w:szCs w:val="20"/>
          <w:lang w:val="en-US"/>
        </w:rPr>
        <w:t>p</w:t>
      </w:r>
      <w:r w:rsidRPr="00DA16E9">
        <w:rPr>
          <w:sz w:val="20"/>
          <w:szCs w:val="20"/>
        </w:rPr>
        <w:t>.154.</w:t>
      </w:r>
    </w:p>
  </w:footnote>
  <w:footnote w:id="47">
    <w:p w14:paraId="5FDE4E58" w14:textId="76FB6172" w:rsidR="00C60439" w:rsidRPr="00546FA9" w:rsidRDefault="00C60439" w:rsidP="00C35A9D">
      <w:pPr>
        <w:pStyle w:val="FootnoteText"/>
      </w:pPr>
      <w:r w:rsidRPr="00DA16E9">
        <w:rPr>
          <w:rStyle w:val="FootnoteReference"/>
          <w:sz w:val="20"/>
          <w:szCs w:val="20"/>
        </w:rPr>
        <w:footnoteRef/>
      </w:r>
      <w:r w:rsidRPr="00DA16E9">
        <w:rPr>
          <w:i/>
          <w:sz w:val="20"/>
          <w:szCs w:val="20"/>
        </w:rPr>
        <w:t xml:space="preserve"> Ibid,</w:t>
      </w:r>
      <w:r w:rsidRPr="00DA16E9">
        <w:rPr>
          <w:sz w:val="20"/>
          <w:szCs w:val="20"/>
        </w:rPr>
        <w:t xml:space="preserve"> </w:t>
      </w:r>
      <w:r w:rsidRPr="00DA16E9">
        <w:rPr>
          <w:rFonts w:cs="Times New Roman"/>
          <w:i/>
          <w:iCs/>
          <w:sz w:val="20"/>
          <w:szCs w:val="20"/>
          <w:lang w:val="en-US"/>
        </w:rPr>
        <w:t>p</w:t>
      </w:r>
      <w:r w:rsidRPr="00DA16E9">
        <w:rPr>
          <w:sz w:val="20"/>
          <w:szCs w:val="20"/>
          <w:lang w:val="en-US"/>
        </w:rPr>
        <w:t xml:space="preserve">. </w:t>
      </w:r>
      <w:r w:rsidRPr="00DA16E9">
        <w:rPr>
          <w:sz w:val="20"/>
          <w:szCs w:val="20"/>
        </w:rPr>
        <w:t>171</w:t>
      </w:r>
      <w:r w:rsidRPr="00DA16E9">
        <w:rPr>
          <w:rFonts w:cs="Times New Roman"/>
          <w:i/>
          <w:iCs/>
          <w:sz w:val="20"/>
          <w:szCs w:val="20"/>
          <w:lang w:val="en-US"/>
        </w:rPr>
        <w:t>.</w:t>
      </w:r>
    </w:p>
  </w:footnote>
  <w:footnote w:id="48">
    <w:p w14:paraId="3B3EBCBB" w14:textId="349B29D3" w:rsidR="00C60439" w:rsidRPr="00DA16E9" w:rsidRDefault="00C60439" w:rsidP="00AF7C4F">
      <w:pPr>
        <w:pStyle w:val="FootnoteText"/>
        <w:rPr>
          <w:sz w:val="20"/>
          <w:szCs w:val="20"/>
          <w:lang w:val="en-US"/>
        </w:rPr>
      </w:pPr>
      <w:r w:rsidRPr="00DA16E9">
        <w:rPr>
          <w:rStyle w:val="FootnoteReference"/>
          <w:rFonts w:cs="Times New Roman"/>
          <w:sz w:val="20"/>
          <w:szCs w:val="20"/>
        </w:rPr>
        <w:footnoteRef/>
      </w:r>
      <w:r w:rsidRPr="00DA16E9">
        <w:rPr>
          <w:rFonts w:cs="Times New Roman"/>
          <w:sz w:val="20"/>
          <w:szCs w:val="20"/>
        </w:rPr>
        <w:t xml:space="preserve"> Robbins, </w:t>
      </w:r>
      <w:r w:rsidRPr="00DA16E9">
        <w:rPr>
          <w:rFonts w:cs="Times New Roman"/>
          <w:sz w:val="20"/>
          <w:szCs w:val="20"/>
          <w:lang w:val="en-US"/>
        </w:rPr>
        <w:t xml:space="preserve">2017, </w:t>
      </w:r>
      <w:r w:rsidRPr="00DA16E9">
        <w:rPr>
          <w:rFonts w:cs="Times New Roman"/>
          <w:i/>
          <w:iCs/>
          <w:sz w:val="20"/>
          <w:szCs w:val="20"/>
        </w:rPr>
        <w:t>Organizational Behavior (17th) Edition. In Pearson Education Limited</w:t>
      </w:r>
      <w:r w:rsidRPr="00DA16E9">
        <w:rPr>
          <w:rFonts w:cs="Times New Roman"/>
          <w:sz w:val="20"/>
          <w:szCs w:val="20"/>
          <w:lang w:val="en-US"/>
        </w:rPr>
        <w:t xml:space="preserve">, </w:t>
      </w:r>
      <w:r w:rsidRPr="00DA16E9">
        <w:rPr>
          <w:rFonts w:cs="Times New Roman"/>
          <w:i/>
          <w:iCs/>
          <w:sz w:val="20"/>
          <w:szCs w:val="20"/>
          <w:lang w:val="en-US"/>
        </w:rPr>
        <w:t>p</w:t>
      </w:r>
      <w:r w:rsidRPr="00DA16E9">
        <w:rPr>
          <w:rFonts w:cs="Times New Roman"/>
          <w:sz w:val="20"/>
          <w:szCs w:val="20"/>
          <w:lang w:val="en-US"/>
        </w:rPr>
        <w:t>. 406.</w:t>
      </w:r>
    </w:p>
  </w:footnote>
  <w:footnote w:id="49">
    <w:p w14:paraId="3D229CBE" w14:textId="495E9F67" w:rsidR="00C60439" w:rsidRPr="00DA16E9" w:rsidRDefault="00C60439" w:rsidP="009F37ED">
      <w:pPr>
        <w:pStyle w:val="FootnoteText"/>
        <w:rPr>
          <w:sz w:val="20"/>
          <w:szCs w:val="20"/>
          <w:lang w:val="en-US"/>
        </w:rPr>
      </w:pPr>
      <w:r w:rsidRPr="00DA16E9">
        <w:rPr>
          <w:rStyle w:val="FootnoteReference"/>
          <w:sz w:val="20"/>
          <w:szCs w:val="20"/>
        </w:rPr>
        <w:footnoteRef/>
      </w:r>
      <w:r w:rsidRPr="00DA16E9">
        <w:rPr>
          <w:i/>
          <w:sz w:val="20"/>
          <w:szCs w:val="20"/>
        </w:rPr>
        <w:t xml:space="preserve"> Ibid</w:t>
      </w:r>
      <w:r w:rsidRPr="00DA16E9">
        <w:rPr>
          <w:i/>
          <w:sz w:val="20"/>
          <w:szCs w:val="20"/>
          <w:lang w:val="en-US"/>
        </w:rPr>
        <w:t xml:space="preserve">., </w:t>
      </w:r>
      <w:r w:rsidRPr="00DA16E9">
        <w:rPr>
          <w:sz w:val="20"/>
          <w:szCs w:val="20"/>
        </w:rPr>
        <w:t xml:space="preserve"> </w:t>
      </w:r>
      <w:r w:rsidRPr="00DA16E9">
        <w:rPr>
          <w:rFonts w:cs="Times New Roman"/>
          <w:i/>
          <w:iCs/>
          <w:sz w:val="20"/>
          <w:szCs w:val="20"/>
          <w:lang w:val="en-US"/>
        </w:rPr>
        <w:t>p</w:t>
      </w:r>
      <w:r w:rsidRPr="00DA16E9">
        <w:rPr>
          <w:sz w:val="20"/>
          <w:szCs w:val="20"/>
        </w:rPr>
        <w:t>.</w:t>
      </w:r>
      <w:r w:rsidRPr="00DA16E9">
        <w:rPr>
          <w:sz w:val="20"/>
          <w:szCs w:val="20"/>
          <w:lang w:val="en-US"/>
        </w:rPr>
        <w:t xml:space="preserve"> </w:t>
      </w:r>
      <w:r w:rsidRPr="00DA16E9">
        <w:rPr>
          <w:sz w:val="20"/>
          <w:szCs w:val="20"/>
        </w:rPr>
        <w:t>154</w:t>
      </w:r>
      <w:r w:rsidRPr="00DA16E9">
        <w:rPr>
          <w:sz w:val="20"/>
          <w:szCs w:val="20"/>
          <w:lang w:val="en-US"/>
        </w:rPr>
        <w:t>.</w:t>
      </w:r>
    </w:p>
  </w:footnote>
  <w:footnote w:id="50">
    <w:p w14:paraId="73E3FDA9" w14:textId="69D0249D" w:rsidR="00C60439" w:rsidRPr="00F55BD6" w:rsidRDefault="00C60439" w:rsidP="009F37ED">
      <w:pPr>
        <w:pStyle w:val="FootnoteText"/>
        <w:rPr>
          <w:lang w:val="en-US"/>
        </w:rPr>
      </w:pPr>
      <w:r w:rsidRPr="00DA16E9">
        <w:rPr>
          <w:rStyle w:val="FootnoteReference"/>
          <w:sz w:val="20"/>
          <w:szCs w:val="20"/>
        </w:rPr>
        <w:footnoteRef/>
      </w:r>
      <w:r w:rsidRPr="00DA16E9">
        <w:rPr>
          <w:i/>
          <w:sz w:val="20"/>
          <w:szCs w:val="20"/>
        </w:rPr>
        <w:t xml:space="preserve"> Ibid</w:t>
      </w:r>
      <w:r w:rsidRPr="00DA16E9">
        <w:rPr>
          <w:i/>
          <w:sz w:val="20"/>
          <w:szCs w:val="20"/>
          <w:lang w:val="en-US"/>
        </w:rPr>
        <w:t>.,</w:t>
      </w:r>
      <w:r w:rsidRPr="00DA16E9">
        <w:rPr>
          <w:sz w:val="20"/>
          <w:szCs w:val="20"/>
        </w:rPr>
        <w:t xml:space="preserve"> </w:t>
      </w:r>
      <w:r w:rsidRPr="00DA16E9">
        <w:rPr>
          <w:rFonts w:cs="Times New Roman"/>
          <w:i/>
          <w:iCs/>
          <w:sz w:val="20"/>
          <w:szCs w:val="20"/>
          <w:lang w:val="en-US"/>
        </w:rPr>
        <w:t>p</w:t>
      </w:r>
      <w:r w:rsidRPr="00DA16E9">
        <w:rPr>
          <w:sz w:val="20"/>
          <w:szCs w:val="20"/>
        </w:rPr>
        <w:t>.</w:t>
      </w:r>
      <w:r w:rsidRPr="00DA16E9">
        <w:rPr>
          <w:sz w:val="20"/>
          <w:szCs w:val="20"/>
          <w:lang w:val="en-US"/>
        </w:rPr>
        <w:t xml:space="preserve"> </w:t>
      </w:r>
      <w:r w:rsidRPr="00DA16E9">
        <w:rPr>
          <w:sz w:val="20"/>
          <w:szCs w:val="20"/>
        </w:rPr>
        <w:t>171</w:t>
      </w:r>
      <w:r w:rsidRPr="00DA16E9">
        <w:rPr>
          <w:sz w:val="20"/>
          <w:szCs w:val="20"/>
          <w:lang w:val="en-US"/>
        </w:rPr>
        <w:t>.</w:t>
      </w:r>
    </w:p>
  </w:footnote>
  <w:footnote w:id="51">
    <w:p w14:paraId="145BCE46" w14:textId="274AFDBC" w:rsidR="00C60439" w:rsidRPr="00DA16E9" w:rsidRDefault="00C60439" w:rsidP="009F37ED">
      <w:pPr>
        <w:pStyle w:val="FootnoteText"/>
        <w:tabs>
          <w:tab w:val="left" w:pos="1276"/>
        </w:tabs>
        <w:ind w:left="142" w:hanging="142"/>
        <w:jc w:val="both"/>
        <w:rPr>
          <w:sz w:val="20"/>
          <w:szCs w:val="20"/>
        </w:rPr>
      </w:pPr>
      <w:r w:rsidRPr="00DA16E9">
        <w:rPr>
          <w:rStyle w:val="FootnoteReference"/>
          <w:sz w:val="20"/>
          <w:szCs w:val="20"/>
        </w:rPr>
        <w:footnoteRef/>
      </w:r>
      <w:r w:rsidRPr="00DA16E9">
        <w:rPr>
          <w:sz w:val="20"/>
          <w:szCs w:val="20"/>
        </w:rPr>
        <w:t xml:space="preserve"> Imam Ghozali, </w:t>
      </w:r>
      <w:r w:rsidRPr="00DA16E9">
        <w:rPr>
          <w:sz w:val="20"/>
          <w:szCs w:val="20"/>
          <w:lang w:val="en-US"/>
        </w:rPr>
        <w:t xml:space="preserve">2016, </w:t>
      </w:r>
      <w:r w:rsidRPr="00DA16E9">
        <w:rPr>
          <w:i/>
          <w:sz w:val="20"/>
          <w:szCs w:val="20"/>
        </w:rPr>
        <w:t>Aplikasi Analisis Multivariate dengan Program SPSS.</w:t>
      </w:r>
      <w:r w:rsidRPr="00DA16E9">
        <w:rPr>
          <w:sz w:val="20"/>
          <w:szCs w:val="20"/>
        </w:rPr>
        <w:t xml:space="preserve"> (Semarang: Badan Penerbit Universitas Diponegoro), </w:t>
      </w:r>
      <w:r w:rsidRPr="00DA16E9">
        <w:rPr>
          <w:rFonts w:cs="Times New Roman"/>
          <w:i/>
          <w:iCs/>
          <w:sz w:val="20"/>
          <w:szCs w:val="20"/>
          <w:lang w:val="en-US"/>
        </w:rPr>
        <w:t>p</w:t>
      </w:r>
      <w:r w:rsidRPr="00DA16E9">
        <w:rPr>
          <w:sz w:val="20"/>
          <w:szCs w:val="20"/>
        </w:rPr>
        <w:t>. 154.</w:t>
      </w:r>
    </w:p>
  </w:footnote>
  <w:footnote w:id="52">
    <w:p w14:paraId="0BB854A3" w14:textId="295BFE8C" w:rsidR="00C60439" w:rsidRPr="00DA16E9" w:rsidRDefault="00C60439" w:rsidP="00D26F05">
      <w:pPr>
        <w:pStyle w:val="FootnoteText"/>
        <w:rPr>
          <w:sz w:val="20"/>
          <w:szCs w:val="20"/>
        </w:rPr>
      </w:pPr>
      <w:r w:rsidRPr="00DA16E9">
        <w:rPr>
          <w:rStyle w:val="FootnoteReference"/>
          <w:sz w:val="20"/>
          <w:szCs w:val="20"/>
        </w:rPr>
        <w:footnoteRef/>
      </w:r>
      <w:r w:rsidRPr="00DA16E9">
        <w:rPr>
          <w:sz w:val="20"/>
          <w:szCs w:val="20"/>
        </w:rPr>
        <w:t xml:space="preserve"> </w:t>
      </w:r>
      <w:r w:rsidRPr="00DA16E9">
        <w:rPr>
          <w:i/>
          <w:sz w:val="20"/>
          <w:szCs w:val="20"/>
        </w:rPr>
        <w:t>Ibid</w:t>
      </w:r>
      <w:r w:rsidRPr="00DA16E9">
        <w:rPr>
          <w:sz w:val="20"/>
          <w:szCs w:val="20"/>
          <w:lang w:val="en-US"/>
        </w:rPr>
        <w:t>.,</w:t>
      </w:r>
      <w:r w:rsidRPr="00DA16E9">
        <w:rPr>
          <w:sz w:val="20"/>
          <w:szCs w:val="20"/>
        </w:rPr>
        <w:t xml:space="preserve"> </w:t>
      </w:r>
      <w:r w:rsidRPr="00DA16E9">
        <w:rPr>
          <w:rFonts w:cs="Times New Roman"/>
          <w:i/>
          <w:iCs/>
          <w:sz w:val="20"/>
          <w:szCs w:val="20"/>
          <w:lang w:val="en-US"/>
        </w:rPr>
        <w:t>p</w:t>
      </w:r>
      <w:r w:rsidRPr="00DA16E9">
        <w:rPr>
          <w:sz w:val="20"/>
          <w:szCs w:val="20"/>
        </w:rPr>
        <w:t>.103.</w:t>
      </w:r>
    </w:p>
  </w:footnote>
  <w:footnote w:id="53">
    <w:p w14:paraId="39939F85" w14:textId="3DF1ED80" w:rsidR="00C60439" w:rsidRPr="00DA16E9" w:rsidRDefault="00C60439" w:rsidP="00D26F05">
      <w:pPr>
        <w:pStyle w:val="FootnoteText"/>
        <w:rPr>
          <w:sz w:val="20"/>
          <w:szCs w:val="20"/>
        </w:rPr>
      </w:pPr>
      <w:r w:rsidRPr="00DA16E9">
        <w:rPr>
          <w:rStyle w:val="FootnoteReference"/>
          <w:sz w:val="20"/>
          <w:szCs w:val="20"/>
        </w:rPr>
        <w:footnoteRef/>
      </w:r>
      <w:r w:rsidRPr="00DA16E9">
        <w:rPr>
          <w:sz w:val="20"/>
          <w:szCs w:val="20"/>
        </w:rPr>
        <w:t xml:space="preserve"> </w:t>
      </w:r>
      <w:r w:rsidRPr="00DA16E9">
        <w:rPr>
          <w:i/>
          <w:sz w:val="20"/>
          <w:szCs w:val="20"/>
        </w:rPr>
        <w:t>Ibid</w:t>
      </w:r>
      <w:r w:rsidRPr="00DA16E9">
        <w:rPr>
          <w:i/>
          <w:sz w:val="20"/>
          <w:szCs w:val="20"/>
          <w:lang w:val="en-US"/>
        </w:rPr>
        <w:t>.,</w:t>
      </w:r>
      <w:r w:rsidRPr="00DA16E9">
        <w:rPr>
          <w:i/>
          <w:sz w:val="20"/>
          <w:szCs w:val="20"/>
        </w:rPr>
        <w:t xml:space="preserve"> </w:t>
      </w:r>
      <w:r w:rsidRPr="00DA16E9">
        <w:rPr>
          <w:rFonts w:cs="Times New Roman"/>
          <w:i/>
          <w:iCs/>
          <w:sz w:val="20"/>
          <w:szCs w:val="20"/>
          <w:lang w:val="en-US"/>
        </w:rPr>
        <w:t>p</w:t>
      </w:r>
      <w:r w:rsidRPr="00DA16E9">
        <w:rPr>
          <w:sz w:val="20"/>
          <w:szCs w:val="20"/>
        </w:rPr>
        <w:t>.134</w:t>
      </w:r>
      <w:r w:rsidRPr="00DA16E9">
        <w:rPr>
          <w:rFonts w:cs="Times New Roman"/>
          <w:i/>
          <w:iCs/>
          <w:sz w:val="20"/>
          <w:szCs w:val="20"/>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8538E" w14:textId="77777777" w:rsidR="00C60439" w:rsidRDefault="00C6043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062045"/>
      <w:docPartObj>
        <w:docPartGallery w:val="Page Numbers (Top of Page)"/>
        <w:docPartUnique/>
      </w:docPartObj>
    </w:sdtPr>
    <w:sdtEndPr>
      <w:rPr>
        <w:noProof/>
      </w:rPr>
    </w:sdtEndPr>
    <w:sdtContent>
      <w:p w14:paraId="435CD7F1" w14:textId="0754CDFB" w:rsidR="00C60439" w:rsidRDefault="00C60439">
        <w:pPr>
          <w:pStyle w:val="Header"/>
          <w:jc w:val="right"/>
        </w:pPr>
        <w:r>
          <w:fldChar w:fldCharType="begin"/>
        </w:r>
        <w:r>
          <w:instrText xml:space="preserve"> PAGE   \* MERGEFORMAT </w:instrText>
        </w:r>
        <w:r>
          <w:fldChar w:fldCharType="separate"/>
        </w:r>
        <w:r w:rsidR="00CF5164">
          <w:rPr>
            <w:noProof/>
          </w:rPr>
          <w:t>85</w:t>
        </w:r>
        <w:r>
          <w:rPr>
            <w:noProof/>
          </w:rPr>
          <w:fldChar w:fldCharType="end"/>
        </w:r>
      </w:p>
    </w:sdtContent>
  </w:sdt>
  <w:p w14:paraId="42F5097F" w14:textId="77777777" w:rsidR="00C60439" w:rsidRDefault="00C60439" w:rsidP="00174C4C">
    <w:pPr>
      <w:pStyle w:val="Header"/>
      <w:tabs>
        <w:tab w:val="clear" w:pos="4513"/>
        <w:tab w:val="clear" w:pos="9026"/>
        <w:tab w:val="left" w:pos="6795"/>
      </w:tab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F91A8" w14:textId="5EF3B1AF" w:rsidR="00C60439" w:rsidRDefault="00C60439">
    <w:pPr>
      <w:pStyle w:val="Header"/>
      <w:jc w:val="right"/>
    </w:pPr>
  </w:p>
  <w:p w14:paraId="6653DDC1" w14:textId="77777777" w:rsidR="00C60439" w:rsidRDefault="00C60439" w:rsidP="00174C4C">
    <w:pPr>
      <w:pStyle w:val="Header"/>
      <w:tabs>
        <w:tab w:val="clear" w:pos="4513"/>
        <w:tab w:val="clear" w:pos="9026"/>
        <w:tab w:val="left" w:pos="679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094991"/>
      <w:docPartObj>
        <w:docPartGallery w:val="Page Numbers (Top of Page)"/>
        <w:docPartUnique/>
      </w:docPartObj>
    </w:sdtPr>
    <w:sdtEndPr>
      <w:rPr>
        <w:noProof/>
      </w:rPr>
    </w:sdtEndPr>
    <w:sdtContent>
      <w:p w14:paraId="7A5A91C8" w14:textId="3E2C1159" w:rsidR="00C60439" w:rsidRDefault="00C60439">
        <w:pPr>
          <w:pStyle w:val="Header"/>
          <w:jc w:val="right"/>
        </w:pPr>
      </w:p>
    </w:sdtContent>
  </w:sdt>
  <w:p w14:paraId="54D6FA0C" w14:textId="7DF05D02" w:rsidR="00C60439" w:rsidRDefault="00C60439" w:rsidP="00174C4C">
    <w:pPr>
      <w:pStyle w:val="Header"/>
      <w:tabs>
        <w:tab w:val="clear" w:pos="4513"/>
        <w:tab w:val="clear" w:pos="9026"/>
        <w:tab w:val="left" w:pos="6795"/>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A2ED6" w14:textId="77777777" w:rsidR="00C60439" w:rsidRDefault="00C6043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1958729"/>
      <w:docPartObj>
        <w:docPartGallery w:val="Page Numbers (Top of Page)"/>
        <w:docPartUnique/>
      </w:docPartObj>
    </w:sdtPr>
    <w:sdtEndPr>
      <w:rPr>
        <w:noProof/>
      </w:rPr>
    </w:sdtEndPr>
    <w:sdtContent>
      <w:p w14:paraId="781D2D54" w14:textId="74F96311" w:rsidR="00C60439" w:rsidRDefault="00C60439">
        <w:pPr>
          <w:pStyle w:val="Header"/>
          <w:jc w:val="right"/>
        </w:pPr>
      </w:p>
    </w:sdtContent>
  </w:sdt>
  <w:p w14:paraId="6D147443" w14:textId="1F617048" w:rsidR="00C60439" w:rsidRDefault="00C60439" w:rsidP="00174C4C">
    <w:pPr>
      <w:pStyle w:val="Header"/>
      <w:tabs>
        <w:tab w:val="clear" w:pos="4513"/>
        <w:tab w:val="clear" w:pos="9026"/>
        <w:tab w:val="left" w:pos="6795"/>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3210917"/>
      <w:docPartObj>
        <w:docPartGallery w:val="Page Numbers (Top of Page)"/>
        <w:docPartUnique/>
      </w:docPartObj>
    </w:sdtPr>
    <w:sdtEndPr>
      <w:rPr>
        <w:noProof/>
      </w:rPr>
    </w:sdtEndPr>
    <w:sdtContent>
      <w:p w14:paraId="29A494CD" w14:textId="77777777" w:rsidR="00C60439" w:rsidRDefault="00C60439">
        <w:pPr>
          <w:pStyle w:val="Header"/>
          <w:jc w:val="right"/>
        </w:pPr>
        <w:r>
          <w:fldChar w:fldCharType="begin"/>
        </w:r>
        <w:r>
          <w:instrText xml:space="preserve"> PAGE   \* MERGEFORMAT </w:instrText>
        </w:r>
        <w:r>
          <w:fldChar w:fldCharType="separate"/>
        </w:r>
        <w:r w:rsidR="004D4434">
          <w:rPr>
            <w:noProof/>
          </w:rPr>
          <w:t>7</w:t>
        </w:r>
        <w:r>
          <w:rPr>
            <w:noProof/>
          </w:rPr>
          <w:fldChar w:fldCharType="end"/>
        </w:r>
      </w:p>
    </w:sdtContent>
  </w:sdt>
  <w:p w14:paraId="29ED430F" w14:textId="77777777" w:rsidR="00C60439" w:rsidRDefault="00C60439" w:rsidP="00174C4C">
    <w:pPr>
      <w:pStyle w:val="Header"/>
      <w:tabs>
        <w:tab w:val="clear" w:pos="4513"/>
        <w:tab w:val="clear" w:pos="9026"/>
        <w:tab w:val="left" w:pos="6795"/>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7589A" w14:textId="77777777" w:rsidR="00C60439" w:rsidRDefault="00C6043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9538397"/>
      <w:docPartObj>
        <w:docPartGallery w:val="Page Numbers (Top of Page)"/>
        <w:docPartUnique/>
      </w:docPartObj>
    </w:sdtPr>
    <w:sdtEndPr>
      <w:rPr>
        <w:noProof/>
      </w:rPr>
    </w:sdtEndPr>
    <w:sdtContent>
      <w:p w14:paraId="657EDF8B" w14:textId="569E0C8F" w:rsidR="00C60439" w:rsidRDefault="00C60439">
        <w:pPr>
          <w:pStyle w:val="Header"/>
          <w:jc w:val="right"/>
        </w:pPr>
        <w:r>
          <w:fldChar w:fldCharType="begin"/>
        </w:r>
        <w:r>
          <w:instrText xml:space="preserve"> PAGE   \* MERGEFORMAT </w:instrText>
        </w:r>
        <w:r>
          <w:fldChar w:fldCharType="separate"/>
        </w:r>
        <w:r w:rsidR="00CF5164">
          <w:rPr>
            <w:noProof/>
          </w:rPr>
          <w:t>35</w:t>
        </w:r>
        <w:r>
          <w:rPr>
            <w:noProof/>
          </w:rPr>
          <w:fldChar w:fldCharType="end"/>
        </w:r>
      </w:p>
    </w:sdtContent>
  </w:sdt>
  <w:p w14:paraId="17770961" w14:textId="77777777" w:rsidR="00C60439" w:rsidRDefault="00C60439" w:rsidP="00174C4C">
    <w:pPr>
      <w:pStyle w:val="Header"/>
      <w:tabs>
        <w:tab w:val="clear" w:pos="4513"/>
        <w:tab w:val="clear" w:pos="9026"/>
        <w:tab w:val="left" w:pos="6795"/>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845253"/>
      <w:docPartObj>
        <w:docPartGallery w:val="Page Numbers (Top of Page)"/>
        <w:docPartUnique/>
      </w:docPartObj>
    </w:sdtPr>
    <w:sdtEndPr>
      <w:rPr>
        <w:noProof/>
      </w:rPr>
    </w:sdtEndPr>
    <w:sdtContent>
      <w:p w14:paraId="4BBBF02D" w14:textId="44751229" w:rsidR="00C60439" w:rsidRDefault="00C60439">
        <w:pPr>
          <w:pStyle w:val="Header"/>
          <w:jc w:val="right"/>
        </w:pPr>
        <w:r>
          <w:fldChar w:fldCharType="begin"/>
        </w:r>
        <w:r>
          <w:instrText xml:space="preserve"> PAGE   \* MERGEFORMAT </w:instrText>
        </w:r>
        <w:r>
          <w:fldChar w:fldCharType="separate"/>
        </w:r>
        <w:r w:rsidR="00CF5164">
          <w:rPr>
            <w:noProof/>
          </w:rPr>
          <w:t>58</w:t>
        </w:r>
        <w:r>
          <w:rPr>
            <w:noProof/>
          </w:rPr>
          <w:fldChar w:fldCharType="end"/>
        </w:r>
      </w:p>
    </w:sdtContent>
  </w:sdt>
  <w:p w14:paraId="66C92052" w14:textId="77777777" w:rsidR="00C60439" w:rsidRDefault="00C60439" w:rsidP="00174C4C">
    <w:pPr>
      <w:pStyle w:val="Header"/>
      <w:tabs>
        <w:tab w:val="clear" w:pos="4513"/>
        <w:tab w:val="clear" w:pos="9026"/>
        <w:tab w:val="left" w:pos="6795"/>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770023"/>
      <w:docPartObj>
        <w:docPartGallery w:val="Page Numbers (Top of Page)"/>
        <w:docPartUnique/>
      </w:docPartObj>
    </w:sdtPr>
    <w:sdtEndPr>
      <w:rPr>
        <w:noProof/>
      </w:rPr>
    </w:sdtEndPr>
    <w:sdtContent>
      <w:p w14:paraId="0E6EED40" w14:textId="42147F7E" w:rsidR="00C60439" w:rsidRDefault="00C60439">
        <w:pPr>
          <w:pStyle w:val="Header"/>
          <w:jc w:val="right"/>
        </w:pPr>
        <w:r>
          <w:fldChar w:fldCharType="begin"/>
        </w:r>
        <w:r>
          <w:instrText xml:space="preserve"> PAGE   \* MERGEFORMAT </w:instrText>
        </w:r>
        <w:r>
          <w:fldChar w:fldCharType="separate"/>
        </w:r>
        <w:r w:rsidR="00CF5164">
          <w:rPr>
            <w:noProof/>
          </w:rPr>
          <w:t>80</w:t>
        </w:r>
        <w:r>
          <w:rPr>
            <w:noProof/>
          </w:rPr>
          <w:fldChar w:fldCharType="end"/>
        </w:r>
      </w:p>
    </w:sdtContent>
  </w:sdt>
  <w:p w14:paraId="0E7B7FB6" w14:textId="77777777" w:rsidR="00C60439" w:rsidRDefault="00C60439" w:rsidP="00174C4C">
    <w:pPr>
      <w:pStyle w:val="Header"/>
      <w:tabs>
        <w:tab w:val="clear" w:pos="4513"/>
        <w:tab w:val="clear" w:pos="9026"/>
        <w:tab w:val="left" w:pos="679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6AD"/>
    <w:multiLevelType w:val="hybridMultilevel"/>
    <w:tmpl w:val="2794E71E"/>
    <w:lvl w:ilvl="0" w:tplc="98DCDD58">
      <w:start w:val="1"/>
      <w:numFmt w:val="decimal"/>
      <w:lvlText w:val="%1."/>
      <w:lvlJc w:val="left"/>
      <w:pPr>
        <w:ind w:left="4155" w:hanging="360"/>
      </w:pPr>
      <w:rPr>
        <w:rFonts w:hint="default"/>
      </w:rPr>
    </w:lvl>
    <w:lvl w:ilvl="1" w:tplc="38090019" w:tentative="1">
      <w:start w:val="1"/>
      <w:numFmt w:val="lowerLetter"/>
      <w:lvlText w:val="%2."/>
      <w:lvlJc w:val="left"/>
      <w:pPr>
        <w:ind w:left="4875" w:hanging="360"/>
      </w:pPr>
    </w:lvl>
    <w:lvl w:ilvl="2" w:tplc="3809001B" w:tentative="1">
      <w:start w:val="1"/>
      <w:numFmt w:val="lowerRoman"/>
      <w:lvlText w:val="%3."/>
      <w:lvlJc w:val="right"/>
      <w:pPr>
        <w:ind w:left="5595" w:hanging="180"/>
      </w:pPr>
    </w:lvl>
    <w:lvl w:ilvl="3" w:tplc="3809000F" w:tentative="1">
      <w:start w:val="1"/>
      <w:numFmt w:val="decimal"/>
      <w:lvlText w:val="%4."/>
      <w:lvlJc w:val="left"/>
      <w:pPr>
        <w:ind w:left="6315" w:hanging="360"/>
      </w:pPr>
    </w:lvl>
    <w:lvl w:ilvl="4" w:tplc="38090019" w:tentative="1">
      <w:start w:val="1"/>
      <w:numFmt w:val="lowerLetter"/>
      <w:lvlText w:val="%5."/>
      <w:lvlJc w:val="left"/>
      <w:pPr>
        <w:ind w:left="7035" w:hanging="360"/>
      </w:pPr>
    </w:lvl>
    <w:lvl w:ilvl="5" w:tplc="3809001B" w:tentative="1">
      <w:start w:val="1"/>
      <w:numFmt w:val="lowerRoman"/>
      <w:lvlText w:val="%6."/>
      <w:lvlJc w:val="right"/>
      <w:pPr>
        <w:ind w:left="7755" w:hanging="180"/>
      </w:pPr>
    </w:lvl>
    <w:lvl w:ilvl="6" w:tplc="3809000F" w:tentative="1">
      <w:start w:val="1"/>
      <w:numFmt w:val="decimal"/>
      <w:lvlText w:val="%7."/>
      <w:lvlJc w:val="left"/>
      <w:pPr>
        <w:ind w:left="8475" w:hanging="360"/>
      </w:pPr>
    </w:lvl>
    <w:lvl w:ilvl="7" w:tplc="38090019" w:tentative="1">
      <w:start w:val="1"/>
      <w:numFmt w:val="lowerLetter"/>
      <w:lvlText w:val="%8."/>
      <w:lvlJc w:val="left"/>
      <w:pPr>
        <w:ind w:left="9195" w:hanging="360"/>
      </w:pPr>
    </w:lvl>
    <w:lvl w:ilvl="8" w:tplc="3809001B" w:tentative="1">
      <w:start w:val="1"/>
      <w:numFmt w:val="lowerRoman"/>
      <w:lvlText w:val="%9."/>
      <w:lvlJc w:val="right"/>
      <w:pPr>
        <w:ind w:left="9915" w:hanging="180"/>
      </w:pPr>
    </w:lvl>
  </w:abstractNum>
  <w:abstractNum w:abstractNumId="1">
    <w:nsid w:val="010A0E08"/>
    <w:multiLevelType w:val="multilevel"/>
    <w:tmpl w:val="778CAE9E"/>
    <w:lvl w:ilvl="0">
      <w:start w:val="1"/>
      <w:numFmt w:val="lowerLetter"/>
      <w:lvlText w:val="%1."/>
      <w:lvlJc w:val="lef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B3546A"/>
    <w:multiLevelType w:val="multilevel"/>
    <w:tmpl w:val="6546CD4C"/>
    <w:lvl w:ilvl="0">
      <w:start w:val="1"/>
      <w:numFmt w:val="decimal"/>
      <w:lvlText w:val="%1."/>
      <w:lvlJc w:val="left"/>
      <w:pPr>
        <w:ind w:left="720" w:hanging="360"/>
      </w:pPr>
      <w:rPr>
        <w:rFonts w:hint="default"/>
        <w:i w:val="0"/>
        <w:iCs/>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3F16154"/>
    <w:multiLevelType w:val="hybridMultilevel"/>
    <w:tmpl w:val="6C8CBC90"/>
    <w:lvl w:ilvl="0" w:tplc="4EF806B2">
      <w:start w:val="1"/>
      <w:numFmt w:val="decimal"/>
      <w:lvlText w:val="%1."/>
      <w:lvlJc w:val="left"/>
      <w:pPr>
        <w:ind w:left="2061" w:hanging="360"/>
      </w:pPr>
      <w:rPr>
        <w:rFonts w:ascii="Times New Roman" w:hAnsi="Times New Roman" w:cs="Times New Roman" w:hint="default"/>
        <w:sz w:val="24"/>
        <w:szCs w:val="24"/>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4">
    <w:nsid w:val="05E146B5"/>
    <w:multiLevelType w:val="hybridMultilevel"/>
    <w:tmpl w:val="B14A1996"/>
    <w:lvl w:ilvl="0" w:tplc="6C64B4D6">
      <w:start w:val="3"/>
      <w:numFmt w:val="decimal"/>
      <w:lvlText w:val="%1."/>
      <w:lvlJc w:val="left"/>
      <w:pPr>
        <w:ind w:left="786" w:hanging="360"/>
      </w:pPr>
      <w:rPr>
        <w:rFonts w:ascii="Times New Roman" w:hAnsi="Times New Roman" w:hint="default"/>
        <w:spacing w:val="-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B6806"/>
    <w:multiLevelType w:val="hybridMultilevel"/>
    <w:tmpl w:val="9418E6A4"/>
    <w:lvl w:ilvl="0" w:tplc="C2FCB666">
      <w:start w:val="1"/>
      <w:numFmt w:val="lowerLetter"/>
      <w:lvlText w:val="%1."/>
      <w:lvlJc w:val="left"/>
      <w:pPr>
        <w:ind w:left="2345" w:hanging="360"/>
      </w:pPr>
      <w:rPr>
        <w:rFonts w:hint="default"/>
        <w:sz w:val="24"/>
        <w:szCs w:val="24"/>
      </w:rPr>
    </w:lvl>
    <w:lvl w:ilvl="1" w:tplc="38090019" w:tentative="1">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6">
    <w:nsid w:val="0AE51FF8"/>
    <w:multiLevelType w:val="hybridMultilevel"/>
    <w:tmpl w:val="14623FCC"/>
    <w:lvl w:ilvl="0" w:tplc="D6FE4882">
      <w:start w:val="1"/>
      <w:numFmt w:val="lowerLetter"/>
      <w:lvlText w:val="%1."/>
      <w:lvlJc w:val="left"/>
      <w:pPr>
        <w:ind w:left="720" w:hanging="360"/>
      </w:pPr>
      <w:rPr>
        <w:rFonts w:eastAsia="Times New Roman"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0CD75564"/>
    <w:multiLevelType w:val="multilevel"/>
    <w:tmpl w:val="33D840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D454F95"/>
    <w:multiLevelType w:val="hybridMultilevel"/>
    <w:tmpl w:val="0E6CA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2E17304"/>
    <w:multiLevelType w:val="hybridMultilevel"/>
    <w:tmpl w:val="4C0E1B6C"/>
    <w:lvl w:ilvl="0" w:tplc="04090019">
      <w:start w:val="1"/>
      <w:numFmt w:val="lowerLetter"/>
      <w:lvlText w:val="%1."/>
      <w:lvlJc w:val="left"/>
      <w:pPr>
        <w:ind w:left="536" w:hanging="360"/>
      </w:pPr>
      <w:rPr>
        <w:rFonts w:hint="default"/>
      </w:rPr>
    </w:lvl>
    <w:lvl w:ilvl="1" w:tplc="04210019" w:tentative="1">
      <w:start w:val="1"/>
      <w:numFmt w:val="lowerLetter"/>
      <w:lvlText w:val="%2."/>
      <w:lvlJc w:val="left"/>
      <w:pPr>
        <w:ind w:left="1256" w:hanging="360"/>
      </w:pPr>
    </w:lvl>
    <w:lvl w:ilvl="2" w:tplc="0421001B" w:tentative="1">
      <w:start w:val="1"/>
      <w:numFmt w:val="lowerRoman"/>
      <w:lvlText w:val="%3."/>
      <w:lvlJc w:val="right"/>
      <w:pPr>
        <w:ind w:left="1976" w:hanging="180"/>
      </w:pPr>
    </w:lvl>
    <w:lvl w:ilvl="3" w:tplc="0421000F" w:tentative="1">
      <w:start w:val="1"/>
      <w:numFmt w:val="decimal"/>
      <w:lvlText w:val="%4."/>
      <w:lvlJc w:val="left"/>
      <w:pPr>
        <w:ind w:left="2696" w:hanging="360"/>
      </w:pPr>
    </w:lvl>
    <w:lvl w:ilvl="4" w:tplc="04210019" w:tentative="1">
      <w:start w:val="1"/>
      <w:numFmt w:val="lowerLetter"/>
      <w:lvlText w:val="%5."/>
      <w:lvlJc w:val="left"/>
      <w:pPr>
        <w:ind w:left="3416" w:hanging="360"/>
      </w:pPr>
    </w:lvl>
    <w:lvl w:ilvl="5" w:tplc="0421001B" w:tentative="1">
      <w:start w:val="1"/>
      <w:numFmt w:val="lowerRoman"/>
      <w:lvlText w:val="%6."/>
      <w:lvlJc w:val="right"/>
      <w:pPr>
        <w:ind w:left="4136" w:hanging="180"/>
      </w:pPr>
    </w:lvl>
    <w:lvl w:ilvl="6" w:tplc="0421000F" w:tentative="1">
      <w:start w:val="1"/>
      <w:numFmt w:val="decimal"/>
      <w:lvlText w:val="%7."/>
      <w:lvlJc w:val="left"/>
      <w:pPr>
        <w:ind w:left="4856" w:hanging="360"/>
      </w:pPr>
    </w:lvl>
    <w:lvl w:ilvl="7" w:tplc="04210019" w:tentative="1">
      <w:start w:val="1"/>
      <w:numFmt w:val="lowerLetter"/>
      <w:lvlText w:val="%8."/>
      <w:lvlJc w:val="left"/>
      <w:pPr>
        <w:ind w:left="5576" w:hanging="360"/>
      </w:pPr>
    </w:lvl>
    <w:lvl w:ilvl="8" w:tplc="0421001B" w:tentative="1">
      <w:start w:val="1"/>
      <w:numFmt w:val="lowerRoman"/>
      <w:lvlText w:val="%9."/>
      <w:lvlJc w:val="right"/>
      <w:pPr>
        <w:ind w:left="6296" w:hanging="180"/>
      </w:pPr>
    </w:lvl>
  </w:abstractNum>
  <w:abstractNum w:abstractNumId="10">
    <w:nsid w:val="137B0868"/>
    <w:multiLevelType w:val="hybridMultilevel"/>
    <w:tmpl w:val="576C2EE4"/>
    <w:lvl w:ilvl="0" w:tplc="3042D3DE">
      <w:start w:val="1"/>
      <w:numFmt w:val="decimal"/>
      <w:lvlText w:val="%1."/>
      <w:lvlJc w:val="left"/>
      <w:pPr>
        <w:ind w:left="1013" w:hanging="360"/>
      </w:pPr>
      <w:rPr>
        <w:rFonts w:ascii="Times New Roman" w:eastAsia="Times New Roman" w:hAnsi="Times New Roman" w:cs="Times New Roman" w:hint="default"/>
        <w:w w:val="100"/>
        <w:sz w:val="24"/>
        <w:szCs w:val="24"/>
        <w:lang w:eastAsia="en-US" w:bidi="ar-SA"/>
      </w:rPr>
    </w:lvl>
    <w:lvl w:ilvl="1" w:tplc="96D26BF2">
      <w:numFmt w:val="bullet"/>
      <w:lvlText w:val="•"/>
      <w:lvlJc w:val="left"/>
      <w:pPr>
        <w:ind w:left="1804" w:hanging="360"/>
      </w:pPr>
      <w:rPr>
        <w:rFonts w:hint="default"/>
        <w:lang w:eastAsia="en-US" w:bidi="ar-SA"/>
      </w:rPr>
    </w:lvl>
    <w:lvl w:ilvl="2" w:tplc="B0B81C22">
      <w:numFmt w:val="bullet"/>
      <w:lvlText w:val="•"/>
      <w:lvlJc w:val="left"/>
      <w:pPr>
        <w:ind w:left="2588" w:hanging="360"/>
      </w:pPr>
      <w:rPr>
        <w:rFonts w:hint="default"/>
        <w:lang w:eastAsia="en-US" w:bidi="ar-SA"/>
      </w:rPr>
    </w:lvl>
    <w:lvl w:ilvl="3" w:tplc="CF765854">
      <w:numFmt w:val="bullet"/>
      <w:lvlText w:val="•"/>
      <w:lvlJc w:val="left"/>
      <w:pPr>
        <w:ind w:left="3373" w:hanging="360"/>
      </w:pPr>
      <w:rPr>
        <w:rFonts w:hint="default"/>
        <w:lang w:eastAsia="en-US" w:bidi="ar-SA"/>
      </w:rPr>
    </w:lvl>
    <w:lvl w:ilvl="4" w:tplc="19C4FC9C">
      <w:numFmt w:val="bullet"/>
      <w:lvlText w:val="•"/>
      <w:lvlJc w:val="left"/>
      <w:pPr>
        <w:ind w:left="4157" w:hanging="360"/>
      </w:pPr>
      <w:rPr>
        <w:rFonts w:hint="default"/>
        <w:lang w:eastAsia="en-US" w:bidi="ar-SA"/>
      </w:rPr>
    </w:lvl>
    <w:lvl w:ilvl="5" w:tplc="8D48715A">
      <w:numFmt w:val="bullet"/>
      <w:lvlText w:val="•"/>
      <w:lvlJc w:val="left"/>
      <w:pPr>
        <w:ind w:left="4942" w:hanging="360"/>
      </w:pPr>
      <w:rPr>
        <w:rFonts w:hint="default"/>
        <w:lang w:eastAsia="en-US" w:bidi="ar-SA"/>
      </w:rPr>
    </w:lvl>
    <w:lvl w:ilvl="6" w:tplc="018CD9B4">
      <w:numFmt w:val="bullet"/>
      <w:lvlText w:val="•"/>
      <w:lvlJc w:val="left"/>
      <w:pPr>
        <w:ind w:left="5726" w:hanging="360"/>
      </w:pPr>
      <w:rPr>
        <w:rFonts w:hint="default"/>
        <w:lang w:eastAsia="en-US" w:bidi="ar-SA"/>
      </w:rPr>
    </w:lvl>
    <w:lvl w:ilvl="7" w:tplc="559C9F2A">
      <w:numFmt w:val="bullet"/>
      <w:lvlText w:val="•"/>
      <w:lvlJc w:val="left"/>
      <w:pPr>
        <w:ind w:left="6510" w:hanging="360"/>
      </w:pPr>
      <w:rPr>
        <w:rFonts w:hint="default"/>
        <w:lang w:eastAsia="en-US" w:bidi="ar-SA"/>
      </w:rPr>
    </w:lvl>
    <w:lvl w:ilvl="8" w:tplc="7542D804">
      <w:numFmt w:val="bullet"/>
      <w:lvlText w:val="•"/>
      <w:lvlJc w:val="left"/>
      <w:pPr>
        <w:ind w:left="7295" w:hanging="360"/>
      </w:pPr>
      <w:rPr>
        <w:rFonts w:hint="default"/>
        <w:lang w:eastAsia="en-US" w:bidi="ar-SA"/>
      </w:rPr>
    </w:lvl>
  </w:abstractNum>
  <w:abstractNum w:abstractNumId="11">
    <w:nsid w:val="13BE1193"/>
    <w:multiLevelType w:val="hybridMultilevel"/>
    <w:tmpl w:val="532AE7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F27088"/>
    <w:multiLevelType w:val="hybridMultilevel"/>
    <w:tmpl w:val="CC44D466"/>
    <w:lvl w:ilvl="0" w:tplc="DE225F8E">
      <w:start w:val="1"/>
      <w:numFmt w:val="decimal"/>
      <w:lvlText w:val="%1."/>
      <w:lvlJc w:val="left"/>
      <w:pPr>
        <w:ind w:left="1069" w:hanging="360"/>
      </w:pPr>
      <w:rPr>
        <w:rFonts w:ascii="Times New Roman" w:hAnsi="Times New Roman" w:cs="Times New Roman" w:hint="default"/>
        <w:sz w:val="24"/>
        <w:szCs w:val="24"/>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nsid w:val="187C761A"/>
    <w:multiLevelType w:val="hybridMultilevel"/>
    <w:tmpl w:val="13587B0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18DF5F32"/>
    <w:multiLevelType w:val="hybridMultilevel"/>
    <w:tmpl w:val="CD70D5DA"/>
    <w:lvl w:ilvl="0" w:tplc="9BDE0436">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5">
    <w:nsid w:val="195C0CFA"/>
    <w:multiLevelType w:val="multilevel"/>
    <w:tmpl w:val="13C6D8F6"/>
    <w:lvl w:ilvl="0">
      <w:start w:val="1"/>
      <w:numFmt w:val="decimal"/>
      <w:lvlText w:val="%1"/>
      <w:lvlJc w:val="left"/>
      <w:pPr>
        <w:ind w:left="360" w:hanging="360"/>
      </w:pPr>
      <w:rPr>
        <w:rFonts w:eastAsia="Times New Roman" w:cs="Times New Roman" w:hint="default"/>
      </w:rPr>
    </w:lvl>
    <w:lvl w:ilvl="1">
      <w:start w:val="1"/>
      <w:numFmt w:val="decimal"/>
      <w:lvlText w:val="%1.%2"/>
      <w:lvlJc w:val="left"/>
      <w:pPr>
        <w:ind w:left="360" w:hanging="360"/>
      </w:pPr>
      <w:rPr>
        <w:rFonts w:eastAsia="Times New Roman" w:cs="Times New Roman" w:hint="default"/>
      </w:rPr>
    </w:lvl>
    <w:lvl w:ilvl="2">
      <w:start w:val="1"/>
      <w:numFmt w:val="decimal"/>
      <w:lvlText w:val="%1.%2.%3"/>
      <w:lvlJc w:val="left"/>
      <w:pPr>
        <w:ind w:left="720" w:hanging="720"/>
      </w:pPr>
      <w:rPr>
        <w:rFonts w:eastAsia="Times New Roman" w:cs="Times New Roman" w:hint="default"/>
      </w:rPr>
    </w:lvl>
    <w:lvl w:ilvl="3">
      <w:start w:val="1"/>
      <w:numFmt w:val="decimal"/>
      <w:lvlText w:val="%1.%2.%3.%4"/>
      <w:lvlJc w:val="left"/>
      <w:pPr>
        <w:ind w:left="720" w:hanging="720"/>
      </w:pPr>
      <w:rPr>
        <w:rFonts w:eastAsia="Times New Roman" w:cs="Times New Roman" w:hint="default"/>
      </w:rPr>
    </w:lvl>
    <w:lvl w:ilvl="4">
      <w:start w:val="1"/>
      <w:numFmt w:val="decimal"/>
      <w:lvlText w:val="%1.%2.%3.%4.%5"/>
      <w:lvlJc w:val="left"/>
      <w:pPr>
        <w:ind w:left="1080" w:hanging="1080"/>
      </w:pPr>
      <w:rPr>
        <w:rFonts w:eastAsia="Times New Roman" w:cs="Times New Roman" w:hint="default"/>
      </w:rPr>
    </w:lvl>
    <w:lvl w:ilvl="5">
      <w:start w:val="1"/>
      <w:numFmt w:val="decimal"/>
      <w:lvlText w:val="%1.%2.%3.%4.%5.%6"/>
      <w:lvlJc w:val="left"/>
      <w:pPr>
        <w:ind w:left="1080" w:hanging="1080"/>
      </w:pPr>
      <w:rPr>
        <w:rFonts w:eastAsia="Times New Roman" w:cs="Times New Roman" w:hint="default"/>
      </w:rPr>
    </w:lvl>
    <w:lvl w:ilvl="6">
      <w:start w:val="1"/>
      <w:numFmt w:val="decimal"/>
      <w:lvlText w:val="%1.%2.%3.%4.%5.%6.%7"/>
      <w:lvlJc w:val="left"/>
      <w:pPr>
        <w:ind w:left="1440" w:hanging="1440"/>
      </w:pPr>
      <w:rPr>
        <w:rFonts w:eastAsia="Times New Roman" w:cs="Times New Roman" w:hint="default"/>
      </w:rPr>
    </w:lvl>
    <w:lvl w:ilvl="7">
      <w:start w:val="1"/>
      <w:numFmt w:val="decimal"/>
      <w:lvlText w:val="%1.%2.%3.%4.%5.%6.%7.%8"/>
      <w:lvlJc w:val="left"/>
      <w:pPr>
        <w:ind w:left="1440" w:hanging="1440"/>
      </w:pPr>
      <w:rPr>
        <w:rFonts w:eastAsia="Times New Roman" w:cs="Times New Roman" w:hint="default"/>
      </w:rPr>
    </w:lvl>
    <w:lvl w:ilvl="8">
      <w:start w:val="1"/>
      <w:numFmt w:val="decimal"/>
      <w:lvlText w:val="%1.%2.%3.%4.%5.%6.%7.%8.%9"/>
      <w:lvlJc w:val="left"/>
      <w:pPr>
        <w:ind w:left="1800" w:hanging="1800"/>
      </w:pPr>
      <w:rPr>
        <w:rFonts w:eastAsia="Times New Roman" w:cs="Times New Roman" w:hint="default"/>
      </w:rPr>
    </w:lvl>
  </w:abstractNum>
  <w:abstractNum w:abstractNumId="16">
    <w:nsid w:val="1A1C505D"/>
    <w:multiLevelType w:val="multilevel"/>
    <w:tmpl w:val="4198C4E0"/>
    <w:lvl w:ilvl="0">
      <w:start w:val="1"/>
      <w:numFmt w:val="decimal"/>
      <w:lvlText w:val="%1."/>
      <w:lvlJc w:val="left"/>
      <w:pPr>
        <w:ind w:left="1080" w:hanging="360"/>
      </w:pPr>
      <w:rPr>
        <w:rFonts w:hint="default"/>
      </w:rPr>
    </w:lvl>
    <w:lvl w:ilvl="1">
      <w:start w:val="1"/>
      <w:numFmt w:val="decimal"/>
      <w:isLgl/>
      <w:lvlText w:val="%1.%2"/>
      <w:lvlJc w:val="left"/>
      <w:pPr>
        <w:ind w:left="1500" w:hanging="660"/>
      </w:pPr>
      <w:rPr>
        <w:rFonts w:hint="default"/>
      </w:rPr>
    </w:lvl>
    <w:lvl w:ilvl="2">
      <w:start w:val="2"/>
      <w:numFmt w:val="decimal"/>
      <w:isLgl/>
      <w:lvlText w:val="%1.%2.%3"/>
      <w:lvlJc w:val="left"/>
      <w:pPr>
        <w:ind w:left="1680" w:hanging="720"/>
      </w:pPr>
      <w:rPr>
        <w:rFonts w:hint="default"/>
      </w:rPr>
    </w:lvl>
    <w:lvl w:ilvl="3">
      <w:start w:val="2"/>
      <w:numFmt w:val="decimal"/>
      <w:isLgl/>
      <w:lvlText w:val="%1.%2.%3.%4"/>
      <w:lvlJc w:val="left"/>
      <w:pPr>
        <w:ind w:left="1800" w:hanging="720"/>
      </w:pPr>
      <w:rPr>
        <w:rFonts w:hint="default"/>
        <w:i w:val="0"/>
        <w:iCs w:val="0"/>
      </w:rPr>
    </w:lvl>
    <w:lvl w:ilvl="4">
      <w:start w:val="1"/>
      <w:numFmt w:val="decimal"/>
      <w:isLgl/>
      <w:lvlText w:val="%1.%2.%3.%4.%5"/>
      <w:lvlJc w:val="left"/>
      <w:pPr>
        <w:ind w:left="2280" w:hanging="1080"/>
      </w:pPr>
      <w:rPr>
        <w:rFonts w:hint="default"/>
      </w:rPr>
    </w:lvl>
    <w:lvl w:ilvl="5">
      <w:start w:val="1"/>
      <w:numFmt w:val="decimal"/>
      <w:isLgl/>
      <w:lvlText w:val="%1.%2.%3.%4.%5.%6"/>
      <w:lvlJc w:val="left"/>
      <w:pPr>
        <w:ind w:left="240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480" w:hanging="1800"/>
      </w:pPr>
      <w:rPr>
        <w:rFonts w:hint="default"/>
      </w:rPr>
    </w:lvl>
  </w:abstractNum>
  <w:abstractNum w:abstractNumId="17">
    <w:nsid w:val="1CAA5AA4"/>
    <w:multiLevelType w:val="multilevel"/>
    <w:tmpl w:val="8A8CABF6"/>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1DBC6E62"/>
    <w:multiLevelType w:val="hybridMultilevel"/>
    <w:tmpl w:val="6BDA2124"/>
    <w:lvl w:ilvl="0" w:tplc="DAE89004">
      <w:start w:val="1"/>
      <w:numFmt w:val="decimal"/>
      <w:lvlText w:val="%1."/>
      <w:lvlJc w:val="left"/>
      <w:pPr>
        <w:ind w:left="2520" w:hanging="360"/>
      </w:pPr>
      <w:rPr>
        <w:rFonts w:ascii="Times New Roman" w:hAnsi="Times New Roman" w:cs="Times New Roman" w:hint="default"/>
        <w:sz w:val="24"/>
        <w:szCs w:val="24"/>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9">
    <w:nsid w:val="1FA66C70"/>
    <w:multiLevelType w:val="hybridMultilevel"/>
    <w:tmpl w:val="B5CE10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20E11B10"/>
    <w:multiLevelType w:val="hybridMultilevel"/>
    <w:tmpl w:val="167E55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18C3AE0"/>
    <w:multiLevelType w:val="hybridMultilevel"/>
    <w:tmpl w:val="E53000B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25434026"/>
    <w:multiLevelType w:val="hybridMultilevel"/>
    <w:tmpl w:val="58CE675A"/>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nsid w:val="259A3C08"/>
    <w:multiLevelType w:val="hybridMultilevel"/>
    <w:tmpl w:val="93BAE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8F86C6E"/>
    <w:multiLevelType w:val="hybridMultilevel"/>
    <w:tmpl w:val="8286C224"/>
    <w:lvl w:ilvl="0" w:tplc="D324B07E">
      <w:start w:val="1"/>
      <w:numFmt w:val="decimal"/>
      <w:lvlText w:val="%1."/>
      <w:lvlJc w:val="left"/>
      <w:pPr>
        <w:ind w:left="1920" w:hanging="360"/>
      </w:pPr>
      <w:rPr>
        <w:rFonts w:hint="default"/>
        <w:sz w:val="22"/>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5">
    <w:nsid w:val="2AA773BE"/>
    <w:multiLevelType w:val="hybridMultilevel"/>
    <w:tmpl w:val="061235E0"/>
    <w:lvl w:ilvl="0" w:tplc="514A0F38">
      <w:numFmt w:val="decimal"/>
      <w:lvlText w:val="Ha : β1,β2 ≠ %1;"/>
      <w:lvlJc w:val="right"/>
      <w:pPr>
        <w:ind w:left="2520" w:hanging="360"/>
      </w:pPr>
      <w:rPr>
        <w:rFonts w:hint="default"/>
        <w:vertAlign w:val="baseline"/>
      </w:rPr>
    </w:lvl>
    <w:lvl w:ilvl="1" w:tplc="514A0F38">
      <w:numFmt w:val="decimal"/>
      <w:lvlText w:val="Ha : β1,β2 ≠ %2;"/>
      <w:lvlJc w:val="right"/>
      <w:pPr>
        <w:ind w:left="1440" w:hanging="360"/>
      </w:pPr>
      <w:rPr>
        <w:rFonts w:hint="default"/>
        <w:vertAlign w:val="baseline"/>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2E0B22C9"/>
    <w:multiLevelType w:val="hybridMultilevel"/>
    <w:tmpl w:val="26E69C60"/>
    <w:lvl w:ilvl="0" w:tplc="ABA0A5B2">
      <w:start w:val="1"/>
      <w:numFmt w:val="lowerLetter"/>
      <w:lvlText w:val="%1."/>
      <w:lvlJc w:val="left"/>
      <w:pPr>
        <w:ind w:left="2214" w:hanging="360"/>
      </w:pPr>
      <w:rPr>
        <w:rFonts w:hint="default"/>
      </w:rPr>
    </w:lvl>
    <w:lvl w:ilvl="1" w:tplc="38090019" w:tentative="1">
      <w:start w:val="1"/>
      <w:numFmt w:val="lowerLetter"/>
      <w:lvlText w:val="%2."/>
      <w:lvlJc w:val="left"/>
      <w:pPr>
        <w:ind w:left="2934" w:hanging="360"/>
      </w:pPr>
    </w:lvl>
    <w:lvl w:ilvl="2" w:tplc="3809001B" w:tentative="1">
      <w:start w:val="1"/>
      <w:numFmt w:val="lowerRoman"/>
      <w:lvlText w:val="%3."/>
      <w:lvlJc w:val="right"/>
      <w:pPr>
        <w:ind w:left="3654" w:hanging="180"/>
      </w:pPr>
    </w:lvl>
    <w:lvl w:ilvl="3" w:tplc="3809000F" w:tentative="1">
      <w:start w:val="1"/>
      <w:numFmt w:val="decimal"/>
      <w:lvlText w:val="%4."/>
      <w:lvlJc w:val="left"/>
      <w:pPr>
        <w:ind w:left="4374" w:hanging="360"/>
      </w:pPr>
    </w:lvl>
    <w:lvl w:ilvl="4" w:tplc="38090019" w:tentative="1">
      <w:start w:val="1"/>
      <w:numFmt w:val="lowerLetter"/>
      <w:lvlText w:val="%5."/>
      <w:lvlJc w:val="left"/>
      <w:pPr>
        <w:ind w:left="5094" w:hanging="360"/>
      </w:pPr>
    </w:lvl>
    <w:lvl w:ilvl="5" w:tplc="3809001B" w:tentative="1">
      <w:start w:val="1"/>
      <w:numFmt w:val="lowerRoman"/>
      <w:lvlText w:val="%6."/>
      <w:lvlJc w:val="right"/>
      <w:pPr>
        <w:ind w:left="5814" w:hanging="180"/>
      </w:pPr>
    </w:lvl>
    <w:lvl w:ilvl="6" w:tplc="3809000F" w:tentative="1">
      <w:start w:val="1"/>
      <w:numFmt w:val="decimal"/>
      <w:lvlText w:val="%7."/>
      <w:lvlJc w:val="left"/>
      <w:pPr>
        <w:ind w:left="6534" w:hanging="360"/>
      </w:pPr>
    </w:lvl>
    <w:lvl w:ilvl="7" w:tplc="38090019" w:tentative="1">
      <w:start w:val="1"/>
      <w:numFmt w:val="lowerLetter"/>
      <w:lvlText w:val="%8."/>
      <w:lvlJc w:val="left"/>
      <w:pPr>
        <w:ind w:left="7254" w:hanging="360"/>
      </w:pPr>
    </w:lvl>
    <w:lvl w:ilvl="8" w:tplc="3809001B" w:tentative="1">
      <w:start w:val="1"/>
      <w:numFmt w:val="lowerRoman"/>
      <w:lvlText w:val="%9."/>
      <w:lvlJc w:val="right"/>
      <w:pPr>
        <w:ind w:left="7974" w:hanging="180"/>
      </w:pPr>
    </w:lvl>
  </w:abstractNum>
  <w:abstractNum w:abstractNumId="27">
    <w:nsid w:val="2EA115CC"/>
    <w:multiLevelType w:val="multilevel"/>
    <w:tmpl w:val="F44C9A3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30FE4930"/>
    <w:multiLevelType w:val="hybridMultilevel"/>
    <w:tmpl w:val="6D18B4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136308D"/>
    <w:multiLevelType w:val="multilevel"/>
    <w:tmpl w:val="B23A03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323C545D"/>
    <w:multiLevelType w:val="hybridMultilevel"/>
    <w:tmpl w:val="AB509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69B2081"/>
    <w:multiLevelType w:val="hybridMultilevel"/>
    <w:tmpl w:val="9000C5DA"/>
    <w:lvl w:ilvl="0" w:tplc="80908660">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3B5A1B2A"/>
    <w:multiLevelType w:val="hybridMultilevel"/>
    <w:tmpl w:val="9C585C3A"/>
    <w:lvl w:ilvl="0" w:tplc="8EAE162A">
      <w:numFmt w:val="decimal"/>
      <w:lvlText w:val="H0 : β1,β2 = %1;"/>
      <w:lvlJc w:val="right"/>
      <w:pPr>
        <w:ind w:left="2520" w:hanging="360"/>
      </w:pPr>
      <w:rPr>
        <w:rFonts w:hint="default"/>
        <w:vertAlign w:val="baseline"/>
      </w:rPr>
    </w:lvl>
    <w:lvl w:ilvl="1" w:tplc="8EAE162A">
      <w:numFmt w:val="decimal"/>
      <w:lvlText w:val="H0 : β1,β2 = %2;"/>
      <w:lvlJc w:val="right"/>
      <w:pPr>
        <w:ind w:left="1080" w:hanging="360"/>
      </w:pPr>
      <w:rPr>
        <w:rFonts w:hint="default"/>
        <w:vertAlign w:val="baseline"/>
      </w:r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nsid w:val="3BDC1D82"/>
    <w:multiLevelType w:val="multilevel"/>
    <w:tmpl w:val="A678C3D6"/>
    <w:lvl w:ilvl="0">
      <w:start w:val="1"/>
      <w:numFmt w:val="decimal"/>
      <w:lvlText w:val="%1."/>
      <w:lvlJc w:val="left"/>
      <w:pPr>
        <w:ind w:left="720" w:hanging="360"/>
      </w:pPr>
      <w:rPr>
        <w:rFonts w:hint="default"/>
        <w:b w:val="0"/>
        <w:bCs/>
      </w:rPr>
    </w:lvl>
    <w:lvl w:ilvl="1">
      <w:start w:val="4"/>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4">
    <w:nsid w:val="3C055AE8"/>
    <w:multiLevelType w:val="multilevel"/>
    <w:tmpl w:val="7DA232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sz w:val="24"/>
      </w:rPr>
    </w:lvl>
    <w:lvl w:ilvl="2">
      <w:start w:val="1"/>
      <w:numFmt w:val="decimal"/>
      <w:isLgl/>
      <w:lvlText w:val="%1.%2.%3"/>
      <w:lvlJc w:val="left"/>
      <w:pPr>
        <w:ind w:left="1571" w:hanging="720"/>
      </w:pPr>
      <w:rPr>
        <w:rFonts w:ascii="Times New Roman" w:hAnsi="Times New Roman" w:cs="Times New Roman" w:hint="default"/>
        <w:sz w:val="24"/>
      </w:rPr>
    </w:lvl>
    <w:lvl w:ilvl="3">
      <w:start w:val="1"/>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440" w:hanging="108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sz w:val="24"/>
      </w:rPr>
    </w:lvl>
    <w:lvl w:ilvl="7">
      <w:start w:val="1"/>
      <w:numFmt w:val="decimal"/>
      <w:isLgl/>
      <w:lvlText w:val="%1.%2.%3.%4.%5.%6.%7.%8"/>
      <w:lvlJc w:val="left"/>
      <w:pPr>
        <w:ind w:left="1800" w:hanging="1440"/>
      </w:pPr>
      <w:rPr>
        <w:rFonts w:ascii="Times New Roman" w:hAnsi="Times New Roman" w:cs="Times New Roman" w:hint="default"/>
        <w:sz w:val="24"/>
      </w:rPr>
    </w:lvl>
    <w:lvl w:ilvl="8">
      <w:start w:val="1"/>
      <w:numFmt w:val="decimal"/>
      <w:isLgl/>
      <w:lvlText w:val="%1.%2.%3.%4.%5.%6.%7.%8.%9"/>
      <w:lvlJc w:val="left"/>
      <w:pPr>
        <w:ind w:left="2160" w:hanging="1800"/>
      </w:pPr>
      <w:rPr>
        <w:rFonts w:ascii="Times New Roman" w:hAnsi="Times New Roman" w:cs="Times New Roman" w:hint="default"/>
        <w:sz w:val="24"/>
      </w:rPr>
    </w:lvl>
  </w:abstractNum>
  <w:abstractNum w:abstractNumId="35">
    <w:nsid w:val="3D6F7B54"/>
    <w:multiLevelType w:val="hybridMultilevel"/>
    <w:tmpl w:val="0C8CC0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3EDF42C2"/>
    <w:multiLevelType w:val="hybridMultilevel"/>
    <w:tmpl w:val="A3DEF92C"/>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43914AE3"/>
    <w:multiLevelType w:val="multilevel"/>
    <w:tmpl w:val="AFD4F06C"/>
    <w:lvl w:ilvl="0">
      <w:start w:val="1"/>
      <w:numFmt w:val="decimal"/>
      <w:lvlText w:val="%1."/>
      <w:lvlJc w:val="left"/>
      <w:pPr>
        <w:ind w:left="360" w:hanging="360"/>
      </w:pPr>
      <w:rPr>
        <w:rFonts w:ascii="Times New Roman" w:hAnsi="Times New Roman" w:hint="default"/>
        <w:b w:val="0"/>
        <w:bCs w:val="0"/>
        <w:spacing w:val="-2"/>
        <w:sz w:val="24"/>
      </w:rPr>
    </w:lvl>
    <w:lvl w:ilvl="1">
      <w:start w:val="1"/>
      <w:numFmt w:val="decimal"/>
      <w:isLgl/>
      <w:lvlText w:val="%1.%2"/>
      <w:lvlJc w:val="left"/>
      <w:pPr>
        <w:ind w:left="786"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208" w:hanging="1800"/>
      </w:pPr>
      <w:rPr>
        <w:rFonts w:hint="default"/>
      </w:rPr>
    </w:lvl>
  </w:abstractNum>
  <w:abstractNum w:abstractNumId="38">
    <w:nsid w:val="46804FBC"/>
    <w:multiLevelType w:val="hybridMultilevel"/>
    <w:tmpl w:val="ABA69546"/>
    <w:lvl w:ilvl="0" w:tplc="04090019">
      <w:start w:val="1"/>
      <w:numFmt w:val="lowerLetter"/>
      <w:lvlText w:val="%1."/>
      <w:lvlJc w:val="left"/>
      <w:pPr>
        <w:ind w:left="360" w:hanging="360"/>
      </w:pPr>
      <w:rPr>
        <w:rFonts w:hint="default"/>
        <w:spacing w:val="-2"/>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7B95845"/>
    <w:multiLevelType w:val="hybridMultilevel"/>
    <w:tmpl w:val="3B30F4DA"/>
    <w:lvl w:ilvl="0" w:tplc="0421000F">
      <w:start w:val="1"/>
      <w:numFmt w:val="decimal"/>
      <w:lvlText w:val="%1."/>
      <w:lvlJc w:val="left"/>
      <w:pPr>
        <w:ind w:left="-1080" w:hanging="360"/>
      </w:pPr>
    </w:lvl>
    <w:lvl w:ilvl="1" w:tplc="04210019" w:tentative="1">
      <w:start w:val="1"/>
      <w:numFmt w:val="lowerLetter"/>
      <w:lvlText w:val="%2."/>
      <w:lvlJc w:val="left"/>
      <w:pPr>
        <w:ind w:left="-36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1080" w:hanging="360"/>
      </w:pPr>
    </w:lvl>
    <w:lvl w:ilvl="4" w:tplc="04210019" w:tentative="1">
      <w:start w:val="1"/>
      <w:numFmt w:val="lowerLetter"/>
      <w:lvlText w:val="%5."/>
      <w:lvlJc w:val="left"/>
      <w:pPr>
        <w:ind w:left="1800" w:hanging="360"/>
      </w:pPr>
    </w:lvl>
    <w:lvl w:ilvl="5" w:tplc="0421001B" w:tentative="1">
      <w:start w:val="1"/>
      <w:numFmt w:val="lowerRoman"/>
      <w:lvlText w:val="%6."/>
      <w:lvlJc w:val="right"/>
      <w:pPr>
        <w:ind w:left="2520" w:hanging="180"/>
      </w:pPr>
    </w:lvl>
    <w:lvl w:ilvl="6" w:tplc="0421000F" w:tentative="1">
      <w:start w:val="1"/>
      <w:numFmt w:val="decimal"/>
      <w:lvlText w:val="%7."/>
      <w:lvlJc w:val="left"/>
      <w:pPr>
        <w:ind w:left="3240" w:hanging="360"/>
      </w:pPr>
    </w:lvl>
    <w:lvl w:ilvl="7" w:tplc="04210019" w:tentative="1">
      <w:start w:val="1"/>
      <w:numFmt w:val="lowerLetter"/>
      <w:lvlText w:val="%8."/>
      <w:lvlJc w:val="left"/>
      <w:pPr>
        <w:ind w:left="3960" w:hanging="360"/>
      </w:pPr>
    </w:lvl>
    <w:lvl w:ilvl="8" w:tplc="0421001B" w:tentative="1">
      <w:start w:val="1"/>
      <w:numFmt w:val="lowerRoman"/>
      <w:lvlText w:val="%9."/>
      <w:lvlJc w:val="right"/>
      <w:pPr>
        <w:ind w:left="4680" w:hanging="180"/>
      </w:pPr>
    </w:lvl>
  </w:abstractNum>
  <w:abstractNum w:abstractNumId="40">
    <w:nsid w:val="49A20CB7"/>
    <w:multiLevelType w:val="hybridMultilevel"/>
    <w:tmpl w:val="A9048678"/>
    <w:lvl w:ilvl="0" w:tplc="95E288C0">
      <w:start w:val="1"/>
      <w:numFmt w:val="decimal"/>
      <w:lvlText w:val="%1."/>
      <w:lvlJc w:val="left"/>
      <w:pPr>
        <w:ind w:left="360" w:hanging="360"/>
      </w:pPr>
      <w:rPr>
        <w:rFonts w:ascii="Times New Roman" w:hAnsi="Times New Roman" w:hint="default"/>
        <w:spacing w:val="-2"/>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D2C58A8"/>
    <w:multiLevelType w:val="hybridMultilevel"/>
    <w:tmpl w:val="86ACEFC8"/>
    <w:lvl w:ilvl="0" w:tplc="9572CFC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2">
    <w:nsid w:val="4E7101A6"/>
    <w:multiLevelType w:val="hybridMultilevel"/>
    <w:tmpl w:val="DCB00A44"/>
    <w:lvl w:ilvl="0" w:tplc="E84067E2">
      <w:numFmt w:val="decimal"/>
      <w:lvlText w:val="Ha : βi ≠ %1;"/>
      <w:lvlJc w:val="right"/>
      <w:pPr>
        <w:ind w:left="6773" w:hanging="360"/>
      </w:pPr>
      <w:rPr>
        <w:rFonts w:hint="default"/>
        <w:vertAlign w:val="baseline"/>
      </w:rPr>
    </w:lvl>
    <w:lvl w:ilvl="1" w:tplc="04210019" w:tentative="1">
      <w:start w:val="1"/>
      <w:numFmt w:val="lowerLetter"/>
      <w:lvlText w:val="%2."/>
      <w:lvlJc w:val="left"/>
      <w:pPr>
        <w:ind w:left="7493" w:hanging="360"/>
      </w:pPr>
    </w:lvl>
    <w:lvl w:ilvl="2" w:tplc="0421001B" w:tentative="1">
      <w:start w:val="1"/>
      <w:numFmt w:val="lowerRoman"/>
      <w:lvlText w:val="%3."/>
      <w:lvlJc w:val="right"/>
      <w:pPr>
        <w:ind w:left="8213" w:hanging="180"/>
      </w:pPr>
    </w:lvl>
    <w:lvl w:ilvl="3" w:tplc="0421000F" w:tentative="1">
      <w:start w:val="1"/>
      <w:numFmt w:val="decimal"/>
      <w:lvlText w:val="%4."/>
      <w:lvlJc w:val="left"/>
      <w:pPr>
        <w:ind w:left="8933" w:hanging="360"/>
      </w:pPr>
    </w:lvl>
    <w:lvl w:ilvl="4" w:tplc="04210019" w:tentative="1">
      <w:start w:val="1"/>
      <w:numFmt w:val="lowerLetter"/>
      <w:lvlText w:val="%5."/>
      <w:lvlJc w:val="left"/>
      <w:pPr>
        <w:ind w:left="9653" w:hanging="360"/>
      </w:pPr>
    </w:lvl>
    <w:lvl w:ilvl="5" w:tplc="0421001B" w:tentative="1">
      <w:start w:val="1"/>
      <w:numFmt w:val="lowerRoman"/>
      <w:lvlText w:val="%6."/>
      <w:lvlJc w:val="right"/>
      <w:pPr>
        <w:ind w:left="10373" w:hanging="180"/>
      </w:pPr>
    </w:lvl>
    <w:lvl w:ilvl="6" w:tplc="0421000F" w:tentative="1">
      <w:start w:val="1"/>
      <w:numFmt w:val="decimal"/>
      <w:lvlText w:val="%7."/>
      <w:lvlJc w:val="left"/>
      <w:pPr>
        <w:ind w:left="11093" w:hanging="360"/>
      </w:pPr>
    </w:lvl>
    <w:lvl w:ilvl="7" w:tplc="04210019" w:tentative="1">
      <w:start w:val="1"/>
      <w:numFmt w:val="lowerLetter"/>
      <w:lvlText w:val="%8."/>
      <w:lvlJc w:val="left"/>
      <w:pPr>
        <w:ind w:left="11813" w:hanging="360"/>
      </w:pPr>
    </w:lvl>
    <w:lvl w:ilvl="8" w:tplc="0421001B" w:tentative="1">
      <w:start w:val="1"/>
      <w:numFmt w:val="lowerRoman"/>
      <w:lvlText w:val="%9."/>
      <w:lvlJc w:val="right"/>
      <w:pPr>
        <w:ind w:left="12533" w:hanging="180"/>
      </w:pPr>
    </w:lvl>
  </w:abstractNum>
  <w:abstractNum w:abstractNumId="43">
    <w:nsid w:val="58296FCE"/>
    <w:multiLevelType w:val="hybridMultilevel"/>
    <w:tmpl w:val="0BDE8C6E"/>
    <w:lvl w:ilvl="0" w:tplc="16DC678A">
      <w:start w:val="1"/>
      <w:numFmt w:val="decimal"/>
      <w:lvlText w:val="%1."/>
      <w:lvlJc w:val="left"/>
      <w:pPr>
        <w:ind w:left="1080" w:hanging="360"/>
      </w:pPr>
      <w:rPr>
        <w:rFonts w:hint="default"/>
        <w:b w:val="0"/>
      </w:rPr>
    </w:lvl>
    <w:lvl w:ilvl="1" w:tplc="38090019">
      <w:start w:val="1"/>
      <w:numFmt w:val="lowerLetter"/>
      <w:lvlText w:val="%2."/>
      <w:lvlJc w:val="left"/>
      <w:pPr>
        <w:ind w:left="1800" w:hanging="360"/>
      </w:pPr>
    </w:lvl>
    <w:lvl w:ilvl="2" w:tplc="F75E6D9E">
      <w:start w:val="1"/>
      <w:numFmt w:val="upperLetter"/>
      <w:lvlText w:val="%3."/>
      <w:lvlJc w:val="left"/>
      <w:pPr>
        <w:ind w:left="2700" w:hanging="360"/>
      </w:pPr>
      <w:rPr>
        <w:rFonts w:hint="default"/>
      </w:rPr>
    </w:lvl>
    <w:lvl w:ilvl="3" w:tplc="03F085FC">
      <w:start w:val="1"/>
      <w:numFmt w:val="lowerLetter"/>
      <w:lvlText w:val="%4)"/>
      <w:lvlJc w:val="left"/>
      <w:pPr>
        <w:ind w:left="3240" w:hanging="360"/>
      </w:pPr>
      <w:rPr>
        <w:rFonts w:hint="default"/>
        <w:b w:val="0"/>
        <w:bCs w:val="0"/>
      </w:r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nsid w:val="5B35529F"/>
    <w:multiLevelType w:val="hybridMultilevel"/>
    <w:tmpl w:val="A7D88C8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B627B72"/>
    <w:multiLevelType w:val="hybridMultilevel"/>
    <w:tmpl w:val="27821018"/>
    <w:lvl w:ilvl="0" w:tplc="95E288C0">
      <w:start w:val="1"/>
      <w:numFmt w:val="decimal"/>
      <w:lvlText w:val="%1."/>
      <w:lvlJc w:val="left"/>
      <w:pPr>
        <w:ind w:left="360" w:hanging="360"/>
      </w:pPr>
      <w:rPr>
        <w:rFonts w:ascii="Times New Roman" w:hAnsi="Times New Roman" w:hint="default"/>
        <w:spacing w:val="-2"/>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C92136C"/>
    <w:multiLevelType w:val="hybridMultilevel"/>
    <w:tmpl w:val="D394618C"/>
    <w:lvl w:ilvl="0" w:tplc="C7DCDA1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7">
    <w:nsid w:val="5CBF54B4"/>
    <w:multiLevelType w:val="hybridMultilevel"/>
    <w:tmpl w:val="4058C092"/>
    <w:lvl w:ilvl="0" w:tplc="12129602">
      <w:start w:val="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2B8747B"/>
    <w:multiLevelType w:val="hybridMultilevel"/>
    <w:tmpl w:val="91BEA75E"/>
    <w:lvl w:ilvl="0" w:tplc="0DF6EF7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9">
    <w:nsid w:val="62D258E8"/>
    <w:multiLevelType w:val="hybridMultilevel"/>
    <w:tmpl w:val="6A7A5B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nsid w:val="68667087"/>
    <w:multiLevelType w:val="hybridMultilevel"/>
    <w:tmpl w:val="12023AE0"/>
    <w:lvl w:ilvl="0" w:tplc="3B50BED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1">
    <w:nsid w:val="69B054D8"/>
    <w:multiLevelType w:val="hybridMultilevel"/>
    <w:tmpl w:val="ACAE4434"/>
    <w:lvl w:ilvl="0" w:tplc="0FAA2BC0">
      <w:numFmt w:val="decimal"/>
      <w:lvlText w:val="Ho : βi = %1;"/>
      <w:lvlJc w:val="right"/>
      <w:pPr>
        <w:ind w:left="2520" w:hanging="360"/>
      </w:pPr>
      <w:rPr>
        <w:rFonts w:hint="default"/>
        <w:vertAlign w:val="baseline"/>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2">
    <w:nsid w:val="6C210363"/>
    <w:multiLevelType w:val="hybridMultilevel"/>
    <w:tmpl w:val="91422C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nsid w:val="759B041E"/>
    <w:multiLevelType w:val="multilevel"/>
    <w:tmpl w:val="261EA56E"/>
    <w:lvl w:ilvl="0">
      <w:start w:val="2"/>
      <w:numFmt w:val="decimal"/>
      <w:lvlText w:val="%1"/>
      <w:lvlJc w:val="left"/>
      <w:pPr>
        <w:ind w:left="660" w:hanging="660"/>
      </w:pPr>
      <w:rPr>
        <w:rFonts w:hint="default"/>
        <w:b/>
      </w:rPr>
    </w:lvl>
    <w:lvl w:ilvl="1">
      <w:start w:val="1"/>
      <w:numFmt w:val="decimal"/>
      <w:lvlText w:val="%1.%2"/>
      <w:lvlJc w:val="left"/>
      <w:pPr>
        <w:ind w:left="1136" w:hanging="660"/>
      </w:pPr>
      <w:rPr>
        <w:rFonts w:hint="default"/>
        <w:b/>
      </w:rPr>
    </w:lvl>
    <w:lvl w:ilvl="2">
      <w:start w:val="3"/>
      <w:numFmt w:val="decimal"/>
      <w:lvlText w:val="%1.%2.%3"/>
      <w:lvlJc w:val="left"/>
      <w:pPr>
        <w:ind w:left="1672" w:hanging="720"/>
      </w:pPr>
      <w:rPr>
        <w:rFonts w:hint="default"/>
        <w:b/>
      </w:rPr>
    </w:lvl>
    <w:lvl w:ilvl="3">
      <w:start w:val="3"/>
      <w:numFmt w:val="decimal"/>
      <w:lvlText w:val="%1.%2.%3.%4"/>
      <w:lvlJc w:val="left"/>
      <w:pPr>
        <w:ind w:left="1997" w:hanging="720"/>
      </w:pPr>
      <w:rPr>
        <w:rFonts w:hint="default"/>
        <w:b/>
      </w:rPr>
    </w:lvl>
    <w:lvl w:ilvl="4">
      <w:start w:val="1"/>
      <w:numFmt w:val="decimal"/>
      <w:lvlText w:val="%1.%2.%3.%4.%5"/>
      <w:lvlJc w:val="left"/>
      <w:pPr>
        <w:ind w:left="2984" w:hanging="1080"/>
      </w:pPr>
      <w:rPr>
        <w:rFonts w:hint="default"/>
        <w:b/>
      </w:rPr>
    </w:lvl>
    <w:lvl w:ilvl="5">
      <w:start w:val="1"/>
      <w:numFmt w:val="decimal"/>
      <w:lvlText w:val="%1.%2.%3.%4.%5.%6"/>
      <w:lvlJc w:val="left"/>
      <w:pPr>
        <w:ind w:left="3460" w:hanging="1080"/>
      </w:pPr>
      <w:rPr>
        <w:rFonts w:hint="default"/>
        <w:b/>
      </w:rPr>
    </w:lvl>
    <w:lvl w:ilvl="6">
      <w:start w:val="1"/>
      <w:numFmt w:val="decimal"/>
      <w:lvlText w:val="%1.%2.%3.%4.%5.%6.%7"/>
      <w:lvlJc w:val="left"/>
      <w:pPr>
        <w:ind w:left="4296" w:hanging="1440"/>
      </w:pPr>
      <w:rPr>
        <w:rFonts w:hint="default"/>
        <w:b/>
      </w:rPr>
    </w:lvl>
    <w:lvl w:ilvl="7">
      <w:start w:val="1"/>
      <w:numFmt w:val="decimal"/>
      <w:lvlText w:val="%1.%2.%3.%4.%5.%6.%7.%8"/>
      <w:lvlJc w:val="left"/>
      <w:pPr>
        <w:ind w:left="4772" w:hanging="1440"/>
      </w:pPr>
      <w:rPr>
        <w:rFonts w:hint="default"/>
        <w:b/>
      </w:rPr>
    </w:lvl>
    <w:lvl w:ilvl="8">
      <w:start w:val="1"/>
      <w:numFmt w:val="decimal"/>
      <w:lvlText w:val="%1.%2.%3.%4.%5.%6.%7.%8.%9"/>
      <w:lvlJc w:val="left"/>
      <w:pPr>
        <w:ind w:left="5608" w:hanging="1800"/>
      </w:pPr>
      <w:rPr>
        <w:rFonts w:hint="default"/>
        <w:b/>
      </w:rPr>
    </w:lvl>
  </w:abstractNum>
  <w:abstractNum w:abstractNumId="54">
    <w:nsid w:val="78B500EA"/>
    <w:multiLevelType w:val="hybridMultilevel"/>
    <w:tmpl w:val="89BEC85C"/>
    <w:lvl w:ilvl="0" w:tplc="0FAA2BC0">
      <w:numFmt w:val="decimal"/>
      <w:lvlText w:val="Ho : βi = %1;"/>
      <w:lvlJc w:val="right"/>
      <w:pPr>
        <w:ind w:left="1920" w:hanging="360"/>
      </w:pPr>
      <w:rPr>
        <w:rFonts w:hint="default"/>
        <w:vertAlign w:val="baseline"/>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55">
    <w:nsid w:val="7AB2506B"/>
    <w:multiLevelType w:val="hybridMultilevel"/>
    <w:tmpl w:val="36584FA8"/>
    <w:lvl w:ilvl="0" w:tplc="0A8E2DA2">
      <w:start w:val="1"/>
      <w:numFmt w:val="decimal"/>
      <w:lvlText w:val="%1."/>
      <w:lvlJc w:val="left"/>
      <w:pPr>
        <w:ind w:left="1919" w:hanging="360"/>
      </w:pPr>
      <w:rPr>
        <w:rFonts w:hint="default"/>
      </w:rPr>
    </w:lvl>
    <w:lvl w:ilvl="1" w:tplc="38090019" w:tentative="1">
      <w:start w:val="1"/>
      <w:numFmt w:val="lowerLetter"/>
      <w:lvlText w:val="%2."/>
      <w:lvlJc w:val="left"/>
      <w:pPr>
        <w:ind w:left="2639" w:hanging="360"/>
      </w:pPr>
    </w:lvl>
    <w:lvl w:ilvl="2" w:tplc="3809001B" w:tentative="1">
      <w:start w:val="1"/>
      <w:numFmt w:val="lowerRoman"/>
      <w:lvlText w:val="%3."/>
      <w:lvlJc w:val="right"/>
      <w:pPr>
        <w:ind w:left="3359" w:hanging="180"/>
      </w:pPr>
    </w:lvl>
    <w:lvl w:ilvl="3" w:tplc="3809000F" w:tentative="1">
      <w:start w:val="1"/>
      <w:numFmt w:val="decimal"/>
      <w:lvlText w:val="%4."/>
      <w:lvlJc w:val="left"/>
      <w:pPr>
        <w:ind w:left="4079" w:hanging="360"/>
      </w:pPr>
    </w:lvl>
    <w:lvl w:ilvl="4" w:tplc="38090019" w:tentative="1">
      <w:start w:val="1"/>
      <w:numFmt w:val="lowerLetter"/>
      <w:lvlText w:val="%5."/>
      <w:lvlJc w:val="left"/>
      <w:pPr>
        <w:ind w:left="4799" w:hanging="360"/>
      </w:pPr>
    </w:lvl>
    <w:lvl w:ilvl="5" w:tplc="3809001B" w:tentative="1">
      <w:start w:val="1"/>
      <w:numFmt w:val="lowerRoman"/>
      <w:lvlText w:val="%6."/>
      <w:lvlJc w:val="right"/>
      <w:pPr>
        <w:ind w:left="5519" w:hanging="180"/>
      </w:pPr>
    </w:lvl>
    <w:lvl w:ilvl="6" w:tplc="3809000F" w:tentative="1">
      <w:start w:val="1"/>
      <w:numFmt w:val="decimal"/>
      <w:lvlText w:val="%7."/>
      <w:lvlJc w:val="left"/>
      <w:pPr>
        <w:ind w:left="6239" w:hanging="360"/>
      </w:pPr>
    </w:lvl>
    <w:lvl w:ilvl="7" w:tplc="38090019" w:tentative="1">
      <w:start w:val="1"/>
      <w:numFmt w:val="lowerLetter"/>
      <w:lvlText w:val="%8."/>
      <w:lvlJc w:val="left"/>
      <w:pPr>
        <w:ind w:left="6959" w:hanging="360"/>
      </w:pPr>
    </w:lvl>
    <w:lvl w:ilvl="8" w:tplc="3809001B" w:tentative="1">
      <w:start w:val="1"/>
      <w:numFmt w:val="lowerRoman"/>
      <w:lvlText w:val="%9."/>
      <w:lvlJc w:val="right"/>
      <w:pPr>
        <w:ind w:left="7679" w:hanging="180"/>
      </w:pPr>
    </w:lvl>
  </w:abstractNum>
  <w:abstractNum w:abstractNumId="56">
    <w:nsid w:val="7D882E2E"/>
    <w:multiLevelType w:val="multilevel"/>
    <w:tmpl w:val="51FEED1A"/>
    <w:lvl w:ilvl="0">
      <w:start w:val="2"/>
      <w:numFmt w:val="decimal"/>
      <w:lvlText w:val="%1"/>
      <w:lvlJc w:val="left"/>
      <w:pPr>
        <w:ind w:left="1008" w:hanging="420"/>
      </w:pPr>
      <w:rPr>
        <w:rFonts w:hint="default"/>
        <w:lang w:eastAsia="en-US" w:bidi="ar-SA"/>
      </w:rPr>
    </w:lvl>
    <w:lvl w:ilvl="1">
      <w:start w:val="1"/>
      <w:numFmt w:val="decimal"/>
      <w:lvlText w:val="%1.%2."/>
      <w:lvlJc w:val="left"/>
      <w:pPr>
        <w:ind w:left="1008" w:hanging="420"/>
      </w:pPr>
      <w:rPr>
        <w:rFonts w:ascii="Times New Roman" w:eastAsia="Times New Roman" w:hAnsi="Times New Roman" w:cs="Times New Roman" w:hint="default"/>
        <w:b/>
        <w:bCs/>
        <w:w w:val="100"/>
        <w:sz w:val="24"/>
        <w:szCs w:val="24"/>
        <w:lang w:eastAsia="en-US" w:bidi="ar-SA"/>
      </w:rPr>
    </w:lvl>
    <w:lvl w:ilvl="2">
      <w:start w:val="1"/>
      <w:numFmt w:val="decimal"/>
      <w:lvlText w:val="%1.%2.%3."/>
      <w:lvlJc w:val="left"/>
      <w:pPr>
        <w:ind w:left="1188" w:hanging="600"/>
      </w:pPr>
      <w:rPr>
        <w:rFonts w:ascii="Times New Roman" w:eastAsia="Times New Roman" w:hAnsi="Times New Roman" w:cs="Times New Roman" w:hint="default"/>
        <w:b/>
        <w:bCs/>
        <w:w w:val="100"/>
        <w:sz w:val="24"/>
        <w:szCs w:val="24"/>
        <w:lang w:eastAsia="en-US" w:bidi="ar-SA"/>
      </w:rPr>
    </w:lvl>
    <w:lvl w:ilvl="3">
      <w:start w:val="1"/>
      <w:numFmt w:val="lowerLetter"/>
      <w:lvlText w:val="%4."/>
      <w:lvlJc w:val="left"/>
      <w:pPr>
        <w:ind w:left="1308" w:hanging="360"/>
      </w:pPr>
      <w:rPr>
        <w:rFonts w:ascii="Times New Roman" w:eastAsia="Times New Roman" w:hAnsi="Times New Roman" w:cs="Times New Roman" w:hint="default"/>
        <w:spacing w:val="-1"/>
        <w:w w:val="100"/>
        <w:sz w:val="24"/>
        <w:szCs w:val="24"/>
        <w:lang w:eastAsia="en-US" w:bidi="ar-SA"/>
      </w:rPr>
    </w:lvl>
    <w:lvl w:ilvl="4">
      <w:numFmt w:val="bullet"/>
      <w:lvlText w:val="•"/>
      <w:lvlJc w:val="left"/>
      <w:pPr>
        <w:ind w:left="3312" w:hanging="360"/>
      </w:pPr>
      <w:rPr>
        <w:rFonts w:hint="default"/>
        <w:lang w:eastAsia="en-US" w:bidi="ar-SA"/>
      </w:rPr>
    </w:lvl>
    <w:lvl w:ilvl="5">
      <w:numFmt w:val="bullet"/>
      <w:lvlText w:val="•"/>
      <w:lvlJc w:val="left"/>
      <w:pPr>
        <w:ind w:left="4318" w:hanging="360"/>
      </w:pPr>
      <w:rPr>
        <w:rFonts w:hint="default"/>
        <w:lang w:eastAsia="en-US" w:bidi="ar-SA"/>
      </w:rPr>
    </w:lvl>
    <w:lvl w:ilvl="6">
      <w:numFmt w:val="bullet"/>
      <w:lvlText w:val="•"/>
      <w:lvlJc w:val="left"/>
      <w:pPr>
        <w:ind w:left="5324" w:hanging="360"/>
      </w:pPr>
      <w:rPr>
        <w:rFonts w:hint="default"/>
        <w:lang w:eastAsia="en-US" w:bidi="ar-SA"/>
      </w:rPr>
    </w:lvl>
    <w:lvl w:ilvl="7">
      <w:numFmt w:val="bullet"/>
      <w:lvlText w:val="•"/>
      <w:lvlJc w:val="left"/>
      <w:pPr>
        <w:ind w:left="6330" w:hanging="360"/>
      </w:pPr>
      <w:rPr>
        <w:rFonts w:hint="default"/>
        <w:lang w:eastAsia="en-US" w:bidi="ar-SA"/>
      </w:rPr>
    </w:lvl>
    <w:lvl w:ilvl="8">
      <w:numFmt w:val="bullet"/>
      <w:lvlText w:val="•"/>
      <w:lvlJc w:val="left"/>
      <w:pPr>
        <w:ind w:left="7336" w:hanging="360"/>
      </w:pPr>
      <w:rPr>
        <w:rFonts w:hint="default"/>
        <w:lang w:eastAsia="en-US" w:bidi="ar-SA"/>
      </w:rPr>
    </w:lvl>
  </w:abstractNum>
  <w:abstractNum w:abstractNumId="57">
    <w:nsid w:val="7E0975A7"/>
    <w:multiLevelType w:val="hybridMultilevel"/>
    <w:tmpl w:val="A23EA076"/>
    <w:lvl w:ilvl="0" w:tplc="E84067E2">
      <w:numFmt w:val="decimal"/>
      <w:lvlText w:val="Ha : βi ≠ %1;"/>
      <w:lvlJc w:val="right"/>
      <w:pPr>
        <w:ind w:left="2487" w:hanging="360"/>
      </w:pPr>
      <w:rPr>
        <w:rFonts w:hint="default"/>
        <w:vertAlign w:val="baseline"/>
      </w:rPr>
    </w:lvl>
    <w:lvl w:ilvl="1" w:tplc="2B6884D6">
      <w:numFmt w:val="decimal"/>
      <w:lvlText w:val="Ha : βi ≠ %2"/>
      <w:lvlJc w:val="right"/>
      <w:pPr>
        <w:ind w:left="1407" w:hanging="360"/>
      </w:pPr>
      <w:rPr>
        <w:rFonts w:hint="default"/>
        <w:vertAlign w:val="baseline"/>
      </w:rPr>
    </w:lvl>
    <w:lvl w:ilvl="2" w:tplc="0421001B">
      <w:start w:val="1"/>
      <w:numFmt w:val="lowerRoman"/>
      <w:lvlText w:val="%3."/>
      <w:lvlJc w:val="right"/>
      <w:pPr>
        <w:ind w:left="2127" w:hanging="180"/>
      </w:pPr>
    </w:lvl>
    <w:lvl w:ilvl="3" w:tplc="0421000F" w:tentative="1">
      <w:start w:val="1"/>
      <w:numFmt w:val="decimal"/>
      <w:lvlText w:val="%4."/>
      <w:lvlJc w:val="left"/>
      <w:pPr>
        <w:ind w:left="2847" w:hanging="360"/>
      </w:pPr>
    </w:lvl>
    <w:lvl w:ilvl="4" w:tplc="04210019" w:tentative="1">
      <w:start w:val="1"/>
      <w:numFmt w:val="lowerLetter"/>
      <w:lvlText w:val="%5."/>
      <w:lvlJc w:val="left"/>
      <w:pPr>
        <w:ind w:left="3567" w:hanging="360"/>
      </w:pPr>
    </w:lvl>
    <w:lvl w:ilvl="5" w:tplc="0421001B" w:tentative="1">
      <w:start w:val="1"/>
      <w:numFmt w:val="lowerRoman"/>
      <w:lvlText w:val="%6."/>
      <w:lvlJc w:val="right"/>
      <w:pPr>
        <w:ind w:left="4287" w:hanging="180"/>
      </w:pPr>
    </w:lvl>
    <w:lvl w:ilvl="6" w:tplc="0421000F" w:tentative="1">
      <w:start w:val="1"/>
      <w:numFmt w:val="decimal"/>
      <w:lvlText w:val="%7."/>
      <w:lvlJc w:val="left"/>
      <w:pPr>
        <w:ind w:left="5007" w:hanging="360"/>
      </w:pPr>
    </w:lvl>
    <w:lvl w:ilvl="7" w:tplc="04210019" w:tentative="1">
      <w:start w:val="1"/>
      <w:numFmt w:val="lowerLetter"/>
      <w:lvlText w:val="%8."/>
      <w:lvlJc w:val="left"/>
      <w:pPr>
        <w:ind w:left="5727" w:hanging="360"/>
      </w:pPr>
    </w:lvl>
    <w:lvl w:ilvl="8" w:tplc="0421001B" w:tentative="1">
      <w:start w:val="1"/>
      <w:numFmt w:val="lowerRoman"/>
      <w:lvlText w:val="%9."/>
      <w:lvlJc w:val="right"/>
      <w:pPr>
        <w:ind w:left="6447" w:hanging="180"/>
      </w:pPr>
    </w:lvl>
  </w:abstractNum>
  <w:num w:numId="1">
    <w:abstractNumId w:val="10"/>
  </w:num>
  <w:num w:numId="2">
    <w:abstractNumId w:val="7"/>
  </w:num>
  <w:num w:numId="3">
    <w:abstractNumId w:val="21"/>
  </w:num>
  <w:num w:numId="4">
    <w:abstractNumId w:val="43"/>
  </w:num>
  <w:num w:numId="5">
    <w:abstractNumId w:val="33"/>
  </w:num>
  <w:num w:numId="6">
    <w:abstractNumId w:val="17"/>
  </w:num>
  <w:num w:numId="7">
    <w:abstractNumId w:val="52"/>
  </w:num>
  <w:num w:numId="8">
    <w:abstractNumId w:val="27"/>
  </w:num>
  <w:num w:numId="9">
    <w:abstractNumId w:val="16"/>
  </w:num>
  <w:num w:numId="10">
    <w:abstractNumId w:val="14"/>
  </w:num>
  <w:num w:numId="11">
    <w:abstractNumId w:val="46"/>
  </w:num>
  <w:num w:numId="12">
    <w:abstractNumId w:val="18"/>
  </w:num>
  <w:num w:numId="13">
    <w:abstractNumId w:val="0"/>
  </w:num>
  <w:num w:numId="14">
    <w:abstractNumId w:val="12"/>
  </w:num>
  <w:num w:numId="15">
    <w:abstractNumId w:val="13"/>
  </w:num>
  <w:num w:numId="16">
    <w:abstractNumId w:val="26"/>
  </w:num>
  <w:num w:numId="17">
    <w:abstractNumId w:val="5"/>
  </w:num>
  <w:num w:numId="18">
    <w:abstractNumId w:val="55"/>
  </w:num>
  <w:num w:numId="19">
    <w:abstractNumId w:val="2"/>
  </w:num>
  <w:num w:numId="20">
    <w:abstractNumId w:val="3"/>
  </w:num>
  <w:num w:numId="21">
    <w:abstractNumId w:val="24"/>
  </w:num>
  <w:num w:numId="22">
    <w:abstractNumId w:val="53"/>
  </w:num>
  <w:num w:numId="23">
    <w:abstractNumId w:val="1"/>
  </w:num>
  <w:num w:numId="24">
    <w:abstractNumId w:val="30"/>
  </w:num>
  <w:num w:numId="25">
    <w:abstractNumId w:val="11"/>
  </w:num>
  <w:num w:numId="26">
    <w:abstractNumId w:val="37"/>
  </w:num>
  <w:num w:numId="27">
    <w:abstractNumId w:val="41"/>
  </w:num>
  <w:num w:numId="28">
    <w:abstractNumId w:val="6"/>
  </w:num>
  <w:num w:numId="29">
    <w:abstractNumId w:val="20"/>
  </w:num>
  <w:num w:numId="30">
    <w:abstractNumId w:val="45"/>
  </w:num>
  <w:num w:numId="31">
    <w:abstractNumId w:val="9"/>
  </w:num>
  <w:num w:numId="32">
    <w:abstractNumId w:val="44"/>
  </w:num>
  <w:num w:numId="33">
    <w:abstractNumId w:val="22"/>
  </w:num>
  <w:num w:numId="34">
    <w:abstractNumId w:val="57"/>
  </w:num>
  <w:num w:numId="35">
    <w:abstractNumId w:val="51"/>
  </w:num>
  <w:num w:numId="36">
    <w:abstractNumId w:val="54"/>
  </w:num>
  <w:num w:numId="37">
    <w:abstractNumId w:val="42"/>
  </w:num>
  <w:num w:numId="38">
    <w:abstractNumId w:val="35"/>
  </w:num>
  <w:num w:numId="39">
    <w:abstractNumId w:val="39"/>
  </w:num>
  <w:num w:numId="40">
    <w:abstractNumId w:val="32"/>
  </w:num>
  <w:num w:numId="41">
    <w:abstractNumId w:val="25"/>
  </w:num>
  <w:num w:numId="42">
    <w:abstractNumId w:val="56"/>
  </w:num>
  <w:num w:numId="43">
    <w:abstractNumId w:val="19"/>
  </w:num>
  <w:num w:numId="44">
    <w:abstractNumId w:val="50"/>
  </w:num>
  <w:num w:numId="45">
    <w:abstractNumId w:val="38"/>
  </w:num>
  <w:num w:numId="46">
    <w:abstractNumId w:val="8"/>
  </w:num>
  <w:num w:numId="47">
    <w:abstractNumId w:val="31"/>
  </w:num>
  <w:num w:numId="48">
    <w:abstractNumId w:val="4"/>
  </w:num>
  <w:num w:numId="49">
    <w:abstractNumId w:val="23"/>
  </w:num>
  <w:num w:numId="50">
    <w:abstractNumId w:val="47"/>
  </w:num>
  <w:num w:numId="51">
    <w:abstractNumId w:val="40"/>
  </w:num>
  <w:num w:numId="52">
    <w:abstractNumId w:val="29"/>
  </w:num>
  <w:num w:numId="53">
    <w:abstractNumId w:val="34"/>
  </w:num>
  <w:num w:numId="54">
    <w:abstractNumId w:val="28"/>
  </w:num>
  <w:num w:numId="55">
    <w:abstractNumId w:val="48"/>
  </w:num>
  <w:num w:numId="56">
    <w:abstractNumId w:val="49"/>
  </w:num>
  <w:num w:numId="57">
    <w:abstractNumId w:val="36"/>
  </w:num>
  <w:num w:numId="58">
    <w:abstractNumId w:val="1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557"/>
    <w:rsid w:val="00003E67"/>
    <w:rsid w:val="0000688A"/>
    <w:rsid w:val="00007F16"/>
    <w:rsid w:val="000125AF"/>
    <w:rsid w:val="00014943"/>
    <w:rsid w:val="00020DAF"/>
    <w:rsid w:val="00021CAF"/>
    <w:rsid w:val="00023CF1"/>
    <w:rsid w:val="00031EA3"/>
    <w:rsid w:val="00031F4D"/>
    <w:rsid w:val="00035B51"/>
    <w:rsid w:val="0003675F"/>
    <w:rsid w:val="00037520"/>
    <w:rsid w:val="00046A67"/>
    <w:rsid w:val="00046BC6"/>
    <w:rsid w:val="00054E8B"/>
    <w:rsid w:val="00055E70"/>
    <w:rsid w:val="00055F3A"/>
    <w:rsid w:val="00060FC5"/>
    <w:rsid w:val="00061A9D"/>
    <w:rsid w:val="00064040"/>
    <w:rsid w:val="000645D5"/>
    <w:rsid w:val="0007668D"/>
    <w:rsid w:val="00081F14"/>
    <w:rsid w:val="00082C03"/>
    <w:rsid w:val="0008429E"/>
    <w:rsid w:val="00084A5F"/>
    <w:rsid w:val="000853D5"/>
    <w:rsid w:val="00090E6B"/>
    <w:rsid w:val="00092A8F"/>
    <w:rsid w:val="00093BBC"/>
    <w:rsid w:val="0009519B"/>
    <w:rsid w:val="000956F9"/>
    <w:rsid w:val="000A0A2A"/>
    <w:rsid w:val="000A0D21"/>
    <w:rsid w:val="000A1277"/>
    <w:rsid w:val="000A2D6F"/>
    <w:rsid w:val="000A5773"/>
    <w:rsid w:val="000A6D09"/>
    <w:rsid w:val="000B1934"/>
    <w:rsid w:val="000B1C42"/>
    <w:rsid w:val="000B5948"/>
    <w:rsid w:val="000B6A00"/>
    <w:rsid w:val="000C6C71"/>
    <w:rsid w:val="000C7F79"/>
    <w:rsid w:val="000D15D1"/>
    <w:rsid w:val="000D22F0"/>
    <w:rsid w:val="000D3E3D"/>
    <w:rsid w:val="000D6273"/>
    <w:rsid w:val="000D756D"/>
    <w:rsid w:val="000E3785"/>
    <w:rsid w:val="000E4E4D"/>
    <w:rsid w:val="000E7944"/>
    <w:rsid w:val="000F0FC0"/>
    <w:rsid w:val="000F2976"/>
    <w:rsid w:val="000F36CF"/>
    <w:rsid w:val="001010C8"/>
    <w:rsid w:val="00105181"/>
    <w:rsid w:val="00112E0D"/>
    <w:rsid w:val="00114B39"/>
    <w:rsid w:val="00123142"/>
    <w:rsid w:val="001241D3"/>
    <w:rsid w:val="0012796B"/>
    <w:rsid w:val="00130420"/>
    <w:rsid w:val="00131E43"/>
    <w:rsid w:val="0013729A"/>
    <w:rsid w:val="00140BFC"/>
    <w:rsid w:val="001474C1"/>
    <w:rsid w:val="00147B93"/>
    <w:rsid w:val="001512D2"/>
    <w:rsid w:val="00151DD5"/>
    <w:rsid w:val="00160E53"/>
    <w:rsid w:val="00161F47"/>
    <w:rsid w:val="00164669"/>
    <w:rsid w:val="00172A64"/>
    <w:rsid w:val="00172D78"/>
    <w:rsid w:val="00174161"/>
    <w:rsid w:val="00174C4C"/>
    <w:rsid w:val="00181153"/>
    <w:rsid w:val="00185225"/>
    <w:rsid w:val="00190CFD"/>
    <w:rsid w:val="00191513"/>
    <w:rsid w:val="00192506"/>
    <w:rsid w:val="001A2645"/>
    <w:rsid w:val="001A4C11"/>
    <w:rsid w:val="001A679F"/>
    <w:rsid w:val="001B5AC1"/>
    <w:rsid w:val="001B7CC5"/>
    <w:rsid w:val="001C0B6D"/>
    <w:rsid w:val="001C231B"/>
    <w:rsid w:val="001C3EE4"/>
    <w:rsid w:val="001C65B8"/>
    <w:rsid w:val="001C6E9D"/>
    <w:rsid w:val="001C7DA9"/>
    <w:rsid w:val="001D1AF6"/>
    <w:rsid w:val="001D21CF"/>
    <w:rsid w:val="001D2CDE"/>
    <w:rsid w:val="001D37E3"/>
    <w:rsid w:val="001D4B00"/>
    <w:rsid w:val="001D510A"/>
    <w:rsid w:val="001E207E"/>
    <w:rsid w:val="001E3A34"/>
    <w:rsid w:val="001E3CE3"/>
    <w:rsid w:val="001E4973"/>
    <w:rsid w:val="001E6091"/>
    <w:rsid w:val="001E6E4B"/>
    <w:rsid w:val="001E7708"/>
    <w:rsid w:val="001F0AFD"/>
    <w:rsid w:val="001F1A23"/>
    <w:rsid w:val="001F3B58"/>
    <w:rsid w:val="001F3BBE"/>
    <w:rsid w:val="001F49D7"/>
    <w:rsid w:val="002046E6"/>
    <w:rsid w:val="00212A90"/>
    <w:rsid w:val="002134A2"/>
    <w:rsid w:val="00216E48"/>
    <w:rsid w:val="00217C44"/>
    <w:rsid w:val="00221C07"/>
    <w:rsid w:val="00226F2F"/>
    <w:rsid w:val="00227223"/>
    <w:rsid w:val="0023040E"/>
    <w:rsid w:val="002349E6"/>
    <w:rsid w:val="00236403"/>
    <w:rsid w:val="002401C8"/>
    <w:rsid w:val="002403BF"/>
    <w:rsid w:val="00243062"/>
    <w:rsid w:val="00243132"/>
    <w:rsid w:val="0024758E"/>
    <w:rsid w:val="002563FC"/>
    <w:rsid w:val="002628E3"/>
    <w:rsid w:val="002639E6"/>
    <w:rsid w:val="0026515E"/>
    <w:rsid w:val="00265237"/>
    <w:rsid w:val="002655E5"/>
    <w:rsid w:val="00267AD2"/>
    <w:rsid w:val="002710E5"/>
    <w:rsid w:val="002739D5"/>
    <w:rsid w:val="0027599B"/>
    <w:rsid w:val="002806A5"/>
    <w:rsid w:val="00283F27"/>
    <w:rsid w:val="00285857"/>
    <w:rsid w:val="00286357"/>
    <w:rsid w:val="002870BA"/>
    <w:rsid w:val="00292F2A"/>
    <w:rsid w:val="00293905"/>
    <w:rsid w:val="002943D4"/>
    <w:rsid w:val="002A18D0"/>
    <w:rsid w:val="002A26AE"/>
    <w:rsid w:val="002A6E67"/>
    <w:rsid w:val="002A76BB"/>
    <w:rsid w:val="002B0F22"/>
    <w:rsid w:val="002B3912"/>
    <w:rsid w:val="002C112C"/>
    <w:rsid w:val="002C2E25"/>
    <w:rsid w:val="002C7A21"/>
    <w:rsid w:val="002C7C4E"/>
    <w:rsid w:val="002D7622"/>
    <w:rsid w:val="002D76A6"/>
    <w:rsid w:val="002E3543"/>
    <w:rsid w:val="002E4060"/>
    <w:rsid w:val="002E5612"/>
    <w:rsid w:val="002E6D69"/>
    <w:rsid w:val="002F0DBF"/>
    <w:rsid w:val="002F1693"/>
    <w:rsid w:val="002F270C"/>
    <w:rsid w:val="00301129"/>
    <w:rsid w:val="003021DB"/>
    <w:rsid w:val="00302B0F"/>
    <w:rsid w:val="003043A5"/>
    <w:rsid w:val="003054C6"/>
    <w:rsid w:val="0031063F"/>
    <w:rsid w:val="00310CDC"/>
    <w:rsid w:val="0031138F"/>
    <w:rsid w:val="0031233E"/>
    <w:rsid w:val="003137A5"/>
    <w:rsid w:val="00316C70"/>
    <w:rsid w:val="00321181"/>
    <w:rsid w:val="00324254"/>
    <w:rsid w:val="003242D2"/>
    <w:rsid w:val="00324793"/>
    <w:rsid w:val="0033125D"/>
    <w:rsid w:val="00331C16"/>
    <w:rsid w:val="00332FA8"/>
    <w:rsid w:val="00335F82"/>
    <w:rsid w:val="00336E40"/>
    <w:rsid w:val="00343F4B"/>
    <w:rsid w:val="00345306"/>
    <w:rsid w:val="0034673C"/>
    <w:rsid w:val="00346A01"/>
    <w:rsid w:val="003470F8"/>
    <w:rsid w:val="00347121"/>
    <w:rsid w:val="0035010B"/>
    <w:rsid w:val="00354F6D"/>
    <w:rsid w:val="00357493"/>
    <w:rsid w:val="00360A96"/>
    <w:rsid w:val="00362722"/>
    <w:rsid w:val="00363817"/>
    <w:rsid w:val="00366F81"/>
    <w:rsid w:val="00370B7C"/>
    <w:rsid w:val="00372EDA"/>
    <w:rsid w:val="003745C9"/>
    <w:rsid w:val="0037510C"/>
    <w:rsid w:val="00382D83"/>
    <w:rsid w:val="00383FB2"/>
    <w:rsid w:val="00392D59"/>
    <w:rsid w:val="00393FE7"/>
    <w:rsid w:val="00396D96"/>
    <w:rsid w:val="00397A05"/>
    <w:rsid w:val="003A1C5A"/>
    <w:rsid w:val="003A5809"/>
    <w:rsid w:val="003A7557"/>
    <w:rsid w:val="003B3C57"/>
    <w:rsid w:val="003B3D4F"/>
    <w:rsid w:val="003B5F2B"/>
    <w:rsid w:val="003C01ED"/>
    <w:rsid w:val="003C0606"/>
    <w:rsid w:val="003C2691"/>
    <w:rsid w:val="003C4849"/>
    <w:rsid w:val="003C540B"/>
    <w:rsid w:val="003D21B0"/>
    <w:rsid w:val="003D2252"/>
    <w:rsid w:val="003D55A0"/>
    <w:rsid w:val="003D70DC"/>
    <w:rsid w:val="003D7146"/>
    <w:rsid w:val="003D74CA"/>
    <w:rsid w:val="003D7F34"/>
    <w:rsid w:val="003E0527"/>
    <w:rsid w:val="003E0AF1"/>
    <w:rsid w:val="003E1CC5"/>
    <w:rsid w:val="003E415C"/>
    <w:rsid w:val="003E59BB"/>
    <w:rsid w:val="003F099B"/>
    <w:rsid w:val="003F2A06"/>
    <w:rsid w:val="0040290C"/>
    <w:rsid w:val="00402FDF"/>
    <w:rsid w:val="00404EC9"/>
    <w:rsid w:val="00404EEE"/>
    <w:rsid w:val="0040517C"/>
    <w:rsid w:val="004053D1"/>
    <w:rsid w:val="00405C12"/>
    <w:rsid w:val="00406370"/>
    <w:rsid w:val="00413319"/>
    <w:rsid w:val="00414FD0"/>
    <w:rsid w:val="00416AF6"/>
    <w:rsid w:val="00416C68"/>
    <w:rsid w:val="004240CE"/>
    <w:rsid w:val="004254C0"/>
    <w:rsid w:val="00430691"/>
    <w:rsid w:val="004317D3"/>
    <w:rsid w:val="00436C4D"/>
    <w:rsid w:val="0043707F"/>
    <w:rsid w:val="004405BB"/>
    <w:rsid w:val="00443339"/>
    <w:rsid w:val="00446AD5"/>
    <w:rsid w:val="004515CB"/>
    <w:rsid w:val="004522FD"/>
    <w:rsid w:val="00461DAD"/>
    <w:rsid w:val="004621DC"/>
    <w:rsid w:val="0046291F"/>
    <w:rsid w:val="00471150"/>
    <w:rsid w:val="004711C1"/>
    <w:rsid w:val="0047210C"/>
    <w:rsid w:val="004841D6"/>
    <w:rsid w:val="004864C7"/>
    <w:rsid w:val="00486B98"/>
    <w:rsid w:val="00490643"/>
    <w:rsid w:val="00493097"/>
    <w:rsid w:val="004A2B33"/>
    <w:rsid w:val="004A2F53"/>
    <w:rsid w:val="004A417F"/>
    <w:rsid w:val="004A6DE4"/>
    <w:rsid w:val="004B43E1"/>
    <w:rsid w:val="004B4A8F"/>
    <w:rsid w:val="004B5B2B"/>
    <w:rsid w:val="004C0F09"/>
    <w:rsid w:val="004C1F08"/>
    <w:rsid w:val="004C1F91"/>
    <w:rsid w:val="004C373E"/>
    <w:rsid w:val="004C4C42"/>
    <w:rsid w:val="004D4434"/>
    <w:rsid w:val="004D45DF"/>
    <w:rsid w:val="004D4C44"/>
    <w:rsid w:val="004D4F39"/>
    <w:rsid w:val="004D6134"/>
    <w:rsid w:val="004E3020"/>
    <w:rsid w:val="004E3161"/>
    <w:rsid w:val="004E7154"/>
    <w:rsid w:val="004E7E92"/>
    <w:rsid w:val="004F05EA"/>
    <w:rsid w:val="004F5312"/>
    <w:rsid w:val="00501CF6"/>
    <w:rsid w:val="005022CF"/>
    <w:rsid w:val="00502307"/>
    <w:rsid w:val="0050410B"/>
    <w:rsid w:val="00504656"/>
    <w:rsid w:val="00504AD0"/>
    <w:rsid w:val="00510D97"/>
    <w:rsid w:val="00513C1A"/>
    <w:rsid w:val="0051542D"/>
    <w:rsid w:val="005219F1"/>
    <w:rsid w:val="0052234C"/>
    <w:rsid w:val="0052323A"/>
    <w:rsid w:val="005238BA"/>
    <w:rsid w:val="005258DA"/>
    <w:rsid w:val="00527BE4"/>
    <w:rsid w:val="00532A15"/>
    <w:rsid w:val="00532D74"/>
    <w:rsid w:val="005348B2"/>
    <w:rsid w:val="005375DB"/>
    <w:rsid w:val="00542D8A"/>
    <w:rsid w:val="00546946"/>
    <w:rsid w:val="00546FA9"/>
    <w:rsid w:val="0055024F"/>
    <w:rsid w:val="00552988"/>
    <w:rsid w:val="00552C39"/>
    <w:rsid w:val="00556A24"/>
    <w:rsid w:val="00557710"/>
    <w:rsid w:val="00563679"/>
    <w:rsid w:val="00563EA7"/>
    <w:rsid w:val="0056462A"/>
    <w:rsid w:val="00564E7B"/>
    <w:rsid w:val="005707B9"/>
    <w:rsid w:val="00572F56"/>
    <w:rsid w:val="00572FDF"/>
    <w:rsid w:val="0057375C"/>
    <w:rsid w:val="00574481"/>
    <w:rsid w:val="00580DD7"/>
    <w:rsid w:val="005821CE"/>
    <w:rsid w:val="00584F5F"/>
    <w:rsid w:val="00591218"/>
    <w:rsid w:val="00594593"/>
    <w:rsid w:val="00597826"/>
    <w:rsid w:val="00597F3F"/>
    <w:rsid w:val="005A134B"/>
    <w:rsid w:val="005A767C"/>
    <w:rsid w:val="005B28D0"/>
    <w:rsid w:val="005B6955"/>
    <w:rsid w:val="005B7850"/>
    <w:rsid w:val="005C07C5"/>
    <w:rsid w:val="005C1B74"/>
    <w:rsid w:val="005C2636"/>
    <w:rsid w:val="005C526F"/>
    <w:rsid w:val="005D1CAC"/>
    <w:rsid w:val="005D2658"/>
    <w:rsid w:val="005D30B0"/>
    <w:rsid w:val="005D3E1D"/>
    <w:rsid w:val="005D43ED"/>
    <w:rsid w:val="005D79D9"/>
    <w:rsid w:val="005E1BAC"/>
    <w:rsid w:val="005E2377"/>
    <w:rsid w:val="005F0E19"/>
    <w:rsid w:val="005F2870"/>
    <w:rsid w:val="005F3DCF"/>
    <w:rsid w:val="00600FA6"/>
    <w:rsid w:val="00604C32"/>
    <w:rsid w:val="0060542F"/>
    <w:rsid w:val="00605B4B"/>
    <w:rsid w:val="00606DD7"/>
    <w:rsid w:val="006136BE"/>
    <w:rsid w:val="00613FD3"/>
    <w:rsid w:val="00621D53"/>
    <w:rsid w:val="00622D8D"/>
    <w:rsid w:val="00623156"/>
    <w:rsid w:val="006275F6"/>
    <w:rsid w:val="006324C9"/>
    <w:rsid w:val="00632BAD"/>
    <w:rsid w:val="0064000F"/>
    <w:rsid w:val="006447D3"/>
    <w:rsid w:val="00644800"/>
    <w:rsid w:val="006537E5"/>
    <w:rsid w:val="00654627"/>
    <w:rsid w:val="0065478F"/>
    <w:rsid w:val="00655C37"/>
    <w:rsid w:val="00656147"/>
    <w:rsid w:val="0066610D"/>
    <w:rsid w:val="00670783"/>
    <w:rsid w:val="00673B42"/>
    <w:rsid w:val="00680170"/>
    <w:rsid w:val="00683D3A"/>
    <w:rsid w:val="00687D3A"/>
    <w:rsid w:val="006913C3"/>
    <w:rsid w:val="006949D2"/>
    <w:rsid w:val="006A3083"/>
    <w:rsid w:val="006A5CFB"/>
    <w:rsid w:val="006A76B4"/>
    <w:rsid w:val="006B1151"/>
    <w:rsid w:val="006B1B15"/>
    <w:rsid w:val="006B2712"/>
    <w:rsid w:val="006B27B3"/>
    <w:rsid w:val="006C0308"/>
    <w:rsid w:val="006C151A"/>
    <w:rsid w:val="006C5A87"/>
    <w:rsid w:val="006D1CC9"/>
    <w:rsid w:val="006D3F10"/>
    <w:rsid w:val="006D5B92"/>
    <w:rsid w:val="006E2A84"/>
    <w:rsid w:val="006E2CC6"/>
    <w:rsid w:val="006E4ECD"/>
    <w:rsid w:val="006E5091"/>
    <w:rsid w:val="006E7403"/>
    <w:rsid w:val="006E781F"/>
    <w:rsid w:val="006E7F36"/>
    <w:rsid w:val="006F1A08"/>
    <w:rsid w:val="006F3F24"/>
    <w:rsid w:val="00704994"/>
    <w:rsid w:val="007050F9"/>
    <w:rsid w:val="00706169"/>
    <w:rsid w:val="007069BF"/>
    <w:rsid w:val="007079BB"/>
    <w:rsid w:val="007140AC"/>
    <w:rsid w:val="0071628F"/>
    <w:rsid w:val="007207E7"/>
    <w:rsid w:val="00722BA3"/>
    <w:rsid w:val="00722EC4"/>
    <w:rsid w:val="00723569"/>
    <w:rsid w:val="007311BF"/>
    <w:rsid w:val="00732423"/>
    <w:rsid w:val="00734FD3"/>
    <w:rsid w:val="0073550E"/>
    <w:rsid w:val="007375E6"/>
    <w:rsid w:val="007379FC"/>
    <w:rsid w:val="00740BFA"/>
    <w:rsid w:val="007432D9"/>
    <w:rsid w:val="00747020"/>
    <w:rsid w:val="00750B49"/>
    <w:rsid w:val="0075678B"/>
    <w:rsid w:val="00760E5B"/>
    <w:rsid w:val="00760EC6"/>
    <w:rsid w:val="00764412"/>
    <w:rsid w:val="00777C5C"/>
    <w:rsid w:val="00780B59"/>
    <w:rsid w:val="00781CC0"/>
    <w:rsid w:val="00782E19"/>
    <w:rsid w:val="007852FD"/>
    <w:rsid w:val="0078666A"/>
    <w:rsid w:val="0078766F"/>
    <w:rsid w:val="00792698"/>
    <w:rsid w:val="00793F2A"/>
    <w:rsid w:val="007945A6"/>
    <w:rsid w:val="007A3692"/>
    <w:rsid w:val="007A7B6A"/>
    <w:rsid w:val="007B1BDF"/>
    <w:rsid w:val="007B277E"/>
    <w:rsid w:val="007B38B4"/>
    <w:rsid w:val="007C6ED0"/>
    <w:rsid w:val="007C796B"/>
    <w:rsid w:val="007D1324"/>
    <w:rsid w:val="007D258F"/>
    <w:rsid w:val="007D4079"/>
    <w:rsid w:val="007D41D7"/>
    <w:rsid w:val="007D6511"/>
    <w:rsid w:val="007F1B89"/>
    <w:rsid w:val="007F2545"/>
    <w:rsid w:val="007F39B0"/>
    <w:rsid w:val="007F4F0A"/>
    <w:rsid w:val="007F5473"/>
    <w:rsid w:val="007F5EFD"/>
    <w:rsid w:val="00801C8B"/>
    <w:rsid w:val="008051F4"/>
    <w:rsid w:val="00806E56"/>
    <w:rsid w:val="00811112"/>
    <w:rsid w:val="00811241"/>
    <w:rsid w:val="008137F9"/>
    <w:rsid w:val="008202B9"/>
    <w:rsid w:val="00821FE0"/>
    <w:rsid w:val="0082319E"/>
    <w:rsid w:val="00826145"/>
    <w:rsid w:val="00830B01"/>
    <w:rsid w:val="008361AA"/>
    <w:rsid w:val="0084134C"/>
    <w:rsid w:val="00841570"/>
    <w:rsid w:val="00841BAB"/>
    <w:rsid w:val="00842CC5"/>
    <w:rsid w:val="008448BD"/>
    <w:rsid w:val="0084620E"/>
    <w:rsid w:val="00847D3F"/>
    <w:rsid w:val="00851E03"/>
    <w:rsid w:val="0085428E"/>
    <w:rsid w:val="00855A90"/>
    <w:rsid w:val="008562B7"/>
    <w:rsid w:val="00860986"/>
    <w:rsid w:val="00863389"/>
    <w:rsid w:val="00872B8C"/>
    <w:rsid w:val="0088203F"/>
    <w:rsid w:val="00885C99"/>
    <w:rsid w:val="00890882"/>
    <w:rsid w:val="00891E02"/>
    <w:rsid w:val="008938B8"/>
    <w:rsid w:val="00894963"/>
    <w:rsid w:val="008964CA"/>
    <w:rsid w:val="008A2C6D"/>
    <w:rsid w:val="008A34FB"/>
    <w:rsid w:val="008A3D78"/>
    <w:rsid w:val="008B065F"/>
    <w:rsid w:val="008B0ED5"/>
    <w:rsid w:val="008B5083"/>
    <w:rsid w:val="008B78CE"/>
    <w:rsid w:val="008C5924"/>
    <w:rsid w:val="008D0965"/>
    <w:rsid w:val="008D3F24"/>
    <w:rsid w:val="008D79E5"/>
    <w:rsid w:val="008D7FA8"/>
    <w:rsid w:val="008E1174"/>
    <w:rsid w:val="008E34BC"/>
    <w:rsid w:val="008E4175"/>
    <w:rsid w:val="008F0600"/>
    <w:rsid w:val="008F2A1C"/>
    <w:rsid w:val="008F3342"/>
    <w:rsid w:val="008F58CC"/>
    <w:rsid w:val="008F7662"/>
    <w:rsid w:val="00900220"/>
    <w:rsid w:val="0090045C"/>
    <w:rsid w:val="00904929"/>
    <w:rsid w:val="00905784"/>
    <w:rsid w:val="0091302A"/>
    <w:rsid w:val="00914CFE"/>
    <w:rsid w:val="0092358E"/>
    <w:rsid w:val="00923928"/>
    <w:rsid w:val="009240DA"/>
    <w:rsid w:val="009301B7"/>
    <w:rsid w:val="009317F8"/>
    <w:rsid w:val="00933DA4"/>
    <w:rsid w:val="00934017"/>
    <w:rsid w:val="00936C31"/>
    <w:rsid w:val="009420B5"/>
    <w:rsid w:val="009426F7"/>
    <w:rsid w:val="00943511"/>
    <w:rsid w:val="00943A0B"/>
    <w:rsid w:val="00944971"/>
    <w:rsid w:val="00946104"/>
    <w:rsid w:val="00946524"/>
    <w:rsid w:val="009509F4"/>
    <w:rsid w:val="00961072"/>
    <w:rsid w:val="0096481C"/>
    <w:rsid w:val="00966592"/>
    <w:rsid w:val="00967251"/>
    <w:rsid w:val="00967F8E"/>
    <w:rsid w:val="0097029D"/>
    <w:rsid w:val="00975171"/>
    <w:rsid w:val="00980C7A"/>
    <w:rsid w:val="00981809"/>
    <w:rsid w:val="00981A80"/>
    <w:rsid w:val="00986BF2"/>
    <w:rsid w:val="009902FB"/>
    <w:rsid w:val="00993597"/>
    <w:rsid w:val="00993C95"/>
    <w:rsid w:val="009A27FB"/>
    <w:rsid w:val="009A498B"/>
    <w:rsid w:val="009A57DA"/>
    <w:rsid w:val="009B3B11"/>
    <w:rsid w:val="009B45C8"/>
    <w:rsid w:val="009C69E7"/>
    <w:rsid w:val="009C6DAC"/>
    <w:rsid w:val="009C7603"/>
    <w:rsid w:val="009D66C6"/>
    <w:rsid w:val="009E20AF"/>
    <w:rsid w:val="009F37ED"/>
    <w:rsid w:val="009F4A09"/>
    <w:rsid w:val="009F60AE"/>
    <w:rsid w:val="009F61C3"/>
    <w:rsid w:val="00A03AB2"/>
    <w:rsid w:val="00A065F7"/>
    <w:rsid w:val="00A07314"/>
    <w:rsid w:val="00A10B36"/>
    <w:rsid w:val="00A128DC"/>
    <w:rsid w:val="00A16BD2"/>
    <w:rsid w:val="00A30989"/>
    <w:rsid w:val="00A31849"/>
    <w:rsid w:val="00A32254"/>
    <w:rsid w:val="00A328D0"/>
    <w:rsid w:val="00A32A8A"/>
    <w:rsid w:val="00A33B12"/>
    <w:rsid w:val="00A35D30"/>
    <w:rsid w:val="00A40CB6"/>
    <w:rsid w:val="00A444EC"/>
    <w:rsid w:val="00A4719E"/>
    <w:rsid w:val="00A47C25"/>
    <w:rsid w:val="00A51366"/>
    <w:rsid w:val="00A51A82"/>
    <w:rsid w:val="00A520E5"/>
    <w:rsid w:val="00A53B5A"/>
    <w:rsid w:val="00A55A5E"/>
    <w:rsid w:val="00A623BE"/>
    <w:rsid w:val="00A65D21"/>
    <w:rsid w:val="00A66546"/>
    <w:rsid w:val="00A67F00"/>
    <w:rsid w:val="00A730F2"/>
    <w:rsid w:val="00A74795"/>
    <w:rsid w:val="00A74855"/>
    <w:rsid w:val="00A80077"/>
    <w:rsid w:val="00A81810"/>
    <w:rsid w:val="00A81D33"/>
    <w:rsid w:val="00A84161"/>
    <w:rsid w:val="00A85022"/>
    <w:rsid w:val="00A86C26"/>
    <w:rsid w:val="00A92482"/>
    <w:rsid w:val="00A94464"/>
    <w:rsid w:val="00A94C6D"/>
    <w:rsid w:val="00A95719"/>
    <w:rsid w:val="00AA1D73"/>
    <w:rsid w:val="00AA759C"/>
    <w:rsid w:val="00AB1270"/>
    <w:rsid w:val="00AB2F1C"/>
    <w:rsid w:val="00AB7A72"/>
    <w:rsid w:val="00AB7B9D"/>
    <w:rsid w:val="00AC1617"/>
    <w:rsid w:val="00AC187D"/>
    <w:rsid w:val="00AD3244"/>
    <w:rsid w:val="00AD4478"/>
    <w:rsid w:val="00AD5443"/>
    <w:rsid w:val="00AD5FC0"/>
    <w:rsid w:val="00AE3D57"/>
    <w:rsid w:val="00AE4786"/>
    <w:rsid w:val="00AE49D2"/>
    <w:rsid w:val="00AE6FC2"/>
    <w:rsid w:val="00AE74C6"/>
    <w:rsid w:val="00AF0A18"/>
    <w:rsid w:val="00AF47FD"/>
    <w:rsid w:val="00AF525F"/>
    <w:rsid w:val="00AF5792"/>
    <w:rsid w:val="00AF6090"/>
    <w:rsid w:val="00AF7C4F"/>
    <w:rsid w:val="00B11D73"/>
    <w:rsid w:val="00B13F42"/>
    <w:rsid w:val="00B20CE9"/>
    <w:rsid w:val="00B32DD6"/>
    <w:rsid w:val="00B342F8"/>
    <w:rsid w:val="00B3708F"/>
    <w:rsid w:val="00B40AE0"/>
    <w:rsid w:val="00B41861"/>
    <w:rsid w:val="00B41A25"/>
    <w:rsid w:val="00B42393"/>
    <w:rsid w:val="00B42EBC"/>
    <w:rsid w:val="00B46457"/>
    <w:rsid w:val="00B4703A"/>
    <w:rsid w:val="00B478FB"/>
    <w:rsid w:val="00B4794C"/>
    <w:rsid w:val="00B50E77"/>
    <w:rsid w:val="00B5122C"/>
    <w:rsid w:val="00B515A1"/>
    <w:rsid w:val="00B57B19"/>
    <w:rsid w:val="00B611E4"/>
    <w:rsid w:val="00B62935"/>
    <w:rsid w:val="00B64392"/>
    <w:rsid w:val="00B6568B"/>
    <w:rsid w:val="00B71CDF"/>
    <w:rsid w:val="00B72864"/>
    <w:rsid w:val="00B73D1E"/>
    <w:rsid w:val="00B74555"/>
    <w:rsid w:val="00B767B9"/>
    <w:rsid w:val="00B81B69"/>
    <w:rsid w:val="00B835BE"/>
    <w:rsid w:val="00B85B77"/>
    <w:rsid w:val="00B8664F"/>
    <w:rsid w:val="00B86EF5"/>
    <w:rsid w:val="00B8787D"/>
    <w:rsid w:val="00B87CA0"/>
    <w:rsid w:val="00B87EDF"/>
    <w:rsid w:val="00B904A0"/>
    <w:rsid w:val="00B90A16"/>
    <w:rsid w:val="00B95ED9"/>
    <w:rsid w:val="00BA3827"/>
    <w:rsid w:val="00BA4641"/>
    <w:rsid w:val="00BA6407"/>
    <w:rsid w:val="00BA704F"/>
    <w:rsid w:val="00BB1E17"/>
    <w:rsid w:val="00BB3B92"/>
    <w:rsid w:val="00BB444C"/>
    <w:rsid w:val="00BB56DA"/>
    <w:rsid w:val="00BB5731"/>
    <w:rsid w:val="00BC12F4"/>
    <w:rsid w:val="00BC2106"/>
    <w:rsid w:val="00BC278E"/>
    <w:rsid w:val="00BC622C"/>
    <w:rsid w:val="00BC72B0"/>
    <w:rsid w:val="00BC78DB"/>
    <w:rsid w:val="00BD2CCB"/>
    <w:rsid w:val="00BD2EF2"/>
    <w:rsid w:val="00BD5274"/>
    <w:rsid w:val="00BD7D5F"/>
    <w:rsid w:val="00BE37F3"/>
    <w:rsid w:val="00BE46DE"/>
    <w:rsid w:val="00BE49D2"/>
    <w:rsid w:val="00BE7EAE"/>
    <w:rsid w:val="00BF6A61"/>
    <w:rsid w:val="00C002F6"/>
    <w:rsid w:val="00C05C11"/>
    <w:rsid w:val="00C06428"/>
    <w:rsid w:val="00C10AD0"/>
    <w:rsid w:val="00C13BA8"/>
    <w:rsid w:val="00C21D22"/>
    <w:rsid w:val="00C23A2B"/>
    <w:rsid w:val="00C251D4"/>
    <w:rsid w:val="00C3081B"/>
    <w:rsid w:val="00C34303"/>
    <w:rsid w:val="00C35A9D"/>
    <w:rsid w:val="00C36654"/>
    <w:rsid w:val="00C36C7C"/>
    <w:rsid w:val="00C4183A"/>
    <w:rsid w:val="00C41E24"/>
    <w:rsid w:val="00C446FE"/>
    <w:rsid w:val="00C457AB"/>
    <w:rsid w:val="00C47F87"/>
    <w:rsid w:val="00C508EE"/>
    <w:rsid w:val="00C541BF"/>
    <w:rsid w:val="00C55DCA"/>
    <w:rsid w:val="00C60439"/>
    <w:rsid w:val="00C61D73"/>
    <w:rsid w:val="00C626A0"/>
    <w:rsid w:val="00C71205"/>
    <w:rsid w:val="00C71EDE"/>
    <w:rsid w:val="00C729FD"/>
    <w:rsid w:val="00C72CC0"/>
    <w:rsid w:val="00C73AA7"/>
    <w:rsid w:val="00C73C1C"/>
    <w:rsid w:val="00C8112C"/>
    <w:rsid w:val="00C903CB"/>
    <w:rsid w:val="00C91678"/>
    <w:rsid w:val="00C92A6E"/>
    <w:rsid w:val="00C95784"/>
    <w:rsid w:val="00C95F0F"/>
    <w:rsid w:val="00CA017B"/>
    <w:rsid w:val="00CA2112"/>
    <w:rsid w:val="00CA5191"/>
    <w:rsid w:val="00CA5410"/>
    <w:rsid w:val="00CA630C"/>
    <w:rsid w:val="00CB1896"/>
    <w:rsid w:val="00CB5C87"/>
    <w:rsid w:val="00CB5CA4"/>
    <w:rsid w:val="00CC6A2F"/>
    <w:rsid w:val="00CD252D"/>
    <w:rsid w:val="00CD4F3B"/>
    <w:rsid w:val="00CD7318"/>
    <w:rsid w:val="00CD7D87"/>
    <w:rsid w:val="00CE39C9"/>
    <w:rsid w:val="00CE3D98"/>
    <w:rsid w:val="00CE58BA"/>
    <w:rsid w:val="00CE7D36"/>
    <w:rsid w:val="00CF37BB"/>
    <w:rsid w:val="00CF5164"/>
    <w:rsid w:val="00CF7E9D"/>
    <w:rsid w:val="00D00A6F"/>
    <w:rsid w:val="00D02ECD"/>
    <w:rsid w:val="00D07984"/>
    <w:rsid w:val="00D12205"/>
    <w:rsid w:val="00D140EC"/>
    <w:rsid w:val="00D144C3"/>
    <w:rsid w:val="00D16AB7"/>
    <w:rsid w:val="00D17116"/>
    <w:rsid w:val="00D238D9"/>
    <w:rsid w:val="00D255A8"/>
    <w:rsid w:val="00D26F05"/>
    <w:rsid w:val="00D27DC6"/>
    <w:rsid w:val="00D321D7"/>
    <w:rsid w:val="00D3283E"/>
    <w:rsid w:val="00D32B1C"/>
    <w:rsid w:val="00D32C97"/>
    <w:rsid w:val="00D4311F"/>
    <w:rsid w:val="00D435F3"/>
    <w:rsid w:val="00D449AF"/>
    <w:rsid w:val="00D47E9B"/>
    <w:rsid w:val="00D508F9"/>
    <w:rsid w:val="00D52C24"/>
    <w:rsid w:val="00D53ECE"/>
    <w:rsid w:val="00D55E23"/>
    <w:rsid w:val="00D563CA"/>
    <w:rsid w:val="00D618F9"/>
    <w:rsid w:val="00D64876"/>
    <w:rsid w:val="00D65903"/>
    <w:rsid w:val="00D67835"/>
    <w:rsid w:val="00D7435C"/>
    <w:rsid w:val="00D81DFB"/>
    <w:rsid w:val="00D92780"/>
    <w:rsid w:val="00D92C4D"/>
    <w:rsid w:val="00D937CF"/>
    <w:rsid w:val="00D966F6"/>
    <w:rsid w:val="00DA16E9"/>
    <w:rsid w:val="00DA220F"/>
    <w:rsid w:val="00DA24E3"/>
    <w:rsid w:val="00DA2BF1"/>
    <w:rsid w:val="00DA2E6B"/>
    <w:rsid w:val="00DA660C"/>
    <w:rsid w:val="00DB0B84"/>
    <w:rsid w:val="00DB56DA"/>
    <w:rsid w:val="00DB6307"/>
    <w:rsid w:val="00DC3640"/>
    <w:rsid w:val="00DC78DA"/>
    <w:rsid w:val="00DD1228"/>
    <w:rsid w:val="00DD29DF"/>
    <w:rsid w:val="00DD3B8C"/>
    <w:rsid w:val="00DD4E14"/>
    <w:rsid w:val="00DD70B3"/>
    <w:rsid w:val="00DE1F7B"/>
    <w:rsid w:val="00DF5D06"/>
    <w:rsid w:val="00E00EC6"/>
    <w:rsid w:val="00E0454B"/>
    <w:rsid w:val="00E106F4"/>
    <w:rsid w:val="00E13A41"/>
    <w:rsid w:val="00E14BFD"/>
    <w:rsid w:val="00E172D9"/>
    <w:rsid w:val="00E205DF"/>
    <w:rsid w:val="00E2649E"/>
    <w:rsid w:val="00E27D88"/>
    <w:rsid w:val="00E31C7A"/>
    <w:rsid w:val="00E34C98"/>
    <w:rsid w:val="00E4191D"/>
    <w:rsid w:val="00E429ED"/>
    <w:rsid w:val="00E43FB9"/>
    <w:rsid w:val="00E445DE"/>
    <w:rsid w:val="00E44999"/>
    <w:rsid w:val="00E44CFD"/>
    <w:rsid w:val="00E55553"/>
    <w:rsid w:val="00E632C0"/>
    <w:rsid w:val="00E65F14"/>
    <w:rsid w:val="00E6665F"/>
    <w:rsid w:val="00E674E1"/>
    <w:rsid w:val="00E75165"/>
    <w:rsid w:val="00E760E7"/>
    <w:rsid w:val="00E801D4"/>
    <w:rsid w:val="00E852AB"/>
    <w:rsid w:val="00E87A64"/>
    <w:rsid w:val="00E9088A"/>
    <w:rsid w:val="00E90F93"/>
    <w:rsid w:val="00E91220"/>
    <w:rsid w:val="00E9234B"/>
    <w:rsid w:val="00E94835"/>
    <w:rsid w:val="00E96D19"/>
    <w:rsid w:val="00E97BF7"/>
    <w:rsid w:val="00EA00B8"/>
    <w:rsid w:val="00EA2322"/>
    <w:rsid w:val="00EA2334"/>
    <w:rsid w:val="00EA4AE2"/>
    <w:rsid w:val="00EA75FD"/>
    <w:rsid w:val="00EB38E1"/>
    <w:rsid w:val="00EB3F4A"/>
    <w:rsid w:val="00EB5988"/>
    <w:rsid w:val="00EB6A43"/>
    <w:rsid w:val="00EC5FCF"/>
    <w:rsid w:val="00ED49DB"/>
    <w:rsid w:val="00EE0B35"/>
    <w:rsid w:val="00EE114A"/>
    <w:rsid w:val="00EE40B3"/>
    <w:rsid w:val="00EE44F9"/>
    <w:rsid w:val="00EE5A2F"/>
    <w:rsid w:val="00EE6B87"/>
    <w:rsid w:val="00EE711A"/>
    <w:rsid w:val="00EF0893"/>
    <w:rsid w:val="00EF08E9"/>
    <w:rsid w:val="00EF09F1"/>
    <w:rsid w:val="00EF0A92"/>
    <w:rsid w:val="00EF20A9"/>
    <w:rsid w:val="00EF2520"/>
    <w:rsid w:val="00EF405C"/>
    <w:rsid w:val="00EF6C38"/>
    <w:rsid w:val="00EF7863"/>
    <w:rsid w:val="00F0083A"/>
    <w:rsid w:val="00F013D5"/>
    <w:rsid w:val="00F05424"/>
    <w:rsid w:val="00F10108"/>
    <w:rsid w:val="00F11B63"/>
    <w:rsid w:val="00F12154"/>
    <w:rsid w:val="00F13F3E"/>
    <w:rsid w:val="00F17FF4"/>
    <w:rsid w:val="00F25D48"/>
    <w:rsid w:val="00F30C06"/>
    <w:rsid w:val="00F3389C"/>
    <w:rsid w:val="00F34BE9"/>
    <w:rsid w:val="00F35A2B"/>
    <w:rsid w:val="00F36D97"/>
    <w:rsid w:val="00F42D83"/>
    <w:rsid w:val="00F4704F"/>
    <w:rsid w:val="00F517CF"/>
    <w:rsid w:val="00F52C37"/>
    <w:rsid w:val="00F54085"/>
    <w:rsid w:val="00F554B7"/>
    <w:rsid w:val="00F55858"/>
    <w:rsid w:val="00F55BD6"/>
    <w:rsid w:val="00F63890"/>
    <w:rsid w:val="00F63A99"/>
    <w:rsid w:val="00F65535"/>
    <w:rsid w:val="00F70D44"/>
    <w:rsid w:val="00F71AAC"/>
    <w:rsid w:val="00F7214B"/>
    <w:rsid w:val="00F72FF9"/>
    <w:rsid w:val="00F73838"/>
    <w:rsid w:val="00F80DBD"/>
    <w:rsid w:val="00F81201"/>
    <w:rsid w:val="00F823DD"/>
    <w:rsid w:val="00F83E3D"/>
    <w:rsid w:val="00F905A5"/>
    <w:rsid w:val="00F92500"/>
    <w:rsid w:val="00F9385C"/>
    <w:rsid w:val="00F96931"/>
    <w:rsid w:val="00F975C9"/>
    <w:rsid w:val="00FA2177"/>
    <w:rsid w:val="00FA3F0A"/>
    <w:rsid w:val="00FA597E"/>
    <w:rsid w:val="00FA6962"/>
    <w:rsid w:val="00FA69A1"/>
    <w:rsid w:val="00FA6F8E"/>
    <w:rsid w:val="00FB155C"/>
    <w:rsid w:val="00FB4288"/>
    <w:rsid w:val="00FB445C"/>
    <w:rsid w:val="00FC2139"/>
    <w:rsid w:val="00FC3762"/>
    <w:rsid w:val="00FC5187"/>
    <w:rsid w:val="00FD0518"/>
    <w:rsid w:val="00FD2B48"/>
    <w:rsid w:val="00FD32BC"/>
    <w:rsid w:val="00FD32F0"/>
    <w:rsid w:val="00FD438A"/>
    <w:rsid w:val="00FD7CE8"/>
    <w:rsid w:val="00FE63CA"/>
    <w:rsid w:val="00FE7CB3"/>
    <w:rsid w:val="00FF0999"/>
    <w:rsid w:val="00FF4B4D"/>
    <w:rsid w:val="00FF5B6C"/>
    <w:rsid w:val="00FF76FB"/>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8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sz w:val="24"/>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557"/>
    <w:pPr>
      <w:spacing w:after="120" w:line="264" w:lineRule="auto"/>
    </w:pPr>
  </w:style>
  <w:style w:type="paragraph" w:styleId="Heading1">
    <w:name w:val="heading 1"/>
    <w:basedOn w:val="Normal"/>
    <w:link w:val="Heading1Char"/>
    <w:uiPriority w:val="9"/>
    <w:qFormat/>
    <w:rsid w:val="00EB6A43"/>
    <w:pPr>
      <w:widowControl w:val="0"/>
      <w:autoSpaceDE w:val="0"/>
      <w:autoSpaceDN w:val="0"/>
      <w:spacing w:before="90" w:after="0" w:line="480" w:lineRule="auto"/>
      <w:ind w:left="629"/>
      <w:jc w:val="center"/>
      <w:outlineLvl w:val="0"/>
    </w:pPr>
    <w:rPr>
      <w:rFonts w:eastAsia="Times New Roman" w:cs="Times New Roman"/>
      <w:b/>
      <w:bCs/>
      <w:szCs w:val="24"/>
      <w:lang/>
    </w:rPr>
  </w:style>
  <w:style w:type="paragraph" w:styleId="Heading2">
    <w:name w:val="heading 2"/>
    <w:basedOn w:val="Normal"/>
    <w:next w:val="Normal"/>
    <w:link w:val="Heading2Char"/>
    <w:uiPriority w:val="9"/>
    <w:unhideWhenUsed/>
    <w:qFormat/>
    <w:rsid w:val="0012796B"/>
    <w:pPr>
      <w:keepNext/>
      <w:keepLines/>
      <w:spacing w:before="80" w:after="0" w:line="240" w:lineRule="auto"/>
      <w:outlineLvl w:val="1"/>
    </w:pPr>
    <w:rPr>
      <w:rFonts w:asciiTheme="majorHAnsi" w:eastAsiaTheme="majorEastAsia" w:hAnsiTheme="majorHAnsi" w:cstheme="majorBidi"/>
      <w:bCs/>
      <w:color w:val="404040" w:themeColor="text1" w:themeTint="BF"/>
      <w:sz w:val="28"/>
      <w:szCs w:val="28"/>
      <w:lang w:val="id-ID"/>
    </w:rPr>
  </w:style>
  <w:style w:type="paragraph" w:styleId="Heading3">
    <w:name w:val="heading 3"/>
    <w:basedOn w:val="Normal"/>
    <w:next w:val="Normal"/>
    <w:link w:val="Heading3Char"/>
    <w:uiPriority w:val="9"/>
    <w:unhideWhenUsed/>
    <w:qFormat/>
    <w:rsid w:val="0012796B"/>
    <w:pPr>
      <w:keepNext/>
      <w:keepLines/>
      <w:spacing w:before="200" w:after="0" w:line="360" w:lineRule="auto"/>
      <w:ind w:left="357" w:firstLine="357"/>
      <w:jc w:val="both"/>
      <w:outlineLvl w:val="2"/>
    </w:pPr>
    <w:rPr>
      <w:rFonts w:asciiTheme="majorHAnsi" w:eastAsiaTheme="majorEastAsia" w:hAnsiTheme="majorHAnsi" w:cstheme="majorBidi"/>
      <w:b/>
      <w:bCs/>
      <w:noProof/>
      <w:color w:val="4472C4" w:themeColor="accent1"/>
      <w:spacing w:val="2"/>
      <w:szCs w:val="32"/>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Heading 1 Char1,UGEX'Z,Tabel,gyjgy,List Paragraph1,kepala,Light Grid - Accent 31,List Paragraph Inventariasi,ANNEX,normal,tabel,skripsi,spasi 2 taiiii,Body Text Char1,List Paragraph2,Char Char2"/>
    <w:basedOn w:val="Normal"/>
    <w:link w:val="ListParagraphChar"/>
    <w:uiPriority w:val="1"/>
    <w:qFormat/>
    <w:rsid w:val="003E0527"/>
    <w:pPr>
      <w:widowControl w:val="0"/>
      <w:autoSpaceDE w:val="0"/>
      <w:autoSpaceDN w:val="0"/>
      <w:spacing w:after="0" w:line="240" w:lineRule="auto"/>
      <w:ind w:left="1436" w:hanging="361"/>
      <w:jc w:val="both"/>
    </w:pPr>
    <w:rPr>
      <w:rFonts w:eastAsia="Times New Roman" w:cs="Times New Roman"/>
      <w:sz w:val="22"/>
      <w:lang/>
    </w:rPr>
  </w:style>
  <w:style w:type="paragraph" w:customStyle="1" w:styleId="Default">
    <w:name w:val="Default"/>
    <w:rsid w:val="00E674E1"/>
    <w:pPr>
      <w:autoSpaceDE w:val="0"/>
      <w:autoSpaceDN w:val="0"/>
      <w:adjustRightInd w:val="0"/>
      <w:spacing w:after="0" w:line="240" w:lineRule="auto"/>
    </w:pPr>
    <w:rPr>
      <w:rFonts w:cs="Times New Roman"/>
      <w:szCs w:val="24"/>
    </w:rPr>
  </w:style>
  <w:style w:type="paragraph" w:styleId="FootnoteText">
    <w:name w:val="footnote text"/>
    <w:basedOn w:val="Normal"/>
    <w:link w:val="FootnoteTextChar"/>
    <w:uiPriority w:val="99"/>
    <w:unhideWhenUsed/>
    <w:rsid w:val="004C4C42"/>
    <w:pPr>
      <w:spacing w:after="0" w:line="240" w:lineRule="auto"/>
    </w:pPr>
  </w:style>
  <w:style w:type="character" w:customStyle="1" w:styleId="FootnoteTextChar">
    <w:name w:val="Footnote Text Char"/>
    <w:basedOn w:val="DefaultParagraphFont"/>
    <w:link w:val="FootnoteText"/>
    <w:uiPriority w:val="99"/>
    <w:rsid w:val="004C4C42"/>
    <w:rPr>
      <w:rFonts w:eastAsiaTheme="minorEastAsia"/>
      <w:kern w:val="0"/>
      <w:sz w:val="20"/>
      <w:szCs w:val="20"/>
      <w:lang w:val="id-ID"/>
      <w14:ligatures w14:val="none"/>
    </w:rPr>
  </w:style>
  <w:style w:type="character" w:styleId="FootnoteReference">
    <w:name w:val="footnote reference"/>
    <w:basedOn w:val="DefaultParagraphFont"/>
    <w:uiPriority w:val="99"/>
    <w:unhideWhenUsed/>
    <w:rsid w:val="004C4C42"/>
    <w:rPr>
      <w:vertAlign w:val="superscript"/>
    </w:rPr>
  </w:style>
  <w:style w:type="paragraph" w:styleId="EndnoteText">
    <w:name w:val="endnote text"/>
    <w:basedOn w:val="Normal"/>
    <w:link w:val="EndnoteTextChar"/>
    <w:uiPriority w:val="99"/>
    <w:semiHidden/>
    <w:unhideWhenUsed/>
    <w:rsid w:val="001F3BBE"/>
    <w:pPr>
      <w:spacing w:after="0" w:line="240" w:lineRule="auto"/>
    </w:pPr>
  </w:style>
  <w:style w:type="character" w:customStyle="1" w:styleId="EndnoteTextChar">
    <w:name w:val="Endnote Text Char"/>
    <w:basedOn w:val="DefaultParagraphFont"/>
    <w:link w:val="EndnoteText"/>
    <w:uiPriority w:val="99"/>
    <w:semiHidden/>
    <w:rsid w:val="001F3BBE"/>
    <w:rPr>
      <w:rFonts w:eastAsiaTheme="minorEastAsia"/>
      <w:kern w:val="0"/>
      <w:sz w:val="20"/>
      <w:szCs w:val="20"/>
      <w:lang w:val="id-ID"/>
      <w14:ligatures w14:val="none"/>
    </w:rPr>
  </w:style>
  <w:style w:type="character" w:styleId="EndnoteReference">
    <w:name w:val="endnote reference"/>
    <w:basedOn w:val="DefaultParagraphFont"/>
    <w:uiPriority w:val="99"/>
    <w:semiHidden/>
    <w:unhideWhenUsed/>
    <w:rsid w:val="001F3BBE"/>
    <w:rPr>
      <w:vertAlign w:val="superscript"/>
    </w:rPr>
  </w:style>
  <w:style w:type="paragraph" w:styleId="EnvelopeAddress">
    <w:name w:val="envelope address"/>
    <w:basedOn w:val="Normal"/>
    <w:uiPriority w:val="99"/>
    <w:unhideWhenUsed/>
    <w:rsid w:val="00821FE0"/>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paragraph" w:styleId="EnvelopeReturn">
    <w:name w:val="envelope return"/>
    <w:basedOn w:val="Normal"/>
    <w:uiPriority w:val="99"/>
    <w:unhideWhenUsed/>
    <w:rsid w:val="00821FE0"/>
    <w:pPr>
      <w:spacing w:after="0" w:line="240" w:lineRule="auto"/>
    </w:pPr>
    <w:rPr>
      <w:rFonts w:asciiTheme="majorHAnsi" w:eastAsiaTheme="majorEastAsia" w:hAnsiTheme="majorHAnsi" w:cstheme="majorBidi"/>
    </w:rPr>
  </w:style>
  <w:style w:type="character" w:styleId="Emphasis">
    <w:name w:val="Emphasis"/>
    <w:basedOn w:val="DefaultParagraphFont"/>
    <w:uiPriority w:val="20"/>
    <w:qFormat/>
    <w:rsid w:val="00402FDF"/>
    <w:rPr>
      <w:i/>
      <w:iCs/>
    </w:rPr>
  </w:style>
  <w:style w:type="character" w:customStyle="1" w:styleId="ListParagraphChar">
    <w:name w:val="List Paragraph Char"/>
    <w:aliases w:val="Body of text Char,Heading 1 Char1 Char,UGEX'Z Char,Tabel Char,gyjgy Char,List Paragraph1 Char,kepala Char,Light Grid - Accent 31 Char,List Paragraph Inventariasi Char,ANNEX Char,normal Char,tabel Char,skripsi Char,spasi 2 taiiii Char"/>
    <w:basedOn w:val="DefaultParagraphFont"/>
    <w:link w:val="ListParagraph"/>
    <w:uiPriority w:val="34"/>
    <w:qFormat/>
    <w:locked/>
    <w:rsid w:val="006E781F"/>
    <w:rPr>
      <w:rFonts w:ascii="Times New Roman" w:eastAsia="Times New Roman" w:hAnsi="Times New Roman" w:cs="Times New Roman"/>
      <w:kern w:val="0"/>
      <w:lang/>
      <w14:ligatures w14:val="none"/>
    </w:rPr>
  </w:style>
  <w:style w:type="paragraph" w:styleId="NoSpacing">
    <w:name w:val="No Spacing"/>
    <w:uiPriority w:val="1"/>
    <w:qFormat/>
    <w:rsid w:val="00993C95"/>
    <w:pPr>
      <w:spacing w:after="0" w:line="240" w:lineRule="auto"/>
    </w:pPr>
    <w:rPr>
      <w:rFonts w:eastAsiaTheme="minorEastAsia"/>
      <w:sz w:val="20"/>
      <w:szCs w:val="20"/>
      <w:lang w:val="id-ID"/>
    </w:rPr>
  </w:style>
  <w:style w:type="table" w:styleId="TableGrid">
    <w:name w:val="Table Grid"/>
    <w:basedOn w:val="TableNormal"/>
    <w:uiPriority w:val="39"/>
    <w:rsid w:val="00780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32C97"/>
    <w:rPr>
      <w:color w:val="0563C1" w:themeColor="hyperlink"/>
      <w:u w:val="single"/>
    </w:rPr>
  </w:style>
  <w:style w:type="character" w:customStyle="1" w:styleId="UnresolvedMention">
    <w:name w:val="Unresolved Mention"/>
    <w:basedOn w:val="DefaultParagraphFont"/>
    <w:uiPriority w:val="99"/>
    <w:semiHidden/>
    <w:unhideWhenUsed/>
    <w:rsid w:val="00D32C97"/>
    <w:rPr>
      <w:color w:val="605E5C"/>
      <w:shd w:val="clear" w:color="auto" w:fill="E1DFDD"/>
    </w:rPr>
  </w:style>
  <w:style w:type="paragraph" w:styleId="BodyText">
    <w:name w:val="Body Text"/>
    <w:basedOn w:val="Normal"/>
    <w:link w:val="BodyTextChar"/>
    <w:uiPriority w:val="1"/>
    <w:qFormat/>
    <w:rsid w:val="006E7F36"/>
    <w:pPr>
      <w:widowControl w:val="0"/>
      <w:autoSpaceDE w:val="0"/>
      <w:autoSpaceDN w:val="0"/>
      <w:spacing w:after="0" w:line="240" w:lineRule="auto"/>
      <w:ind w:left="103"/>
    </w:pPr>
    <w:rPr>
      <w:rFonts w:eastAsia="Times New Roman" w:cs="Times New Roman"/>
      <w:szCs w:val="24"/>
      <w:lang/>
    </w:rPr>
  </w:style>
  <w:style w:type="character" w:customStyle="1" w:styleId="BodyTextChar">
    <w:name w:val="Body Text Char"/>
    <w:basedOn w:val="DefaultParagraphFont"/>
    <w:link w:val="BodyText"/>
    <w:uiPriority w:val="1"/>
    <w:rsid w:val="006E7F36"/>
    <w:rPr>
      <w:rFonts w:ascii="Times New Roman" w:eastAsia="Times New Roman" w:hAnsi="Times New Roman" w:cs="Times New Roman"/>
      <w:kern w:val="0"/>
      <w:sz w:val="24"/>
      <w:szCs w:val="24"/>
      <w:lang/>
      <w14:ligatures w14:val="none"/>
    </w:rPr>
  </w:style>
  <w:style w:type="character" w:customStyle="1" w:styleId="Heading1Char">
    <w:name w:val="Heading 1 Char"/>
    <w:basedOn w:val="DefaultParagraphFont"/>
    <w:link w:val="Heading1"/>
    <w:uiPriority w:val="9"/>
    <w:rsid w:val="00EB6A43"/>
    <w:rPr>
      <w:rFonts w:ascii="Times New Roman" w:eastAsia="Times New Roman" w:hAnsi="Times New Roman" w:cs="Times New Roman"/>
      <w:b/>
      <w:bCs/>
      <w:kern w:val="0"/>
      <w:sz w:val="24"/>
      <w:szCs w:val="24"/>
      <w:lang/>
      <w14:ligatures w14:val="none"/>
    </w:rPr>
  </w:style>
  <w:style w:type="character" w:styleId="CommentReference">
    <w:name w:val="annotation reference"/>
    <w:basedOn w:val="DefaultParagraphFont"/>
    <w:uiPriority w:val="99"/>
    <w:semiHidden/>
    <w:unhideWhenUsed/>
    <w:rsid w:val="0023040E"/>
    <w:rPr>
      <w:sz w:val="16"/>
      <w:szCs w:val="16"/>
    </w:rPr>
  </w:style>
  <w:style w:type="paragraph" w:styleId="CommentText">
    <w:name w:val="annotation text"/>
    <w:basedOn w:val="Normal"/>
    <w:link w:val="CommentTextChar"/>
    <w:uiPriority w:val="99"/>
    <w:semiHidden/>
    <w:unhideWhenUsed/>
    <w:rsid w:val="0023040E"/>
    <w:pPr>
      <w:spacing w:line="240" w:lineRule="auto"/>
    </w:pPr>
  </w:style>
  <w:style w:type="character" w:customStyle="1" w:styleId="CommentTextChar">
    <w:name w:val="Comment Text Char"/>
    <w:basedOn w:val="DefaultParagraphFont"/>
    <w:link w:val="CommentText"/>
    <w:uiPriority w:val="99"/>
    <w:semiHidden/>
    <w:rsid w:val="0023040E"/>
    <w:rPr>
      <w:rFonts w:eastAsiaTheme="minorEastAsia"/>
      <w:kern w:val="0"/>
      <w:sz w:val="20"/>
      <w:szCs w:val="20"/>
      <w:lang w:val="id-ID"/>
      <w14:ligatures w14:val="none"/>
    </w:rPr>
  </w:style>
  <w:style w:type="paragraph" w:styleId="CommentSubject">
    <w:name w:val="annotation subject"/>
    <w:basedOn w:val="CommentText"/>
    <w:next w:val="CommentText"/>
    <w:link w:val="CommentSubjectChar"/>
    <w:uiPriority w:val="99"/>
    <w:semiHidden/>
    <w:unhideWhenUsed/>
    <w:rsid w:val="0023040E"/>
    <w:rPr>
      <w:b/>
      <w:bCs/>
    </w:rPr>
  </w:style>
  <w:style w:type="character" w:customStyle="1" w:styleId="CommentSubjectChar">
    <w:name w:val="Comment Subject Char"/>
    <w:basedOn w:val="CommentTextChar"/>
    <w:link w:val="CommentSubject"/>
    <w:uiPriority w:val="99"/>
    <w:semiHidden/>
    <w:rsid w:val="0023040E"/>
    <w:rPr>
      <w:rFonts w:eastAsiaTheme="minorEastAsia"/>
      <w:b/>
      <w:bCs/>
      <w:kern w:val="0"/>
      <w:sz w:val="20"/>
      <w:szCs w:val="20"/>
      <w:lang w:val="id-ID"/>
      <w14:ligatures w14:val="none"/>
    </w:rPr>
  </w:style>
  <w:style w:type="paragraph" w:styleId="Header">
    <w:name w:val="header"/>
    <w:basedOn w:val="Normal"/>
    <w:link w:val="HeaderChar"/>
    <w:uiPriority w:val="99"/>
    <w:unhideWhenUsed/>
    <w:rsid w:val="00914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CFE"/>
    <w:rPr>
      <w:rFonts w:eastAsiaTheme="minorEastAsia"/>
      <w:kern w:val="0"/>
      <w:sz w:val="20"/>
      <w:szCs w:val="20"/>
      <w:lang w:val="id-ID"/>
      <w14:ligatures w14:val="none"/>
    </w:rPr>
  </w:style>
  <w:style w:type="paragraph" w:styleId="Footer">
    <w:name w:val="footer"/>
    <w:basedOn w:val="Normal"/>
    <w:link w:val="FooterChar"/>
    <w:uiPriority w:val="99"/>
    <w:unhideWhenUsed/>
    <w:rsid w:val="00914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CFE"/>
    <w:rPr>
      <w:rFonts w:eastAsiaTheme="minorEastAsia"/>
      <w:kern w:val="0"/>
      <w:sz w:val="20"/>
      <w:szCs w:val="20"/>
      <w:lang w:val="id-ID"/>
      <w14:ligatures w14:val="none"/>
    </w:rPr>
  </w:style>
  <w:style w:type="table" w:customStyle="1" w:styleId="TableGrid1">
    <w:name w:val="Table Grid1"/>
    <w:basedOn w:val="TableNormal"/>
    <w:next w:val="TableGrid"/>
    <w:uiPriority w:val="39"/>
    <w:rsid w:val="00A16BD2"/>
    <w:pPr>
      <w:spacing w:after="0" w:line="240" w:lineRule="auto"/>
    </w:pPr>
    <w:rPr>
      <w:rFonts w:asciiTheme="minorHAnsi" w:eastAsiaTheme="minorEastAsia" w:hAnsiTheme="minorHAnsi"/>
      <w:color w:val="auto"/>
      <w:sz w:val="20"/>
      <w:szCs w:val="20"/>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2796B"/>
    <w:rPr>
      <w:rFonts w:asciiTheme="majorHAnsi" w:eastAsiaTheme="majorEastAsia" w:hAnsiTheme="majorHAnsi" w:cstheme="majorBidi"/>
      <w:bCs/>
      <w:color w:val="404040" w:themeColor="text1" w:themeTint="BF"/>
      <w:sz w:val="28"/>
      <w:szCs w:val="28"/>
      <w:lang w:val="id-ID"/>
    </w:rPr>
  </w:style>
  <w:style w:type="character" w:customStyle="1" w:styleId="Heading3Char">
    <w:name w:val="Heading 3 Char"/>
    <w:basedOn w:val="DefaultParagraphFont"/>
    <w:link w:val="Heading3"/>
    <w:uiPriority w:val="9"/>
    <w:rsid w:val="0012796B"/>
    <w:rPr>
      <w:rFonts w:asciiTheme="majorHAnsi" w:eastAsiaTheme="majorEastAsia" w:hAnsiTheme="majorHAnsi" w:cstheme="majorBidi"/>
      <w:b/>
      <w:bCs/>
      <w:noProof/>
      <w:color w:val="4472C4" w:themeColor="accent1"/>
      <w:spacing w:val="2"/>
      <w:szCs w:val="32"/>
      <w:lang w:val="id-ID"/>
    </w:rPr>
  </w:style>
  <w:style w:type="character" w:customStyle="1" w:styleId="hgkelc">
    <w:name w:val="hgkelc"/>
    <w:basedOn w:val="DefaultParagraphFont"/>
    <w:rsid w:val="0012796B"/>
  </w:style>
  <w:style w:type="character" w:customStyle="1" w:styleId="markedcontent">
    <w:name w:val="markedcontent"/>
    <w:basedOn w:val="DefaultParagraphFont"/>
    <w:qFormat/>
    <w:rsid w:val="0012796B"/>
  </w:style>
  <w:style w:type="character" w:customStyle="1" w:styleId="UnresolvedMention1">
    <w:name w:val="Unresolved Mention1"/>
    <w:basedOn w:val="DefaultParagraphFont"/>
    <w:uiPriority w:val="99"/>
    <w:semiHidden/>
    <w:unhideWhenUsed/>
    <w:rsid w:val="0012796B"/>
    <w:rPr>
      <w:color w:val="605E5C"/>
      <w:shd w:val="clear" w:color="auto" w:fill="E1DFDD"/>
    </w:rPr>
  </w:style>
  <w:style w:type="paragraph" w:styleId="BalloonText">
    <w:name w:val="Balloon Text"/>
    <w:basedOn w:val="Normal"/>
    <w:link w:val="BalloonTextChar"/>
    <w:uiPriority w:val="99"/>
    <w:unhideWhenUsed/>
    <w:rsid w:val="0012796B"/>
    <w:pPr>
      <w:spacing w:after="0" w:line="240" w:lineRule="auto"/>
      <w:ind w:left="357" w:firstLine="357"/>
      <w:jc w:val="both"/>
    </w:pPr>
    <w:rPr>
      <w:rFonts w:ascii="Tahoma" w:hAnsi="Tahoma" w:cs="Tahoma"/>
      <w:noProof/>
      <w:color w:val="auto"/>
      <w:spacing w:val="2"/>
      <w:sz w:val="16"/>
      <w:szCs w:val="16"/>
      <w:lang w:val="id-ID"/>
    </w:rPr>
  </w:style>
  <w:style w:type="character" w:customStyle="1" w:styleId="BalloonTextChar">
    <w:name w:val="Balloon Text Char"/>
    <w:basedOn w:val="DefaultParagraphFont"/>
    <w:link w:val="BalloonText"/>
    <w:uiPriority w:val="99"/>
    <w:rsid w:val="0012796B"/>
    <w:rPr>
      <w:rFonts w:ascii="Tahoma" w:hAnsi="Tahoma" w:cs="Tahoma"/>
      <w:noProof/>
      <w:color w:val="auto"/>
      <w:spacing w:val="2"/>
      <w:sz w:val="16"/>
      <w:szCs w:val="16"/>
      <w:lang w:val="id-ID"/>
    </w:rPr>
  </w:style>
  <w:style w:type="paragraph" w:customStyle="1" w:styleId="footnotedescription">
    <w:name w:val="footnote description"/>
    <w:next w:val="Normal"/>
    <w:link w:val="footnotedescriptionChar"/>
    <w:hidden/>
    <w:rsid w:val="0012796B"/>
    <w:pPr>
      <w:spacing w:after="0" w:line="264" w:lineRule="auto"/>
      <w:ind w:left="2"/>
    </w:pPr>
    <w:rPr>
      <w:rFonts w:eastAsia="Times New Roman" w:cs="Times New Roman"/>
      <w:bCs/>
      <w:sz w:val="19"/>
      <w:szCs w:val="20"/>
      <w:lang w:val="id-ID" w:eastAsia="id-ID"/>
    </w:rPr>
  </w:style>
  <w:style w:type="character" w:customStyle="1" w:styleId="footnotedescriptionChar">
    <w:name w:val="footnote description Char"/>
    <w:link w:val="footnotedescription"/>
    <w:rsid w:val="0012796B"/>
    <w:rPr>
      <w:rFonts w:eastAsia="Times New Roman" w:cs="Times New Roman"/>
      <w:bCs/>
      <w:sz w:val="19"/>
      <w:szCs w:val="20"/>
      <w:lang w:val="id-ID" w:eastAsia="id-ID"/>
    </w:rPr>
  </w:style>
  <w:style w:type="paragraph" w:customStyle="1" w:styleId="TableParagraph">
    <w:name w:val="Table Paragraph"/>
    <w:basedOn w:val="Normal"/>
    <w:uiPriority w:val="1"/>
    <w:qFormat/>
    <w:rsid w:val="0012796B"/>
    <w:pPr>
      <w:widowControl w:val="0"/>
      <w:autoSpaceDE w:val="0"/>
      <w:autoSpaceDN w:val="0"/>
      <w:spacing w:after="0" w:line="240" w:lineRule="auto"/>
      <w:jc w:val="right"/>
    </w:pPr>
    <w:rPr>
      <w:rFonts w:eastAsia="Times New Roman" w:cs="Times New Roman"/>
      <w:bCs/>
      <w:color w:val="auto"/>
      <w:sz w:val="22"/>
      <w:lang w:val="id-ID"/>
    </w:rPr>
  </w:style>
  <w:style w:type="character" w:styleId="PlaceholderText">
    <w:name w:val="Placeholder Text"/>
    <w:basedOn w:val="DefaultParagraphFont"/>
    <w:uiPriority w:val="99"/>
    <w:semiHidden/>
    <w:rsid w:val="0012796B"/>
    <w:rPr>
      <w:color w:val="808080"/>
    </w:rPr>
  </w:style>
  <w:style w:type="table" w:customStyle="1" w:styleId="TableGrid3">
    <w:name w:val="Table Grid3"/>
    <w:basedOn w:val="TableNormal"/>
    <w:next w:val="TableGrid"/>
    <w:uiPriority w:val="59"/>
    <w:rsid w:val="0012796B"/>
    <w:pPr>
      <w:spacing w:after="0" w:line="240" w:lineRule="auto"/>
    </w:pPr>
    <w:rPr>
      <w:rFonts w:ascii="Calibri" w:hAnsi="Calibri" w:cs="Times New Roman"/>
      <w:bCs/>
      <w:color w:val="auto"/>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2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color w:val="auto"/>
      <w:sz w:val="20"/>
      <w:szCs w:val="20"/>
      <w:lang w:val="en-US"/>
    </w:rPr>
  </w:style>
  <w:style w:type="character" w:customStyle="1" w:styleId="HTMLPreformattedChar">
    <w:name w:val="HTML Preformatted Char"/>
    <w:basedOn w:val="DefaultParagraphFont"/>
    <w:link w:val="HTMLPreformatted"/>
    <w:uiPriority w:val="99"/>
    <w:rsid w:val="0012796B"/>
    <w:rPr>
      <w:rFonts w:ascii="Courier New" w:eastAsia="Times New Roman" w:hAnsi="Courier New" w:cs="Courier New"/>
      <w:bCs/>
      <w:color w:val="auto"/>
      <w:sz w:val="20"/>
      <w:szCs w:val="20"/>
      <w:lang w:val="en-US"/>
    </w:rPr>
  </w:style>
  <w:style w:type="character" w:customStyle="1" w:styleId="y2iqfc">
    <w:name w:val="y2iqfc"/>
    <w:basedOn w:val="DefaultParagraphFont"/>
    <w:rsid w:val="0012796B"/>
  </w:style>
  <w:style w:type="character" w:styleId="FollowedHyperlink">
    <w:name w:val="FollowedHyperlink"/>
    <w:basedOn w:val="DefaultParagraphFont"/>
    <w:uiPriority w:val="99"/>
    <w:semiHidden/>
    <w:unhideWhenUsed/>
    <w:rsid w:val="0012796B"/>
    <w:rPr>
      <w:color w:val="1155CC"/>
      <w:u w:val="single"/>
    </w:rPr>
  </w:style>
  <w:style w:type="paragraph" w:customStyle="1" w:styleId="msonormal0">
    <w:name w:val="msonormal"/>
    <w:basedOn w:val="Normal"/>
    <w:rsid w:val="0012796B"/>
    <w:pPr>
      <w:spacing w:before="100" w:beforeAutospacing="1" w:after="100" w:afterAutospacing="1" w:line="240" w:lineRule="auto"/>
    </w:pPr>
    <w:rPr>
      <w:rFonts w:eastAsia="Times New Roman" w:cs="Times New Roman"/>
      <w:bCs/>
      <w:color w:val="auto"/>
      <w:szCs w:val="24"/>
      <w:lang w:eastAsia="en-ID"/>
    </w:rPr>
  </w:style>
  <w:style w:type="paragraph" w:customStyle="1" w:styleId="xl63">
    <w:name w:val="xl63"/>
    <w:basedOn w:val="Normal"/>
    <w:rsid w:val="0012796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Cs/>
      <w:color w:val="auto"/>
      <w:sz w:val="22"/>
      <w:lang w:eastAsia="en-ID"/>
    </w:rPr>
  </w:style>
  <w:style w:type="paragraph" w:customStyle="1" w:styleId="xl64">
    <w:name w:val="xl64"/>
    <w:basedOn w:val="Normal"/>
    <w:rsid w:val="0012796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Cs/>
      <w:sz w:val="22"/>
      <w:lang w:eastAsia="en-ID"/>
    </w:rPr>
  </w:style>
  <w:style w:type="paragraph" w:customStyle="1" w:styleId="xl65">
    <w:name w:val="xl65"/>
    <w:basedOn w:val="Normal"/>
    <w:rsid w:val="0012796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 w:type="paragraph" w:customStyle="1" w:styleId="xl66">
    <w:name w:val="xl66"/>
    <w:basedOn w:val="Normal"/>
    <w:rsid w:val="0012796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 w:type="paragraph" w:customStyle="1" w:styleId="xl67">
    <w:name w:val="xl67"/>
    <w:basedOn w:val="Normal"/>
    <w:rsid w:val="0012796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 w:val="22"/>
      <w:lang w:eastAsia="en-ID"/>
    </w:rPr>
  </w:style>
  <w:style w:type="paragraph" w:customStyle="1" w:styleId="xl68">
    <w:name w:val="xl68"/>
    <w:basedOn w:val="Normal"/>
    <w:rsid w:val="0012796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 w:val="22"/>
      <w:lang w:eastAsia="en-ID"/>
    </w:rPr>
  </w:style>
  <w:style w:type="paragraph" w:customStyle="1" w:styleId="xl69">
    <w:name w:val="xl69"/>
    <w:basedOn w:val="Normal"/>
    <w:rsid w:val="0012796B"/>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 w:type="paragraph" w:customStyle="1" w:styleId="xl70">
    <w:name w:val="xl70"/>
    <w:basedOn w:val="Normal"/>
    <w:rsid w:val="0012796B"/>
    <w:pPr>
      <w:pBdr>
        <w:top w:val="single" w:sz="4" w:space="0" w:color="auto"/>
        <w:bottom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 w:type="paragraph" w:customStyle="1" w:styleId="xl71">
    <w:name w:val="xl71"/>
    <w:basedOn w:val="Normal"/>
    <w:rsid w:val="0012796B"/>
    <w:pPr>
      <w:pBdr>
        <w:top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 w:type="paragraph" w:customStyle="1" w:styleId="xl72">
    <w:name w:val="xl72"/>
    <w:basedOn w:val="Normal"/>
    <w:rsid w:val="0012796B"/>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 w:type="paragraph" w:customStyle="1" w:styleId="xl73">
    <w:name w:val="xl73"/>
    <w:basedOn w:val="Normal"/>
    <w:rsid w:val="0012796B"/>
    <w:pPr>
      <w:pBdr>
        <w:top w:val="single" w:sz="4" w:space="0" w:color="auto"/>
        <w:bottom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 w:type="paragraph" w:customStyle="1" w:styleId="xl74">
    <w:name w:val="xl74"/>
    <w:basedOn w:val="Normal"/>
    <w:rsid w:val="0012796B"/>
    <w:pPr>
      <w:pBdr>
        <w:top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sz w:val="24"/>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557"/>
    <w:pPr>
      <w:spacing w:after="120" w:line="264" w:lineRule="auto"/>
    </w:pPr>
  </w:style>
  <w:style w:type="paragraph" w:styleId="Heading1">
    <w:name w:val="heading 1"/>
    <w:basedOn w:val="Normal"/>
    <w:link w:val="Heading1Char"/>
    <w:uiPriority w:val="9"/>
    <w:qFormat/>
    <w:rsid w:val="00EB6A43"/>
    <w:pPr>
      <w:widowControl w:val="0"/>
      <w:autoSpaceDE w:val="0"/>
      <w:autoSpaceDN w:val="0"/>
      <w:spacing w:before="90" w:after="0" w:line="480" w:lineRule="auto"/>
      <w:ind w:left="629"/>
      <w:jc w:val="center"/>
      <w:outlineLvl w:val="0"/>
    </w:pPr>
    <w:rPr>
      <w:rFonts w:eastAsia="Times New Roman" w:cs="Times New Roman"/>
      <w:b/>
      <w:bCs/>
      <w:szCs w:val="24"/>
      <w:lang/>
    </w:rPr>
  </w:style>
  <w:style w:type="paragraph" w:styleId="Heading2">
    <w:name w:val="heading 2"/>
    <w:basedOn w:val="Normal"/>
    <w:next w:val="Normal"/>
    <w:link w:val="Heading2Char"/>
    <w:uiPriority w:val="9"/>
    <w:unhideWhenUsed/>
    <w:qFormat/>
    <w:rsid w:val="0012796B"/>
    <w:pPr>
      <w:keepNext/>
      <w:keepLines/>
      <w:spacing w:before="80" w:after="0" w:line="240" w:lineRule="auto"/>
      <w:outlineLvl w:val="1"/>
    </w:pPr>
    <w:rPr>
      <w:rFonts w:asciiTheme="majorHAnsi" w:eastAsiaTheme="majorEastAsia" w:hAnsiTheme="majorHAnsi" w:cstheme="majorBidi"/>
      <w:bCs/>
      <w:color w:val="404040" w:themeColor="text1" w:themeTint="BF"/>
      <w:sz w:val="28"/>
      <w:szCs w:val="28"/>
      <w:lang w:val="id-ID"/>
    </w:rPr>
  </w:style>
  <w:style w:type="paragraph" w:styleId="Heading3">
    <w:name w:val="heading 3"/>
    <w:basedOn w:val="Normal"/>
    <w:next w:val="Normal"/>
    <w:link w:val="Heading3Char"/>
    <w:uiPriority w:val="9"/>
    <w:unhideWhenUsed/>
    <w:qFormat/>
    <w:rsid w:val="0012796B"/>
    <w:pPr>
      <w:keepNext/>
      <w:keepLines/>
      <w:spacing w:before="200" w:after="0" w:line="360" w:lineRule="auto"/>
      <w:ind w:left="357" w:firstLine="357"/>
      <w:jc w:val="both"/>
      <w:outlineLvl w:val="2"/>
    </w:pPr>
    <w:rPr>
      <w:rFonts w:asciiTheme="majorHAnsi" w:eastAsiaTheme="majorEastAsia" w:hAnsiTheme="majorHAnsi" w:cstheme="majorBidi"/>
      <w:b/>
      <w:bCs/>
      <w:noProof/>
      <w:color w:val="4472C4" w:themeColor="accent1"/>
      <w:spacing w:val="2"/>
      <w:szCs w:val="32"/>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Heading 1 Char1,UGEX'Z,Tabel,gyjgy,List Paragraph1,kepala,Light Grid - Accent 31,List Paragraph Inventariasi,ANNEX,normal,tabel,skripsi,spasi 2 taiiii,Body Text Char1,List Paragraph2,Char Char2"/>
    <w:basedOn w:val="Normal"/>
    <w:link w:val="ListParagraphChar"/>
    <w:uiPriority w:val="1"/>
    <w:qFormat/>
    <w:rsid w:val="003E0527"/>
    <w:pPr>
      <w:widowControl w:val="0"/>
      <w:autoSpaceDE w:val="0"/>
      <w:autoSpaceDN w:val="0"/>
      <w:spacing w:after="0" w:line="240" w:lineRule="auto"/>
      <w:ind w:left="1436" w:hanging="361"/>
      <w:jc w:val="both"/>
    </w:pPr>
    <w:rPr>
      <w:rFonts w:eastAsia="Times New Roman" w:cs="Times New Roman"/>
      <w:sz w:val="22"/>
      <w:lang/>
    </w:rPr>
  </w:style>
  <w:style w:type="paragraph" w:customStyle="1" w:styleId="Default">
    <w:name w:val="Default"/>
    <w:rsid w:val="00E674E1"/>
    <w:pPr>
      <w:autoSpaceDE w:val="0"/>
      <w:autoSpaceDN w:val="0"/>
      <w:adjustRightInd w:val="0"/>
      <w:spacing w:after="0" w:line="240" w:lineRule="auto"/>
    </w:pPr>
    <w:rPr>
      <w:rFonts w:cs="Times New Roman"/>
      <w:szCs w:val="24"/>
    </w:rPr>
  </w:style>
  <w:style w:type="paragraph" w:styleId="FootnoteText">
    <w:name w:val="footnote text"/>
    <w:basedOn w:val="Normal"/>
    <w:link w:val="FootnoteTextChar"/>
    <w:uiPriority w:val="99"/>
    <w:unhideWhenUsed/>
    <w:rsid w:val="004C4C42"/>
    <w:pPr>
      <w:spacing w:after="0" w:line="240" w:lineRule="auto"/>
    </w:pPr>
  </w:style>
  <w:style w:type="character" w:customStyle="1" w:styleId="FootnoteTextChar">
    <w:name w:val="Footnote Text Char"/>
    <w:basedOn w:val="DefaultParagraphFont"/>
    <w:link w:val="FootnoteText"/>
    <w:uiPriority w:val="99"/>
    <w:rsid w:val="004C4C42"/>
    <w:rPr>
      <w:rFonts w:eastAsiaTheme="minorEastAsia"/>
      <w:kern w:val="0"/>
      <w:sz w:val="20"/>
      <w:szCs w:val="20"/>
      <w:lang w:val="id-ID"/>
      <w14:ligatures w14:val="none"/>
    </w:rPr>
  </w:style>
  <w:style w:type="character" w:styleId="FootnoteReference">
    <w:name w:val="footnote reference"/>
    <w:basedOn w:val="DefaultParagraphFont"/>
    <w:uiPriority w:val="99"/>
    <w:unhideWhenUsed/>
    <w:rsid w:val="004C4C42"/>
    <w:rPr>
      <w:vertAlign w:val="superscript"/>
    </w:rPr>
  </w:style>
  <w:style w:type="paragraph" w:styleId="EndnoteText">
    <w:name w:val="endnote text"/>
    <w:basedOn w:val="Normal"/>
    <w:link w:val="EndnoteTextChar"/>
    <w:uiPriority w:val="99"/>
    <w:semiHidden/>
    <w:unhideWhenUsed/>
    <w:rsid w:val="001F3BBE"/>
    <w:pPr>
      <w:spacing w:after="0" w:line="240" w:lineRule="auto"/>
    </w:pPr>
  </w:style>
  <w:style w:type="character" w:customStyle="1" w:styleId="EndnoteTextChar">
    <w:name w:val="Endnote Text Char"/>
    <w:basedOn w:val="DefaultParagraphFont"/>
    <w:link w:val="EndnoteText"/>
    <w:uiPriority w:val="99"/>
    <w:semiHidden/>
    <w:rsid w:val="001F3BBE"/>
    <w:rPr>
      <w:rFonts w:eastAsiaTheme="minorEastAsia"/>
      <w:kern w:val="0"/>
      <w:sz w:val="20"/>
      <w:szCs w:val="20"/>
      <w:lang w:val="id-ID"/>
      <w14:ligatures w14:val="none"/>
    </w:rPr>
  </w:style>
  <w:style w:type="character" w:styleId="EndnoteReference">
    <w:name w:val="endnote reference"/>
    <w:basedOn w:val="DefaultParagraphFont"/>
    <w:uiPriority w:val="99"/>
    <w:semiHidden/>
    <w:unhideWhenUsed/>
    <w:rsid w:val="001F3BBE"/>
    <w:rPr>
      <w:vertAlign w:val="superscript"/>
    </w:rPr>
  </w:style>
  <w:style w:type="paragraph" w:styleId="EnvelopeAddress">
    <w:name w:val="envelope address"/>
    <w:basedOn w:val="Normal"/>
    <w:uiPriority w:val="99"/>
    <w:unhideWhenUsed/>
    <w:rsid w:val="00821FE0"/>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paragraph" w:styleId="EnvelopeReturn">
    <w:name w:val="envelope return"/>
    <w:basedOn w:val="Normal"/>
    <w:uiPriority w:val="99"/>
    <w:unhideWhenUsed/>
    <w:rsid w:val="00821FE0"/>
    <w:pPr>
      <w:spacing w:after="0" w:line="240" w:lineRule="auto"/>
    </w:pPr>
    <w:rPr>
      <w:rFonts w:asciiTheme="majorHAnsi" w:eastAsiaTheme="majorEastAsia" w:hAnsiTheme="majorHAnsi" w:cstheme="majorBidi"/>
    </w:rPr>
  </w:style>
  <w:style w:type="character" w:styleId="Emphasis">
    <w:name w:val="Emphasis"/>
    <w:basedOn w:val="DefaultParagraphFont"/>
    <w:uiPriority w:val="20"/>
    <w:qFormat/>
    <w:rsid w:val="00402FDF"/>
    <w:rPr>
      <w:i/>
      <w:iCs/>
    </w:rPr>
  </w:style>
  <w:style w:type="character" w:customStyle="1" w:styleId="ListParagraphChar">
    <w:name w:val="List Paragraph Char"/>
    <w:aliases w:val="Body of text Char,Heading 1 Char1 Char,UGEX'Z Char,Tabel Char,gyjgy Char,List Paragraph1 Char,kepala Char,Light Grid - Accent 31 Char,List Paragraph Inventariasi Char,ANNEX Char,normal Char,tabel Char,skripsi Char,spasi 2 taiiii Char"/>
    <w:basedOn w:val="DefaultParagraphFont"/>
    <w:link w:val="ListParagraph"/>
    <w:uiPriority w:val="34"/>
    <w:qFormat/>
    <w:locked/>
    <w:rsid w:val="006E781F"/>
    <w:rPr>
      <w:rFonts w:ascii="Times New Roman" w:eastAsia="Times New Roman" w:hAnsi="Times New Roman" w:cs="Times New Roman"/>
      <w:kern w:val="0"/>
      <w:lang/>
      <w14:ligatures w14:val="none"/>
    </w:rPr>
  </w:style>
  <w:style w:type="paragraph" w:styleId="NoSpacing">
    <w:name w:val="No Spacing"/>
    <w:uiPriority w:val="1"/>
    <w:qFormat/>
    <w:rsid w:val="00993C95"/>
    <w:pPr>
      <w:spacing w:after="0" w:line="240" w:lineRule="auto"/>
    </w:pPr>
    <w:rPr>
      <w:rFonts w:eastAsiaTheme="minorEastAsia"/>
      <w:sz w:val="20"/>
      <w:szCs w:val="20"/>
      <w:lang w:val="id-ID"/>
    </w:rPr>
  </w:style>
  <w:style w:type="table" w:styleId="TableGrid">
    <w:name w:val="Table Grid"/>
    <w:basedOn w:val="TableNormal"/>
    <w:uiPriority w:val="39"/>
    <w:rsid w:val="00780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32C97"/>
    <w:rPr>
      <w:color w:val="0563C1" w:themeColor="hyperlink"/>
      <w:u w:val="single"/>
    </w:rPr>
  </w:style>
  <w:style w:type="character" w:customStyle="1" w:styleId="UnresolvedMention">
    <w:name w:val="Unresolved Mention"/>
    <w:basedOn w:val="DefaultParagraphFont"/>
    <w:uiPriority w:val="99"/>
    <w:semiHidden/>
    <w:unhideWhenUsed/>
    <w:rsid w:val="00D32C97"/>
    <w:rPr>
      <w:color w:val="605E5C"/>
      <w:shd w:val="clear" w:color="auto" w:fill="E1DFDD"/>
    </w:rPr>
  </w:style>
  <w:style w:type="paragraph" w:styleId="BodyText">
    <w:name w:val="Body Text"/>
    <w:basedOn w:val="Normal"/>
    <w:link w:val="BodyTextChar"/>
    <w:uiPriority w:val="1"/>
    <w:qFormat/>
    <w:rsid w:val="006E7F36"/>
    <w:pPr>
      <w:widowControl w:val="0"/>
      <w:autoSpaceDE w:val="0"/>
      <w:autoSpaceDN w:val="0"/>
      <w:spacing w:after="0" w:line="240" w:lineRule="auto"/>
      <w:ind w:left="103"/>
    </w:pPr>
    <w:rPr>
      <w:rFonts w:eastAsia="Times New Roman" w:cs="Times New Roman"/>
      <w:szCs w:val="24"/>
      <w:lang/>
    </w:rPr>
  </w:style>
  <w:style w:type="character" w:customStyle="1" w:styleId="BodyTextChar">
    <w:name w:val="Body Text Char"/>
    <w:basedOn w:val="DefaultParagraphFont"/>
    <w:link w:val="BodyText"/>
    <w:uiPriority w:val="1"/>
    <w:rsid w:val="006E7F36"/>
    <w:rPr>
      <w:rFonts w:ascii="Times New Roman" w:eastAsia="Times New Roman" w:hAnsi="Times New Roman" w:cs="Times New Roman"/>
      <w:kern w:val="0"/>
      <w:sz w:val="24"/>
      <w:szCs w:val="24"/>
      <w:lang/>
      <w14:ligatures w14:val="none"/>
    </w:rPr>
  </w:style>
  <w:style w:type="character" w:customStyle="1" w:styleId="Heading1Char">
    <w:name w:val="Heading 1 Char"/>
    <w:basedOn w:val="DefaultParagraphFont"/>
    <w:link w:val="Heading1"/>
    <w:uiPriority w:val="9"/>
    <w:rsid w:val="00EB6A43"/>
    <w:rPr>
      <w:rFonts w:ascii="Times New Roman" w:eastAsia="Times New Roman" w:hAnsi="Times New Roman" w:cs="Times New Roman"/>
      <w:b/>
      <w:bCs/>
      <w:kern w:val="0"/>
      <w:sz w:val="24"/>
      <w:szCs w:val="24"/>
      <w:lang/>
      <w14:ligatures w14:val="none"/>
    </w:rPr>
  </w:style>
  <w:style w:type="character" w:styleId="CommentReference">
    <w:name w:val="annotation reference"/>
    <w:basedOn w:val="DefaultParagraphFont"/>
    <w:uiPriority w:val="99"/>
    <w:semiHidden/>
    <w:unhideWhenUsed/>
    <w:rsid w:val="0023040E"/>
    <w:rPr>
      <w:sz w:val="16"/>
      <w:szCs w:val="16"/>
    </w:rPr>
  </w:style>
  <w:style w:type="paragraph" w:styleId="CommentText">
    <w:name w:val="annotation text"/>
    <w:basedOn w:val="Normal"/>
    <w:link w:val="CommentTextChar"/>
    <w:uiPriority w:val="99"/>
    <w:semiHidden/>
    <w:unhideWhenUsed/>
    <w:rsid w:val="0023040E"/>
    <w:pPr>
      <w:spacing w:line="240" w:lineRule="auto"/>
    </w:pPr>
  </w:style>
  <w:style w:type="character" w:customStyle="1" w:styleId="CommentTextChar">
    <w:name w:val="Comment Text Char"/>
    <w:basedOn w:val="DefaultParagraphFont"/>
    <w:link w:val="CommentText"/>
    <w:uiPriority w:val="99"/>
    <w:semiHidden/>
    <w:rsid w:val="0023040E"/>
    <w:rPr>
      <w:rFonts w:eastAsiaTheme="minorEastAsia"/>
      <w:kern w:val="0"/>
      <w:sz w:val="20"/>
      <w:szCs w:val="20"/>
      <w:lang w:val="id-ID"/>
      <w14:ligatures w14:val="none"/>
    </w:rPr>
  </w:style>
  <w:style w:type="paragraph" w:styleId="CommentSubject">
    <w:name w:val="annotation subject"/>
    <w:basedOn w:val="CommentText"/>
    <w:next w:val="CommentText"/>
    <w:link w:val="CommentSubjectChar"/>
    <w:uiPriority w:val="99"/>
    <w:semiHidden/>
    <w:unhideWhenUsed/>
    <w:rsid w:val="0023040E"/>
    <w:rPr>
      <w:b/>
      <w:bCs/>
    </w:rPr>
  </w:style>
  <w:style w:type="character" w:customStyle="1" w:styleId="CommentSubjectChar">
    <w:name w:val="Comment Subject Char"/>
    <w:basedOn w:val="CommentTextChar"/>
    <w:link w:val="CommentSubject"/>
    <w:uiPriority w:val="99"/>
    <w:semiHidden/>
    <w:rsid w:val="0023040E"/>
    <w:rPr>
      <w:rFonts w:eastAsiaTheme="minorEastAsia"/>
      <w:b/>
      <w:bCs/>
      <w:kern w:val="0"/>
      <w:sz w:val="20"/>
      <w:szCs w:val="20"/>
      <w:lang w:val="id-ID"/>
      <w14:ligatures w14:val="none"/>
    </w:rPr>
  </w:style>
  <w:style w:type="paragraph" w:styleId="Header">
    <w:name w:val="header"/>
    <w:basedOn w:val="Normal"/>
    <w:link w:val="HeaderChar"/>
    <w:uiPriority w:val="99"/>
    <w:unhideWhenUsed/>
    <w:rsid w:val="00914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CFE"/>
    <w:rPr>
      <w:rFonts w:eastAsiaTheme="minorEastAsia"/>
      <w:kern w:val="0"/>
      <w:sz w:val="20"/>
      <w:szCs w:val="20"/>
      <w:lang w:val="id-ID"/>
      <w14:ligatures w14:val="none"/>
    </w:rPr>
  </w:style>
  <w:style w:type="paragraph" w:styleId="Footer">
    <w:name w:val="footer"/>
    <w:basedOn w:val="Normal"/>
    <w:link w:val="FooterChar"/>
    <w:uiPriority w:val="99"/>
    <w:unhideWhenUsed/>
    <w:rsid w:val="00914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CFE"/>
    <w:rPr>
      <w:rFonts w:eastAsiaTheme="minorEastAsia"/>
      <w:kern w:val="0"/>
      <w:sz w:val="20"/>
      <w:szCs w:val="20"/>
      <w:lang w:val="id-ID"/>
      <w14:ligatures w14:val="none"/>
    </w:rPr>
  </w:style>
  <w:style w:type="table" w:customStyle="1" w:styleId="TableGrid1">
    <w:name w:val="Table Grid1"/>
    <w:basedOn w:val="TableNormal"/>
    <w:next w:val="TableGrid"/>
    <w:uiPriority w:val="39"/>
    <w:rsid w:val="00A16BD2"/>
    <w:pPr>
      <w:spacing w:after="0" w:line="240" w:lineRule="auto"/>
    </w:pPr>
    <w:rPr>
      <w:rFonts w:asciiTheme="minorHAnsi" w:eastAsiaTheme="minorEastAsia" w:hAnsiTheme="minorHAnsi"/>
      <w:color w:val="auto"/>
      <w:sz w:val="20"/>
      <w:szCs w:val="20"/>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2796B"/>
    <w:rPr>
      <w:rFonts w:asciiTheme="majorHAnsi" w:eastAsiaTheme="majorEastAsia" w:hAnsiTheme="majorHAnsi" w:cstheme="majorBidi"/>
      <w:bCs/>
      <w:color w:val="404040" w:themeColor="text1" w:themeTint="BF"/>
      <w:sz w:val="28"/>
      <w:szCs w:val="28"/>
      <w:lang w:val="id-ID"/>
    </w:rPr>
  </w:style>
  <w:style w:type="character" w:customStyle="1" w:styleId="Heading3Char">
    <w:name w:val="Heading 3 Char"/>
    <w:basedOn w:val="DefaultParagraphFont"/>
    <w:link w:val="Heading3"/>
    <w:uiPriority w:val="9"/>
    <w:rsid w:val="0012796B"/>
    <w:rPr>
      <w:rFonts w:asciiTheme="majorHAnsi" w:eastAsiaTheme="majorEastAsia" w:hAnsiTheme="majorHAnsi" w:cstheme="majorBidi"/>
      <w:b/>
      <w:bCs/>
      <w:noProof/>
      <w:color w:val="4472C4" w:themeColor="accent1"/>
      <w:spacing w:val="2"/>
      <w:szCs w:val="32"/>
      <w:lang w:val="id-ID"/>
    </w:rPr>
  </w:style>
  <w:style w:type="character" w:customStyle="1" w:styleId="hgkelc">
    <w:name w:val="hgkelc"/>
    <w:basedOn w:val="DefaultParagraphFont"/>
    <w:rsid w:val="0012796B"/>
  </w:style>
  <w:style w:type="character" w:customStyle="1" w:styleId="markedcontent">
    <w:name w:val="markedcontent"/>
    <w:basedOn w:val="DefaultParagraphFont"/>
    <w:qFormat/>
    <w:rsid w:val="0012796B"/>
  </w:style>
  <w:style w:type="character" w:customStyle="1" w:styleId="UnresolvedMention1">
    <w:name w:val="Unresolved Mention1"/>
    <w:basedOn w:val="DefaultParagraphFont"/>
    <w:uiPriority w:val="99"/>
    <w:semiHidden/>
    <w:unhideWhenUsed/>
    <w:rsid w:val="0012796B"/>
    <w:rPr>
      <w:color w:val="605E5C"/>
      <w:shd w:val="clear" w:color="auto" w:fill="E1DFDD"/>
    </w:rPr>
  </w:style>
  <w:style w:type="paragraph" w:styleId="BalloonText">
    <w:name w:val="Balloon Text"/>
    <w:basedOn w:val="Normal"/>
    <w:link w:val="BalloonTextChar"/>
    <w:uiPriority w:val="99"/>
    <w:unhideWhenUsed/>
    <w:rsid w:val="0012796B"/>
    <w:pPr>
      <w:spacing w:after="0" w:line="240" w:lineRule="auto"/>
      <w:ind w:left="357" w:firstLine="357"/>
      <w:jc w:val="both"/>
    </w:pPr>
    <w:rPr>
      <w:rFonts w:ascii="Tahoma" w:hAnsi="Tahoma" w:cs="Tahoma"/>
      <w:noProof/>
      <w:color w:val="auto"/>
      <w:spacing w:val="2"/>
      <w:sz w:val="16"/>
      <w:szCs w:val="16"/>
      <w:lang w:val="id-ID"/>
    </w:rPr>
  </w:style>
  <w:style w:type="character" w:customStyle="1" w:styleId="BalloonTextChar">
    <w:name w:val="Balloon Text Char"/>
    <w:basedOn w:val="DefaultParagraphFont"/>
    <w:link w:val="BalloonText"/>
    <w:uiPriority w:val="99"/>
    <w:rsid w:val="0012796B"/>
    <w:rPr>
      <w:rFonts w:ascii="Tahoma" w:hAnsi="Tahoma" w:cs="Tahoma"/>
      <w:noProof/>
      <w:color w:val="auto"/>
      <w:spacing w:val="2"/>
      <w:sz w:val="16"/>
      <w:szCs w:val="16"/>
      <w:lang w:val="id-ID"/>
    </w:rPr>
  </w:style>
  <w:style w:type="paragraph" w:customStyle="1" w:styleId="footnotedescription">
    <w:name w:val="footnote description"/>
    <w:next w:val="Normal"/>
    <w:link w:val="footnotedescriptionChar"/>
    <w:hidden/>
    <w:rsid w:val="0012796B"/>
    <w:pPr>
      <w:spacing w:after="0" w:line="264" w:lineRule="auto"/>
      <w:ind w:left="2"/>
    </w:pPr>
    <w:rPr>
      <w:rFonts w:eastAsia="Times New Roman" w:cs="Times New Roman"/>
      <w:bCs/>
      <w:sz w:val="19"/>
      <w:szCs w:val="20"/>
      <w:lang w:val="id-ID" w:eastAsia="id-ID"/>
    </w:rPr>
  </w:style>
  <w:style w:type="character" w:customStyle="1" w:styleId="footnotedescriptionChar">
    <w:name w:val="footnote description Char"/>
    <w:link w:val="footnotedescription"/>
    <w:rsid w:val="0012796B"/>
    <w:rPr>
      <w:rFonts w:eastAsia="Times New Roman" w:cs="Times New Roman"/>
      <w:bCs/>
      <w:sz w:val="19"/>
      <w:szCs w:val="20"/>
      <w:lang w:val="id-ID" w:eastAsia="id-ID"/>
    </w:rPr>
  </w:style>
  <w:style w:type="paragraph" w:customStyle="1" w:styleId="TableParagraph">
    <w:name w:val="Table Paragraph"/>
    <w:basedOn w:val="Normal"/>
    <w:uiPriority w:val="1"/>
    <w:qFormat/>
    <w:rsid w:val="0012796B"/>
    <w:pPr>
      <w:widowControl w:val="0"/>
      <w:autoSpaceDE w:val="0"/>
      <w:autoSpaceDN w:val="0"/>
      <w:spacing w:after="0" w:line="240" w:lineRule="auto"/>
      <w:jc w:val="right"/>
    </w:pPr>
    <w:rPr>
      <w:rFonts w:eastAsia="Times New Roman" w:cs="Times New Roman"/>
      <w:bCs/>
      <w:color w:val="auto"/>
      <w:sz w:val="22"/>
      <w:lang w:val="id-ID"/>
    </w:rPr>
  </w:style>
  <w:style w:type="character" w:styleId="PlaceholderText">
    <w:name w:val="Placeholder Text"/>
    <w:basedOn w:val="DefaultParagraphFont"/>
    <w:uiPriority w:val="99"/>
    <w:semiHidden/>
    <w:rsid w:val="0012796B"/>
    <w:rPr>
      <w:color w:val="808080"/>
    </w:rPr>
  </w:style>
  <w:style w:type="table" w:customStyle="1" w:styleId="TableGrid3">
    <w:name w:val="Table Grid3"/>
    <w:basedOn w:val="TableNormal"/>
    <w:next w:val="TableGrid"/>
    <w:uiPriority w:val="59"/>
    <w:rsid w:val="0012796B"/>
    <w:pPr>
      <w:spacing w:after="0" w:line="240" w:lineRule="auto"/>
    </w:pPr>
    <w:rPr>
      <w:rFonts w:ascii="Calibri" w:hAnsi="Calibri" w:cs="Times New Roman"/>
      <w:bCs/>
      <w:color w:val="auto"/>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2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color w:val="auto"/>
      <w:sz w:val="20"/>
      <w:szCs w:val="20"/>
      <w:lang w:val="en-US"/>
    </w:rPr>
  </w:style>
  <w:style w:type="character" w:customStyle="1" w:styleId="HTMLPreformattedChar">
    <w:name w:val="HTML Preformatted Char"/>
    <w:basedOn w:val="DefaultParagraphFont"/>
    <w:link w:val="HTMLPreformatted"/>
    <w:uiPriority w:val="99"/>
    <w:rsid w:val="0012796B"/>
    <w:rPr>
      <w:rFonts w:ascii="Courier New" w:eastAsia="Times New Roman" w:hAnsi="Courier New" w:cs="Courier New"/>
      <w:bCs/>
      <w:color w:val="auto"/>
      <w:sz w:val="20"/>
      <w:szCs w:val="20"/>
      <w:lang w:val="en-US"/>
    </w:rPr>
  </w:style>
  <w:style w:type="character" w:customStyle="1" w:styleId="y2iqfc">
    <w:name w:val="y2iqfc"/>
    <w:basedOn w:val="DefaultParagraphFont"/>
    <w:rsid w:val="0012796B"/>
  </w:style>
  <w:style w:type="character" w:styleId="FollowedHyperlink">
    <w:name w:val="FollowedHyperlink"/>
    <w:basedOn w:val="DefaultParagraphFont"/>
    <w:uiPriority w:val="99"/>
    <w:semiHidden/>
    <w:unhideWhenUsed/>
    <w:rsid w:val="0012796B"/>
    <w:rPr>
      <w:color w:val="1155CC"/>
      <w:u w:val="single"/>
    </w:rPr>
  </w:style>
  <w:style w:type="paragraph" w:customStyle="1" w:styleId="msonormal0">
    <w:name w:val="msonormal"/>
    <w:basedOn w:val="Normal"/>
    <w:rsid w:val="0012796B"/>
    <w:pPr>
      <w:spacing w:before="100" w:beforeAutospacing="1" w:after="100" w:afterAutospacing="1" w:line="240" w:lineRule="auto"/>
    </w:pPr>
    <w:rPr>
      <w:rFonts w:eastAsia="Times New Roman" w:cs="Times New Roman"/>
      <w:bCs/>
      <w:color w:val="auto"/>
      <w:szCs w:val="24"/>
      <w:lang w:eastAsia="en-ID"/>
    </w:rPr>
  </w:style>
  <w:style w:type="paragraph" w:customStyle="1" w:styleId="xl63">
    <w:name w:val="xl63"/>
    <w:basedOn w:val="Normal"/>
    <w:rsid w:val="0012796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Cs/>
      <w:color w:val="auto"/>
      <w:sz w:val="22"/>
      <w:lang w:eastAsia="en-ID"/>
    </w:rPr>
  </w:style>
  <w:style w:type="paragraph" w:customStyle="1" w:styleId="xl64">
    <w:name w:val="xl64"/>
    <w:basedOn w:val="Normal"/>
    <w:rsid w:val="0012796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Cs/>
      <w:sz w:val="22"/>
      <w:lang w:eastAsia="en-ID"/>
    </w:rPr>
  </w:style>
  <w:style w:type="paragraph" w:customStyle="1" w:styleId="xl65">
    <w:name w:val="xl65"/>
    <w:basedOn w:val="Normal"/>
    <w:rsid w:val="0012796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 w:type="paragraph" w:customStyle="1" w:styleId="xl66">
    <w:name w:val="xl66"/>
    <w:basedOn w:val="Normal"/>
    <w:rsid w:val="0012796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 w:type="paragraph" w:customStyle="1" w:styleId="xl67">
    <w:name w:val="xl67"/>
    <w:basedOn w:val="Normal"/>
    <w:rsid w:val="0012796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 w:val="22"/>
      <w:lang w:eastAsia="en-ID"/>
    </w:rPr>
  </w:style>
  <w:style w:type="paragraph" w:customStyle="1" w:styleId="xl68">
    <w:name w:val="xl68"/>
    <w:basedOn w:val="Normal"/>
    <w:rsid w:val="0012796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 w:val="22"/>
      <w:lang w:eastAsia="en-ID"/>
    </w:rPr>
  </w:style>
  <w:style w:type="paragraph" w:customStyle="1" w:styleId="xl69">
    <w:name w:val="xl69"/>
    <w:basedOn w:val="Normal"/>
    <w:rsid w:val="0012796B"/>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 w:type="paragraph" w:customStyle="1" w:styleId="xl70">
    <w:name w:val="xl70"/>
    <w:basedOn w:val="Normal"/>
    <w:rsid w:val="0012796B"/>
    <w:pPr>
      <w:pBdr>
        <w:top w:val="single" w:sz="4" w:space="0" w:color="auto"/>
        <w:bottom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 w:type="paragraph" w:customStyle="1" w:styleId="xl71">
    <w:name w:val="xl71"/>
    <w:basedOn w:val="Normal"/>
    <w:rsid w:val="0012796B"/>
    <w:pPr>
      <w:pBdr>
        <w:top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 w:type="paragraph" w:customStyle="1" w:styleId="xl72">
    <w:name w:val="xl72"/>
    <w:basedOn w:val="Normal"/>
    <w:rsid w:val="0012796B"/>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 w:type="paragraph" w:customStyle="1" w:styleId="xl73">
    <w:name w:val="xl73"/>
    <w:basedOn w:val="Normal"/>
    <w:rsid w:val="0012796B"/>
    <w:pPr>
      <w:pBdr>
        <w:top w:val="single" w:sz="4" w:space="0" w:color="auto"/>
        <w:bottom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 w:type="paragraph" w:customStyle="1" w:styleId="xl74">
    <w:name w:val="xl74"/>
    <w:basedOn w:val="Normal"/>
    <w:rsid w:val="0012796B"/>
    <w:pPr>
      <w:pBdr>
        <w:top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eastAsia="Times New Roman" w:cs="Times New Roman"/>
      <w:b/>
      <w:color w:val="auto"/>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684091164">
      <w:bodyDiv w:val="1"/>
      <w:marLeft w:val="0"/>
      <w:marRight w:val="0"/>
      <w:marTop w:val="0"/>
      <w:marBottom w:val="0"/>
      <w:divBdr>
        <w:top w:val="none" w:sz="0" w:space="0" w:color="auto"/>
        <w:left w:val="none" w:sz="0" w:space="0" w:color="auto"/>
        <w:bottom w:val="none" w:sz="0" w:space="0" w:color="auto"/>
        <w:right w:val="none" w:sz="0" w:space="0" w:color="auto"/>
      </w:divBdr>
    </w:div>
    <w:div w:id="705375727">
      <w:bodyDiv w:val="1"/>
      <w:marLeft w:val="0"/>
      <w:marRight w:val="0"/>
      <w:marTop w:val="0"/>
      <w:marBottom w:val="0"/>
      <w:divBdr>
        <w:top w:val="none" w:sz="0" w:space="0" w:color="auto"/>
        <w:left w:val="none" w:sz="0" w:space="0" w:color="auto"/>
        <w:bottom w:val="none" w:sz="0" w:space="0" w:color="auto"/>
        <w:right w:val="none" w:sz="0" w:space="0" w:color="auto"/>
      </w:divBdr>
      <w:divsChild>
        <w:div w:id="2045641541">
          <w:marLeft w:val="0"/>
          <w:marRight w:val="0"/>
          <w:marTop w:val="15"/>
          <w:marBottom w:val="0"/>
          <w:divBdr>
            <w:top w:val="single" w:sz="48" w:space="0" w:color="auto"/>
            <w:left w:val="single" w:sz="48" w:space="0" w:color="auto"/>
            <w:bottom w:val="single" w:sz="48" w:space="0" w:color="auto"/>
            <w:right w:val="single" w:sz="48" w:space="0" w:color="auto"/>
          </w:divBdr>
          <w:divsChild>
            <w:div w:id="21216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9242">
      <w:bodyDiv w:val="1"/>
      <w:marLeft w:val="0"/>
      <w:marRight w:val="0"/>
      <w:marTop w:val="0"/>
      <w:marBottom w:val="0"/>
      <w:divBdr>
        <w:top w:val="none" w:sz="0" w:space="0" w:color="auto"/>
        <w:left w:val="none" w:sz="0" w:space="0" w:color="auto"/>
        <w:bottom w:val="none" w:sz="0" w:space="0" w:color="auto"/>
        <w:right w:val="none" w:sz="0" w:space="0" w:color="auto"/>
      </w:divBdr>
    </w:div>
    <w:div w:id="984773910">
      <w:bodyDiv w:val="1"/>
      <w:marLeft w:val="0"/>
      <w:marRight w:val="0"/>
      <w:marTop w:val="0"/>
      <w:marBottom w:val="0"/>
      <w:divBdr>
        <w:top w:val="none" w:sz="0" w:space="0" w:color="auto"/>
        <w:left w:val="none" w:sz="0" w:space="0" w:color="auto"/>
        <w:bottom w:val="none" w:sz="0" w:space="0" w:color="auto"/>
        <w:right w:val="none" w:sz="0" w:space="0" w:color="auto"/>
      </w:divBdr>
    </w:div>
    <w:div w:id="1682774045">
      <w:bodyDiv w:val="1"/>
      <w:marLeft w:val="0"/>
      <w:marRight w:val="0"/>
      <w:marTop w:val="0"/>
      <w:marBottom w:val="0"/>
      <w:divBdr>
        <w:top w:val="none" w:sz="0" w:space="0" w:color="auto"/>
        <w:left w:val="none" w:sz="0" w:space="0" w:color="auto"/>
        <w:bottom w:val="none" w:sz="0" w:space="0" w:color="auto"/>
        <w:right w:val="none" w:sz="0" w:space="0" w:color="auto"/>
      </w:divBdr>
      <w:divsChild>
        <w:div w:id="31268174">
          <w:marLeft w:val="0"/>
          <w:marRight w:val="0"/>
          <w:marTop w:val="0"/>
          <w:marBottom w:val="0"/>
          <w:divBdr>
            <w:top w:val="none" w:sz="0" w:space="0" w:color="auto"/>
            <w:left w:val="none" w:sz="0" w:space="0" w:color="auto"/>
            <w:bottom w:val="none" w:sz="0" w:space="0" w:color="auto"/>
            <w:right w:val="none" w:sz="0" w:space="0" w:color="auto"/>
          </w:divBdr>
        </w:div>
        <w:div w:id="115805301">
          <w:marLeft w:val="0"/>
          <w:marRight w:val="0"/>
          <w:marTop w:val="0"/>
          <w:marBottom w:val="0"/>
          <w:divBdr>
            <w:top w:val="none" w:sz="0" w:space="0" w:color="auto"/>
            <w:left w:val="none" w:sz="0" w:space="0" w:color="auto"/>
            <w:bottom w:val="none" w:sz="0" w:space="0" w:color="auto"/>
            <w:right w:val="none" w:sz="0" w:space="0" w:color="auto"/>
          </w:divBdr>
        </w:div>
        <w:div w:id="121656342">
          <w:marLeft w:val="0"/>
          <w:marRight w:val="0"/>
          <w:marTop w:val="0"/>
          <w:marBottom w:val="0"/>
          <w:divBdr>
            <w:top w:val="none" w:sz="0" w:space="0" w:color="auto"/>
            <w:left w:val="none" w:sz="0" w:space="0" w:color="auto"/>
            <w:bottom w:val="none" w:sz="0" w:space="0" w:color="auto"/>
            <w:right w:val="none" w:sz="0" w:space="0" w:color="auto"/>
          </w:divBdr>
        </w:div>
        <w:div w:id="223494383">
          <w:marLeft w:val="0"/>
          <w:marRight w:val="0"/>
          <w:marTop w:val="0"/>
          <w:marBottom w:val="0"/>
          <w:divBdr>
            <w:top w:val="none" w:sz="0" w:space="0" w:color="auto"/>
            <w:left w:val="none" w:sz="0" w:space="0" w:color="auto"/>
            <w:bottom w:val="none" w:sz="0" w:space="0" w:color="auto"/>
            <w:right w:val="none" w:sz="0" w:space="0" w:color="auto"/>
          </w:divBdr>
        </w:div>
        <w:div w:id="234711002">
          <w:marLeft w:val="0"/>
          <w:marRight w:val="0"/>
          <w:marTop w:val="0"/>
          <w:marBottom w:val="0"/>
          <w:divBdr>
            <w:top w:val="none" w:sz="0" w:space="0" w:color="auto"/>
            <w:left w:val="none" w:sz="0" w:space="0" w:color="auto"/>
            <w:bottom w:val="none" w:sz="0" w:space="0" w:color="auto"/>
            <w:right w:val="none" w:sz="0" w:space="0" w:color="auto"/>
          </w:divBdr>
        </w:div>
        <w:div w:id="385297105">
          <w:marLeft w:val="0"/>
          <w:marRight w:val="0"/>
          <w:marTop w:val="0"/>
          <w:marBottom w:val="0"/>
          <w:divBdr>
            <w:top w:val="none" w:sz="0" w:space="0" w:color="auto"/>
            <w:left w:val="none" w:sz="0" w:space="0" w:color="auto"/>
            <w:bottom w:val="none" w:sz="0" w:space="0" w:color="auto"/>
            <w:right w:val="none" w:sz="0" w:space="0" w:color="auto"/>
          </w:divBdr>
        </w:div>
        <w:div w:id="538471532">
          <w:marLeft w:val="0"/>
          <w:marRight w:val="0"/>
          <w:marTop w:val="0"/>
          <w:marBottom w:val="0"/>
          <w:divBdr>
            <w:top w:val="none" w:sz="0" w:space="0" w:color="auto"/>
            <w:left w:val="none" w:sz="0" w:space="0" w:color="auto"/>
            <w:bottom w:val="none" w:sz="0" w:space="0" w:color="auto"/>
            <w:right w:val="none" w:sz="0" w:space="0" w:color="auto"/>
          </w:divBdr>
        </w:div>
        <w:div w:id="633144862">
          <w:marLeft w:val="0"/>
          <w:marRight w:val="0"/>
          <w:marTop w:val="0"/>
          <w:marBottom w:val="0"/>
          <w:divBdr>
            <w:top w:val="none" w:sz="0" w:space="0" w:color="auto"/>
            <w:left w:val="none" w:sz="0" w:space="0" w:color="auto"/>
            <w:bottom w:val="none" w:sz="0" w:space="0" w:color="auto"/>
            <w:right w:val="none" w:sz="0" w:space="0" w:color="auto"/>
          </w:divBdr>
        </w:div>
        <w:div w:id="746809418">
          <w:marLeft w:val="0"/>
          <w:marRight w:val="0"/>
          <w:marTop w:val="0"/>
          <w:marBottom w:val="0"/>
          <w:divBdr>
            <w:top w:val="none" w:sz="0" w:space="0" w:color="auto"/>
            <w:left w:val="none" w:sz="0" w:space="0" w:color="auto"/>
            <w:bottom w:val="none" w:sz="0" w:space="0" w:color="auto"/>
            <w:right w:val="none" w:sz="0" w:space="0" w:color="auto"/>
          </w:divBdr>
        </w:div>
        <w:div w:id="749809399">
          <w:marLeft w:val="0"/>
          <w:marRight w:val="0"/>
          <w:marTop w:val="0"/>
          <w:marBottom w:val="0"/>
          <w:divBdr>
            <w:top w:val="none" w:sz="0" w:space="0" w:color="auto"/>
            <w:left w:val="none" w:sz="0" w:space="0" w:color="auto"/>
            <w:bottom w:val="none" w:sz="0" w:space="0" w:color="auto"/>
            <w:right w:val="none" w:sz="0" w:space="0" w:color="auto"/>
          </w:divBdr>
        </w:div>
        <w:div w:id="847790658">
          <w:marLeft w:val="0"/>
          <w:marRight w:val="0"/>
          <w:marTop w:val="0"/>
          <w:marBottom w:val="0"/>
          <w:divBdr>
            <w:top w:val="none" w:sz="0" w:space="0" w:color="auto"/>
            <w:left w:val="none" w:sz="0" w:space="0" w:color="auto"/>
            <w:bottom w:val="none" w:sz="0" w:space="0" w:color="auto"/>
            <w:right w:val="none" w:sz="0" w:space="0" w:color="auto"/>
          </w:divBdr>
        </w:div>
        <w:div w:id="948702222">
          <w:marLeft w:val="0"/>
          <w:marRight w:val="0"/>
          <w:marTop w:val="0"/>
          <w:marBottom w:val="0"/>
          <w:divBdr>
            <w:top w:val="none" w:sz="0" w:space="0" w:color="auto"/>
            <w:left w:val="none" w:sz="0" w:space="0" w:color="auto"/>
            <w:bottom w:val="none" w:sz="0" w:space="0" w:color="auto"/>
            <w:right w:val="none" w:sz="0" w:space="0" w:color="auto"/>
          </w:divBdr>
        </w:div>
        <w:div w:id="962274620">
          <w:marLeft w:val="0"/>
          <w:marRight w:val="0"/>
          <w:marTop w:val="0"/>
          <w:marBottom w:val="0"/>
          <w:divBdr>
            <w:top w:val="none" w:sz="0" w:space="0" w:color="auto"/>
            <w:left w:val="none" w:sz="0" w:space="0" w:color="auto"/>
            <w:bottom w:val="none" w:sz="0" w:space="0" w:color="auto"/>
            <w:right w:val="none" w:sz="0" w:space="0" w:color="auto"/>
          </w:divBdr>
        </w:div>
        <w:div w:id="1029529722">
          <w:marLeft w:val="0"/>
          <w:marRight w:val="0"/>
          <w:marTop w:val="0"/>
          <w:marBottom w:val="0"/>
          <w:divBdr>
            <w:top w:val="none" w:sz="0" w:space="0" w:color="auto"/>
            <w:left w:val="none" w:sz="0" w:space="0" w:color="auto"/>
            <w:bottom w:val="none" w:sz="0" w:space="0" w:color="auto"/>
            <w:right w:val="none" w:sz="0" w:space="0" w:color="auto"/>
          </w:divBdr>
        </w:div>
        <w:div w:id="1062601505">
          <w:marLeft w:val="0"/>
          <w:marRight w:val="0"/>
          <w:marTop w:val="0"/>
          <w:marBottom w:val="0"/>
          <w:divBdr>
            <w:top w:val="none" w:sz="0" w:space="0" w:color="auto"/>
            <w:left w:val="none" w:sz="0" w:space="0" w:color="auto"/>
            <w:bottom w:val="none" w:sz="0" w:space="0" w:color="auto"/>
            <w:right w:val="none" w:sz="0" w:space="0" w:color="auto"/>
          </w:divBdr>
        </w:div>
        <w:div w:id="1170948793">
          <w:marLeft w:val="0"/>
          <w:marRight w:val="0"/>
          <w:marTop w:val="0"/>
          <w:marBottom w:val="0"/>
          <w:divBdr>
            <w:top w:val="none" w:sz="0" w:space="0" w:color="auto"/>
            <w:left w:val="none" w:sz="0" w:space="0" w:color="auto"/>
            <w:bottom w:val="none" w:sz="0" w:space="0" w:color="auto"/>
            <w:right w:val="none" w:sz="0" w:space="0" w:color="auto"/>
          </w:divBdr>
        </w:div>
        <w:div w:id="1472751334">
          <w:marLeft w:val="0"/>
          <w:marRight w:val="0"/>
          <w:marTop w:val="0"/>
          <w:marBottom w:val="0"/>
          <w:divBdr>
            <w:top w:val="none" w:sz="0" w:space="0" w:color="auto"/>
            <w:left w:val="none" w:sz="0" w:space="0" w:color="auto"/>
            <w:bottom w:val="none" w:sz="0" w:space="0" w:color="auto"/>
            <w:right w:val="none" w:sz="0" w:space="0" w:color="auto"/>
          </w:divBdr>
        </w:div>
        <w:div w:id="1478761062">
          <w:marLeft w:val="0"/>
          <w:marRight w:val="0"/>
          <w:marTop w:val="0"/>
          <w:marBottom w:val="0"/>
          <w:divBdr>
            <w:top w:val="none" w:sz="0" w:space="0" w:color="auto"/>
            <w:left w:val="none" w:sz="0" w:space="0" w:color="auto"/>
            <w:bottom w:val="none" w:sz="0" w:space="0" w:color="auto"/>
            <w:right w:val="none" w:sz="0" w:space="0" w:color="auto"/>
          </w:divBdr>
        </w:div>
        <w:div w:id="1509829473">
          <w:marLeft w:val="0"/>
          <w:marRight w:val="0"/>
          <w:marTop w:val="0"/>
          <w:marBottom w:val="0"/>
          <w:divBdr>
            <w:top w:val="none" w:sz="0" w:space="0" w:color="auto"/>
            <w:left w:val="none" w:sz="0" w:space="0" w:color="auto"/>
            <w:bottom w:val="none" w:sz="0" w:space="0" w:color="auto"/>
            <w:right w:val="none" w:sz="0" w:space="0" w:color="auto"/>
          </w:divBdr>
        </w:div>
        <w:div w:id="1535456320">
          <w:marLeft w:val="0"/>
          <w:marRight w:val="0"/>
          <w:marTop w:val="0"/>
          <w:marBottom w:val="0"/>
          <w:divBdr>
            <w:top w:val="none" w:sz="0" w:space="0" w:color="auto"/>
            <w:left w:val="none" w:sz="0" w:space="0" w:color="auto"/>
            <w:bottom w:val="none" w:sz="0" w:space="0" w:color="auto"/>
            <w:right w:val="none" w:sz="0" w:space="0" w:color="auto"/>
          </w:divBdr>
        </w:div>
        <w:div w:id="1879127705">
          <w:marLeft w:val="0"/>
          <w:marRight w:val="0"/>
          <w:marTop w:val="0"/>
          <w:marBottom w:val="0"/>
          <w:divBdr>
            <w:top w:val="none" w:sz="0" w:space="0" w:color="auto"/>
            <w:left w:val="none" w:sz="0" w:space="0" w:color="auto"/>
            <w:bottom w:val="none" w:sz="0" w:space="0" w:color="auto"/>
            <w:right w:val="none" w:sz="0" w:space="0" w:color="auto"/>
          </w:divBdr>
        </w:div>
        <w:div w:id="2059670976">
          <w:marLeft w:val="0"/>
          <w:marRight w:val="0"/>
          <w:marTop w:val="0"/>
          <w:marBottom w:val="0"/>
          <w:divBdr>
            <w:top w:val="none" w:sz="0" w:space="0" w:color="auto"/>
            <w:left w:val="none" w:sz="0" w:space="0" w:color="auto"/>
            <w:bottom w:val="none" w:sz="0" w:space="0" w:color="auto"/>
            <w:right w:val="none" w:sz="0" w:space="0" w:color="auto"/>
          </w:divBdr>
        </w:div>
        <w:div w:id="2088769616">
          <w:marLeft w:val="0"/>
          <w:marRight w:val="0"/>
          <w:marTop w:val="0"/>
          <w:marBottom w:val="0"/>
          <w:divBdr>
            <w:top w:val="none" w:sz="0" w:space="0" w:color="auto"/>
            <w:left w:val="none" w:sz="0" w:space="0" w:color="auto"/>
            <w:bottom w:val="none" w:sz="0" w:space="0" w:color="auto"/>
            <w:right w:val="none" w:sz="0" w:space="0" w:color="auto"/>
          </w:divBdr>
        </w:div>
      </w:divsChild>
    </w:div>
    <w:div w:id="1736582183">
      <w:bodyDiv w:val="1"/>
      <w:marLeft w:val="0"/>
      <w:marRight w:val="0"/>
      <w:marTop w:val="0"/>
      <w:marBottom w:val="0"/>
      <w:divBdr>
        <w:top w:val="none" w:sz="0" w:space="0" w:color="auto"/>
        <w:left w:val="none" w:sz="0" w:space="0" w:color="auto"/>
        <w:bottom w:val="none" w:sz="0" w:space="0" w:color="auto"/>
        <w:right w:val="none" w:sz="0" w:space="0" w:color="auto"/>
      </w:divBdr>
    </w:div>
    <w:div w:id="1751462515">
      <w:bodyDiv w:val="1"/>
      <w:marLeft w:val="0"/>
      <w:marRight w:val="0"/>
      <w:marTop w:val="0"/>
      <w:marBottom w:val="0"/>
      <w:divBdr>
        <w:top w:val="none" w:sz="0" w:space="0" w:color="auto"/>
        <w:left w:val="none" w:sz="0" w:space="0" w:color="auto"/>
        <w:bottom w:val="none" w:sz="0" w:space="0" w:color="auto"/>
        <w:right w:val="none" w:sz="0" w:space="0" w:color="auto"/>
      </w:divBdr>
    </w:div>
    <w:div w:id="1799950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oleObject" Target="embeddings/oleObject8.bin"/><Relationship Id="rId21" Type="http://schemas.openxmlformats.org/officeDocument/2006/relationships/footer" Target="footer5.xml"/><Relationship Id="rId34" Type="http://schemas.openxmlformats.org/officeDocument/2006/relationships/image" Target="media/image6.wmf"/><Relationship Id="rId42" Type="http://schemas.openxmlformats.org/officeDocument/2006/relationships/oleObject" Target="embeddings/oleObject11.bin"/><Relationship Id="rId47" Type="http://schemas.openxmlformats.org/officeDocument/2006/relationships/oleObject" Target="embeddings/oleObject16.bin"/><Relationship Id="rId50" Type="http://schemas.openxmlformats.org/officeDocument/2006/relationships/image" Target="media/image8.png"/><Relationship Id="rId55" Type="http://schemas.openxmlformats.org/officeDocument/2006/relationships/image" Target="media/image13.png"/><Relationship Id="rId63" Type="http://schemas.openxmlformats.org/officeDocument/2006/relationships/image" Target="media/image19.png"/><Relationship Id="rId68" Type="http://schemas.openxmlformats.org/officeDocument/2006/relationships/header" Target="header10.xml"/><Relationship Id="rId7" Type="http://schemas.openxmlformats.org/officeDocument/2006/relationships/footnotes" Target="footnotes.xml"/><Relationship Id="rId71"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yperlink" Target="mailto:nepimpoy@gmail.com" TargetMode="External"/><Relationship Id="rId29" Type="http://schemas.openxmlformats.org/officeDocument/2006/relationships/oleObject" Target="embeddings/oleObject1.bin"/><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oleObject" Target="embeddings/oleObject3.bin"/><Relationship Id="rId37" Type="http://schemas.openxmlformats.org/officeDocument/2006/relationships/oleObject" Target="embeddings/oleObject6.bin"/><Relationship Id="rId40" Type="http://schemas.openxmlformats.org/officeDocument/2006/relationships/oleObject" Target="embeddings/oleObject9.bin"/><Relationship Id="rId45" Type="http://schemas.openxmlformats.org/officeDocument/2006/relationships/oleObject" Target="embeddings/oleObject14.bin"/><Relationship Id="rId53" Type="http://schemas.openxmlformats.org/officeDocument/2006/relationships/image" Target="media/image11.png"/><Relationship Id="rId58" Type="http://schemas.openxmlformats.org/officeDocument/2006/relationships/image" Target="media/image16.gif"/><Relationship Id="rId66" Type="http://schemas.openxmlformats.org/officeDocument/2006/relationships/footer" Target="footer9.xm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image" Target="media/image4.wmf"/><Relationship Id="rId36" Type="http://schemas.openxmlformats.org/officeDocument/2006/relationships/image" Target="media/image7.wmf"/><Relationship Id="rId49" Type="http://schemas.openxmlformats.org/officeDocument/2006/relationships/oleObject" Target="embeddings/oleObject18.bin"/><Relationship Id="rId57" Type="http://schemas.openxmlformats.org/officeDocument/2006/relationships/image" Target="media/image15.png"/><Relationship Id="rId61"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5.wmf"/><Relationship Id="rId44" Type="http://schemas.openxmlformats.org/officeDocument/2006/relationships/oleObject" Target="embeddings/oleObject13.bin"/><Relationship Id="rId52" Type="http://schemas.openxmlformats.org/officeDocument/2006/relationships/image" Target="media/image10.png"/><Relationship Id="rId60" Type="http://schemas.openxmlformats.org/officeDocument/2006/relationships/footer" Target="footer8.xml"/><Relationship Id="rId65" Type="http://schemas.openxmlformats.org/officeDocument/2006/relationships/header" Target="header9.xm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3.png"/><Relationship Id="rId30" Type="http://schemas.openxmlformats.org/officeDocument/2006/relationships/oleObject" Target="embeddings/oleObject2.bin"/><Relationship Id="rId35" Type="http://schemas.openxmlformats.org/officeDocument/2006/relationships/oleObject" Target="embeddings/oleObject5.bin"/><Relationship Id="rId43" Type="http://schemas.openxmlformats.org/officeDocument/2006/relationships/oleObject" Target="embeddings/oleObject12.bin"/><Relationship Id="rId48" Type="http://schemas.openxmlformats.org/officeDocument/2006/relationships/oleObject" Target="embeddings/oleObject17.bin"/><Relationship Id="rId56" Type="http://schemas.openxmlformats.org/officeDocument/2006/relationships/image" Target="media/image14.png"/><Relationship Id="rId64" Type="http://schemas.openxmlformats.org/officeDocument/2006/relationships/image" Target="media/image20.png"/><Relationship Id="rId69" Type="http://schemas.openxmlformats.org/officeDocument/2006/relationships/footer" Target="footer10.xml"/><Relationship Id="rId8" Type="http://schemas.openxmlformats.org/officeDocument/2006/relationships/endnotes" Target="endnotes.xml"/><Relationship Id="rId51" Type="http://schemas.openxmlformats.org/officeDocument/2006/relationships/image" Target="media/image9.png"/><Relationship Id="rId72" Type="http://schemas.openxmlformats.org/officeDocument/2006/relationships/footer" Target="footer1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mailto:nepimpoy@gmail.com" TargetMode="External"/><Relationship Id="rId25" Type="http://schemas.openxmlformats.org/officeDocument/2006/relationships/header" Target="header7.xml"/><Relationship Id="rId33" Type="http://schemas.openxmlformats.org/officeDocument/2006/relationships/oleObject" Target="embeddings/oleObject4.bin"/><Relationship Id="rId38" Type="http://schemas.openxmlformats.org/officeDocument/2006/relationships/oleObject" Target="embeddings/oleObject7.bin"/><Relationship Id="rId46" Type="http://schemas.openxmlformats.org/officeDocument/2006/relationships/oleObject" Target="embeddings/oleObject15.bin"/><Relationship Id="rId59" Type="http://schemas.openxmlformats.org/officeDocument/2006/relationships/header" Target="header8.xml"/><Relationship Id="rId67" Type="http://schemas.openxmlformats.org/officeDocument/2006/relationships/hyperlink" Target="https://poscodx.co.id/overview/" TargetMode="External"/><Relationship Id="rId20" Type="http://schemas.openxmlformats.org/officeDocument/2006/relationships/header" Target="header5.xml"/><Relationship Id="rId41" Type="http://schemas.openxmlformats.org/officeDocument/2006/relationships/oleObject" Target="embeddings/oleObject10.bin"/><Relationship Id="rId54" Type="http://schemas.openxmlformats.org/officeDocument/2006/relationships/image" Target="media/image12.png"/><Relationship Id="rId62" Type="http://schemas.openxmlformats.org/officeDocument/2006/relationships/image" Target="media/image18.png"/><Relationship Id="rId70" Type="http://schemas.openxmlformats.org/officeDocument/2006/relationships/hyperlink" Target="https://poscodx.co.id/vision"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7630C-05D5-4A72-9029-B5381A7E6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129</Pages>
  <Words>23818</Words>
  <Characters>135763</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nurfaridasari16@gmail.com</dc:creator>
  <cp:lastModifiedBy>ICT</cp:lastModifiedBy>
  <cp:revision>101</cp:revision>
  <cp:lastPrinted>2023-08-27T13:09:00Z</cp:lastPrinted>
  <dcterms:created xsi:type="dcterms:W3CDTF">2023-12-21T01:32:00Z</dcterms:created>
  <dcterms:modified xsi:type="dcterms:W3CDTF">2023-12-21T06:52:00Z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http://www.zotero.org/styles/turabian-fullnote-bibliography-8th-edition</vt:lpwstr>
  </property>
  <property fmtid="{D5CDD505-2E9C-101B-9397-08002B2CF9AE}" pid="21" name="Mendeley Recent Style Name 9_1">
    <vt:lpwstr>Turabian 8th edition (full note)</vt:lpwstr>
  </property>
  <property fmtid="{D5CDD505-2E9C-101B-9397-08002B2CF9AE}" pid="22" name="Mendeley Document_1">
    <vt:lpwstr>True</vt:lpwstr>
  </property>
  <property fmtid="{D5CDD505-2E9C-101B-9397-08002B2CF9AE}" pid="23" name="Mendeley Unique User Id_1">
    <vt:lpwstr>00f61dec-78b6-395f-80b4-3143a3934800</vt:lpwstr>
  </property>
  <property fmtid="{D5CDD505-2E9C-101B-9397-08002B2CF9AE}" pid="24" name="Mendeley Citation Style_1">
    <vt:lpwstr>http://www.zotero.org/styles/modern-humanities-research-association</vt:lpwstr>
  </property>
</Properties>
</file>