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889935" w14:textId="07302F36" w:rsidR="009321D6" w:rsidRPr="009D44C9" w:rsidRDefault="009C3994" w:rsidP="009D44C9">
      <w:pPr>
        <w:spacing w:after="0" w:line="360" w:lineRule="auto"/>
        <w:jc w:val="center"/>
        <w:rPr>
          <w:rFonts w:ascii="Times New Roman" w:hAnsi="Times New Roman" w:cs="Times New Roman"/>
          <w:b/>
          <w:bCs/>
          <w:sz w:val="24"/>
          <w:szCs w:val="24"/>
        </w:rPr>
      </w:pPr>
      <w:bookmarkStart w:id="0" w:name="_Hlk231539583"/>
      <w:bookmarkStart w:id="1" w:name="_Hlk223947203"/>
      <w:bookmarkEnd w:id="0"/>
      <w:commentRangeStart w:id="2"/>
      <w:r w:rsidRPr="009C3994">
        <w:rPr>
          <w:rFonts w:ascii="Times New Roman" w:hAnsi="Times New Roman" w:cs="Times New Roman"/>
          <w:b/>
          <w:bCs/>
          <w:sz w:val="24"/>
          <w:szCs w:val="24"/>
          <w:lang w:val="id-ID"/>
        </w:rPr>
        <w:t xml:space="preserve">ANALISIS </w:t>
      </w:r>
      <w:commentRangeEnd w:id="2"/>
      <w:r w:rsidR="00165759">
        <w:rPr>
          <w:rStyle w:val="CommentReference"/>
        </w:rPr>
        <w:commentReference w:id="2"/>
      </w:r>
      <w:r w:rsidRPr="009C3994">
        <w:rPr>
          <w:rFonts w:ascii="Times New Roman" w:hAnsi="Times New Roman" w:cs="Times New Roman"/>
          <w:b/>
          <w:bCs/>
          <w:sz w:val="24"/>
          <w:szCs w:val="24"/>
          <w:lang w:val="id-ID"/>
        </w:rPr>
        <w:t xml:space="preserve">ANTISEDEN DAN KONSEKUENSI NILAI EKSPOR MINYAK </w:t>
      </w:r>
      <w:r w:rsidR="00666A35">
        <w:rPr>
          <w:rFonts w:ascii="Times New Roman" w:hAnsi="Times New Roman" w:cs="Times New Roman"/>
          <w:b/>
          <w:bCs/>
          <w:sz w:val="24"/>
          <w:szCs w:val="24"/>
        </w:rPr>
        <w:t xml:space="preserve">SAWIT </w:t>
      </w:r>
      <w:r w:rsidRPr="009C3994">
        <w:rPr>
          <w:rFonts w:ascii="Times New Roman" w:hAnsi="Times New Roman" w:cs="Times New Roman"/>
          <w:b/>
          <w:bCs/>
          <w:sz w:val="24"/>
          <w:szCs w:val="24"/>
          <w:lang w:val="id-ID"/>
        </w:rPr>
        <w:t xml:space="preserve">DI INDONESIA TERHADAP </w:t>
      </w:r>
      <w:r w:rsidR="00F616A6">
        <w:rPr>
          <w:rFonts w:ascii="Times New Roman" w:hAnsi="Times New Roman" w:cs="Times New Roman"/>
          <w:b/>
          <w:bCs/>
          <w:sz w:val="24"/>
          <w:szCs w:val="24"/>
        </w:rPr>
        <w:t xml:space="preserve">10 </w:t>
      </w:r>
      <w:r w:rsidRPr="009C3994">
        <w:rPr>
          <w:rFonts w:ascii="Times New Roman" w:hAnsi="Times New Roman" w:cs="Times New Roman"/>
          <w:b/>
          <w:bCs/>
          <w:sz w:val="24"/>
          <w:szCs w:val="24"/>
          <w:lang w:val="id-ID"/>
        </w:rPr>
        <w:t>NEGARA TUJUAN</w:t>
      </w:r>
      <w:r w:rsidR="00F616A6">
        <w:rPr>
          <w:rFonts w:ascii="Times New Roman" w:hAnsi="Times New Roman" w:cs="Times New Roman"/>
          <w:b/>
          <w:bCs/>
          <w:sz w:val="24"/>
          <w:szCs w:val="24"/>
        </w:rPr>
        <w:t xml:space="preserve"> UTAMA</w:t>
      </w:r>
    </w:p>
    <w:p w14:paraId="293865B3" w14:textId="5E8FD4BA" w:rsidR="009321D6" w:rsidRPr="009D44C9" w:rsidRDefault="009C3994" w:rsidP="009D44C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40F441DB" w14:textId="556968D7" w:rsidR="00A0619D" w:rsidRPr="009C3994" w:rsidRDefault="009C3994" w:rsidP="009D44C9">
      <w:pPr>
        <w:spacing w:after="0" w:line="360" w:lineRule="auto"/>
        <w:jc w:val="center"/>
        <w:rPr>
          <w:rFonts w:ascii="Times New Roman" w:hAnsi="Times New Roman" w:cs="Times New Roman"/>
          <w:b/>
          <w:bCs/>
          <w:sz w:val="24"/>
          <w:szCs w:val="24"/>
        </w:rPr>
      </w:pPr>
      <w:r w:rsidRPr="009C3994">
        <w:rPr>
          <w:rFonts w:ascii="Times New Roman" w:hAnsi="Times New Roman" w:cs="Times New Roman"/>
          <w:b/>
          <w:bCs/>
          <w:sz w:val="24"/>
          <w:szCs w:val="24"/>
        </w:rPr>
        <w:t>Diajukan Untuk Memenuhi Salah Satu Syarat Menyelesaikan Studi Dan Memperoleh Gelar Sarjana Manajemen (S.M) Pada Fakultas Ekonomi Dan Bisnis</w:t>
      </w:r>
    </w:p>
    <w:p w14:paraId="758F45FF" w14:textId="77777777" w:rsidR="00A0619D" w:rsidRPr="0051064A" w:rsidRDefault="00A0619D" w:rsidP="0051064A">
      <w:pPr>
        <w:spacing w:after="0"/>
        <w:jc w:val="center"/>
        <w:rPr>
          <w:rFonts w:ascii="Times New Roman" w:hAnsi="Times New Roman" w:cs="Times New Roman"/>
          <w:sz w:val="24"/>
          <w:szCs w:val="24"/>
          <w:lang w:val="id-ID"/>
        </w:rPr>
      </w:pPr>
    </w:p>
    <w:p w14:paraId="147D46DE" w14:textId="7183C01F" w:rsidR="00A0619D" w:rsidRPr="0051064A" w:rsidRDefault="00780C4C" w:rsidP="0051064A">
      <w:pPr>
        <w:spacing w:after="0"/>
        <w:jc w:val="center"/>
        <w:rPr>
          <w:rFonts w:ascii="Times New Roman" w:hAnsi="Times New Roman" w:cs="Times New Roman"/>
          <w:sz w:val="24"/>
          <w:szCs w:val="24"/>
          <w:lang w:val="id-ID"/>
        </w:rPr>
      </w:pPr>
      <w:r>
        <w:rPr>
          <w:rFonts w:ascii="Times New Roman" w:hAnsi="Times New Roman" w:cs="Times New Roman"/>
          <w:noProof/>
          <w:sz w:val="24"/>
          <w:szCs w:val="24"/>
          <w:lang w:eastAsia="ko-KR"/>
        </w:rPr>
        <w:drawing>
          <wp:inline distT="0" distB="0" distL="0" distR="0" wp14:anchorId="5521A6BF" wp14:editId="336315B0">
            <wp:extent cx="1798320" cy="1798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2514769C" w14:textId="77777777" w:rsidR="00A0619D" w:rsidRPr="0051064A" w:rsidRDefault="00A0619D" w:rsidP="009D44C9">
      <w:pPr>
        <w:spacing w:after="0" w:line="360" w:lineRule="auto"/>
        <w:jc w:val="center"/>
        <w:rPr>
          <w:rFonts w:ascii="Times New Roman" w:hAnsi="Times New Roman" w:cs="Times New Roman"/>
          <w:sz w:val="24"/>
          <w:szCs w:val="24"/>
          <w:lang w:val="id-ID"/>
        </w:rPr>
      </w:pPr>
    </w:p>
    <w:p w14:paraId="1D170ED9" w14:textId="229D6162" w:rsidR="00A0619D" w:rsidRPr="009C3994" w:rsidRDefault="009C3994" w:rsidP="009D44C9">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OLEH:</w:t>
      </w:r>
    </w:p>
    <w:p w14:paraId="18A15BF3" w14:textId="77777777" w:rsidR="00A0619D" w:rsidRPr="009C3994" w:rsidRDefault="00A0619D" w:rsidP="009D44C9">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ANISA NUR AZIIZAH </w:t>
      </w:r>
    </w:p>
    <w:p w14:paraId="64A705B2" w14:textId="4D81CA06" w:rsidR="00982E13" w:rsidRDefault="00A0619D" w:rsidP="009D44C9">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NIM 11012200597</w:t>
      </w:r>
    </w:p>
    <w:p w14:paraId="3B41B763" w14:textId="77777777" w:rsidR="009C3994" w:rsidRPr="009C3994" w:rsidRDefault="009C3994" w:rsidP="009D44C9">
      <w:pPr>
        <w:spacing w:after="0" w:line="360" w:lineRule="auto"/>
        <w:jc w:val="center"/>
        <w:rPr>
          <w:rFonts w:ascii="Times New Roman" w:hAnsi="Times New Roman" w:cs="Times New Roman"/>
          <w:b/>
          <w:bCs/>
          <w:sz w:val="24"/>
          <w:szCs w:val="24"/>
          <w:lang w:val="id-ID"/>
        </w:rPr>
      </w:pPr>
    </w:p>
    <w:p w14:paraId="214BA401" w14:textId="77777777" w:rsidR="00A0619D" w:rsidRPr="009C3994" w:rsidRDefault="00A0619D" w:rsidP="009D44C9">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 STUDI</w:t>
      </w:r>
      <w:r w:rsidRPr="009C3994">
        <w:rPr>
          <w:rFonts w:ascii="Times New Roman" w:hAnsi="Times New Roman" w:cs="Times New Roman"/>
          <w:b/>
          <w:bCs/>
          <w:sz w:val="24"/>
          <w:szCs w:val="24"/>
          <w:lang w:val="id-ID"/>
        </w:rPr>
        <w:tab/>
        <w:t>: MANAJEMEN</w:t>
      </w:r>
    </w:p>
    <w:p w14:paraId="6DDF800C" w14:textId="040FC70E" w:rsidR="00A0619D" w:rsidRPr="00666A35" w:rsidRDefault="00A0619D" w:rsidP="009D44C9">
      <w:pPr>
        <w:spacing w:after="0" w:line="360" w:lineRule="auto"/>
        <w:ind w:left="3600" w:hanging="2160"/>
        <w:rPr>
          <w:rFonts w:ascii="Times New Roman" w:hAnsi="Times New Roman" w:cs="Times New Roman"/>
          <w:b/>
          <w:bCs/>
          <w:sz w:val="24"/>
          <w:szCs w:val="24"/>
        </w:rPr>
      </w:pPr>
      <w:r w:rsidRPr="009C3994">
        <w:rPr>
          <w:rFonts w:ascii="Times New Roman" w:hAnsi="Times New Roman" w:cs="Times New Roman"/>
          <w:b/>
          <w:bCs/>
          <w:sz w:val="24"/>
          <w:szCs w:val="24"/>
          <w:lang w:val="id-ID"/>
        </w:rPr>
        <w:t>KONSENTRASI</w:t>
      </w:r>
      <w:r w:rsidRPr="009C3994">
        <w:rPr>
          <w:rFonts w:ascii="Times New Roman" w:hAnsi="Times New Roman" w:cs="Times New Roman"/>
          <w:b/>
          <w:bCs/>
          <w:sz w:val="24"/>
          <w:szCs w:val="24"/>
          <w:lang w:val="id-ID"/>
        </w:rPr>
        <w:tab/>
        <w:t>: MANAJEMEN KEUANGAN</w:t>
      </w:r>
      <w:r w:rsidR="00666A35">
        <w:rPr>
          <w:rFonts w:ascii="Times New Roman" w:hAnsi="Times New Roman" w:cs="Times New Roman"/>
          <w:b/>
          <w:bCs/>
          <w:sz w:val="24"/>
          <w:szCs w:val="24"/>
        </w:rPr>
        <w:t xml:space="preserve"> DAN PERBANKAN</w:t>
      </w:r>
    </w:p>
    <w:p w14:paraId="32402EDB" w14:textId="77777777" w:rsidR="00A0619D" w:rsidRPr="009C3994" w:rsidRDefault="00A0619D" w:rsidP="009D44C9">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w:t>
      </w:r>
      <w:r w:rsidRPr="009C3994">
        <w:rPr>
          <w:rFonts w:ascii="Times New Roman" w:hAnsi="Times New Roman" w:cs="Times New Roman"/>
          <w:b/>
          <w:bCs/>
          <w:sz w:val="24"/>
          <w:szCs w:val="24"/>
          <w:lang w:val="id-ID"/>
        </w:rPr>
        <w:tab/>
      </w:r>
      <w:r w:rsidRPr="009C3994">
        <w:rPr>
          <w:rFonts w:ascii="Times New Roman" w:hAnsi="Times New Roman" w:cs="Times New Roman"/>
          <w:b/>
          <w:bCs/>
          <w:sz w:val="24"/>
          <w:szCs w:val="24"/>
          <w:lang w:val="id-ID"/>
        </w:rPr>
        <w:tab/>
        <w:t>: SARJANA (S1)</w:t>
      </w:r>
    </w:p>
    <w:p w14:paraId="6352455F" w14:textId="4585715F" w:rsidR="00A0619D" w:rsidRPr="009C3994" w:rsidRDefault="00A0619D" w:rsidP="009D44C9">
      <w:pPr>
        <w:spacing w:after="0" w:line="360" w:lineRule="auto"/>
        <w:jc w:val="center"/>
        <w:rPr>
          <w:rFonts w:ascii="Times New Roman" w:hAnsi="Times New Roman" w:cs="Times New Roman"/>
          <w:b/>
          <w:bCs/>
          <w:sz w:val="24"/>
          <w:szCs w:val="24"/>
          <w:lang w:val="id-ID"/>
        </w:rPr>
      </w:pPr>
    </w:p>
    <w:p w14:paraId="38788D4F" w14:textId="77777777" w:rsidR="008C60E8" w:rsidRPr="009C3994" w:rsidRDefault="008C60E8" w:rsidP="009D44C9">
      <w:pPr>
        <w:spacing w:after="0" w:line="360" w:lineRule="auto"/>
        <w:rPr>
          <w:rFonts w:ascii="Times New Roman" w:hAnsi="Times New Roman" w:cs="Times New Roman"/>
          <w:b/>
          <w:bCs/>
          <w:sz w:val="24"/>
          <w:szCs w:val="24"/>
          <w:lang w:val="id-ID"/>
        </w:rPr>
      </w:pPr>
    </w:p>
    <w:p w14:paraId="663C4818" w14:textId="77777777" w:rsidR="00A0619D" w:rsidRPr="009C3994" w:rsidRDefault="00A0619D" w:rsidP="009D44C9">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FAKULTAS EKONOMI DAN BISNIS </w:t>
      </w:r>
    </w:p>
    <w:p w14:paraId="31A6A0DA" w14:textId="77777777" w:rsidR="00A0619D" w:rsidRPr="009321D6" w:rsidRDefault="00A0619D" w:rsidP="009D44C9">
      <w:pPr>
        <w:spacing w:after="0" w:line="360" w:lineRule="auto"/>
        <w:jc w:val="center"/>
        <w:rPr>
          <w:rFonts w:ascii="Times New Roman" w:hAnsi="Times New Roman" w:cs="Times New Roman"/>
          <w:b/>
          <w:bCs/>
          <w:sz w:val="24"/>
          <w:szCs w:val="24"/>
          <w:lang w:val="id-ID"/>
        </w:rPr>
      </w:pPr>
      <w:r w:rsidRPr="009321D6">
        <w:rPr>
          <w:rFonts w:ascii="Times New Roman" w:hAnsi="Times New Roman" w:cs="Times New Roman"/>
          <w:b/>
          <w:bCs/>
          <w:sz w:val="24"/>
          <w:szCs w:val="24"/>
          <w:lang w:val="id-ID"/>
        </w:rPr>
        <w:t xml:space="preserve">UNIVERSITAS BINA BANGSA </w:t>
      </w:r>
    </w:p>
    <w:p w14:paraId="114B1C7D" w14:textId="2180A531" w:rsidR="009321D6" w:rsidRPr="009321D6" w:rsidRDefault="009C3994" w:rsidP="009D44C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KOTA </w:t>
      </w:r>
      <w:r w:rsidR="009321D6" w:rsidRPr="009321D6">
        <w:rPr>
          <w:rFonts w:ascii="Times New Roman" w:hAnsi="Times New Roman" w:cs="Times New Roman"/>
          <w:b/>
          <w:bCs/>
          <w:sz w:val="24"/>
          <w:szCs w:val="24"/>
        </w:rPr>
        <w:t>SERANG</w:t>
      </w:r>
    </w:p>
    <w:p w14:paraId="0FE116D3" w14:textId="7CF8A170" w:rsidR="0062697D" w:rsidRDefault="00A73707" w:rsidP="009D44C9">
      <w:pPr>
        <w:spacing w:after="0" w:line="360" w:lineRule="auto"/>
        <w:jc w:val="center"/>
        <w:rPr>
          <w:rFonts w:ascii="Times New Roman" w:hAnsi="Times New Roman" w:cs="Times New Roman"/>
          <w:b/>
          <w:bCs/>
          <w:sz w:val="24"/>
          <w:szCs w:val="24"/>
        </w:rPr>
      </w:pPr>
      <w:r w:rsidRPr="009321D6">
        <w:rPr>
          <w:rFonts w:ascii="Times New Roman" w:hAnsi="Times New Roman" w:cs="Times New Roman"/>
          <w:b/>
          <w:bCs/>
          <w:sz w:val="24"/>
          <w:szCs w:val="24"/>
          <w:lang w:val="id-ID"/>
        </w:rPr>
        <w:t>202</w:t>
      </w:r>
      <w:bookmarkEnd w:id="1"/>
      <w:r w:rsidR="009C3994">
        <w:rPr>
          <w:rFonts w:ascii="Times New Roman" w:hAnsi="Times New Roman" w:cs="Times New Roman"/>
          <w:b/>
          <w:bCs/>
          <w:sz w:val="24"/>
          <w:szCs w:val="24"/>
        </w:rPr>
        <w:t>6</w:t>
      </w:r>
    </w:p>
    <w:p w14:paraId="732F3219" w14:textId="7408E2C8" w:rsidR="009C3994" w:rsidRPr="009D44C9" w:rsidRDefault="0062697D" w:rsidP="009D44C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br w:type="page"/>
      </w:r>
      <w:commentRangeStart w:id="3"/>
      <w:r w:rsidR="009C3994" w:rsidRPr="009C3994">
        <w:rPr>
          <w:rFonts w:ascii="Times New Roman" w:hAnsi="Times New Roman" w:cs="Times New Roman"/>
          <w:b/>
          <w:bCs/>
          <w:sz w:val="24"/>
          <w:szCs w:val="24"/>
          <w:lang w:val="id-ID"/>
        </w:rPr>
        <w:lastRenderedPageBreak/>
        <w:t xml:space="preserve">ANALISIS </w:t>
      </w:r>
      <w:commentRangeEnd w:id="3"/>
      <w:r w:rsidR="00165759">
        <w:rPr>
          <w:rStyle w:val="CommentReference"/>
        </w:rPr>
        <w:commentReference w:id="3"/>
      </w:r>
      <w:r w:rsidR="009C3994" w:rsidRPr="009C3994">
        <w:rPr>
          <w:rFonts w:ascii="Times New Roman" w:hAnsi="Times New Roman" w:cs="Times New Roman"/>
          <w:b/>
          <w:bCs/>
          <w:sz w:val="24"/>
          <w:szCs w:val="24"/>
          <w:lang w:val="id-ID"/>
        </w:rPr>
        <w:t xml:space="preserve">ANTISEDEN DAN KONSEKUENSI NILAI EKSPOR MINYAK </w:t>
      </w:r>
      <w:r w:rsidR="00666A35">
        <w:rPr>
          <w:rFonts w:ascii="Times New Roman" w:hAnsi="Times New Roman" w:cs="Times New Roman"/>
          <w:b/>
          <w:bCs/>
          <w:sz w:val="24"/>
          <w:szCs w:val="24"/>
        </w:rPr>
        <w:t xml:space="preserve">SAWIT </w:t>
      </w:r>
      <w:r w:rsidR="009C3994" w:rsidRPr="009C3994">
        <w:rPr>
          <w:rFonts w:ascii="Times New Roman" w:hAnsi="Times New Roman" w:cs="Times New Roman"/>
          <w:b/>
          <w:bCs/>
          <w:sz w:val="24"/>
          <w:szCs w:val="24"/>
          <w:lang w:val="id-ID"/>
        </w:rPr>
        <w:t>DI INDONESIA TERHADAP</w:t>
      </w:r>
      <w:r w:rsidR="00F616A6">
        <w:rPr>
          <w:rFonts w:ascii="Times New Roman" w:hAnsi="Times New Roman" w:cs="Times New Roman"/>
          <w:b/>
          <w:bCs/>
          <w:sz w:val="24"/>
          <w:szCs w:val="24"/>
        </w:rPr>
        <w:t xml:space="preserve"> 10</w:t>
      </w:r>
      <w:r w:rsidR="009C3994" w:rsidRPr="009C3994">
        <w:rPr>
          <w:rFonts w:ascii="Times New Roman" w:hAnsi="Times New Roman" w:cs="Times New Roman"/>
          <w:b/>
          <w:bCs/>
          <w:sz w:val="24"/>
          <w:szCs w:val="24"/>
          <w:lang w:val="id-ID"/>
        </w:rPr>
        <w:t xml:space="preserve"> NEGARA TUJUAN</w:t>
      </w:r>
      <w:r w:rsidR="00F616A6">
        <w:rPr>
          <w:rFonts w:ascii="Times New Roman" w:hAnsi="Times New Roman" w:cs="Times New Roman"/>
          <w:b/>
          <w:bCs/>
          <w:sz w:val="24"/>
          <w:szCs w:val="24"/>
        </w:rPr>
        <w:t xml:space="preserve"> UTAMA</w:t>
      </w:r>
    </w:p>
    <w:p w14:paraId="7FBF2706" w14:textId="13F0FC02" w:rsidR="009C3994" w:rsidRPr="009D44C9" w:rsidRDefault="009C3994" w:rsidP="009D44C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634904CB" w14:textId="77777777" w:rsidR="009C3994" w:rsidRPr="009C3994" w:rsidRDefault="009C3994" w:rsidP="00C40E42">
      <w:pPr>
        <w:spacing w:after="0" w:line="360" w:lineRule="auto"/>
        <w:jc w:val="center"/>
        <w:rPr>
          <w:rFonts w:ascii="Times New Roman" w:hAnsi="Times New Roman" w:cs="Times New Roman"/>
          <w:b/>
          <w:bCs/>
          <w:sz w:val="24"/>
          <w:szCs w:val="24"/>
        </w:rPr>
      </w:pPr>
      <w:r w:rsidRPr="009C3994">
        <w:rPr>
          <w:rFonts w:ascii="Times New Roman" w:hAnsi="Times New Roman" w:cs="Times New Roman"/>
          <w:b/>
          <w:bCs/>
          <w:sz w:val="24"/>
          <w:szCs w:val="24"/>
        </w:rPr>
        <w:t>Diajukan Untuk Memenuhi Salah Satu Syarat Menyelesaikan Studi Dan Memperoleh Gelar Sarjana Manajemen (S.M) Pada Fakultas Ekonomi Dan Bisnis</w:t>
      </w:r>
    </w:p>
    <w:p w14:paraId="0349C414" w14:textId="77777777" w:rsidR="009C3994" w:rsidRPr="0051064A" w:rsidRDefault="009C3994" w:rsidP="009C3994">
      <w:pPr>
        <w:spacing w:after="0"/>
        <w:jc w:val="center"/>
        <w:rPr>
          <w:rFonts w:ascii="Times New Roman" w:hAnsi="Times New Roman" w:cs="Times New Roman"/>
          <w:sz w:val="24"/>
          <w:szCs w:val="24"/>
          <w:lang w:val="id-ID"/>
        </w:rPr>
      </w:pPr>
    </w:p>
    <w:p w14:paraId="3FF3EF0F" w14:textId="3B21209D" w:rsidR="009C3994" w:rsidRPr="0051064A" w:rsidRDefault="00780C4C" w:rsidP="009C3994">
      <w:pPr>
        <w:spacing w:after="0"/>
        <w:jc w:val="center"/>
        <w:rPr>
          <w:rFonts w:ascii="Times New Roman" w:hAnsi="Times New Roman" w:cs="Times New Roman"/>
          <w:sz w:val="24"/>
          <w:szCs w:val="24"/>
          <w:lang w:val="id-ID"/>
        </w:rPr>
      </w:pPr>
      <w:r>
        <w:rPr>
          <w:rFonts w:ascii="Times New Roman" w:hAnsi="Times New Roman" w:cs="Times New Roman"/>
          <w:noProof/>
          <w:sz w:val="24"/>
          <w:szCs w:val="24"/>
          <w:lang w:eastAsia="ko-KR"/>
        </w:rPr>
        <w:drawing>
          <wp:inline distT="0" distB="0" distL="0" distR="0" wp14:anchorId="1A2F422C" wp14:editId="646BD570">
            <wp:extent cx="1798320" cy="179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0C26EA59" w14:textId="77777777" w:rsidR="009C3994" w:rsidRPr="0051064A" w:rsidRDefault="009C3994" w:rsidP="009C3994">
      <w:pPr>
        <w:spacing w:after="0"/>
        <w:jc w:val="center"/>
        <w:rPr>
          <w:rFonts w:ascii="Times New Roman" w:hAnsi="Times New Roman" w:cs="Times New Roman"/>
          <w:sz w:val="24"/>
          <w:szCs w:val="24"/>
          <w:lang w:val="id-ID"/>
        </w:rPr>
      </w:pPr>
    </w:p>
    <w:p w14:paraId="4BF8FEEB" w14:textId="09A5F665" w:rsidR="009C3994" w:rsidRPr="009C3994" w:rsidRDefault="009C3994" w:rsidP="00C40E42">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OLEH:</w:t>
      </w:r>
    </w:p>
    <w:p w14:paraId="2A586C1E" w14:textId="77777777" w:rsidR="009C3994" w:rsidRPr="009C3994" w:rsidRDefault="009C3994" w:rsidP="00C40E42">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ANISA NUR AZIIZAH </w:t>
      </w:r>
    </w:p>
    <w:p w14:paraId="5AC42DC9" w14:textId="5C57C68C" w:rsidR="009C3994" w:rsidRPr="009C3994" w:rsidRDefault="009C3994" w:rsidP="00C40E42">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NIM 11012200597</w:t>
      </w:r>
    </w:p>
    <w:p w14:paraId="1B9B4BC5" w14:textId="77777777" w:rsidR="009C3994" w:rsidRPr="009C3994" w:rsidRDefault="009C3994" w:rsidP="009C3994">
      <w:pPr>
        <w:spacing w:after="0"/>
        <w:jc w:val="center"/>
        <w:rPr>
          <w:rFonts w:ascii="Times New Roman" w:hAnsi="Times New Roman" w:cs="Times New Roman"/>
          <w:b/>
          <w:bCs/>
          <w:sz w:val="24"/>
          <w:szCs w:val="24"/>
          <w:lang w:val="id-ID"/>
        </w:rPr>
      </w:pPr>
    </w:p>
    <w:p w14:paraId="2FB6883A" w14:textId="77777777" w:rsidR="009C3994" w:rsidRPr="009C3994" w:rsidRDefault="009C3994" w:rsidP="00C40E42">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 STUDI</w:t>
      </w:r>
      <w:r w:rsidRPr="009C3994">
        <w:rPr>
          <w:rFonts w:ascii="Times New Roman" w:hAnsi="Times New Roman" w:cs="Times New Roman"/>
          <w:b/>
          <w:bCs/>
          <w:sz w:val="24"/>
          <w:szCs w:val="24"/>
          <w:lang w:val="id-ID"/>
        </w:rPr>
        <w:tab/>
        <w:t>: MANAJEMEN</w:t>
      </w:r>
    </w:p>
    <w:p w14:paraId="0894F3BD" w14:textId="229CF438" w:rsidR="009C3994" w:rsidRPr="009D44C9" w:rsidRDefault="009C3994" w:rsidP="009D44C9">
      <w:pPr>
        <w:spacing w:after="0" w:line="360" w:lineRule="auto"/>
        <w:ind w:left="3544" w:hanging="2104"/>
        <w:rPr>
          <w:rFonts w:ascii="Times New Roman" w:hAnsi="Times New Roman" w:cs="Times New Roman"/>
          <w:b/>
          <w:bCs/>
          <w:sz w:val="24"/>
          <w:szCs w:val="24"/>
        </w:rPr>
      </w:pPr>
      <w:r w:rsidRPr="009C3994">
        <w:rPr>
          <w:rFonts w:ascii="Times New Roman" w:hAnsi="Times New Roman" w:cs="Times New Roman"/>
          <w:b/>
          <w:bCs/>
          <w:sz w:val="24"/>
          <w:szCs w:val="24"/>
          <w:lang w:val="id-ID"/>
        </w:rPr>
        <w:t>KONSENTRASI</w:t>
      </w:r>
      <w:r w:rsidRPr="009C3994">
        <w:rPr>
          <w:rFonts w:ascii="Times New Roman" w:hAnsi="Times New Roman" w:cs="Times New Roman"/>
          <w:b/>
          <w:bCs/>
          <w:sz w:val="24"/>
          <w:szCs w:val="24"/>
          <w:lang w:val="id-ID"/>
        </w:rPr>
        <w:tab/>
        <w:t>: MANAJEMEN KEUANGAN</w:t>
      </w:r>
      <w:r w:rsidR="009D44C9">
        <w:rPr>
          <w:rFonts w:ascii="Times New Roman" w:hAnsi="Times New Roman" w:cs="Times New Roman"/>
          <w:b/>
          <w:bCs/>
          <w:sz w:val="24"/>
          <w:szCs w:val="24"/>
        </w:rPr>
        <w:t xml:space="preserve"> DAN PERBANKAN</w:t>
      </w:r>
    </w:p>
    <w:p w14:paraId="555744E5" w14:textId="77777777" w:rsidR="009C3994" w:rsidRPr="009C3994" w:rsidRDefault="009C3994" w:rsidP="00C40E42">
      <w:pPr>
        <w:spacing w:after="0" w:line="360" w:lineRule="auto"/>
        <w:ind w:left="720" w:firstLine="720"/>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PROGRAM</w:t>
      </w:r>
      <w:r w:rsidRPr="009C3994">
        <w:rPr>
          <w:rFonts w:ascii="Times New Roman" w:hAnsi="Times New Roman" w:cs="Times New Roman"/>
          <w:b/>
          <w:bCs/>
          <w:sz w:val="24"/>
          <w:szCs w:val="24"/>
          <w:lang w:val="id-ID"/>
        </w:rPr>
        <w:tab/>
      </w:r>
      <w:r w:rsidRPr="009C3994">
        <w:rPr>
          <w:rFonts w:ascii="Times New Roman" w:hAnsi="Times New Roman" w:cs="Times New Roman"/>
          <w:b/>
          <w:bCs/>
          <w:sz w:val="24"/>
          <w:szCs w:val="24"/>
          <w:lang w:val="id-ID"/>
        </w:rPr>
        <w:tab/>
        <w:t>: SARJANA (S1)</w:t>
      </w:r>
    </w:p>
    <w:p w14:paraId="0FFAD79E" w14:textId="77777777" w:rsidR="009C3994" w:rsidRPr="009C3994" w:rsidRDefault="009C3994" w:rsidP="009C3994">
      <w:pPr>
        <w:spacing w:after="0"/>
        <w:jc w:val="center"/>
        <w:rPr>
          <w:rFonts w:ascii="Times New Roman" w:hAnsi="Times New Roman" w:cs="Times New Roman"/>
          <w:b/>
          <w:bCs/>
          <w:sz w:val="24"/>
          <w:szCs w:val="24"/>
          <w:lang w:val="id-ID"/>
        </w:rPr>
      </w:pPr>
    </w:p>
    <w:p w14:paraId="252E7462" w14:textId="1F009B31" w:rsidR="009C3994" w:rsidRDefault="009C3994" w:rsidP="009C3994">
      <w:pPr>
        <w:spacing w:after="0"/>
        <w:jc w:val="center"/>
        <w:rPr>
          <w:rFonts w:ascii="Times New Roman" w:hAnsi="Times New Roman" w:cs="Times New Roman"/>
          <w:b/>
          <w:bCs/>
          <w:sz w:val="24"/>
          <w:szCs w:val="24"/>
          <w:lang w:val="id-ID"/>
        </w:rPr>
      </w:pPr>
    </w:p>
    <w:p w14:paraId="754E5EB2" w14:textId="5A93BFD5" w:rsidR="009D44C9" w:rsidRDefault="009D44C9" w:rsidP="009C3994">
      <w:pPr>
        <w:spacing w:after="0"/>
        <w:jc w:val="center"/>
        <w:rPr>
          <w:rFonts w:ascii="Times New Roman" w:hAnsi="Times New Roman" w:cs="Times New Roman"/>
          <w:b/>
          <w:bCs/>
          <w:sz w:val="24"/>
          <w:szCs w:val="24"/>
          <w:lang w:val="id-ID"/>
        </w:rPr>
      </w:pPr>
    </w:p>
    <w:p w14:paraId="7133413E" w14:textId="77777777" w:rsidR="009D44C9" w:rsidRPr="009C3994" w:rsidRDefault="009D44C9" w:rsidP="009C3994">
      <w:pPr>
        <w:spacing w:after="0"/>
        <w:jc w:val="center"/>
        <w:rPr>
          <w:rFonts w:ascii="Times New Roman" w:hAnsi="Times New Roman" w:cs="Times New Roman"/>
          <w:b/>
          <w:bCs/>
          <w:sz w:val="24"/>
          <w:szCs w:val="24"/>
          <w:lang w:val="id-ID"/>
        </w:rPr>
      </w:pPr>
    </w:p>
    <w:p w14:paraId="02339EFC" w14:textId="77777777" w:rsidR="009C3994" w:rsidRPr="009C3994" w:rsidRDefault="009C3994" w:rsidP="00C40E42">
      <w:pPr>
        <w:spacing w:after="0" w:line="360" w:lineRule="auto"/>
        <w:jc w:val="center"/>
        <w:rPr>
          <w:rFonts w:ascii="Times New Roman" w:hAnsi="Times New Roman" w:cs="Times New Roman"/>
          <w:b/>
          <w:bCs/>
          <w:sz w:val="24"/>
          <w:szCs w:val="24"/>
          <w:lang w:val="id-ID"/>
        </w:rPr>
      </w:pPr>
      <w:r w:rsidRPr="009C3994">
        <w:rPr>
          <w:rFonts w:ascii="Times New Roman" w:hAnsi="Times New Roman" w:cs="Times New Roman"/>
          <w:b/>
          <w:bCs/>
          <w:sz w:val="24"/>
          <w:szCs w:val="24"/>
          <w:lang w:val="id-ID"/>
        </w:rPr>
        <w:t xml:space="preserve">FAKULTAS EKONOMI DAN BISNIS </w:t>
      </w:r>
    </w:p>
    <w:p w14:paraId="1166D2B0" w14:textId="77777777" w:rsidR="009C3994" w:rsidRPr="009321D6" w:rsidRDefault="009C3994" w:rsidP="00C40E42">
      <w:pPr>
        <w:spacing w:after="0" w:line="360" w:lineRule="auto"/>
        <w:jc w:val="center"/>
        <w:rPr>
          <w:rFonts w:ascii="Times New Roman" w:hAnsi="Times New Roman" w:cs="Times New Roman"/>
          <w:b/>
          <w:bCs/>
          <w:sz w:val="24"/>
          <w:szCs w:val="24"/>
          <w:lang w:val="id-ID"/>
        </w:rPr>
      </w:pPr>
      <w:r w:rsidRPr="009321D6">
        <w:rPr>
          <w:rFonts w:ascii="Times New Roman" w:hAnsi="Times New Roman" w:cs="Times New Roman"/>
          <w:b/>
          <w:bCs/>
          <w:sz w:val="24"/>
          <w:szCs w:val="24"/>
          <w:lang w:val="id-ID"/>
        </w:rPr>
        <w:t xml:space="preserve">UNIVERSITAS BINA BANGSA </w:t>
      </w:r>
    </w:p>
    <w:p w14:paraId="30AD52B4" w14:textId="77777777" w:rsidR="009C3994" w:rsidRPr="009321D6" w:rsidRDefault="009C3994" w:rsidP="00C40E4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KOTA </w:t>
      </w:r>
      <w:r w:rsidRPr="009321D6">
        <w:rPr>
          <w:rFonts w:ascii="Times New Roman" w:hAnsi="Times New Roman" w:cs="Times New Roman"/>
          <w:b/>
          <w:bCs/>
          <w:sz w:val="24"/>
          <w:szCs w:val="24"/>
        </w:rPr>
        <w:t>SERANG</w:t>
      </w:r>
    </w:p>
    <w:p w14:paraId="044A86AE" w14:textId="1C646372" w:rsidR="009C3994" w:rsidRDefault="009C3994" w:rsidP="00C40E42">
      <w:pPr>
        <w:spacing w:after="0" w:line="360" w:lineRule="auto"/>
        <w:jc w:val="center"/>
        <w:rPr>
          <w:rFonts w:ascii="Times New Roman" w:hAnsi="Times New Roman" w:cs="Times New Roman"/>
          <w:b/>
          <w:bCs/>
          <w:sz w:val="24"/>
          <w:szCs w:val="24"/>
        </w:rPr>
      </w:pPr>
      <w:r w:rsidRPr="009321D6">
        <w:rPr>
          <w:rFonts w:ascii="Times New Roman" w:hAnsi="Times New Roman" w:cs="Times New Roman"/>
          <w:b/>
          <w:bCs/>
          <w:sz w:val="24"/>
          <w:szCs w:val="24"/>
          <w:lang w:val="id-ID"/>
        </w:rPr>
        <w:t>202</w:t>
      </w:r>
      <w:r>
        <w:rPr>
          <w:rFonts w:ascii="Times New Roman" w:hAnsi="Times New Roman" w:cs="Times New Roman"/>
          <w:b/>
          <w:bCs/>
          <w:sz w:val="24"/>
          <w:szCs w:val="24"/>
        </w:rPr>
        <w:t>6</w:t>
      </w:r>
    </w:p>
    <w:p w14:paraId="5247CF79" w14:textId="77777777" w:rsidR="009C3994" w:rsidRDefault="009C3994">
      <w:pPr>
        <w:rPr>
          <w:rFonts w:ascii="Times New Roman" w:hAnsi="Times New Roman" w:cs="Times New Roman"/>
          <w:b/>
          <w:bCs/>
          <w:sz w:val="24"/>
          <w:szCs w:val="24"/>
        </w:rPr>
      </w:pPr>
      <w:r>
        <w:rPr>
          <w:rFonts w:ascii="Times New Roman" w:hAnsi="Times New Roman" w:cs="Times New Roman"/>
          <w:b/>
          <w:bCs/>
          <w:sz w:val="24"/>
          <w:szCs w:val="24"/>
        </w:rPr>
        <w:br w:type="page"/>
      </w:r>
    </w:p>
    <w:p w14:paraId="43D9FA4E" w14:textId="744D2A28" w:rsidR="009C3994" w:rsidRDefault="009C3994" w:rsidP="009C3994">
      <w:pPr>
        <w:spacing w:after="0"/>
        <w:jc w:val="center"/>
        <w:rPr>
          <w:rFonts w:ascii="Times New Roman" w:hAnsi="Times New Roman" w:cs="Times New Roman"/>
          <w:b/>
          <w:bCs/>
          <w:sz w:val="24"/>
          <w:szCs w:val="24"/>
        </w:rPr>
      </w:pPr>
      <w:commentRangeStart w:id="4"/>
      <w:r>
        <w:rPr>
          <w:rFonts w:ascii="Times New Roman" w:hAnsi="Times New Roman" w:cs="Times New Roman"/>
          <w:b/>
          <w:bCs/>
          <w:sz w:val="24"/>
          <w:szCs w:val="24"/>
        </w:rPr>
        <w:lastRenderedPageBreak/>
        <w:t>ABSTRAK</w:t>
      </w:r>
    </w:p>
    <w:p w14:paraId="4F5740BC" w14:textId="77777777" w:rsidR="009C3994" w:rsidRDefault="009C3994" w:rsidP="009C3994">
      <w:pPr>
        <w:spacing w:after="0"/>
        <w:jc w:val="center"/>
        <w:rPr>
          <w:rFonts w:ascii="Times New Roman" w:hAnsi="Times New Roman" w:cs="Times New Roman"/>
          <w:b/>
          <w:bCs/>
          <w:sz w:val="24"/>
          <w:szCs w:val="24"/>
        </w:rPr>
      </w:pPr>
    </w:p>
    <w:p w14:paraId="352E58F4" w14:textId="101EBB8D" w:rsidR="00844B7E" w:rsidRDefault="00844B7E" w:rsidP="00844B7E">
      <w:pPr>
        <w:spacing w:after="0" w:line="360" w:lineRule="auto"/>
        <w:ind w:firstLine="720"/>
        <w:jc w:val="both"/>
        <w:rPr>
          <w:rFonts w:ascii="Times New Roman" w:hAnsi="Times New Roman" w:cs="Times New Roman"/>
          <w:bCs/>
          <w:sz w:val="24"/>
          <w:szCs w:val="24"/>
          <w:lang w:val="id-ID"/>
        </w:rPr>
      </w:pPr>
      <w:r w:rsidRPr="00844B7E">
        <w:rPr>
          <w:rFonts w:ascii="Times New Roman" w:hAnsi="Times New Roman" w:cs="Times New Roman"/>
          <w:bCs/>
          <w:sz w:val="24"/>
          <w:szCs w:val="24"/>
          <w:lang w:val="id-ID"/>
        </w:rPr>
        <w:t>Penelitian ini bertujuan untuk menganalisis pengaruh nilai tukar dan inflasi terhadap nilai ekspor minyak kelapa sawit Indonesia serta pengaruh nilai tukar, inflasi, dan nilai ekspor terhadap cadangan devisa Indonesia. Penelitian ini menggunakan pendekatan kuantitatif dengan data sekunder yang diperoleh dari Badan Pusat Statistik (BPS), Bank Indonesia (BI), dan sumber resmi lainnya. Data yang digunakan berupa data panel yang mencakup 10 negara tujuan utama ekspor minyak kelapa sawit Indonesia selama periode 2020–2024 sehingga diperoleh 50 observasi penelitian. Analisis data dilakukan menggunakan regresi data panel dengan bantuan perangkat lunak EViews 13. Pemilihan model regresi data panel dilakukan melalui Uji Chow, Uji Hausman, dan Uji Lagrange Multiplier. Selanjutnya, pengujian hipotesis dilakukan menggunakan uji parsial (uji t), uji simultan (uji F), dan koefisien determinasi (R²). Hasil penelitian diharapkan dapat memberikan informasi mengenai hubungan antara nilai tukar, inflasi, nilai ekspor, dan cadangan devisa Indonesia serta menjadi bahan pertimbangan dalam perumusan kebijakan ekonomi dan perdagangan internasional.</w:t>
      </w:r>
      <w:commentRangeEnd w:id="4"/>
      <w:r w:rsidR="00165759">
        <w:rPr>
          <w:rStyle w:val="CommentReference"/>
        </w:rPr>
        <w:commentReference w:id="4"/>
      </w:r>
    </w:p>
    <w:p w14:paraId="060DC101" w14:textId="77777777" w:rsidR="00844B7E" w:rsidRDefault="00844B7E" w:rsidP="00844B7E">
      <w:pPr>
        <w:spacing w:after="0" w:line="360" w:lineRule="auto"/>
        <w:ind w:firstLine="720"/>
        <w:jc w:val="both"/>
        <w:rPr>
          <w:rFonts w:ascii="Times New Roman" w:hAnsi="Times New Roman" w:cs="Times New Roman"/>
          <w:bCs/>
          <w:sz w:val="24"/>
          <w:szCs w:val="24"/>
          <w:lang w:val="id-ID"/>
        </w:rPr>
      </w:pPr>
    </w:p>
    <w:p w14:paraId="7D7A07ED" w14:textId="7C47E2DC" w:rsidR="00844B7E" w:rsidRPr="00844B7E" w:rsidRDefault="00844B7E" w:rsidP="00844B7E">
      <w:pPr>
        <w:spacing w:after="0" w:line="360" w:lineRule="auto"/>
        <w:jc w:val="both"/>
        <w:rPr>
          <w:rFonts w:ascii="Times New Roman" w:hAnsi="Times New Roman" w:cs="Times New Roman"/>
          <w:b/>
          <w:i/>
          <w:iCs/>
          <w:sz w:val="24"/>
          <w:szCs w:val="24"/>
          <w:lang w:val="id-ID"/>
        </w:rPr>
        <w:sectPr w:rsidR="00844B7E" w:rsidRPr="00844B7E" w:rsidSect="00EB5E83">
          <w:footerReference w:type="default" r:id="rId12"/>
          <w:pgSz w:w="11906" w:h="16838" w:code="9"/>
          <w:pgMar w:top="2268" w:right="1701" w:bottom="1701" w:left="2268" w:header="720" w:footer="720" w:gutter="0"/>
          <w:cols w:space="720"/>
          <w:titlePg/>
          <w:docGrid w:linePitch="360"/>
        </w:sectPr>
      </w:pPr>
      <w:r w:rsidRPr="00844B7E">
        <w:rPr>
          <w:rFonts w:ascii="Times New Roman" w:hAnsi="Times New Roman" w:cs="Times New Roman"/>
          <w:b/>
          <w:i/>
          <w:iCs/>
          <w:sz w:val="24"/>
          <w:szCs w:val="24"/>
          <w:lang w:val="id-ID"/>
        </w:rPr>
        <w:t>Kata Kunci: Nilai Tukar, Inflasi, Nilai Ekspor, Cadangan Devisa, Data Panel.</w:t>
      </w:r>
    </w:p>
    <w:p w14:paraId="7710FEA0" w14:textId="14E3AD3F" w:rsidR="000E299A" w:rsidRPr="0051064A" w:rsidRDefault="000E299A" w:rsidP="0095462C">
      <w:pPr>
        <w:pStyle w:val="Heading1"/>
        <w:rPr>
          <w:lang w:val="id-ID"/>
        </w:rPr>
      </w:pPr>
      <w:bookmarkStart w:id="5" w:name="_Toc232006498"/>
      <w:r w:rsidRPr="0051064A">
        <w:rPr>
          <w:lang w:val="id-ID"/>
        </w:rPr>
        <w:lastRenderedPageBreak/>
        <w:t>KATA PENGANTAR</w:t>
      </w:r>
      <w:bookmarkEnd w:id="5"/>
    </w:p>
    <w:p w14:paraId="5126FD0D" w14:textId="1A7DDB16" w:rsidR="009D44C9" w:rsidRPr="009D44C9" w:rsidRDefault="009D44C9" w:rsidP="009D44C9">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Puji dan syukur penulis panjatkan ke hadirat Allah SWT atas segala rahmat dan karunia-Nya sehingga penulis dapat menyelesaikan skripsi yang berjudul “Analisis Anteseden dan Konsekuensi Nilai Ekspor Minyak Sawit terhadap 10 Negara Tujuan Utama Periode 20</w:t>
      </w:r>
      <w:r w:rsidR="00765AB2" w:rsidRPr="00165759">
        <w:rPr>
          <w:rFonts w:ascii="Times New Roman" w:hAnsi="Times New Roman" w:cs="Times New Roman"/>
          <w:bCs/>
          <w:sz w:val="24"/>
          <w:szCs w:val="24"/>
          <w:lang w:val="id-ID"/>
        </w:rPr>
        <w:t>20</w:t>
      </w:r>
      <w:r w:rsidRPr="009D44C9">
        <w:rPr>
          <w:rFonts w:ascii="Times New Roman" w:hAnsi="Times New Roman" w:cs="Times New Roman"/>
          <w:bCs/>
          <w:sz w:val="24"/>
          <w:szCs w:val="24"/>
          <w:lang w:val="id-ID"/>
        </w:rPr>
        <w:t>–2024” dengan baik.</w:t>
      </w:r>
    </w:p>
    <w:p w14:paraId="6469CFE8" w14:textId="1B7701AA" w:rsidR="009D44C9" w:rsidRPr="009D44C9" w:rsidRDefault="009D44C9" w:rsidP="009D44C9">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 xml:space="preserve">Skripsi ini disusun sebagai salah satu syarat untuk memperoleh gelar Sarjana pada Program Studi Manajemen Keuangan </w:t>
      </w:r>
      <w:r w:rsidR="00204D27">
        <w:rPr>
          <w:rFonts w:ascii="Times New Roman" w:hAnsi="Times New Roman" w:cs="Times New Roman"/>
          <w:bCs/>
          <w:sz w:val="24"/>
          <w:szCs w:val="24"/>
        </w:rPr>
        <w:t xml:space="preserve">dan </w:t>
      </w:r>
      <w:r w:rsidRPr="009D44C9">
        <w:rPr>
          <w:rFonts w:ascii="Times New Roman" w:hAnsi="Times New Roman" w:cs="Times New Roman"/>
          <w:bCs/>
          <w:sz w:val="24"/>
          <w:szCs w:val="24"/>
          <w:lang w:val="id-ID"/>
        </w:rPr>
        <w:t>Perbankan, Fakultas Ekonomi dan Bisnis, Universitas Bina Bangsa. Penelitian ini bertujuan untuk menganalisis faktor-faktor anteseden yang memengaruhi nilai ekspor minyak sawit Indonesia serta konsekuensi nilai ekspor terhadap pendapatan devisa dan penciptaan lapangan kerja pada 10 negara tujuan utama periode 20</w:t>
      </w:r>
      <w:r w:rsidR="00765AB2">
        <w:rPr>
          <w:rFonts w:ascii="Times New Roman" w:hAnsi="Times New Roman" w:cs="Times New Roman"/>
          <w:bCs/>
          <w:sz w:val="24"/>
          <w:szCs w:val="24"/>
        </w:rPr>
        <w:t>20</w:t>
      </w:r>
      <w:r w:rsidRPr="009D44C9">
        <w:rPr>
          <w:rFonts w:ascii="Times New Roman" w:hAnsi="Times New Roman" w:cs="Times New Roman"/>
          <w:bCs/>
          <w:sz w:val="24"/>
          <w:szCs w:val="24"/>
          <w:lang w:val="id-ID"/>
        </w:rPr>
        <w:t>–2024.</w:t>
      </w:r>
    </w:p>
    <w:p w14:paraId="7505A96B" w14:textId="6853B094" w:rsidR="009D44C9" w:rsidRPr="009D44C9" w:rsidRDefault="009D44C9" w:rsidP="009D44C9">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Dalam penyusunan skripsi ini, penulis tidak terlepas dari bantuan, bimbingan, dukungan, serta doa dari berbagai pihak. Oleh karena itu, pada kesempatan ini penulis mengucapkan terima kasih yang sebesar-besarnya kepada:</w:t>
      </w:r>
    </w:p>
    <w:p w14:paraId="0959F663"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commentRangeStart w:id="6"/>
      <w:r w:rsidRPr="00204D27">
        <w:rPr>
          <w:rFonts w:ascii="Times New Roman" w:hAnsi="Times New Roman" w:cs="Times New Roman"/>
          <w:bCs/>
          <w:sz w:val="24"/>
          <w:szCs w:val="24"/>
          <w:lang w:val="id-ID"/>
        </w:rPr>
        <w:t xml:space="preserve">Bapak </w:t>
      </w:r>
      <w:commentRangeEnd w:id="6"/>
      <w:r w:rsidR="00165759">
        <w:rPr>
          <w:rStyle w:val="CommentReference"/>
        </w:rPr>
        <w:commentReference w:id="6"/>
      </w:r>
      <w:r w:rsidRPr="00204D27">
        <w:rPr>
          <w:rFonts w:ascii="Times New Roman" w:hAnsi="Times New Roman" w:cs="Times New Roman"/>
          <w:bCs/>
          <w:sz w:val="24"/>
          <w:szCs w:val="24"/>
          <w:lang w:val="id-ID"/>
        </w:rPr>
        <w:t>Prof. Dr. Ir. H. Furtasan Ali Yusuf, SE., S.Kom., MM selaku Pemilik Yayasan Universitas Bina Bangsa.</w:t>
      </w:r>
    </w:p>
    <w:p w14:paraId="6D2A4145"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Prof. Dr. H. Bambang Dwi Suseno, SE., MM selaku Rektor Universitas Bina Bangsa.</w:t>
      </w:r>
    </w:p>
    <w:p w14:paraId="2FCFEE65"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Sigit Auliana, S.Kom., M.Kom selaku Wakil Rektor I Universitas Bina Bangsa.</w:t>
      </w:r>
    </w:p>
    <w:p w14:paraId="4AB776AF" w14:textId="77777777" w:rsidR="00204D27" w:rsidRP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Drs. Gatot Hartoko, M.Si selaku Wakil Rektor II Universitas Bina Bangsa</w:t>
      </w:r>
      <w:r w:rsidR="00204D27" w:rsidRPr="00204D27">
        <w:rPr>
          <w:rFonts w:ascii="Times New Roman" w:hAnsi="Times New Roman" w:cs="Times New Roman"/>
          <w:bCs/>
          <w:sz w:val="24"/>
          <w:szCs w:val="24"/>
          <w:lang w:val="id-ID"/>
        </w:rPr>
        <w:t>.</w:t>
      </w:r>
    </w:p>
    <w:p w14:paraId="250C5995"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Asep Rahmatullah, S.T., M.T selaku Wakil Rektor III Universitas Bina Bangsa.</w:t>
      </w:r>
    </w:p>
    <w:p w14:paraId="6884CD95" w14:textId="3703E021"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Ibu Dr. Andi Hasr</w:t>
      </w:r>
      <w:r w:rsidR="00852D68">
        <w:rPr>
          <w:rFonts w:ascii="Times New Roman" w:hAnsi="Times New Roman" w:cs="Times New Roman"/>
          <w:bCs/>
          <w:sz w:val="24"/>
          <w:szCs w:val="24"/>
        </w:rPr>
        <w:t>y</w:t>
      </w:r>
      <w:r w:rsidRPr="00204D27">
        <w:rPr>
          <w:rFonts w:ascii="Times New Roman" w:hAnsi="Times New Roman" w:cs="Times New Roman"/>
          <w:bCs/>
          <w:sz w:val="24"/>
          <w:szCs w:val="24"/>
          <w:lang w:val="id-ID"/>
        </w:rPr>
        <w:t>ningsih Asfar., S.Pt., S.Pd., M.Si selaku Dekan Fakultas Ekonomi dan Bisnis Universitas Bina Bangsa.</w:t>
      </w:r>
    </w:p>
    <w:p w14:paraId="42010981" w14:textId="576F7A10" w:rsidR="00204D27" w:rsidRDefault="00B43A94"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Pr>
          <w:rFonts w:ascii="Times New Roman" w:hAnsi="Times New Roman" w:cs="Times New Roman"/>
          <w:bCs/>
          <w:sz w:val="24"/>
          <w:szCs w:val="24"/>
        </w:rPr>
        <w:t>Bapak Tabroni, ST., MM</w:t>
      </w:r>
      <w:r w:rsidR="009D44C9" w:rsidRPr="00204D27">
        <w:rPr>
          <w:rFonts w:ascii="Times New Roman" w:hAnsi="Times New Roman" w:cs="Times New Roman"/>
          <w:bCs/>
          <w:sz w:val="24"/>
          <w:szCs w:val="24"/>
          <w:lang w:val="id-ID"/>
        </w:rPr>
        <w:t xml:space="preserve"> selaku Ketua Program Studi Manajemen yang telah memberikan arahan dan dukungan selama proses penyusunan skripsi.</w:t>
      </w:r>
    </w:p>
    <w:p w14:paraId="1C6AD904" w14:textId="77777777" w:rsidR="00204D27" w:rsidRDefault="00204D27"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Bapak Encep Saefullah, S.H., M.M selaku Dosen Pembimbing I yang telah memberikan bimbingan, arahan, masukan, serta motivasi kepada penulis dalam penyusunan skripsi ini.</w:t>
      </w:r>
    </w:p>
    <w:p w14:paraId="4AF826B6" w14:textId="6E5E4168" w:rsidR="00204D27" w:rsidRDefault="00204D27"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lastRenderedPageBreak/>
        <w:t xml:space="preserve"> Bapak Arta Rusidarma Putra, S.T., M.M selaku Dosen Pembimbing II yang telah memberikan bimbingan, arahan, serta dukungan kepada penulis selama proses penyusunan skripsi ini.</w:t>
      </w:r>
    </w:p>
    <w:p w14:paraId="07D0CC20"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Seluruh dosen dan staf Program Studi Manajemen Keuangan Perbankan Universitas Bina Bangsa yang telah memberikan ilmu pengetahuan dan pengalaman selama masa perkuliahan.</w:t>
      </w:r>
    </w:p>
    <w:p w14:paraId="10620894"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Orang tua dan keluarga tercinta yang selalu memberikan doa, dukungan moral maupun material, serta semangat kepada penulis.</w:t>
      </w:r>
    </w:p>
    <w:p w14:paraId="58C6605A" w14:textId="00D40EFC" w:rsidR="00204D27" w:rsidRPr="00EA5975"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 xml:space="preserve">Enggal Surya Putra </w:t>
      </w:r>
      <w:r w:rsidR="00EA5975" w:rsidRPr="00EA5975">
        <w:rPr>
          <w:rFonts w:ascii="Times New Roman" w:hAnsi="Times New Roman" w:cs="Times New Roman"/>
          <w:sz w:val="24"/>
          <w:szCs w:val="24"/>
        </w:rPr>
        <w:t xml:space="preserve">yang tulus atas dukungan finansial serta kemudahan fasilitas yang diberikan, sehingga penulis dapat menyelesaikan tugas ini dengan </w:t>
      </w:r>
      <w:r w:rsidR="00EA5975">
        <w:rPr>
          <w:rFonts w:ascii="Times New Roman" w:hAnsi="Times New Roman" w:cs="Times New Roman"/>
          <w:sz w:val="24"/>
          <w:szCs w:val="24"/>
        </w:rPr>
        <w:t>lancar.</w:t>
      </w:r>
    </w:p>
    <w:p w14:paraId="0E012E10" w14:textId="66FF0C88" w:rsidR="00EA5975" w:rsidRPr="00EA5975" w:rsidRDefault="00EA5975"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165759">
        <w:rPr>
          <w:rFonts w:ascii="Times New Roman" w:hAnsi="Times New Roman" w:cs="Times New Roman"/>
          <w:bCs/>
          <w:sz w:val="24"/>
          <w:szCs w:val="24"/>
          <w:lang w:val="id-ID"/>
        </w:rPr>
        <w:t xml:space="preserve">Nindya Cahya Rosadi selaku rekan yang </w:t>
      </w:r>
      <w:r w:rsidRPr="00165759">
        <w:rPr>
          <w:rFonts w:ascii="Times New Roman" w:hAnsi="Times New Roman" w:cs="Times New Roman"/>
          <w:sz w:val="24"/>
          <w:szCs w:val="24"/>
          <w:lang w:val="id-ID"/>
        </w:rPr>
        <w:t>sudah menyumbangkan ide-ide kreatif dan sarannya membuat hasil akhir karya ini menjadi jauh lebih maksimal.</w:t>
      </w:r>
    </w:p>
    <w:p w14:paraId="45EDC895" w14:textId="362DA5CF" w:rsidR="00EA5975" w:rsidRDefault="00EA5975"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165759">
        <w:rPr>
          <w:rFonts w:ascii="Times New Roman" w:hAnsi="Times New Roman" w:cs="Times New Roman"/>
          <w:bCs/>
          <w:sz w:val="24"/>
          <w:szCs w:val="24"/>
          <w:lang w:val="id-ID"/>
        </w:rPr>
        <w:t xml:space="preserve">Febrian Dwi Nugraha selaku sepupu </w:t>
      </w:r>
      <w:r w:rsidRPr="00165759">
        <w:rPr>
          <w:rFonts w:ascii="Times New Roman" w:hAnsi="Times New Roman" w:cs="Times New Roman"/>
          <w:sz w:val="24"/>
          <w:szCs w:val="24"/>
          <w:lang w:val="id-ID"/>
        </w:rPr>
        <w:t>atas kebaikan dan dukungannya, telah merelakan waktu dan meminjamkan laptopnya, sehingga penulis dapat menyelesaikan skripsi ini dengan lancar.</w:t>
      </w:r>
    </w:p>
    <w:p w14:paraId="06E663CE" w14:textId="77777777" w:rsid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Rekan-rekan mahasiswa Program Studi Manajemen Keuangan Perbankan yang telah memberikan semangat dan bantuan selama proses penyusunan skripsi.</w:t>
      </w:r>
    </w:p>
    <w:p w14:paraId="37F2F745" w14:textId="6F37A554" w:rsidR="009D44C9" w:rsidRPr="00204D27" w:rsidRDefault="009D44C9" w:rsidP="00DA5566">
      <w:pPr>
        <w:pStyle w:val="ListParagraph"/>
        <w:numPr>
          <w:ilvl w:val="0"/>
          <w:numId w:val="33"/>
        </w:numPr>
        <w:spacing w:after="0" w:line="360" w:lineRule="auto"/>
        <w:ind w:left="426" w:hanging="426"/>
        <w:jc w:val="both"/>
        <w:rPr>
          <w:rFonts w:ascii="Times New Roman" w:hAnsi="Times New Roman" w:cs="Times New Roman"/>
          <w:bCs/>
          <w:sz w:val="24"/>
          <w:szCs w:val="24"/>
          <w:lang w:val="id-ID"/>
        </w:rPr>
      </w:pPr>
      <w:r w:rsidRPr="00204D27">
        <w:rPr>
          <w:rFonts w:ascii="Times New Roman" w:hAnsi="Times New Roman" w:cs="Times New Roman"/>
          <w:bCs/>
          <w:sz w:val="24"/>
          <w:szCs w:val="24"/>
          <w:lang w:val="id-ID"/>
        </w:rPr>
        <w:t>Semua pihak yang tidak dapat disebutkan satu per satu yang telah membantu dan mendukung penulis dalam menyelesaikan skripsi ini.</w:t>
      </w:r>
    </w:p>
    <w:p w14:paraId="7AE6746F" w14:textId="44CE7C2E" w:rsidR="009D44C9" w:rsidRPr="009D44C9" w:rsidRDefault="009D44C9" w:rsidP="00204D27">
      <w:pPr>
        <w:spacing w:after="0" w:line="360" w:lineRule="auto"/>
        <w:ind w:firstLine="720"/>
        <w:jc w:val="both"/>
        <w:rPr>
          <w:rFonts w:ascii="Times New Roman" w:hAnsi="Times New Roman" w:cs="Times New Roman"/>
          <w:bCs/>
          <w:sz w:val="24"/>
          <w:szCs w:val="24"/>
          <w:lang w:val="id-ID"/>
        </w:rPr>
      </w:pPr>
      <w:r w:rsidRPr="009D44C9">
        <w:rPr>
          <w:rFonts w:ascii="Times New Roman" w:hAnsi="Times New Roman" w:cs="Times New Roman"/>
          <w:bCs/>
          <w:sz w:val="24"/>
          <w:szCs w:val="24"/>
          <w:lang w:val="id-ID"/>
        </w:rPr>
        <w:t>Penulis menyadari bahwa skripsi ini masih memiliki keterbatasan dan jauh dari kata sempurna. Oleh karena itu, penulis mengharapkan kritik dan saran yang bersifat membangun demi perbaikan dan kesempurnaan skripsi ini di masa yang akan datang.</w:t>
      </w:r>
    </w:p>
    <w:p w14:paraId="2DF1D12B" w14:textId="7F16E54A" w:rsidR="00C54FA8" w:rsidRDefault="009D44C9" w:rsidP="009D44C9">
      <w:pPr>
        <w:spacing w:after="0" w:line="360" w:lineRule="auto"/>
        <w:ind w:firstLine="720"/>
        <w:jc w:val="both"/>
        <w:rPr>
          <w:rFonts w:ascii="Times New Roman" w:hAnsi="Times New Roman" w:cs="Times New Roman"/>
          <w:bCs/>
          <w:sz w:val="24"/>
          <w:szCs w:val="24"/>
        </w:rPr>
      </w:pPr>
      <w:r w:rsidRPr="009D44C9">
        <w:rPr>
          <w:rFonts w:ascii="Times New Roman" w:hAnsi="Times New Roman" w:cs="Times New Roman"/>
          <w:bCs/>
          <w:sz w:val="24"/>
          <w:szCs w:val="24"/>
          <w:lang w:val="id-ID"/>
        </w:rPr>
        <w:t xml:space="preserve">Akhir kata, penulis berharap semoga skripsi ini dapat memberikan manfaat bagi penulis, pembaca, serta pihak-pihak yang membutuhkan, khususnya dalam bidang Manajemen Keuangan </w:t>
      </w:r>
      <w:r w:rsidR="00204D27">
        <w:rPr>
          <w:rFonts w:ascii="Times New Roman" w:hAnsi="Times New Roman" w:cs="Times New Roman"/>
          <w:bCs/>
          <w:sz w:val="24"/>
          <w:szCs w:val="24"/>
        </w:rPr>
        <w:t xml:space="preserve">dan </w:t>
      </w:r>
      <w:r w:rsidRPr="009D44C9">
        <w:rPr>
          <w:rFonts w:ascii="Times New Roman" w:hAnsi="Times New Roman" w:cs="Times New Roman"/>
          <w:bCs/>
          <w:sz w:val="24"/>
          <w:szCs w:val="24"/>
          <w:lang w:val="id-ID"/>
        </w:rPr>
        <w:t>Perbankan dan perdagangan internasional.</w:t>
      </w:r>
    </w:p>
    <w:p w14:paraId="377E2A5D" w14:textId="7E2C1270" w:rsidR="00D81521" w:rsidRDefault="00D81521" w:rsidP="009321D6">
      <w:pPr>
        <w:spacing w:after="0" w:line="360" w:lineRule="auto"/>
        <w:ind w:firstLine="720"/>
        <w:jc w:val="both"/>
        <w:rPr>
          <w:rFonts w:ascii="Times New Roman" w:hAnsi="Times New Roman" w:cs="Times New Roman"/>
          <w:bCs/>
          <w:sz w:val="24"/>
          <w:szCs w:val="24"/>
        </w:rPr>
      </w:pPr>
    </w:p>
    <w:p w14:paraId="7BCC5F06" w14:textId="77777777" w:rsidR="00D81521" w:rsidRPr="009321D6" w:rsidRDefault="00D81521" w:rsidP="009321D6">
      <w:pPr>
        <w:spacing w:after="0" w:line="360" w:lineRule="auto"/>
        <w:ind w:firstLine="720"/>
        <w:jc w:val="both"/>
        <w:rPr>
          <w:rFonts w:ascii="Times New Roman" w:hAnsi="Times New Roman" w:cs="Times New Roman"/>
          <w:bCs/>
          <w:sz w:val="24"/>
          <w:szCs w:val="24"/>
        </w:rPr>
      </w:pPr>
    </w:p>
    <w:p w14:paraId="53ED70D3" w14:textId="6752947D" w:rsidR="00C54FA8" w:rsidRPr="0051064A" w:rsidRDefault="00C54FA8" w:rsidP="0051064A">
      <w:pPr>
        <w:spacing w:after="0"/>
        <w:rPr>
          <w:rFonts w:ascii="Times New Roman" w:hAnsi="Times New Roman" w:cs="Times New Roman"/>
          <w:bCs/>
          <w:sz w:val="24"/>
          <w:szCs w:val="24"/>
          <w:lang w:val="id-ID"/>
        </w:rPr>
      </w:pPr>
      <w:r w:rsidRPr="0051064A">
        <w:rPr>
          <w:rFonts w:ascii="Times New Roman" w:hAnsi="Times New Roman" w:cs="Times New Roman"/>
          <w:bCs/>
          <w:sz w:val="24"/>
          <w:szCs w:val="24"/>
          <w:lang w:val="id-ID"/>
        </w:rPr>
        <w:lastRenderedPageBreak/>
        <w:br w:type="page"/>
      </w:r>
    </w:p>
    <w:p w14:paraId="4932274F" w14:textId="77777777" w:rsidR="00C54FA8" w:rsidRPr="0051064A" w:rsidRDefault="00C54FA8" w:rsidP="0095462C">
      <w:pPr>
        <w:pStyle w:val="Heading1"/>
        <w:rPr>
          <w:lang w:val="id-ID"/>
        </w:rPr>
      </w:pPr>
      <w:bookmarkStart w:id="7" w:name="_Toc232006499"/>
      <w:r w:rsidRPr="0051064A">
        <w:rPr>
          <w:lang w:val="id-ID"/>
        </w:rPr>
        <w:lastRenderedPageBreak/>
        <w:t>DAFTAR ISI</w:t>
      </w:r>
      <w:bookmarkEnd w:id="7"/>
    </w:p>
    <w:sdt>
      <w:sdtPr>
        <w:rPr>
          <w:rFonts w:ascii="Times New Roman" w:eastAsiaTheme="minorHAnsi" w:hAnsi="Times New Roman" w:cs="Times New Roman"/>
          <w:color w:val="auto"/>
          <w:kern w:val="2"/>
          <w:sz w:val="24"/>
          <w:szCs w:val="24"/>
          <w:lang w:val="id-ID"/>
          <w14:ligatures w14:val="standardContextual"/>
        </w:rPr>
        <w:id w:val="708531909"/>
        <w:docPartObj>
          <w:docPartGallery w:val="Table of Contents"/>
          <w:docPartUnique/>
        </w:docPartObj>
      </w:sdtPr>
      <w:sdtEndPr>
        <w:rPr>
          <w:b/>
          <w:bCs/>
          <w:noProof/>
        </w:rPr>
      </w:sdtEndPr>
      <w:sdtContent>
        <w:p w14:paraId="2F8350B0" w14:textId="67AE7BE8" w:rsidR="00F76501" w:rsidRPr="00B43A94" w:rsidRDefault="00F76501" w:rsidP="0095462C">
          <w:pPr>
            <w:pStyle w:val="TOCHeading"/>
            <w:rPr>
              <w:rFonts w:ascii="Times New Roman" w:hAnsi="Times New Roman" w:cs="Times New Roman"/>
              <w:b/>
              <w:bCs/>
              <w:color w:val="auto"/>
              <w:sz w:val="24"/>
              <w:szCs w:val="24"/>
              <w:lang w:val="id-ID"/>
            </w:rPr>
          </w:pPr>
          <w:r w:rsidRPr="00B43A94">
            <w:rPr>
              <w:rFonts w:ascii="Times New Roman" w:hAnsi="Times New Roman" w:cs="Times New Roman"/>
              <w:b/>
              <w:bCs/>
              <w:color w:val="auto"/>
              <w:sz w:val="24"/>
              <w:szCs w:val="24"/>
              <w:lang w:val="id-ID"/>
            </w:rPr>
            <w:t>HALAMAN JUDUL</w:t>
          </w:r>
        </w:p>
        <w:p w14:paraId="2AB90400" w14:textId="010B2C6B" w:rsidR="00F76501" w:rsidRPr="00B43A94" w:rsidRDefault="00F76501" w:rsidP="0051064A">
          <w:pPr>
            <w:spacing w:after="0"/>
            <w:rPr>
              <w:rFonts w:ascii="Times New Roman" w:hAnsi="Times New Roman" w:cs="Times New Roman"/>
              <w:b/>
              <w:bCs/>
              <w:sz w:val="24"/>
              <w:szCs w:val="24"/>
              <w:lang w:val="id-ID"/>
            </w:rPr>
          </w:pPr>
          <w:r w:rsidRPr="00B43A94">
            <w:rPr>
              <w:rFonts w:ascii="Times New Roman" w:hAnsi="Times New Roman" w:cs="Times New Roman"/>
              <w:b/>
              <w:bCs/>
              <w:sz w:val="24"/>
              <w:szCs w:val="24"/>
              <w:lang w:val="id-ID"/>
            </w:rPr>
            <w:t>HALAMAN PENGESAHAN</w:t>
          </w:r>
        </w:p>
        <w:p w14:paraId="7233298F" w14:textId="24B3AF82" w:rsidR="00F76501" w:rsidRPr="00B43A94" w:rsidRDefault="00F76501" w:rsidP="0051064A">
          <w:pPr>
            <w:spacing w:after="0"/>
            <w:rPr>
              <w:rFonts w:ascii="Times New Roman" w:hAnsi="Times New Roman" w:cs="Times New Roman"/>
              <w:sz w:val="24"/>
              <w:szCs w:val="24"/>
              <w:lang w:val="id-ID"/>
            </w:rPr>
          </w:pPr>
          <w:r w:rsidRPr="00B43A94">
            <w:rPr>
              <w:rFonts w:ascii="Times New Roman" w:hAnsi="Times New Roman" w:cs="Times New Roman"/>
              <w:b/>
              <w:bCs/>
              <w:sz w:val="24"/>
              <w:szCs w:val="24"/>
              <w:lang w:val="id-ID"/>
            </w:rPr>
            <w:t>HALAMAN PENGESAHAN</w:t>
          </w:r>
        </w:p>
        <w:p w14:paraId="210F372F" w14:textId="0D05401E" w:rsidR="00B43A94" w:rsidRPr="00B43A94" w:rsidRDefault="002247CB">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r w:rsidRPr="00B43A94">
            <w:rPr>
              <w:rFonts w:ascii="Times New Roman" w:hAnsi="Times New Roman" w:cs="Times New Roman"/>
              <w:b/>
              <w:bCs/>
              <w:noProof/>
              <w:sz w:val="24"/>
              <w:szCs w:val="24"/>
              <w:lang w:val="id-ID"/>
            </w:rPr>
            <w:fldChar w:fldCharType="begin"/>
          </w:r>
          <w:r w:rsidRPr="00B43A94">
            <w:rPr>
              <w:rFonts w:ascii="Times New Roman" w:hAnsi="Times New Roman" w:cs="Times New Roman"/>
              <w:b/>
              <w:bCs/>
              <w:noProof/>
              <w:sz w:val="24"/>
              <w:szCs w:val="24"/>
              <w:lang w:val="id-ID"/>
            </w:rPr>
            <w:instrText xml:space="preserve"> TOC \o "1-3" \h \z \u </w:instrText>
          </w:r>
          <w:r w:rsidRPr="00B43A94">
            <w:rPr>
              <w:rFonts w:ascii="Times New Roman" w:hAnsi="Times New Roman" w:cs="Times New Roman"/>
              <w:b/>
              <w:bCs/>
              <w:noProof/>
              <w:sz w:val="24"/>
              <w:szCs w:val="24"/>
              <w:lang w:val="id-ID"/>
            </w:rPr>
            <w:fldChar w:fldCharType="separate"/>
          </w:r>
          <w:hyperlink w:anchor="_Toc232006498" w:history="1">
            <w:r w:rsidR="00B43A94" w:rsidRPr="00B43A94">
              <w:rPr>
                <w:rStyle w:val="Hyperlink"/>
                <w:rFonts w:ascii="Times New Roman" w:hAnsi="Times New Roman" w:cs="Times New Roman"/>
                <w:noProof/>
                <w:sz w:val="24"/>
                <w:szCs w:val="24"/>
                <w:lang w:val="id-ID"/>
              </w:rPr>
              <w:t>KATA PENGANTAR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_Toc232006498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i</w:t>
            </w:r>
            <w:r w:rsidR="00B43A94" w:rsidRPr="00B43A94">
              <w:rPr>
                <w:rFonts w:ascii="Times New Roman" w:hAnsi="Times New Roman" w:cs="Times New Roman"/>
                <w:noProof/>
                <w:webHidden/>
                <w:sz w:val="24"/>
                <w:szCs w:val="24"/>
              </w:rPr>
              <w:fldChar w:fldCharType="end"/>
            </w:r>
          </w:hyperlink>
        </w:p>
        <w:p w14:paraId="5FC4CF94" w14:textId="46C619FB"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499" w:history="1">
            <w:r w:rsidR="00B43A94" w:rsidRPr="00B43A94">
              <w:rPr>
                <w:rStyle w:val="Hyperlink"/>
                <w:rFonts w:ascii="Times New Roman" w:hAnsi="Times New Roman" w:cs="Times New Roman"/>
                <w:noProof/>
                <w:sz w:val="24"/>
                <w:szCs w:val="24"/>
                <w:lang w:val="id-ID"/>
              </w:rPr>
              <w:t>DAFTAR ISI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_Toc232006499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iii</w:t>
            </w:r>
            <w:r w:rsidR="00B43A94" w:rsidRPr="00B43A94">
              <w:rPr>
                <w:rFonts w:ascii="Times New Roman" w:hAnsi="Times New Roman" w:cs="Times New Roman"/>
                <w:noProof/>
                <w:webHidden/>
                <w:sz w:val="24"/>
                <w:szCs w:val="24"/>
              </w:rPr>
              <w:fldChar w:fldCharType="end"/>
            </w:r>
          </w:hyperlink>
        </w:p>
        <w:p w14:paraId="1C5C41E0" w14:textId="3A11DD39"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0" w:history="1">
            <w:r w:rsidR="00B43A94" w:rsidRPr="00B43A94">
              <w:rPr>
                <w:rStyle w:val="Hyperlink"/>
                <w:rFonts w:ascii="Times New Roman" w:hAnsi="Times New Roman" w:cs="Times New Roman"/>
                <w:noProof/>
                <w:sz w:val="24"/>
                <w:szCs w:val="24"/>
                <w:lang w:val="id-ID"/>
              </w:rPr>
              <w:t>BAB 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_Toc232006500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w:t>
            </w:r>
            <w:r w:rsidR="00B43A94" w:rsidRPr="00B43A94">
              <w:rPr>
                <w:rFonts w:ascii="Times New Roman" w:hAnsi="Times New Roman" w:cs="Times New Roman"/>
                <w:noProof/>
                <w:webHidden/>
                <w:sz w:val="24"/>
                <w:szCs w:val="24"/>
              </w:rPr>
              <w:fldChar w:fldCharType="end"/>
            </w:r>
          </w:hyperlink>
        </w:p>
        <w:p w14:paraId="1A57F170" w14:textId="2D6E8F11"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1" w:history="1">
            <w:r w:rsidR="00B43A94" w:rsidRPr="00B43A94">
              <w:rPr>
                <w:rStyle w:val="Hyperlink"/>
                <w:rFonts w:ascii="Times New Roman" w:hAnsi="Times New Roman" w:cs="Times New Roman"/>
                <w:noProof/>
                <w:sz w:val="24"/>
                <w:szCs w:val="24"/>
                <w:lang w:val="id-ID"/>
              </w:rPr>
              <w:t>PENDAHULUAN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_Toc232006501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w:t>
            </w:r>
            <w:r w:rsidR="00B43A94" w:rsidRPr="00B43A94">
              <w:rPr>
                <w:rFonts w:ascii="Times New Roman" w:hAnsi="Times New Roman" w:cs="Times New Roman"/>
                <w:noProof/>
                <w:webHidden/>
                <w:sz w:val="24"/>
                <w:szCs w:val="24"/>
              </w:rPr>
              <w:fldChar w:fldCharType="end"/>
            </w:r>
          </w:hyperlink>
        </w:p>
        <w:p w14:paraId="3AD61EF8" w14:textId="3424284C"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2" w:history="1">
            <w:r w:rsidR="00B43A94" w:rsidRPr="00B43A94">
              <w:rPr>
                <w:rStyle w:val="Hyperlink"/>
                <w:rFonts w:ascii="Times New Roman" w:hAnsi="Times New Roman" w:cs="Times New Roman"/>
                <w:noProof/>
                <w:sz w:val="24"/>
                <w:szCs w:val="24"/>
              </w:rPr>
              <w:t>1.1 Latar Belakang</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_Toc232006502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w:t>
            </w:r>
            <w:r w:rsidR="00B43A94" w:rsidRPr="00B43A94">
              <w:rPr>
                <w:rFonts w:ascii="Times New Roman" w:hAnsi="Times New Roman" w:cs="Times New Roman"/>
                <w:noProof/>
                <w:webHidden/>
                <w:sz w:val="24"/>
                <w:szCs w:val="24"/>
              </w:rPr>
              <w:fldChar w:fldCharType="end"/>
            </w:r>
          </w:hyperlink>
        </w:p>
        <w:p w14:paraId="436EDC4C" w14:textId="72ADFB2B"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3" w:history="1">
            <w:r w:rsidR="00B43A94" w:rsidRPr="00B43A94">
              <w:rPr>
                <w:rStyle w:val="Hyperlink"/>
                <w:rFonts w:ascii="Times New Roman" w:hAnsi="Times New Roman" w:cs="Times New Roman"/>
                <w:noProof/>
                <w:sz w:val="24"/>
                <w:szCs w:val="24"/>
              </w:rPr>
              <w:t>1.2</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hAnsi="Times New Roman" w:cs="Times New Roman"/>
                <w:noProof/>
                <w:sz w:val="24"/>
                <w:szCs w:val="24"/>
              </w:rPr>
              <w:t>Identifikasi Masalah</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_Toc232006503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7</w:t>
            </w:r>
            <w:r w:rsidR="00B43A94" w:rsidRPr="00B43A94">
              <w:rPr>
                <w:rFonts w:ascii="Times New Roman" w:hAnsi="Times New Roman" w:cs="Times New Roman"/>
                <w:noProof/>
                <w:webHidden/>
                <w:sz w:val="24"/>
                <w:szCs w:val="24"/>
              </w:rPr>
              <w:fldChar w:fldCharType="end"/>
            </w:r>
          </w:hyperlink>
        </w:p>
        <w:p w14:paraId="0F061F09" w14:textId="1305F1C5"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4" w:history="1">
            <w:r w:rsidR="00B43A94" w:rsidRPr="00B43A94">
              <w:rPr>
                <w:rStyle w:val="Hyperlink"/>
                <w:rFonts w:ascii="Times New Roman" w:hAnsi="Times New Roman" w:cs="Times New Roman"/>
                <w:noProof/>
                <w:sz w:val="24"/>
                <w:szCs w:val="24"/>
              </w:rPr>
              <w:t>1.3</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hAnsi="Times New Roman" w:cs="Times New Roman"/>
                <w:noProof/>
                <w:sz w:val="24"/>
                <w:szCs w:val="24"/>
              </w:rPr>
              <w:t>Pembatasan Masalah</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_Toc232006504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8</w:t>
            </w:r>
            <w:r w:rsidR="00B43A94" w:rsidRPr="00B43A94">
              <w:rPr>
                <w:rFonts w:ascii="Times New Roman" w:hAnsi="Times New Roman" w:cs="Times New Roman"/>
                <w:noProof/>
                <w:webHidden/>
                <w:sz w:val="24"/>
                <w:szCs w:val="24"/>
              </w:rPr>
              <w:fldChar w:fldCharType="end"/>
            </w:r>
          </w:hyperlink>
        </w:p>
        <w:p w14:paraId="78E1646C" w14:textId="5EC8CD4C"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5" w:history="1">
            <w:r w:rsidR="00B43A94" w:rsidRPr="00B43A94">
              <w:rPr>
                <w:rStyle w:val="Hyperlink"/>
                <w:rFonts w:ascii="Times New Roman" w:hAnsi="Times New Roman" w:cs="Times New Roman"/>
                <w:noProof/>
                <w:sz w:val="24"/>
                <w:szCs w:val="24"/>
              </w:rPr>
              <w:t>1.4</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hAnsi="Times New Roman" w:cs="Times New Roman"/>
                <w:noProof/>
                <w:sz w:val="24"/>
                <w:szCs w:val="24"/>
              </w:rPr>
              <w:t>Rumusan Masalah</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_Toc232006505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9</w:t>
            </w:r>
            <w:r w:rsidR="00B43A94" w:rsidRPr="00B43A94">
              <w:rPr>
                <w:rFonts w:ascii="Times New Roman" w:hAnsi="Times New Roman" w:cs="Times New Roman"/>
                <w:noProof/>
                <w:webHidden/>
                <w:sz w:val="24"/>
                <w:szCs w:val="24"/>
              </w:rPr>
              <w:fldChar w:fldCharType="end"/>
            </w:r>
          </w:hyperlink>
        </w:p>
        <w:p w14:paraId="79D6805D" w14:textId="2BDC35DA"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6" w:history="1">
            <w:r w:rsidR="00B43A94" w:rsidRPr="00B43A94">
              <w:rPr>
                <w:rStyle w:val="Hyperlink"/>
                <w:rFonts w:ascii="Times New Roman" w:hAnsi="Times New Roman" w:cs="Times New Roman"/>
                <w:noProof/>
                <w:sz w:val="24"/>
                <w:szCs w:val="24"/>
              </w:rPr>
              <w:t>1.5</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hAnsi="Times New Roman" w:cs="Times New Roman"/>
                <w:noProof/>
                <w:sz w:val="24"/>
                <w:szCs w:val="24"/>
              </w:rPr>
              <w:t>Tujuan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_Toc232006506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9</w:t>
            </w:r>
            <w:r w:rsidR="00B43A94" w:rsidRPr="00B43A94">
              <w:rPr>
                <w:rFonts w:ascii="Times New Roman" w:hAnsi="Times New Roman" w:cs="Times New Roman"/>
                <w:noProof/>
                <w:webHidden/>
                <w:sz w:val="24"/>
                <w:szCs w:val="24"/>
              </w:rPr>
              <w:fldChar w:fldCharType="end"/>
            </w:r>
          </w:hyperlink>
        </w:p>
        <w:p w14:paraId="350756D0" w14:textId="4AA3F5B5"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7" w:history="1">
            <w:r w:rsidR="00B43A94" w:rsidRPr="00B43A94">
              <w:rPr>
                <w:rStyle w:val="Hyperlink"/>
                <w:rFonts w:ascii="Times New Roman" w:hAnsi="Times New Roman" w:cs="Times New Roman"/>
                <w:noProof/>
                <w:sz w:val="24"/>
                <w:szCs w:val="24"/>
              </w:rPr>
              <w:t>1.6</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hAnsi="Times New Roman" w:cs="Times New Roman"/>
                <w:noProof/>
                <w:sz w:val="24"/>
                <w:szCs w:val="24"/>
              </w:rPr>
              <w:t>Manfaat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_Toc232006507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9</w:t>
            </w:r>
            <w:r w:rsidR="00B43A94" w:rsidRPr="00B43A94">
              <w:rPr>
                <w:rFonts w:ascii="Times New Roman" w:hAnsi="Times New Roman" w:cs="Times New Roman"/>
                <w:noProof/>
                <w:webHidden/>
                <w:sz w:val="24"/>
                <w:szCs w:val="24"/>
              </w:rPr>
              <w:fldChar w:fldCharType="end"/>
            </w:r>
          </w:hyperlink>
        </w:p>
        <w:p w14:paraId="759A3A1C" w14:textId="3A746BA1"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8" w:history="1">
            <w:r w:rsidR="00B43A94" w:rsidRPr="00B43A94">
              <w:rPr>
                <w:rStyle w:val="Hyperlink"/>
                <w:rFonts w:ascii="Times New Roman" w:hAnsi="Times New Roman" w:cs="Times New Roman"/>
                <w:noProof/>
                <w:sz w:val="24"/>
                <w:szCs w:val="24"/>
                <w:lang w:val="id-ID"/>
              </w:rPr>
              <w:t>BAB II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_Toc232006508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11</w:t>
            </w:r>
            <w:r w:rsidR="00B43A94" w:rsidRPr="00B43A94">
              <w:rPr>
                <w:rFonts w:ascii="Times New Roman" w:hAnsi="Times New Roman" w:cs="Times New Roman"/>
                <w:noProof/>
                <w:webHidden/>
                <w:sz w:val="24"/>
                <w:szCs w:val="24"/>
              </w:rPr>
              <w:fldChar w:fldCharType="end"/>
            </w:r>
          </w:hyperlink>
        </w:p>
        <w:p w14:paraId="38B42821" w14:textId="2F3E8B08"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09" w:history="1">
            <w:r w:rsidR="00B43A94" w:rsidRPr="00B43A94">
              <w:rPr>
                <w:rStyle w:val="Hyperlink"/>
                <w:rFonts w:ascii="Times New Roman" w:hAnsi="Times New Roman" w:cs="Times New Roman"/>
                <w:noProof/>
                <w:sz w:val="24"/>
                <w:szCs w:val="24"/>
              </w:rPr>
              <w:t>KAJIAN PUSTAKA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_Toc232006509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11</w:t>
            </w:r>
            <w:r w:rsidR="00B43A94" w:rsidRPr="00B43A94">
              <w:rPr>
                <w:rFonts w:ascii="Times New Roman" w:hAnsi="Times New Roman" w:cs="Times New Roman"/>
                <w:noProof/>
                <w:webHidden/>
                <w:sz w:val="24"/>
                <w:szCs w:val="24"/>
              </w:rPr>
              <w:fldChar w:fldCharType="end"/>
            </w:r>
          </w:hyperlink>
        </w:p>
        <w:p w14:paraId="72743973" w14:textId="52FC4BA5"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0" w:history="1">
            <w:r w:rsidR="00B43A94" w:rsidRPr="00B43A94">
              <w:rPr>
                <w:rStyle w:val="Hyperlink"/>
                <w:rFonts w:ascii="Times New Roman" w:hAnsi="Times New Roman" w:cs="Times New Roman"/>
                <w:noProof/>
                <w:sz w:val="24"/>
                <w:szCs w:val="24"/>
              </w:rPr>
              <w:t>2.1 Deskripsi Teoritik</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_Toc232006510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11</w:t>
            </w:r>
            <w:r w:rsidR="00B43A94" w:rsidRPr="00B43A94">
              <w:rPr>
                <w:rFonts w:ascii="Times New Roman" w:hAnsi="Times New Roman" w:cs="Times New Roman"/>
                <w:noProof/>
                <w:webHidden/>
                <w:sz w:val="24"/>
                <w:szCs w:val="24"/>
              </w:rPr>
              <w:fldChar w:fldCharType="end"/>
            </w:r>
          </w:hyperlink>
        </w:p>
        <w:p w14:paraId="6FCCEB35" w14:textId="7C5DED32"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1" w:history="1">
            <w:r w:rsidR="00B43A94" w:rsidRPr="00B43A94">
              <w:rPr>
                <w:rStyle w:val="Hyperlink"/>
                <w:rFonts w:ascii="Times New Roman" w:hAnsi="Times New Roman" w:cs="Times New Roman"/>
                <w:noProof/>
                <w:sz w:val="24"/>
                <w:szCs w:val="24"/>
              </w:rPr>
              <w:t>2.1.1 Perdagangan Internasional</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_Toc232006511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11</w:t>
            </w:r>
            <w:r w:rsidR="00B43A94" w:rsidRPr="00B43A94">
              <w:rPr>
                <w:rFonts w:ascii="Times New Roman" w:hAnsi="Times New Roman" w:cs="Times New Roman"/>
                <w:noProof/>
                <w:webHidden/>
                <w:sz w:val="24"/>
                <w:szCs w:val="24"/>
              </w:rPr>
              <w:fldChar w:fldCharType="end"/>
            </w:r>
          </w:hyperlink>
        </w:p>
        <w:p w14:paraId="236848F7" w14:textId="11E68EBE"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2" w:history="1">
            <w:r w:rsidR="00B43A94" w:rsidRPr="00B43A94">
              <w:rPr>
                <w:rStyle w:val="Hyperlink"/>
                <w:rFonts w:ascii="Times New Roman" w:hAnsi="Times New Roman" w:cs="Times New Roman"/>
                <w:noProof/>
                <w:sz w:val="24"/>
                <w:szCs w:val="24"/>
              </w:rPr>
              <w:t>2.1.2 Nilai Ekspor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_Toc232006512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17</w:t>
            </w:r>
            <w:r w:rsidR="00B43A94" w:rsidRPr="00B43A94">
              <w:rPr>
                <w:rFonts w:ascii="Times New Roman" w:hAnsi="Times New Roman" w:cs="Times New Roman"/>
                <w:noProof/>
                <w:webHidden/>
                <w:sz w:val="24"/>
                <w:szCs w:val="24"/>
              </w:rPr>
              <w:fldChar w:fldCharType="end"/>
            </w:r>
          </w:hyperlink>
        </w:p>
        <w:p w14:paraId="72C3F72E" w14:textId="71CF2BC3"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3" w:history="1">
            <w:r w:rsidR="00B43A94" w:rsidRPr="00B43A94">
              <w:rPr>
                <w:rStyle w:val="Hyperlink"/>
                <w:rFonts w:ascii="Times New Roman" w:hAnsi="Times New Roman" w:cs="Times New Roman"/>
                <w:noProof/>
                <w:sz w:val="24"/>
                <w:szCs w:val="24"/>
              </w:rPr>
              <w:t>2.1.3 Nilai Tukar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_Toc232006513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24</w:t>
            </w:r>
            <w:r w:rsidR="00B43A94" w:rsidRPr="00B43A94">
              <w:rPr>
                <w:rFonts w:ascii="Times New Roman" w:hAnsi="Times New Roman" w:cs="Times New Roman"/>
                <w:noProof/>
                <w:webHidden/>
                <w:sz w:val="24"/>
                <w:szCs w:val="24"/>
              </w:rPr>
              <w:fldChar w:fldCharType="end"/>
            </w:r>
          </w:hyperlink>
        </w:p>
        <w:p w14:paraId="62EE9C8A" w14:textId="49E96FD0"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4" w:history="1">
            <w:r w:rsidR="00B43A94" w:rsidRPr="00B43A94">
              <w:rPr>
                <w:rStyle w:val="Hyperlink"/>
                <w:rFonts w:ascii="Times New Roman" w:hAnsi="Times New Roman" w:cs="Times New Roman"/>
                <w:noProof/>
                <w:sz w:val="24"/>
                <w:szCs w:val="24"/>
              </w:rPr>
              <w:t>2.1.4 Inflasi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_Toc232006514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32</w:t>
            </w:r>
            <w:r w:rsidR="00B43A94" w:rsidRPr="00B43A94">
              <w:rPr>
                <w:rFonts w:ascii="Times New Roman" w:hAnsi="Times New Roman" w:cs="Times New Roman"/>
                <w:noProof/>
                <w:webHidden/>
                <w:sz w:val="24"/>
                <w:szCs w:val="24"/>
              </w:rPr>
              <w:fldChar w:fldCharType="end"/>
            </w:r>
          </w:hyperlink>
        </w:p>
        <w:p w14:paraId="76F84BA5" w14:textId="5D3E918F"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5" w:history="1">
            <w:r w:rsidR="00B43A94" w:rsidRPr="00B43A94">
              <w:rPr>
                <w:rStyle w:val="Hyperlink"/>
                <w:rFonts w:ascii="Times New Roman" w:hAnsi="Times New Roman" w:cs="Times New Roman"/>
                <w:noProof/>
                <w:sz w:val="24"/>
                <w:szCs w:val="24"/>
              </w:rPr>
              <w:t>2.1.6 Cadangan Devisa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_Toc232006515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40</w:t>
            </w:r>
            <w:r w:rsidR="00B43A94" w:rsidRPr="00B43A94">
              <w:rPr>
                <w:rFonts w:ascii="Times New Roman" w:hAnsi="Times New Roman" w:cs="Times New Roman"/>
                <w:noProof/>
                <w:webHidden/>
                <w:sz w:val="24"/>
                <w:szCs w:val="24"/>
              </w:rPr>
              <w:fldChar w:fldCharType="end"/>
            </w:r>
          </w:hyperlink>
        </w:p>
        <w:p w14:paraId="2E7B0043" w14:textId="6F36298C"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6" w:history="1">
            <w:r w:rsidR="00B43A94" w:rsidRPr="00B43A94">
              <w:rPr>
                <w:rStyle w:val="Hyperlink"/>
                <w:rFonts w:ascii="Times New Roman" w:hAnsi="Times New Roman" w:cs="Times New Roman"/>
                <w:noProof/>
                <w:sz w:val="24"/>
                <w:szCs w:val="24"/>
              </w:rPr>
              <w:t>2.2 Penelitian Relevan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_Toc232006516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46</w:t>
            </w:r>
            <w:r w:rsidR="00B43A94" w:rsidRPr="00B43A94">
              <w:rPr>
                <w:rFonts w:ascii="Times New Roman" w:hAnsi="Times New Roman" w:cs="Times New Roman"/>
                <w:noProof/>
                <w:webHidden/>
                <w:sz w:val="24"/>
                <w:szCs w:val="24"/>
              </w:rPr>
              <w:fldChar w:fldCharType="end"/>
            </w:r>
          </w:hyperlink>
        </w:p>
        <w:p w14:paraId="3FC5E5FA" w14:textId="5BCA1765"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7" w:history="1">
            <w:r w:rsidR="00B43A94" w:rsidRPr="00B43A94">
              <w:rPr>
                <w:rStyle w:val="Hyperlink"/>
                <w:rFonts w:ascii="Times New Roman" w:hAnsi="Times New Roman" w:cs="Times New Roman"/>
                <w:noProof/>
                <w:sz w:val="24"/>
                <w:szCs w:val="24"/>
              </w:rPr>
              <w:t>2.3 Kerangka Berfikir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_Toc232006517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51</w:t>
            </w:r>
            <w:r w:rsidR="00B43A94" w:rsidRPr="00B43A94">
              <w:rPr>
                <w:rFonts w:ascii="Times New Roman" w:hAnsi="Times New Roman" w:cs="Times New Roman"/>
                <w:noProof/>
                <w:webHidden/>
                <w:sz w:val="24"/>
                <w:szCs w:val="24"/>
              </w:rPr>
              <w:fldChar w:fldCharType="end"/>
            </w:r>
          </w:hyperlink>
        </w:p>
        <w:p w14:paraId="26148748" w14:textId="52B4B681"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8" w:history="1">
            <w:r w:rsidR="00B43A94" w:rsidRPr="00B43A94">
              <w:rPr>
                <w:rStyle w:val="Hyperlink"/>
                <w:rFonts w:ascii="Times New Roman" w:hAnsi="Times New Roman" w:cs="Times New Roman"/>
                <w:noProof/>
                <w:sz w:val="24"/>
                <w:szCs w:val="24"/>
              </w:rPr>
              <w:t>Gambar 2.1 Kerangka Berfikir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_Toc232006518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52</w:t>
            </w:r>
            <w:r w:rsidR="00B43A94" w:rsidRPr="00B43A94">
              <w:rPr>
                <w:rFonts w:ascii="Times New Roman" w:hAnsi="Times New Roman" w:cs="Times New Roman"/>
                <w:noProof/>
                <w:webHidden/>
                <w:sz w:val="24"/>
                <w:szCs w:val="24"/>
              </w:rPr>
              <w:fldChar w:fldCharType="end"/>
            </w:r>
          </w:hyperlink>
        </w:p>
        <w:p w14:paraId="7C96985D" w14:textId="20A520D2"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19" w:history="1">
            <w:r w:rsidR="00B43A94" w:rsidRPr="00B43A94">
              <w:rPr>
                <w:rStyle w:val="Hyperlink"/>
                <w:rFonts w:ascii="Times New Roman" w:hAnsi="Times New Roman" w:cs="Times New Roman"/>
                <w:noProof/>
                <w:sz w:val="24"/>
                <w:szCs w:val="24"/>
              </w:rPr>
              <w:t>2.3.1 Hubungan Antar Variabel Nilai Tukar dan Inflasi terhadap Nilai Ekspor Minyak Kelapa Sawit Indonesia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_Toc232006519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52</w:t>
            </w:r>
            <w:r w:rsidR="00B43A94" w:rsidRPr="00B43A94">
              <w:rPr>
                <w:rFonts w:ascii="Times New Roman" w:hAnsi="Times New Roman" w:cs="Times New Roman"/>
                <w:noProof/>
                <w:webHidden/>
                <w:sz w:val="24"/>
                <w:szCs w:val="24"/>
              </w:rPr>
              <w:fldChar w:fldCharType="end"/>
            </w:r>
          </w:hyperlink>
        </w:p>
        <w:p w14:paraId="3860255E" w14:textId="0E7B20FD"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0" w:history="1">
            <w:r w:rsidR="00B43A94" w:rsidRPr="00B43A94">
              <w:rPr>
                <w:rStyle w:val="Hyperlink"/>
                <w:rFonts w:ascii="Times New Roman" w:hAnsi="Times New Roman" w:cs="Times New Roman"/>
                <w:noProof/>
                <w:sz w:val="24"/>
                <w:szCs w:val="24"/>
              </w:rPr>
              <w:t>2.4 Hipotesis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_Toc232006520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54</w:t>
            </w:r>
            <w:r w:rsidR="00B43A94" w:rsidRPr="00B43A94">
              <w:rPr>
                <w:rFonts w:ascii="Times New Roman" w:hAnsi="Times New Roman" w:cs="Times New Roman"/>
                <w:noProof/>
                <w:webHidden/>
                <w:sz w:val="24"/>
                <w:szCs w:val="24"/>
              </w:rPr>
              <w:fldChar w:fldCharType="end"/>
            </w:r>
          </w:hyperlink>
        </w:p>
        <w:p w14:paraId="5B864B1B" w14:textId="6C3A87B4"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1" w:history="1">
            <w:r w:rsidR="00B43A94" w:rsidRPr="00B43A94">
              <w:rPr>
                <w:rStyle w:val="Hyperlink"/>
                <w:rFonts w:ascii="Times New Roman" w:hAnsi="Times New Roman" w:cs="Times New Roman"/>
                <w:noProof/>
                <w:sz w:val="24"/>
                <w:szCs w:val="24"/>
                <w:lang w:val="id-ID"/>
              </w:rPr>
              <w:t>BAB III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_Toc232006521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55</w:t>
            </w:r>
            <w:r w:rsidR="00B43A94" w:rsidRPr="00B43A94">
              <w:rPr>
                <w:rFonts w:ascii="Times New Roman" w:hAnsi="Times New Roman" w:cs="Times New Roman"/>
                <w:noProof/>
                <w:webHidden/>
                <w:sz w:val="24"/>
                <w:szCs w:val="24"/>
              </w:rPr>
              <w:fldChar w:fldCharType="end"/>
            </w:r>
          </w:hyperlink>
        </w:p>
        <w:p w14:paraId="49FC4158" w14:textId="6E7BEBF4"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2" w:history="1">
            <w:r w:rsidR="00B43A94" w:rsidRPr="00B43A94">
              <w:rPr>
                <w:rStyle w:val="Hyperlink"/>
                <w:rFonts w:ascii="Times New Roman" w:hAnsi="Times New Roman" w:cs="Times New Roman"/>
                <w:noProof/>
                <w:sz w:val="24"/>
                <w:szCs w:val="24"/>
              </w:rPr>
              <w:t>METODE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_Toc232006522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55</w:t>
            </w:r>
            <w:r w:rsidR="00B43A94" w:rsidRPr="00B43A94">
              <w:rPr>
                <w:rFonts w:ascii="Times New Roman" w:hAnsi="Times New Roman" w:cs="Times New Roman"/>
                <w:noProof/>
                <w:webHidden/>
                <w:sz w:val="24"/>
                <w:szCs w:val="24"/>
              </w:rPr>
              <w:fldChar w:fldCharType="end"/>
            </w:r>
          </w:hyperlink>
        </w:p>
        <w:p w14:paraId="6D63B471" w14:textId="3CCD3CD5"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3" w:history="1">
            <w:r w:rsidR="00B43A94" w:rsidRPr="00B43A94">
              <w:rPr>
                <w:rStyle w:val="Hyperlink"/>
                <w:rFonts w:ascii="Times New Roman" w:hAnsi="Times New Roman" w:cs="Times New Roman"/>
                <w:noProof/>
                <w:sz w:val="24"/>
                <w:szCs w:val="24"/>
              </w:rPr>
              <w:t>3.1 Gambaran Umum Tempat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_Toc232006523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55</w:t>
            </w:r>
            <w:r w:rsidR="00B43A94" w:rsidRPr="00B43A94">
              <w:rPr>
                <w:rFonts w:ascii="Times New Roman" w:hAnsi="Times New Roman" w:cs="Times New Roman"/>
                <w:noProof/>
                <w:webHidden/>
                <w:sz w:val="24"/>
                <w:szCs w:val="24"/>
              </w:rPr>
              <w:fldChar w:fldCharType="end"/>
            </w:r>
          </w:hyperlink>
        </w:p>
        <w:p w14:paraId="250E4D56" w14:textId="284804AE"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4" w:history="1">
            <w:r w:rsidR="00B43A94" w:rsidRPr="00B43A94">
              <w:rPr>
                <w:rStyle w:val="Hyperlink"/>
                <w:rFonts w:ascii="Times New Roman" w:hAnsi="Times New Roman" w:cs="Times New Roman"/>
                <w:noProof/>
                <w:sz w:val="24"/>
                <w:szCs w:val="24"/>
              </w:rPr>
              <w:t>3.2 Tempat dan Waktu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_Toc232006524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56</w:t>
            </w:r>
            <w:r w:rsidR="00B43A94" w:rsidRPr="00B43A94">
              <w:rPr>
                <w:rFonts w:ascii="Times New Roman" w:hAnsi="Times New Roman" w:cs="Times New Roman"/>
                <w:noProof/>
                <w:webHidden/>
                <w:sz w:val="24"/>
                <w:szCs w:val="24"/>
              </w:rPr>
              <w:fldChar w:fldCharType="end"/>
            </w:r>
          </w:hyperlink>
        </w:p>
        <w:p w14:paraId="30B9A081" w14:textId="6DE12C0C"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5" w:history="1">
            <w:r w:rsidR="00B43A94" w:rsidRPr="00B43A94">
              <w:rPr>
                <w:rStyle w:val="Hyperlink"/>
                <w:rFonts w:ascii="Times New Roman" w:hAnsi="Times New Roman" w:cs="Times New Roman"/>
                <w:noProof/>
                <w:sz w:val="24"/>
                <w:szCs w:val="24"/>
              </w:rPr>
              <w:t>3.2.1 Tempat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_Toc232006525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56</w:t>
            </w:r>
            <w:r w:rsidR="00B43A94" w:rsidRPr="00B43A94">
              <w:rPr>
                <w:rFonts w:ascii="Times New Roman" w:hAnsi="Times New Roman" w:cs="Times New Roman"/>
                <w:noProof/>
                <w:webHidden/>
                <w:sz w:val="24"/>
                <w:szCs w:val="24"/>
              </w:rPr>
              <w:fldChar w:fldCharType="end"/>
            </w:r>
          </w:hyperlink>
        </w:p>
        <w:p w14:paraId="5C4F3A8C" w14:textId="47DB1FD4"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6" w:history="1">
            <w:r w:rsidR="00B43A94" w:rsidRPr="00B43A94">
              <w:rPr>
                <w:rStyle w:val="Hyperlink"/>
                <w:rFonts w:ascii="Times New Roman" w:hAnsi="Times New Roman" w:cs="Times New Roman"/>
                <w:noProof/>
                <w:sz w:val="24"/>
                <w:szCs w:val="24"/>
              </w:rPr>
              <w:t>3.2.2 Waktu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_Toc232006526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56</w:t>
            </w:r>
            <w:r w:rsidR="00B43A94" w:rsidRPr="00B43A94">
              <w:rPr>
                <w:rFonts w:ascii="Times New Roman" w:hAnsi="Times New Roman" w:cs="Times New Roman"/>
                <w:noProof/>
                <w:webHidden/>
                <w:sz w:val="24"/>
                <w:szCs w:val="24"/>
              </w:rPr>
              <w:fldChar w:fldCharType="end"/>
            </w:r>
          </w:hyperlink>
        </w:p>
        <w:p w14:paraId="6685E3D9" w14:textId="5CB2AA5B"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7" w:history="1">
            <w:r w:rsidR="00B43A94" w:rsidRPr="00B43A94">
              <w:rPr>
                <w:rStyle w:val="Hyperlink"/>
                <w:rFonts w:ascii="Times New Roman" w:eastAsia="Calibri" w:hAnsi="Times New Roman" w:cs="Times New Roman"/>
                <w:noProof/>
                <w:sz w:val="24"/>
                <w:szCs w:val="24"/>
              </w:rPr>
              <w:t>3.3 Metode Penelitian</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_Toc232006527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57</w:t>
            </w:r>
            <w:r w:rsidR="00B43A94" w:rsidRPr="00B43A94">
              <w:rPr>
                <w:rFonts w:ascii="Times New Roman" w:hAnsi="Times New Roman" w:cs="Times New Roman"/>
                <w:noProof/>
                <w:webHidden/>
                <w:sz w:val="24"/>
                <w:szCs w:val="24"/>
              </w:rPr>
              <w:fldChar w:fldCharType="end"/>
            </w:r>
          </w:hyperlink>
        </w:p>
        <w:p w14:paraId="3982F79D" w14:textId="6D3FF6DF" w:rsidR="00B43A94" w:rsidRPr="00B43A94" w:rsidRDefault="00165759">
          <w:pPr>
            <w:pStyle w:val="TOC2"/>
            <w:tabs>
              <w:tab w:val="left" w:pos="880"/>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8" w:history="1">
            <w:r w:rsidR="00B43A94" w:rsidRPr="00B43A94">
              <w:rPr>
                <w:rStyle w:val="Hyperlink"/>
                <w:rFonts w:ascii="Times New Roman" w:eastAsia="Times New Roman" w:hAnsi="Times New Roman" w:cs="Times New Roman"/>
                <w:noProof/>
                <w:sz w:val="24"/>
                <w:szCs w:val="24"/>
              </w:rPr>
              <w:t>3.4</w:t>
            </w:r>
            <w:r w:rsidR="00B43A94" w:rsidRPr="00B43A94">
              <w:rPr>
                <w:rFonts w:ascii="Times New Roman" w:eastAsiaTheme="minorEastAsia" w:hAnsi="Times New Roman" w:cs="Times New Roman"/>
                <w:noProof/>
                <w:kern w:val="0"/>
                <w:sz w:val="24"/>
                <w:szCs w:val="24"/>
                <w:lang w:val="en-ID" w:eastAsia="en-ID"/>
                <w14:ligatures w14:val="none"/>
              </w:rPr>
              <w:t xml:space="preserve"> </w:t>
            </w:r>
            <w:r w:rsidR="00B43A94" w:rsidRPr="00B43A94">
              <w:rPr>
                <w:rStyle w:val="Hyperlink"/>
                <w:rFonts w:ascii="Times New Roman" w:eastAsia="Times New Roman" w:hAnsi="Times New Roman" w:cs="Times New Roman"/>
                <w:noProof/>
                <w:sz w:val="24"/>
                <w:szCs w:val="24"/>
              </w:rPr>
              <w:t>Populasi dan Sampel</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_Toc232006528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58</w:t>
            </w:r>
            <w:r w:rsidR="00B43A94" w:rsidRPr="00B43A94">
              <w:rPr>
                <w:rFonts w:ascii="Times New Roman" w:hAnsi="Times New Roman" w:cs="Times New Roman"/>
                <w:noProof/>
                <w:webHidden/>
                <w:sz w:val="24"/>
                <w:szCs w:val="24"/>
              </w:rPr>
              <w:fldChar w:fldCharType="end"/>
            </w:r>
          </w:hyperlink>
        </w:p>
        <w:p w14:paraId="70621E92" w14:textId="7D8A84F9"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29" w:history="1">
            <w:r w:rsidR="00B43A94" w:rsidRPr="00B43A94">
              <w:rPr>
                <w:rStyle w:val="Hyperlink"/>
                <w:rFonts w:ascii="Times New Roman" w:hAnsi="Times New Roman" w:cs="Times New Roman"/>
                <w:noProof/>
                <w:sz w:val="24"/>
                <w:szCs w:val="24"/>
              </w:rPr>
              <w:t>3.4.1 Populasi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_Toc232006529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58</w:t>
            </w:r>
            <w:r w:rsidR="00B43A94" w:rsidRPr="00B43A94">
              <w:rPr>
                <w:rFonts w:ascii="Times New Roman" w:hAnsi="Times New Roman" w:cs="Times New Roman"/>
                <w:noProof/>
                <w:webHidden/>
                <w:sz w:val="24"/>
                <w:szCs w:val="24"/>
              </w:rPr>
              <w:fldChar w:fldCharType="end"/>
            </w:r>
          </w:hyperlink>
        </w:p>
        <w:p w14:paraId="7F3BAD63" w14:textId="493EB458"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0" w:history="1">
            <w:r w:rsidR="00B43A94" w:rsidRPr="00B43A94">
              <w:rPr>
                <w:rStyle w:val="Hyperlink"/>
                <w:rFonts w:ascii="Times New Roman" w:hAnsi="Times New Roman" w:cs="Times New Roman"/>
                <w:noProof/>
                <w:sz w:val="24"/>
                <w:szCs w:val="24"/>
              </w:rPr>
              <w:t>3.4.2 Sempel</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_Toc232006530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58</w:t>
            </w:r>
            <w:r w:rsidR="00B43A94" w:rsidRPr="00B43A94">
              <w:rPr>
                <w:rFonts w:ascii="Times New Roman" w:hAnsi="Times New Roman" w:cs="Times New Roman"/>
                <w:noProof/>
                <w:webHidden/>
                <w:sz w:val="24"/>
                <w:szCs w:val="24"/>
              </w:rPr>
              <w:fldChar w:fldCharType="end"/>
            </w:r>
          </w:hyperlink>
        </w:p>
        <w:p w14:paraId="2F77B3F7" w14:textId="31A142B4"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1" w:history="1">
            <w:r w:rsidR="00B43A94" w:rsidRPr="00B43A94">
              <w:rPr>
                <w:rStyle w:val="Hyperlink"/>
                <w:rFonts w:ascii="Times New Roman" w:hAnsi="Times New Roman" w:cs="Times New Roman"/>
                <w:noProof/>
                <w:sz w:val="24"/>
                <w:szCs w:val="24"/>
              </w:rPr>
              <w:t>3.5 Teknik Pengumpulan Data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_Toc232006531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60</w:t>
            </w:r>
            <w:r w:rsidR="00B43A94" w:rsidRPr="00B43A94">
              <w:rPr>
                <w:rFonts w:ascii="Times New Roman" w:hAnsi="Times New Roman" w:cs="Times New Roman"/>
                <w:noProof/>
                <w:webHidden/>
                <w:sz w:val="24"/>
                <w:szCs w:val="24"/>
              </w:rPr>
              <w:fldChar w:fldCharType="end"/>
            </w:r>
          </w:hyperlink>
        </w:p>
        <w:p w14:paraId="1E3FCE18" w14:textId="4A3956D2"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2" w:history="1">
            <w:r w:rsidR="00B43A94" w:rsidRPr="00B43A94">
              <w:rPr>
                <w:rStyle w:val="Hyperlink"/>
                <w:rFonts w:ascii="Times New Roman" w:eastAsia="Calibri" w:hAnsi="Times New Roman" w:cs="Times New Roman"/>
                <w:noProof/>
                <w:sz w:val="24"/>
                <w:szCs w:val="24"/>
              </w:rPr>
              <w:t>3.5.1 Nilai Ekspor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_Toc232006532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62</w:t>
            </w:r>
            <w:r w:rsidR="00B43A94" w:rsidRPr="00B43A94">
              <w:rPr>
                <w:rFonts w:ascii="Times New Roman" w:hAnsi="Times New Roman" w:cs="Times New Roman"/>
                <w:noProof/>
                <w:webHidden/>
                <w:sz w:val="24"/>
                <w:szCs w:val="24"/>
              </w:rPr>
              <w:fldChar w:fldCharType="end"/>
            </w:r>
          </w:hyperlink>
        </w:p>
        <w:p w14:paraId="10D22D83" w14:textId="7EBF8173"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3" w:history="1">
            <w:r w:rsidR="00B43A94" w:rsidRPr="00B43A94">
              <w:rPr>
                <w:rStyle w:val="Hyperlink"/>
                <w:rFonts w:ascii="Times New Roman" w:eastAsia="Calibri" w:hAnsi="Times New Roman" w:cs="Times New Roman"/>
                <w:noProof/>
                <w:sz w:val="24"/>
                <w:szCs w:val="24"/>
              </w:rPr>
              <w:t>3.5.2 Nilai Tukar</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_Toc232006533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64</w:t>
            </w:r>
            <w:r w:rsidR="00B43A94" w:rsidRPr="00B43A94">
              <w:rPr>
                <w:rFonts w:ascii="Times New Roman" w:hAnsi="Times New Roman" w:cs="Times New Roman"/>
                <w:noProof/>
                <w:webHidden/>
                <w:sz w:val="24"/>
                <w:szCs w:val="24"/>
              </w:rPr>
              <w:fldChar w:fldCharType="end"/>
            </w:r>
          </w:hyperlink>
        </w:p>
        <w:p w14:paraId="6A28B64E" w14:textId="6C1EEBA3"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4" w:history="1">
            <w:r w:rsidR="00B43A94" w:rsidRPr="00B43A94">
              <w:rPr>
                <w:rStyle w:val="Hyperlink"/>
                <w:rFonts w:ascii="Times New Roman" w:eastAsia="Calibri" w:hAnsi="Times New Roman" w:cs="Times New Roman"/>
                <w:noProof/>
                <w:sz w:val="24"/>
                <w:szCs w:val="24"/>
              </w:rPr>
              <w:t>3.5.3 Inflasi</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_Toc232006534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66</w:t>
            </w:r>
            <w:r w:rsidR="00B43A94" w:rsidRPr="00B43A94">
              <w:rPr>
                <w:rFonts w:ascii="Times New Roman" w:hAnsi="Times New Roman" w:cs="Times New Roman"/>
                <w:noProof/>
                <w:webHidden/>
                <w:sz w:val="24"/>
                <w:szCs w:val="24"/>
              </w:rPr>
              <w:fldChar w:fldCharType="end"/>
            </w:r>
          </w:hyperlink>
        </w:p>
        <w:p w14:paraId="36E6C59F" w14:textId="67927689"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5" w:history="1">
            <w:r w:rsidR="00B43A94" w:rsidRPr="00B43A94">
              <w:rPr>
                <w:rStyle w:val="Hyperlink"/>
                <w:rFonts w:ascii="Times New Roman" w:eastAsia="Calibri" w:hAnsi="Times New Roman" w:cs="Times New Roman"/>
                <w:noProof/>
                <w:sz w:val="24"/>
                <w:szCs w:val="24"/>
              </w:rPr>
              <w:t>3.5.4 Cadangan Devisa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_Toc232006535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67</w:t>
            </w:r>
            <w:r w:rsidR="00B43A94" w:rsidRPr="00B43A94">
              <w:rPr>
                <w:rFonts w:ascii="Times New Roman" w:hAnsi="Times New Roman" w:cs="Times New Roman"/>
                <w:noProof/>
                <w:webHidden/>
                <w:sz w:val="24"/>
                <w:szCs w:val="24"/>
              </w:rPr>
              <w:fldChar w:fldCharType="end"/>
            </w:r>
          </w:hyperlink>
        </w:p>
        <w:p w14:paraId="4E384532" w14:textId="0F95732D" w:rsidR="00B43A94" w:rsidRPr="00B43A94" w:rsidRDefault="00165759">
          <w:pPr>
            <w:pStyle w:val="TOC2"/>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6" w:history="1">
            <w:r w:rsidR="00B43A94" w:rsidRPr="00B43A94">
              <w:rPr>
                <w:rStyle w:val="Hyperlink"/>
                <w:rFonts w:ascii="Times New Roman" w:hAnsi="Times New Roman" w:cs="Times New Roman"/>
                <w:noProof/>
                <w:sz w:val="24"/>
                <w:szCs w:val="24"/>
              </w:rPr>
              <w:t>3.6 Teknik Analisis Data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_Toc232006536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69</w:t>
            </w:r>
            <w:r w:rsidR="00B43A94" w:rsidRPr="00B43A94">
              <w:rPr>
                <w:rFonts w:ascii="Times New Roman" w:hAnsi="Times New Roman" w:cs="Times New Roman"/>
                <w:noProof/>
                <w:webHidden/>
                <w:sz w:val="24"/>
                <w:szCs w:val="24"/>
              </w:rPr>
              <w:fldChar w:fldCharType="end"/>
            </w:r>
          </w:hyperlink>
        </w:p>
        <w:p w14:paraId="5FC3603C" w14:textId="2CF5128C"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7" w:history="1">
            <w:r w:rsidR="00B43A94" w:rsidRPr="00B43A94">
              <w:rPr>
                <w:rStyle w:val="Hyperlink"/>
                <w:rFonts w:ascii="Times New Roman" w:hAnsi="Times New Roman" w:cs="Times New Roman"/>
                <w:noProof/>
                <w:sz w:val="24"/>
                <w:szCs w:val="24"/>
                <w:lang w:val="en-ID"/>
              </w:rPr>
              <w:t>3.6.1 Analisis Statistik Deskriptif</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_Toc232006537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69</w:t>
            </w:r>
            <w:r w:rsidR="00B43A94" w:rsidRPr="00B43A94">
              <w:rPr>
                <w:rFonts w:ascii="Times New Roman" w:hAnsi="Times New Roman" w:cs="Times New Roman"/>
                <w:noProof/>
                <w:webHidden/>
                <w:sz w:val="24"/>
                <w:szCs w:val="24"/>
              </w:rPr>
              <w:fldChar w:fldCharType="end"/>
            </w:r>
          </w:hyperlink>
        </w:p>
        <w:p w14:paraId="654FCC2A" w14:textId="5DAE21B7" w:rsidR="00B43A94" w:rsidRPr="00B43A94" w:rsidRDefault="00165759">
          <w:pPr>
            <w:pStyle w:val="TOC3"/>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8" w:history="1">
            <w:r w:rsidR="00B43A94" w:rsidRPr="00B43A94">
              <w:rPr>
                <w:rStyle w:val="Hyperlink"/>
                <w:rFonts w:ascii="Times New Roman" w:hAnsi="Times New Roman" w:cs="Times New Roman"/>
                <w:noProof/>
                <w:sz w:val="24"/>
                <w:szCs w:val="24"/>
                <w:lang w:val="en-ID"/>
              </w:rPr>
              <w:t>3.6.2 Analisis Inferensial</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_Toc232006538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70</w:t>
            </w:r>
            <w:r w:rsidR="00B43A94" w:rsidRPr="00B43A94">
              <w:rPr>
                <w:rFonts w:ascii="Times New Roman" w:hAnsi="Times New Roman" w:cs="Times New Roman"/>
                <w:noProof/>
                <w:webHidden/>
                <w:sz w:val="24"/>
                <w:szCs w:val="24"/>
              </w:rPr>
              <w:fldChar w:fldCharType="end"/>
            </w:r>
          </w:hyperlink>
        </w:p>
        <w:p w14:paraId="41585674" w14:textId="2AB5FF14" w:rsidR="00B43A94" w:rsidRPr="00B43A94" w:rsidRDefault="00165759">
          <w:pPr>
            <w:pStyle w:val="TOC1"/>
            <w:tabs>
              <w:tab w:val="right" w:leader="dot" w:pos="7927"/>
            </w:tabs>
            <w:rPr>
              <w:rFonts w:ascii="Times New Roman" w:eastAsiaTheme="minorEastAsia" w:hAnsi="Times New Roman" w:cs="Times New Roman"/>
              <w:noProof/>
              <w:kern w:val="0"/>
              <w:sz w:val="24"/>
              <w:szCs w:val="24"/>
              <w:lang w:val="en-ID" w:eastAsia="en-ID"/>
              <w14:ligatures w14:val="none"/>
            </w:rPr>
          </w:pPr>
          <w:hyperlink w:anchor="_Toc232006539" w:history="1">
            <w:r w:rsidR="00B43A94" w:rsidRPr="00B43A94">
              <w:rPr>
                <w:rStyle w:val="Hyperlink"/>
                <w:rFonts w:ascii="Times New Roman" w:hAnsi="Times New Roman" w:cs="Times New Roman"/>
                <w:noProof/>
                <w:sz w:val="24"/>
                <w:szCs w:val="24"/>
              </w:rPr>
              <w:t>DAFTAR PUSTAKA</w:t>
            </w:r>
            <w:r w:rsidR="00B43A94" w:rsidRPr="00B43A94">
              <w:rPr>
                <w:rFonts w:ascii="Times New Roman" w:hAnsi="Times New Roman" w:cs="Times New Roman"/>
                <w:noProof/>
                <w:webHidden/>
                <w:sz w:val="24"/>
                <w:szCs w:val="24"/>
              </w:rPr>
              <w:tab/>
            </w:r>
            <w:r w:rsidR="00B43A94" w:rsidRPr="00B43A94">
              <w:rPr>
                <w:rFonts w:ascii="Times New Roman" w:hAnsi="Times New Roman" w:cs="Times New Roman"/>
                <w:noProof/>
                <w:webHidden/>
                <w:sz w:val="24"/>
                <w:szCs w:val="24"/>
              </w:rPr>
              <w:fldChar w:fldCharType="begin"/>
            </w:r>
            <w:r w:rsidR="00B43A94" w:rsidRPr="00B43A94">
              <w:rPr>
                <w:rFonts w:ascii="Times New Roman" w:hAnsi="Times New Roman" w:cs="Times New Roman"/>
                <w:noProof/>
                <w:webHidden/>
                <w:sz w:val="24"/>
                <w:szCs w:val="24"/>
              </w:rPr>
              <w:instrText xml:space="preserve"> PAGEREF _Toc232006539 \h </w:instrText>
            </w:r>
            <w:r w:rsidR="00B43A94" w:rsidRPr="00B43A94">
              <w:rPr>
                <w:rFonts w:ascii="Times New Roman" w:hAnsi="Times New Roman" w:cs="Times New Roman"/>
                <w:noProof/>
                <w:webHidden/>
                <w:sz w:val="24"/>
                <w:szCs w:val="24"/>
              </w:rPr>
            </w:r>
            <w:r w:rsidR="00B43A94" w:rsidRPr="00B43A94">
              <w:rPr>
                <w:rFonts w:ascii="Times New Roman" w:hAnsi="Times New Roman" w:cs="Times New Roman"/>
                <w:noProof/>
                <w:webHidden/>
                <w:sz w:val="24"/>
                <w:szCs w:val="24"/>
              </w:rPr>
              <w:fldChar w:fldCharType="separate"/>
            </w:r>
            <w:r w:rsidR="00B43A94" w:rsidRPr="00B43A94">
              <w:rPr>
                <w:rFonts w:ascii="Times New Roman" w:hAnsi="Times New Roman" w:cs="Times New Roman"/>
                <w:noProof/>
                <w:webHidden/>
                <w:sz w:val="24"/>
                <w:szCs w:val="24"/>
              </w:rPr>
              <w:t>82</w:t>
            </w:r>
            <w:r w:rsidR="00B43A94" w:rsidRPr="00B43A94">
              <w:rPr>
                <w:rFonts w:ascii="Times New Roman" w:hAnsi="Times New Roman" w:cs="Times New Roman"/>
                <w:noProof/>
                <w:webHidden/>
                <w:sz w:val="24"/>
                <w:szCs w:val="24"/>
              </w:rPr>
              <w:fldChar w:fldCharType="end"/>
            </w:r>
          </w:hyperlink>
        </w:p>
        <w:p w14:paraId="2E4332BA" w14:textId="74F968E5" w:rsidR="002247CB" w:rsidRPr="00852D68" w:rsidRDefault="002247CB" w:rsidP="0051064A">
          <w:pPr>
            <w:spacing w:after="0"/>
            <w:rPr>
              <w:rFonts w:ascii="Times New Roman" w:hAnsi="Times New Roman" w:cs="Times New Roman"/>
              <w:sz w:val="24"/>
              <w:szCs w:val="24"/>
              <w:lang w:val="id-ID"/>
            </w:rPr>
          </w:pPr>
          <w:r w:rsidRPr="00B43A94">
            <w:rPr>
              <w:rFonts w:ascii="Times New Roman" w:hAnsi="Times New Roman" w:cs="Times New Roman"/>
              <w:b/>
              <w:bCs/>
              <w:noProof/>
              <w:sz w:val="24"/>
              <w:szCs w:val="24"/>
              <w:lang w:val="id-ID"/>
            </w:rPr>
            <w:fldChar w:fldCharType="end"/>
          </w:r>
          <w:r w:rsidR="00D81521" w:rsidRPr="00B43A94">
            <w:rPr>
              <w:rFonts w:ascii="Times New Roman" w:hAnsi="Times New Roman" w:cs="Times New Roman"/>
              <w:b/>
              <w:bCs/>
              <w:noProof/>
              <w:sz w:val="24"/>
              <w:szCs w:val="24"/>
            </w:rPr>
            <w:t xml:space="preserve">LAMPIRAN </w:t>
          </w:r>
          <w:r w:rsidR="00D81521" w:rsidRPr="00B43A94">
            <w:rPr>
              <w:rFonts w:ascii="Times New Roman" w:hAnsi="Times New Roman" w:cs="Times New Roman"/>
              <w:noProof/>
              <w:sz w:val="24"/>
              <w:szCs w:val="24"/>
            </w:rPr>
            <w:t>…………………………………………………………………….2</w:t>
          </w:r>
          <w:r w:rsidR="00145F25" w:rsidRPr="00B43A94">
            <w:rPr>
              <w:rFonts w:ascii="Times New Roman" w:hAnsi="Times New Roman" w:cs="Times New Roman"/>
              <w:noProof/>
              <w:sz w:val="24"/>
              <w:szCs w:val="24"/>
            </w:rPr>
            <w:t>6</w:t>
          </w:r>
        </w:p>
      </w:sdtContent>
    </w:sdt>
    <w:p w14:paraId="0F7D33A2" w14:textId="241AD0E7" w:rsidR="000E299A" w:rsidRPr="0051064A" w:rsidRDefault="000E299A" w:rsidP="0051064A">
      <w:pPr>
        <w:spacing w:after="0"/>
        <w:ind w:firstLine="720"/>
        <w:jc w:val="both"/>
        <w:rPr>
          <w:rFonts w:ascii="Times New Roman" w:hAnsi="Times New Roman" w:cs="Times New Roman"/>
          <w:b/>
          <w:bCs/>
          <w:sz w:val="24"/>
          <w:szCs w:val="24"/>
          <w:lang w:val="id-ID"/>
        </w:rPr>
      </w:pPr>
      <w:r w:rsidRPr="0051064A">
        <w:rPr>
          <w:rFonts w:ascii="Times New Roman" w:hAnsi="Times New Roman" w:cs="Times New Roman"/>
          <w:b/>
          <w:bCs/>
          <w:sz w:val="24"/>
          <w:szCs w:val="24"/>
          <w:lang w:val="id-ID"/>
        </w:rPr>
        <w:br w:type="page"/>
      </w:r>
    </w:p>
    <w:p w14:paraId="24DC4363" w14:textId="77777777" w:rsidR="00EB5E83" w:rsidRPr="0051064A" w:rsidRDefault="00EB5E83" w:rsidP="0051064A">
      <w:pPr>
        <w:spacing w:after="0" w:line="360" w:lineRule="auto"/>
        <w:jc w:val="center"/>
        <w:rPr>
          <w:rFonts w:ascii="Times New Roman" w:hAnsi="Times New Roman" w:cs="Times New Roman"/>
          <w:b/>
          <w:bCs/>
          <w:sz w:val="24"/>
          <w:szCs w:val="24"/>
          <w:lang w:val="id-ID"/>
        </w:rPr>
        <w:sectPr w:rsidR="00EB5E83" w:rsidRPr="0051064A" w:rsidSect="00EB5E83">
          <w:pgSz w:w="11906" w:h="16838" w:code="9"/>
          <w:pgMar w:top="2268" w:right="1701" w:bottom="1701" w:left="2268" w:header="720" w:footer="720" w:gutter="0"/>
          <w:pgNumType w:fmt="lowerRoman" w:start="1"/>
          <w:cols w:space="720"/>
          <w:docGrid w:linePitch="360"/>
        </w:sectPr>
      </w:pPr>
    </w:p>
    <w:p w14:paraId="09EF4D17" w14:textId="3B617542" w:rsidR="00285831" w:rsidRPr="0051064A" w:rsidRDefault="00225FE1" w:rsidP="0095462C">
      <w:pPr>
        <w:pStyle w:val="Heading1"/>
        <w:rPr>
          <w:lang w:val="id-ID"/>
        </w:rPr>
      </w:pPr>
      <w:bookmarkStart w:id="8" w:name="_Toc232006500"/>
      <w:r w:rsidRPr="0051064A">
        <w:rPr>
          <w:lang w:val="id-ID"/>
        </w:rPr>
        <w:lastRenderedPageBreak/>
        <w:t>BAB I</w:t>
      </w:r>
      <w:bookmarkEnd w:id="8"/>
    </w:p>
    <w:p w14:paraId="0A966825" w14:textId="4F615003" w:rsidR="00225FE1" w:rsidRDefault="00225FE1" w:rsidP="0095462C">
      <w:pPr>
        <w:pStyle w:val="Heading1"/>
        <w:rPr>
          <w:lang w:val="id-ID"/>
        </w:rPr>
      </w:pPr>
      <w:bookmarkStart w:id="9" w:name="_Toc232006501"/>
      <w:r w:rsidRPr="0051064A">
        <w:rPr>
          <w:lang w:val="id-ID"/>
        </w:rPr>
        <w:t>PENDAHULUAN</w:t>
      </w:r>
      <w:bookmarkEnd w:id="9"/>
    </w:p>
    <w:p w14:paraId="63476A30" w14:textId="77777777" w:rsidR="009464CE" w:rsidRPr="009464CE" w:rsidRDefault="009464CE" w:rsidP="009464CE">
      <w:pPr>
        <w:rPr>
          <w:lang w:val="id-ID"/>
        </w:rPr>
      </w:pPr>
    </w:p>
    <w:p w14:paraId="19118BEA" w14:textId="1E824D57" w:rsidR="00BC1C56" w:rsidRPr="0051064A" w:rsidRDefault="00D1289D" w:rsidP="00507C19">
      <w:pPr>
        <w:pStyle w:val="Heading2"/>
      </w:pPr>
      <w:bookmarkStart w:id="10" w:name="_Toc232006502"/>
      <w:commentRangeStart w:id="11"/>
      <w:r w:rsidRPr="0051064A">
        <w:t>1.1</w:t>
      </w:r>
      <w:r w:rsidR="00CF5978">
        <w:t xml:space="preserve"> </w:t>
      </w:r>
      <w:r w:rsidR="00BC1C56" w:rsidRPr="0051064A">
        <w:t>Latar Belakang</w:t>
      </w:r>
      <w:bookmarkEnd w:id="10"/>
      <w:commentRangeEnd w:id="11"/>
      <w:r w:rsidR="00840B66">
        <w:rPr>
          <w:rStyle w:val="CommentReference"/>
          <w:rFonts w:asciiTheme="minorHAnsi" w:eastAsiaTheme="minorHAnsi" w:hAnsiTheme="minorHAnsi" w:cstheme="minorBidi"/>
          <w:b w:val="0"/>
          <w:lang w:val="en-US"/>
        </w:rPr>
        <w:commentReference w:id="11"/>
      </w:r>
    </w:p>
    <w:p w14:paraId="15B3D05F" w14:textId="4DB2B39E" w:rsidR="00282258" w:rsidRPr="00930FB8" w:rsidRDefault="00282258" w:rsidP="008C60E8">
      <w:pPr>
        <w:spacing w:after="0" w:line="360" w:lineRule="auto"/>
        <w:ind w:left="284" w:firstLine="720"/>
        <w:jc w:val="both"/>
        <w:rPr>
          <w:rFonts w:ascii="Times New Roman" w:hAnsi="Times New Roman" w:cs="Times New Roman"/>
          <w:sz w:val="24"/>
          <w:szCs w:val="24"/>
        </w:rPr>
      </w:pPr>
      <w:r>
        <w:rPr>
          <w:rStyle w:val="aupe"/>
          <w:rFonts w:ascii="Times New Roman" w:hAnsi="Times New Roman" w:cs="Times New Roman"/>
          <w:sz w:val="24"/>
          <w:szCs w:val="24"/>
        </w:rPr>
        <w:t>K</w:t>
      </w:r>
      <w:r w:rsidRPr="00F76892">
        <w:rPr>
          <w:rStyle w:val="aupe"/>
          <w:rFonts w:ascii="Times New Roman" w:hAnsi="Times New Roman" w:cs="Times New Roman"/>
          <w:sz w:val="24"/>
          <w:szCs w:val="24"/>
        </w:rPr>
        <w:t xml:space="preserve">etegangan geopolitik dunia, termasuk konflik yang melibatkan Amerika Serikat - Israel, dan Iran, memicu kekhawatiran baru terhadap stabilitas ekonomi dan energi global. </w:t>
      </w:r>
      <w:proofErr w:type="gramStart"/>
      <w:r w:rsidRPr="00F76892">
        <w:rPr>
          <w:rStyle w:val="aupe"/>
          <w:rFonts w:ascii="Times New Roman" w:hAnsi="Times New Roman" w:cs="Times New Roman"/>
          <w:sz w:val="24"/>
          <w:szCs w:val="24"/>
        </w:rPr>
        <w:t>Di tengah situasi tersebut, Indonesia memilih memperkuat fondasi domestik dengan mempercepat agenda swasembada pangan dan energi berbasis sumber daya nasional.</w:t>
      </w:r>
      <w:proofErr w:type="gramEnd"/>
      <w:r w:rsidRPr="00F76892">
        <w:rPr>
          <w:rStyle w:val="aupe"/>
          <w:rFonts w:ascii="Times New Roman" w:hAnsi="Times New Roman" w:cs="Times New Roman"/>
          <w:sz w:val="24"/>
          <w:szCs w:val="24"/>
        </w:rPr>
        <w:t xml:space="preserve"> </w:t>
      </w:r>
      <w:proofErr w:type="gramStart"/>
      <w:r w:rsidRPr="00F76892">
        <w:rPr>
          <w:rStyle w:val="aupe"/>
          <w:rFonts w:ascii="Times New Roman" w:hAnsi="Times New Roman" w:cs="Times New Roman"/>
          <w:sz w:val="24"/>
          <w:szCs w:val="24"/>
        </w:rPr>
        <w:t>Dengan basis produksi yang kuat dan pasar ekspor yang tetap berjalan, Indonesia dinilai memiliki bantalan ekonomi</w:t>
      </w:r>
      <w:r w:rsidR="008C60E8">
        <w:rPr>
          <w:rStyle w:val="aupe"/>
          <w:rFonts w:ascii="Times New Roman" w:hAnsi="Times New Roman" w:cs="Times New Roman"/>
          <w:sz w:val="24"/>
          <w:szCs w:val="24"/>
        </w:rPr>
        <w:t> </w:t>
      </w:r>
      <w:r w:rsidRPr="00F76892">
        <w:rPr>
          <w:rStyle w:val="aupe"/>
          <w:rFonts w:ascii="Times New Roman" w:hAnsi="Times New Roman" w:cs="Times New Roman"/>
          <w:sz w:val="24"/>
          <w:szCs w:val="24"/>
        </w:rPr>
        <w:t>yang</w:t>
      </w:r>
      <w:r w:rsidR="008C60E8">
        <w:rPr>
          <w:rStyle w:val="aupe"/>
          <w:rFonts w:ascii="Times New Roman" w:hAnsi="Times New Roman" w:cs="Times New Roman"/>
          <w:sz w:val="24"/>
          <w:szCs w:val="24"/>
        </w:rPr>
        <w:t> relatif </w:t>
      </w:r>
      <w:r w:rsidRPr="00F76892">
        <w:rPr>
          <w:rStyle w:val="aupe"/>
          <w:rFonts w:ascii="Times New Roman" w:hAnsi="Times New Roman" w:cs="Times New Roman"/>
          <w:sz w:val="24"/>
          <w:szCs w:val="24"/>
        </w:rPr>
        <w:t>kokoh</w:t>
      </w:r>
      <w:r w:rsidR="008C60E8">
        <w:rPr>
          <w:rStyle w:val="aupe"/>
          <w:rFonts w:ascii="Times New Roman" w:hAnsi="Times New Roman" w:cs="Times New Roman"/>
          <w:sz w:val="24"/>
          <w:szCs w:val="24"/>
        </w:rPr>
        <w:t> </w:t>
      </w:r>
      <w:r w:rsidRPr="00F76892">
        <w:rPr>
          <w:rStyle w:val="aupe"/>
          <w:rFonts w:ascii="Times New Roman" w:hAnsi="Times New Roman" w:cs="Times New Roman"/>
          <w:sz w:val="24"/>
          <w:szCs w:val="24"/>
        </w:rPr>
        <w:t>menghadapi</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gejolak</w:t>
      </w:r>
      <w:r>
        <w:rPr>
          <w:rStyle w:val="aupe"/>
          <w:rFonts w:ascii="Times New Roman" w:hAnsi="Times New Roman" w:cs="Times New Roman"/>
          <w:sz w:val="24"/>
          <w:szCs w:val="24"/>
        </w:rPr>
        <w:t> </w:t>
      </w:r>
      <w:r w:rsidRPr="00F76892">
        <w:rPr>
          <w:rStyle w:val="aupe"/>
          <w:rFonts w:ascii="Times New Roman" w:hAnsi="Times New Roman" w:cs="Times New Roman"/>
          <w:sz w:val="24"/>
          <w:szCs w:val="24"/>
        </w:rPr>
        <w:t>global</w:t>
      </w:r>
      <w:r>
        <w:rPr>
          <w:rStyle w:val="aupe"/>
          <w:rFonts w:ascii="Times New Roman" w:hAnsi="Times New Roman" w:cs="Times New Roman"/>
          <w:sz w:val="24"/>
          <w:szCs w:val="24"/>
        </w:rPr>
        <w:t>.</w:t>
      </w:r>
      <w:proofErr w:type="gramEnd"/>
      <w:r w:rsidR="00415B66">
        <w:rPr>
          <w:rStyle w:val="aupe"/>
          <w:rFonts w:ascii="Times New Roman" w:hAnsi="Times New Roman" w:cs="Times New Roman"/>
          <w:sz w:val="24"/>
          <w:szCs w:val="24"/>
        </w:rPr>
        <w:t> </w:t>
      </w:r>
      <w:r w:rsidR="00415B66">
        <w:rPr>
          <w:rStyle w:val="aupe"/>
          <w:rFonts w:ascii="Times New Roman" w:hAnsi="Times New Roman" w:cs="Times New Roman"/>
          <w:sz w:val="24"/>
          <w:szCs w:val="24"/>
        </w:rPr>
        <w:fldChar w:fldCharType="begin" w:fldLock="1"/>
      </w:r>
      <w:r w:rsidR="00415B66">
        <w:rPr>
          <w:rStyle w:val="aupe"/>
          <w:rFonts w:ascii="Times New Roman" w:hAnsi="Times New Roman" w:cs="Times New Roman"/>
          <w:sz w:val="24"/>
          <w:szCs w:val="24"/>
        </w:rPr>
        <w:instrText>ADDIN CSL_CITATION {"citationItems":[{"id":"ITEM-1","itemData":{"author":[{"dropping-particle":"","family":"M. Digi","given":"","non-dropping-particle":"","parse-names":false,"suffix":""}],"container-title":"Kementrian Pertanian Republik Indonesia","id":"ITEM-1","issued":{"date-parts":[["2026","3","12"]]},"title":"Geopolitik Memanas, Indonesia Perkuat Benteng Pangan dan Energi dari Sawit hingga Singkong","type":"book"},"uris":["http://www.mendeley.com/documents/?uuid=18a84314-6c0f-3626-8b43-47a3bfa73db7"]}],"mendeley":{"formattedCitation":"(M. Digi, 2026)","manualFormatting":"(M. Digi, 2026)","plainTextFormattedCitation":"(M. Digi, 2026)","previouslyFormattedCitation":"(M. Digi, 2026)"},"properties":{"noteIndex":0},"schema":"https://github.com/citation-style-language/schema/raw/master/csl-citation.json"}</w:instrText>
      </w:r>
      <w:r w:rsidR="00415B66">
        <w:rPr>
          <w:rStyle w:val="aupe"/>
          <w:rFonts w:ascii="Times New Roman" w:hAnsi="Times New Roman" w:cs="Times New Roman"/>
          <w:sz w:val="24"/>
          <w:szCs w:val="24"/>
        </w:rPr>
        <w:fldChar w:fldCharType="separate"/>
      </w:r>
      <w:r w:rsidR="00415B66" w:rsidRPr="00415B66">
        <w:rPr>
          <w:rStyle w:val="aupe"/>
          <w:rFonts w:ascii="Times New Roman" w:hAnsi="Times New Roman" w:cs="Times New Roman"/>
          <w:noProof/>
          <w:sz w:val="24"/>
          <w:szCs w:val="24"/>
        </w:rPr>
        <w:t>(M.</w:t>
      </w:r>
      <w:r w:rsidR="00415B66">
        <w:rPr>
          <w:rStyle w:val="aupe"/>
          <w:rFonts w:ascii="Times New Roman" w:hAnsi="Times New Roman" w:cs="Times New Roman"/>
          <w:noProof/>
          <w:sz w:val="24"/>
          <w:szCs w:val="24"/>
        </w:rPr>
        <w:t> </w:t>
      </w:r>
      <w:r w:rsidR="00415B66" w:rsidRPr="00415B66">
        <w:rPr>
          <w:rStyle w:val="aupe"/>
          <w:rFonts w:ascii="Times New Roman" w:hAnsi="Times New Roman" w:cs="Times New Roman"/>
          <w:noProof/>
          <w:sz w:val="24"/>
          <w:szCs w:val="24"/>
        </w:rPr>
        <w:t>Digi,</w:t>
      </w:r>
      <w:r w:rsidR="00415B66">
        <w:rPr>
          <w:rStyle w:val="aupe"/>
          <w:rFonts w:ascii="Times New Roman" w:hAnsi="Times New Roman" w:cs="Times New Roman"/>
          <w:noProof/>
          <w:sz w:val="24"/>
          <w:szCs w:val="24"/>
        </w:rPr>
        <w:t> </w:t>
      </w:r>
      <w:r w:rsidR="00415B66" w:rsidRPr="00415B66">
        <w:rPr>
          <w:rStyle w:val="aupe"/>
          <w:rFonts w:ascii="Times New Roman" w:hAnsi="Times New Roman" w:cs="Times New Roman"/>
          <w:noProof/>
          <w:sz w:val="24"/>
          <w:szCs w:val="24"/>
        </w:rPr>
        <w:t>2026)</w:t>
      </w:r>
      <w:r w:rsidR="00415B66">
        <w:rPr>
          <w:rStyle w:val="aupe"/>
          <w:rFonts w:ascii="Times New Roman" w:hAnsi="Times New Roman" w:cs="Times New Roman"/>
          <w:sz w:val="24"/>
          <w:szCs w:val="24"/>
        </w:rPr>
        <w:fldChar w:fldCharType="end"/>
      </w:r>
      <w:r w:rsidR="00E82A35">
        <w:rPr>
          <w:rStyle w:val="aupe"/>
          <w:rFonts w:ascii="Times New Roman" w:hAnsi="Times New Roman" w:cs="Times New Roman"/>
          <w:sz w:val="24"/>
          <w:szCs w:val="24"/>
        </w:rPr>
        <w:t xml:space="preserve"> </w:t>
      </w:r>
    </w:p>
    <w:p w14:paraId="1468D7D9" w14:textId="66D5D004" w:rsidR="00366A84" w:rsidRDefault="0058447D" w:rsidP="008C60E8">
      <w:pPr>
        <w:spacing w:after="0" w:line="360" w:lineRule="auto"/>
        <w:ind w:left="284" w:firstLine="720"/>
        <w:jc w:val="both"/>
        <w:rPr>
          <w:rFonts w:ascii="Times New Roman" w:hAnsi="Times New Roman" w:cs="Times New Roman"/>
          <w:sz w:val="24"/>
          <w:szCs w:val="24"/>
          <w:lang w:val="id-ID"/>
        </w:rPr>
      </w:pPr>
      <w:r w:rsidRPr="0058447D">
        <w:rPr>
          <w:rFonts w:ascii="Times New Roman" w:hAnsi="Times New Roman" w:cs="Times New Roman"/>
          <w:sz w:val="24"/>
          <w:szCs w:val="24"/>
          <w:lang w:val="id-ID"/>
        </w:rPr>
        <w:t>Indonesia adalah salah satu negara agraris yang perkembanganya didukung oleh sektor pertanian. Salah satu subsektor pertanian tersebut adalah perkebunan. Secara umum, perkebunan mempunyai peranan yang sangat besar dalam penyedia lapangan pekerjaan, ekspor dan pertumbuhan ekonomi. Ditinjau dari segi peningkatan produksinya perkembangan usaha perkebunan telah menunjukan kemajuan yang sangat pesat, seperti komoditas sawit, karet, kakao, kopi, teh, ma</w:t>
      </w:r>
      <w:r w:rsidR="00803001" w:rsidRPr="00165759">
        <w:rPr>
          <w:rFonts w:ascii="Times New Roman" w:hAnsi="Times New Roman" w:cs="Times New Roman"/>
          <w:sz w:val="24"/>
          <w:szCs w:val="24"/>
          <w:lang w:val="id-ID"/>
        </w:rPr>
        <w:t>u</w:t>
      </w:r>
      <w:r w:rsidRPr="0058447D">
        <w:rPr>
          <w:rFonts w:ascii="Times New Roman" w:hAnsi="Times New Roman" w:cs="Times New Roman"/>
          <w:sz w:val="24"/>
          <w:szCs w:val="24"/>
          <w:lang w:val="id-ID"/>
        </w:rPr>
        <w:t>pun perkebunan lainya. Perkebunan tersebut telah menjadi andalan ekspor Indonesia di pasaran dunia, sehingga untuk mencapai hasil ekspor yang maksimal diperlukan adanya kerjasama baik antara petani, perusahaan perkebunan dan pemerintah</w:t>
      </w:r>
      <w:r w:rsidR="00DE5F2C" w:rsidRPr="0051064A">
        <w:rPr>
          <w:rFonts w:ascii="Times New Roman" w:hAnsi="Times New Roman" w:cs="Times New Roman"/>
          <w:sz w:val="24"/>
          <w:szCs w:val="24"/>
          <w:lang w:val="id-ID"/>
        </w:rPr>
        <w:t>.</w:t>
      </w:r>
    </w:p>
    <w:p w14:paraId="64CCDD2D" w14:textId="55F94510" w:rsidR="0058447D" w:rsidRDefault="003E17F5" w:rsidP="008C60E8">
      <w:pPr>
        <w:spacing w:after="0" w:line="360" w:lineRule="auto"/>
        <w:ind w:left="284" w:firstLine="720"/>
        <w:jc w:val="both"/>
        <w:rPr>
          <w:rFonts w:ascii="Times New Roman" w:hAnsi="Times New Roman" w:cs="Times New Roman"/>
          <w:sz w:val="24"/>
          <w:szCs w:val="24"/>
        </w:rPr>
      </w:pPr>
      <w:proofErr w:type="gramStart"/>
      <w:r w:rsidRPr="003E17F5">
        <w:rPr>
          <w:rFonts w:ascii="Times New Roman" w:hAnsi="Times New Roman" w:cs="Times New Roman"/>
          <w:sz w:val="24"/>
          <w:szCs w:val="24"/>
        </w:rPr>
        <w:t>Kelapa sawit telah menjadi salah satu komoditas paling penting dalam perekonomian Indonesia, serta berperan signifikan di pasar global.</w:t>
      </w:r>
      <w:proofErr w:type="gramEnd"/>
      <w:r w:rsidRPr="003E17F5">
        <w:rPr>
          <w:rFonts w:ascii="Times New Roman" w:hAnsi="Times New Roman" w:cs="Times New Roman"/>
          <w:sz w:val="24"/>
          <w:szCs w:val="24"/>
        </w:rPr>
        <w:t xml:space="preserve"> Di Indonesia, kelapa sawit tidak hanya memberikan kontribusi besar terhadap Produk Domestik Bruto (PDB) dan neraca perdagangan, tetapi juga menciptakan lapangan kerja bagi jutaan orang, terutama di daerah pedesaan. Di pasar internasional, minyak kelapa sawit mendominasi industri minyak nabati, dan permintaannya terus tumbuh seiring dengan meningkatnya kebutuhan global </w:t>
      </w:r>
      <w:proofErr w:type="gramStart"/>
      <w:r w:rsidRPr="003E17F5">
        <w:rPr>
          <w:rFonts w:ascii="Times New Roman" w:hAnsi="Times New Roman" w:cs="Times New Roman"/>
          <w:sz w:val="24"/>
          <w:szCs w:val="24"/>
        </w:rPr>
        <w:t>akan</w:t>
      </w:r>
      <w:proofErr w:type="gramEnd"/>
      <w:r w:rsidRPr="003E17F5">
        <w:rPr>
          <w:rFonts w:ascii="Times New Roman" w:hAnsi="Times New Roman" w:cs="Times New Roman"/>
          <w:sz w:val="24"/>
          <w:szCs w:val="24"/>
        </w:rPr>
        <w:t xml:space="preserve"> produk-produk makanan, kosmetik, dan bahan bakar nabati. </w:t>
      </w:r>
      <w:proofErr w:type="gramStart"/>
      <w:r w:rsidRPr="003E17F5">
        <w:rPr>
          <w:rFonts w:ascii="Times New Roman" w:hAnsi="Times New Roman" w:cs="Times New Roman"/>
          <w:sz w:val="24"/>
          <w:szCs w:val="24"/>
        </w:rPr>
        <w:t xml:space="preserve">Namun, peran kelapa sawit dalam ekonomi nasional dan global kini </w:t>
      </w:r>
      <w:r w:rsidRPr="003E17F5">
        <w:rPr>
          <w:rFonts w:ascii="Times New Roman" w:hAnsi="Times New Roman" w:cs="Times New Roman"/>
          <w:sz w:val="24"/>
          <w:szCs w:val="24"/>
        </w:rPr>
        <w:lastRenderedPageBreak/>
        <w:t xml:space="preserve">dihadapkan pada sejumlah isu strategis dan tantangan yang perlu dikelola dengan bijak oleh para pengambil </w:t>
      </w:r>
      <w:proofErr w:type="spellStart"/>
      <w:r w:rsidRPr="003E17F5">
        <w:rPr>
          <w:rFonts w:ascii="Times New Roman" w:hAnsi="Times New Roman" w:cs="Times New Roman"/>
          <w:sz w:val="24"/>
          <w:szCs w:val="24"/>
        </w:rPr>
        <w:t>keputusan</w:t>
      </w:r>
      <w:proofErr w:type="spellEnd"/>
      <w:r w:rsidR="008C60E8">
        <w:rPr>
          <w:rFonts w:ascii="Times New Roman" w:hAnsi="Times New Roman" w:cs="Times New Roman"/>
          <w:sz w:val="24"/>
          <w:szCs w:val="24"/>
        </w:rPr>
        <w:t> </w:t>
      </w:r>
      <w:r w:rsidRPr="003E17F5">
        <w:rPr>
          <w:rFonts w:ascii="Times New Roman" w:hAnsi="Times New Roman" w:cs="Times New Roman"/>
          <w:sz w:val="24"/>
          <w:szCs w:val="24"/>
        </w:rPr>
        <w:t>di</w:t>
      </w:r>
      <w:r w:rsidR="008C60E8">
        <w:rPr>
          <w:rFonts w:ascii="Times New Roman" w:hAnsi="Times New Roman" w:cs="Times New Roman"/>
          <w:sz w:val="24"/>
          <w:szCs w:val="24"/>
        </w:rPr>
        <w:t> </w:t>
      </w:r>
      <w:commentRangeStart w:id="12"/>
      <w:r w:rsidR="008C60E8">
        <w:rPr>
          <w:rFonts w:ascii="Times New Roman" w:hAnsi="Times New Roman" w:cs="Times New Roman"/>
          <w:sz w:val="24"/>
          <w:szCs w:val="24"/>
        </w:rPr>
        <w:t>industry </w:t>
      </w:r>
      <w:commentRangeEnd w:id="12"/>
      <w:proofErr w:type="spellStart"/>
      <w:r w:rsidR="00165759">
        <w:rPr>
          <w:rStyle w:val="CommentReference"/>
        </w:rPr>
        <w:commentReference w:id="12"/>
      </w:r>
      <w:r w:rsidRPr="003E17F5">
        <w:rPr>
          <w:rFonts w:ascii="Times New Roman" w:hAnsi="Times New Roman" w:cs="Times New Roman"/>
          <w:sz w:val="24"/>
          <w:szCs w:val="24"/>
        </w:rPr>
        <w:t>ini</w:t>
      </w:r>
      <w:proofErr w:type="spellEnd"/>
      <w:r w:rsidRPr="003E17F5">
        <w:rPr>
          <w:rFonts w:ascii="Times New Roman" w:hAnsi="Times New Roman" w:cs="Times New Roman"/>
          <w:sz w:val="24"/>
          <w:szCs w:val="24"/>
        </w:rPr>
        <w:t>.</w:t>
      </w:r>
      <w:proofErr w:type="gramEnd"/>
      <w:r w:rsidR="00E2377E">
        <w:rPr>
          <w:rFonts w:ascii="Times New Roman" w:hAnsi="Times New Roman" w:cs="Times New Roman"/>
          <w:sz w:val="24"/>
          <w:szCs w:val="24"/>
        </w:rPr>
        <w:t xml:space="preserve"> </w:t>
      </w:r>
      <w:r w:rsidR="00E2377E">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{"citationItems":[{"id":"ITEM-1","itemData":{"author":[{"dropping-particle":"","family":"Nurmaya","given":"","non-dropping-particle":"","parse-names":false,"suffix":""}],"editor":[{"dropping-particle":"","family":"Maruapey","given":"Muhamad Husein","non-dropping-particle":"","parse-names":false,"suffix":""}],"id":"ITEM-1","issued":{"date-parts":[["2025","12"]]},"number-of-pages":"6","publisher":"KBM Indonesia","publisher-place":"Depok","title":"Ekonomi Manajerial Kelapa Sawit","type":"book"},"uris":["http://www.mendeley.com/documents/?uuid=7b8aebb6-d2ec-349d-86e6-86ab84ae8d57"]}],"mendeley":{"formattedCitation":"(Nurmaya, 2025a)","manualFormatting":"(Nurmaya, 2025:6)","plainTextFormattedCitation":"(Nurmaya, 2025a)","previouslyFormattedCitation":"(Nurmaya, 2025a)"},"properties":{"noteIndex":0},"schema":"https://github.com/citation-style-language/schema/raw/master/csl-citation.json"}</w:instrText>
      </w:r>
      <w:r w:rsidR="00E2377E">
        <w:rPr>
          <w:rFonts w:ascii="Times New Roman" w:hAnsi="Times New Roman" w:cs="Times New Roman"/>
          <w:sz w:val="24"/>
          <w:szCs w:val="24"/>
        </w:rPr>
        <w:fldChar w:fldCharType="separate"/>
      </w:r>
      <w:r w:rsidR="00E2377E" w:rsidRPr="00E2377E">
        <w:rPr>
          <w:rFonts w:ascii="Times New Roman" w:hAnsi="Times New Roman" w:cs="Times New Roman"/>
          <w:noProof/>
          <w:sz w:val="24"/>
          <w:szCs w:val="24"/>
        </w:rPr>
        <w:t>(Nurmaya,</w:t>
      </w:r>
      <w:r w:rsidR="00E2377E">
        <w:rPr>
          <w:rFonts w:ascii="Times New Roman" w:hAnsi="Times New Roman" w:cs="Times New Roman"/>
          <w:noProof/>
          <w:sz w:val="24"/>
          <w:szCs w:val="24"/>
        </w:rPr>
        <w:t> </w:t>
      </w:r>
      <w:r w:rsidR="00E2377E" w:rsidRPr="00E2377E">
        <w:rPr>
          <w:rFonts w:ascii="Times New Roman" w:hAnsi="Times New Roman" w:cs="Times New Roman"/>
          <w:noProof/>
          <w:sz w:val="24"/>
          <w:szCs w:val="24"/>
        </w:rPr>
        <w:t>2025</w:t>
      </w:r>
      <w:r w:rsidR="00E2377E">
        <w:rPr>
          <w:rFonts w:ascii="Times New Roman" w:hAnsi="Times New Roman" w:cs="Times New Roman"/>
          <w:noProof/>
          <w:sz w:val="24"/>
          <w:szCs w:val="24"/>
        </w:rPr>
        <w:t>:6</w:t>
      </w:r>
      <w:r w:rsidR="00E2377E" w:rsidRPr="00E2377E">
        <w:rPr>
          <w:rFonts w:ascii="Times New Roman" w:hAnsi="Times New Roman" w:cs="Times New Roman"/>
          <w:noProof/>
          <w:sz w:val="24"/>
          <w:szCs w:val="24"/>
        </w:rPr>
        <w:t>)</w:t>
      </w:r>
      <w:r w:rsidR="00E2377E">
        <w:rPr>
          <w:rFonts w:ascii="Times New Roman" w:hAnsi="Times New Roman" w:cs="Times New Roman"/>
          <w:sz w:val="24"/>
          <w:szCs w:val="24"/>
        </w:rPr>
        <w:fldChar w:fldCharType="end"/>
      </w:r>
      <w:r w:rsidR="00E2377E">
        <w:rPr>
          <w:rFonts w:ascii="Times New Roman" w:hAnsi="Times New Roman" w:cs="Times New Roman"/>
          <w:sz w:val="24"/>
          <w:szCs w:val="24"/>
        </w:rPr>
        <w:t xml:space="preserve"> </w:t>
      </w:r>
    </w:p>
    <w:p w14:paraId="327550D3" w14:textId="543C7D75" w:rsidR="00D51DC3" w:rsidRDefault="00D51DC3" w:rsidP="008C60E8">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 xml:space="preserve">Menurut  </w:t>
      </w:r>
      <w:r w:rsidR="007A3AA2">
        <w:rPr>
          <w:rFonts w:ascii="Times New Roman" w:hAnsi="Times New Roman" w:cs="Times New Roman"/>
          <w:sz w:val="24"/>
          <w:szCs w:val="24"/>
        </w:rPr>
        <w:fldChar w:fldCharType="begin" w:fldLock="1"/>
      </w:r>
      <w:r w:rsidR="009579EA">
        <w:rPr>
          <w:rFonts w:ascii="Times New Roman" w:hAnsi="Times New Roman" w:cs="Times New Roman"/>
          <w:sz w:val="24"/>
          <w:szCs w:val="24"/>
        </w:rPr>
        <w:instrText>ADDIN CSL_CITATION {"citationItems":[{"id":"ITEM-1","itemData":{"ISBN":"9786340454109","author":[{"dropping-particle":"","family":"Syafiuddin","given":"","non-dropping-particle":"","parse-names":false,"suffix":""},{"dropping-particle":"","family":"Akhmad","given":"","non-dropping-particle":"","parse-names":false,"suffix":""}],"id":"ITEM-1","issued":{"date-parts":[["2025","11"]]},"number-of-pages":"18","publisher":"CV Mushafa Ahzafani","publisher-place":"Makassar","title":"PERDAGANGAN INTERNASIONAL AGRIBISNIS","type":"book"},"uris":["http://www.mendeley.com/documents/?uuid=49dbb1b1-860d-3978-bb95-ccb3949291b3"]}],"mendeley":{"formattedCitation":"(Syafiuddin &amp; Akhmad, 2025)","manualFormatting":"(Syafiuddin &amp; Akhmad, 2025:18)","plainTextFormattedCitation":"(Syafiuddin &amp; Akhmad, 2025)","previouslyFormattedCitation":"(Syafiuddin &amp; Akhmad, 2025)"},"properties":{"noteIndex":0},"schema":"https://github.com/citation-style-language/schema/raw/master/csl-citation.json"}</w:instrText>
      </w:r>
      <w:r w:rsidR="007A3AA2">
        <w:rPr>
          <w:rFonts w:ascii="Times New Roman" w:hAnsi="Times New Roman" w:cs="Times New Roman"/>
          <w:sz w:val="24"/>
          <w:szCs w:val="24"/>
        </w:rPr>
        <w:fldChar w:fldCharType="separate"/>
      </w:r>
      <w:r w:rsidR="007A3AA2" w:rsidRPr="007A3AA2">
        <w:rPr>
          <w:rFonts w:ascii="Times New Roman" w:hAnsi="Times New Roman" w:cs="Times New Roman"/>
          <w:noProof/>
          <w:sz w:val="24"/>
          <w:szCs w:val="24"/>
        </w:rPr>
        <w:t>(Syafiuddin &amp; Akhmad, 2025</w:t>
      </w:r>
      <w:r w:rsidR="007A3AA2">
        <w:rPr>
          <w:rFonts w:ascii="Times New Roman" w:hAnsi="Times New Roman" w:cs="Times New Roman"/>
          <w:noProof/>
          <w:sz w:val="24"/>
          <w:szCs w:val="24"/>
        </w:rPr>
        <w:t>:18</w:t>
      </w:r>
      <w:r w:rsidR="007A3AA2" w:rsidRPr="007A3AA2">
        <w:rPr>
          <w:rFonts w:ascii="Times New Roman" w:hAnsi="Times New Roman" w:cs="Times New Roman"/>
          <w:noProof/>
          <w:sz w:val="24"/>
          <w:szCs w:val="24"/>
        </w:rPr>
        <w:t>)</w:t>
      </w:r>
      <w:r w:rsidR="007A3AA2">
        <w:rPr>
          <w:rFonts w:ascii="Times New Roman" w:hAnsi="Times New Roman" w:cs="Times New Roman"/>
          <w:sz w:val="24"/>
          <w:szCs w:val="24"/>
        </w:rPr>
        <w:fldChar w:fldCharType="end"/>
      </w:r>
      <w:r w:rsidR="007A3AA2">
        <w:rPr>
          <w:rFonts w:ascii="Times New Roman" w:hAnsi="Times New Roman" w:cs="Times New Roman"/>
          <w:sz w:val="24"/>
          <w:szCs w:val="24"/>
        </w:rPr>
        <w:t xml:space="preserve"> </w:t>
      </w:r>
      <w:r w:rsidRPr="00681D36">
        <w:rPr>
          <w:rFonts w:ascii="Times New Roman" w:hAnsi="Times New Roman" w:cs="Times New Roman"/>
          <w:sz w:val="24"/>
          <w:szCs w:val="24"/>
        </w:rPr>
        <w:t xml:space="preserve">Ekspor adalah kegiatan menjual barang atau jasa ke luar negeri. Ekspor menjadi sumber utama devisa bagi suatu negara dan mencerminkan daya saing produk nasional di pasar global. </w:t>
      </w:r>
      <w:r w:rsidRPr="00054EC3">
        <w:rPr>
          <w:rFonts w:ascii="Times New Roman" w:hAnsi="Times New Roman" w:cs="Times New Roman"/>
          <w:sz w:val="24"/>
          <w:szCs w:val="24"/>
        </w:rPr>
        <w:t xml:space="preserve">Dari kegiatan ekspor tersebut </w:t>
      </w:r>
      <w:proofErr w:type="gramStart"/>
      <w:r w:rsidRPr="00054EC3">
        <w:rPr>
          <w:rFonts w:ascii="Times New Roman" w:hAnsi="Times New Roman" w:cs="Times New Roman"/>
          <w:sz w:val="24"/>
          <w:szCs w:val="24"/>
        </w:rPr>
        <w:t>akan</w:t>
      </w:r>
      <w:proofErr w:type="gramEnd"/>
      <w:r w:rsidRPr="00054EC3">
        <w:rPr>
          <w:rFonts w:ascii="Times New Roman" w:hAnsi="Times New Roman" w:cs="Times New Roman"/>
          <w:sz w:val="24"/>
          <w:szCs w:val="24"/>
        </w:rPr>
        <w:t xml:space="preserve"> menghasilkan suatu nilai yang menunjukkan besarnya pendapatan yang diperoleh negara dari aktivitas perdagangan internasional.</w:t>
      </w:r>
      <w:r>
        <w:rPr>
          <w:rFonts w:ascii="Times New Roman" w:hAnsi="Times New Roman" w:cs="Times New Roman"/>
          <w:sz w:val="24"/>
          <w:szCs w:val="24"/>
        </w:rPr>
        <w:t xml:space="preserve"> </w:t>
      </w:r>
      <w:r w:rsidRPr="00054EC3">
        <w:rPr>
          <w:rFonts w:ascii="Times New Roman" w:hAnsi="Times New Roman" w:cs="Times New Roman"/>
          <w:sz w:val="24"/>
          <w:szCs w:val="24"/>
        </w:rPr>
        <w:t>Nilai Ekspor adalah Jumlah total pendapatan atau harga jual dari barang dan jasa yang dikirim ke luar negeri dalam suatu periode waktu tertentu, biasanya dinyatakan dalam mata uang asing (seperti USD) atau rupiah.</w:t>
      </w:r>
      <w:r>
        <w:rPr>
          <w:rFonts w:ascii="Times New Roman" w:hAnsi="Times New Roman" w:cs="Times New Roman"/>
          <w:sz w:val="24"/>
          <w:szCs w:val="24"/>
        </w:rPr>
        <w:t xml:space="preserve"> </w:t>
      </w:r>
    </w:p>
    <w:p w14:paraId="22EB0ACF" w14:textId="4492F07A" w:rsidR="003947B7" w:rsidRDefault="003947B7" w:rsidP="008C60E8">
      <w:pPr>
        <w:spacing w:after="0" w:line="360" w:lineRule="auto"/>
        <w:ind w:left="284"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7A3AA2">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2022:11-12)","plainTextFormattedCitation":"(Rangkuty &amp; Efendi, 2022a)","previouslyFormattedCitation":"(Rangkuty &amp; Efendi, 2022a)"},"properties":{"noteIndex":0},"schema":"https://github.com/citation-style-language/schema/raw/master/csl-citation.json"}</w:instrText>
      </w:r>
      <w:r w:rsidR="007A3AA2">
        <w:rPr>
          <w:rFonts w:ascii="Times New Roman" w:hAnsi="Times New Roman" w:cs="Times New Roman"/>
          <w:sz w:val="24"/>
          <w:szCs w:val="24"/>
        </w:rPr>
        <w:fldChar w:fldCharType="separate"/>
      </w:r>
      <w:r w:rsidR="007A3AA2" w:rsidRPr="007A3AA2">
        <w:rPr>
          <w:rFonts w:ascii="Times New Roman" w:hAnsi="Times New Roman" w:cs="Times New Roman"/>
          <w:noProof/>
          <w:sz w:val="24"/>
          <w:szCs w:val="24"/>
        </w:rPr>
        <w:t>(Rangkuty &amp; Efendi, 2022</w:t>
      </w:r>
      <w:r w:rsidR="007A3AA2">
        <w:rPr>
          <w:rFonts w:ascii="Times New Roman" w:hAnsi="Times New Roman" w:cs="Times New Roman"/>
          <w:noProof/>
          <w:sz w:val="24"/>
          <w:szCs w:val="24"/>
        </w:rPr>
        <w:t>:11-12</w:t>
      </w:r>
      <w:r w:rsidR="007A3AA2" w:rsidRPr="007A3AA2">
        <w:rPr>
          <w:rFonts w:ascii="Times New Roman" w:hAnsi="Times New Roman" w:cs="Times New Roman"/>
          <w:noProof/>
          <w:sz w:val="24"/>
          <w:szCs w:val="24"/>
        </w:rPr>
        <w:t>)</w:t>
      </w:r>
      <w:r w:rsidR="007A3AA2">
        <w:rPr>
          <w:rFonts w:ascii="Times New Roman" w:hAnsi="Times New Roman" w:cs="Times New Roman"/>
          <w:sz w:val="24"/>
          <w:szCs w:val="24"/>
        </w:rPr>
        <w:fldChar w:fldCharType="end"/>
      </w:r>
      <w:r w:rsidR="007A3AA2">
        <w:rPr>
          <w:rFonts w:ascii="Times New Roman" w:hAnsi="Times New Roman" w:cs="Times New Roman"/>
          <w:sz w:val="24"/>
          <w:szCs w:val="24"/>
        </w:rPr>
        <w:t xml:space="preserve"> </w:t>
      </w:r>
      <w:r w:rsidRPr="001A0F61">
        <w:rPr>
          <w:rFonts w:ascii="Times New Roman" w:hAnsi="Times New Roman" w:cs="Times New Roman"/>
          <w:sz w:val="24"/>
          <w:szCs w:val="24"/>
        </w:rPr>
        <w:t>Negara yang melakukan kegiatan ekspor mempunyai tujuan tersendiri, pada umumnya tujuan utama dari kegiatan ekspor adalah untuk menjaga kestabilan nilai tukar valuta asing, membuat iklim usaha yang kondusif, serta menstabilkan harga produk ekspor dalam negeri.</w:t>
      </w:r>
      <w:r>
        <w:rPr>
          <w:rFonts w:ascii="Times New Roman" w:hAnsi="Times New Roman" w:cs="Times New Roman"/>
          <w:sz w:val="24"/>
          <w:szCs w:val="24"/>
        </w:rPr>
        <w:t xml:space="preserve"> </w:t>
      </w:r>
      <w:proofErr w:type="gramStart"/>
      <w:r w:rsidRPr="001A0F61">
        <w:rPr>
          <w:rFonts w:ascii="Times New Roman" w:hAnsi="Times New Roman" w:cs="Times New Roman"/>
          <w:sz w:val="24"/>
          <w:szCs w:val="24"/>
        </w:rPr>
        <w:t>Selain itu, adapun faktor yang mempengaruhi ekspor suatu negara seperti kurs atau nilai tukar dan inflasi.</w:t>
      </w:r>
      <w:proofErr w:type="gramEnd"/>
    </w:p>
    <w:p w14:paraId="44987C61" w14:textId="010B0B9B" w:rsidR="00FD2605" w:rsidRDefault="005D3453" w:rsidP="008C60E8">
      <w:pPr>
        <w:spacing w:after="0" w:line="360" w:lineRule="auto"/>
        <w:ind w:left="284" w:firstLine="720"/>
        <w:jc w:val="both"/>
        <w:rPr>
          <w:rFonts w:ascii="Times New Roman" w:hAnsi="Times New Roman" w:cs="Times New Roman"/>
          <w:sz w:val="24"/>
          <w:szCs w:val="24"/>
        </w:rPr>
      </w:pPr>
      <w:r w:rsidRPr="00B64444">
        <w:rPr>
          <w:rFonts w:ascii="Times New Roman" w:hAnsi="Times New Roman" w:cs="Times New Roman"/>
          <w:sz w:val="24"/>
          <w:szCs w:val="24"/>
        </w:rPr>
        <w:t xml:space="preserve">Menurut </w:t>
      </w:r>
      <w:r w:rsidR="007A3AA2">
        <w:rPr>
          <w:rFonts w:ascii="Times New Roman" w:hAnsi="Times New Roman" w:cs="Times New Roman"/>
          <w:sz w:val="24"/>
          <w:szCs w:val="24"/>
        </w:rPr>
        <w:fldChar w:fldCharType="begin" w:fldLock="1"/>
      </w:r>
      <w:r w:rsidR="007A3AA2">
        <w:rPr>
          <w:rFonts w:ascii="Times New Roman" w:hAnsi="Times New Roman" w:cs="Times New Roman"/>
          <w:sz w:val="24"/>
          <w:szCs w:val="24"/>
        </w:rPr>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007A3AA2">
        <w:rPr>
          <w:rFonts w:ascii="Times New Roman" w:hAnsi="Times New Roman" w:cs="Times New Roman"/>
          <w:sz w:val="24"/>
          <w:szCs w:val="24"/>
        </w:rPr>
        <w:fldChar w:fldCharType="separate"/>
      </w:r>
      <w:r w:rsidR="007A3AA2" w:rsidRPr="007A3AA2">
        <w:rPr>
          <w:rFonts w:ascii="Times New Roman" w:hAnsi="Times New Roman" w:cs="Times New Roman"/>
          <w:noProof/>
          <w:sz w:val="24"/>
          <w:szCs w:val="24"/>
        </w:rPr>
        <w:t>(Pasaribu, 2025</w:t>
      </w:r>
      <w:r w:rsidR="007A3AA2">
        <w:rPr>
          <w:rFonts w:ascii="Times New Roman" w:hAnsi="Times New Roman" w:cs="Times New Roman"/>
          <w:noProof/>
          <w:sz w:val="24"/>
          <w:szCs w:val="24"/>
        </w:rPr>
        <w:t>:7</w:t>
      </w:r>
      <w:r w:rsidR="007A3AA2" w:rsidRPr="007A3AA2">
        <w:rPr>
          <w:rFonts w:ascii="Times New Roman" w:hAnsi="Times New Roman" w:cs="Times New Roman"/>
          <w:noProof/>
          <w:sz w:val="24"/>
          <w:szCs w:val="24"/>
        </w:rPr>
        <w:t>)</w:t>
      </w:r>
      <w:r w:rsidR="007A3AA2">
        <w:rPr>
          <w:rFonts w:ascii="Times New Roman" w:hAnsi="Times New Roman" w:cs="Times New Roman"/>
          <w:sz w:val="24"/>
          <w:szCs w:val="24"/>
        </w:rPr>
        <w:fldChar w:fldCharType="end"/>
      </w:r>
      <w:r w:rsidR="00FE3988">
        <w:rPr>
          <w:rFonts w:ascii="Times New Roman" w:hAnsi="Times New Roman" w:cs="Times New Roman"/>
          <w:sz w:val="24"/>
          <w:szCs w:val="24"/>
        </w:rPr>
        <w:t xml:space="preserve"> </w:t>
      </w:r>
      <w:r w:rsidRPr="00B64444">
        <w:rPr>
          <w:rFonts w:ascii="Times New Roman" w:hAnsi="Times New Roman" w:cs="Times New Roman"/>
          <w:sz w:val="24"/>
          <w:szCs w:val="24"/>
        </w:rPr>
        <w:t xml:space="preserve">Nilai tukar adalah istilah yang mengacu pada harga satu mata uang dalam kaitannya dengan mata uang lainnya. </w:t>
      </w:r>
      <w:proofErr w:type="gramStart"/>
      <w:r w:rsidRPr="00B64444">
        <w:rPr>
          <w:rFonts w:ascii="Times New Roman" w:hAnsi="Times New Roman" w:cs="Times New Roman"/>
          <w:sz w:val="24"/>
          <w:szCs w:val="24"/>
        </w:rPr>
        <w:t>Nilai tukar dapat bervariasi karena faktor-faktor ekonomi seperti inflasi, suku bunga.</w:t>
      </w:r>
      <w:proofErr w:type="gramEnd"/>
      <w:r w:rsidRPr="00B64444">
        <w:rPr>
          <w:rFonts w:ascii="Times New Roman" w:hAnsi="Times New Roman" w:cs="Times New Roman"/>
          <w:sz w:val="24"/>
          <w:szCs w:val="24"/>
        </w:rPr>
        <w:t xml:space="preserve"> </w:t>
      </w:r>
      <w:proofErr w:type="gramStart"/>
      <w:r w:rsidRPr="00B64444">
        <w:rPr>
          <w:rFonts w:ascii="Times New Roman" w:hAnsi="Times New Roman" w:cs="Times New Roman"/>
          <w:sz w:val="24"/>
          <w:szCs w:val="24"/>
        </w:rPr>
        <w:t>stabilitas</w:t>
      </w:r>
      <w:proofErr w:type="gramEnd"/>
      <w:r w:rsidRPr="00B64444">
        <w:rPr>
          <w:rFonts w:ascii="Times New Roman" w:hAnsi="Times New Roman" w:cs="Times New Roman"/>
          <w:sz w:val="24"/>
          <w:szCs w:val="24"/>
        </w:rPr>
        <w:t xml:space="preserve"> politik, dan permintaan eksternal. Nilai tukar yang lebih tinggi berarti mata uang tersebut lebih kuat terhadap mata uang </w:t>
      </w:r>
      <w:proofErr w:type="gramStart"/>
      <w:r w:rsidRPr="00B64444">
        <w:rPr>
          <w:rFonts w:ascii="Times New Roman" w:hAnsi="Times New Roman" w:cs="Times New Roman"/>
          <w:sz w:val="24"/>
          <w:szCs w:val="24"/>
        </w:rPr>
        <w:t>lain</w:t>
      </w:r>
      <w:proofErr w:type="gramEnd"/>
      <w:r w:rsidRPr="00B64444">
        <w:rPr>
          <w:rFonts w:ascii="Times New Roman" w:hAnsi="Times New Roman" w:cs="Times New Roman"/>
          <w:sz w:val="24"/>
          <w:szCs w:val="24"/>
        </w:rPr>
        <w:t xml:space="preserve">, sedangkan nilai tukar yang lebih rendah menunjukkan kelemahan relatif dari mata uang tersebut. </w:t>
      </w:r>
      <w:proofErr w:type="gramStart"/>
      <w:r w:rsidRPr="00B64444">
        <w:rPr>
          <w:rFonts w:ascii="Times New Roman" w:hAnsi="Times New Roman" w:cs="Times New Roman"/>
          <w:sz w:val="24"/>
          <w:szCs w:val="24"/>
        </w:rPr>
        <w:t>Nilai tukar yang stabil penting dalam perdagangan internasional, investasi, dan pariwisata.</w:t>
      </w:r>
      <w:proofErr w:type="gramEnd"/>
    </w:p>
    <w:p w14:paraId="166ADC2B" w14:textId="246CB48F" w:rsidR="00FD3CD9" w:rsidRDefault="00593477" w:rsidP="00FE3988">
      <w:pPr>
        <w:spacing w:after="0" w:line="360" w:lineRule="auto"/>
        <w:ind w:left="284" w:firstLine="720"/>
        <w:jc w:val="both"/>
        <w:rPr>
          <w:rFonts w:ascii="Times New Roman" w:hAnsi="Times New Roman" w:cs="Times New Roman"/>
          <w:sz w:val="24"/>
          <w:szCs w:val="24"/>
        </w:rPr>
      </w:pPr>
      <w:proofErr w:type="gramStart"/>
      <w:r>
        <w:rPr>
          <w:rFonts w:ascii="Times New Roman" w:hAnsi="Times New Roman" w:cs="Times New Roman"/>
          <w:sz w:val="24"/>
          <w:szCs w:val="24"/>
        </w:rPr>
        <w:t>Selain nilai tukar (kurs) fa</w:t>
      </w:r>
      <w:r w:rsidR="000669FB">
        <w:rPr>
          <w:rFonts w:ascii="Times New Roman" w:hAnsi="Times New Roman" w:cs="Times New Roman"/>
          <w:sz w:val="24"/>
          <w:szCs w:val="24"/>
        </w:rPr>
        <w:t>k</w:t>
      </w:r>
      <w:r>
        <w:rPr>
          <w:rFonts w:ascii="Times New Roman" w:hAnsi="Times New Roman" w:cs="Times New Roman"/>
          <w:sz w:val="24"/>
          <w:szCs w:val="24"/>
        </w:rPr>
        <w:t>tor pendorong dari ekpor adalah inflasi.</w:t>
      </w:r>
      <w:proofErr w:type="gramEnd"/>
      <w:r>
        <w:rPr>
          <w:rFonts w:ascii="Times New Roman" w:hAnsi="Times New Roman" w:cs="Times New Roman"/>
          <w:sz w:val="24"/>
          <w:szCs w:val="24"/>
        </w:rPr>
        <w:t xml:space="preserve"> Menurut </w:t>
      </w:r>
      <w:r w:rsidR="00FE3988">
        <w:rPr>
          <w:rFonts w:ascii="Times New Roman" w:hAnsi="Times New Roman" w:cs="Times New Roman"/>
          <w:sz w:val="24"/>
          <w:szCs w:val="24"/>
        </w:rPr>
        <w:fldChar w:fldCharType="begin" w:fldLock="1"/>
      </w:r>
      <w:r w:rsidR="00FE3988">
        <w:rPr>
          <w:rFonts w:ascii="Times New Roman" w:hAnsi="Times New Roman" w:cs="Times New Roman"/>
          <w:sz w:val="24"/>
          <w:szCs w:val="24"/>
        </w:rPr>
        <w:instrText>ADDIN CSL_CITATION {"citationItems":[{"id":"ITEM-1","itemData":{"author":[{"dropping-particle":"","family":"Rangkuty","given":"Dewi Mahrani","non-dropping-particle":"","parse-names":false,"suffix":""},{"dropping-particle":"","family":"Lubis","given":"Hidayati Purnama","non-dropping-particle":"","parse-names":false,"suffix":""},{"dropping-particle":"","family":"Herdianto","given":"","non-dropping-particle":"","parse-names":false,"suffix":""},{"dropping-particle":"","family":"Zora","given":"Mita Mutiara","non-dropping-particle":"","parse-names":false,"suffix":""}],"id":"ITEM-1","issued":{"date-parts":[["2022","11"]]},"number-of-pages":"2","publisher":"CV Budi Utama","publisher-place":"Yogyakarta","title":"TEORI INFLASI","type":"book"},"uris":["http://www.mendeley.com/documents/?uuid=65e295eb-a75b-387a-8d76-e9ae8dc3a9cd"]}],"mendeley":{"formattedCitation":"(Rangkuty et al., 2022)","manualFormatting":"(Rangkuty et al., 2022:20)","plainTextFormattedCitation":"(Rangkuty et al., 2022)","previouslyFormattedCitation":"(Rangkuty et al., 2022)"},"properties":{"noteIndex":0},"schema":"https://github.com/citation-style-language/schema/raw/master/csl-citation.json"}</w:instrText>
      </w:r>
      <w:r w:rsidR="00FE3988">
        <w:rPr>
          <w:rFonts w:ascii="Times New Roman" w:hAnsi="Times New Roman" w:cs="Times New Roman"/>
          <w:sz w:val="24"/>
          <w:szCs w:val="24"/>
        </w:rPr>
        <w:fldChar w:fldCharType="separate"/>
      </w:r>
      <w:r w:rsidR="00FE3988" w:rsidRPr="00FE3988">
        <w:rPr>
          <w:rFonts w:ascii="Times New Roman" w:hAnsi="Times New Roman" w:cs="Times New Roman"/>
          <w:noProof/>
          <w:sz w:val="24"/>
          <w:szCs w:val="24"/>
        </w:rPr>
        <w:t>(Rangkuty et al., 2022</w:t>
      </w:r>
      <w:r w:rsidR="00FE3988">
        <w:rPr>
          <w:rFonts w:ascii="Times New Roman" w:hAnsi="Times New Roman" w:cs="Times New Roman"/>
          <w:noProof/>
          <w:sz w:val="24"/>
          <w:szCs w:val="24"/>
        </w:rPr>
        <w:t>:20</w:t>
      </w:r>
      <w:r w:rsidR="00FE3988" w:rsidRPr="00FE3988">
        <w:rPr>
          <w:rFonts w:ascii="Times New Roman" w:hAnsi="Times New Roman" w:cs="Times New Roman"/>
          <w:noProof/>
          <w:sz w:val="24"/>
          <w:szCs w:val="24"/>
        </w:rPr>
        <w:t>)</w:t>
      </w:r>
      <w:r w:rsidR="00FE3988">
        <w:rPr>
          <w:rFonts w:ascii="Times New Roman" w:hAnsi="Times New Roman" w:cs="Times New Roman"/>
          <w:sz w:val="24"/>
          <w:szCs w:val="24"/>
        </w:rPr>
        <w:fldChar w:fldCharType="end"/>
      </w:r>
      <w:r w:rsidR="00FE3988">
        <w:rPr>
          <w:rFonts w:ascii="Times New Roman" w:hAnsi="Times New Roman" w:cs="Times New Roman"/>
          <w:sz w:val="24"/>
          <w:szCs w:val="24"/>
        </w:rPr>
        <w:t xml:space="preserve"> </w:t>
      </w:r>
      <w:r>
        <w:rPr>
          <w:rFonts w:ascii="Times New Roman" w:hAnsi="Times New Roman" w:cs="Times New Roman"/>
          <w:sz w:val="24"/>
          <w:szCs w:val="24"/>
        </w:rPr>
        <w:t>I</w:t>
      </w:r>
      <w:r w:rsidRPr="0052423F">
        <w:rPr>
          <w:rFonts w:ascii="Times New Roman" w:hAnsi="Times New Roman" w:cs="Times New Roman"/>
          <w:sz w:val="24"/>
          <w:szCs w:val="24"/>
        </w:rPr>
        <w:t xml:space="preserve">nflasi merupakan kenaikan harga barang dan jasa secara umum, maka untuk mengukur perubahan inflasi dari waktu ke waktu pada umumnya dipergunakan suatu angka indeks. Angka indeks tersebut disusun dengan memperhitungkan sejumlah barang dan jasa yang </w:t>
      </w:r>
      <w:proofErr w:type="gramStart"/>
      <w:r w:rsidRPr="0052423F">
        <w:rPr>
          <w:rFonts w:ascii="Times New Roman" w:hAnsi="Times New Roman" w:cs="Times New Roman"/>
          <w:sz w:val="24"/>
          <w:szCs w:val="24"/>
        </w:rPr>
        <w:t>akan</w:t>
      </w:r>
      <w:proofErr w:type="gramEnd"/>
      <w:r w:rsidRPr="0052423F">
        <w:rPr>
          <w:rFonts w:ascii="Times New Roman" w:hAnsi="Times New Roman" w:cs="Times New Roman"/>
          <w:sz w:val="24"/>
          <w:szCs w:val="24"/>
        </w:rPr>
        <w:t xml:space="preserve"> dipergunakan untuk menghitung besarnya angka inflasi. Perubahan angka </w:t>
      </w:r>
      <w:r w:rsidRPr="0052423F">
        <w:rPr>
          <w:rFonts w:ascii="Times New Roman" w:hAnsi="Times New Roman" w:cs="Times New Roman"/>
          <w:sz w:val="24"/>
          <w:szCs w:val="24"/>
        </w:rPr>
        <w:lastRenderedPageBreak/>
        <w:t xml:space="preserve">indeks dari satu waktu ke waktu yang </w:t>
      </w:r>
      <w:proofErr w:type="gramStart"/>
      <w:r w:rsidRPr="0052423F">
        <w:rPr>
          <w:rFonts w:ascii="Times New Roman" w:hAnsi="Times New Roman" w:cs="Times New Roman"/>
          <w:sz w:val="24"/>
          <w:szCs w:val="24"/>
        </w:rPr>
        <w:t>lain</w:t>
      </w:r>
      <w:proofErr w:type="gramEnd"/>
      <w:r w:rsidRPr="0052423F">
        <w:rPr>
          <w:rFonts w:ascii="Times New Roman" w:hAnsi="Times New Roman" w:cs="Times New Roman"/>
          <w:sz w:val="24"/>
          <w:szCs w:val="24"/>
        </w:rPr>
        <w:t>, yang dinyatakan dalam angka persentase, adalah besarnya angka inflasi dalam periode tersebut</w:t>
      </w:r>
      <w:r>
        <w:rPr>
          <w:rFonts w:ascii="Times New Roman" w:hAnsi="Times New Roman" w:cs="Times New Roman"/>
          <w:sz w:val="24"/>
          <w:szCs w:val="24"/>
        </w:rPr>
        <w:t>.</w:t>
      </w:r>
    </w:p>
    <w:p w14:paraId="5FC223C5" w14:textId="45465103" w:rsidR="00AA24DC" w:rsidRDefault="00AA24DC" w:rsidP="00AA24DC">
      <w:pPr>
        <w:spacing w:after="0" w:line="360" w:lineRule="auto"/>
        <w:ind w:left="284" w:firstLine="720"/>
        <w:jc w:val="both"/>
        <w:rPr>
          <w:rStyle w:val="aupe"/>
          <w:rFonts w:ascii="Times New Roman" w:hAnsi="Times New Roman" w:cs="Times New Roman"/>
          <w:sz w:val="24"/>
          <w:szCs w:val="24"/>
        </w:rPr>
      </w:pPr>
      <w:r w:rsidRPr="00E222B7">
        <w:rPr>
          <w:rFonts w:ascii="Times New Roman" w:hAnsi="Times New Roman" w:cs="Times New Roman"/>
          <w:sz w:val="24"/>
          <w:szCs w:val="24"/>
        </w:rPr>
        <w:t>Ekspor</w:t>
      </w:r>
      <w:r>
        <w:rPr>
          <w:rFonts w:ascii="Times New Roman" w:hAnsi="Times New Roman" w:cs="Times New Roman"/>
          <w:sz w:val="24"/>
          <w:szCs w:val="24"/>
        </w:rPr>
        <w:t> </w:t>
      </w:r>
      <w:r w:rsidRPr="00E222B7">
        <w:rPr>
          <w:rFonts w:ascii="Times New Roman" w:hAnsi="Times New Roman" w:cs="Times New Roman"/>
          <w:sz w:val="24"/>
          <w:szCs w:val="24"/>
        </w:rPr>
        <w:t>memberikan</w:t>
      </w:r>
      <w:r>
        <w:rPr>
          <w:rFonts w:ascii="Times New Roman" w:hAnsi="Times New Roman" w:cs="Times New Roman"/>
          <w:sz w:val="24"/>
          <w:szCs w:val="24"/>
        </w:rPr>
        <w:t> </w:t>
      </w:r>
      <w:r w:rsidRPr="00E222B7">
        <w:rPr>
          <w:rFonts w:ascii="Times New Roman" w:hAnsi="Times New Roman" w:cs="Times New Roman"/>
          <w:sz w:val="24"/>
          <w:szCs w:val="24"/>
        </w:rPr>
        <w:t>dampak</w:t>
      </w:r>
      <w:r>
        <w:rPr>
          <w:rFonts w:ascii="Times New Roman" w:hAnsi="Times New Roman" w:cs="Times New Roman"/>
          <w:sz w:val="24"/>
          <w:szCs w:val="24"/>
        </w:rPr>
        <w:t> </w:t>
      </w:r>
      <w:r w:rsidRPr="00E222B7">
        <w:rPr>
          <w:rFonts w:ascii="Times New Roman" w:hAnsi="Times New Roman" w:cs="Times New Roman"/>
          <w:sz w:val="24"/>
          <w:szCs w:val="24"/>
        </w:rPr>
        <w:t>jangka</w:t>
      </w:r>
      <w:r>
        <w:rPr>
          <w:rFonts w:ascii="Times New Roman" w:hAnsi="Times New Roman" w:cs="Times New Roman"/>
          <w:sz w:val="24"/>
          <w:szCs w:val="24"/>
        </w:rPr>
        <w:t> Panjang </w:t>
      </w:r>
      <w:r w:rsidRPr="00E222B7">
        <w:rPr>
          <w:rFonts w:ascii="Times New Roman" w:hAnsi="Times New Roman" w:cs="Times New Roman"/>
          <w:sz w:val="24"/>
          <w:szCs w:val="24"/>
        </w:rPr>
        <w:t>pada</w:t>
      </w:r>
      <w:r>
        <w:rPr>
          <w:rFonts w:ascii="Times New Roman" w:hAnsi="Times New Roman" w:cs="Times New Roman"/>
          <w:sz w:val="24"/>
          <w:szCs w:val="24"/>
        </w:rPr>
        <w:t> </w:t>
      </w:r>
      <w:r w:rsidRPr="00E222B7">
        <w:rPr>
          <w:rFonts w:ascii="Times New Roman" w:hAnsi="Times New Roman" w:cs="Times New Roman"/>
          <w:sz w:val="24"/>
          <w:szCs w:val="24"/>
        </w:rPr>
        <w:t>negara</w:t>
      </w:r>
      <w:r>
        <w:rPr>
          <w:rFonts w:ascii="Times New Roman" w:hAnsi="Times New Roman" w:cs="Times New Roman"/>
          <w:sz w:val="24"/>
          <w:szCs w:val="24"/>
        </w:rPr>
        <w:t> </w:t>
      </w:r>
      <w:r w:rsidRPr="00E222B7">
        <w:rPr>
          <w:rFonts w:ascii="Times New Roman" w:hAnsi="Times New Roman" w:cs="Times New Roman"/>
          <w:sz w:val="24"/>
          <w:szCs w:val="24"/>
        </w:rPr>
        <w:t>antara</w:t>
      </w:r>
      <w:r>
        <w:rPr>
          <w:rFonts w:ascii="Times New Roman" w:hAnsi="Times New Roman" w:cs="Times New Roman"/>
          <w:sz w:val="24"/>
          <w:szCs w:val="24"/>
        </w:rPr>
        <w:t> </w:t>
      </w:r>
      <w:r w:rsidRPr="00E222B7">
        <w:rPr>
          <w:rFonts w:ascii="Times New Roman" w:hAnsi="Times New Roman" w:cs="Times New Roman"/>
          <w:sz w:val="24"/>
          <w:szCs w:val="24"/>
        </w:rPr>
        <w:t>lain</w:t>
      </w:r>
      <w:r>
        <w:rPr>
          <w:rFonts w:ascii="Times New Roman" w:hAnsi="Times New Roman" w:cs="Times New Roman"/>
          <w:sz w:val="24"/>
          <w:szCs w:val="24"/>
        </w:rPr>
        <w:t> </w:t>
      </w:r>
      <w:r w:rsidRPr="00E222B7">
        <w:rPr>
          <w:rFonts w:ascii="Times New Roman" w:hAnsi="Times New Roman" w:cs="Times New Roman"/>
          <w:sz w:val="24"/>
          <w:szCs w:val="24"/>
        </w:rPr>
        <w:t>seperti</w:t>
      </w:r>
      <w:r>
        <w:rPr>
          <w:rFonts w:ascii="Times New Roman" w:hAnsi="Times New Roman" w:cs="Times New Roman"/>
          <w:sz w:val="24"/>
          <w:szCs w:val="24"/>
        </w:rPr>
        <w:t> </w:t>
      </w:r>
      <w:r w:rsidRPr="00E222B7">
        <w:rPr>
          <w:rFonts w:ascii="Times New Roman" w:hAnsi="Times New Roman" w:cs="Times New Roman"/>
          <w:sz w:val="24"/>
          <w:szCs w:val="24"/>
        </w:rPr>
        <w:t>meningkatkan</w:t>
      </w:r>
      <w:r>
        <w:rPr>
          <w:rFonts w:ascii="Times New Roman" w:hAnsi="Times New Roman" w:cs="Times New Roman"/>
          <w:sz w:val="24"/>
          <w:szCs w:val="24"/>
        </w:rPr>
        <w:t> </w:t>
      </w:r>
      <w:r w:rsidRPr="00E222B7">
        <w:rPr>
          <w:rFonts w:ascii="Times New Roman" w:hAnsi="Times New Roman" w:cs="Times New Roman"/>
          <w:sz w:val="24"/>
          <w:szCs w:val="24"/>
        </w:rPr>
        <w:t>pertumbuhan</w:t>
      </w:r>
      <w:r>
        <w:rPr>
          <w:rFonts w:ascii="Times New Roman" w:hAnsi="Times New Roman" w:cs="Times New Roman"/>
          <w:sz w:val="24"/>
          <w:szCs w:val="24"/>
        </w:rPr>
        <w:t> </w:t>
      </w:r>
      <w:r w:rsidRPr="00E222B7">
        <w:rPr>
          <w:rFonts w:ascii="Times New Roman" w:hAnsi="Times New Roman" w:cs="Times New Roman"/>
          <w:sz w:val="24"/>
          <w:szCs w:val="24"/>
        </w:rPr>
        <w:t>ekonomi</w:t>
      </w:r>
      <w:r>
        <w:rPr>
          <w:rFonts w:ascii="Times New Roman" w:hAnsi="Times New Roman" w:cs="Times New Roman"/>
          <w:sz w:val="24"/>
          <w:szCs w:val="24"/>
        </w:rPr>
        <w:t> </w:t>
      </w:r>
      <w:r w:rsidRPr="00E222B7">
        <w:rPr>
          <w:rFonts w:ascii="Times New Roman" w:hAnsi="Times New Roman" w:cs="Times New Roman"/>
          <w:sz w:val="24"/>
          <w:szCs w:val="24"/>
        </w:rPr>
        <w:t>melalui</w:t>
      </w:r>
      <w:r>
        <w:rPr>
          <w:rFonts w:ascii="Times New Roman" w:hAnsi="Times New Roman" w:cs="Times New Roman"/>
          <w:sz w:val="24"/>
          <w:szCs w:val="24"/>
        </w:rPr>
        <w:t> </w:t>
      </w:r>
      <w:r w:rsidRPr="00E222B7">
        <w:rPr>
          <w:rFonts w:ascii="Times New Roman" w:hAnsi="Times New Roman" w:cs="Times New Roman"/>
          <w:sz w:val="24"/>
          <w:szCs w:val="24"/>
        </w:rPr>
        <w:t>peningkatan</w:t>
      </w:r>
      <w:r>
        <w:rPr>
          <w:rFonts w:ascii="Times New Roman" w:hAnsi="Times New Roman" w:cs="Times New Roman"/>
          <w:sz w:val="24"/>
          <w:szCs w:val="24"/>
        </w:rPr>
        <w:t> </w:t>
      </w:r>
      <w:r w:rsidRPr="00E222B7">
        <w:rPr>
          <w:rFonts w:ascii="Times New Roman" w:hAnsi="Times New Roman" w:cs="Times New Roman"/>
          <w:sz w:val="24"/>
          <w:szCs w:val="24"/>
        </w:rPr>
        <w:t>devisa</w:t>
      </w:r>
      <w:r>
        <w:rPr>
          <w:rFonts w:ascii="Times New Roman" w:hAnsi="Times New Roman" w:cs="Times New Roman"/>
          <w:sz w:val="24"/>
          <w:szCs w:val="24"/>
        </w:rPr>
        <w:t> negara</w:t>
      </w:r>
      <w:r w:rsidRPr="00E222B7">
        <w:rPr>
          <w:rFonts w:ascii="Times New Roman" w:hAnsi="Times New Roman" w:cs="Times New Roman"/>
          <w:sz w:val="24"/>
          <w:szCs w:val="24"/>
        </w:rPr>
        <w:t>.</w:t>
      </w:r>
      <w:r>
        <w:rPr>
          <w:rFonts w:ascii="Times New Roman" w:hAnsi="Times New Roman" w:cs="Times New Roman"/>
          <w:sz w:val="24"/>
          <w:szCs w:val="24"/>
        </w:rPr>
        <w:t> </w:t>
      </w:r>
      <w:r>
        <w:t> </w:t>
      </w:r>
      <w:r w:rsidRPr="00984750">
        <w:rPr>
          <w:rFonts w:ascii="Times New Roman" w:hAnsi="Times New Roman" w:cs="Times New Roman"/>
          <w:sz w:val="24"/>
          <w:szCs w:val="24"/>
        </w:rPr>
        <w:t xml:space="preserve">Menurut </w:t>
      </w:r>
      <w:r w:rsidR="00FE3988">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ISBN":"978-623-01-4765-4","author":[{"dropping-particle":"","family":"Lianingsih","given":"Fitri","non-dropping-particle":"","parse-names":false,"suffix":""},{"dropping-particle":"","family":"Afandi","given":"Achmad","non-dropping-particle":"","parse-names":false,"suffix":""}],"edition":"1","editor":[{"dropping-particle":"","family":"Melinia","given":"Lusia","non-dropping-particle":"","parse-names":false,"suffix":""}],"id":"ITEM-1","issued":{"date-parts":[["2025"]]},"publisher":"ANDI","publisher-place":"Yogyakarta","title":"BTS: Diskusi Mendalam Soal-Soal OSN Ekonomi SMA/MA","type":"book"},"uris":["http://www.mendeley.com/documents/?uuid=5504791c-60f6-3712-982d-8794d1e58e64"]}],"mendeley":{"formattedCitation":"(Lianingsih &amp; Afandi, 2025)","manualFormatting":"(Lianingsih &amp; Afandi, 2025:271)","plainTextFormattedCitation":"(Lianingsih &amp; Afandi, 2025)","previouslyFormattedCitation":"(Lianingsih &amp; Afandi, 2025)"},"properties":{"noteIndex":0},"schema":"https://github.com/citation-style-language/schema/raw/master/csl-citation.json"}</w:instrText>
      </w:r>
      <w:r w:rsidR="00FE3988">
        <w:rPr>
          <w:rFonts w:ascii="Times New Roman" w:hAnsi="Times New Roman" w:cs="Times New Roman"/>
          <w:sz w:val="24"/>
          <w:szCs w:val="24"/>
        </w:rPr>
        <w:fldChar w:fldCharType="separate"/>
      </w:r>
      <w:r w:rsidR="00FE3988" w:rsidRPr="00FE3988">
        <w:rPr>
          <w:rFonts w:ascii="Times New Roman" w:hAnsi="Times New Roman" w:cs="Times New Roman"/>
          <w:noProof/>
          <w:sz w:val="24"/>
          <w:szCs w:val="24"/>
        </w:rPr>
        <w:t>(Lianingsih &amp; Afandi, 2025</w:t>
      </w:r>
      <w:r w:rsidR="000A32A0">
        <w:rPr>
          <w:rFonts w:ascii="Times New Roman" w:hAnsi="Times New Roman" w:cs="Times New Roman"/>
          <w:noProof/>
          <w:sz w:val="24"/>
          <w:szCs w:val="24"/>
        </w:rPr>
        <w:t>:271</w:t>
      </w:r>
      <w:r w:rsidR="00FE3988" w:rsidRPr="00FE3988">
        <w:rPr>
          <w:rFonts w:ascii="Times New Roman" w:hAnsi="Times New Roman" w:cs="Times New Roman"/>
          <w:noProof/>
          <w:sz w:val="24"/>
          <w:szCs w:val="24"/>
        </w:rPr>
        <w:t>)</w:t>
      </w:r>
      <w:r w:rsidR="00FE3988">
        <w:rPr>
          <w:rFonts w:ascii="Times New Roman" w:hAnsi="Times New Roman" w:cs="Times New Roman"/>
          <w:sz w:val="24"/>
          <w:szCs w:val="24"/>
        </w:rPr>
        <w:fldChar w:fldCharType="end"/>
      </w:r>
      <w:r w:rsidR="000A32A0">
        <w:rPr>
          <w:rFonts w:ascii="Times New Roman" w:hAnsi="Times New Roman" w:cs="Times New Roman"/>
          <w:sz w:val="24"/>
          <w:szCs w:val="24"/>
        </w:rPr>
        <w:t xml:space="preserve"> </w:t>
      </w:r>
      <w:r w:rsidRPr="00984750">
        <w:rPr>
          <w:rFonts w:ascii="Times New Roman" w:hAnsi="Times New Roman" w:cs="Times New Roman"/>
          <w:sz w:val="24"/>
          <w:szCs w:val="24"/>
        </w:rPr>
        <w:t>Devisa adalah aset atau uang yang dimiliki oleh negara atau individu dalam bentuk mata uang asing yang digunakan untuk transaksi internasional, pembayaran utang luar negeri, dan pengelolaan cadangan devisa. Devisa mencakup berbagai bentuk, dari mata uang tunai hingga rekening bank dan instrumen keuangan internasional.</w:t>
      </w:r>
      <w:r>
        <w:rPr>
          <w:rFonts w:ascii="Times New Roman" w:hAnsi="Times New Roman" w:cs="Times New Roman"/>
          <w:sz w:val="24"/>
          <w:szCs w:val="24"/>
        </w:rPr>
        <w:t xml:space="preserve"> </w:t>
      </w:r>
    </w:p>
    <w:p w14:paraId="206C7428" w14:textId="5BCF04C9" w:rsidR="000669FB" w:rsidRPr="00457B71" w:rsidRDefault="00FA68C7" w:rsidP="008C60E8">
      <w:pPr>
        <w:spacing w:after="0" w:line="360" w:lineRule="auto"/>
        <w:ind w:left="284" w:firstLine="720"/>
        <w:jc w:val="both"/>
        <w:rPr>
          <w:rStyle w:val="Hyperlink"/>
          <w:rFonts w:ascii="Times New Roman" w:hAnsi="Times New Roman" w:cs="Times New Roman"/>
          <w:color w:val="auto"/>
          <w:sz w:val="24"/>
          <w:szCs w:val="24"/>
          <w:u w:val="none"/>
        </w:rPr>
      </w:pPr>
      <w:proofErr w:type="gramStart"/>
      <w:r w:rsidRPr="00FA68C7">
        <w:rPr>
          <w:rStyle w:val="aupe"/>
          <w:rFonts w:ascii="Times New Roman" w:hAnsi="Times New Roman" w:cs="Times New Roman"/>
          <w:sz w:val="24"/>
          <w:szCs w:val="24"/>
        </w:rPr>
        <w:t xml:space="preserve">Berdasarkan </w:t>
      </w:r>
      <w:r w:rsidR="003B1E0E">
        <w:rPr>
          <w:rStyle w:val="aupe"/>
          <w:rFonts w:ascii="Times New Roman" w:hAnsi="Times New Roman" w:cs="Times New Roman"/>
          <w:sz w:val="24"/>
          <w:szCs w:val="24"/>
        </w:rPr>
        <w:t>uraian tersebut</w:t>
      </w:r>
      <w:r w:rsidRPr="00FA68C7">
        <w:rPr>
          <w:rStyle w:val="aupe"/>
          <w:rFonts w:ascii="Times New Roman" w:hAnsi="Times New Roman" w:cs="Times New Roman"/>
          <w:sz w:val="24"/>
          <w:szCs w:val="24"/>
        </w:rPr>
        <w:t>, nilai ekspor dipengaruhi oleh faktor ekonomi seperti nilai tukar dan inflasi.</w:t>
      </w:r>
      <w:proofErr w:type="gramEnd"/>
      <w:r w:rsidRPr="00FA68C7">
        <w:rPr>
          <w:rStyle w:val="aupe"/>
          <w:rFonts w:ascii="Times New Roman" w:hAnsi="Times New Roman" w:cs="Times New Roman"/>
          <w:sz w:val="24"/>
          <w:szCs w:val="24"/>
        </w:rPr>
        <w:t xml:space="preserve"> </w:t>
      </w:r>
      <w:proofErr w:type="gramStart"/>
      <w:r w:rsidRPr="00FA68C7">
        <w:rPr>
          <w:rStyle w:val="aupe"/>
          <w:rFonts w:ascii="Times New Roman" w:hAnsi="Times New Roman" w:cs="Times New Roman"/>
          <w:sz w:val="24"/>
          <w:szCs w:val="24"/>
        </w:rPr>
        <w:t>Nilai tukar yang stabil serta inflasi yang terkendali dapat meningkatkan daya saing produk dalam perdagangan internasional sehingga mendorong peningkatan nilai ekspor.</w:t>
      </w:r>
      <w:proofErr w:type="gramEnd"/>
      <w:r w:rsidRPr="00FA68C7">
        <w:rPr>
          <w:rStyle w:val="aupe"/>
          <w:rFonts w:ascii="Times New Roman" w:hAnsi="Times New Roman" w:cs="Times New Roman"/>
          <w:sz w:val="24"/>
          <w:szCs w:val="24"/>
        </w:rPr>
        <w:t xml:space="preserve"> </w:t>
      </w:r>
      <w:r w:rsidR="000669FB">
        <w:rPr>
          <w:rFonts w:ascii="Times New Roman" w:hAnsi="Times New Roman" w:cs="Times New Roman"/>
          <w:sz w:val="24"/>
          <w:szCs w:val="24"/>
        </w:rPr>
        <w:t xml:space="preserve">Menurut </w:t>
      </w:r>
      <w:r w:rsidR="000A32A0">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{"citationItems":[{"id":"ITEM-1","itemData":{"author":[{"dropping-particle":"","family":"Zohara","given":"Lira","non-dropping-particle":"","parse-names":false,"suffix":""}],"editor":[{"dropping-particle":"","family":"Azizi","given":"Alfian Qodri","non-dropping-particle":"","parse-names":false,"suffix":""}],"id":"ITEM-1","issued":{"date-parts":[["2023","10"]]},"number-of-pages":"25-26","publisher":"CV Lawwana","publisher-place":"Semarang","title":"Pengaruh Stabilitas Makro Ekonomi dalam Pertumbuhan Ekonomi Indonesia","type":"book"},"uris":["http://www.mendeley.com/documents/?uuid=fb9807ac-10c2-30f3-9431-9a3c1e77d119"]}],"mendeley":{"formattedCitation":"(Zohara, 2023)","manualFormatting":"(Zohara, 202325-26)","plainTextFormattedCitation":"(Zohara, 2023)","previouslyFormattedCitation":"(Zohara, 2023)"},"properties":{"noteIndex":0},"schema":"https://github.com/citation-style-language/schema/raw/master/csl-citation.json"}</w:instrText>
      </w:r>
      <w:r w:rsidR="000A32A0">
        <w:rPr>
          <w:rFonts w:ascii="Times New Roman" w:hAnsi="Times New Roman" w:cs="Times New Roman"/>
          <w:sz w:val="24"/>
          <w:szCs w:val="24"/>
        </w:rPr>
        <w:fldChar w:fldCharType="separate"/>
      </w:r>
      <w:r w:rsidR="000A32A0" w:rsidRPr="000A32A0">
        <w:rPr>
          <w:rFonts w:ascii="Times New Roman" w:hAnsi="Times New Roman" w:cs="Times New Roman"/>
          <w:noProof/>
          <w:sz w:val="24"/>
          <w:szCs w:val="24"/>
        </w:rPr>
        <w:t>(Zohara, 2023</w:t>
      </w:r>
      <w:r w:rsidR="000A32A0">
        <w:rPr>
          <w:rFonts w:ascii="Times New Roman" w:hAnsi="Times New Roman" w:cs="Times New Roman"/>
          <w:noProof/>
          <w:sz w:val="24"/>
          <w:szCs w:val="24"/>
        </w:rPr>
        <w:t>25-26</w:t>
      </w:r>
      <w:r w:rsidR="000A32A0" w:rsidRPr="000A32A0">
        <w:rPr>
          <w:rFonts w:ascii="Times New Roman" w:hAnsi="Times New Roman" w:cs="Times New Roman"/>
          <w:noProof/>
          <w:sz w:val="24"/>
          <w:szCs w:val="24"/>
        </w:rPr>
        <w:t>)</w:t>
      </w:r>
      <w:r w:rsidR="000A32A0">
        <w:rPr>
          <w:rFonts w:ascii="Times New Roman" w:hAnsi="Times New Roman" w:cs="Times New Roman"/>
          <w:sz w:val="24"/>
          <w:szCs w:val="24"/>
        </w:rPr>
        <w:fldChar w:fldCharType="end"/>
      </w:r>
      <w:r w:rsidR="000669FB">
        <w:rPr>
          <w:rFonts w:ascii="Times New Roman" w:hAnsi="Times New Roman" w:cs="Times New Roman"/>
          <w:sz w:val="24"/>
          <w:szCs w:val="24"/>
        </w:rPr>
        <w:t xml:space="preserve"> </w:t>
      </w:r>
      <w:r w:rsidR="000669FB" w:rsidRPr="00E222B7">
        <w:rPr>
          <w:rFonts w:ascii="Times New Roman" w:hAnsi="Times New Roman" w:cs="Times New Roman"/>
          <w:sz w:val="24"/>
          <w:szCs w:val="24"/>
        </w:rPr>
        <w:t xml:space="preserve">Perekonomian global berkembang pesat memberi dampak pada perdagangan internasional. </w:t>
      </w:r>
      <w:proofErr w:type="gramStart"/>
      <w:r w:rsidR="000669FB" w:rsidRPr="00E222B7">
        <w:rPr>
          <w:rFonts w:ascii="Times New Roman" w:hAnsi="Times New Roman" w:cs="Times New Roman"/>
          <w:sz w:val="24"/>
          <w:szCs w:val="24"/>
        </w:rPr>
        <w:t>Kegiatan perdagangan internasional salah satunya adalah ekspor.</w:t>
      </w:r>
      <w:proofErr w:type="gramEnd"/>
      <w:r w:rsidR="000669FB" w:rsidRPr="00E222B7">
        <w:rPr>
          <w:rFonts w:ascii="Times New Roman" w:hAnsi="Times New Roman" w:cs="Times New Roman"/>
          <w:sz w:val="24"/>
          <w:szCs w:val="24"/>
        </w:rPr>
        <w:t xml:space="preserve"> Ekspor merupakan proses transportasi barang</w:t>
      </w:r>
      <w:r w:rsidR="000669FB">
        <w:rPr>
          <w:rFonts w:ascii="Times New Roman" w:hAnsi="Times New Roman" w:cs="Times New Roman"/>
          <w:sz w:val="24"/>
          <w:szCs w:val="24"/>
        </w:rPr>
        <w:t xml:space="preserve"> atau </w:t>
      </w:r>
      <w:r w:rsidR="000669FB" w:rsidRPr="00E222B7">
        <w:rPr>
          <w:rFonts w:ascii="Times New Roman" w:hAnsi="Times New Roman" w:cs="Times New Roman"/>
          <w:sz w:val="24"/>
          <w:szCs w:val="24"/>
        </w:rPr>
        <w:t>komoditas dari satu negara ke negara lain. Ekspor memberikan dampak jangka panjang pada negara antara lain seperti meningkatkan pertumbuhan ekonomi melalui peningkatan devisa negara.</w:t>
      </w:r>
    </w:p>
    <w:p w14:paraId="175918D2" w14:textId="1BFF3DBE" w:rsidR="002065AB" w:rsidRPr="004728B9" w:rsidRDefault="002065AB" w:rsidP="008C60E8">
      <w:pPr>
        <w:spacing w:after="0" w:line="360" w:lineRule="auto"/>
        <w:ind w:left="284" w:firstLine="720"/>
        <w:jc w:val="both"/>
        <w:rPr>
          <w:rStyle w:val="aupe"/>
          <w:rFonts w:ascii="Times New Roman" w:hAnsi="Times New Roman" w:cs="Times New Roman"/>
          <w:sz w:val="24"/>
          <w:szCs w:val="24"/>
        </w:rPr>
      </w:pPr>
      <w:proofErr w:type="gramStart"/>
      <w:r>
        <w:rPr>
          <w:rFonts w:ascii="Times New Roman" w:hAnsi="Times New Roman" w:cs="Times New Roman"/>
          <w:sz w:val="24"/>
          <w:szCs w:val="24"/>
        </w:rPr>
        <w:t>Kelapa sawit telah menjadi salah satu komoditas paling penting dalam perekonomian Indonesia, serta berperan signifikan di pasar global.</w:t>
      </w:r>
      <w:proofErr w:type="gramEnd"/>
      <w:r>
        <w:rPr>
          <w:rFonts w:ascii="Times New Roman" w:hAnsi="Times New Roman" w:cs="Times New Roman"/>
          <w:sz w:val="24"/>
          <w:szCs w:val="24"/>
        </w:rPr>
        <w:t xml:space="preserve"> Di pasar internasional, minyak kelapa sawit mendominasi industri minyak nabati, dan permintaannya terus tumbuh seiring dengan meningkatnya kebutuhan global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produk-produk makanan, kosmetik, dan bahan bakar nabati. </w:t>
      </w:r>
      <w:proofErr w:type="gramStart"/>
      <w:r>
        <w:rPr>
          <w:rFonts w:ascii="Times New Roman" w:hAnsi="Times New Roman" w:cs="Times New Roman"/>
          <w:sz w:val="24"/>
          <w:szCs w:val="24"/>
        </w:rPr>
        <w:t>Namun, peran kelapa sawit dalam ekonomi nasional dan global kini dihadapkan pada sejumlah isu strategis dan tantangan yang perlu dikelola dengan bijak oleh para pengambil</w:t>
      </w:r>
      <w:r w:rsidR="00F616A6">
        <w:rPr>
          <w:rFonts w:ascii="Times New Roman" w:hAnsi="Times New Roman" w:cs="Times New Roman"/>
          <w:sz w:val="24"/>
          <w:szCs w:val="24"/>
        </w:rPr>
        <w:t xml:space="preserve"> keputusan</w:t>
      </w:r>
      <w:r w:rsidR="008C60E8">
        <w:rPr>
          <w:rFonts w:ascii="Times New Roman" w:hAnsi="Times New Roman" w:cs="Times New Roman"/>
          <w:sz w:val="24"/>
          <w:szCs w:val="24"/>
        </w:rPr>
        <w:t> </w:t>
      </w:r>
      <w:r w:rsidR="00F616A6">
        <w:rPr>
          <w:rFonts w:ascii="Times New Roman" w:hAnsi="Times New Roman" w:cs="Times New Roman"/>
          <w:sz w:val="24"/>
          <w:szCs w:val="24"/>
        </w:rPr>
        <w:t>di</w:t>
      </w:r>
      <w:r w:rsidR="008C60E8">
        <w:rPr>
          <w:rFonts w:ascii="Times New Roman" w:hAnsi="Times New Roman" w:cs="Times New Roman"/>
          <w:sz w:val="24"/>
          <w:szCs w:val="24"/>
        </w:rPr>
        <w:t> industri </w:t>
      </w:r>
      <w:r w:rsidR="00F616A6">
        <w:rPr>
          <w:rFonts w:ascii="Times New Roman" w:hAnsi="Times New Roman" w:cs="Times New Roman"/>
          <w:sz w:val="24"/>
          <w:szCs w:val="24"/>
        </w:rPr>
        <w:t>ini.</w:t>
      </w:r>
      <w:proofErr w:type="gramEnd"/>
      <w:r w:rsidR="008C60E8">
        <w:rPr>
          <w:rFonts w:ascii="Times New Roman" w:hAnsi="Times New Roman" w:cs="Times New Roman"/>
          <w:sz w:val="24"/>
          <w:szCs w:val="24"/>
        </w:rPr>
        <w:t> </w:t>
      </w:r>
      <w:r w:rsidR="000A32A0">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{"citationItems":[{"id":"ITEM-1","itemData":{"ISBN":"978-634-202-997-8","author":[{"dropping-particle":"","family":"Nurmaya","given":"","non-dropping-particle":"","parse-names":false,"suffix":""}],"editor":[{"dropping-particle":"","family":"Maruapey","given":"Muhamad Husein","non-dropping-particle":"","parse-names":false,"suffix":""}],"id":"ITEM-1","issued":{"date-parts":[["2025","12"]]},"number-of-pages":"6","publisher":"KBM Indonesia","publisher-place":"Depok","title":"EKONOMI MANAJERIAL KELAPA SAWIT","type":"book"},"uris":["http://www.mendeley.com/documents/?uuid=e3822a5b-971c-331f-b340-384da5597b22"]}],"mendeley":{"formattedCitation":"(Nurmaya, 2025b)","manualFormatting":"(Nurmaya, 2025:6)","plainTextFormattedCitation":"(Nurmaya, 2025b)","previouslyFormattedCitation":"(Nurmaya, 2025b)"},"properties":{"noteIndex":0},"schema":"https://github.com/citation-style-language/schema/raw/master/csl-citation.json"}</w:instrText>
      </w:r>
      <w:r w:rsidR="000A32A0">
        <w:rPr>
          <w:rFonts w:ascii="Times New Roman" w:hAnsi="Times New Roman" w:cs="Times New Roman"/>
          <w:sz w:val="24"/>
          <w:szCs w:val="24"/>
        </w:rPr>
        <w:fldChar w:fldCharType="separate"/>
      </w:r>
      <w:r w:rsidR="000A32A0" w:rsidRPr="000A32A0">
        <w:rPr>
          <w:rFonts w:ascii="Times New Roman" w:hAnsi="Times New Roman" w:cs="Times New Roman"/>
          <w:noProof/>
          <w:sz w:val="24"/>
          <w:szCs w:val="24"/>
        </w:rPr>
        <w:t>(Nurmaya, 2025</w:t>
      </w:r>
      <w:r w:rsidR="000A32A0">
        <w:rPr>
          <w:rFonts w:ascii="Times New Roman" w:hAnsi="Times New Roman" w:cs="Times New Roman"/>
          <w:noProof/>
          <w:sz w:val="24"/>
          <w:szCs w:val="24"/>
        </w:rPr>
        <w:t>:6</w:t>
      </w:r>
      <w:r w:rsidR="000A32A0" w:rsidRPr="000A32A0">
        <w:rPr>
          <w:rFonts w:ascii="Times New Roman" w:hAnsi="Times New Roman" w:cs="Times New Roman"/>
          <w:noProof/>
          <w:sz w:val="24"/>
          <w:szCs w:val="24"/>
        </w:rPr>
        <w:t>)</w:t>
      </w:r>
      <w:r w:rsidR="000A32A0">
        <w:rPr>
          <w:rFonts w:ascii="Times New Roman" w:hAnsi="Times New Roman" w:cs="Times New Roman"/>
          <w:sz w:val="24"/>
          <w:szCs w:val="24"/>
        </w:rPr>
        <w:fldChar w:fldCharType="end"/>
      </w:r>
    </w:p>
    <w:p w14:paraId="5019E629" w14:textId="06DB2B4E" w:rsidR="002065AB" w:rsidRDefault="002065AB" w:rsidP="008C60E8">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 xml:space="preserve">Menurut </w:t>
      </w:r>
      <w:r w:rsidR="000A32A0">
        <w:rPr>
          <w:rFonts w:ascii="Times New Roman" w:hAnsi="Times New Roman" w:cs="Times New Roman"/>
          <w:sz w:val="24"/>
          <w:szCs w:val="24"/>
        </w:rPr>
        <w:fldChar w:fldCharType="begin" w:fldLock="1"/>
      </w:r>
      <w:r w:rsidR="000A32A0">
        <w:rPr>
          <w:rFonts w:ascii="Times New Roman" w:hAnsi="Times New Roman" w:cs="Times New Roman"/>
          <w:sz w:val="24"/>
          <w:szCs w:val="24"/>
        </w:rPr>
        <w:instrText>ADDIN CSL_CITATION {"citationItems":[{"id":"ITEM-1","itemData":{"ISBN":"978-623-95924-9-3","author":[{"dropping-particle":"","family":"Rangkuty","given":"Dewi Mahrani","non-dropping-particle":"","parse-names":false,"suffix":""},{"dropping-particle":"","family":"Efendi","given":"Bakhtiar","non-dropping-particle":"","parse-names":false,"suffix":""}],"id":"ITEM-1","issued":{"date-parts":[["2022","1"]]},"number-of-pages":"11-12","publisher":"LPPM UNDIKMA","title":"TEORI EKSPOR (Studi Kasus: Ekspor Indonesia ke Negara ASEAN)","type":"book"},"uris":["http://www.mendeley.com/documents/?uuid=b2438872-bc35-36c3-a9f3-798333caa819"]}],"mendeley":{"formattedCitation":"(Rangkuty &amp; Efendi, 2022b)","manualFormatting":"(Rangkuty &amp; Efendi, 2022:11-12)","plainTextFormattedCitation":"(Rangkuty &amp; Efendi, 2022b)","previouslyFormattedCitation":"(Rangkuty &amp; Efendi, 2022b)"},"properties":{"noteIndex":0},"schema":"https://github.com/citation-style-language/schema/raw/master/csl-citation.json"}</w:instrText>
      </w:r>
      <w:r w:rsidR="000A32A0">
        <w:rPr>
          <w:rFonts w:ascii="Times New Roman" w:hAnsi="Times New Roman" w:cs="Times New Roman"/>
          <w:sz w:val="24"/>
          <w:szCs w:val="24"/>
        </w:rPr>
        <w:fldChar w:fldCharType="separate"/>
      </w:r>
      <w:r w:rsidR="000A32A0" w:rsidRPr="000A32A0">
        <w:rPr>
          <w:rFonts w:ascii="Times New Roman" w:hAnsi="Times New Roman" w:cs="Times New Roman"/>
          <w:noProof/>
          <w:sz w:val="24"/>
          <w:szCs w:val="24"/>
        </w:rPr>
        <w:t>(Rangkuty &amp; Efendi, 2022</w:t>
      </w:r>
      <w:r w:rsidR="000A32A0">
        <w:rPr>
          <w:rFonts w:ascii="Times New Roman" w:hAnsi="Times New Roman" w:cs="Times New Roman"/>
          <w:noProof/>
          <w:sz w:val="24"/>
          <w:szCs w:val="24"/>
        </w:rPr>
        <w:t>:11-12</w:t>
      </w:r>
      <w:r w:rsidR="000A32A0" w:rsidRPr="000A32A0">
        <w:rPr>
          <w:rFonts w:ascii="Times New Roman" w:hAnsi="Times New Roman" w:cs="Times New Roman"/>
          <w:noProof/>
          <w:sz w:val="24"/>
          <w:szCs w:val="24"/>
        </w:rPr>
        <w:t>)</w:t>
      </w:r>
      <w:r w:rsidR="000A32A0">
        <w:rPr>
          <w:rFonts w:ascii="Times New Roman" w:hAnsi="Times New Roman" w:cs="Times New Roman"/>
          <w:sz w:val="24"/>
          <w:szCs w:val="24"/>
        </w:rPr>
        <w:fldChar w:fldCharType="end"/>
      </w:r>
      <w:r w:rsidR="000A32A0">
        <w:rPr>
          <w:rFonts w:ascii="Times New Roman" w:hAnsi="Times New Roman" w:cs="Times New Roman"/>
          <w:sz w:val="24"/>
          <w:szCs w:val="24"/>
        </w:rPr>
        <w:t xml:space="preserve"> </w:t>
      </w:r>
      <w:r>
        <w:rPr>
          <w:rFonts w:ascii="Times New Roman" w:hAnsi="Times New Roman" w:cs="Times New Roman"/>
          <w:sz w:val="24"/>
          <w:szCs w:val="24"/>
        </w:rPr>
        <w:t xml:space="preserve">Negara yang melakukan kegiatan ekspor mempunyai tujuan tersendiri, pada umumnya tujuan utama dari kegiatan ekspor adalah untuk menjaga kestabilan nilai tukar valuta asing, membuat iklim usaha yang kondusif, serta menstabilkan harga produk ekspor </w:t>
      </w:r>
      <w:r>
        <w:rPr>
          <w:rFonts w:ascii="Times New Roman" w:hAnsi="Times New Roman" w:cs="Times New Roman"/>
          <w:sz w:val="24"/>
          <w:szCs w:val="24"/>
        </w:rPr>
        <w:lastRenderedPageBreak/>
        <w:t xml:space="preserve">dalam negeri. </w:t>
      </w:r>
      <w:proofErr w:type="gramStart"/>
      <w:r>
        <w:rPr>
          <w:rFonts w:ascii="Times New Roman" w:hAnsi="Times New Roman" w:cs="Times New Roman"/>
          <w:sz w:val="24"/>
          <w:szCs w:val="24"/>
        </w:rPr>
        <w:t>Selain itu, adapun faktor yang mempengaruhi ekspor suatu negara dalam penelitian ini seperti kurs atau nilai tukar dan inflasi.</w:t>
      </w:r>
      <w:proofErr w:type="gramEnd"/>
    </w:p>
    <w:p w14:paraId="1FF8CA52" w14:textId="4D2CE173" w:rsidR="00C655D5" w:rsidRDefault="002065AB" w:rsidP="008C60E8">
      <w:pPr>
        <w:spacing w:after="0" w:line="360" w:lineRule="auto"/>
        <w:ind w:left="284" w:firstLine="720"/>
        <w:jc w:val="both"/>
        <w:rPr>
          <w:rFonts w:ascii="Times New Roman" w:hAnsi="Times New Roman" w:cs="Times New Roman"/>
          <w:sz w:val="24"/>
          <w:szCs w:val="24"/>
        </w:rPr>
      </w:pPr>
      <w:r>
        <w:rPr>
          <w:rStyle w:val="aupe"/>
          <w:rFonts w:ascii="Times New Roman" w:hAnsi="Times New Roman" w:cs="Times New Roman"/>
          <w:kern w:val="0"/>
          <w:sz w:val="24"/>
          <w:szCs w:val="24"/>
          <w14:ligatures w14:val="none"/>
        </w:rPr>
        <w:t xml:space="preserve">Menurut </w:t>
      </w:r>
      <w:r w:rsidR="000A32A0">
        <w:rPr>
          <w:rStyle w:val="aupe"/>
          <w:rFonts w:ascii="Times New Roman" w:hAnsi="Times New Roman" w:cs="Times New Roman"/>
          <w:kern w:val="0"/>
          <w:sz w:val="24"/>
          <w:szCs w:val="24"/>
          <w14:ligatures w14:val="none"/>
        </w:rPr>
        <w:fldChar w:fldCharType="begin" w:fldLock="1"/>
      </w:r>
      <w:r w:rsidR="0077129C">
        <w:rPr>
          <w:rStyle w:val="aupe"/>
          <w:rFonts w:ascii="Times New Roman" w:hAnsi="Times New Roman" w:cs="Times New Roman"/>
          <w:kern w:val="0"/>
          <w:sz w:val="24"/>
          <w:szCs w:val="24"/>
          <w14:ligatures w14:val="none"/>
        </w:rPr>
        <w:instrText>ADDIN CSL_CITATION {"citationItems":[{"id":"ITEM-1","itemData":{"DOI":"10.29103/jepu.v8i1.21633","abstract":"This study aims to analyse the effects of production volume, international prices, and exchange rates on palm oil exports in Indonesia during the period 2012 to 2023. In this study, palm oil exports are the dependent variable, while production volume, international prices, and exchange rates are the independent variables. The data used are secondary data obtained from Statistics Indonesia (BPS) and the World Bank. A quantitative approach is employed, using a multiple linear regression model to analyse time series data. The results of the analysis indicate that, partially, production volume has a negative but insignificant effect on palm oil exports. In contrast, international prices and exchange rates each have a positive and significant impact on the export of this commodity. Simultaneously, the three variables contribute to the changes in Indonesia’s palm oil exports over the 2012–2023 period.","author":[{"dropping-particle":"","family":"Nabila","given":"Inda","non-dropping-particle":"","parse-names":false,"suffix":""}],"container-title":"Jurnal Ekonomi Pertanian Unimal","id":"ITEM-1","issue":"1","issued":{"date-parts":[["2025","5","31"]]},"page":"27-39","publisher":"LPPM Universitas Malikussaleh","title":"PENGARUH JUMLAH PRODUKSI, HARGA INTERNASIONAL, DAN NILAI TUKAR TERHADAP EKSPOR MINYAK KELAPA SAWIT DI INDONESIA","type":"article-journal","volume":"8"},"uris":["http://www.mendeley.com/documents/?uuid=abf864cf-bc7c-3e6b-85c5-5932d42a00e2"]}],"mendeley":{"formattedCitation":"(Nabila, 2025)","plainTextFormattedCitation":"(Nabila, 2025)","previouslyFormattedCitation":"(Nabila, 2025)"},"properties":{"noteIndex":0},"schema":"https://github.com/citation-style-language/schema/raw/master/csl-citation.json"}</w:instrText>
      </w:r>
      <w:r w:rsidR="000A32A0">
        <w:rPr>
          <w:rStyle w:val="aupe"/>
          <w:rFonts w:ascii="Times New Roman" w:hAnsi="Times New Roman" w:cs="Times New Roman"/>
          <w:kern w:val="0"/>
          <w:sz w:val="24"/>
          <w:szCs w:val="24"/>
          <w14:ligatures w14:val="none"/>
        </w:rPr>
        <w:fldChar w:fldCharType="separate"/>
      </w:r>
      <w:r w:rsidR="000A32A0" w:rsidRPr="000A32A0">
        <w:rPr>
          <w:rStyle w:val="aupe"/>
          <w:rFonts w:ascii="Times New Roman" w:hAnsi="Times New Roman" w:cs="Times New Roman"/>
          <w:noProof/>
          <w:kern w:val="0"/>
          <w:sz w:val="24"/>
          <w:szCs w:val="24"/>
          <w14:ligatures w14:val="none"/>
        </w:rPr>
        <w:t>(Nabila, 2025)</w:t>
      </w:r>
      <w:r w:rsidR="000A32A0">
        <w:rPr>
          <w:rStyle w:val="aupe"/>
          <w:rFonts w:ascii="Times New Roman" w:hAnsi="Times New Roman" w:cs="Times New Roman"/>
          <w:kern w:val="0"/>
          <w:sz w:val="24"/>
          <w:szCs w:val="24"/>
          <w14:ligatures w14:val="none"/>
        </w:rPr>
        <w:fldChar w:fldCharType="end"/>
      </w:r>
      <w:r w:rsidR="000A32A0">
        <w:rPr>
          <w:rStyle w:val="aupe"/>
          <w:rFonts w:ascii="Times New Roman" w:hAnsi="Times New Roman" w:cs="Times New Roman"/>
          <w:kern w:val="0"/>
          <w:sz w:val="24"/>
          <w:szCs w:val="24"/>
          <w14:ligatures w14:val="none"/>
        </w:rPr>
        <w:t xml:space="preserve"> </w:t>
      </w:r>
      <w:r w:rsidR="004728B9">
        <w:rPr>
          <w:rStyle w:val="aupe"/>
          <w:rFonts w:ascii="Times New Roman" w:hAnsi="Times New Roman" w:cs="Times New Roman"/>
          <w:kern w:val="0"/>
          <w:sz w:val="24"/>
          <w:szCs w:val="24"/>
          <w14:ligatures w14:val="none"/>
        </w:rPr>
        <w:t>f</w:t>
      </w:r>
      <w:r>
        <w:rPr>
          <w:rStyle w:val="aupe"/>
          <w:rFonts w:ascii="Times New Roman" w:hAnsi="Times New Roman" w:cs="Times New Roman"/>
          <w:kern w:val="0"/>
          <w:sz w:val="24"/>
          <w:szCs w:val="24"/>
          <w14:ligatures w14:val="none"/>
        </w:rPr>
        <w:t xml:space="preserve">luktuasi harga minyak kelapa sawit di pasar global turut mempengaruhi daya saing ekspor Indonesia. </w:t>
      </w:r>
      <w:proofErr w:type="gramStart"/>
      <w:r>
        <w:rPr>
          <w:rStyle w:val="aupe"/>
          <w:rFonts w:ascii="Times New Roman" w:hAnsi="Times New Roman" w:cs="Times New Roman"/>
          <w:kern w:val="0"/>
          <w:sz w:val="24"/>
          <w:szCs w:val="24"/>
          <w14:ligatures w14:val="none"/>
        </w:rPr>
        <w:t>Harga yang tinggi cenderung meningkatkan nilai ekspor, sedangkan harga yang rendah dapat mengurangi minat pasar internasional terhadap produk tersebut.</w:t>
      </w:r>
      <w:proofErr w:type="gramEnd"/>
      <w:r>
        <w:rPr>
          <w:rStyle w:val="aupe"/>
          <w:rFonts w:ascii="Times New Roman" w:hAnsi="Times New Roman" w:cs="Times New Roman"/>
          <w:kern w:val="0"/>
          <w:sz w:val="24"/>
          <w:szCs w:val="24"/>
          <w14:ligatures w14:val="none"/>
        </w:rPr>
        <w:t xml:space="preserve"> </w:t>
      </w:r>
      <w:proofErr w:type="gramStart"/>
      <w:r>
        <w:rPr>
          <w:rStyle w:val="aupe"/>
          <w:rFonts w:ascii="Times New Roman" w:hAnsi="Times New Roman" w:cs="Times New Roman"/>
          <w:kern w:val="0"/>
          <w:sz w:val="24"/>
          <w:szCs w:val="24"/>
          <w14:ligatures w14:val="none"/>
        </w:rPr>
        <w:t>Selain itu, perubahan nilai tukar mata uang turut berperan dalam menentukan keuntungan dari ekspor, terutama terkait dengan perbedaan nilai tukar antara mata uang lokal dan mata uang negara tujuan ekspor</w:t>
      </w:r>
      <w:r w:rsidR="000A32A0">
        <w:rPr>
          <w:rStyle w:val="aupe"/>
          <w:rFonts w:ascii="Times New Roman" w:hAnsi="Times New Roman" w:cs="Times New Roman"/>
          <w:kern w:val="0"/>
          <w:sz w:val="24"/>
          <w:szCs w:val="24"/>
          <w14:ligatures w14:val="none"/>
        </w:rPr>
        <w:t>.</w:t>
      </w:r>
      <w:proofErr w:type="gramEnd"/>
      <w:r w:rsidR="000A32A0">
        <w:rPr>
          <w:rFonts w:ascii="Times New Roman" w:hAnsi="Times New Roman" w:cs="Times New Roman"/>
          <w:sz w:val="24"/>
          <w:szCs w:val="24"/>
        </w:rPr>
        <w:t xml:space="preserve"> </w:t>
      </w:r>
    </w:p>
    <w:p w14:paraId="3EA485F8" w14:textId="2078B11E" w:rsidR="00AC691A" w:rsidRPr="009D336C" w:rsidRDefault="00C655D5" w:rsidP="008C60E8">
      <w:pPr>
        <w:spacing w:after="0" w:line="360" w:lineRule="auto"/>
        <w:ind w:left="284" w:firstLine="720"/>
        <w:jc w:val="both"/>
        <w:rPr>
          <w:rStyle w:val="aupe"/>
          <w:rFonts w:ascii="Times New Roman" w:hAnsi="Times New Roman" w:cs="Times New Roman"/>
          <w:sz w:val="24"/>
          <w:szCs w:val="24"/>
        </w:rPr>
      </w:pPr>
      <w:r>
        <w:rPr>
          <w:rFonts w:ascii="Times New Roman" w:hAnsi="Times New Roman" w:cs="Times New Roman"/>
          <w:sz w:val="24"/>
          <w:szCs w:val="24"/>
        </w:rPr>
        <w:t>Berdasarkan data BPS, ekspor minyak sawit Indonesia ditujukan ke 10 negara tujuan utama, yaitu</w:t>
      </w:r>
      <w:r w:rsidR="00F616A6">
        <w:rPr>
          <w:rFonts w:ascii="Times New Roman" w:hAnsi="Times New Roman" w:cs="Times New Roman"/>
          <w:sz w:val="24"/>
          <w:szCs w:val="24"/>
        </w:rPr>
        <w:t xml:space="preserve"> negara India, Tiongkok, Pakistan, Belanda, Amerika Serikat, Spanyol, Mesir, Bangladesh, Italia, Singapura,</w:t>
      </w:r>
      <w:r>
        <w:rPr>
          <w:rFonts w:ascii="Times New Roman" w:hAnsi="Times New Roman" w:cs="Times New Roman"/>
          <w:sz w:val="24"/>
          <w:szCs w:val="24"/>
        </w:rPr>
        <w:t xml:space="preserve"> berikut disajikan data n</w:t>
      </w:r>
      <w:r w:rsidR="00AC691A" w:rsidRPr="009D336C">
        <w:rPr>
          <w:rStyle w:val="aupe"/>
          <w:rFonts w:ascii="Times New Roman" w:hAnsi="Times New Roman" w:cs="Times New Roman"/>
          <w:sz w:val="24"/>
          <w:szCs w:val="24"/>
        </w:rPr>
        <w:t xml:space="preserve">ilai </w:t>
      </w:r>
      <w:r>
        <w:rPr>
          <w:rStyle w:val="aupe"/>
          <w:rFonts w:ascii="Times New Roman" w:hAnsi="Times New Roman" w:cs="Times New Roman"/>
          <w:sz w:val="24"/>
          <w:szCs w:val="24"/>
        </w:rPr>
        <w:t>e</w:t>
      </w:r>
      <w:r w:rsidR="00AC691A" w:rsidRPr="009D336C">
        <w:rPr>
          <w:rStyle w:val="aupe"/>
          <w:rFonts w:ascii="Times New Roman" w:hAnsi="Times New Roman" w:cs="Times New Roman"/>
          <w:sz w:val="24"/>
          <w:szCs w:val="24"/>
        </w:rPr>
        <w:t xml:space="preserve">kspor </w:t>
      </w:r>
      <w:r>
        <w:rPr>
          <w:rStyle w:val="aupe"/>
          <w:rFonts w:ascii="Times New Roman" w:hAnsi="Times New Roman" w:cs="Times New Roman"/>
          <w:sz w:val="24"/>
          <w:szCs w:val="24"/>
        </w:rPr>
        <w:t>m</w:t>
      </w:r>
      <w:r w:rsidR="00AC691A" w:rsidRPr="009D336C">
        <w:rPr>
          <w:rStyle w:val="aupe"/>
          <w:rFonts w:ascii="Times New Roman" w:hAnsi="Times New Roman" w:cs="Times New Roman"/>
          <w:sz w:val="24"/>
          <w:szCs w:val="24"/>
        </w:rPr>
        <w:t xml:space="preserve">inyak </w:t>
      </w:r>
      <w:r>
        <w:rPr>
          <w:rStyle w:val="aupe"/>
          <w:rFonts w:ascii="Times New Roman" w:hAnsi="Times New Roman" w:cs="Times New Roman"/>
          <w:sz w:val="24"/>
          <w:szCs w:val="24"/>
        </w:rPr>
        <w:t>s</w:t>
      </w:r>
      <w:r w:rsidR="00AC691A" w:rsidRPr="009D336C">
        <w:rPr>
          <w:rStyle w:val="aupe"/>
          <w:rFonts w:ascii="Times New Roman" w:hAnsi="Times New Roman" w:cs="Times New Roman"/>
          <w:sz w:val="24"/>
          <w:szCs w:val="24"/>
        </w:rPr>
        <w:t>awit Indonesia Terhadap Negara Tujuan</w:t>
      </w:r>
      <w:r w:rsidR="00AE56B8">
        <w:rPr>
          <w:rStyle w:val="aupe"/>
          <w:rFonts w:ascii="Times New Roman" w:hAnsi="Times New Roman" w:cs="Times New Roman"/>
          <w:sz w:val="24"/>
          <w:szCs w:val="24"/>
        </w:rPr>
        <w:t xml:space="preserve"> Utama</w:t>
      </w:r>
      <w:r>
        <w:rPr>
          <w:rStyle w:val="aupe"/>
          <w:rFonts w:ascii="Times New Roman" w:hAnsi="Times New Roman" w:cs="Times New Roman"/>
          <w:sz w:val="24"/>
          <w:szCs w:val="24"/>
        </w:rPr>
        <w:t xml:space="preserve"> tersebut :</w:t>
      </w:r>
    </w:p>
    <w:p w14:paraId="60E7DEC9" w14:textId="20896BCD" w:rsidR="00C40C1D" w:rsidRDefault="00253594" w:rsidP="001D3E95">
      <w:pPr>
        <w:spacing w:after="0" w:line="360" w:lineRule="auto"/>
        <w:jc w:val="center"/>
        <w:rPr>
          <w:rFonts w:ascii="Times New Roman" w:hAnsi="Times New Roman" w:cs="Times New Roman"/>
          <w:sz w:val="24"/>
          <w:szCs w:val="24"/>
        </w:rPr>
      </w:pPr>
      <w:r>
        <w:rPr>
          <w:noProof/>
          <w:lang w:eastAsia="ko-KR"/>
        </w:rPr>
        <w:drawing>
          <wp:inline distT="0" distB="0" distL="0" distR="0" wp14:anchorId="5ACC5A01" wp14:editId="6CA5C442">
            <wp:extent cx="4572000" cy="2743200"/>
            <wp:effectExtent l="0" t="0" r="0" b="0"/>
            <wp:docPr id="15" name="Chart 1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D1A6DDF-CD75-4D21-A529-5EA007FEA5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79B6405" w14:textId="532C95C8" w:rsidR="008166E6" w:rsidRDefault="00C655D5" w:rsidP="008166E6">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Gambar</w:t>
      </w:r>
      <w:r w:rsidR="00011597" w:rsidRPr="00011597">
        <w:rPr>
          <w:rFonts w:ascii="Times New Roman" w:hAnsi="Times New Roman" w:cs="Times New Roman"/>
          <w:sz w:val="20"/>
          <w:szCs w:val="20"/>
        </w:rPr>
        <w:t xml:space="preserve"> 1.1 Sumber BPS (data diolah</w:t>
      </w:r>
      <w:r w:rsidR="00183C62">
        <w:rPr>
          <w:rFonts w:ascii="Times New Roman" w:hAnsi="Times New Roman" w:cs="Times New Roman"/>
          <w:sz w:val="20"/>
          <w:szCs w:val="20"/>
        </w:rPr>
        <w:t xml:space="preserve"> 2026</w:t>
      </w:r>
      <w:r w:rsidR="00011597" w:rsidRPr="00011597">
        <w:rPr>
          <w:rFonts w:ascii="Times New Roman" w:hAnsi="Times New Roman" w:cs="Times New Roman"/>
          <w:sz w:val="20"/>
          <w:szCs w:val="20"/>
        </w:rPr>
        <w:t>)</w:t>
      </w:r>
    </w:p>
    <w:p w14:paraId="707AF764" w14:textId="77777777" w:rsidR="008166E6" w:rsidRPr="008166E6" w:rsidRDefault="008166E6" w:rsidP="008166E6">
      <w:pPr>
        <w:spacing w:after="0" w:line="360" w:lineRule="auto"/>
        <w:jc w:val="center"/>
        <w:rPr>
          <w:rFonts w:ascii="Times New Roman" w:hAnsi="Times New Roman" w:cs="Times New Roman"/>
          <w:sz w:val="20"/>
          <w:szCs w:val="20"/>
        </w:rPr>
      </w:pPr>
    </w:p>
    <w:p w14:paraId="1B51E916" w14:textId="6EA1F9EC" w:rsidR="00253594" w:rsidRPr="00253594" w:rsidRDefault="00253594" w:rsidP="00253594">
      <w:pPr>
        <w:spacing w:after="0" w:line="360" w:lineRule="auto"/>
        <w:ind w:left="284" w:firstLine="720"/>
        <w:jc w:val="both"/>
        <w:rPr>
          <w:rFonts w:ascii="Times New Roman" w:hAnsi="Times New Roman" w:cs="Times New Roman"/>
          <w:sz w:val="24"/>
          <w:szCs w:val="24"/>
        </w:rPr>
      </w:pPr>
      <w:proofErr w:type="gramStart"/>
      <w:r w:rsidRPr="00253594">
        <w:rPr>
          <w:rFonts w:ascii="Times New Roman" w:hAnsi="Times New Roman" w:cs="Times New Roman"/>
          <w:sz w:val="24"/>
          <w:szCs w:val="24"/>
        </w:rPr>
        <w:t>Berdasarkan data nilai ekspor minyak sawit Indonesia periode 2020–2024, nilai ekspor ke negara tujuan utama menunjukkan pola yang berfluktuasi.</w:t>
      </w:r>
      <w:proofErr w:type="gramEnd"/>
      <w:r w:rsidRPr="00253594">
        <w:rPr>
          <w:rFonts w:ascii="Times New Roman" w:hAnsi="Times New Roman" w:cs="Times New Roman"/>
          <w:sz w:val="24"/>
          <w:szCs w:val="24"/>
        </w:rPr>
        <w:t xml:space="preserve"> </w:t>
      </w:r>
      <w:proofErr w:type="gramStart"/>
      <w:r w:rsidRPr="00253594">
        <w:rPr>
          <w:rFonts w:ascii="Times New Roman" w:hAnsi="Times New Roman" w:cs="Times New Roman"/>
          <w:sz w:val="24"/>
          <w:szCs w:val="24"/>
        </w:rPr>
        <w:t>India dan Tiongkok merupakan pasar utama ekspor minyak sawit Indonesia dengan nilai ekspor yang meningkat hingga mencapai puncaknya pada tahun 2022, masing-masing sebesar 5.324,8 juta US$ dan 5.444,1 juta US$.</w:t>
      </w:r>
      <w:proofErr w:type="gramEnd"/>
      <w:r w:rsidRPr="00253594">
        <w:rPr>
          <w:rFonts w:ascii="Times New Roman" w:hAnsi="Times New Roman" w:cs="Times New Roman"/>
          <w:sz w:val="24"/>
          <w:szCs w:val="24"/>
        </w:rPr>
        <w:t xml:space="preserve"> </w:t>
      </w:r>
      <w:proofErr w:type="gramStart"/>
      <w:r w:rsidRPr="00253594">
        <w:rPr>
          <w:rFonts w:ascii="Times New Roman" w:hAnsi="Times New Roman" w:cs="Times New Roman"/>
          <w:sz w:val="24"/>
          <w:szCs w:val="24"/>
        </w:rPr>
        <w:t xml:space="preserve">Namun, </w:t>
      </w:r>
      <w:r w:rsidRPr="00253594">
        <w:rPr>
          <w:rFonts w:ascii="Times New Roman" w:hAnsi="Times New Roman" w:cs="Times New Roman"/>
          <w:sz w:val="24"/>
          <w:szCs w:val="24"/>
        </w:rPr>
        <w:lastRenderedPageBreak/>
        <w:t>pada tahun 2023–2024 nilai ekspor ke kedua negara tersebut mengalami penurunan menjadi 3.918,8 juta US$ dan 3.400,8 juta US$.</w:t>
      </w:r>
      <w:proofErr w:type="gramEnd"/>
      <w:r w:rsidRPr="00253594">
        <w:rPr>
          <w:rFonts w:ascii="Times New Roman" w:hAnsi="Times New Roman" w:cs="Times New Roman"/>
          <w:sz w:val="24"/>
          <w:szCs w:val="24"/>
        </w:rPr>
        <w:t xml:space="preserve"> </w:t>
      </w:r>
      <w:proofErr w:type="gramStart"/>
      <w:r w:rsidRPr="00253594">
        <w:rPr>
          <w:rFonts w:ascii="Times New Roman" w:hAnsi="Times New Roman" w:cs="Times New Roman"/>
          <w:sz w:val="24"/>
          <w:szCs w:val="24"/>
        </w:rPr>
        <w:t>Kondisi ini mengindikasikan adanya perubahan permintaan pasar internasional yang dipengaruhi oleh faktor ekonomi global, kebijakan impor, dan pergerakan harga minyak sawit dunia.</w:t>
      </w:r>
      <w:proofErr w:type="gramEnd"/>
    </w:p>
    <w:p w14:paraId="17B22C81" w14:textId="56FDD722" w:rsidR="00253594" w:rsidRPr="00253594" w:rsidRDefault="00253594" w:rsidP="00253594">
      <w:pPr>
        <w:spacing w:after="0" w:line="360" w:lineRule="auto"/>
        <w:ind w:left="284" w:firstLine="720"/>
        <w:jc w:val="both"/>
        <w:rPr>
          <w:rFonts w:ascii="Times New Roman" w:hAnsi="Times New Roman" w:cs="Times New Roman"/>
          <w:sz w:val="24"/>
          <w:szCs w:val="24"/>
        </w:rPr>
      </w:pPr>
      <w:proofErr w:type="gramStart"/>
      <w:r w:rsidRPr="00253594">
        <w:rPr>
          <w:rFonts w:ascii="Times New Roman" w:hAnsi="Times New Roman" w:cs="Times New Roman"/>
          <w:sz w:val="24"/>
          <w:szCs w:val="24"/>
        </w:rPr>
        <w:t>Selain India dan Tiongkok, Pakistan dan Amerika Serikat juga menunjukkan peningkatan nilai ekspor hingga tahun 2022, masing-masing mencapai 3.139,7 juta US$ dan 2.286,3 juta US$, sebelum mengalami penurunan pada tahun 2023–2024.</w:t>
      </w:r>
      <w:proofErr w:type="gramEnd"/>
      <w:r w:rsidRPr="00253594">
        <w:rPr>
          <w:rFonts w:ascii="Times New Roman" w:hAnsi="Times New Roman" w:cs="Times New Roman"/>
          <w:sz w:val="24"/>
          <w:szCs w:val="24"/>
        </w:rPr>
        <w:t xml:space="preserve"> </w:t>
      </w:r>
      <w:proofErr w:type="gramStart"/>
      <w:r w:rsidRPr="00253594">
        <w:rPr>
          <w:rFonts w:ascii="Times New Roman" w:hAnsi="Times New Roman" w:cs="Times New Roman"/>
          <w:sz w:val="24"/>
          <w:szCs w:val="24"/>
        </w:rPr>
        <w:t>Sementara itu, Belanda, Spanyol, dan Italia cenderung mengalami fluktuasi dengan tren menurun pada akhir periode penelitian yang diduga dipengaruhi oleh kebijakan Uni Eropa terkait pembatasan penggunaan produk berbasis minyak sawit.</w:t>
      </w:r>
      <w:proofErr w:type="gramEnd"/>
    </w:p>
    <w:p w14:paraId="73751B37" w14:textId="77777777" w:rsidR="00253594" w:rsidRDefault="00253594" w:rsidP="00253594">
      <w:pPr>
        <w:spacing w:after="0" w:line="360" w:lineRule="auto"/>
        <w:ind w:left="284" w:firstLine="720"/>
        <w:jc w:val="both"/>
        <w:rPr>
          <w:rFonts w:ascii="Times New Roman" w:hAnsi="Times New Roman" w:cs="Times New Roman"/>
          <w:sz w:val="24"/>
          <w:szCs w:val="24"/>
        </w:rPr>
      </w:pPr>
      <w:r w:rsidRPr="00253594">
        <w:rPr>
          <w:rFonts w:ascii="Times New Roman" w:hAnsi="Times New Roman" w:cs="Times New Roman"/>
          <w:sz w:val="24"/>
          <w:szCs w:val="24"/>
        </w:rPr>
        <w:t xml:space="preserve">Di sisi </w:t>
      </w:r>
      <w:proofErr w:type="gramStart"/>
      <w:r w:rsidRPr="00253594">
        <w:rPr>
          <w:rFonts w:ascii="Times New Roman" w:hAnsi="Times New Roman" w:cs="Times New Roman"/>
          <w:sz w:val="24"/>
          <w:szCs w:val="24"/>
        </w:rPr>
        <w:t>lain</w:t>
      </w:r>
      <w:proofErr w:type="gramEnd"/>
      <w:r w:rsidRPr="00253594">
        <w:rPr>
          <w:rFonts w:ascii="Times New Roman" w:hAnsi="Times New Roman" w:cs="Times New Roman"/>
          <w:sz w:val="24"/>
          <w:szCs w:val="24"/>
        </w:rPr>
        <w:t>, Mesir dan Bangladesh menunjukkan peningkatan nilai ekspor hingga tahun 2022, tetapi kembali mengalami penurunan pada tahun 2023–2024 akibat tekanan inflasi dan melemahnya daya beli impor. Adapun Singapura menjadi negara dengan nilai ekspor terendah, yang terus menurun hingga hanya mencapai 1</w:t>
      </w:r>
      <w:proofErr w:type="gramStart"/>
      <w:r w:rsidRPr="00253594">
        <w:rPr>
          <w:rFonts w:ascii="Times New Roman" w:hAnsi="Times New Roman" w:cs="Times New Roman"/>
          <w:sz w:val="24"/>
          <w:szCs w:val="24"/>
        </w:rPr>
        <w:t>,0</w:t>
      </w:r>
      <w:proofErr w:type="gramEnd"/>
      <w:r w:rsidRPr="00253594">
        <w:rPr>
          <w:rFonts w:ascii="Times New Roman" w:hAnsi="Times New Roman" w:cs="Times New Roman"/>
          <w:sz w:val="24"/>
          <w:szCs w:val="24"/>
        </w:rPr>
        <w:t xml:space="preserve"> juta US$ pada tahun 2024 akibat berkurangnya aktivitas re-ekspor dan perubahan pola perdagangan internasional. </w:t>
      </w:r>
      <w:proofErr w:type="gramStart"/>
      <w:r w:rsidRPr="00253594">
        <w:rPr>
          <w:rFonts w:ascii="Times New Roman" w:hAnsi="Times New Roman" w:cs="Times New Roman"/>
          <w:sz w:val="24"/>
          <w:szCs w:val="24"/>
        </w:rPr>
        <w:t>Secara keseluruhan, kondisi tersebut menunjukkan bahwa nilai ekspor minyak sawit Indonesia belum stabil dan masih dipengaruhi oleh berbagai faktor ekonomi serta perdagangan internasional, sehingga perlu dianalisis lebih lanjut faktor-faktor yang memengaruhinya serta dampak yang ditimbulkan terhadap perekonomian nasional.</w:t>
      </w:r>
      <w:proofErr w:type="gramEnd"/>
    </w:p>
    <w:p w14:paraId="7AC56127" w14:textId="313904AC" w:rsidR="00AC691A" w:rsidRPr="00AC691A" w:rsidRDefault="00AC691A" w:rsidP="00253594">
      <w:pPr>
        <w:spacing w:after="0" w:line="360" w:lineRule="auto"/>
        <w:ind w:left="284" w:firstLine="720"/>
        <w:jc w:val="both"/>
        <w:rPr>
          <w:rFonts w:ascii="Times New Roman" w:hAnsi="Times New Roman" w:cs="Times New Roman"/>
          <w:sz w:val="24"/>
          <w:szCs w:val="24"/>
        </w:rPr>
      </w:pPr>
      <w:proofErr w:type="gramStart"/>
      <w:r w:rsidRPr="00AC691A">
        <w:rPr>
          <w:rFonts w:ascii="Times New Roman" w:hAnsi="Times New Roman" w:cs="Times New Roman"/>
          <w:sz w:val="24"/>
          <w:szCs w:val="24"/>
        </w:rPr>
        <w:t>Secara negara tujuan, India dan Tiongkok menjadi pasar utama ekspor minyak sawit Indonesia dengan kontribusi terbesar selama periode penelitian.</w:t>
      </w:r>
      <w:proofErr w:type="gramEnd"/>
      <w:r w:rsidRPr="00AC691A">
        <w:rPr>
          <w:rFonts w:ascii="Times New Roman" w:hAnsi="Times New Roman" w:cs="Times New Roman"/>
          <w:sz w:val="24"/>
          <w:szCs w:val="24"/>
        </w:rPr>
        <w:t xml:space="preserve"> India menunjukkan nilai ekspor tertinggi pada tahun 2022 sebesar 5.324,8 juta US$, sementara Tiongkok mencapai 5.444,1 juta US$ pada tahun yang </w:t>
      </w:r>
      <w:proofErr w:type="gramStart"/>
      <w:r w:rsidRPr="00AC691A">
        <w:rPr>
          <w:rFonts w:ascii="Times New Roman" w:hAnsi="Times New Roman" w:cs="Times New Roman"/>
          <w:sz w:val="24"/>
          <w:szCs w:val="24"/>
        </w:rPr>
        <w:t>sama</w:t>
      </w:r>
      <w:proofErr w:type="gramEnd"/>
      <w:r w:rsidRPr="00AC691A">
        <w:rPr>
          <w:rFonts w:ascii="Times New Roman" w:hAnsi="Times New Roman" w:cs="Times New Roman"/>
          <w:sz w:val="24"/>
          <w:szCs w:val="24"/>
        </w:rPr>
        <w:t xml:space="preserve">. </w:t>
      </w:r>
      <w:proofErr w:type="gramStart"/>
      <w:r w:rsidRPr="00AC691A">
        <w:rPr>
          <w:rFonts w:ascii="Times New Roman" w:hAnsi="Times New Roman" w:cs="Times New Roman"/>
          <w:sz w:val="24"/>
          <w:szCs w:val="24"/>
        </w:rPr>
        <w:t>Setelah itu, nilai ekspor ke kedua negara mengalami penurunan pada tahun 2023 dan 2024.</w:t>
      </w:r>
      <w:proofErr w:type="gramEnd"/>
      <w:r w:rsidRPr="00AC691A">
        <w:rPr>
          <w:rFonts w:ascii="Times New Roman" w:hAnsi="Times New Roman" w:cs="Times New Roman"/>
          <w:sz w:val="24"/>
          <w:szCs w:val="24"/>
        </w:rPr>
        <w:t xml:space="preserve"> </w:t>
      </w:r>
      <w:proofErr w:type="gramStart"/>
      <w:r w:rsidRPr="00AC691A">
        <w:rPr>
          <w:rFonts w:ascii="Times New Roman" w:hAnsi="Times New Roman" w:cs="Times New Roman"/>
          <w:sz w:val="24"/>
          <w:szCs w:val="24"/>
        </w:rPr>
        <w:t>Kondisi serupa juga terjadi pada beberapa negara tujuan lainnya seperti Pakistan dan Amerika Serikat.</w:t>
      </w:r>
      <w:proofErr w:type="gramEnd"/>
      <w:r w:rsidRPr="00AC691A">
        <w:rPr>
          <w:rFonts w:ascii="Times New Roman" w:hAnsi="Times New Roman" w:cs="Times New Roman"/>
          <w:sz w:val="24"/>
          <w:szCs w:val="24"/>
        </w:rPr>
        <w:t xml:space="preserve"> </w:t>
      </w:r>
      <w:proofErr w:type="gramStart"/>
      <w:r w:rsidRPr="00AC691A">
        <w:rPr>
          <w:rFonts w:ascii="Times New Roman" w:hAnsi="Times New Roman" w:cs="Times New Roman"/>
          <w:sz w:val="24"/>
          <w:szCs w:val="24"/>
        </w:rPr>
        <w:t xml:space="preserve">Fluktuasi ini menunjukkan </w:t>
      </w:r>
      <w:r w:rsidRPr="00AC691A">
        <w:rPr>
          <w:rFonts w:ascii="Times New Roman" w:hAnsi="Times New Roman" w:cs="Times New Roman"/>
          <w:sz w:val="24"/>
          <w:szCs w:val="24"/>
        </w:rPr>
        <w:lastRenderedPageBreak/>
        <w:t>adanya pengaruh berbagai faktor internal maupun eksternal yang memengaruhi nilai ekspor minyak sawit Indonesia.</w:t>
      </w:r>
      <w:proofErr w:type="gramEnd"/>
    </w:p>
    <w:p w14:paraId="278D1EB1" w14:textId="77777777" w:rsidR="0077129C" w:rsidRPr="009D336C" w:rsidRDefault="0077129C" w:rsidP="0077129C">
      <w:pPr>
        <w:spacing w:after="0" w:line="360" w:lineRule="auto"/>
        <w:ind w:left="284" w:firstLine="720"/>
        <w:jc w:val="both"/>
        <w:rPr>
          <w:rStyle w:val="aupe"/>
          <w:rFonts w:ascii="Times New Roman" w:hAnsi="Times New Roman" w:cs="Times New Roman"/>
          <w:sz w:val="24"/>
          <w:szCs w:val="24"/>
        </w:rPr>
      </w:pPr>
      <w:proofErr w:type="gramStart"/>
      <w:r w:rsidRPr="009D336C">
        <w:rPr>
          <w:rStyle w:val="aupe"/>
          <w:rFonts w:ascii="Times New Roman" w:hAnsi="Times New Roman" w:cs="Times New Roman"/>
          <w:sz w:val="24"/>
          <w:szCs w:val="24"/>
        </w:rPr>
        <w:t>Nilai ekspor minyak sawit Indonesia ke negara tujuan utama mengalami fluktuasi dari tahun ke t</w:t>
      </w:r>
      <w:r>
        <w:rPr>
          <w:rStyle w:val="aupe"/>
          <w:rFonts w:ascii="Times New Roman" w:hAnsi="Times New Roman" w:cs="Times New Roman"/>
          <w:sz w:val="24"/>
          <w:szCs w:val="24"/>
        </w:rPr>
        <w:t>ahun</w:t>
      </w:r>
      <w:r w:rsidRPr="009D336C">
        <w:rPr>
          <w:rStyle w:val="aupe"/>
          <w:rFonts w:ascii="Times New Roman" w:hAnsi="Times New Roman" w:cs="Times New Roman"/>
          <w:sz w:val="24"/>
          <w:szCs w:val="24"/>
        </w:rPr>
        <w:t xml:space="preserve"> yang dipengaruhi oleh berbagai faktor ekonomi, seperti nilai tukar dan inflasi.</w:t>
      </w:r>
      <w:proofErr w:type="gramEnd"/>
      <w:r w:rsidRPr="009D336C">
        <w:rPr>
          <w:rStyle w:val="aupe"/>
          <w:rFonts w:ascii="Times New Roman" w:hAnsi="Times New Roman" w:cs="Times New Roman"/>
          <w:sz w:val="24"/>
          <w:szCs w:val="24"/>
        </w:rPr>
        <w:t xml:space="preserve"> </w:t>
      </w:r>
      <w:proofErr w:type="gramStart"/>
      <w:r w:rsidRPr="009D336C">
        <w:rPr>
          <w:rStyle w:val="aupe"/>
          <w:rFonts w:ascii="Times New Roman" w:hAnsi="Times New Roman" w:cs="Times New Roman"/>
          <w:sz w:val="24"/>
          <w:szCs w:val="24"/>
        </w:rPr>
        <w:t>Perubahan nilai tukar rupiah terhadap mata uang asing dapat mempengaruhi daya saing harga minyak sawit Indonesia di pasar internasional.</w:t>
      </w:r>
      <w:proofErr w:type="gramEnd"/>
      <w:r w:rsidRPr="009D336C">
        <w:rPr>
          <w:rStyle w:val="aupe"/>
          <w:rFonts w:ascii="Times New Roman" w:hAnsi="Times New Roman" w:cs="Times New Roman"/>
          <w:sz w:val="24"/>
          <w:szCs w:val="24"/>
        </w:rPr>
        <w:t xml:space="preserve"> </w:t>
      </w:r>
      <w:proofErr w:type="gramStart"/>
      <w:r w:rsidRPr="009D336C">
        <w:rPr>
          <w:rStyle w:val="aupe"/>
          <w:rFonts w:ascii="Times New Roman" w:hAnsi="Times New Roman" w:cs="Times New Roman"/>
          <w:sz w:val="24"/>
          <w:szCs w:val="24"/>
        </w:rPr>
        <w:t>Ketika nilai tukar mengalami pelemahan atau penguatan yang tidak stabil, maka kondisi tersebut dapat mempengaruhi permintaan ekspor dari negara tujuan utama.</w:t>
      </w:r>
      <w:proofErr w:type="gramEnd"/>
      <w:r w:rsidRPr="009D336C">
        <w:rPr>
          <w:rStyle w:val="aupe"/>
          <w:rFonts w:ascii="Times New Roman" w:hAnsi="Times New Roman" w:cs="Times New Roman"/>
          <w:sz w:val="24"/>
          <w:szCs w:val="24"/>
        </w:rPr>
        <w:t xml:space="preserve"> </w:t>
      </w:r>
      <w:proofErr w:type="gramStart"/>
      <w:r w:rsidRPr="009D336C">
        <w:rPr>
          <w:rStyle w:val="aupe"/>
          <w:rFonts w:ascii="Times New Roman" w:hAnsi="Times New Roman" w:cs="Times New Roman"/>
          <w:sz w:val="24"/>
          <w:szCs w:val="24"/>
        </w:rPr>
        <w:t>Selain itu, tingkat inflasi yang tinggi juga dapat meningkatkan biaya produksi dan harga jual produk ekspor sehingga berpotensi menurunkan daya saing minyak sawit Indonesia di pasar global.</w:t>
      </w:r>
      <w:proofErr w:type="gramEnd"/>
    </w:p>
    <w:p w14:paraId="6FED84A7" w14:textId="77777777" w:rsidR="00D82A67" w:rsidRDefault="00D82A67" w:rsidP="008C60E8">
      <w:pPr>
        <w:spacing w:after="0" w:line="360" w:lineRule="auto"/>
        <w:ind w:left="284" w:firstLine="720"/>
        <w:jc w:val="both"/>
        <w:rPr>
          <w:rStyle w:val="aupe"/>
          <w:rFonts w:ascii="Times New Roman" w:hAnsi="Times New Roman" w:cs="Times New Roman"/>
          <w:sz w:val="24"/>
          <w:szCs w:val="24"/>
        </w:rPr>
      </w:pPr>
      <w:r w:rsidRPr="00D82A67">
        <w:rPr>
          <w:rStyle w:val="aupe"/>
          <w:rFonts w:ascii="Times New Roman" w:hAnsi="Times New Roman" w:cs="Times New Roman"/>
          <w:sz w:val="24"/>
          <w:szCs w:val="24"/>
        </w:rPr>
        <w:t xml:space="preserve">Di sisi </w:t>
      </w:r>
      <w:proofErr w:type="gramStart"/>
      <w:r w:rsidRPr="00D82A67">
        <w:rPr>
          <w:rStyle w:val="aupe"/>
          <w:rFonts w:ascii="Times New Roman" w:hAnsi="Times New Roman" w:cs="Times New Roman"/>
          <w:sz w:val="24"/>
          <w:szCs w:val="24"/>
        </w:rPr>
        <w:t>lain</w:t>
      </w:r>
      <w:proofErr w:type="gramEnd"/>
      <w:r w:rsidRPr="00D82A67">
        <w:rPr>
          <w:rStyle w:val="aupe"/>
          <w:rFonts w:ascii="Times New Roman" w:hAnsi="Times New Roman" w:cs="Times New Roman"/>
          <w:sz w:val="24"/>
          <w:szCs w:val="24"/>
        </w:rPr>
        <w:t>, perubahan nilai ekspor minyak sawit Indonesia juga menimbulkan konsekuensi terhadap perekonomian nasional. Ekspor merupakan salah satu sumber utama perolehan devisa negara. Peningkatan nilai ekspor minyak sawit berpotensi meningkatkan penerimaan devisa yang pada akhirnya dapat memperkuat posisi cadangan devisa Indonesia. Sebaliknya, penurunan nilai ekspor dapat mengurangi perolehan devisa dan memengaruhi kemampuan negara dalam menjaga stabilitas cadangan devisa. Oleh karena itu, nilai ekspor minyak sawit memiliki peran penting dalam mendukung ketahanan ekonomi nasional melalui penguatan cadangan devisa negara.</w:t>
      </w:r>
    </w:p>
    <w:p w14:paraId="7B26D262" w14:textId="0AAB7D2B" w:rsidR="001D3425" w:rsidRPr="001D3425" w:rsidRDefault="000E3C80" w:rsidP="008C60E8">
      <w:pPr>
        <w:spacing w:after="0" w:line="360" w:lineRule="auto"/>
        <w:ind w:left="284" w:firstLine="720"/>
        <w:jc w:val="both"/>
        <w:rPr>
          <w:rStyle w:val="aupe"/>
          <w:rFonts w:ascii="Times New Roman" w:hAnsi="Times New Roman" w:cs="Times New Roman"/>
          <w:sz w:val="24"/>
          <w:szCs w:val="24"/>
        </w:rPr>
      </w:pPr>
      <w:proofErr w:type="gramStart"/>
      <w:r w:rsidRPr="000E3C80">
        <w:rPr>
          <w:rStyle w:val="aupe"/>
          <w:rFonts w:ascii="Times New Roman" w:hAnsi="Times New Roman" w:cs="Times New Roman"/>
          <w:sz w:val="24"/>
          <w:szCs w:val="24"/>
        </w:rPr>
        <w:t>Berbagai penelitian terdahulu menunjukkan adanya perbedaan hasil terkait faktor-faktor yang mempengaruhi nilai ekspor.</w:t>
      </w:r>
      <w:proofErr w:type="gramEnd"/>
      <w:r w:rsidR="001D3425">
        <w:rPr>
          <w:rStyle w:val="aupe"/>
          <w:rFonts w:ascii="Times New Roman" w:hAnsi="Times New Roman" w:cs="Times New Roman"/>
          <w:sz w:val="24"/>
          <w:szCs w:val="24"/>
        </w:rPr>
        <w:t xml:space="preserve"> </w:t>
      </w:r>
      <w:proofErr w:type="gramStart"/>
      <w:r w:rsidR="001D3425">
        <w:rPr>
          <w:rStyle w:val="aupe"/>
          <w:rFonts w:ascii="Times New Roman" w:hAnsi="Times New Roman" w:cs="Times New Roman"/>
          <w:sz w:val="24"/>
          <w:szCs w:val="24"/>
        </w:rPr>
        <w:t>B</w:t>
      </w:r>
      <w:r w:rsidR="001D3425" w:rsidRPr="001D3425">
        <w:rPr>
          <w:rStyle w:val="aupe"/>
          <w:rFonts w:ascii="Times New Roman" w:hAnsi="Times New Roman" w:cs="Times New Roman"/>
          <w:sz w:val="24"/>
          <w:szCs w:val="24"/>
        </w:rPr>
        <w:t>eberapa variabel menunjukkan pengaruh signifikan terhadap nilai ekspor.</w:t>
      </w:r>
      <w:proofErr w:type="gramEnd"/>
      <w:r w:rsidR="001D3425" w:rsidRPr="001D3425">
        <w:rPr>
          <w:rStyle w:val="aupe"/>
          <w:rFonts w:ascii="Times New Roman" w:hAnsi="Times New Roman" w:cs="Times New Roman"/>
          <w:sz w:val="24"/>
          <w:szCs w:val="24"/>
        </w:rPr>
        <w:t xml:space="preserve"> Inda Nabila dkk (2025) menemukan harga internasional dan nilai tukar berpengaruh signifikan terhadap ekspor minyak sawit Indonesia, sedangkan Melinda Agustina dkk (2024) menunjukkan nilai tukar dan harga internasional berpengaruh signifikan terhadap ekspor kopi Indonesia. </w:t>
      </w:r>
      <w:proofErr w:type="gramStart"/>
      <w:r w:rsidR="001D3425" w:rsidRPr="001D3425">
        <w:rPr>
          <w:rStyle w:val="aupe"/>
          <w:rFonts w:ascii="Times New Roman" w:hAnsi="Times New Roman" w:cs="Times New Roman"/>
          <w:sz w:val="24"/>
          <w:szCs w:val="24"/>
        </w:rPr>
        <w:t>Ilham Tri Murdo dan Junaidi Affan (2022) menyatakan PDB berpengaruh positif signifikan dan kurs berpengaruh negatif signifikan terhadap ekspor Indonesia.</w:t>
      </w:r>
      <w:proofErr w:type="gramEnd"/>
      <w:r w:rsidR="001D3425" w:rsidRPr="001D3425">
        <w:rPr>
          <w:rStyle w:val="aupe"/>
          <w:rFonts w:ascii="Times New Roman" w:hAnsi="Times New Roman" w:cs="Times New Roman"/>
          <w:sz w:val="24"/>
          <w:szCs w:val="24"/>
        </w:rPr>
        <w:t xml:space="preserve"> </w:t>
      </w:r>
      <w:proofErr w:type="gramStart"/>
      <w:r w:rsidR="001D3425" w:rsidRPr="001D3425">
        <w:rPr>
          <w:rStyle w:val="aupe"/>
          <w:rFonts w:ascii="Times New Roman" w:hAnsi="Times New Roman" w:cs="Times New Roman"/>
          <w:sz w:val="24"/>
          <w:szCs w:val="24"/>
        </w:rPr>
        <w:t xml:space="preserve">Sabina Raih Amalia dkk (2025) menemukan inflasi dan nilai tukar berpengaruh signifikan terhadap ekspor </w:t>
      </w:r>
      <w:r w:rsidR="001D3425" w:rsidRPr="001D3425">
        <w:rPr>
          <w:rStyle w:val="aupe"/>
          <w:rFonts w:ascii="Times New Roman" w:hAnsi="Times New Roman" w:cs="Times New Roman"/>
          <w:sz w:val="24"/>
          <w:szCs w:val="24"/>
        </w:rPr>
        <w:lastRenderedPageBreak/>
        <w:t>komoditas pertanian.</w:t>
      </w:r>
      <w:proofErr w:type="gramEnd"/>
      <w:r w:rsidR="001D3425" w:rsidRPr="001D3425">
        <w:rPr>
          <w:rStyle w:val="aupe"/>
          <w:rFonts w:ascii="Times New Roman" w:hAnsi="Times New Roman" w:cs="Times New Roman"/>
          <w:sz w:val="24"/>
          <w:szCs w:val="24"/>
        </w:rPr>
        <w:t xml:space="preserve"> </w:t>
      </w:r>
      <w:proofErr w:type="gramStart"/>
      <w:r w:rsidR="001D3425" w:rsidRPr="001D3425">
        <w:rPr>
          <w:rStyle w:val="aupe"/>
          <w:rFonts w:ascii="Times New Roman" w:hAnsi="Times New Roman" w:cs="Times New Roman"/>
          <w:sz w:val="24"/>
          <w:szCs w:val="24"/>
        </w:rPr>
        <w:t>Mutmainnah dkk (2025) juga menunjukkan harga dan produksi berpengaruh signifikan terhadap nilai ekspor sawit Indonesia.</w:t>
      </w:r>
      <w:proofErr w:type="gramEnd"/>
    </w:p>
    <w:p w14:paraId="1C444FED" w14:textId="77777777" w:rsidR="001D3425" w:rsidRDefault="001D3425" w:rsidP="008C60E8">
      <w:pPr>
        <w:spacing w:after="0" w:line="360" w:lineRule="auto"/>
        <w:ind w:left="284" w:firstLine="720"/>
        <w:jc w:val="both"/>
        <w:rPr>
          <w:rStyle w:val="aupe"/>
          <w:rFonts w:ascii="Times New Roman" w:hAnsi="Times New Roman" w:cs="Times New Roman"/>
          <w:sz w:val="24"/>
          <w:szCs w:val="24"/>
        </w:rPr>
      </w:pPr>
      <w:proofErr w:type="gramStart"/>
      <w:r w:rsidRPr="001D3425">
        <w:rPr>
          <w:rStyle w:val="aupe"/>
          <w:rFonts w:ascii="Times New Roman" w:hAnsi="Times New Roman" w:cs="Times New Roman"/>
          <w:sz w:val="24"/>
          <w:szCs w:val="24"/>
        </w:rPr>
        <w:t>Sebaliknya, beberapa variabel menunjukkan hasil tidak signifikan atau tidak konsisten antar periode waktu.</w:t>
      </w:r>
      <w:proofErr w:type="gramEnd"/>
      <w:r w:rsidRPr="001D3425">
        <w:rPr>
          <w:rStyle w:val="aupe"/>
          <w:rFonts w:ascii="Times New Roman" w:hAnsi="Times New Roman" w:cs="Times New Roman"/>
          <w:sz w:val="24"/>
          <w:szCs w:val="24"/>
        </w:rPr>
        <w:t xml:space="preserve"> </w:t>
      </w:r>
      <w:proofErr w:type="gramStart"/>
      <w:r w:rsidRPr="001D3425">
        <w:rPr>
          <w:rStyle w:val="aupe"/>
          <w:rFonts w:ascii="Times New Roman" w:hAnsi="Times New Roman" w:cs="Times New Roman"/>
          <w:sz w:val="24"/>
          <w:szCs w:val="24"/>
        </w:rPr>
        <w:t>Inda Nabila dkk (2025) menemukan produksi tidak signifikan terhadap ekspor minyak sawit Indonesia.</w:t>
      </w:r>
      <w:proofErr w:type="gramEnd"/>
      <w:r w:rsidRPr="001D3425">
        <w:rPr>
          <w:rStyle w:val="aupe"/>
          <w:rFonts w:ascii="Times New Roman" w:hAnsi="Times New Roman" w:cs="Times New Roman"/>
          <w:sz w:val="24"/>
          <w:szCs w:val="24"/>
        </w:rPr>
        <w:t xml:space="preserve"> Ilham Tri Murdo dan Junaidi Affan (2022) menyatakan inflasi dan suku bunga tidak signifikan terhadap ekspor Indonesia, sedangkan Sabina Raih Amalia dkk (2025) juga menemukan suku bunga tidak signifikan terhadap ekspor komoditas pertanian. </w:t>
      </w:r>
      <w:proofErr w:type="gramStart"/>
      <w:r w:rsidRPr="001D3425">
        <w:rPr>
          <w:rStyle w:val="aupe"/>
          <w:rFonts w:ascii="Times New Roman" w:hAnsi="Times New Roman" w:cs="Times New Roman"/>
          <w:sz w:val="24"/>
          <w:szCs w:val="24"/>
        </w:rPr>
        <w:t>Rasendriya Rahya Rabbani (2026) menunjukkan bahwa produksi tidak signifikan baik jangka pendek maupun panjang, sementara nilai tukar dan harga global hanya berpengaruh signifikan pada kondisi dan periode tertentu.</w:t>
      </w:r>
      <w:proofErr w:type="gramEnd"/>
      <w:r w:rsidRPr="001D3425">
        <w:rPr>
          <w:rStyle w:val="aupe"/>
          <w:rFonts w:ascii="Times New Roman" w:hAnsi="Times New Roman" w:cs="Times New Roman"/>
          <w:sz w:val="24"/>
          <w:szCs w:val="24"/>
        </w:rPr>
        <w:t xml:space="preserve"> </w:t>
      </w:r>
    </w:p>
    <w:p w14:paraId="7FD40CA4" w14:textId="77335144" w:rsidR="00C019DE" w:rsidRPr="00C019DE" w:rsidRDefault="001D3425" w:rsidP="008C60E8">
      <w:pPr>
        <w:spacing w:after="0" w:line="360" w:lineRule="auto"/>
        <w:ind w:left="284" w:firstLine="720"/>
        <w:jc w:val="both"/>
        <w:rPr>
          <w:rStyle w:val="aupe"/>
          <w:rFonts w:ascii="Times New Roman" w:hAnsi="Times New Roman" w:cs="Times New Roman"/>
          <w:sz w:val="24"/>
          <w:szCs w:val="24"/>
        </w:rPr>
      </w:pPr>
      <w:proofErr w:type="gramStart"/>
      <w:r w:rsidRPr="001D3425">
        <w:rPr>
          <w:rStyle w:val="aupe"/>
          <w:rFonts w:ascii="Times New Roman" w:hAnsi="Times New Roman" w:cs="Times New Roman"/>
          <w:sz w:val="24"/>
          <w:szCs w:val="24"/>
        </w:rPr>
        <w:t>Ketidakkonsistenan hasil ini menunjukkan adanya research gap, sehingga penelitian ini penting untuk menganalisis anteseden dan konsekuensi nilai ekspor minyak sawit Indonesia ke negara tujuan utama periode 20</w:t>
      </w:r>
      <w:r w:rsidR="00B511E7">
        <w:rPr>
          <w:rStyle w:val="aupe"/>
          <w:rFonts w:ascii="Times New Roman" w:hAnsi="Times New Roman" w:cs="Times New Roman"/>
          <w:sz w:val="24"/>
          <w:szCs w:val="24"/>
        </w:rPr>
        <w:t>20</w:t>
      </w:r>
      <w:r w:rsidRPr="001D3425">
        <w:rPr>
          <w:rStyle w:val="aupe"/>
          <w:rFonts w:ascii="Times New Roman" w:hAnsi="Times New Roman" w:cs="Times New Roman"/>
          <w:sz w:val="24"/>
          <w:szCs w:val="24"/>
        </w:rPr>
        <w:t>–2024 secara lebih spesifik dan konsisten.</w:t>
      </w:r>
      <w:proofErr w:type="gramEnd"/>
      <w:r w:rsidR="000E3C80" w:rsidRPr="000E3C80">
        <w:rPr>
          <w:rStyle w:val="aupe"/>
          <w:rFonts w:ascii="Times New Roman" w:hAnsi="Times New Roman" w:cs="Times New Roman"/>
          <w:sz w:val="24"/>
          <w:szCs w:val="24"/>
        </w:rPr>
        <w:t xml:space="preserve"> </w:t>
      </w:r>
      <w:proofErr w:type="gramStart"/>
      <w:r w:rsidR="000E3C80" w:rsidRPr="000E3C80">
        <w:rPr>
          <w:rStyle w:val="aupe"/>
          <w:rFonts w:ascii="Times New Roman" w:hAnsi="Times New Roman" w:cs="Times New Roman"/>
          <w:sz w:val="24"/>
          <w:szCs w:val="24"/>
        </w:rPr>
        <w:t>Perbedaan hasil penelitian tersebut menunjukkan masih adanya research gap mengenai faktor-faktor yang mempengaruhi nilai ekspor, khususnya pada komoditas minyak kelapa sawit berdasarkan negara tujuan utama.</w:t>
      </w:r>
      <w:proofErr w:type="gramEnd"/>
      <w:r w:rsidR="000E3C80" w:rsidRPr="000E3C80">
        <w:rPr>
          <w:rStyle w:val="aupe"/>
          <w:rFonts w:ascii="Times New Roman" w:hAnsi="Times New Roman" w:cs="Times New Roman"/>
          <w:sz w:val="24"/>
          <w:szCs w:val="24"/>
        </w:rPr>
        <w:t xml:space="preserve"> </w:t>
      </w:r>
    </w:p>
    <w:p w14:paraId="60D7256D" w14:textId="527E9EC7" w:rsidR="00C019DE" w:rsidRDefault="00C019DE" w:rsidP="008C60E8">
      <w:pPr>
        <w:spacing w:after="0" w:line="360" w:lineRule="auto"/>
        <w:ind w:left="284" w:firstLine="720"/>
        <w:jc w:val="both"/>
        <w:rPr>
          <w:rStyle w:val="aupe"/>
          <w:rFonts w:ascii="Times New Roman" w:hAnsi="Times New Roman" w:cs="Times New Roman"/>
          <w:sz w:val="24"/>
          <w:szCs w:val="24"/>
        </w:rPr>
      </w:pPr>
      <w:proofErr w:type="gramStart"/>
      <w:r w:rsidRPr="00C019DE">
        <w:rPr>
          <w:rStyle w:val="aupe"/>
          <w:rFonts w:ascii="Times New Roman" w:hAnsi="Times New Roman" w:cs="Times New Roman"/>
          <w:sz w:val="24"/>
          <w:szCs w:val="24"/>
        </w:rPr>
        <w:t xml:space="preserve">Oleh karena itu, masih terdapat </w:t>
      </w:r>
      <w:proofErr w:type="spellStart"/>
      <w:r w:rsidRPr="00C019DE">
        <w:rPr>
          <w:rStyle w:val="aupe"/>
          <w:rFonts w:ascii="Times New Roman" w:hAnsi="Times New Roman" w:cs="Times New Roman"/>
          <w:sz w:val="24"/>
          <w:szCs w:val="24"/>
        </w:rPr>
        <w:t>kesenjangan</w:t>
      </w:r>
      <w:proofErr w:type="spellEnd"/>
      <w:r w:rsidRPr="00C019DE">
        <w:rPr>
          <w:rStyle w:val="aupe"/>
          <w:rFonts w:ascii="Times New Roman" w:hAnsi="Times New Roman" w:cs="Times New Roman"/>
          <w:sz w:val="24"/>
          <w:szCs w:val="24"/>
        </w:rPr>
        <w:t xml:space="preserve"> </w:t>
      </w:r>
      <w:proofErr w:type="spellStart"/>
      <w:r w:rsidRPr="00C019DE">
        <w:rPr>
          <w:rStyle w:val="aupe"/>
          <w:rFonts w:ascii="Times New Roman" w:hAnsi="Times New Roman" w:cs="Times New Roman"/>
          <w:sz w:val="24"/>
          <w:szCs w:val="24"/>
        </w:rPr>
        <w:t>penelitian</w:t>
      </w:r>
      <w:proofErr w:type="spellEnd"/>
      <w:r w:rsidRPr="00C019DE">
        <w:rPr>
          <w:rStyle w:val="aupe"/>
          <w:rFonts w:ascii="Times New Roman" w:hAnsi="Times New Roman" w:cs="Times New Roman"/>
          <w:sz w:val="24"/>
          <w:szCs w:val="24"/>
        </w:rPr>
        <w:t xml:space="preserve"> (</w:t>
      </w:r>
      <w:commentRangeStart w:id="13"/>
      <w:r w:rsidRPr="00C019DE">
        <w:rPr>
          <w:rStyle w:val="aupe"/>
          <w:rFonts w:ascii="Times New Roman" w:hAnsi="Times New Roman" w:cs="Times New Roman"/>
          <w:sz w:val="24"/>
          <w:szCs w:val="24"/>
        </w:rPr>
        <w:t>research gap</w:t>
      </w:r>
      <w:commentRangeEnd w:id="13"/>
      <w:r w:rsidR="00840B66">
        <w:rPr>
          <w:rStyle w:val="CommentReference"/>
        </w:rPr>
        <w:commentReference w:id="13"/>
      </w:r>
      <w:r w:rsidRPr="00C019DE">
        <w:rPr>
          <w:rStyle w:val="aupe"/>
          <w:rFonts w:ascii="Times New Roman" w:hAnsi="Times New Roman" w:cs="Times New Roman"/>
          <w:sz w:val="24"/>
          <w:szCs w:val="24"/>
        </w:rPr>
        <w:t xml:space="preserve">), </w:t>
      </w:r>
      <w:proofErr w:type="spellStart"/>
      <w:r w:rsidRPr="00C019DE">
        <w:rPr>
          <w:rStyle w:val="aupe"/>
          <w:rFonts w:ascii="Times New Roman" w:hAnsi="Times New Roman" w:cs="Times New Roman"/>
          <w:sz w:val="24"/>
          <w:szCs w:val="24"/>
        </w:rPr>
        <w:t>yaitu</w:t>
      </w:r>
      <w:proofErr w:type="spellEnd"/>
      <w:r w:rsidRPr="00C019DE">
        <w:rPr>
          <w:rStyle w:val="aupe"/>
          <w:rFonts w:ascii="Times New Roman" w:hAnsi="Times New Roman" w:cs="Times New Roman"/>
          <w:sz w:val="24"/>
          <w:szCs w:val="24"/>
        </w:rPr>
        <w:t xml:space="preserve"> </w:t>
      </w:r>
      <w:proofErr w:type="spellStart"/>
      <w:r w:rsidRPr="00C019DE">
        <w:rPr>
          <w:rStyle w:val="aupe"/>
          <w:rFonts w:ascii="Times New Roman" w:hAnsi="Times New Roman" w:cs="Times New Roman"/>
          <w:sz w:val="24"/>
          <w:szCs w:val="24"/>
        </w:rPr>
        <w:t>belum</w:t>
      </w:r>
      <w:proofErr w:type="spellEnd"/>
      <w:r w:rsidRPr="00C019DE">
        <w:rPr>
          <w:rStyle w:val="aupe"/>
          <w:rFonts w:ascii="Times New Roman" w:hAnsi="Times New Roman" w:cs="Times New Roman"/>
          <w:sz w:val="24"/>
          <w:szCs w:val="24"/>
        </w:rPr>
        <w:t xml:space="preserve"> </w:t>
      </w:r>
      <w:proofErr w:type="spellStart"/>
      <w:r w:rsidRPr="00C019DE">
        <w:rPr>
          <w:rStyle w:val="aupe"/>
          <w:rFonts w:ascii="Times New Roman" w:hAnsi="Times New Roman" w:cs="Times New Roman"/>
          <w:sz w:val="24"/>
          <w:szCs w:val="24"/>
        </w:rPr>
        <w:t>adanya</w:t>
      </w:r>
      <w:proofErr w:type="spellEnd"/>
      <w:r w:rsidRPr="00C019DE">
        <w:rPr>
          <w:rStyle w:val="aupe"/>
          <w:rFonts w:ascii="Times New Roman" w:hAnsi="Times New Roman" w:cs="Times New Roman"/>
          <w:sz w:val="24"/>
          <w:szCs w:val="24"/>
        </w:rPr>
        <w:t xml:space="preserve"> kajian yang mengintegrasikan analisis anteseden dan konsekuensi nilai ekspor dalam satu kerangka penelitian, khususnya berdasarkan negara tujuan utama.</w:t>
      </w:r>
      <w:proofErr w:type="gramEnd"/>
      <w:r w:rsidRPr="00C019DE">
        <w:rPr>
          <w:rStyle w:val="aupe"/>
          <w:rFonts w:ascii="Times New Roman" w:hAnsi="Times New Roman" w:cs="Times New Roman"/>
          <w:sz w:val="24"/>
          <w:szCs w:val="24"/>
        </w:rPr>
        <w:t xml:space="preserve"> Berdasarkan hal tersebut, penelitian ini dilakukan dengan judul </w:t>
      </w:r>
      <w:r w:rsidRPr="00BB7B6B">
        <w:rPr>
          <w:rStyle w:val="aupe"/>
          <w:rFonts w:ascii="Times New Roman" w:hAnsi="Times New Roman" w:cs="Times New Roman"/>
          <w:b/>
          <w:bCs/>
          <w:sz w:val="24"/>
          <w:szCs w:val="24"/>
        </w:rPr>
        <w:t xml:space="preserve">“Analisis Anteseden dan Konsekuensi Nilai Ekspor Minyak Sawit Indonesia terhadap </w:t>
      </w:r>
      <w:r w:rsidR="00BB7B6B">
        <w:rPr>
          <w:rStyle w:val="aupe"/>
          <w:rFonts w:ascii="Times New Roman" w:hAnsi="Times New Roman" w:cs="Times New Roman"/>
          <w:b/>
          <w:bCs/>
          <w:sz w:val="24"/>
          <w:szCs w:val="24"/>
        </w:rPr>
        <w:t xml:space="preserve">10 </w:t>
      </w:r>
      <w:r w:rsidRPr="00BB7B6B">
        <w:rPr>
          <w:rStyle w:val="aupe"/>
          <w:rFonts w:ascii="Times New Roman" w:hAnsi="Times New Roman" w:cs="Times New Roman"/>
          <w:b/>
          <w:bCs/>
          <w:sz w:val="24"/>
          <w:szCs w:val="24"/>
        </w:rPr>
        <w:t>Negara Tujuan Utama Periode 20</w:t>
      </w:r>
      <w:r w:rsidR="00B511E7">
        <w:rPr>
          <w:rStyle w:val="aupe"/>
          <w:rFonts w:ascii="Times New Roman" w:hAnsi="Times New Roman" w:cs="Times New Roman"/>
          <w:b/>
          <w:bCs/>
          <w:sz w:val="24"/>
          <w:szCs w:val="24"/>
        </w:rPr>
        <w:t>20</w:t>
      </w:r>
      <w:r w:rsidRPr="00BB7B6B">
        <w:rPr>
          <w:rStyle w:val="aupe"/>
          <w:rFonts w:ascii="Times New Roman" w:hAnsi="Times New Roman" w:cs="Times New Roman"/>
          <w:b/>
          <w:bCs/>
          <w:sz w:val="24"/>
          <w:szCs w:val="24"/>
        </w:rPr>
        <w:t>–2024”</w:t>
      </w:r>
      <w:r w:rsidRPr="00C019DE">
        <w:rPr>
          <w:rStyle w:val="aupe"/>
          <w:rFonts w:ascii="Times New Roman" w:hAnsi="Times New Roman" w:cs="Times New Roman"/>
          <w:sz w:val="24"/>
          <w:szCs w:val="24"/>
        </w:rPr>
        <w:t>, dengan harapan dapat memberikan gambaran yang lebih komprehensif mengenai faktor-faktor yang mempengaruhi serta dampak yang ditimbulkan dari nilai ekspor tersebut.</w:t>
      </w:r>
    </w:p>
    <w:p w14:paraId="1A14B962" w14:textId="77777777" w:rsidR="00BC1C56" w:rsidRPr="0051064A" w:rsidRDefault="00BC1C56" w:rsidP="0051064A">
      <w:pPr>
        <w:spacing w:after="0" w:line="360" w:lineRule="auto"/>
        <w:jc w:val="both"/>
        <w:rPr>
          <w:rFonts w:ascii="Times New Roman" w:hAnsi="Times New Roman" w:cs="Times New Roman"/>
          <w:sz w:val="24"/>
          <w:szCs w:val="24"/>
          <w:lang w:val="id-ID"/>
        </w:rPr>
      </w:pPr>
    </w:p>
    <w:p w14:paraId="4F0005EB" w14:textId="15DF3808" w:rsidR="00217795" w:rsidRDefault="00217795" w:rsidP="00DA5566">
      <w:pPr>
        <w:pStyle w:val="Heading2"/>
        <w:numPr>
          <w:ilvl w:val="1"/>
          <w:numId w:val="2"/>
        </w:numPr>
      </w:pPr>
      <w:bookmarkStart w:id="14" w:name="_Toc232006503"/>
      <w:r>
        <w:lastRenderedPageBreak/>
        <w:t>Identifikasi Masalah</w:t>
      </w:r>
      <w:bookmarkEnd w:id="14"/>
    </w:p>
    <w:p w14:paraId="2A824466" w14:textId="77777777" w:rsidR="00CF26B1" w:rsidRDefault="0050329D" w:rsidP="008C60E8">
      <w:pPr>
        <w:spacing w:after="0" w:line="360" w:lineRule="auto"/>
        <w:ind w:left="284" w:firstLine="720"/>
        <w:jc w:val="both"/>
        <w:rPr>
          <w:rStyle w:val="aupe"/>
          <w:rFonts w:ascii="Times New Roman" w:hAnsi="Times New Roman" w:cs="Times New Roman"/>
          <w:sz w:val="24"/>
          <w:szCs w:val="24"/>
        </w:rPr>
      </w:pPr>
      <w:r w:rsidRPr="0050329D">
        <w:rPr>
          <w:rStyle w:val="aupe"/>
          <w:rFonts w:ascii="Times New Roman" w:hAnsi="Times New Roman" w:cs="Times New Roman"/>
          <w:sz w:val="24"/>
          <w:szCs w:val="24"/>
        </w:rPr>
        <w:t>Berdasarkan latar belakang di atas, maka dapat diidentifikasi beberapa permasalahan sebagai berikut:</w:t>
      </w:r>
    </w:p>
    <w:p w14:paraId="1AE96866"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Terjadi fluktuasi nilai ekspor minyak sawit Indonesia ke negara tujuan utama selama periode 2020–2024.</w:t>
      </w:r>
    </w:p>
    <w:p w14:paraId="0756C8E1"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Nilai ekspor minyak sawit Indonesia belum menunjukkan kestabilan dari tahun ke tahun.</w:t>
      </w:r>
    </w:p>
    <w:p w14:paraId="27651F94"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Terjadi perubahan nilai tukar rupiah yang diduga memengaruhi daya saing dan nilai ekspor minyak sawit Indonesia di pasar internasional.</w:t>
      </w:r>
    </w:p>
    <w:p w14:paraId="6D794150"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Tingkat inflasi yang berfluktuasi diduga memengaruhi biaya produksi dan harga ekspor minyak sawit Indonesia.</w:t>
      </w:r>
    </w:p>
    <w:p w14:paraId="5FCB7E04"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Terdapat ketidakkonsistenan hasil penelitian terdahulu mengenai pengaruh nilai tukar dan inflasi terhadap nilai ekspor.</w:t>
      </w:r>
    </w:p>
    <w:p w14:paraId="1CAE4548" w14:textId="77777777" w:rsidR="002846AC" w:rsidRPr="002846AC"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Perubahan nilai ekspor minyak sawit Indonesia diduga memengaruhi cadangan devisa Indonesia.</w:t>
      </w:r>
    </w:p>
    <w:p w14:paraId="6091705A" w14:textId="1CE31645" w:rsidR="00BC1C56" w:rsidRPr="00C307D1" w:rsidRDefault="002846AC" w:rsidP="002846AC">
      <w:pPr>
        <w:pStyle w:val="ListParagraph"/>
        <w:numPr>
          <w:ilvl w:val="0"/>
          <w:numId w:val="12"/>
        </w:numPr>
        <w:spacing w:line="360" w:lineRule="auto"/>
        <w:jc w:val="both"/>
        <w:rPr>
          <w:rFonts w:ascii="Times New Roman" w:hAnsi="Times New Roman" w:cs="Times New Roman"/>
          <w:sz w:val="24"/>
          <w:szCs w:val="24"/>
        </w:rPr>
      </w:pPr>
      <w:r w:rsidRPr="002846AC">
        <w:rPr>
          <w:rFonts w:ascii="Times New Roman" w:hAnsi="Times New Roman" w:cs="Times New Roman"/>
          <w:sz w:val="24"/>
          <w:szCs w:val="24"/>
        </w:rPr>
        <w:t>Belum banyak penelitian yang mengintegrasikan analisis anteseden dan konsekuensi nilai ekspor minyak sawit Indonesia dalam satu model penelitian</w:t>
      </w:r>
      <w:r w:rsidR="00C307D1" w:rsidRPr="00C307D1">
        <w:rPr>
          <w:rFonts w:ascii="Times New Roman" w:hAnsi="Times New Roman" w:cs="Times New Roman"/>
          <w:sz w:val="24"/>
          <w:szCs w:val="24"/>
        </w:rPr>
        <w:t>.</w:t>
      </w:r>
    </w:p>
    <w:p w14:paraId="5BCD4953" w14:textId="77777777" w:rsidR="006A1889" w:rsidRPr="006A1889" w:rsidRDefault="006A1889" w:rsidP="006A1889"/>
    <w:p w14:paraId="5607507D" w14:textId="0D36BDAA" w:rsidR="0050329D" w:rsidRDefault="0050329D" w:rsidP="00DA5566">
      <w:pPr>
        <w:pStyle w:val="Heading2"/>
        <w:numPr>
          <w:ilvl w:val="1"/>
          <w:numId w:val="2"/>
        </w:numPr>
      </w:pPr>
      <w:bookmarkStart w:id="15" w:name="_Toc232006504"/>
      <w:r>
        <w:t>Pembatasan Masalah</w:t>
      </w:r>
      <w:bookmarkEnd w:id="15"/>
    </w:p>
    <w:p w14:paraId="5B6267BD" w14:textId="77777777" w:rsidR="005E4641" w:rsidRDefault="0050329D" w:rsidP="008C60E8">
      <w:pPr>
        <w:spacing w:after="0" w:line="360" w:lineRule="auto"/>
        <w:ind w:left="284" w:firstLine="720"/>
        <w:jc w:val="both"/>
        <w:rPr>
          <w:rStyle w:val="aupe"/>
          <w:rFonts w:ascii="Times New Roman" w:hAnsi="Times New Roman" w:cs="Times New Roman"/>
          <w:sz w:val="24"/>
          <w:szCs w:val="24"/>
        </w:rPr>
      </w:pPr>
      <w:r w:rsidRPr="0050329D">
        <w:rPr>
          <w:rStyle w:val="aupe"/>
          <w:rFonts w:ascii="Times New Roman" w:hAnsi="Times New Roman" w:cs="Times New Roman"/>
          <w:sz w:val="24"/>
          <w:szCs w:val="24"/>
        </w:rPr>
        <w:t>Agar penelitian lebih terarah dan tidak meluas, maka dilakukan pembatasan masalah sebagai berikut:</w:t>
      </w:r>
    </w:p>
    <w:p w14:paraId="63C8FEC8"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t>Objek penelitian adalah nilai ekspor minyak sawit Indonesia ke 10 negara tujuan utama.</w:t>
      </w:r>
    </w:p>
    <w:p w14:paraId="30E33CFD"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t>Periode penelitian yang digunakan adalah tahun 2020–2024.</w:t>
      </w:r>
    </w:p>
    <w:p w14:paraId="18A78137"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t>Variabel anteseden yang digunakan dalam penelitian ini adalah nilai tukar dan inflasi.</w:t>
      </w:r>
    </w:p>
    <w:p w14:paraId="6D14E382"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t>Nilai ekspor minyak sawit Indonesia menjadi variabel utama yang dianalisis dalam penelitian.</w:t>
      </w:r>
    </w:p>
    <w:p w14:paraId="5568EBD6"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lastRenderedPageBreak/>
        <w:t>Variabel konsekuensi yang digunakan dalam penelitian ini adalah cadangan devisa Indonesia.</w:t>
      </w:r>
    </w:p>
    <w:p w14:paraId="352C4317" w14:textId="77777777" w:rsidR="002846AC" w:rsidRPr="002846AC" w:rsidRDefault="002846AC" w:rsidP="002846AC">
      <w:pPr>
        <w:pStyle w:val="ListParagraph"/>
        <w:numPr>
          <w:ilvl w:val="0"/>
          <w:numId w:val="9"/>
        </w:numPr>
        <w:spacing w:after="0" w:line="360" w:lineRule="auto"/>
        <w:jc w:val="both"/>
        <w:rPr>
          <w:rFonts w:ascii="Times New Roman" w:hAnsi="Times New Roman" w:cs="Times New Roman"/>
          <w:sz w:val="24"/>
          <w:szCs w:val="24"/>
          <w:lang w:val="id-ID"/>
        </w:rPr>
      </w:pPr>
      <w:r w:rsidRPr="002846AC">
        <w:rPr>
          <w:rFonts w:ascii="Times New Roman" w:hAnsi="Times New Roman" w:cs="Times New Roman"/>
          <w:sz w:val="24"/>
          <w:szCs w:val="24"/>
          <w:lang w:val="id-ID"/>
        </w:rPr>
        <w:t>Penelitian difokuskan pada analisis pengaruh nilai tukar dan inflasi terhadap nilai ekspor minyak sawit Indonesia.</w:t>
      </w:r>
    </w:p>
    <w:p w14:paraId="19C3D9BA" w14:textId="4354BFCC" w:rsidR="00CF1D6D" w:rsidRDefault="002846AC" w:rsidP="002846AC">
      <w:pPr>
        <w:pStyle w:val="ListParagraph"/>
        <w:numPr>
          <w:ilvl w:val="0"/>
          <w:numId w:val="9"/>
        </w:numPr>
        <w:spacing w:after="0" w:line="360" w:lineRule="auto"/>
        <w:jc w:val="both"/>
        <w:rPr>
          <w:rFonts w:ascii="Times New Roman" w:hAnsi="Times New Roman" w:cs="Times New Roman"/>
          <w:sz w:val="24"/>
          <w:szCs w:val="24"/>
        </w:rPr>
      </w:pPr>
      <w:r w:rsidRPr="002846AC">
        <w:rPr>
          <w:rFonts w:ascii="Times New Roman" w:hAnsi="Times New Roman" w:cs="Times New Roman"/>
          <w:sz w:val="24"/>
          <w:szCs w:val="24"/>
          <w:lang w:val="id-ID"/>
        </w:rPr>
        <w:t>Penelitian juga difokuskan pada analisis pengaruh nilai ekspor, nilai tukar, dan inflasi terhadap cadangan devisa Indonesia</w:t>
      </w:r>
      <w:r w:rsidR="00B511E7">
        <w:rPr>
          <w:rFonts w:ascii="Times New Roman" w:hAnsi="Times New Roman" w:cs="Times New Roman"/>
          <w:sz w:val="24"/>
          <w:szCs w:val="24"/>
        </w:rPr>
        <w:t>.</w:t>
      </w:r>
    </w:p>
    <w:p w14:paraId="63822904" w14:textId="77777777" w:rsidR="00712B6B" w:rsidRPr="005E4641" w:rsidRDefault="00712B6B" w:rsidP="00712B6B">
      <w:pPr>
        <w:pStyle w:val="ListParagraph"/>
        <w:spacing w:after="0" w:line="360" w:lineRule="auto"/>
        <w:jc w:val="both"/>
        <w:rPr>
          <w:rFonts w:ascii="Times New Roman" w:hAnsi="Times New Roman" w:cs="Times New Roman"/>
          <w:sz w:val="24"/>
          <w:szCs w:val="24"/>
        </w:rPr>
      </w:pPr>
    </w:p>
    <w:p w14:paraId="640A1FA2" w14:textId="5484BEEB" w:rsidR="006A1889" w:rsidRDefault="009F3C47" w:rsidP="00DA5566">
      <w:pPr>
        <w:pStyle w:val="Heading2"/>
        <w:numPr>
          <w:ilvl w:val="1"/>
          <w:numId w:val="2"/>
        </w:numPr>
      </w:pPr>
      <w:bookmarkStart w:id="16" w:name="_Toc232006505"/>
      <w:r>
        <w:t>Rumu</w:t>
      </w:r>
      <w:r w:rsidR="006A1889">
        <w:t>san Masalah</w:t>
      </w:r>
      <w:bookmarkEnd w:id="16"/>
    </w:p>
    <w:p w14:paraId="27D8F663" w14:textId="1AE6EB1F" w:rsidR="006A1889" w:rsidRPr="00CC7DC9" w:rsidRDefault="006A1889" w:rsidP="008C60E8">
      <w:pPr>
        <w:spacing w:after="0" w:line="360" w:lineRule="auto"/>
        <w:ind w:left="284" w:firstLine="720"/>
        <w:jc w:val="both"/>
        <w:rPr>
          <w:rStyle w:val="aupe"/>
          <w:rFonts w:ascii="Times New Roman" w:hAnsi="Times New Roman" w:cs="Times New Roman"/>
          <w:sz w:val="24"/>
          <w:szCs w:val="24"/>
        </w:rPr>
      </w:pPr>
      <w:r w:rsidRPr="00CC7DC9">
        <w:rPr>
          <w:rStyle w:val="aupe"/>
          <w:rFonts w:ascii="Times New Roman" w:hAnsi="Times New Roman" w:cs="Times New Roman"/>
          <w:sz w:val="24"/>
          <w:szCs w:val="24"/>
        </w:rPr>
        <w:t xml:space="preserve">Berdasarkan </w:t>
      </w:r>
      <w:r w:rsidR="00FB44FF">
        <w:rPr>
          <w:rStyle w:val="aupe"/>
          <w:rFonts w:ascii="Times New Roman" w:hAnsi="Times New Roman" w:cs="Times New Roman"/>
          <w:sz w:val="24"/>
          <w:szCs w:val="24"/>
        </w:rPr>
        <w:t>la</w:t>
      </w:r>
      <w:r w:rsidR="009C6C8E">
        <w:rPr>
          <w:rStyle w:val="aupe"/>
          <w:rFonts w:ascii="Times New Roman" w:hAnsi="Times New Roman" w:cs="Times New Roman"/>
          <w:sz w:val="24"/>
          <w:szCs w:val="24"/>
        </w:rPr>
        <w:t>ta</w:t>
      </w:r>
      <w:r w:rsidR="00FB44FF">
        <w:rPr>
          <w:rStyle w:val="aupe"/>
          <w:rFonts w:ascii="Times New Roman" w:hAnsi="Times New Roman" w:cs="Times New Roman"/>
          <w:sz w:val="24"/>
          <w:szCs w:val="24"/>
        </w:rPr>
        <w:t xml:space="preserve">r belakang, identifikasi masalah dan </w:t>
      </w:r>
      <w:r w:rsidRPr="00CC7DC9">
        <w:rPr>
          <w:rStyle w:val="aupe"/>
          <w:rFonts w:ascii="Times New Roman" w:hAnsi="Times New Roman" w:cs="Times New Roman"/>
          <w:sz w:val="24"/>
          <w:szCs w:val="24"/>
        </w:rPr>
        <w:t>pembatasan masalah di atas, maka rumusan masalah dalam penelitian ini adalah:</w:t>
      </w:r>
    </w:p>
    <w:p w14:paraId="350606AA" w14:textId="0D94981D" w:rsidR="005E4641" w:rsidRDefault="00167586" w:rsidP="00DA5566">
      <w:pPr>
        <w:pStyle w:val="ListParagraph"/>
        <w:numPr>
          <w:ilvl w:val="0"/>
          <w:numId w:val="1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nilai tukar </w:t>
      </w:r>
      <w:r>
        <w:rPr>
          <w:rFonts w:ascii="Times New Roman" w:hAnsi="Times New Roman" w:cs="Times New Roman"/>
          <w:sz w:val="24"/>
          <w:szCs w:val="24"/>
        </w:rPr>
        <w:t xml:space="preserve">memiliki pengaruh </w:t>
      </w:r>
      <w:r w:rsidRPr="005E4641">
        <w:rPr>
          <w:rFonts w:ascii="Times New Roman" w:hAnsi="Times New Roman" w:cs="Times New Roman"/>
          <w:sz w:val="24"/>
          <w:szCs w:val="24"/>
          <w:lang w:val="id-ID"/>
        </w:rPr>
        <w:t xml:space="preserve">terhadap nilai ekspor minyak sawit </w:t>
      </w:r>
      <w:proofErr w:type="gramStart"/>
      <w:r w:rsidRPr="005E4641">
        <w:rPr>
          <w:rFonts w:ascii="Times New Roman" w:hAnsi="Times New Roman" w:cs="Times New Roman"/>
          <w:sz w:val="24"/>
          <w:szCs w:val="24"/>
          <w:lang w:val="id-ID"/>
        </w:rPr>
        <w:t>indonesia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w:t>
      </w:r>
      <w:r w:rsidR="00B511E7">
        <w:rPr>
          <w:rFonts w:ascii="Times New Roman" w:hAnsi="Times New Roman" w:cs="Times New Roman"/>
          <w:sz w:val="24"/>
          <w:szCs w:val="24"/>
        </w:rPr>
        <w:t>20</w:t>
      </w:r>
      <w:r>
        <w:rPr>
          <w:rFonts w:ascii="Times New Roman" w:hAnsi="Times New Roman" w:cs="Times New Roman"/>
          <w:sz w:val="24"/>
          <w:szCs w:val="24"/>
        </w:rPr>
        <w:t>-2024</w:t>
      </w:r>
      <w:r w:rsidRPr="005E4641">
        <w:rPr>
          <w:rFonts w:ascii="Times New Roman" w:hAnsi="Times New Roman" w:cs="Times New Roman"/>
          <w:sz w:val="24"/>
          <w:szCs w:val="24"/>
          <w:lang w:val="id-ID"/>
        </w:rPr>
        <w:t>?</w:t>
      </w:r>
    </w:p>
    <w:p w14:paraId="3203B6B3" w14:textId="37F061F7" w:rsidR="00A071DC" w:rsidRDefault="00167586" w:rsidP="00DA5566">
      <w:pPr>
        <w:pStyle w:val="ListParagraph"/>
        <w:numPr>
          <w:ilvl w:val="0"/>
          <w:numId w:val="1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inflasi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memiliki pengaruh </w:t>
      </w:r>
      <w:r w:rsidRPr="005E4641">
        <w:rPr>
          <w:rFonts w:ascii="Times New Roman" w:hAnsi="Times New Roman" w:cs="Times New Roman"/>
          <w:sz w:val="24"/>
          <w:szCs w:val="24"/>
          <w:lang w:val="id-ID"/>
        </w:rPr>
        <w:t xml:space="preserve">terhadap nilai ekspor minyak sawit </w:t>
      </w:r>
      <w:proofErr w:type="gramStart"/>
      <w:r w:rsidRPr="005E4641">
        <w:rPr>
          <w:rFonts w:ascii="Times New Roman" w:hAnsi="Times New Roman" w:cs="Times New Roman"/>
          <w:sz w:val="24"/>
          <w:szCs w:val="24"/>
          <w:lang w:val="id-ID"/>
        </w:rPr>
        <w:t>indonesia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w:t>
      </w:r>
      <w:r w:rsidR="00B511E7">
        <w:rPr>
          <w:rFonts w:ascii="Times New Roman" w:hAnsi="Times New Roman" w:cs="Times New Roman"/>
          <w:sz w:val="24"/>
          <w:szCs w:val="24"/>
        </w:rPr>
        <w:t>20</w:t>
      </w:r>
      <w:r>
        <w:rPr>
          <w:rFonts w:ascii="Times New Roman" w:hAnsi="Times New Roman" w:cs="Times New Roman"/>
          <w:sz w:val="24"/>
          <w:szCs w:val="24"/>
        </w:rPr>
        <w:t>-2024</w:t>
      </w:r>
      <w:r w:rsidRPr="005E4641">
        <w:rPr>
          <w:rFonts w:ascii="Times New Roman" w:hAnsi="Times New Roman" w:cs="Times New Roman"/>
          <w:sz w:val="24"/>
          <w:szCs w:val="24"/>
          <w:lang w:val="id-ID"/>
        </w:rPr>
        <w:t>?</w:t>
      </w:r>
    </w:p>
    <w:p w14:paraId="358A949F" w14:textId="11F5D95C" w:rsidR="005E4641" w:rsidRPr="007238ED" w:rsidRDefault="00167586" w:rsidP="00DA5566">
      <w:pPr>
        <w:pStyle w:val="ListParagraph"/>
        <w:numPr>
          <w:ilvl w:val="0"/>
          <w:numId w:val="1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w:t>
      </w:r>
      <w:r w:rsidRPr="005E4641">
        <w:rPr>
          <w:rFonts w:ascii="Times New Roman" w:hAnsi="Times New Roman" w:cs="Times New Roman"/>
          <w:sz w:val="24"/>
          <w:szCs w:val="24"/>
          <w:lang w:val="id-ID"/>
        </w:rPr>
        <w:t xml:space="preserve"> 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proofErr w:type="gramEnd"/>
      <w:r>
        <w:rPr>
          <w:rFonts w:ascii="Times New Roman" w:hAnsi="Times New Roman" w:cs="Times New Roman"/>
          <w:sz w:val="24"/>
          <w:szCs w:val="24"/>
        </w:rPr>
        <w:t xml:space="preserve"> 20</w:t>
      </w:r>
      <w:r w:rsidR="00B511E7">
        <w:rPr>
          <w:rFonts w:ascii="Times New Roman" w:hAnsi="Times New Roman" w:cs="Times New Roman"/>
          <w:sz w:val="24"/>
          <w:szCs w:val="24"/>
        </w:rPr>
        <w:t>20</w:t>
      </w:r>
      <w:r>
        <w:rPr>
          <w:rFonts w:ascii="Times New Roman" w:hAnsi="Times New Roman" w:cs="Times New Roman"/>
          <w:sz w:val="24"/>
          <w:szCs w:val="24"/>
        </w:rPr>
        <w:t xml:space="preserve">-2024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sidR="00D82A67">
        <w:rPr>
          <w:rFonts w:ascii="Times New Roman" w:hAnsi="Times New Roman" w:cs="Times New Roman"/>
          <w:sz w:val="24"/>
          <w:szCs w:val="24"/>
        </w:rPr>
        <w:t>cadangan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devisa</w:t>
      </w:r>
      <w:proofErr w:type="spellEnd"/>
      <w:r>
        <w:rPr>
          <w:rFonts w:ascii="Times New Roman" w:hAnsi="Times New Roman" w:cs="Times New Roman"/>
          <w:sz w:val="24"/>
          <w:szCs w:val="24"/>
        </w:rPr>
        <w:t>?</w:t>
      </w:r>
    </w:p>
    <w:p w14:paraId="1AD62A66" w14:textId="7A72C6D6" w:rsidR="007238ED" w:rsidRPr="007238ED" w:rsidRDefault="00B511E7" w:rsidP="00DA5566">
      <w:pPr>
        <w:pStyle w:val="ListParagraph"/>
        <w:numPr>
          <w:ilvl w:val="0"/>
          <w:numId w:val="1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Apakah nilai tukar memiliki pengaruh terhadap</w:t>
      </w:r>
      <w:r w:rsidR="00C37BE4">
        <w:rPr>
          <w:rFonts w:ascii="Times New Roman" w:hAnsi="Times New Roman" w:cs="Times New Roman"/>
          <w:sz w:val="24"/>
          <w:szCs w:val="24"/>
        </w:rPr>
        <w:t xml:space="preserve"> cadangan</w:t>
      </w:r>
      <w:r>
        <w:rPr>
          <w:rFonts w:ascii="Times New Roman" w:hAnsi="Times New Roman" w:cs="Times New Roman"/>
          <w:sz w:val="24"/>
          <w:szCs w:val="24"/>
        </w:rPr>
        <w:t xml:space="preserve"> devisa negara?</w:t>
      </w:r>
    </w:p>
    <w:p w14:paraId="74C8D33E" w14:textId="08E08F01" w:rsidR="007238ED" w:rsidRPr="007238ED" w:rsidRDefault="00B511E7" w:rsidP="00DA5566">
      <w:pPr>
        <w:pStyle w:val="ListParagraph"/>
        <w:numPr>
          <w:ilvl w:val="0"/>
          <w:numId w:val="10"/>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Apakah inflasi memiliki pengaruh terhadap </w:t>
      </w:r>
      <w:r w:rsidR="00C37BE4">
        <w:rPr>
          <w:rFonts w:ascii="Times New Roman" w:hAnsi="Times New Roman" w:cs="Times New Roman"/>
          <w:sz w:val="24"/>
          <w:szCs w:val="24"/>
        </w:rPr>
        <w:t xml:space="preserve">cadangan </w:t>
      </w:r>
      <w:r>
        <w:rPr>
          <w:rFonts w:ascii="Times New Roman" w:hAnsi="Times New Roman" w:cs="Times New Roman"/>
          <w:sz w:val="24"/>
          <w:szCs w:val="24"/>
        </w:rPr>
        <w:t>devisa negara?</w:t>
      </w:r>
    </w:p>
    <w:p w14:paraId="45E6ADD9" w14:textId="77777777" w:rsidR="005E4641" w:rsidRPr="005E4641" w:rsidRDefault="005E4641" w:rsidP="005E4641">
      <w:pPr>
        <w:pStyle w:val="ListParagraph"/>
        <w:spacing w:after="0" w:line="360" w:lineRule="auto"/>
        <w:jc w:val="both"/>
        <w:rPr>
          <w:rFonts w:ascii="Times New Roman" w:hAnsi="Times New Roman" w:cs="Times New Roman"/>
          <w:sz w:val="24"/>
          <w:szCs w:val="24"/>
          <w:lang w:val="id-ID"/>
        </w:rPr>
      </w:pPr>
    </w:p>
    <w:p w14:paraId="1F972DB8" w14:textId="5A2A84B1" w:rsidR="0050329D" w:rsidRDefault="00CC7DC9" w:rsidP="00DA5566">
      <w:pPr>
        <w:pStyle w:val="Heading2"/>
        <w:numPr>
          <w:ilvl w:val="1"/>
          <w:numId w:val="2"/>
        </w:numPr>
      </w:pPr>
      <w:bookmarkStart w:id="17" w:name="_Toc232006506"/>
      <w:r>
        <w:t>Tujuan Penelitian</w:t>
      </w:r>
      <w:bookmarkEnd w:id="17"/>
    </w:p>
    <w:p w14:paraId="0C159568" w14:textId="5CAF0ABE" w:rsidR="00E33DF2" w:rsidRPr="00E33DF2" w:rsidRDefault="00D045BC" w:rsidP="008C60E8">
      <w:pPr>
        <w:spacing w:after="0" w:line="360" w:lineRule="auto"/>
        <w:ind w:left="284" w:firstLine="720"/>
        <w:jc w:val="both"/>
        <w:rPr>
          <w:rStyle w:val="aupe"/>
          <w:rFonts w:ascii="Times New Roman" w:hAnsi="Times New Roman" w:cs="Times New Roman"/>
          <w:sz w:val="24"/>
          <w:szCs w:val="24"/>
        </w:rPr>
      </w:pPr>
      <w:r>
        <w:rPr>
          <w:rStyle w:val="aupe"/>
          <w:rFonts w:ascii="Times New Roman" w:hAnsi="Times New Roman" w:cs="Times New Roman"/>
          <w:sz w:val="24"/>
          <w:szCs w:val="24"/>
        </w:rPr>
        <w:t>Berdasarkan rumusan masalah diatas, maka t</w:t>
      </w:r>
      <w:r w:rsidR="00CC7DC9" w:rsidRPr="00E33DF2">
        <w:rPr>
          <w:rStyle w:val="aupe"/>
          <w:rFonts w:ascii="Times New Roman" w:hAnsi="Times New Roman" w:cs="Times New Roman"/>
          <w:sz w:val="24"/>
          <w:szCs w:val="24"/>
        </w:rPr>
        <w:t>ujuan dari penelitian ini adalah</w:t>
      </w:r>
      <w:r>
        <w:rPr>
          <w:rStyle w:val="aupe"/>
          <w:rFonts w:ascii="Times New Roman" w:hAnsi="Times New Roman" w:cs="Times New Roman"/>
          <w:sz w:val="24"/>
          <w:szCs w:val="24"/>
        </w:rPr>
        <w:t xml:space="preserve"> sebagai berikut</w:t>
      </w:r>
      <w:r w:rsidR="00CC7DC9" w:rsidRPr="00E33DF2">
        <w:rPr>
          <w:rStyle w:val="aupe"/>
          <w:rFonts w:ascii="Times New Roman" w:hAnsi="Times New Roman" w:cs="Times New Roman"/>
          <w:sz w:val="24"/>
          <w:szCs w:val="24"/>
        </w:rPr>
        <w:t>:</w:t>
      </w:r>
    </w:p>
    <w:p w14:paraId="2F24C6BC" w14:textId="36B4897C" w:rsidR="00FB44FF" w:rsidRDefault="00167586" w:rsidP="00DA5566">
      <w:pPr>
        <w:pStyle w:val="ListParagraph"/>
        <w:numPr>
          <w:ilvl w:val="0"/>
          <w:numId w:val="11"/>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 pengaruh</w:t>
      </w:r>
      <w:r w:rsidRPr="005E4641">
        <w:rPr>
          <w:rFonts w:ascii="Times New Roman" w:hAnsi="Times New Roman" w:cs="Times New Roman"/>
          <w:sz w:val="24"/>
          <w:szCs w:val="24"/>
          <w:lang w:val="id-ID"/>
        </w:rPr>
        <w:t xml:space="preserve"> nilai tukar terhadap nilai ekspor minyak sawit indonesia</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w:t>
      </w:r>
      <w:r w:rsidR="00B511E7">
        <w:rPr>
          <w:rFonts w:ascii="Times New Roman" w:hAnsi="Times New Roman" w:cs="Times New Roman"/>
          <w:sz w:val="24"/>
          <w:szCs w:val="24"/>
        </w:rPr>
        <w:t>20</w:t>
      </w:r>
      <w:r>
        <w:rPr>
          <w:rFonts w:ascii="Times New Roman" w:hAnsi="Times New Roman" w:cs="Times New Roman"/>
          <w:sz w:val="24"/>
          <w:szCs w:val="24"/>
        </w:rPr>
        <w:t>-2024</w:t>
      </w:r>
    </w:p>
    <w:p w14:paraId="30E8D544" w14:textId="7F64A9BF" w:rsidR="00FB44FF" w:rsidRPr="00B511E7" w:rsidRDefault="00167586" w:rsidP="00DA5566">
      <w:pPr>
        <w:pStyle w:val="ListParagraph"/>
        <w:numPr>
          <w:ilvl w:val="0"/>
          <w:numId w:val="11"/>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 pengaruh</w:t>
      </w:r>
      <w:r w:rsidRPr="005E4641">
        <w:rPr>
          <w:rFonts w:ascii="Times New Roman" w:hAnsi="Times New Roman" w:cs="Times New Roman"/>
          <w:sz w:val="24"/>
          <w:szCs w:val="24"/>
          <w:lang w:val="id-ID"/>
        </w:rPr>
        <w:t xml:space="preserve"> nilai tukar</w:t>
      </w:r>
      <w:r>
        <w:rPr>
          <w:rFonts w:ascii="Times New Roman" w:hAnsi="Times New Roman" w:cs="Times New Roman"/>
          <w:sz w:val="24"/>
          <w:szCs w:val="24"/>
        </w:rPr>
        <w:t xml:space="preserve"> </w:t>
      </w:r>
      <w:r w:rsidRPr="005E4641">
        <w:rPr>
          <w:rFonts w:ascii="Times New Roman" w:hAnsi="Times New Roman" w:cs="Times New Roman"/>
          <w:sz w:val="24"/>
          <w:szCs w:val="24"/>
          <w:lang w:val="id-ID"/>
        </w:rPr>
        <w:t>terhadap nilai ekspor minyak sawit indonesia</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w:t>
      </w:r>
      <w:r w:rsidR="00B511E7">
        <w:rPr>
          <w:rFonts w:ascii="Times New Roman" w:hAnsi="Times New Roman" w:cs="Times New Roman"/>
          <w:sz w:val="24"/>
          <w:szCs w:val="24"/>
        </w:rPr>
        <w:t>20</w:t>
      </w:r>
      <w:r>
        <w:rPr>
          <w:rFonts w:ascii="Times New Roman" w:hAnsi="Times New Roman" w:cs="Times New Roman"/>
          <w:sz w:val="24"/>
          <w:szCs w:val="24"/>
        </w:rPr>
        <w:t>-2024</w:t>
      </w:r>
    </w:p>
    <w:p w14:paraId="6F4A69AB" w14:textId="2AD9977B" w:rsidR="00FB44FF" w:rsidRPr="00A071DC" w:rsidRDefault="00167586" w:rsidP="00DA5566">
      <w:pPr>
        <w:pStyle w:val="ListParagraph"/>
        <w:numPr>
          <w:ilvl w:val="0"/>
          <w:numId w:val="11"/>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pengaruh </w:t>
      </w:r>
      <w:r w:rsidRPr="005E4641">
        <w:rPr>
          <w:rFonts w:ascii="Times New Roman" w:hAnsi="Times New Roman" w:cs="Times New Roman"/>
          <w:sz w:val="24"/>
          <w:szCs w:val="24"/>
          <w:lang w:val="id-ID"/>
        </w:rPr>
        <w:t>nila</w:t>
      </w:r>
      <w:r>
        <w:rPr>
          <w:rFonts w:ascii="Times New Roman" w:hAnsi="Times New Roman" w:cs="Times New Roman"/>
          <w:sz w:val="24"/>
          <w:szCs w:val="24"/>
        </w:rPr>
        <w:t xml:space="preserve">i ekspor </w:t>
      </w:r>
      <w:r w:rsidRPr="005E4641">
        <w:rPr>
          <w:rFonts w:ascii="Times New Roman" w:hAnsi="Times New Roman" w:cs="Times New Roman"/>
          <w:sz w:val="24"/>
          <w:szCs w:val="24"/>
          <w:lang w:val="id-ID"/>
        </w:rPr>
        <w:t>minyak sawit indonesia</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201</w:t>
      </w:r>
      <w:r w:rsidR="00FB4DFF">
        <w:rPr>
          <w:rFonts w:ascii="Times New Roman" w:hAnsi="Times New Roman" w:cs="Times New Roman"/>
          <w:sz w:val="24"/>
          <w:szCs w:val="24"/>
        </w:rPr>
        <w:t>20</w:t>
      </w:r>
      <w:r>
        <w:rPr>
          <w:rFonts w:ascii="Times New Roman" w:hAnsi="Times New Roman" w:cs="Times New Roman"/>
          <w:sz w:val="24"/>
          <w:szCs w:val="24"/>
        </w:rPr>
        <w:t xml:space="preserve">-2024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sidR="00C37BE4">
        <w:rPr>
          <w:rFonts w:ascii="Times New Roman" w:hAnsi="Times New Roman" w:cs="Times New Roman"/>
          <w:sz w:val="24"/>
          <w:szCs w:val="24"/>
        </w:rPr>
        <w:t>cadangan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devisa</w:t>
      </w:r>
      <w:proofErr w:type="spellEnd"/>
    </w:p>
    <w:p w14:paraId="4E4C6EEB" w14:textId="46150686" w:rsidR="001B53A8" w:rsidRPr="00B511E7" w:rsidRDefault="00B511E7" w:rsidP="00DA5566">
      <w:pPr>
        <w:pStyle w:val="ListParagraph"/>
        <w:numPr>
          <w:ilvl w:val="0"/>
          <w:numId w:val="11"/>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pengaruh nilai tukar terhadap </w:t>
      </w:r>
      <w:r w:rsidR="00C37BE4">
        <w:rPr>
          <w:rFonts w:ascii="Times New Roman" w:hAnsi="Times New Roman" w:cs="Times New Roman"/>
          <w:sz w:val="24"/>
          <w:szCs w:val="24"/>
        </w:rPr>
        <w:t>cadangan</w:t>
      </w:r>
      <w:r>
        <w:rPr>
          <w:rFonts w:ascii="Times New Roman" w:hAnsi="Times New Roman" w:cs="Times New Roman"/>
          <w:sz w:val="24"/>
          <w:szCs w:val="24"/>
        </w:rPr>
        <w:t xml:space="preserve"> devisa</w:t>
      </w:r>
    </w:p>
    <w:p w14:paraId="4547F435" w14:textId="2FA82284" w:rsidR="00B511E7" w:rsidRPr="00FB4DFF" w:rsidRDefault="00B511E7" w:rsidP="00DA5566">
      <w:pPr>
        <w:pStyle w:val="ListParagraph"/>
        <w:numPr>
          <w:ilvl w:val="0"/>
          <w:numId w:val="11"/>
        </w:num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Untuk mengetahui</w:t>
      </w:r>
      <w:r w:rsidRPr="005E4641">
        <w:rPr>
          <w:rFonts w:ascii="Times New Roman" w:hAnsi="Times New Roman" w:cs="Times New Roman"/>
          <w:sz w:val="24"/>
          <w:szCs w:val="24"/>
          <w:lang w:val="id-ID"/>
        </w:rPr>
        <w:t xml:space="preserve"> </w:t>
      </w:r>
      <w:r>
        <w:rPr>
          <w:rFonts w:ascii="Times New Roman" w:hAnsi="Times New Roman" w:cs="Times New Roman"/>
          <w:sz w:val="24"/>
          <w:szCs w:val="24"/>
        </w:rPr>
        <w:t xml:space="preserve">pengaruh </w:t>
      </w:r>
      <w:r w:rsidR="00FB4DFF">
        <w:rPr>
          <w:rFonts w:ascii="Times New Roman" w:hAnsi="Times New Roman" w:cs="Times New Roman"/>
          <w:sz w:val="24"/>
          <w:szCs w:val="24"/>
        </w:rPr>
        <w:t>inflasi</w:t>
      </w:r>
      <w:r>
        <w:rPr>
          <w:rFonts w:ascii="Times New Roman" w:hAnsi="Times New Roman" w:cs="Times New Roman"/>
          <w:sz w:val="24"/>
          <w:szCs w:val="24"/>
        </w:rPr>
        <w:t xml:space="preserve"> terhadap </w:t>
      </w:r>
      <w:r w:rsidR="00C37BE4">
        <w:rPr>
          <w:rFonts w:ascii="Times New Roman" w:hAnsi="Times New Roman" w:cs="Times New Roman"/>
          <w:sz w:val="24"/>
          <w:szCs w:val="24"/>
        </w:rPr>
        <w:t>cadangan</w:t>
      </w:r>
      <w:r>
        <w:rPr>
          <w:rFonts w:ascii="Times New Roman" w:hAnsi="Times New Roman" w:cs="Times New Roman"/>
          <w:sz w:val="24"/>
          <w:szCs w:val="24"/>
        </w:rPr>
        <w:t xml:space="preserve"> devisa</w:t>
      </w:r>
    </w:p>
    <w:p w14:paraId="74FC0442" w14:textId="77777777" w:rsidR="00872B62" w:rsidRDefault="00872B62" w:rsidP="005E4641">
      <w:pPr>
        <w:ind w:left="360"/>
        <w:jc w:val="both"/>
        <w:rPr>
          <w:rFonts w:ascii="Times New Roman" w:hAnsi="Times New Roman" w:cs="Times New Roman"/>
          <w:sz w:val="24"/>
          <w:szCs w:val="24"/>
        </w:rPr>
      </w:pPr>
    </w:p>
    <w:p w14:paraId="71187260" w14:textId="79DA1417" w:rsidR="00E33DF2" w:rsidRDefault="00E33DF2" w:rsidP="00DA5566">
      <w:pPr>
        <w:pStyle w:val="Heading2"/>
        <w:numPr>
          <w:ilvl w:val="1"/>
          <w:numId w:val="2"/>
        </w:numPr>
      </w:pPr>
      <w:bookmarkStart w:id="18" w:name="_Toc232006507"/>
      <w:r w:rsidRPr="00872B62">
        <w:lastRenderedPageBreak/>
        <w:t>Manfaat Penelitian</w:t>
      </w:r>
      <w:bookmarkEnd w:id="18"/>
    </w:p>
    <w:p w14:paraId="263928AC" w14:textId="2C0C6251" w:rsidR="0059312C" w:rsidRPr="008C60E8" w:rsidRDefault="0059312C" w:rsidP="008C60E8">
      <w:pPr>
        <w:spacing w:after="0" w:line="360" w:lineRule="auto"/>
        <w:ind w:left="284" w:firstLine="720"/>
        <w:jc w:val="both"/>
        <w:rPr>
          <w:rStyle w:val="aupe"/>
        </w:rPr>
      </w:pPr>
      <w:proofErr w:type="gramStart"/>
      <w:r w:rsidRPr="0059312C">
        <w:rPr>
          <w:rStyle w:val="aupe"/>
          <w:rFonts w:ascii="Times New Roman" w:hAnsi="Times New Roman" w:cs="Times New Roman"/>
          <w:sz w:val="24"/>
          <w:szCs w:val="24"/>
        </w:rPr>
        <w:t>Penelitian ini diharapkan dapat memberikan manfaat baik secara akademik maupun praktis bagi berbagai pihak yang berkaitan dengan kegiatan perdagangan internasional, khususnya ekspor minyak kelapa sawit Indonesia.</w:t>
      </w:r>
      <w:proofErr w:type="gramEnd"/>
      <w:r w:rsidRPr="0059312C">
        <w:rPr>
          <w:rStyle w:val="aupe"/>
          <w:rFonts w:ascii="Times New Roman" w:hAnsi="Times New Roman" w:cs="Times New Roman"/>
          <w:sz w:val="24"/>
          <w:szCs w:val="24"/>
        </w:rPr>
        <w:t xml:space="preserve"> Adapun manfaat penelitian ini adalah sebagai berikut:</w:t>
      </w:r>
    </w:p>
    <w:p w14:paraId="19B28DBE" w14:textId="77777777" w:rsidR="00A46B64" w:rsidRDefault="00E33DF2" w:rsidP="00DA5566">
      <w:pPr>
        <w:pStyle w:val="ListParagraph"/>
        <w:numPr>
          <w:ilvl w:val="0"/>
          <w:numId w:val="3"/>
        </w:numPr>
        <w:spacing w:after="0" w:line="360" w:lineRule="auto"/>
        <w:jc w:val="both"/>
        <w:rPr>
          <w:rStyle w:val="aupe"/>
          <w:rFonts w:ascii="Times New Roman" w:hAnsi="Times New Roman" w:cs="Times New Roman"/>
          <w:sz w:val="24"/>
          <w:szCs w:val="24"/>
        </w:rPr>
      </w:pPr>
      <w:r w:rsidRPr="00A46B64">
        <w:rPr>
          <w:rStyle w:val="aupe"/>
          <w:rFonts w:ascii="Times New Roman" w:hAnsi="Times New Roman" w:cs="Times New Roman"/>
          <w:sz w:val="24"/>
          <w:szCs w:val="24"/>
        </w:rPr>
        <w:t>Manfaat Akademik</w:t>
      </w:r>
    </w:p>
    <w:p w14:paraId="311F2FAC" w14:textId="5B3EAD4F" w:rsidR="00A46B64" w:rsidRDefault="00167586" w:rsidP="00A46B64">
      <w:pPr>
        <w:pStyle w:val="ListParagraph"/>
        <w:spacing w:after="0" w:line="360" w:lineRule="auto"/>
        <w:ind w:firstLine="720"/>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Penelitian ini diharapkan dapat memberikan kontribusi dalam pengembangan ilmu pengetahuan, khususnya di bidang perdagangan internasional, ekonomi internasional, dan manajemen keuangan.</w:t>
      </w:r>
      <w:proofErr w:type="gramEnd"/>
      <w:r w:rsidRPr="00167586">
        <w:rPr>
          <w:rStyle w:val="aupe"/>
          <w:rFonts w:ascii="Times New Roman" w:hAnsi="Times New Roman" w:cs="Times New Roman"/>
          <w:sz w:val="24"/>
          <w:szCs w:val="24"/>
        </w:rPr>
        <w:t xml:space="preserve"> </w:t>
      </w:r>
      <w:proofErr w:type="gramStart"/>
      <w:r w:rsidRPr="00167586">
        <w:rPr>
          <w:rStyle w:val="aupe"/>
          <w:rFonts w:ascii="Times New Roman" w:hAnsi="Times New Roman" w:cs="Times New Roman"/>
          <w:sz w:val="24"/>
          <w:szCs w:val="24"/>
        </w:rPr>
        <w:t>Selain itu, penelitian ini diharapkan dapat menjadi referensi bagi penelitian selanjutnya yang berkaitan dengan analisis anteseden dan konsekuensi nilai ekspor minyak kelapa sawit Indonesia</w:t>
      </w:r>
      <w:r w:rsidR="00E33DF2" w:rsidRPr="00A46B64">
        <w:rPr>
          <w:rStyle w:val="aupe"/>
          <w:rFonts w:ascii="Times New Roman" w:hAnsi="Times New Roman" w:cs="Times New Roman"/>
          <w:sz w:val="24"/>
          <w:szCs w:val="24"/>
        </w:rPr>
        <w:t>.</w:t>
      </w:r>
      <w:proofErr w:type="gramEnd"/>
    </w:p>
    <w:p w14:paraId="6A2251A8" w14:textId="77777777" w:rsidR="00A46B64" w:rsidRDefault="00E33DF2" w:rsidP="00DA5566">
      <w:pPr>
        <w:pStyle w:val="ListParagraph"/>
        <w:numPr>
          <w:ilvl w:val="0"/>
          <w:numId w:val="3"/>
        </w:numPr>
        <w:spacing w:after="0" w:line="360" w:lineRule="auto"/>
        <w:jc w:val="both"/>
        <w:rPr>
          <w:rStyle w:val="aupe"/>
          <w:rFonts w:ascii="Times New Roman" w:hAnsi="Times New Roman" w:cs="Times New Roman"/>
          <w:sz w:val="24"/>
          <w:szCs w:val="24"/>
        </w:rPr>
      </w:pPr>
      <w:r w:rsidRPr="00A46B64">
        <w:rPr>
          <w:rStyle w:val="aupe"/>
          <w:rFonts w:ascii="Times New Roman" w:hAnsi="Times New Roman" w:cs="Times New Roman"/>
          <w:sz w:val="24"/>
          <w:szCs w:val="24"/>
        </w:rPr>
        <w:t>Manfaat Praktis</w:t>
      </w:r>
    </w:p>
    <w:p w14:paraId="7DDB09D5" w14:textId="77777777" w:rsidR="0059312C" w:rsidRDefault="00167586" w:rsidP="0059312C">
      <w:pPr>
        <w:spacing w:after="0" w:line="360" w:lineRule="auto"/>
        <w:ind w:left="709" w:firstLine="720"/>
        <w:jc w:val="both"/>
        <w:rPr>
          <w:rStyle w:val="aupe"/>
          <w:rFonts w:ascii="Times New Roman" w:hAnsi="Times New Roman" w:cs="Times New Roman"/>
          <w:sz w:val="24"/>
          <w:szCs w:val="24"/>
        </w:rPr>
      </w:pPr>
      <w:r w:rsidRPr="0059312C">
        <w:rPr>
          <w:rStyle w:val="aupe"/>
          <w:rFonts w:ascii="Times New Roman" w:hAnsi="Times New Roman" w:cs="Times New Roman"/>
          <w:sz w:val="24"/>
          <w:szCs w:val="24"/>
        </w:rPr>
        <w:t>Penelitian ini diharapkan dapat memberikan manfaat bagi berbagai pihak, antara lain:</w:t>
      </w:r>
    </w:p>
    <w:p w14:paraId="633A6515" w14:textId="74A52074" w:rsidR="00167586" w:rsidRPr="0059312C" w:rsidRDefault="00167586" w:rsidP="0059312C">
      <w:pPr>
        <w:spacing w:after="0" w:line="360" w:lineRule="auto"/>
        <w:ind w:left="709"/>
        <w:jc w:val="both"/>
        <w:rPr>
          <w:rStyle w:val="aupe"/>
          <w:rFonts w:ascii="Times New Roman" w:hAnsi="Times New Roman" w:cs="Times New Roman"/>
          <w:sz w:val="24"/>
          <w:szCs w:val="24"/>
        </w:rPr>
      </w:pPr>
      <w:proofErr w:type="gramStart"/>
      <w:r w:rsidRPr="0059312C">
        <w:rPr>
          <w:rStyle w:val="aupe"/>
          <w:rFonts w:ascii="Times New Roman" w:hAnsi="Times New Roman" w:cs="Times New Roman"/>
          <w:sz w:val="24"/>
          <w:szCs w:val="24"/>
        </w:rPr>
        <w:t>a</w:t>
      </w:r>
      <w:proofErr w:type="gramEnd"/>
      <w:r w:rsidRPr="0059312C">
        <w:rPr>
          <w:rStyle w:val="aupe"/>
          <w:rFonts w:ascii="Times New Roman" w:hAnsi="Times New Roman" w:cs="Times New Roman"/>
          <w:sz w:val="24"/>
          <w:szCs w:val="24"/>
        </w:rPr>
        <w:t>. Bagi Pemerintah</w:t>
      </w:r>
    </w:p>
    <w:p w14:paraId="30ED94DC" w14:textId="6C4C2A8A" w:rsidR="00167586" w:rsidRPr="0059312C" w:rsidRDefault="00167586" w:rsidP="0059312C">
      <w:pPr>
        <w:pStyle w:val="ListParagraph"/>
        <w:spacing w:after="0" w:line="360" w:lineRule="auto"/>
        <w:ind w:firstLine="720"/>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Sebagai bahan pertimbangan dalam merumuskan kebijakan perdagangan internasional, pengendalian inflasi, stabilitas nilai tukar, serta peningkatan ekspor minyak kelapa sawit Indonesia.</w:t>
      </w:r>
      <w:proofErr w:type="gramEnd"/>
    </w:p>
    <w:p w14:paraId="257495FD" w14:textId="77777777" w:rsidR="00167586" w:rsidRPr="00167586" w:rsidRDefault="00167586" w:rsidP="0059312C">
      <w:pPr>
        <w:spacing w:after="0" w:line="360" w:lineRule="auto"/>
        <w:ind w:left="709"/>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b</w:t>
      </w:r>
      <w:proofErr w:type="gramEnd"/>
      <w:r w:rsidRPr="00167586">
        <w:rPr>
          <w:rStyle w:val="aupe"/>
          <w:rFonts w:ascii="Times New Roman" w:hAnsi="Times New Roman" w:cs="Times New Roman"/>
          <w:sz w:val="24"/>
          <w:szCs w:val="24"/>
        </w:rPr>
        <w:t>. Bagi Pelaku Usaha</w:t>
      </w:r>
    </w:p>
    <w:p w14:paraId="46EFD78B" w14:textId="77777777" w:rsidR="0059312C" w:rsidRDefault="00167586" w:rsidP="0059312C">
      <w:pPr>
        <w:pStyle w:val="ListParagraph"/>
        <w:spacing w:after="0" w:line="360" w:lineRule="auto"/>
        <w:ind w:firstLine="720"/>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Sebagai sumber informasi dalam memahami pengaruh nilai tukar dan inflasi terhadap nilai ekspor sehingga dapat digunakan dalam pengambilan keputusan dan strategi ekspor.</w:t>
      </w:r>
      <w:proofErr w:type="gramEnd"/>
    </w:p>
    <w:p w14:paraId="44127104" w14:textId="45396BF8" w:rsidR="00167586" w:rsidRPr="0059312C" w:rsidRDefault="00167586" w:rsidP="0059312C">
      <w:pPr>
        <w:spacing w:after="0" w:line="360" w:lineRule="auto"/>
        <w:ind w:left="709"/>
        <w:jc w:val="both"/>
        <w:rPr>
          <w:rStyle w:val="aupe"/>
          <w:rFonts w:ascii="Times New Roman" w:hAnsi="Times New Roman" w:cs="Times New Roman"/>
          <w:sz w:val="24"/>
          <w:szCs w:val="24"/>
        </w:rPr>
      </w:pPr>
      <w:proofErr w:type="gramStart"/>
      <w:r w:rsidRPr="0059312C">
        <w:rPr>
          <w:rStyle w:val="aupe"/>
          <w:rFonts w:ascii="Times New Roman" w:hAnsi="Times New Roman" w:cs="Times New Roman"/>
          <w:sz w:val="24"/>
          <w:szCs w:val="24"/>
        </w:rPr>
        <w:t>c</w:t>
      </w:r>
      <w:proofErr w:type="gramEnd"/>
      <w:r w:rsidRPr="0059312C">
        <w:rPr>
          <w:rStyle w:val="aupe"/>
          <w:rFonts w:ascii="Times New Roman" w:hAnsi="Times New Roman" w:cs="Times New Roman"/>
          <w:sz w:val="24"/>
          <w:szCs w:val="24"/>
        </w:rPr>
        <w:t>. Bagi Investor</w:t>
      </w:r>
    </w:p>
    <w:p w14:paraId="495DC8D7" w14:textId="77777777" w:rsidR="0059312C" w:rsidRDefault="00167586" w:rsidP="0059312C">
      <w:pPr>
        <w:pStyle w:val="ListParagraph"/>
        <w:spacing w:after="0" w:line="360" w:lineRule="auto"/>
        <w:ind w:firstLine="720"/>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Sebagai bahan informasi mengenai kondisi ekspor minyak kelapa sawit Indonesia serta faktor-faktor yang memengaruhi perkembangan sektor tersebut.</w:t>
      </w:r>
      <w:proofErr w:type="gramEnd"/>
    </w:p>
    <w:p w14:paraId="317158C1" w14:textId="20B12B9D" w:rsidR="00167586" w:rsidRPr="0059312C" w:rsidRDefault="0059312C" w:rsidP="0059312C">
      <w:pPr>
        <w:spacing w:after="0" w:line="360" w:lineRule="auto"/>
        <w:ind w:left="709"/>
        <w:jc w:val="both"/>
        <w:rPr>
          <w:rStyle w:val="aupe"/>
          <w:rFonts w:ascii="Times New Roman" w:hAnsi="Times New Roman" w:cs="Times New Roman"/>
          <w:sz w:val="24"/>
          <w:szCs w:val="24"/>
        </w:rPr>
      </w:pPr>
      <w:proofErr w:type="gramStart"/>
      <w:r>
        <w:rPr>
          <w:rStyle w:val="aupe"/>
          <w:rFonts w:ascii="Times New Roman" w:hAnsi="Times New Roman" w:cs="Times New Roman"/>
          <w:sz w:val="24"/>
          <w:szCs w:val="24"/>
        </w:rPr>
        <w:t>d</w:t>
      </w:r>
      <w:proofErr w:type="gramEnd"/>
      <w:r>
        <w:rPr>
          <w:rStyle w:val="aupe"/>
          <w:rFonts w:ascii="Times New Roman" w:hAnsi="Times New Roman" w:cs="Times New Roman"/>
          <w:sz w:val="24"/>
          <w:szCs w:val="24"/>
        </w:rPr>
        <w:t xml:space="preserve">. </w:t>
      </w:r>
      <w:r w:rsidR="00167586" w:rsidRPr="0059312C">
        <w:rPr>
          <w:rStyle w:val="aupe"/>
          <w:rFonts w:ascii="Times New Roman" w:hAnsi="Times New Roman" w:cs="Times New Roman"/>
          <w:sz w:val="24"/>
          <w:szCs w:val="24"/>
        </w:rPr>
        <w:t>Bagi Peneliti Selanjutnya</w:t>
      </w:r>
    </w:p>
    <w:p w14:paraId="479FDD8E" w14:textId="6466AA2B" w:rsidR="00167586" w:rsidRDefault="00167586" w:rsidP="00167586">
      <w:pPr>
        <w:pStyle w:val="ListParagraph"/>
        <w:spacing w:after="0" w:line="360" w:lineRule="auto"/>
        <w:ind w:firstLine="720"/>
        <w:jc w:val="both"/>
        <w:rPr>
          <w:rStyle w:val="aupe"/>
          <w:rFonts w:ascii="Times New Roman" w:hAnsi="Times New Roman" w:cs="Times New Roman"/>
          <w:sz w:val="24"/>
          <w:szCs w:val="24"/>
        </w:rPr>
      </w:pPr>
      <w:proofErr w:type="gramStart"/>
      <w:r w:rsidRPr="00167586">
        <w:rPr>
          <w:rStyle w:val="aupe"/>
          <w:rFonts w:ascii="Times New Roman" w:hAnsi="Times New Roman" w:cs="Times New Roman"/>
          <w:sz w:val="24"/>
          <w:szCs w:val="24"/>
        </w:rPr>
        <w:t>Sebagai referensi dan bahan perbandingan untuk penelitian yang berkaitan dengan nilai ekspor, variabel anteseden, maupun konsekuensi ekspor di masa mendatang.</w:t>
      </w:r>
      <w:proofErr w:type="gramEnd"/>
    </w:p>
    <w:p w14:paraId="594D9D55" w14:textId="77777777" w:rsidR="00BC1C56" w:rsidRPr="0051064A" w:rsidRDefault="00BC1C56" w:rsidP="0051064A">
      <w:pPr>
        <w:spacing w:after="0" w:line="360" w:lineRule="auto"/>
        <w:jc w:val="both"/>
        <w:rPr>
          <w:rFonts w:ascii="Times New Roman" w:hAnsi="Times New Roman" w:cs="Times New Roman"/>
          <w:sz w:val="24"/>
          <w:szCs w:val="24"/>
          <w:lang w:val="id-ID"/>
        </w:rPr>
      </w:pPr>
    </w:p>
    <w:p w14:paraId="000F15D3" w14:textId="77777777" w:rsidR="00CC0B7C" w:rsidRPr="0051064A" w:rsidRDefault="00CC0B7C" w:rsidP="0051064A">
      <w:pPr>
        <w:spacing w:after="0" w:line="360" w:lineRule="auto"/>
        <w:jc w:val="both"/>
        <w:rPr>
          <w:rFonts w:ascii="Times New Roman" w:hAnsi="Times New Roman" w:cs="Times New Roman"/>
          <w:sz w:val="24"/>
          <w:szCs w:val="24"/>
          <w:lang w:val="id-ID"/>
        </w:rPr>
      </w:pPr>
      <w:r w:rsidRPr="0051064A">
        <w:rPr>
          <w:rFonts w:ascii="Times New Roman" w:hAnsi="Times New Roman" w:cs="Times New Roman"/>
          <w:sz w:val="24"/>
          <w:szCs w:val="24"/>
          <w:lang w:val="id-ID"/>
        </w:rPr>
        <w:br w:type="page"/>
      </w:r>
    </w:p>
    <w:p w14:paraId="0B693137" w14:textId="5481510C" w:rsidR="00CC0B7C" w:rsidRPr="0051064A" w:rsidRDefault="00CC0B7C" w:rsidP="0095462C">
      <w:pPr>
        <w:pStyle w:val="Heading1"/>
        <w:rPr>
          <w:lang w:val="id-ID"/>
        </w:rPr>
      </w:pPr>
      <w:bookmarkStart w:id="19" w:name="_Toc232006508"/>
      <w:r w:rsidRPr="0051064A">
        <w:rPr>
          <w:lang w:val="id-ID"/>
        </w:rPr>
        <w:lastRenderedPageBreak/>
        <w:t>BAB II</w:t>
      </w:r>
      <w:bookmarkEnd w:id="19"/>
    </w:p>
    <w:p w14:paraId="3B8C3CF1" w14:textId="212D587B" w:rsidR="00CC0B7C" w:rsidRDefault="00A46B64" w:rsidP="0095462C">
      <w:pPr>
        <w:pStyle w:val="Heading1"/>
      </w:pPr>
      <w:bookmarkStart w:id="20" w:name="_Toc232006509"/>
      <w:r>
        <w:t>KAJIAN PUSTAKA</w:t>
      </w:r>
      <w:bookmarkEnd w:id="20"/>
    </w:p>
    <w:p w14:paraId="63A8253F" w14:textId="77777777" w:rsidR="00BE3484" w:rsidRPr="00BE3484" w:rsidRDefault="00BE3484" w:rsidP="00BE3484"/>
    <w:p w14:paraId="4FB430F4" w14:textId="71FC1E11" w:rsidR="00CC0B7C" w:rsidRDefault="00CC0B7C" w:rsidP="00507C19">
      <w:pPr>
        <w:pStyle w:val="Heading2"/>
      </w:pPr>
      <w:bookmarkStart w:id="21" w:name="_Toc232006510"/>
      <w:r w:rsidRPr="00190BBD">
        <w:t>2.1</w:t>
      </w:r>
      <w:r w:rsidR="00225FE1" w:rsidRPr="00190BBD">
        <w:t xml:space="preserve"> </w:t>
      </w:r>
      <w:r w:rsidR="00A46B64">
        <w:t>Deskripsi Teoritik</w:t>
      </w:r>
      <w:bookmarkEnd w:id="21"/>
    </w:p>
    <w:p w14:paraId="26449269" w14:textId="76010C9B" w:rsidR="00E01A93" w:rsidRDefault="00E01A93" w:rsidP="00B913E5">
      <w:pPr>
        <w:pStyle w:val="Heading3"/>
        <w:rPr>
          <w:rStyle w:val="aupe"/>
        </w:rPr>
      </w:pPr>
      <w:bookmarkStart w:id="22" w:name="_Toc232006511"/>
      <w:r>
        <w:rPr>
          <w:rStyle w:val="aupe"/>
        </w:rPr>
        <w:t>2.1.1 Perdagangan Internasional</w:t>
      </w:r>
      <w:bookmarkEnd w:id="22"/>
    </w:p>
    <w:p w14:paraId="2497D557" w14:textId="31AE0842" w:rsidR="002F6964" w:rsidRDefault="002F6964" w:rsidP="003E2E7A">
      <w:pPr>
        <w:spacing w:after="0" w:line="360" w:lineRule="auto"/>
        <w:ind w:left="709" w:firstLine="720"/>
        <w:jc w:val="both"/>
        <w:rPr>
          <w:rStyle w:val="aupe"/>
          <w:rFonts w:ascii="Times New Roman" w:hAnsi="Times New Roman" w:cs="Times New Roman"/>
          <w:sz w:val="24"/>
          <w:szCs w:val="24"/>
        </w:rPr>
      </w:pPr>
      <w:proofErr w:type="gramStart"/>
      <w:r w:rsidRPr="002F6964">
        <w:rPr>
          <w:rStyle w:val="aupe"/>
          <w:rFonts w:ascii="Times New Roman" w:hAnsi="Times New Roman" w:cs="Times New Roman"/>
          <w:sz w:val="24"/>
          <w:szCs w:val="24"/>
        </w:rPr>
        <w:t>Secara umum perdagangan internasional merupakan sarana untuk melakukan pertukaran barang dan jasa internasional.</w:t>
      </w:r>
      <w:proofErr w:type="gramEnd"/>
      <w:r w:rsidRPr="002F6964">
        <w:rPr>
          <w:rStyle w:val="aupe"/>
          <w:rFonts w:ascii="Times New Roman" w:hAnsi="Times New Roman" w:cs="Times New Roman"/>
          <w:sz w:val="24"/>
          <w:szCs w:val="24"/>
        </w:rPr>
        <w:t xml:space="preserve"> </w:t>
      </w:r>
      <w:r w:rsidR="0030437A">
        <w:rPr>
          <w:rStyle w:val="aupe"/>
          <w:rFonts w:ascii="Times New Roman" w:hAnsi="Times New Roman" w:cs="Times New Roman"/>
          <w:sz w:val="24"/>
          <w:szCs w:val="24"/>
        </w:rPr>
        <w:t>Berikut pengertian perdagangan internasional menurut para ahli:</w:t>
      </w:r>
    </w:p>
    <w:p w14:paraId="7C7FA284" w14:textId="09D78C0D" w:rsidR="0030437A" w:rsidRDefault="0030437A" w:rsidP="003E2E7A">
      <w:pPr>
        <w:spacing w:after="0" w:line="360" w:lineRule="auto"/>
        <w:ind w:left="709" w:firstLine="720"/>
        <w:jc w:val="both"/>
        <w:rPr>
          <w:rStyle w:val="aupe"/>
          <w:rFonts w:ascii="Times New Roman" w:hAnsi="Times New Roman" w:cs="Times New Roman"/>
          <w:sz w:val="24"/>
          <w:szCs w:val="24"/>
        </w:rPr>
      </w:pPr>
      <w:commentRangeStart w:id="23"/>
      <w:r w:rsidRPr="0030437A">
        <w:rPr>
          <w:rStyle w:val="aupe"/>
          <w:rFonts w:ascii="Times New Roman" w:hAnsi="Times New Roman" w:cs="Times New Roman"/>
          <w:sz w:val="24"/>
          <w:szCs w:val="24"/>
        </w:rPr>
        <w:t xml:space="preserve">Menurut </w:t>
      </w:r>
      <w:r w:rsidR="0077129C">
        <w:rPr>
          <w:rStyle w:val="aupe"/>
          <w:rFonts w:ascii="Times New Roman" w:hAnsi="Times New Roman" w:cs="Times New Roman"/>
          <w:sz w:val="24"/>
          <w:szCs w:val="24"/>
        </w:rPr>
        <w:fldChar w:fldCharType="begin" w:fldLock="1"/>
      </w:r>
      <w:r w:rsidR="0077129C">
        <w:rPr>
          <w:rStyle w:val="aupe"/>
          <w:rFonts w:ascii="Times New Roman" w:hAnsi="Times New Roman" w:cs="Times New Roman"/>
          <w:sz w:val="24"/>
          <w:szCs w:val="24"/>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2023:186)","plainTextFormattedCitation":"(Usman et al., 2023)","previouslyFormattedCitation":"(Usman et al., 2023)"},"properties":{"noteIndex":0},"schema":"https://github.com/citation-style-language/schema/raw/master/csl-citation.json"}</w:instrText>
      </w:r>
      <w:r w:rsidR="0077129C">
        <w:rPr>
          <w:rStyle w:val="aupe"/>
          <w:rFonts w:ascii="Times New Roman" w:hAnsi="Times New Roman" w:cs="Times New Roman"/>
          <w:sz w:val="24"/>
          <w:szCs w:val="24"/>
        </w:rPr>
        <w:fldChar w:fldCharType="separate"/>
      </w:r>
      <w:r w:rsidR="0077129C" w:rsidRPr="0077129C">
        <w:rPr>
          <w:rStyle w:val="aupe"/>
          <w:rFonts w:ascii="Times New Roman" w:hAnsi="Times New Roman" w:cs="Times New Roman"/>
          <w:noProof/>
          <w:sz w:val="24"/>
          <w:szCs w:val="24"/>
        </w:rPr>
        <w:t>(Usman et al., 2023</w:t>
      </w:r>
      <w:r w:rsidR="0077129C">
        <w:rPr>
          <w:rStyle w:val="aupe"/>
          <w:rFonts w:ascii="Times New Roman" w:hAnsi="Times New Roman" w:cs="Times New Roman"/>
          <w:noProof/>
          <w:sz w:val="24"/>
          <w:szCs w:val="24"/>
        </w:rPr>
        <w:t>:186</w:t>
      </w:r>
      <w:r w:rsidR="0077129C" w:rsidRPr="0077129C">
        <w:rPr>
          <w:rStyle w:val="aupe"/>
          <w:rFonts w:ascii="Times New Roman" w:hAnsi="Times New Roman" w:cs="Times New Roman"/>
          <w:noProof/>
          <w:sz w:val="24"/>
          <w:szCs w:val="24"/>
        </w:rPr>
        <w:t>)</w:t>
      </w:r>
      <w:r w:rsidR="0077129C">
        <w:rPr>
          <w:rStyle w:val="aupe"/>
          <w:rFonts w:ascii="Times New Roman" w:hAnsi="Times New Roman" w:cs="Times New Roman"/>
          <w:sz w:val="24"/>
          <w:szCs w:val="24"/>
        </w:rPr>
        <w:fldChar w:fldCharType="end"/>
      </w:r>
      <w:r w:rsidR="0077129C">
        <w:rPr>
          <w:rStyle w:val="aupe"/>
          <w:rFonts w:ascii="Times New Roman" w:hAnsi="Times New Roman" w:cs="Times New Roman"/>
          <w:sz w:val="24"/>
          <w:szCs w:val="24"/>
        </w:rPr>
        <w:t xml:space="preserve"> </w:t>
      </w:r>
      <w:r w:rsidR="00971E49">
        <w:rPr>
          <w:rStyle w:val="aupe"/>
          <w:rFonts w:ascii="Times New Roman" w:hAnsi="Times New Roman" w:cs="Times New Roman"/>
          <w:sz w:val="24"/>
          <w:szCs w:val="24"/>
        </w:rPr>
        <w:t>p</w:t>
      </w:r>
      <w:r w:rsidRPr="0030437A">
        <w:rPr>
          <w:rStyle w:val="aupe"/>
          <w:rFonts w:ascii="Times New Roman" w:hAnsi="Times New Roman" w:cs="Times New Roman"/>
          <w:sz w:val="24"/>
          <w:szCs w:val="24"/>
        </w:rPr>
        <w:t>erdagangan internasional adalah transaksi bisnis antara dua pihak di dua negara yang berbeda, biasanya dalam</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bentuk</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ekspor</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dan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impor</w:t>
      </w:r>
      <w:r w:rsidR="0077129C">
        <w:rPr>
          <w:rStyle w:val="aupe"/>
          <w:rFonts w:ascii="Times New Roman" w:hAnsi="Times New Roman" w:cs="Times New Roman"/>
          <w:sz w:val="24"/>
          <w:szCs w:val="24"/>
        </w:rPr>
        <w:t>.</w:t>
      </w:r>
      <w:r w:rsidR="00C6763D">
        <w:rPr>
          <w:rStyle w:val="aupe"/>
          <w:rFonts w:ascii="Times New Roman" w:hAnsi="Times New Roman" w:cs="Times New Roman"/>
          <w:sz w:val="24"/>
          <w:szCs w:val="24"/>
        </w:rPr>
        <w:t xml:space="preserve"> </w:t>
      </w:r>
    </w:p>
    <w:p w14:paraId="154B25D8" w14:textId="365735E4" w:rsidR="0030437A" w:rsidRDefault="0030437A" w:rsidP="003E2E7A">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 xml:space="preserve">Menurut </w:t>
      </w:r>
      <w:r w:rsidR="0077129C">
        <w:rPr>
          <w:rStyle w:val="aupe"/>
          <w:rFonts w:ascii="Times New Roman" w:hAnsi="Times New Roman" w:cs="Times New Roman"/>
          <w:sz w:val="24"/>
          <w:szCs w:val="24"/>
        </w:rPr>
        <w:fldChar w:fldCharType="begin" w:fldLock="1"/>
      </w:r>
      <w:r w:rsidR="0077129C">
        <w:rPr>
          <w:rStyle w:val="aupe"/>
          <w:rFonts w:ascii="Times New Roman" w:hAnsi="Times New Roman" w:cs="Times New Roman"/>
          <w:sz w:val="24"/>
          <w:szCs w:val="24"/>
        </w:rPr>
        <w:instrText>ADDIN CSL_CITATION {"citationItems":[{"id":"ITEM-1","itemData":{"ISBN":"9786231646248","author":[{"dropping-particle":"","family":"Tegar","given":"Nanang","non-dropping-particle":"","parse-names":false,"suffix":""}],"id":"ITEM-1","issued":{"date-parts":[["2024","1"]]},"number-of-pages":"182","publisher":"Anak Hebat Indonesia","title":"Pengantar Makroekonomi","type":"book"},"uris":["http://www.mendeley.com/documents/?uuid=9dc38fd8-ff8e-3a0d-8853-57869b74d7a3"]}],"mendeley":{"formattedCitation":"(Tegar, 2024)","manualFormatting":"(Tegar, 2024:182)","plainTextFormattedCitation":"(Tegar, 2024)","previouslyFormattedCitation":"(Tegar, 2024)"},"properties":{"noteIndex":0},"schema":"https://github.com/citation-style-language/schema/raw/master/csl-citation.json"}</w:instrText>
      </w:r>
      <w:r w:rsidR="0077129C">
        <w:rPr>
          <w:rStyle w:val="aupe"/>
          <w:rFonts w:ascii="Times New Roman" w:hAnsi="Times New Roman" w:cs="Times New Roman"/>
          <w:sz w:val="24"/>
          <w:szCs w:val="24"/>
        </w:rPr>
        <w:fldChar w:fldCharType="separate"/>
      </w:r>
      <w:r w:rsidR="0077129C" w:rsidRPr="0077129C">
        <w:rPr>
          <w:rStyle w:val="aupe"/>
          <w:rFonts w:ascii="Times New Roman" w:hAnsi="Times New Roman" w:cs="Times New Roman"/>
          <w:noProof/>
          <w:sz w:val="24"/>
          <w:szCs w:val="24"/>
        </w:rPr>
        <w:t>(Tegar, 2024</w:t>
      </w:r>
      <w:r w:rsidR="0077129C">
        <w:rPr>
          <w:rStyle w:val="aupe"/>
          <w:rFonts w:ascii="Times New Roman" w:hAnsi="Times New Roman" w:cs="Times New Roman"/>
          <w:noProof/>
          <w:sz w:val="24"/>
          <w:szCs w:val="24"/>
        </w:rPr>
        <w:t>:182</w:t>
      </w:r>
      <w:r w:rsidR="0077129C" w:rsidRPr="0077129C">
        <w:rPr>
          <w:rStyle w:val="aupe"/>
          <w:rFonts w:ascii="Times New Roman" w:hAnsi="Times New Roman" w:cs="Times New Roman"/>
          <w:noProof/>
          <w:sz w:val="24"/>
          <w:szCs w:val="24"/>
        </w:rPr>
        <w:t>)</w:t>
      </w:r>
      <w:r w:rsidR="0077129C">
        <w:rPr>
          <w:rStyle w:val="aupe"/>
          <w:rFonts w:ascii="Times New Roman" w:hAnsi="Times New Roman" w:cs="Times New Roman"/>
          <w:sz w:val="24"/>
          <w:szCs w:val="24"/>
        </w:rPr>
        <w:fldChar w:fldCharType="end"/>
      </w:r>
      <w:r w:rsidR="0077129C">
        <w:rPr>
          <w:rStyle w:val="aupe"/>
          <w:rFonts w:ascii="Times New Roman" w:hAnsi="Times New Roman" w:cs="Times New Roman"/>
          <w:sz w:val="24"/>
          <w:szCs w:val="24"/>
        </w:rPr>
        <w:t xml:space="preserve"> </w:t>
      </w:r>
      <w:r w:rsidR="00971E49">
        <w:rPr>
          <w:rStyle w:val="aupe"/>
          <w:rFonts w:ascii="Times New Roman" w:hAnsi="Times New Roman" w:cs="Times New Roman"/>
          <w:sz w:val="24"/>
          <w:szCs w:val="24"/>
        </w:rPr>
        <w:t>p</w:t>
      </w:r>
      <w:r w:rsidRPr="0030437A">
        <w:rPr>
          <w:rStyle w:val="aupe"/>
          <w:rFonts w:ascii="Times New Roman" w:hAnsi="Times New Roman" w:cs="Times New Roman"/>
          <w:sz w:val="24"/>
          <w:szCs w:val="24"/>
        </w:rPr>
        <w:t xml:space="preserve">erdagangan internasional adalah kegiatan yang terkait de-ngan transaksi barang atau jasa yang terjadi antara negara dengan tujuan untuk memperoleh keuntungan. </w:t>
      </w:r>
      <w:proofErr w:type="gramStart"/>
      <w:r w:rsidRPr="0030437A">
        <w:rPr>
          <w:rStyle w:val="aupe"/>
          <w:rFonts w:ascii="Times New Roman" w:hAnsi="Times New Roman" w:cs="Times New Roman"/>
          <w:sz w:val="24"/>
          <w:szCs w:val="24"/>
        </w:rPr>
        <w:t>Secara garis besar, perdagangan</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internasional</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adalah</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kegiatan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ekspor</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impor.</w:t>
      </w:r>
      <w:proofErr w:type="gramEnd"/>
      <w:r w:rsidR="00C6763D">
        <w:rPr>
          <w:rStyle w:val="aupe"/>
          <w:rFonts w:ascii="Times New Roman" w:hAnsi="Times New Roman" w:cs="Times New Roman"/>
          <w:sz w:val="24"/>
          <w:szCs w:val="24"/>
        </w:rPr>
        <w:t xml:space="preserve"> </w:t>
      </w:r>
      <w:commentRangeEnd w:id="23"/>
      <w:r w:rsidR="00B80B82">
        <w:rPr>
          <w:rStyle w:val="CommentReference"/>
        </w:rPr>
        <w:commentReference w:id="23"/>
      </w:r>
    </w:p>
    <w:p w14:paraId="22B32B3A" w14:textId="3832F325" w:rsidR="0030437A" w:rsidRDefault="0030437A" w:rsidP="003E2E7A">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Menurut</w:t>
      </w:r>
      <w:r w:rsidR="0077129C">
        <w:rPr>
          <w:rStyle w:val="aupe"/>
          <w:rFonts w:ascii="Times New Roman" w:hAnsi="Times New Roman" w:cs="Times New Roman"/>
          <w:sz w:val="24"/>
          <w:szCs w:val="24"/>
        </w:rPr>
        <w:t xml:space="preserve"> </w:t>
      </w:r>
      <w:r w:rsidR="0077129C">
        <w:rPr>
          <w:rStyle w:val="aupe"/>
          <w:rFonts w:ascii="Times New Roman" w:hAnsi="Times New Roman" w:cs="Times New Roman"/>
          <w:sz w:val="24"/>
          <w:szCs w:val="24"/>
        </w:rPr>
        <w:fldChar w:fldCharType="begin" w:fldLock="1"/>
      </w:r>
      <w:r w:rsidR="00971E49">
        <w:rPr>
          <w:rStyle w:val="aupe"/>
          <w:rFonts w:ascii="Times New Roman" w:hAnsi="Times New Roman" w:cs="Times New Roman"/>
          <w:sz w:val="24"/>
          <w:szCs w:val="24"/>
        </w:rPr>
        <w:instrText>ADDIN CSL_CITATION {"citationItems":[{"id":"ITEM-1","itemData":{"ISBN":"978-623-5397-24-5","author":[{"dropping-particle":"","family":"Mawadah","given":"Sokhikhatul","non-dropping-particle":"","parse-names":false,"suffix":""},{"dropping-particle":"","family":"M.E.I","given":"","non-dropping-particle":"","parse-names":false,"suffix":""},{"dropping-particle":"","family":"Wijianarto","given":"Rizky","non-dropping-particle":"","parse-names":false,"suffix":""},{"dropping-particle":"","family":"Mustaghfiroh","given":"Umi","non-dropping-particle":"","parse-names":false,"suffix":""},{"dropping-particle":"","family":"Utami","given":"Putri Nur Mei Budi","non-dropping-particle":"","parse-names":false,"suffix":""},{"dropping-particle":"","family":"Hidayatina","given":"Husna","non-dropping-particle":"","parse-names":false,"suffix":""},{"dropping-particle":"","family":"Saadiah","given":"Halimatun","non-dropping-particle":"","parse-names":false,"suffix":""},{"dropping-particle":"","family":"Misbahuddin","given":"Ahmad Afandi","non-dropping-particle":"","parse-names":false,"suffix":""},{"dropping-particle":"","family":"Ubaidillah","given":"Saad","non-dropping-particle":"","parse-names":false,"suffix":""},{"dropping-particle":"","family":"Ayu","given":"Dhiah","non-dropping-particle":"","parse-names":false,"suffix":""},{"dropping-particle":"","family":"Khotimah","given":"","non-dropping-particle":"","parse-names":false,"suffix":""},{"dropping-particle":"","family":"Siswanto","given":"Fajar Hadi","non-dropping-particle":"","parse-names":false,"suffix":""},{"dropping-particle":"","family":"Mashum","given":"Ahmad","non-dropping-particle":"","parse-names":false,"suffix":""},{"dropping-particle":"","family":"Al-Praditiya","given":"Haidar","non-dropping-particle":"","parse-names":false,"suffix":""},{"dropping-particle":"","family":"Muzafarudin","given":"Muhammad Asyrof","non-dropping-particle":"","parse-names":false,"suffix":""},{"dropping-particle":"","family":"Akmaliya","given":"Hanina","non-dropping-particle":"","parse-names":false,"suffix":""},{"dropping-particle":"","family":"Fitriyah","given":"Dwi Milenia","non-dropping-particle":"","parse-names":false,"suffix":""},{"dropping-particle":"","family":"Novianti","given":"Diah Eka","non-dropping-particle":"","parse-names":false,"suffix":""}],"editor":[{"dropping-particle":"","family":"Dewi","given":"Dinar","non-dropping-particle":"","parse-names":false,"suffix":""}],"id":"ITEM-1","issued":{"date-parts":[["2022","6"]]},"number-of-pages":"4","publisher":"CV. Anagraf Indonesia","title":"Uniknya Inovasi Manusia Pascapandemi : Graflit","type":"book"},"uris":["http://www.mendeley.com/documents/?uuid=adcd56ec-755a-3cd5-b6d7-9c11d85e8e37"]}],"mendeley":{"formattedCitation":"(Mawadah et al., 2022)","manualFormatting":"(Mawadah et al., 2022:4)","plainTextFormattedCitation":"(Mawadah et al., 2022)","previouslyFormattedCitation":"(Mawadah et al., 2022)"},"properties":{"noteIndex":0},"schema":"https://github.com/citation-style-language/schema/raw/master/csl-citation.json"}</w:instrText>
      </w:r>
      <w:r w:rsidR="0077129C">
        <w:rPr>
          <w:rStyle w:val="aupe"/>
          <w:rFonts w:ascii="Times New Roman" w:hAnsi="Times New Roman" w:cs="Times New Roman"/>
          <w:sz w:val="24"/>
          <w:szCs w:val="24"/>
        </w:rPr>
        <w:fldChar w:fldCharType="separate"/>
      </w:r>
      <w:r w:rsidR="0077129C" w:rsidRPr="0077129C">
        <w:rPr>
          <w:rStyle w:val="aupe"/>
          <w:rFonts w:ascii="Times New Roman" w:hAnsi="Times New Roman" w:cs="Times New Roman"/>
          <w:noProof/>
          <w:sz w:val="24"/>
          <w:szCs w:val="24"/>
        </w:rPr>
        <w:t>(Mawadah et al., 2022</w:t>
      </w:r>
      <w:r w:rsidR="0077129C">
        <w:rPr>
          <w:rStyle w:val="aupe"/>
          <w:rFonts w:ascii="Times New Roman" w:hAnsi="Times New Roman" w:cs="Times New Roman"/>
          <w:noProof/>
          <w:sz w:val="24"/>
          <w:szCs w:val="24"/>
        </w:rPr>
        <w:t>:4</w:t>
      </w:r>
      <w:r w:rsidR="0077129C" w:rsidRPr="0077129C">
        <w:rPr>
          <w:rStyle w:val="aupe"/>
          <w:rFonts w:ascii="Times New Roman" w:hAnsi="Times New Roman" w:cs="Times New Roman"/>
          <w:noProof/>
          <w:sz w:val="24"/>
          <w:szCs w:val="24"/>
        </w:rPr>
        <w:t>)</w:t>
      </w:r>
      <w:r w:rsidR="0077129C">
        <w:rPr>
          <w:rStyle w:val="aupe"/>
          <w:rFonts w:ascii="Times New Roman" w:hAnsi="Times New Roman" w:cs="Times New Roman"/>
          <w:sz w:val="24"/>
          <w:szCs w:val="24"/>
        </w:rPr>
        <w:fldChar w:fldCharType="end"/>
      </w:r>
      <w:r w:rsidR="0077129C">
        <w:rPr>
          <w:rStyle w:val="aupe"/>
          <w:rFonts w:ascii="Times New Roman" w:hAnsi="Times New Roman" w:cs="Times New Roman"/>
          <w:sz w:val="24"/>
          <w:szCs w:val="24"/>
        </w:rPr>
        <w:t xml:space="preserve"> </w:t>
      </w:r>
      <w:r w:rsidR="00971E49">
        <w:rPr>
          <w:rStyle w:val="aupe"/>
          <w:rFonts w:ascii="Times New Roman" w:hAnsi="Times New Roman" w:cs="Times New Roman"/>
          <w:sz w:val="24"/>
          <w:szCs w:val="24"/>
        </w:rPr>
        <w:t>p</w:t>
      </w:r>
      <w:r w:rsidRPr="0030437A">
        <w:rPr>
          <w:rStyle w:val="aupe"/>
          <w:rFonts w:ascii="Times New Roman" w:hAnsi="Times New Roman" w:cs="Times New Roman"/>
          <w:sz w:val="24"/>
          <w:szCs w:val="24"/>
        </w:rPr>
        <w:t xml:space="preserve">erdagangan internasional adalah kerja sama antara dua negara atau lebih dalam hal memenuhi kebutuhan dalam negeri. Selain itu, pengertian lainnya dapat diartikan sebagai kerja </w:t>
      </w:r>
      <w:proofErr w:type="gramStart"/>
      <w:r w:rsidRPr="0030437A">
        <w:rPr>
          <w:rStyle w:val="aupe"/>
          <w:rFonts w:ascii="Times New Roman" w:hAnsi="Times New Roman" w:cs="Times New Roman"/>
          <w:sz w:val="24"/>
          <w:szCs w:val="24"/>
        </w:rPr>
        <w:t>sama</w:t>
      </w:r>
      <w:proofErr w:type="gramEnd"/>
      <w:r w:rsidRPr="0030437A">
        <w:rPr>
          <w:rStyle w:val="aupe"/>
          <w:rFonts w:ascii="Times New Roman" w:hAnsi="Times New Roman" w:cs="Times New Roman"/>
          <w:sz w:val="24"/>
          <w:szCs w:val="24"/>
        </w:rPr>
        <w:t xml:space="preserve"> atau kesepakatan ekonomi antara penduduk negara satu dengan negara lainnya yang dapat berupa individu dengan individu, individu</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dengan</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atau</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pemerintah,</w:t>
      </w:r>
      <w:r w:rsidR="003E2E7A">
        <w:rPr>
          <w:rStyle w:val="aupe"/>
          <w:rFonts w:ascii="Times New Roman" w:hAnsi="Times New Roman" w:cs="Times New Roman"/>
          <w:sz w:val="24"/>
          <w:szCs w:val="24"/>
        </w:rPr>
        <w:t> </w:t>
      </w:r>
      <w:r w:rsidRPr="0030437A">
        <w:rPr>
          <w:rStyle w:val="aupe"/>
          <w:rFonts w:ascii="Times New Roman" w:hAnsi="Times New Roman" w:cs="Times New Roman"/>
          <w:sz w:val="24"/>
          <w:szCs w:val="24"/>
        </w:rPr>
        <w:t>atau</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dengan</w:t>
      </w:r>
      <w:r>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Pr>
          <w:rStyle w:val="aupe"/>
          <w:rFonts w:ascii="Times New Roman" w:hAnsi="Times New Roman" w:cs="Times New Roman"/>
          <w:sz w:val="24"/>
          <w:szCs w:val="24"/>
        </w:rPr>
        <w:t xml:space="preserve"> </w:t>
      </w:r>
    </w:p>
    <w:p w14:paraId="343FE573" w14:textId="3D03E321" w:rsidR="0030437A" w:rsidRDefault="0030437A" w:rsidP="003E2E7A">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 xml:space="preserve">Menurut </w:t>
      </w:r>
      <w:r w:rsidR="00971E49">
        <w:rPr>
          <w:rStyle w:val="aupe"/>
          <w:rFonts w:ascii="Times New Roman" w:hAnsi="Times New Roman" w:cs="Times New Roman"/>
          <w:sz w:val="24"/>
          <w:szCs w:val="24"/>
        </w:rPr>
        <w:fldChar w:fldCharType="begin" w:fldLock="1"/>
      </w:r>
      <w:r w:rsidR="00971E49">
        <w:rPr>
          <w:rStyle w:val="aupe"/>
          <w:rFonts w:ascii="Times New Roman" w:hAnsi="Times New Roman" w:cs="Times New Roman"/>
          <w:sz w:val="24"/>
          <w:szCs w:val="24"/>
        </w:rPr>
        <w:instrText>ADDIN CSL_CITATION {"citationItems":[{"id":"ITEM-1","itemData":{"author":[{"dropping-particle":"","family":"Mustam","given":"","non-dropping-particle":"","parse-names":false,"suffix":""},{"dropping-particle":"","family":"Rahim","given":"Manat","non-dropping-particle":"","parse-names":false,"suffix":""},{"dropping-particle":"","family":"Ahmad","given":"","non-dropping-particle":"","parse-names":false,"suffix":""},{"dropping-particle":"","family":"Lapipi","given":"","non-dropping-particle":"","parse-names":false,"suffix":""}],"id":"ITEM-1","issued":{"date-parts":[["2026","4"]]},"number-of-pages":"2","publisher":"CV. Rey Media Grafika","publisher-place":"Batam","title":"MODEL PERDAGANGAN INTERNASIONAL KONSEP DAN PENERAPAN ANALISIS EKSPOR RUMPUT LAUT DI INDONESIA","type":"book"},"uris":["http://www.mendeley.com/documents/?uuid=7f375239-599c-3430-8c5f-72c5601b6db5"]}],"mendeley":{"formattedCitation":"(Mustam et al., 2026)","manualFormatting":"(Mustam et al., 2026:2)","plainTextFormattedCitation":"(Mustam et al., 2026)","previouslyFormattedCitation":"(Mustam et al., 2026)"},"properties":{"noteIndex":0},"schema":"https://github.com/citation-style-language/schema/raw/master/csl-citation.json"}</w:instrText>
      </w:r>
      <w:r w:rsidR="00971E49">
        <w:rPr>
          <w:rStyle w:val="aupe"/>
          <w:rFonts w:ascii="Times New Roman" w:hAnsi="Times New Roman" w:cs="Times New Roman"/>
          <w:sz w:val="24"/>
          <w:szCs w:val="24"/>
        </w:rPr>
        <w:fldChar w:fldCharType="separate"/>
      </w:r>
      <w:r w:rsidR="00971E49" w:rsidRPr="00971E49">
        <w:rPr>
          <w:rStyle w:val="aupe"/>
          <w:rFonts w:ascii="Times New Roman" w:hAnsi="Times New Roman" w:cs="Times New Roman"/>
          <w:noProof/>
          <w:sz w:val="24"/>
          <w:szCs w:val="24"/>
        </w:rPr>
        <w:t>(Mustam et al., 2026</w:t>
      </w:r>
      <w:r w:rsidR="00971E49">
        <w:rPr>
          <w:rStyle w:val="aupe"/>
          <w:rFonts w:ascii="Times New Roman" w:hAnsi="Times New Roman" w:cs="Times New Roman"/>
          <w:noProof/>
          <w:sz w:val="24"/>
          <w:szCs w:val="24"/>
        </w:rPr>
        <w:t>:2</w:t>
      </w:r>
      <w:r w:rsidR="00971E49" w:rsidRPr="00971E49">
        <w:rPr>
          <w:rStyle w:val="aupe"/>
          <w:rFonts w:ascii="Times New Roman" w:hAnsi="Times New Roman" w:cs="Times New Roman"/>
          <w:noProof/>
          <w:sz w:val="24"/>
          <w:szCs w:val="24"/>
        </w:rPr>
        <w:t>)</w:t>
      </w:r>
      <w:r w:rsidR="00971E49">
        <w:rPr>
          <w:rStyle w:val="aupe"/>
          <w:rFonts w:ascii="Times New Roman" w:hAnsi="Times New Roman" w:cs="Times New Roman"/>
          <w:sz w:val="24"/>
          <w:szCs w:val="24"/>
        </w:rPr>
        <w:fldChar w:fldCharType="end"/>
      </w:r>
      <w:r w:rsidR="00971E49">
        <w:rPr>
          <w:rStyle w:val="aupe"/>
          <w:rFonts w:ascii="Times New Roman" w:hAnsi="Times New Roman" w:cs="Times New Roman"/>
          <w:sz w:val="24"/>
          <w:szCs w:val="24"/>
        </w:rPr>
        <w:t xml:space="preserve"> p</w:t>
      </w:r>
      <w:r w:rsidRPr="0030437A">
        <w:rPr>
          <w:rStyle w:val="aupe"/>
          <w:rFonts w:ascii="Times New Roman" w:hAnsi="Times New Roman" w:cs="Times New Roman"/>
          <w:sz w:val="24"/>
          <w:szCs w:val="24"/>
        </w:rPr>
        <w:t>erdagangan internasional dapat didefinisikan sebagai kegiatan transaksi ekonomi berupa pertukaran barang dan jasa antara penduduk suatu negara dengan negara lain yang dilakukan berdasarkan kesepakatan bersama serta mengikuti aturan perdagangan internasional.</w:t>
      </w:r>
      <w:r>
        <w:rPr>
          <w:rStyle w:val="aupe"/>
          <w:rFonts w:ascii="Times New Roman" w:hAnsi="Times New Roman" w:cs="Times New Roman"/>
          <w:sz w:val="24"/>
          <w:szCs w:val="24"/>
        </w:rPr>
        <w:t xml:space="preserve"> </w:t>
      </w:r>
    </w:p>
    <w:p w14:paraId="01DC9C78" w14:textId="0F71F3D0" w:rsidR="0030437A" w:rsidRDefault="0030437A" w:rsidP="003E2E7A">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 xml:space="preserve">Menurut </w:t>
      </w:r>
      <w:r w:rsidR="00971E49">
        <w:rPr>
          <w:rStyle w:val="aupe"/>
          <w:rFonts w:ascii="Times New Roman" w:hAnsi="Times New Roman" w:cs="Times New Roman"/>
          <w:sz w:val="24"/>
          <w:szCs w:val="24"/>
        </w:rPr>
        <w:fldChar w:fldCharType="begin" w:fldLock="1"/>
      </w:r>
      <w:r w:rsidR="00971E49">
        <w:rPr>
          <w:rStyle w:val="aupe"/>
          <w:rFonts w:ascii="Times New Roman" w:hAnsi="Times New Roman" w:cs="Times New Roman"/>
          <w:sz w:val="24"/>
          <w:szCs w:val="24"/>
        </w:rPr>
        <w:instrText>ADDIN CSL_CITATION {"citationItems":[{"id":"ITEM-1","itemData":{"ISBN":"978-623-231-442-9","author":[{"dropping-particle":"","family":"Aprita","given":"Serlika","non-dropping-particle":"","parse-names":false,"suffix":""},{"dropping-particle":"","family":"Adithiya","given":"Rio","non-dropping-particle":"","parse-names":false,"suffix":""}],"editor":[{"dropping-particle":"","family":"Mirsawati","given":"Risty","non-dropping-particle":"","parse-names":false,"suffix":""}],"id":"ITEM-1","issued":{"date-parts":[["2020"]]},"number-of-pages":"3","publisher":"PT. Rajagrafindo Persada","publisher-place":"Depok","title":"Hukum Perdagangan Internasional","type":"book"},"uris":["http://www.mendeley.com/documents/?uuid=59c3d4a6-09df-3300-80af-13ff6fab0d87"]}],"mendeley":{"formattedCitation":"(Aprita &amp; Adithiya, 2020)","manualFormatting":"(Aprita &amp; Adithiya, 2020:3)","plainTextFormattedCitation":"(Aprita &amp; Adithiya, 2020)","previouslyFormattedCitation":"(Aprita &amp; Adithiya, 2020)"},"properties":{"noteIndex":0},"schema":"https://github.com/citation-style-language/schema/raw/master/csl-citation.json"}</w:instrText>
      </w:r>
      <w:r w:rsidR="00971E49">
        <w:rPr>
          <w:rStyle w:val="aupe"/>
          <w:rFonts w:ascii="Times New Roman" w:hAnsi="Times New Roman" w:cs="Times New Roman"/>
          <w:sz w:val="24"/>
          <w:szCs w:val="24"/>
        </w:rPr>
        <w:fldChar w:fldCharType="separate"/>
      </w:r>
      <w:r w:rsidR="00971E49" w:rsidRPr="00971E49">
        <w:rPr>
          <w:rStyle w:val="aupe"/>
          <w:rFonts w:ascii="Times New Roman" w:hAnsi="Times New Roman" w:cs="Times New Roman"/>
          <w:noProof/>
          <w:sz w:val="24"/>
          <w:szCs w:val="24"/>
        </w:rPr>
        <w:t>(Aprita &amp; Adithiya, 2020</w:t>
      </w:r>
      <w:r w:rsidR="00971E49">
        <w:rPr>
          <w:rStyle w:val="aupe"/>
          <w:rFonts w:ascii="Times New Roman" w:hAnsi="Times New Roman" w:cs="Times New Roman"/>
          <w:noProof/>
          <w:sz w:val="24"/>
          <w:szCs w:val="24"/>
        </w:rPr>
        <w:t>:3</w:t>
      </w:r>
      <w:r w:rsidR="00971E49" w:rsidRPr="00971E49">
        <w:rPr>
          <w:rStyle w:val="aupe"/>
          <w:rFonts w:ascii="Times New Roman" w:hAnsi="Times New Roman" w:cs="Times New Roman"/>
          <w:noProof/>
          <w:sz w:val="24"/>
          <w:szCs w:val="24"/>
        </w:rPr>
        <w:t>)</w:t>
      </w:r>
      <w:r w:rsidR="00971E49">
        <w:rPr>
          <w:rStyle w:val="aupe"/>
          <w:rFonts w:ascii="Times New Roman" w:hAnsi="Times New Roman" w:cs="Times New Roman"/>
          <w:sz w:val="24"/>
          <w:szCs w:val="24"/>
        </w:rPr>
        <w:fldChar w:fldCharType="end"/>
      </w:r>
      <w:r w:rsidR="00971E49">
        <w:rPr>
          <w:rStyle w:val="aupe"/>
          <w:rFonts w:ascii="Times New Roman" w:hAnsi="Times New Roman" w:cs="Times New Roman"/>
          <w:sz w:val="24"/>
          <w:szCs w:val="24"/>
        </w:rPr>
        <w:t xml:space="preserve"> </w:t>
      </w:r>
      <w:r w:rsidRPr="0030437A">
        <w:rPr>
          <w:rStyle w:val="aupe"/>
          <w:rFonts w:ascii="Times New Roman" w:hAnsi="Times New Roman" w:cs="Times New Roman"/>
          <w:sz w:val="24"/>
          <w:szCs w:val="24"/>
        </w:rPr>
        <w:t xml:space="preserve">perdagangan internasional adalah perdagangan yang dilakukan oleh penduduk suatu negara dengan penduduk negara lain atas dasar kesepakatan bersama. Penduduk yang dimaksud dapat berupa antarperorangan (individu dengan individu), antara </w:t>
      </w:r>
      <w:r w:rsidRPr="0030437A">
        <w:rPr>
          <w:rStyle w:val="aupe"/>
          <w:rFonts w:ascii="Times New Roman" w:hAnsi="Times New Roman" w:cs="Times New Roman"/>
          <w:sz w:val="24"/>
          <w:szCs w:val="24"/>
        </w:rPr>
        <w:lastRenderedPageBreak/>
        <w:t>individu dengan pemerintah suatu negara, atau pemerintah suatu negara dengan</w:t>
      </w:r>
      <w:r w:rsidR="008C6B5A">
        <w:rPr>
          <w:rStyle w:val="aupe"/>
          <w:rFonts w:ascii="Times New Roman" w:hAnsi="Times New Roman" w:cs="Times New Roman"/>
          <w:sz w:val="24"/>
          <w:szCs w:val="24"/>
        </w:rPr>
        <w:t> </w:t>
      </w:r>
      <w:r w:rsidRPr="0030437A">
        <w:rPr>
          <w:rStyle w:val="aupe"/>
          <w:rFonts w:ascii="Times New Roman" w:hAnsi="Times New Roman" w:cs="Times New Roman"/>
          <w:sz w:val="24"/>
          <w:szCs w:val="24"/>
        </w:rPr>
        <w:t>pemerintah</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negara</w:t>
      </w:r>
      <w:r w:rsidR="00C6763D">
        <w:rPr>
          <w:rStyle w:val="aupe"/>
          <w:rFonts w:ascii="Times New Roman" w:hAnsi="Times New Roman" w:cs="Times New Roman"/>
          <w:sz w:val="24"/>
          <w:szCs w:val="24"/>
        </w:rPr>
        <w:t> </w:t>
      </w:r>
      <w:r w:rsidRPr="0030437A">
        <w:rPr>
          <w:rStyle w:val="aupe"/>
          <w:rFonts w:ascii="Times New Roman" w:hAnsi="Times New Roman" w:cs="Times New Roman"/>
          <w:sz w:val="24"/>
          <w:szCs w:val="24"/>
        </w:rPr>
        <w:t>lain.</w:t>
      </w:r>
      <w:r>
        <w:rPr>
          <w:rStyle w:val="aupe"/>
          <w:rFonts w:ascii="Times New Roman" w:hAnsi="Times New Roman" w:cs="Times New Roman"/>
          <w:sz w:val="24"/>
          <w:szCs w:val="24"/>
        </w:rPr>
        <w:t xml:space="preserve"> </w:t>
      </w:r>
    </w:p>
    <w:p w14:paraId="26100B02" w14:textId="38096DB4" w:rsidR="0030437A" w:rsidRPr="002F6964" w:rsidRDefault="0030437A" w:rsidP="003E2E7A">
      <w:pPr>
        <w:spacing w:after="0" w:line="360" w:lineRule="auto"/>
        <w:ind w:left="709" w:firstLine="720"/>
        <w:jc w:val="both"/>
        <w:rPr>
          <w:rStyle w:val="aupe"/>
          <w:rFonts w:ascii="Times New Roman" w:hAnsi="Times New Roman" w:cs="Times New Roman"/>
          <w:sz w:val="24"/>
          <w:szCs w:val="24"/>
        </w:rPr>
      </w:pPr>
      <w:proofErr w:type="gramStart"/>
      <w:r w:rsidRPr="0030437A">
        <w:rPr>
          <w:rStyle w:val="aupe"/>
          <w:rFonts w:ascii="Times New Roman" w:hAnsi="Times New Roman" w:cs="Times New Roman"/>
          <w:sz w:val="24"/>
          <w:szCs w:val="24"/>
        </w:rPr>
        <w:t>Berdasarkan pengertian yang telah dikemukakan oleh para ahli, dapat disimpulkan bahwa perdagangan internasional adalah kegiatan transaksi atau pertukaran barang dan jasa antara dua negara atau lebih yang dilakukan berdasarkan kesepakatan bersama untuk memenuhi kebutuhan dan memperoleh keuntungan.</w:t>
      </w:r>
      <w:proofErr w:type="gramEnd"/>
      <w:r w:rsidRPr="0030437A">
        <w:rPr>
          <w:rStyle w:val="aupe"/>
          <w:rFonts w:ascii="Times New Roman" w:hAnsi="Times New Roman" w:cs="Times New Roman"/>
          <w:sz w:val="24"/>
          <w:szCs w:val="24"/>
        </w:rPr>
        <w:t xml:space="preserve"> </w:t>
      </w:r>
      <w:proofErr w:type="gramStart"/>
      <w:r w:rsidRPr="0030437A">
        <w:rPr>
          <w:rStyle w:val="aupe"/>
          <w:rFonts w:ascii="Times New Roman" w:hAnsi="Times New Roman" w:cs="Times New Roman"/>
          <w:sz w:val="24"/>
          <w:szCs w:val="24"/>
        </w:rPr>
        <w:t>Perdagangan internasional umumnya dilakukan melalui kegiatan ekspor dan impor serta mengikuti aturan dan ketentuan yang berlaku dalam hubungan ekonomi antarnegara.</w:t>
      </w:r>
      <w:proofErr w:type="gramEnd"/>
    </w:p>
    <w:p w14:paraId="7E4C90F7" w14:textId="6643DCA9" w:rsidR="00CF59B3" w:rsidRDefault="002F6964" w:rsidP="003E2E7A">
      <w:pPr>
        <w:spacing w:after="0" w:line="360" w:lineRule="auto"/>
        <w:ind w:left="709" w:firstLine="720"/>
        <w:jc w:val="both"/>
        <w:rPr>
          <w:rStyle w:val="aupe"/>
          <w:rFonts w:ascii="Times New Roman" w:hAnsi="Times New Roman" w:cs="Times New Roman"/>
          <w:sz w:val="24"/>
          <w:szCs w:val="24"/>
        </w:rPr>
      </w:pPr>
      <w:r w:rsidRPr="002F6964">
        <w:rPr>
          <w:rStyle w:val="aupe"/>
          <w:rFonts w:ascii="Times New Roman" w:hAnsi="Times New Roman" w:cs="Times New Roman"/>
          <w:sz w:val="24"/>
          <w:szCs w:val="24"/>
        </w:rPr>
        <w:t xml:space="preserve">Setiap negara selalu memperhatikan perkembangan perdagangan internasional, terutama berkaitan dengan hasil produksi yang dapat dikirim ke pasar global, atau bagaimana produk dari negara </w:t>
      </w:r>
      <w:proofErr w:type="gramStart"/>
      <w:r w:rsidRPr="002F6964">
        <w:rPr>
          <w:rStyle w:val="aupe"/>
          <w:rFonts w:ascii="Times New Roman" w:hAnsi="Times New Roman" w:cs="Times New Roman"/>
          <w:sz w:val="24"/>
          <w:szCs w:val="24"/>
        </w:rPr>
        <w:t>lain</w:t>
      </w:r>
      <w:proofErr w:type="gramEnd"/>
      <w:r w:rsidRPr="002F6964">
        <w:rPr>
          <w:rStyle w:val="aupe"/>
          <w:rFonts w:ascii="Times New Roman" w:hAnsi="Times New Roman" w:cs="Times New Roman"/>
          <w:sz w:val="24"/>
          <w:szCs w:val="24"/>
        </w:rPr>
        <w:t xml:space="preserve"> memengaruhi perekonomian dalam negeri. Salah satu tujuan intervensi pemerintah dalam perdagangan internasional adalah untuk mengatur keseimbangan antara produk yang dibuat di dalam negeri yang dapat dibeli di pasar global dan mengontrol</w:t>
      </w:r>
      <w:r w:rsidR="008C6B5A">
        <w:rPr>
          <w:rStyle w:val="aupe"/>
          <w:rFonts w:ascii="Times New Roman" w:hAnsi="Times New Roman" w:cs="Times New Roman"/>
          <w:sz w:val="24"/>
          <w:szCs w:val="24"/>
        </w:rPr>
        <w:t> </w:t>
      </w:r>
      <w:r w:rsidRPr="002F6964">
        <w:rPr>
          <w:rStyle w:val="aupe"/>
          <w:rFonts w:ascii="Times New Roman" w:hAnsi="Times New Roman" w:cs="Times New Roman"/>
          <w:sz w:val="24"/>
          <w:szCs w:val="24"/>
        </w:rPr>
        <w:t>masuknya</w:t>
      </w:r>
      <w:r w:rsidR="0022324C">
        <w:rPr>
          <w:rStyle w:val="aupe"/>
          <w:rFonts w:ascii="Times New Roman" w:hAnsi="Times New Roman" w:cs="Times New Roman"/>
          <w:sz w:val="24"/>
          <w:szCs w:val="24"/>
        </w:rPr>
        <w:t> </w:t>
      </w:r>
      <w:r w:rsidRPr="002F6964">
        <w:rPr>
          <w:rStyle w:val="aupe"/>
          <w:rFonts w:ascii="Times New Roman" w:hAnsi="Times New Roman" w:cs="Times New Roman"/>
          <w:sz w:val="24"/>
          <w:szCs w:val="24"/>
        </w:rPr>
        <w:t>produk</w:t>
      </w:r>
      <w:r w:rsidR="0022324C">
        <w:rPr>
          <w:rStyle w:val="aupe"/>
          <w:rFonts w:ascii="Times New Roman" w:hAnsi="Times New Roman" w:cs="Times New Roman"/>
          <w:sz w:val="24"/>
          <w:szCs w:val="24"/>
        </w:rPr>
        <w:t> </w:t>
      </w:r>
      <w:r w:rsidRPr="002F6964">
        <w:rPr>
          <w:rStyle w:val="aupe"/>
          <w:rFonts w:ascii="Times New Roman" w:hAnsi="Times New Roman" w:cs="Times New Roman"/>
          <w:sz w:val="24"/>
          <w:szCs w:val="24"/>
        </w:rPr>
        <w:t>dari</w:t>
      </w:r>
      <w:r w:rsidR="0022324C">
        <w:rPr>
          <w:rStyle w:val="aupe"/>
          <w:rFonts w:ascii="Times New Roman" w:hAnsi="Times New Roman" w:cs="Times New Roman"/>
          <w:sz w:val="24"/>
          <w:szCs w:val="24"/>
        </w:rPr>
        <w:t> </w:t>
      </w:r>
      <w:r w:rsidRPr="002F6964">
        <w:rPr>
          <w:rStyle w:val="aupe"/>
          <w:rFonts w:ascii="Times New Roman" w:hAnsi="Times New Roman" w:cs="Times New Roman"/>
          <w:sz w:val="24"/>
          <w:szCs w:val="24"/>
        </w:rPr>
        <w:t>negara</w:t>
      </w:r>
      <w:r w:rsidR="0022324C">
        <w:rPr>
          <w:rStyle w:val="aupe"/>
          <w:rFonts w:ascii="Times New Roman" w:hAnsi="Times New Roman" w:cs="Times New Roman"/>
          <w:sz w:val="24"/>
          <w:szCs w:val="24"/>
        </w:rPr>
        <w:t> </w:t>
      </w:r>
      <w:proofErr w:type="gramStart"/>
      <w:r w:rsidRPr="002F6964">
        <w:rPr>
          <w:rStyle w:val="aupe"/>
          <w:rFonts w:ascii="Times New Roman" w:hAnsi="Times New Roman" w:cs="Times New Roman"/>
          <w:sz w:val="24"/>
          <w:szCs w:val="24"/>
        </w:rPr>
        <w:t>lain</w:t>
      </w:r>
      <w:proofErr w:type="gramEnd"/>
      <w:r w:rsidR="0022324C">
        <w:rPr>
          <w:rStyle w:val="aupe"/>
          <w:rFonts w:ascii="Times New Roman" w:hAnsi="Times New Roman" w:cs="Times New Roman"/>
          <w:sz w:val="24"/>
          <w:szCs w:val="24"/>
        </w:rPr>
        <w:t> </w:t>
      </w:r>
      <w:r w:rsidRPr="002F6964">
        <w:rPr>
          <w:rStyle w:val="aupe"/>
          <w:rFonts w:ascii="Times New Roman" w:hAnsi="Times New Roman" w:cs="Times New Roman"/>
          <w:sz w:val="24"/>
          <w:szCs w:val="24"/>
        </w:rPr>
        <w:t>ke</w:t>
      </w:r>
      <w:r w:rsidR="00CF59B3">
        <w:rPr>
          <w:rStyle w:val="aupe"/>
          <w:rFonts w:ascii="Times New Roman" w:hAnsi="Times New Roman" w:cs="Times New Roman"/>
          <w:sz w:val="24"/>
          <w:szCs w:val="24"/>
        </w:rPr>
        <w:t> </w:t>
      </w:r>
      <w:r w:rsidRPr="002F6964">
        <w:rPr>
          <w:rStyle w:val="aupe"/>
          <w:rFonts w:ascii="Times New Roman" w:hAnsi="Times New Roman" w:cs="Times New Roman"/>
          <w:sz w:val="24"/>
          <w:szCs w:val="24"/>
        </w:rPr>
        <w:t>dalam</w:t>
      </w:r>
      <w:r w:rsidR="00CF59B3">
        <w:rPr>
          <w:rStyle w:val="aupe"/>
          <w:rFonts w:ascii="Times New Roman" w:hAnsi="Times New Roman" w:cs="Times New Roman"/>
          <w:sz w:val="24"/>
          <w:szCs w:val="24"/>
        </w:rPr>
        <w:t> </w:t>
      </w:r>
      <w:r w:rsidRPr="002F6964">
        <w:rPr>
          <w:rStyle w:val="aupe"/>
          <w:rFonts w:ascii="Times New Roman" w:hAnsi="Times New Roman" w:cs="Times New Roman"/>
          <w:sz w:val="24"/>
          <w:szCs w:val="24"/>
        </w:rPr>
        <w:t>negeri</w:t>
      </w:r>
      <w:r w:rsidR="00971E49">
        <w:rPr>
          <w:rStyle w:val="aupe"/>
          <w:rFonts w:ascii="Times New Roman" w:hAnsi="Times New Roman" w:cs="Times New Roman"/>
          <w:sz w:val="24"/>
          <w:szCs w:val="24"/>
        </w:rPr>
        <w:t>.</w:t>
      </w:r>
      <w:r w:rsidR="00CF59B3">
        <w:rPr>
          <w:rStyle w:val="aupe"/>
          <w:rFonts w:ascii="Times New Roman" w:hAnsi="Times New Roman" w:cs="Times New Roman"/>
          <w:sz w:val="24"/>
          <w:szCs w:val="24"/>
        </w:rPr>
        <w:t> </w:t>
      </w:r>
      <w:r w:rsidR="00971E49">
        <w:rPr>
          <w:rStyle w:val="aupe"/>
          <w:rFonts w:ascii="Times New Roman" w:hAnsi="Times New Roman" w:cs="Times New Roman"/>
          <w:sz w:val="24"/>
          <w:szCs w:val="24"/>
        </w:rPr>
        <w:fldChar w:fldCharType="begin" w:fldLock="1"/>
      </w:r>
      <w:r w:rsidR="00971E49">
        <w:rPr>
          <w:rStyle w:val="aupe"/>
          <w:rFonts w:ascii="Times New Roman" w:hAnsi="Times New Roman" w:cs="Times New Roman"/>
          <w:sz w:val="24"/>
          <w:szCs w:val="24"/>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2023:186)","plainTextFormattedCitation":"(Usman et al., 2023)","previouslyFormattedCitation":"(Usman et al., 2023)"},"properties":{"noteIndex":0},"schema":"https://github.com/citation-style-language/schema/raw/master/csl-citation.json"}</w:instrText>
      </w:r>
      <w:r w:rsidR="00971E49">
        <w:rPr>
          <w:rStyle w:val="aupe"/>
          <w:rFonts w:ascii="Times New Roman" w:hAnsi="Times New Roman" w:cs="Times New Roman"/>
          <w:sz w:val="24"/>
          <w:szCs w:val="24"/>
        </w:rPr>
        <w:fldChar w:fldCharType="separate"/>
      </w:r>
      <w:r w:rsidR="00971E49" w:rsidRPr="00971E49">
        <w:rPr>
          <w:rStyle w:val="aupe"/>
          <w:rFonts w:ascii="Times New Roman" w:hAnsi="Times New Roman" w:cs="Times New Roman"/>
          <w:noProof/>
          <w:sz w:val="24"/>
          <w:szCs w:val="24"/>
        </w:rPr>
        <w:t>(Usman et al., 2023</w:t>
      </w:r>
      <w:r w:rsidR="00971E49">
        <w:rPr>
          <w:rStyle w:val="aupe"/>
          <w:rFonts w:ascii="Times New Roman" w:hAnsi="Times New Roman" w:cs="Times New Roman"/>
          <w:noProof/>
          <w:sz w:val="24"/>
          <w:szCs w:val="24"/>
        </w:rPr>
        <w:t>:186</w:t>
      </w:r>
      <w:r w:rsidR="00971E49" w:rsidRPr="00971E49">
        <w:rPr>
          <w:rStyle w:val="aupe"/>
          <w:rFonts w:ascii="Times New Roman" w:hAnsi="Times New Roman" w:cs="Times New Roman"/>
          <w:noProof/>
          <w:sz w:val="24"/>
          <w:szCs w:val="24"/>
        </w:rPr>
        <w:t>)</w:t>
      </w:r>
      <w:r w:rsidR="00971E49">
        <w:rPr>
          <w:rStyle w:val="aupe"/>
          <w:rFonts w:ascii="Times New Roman" w:hAnsi="Times New Roman" w:cs="Times New Roman"/>
          <w:sz w:val="24"/>
          <w:szCs w:val="24"/>
        </w:rPr>
        <w:fldChar w:fldCharType="end"/>
      </w:r>
    </w:p>
    <w:p w14:paraId="113C1F70" w14:textId="562D2334" w:rsidR="00833EC5" w:rsidRDefault="00833EC5" w:rsidP="003E2E7A">
      <w:pPr>
        <w:spacing w:after="0" w:line="360" w:lineRule="auto"/>
        <w:ind w:left="709" w:firstLine="720"/>
        <w:jc w:val="both"/>
        <w:rPr>
          <w:rStyle w:val="aupe"/>
          <w:rFonts w:ascii="Times New Roman" w:hAnsi="Times New Roman" w:cs="Times New Roman"/>
          <w:sz w:val="24"/>
          <w:szCs w:val="24"/>
        </w:rPr>
      </w:pPr>
      <w:r w:rsidRPr="0030437A">
        <w:rPr>
          <w:rStyle w:val="aupe"/>
          <w:rFonts w:ascii="Times New Roman" w:hAnsi="Times New Roman" w:cs="Times New Roman"/>
          <w:sz w:val="24"/>
          <w:szCs w:val="24"/>
        </w:rPr>
        <w:t xml:space="preserve">Menurut </w:t>
      </w:r>
      <w:r w:rsidR="00971E49">
        <w:rPr>
          <w:rStyle w:val="aupe"/>
          <w:rFonts w:ascii="Times New Roman" w:hAnsi="Times New Roman" w:cs="Times New Roman"/>
          <w:sz w:val="24"/>
          <w:szCs w:val="24"/>
        </w:rPr>
        <w:fldChar w:fldCharType="begin" w:fldLock="1"/>
      </w:r>
      <w:r w:rsidR="00971E49">
        <w:rPr>
          <w:rStyle w:val="aupe"/>
          <w:rFonts w:ascii="Times New Roman" w:hAnsi="Times New Roman" w:cs="Times New Roman"/>
          <w:sz w:val="24"/>
          <w:szCs w:val="24"/>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2023188-193)","plainTextFormattedCitation":"(Usman et al., 2023)","previouslyFormattedCitation":"(Usman et al., 2023)"},"properties":{"noteIndex":0},"schema":"https://github.com/citation-style-language/schema/raw/master/csl-citation.json"}</w:instrText>
      </w:r>
      <w:r w:rsidR="00971E49">
        <w:rPr>
          <w:rStyle w:val="aupe"/>
          <w:rFonts w:ascii="Times New Roman" w:hAnsi="Times New Roman" w:cs="Times New Roman"/>
          <w:sz w:val="24"/>
          <w:szCs w:val="24"/>
        </w:rPr>
        <w:fldChar w:fldCharType="separate"/>
      </w:r>
      <w:r w:rsidR="00971E49" w:rsidRPr="00971E49">
        <w:rPr>
          <w:rStyle w:val="aupe"/>
          <w:rFonts w:ascii="Times New Roman" w:hAnsi="Times New Roman" w:cs="Times New Roman"/>
          <w:noProof/>
          <w:sz w:val="24"/>
          <w:szCs w:val="24"/>
        </w:rPr>
        <w:t>(Usman et al., 2023</w:t>
      </w:r>
      <w:r w:rsidR="00971E49">
        <w:rPr>
          <w:rStyle w:val="aupe"/>
          <w:rFonts w:ascii="Times New Roman" w:hAnsi="Times New Roman" w:cs="Times New Roman"/>
          <w:noProof/>
          <w:sz w:val="24"/>
          <w:szCs w:val="24"/>
        </w:rPr>
        <w:t>188-193</w:t>
      </w:r>
      <w:r w:rsidR="00971E49" w:rsidRPr="00971E49">
        <w:rPr>
          <w:rStyle w:val="aupe"/>
          <w:rFonts w:ascii="Times New Roman" w:hAnsi="Times New Roman" w:cs="Times New Roman"/>
          <w:noProof/>
          <w:sz w:val="24"/>
          <w:szCs w:val="24"/>
        </w:rPr>
        <w:t>)</w:t>
      </w:r>
      <w:r w:rsidR="00971E49">
        <w:rPr>
          <w:rStyle w:val="aupe"/>
          <w:rFonts w:ascii="Times New Roman" w:hAnsi="Times New Roman" w:cs="Times New Roman"/>
          <w:sz w:val="24"/>
          <w:szCs w:val="24"/>
        </w:rPr>
        <w:fldChar w:fldCharType="end"/>
      </w:r>
      <w:r w:rsidR="00971E49">
        <w:rPr>
          <w:rStyle w:val="aupe"/>
          <w:rFonts w:ascii="Times New Roman" w:hAnsi="Times New Roman" w:cs="Times New Roman"/>
          <w:sz w:val="24"/>
          <w:szCs w:val="24"/>
        </w:rPr>
        <w:t xml:space="preserve"> </w:t>
      </w:r>
      <w:r>
        <w:rPr>
          <w:rStyle w:val="aupe"/>
          <w:rFonts w:ascii="Times New Roman" w:hAnsi="Times New Roman" w:cs="Times New Roman"/>
          <w:sz w:val="24"/>
          <w:szCs w:val="24"/>
        </w:rPr>
        <w:t>terdapat beberapa manfaat, penyebab terjadinya, factor pendorong, dan factor penghambar perdagangan internasional:</w:t>
      </w:r>
    </w:p>
    <w:p w14:paraId="02F15692" w14:textId="672F7A20" w:rsidR="00833EC5" w:rsidRDefault="00833EC5" w:rsidP="00DA5566">
      <w:pPr>
        <w:pStyle w:val="ListParagraph"/>
        <w:numPr>
          <w:ilvl w:val="0"/>
          <w:numId w:val="13"/>
        </w:numPr>
        <w:spacing w:line="360" w:lineRule="auto"/>
        <w:jc w:val="both"/>
        <w:rPr>
          <w:rFonts w:ascii="Times New Roman" w:hAnsi="Times New Roman" w:cs="Times New Roman"/>
          <w:sz w:val="24"/>
          <w:szCs w:val="24"/>
        </w:rPr>
      </w:pPr>
      <w:r w:rsidRPr="00833EC5">
        <w:rPr>
          <w:rFonts w:ascii="Times New Roman" w:hAnsi="Times New Roman" w:cs="Times New Roman"/>
          <w:sz w:val="24"/>
          <w:szCs w:val="24"/>
        </w:rPr>
        <w:t>Manfaat Perdagangan Internasional</w:t>
      </w:r>
    </w:p>
    <w:p w14:paraId="57C61A39" w14:textId="7831108F" w:rsidR="00833EC5" w:rsidRPr="003E3DF6" w:rsidRDefault="00833EC5" w:rsidP="003E3DF6">
      <w:pPr>
        <w:spacing w:after="0" w:line="360" w:lineRule="auto"/>
        <w:ind w:left="993" w:firstLine="720"/>
        <w:jc w:val="both"/>
        <w:rPr>
          <w:rFonts w:ascii="Times New Roman" w:hAnsi="Times New Roman" w:cs="Times New Roman"/>
          <w:sz w:val="24"/>
          <w:szCs w:val="24"/>
        </w:rPr>
      </w:pPr>
      <w:r w:rsidRPr="003E3DF6">
        <w:rPr>
          <w:rStyle w:val="aupe"/>
          <w:rFonts w:ascii="Times New Roman" w:hAnsi="Times New Roman" w:cs="Times New Roman"/>
          <w:sz w:val="24"/>
          <w:szCs w:val="24"/>
        </w:rPr>
        <w:t xml:space="preserve">Setiap negara yang melakukan perdagangan dengan negara lain </w:t>
      </w:r>
      <w:proofErr w:type="gramStart"/>
      <w:r w:rsidRPr="003E3DF6">
        <w:rPr>
          <w:rStyle w:val="aupe"/>
          <w:rFonts w:ascii="Times New Roman" w:hAnsi="Times New Roman" w:cs="Times New Roman"/>
          <w:sz w:val="24"/>
          <w:szCs w:val="24"/>
        </w:rPr>
        <w:t>akan</w:t>
      </w:r>
      <w:proofErr w:type="gramEnd"/>
      <w:r w:rsidRPr="003E3DF6">
        <w:rPr>
          <w:rStyle w:val="aupe"/>
          <w:rFonts w:ascii="Times New Roman" w:hAnsi="Times New Roman" w:cs="Times New Roman"/>
          <w:sz w:val="24"/>
          <w:szCs w:val="24"/>
        </w:rPr>
        <w:t xml:space="preserve"> mendapatkan manfaat bagi negara tersebut. Manfaat tersebut adalah</w:t>
      </w:r>
      <w:r w:rsidR="003E3DF6">
        <w:rPr>
          <w:rStyle w:val="aupe"/>
          <w:rFonts w:ascii="Times New Roman" w:hAnsi="Times New Roman" w:cs="Times New Roman"/>
          <w:sz w:val="24"/>
          <w:szCs w:val="24"/>
        </w:rPr>
        <w:t>:</w:t>
      </w:r>
    </w:p>
    <w:p w14:paraId="32C31047" w14:textId="0F9322E6" w:rsidR="00833EC5" w:rsidRPr="00833EC5" w:rsidRDefault="00833EC5" w:rsidP="00DA5566">
      <w:pPr>
        <w:pStyle w:val="ListParagraph"/>
        <w:numPr>
          <w:ilvl w:val="0"/>
          <w:numId w:val="14"/>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Menjalin persahabatan antar negara</w:t>
      </w:r>
    </w:p>
    <w:p w14:paraId="7C22DE94" w14:textId="51D36A9F" w:rsidR="00833EC5" w:rsidRDefault="003E3DF6" w:rsidP="003E3DF6">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33EC5" w:rsidRPr="00833EC5">
        <w:rPr>
          <w:rFonts w:ascii="Times New Roman" w:hAnsi="Times New Roman" w:cs="Times New Roman"/>
          <w:sz w:val="24"/>
          <w:szCs w:val="24"/>
        </w:rPr>
        <w:t>Dengan adanya perdagangan Internasional dapat mempererat hubungan satu negara dengan negara lain karena antar negara tersebut saling membutuhkan</w:t>
      </w:r>
    </w:p>
    <w:p w14:paraId="7AC892E6" w14:textId="71FDF7AE" w:rsidR="00833EC5" w:rsidRPr="00833EC5" w:rsidRDefault="00833EC5" w:rsidP="00DA5566">
      <w:pPr>
        <w:pStyle w:val="ListParagraph"/>
        <w:numPr>
          <w:ilvl w:val="0"/>
          <w:numId w:val="14"/>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Mendapatkan barang yang tidak dapat diproduksi di negeri sendiri</w:t>
      </w:r>
    </w:p>
    <w:p w14:paraId="7BB88101" w14:textId="54ACA9E0" w:rsidR="00833EC5" w:rsidRPr="00833EC5"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proofErr w:type="gramStart"/>
      <w:r w:rsidR="00833EC5" w:rsidRPr="00833EC5">
        <w:rPr>
          <w:rFonts w:ascii="Times New Roman" w:hAnsi="Times New Roman" w:cs="Times New Roman"/>
          <w:sz w:val="24"/>
          <w:szCs w:val="24"/>
        </w:rPr>
        <w:t>Banyak faktor-faktor yang mempengaruhi perbedaan hasil produksi di setiap negara.</w:t>
      </w:r>
      <w:proofErr w:type="gramEnd"/>
      <w:r w:rsidR="00833EC5" w:rsidRPr="00833EC5">
        <w:rPr>
          <w:rFonts w:ascii="Times New Roman" w:hAnsi="Times New Roman" w:cs="Times New Roman"/>
          <w:sz w:val="24"/>
          <w:szCs w:val="24"/>
        </w:rPr>
        <w:t xml:space="preserve"> Faktor-faktor tersebut antara </w:t>
      </w:r>
      <w:proofErr w:type="gramStart"/>
      <w:r w:rsidR="00833EC5" w:rsidRPr="00833EC5">
        <w:rPr>
          <w:rFonts w:ascii="Times New Roman" w:hAnsi="Times New Roman" w:cs="Times New Roman"/>
          <w:sz w:val="24"/>
          <w:szCs w:val="24"/>
        </w:rPr>
        <w:t>lain</w:t>
      </w:r>
      <w:proofErr w:type="gramEnd"/>
      <w:r w:rsidR="00833EC5" w:rsidRPr="00833EC5">
        <w:rPr>
          <w:rFonts w:ascii="Times New Roman" w:hAnsi="Times New Roman" w:cs="Times New Roman"/>
          <w:sz w:val="24"/>
          <w:szCs w:val="24"/>
        </w:rPr>
        <w:t xml:space="preserve"> kondisi geografi, iklim, tingkat penguasaan IPTEK dan lain-lain.</w:t>
      </w:r>
    </w:p>
    <w:p w14:paraId="7C7F653B" w14:textId="33A42721" w:rsidR="00833EC5" w:rsidRPr="00833EC5" w:rsidRDefault="00833EC5" w:rsidP="00DA5566">
      <w:pPr>
        <w:pStyle w:val="ListParagraph"/>
        <w:numPr>
          <w:ilvl w:val="0"/>
          <w:numId w:val="14"/>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Mendapatkan keuntungan dari spesifikasi</w:t>
      </w:r>
    </w:p>
    <w:p w14:paraId="3E5B7C33" w14:textId="68AE30B9" w:rsidR="00833EC5" w:rsidRPr="00833EC5"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33EC5" w:rsidRPr="00833EC5">
        <w:rPr>
          <w:rFonts w:ascii="Times New Roman" w:hAnsi="Times New Roman" w:cs="Times New Roman"/>
          <w:sz w:val="24"/>
          <w:szCs w:val="24"/>
        </w:rPr>
        <w:t xml:space="preserve">Walaupun suatu negara dapat memproduksi suatu barang yang </w:t>
      </w:r>
      <w:proofErr w:type="gramStart"/>
      <w:r w:rsidR="00833EC5" w:rsidRPr="00833EC5">
        <w:rPr>
          <w:rFonts w:ascii="Times New Roman" w:hAnsi="Times New Roman" w:cs="Times New Roman"/>
          <w:sz w:val="24"/>
          <w:szCs w:val="24"/>
        </w:rPr>
        <w:t>sama</w:t>
      </w:r>
      <w:proofErr w:type="gramEnd"/>
      <w:r w:rsidR="00833EC5" w:rsidRPr="00833EC5">
        <w:rPr>
          <w:rFonts w:ascii="Times New Roman" w:hAnsi="Times New Roman" w:cs="Times New Roman"/>
          <w:sz w:val="24"/>
          <w:szCs w:val="24"/>
        </w:rPr>
        <w:t xml:space="preserve"> jenisnya dengan yang diproduksi oleh negara lain, tapi ada kalanya lebih baik apabila negara tersebut mengimpor barang tersebut dari luar negeri.</w:t>
      </w:r>
    </w:p>
    <w:p w14:paraId="7E8A61DF" w14:textId="0F1AC7A5" w:rsidR="00833EC5" w:rsidRPr="00833EC5" w:rsidRDefault="00833EC5" w:rsidP="00DA5566">
      <w:pPr>
        <w:pStyle w:val="ListParagraph"/>
        <w:numPr>
          <w:ilvl w:val="0"/>
          <w:numId w:val="14"/>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Memperluas pasar dan menambah keuntungan</w:t>
      </w:r>
    </w:p>
    <w:p w14:paraId="1DD9A705" w14:textId="19CEA9A7" w:rsidR="00833EC5" w:rsidRPr="00833EC5"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33EC5" w:rsidRPr="00833EC5">
        <w:rPr>
          <w:rFonts w:ascii="Times New Roman" w:hAnsi="Times New Roman" w:cs="Times New Roman"/>
          <w:sz w:val="24"/>
          <w:szCs w:val="24"/>
        </w:rPr>
        <w:t xml:space="preserve">Terkadang, para pengusaha tidak menjalankan mesin-mesinnya (alat produksinya) dengan maksimal karena mereka khawatir </w:t>
      </w:r>
      <w:proofErr w:type="gramStart"/>
      <w:r w:rsidR="00833EC5" w:rsidRPr="00833EC5">
        <w:rPr>
          <w:rFonts w:ascii="Times New Roman" w:hAnsi="Times New Roman" w:cs="Times New Roman"/>
          <w:sz w:val="24"/>
          <w:szCs w:val="24"/>
        </w:rPr>
        <w:t>akan</w:t>
      </w:r>
      <w:proofErr w:type="gramEnd"/>
      <w:r w:rsidR="00833EC5" w:rsidRPr="00833EC5">
        <w:rPr>
          <w:rFonts w:ascii="Times New Roman" w:hAnsi="Times New Roman" w:cs="Times New Roman"/>
          <w:sz w:val="24"/>
          <w:szCs w:val="24"/>
        </w:rPr>
        <w:t xml:space="preserve"> terjadi kelebihan produksi, yang mengakibatkan turunnya harga produk mereka. </w:t>
      </w:r>
    </w:p>
    <w:p w14:paraId="268F7CAE" w14:textId="1E2F2145" w:rsidR="00833EC5" w:rsidRPr="00833EC5" w:rsidRDefault="00833EC5" w:rsidP="00DA5566">
      <w:pPr>
        <w:pStyle w:val="ListParagraph"/>
        <w:numPr>
          <w:ilvl w:val="0"/>
          <w:numId w:val="14"/>
        </w:numPr>
        <w:spacing w:line="360" w:lineRule="auto"/>
        <w:ind w:left="1418"/>
        <w:jc w:val="both"/>
        <w:rPr>
          <w:rFonts w:ascii="Times New Roman" w:hAnsi="Times New Roman" w:cs="Times New Roman"/>
          <w:sz w:val="24"/>
          <w:szCs w:val="24"/>
        </w:rPr>
      </w:pPr>
      <w:r w:rsidRPr="00833EC5">
        <w:rPr>
          <w:rFonts w:ascii="Times New Roman" w:hAnsi="Times New Roman" w:cs="Times New Roman"/>
          <w:sz w:val="24"/>
          <w:szCs w:val="24"/>
        </w:rPr>
        <w:t>Transfer teknologi modern</w:t>
      </w:r>
    </w:p>
    <w:p w14:paraId="276610D9" w14:textId="0183FC6C" w:rsidR="00E767F2"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833EC5" w:rsidRPr="00833EC5">
        <w:rPr>
          <w:rFonts w:ascii="Times New Roman" w:hAnsi="Times New Roman" w:cs="Times New Roman"/>
          <w:sz w:val="24"/>
          <w:szCs w:val="24"/>
        </w:rPr>
        <w:t>Perdagangan luar negeri memungkinkan suatu negara untuk mempelajari teknik produksi yang lebih efisien dan cara-cara manajemen yang lebih modern.</w:t>
      </w:r>
      <w:proofErr w:type="gramEnd"/>
    </w:p>
    <w:p w14:paraId="7BEFCA3F" w14:textId="77777777" w:rsidR="004907E1" w:rsidRDefault="004907E1" w:rsidP="00DA5566">
      <w:pPr>
        <w:pStyle w:val="ListParagraph"/>
        <w:numPr>
          <w:ilvl w:val="0"/>
          <w:numId w:val="13"/>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Penyebab Terjadinya Perdagangan Internasional</w:t>
      </w:r>
    </w:p>
    <w:p w14:paraId="05FC4D21" w14:textId="3C156258" w:rsidR="004907E1" w:rsidRPr="003E3DF6" w:rsidRDefault="004907E1" w:rsidP="003E3DF6">
      <w:pPr>
        <w:spacing w:after="0" w:line="360" w:lineRule="auto"/>
        <w:ind w:left="993" w:firstLine="720"/>
        <w:jc w:val="both"/>
        <w:rPr>
          <w:rFonts w:ascii="Times New Roman" w:hAnsi="Times New Roman" w:cs="Times New Roman"/>
          <w:sz w:val="24"/>
          <w:szCs w:val="24"/>
        </w:rPr>
      </w:pPr>
      <w:proofErr w:type="gramStart"/>
      <w:r w:rsidRPr="003E3DF6">
        <w:rPr>
          <w:rStyle w:val="aupe"/>
          <w:rFonts w:ascii="Times New Roman" w:hAnsi="Times New Roman" w:cs="Times New Roman"/>
          <w:sz w:val="24"/>
          <w:szCs w:val="24"/>
        </w:rPr>
        <w:t>Perdagangan internasional amat rumit karena tidak menyerupai dengan perdagangan domestik.</w:t>
      </w:r>
      <w:proofErr w:type="gramEnd"/>
      <w:r w:rsidRPr="003E3DF6">
        <w:rPr>
          <w:rStyle w:val="aupe"/>
          <w:rFonts w:ascii="Times New Roman" w:hAnsi="Times New Roman" w:cs="Times New Roman"/>
          <w:sz w:val="24"/>
          <w:szCs w:val="24"/>
        </w:rPr>
        <w:t xml:space="preserve"> </w:t>
      </w:r>
      <w:proofErr w:type="gramStart"/>
      <w:r w:rsidRPr="003E3DF6">
        <w:rPr>
          <w:rStyle w:val="aupe"/>
          <w:rFonts w:ascii="Times New Roman" w:hAnsi="Times New Roman" w:cs="Times New Roman"/>
          <w:sz w:val="24"/>
          <w:szCs w:val="24"/>
        </w:rPr>
        <w:t>Dalam setiap kegiatannya satu pihak memerlukan bantuan pihak lainnya untuk pelaksanaan prosesnya.</w:t>
      </w:r>
      <w:proofErr w:type="gramEnd"/>
      <w:r w:rsidRPr="003E3DF6">
        <w:rPr>
          <w:rStyle w:val="aupe"/>
          <w:rFonts w:ascii="Times New Roman" w:hAnsi="Times New Roman" w:cs="Times New Roman"/>
          <w:sz w:val="24"/>
          <w:szCs w:val="24"/>
        </w:rPr>
        <w:t xml:space="preserve"> </w:t>
      </w:r>
      <w:proofErr w:type="gramStart"/>
      <w:r w:rsidRPr="003E3DF6">
        <w:rPr>
          <w:rStyle w:val="aupe"/>
          <w:rFonts w:ascii="Times New Roman" w:hAnsi="Times New Roman" w:cs="Times New Roman"/>
          <w:sz w:val="24"/>
          <w:szCs w:val="24"/>
        </w:rPr>
        <w:t>Semua pihak perlu memperhatikan ketentuan-ketentuan yang berlaku dalam perdagangan internasional.</w:t>
      </w:r>
      <w:proofErr w:type="gramEnd"/>
      <w:r w:rsidRPr="003E3DF6">
        <w:rPr>
          <w:rStyle w:val="aupe"/>
          <w:rFonts w:ascii="Times New Roman" w:hAnsi="Times New Roman" w:cs="Times New Roman"/>
          <w:sz w:val="24"/>
          <w:szCs w:val="24"/>
        </w:rPr>
        <w:t xml:space="preserve"> </w:t>
      </w:r>
      <w:proofErr w:type="gramStart"/>
      <w:r w:rsidRPr="003E3DF6">
        <w:rPr>
          <w:rStyle w:val="aupe"/>
          <w:rFonts w:ascii="Times New Roman" w:hAnsi="Times New Roman" w:cs="Times New Roman"/>
          <w:sz w:val="24"/>
          <w:szCs w:val="24"/>
        </w:rPr>
        <w:t>Dalam perdagangan internasional (</w:t>
      </w:r>
      <w:commentRangeStart w:id="24"/>
      <w:r w:rsidRPr="003E3DF6">
        <w:rPr>
          <w:rStyle w:val="aupe"/>
          <w:rFonts w:ascii="Times New Roman" w:hAnsi="Times New Roman" w:cs="Times New Roman"/>
          <w:sz w:val="24"/>
          <w:szCs w:val="24"/>
        </w:rPr>
        <w:t xml:space="preserve">export </w:t>
      </w:r>
      <w:proofErr w:type="spellStart"/>
      <w:r w:rsidRPr="003E3DF6">
        <w:rPr>
          <w:rStyle w:val="aupe"/>
          <w:rFonts w:ascii="Times New Roman" w:hAnsi="Times New Roman" w:cs="Times New Roman"/>
          <w:sz w:val="24"/>
          <w:szCs w:val="24"/>
        </w:rPr>
        <w:t>dan</w:t>
      </w:r>
      <w:proofErr w:type="spellEnd"/>
      <w:r w:rsidRPr="003E3DF6">
        <w:rPr>
          <w:rStyle w:val="aupe"/>
          <w:rFonts w:ascii="Times New Roman" w:hAnsi="Times New Roman" w:cs="Times New Roman"/>
          <w:sz w:val="24"/>
          <w:szCs w:val="24"/>
        </w:rPr>
        <w:t xml:space="preserve"> import), </w:t>
      </w:r>
      <w:commentRangeEnd w:id="24"/>
      <w:r w:rsidR="00B80B82">
        <w:rPr>
          <w:rStyle w:val="CommentReference"/>
        </w:rPr>
        <w:commentReference w:id="24"/>
      </w:r>
      <w:proofErr w:type="spellStart"/>
      <w:r w:rsidRPr="003E3DF6">
        <w:rPr>
          <w:rStyle w:val="aupe"/>
          <w:rFonts w:ascii="Times New Roman" w:hAnsi="Times New Roman" w:cs="Times New Roman"/>
          <w:sz w:val="24"/>
          <w:szCs w:val="24"/>
        </w:rPr>
        <w:t>kebijaksanaan</w:t>
      </w:r>
      <w:proofErr w:type="spellEnd"/>
      <w:r w:rsidRPr="003E3DF6">
        <w:rPr>
          <w:rStyle w:val="aupe"/>
          <w:rFonts w:ascii="Times New Roman" w:hAnsi="Times New Roman" w:cs="Times New Roman"/>
          <w:sz w:val="24"/>
          <w:szCs w:val="24"/>
        </w:rPr>
        <w:t xml:space="preserve"> </w:t>
      </w:r>
      <w:proofErr w:type="spellStart"/>
      <w:r w:rsidRPr="003E3DF6">
        <w:rPr>
          <w:rStyle w:val="aupe"/>
          <w:rFonts w:ascii="Times New Roman" w:hAnsi="Times New Roman" w:cs="Times New Roman"/>
          <w:sz w:val="24"/>
          <w:szCs w:val="24"/>
        </w:rPr>
        <w:t>ekonomi</w:t>
      </w:r>
      <w:proofErr w:type="spellEnd"/>
      <w:r w:rsidRPr="003E3DF6">
        <w:rPr>
          <w:rStyle w:val="aupe"/>
          <w:rFonts w:ascii="Times New Roman" w:hAnsi="Times New Roman" w:cs="Times New Roman"/>
          <w:sz w:val="24"/>
          <w:szCs w:val="24"/>
        </w:rPr>
        <w:t xml:space="preserve"> </w:t>
      </w:r>
      <w:proofErr w:type="spellStart"/>
      <w:r w:rsidRPr="003E3DF6">
        <w:rPr>
          <w:rStyle w:val="aupe"/>
          <w:rFonts w:ascii="Times New Roman" w:hAnsi="Times New Roman" w:cs="Times New Roman"/>
          <w:sz w:val="24"/>
          <w:szCs w:val="24"/>
        </w:rPr>
        <w:t>pemerintah</w:t>
      </w:r>
      <w:proofErr w:type="spellEnd"/>
      <w:r w:rsidRPr="003E3DF6">
        <w:rPr>
          <w:rStyle w:val="aupe"/>
          <w:rFonts w:ascii="Times New Roman" w:hAnsi="Times New Roman" w:cs="Times New Roman"/>
          <w:sz w:val="24"/>
          <w:szCs w:val="24"/>
        </w:rPr>
        <w:t xml:space="preserve"> </w:t>
      </w:r>
      <w:proofErr w:type="spellStart"/>
      <w:r w:rsidRPr="003E3DF6">
        <w:rPr>
          <w:rStyle w:val="aupe"/>
          <w:rFonts w:ascii="Times New Roman" w:hAnsi="Times New Roman" w:cs="Times New Roman"/>
          <w:sz w:val="24"/>
          <w:szCs w:val="24"/>
        </w:rPr>
        <w:t>suatu</w:t>
      </w:r>
      <w:proofErr w:type="spellEnd"/>
      <w:r w:rsidRPr="003E3DF6">
        <w:rPr>
          <w:rStyle w:val="aupe"/>
          <w:rFonts w:ascii="Times New Roman" w:hAnsi="Times New Roman" w:cs="Times New Roman"/>
          <w:sz w:val="24"/>
          <w:szCs w:val="24"/>
        </w:rPr>
        <w:t xml:space="preserve"> negara sangat memengaruhi arah serta hasil dari prosesnya.</w:t>
      </w:r>
      <w:proofErr w:type="gramEnd"/>
      <w:r w:rsidRPr="003E3DF6">
        <w:rPr>
          <w:rFonts w:ascii="Times New Roman" w:hAnsi="Times New Roman" w:cs="Times New Roman"/>
          <w:sz w:val="24"/>
          <w:szCs w:val="24"/>
        </w:rPr>
        <w:t xml:space="preserve"> </w:t>
      </w:r>
    </w:p>
    <w:p w14:paraId="45DF1995" w14:textId="77777777" w:rsidR="004907E1" w:rsidRDefault="004907E1" w:rsidP="00DA5566">
      <w:pPr>
        <w:pStyle w:val="ListParagraph"/>
        <w:numPr>
          <w:ilvl w:val="0"/>
          <w:numId w:val="13"/>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Faktor Pendorong Perdagangan Internasional</w:t>
      </w:r>
    </w:p>
    <w:p w14:paraId="533F02B7" w14:textId="77777777" w:rsidR="004907E1" w:rsidRPr="003E3DF6" w:rsidRDefault="004907E1" w:rsidP="003E3DF6">
      <w:pPr>
        <w:spacing w:after="0" w:line="360" w:lineRule="auto"/>
        <w:ind w:left="993" w:firstLine="720"/>
        <w:jc w:val="both"/>
        <w:rPr>
          <w:rFonts w:ascii="Times New Roman" w:hAnsi="Times New Roman" w:cs="Times New Roman"/>
          <w:sz w:val="24"/>
          <w:szCs w:val="24"/>
        </w:rPr>
      </w:pPr>
      <w:proofErr w:type="gramStart"/>
      <w:r w:rsidRPr="003E3DF6">
        <w:rPr>
          <w:rStyle w:val="aupe"/>
          <w:rFonts w:ascii="Times New Roman" w:hAnsi="Times New Roman" w:cs="Times New Roman"/>
          <w:sz w:val="24"/>
          <w:szCs w:val="24"/>
        </w:rPr>
        <w:t>Banyak faktor pendorong untuk melakukan perdagangan internasional.</w:t>
      </w:r>
      <w:proofErr w:type="gramEnd"/>
      <w:r w:rsidRPr="003E3DF6">
        <w:rPr>
          <w:rStyle w:val="aupe"/>
          <w:rFonts w:ascii="Times New Roman" w:hAnsi="Times New Roman" w:cs="Times New Roman"/>
          <w:sz w:val="24"/>
          <w:szCs w:val="24"/>
        </w:rPr>
        <w:t xml:space="preserve"> Faktor-faktor tersebut diantaranya adalah:</w:t>
      </w:r>
    </w:p>
    <w:p w14:paraId="7E888202" w14:textId="2BB66611" w:rsidR="004907E1" w:rsidRPr="004907E1"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Kebutuhan masyarakat dan negara</w:t>
      </w:r>
    </w:p>
    <w:p w14:paraId="4A9AFDF0" w14:textId="2F56D381" w:rsidR="004907E1"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proofErr w:type="gramStart"/>
      <w:r w:rsidR="004907E1">
        <w:rPr>
          <w:rFonts w:ascii="Times New Roman" w:hAnsi="Times New Roman" w:cs="Times New Roman"/>
          <w:sz w:val="24"/>
          <w:szCs w:val="24"/>
        </w:rPr>
        <w:t>S</w:t>
      </w:r>
      <w:r w:rsidR="004907E1" w:rsidRPr="004907E1">
        <w:rPr>
          <w:rFonts w:ascii="Times New Roman" w:hAnsi="Times New Roman" w:cs="Times New Roman"/>
          <w:sz w:val="24"/>
          <w:szCs w:val="24"/>
        </w:rPr>
        <w:t>etiap negara tidak mampu memproduksi semua kebutuhan negara dan masyarakatnya.</w:t>
      </w:r>
      <w:proofErr w:type="gramEnd"/>
      <w:r w:rsidR="004907E1" w:rsidRPr="004907E1">
        <w:rPr>
          <w:rFonts w:ascii="Times New Roman" w:hAnsi="Times New Roman" w:cs="Times New Roman"/>
          <w:sz w:val="24"/>
          <w:szCs w:val="24"/>
        </w:rPr>
        <w:t xml:space="preserve"> Negara tersebut membutuhkan kontribusi negara lain. </w:t>
      </w:r>
      <w:proofErr w:type="gramStart"/>
      <w:r w:rsidR="004907E1" w:rsidRPr="004907E1">
        <w:rPr>
          <w:rFonts w:ascii="Times New Roman" w:hAnsi="Times New Roman" w:cs="Times New Roman"/>
          <w:sz w:val="24"/>
          <w:szCs w:val="24"/>
        </w:rPr>
        <w:t xml:space="preserve">Saling ketergantungan ini dapat dilakukan dengan melakukan perdagangan internasional baik yang dilakukan oleh individu dengan individu, </w:t>
      </w:r>
      <w:proofErr w:type="spellStart"/>
      <w:r w:rsidR="004907E1" w:rsidRPr="004907E1">
        <w:rPr>
          <w:rFonts w:ascii="Times New Roman" w:hAnsi="Times New Roman" w:cs="Times New Roman"/>
          <w:sz w:val="24"/>
          <w:szCs w:val="24"/>
        </w:rPr>
        <w:t>perusahaan</w:t>
      </w:r>
      <w:proofErr w:type="spellEnd"/>
      <w:r w:rsidR="004907E1" w:rsidRPr="004907E1">
        <w:rPr>
          <w:rFonts w:ascii="Times New Roman" w:hAnsi="Times New Roman" w:cs="Times New Roman"/>
          <w:sz w:val="24"/>
          <w:szCs w:val="24"/>
        </w:rPr>
        <w:t xml:space="preserve"> </w:t>
      </w:r>
      <w:proofErr w:type="spellStart"/>
      <w:r w:rsidR="004907E1" w:rsidRPr="004907E1">
        <w:rPr>
          <w:rFonts w:ascii="Times New Roman" w:hAnsi="Times New Roman" w:cs="Times New Roman"/>
          <w:sz w:val="24"/>
          <w:szCs w:val="24"/>
        </w:rPr>
        <w:t>dengan</w:t>
      </w:r>
      <w:proofErr w:type="spellEnd"/>
      <w:r w:rsidR="004907E1" w:rsidRPr="004907E1">
        <w:rPr>
          <w:rFonts w:ascii="Times New Roman" w:hAnsi="Times New Roman" w:cs="Times New Roman"/>
          <w:sz w:val="24"/>
          <w:szCs w:val="24"/>
        </w:rPr>
        <w:t xml:space="preserve"> </w:t>
      </w:r>
      <w:commentRangeStart w:id="25"/>
      <w:proofErr w:type="spellStart"/>
      <w:r w:rsidR="004907E1" w:rsidRPr="004907E1">
        <w:rPr>
          <w:rFonts w:ascii="Times New Roman" w:hAnsi="Times New Roman" w:cs="Times New Roman"/>
          <w:sz w:val="24"/>
          <w:szCs w:val="24"/>
        </w:rPr>
        <w:t>perusahaa</w:t>
      </w:r>
      <w:proofErr w:type="spellEnd"/>
      <w:r w:rsidR="004907E1" w:rsidRPr="004907E1">
        <w:rPr>
          <w:rFonts w:ascii="Times New Roman" w:hAnsi="Times New Roman" w:cs="Times New Roman"/>
          <w:sz w:val="24"/>
          <w:szCs w:val="24"/>
        </w:rPr>
        <w:t xml:space="preserve"> n</w:t>
      </w:r>
      <w:commentRangeEnd w:id="25"/>
      <w:r w:rsidR="00B80B82">
        <w:rPr>
          <w:rStyle w:val="CommentReference"/>
        </w:rPr>
        <w:commentReference w:id="25"/>
      </w:r>
      <w:r w:rsidR="004907E1" w:rsidRPr="004907E1">
        <w:rPr>
          <w:rFonts w:ascii="Times New Roman" w:hAnsi="Times New Roman" w:cs="Times New Roman"/>
          <w:sz w:val="24"/>
          <w:szCs w:val="24"/>
        </w:rPr>
        <w:t xml:space="preserve">, </w:t>
      </w:r>
      <w:proofErr w:type="spellStart"/>
      <w:r w:rsidR="004907E1" w:rsidRPr="004907E1">
        <w:rPr>
          <w:rFonts w:ascii="Times New Roman" w:hAnsi="Times New Roman" w:cs="Times New Roman"/>
          <w:sz w:val="24"/>
          <w:szCs w:val="24"/>
        </w:rPr>
        <w:t>serta</w:t>
      </w:r>
      <w:proofErr w:type="spellEnd"/>
      <w:r w:rsidR="004907E1" w:rsidRPr="004907E1">
        <w:rPr>
          <w:rFonts w:ascii="Times New Roman" w:hAnsi="Times New Roman" w:cs="Times New Roman"/>
          <w:sz w:val="24"/>
          <w:szCs w:val="24"/>
        </w:rPr>
        <w:t xml:space="preserve"> </w:t>
      </w:r>
      <w:proofErr w:type="spellStart"/>
      <w:r w:rsidR="004907E1" w:rsidRPr="004907E1">
        <w:rPr>
          <w:rFonts w:ascii="Times New Roman" w:hAnsi="Times New Roman" w:cs="Times New Roman"/>
          <w:sz w:val="24"/>
          <w:szCs w:val="24"/>
        </w:rPr>
        <w:t>negara</w:t>
      </w:r>
      <w:proofErr w:type="spellEnd"/>
      <w:r w:rsidR="004907E1" w:rsidRPr="004907E1">
        <w:rPr>
          <w:rFonts w:ascii="Times New Roman" w:hAnsi="Times New Roman" w:cs="Times New Roman"/>
          <w:sz w:val="24"/>
          <w:szCs w:val="24"/>
        </w:rPr>
        <w:t xml:space="preserve"> </w:t>
      </w:r>
      <w:proofErr w:type="spellStart"/>
      <w:r w:rsidR="004907E1" w:rsidRPr="004907E1">
        <w:rPr>
          <w:rFonts w:ascii="Times New Roman" w:hAnsi="Times New Roman" w:cs="Times New Roman"/>
          <w:sz w:val="24"/>
          <w:szCs w:val="24"/>
        </w:rPr>
        <w:t>dengan</w:t>
      </w:r>
      <w:proofErr w:type="spellEnd"/>
      <w:r w:rsidR="004907E1" w:rsidRPr="004907E1">
        <w:rPr>
          <w:rFonts w:ascii="Times New Roman" w:hAnsi="Times New Roman" w:cs="Times New Roman"/>
          <w:sz w:val="24"/>
          <w:szCs w:val="24"/>
        </w:rPr>
        <w:t xml:space="preserve"> negara.</w:t>
      </w:r>
      <w:proofErr w:type="gramEnd"/>
    </w:p>
    <w:p w14:paraId="5588623D" w14:textId="552EFB8E" w:rsidR="004907E1" w:rsidRPr="004907E1"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Perbedaan sumber daya alam negara</w:t>
      </w:r>
    </w:p>
    <w:p w14:paraId="2F6044D1" w14:textId="69C563EE" w:rsidR="004907E1" w:rsidRPr="004907E1"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Negara di dunia ini memiliki letak geografis yang berbeda.</w:t>
      </w:r>
      <w:proofErr w:type="gramEnd"/>
      <w:r w:rsidR="004907E1" w:rsidRPr="004907E1">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Faktor letak geografis menyebabkan perbedaan kekayaan sumber daya alam yang dimiliki suatu negara.</w:t>
      </w:r>
      <w:proofErr w:type="gramEnd"/>
      <w:r w:rsidR="004907E1" w:rsidRPr="004907E1">
        <w:rPr>
          <w:rFonts w:ascii="Times New Roman" w:hAnsi="Times New Roman" w:cs="Times New Roman"/>
          <w:sz w:val="24"/>
          <w:szCs w:val="24"/>
        </w:rPr>
        <w:t xml:space="preserve"> Dengan demikian, terdapat negara yang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memiliki kelebihan dan kekurangan sumber daya alam.</w:t>
      </w:r>
    </w:p>
    <w:p w14:paraId="05C95D43" w14:textId="31A32AF0" w:rsidR="004907E1" w:rsidRPr="004907E1"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Peningkatan kualitas sumber daya manusia</w:t>
      </w:r>
    </w:p>
    <w:p w14:paraId="5B8D69CE" w14:textId="54A6B085" w:rsidR="004907E1"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Sumber daya manusia yang kompeten dan terlampir merupakan faktor pemicu terjadinya perdagangan internasional.</w:t>
      </w:r>
      <w:proofErr w:type="gramEnd"/>
      <w:r w:rsidR="004907E1" w:rsidRPr="004907E1">
        <w:rPr>
          <w:rFonts w:ascii="Times New Roman" w:hAnsi="Times New Roman" w:cs="Times New Roman"/>
          <w:sz w:val="24"/>
          <w:szCs w:val="24"/>
        </w:rPr>
        <w:t xml:space="preserve"> Munculnya sumber daya manusia di suatu negara yang menguasai berbagai bahasa negara di dunia dapat menjadi kelebihan unggul untuk mendapatkan peluang berkolaborasi dengan penduduk negara </w:t>
      </w:r>
      <w:proofErr w:type="gramStart"/>
      <w:r w:rsidR="004907E1" w:rsidRPr="004907E1">
        <w:rPr>
          <w:rFonts w:ascii="Times New Roman" w:hAnsi="Times New Roman" w:cs="Times New Roman"/>
          <w:sz w:val="24"/>
          <w:szCs w:val="24"/>
        </w:rPr>
        <w:t>lain</w:t>
      </w:r>
      <w:proofErr w:type="gramEnd"/>
      <w:r w:rsidR="004907E1" w:rsidRPr="004907E1">
        <w:rPr>
          <w:rFonts w:ascii="Times New Roman" w:hAnsi="Times New Roman" w:cs="Times New Roman"/>
          <w:sz w:val="24"/>
          <w:szCs w:val="24"/>
        </w:rPr>
        <w:t xml:space="preserve"> untuk melakukan aktivitas perdagangan internasional. </w:t>
      </w:r>
    </w:p>
    <w:p w14:paraId="246F6B79" w14:textId="029D0E61" w:rsidR="004907E1" w:rsidRPr="004907E1"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4907E1">
        <w:rPr>
          <w:rFonts w:ascii="Times New Roman" w:hAnsi="Times New Roman" w:cs="Times New Roman"/>
          <w:sz w:val="24"/>
          <w:szCs w:val="24"/>
        </w:rPr>
        <w:t>Pendapatan negara yang meningkat</w:t>
      </w:r>
    </w:p>
    <w:p w14:paraId="56154307" w14:textId="2C251510" w:rsidR="00976315" w:rsidRDefault="003E3DF6" w:rsidP="009545D3">
      <w:pPr>
        <w:pStyle w:val="ListParagraph"/>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976315">
        <w:rPr>
          <w:rFonts w:ascii="Times New Roman" w:hAnsi="Times New Roman" w:cs="Times New Roman"/>
          <w:sz w:val="24"/>
          <w:szCs w:val="24"/>
        </w:rPr>
        <w:t>S</w:t>
      </w:r>
      <w:r w:rsidR="004907E1" w:rsidRPr="004907E1">
        <w:rPr>
          <w:rFonts w:ascii="Times New Roman" w:hAnsi="Times New Roman" w:cs="Times New Roman"/>
          <w:sz w:val="24"/>
          <w:szCs w:val="24"/>
        </w:rPr>
        <w:t xml:space="preserve">ejumlah negara membuat kebijakan dalam rangka mempermudah proses ekspor dan impor barang. Melalui kegiatan ekspor dan impor yang meningkat, pemasukan negara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meningkat karena berasal dari pajak barang yang diekspor dan diimpor.</w:t>
      </w:r>
    </w:p>
    <w:p w14:paraId="6801369D" w14:textId="04841F30" w:rsidR="004907E1" w:rsidRPr="00976315"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Perluasan pangsa pasar</w:t>
      </w:r>
    </w:p>
    <w:p w14:paraId="3A4DA850" w14:textId="682C7264" w:rsidR="004907E1" w:rsidRPr="00976315"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Umumnya para produsen memasarkan produk dan jasanya hanya untuk pasar nasional.</w:t>
      </w:r>
      <w:proofErr w:type="gramEnd"/>
      <w:r w:rsidR="004907E1" w:rsidRPr="004907E1">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Namun di era teknologi informasi seperti sekarang ini, banyak produsen sudah melirik pangsa pasar internasional untuk memasarkan barang yang telah diproduksi.</w:t>
      </w:r>
      <w:proofErr w:type="gramEnd"/>
      <w:r w:rsidR="004907E1" w:rsidRPr="004907E1">
        <w:rPr>
          <w:rFonts w:ascii="Times New Roman" w:hAnsi="Times New Roman" w:cs="Times New Roman"/>
          <w:sz w:val="24"/>
          <w:szCs w:val="24"/>
        </w:rPr>
        <w:t xml:space="preserve"> </w:t>
      </w:r>
      <w:r w:rsidR="004907E1" w:rsidRPr="004907E1">
        <w:rPr>
          <w:rFonts w:ascii="Times New Roman" w:hAnsi="Times New Roman" w:cs="Times New Roman"/>
          <w:sz w:val="24"/>
          <w:szCs w:val="24"/>
        </w:rPr>
        <w:lastRenderedPageBreak/>
        <w:t xml:space="preserve">Kondisi adanya pangsa pasar internasional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membawa keuntungan berupa majunya industri. </w:t>
      </w:r>
      <w:proofErr w:type="gramStart"/>
      <w:r w:rsidR="004907E1" w:rsidRPr="004907E1">
        <w:rPr>
          <w:rFonts w:ascii="Times New Roman" w:hAnsi="Times New Roman" w:cs="Times New Roman"/>
          <w:sz w:val="24"/>
          <w:szCs w:val="24"/>
        </w:rPr>
        <w:t>dalam</w:t>
      </w:r>
      <w:proofErr w:type="gramEnd"/>
      <w:r w:rsidR="004907E1" w:rsidRPr="004907E1">
        <w:rPr>
          <w:rFonts w:ascii="Times New Roman" w:hAnsi="Times New Roman" w:cs="Times New Roman"/>
          <w:sz w:val="24"/>
          <w:szCs w:val="24"/>
        </w:rPr>
        <w:t xml:space="preserve"> negeri.</w:t>
      </w:r>
    </w:p>
    <w:p w14:paraId="13D539CE" w14:textId="12E50E2D" w:rsidR="004907E1" w:rsidRPr="00976315"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Perbedaan iklim di kedua negara</w:t>
      </w:r>
    </w:p>
    <w:p w14:paraId="6A664B76" w14:textId="3F488031" w:rsidR="00976315"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Iklim suatu negara menyebabkan adanya perbedaan sumber daya alam yang dihasilkan.</w:t>
      </w:r>
      <w:proofErr w:type="gramEnd"/>
      <w:r w:rsidR="004907E1" w:rsidRPr="004907E1">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Hal ini membuat suatu negara tidak dapat memproduksi kebutuhannya sendiri.</w:t>
      </w:r>
      <w:proofErr w:type="gramEnd"/>
    </w:p>
    <w:p w14:paraId="4B6AC722" w14:textId="558ABA3D" w:rsidR="004907E1" w:rsidRPr="00976315"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Perbedaan selera penduduk</w:t>
      </w:r>
    </w:p>
    <w:p w14:paraId="26974219" w14:textId="23C9994F" w:rsidR="00976315"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Selera penduduk merupakan salah satu faktor pendorong terjadinya perdagangan internasional antar kedua negara.</w:t>
      </w:r>
      <w:proofErr w:type="gramEnd"/>
      <w:r w:rsidR="004907E1" w:rsidRPr="004907E1">
        <w:rPr>
          <w:rFonts w:ascii="Times New Roman" w:hAnsi="Times New Roman" w:cs="Times New Roman"/>
          <w:sz w:val="24"/>
          <w:szCs w:val="24"/>
        </w:rPr>
        <w:t xml:space="preserve"> </w:t>
      </w:r>
    </w:p>
    <w:p w14:paraId="2F9085B9" w14:textId="6A7B99A3" w:rsidR="004907E1" w:rsidRPr="00976315" w:rsidRDefault="004907E1" w:rsidP="00DA5566">
      <w:pPr>
        <w:pStyle w:val="ListParagraph"/>
        <w:numPr>
          <w:ilvl w:val="0"/>
          <w:numId w:val="15"/>
        </w:numPr>
        <w:spacing w:line="360" w:lineRule="auto"/>
        <w:ind w:left="1418"/>
        <w:jc w:val="both"/>
        <w:rPr>
          <w:rFonts w:ascii="Times New Roman" w:hAnsi="Times New Roman" w:cs="Times New Roman"/>
          <w:sz w:val="24"/>
          <w:szCs w:val="24"/>
        </w:rPr>
      </w:pPr>
      <w:r w:rsidRPr="00976315">
        <w:rPr>
          <w:rFonts w:ascii="Times New Roman" w:hAnsi="Times New Roman" w:cs="Times New Roman"/>
          <w:sz w:val="24"/>
          <w:szCs w:val="24"/>
        </w:rPr>
        <w:t>Dukungan transportasi antar negara</w:t>
      </w:r>
    </w:p>
    <w:p w14:paraId="5666E5C5" w14:textId="30303692" w:rsidR="004907E1" w:rsidRPr="004907E1"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Zaman telah berkembang terutama adanya kemajuan pesat teknologi informasi pada bidang transportasi.</w:t>
      </w:r>
      <w:proofErr w:type="gramEnd"/>
      <w:r w:rsidR="00976315">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Transportasi yang tersedia sekarang ini meliputi transportasi darat, udara dan laut.</w:t>
      </w:r>
      <w:proofErr w:type="gramEnd"/>
      <w:r w:rsidR="004907E1" w:rsidRPr="004907E1">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Kondisi ini menyebabkan perpindahan manusia dan barang semakin cepat dan efisien.</w:t>
      </w:r>
      <w:proofErr w:type="gramEnd"/>
      <w:r w:rsidR="004907E1" w:rsidRPr="004907E1">
        <w:rPr>
          <w:rFonts w:ascii="Times New Roman" w:hAnsi="Times New Roman" w:cs="Times New Roman"/>
          <w:sz w:val="24"/>
          <w:szCs w:val="24"/>
        </w:rPr>
        <w:t xml:space="preserve"> </w:t>
      </w:r>
      <w:proofErr w:type="gramStart"/>
      <w:r w:rsidR="004907E1" w:rsidRPr="004907E1">
        <w:rPr>
          <w:rFonts w:ascii="Times New Roman" w:hAnsi="Times New Roman" w:cs="Times New Roman"/>
          <w:sz w:val="24"/>
          <w:szCs w:val="24"/>
        </w:rPr>
        <w:t>Opsi pengiriman barang antar negara telah tersedia karena adanya transportasi antar negara baik via jalur darat maupun laut.</w:t>
      </w:r>
      <w:proofErr w:type="gramEnd"/>
    </w:p>
    <w:p w14:paraId="3A184480" w14:textId="6069E8B9" w:rsidR="004907E1" w:rsidRPr="00976315" w:rsidRDefault="004907E1" w:rsidP="00DA5566">
      <w:pPr>
        <w:pStyle w:val="ListParagraph"/>
        <w:numPr>
          <w:ilvl w:val="0"/>
          <w:numId w:val="13"/>
        </w:numPr>
        <w:spacing w:line="360" w:lineRule="auto"/>
        <w:jc w:val="both"/>
        <w:rPr>
          <w:rFonts w:ascii="Times New Roman" w:hAnsi="Times New Roman" w:cs="Times New Roman"/>
          <w:sz w:val="24"/>
          <w:szCs w:val="24"/>
        </w:rPr>
      </w:pPr>
      <w:r w:rsidRPr="00976315">
        <w:rPr>
          <w:rFonts w:ascii="Times New Roman" w:hAnsi="Times New Roman" w:cs="Times New Roman"/>
          <w:sz w:val="24"/>
          <w:szCs w:val="24"/>
        </w:rPr>
        <w:t>Faktor Penghambat Perdagangan Internasional</w:t>
      </w:r>
    </w:p>
    <w:p w14:paraId="7770C6D4" w14:textId="4C5B8483" w:rsidR="004907E1" w:rsidRPr="003E3DF6" w:rsidRDefault="004907E1" w:rsidP="003E3DF6">
      <w:pPr>
        <w:spacing w:after="0" w:line="360" w:lineRule="auto"/>
        <w:ind w:left="993" w:firstLine="720"/>
        <w:jc w:val="both"/>
        <w:rPr>
          <w:rFonts w:ascii="Times New Roman" w:hAnsi="Times New Roman" w:cs="Times New Roman"/>
          <w:sz w:val="24"/>
          <w:szCs w:val="24"/>
        </w:rPr>
      </w:pPr>
      <w:r w:rsidRPr="003E3DF6">
        <w:rPr>
          <w:rStyle w:val="aupe"/>
          <w:rFonts w:ascii="Times New Roman" w:hAnsi="Times New Roman" w:cs="Times New Roman"/>
          <w:sz w:val="24"/>
          <w:szCs w:val="24"/>
        </w:rPr>
        <w:t>Ada beberapa faktor yang menjadi penghambat perdagangan internasional di suatu negara:</w:t>
      </w:r>
    </w:p>
    <w:p w14:paraId="64756FE6" w14:textId="5B7EDFAB" w:rsidR="004907E1" w:rsidRPr="00976315" w:rsidRDefault="004907E1" w:rsidP="00DA5566">
      <w:pPr>
        <w:pStyle w:val="ListParagraph"/>
        <w:numPr>
          <w:ilvl w:val="0"/>
          <w:numId w:val="16"/>
        </w:numPr>
        <w:spacing w:line="360" w:lineRule="auto"/>
        <w:jc w:val="both"/>
        <w:rPr>
          <w:rFonts w:ascii="Times New Roman" w:hAnsi="Times New Roman" w:cs="Times New Roman"/>
          <w:sz w:val="24"/>
          <w:szCs w:val="24"/>
        </w:rPr>
      </w:pPr>
      <w:r w:rsidRPr="004907E1">
        <w:rPr>
          <w:rFonts w:ascii="Times New Roman" w:hAnsi="Times New Roman" w:cs="Times New Roman"/>
          <w:sz w:val="24"/>
          <w:szCs w:val="24"/>
        </w:rPr>
        <w:t>Keamanan suatu negara</w:t>
      </w:r>
    </w:p>
    <w:p w14:paraId="501FC2F0" w14:textId="3426BDA8" w:rsidR="00976315"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Faktor keamanan suatu negara merupakan faktor yang paling krusial dalam melakukan aktivitas perdagangan internasional.</w:t>
      </w:r>
      <w:proofErr w:type="gramEnd"/>
      <w:r w:rsidR="004907E1" w:rsidRPr="004907E1">
        <w:rPr>
          <w:rFonts w:ascii="Times New Roman" w:hAnsi="Times New Roman" w:cs="Times New Roman"/>
          <w:sz w:val="24"/>
          <w:szCs w:val="24"/>
        </w:rPr>
        <w:t xml:space="preserve"> Jika kondisi tidak aman, maka individu atau perusahaan dari negara </w:t>
      </w:r>
      <w:proofErr w:type="gramStart"/>
      <w:r w:rsidR="004907E1" w:rsidRPr="004907E1">
        <w:rPr>
          <w:rFonts w:ascii="Times New Roman" w:hAnsi="Times New Roman" w:cs="Times New Roman"/>
          <w:sz w:val="24"/>
          <w:szCs w:val="24"/>
        </w:rPr>
        <w:t>lain</w:t>
      </w:r>
      <w:proofErr w:type="gramEnd"/>
      <w:r w:rsidR="004907E1" w:rsidRPr="004907E1">
        <w:rPr>
          <w:rFonts w:ascii="Times New Roman" w:hAnsi="Times New Roman" w:cs="Times New Roman"/>
          <w:sz w:val="24"/>
          <w:szCs w:val="24"/>
        </w:rPr>
        <w:t xml:space="preserve"> takut melakukan transaksi. Alasan </w:t>
      </w:r>
      <w:proofErr w:type="gramStart"/>
      <w:r w:rsidR="004907E1" w:rsidRPr="004907E1">
        <w:rPr>
          <w:rFonts w:ascii="Times New Roman" w:hAnsi="Times New Roman" w:cs="Times New Roman"/>
          <w:sz w:val="24"/>
          <w:szCs w:val="24"/>
        </w:rPr>
        <w:t>lai</w:t>
      </w:r>
      <w:r w:rsidR="00976315">
        <w:rPr>
          <w:rFonts w:ascii="Times New Roman" w:hAnsi="Times New Roman" w:cs="Times New Roman"/>
          <w:sz w:val="24"/>
          <w:szCs w:val="24"/>
        </w:rPr>
        <w:t>n</w:t>
      </w:r>
      <w:proofErr w:type="gramEnd"/>
      <w:r w:rsidR="004907E1" w:rsidRPr="004907E1">
        <w:rPr>
          <w:rFonts w:ascii="Times New Roman" w:hAnsi="Times New Roman" w:cs="Times New Roman"/>
          <w:sz w:val="24"/>
          <w:szCs w:val="24"/>
        </w:rPr>
        <w:t xml:space="preserve"> mengapa keamanan suatu negara penting karena hal ini dapat menjamin keselamatan produk yang dibeli. </w:t>
      </w:r>
      <w:proofErr w:type="gramStart"/>
      <w:r w:rsidR="004907E1" w:rsidRPr="004907E1">
        <w:rPr>
          <w:rFonts w:ascii="Times New Roman" w:hAnsi="Times New Roman" w:cs="Times New Roman"/>
          <w:sz w:val="24"/>
          <w:szCs w:val="24"/>
        </w:rPr>
        <w:t>Dengan demikian, pebisnis hanya memilih negara yang aman dan kondusif didukung dengan situasi politik yang tidak ada konflik.</w:t>
      </w:r>
      <w:proofErr w:type="gramEnd"/>
    </w:p>
    <w:p w14:paraId="32F67FAD" w14:textId="525D8423" w:rsidR="004907E1" w:rsidRPr="00C6763D" w:rsidRDefault="004907E1" w:rsidP="00DA5566">
      <w:pPr>
        <w:pStyle w:val="ListParagraph"/>
        <w:numPr>
          <w:ilvl w:val="0"/>
          <w:numId w:val="16"/>
        </w:numPr>
        <w:spacing w:line="360" w:lineRule="auto"/>
        <w:jc w:val="both"/>
        <w:rPr>
          <w:rFonts w:ascii="Times New Roman" w:hAnsi="Times New Roman" w:cs="Times New Roman"/>
          <w:sz w:val="24"/>
          <w:szCs w:val="24"/>
        </w:rPr>
      </w:pPr>
      <w:r w:rsidRPr="00976315">
        <w:rPr>
          <w:rFonts w:ascii="Times New Roman" w:hAnsi="Times New Roman" w:cs="Times New Roman"/>
          <w:sz w:val="24"/>
          <w:szCs w:val="24"/>
        </w:rPr>
        <w:t>Kebijakan perdagangan internasional dari pemerintah</w:t>
      </w:r>
    </w:p>
    <w:p w14:paraId="097E8053" w14:textId="27F8FC2C" w:rsidR="00C6763D"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proofErr w:type="gramStart"/>
      <w:r w:rsidR="004907E1" w:rsidRPr="004907E1">
        <w:rPr>
          <w:rFonts w:ascii="Times New Roman" w:hAnsi="Times New Roman" w:cs="Times New Roman"/>
          <w:sz w:val="24"/>
          <w:szCs w:val="24"/>
        </w:rPr>
        <w:t>Peraturan setiap negara berbeda-beda terkhusus dalam konteks perdagangan internasional.</w:t>
      </w:r>
      <w:proofErr w:type="gramEnd"/>
      <w:r w:rsidR="00C6763D">
        <w:rPr>
          <w:rFonts w:ascii="Times New Roman" w:hAnsi="Times New Roman" w:cs="Times New Roman"/>
          <w:sz w:val="24"/>
          <w:szCs w:val="24"/>
        </w:rPr>
        <w:t xml:space="preserve"> </w:t>
      </w:r>
      <w:r w:rsidR="004907E1" w:rsidRPr="004907E1">
        <w:rPr>
          <w:rFonts w:ascii="Times New Roman" w:hAnsi="Times New Roman" w:cs="Times New Roman"/>
          <w:sz w:val="24"/>
          <w:szCs w:val="24"/>
        </w:rPr>
        <w:t xml:space="preserve">Diantara kebijakan yang menjadi penghambat aktivitas perdagangan internasional adalah biaya ekspor impor yang tinggi, pembatasan jumlah impor, dan proses birokrasi yang lama dan berbelit-belit. Jika kebijakan ini dijumpai oleh investor luar, maka investor tersebut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berpikir panjang untuk melakukan aktivitas perdagangan di negara tersebut. Akibatnya, perdagangan tersebut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memilih negara lain yang memiliki peraturan perdagangan yang lebih fleksibel dan rasional.</w:t>
      </w:r>
    </w:p>
    <w:p w14:paraId="61EBC596" w14:textId="1395C877" w:rsidR="004907E1" w:rsidRPr="00C6763D" w:rsidRDefault="004907E1" w:rsidP="00DA5566">
      <w:pPr>
        <w:pStyle w:val="ListParagraph"/>
        <w:numPr>
          <w:ilvl w:val="0"/>
          <w:numId w:val="16"/>
        </w:numPr>
        <w:spacing w:line="360" w:lineRule="auto"/>
        <w:jc w:val="both"/>
        <w:rPr>
          <w:rFonts w:ascii="Times New Roman" w:hAnsi="Times New Roman" w:cs="Times New Roman"/>
          <w:sz w:val="24"/>
          <w:szCs w:val="24"/>
        </w:rPr>
      </w:pPr>
      <w:r w:rsidRPr="00C6763D">
        <w:rPr>
          <w:rFonts w:ascii="Times New Roman" w:hAnsi="Times New Roman" w:cs="Times New Roman"/>
          <w:sz w:val="24"/>
          <w:szCs w:val="24"/>
        </w:rPr>
        <w:t>Kebijakan pembatasan impor dan penetapan tarif</w:t>
      </w:r>
    </w:p>
    <w:p w14:paraId="1B6A8CCF" w14:textId="0C361D35" w:rsidR="004907E1" w:rsidRDefault="003E3DF6" w:rsidP="009545D3">
      <w:pPr>
        <w:pStyle w:val="ListParagraph"/>
        <w:spacing w:line="360" w:lineRule="auto"/>
        <w:ind w:left="1418" w:firstLine="22"/>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4907E1" w:rsidRPr="004907E1">
        <w:rPr>
          <w:rFonts w:ascii="Times New Roman" w:hAnsi="Times New Roman" w:cs="Times New Roman"/>
          <w:sz w:val="24"/>
          <w:szCs w:val="24"/>
        </w:rPr>
        <w:t xml:space="preserve">Umumnya dalam sebuah negara, pemerintah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mengambil langkah untuk mendorong kegiatan ekspor. Hal ini dilakukan dengan tujuan untuk meningkatkan pendapatan negara yang pada gilirannya menyumbangkan devisa. Sebaliknya, di sisi lain pemerintah </w:t>
      </w:r>
      <w:proofErr w:type="gramStart"/>
      <w:r w:rsidR="004907E1" w:rsidRPr="004907E1">
        <w:rPr>
          <w:rFonts w:ascii="Times New Roman" w:hAnsi="Times New Roman" w:cs="Times New Roman"/>
          <w:sz w:val="24"/>
          <w:szCs w:val="24"/>
        </w:rPr>
        <w:t>akan</w:t>
      </w:r>
      <w:proofErr w:type="gramEnd"/>
      <w:r w:rsidR="004907E1" w:rsidRPr="004907E1">
        <w:rPr>
          <w:rFonts w:ascii="Times New Roman" w:hAnsi="Times New Roman" w:cs="Times New Roman"/>
          <w:sz w:val="24"/>
          <w:szCs w:val="24"/>
        </w:rPr>
        <w:t xml:space="preserve"> mengurangi praktik impor sehingga masyarakat lokal akan mengkonsumsi barang dalam negeri</w:t>
      </w:r>
      <w:r w:rsidR="00C6763D">
        <w:rPr>
          <w:rFonts w:ascii="Times New Roman" w:hAnsi="Times New Roman" w:cs="Times New Roman"/>
          <w:sz w:val="24"/>
          <w:szCs w:val="24"/>
        </w:rPr>
        <w:t>.</w:t>
      </w:r>
    </w:p>
    <w:p w14:paraId="5C5965B9" w14:textId="239606E4" w:rsidR="00FD34BB" w:rsidRPr="00FD34BB" w:rsidRDefault="007131C1" w:rsidP="00FD34BB">
      <w:pPr>
        <w:spacing w:after="0" w:line="360" w:lineRule="auto"/>
        <w:ind w:left="709" w:firstLine="720"/>
        <w:jc w:val="both"/>
        <w:rPr>
          <w:rFonts w:ascii="Times New Roman" w:hAnsi="Times New Roman" w:cs="Times New Roman"/>
          <w:sz w:val="24"/>
          <w:szCs w:val="24"/>
        </w:rPr>
      </w:pPr>
      <w:proofErr w:type="gramStart"/>
      <w:r w:rsidRPr="003E3DF6">
        <w:rPr>
          <w:rStyle w:val="aupe"/>
          <w:rFonts w:ascii="Times New Roman" w:hAnsi="Times New Roman" w:cs="Times New Roman"/>
          <w:sz w:val="24"/>
          <w:szCs w:val="24"/>
        </w:rPr>
        <w:t>Berdasarkan penjelasan tersebut, perdagangan internasional khususnya kegiatan ekspor dipengaruhi oleh berbagai faktor ekonomi yang menentukan kemampuan suatu negara dalam bersaing di pasar global.</w:t>
      </w:r>
      <w:proofErr w:type="gramEnd"/>
      <w:r w:rsidRPr="003E3DF6">
        <w:rPr>
          <w:rStyle w:val="aupe"/>
          <w:rFonts w:ascii="Times New Roman" w:hAnsi="Times New Roman" w:cs="Times New Roman"/>
          <w:sz w:val="24"/>
          <w:szCs w:val="24"/>
        </w:rPr>
        <w:t xml:space="preserve"> </w:t>
      </w:r>
      <w:proofErr w:type="gramStart"/>
      <w:r w:rsidRPr="003E3DF6">
        <w:rPr>
          <w:rStyle w:val="aupe"/>
          <w:rFonts w:ascii="Times New Roman" w:hAnsi="Times New Roman" w:cs="Times New Roman"/>
          <w:sz w:val="24"/>
          <w:szCs w:val="24"/>
        </w:rPr>
        <w:t>Faktor-faktor tersebut dapat berperan sebagai anteseden yang memengaruhi besar kecilnya nilai ekspor suatu negara.</w:t>
      </w:r>
      <w:proofErr w:type="gramEnd"/>
      <w:r w:rsidRPr="003E3DF6">
        <w:rPr>
          <w:rStyle w:val="aupe"/>
          <w:rFonts w:ascii="Times New Roman" w:hAnsi="Times New Roman" w:cs="Times New Roman"/>
          <w:sz w:val="24"/>
          <w:szCs w:val="24"/>
        </w:rPr>
        <w:t xml:space="preserve"> </w:t>
      </w:r>
      <w:proofErr w:type="gramStart"/>
      <w:r w:rsidRPr="003E3DF6">
        <w:rPr>
          <w:rStyle w:val="aupe"/>
          <w:rFonts w:ascii="Times New Roman" w:hAnsi="Times New Roman" w:cs="Times New Roman"/>
          <w:sz w:val="24"/>
          <w:szCs w:val="24"/>
        </w:rPr>
        <w:t>Dalam penelitian ini, anteseden nilai ekspor yang digunakan adalah nilai tukar,</w:t>
      </w:r>
      <w:r w:rsidR="009A267E">
        <w:rPr>
          <w:rStyle w:val="aupe"/>
          <w:rFonts w:ascii="Times New Roman" w:hAnsi="Times New Roman" w:cs="Times New Roman"/>
          <w:sz w:val="24"/>
          <w:szCs w:val="24"/>
        </w:rPr>
        <w:t xml:space="preserve"> dan</w:t>
      </w:r>
      <w:r w:rsidRPr="003E3DF6">
        <w:rPr>
          <w:rStyle w:val="aupe"/>
          <w:rFonts w:ascii="Times New Roman" w:hAnsi="Times New Roman" w:cs="Times New Roman"/>
          <w:sz w:val="24"/>
          <w:szCs w:val="24"/>
        </w:rPr>
        <w:t xml:space="preserve"> inflasi.</w:t>
      </w:r>
      <w:proofErr w:type="gramEnd"/>
      <w:r w:rsidRPr="003E3DF6">
        <w:rPr>
          <w:rStyle w:val="aupe"/>
          <w:rFonts w:ascii="Times New Roman" w:hAnsi="Times New Roman" w:cs="Times New Roman"/>
          <w:sz w:val="24"/>
          <w:szCs w:val="24"/>
        </w:rPr>
        <w:t xml:space="preserve"> </w:t>
      </w:r>
      <w:proofErr w:type="spellStart"/>
      <w:r w:rsidR="00FD34BB" w:rsidRPr="00FD34BB">
        <w:rPr>
          <w:rFonts w:ascii="Times New Roman" w:hAnsi="Times New Roman" w:cs="Times New Roman"/>
          <w:sz w:val="24"/>
          <w:szCs w:val="24"/>
        </w:rPr>
        <w:t>Menurut</w:t>
      </w:r>
      <w:proofErr w:type="spellEnd"/>
      <w:r w:rsidR="00FD34BB" w:rsidRPr="00FD34BB">
        <w:rPr>
          <w:rFonts w:ascii="Times New Roman" w:hAnsi="Times New Roman" w:cs="Times New Roman"/>
          <w:sz w:val="24"/>
          <w:szCs w:val="24"/>
        </w:rPr>
        <w:t xml:space="preserve"> </w:t>
      </w:r>
      <w:commentRangeStart w:id="26"/>
      <w:proofErr w:type="spellStart"/>
      <w:r w:rsidR="00FD34BB" w:rsidRPr="00FD34BB">
        <w:rPr>
          <w:rFonts w:ascii="Times New Roman" w:hAnsi="Times New Roman" w:cs="Times New Roman"/>
          <w:sz w:val="24"/>
          <w:szCs w:val="24"/>
        </w:rPr>
        <w:t>Rangkuty</w:t>
      </w:r>
      <w:proofErr w:type="spellEnd"/>
      <w:r w:rsidR="00FD34BB" w:rsidRPr="00FD34BB">
        <w:rPr>
          <w:rFonts w:ascii="Times New Roman" w:hAnsi="Times New Roman" w:cs="Times New Roman"/>
          <w:sz w:val="24"/>
          <w:szCs w:val="24"/>
        </w:rPr>
        <w:t xml:space="preserve"> (2022:12), </w:t>
      </w:r>
      <w:commentRangeEnd w:id="26"/>
      <w:r w:rsidR="00B80B82">
        <w:rPr>
          <w:rStyle w:val="CommentReference"/>
        </w:rPr>
        <w:commentReference w:id="26"/>
      </w:r>
      <w:proofErr w:type="spellStart"/>
      <w:r w:rsidR="00FD34BB" w:rsidRPr="00FD34BB">
        <w:rPr>
          <w:rFonts w:ascii="Times New Roman" w:hAnsi="Times New Roman" w:cs="Times New Roman"/>
          <w:sz w:val="24"/>
          <w:szCs w:val="24"/>
        </w:rPr>
        <w:t>nilai</w:t>
      </w:r>
      <w:proofErr w:type="spellEnd"/>
      <w:r w:rsidR="00FD34BB" w:rsidRPr="00FD34BB">
        <w:rPr>
          <w:rFonts w:ascii="Times New Roman" w:hAnsi="Times New Roman" w:cs="Times New Roman"/>
          <w:sz w:val="24"/>
          <w:szCs w:val="24"/>
        </w:rPr>
        <w:t xml:space="preserve"> </w:t>
      </w:r>
      <w:proofErr w:type="spellStart"/>
      <w:r w:rsidR="00FD34BB" w:rsidRPr="00FD34BB">
        <w:rPr>
          <w:rFonts w:ascii="Times New Roman" w:hAnsi="Times New Roman" w:cs="Times New Roman"/>
          <w:sz w:val="24"/>
          <w:szCs w:val="24"/>
        </w:rPr>
        <w:t>tukar</w:t>
      </w:r>
      <w:proofErr w:type="spellEnd"/>
      <w:r w:rsidR="00FD34BB" w:rsidRPr="00FD34BB">
        <w:rPr>
          <w:rFonts w:ascii="Times New Roman" w:hAnsi="Times New Roman" w:cs="Times New Roman"/>
          <w:sz w:val="24"/>
          <w:szCs w:val="24"/>
        </w:rPr>
        <w:t xml:space="preserve"> </w:t>
      </w:r>
      <w:proofErr w:type="spellStart"/>
      <w:r w:rsidR="00FD34BB" w:rsidRPr="00FD34BB">
        <w:rPr>
          <w:rFonts w:ascii="Times New Roman" w:hAnsi="Times New Roman" w:cs="Times New Roman"/>
          <w:sz w:val="24"/>
          <w:szCs w:val="24"/>
        </w:rPr>
        <w:t>berperan</w:t>
      </w:r>
      <w:proofErr w:type="spellEnd"/>
      <w:r w:rsidR="00FD34BB" w:rsidRPr="00FD34BB">
        <w:rPr>
          <w:rFonts w:ascii="Times New Roman" w:hAnsi="Times New Roman" w:cs="Times New Roman"/>
          <w:sz w:val="24"/>
          <w:szCs w:val="24"/>
        </w:rPr>
        <w:t xml:space="preserve"> </w:t>
      </w:r>
      <w:proofErr w:type="spellStart"/>
      <w:r w:rsidR="00FD34BB" w:rsidRPr="00FD34BB">
        <w:rPr>
          <w:rFonts w:ascii="Times New Roman" w:hAnsi="Times New Roman" w:cs="Times New Roman"/>
          <w:sz w:val="24"/>
          <w:szCs w:val="24"/>
        </w:rPr>
        <w:t>dalam</w:t>
      </w:r>
      <w:proofErr w:type="spellEnd"/>
      <w:r w:rsidR="00FD34BB" w:rsidRPr="00FD34BB">
        <w:rPr>
          <w:rFonts w:ascii="Times New Roman" w:hAnsi="Times New Roman" w:cs="Times New Roman"/>
          <w:sz w:val="24"/>
          <w:szCs w:val="24"/>
        </w:rPr>
        <w:t xml:space="preserve"> menentukan daya saing harga produk ekspor di pasar internasional, sedangkan inflasi mencerminkan kondisi ekonomi yang dapat memengaruhi biaya produksi dan harga jual komoditas. </w:t>
      </w:r>
      <w:proofErr w:type="gramStart"/>
      <w:r w:rsidR="00FD34BB" w:rsidRPr="00FD34BB">
        <w:rPr>
          <w:rFonts w:ascii="Times New Roman" w:hAnsi="Times New Roman" w:cs="Times New Roman"/>
          <w:sz w:val="24"/>
          <w:szCs w:val="24"/>
        </w:rPr>
        <w:t>Oleh karena itu, nilai tukar, dan inflasi merupakan faktor-faktor yang dapat memengaruhi besarnya nilai ekspor suatu negara.</w:t>
      </w:r>
      <w:proofErr w:type="gramEnd"/>
    </w:p>
    <w:p w14:paraId="350B6C40" w14:textId="09ABA902" w:rsidR="00FD34BB" w:rsidRDefault="007131C1" w:rsidP="003E3DF6">
      <w:pPr>
        <w:spacing w:after="0" w:line="360" w:lineRule="auto"/>
        <w:ind w:left="709" w:firstLine="720"/>
        <w:jc w:val="both"/>
        <w:rPr>
          <w:rStyle w:val="aupe"/>
          <w:rFonts w:ascii="Times New Roman" w:hAnsi="Times New Roman" w:cs="Times New Roman"/>
          <w:sz w:val="24"/>
          <w:szCs w:val="24"/>
        </w:rPr>
      </w:pPr>
      <w:proofErr w:type="gramStart"/>
      <w:r w:rsidRPr="009A267E">
        <w:rPr>
          <w:rStyle w:val="aupe"/>
          <w:rFonts w:ascii="Times New Roman" w:hAnsi="Times New Roman" w:cs="Times New Roman"/>
          <w:sz w:val="24"/>
          <w:szCs w:val="24"/>
        </w:rPr>
        <w:t>Selain dipengaruhi oleh faktor anteseden, perubahan nilai ekspor juga menimbulkan konsekuensi bagi perekonomian negara.</w:t>
      </w:r>
      <w:proofErr w:type="gramEnd"/>
      <w:r w:rsidRPr="009A267E">
        <w:rPr>
          <w:rStyle w:val="aupe"/>
          <w:rFonts w:ascii="Times New Roman" w:hAnsi="Times New Roman" w:cs="Times New Roman"/>
          <w:sz w:val="24"/>
          <w:szCs w:val="24"/>
        </w:rPr>
        <w:t xml:space="preserve"> Salah satu konsekuensi utama dari peningkatan nilai ekspor adalah meningkatnya </w:t>
      </w:r>
      <w:r w:rsidRPr="009A267E">
        <w:rPr>
          <w:rStyle w:val="aupe"/>
          <w:rFonts w:ascii="Times New Roman" w:hAnsi="Times New Roman" w:cs="Times New Roman"/>
          <w:sz w:val="24"/>
          <w:szCs w:val="24"/>
        </w:rPr>
        <w:lastRenderedPageBreak/>
        <w:t>pendapatan devisa negara yang diperoleh dari transaksi perdagangan internasional.</w:t>
      </w:r>
      <w:r w:rsidR="00FD34BB">
        <w:rPr>
          <w:rStyle w:val="aupe"/>
          <w:rFonts w:ascii="Times New Roman" w:hAnsi="Times New Roman" w:cs="Times New Roman"/>
          <w:sz w:val="24"/>
          <w:szCs w:val="24"/>
        </w:rPr>
        <w:t xml:space="preserve"> Menurut </w:t>
      </w:r>
      <w:r w:rsidR="00FD34BB" w:rsidRPr="00FD34BB">
        <w:rPr>
          <w:rFonts w:ascii="Times New Roman" w:hAnsi="Times New Roman" w:cs="Times New Roman"/>
          <w:sz w:val="24"/>
          <w:szCs w:val="24"/>
        </w:rPr>
        <w:fldChar w:fldCharType="begin" w:fldLock="1"/>
      </w:r>
      <w:r w:rsidR="00FD34BB">
        <w:rPr>
          <w:rFonts w:ascii="Times New Roman" w:hAnsi="Times New Roman" w:cs="Times New Roman"/>
          <w:sz w:val="24"/>
          <w:szCs w:val="24"/>
        </w:rPr>
        <w:instrText>ADDIN CSL_CITATION {"citationItems":[{"id":"ITEM-1","itemData":{"author":[{"dropping-particle":"","family":"Zohara","given":"Lira","non-dropping-particle":"","parse-names":false,"suffix":""}],"editor":[{"dropping-particle":"","family":"Azizi","given":"Alfian Qodri","non-dropping-particle":"","parse-names":false,"suffix":""}],"id":"ITEM-1","issued":{"date-parts":[["2023","10"]]},"number-of-pages":"25-26","publisher":"CV Lawwana","publisher-place":"Semarang","title":"Pengaruh Stabilitas Makro Ekonomi dalam Pertumbuhan Ekonomi Indonesia","type":"book"},"uris":["http://www.mendeley.com/documents/?uuid=fb9807ac-10c2-30f3-9431-9a3c1e77d119"]}],"mendeley":{"formattedCitation":"(Zohara, 2023)","manualFormatting":"(Zohara, 2023:26)","plainTextFormattedCitation":"(Zohara, 2023)","previouslyFormattedCitation":"(Zohara, 2023)"},"properties":{"noteIndex":0},"schema":"https://github.com/citation-style-language/schema/raw/master/csl-citation.json"}</w:instrText>
      </w:r>
      <w:r w:rsidR="00FD34BB" w:rsidRPr="00FD34BB">
        <w:rPr>
          <w:rFonts w:ascii="Times New Roman" w:hAnsi="Times New Roman" w:cs="Times New Roman"/>
          <w:sz w:val="24"/>
          <w:szCs w:val="24"/>
        </w:rPr>
        <w:fldChar w:fldCharType="separate"/>
      </w:r>
      <w:r w:rsidR="00FD34BB" w:rsidRPr="00FD34BB">
        <w:rPr>
          <w:rFonts w:ascii="Times New Roman" w:hAnsi="Times New Roman" w:cs="Times New Roman"/>
          <w:noProof/>
          <w:sz w:val="24"/>
          <w:szCs w:val="24"/>
        </w:rPr>
        <w:t>(Zohara,</w:t>
      </w:r>
      <w:r w:rsidR="00FD34BB">
        <w:rPr>
          <w:rFonts w:ascii="Times New Roman" w:hAnsi="Times New Roman" w:cs="Times New Roman"/>
          <w:noProof/>
          <w:sz w:val="24"/>
          <w:szCs w:val="24"/>
        </w:rPr>
        <w:t> </w:t>
      </w:r>
      <w:r w:rsidR="00FD34BB" w:rsidRPr="00FD34BB">
        <w:rPr>
          <w:rFonts w:ascii="Times New Roman" w:hAnsi="Times New Roman" w:cs="Times New Roman"/>
          <w:noProof/>
          <w:sz w:val="24"/>
          <w:szCs w:val="24"/>
        </w:rPr>
        <w:t>2023:26)</w:t>
      </w:r>
      <w:r w:rsidR="00FD34BB" w:rsidRPr="00FD34BB">
        <w:rPr>
          <w:rFonts w:ascii="Times New Roman" w:hAnsi="Times New Roman" w:cs="Times New Roman"/>
          <w:sz w:val="24"/>
          <w:szCs w:val="24"/>
        </w:rPr>
        <w:fldChar w:fldCharType="end"/>
      </w:r>
      <w:r w:rsidR="00FD34BB">
        <w:rPr>
          <w:rFonts w:ascii="Times New Roman" w:hAnsi="Times New Roman" w:cs="Times New Roman"/>
          <w:sz w:val="24"/>
          <w:szCs w:val="24"/>
        </w:rPr>
        <w:t xml:space="preserve"> ekspor memberikan dampak panjang pada negara lain seperti meningkatkan pertumbuhan ekonomi melalui peningkatan devisa negara.</w:t>
      </w:r>
    </w:p>
    <w:p w14:paraId="481576D2" w14:textId="7E5DBA35" w:rsidR="00E767F2" w:rsidRDefault="00E767F2" w:rsidP="00B913E5">
      <w:pPr>
        <w:pStyle w:val="Heading3"/>
      </w:pPr>
      <w:bookmarkStart w:id="27" w:name="_Toc232006512"/>
      <w:r>
        <w:t>2.1.</w:t>
      </w:r>
      <w:r w:rsidR="00C02A8D">
        <w:t>2</w:t>
      </w:r>
      <w:r>
        <w:t xml:space="preserve"> Nilai Ekspor</w:t>
      </w:r>
      <w:bookmarkEnd w:id="27"/>
    </w:p>
    <w:p w14:paraId="7F3A42D5" w14:textId="117DF50F" w:rsidR="00EF1794" w:rsidRDefault="00EF1794" w:rsidP="00C40E42">
      <w:pPr>
        <w:spacing w:after="0" w:line="360" w:lineRule="auto"/>
        <w:ind w:left="709" w:firstLine="720"/>
        <w:jc w:val="both"/>
        <w:rPr>
          <w:rFonts w:ascii="Times New Roman" w:hAnsi="Times New Roman" w:cs="Times New Roman"/>
          <w:sz w:val="24"/>
          <w:szCs w:val="24"/>
        </w:rPr>
      </w:pPr>
      <w:proofErr w:type="gramStart"/>
      <w:r>
        <w:rPr>
          <w:rFonts w:ascii="Times New Roman" w:hAnsi="Times New Roman" w:cs="Times New Roman"/>
          <w:sz w:val="24"/>
          <w:szCs w:val="24"/>
        </w:rPr>
        <w:t>Para ahli memiliki definisi masing-masing terkait pengertian ekspor, karena setiap para ahli memiliki sudut pandang yang berbeda-beda.</w:t>
      </w:r>
      <w:proofErr w:type="gramEnd"/>
      <w:r>
        <w:rPr>
          <w:rFonts w:ascii="Times New Roman" w:hAnsi="Times New Roman" w:cs="Times New Roman"/>
          <w:sz w:val="24"/>
          <w:szCs w:val="24"/>
        </w:rPr>
        <w:t xml:space="preserve"> Berikut adalah pengertian ekspor menurut para ahli:</w:t>
      </w:r>
    </w:p>
    <w:p w14:paraId="282EF14E" w14:textId="0509A955" w:rsidR="007D4296" w:rsidRDefault="007D4296" w:rsidP="00C40E42">
      <w:pPr>
        <w:spacing w:after="0" w:line="360" w:lineRule="auto"/>
        <w:ind w:left="709" w:firstLine="720"/>
        <w:jc w:val="both"/>
        <w:rPr>
          <w:rFonts w:ascii="Times New Roman" w:hAnsi="Times New Roman" w:cs="Times New Roman"/>
          <w:sz w:val="24"/>
          <w:szCs w:val="24"/>
        </w:rPr>
      </w:pPr>
      <w:r w:rsidRPr="007D4296">
        <w:rPr>
          <w:rFonts w:ascii="Times New Roman" w:hAnsi="Times New Roman" w:cs="Times New Roman"/>
          <w:sz w:val="24"/>
          <w:szCs w:val="24"/>
        </w:rPr>
        <w:t>Menurut Yuli</w:t>
      </w:r>
      <w:r w:rsidR="00971E49">
        <w:rPr>
          <w:rFonts w:ascii="Times New Roman" w:hAnsi="Times New Roman" w:cs="Times New Roman"/>
          <w:sz w:val="24"/>
          <w:szCs w:val="24"/>
        </w:rPr>
        <w:t xml:space="preserve">, 2019 </w:t>
      </w:r>
      <w:r w:rsidRPr="007D4296">
        <w:rPr>
          <w:rFonts w:ascii="Times New Roman" w:hAnsi="Times New Roman" w:cs="Times New Roman"/>
          <w:sz w:val="24"/>
          <w:szCs w:val="24"/>
        </w:rPr>
        <w:t xml:space="preserve">dalam </w:t>
      </w:r>
      <w:r w:rsidR="00971E49">
        <w:rPr>
          <w:rFonts w:ascii="Times New Roman" w:hAnsi="Times New Roman" w:cs="Times New Roman"/>
          <w:sz w:val="24"/>
          <w:szCs w:val="24"/>
        </w:rPr>
        <w:fldChar w:fldCharType="begin" w:fldLock="1"/>
      </w:r>
      <w:r w:rsidR="00971E49">
        <w:rPr>
          <w:rFonts w:ascii="Times New Roman" w:hAnsi="Times New Roman" w:cs="Times New Roman"/>
          <w:sz w:val="24"/>
          <w:szCs w:val="24"/>
        </w:rPr>
        <w:instrText>ADDIN CSL_CITATION {"citationItems":[{"id":"ITEM-1","itemData":{"ISBN":"978-623-95924-9-3","author":[{"dropping-particle":"","family":"Rangkuty","given":"Dewi Mahrani","non-dropping-particle":"","parse-names":false,"suffix":""},{"dropping-particle":"","family":"Efendi","given":"Bakhtiar","non-dropping-particle":"","parse-names":false,"suffix":""}],"id":"ITEM-1","issued":{"date-parts":[["2022","1"]]},"number-of-pages":"11-12","publisher":"LPPM UNDIKMA","title":"TEORI EKSPOR (Studi Kasus: Ekspor Indonesia ke Negara ASEAN)","type":"book"},"uris":["http://www.mendeley.com/documents/?uuid=b2438872-bc35-36c3-a9f3-798333caa819"]}],"mendeley":{"formattedCitation":"(Rangkuty &amp; Efendi, 2022b)","manualFormatting":"(Rangkuty &amp; Efendi, 2022:11)","plainTextFormattedCitation":"(Rangkuty &amp; Efendi, 2022b)","previouslyFormattedCitation":"(Rangkuty &amp; Efendi, 2022b)"},"properties":{"noteIndex":0},"schema":"https://github.com/citation-style-language/schema/raw/master/csl-citation.json"}</w:instrText>
      </w:r>
      <w:r w:rsidR="00971E49">
        <w:rPr>
          <w:rFonts w:ascii="Times New Roman" w:hAnsi="Times New Roman" w:cs="Times New Roman"/>
          <w:sz w:val="24"/>
          <w:szCs w:val="24"/>
        </w:rPr>
        <w:fldChar w:fldCharType="separate"/>
      </w:r>
      <w:r w:rsidR="00971E49" w:rsidRPr="00971E49">
        <w:rPr>
          <w:rFonts w:ascii="Times New Roman" w:hAnsi="Times New Roman" w:cs="Times New Roman"/>
          <w:noProof/>
          <w:sz w:val="24"/>
          <w:szCs w:val="24"/>
        </w:rPr>
        <w:t>(Rangkuty &amp; Efendi, 2022</w:t>
      </w:r>
      <w:r w:rsidR="00971E49">
        <w:rPr>
          <w:rFonts w:ascii="Times New Roman" w:hAnsi="Times New Roman" w:cs="Times New Roman"/>
          <w:noProof/>
          <w:sz w:val="24"/>
          <w:szCs w:val="24"/>
        </w:rPr>
        <w:t>:11</w:t>
      </w:r>
      <w:r w:rsidR="00971E49" w:rsidRPr="00971E49">
        <w:rPr>
          <w:rFonts w:ascii="Times New Roman" w:hAnsi="Times New Roman" w:cs="Times New Roman"/>
          <w:noProof/>
          <w:sz w:val="24"/>
          <w:szCs w:val="24"/>
        </w:rPr>
        <w:t>)</w:t>
      </w:r>
      <w:r w:rsidR="00971E49">
        <w:rPr>
          <w:rFonts w:ascii="Times New Roman" w:hAnsi="Times New Roman" w:cs="Times New Roman"/>
          <w:sz w:val="24"/>
          <w:szCs w:val="24"/>
        </w:rPr>
        <w:fldChar w:fldCharType="end"/>
      </w:r>
      <w:r w:rsidR="00971E49">
        <w:rPr>
          <w:rFonts w:ascii="Times New Roman" w:hAnsi="Times New Roman" w:cs="Times New Roman"/>
          <w:sz w:val="24"/>
          <w:szCs w:val="24"/>
        </w:rPr>
        <w:t xml:space="preserve"> </w:t>
      </w:r>
      <w:r w:rsidRPr="007D4296">
        <w:rPr>
          <w:rFonts w:ascii="Times New Roman" w:hAnsi="Times New Roman" w:cs="Times New Roman"/>
          <w:sz w:val="24"/>
          <w:szCs w:val="24"/>
        </w:rPr>
        <w:t xml:space="preserve">secara garis besar, ekspor dapat diartikan sebagai kegiatan penjualan barang atau jasa dari dalam negeri ke negara lain. </w:t>
      </w:r>
      <w:proofErr w:type="gramStart"/>
      <w:r w:rsidRPr="007D4296">
        <w:rPr>
          <w:rFonts w:ascii="Times New Roman" w:hAnsi="Times New Roman" w:cs="Times New Roman"/>
          <w:sz w:val="24"/>
          <w:szCs w:val="24"/>
        </w:rPr>
        <w:t>Ekspor dapat menjaga kestabilan ekonomi suatu negara karena manfaat dari kerjasama ekonomi yang dilakukan oleh dua negara.</w:t>
      </w:r>
      <w:proofErr w:type="gramEnd"/>
      <w:r w:rsidRPr="007D4296">
        <w:rPr>
          <w:rFonts w:ascii="Times New Roman" w:hAnsi="Times New Roman" w:cs="Times New Roman"/>
          <w:sz w:val="24"/>
          <w:szCs w:val="24"/>
        </w:rPr>
        <w:t xml:space="preserve"> Kegiatan ekspor tidak bisa dilakukan dengan sembarangan, pengiriman barang antar negara harus melewati beberapa tahapan seperti pemeriksaan oleh pihak </w:t>
      </w:r>
      <w:proofErr w:type="gramStart"/>
      <w:r w:rsidRPr="007D4296">
        <w:rPr>
          <w:rFonts w:ascii="Times New Roman" w:hAnsi="Times New Roman" w:cs="Times New Roman"/>
          <w:sz w:val="24"/>
          <w:szCs w:val="24"/>
        </w:rPr>
        <w:t>bea</w:t>
      </w:r>
      <w:proofErr w:type="gramEnd"/>
      <w:r w:rsidRPr="007D4296">
        <w:rPr>
          <w:rFonts w:ascii="Times New Roman" w:hAnsi="Times New Roman" w:cs="Times New Roman"/>
          <w:sz w:val="24"/>
          <w:szCs w:val="24"/>
        </w:rPr>
        <w:t xml:space="preserve"> cukai serta wajib mematuhi peraturan perdagangan yang diterapkan oleh setiap negara.</w:t>
      </w:r>
    </w:p>
    <w:p w14:paraId="53A74578" w14:textId="7FEFFFA6" w:rsidR="007D4296" w:rsidRDefault="007D4296" w:rsidP="00C40E42">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971E49">
        <w:rPr>
          <w:rFonts w:ascii="Times New Roman" w:hAnsi="Times New Roman" w:cs="Times New Roman"/>
          <w:sz w:val="24"/>
          <w:szCs w:val="24"/>
        </w:rPr>
        <w:fldChar w:fldCharType="begin" w:fldLock="1"/>
      </w:r>
      <w:r w:rsidR="00CF76A6">
        <w:rPr>
          <w:rFonts w:ascii="Times New Roman" w:hAnsi="Times New Roman" w:cs="Times New Roman"/>
          <w:sz w:val="24"/>
          <w:szCs w:val="24"/>
        </w:rPr>
        <w:instrText>ADDIN CSL_CITATION {"citationItems":[{"id":"ITEM-1","itemData":{"ISBN":"978-623-7669-18-0","author":[{"dropping-particle":"","family":"Ritonga","given":"Wier","non-dropping-particle":"","parse-names":false,"suffix":""},{"dropping-particle":"","family":"Zahara","given":"Rita","non-dropping-particle":"","parse-names":false,"suffix":""}],"editor":[{"dropping-particle":"","family":"Lukiyanto","given":"Kukuh","non-dropping-particle":"","parse-names":false,"suffix":""}],"id":"ITEM-1","issued":{"date-parts":[["2021"]]},"number-of-pages":"1","publisher":"PT. Muara Karya","publisher-place":"Surabaya","title":"PELAKSANA EKSPOR","type":"book"},"uris":["http://www.mendeley.com/documents/?uuid=5cd87964-1a31-36b4-bba5-47d38a753c9d"]}],"mendeley":{"formattedCitation":"(Ritonga &amp; Zahara, 2021)","manualFormatting":"(Ritonga &amp; Zahara, 2021:1)","plainTextFormattedCitation":"(Ritonga &amp; Zahara, 2021)","previouslyFormattedCitation":"(Ritonga &amp; Zahara, 2021)"},"properties":{"noteIndex":0},"schema":"https://github.com/citation-style-language/schema/raw/master/csl-citation.json"}</w:instrText>
      </w:r>
      <w:r w:rsidR="00971E49">
        <w:rPr>
          <w:rFonts w:ascii="Times New Roman" w:hAnsi="Times New Roman" w:cs="Times New Roman"/>
          <w:sz w:val="24"/>
          <w:szCs w:val="24"/>
        </w:rPr>
        <w:fldChar w:fldCharType="separate"/>
      </w:r>
      <w:r w:rsidR="00971E49" w:rsidRPr="00971E49">
        <w:rPr>
          <w:rFonts w:ascii="Times New Roman" w:hAnsi="Times New Roman" w:cs="Times New Roman"/>
          <w:noProof/>
          <w:sz w:val="24"/>
          <w:szCs w:val="24"/>
        </w:rPr>
        <w:t>(Ritonga &amp; Zahara, 2021</w:t>
      </w:r>
      <w:r w:rsidR="00971E49">
        <w:rPr>
          <w:rFonts w:ascii="Times New Roman" w:hAnsi="Times New Roman" w:cs="Times New Roman"/>
          <w:noProof/>
          <w:sz w:val="24"/>
          <w:szCs w:val="24"/>
        </w:rPr>
        <w:t>:1</w:t>
      </w:r>
      <w:r w:rsidR="00971E49" w:rsidRPr="00971E49">
        <w:rPr>
          <w:rFonts w:ascii="Times New Roman" w:hAnsi="Times New Roman" w:cs="Times New Roman"/>
          <w:noProof/>
          <w:sz w:val="24"/>
          <w:szCs w:val="24"/>
        </w:rPr>
        <w:t>)</w:t>
      </w:r>
      <w:r w:rsidR="00971E49">
        <w:rPr>
          <w:rFonts w:ascii="Times New Roman" w:hAnsi="Times New Roman" w:cs="Times New Roman"/>
          <w:sz w:val="24"/>
          <w:szCs w:val="24"/>
        </w:rPr>
        <w:fldChar w:fldCharType="end"/>
      </w:r>
      <w:r w:rsidRPr="007D4296">
        <w:rPr>
          <w:rFonts w:ascii="Times New Roman" w:hAnsi="Times New Roman" w:cs="Times New Roman"/>
          <w:sz w:val="24"/>
          <w:szCs w:val="24"/>
        </w:rPr>
        <w:t xml:space="preserve"> </w:t>
      </w:r>
      <w:r w:rsidR="00CF76A6">
        <w:rPr>
          <w:rFonts w:ascii="Times New Roman" w:hAnsi="Times New Roman" w:cs="Times New Roman"/>
          <w:sz w:val="24"/>
          <w:szCs w:val="24"/>
        </w:rPr>
        <w:t>e</w:t>
      </w:r>
      <w:r w:rsidRPr="007D4296">
        <w:rPr>
          <w:rFonts w:ascii="Times New Roman" w:hAnsi="Times New Roman" w:cs="Times New Roman"/>
          <w:sz w:val="24"/>
          <w:szCs w:val="24"/>
        </w:rPr>
        <w:t xml:space="preserve">kspor merupakan bagian yang sangat penting dalam perekonomian suatu negara. </w:t>
      </w:r>
      <w:proofErr w:type="gramStart"/>
      <w:r w:rsidRPr="007D4296">
        <w:rPr>
          <w:rFonts w:ascii="Times New Roman" w:hAnsi="Times New Roman" w:cs="Times New Roman"/>
          <w:sz w:val="24"/>
          <w:szCs w:val="24"/>
        </w:rPr>
        <w:t>Kegiatan ekspor memberikan lapangan kerja.</w:t>
      </w:r>
      <w:proofErr w:type="gramEnd"/>
      <w:r w:rsidRPr="007D4296">
        <w:rPr>
          <w:rFonts w:ascii="Times New Roman" w:hAnsi="Times New Roman" w:cs="Times New Roman"/>
          <w:sz w:val="24"/>
          <w:szCs w:val="24"/>
        </w:rPr>
        <w:t xml:space="preserve"> </w:t>
      </w:r>
      <w:proofErr w:type="gramStart"/>
      <w:r w:rsidRPr="007D4296">
        <w:rPr>
          <w:rFonts w:ascii="Times New Roman" w:hAnsi="Times New Roman" w:cs="Times New Roman"/>
          <w:sz w:val="24"/>
          <w:szCs w:val="24"/>
        </w:rPr>
        <w:t>bagi</w:t>
      </w:r>
      <w:proofErr w:type="gramEnd"/>
      <w:r w:rsidRPr="007D4296">
        <w:rPr>
          <w:rFonts w:ascii="Times New Roman" w:hAnsi="Times New Roman" w:cs="Times New Roman"/>
          <w:sz w:val="24"/>
          <w:szCs w:val="24"/>
        </w:rPr>
        <w:t xml:space="preserve"> banyak orang serta menghasilkan devisa yang sangat diperlukan untuk membiayai pembangunan. </w:t>
      </w:r>
      <w:proofErr w:type="gramStart"/>
      <w:r w:rsidRPr="007D4296">
        <w:rPr>
          <w:rFonts w:ascii="Times New Roman" w:hAnsi="Times New Roman" w:cs="Times New Roman"/>
          <w:sz w:val="24"/>
          <w:szCs w:val="24"/>
        </w:rPr>
        <w:t>Pemulihan ekonomi berdasarkan pengalaman beberapa negara dapat dipercepat melalui dua faktor, yaitu peningkatan konsumen dalam negeri dan meningkatkan ekspor.</w:t>
      </w:r>
      <w:proofErr w:type="gramEnd"/>
      <w:r w:rsidRPr="007D4296">
        <w:rPr>
          <w:rFonts w:ascii="Times New Roman" w:hAnsi="Times New Roman" w:cs="Times New Roman"/>
          <w:sz w:val="24"/>
          <w:szCs w:val="24"/>
        </w:rPr>
        <w:t xml:space="preserve"> Peningkatan ekspor </w:t>
      </w:r>
      <w:proofErr w:type="gramStart"/>
      <w:r w:rsidRPr="007D4296">
        <w:rPr>
          <w:rFonts w:ascii="Times New Roman" w:hAnsi="Times New Roman" w:cs="Times New Roman"/>
          <w:sz w:val="24"/>
          <w:szCs w:val="24"/>
        </w:rPr>
        <w:t>akan</w:t>
      </w:r>
      <w:proofErr w:type="gramEnd"/>
      <w:r w:rsidRPr="007D4296">
        <w:rPr>
          <w:rFonts w:ascii="Times New Roman" w:hAnsi="Times New Roman" w:cs="Times New Roman"/>
          <w:sz w:val="24"/>
          <w:szCs w:val="24"/>
        </w:rPr>
        <w:t xml:space="preserve"> meningkatkan devisa negara, meningkatkan investasi, dan selanjutnya meningkatkan pendapatan masyarakat.</w:t>
      </w:r>
    </w:p>
    <w:p w14:paraId="5BF0F422" w14:textId="60917F32" w:rsidR="007D4296" w:rsidRDefault="007D4296" w:rsidP="00C40E42">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6A6">
        <w:rPr>
          <w:rFonts w:ascii="Times New Roman" w:hAnsi="Times New Roman" w:cs="Times New Roman"/>
          <w:sz w:val="24"/>
          <w:szCs w:val="24"/>
        </w:rPr>
        <w:fldChar w:fldCharType="begin" w:fldLock="1"/>
      </w:r>
      <w:r w:rsidR="00CF76A6">
        <w:rPr>
          <w:rFonts w:ascii="Times New Roman" w:hAnsi="Times New Roman" w:cs="Times New Roman"/>
          <w:sz w:val="24"/>
          <w:szCs w:val="24"/>
        </w:rPr>
        <w:instrText>ADDIN CSL_CITATION {"citationItems":[{"id":"ITEM-1","itemData":{"ISBN":"978-623-487-631-4","author":[{"dropping-particle":"","family":"Ramadhan","given":"Tri Sugiarti","non-dropping-particle":"","parse-names":false,"suffix":""},{"dropping-particle":"","family":"Wahyuningtiyas","given":"Nanik","non-dropping-particle":"","parse-names":false,"suffix":""},{"dropping-particle":"","family":"Mustaqim","given":"M","non-dropping-particle":"","parse-names":false,"suffix":""}],"id":"ITEM-1","issued":{"date-parts":[["2023","1"]]},"number-of-pages":"53","publisher":"Eureka Media Aksara","publisher-place":"Purbalingga","title":"Understanding The EKSPORT AND IMPORT PROCESS","type":"book"},"uris":["http://www.mendeley.com/documents/?uuid=a23044b2-47b4-3386-a245-67bb71a5ddbd"]}],"mendeley":{"formattedCitation":"(Ramadhan et al., 2023)","manualFormatting":"(Ramadhan et al., 2023:53)","plainTextFormattedCitation":"(Ramadhan et al., 2023)","previouslyFormattedCitation":"(Ramadhan et al., 2023)"},"properties":{"noteIndex":0},"schema":"https://github.com/citation-style-language/schema/raw/master/csl-citation.json"}</w:instrText>
      </w:r>
      <w:r w:rsidR="00CF76A6">
        <w:rPr>
          <w:rFonts w:ascii="Times New Roman" w:hAnsi="Times New Roman" w:cs="Times New Roman"/>
          <w:sz w:val="24"/>
          <w:szCs w:val="24"/>
        </w:rPr>
        <w:fldChar w:fldCharType="separate"/>
      </w:r>
      <w:r w:rsidR="00CF76A6" w:rsidRPr="00CF76A6">
        <w:rPr>
          <w:rFonts w:ascii="Times New Roman" w:hAnsi="Times New Roman" w:cs="Times New Roman"/>
          <w:noProof/>
          <w:sz w:val="24"/>
          <w:szCs w:val="24"/>
        </w:rPr>
        <w:t>(Ramadhan et al., 2023</w:t>
      </w:r>
      <w:r w:rsidR="00CF76A6">
        <w:rPr>
          <w:rFonts w:ascii="Times New Roman" w:hAnsi="Times New Roman" w:cs="Times New Roman"/>
          <w:noProof/>
          <w:sz w:val="24"/>
          <w:szCs w:val="24"/>
        </w:rPr>
        <w:t>:53</w:t>
      </w:r>
      <w:r w:rsidR="00CF76A6" w:rsidRPr="00CF76A6">
        <w:rPr>
          <w:rFonts w:ascii="Times New Roman" w:hAnsi="Times New Roman" w:cs="Times New Roman"/>
          <w:noProof/>
          <w:sz w:val="24"/>
          <w:szCs w:val="24"/>
        </w:rPr>
        <w:t>)</w:t>
      </w:r>
      <w:r w:rsidR="00CF76A6">
        <w:rPr>
          <w:rFonts w:ascii="Times New Roman" w:hAnsi="Times New Roman" w:cs="Times New Roman"/>
          <w:sz w:val="24"/>
          <w:szCs w:val="24"/>
        </w:rPr>
        <w:fldChar w:fldCharType="end"/>
      </w:r>
      <w:r w:rsidR="00CF76A6">
        <w:rPr>
          <w:rFonts w:ascii="Times New Roman" w:hAnsi="Times New Roman" w:cs="Times New Roman"/>
          <w:sz w:val="24"/>
          <w:szCs w:val="24"/>
        </w:rPr>
        <w:t xml:space="preserve"> e</w:t>
      </w:r>
      <w:r w:rsidRPr="007D4296">
        <w:rPr>
          <w:rFonts w:ascii="Times New Roman" w:hAnsi="Times New Roman" w:cs="Times New Roman"/>
          <w:sz w:val="24"/>
          <w:szCs w:val="24"/>
        </w:rPr>
        <w:t xml:space="preserve">kspor merupakan kegiatan atau aktivitas mengeluarkan produk dan barang dari dalam negeri ke luar negeri dengan mengikuti standar peraturan beserta ketentuan yang berlaku. </w:t>
      </w:r>
      <w:proofErr w:type="gramStart"/>
      <w:r w:rsidRPr="007D4296">
        <w:rPr>
          <w:rFonts w:ascii="Times New Roman" w:hAnsi="Times New Roman" w:cs="Times New Roman"/>
          <w:sz w:val="24"/>
          <w:szCs w:val="24"/>
        </w:rPr>
        <w:t xml:space="preserve">Kegiatan ekspor umumnya dilakukan oleh suatu negara yang mampu </w:t>
      </w:r>
      <w:r w:rsidRPr="007D4296">
        <w:rPr>
          <w:rFonts w:ascii="Times New Roman" w:hAnsi="Times New Roman" w:cs="Times New Roman"/>
          <w:sz w:val="24"/>
          <w:szCs w:val="24"/>
        </w:rPr>
        <w:lastRenderedPageBreak/>
        <w:t>menghasilkan produk barang dalam jumlah besar dan jumlah tersebut sudah terpenuhi di dalam negeri.</w:t>
      </w:r>
      <w:proofErr w:type="gramEnd"/>
    </w:p>
    <w:p w14:paraId="0E25FD3E" w14:textId="160468CF" w:rsidR="007D4296" w:rsidRDefault="007D4296" w:rsidP="00C40E42">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6A6">
        <w:rPr>
          <w:rFonts w:ascii="Times New Roman" w:hAnsi="Times New Roman" w:cs="Times New Roman"/>
          <w:sz w:val="24"/>
          <w:szCs w:val="24"/>
        </w:rPr>
        <w:fldChar w:fldCharType="begin" w:fldLock="1"/>
      </w:r>
      <w:r w:rsidR="00CF76A6">
        <w:rPr>
          <w:rFonts w:ascii="Times New Roman" w:hAnsi="Times New Roman" w:cs="Times New Roman"/>
          <w:sz w:val="24"/>
          <w:szCs w:val="24"/>
        </w:rPr>
        <w:instrText>ADDIN CSL_CITATION {"citationItems":[{"id":"ITEM-1","itemData":{"ISBN":"978-60253458-7-6","author":[{"dropping-particle":"","family":"Risa","given":"Mey","non-dropping-particle":"","parse-names":false,"suffix":""}],"id":"ITEM-1","issued":{"date-parts":[["2018"]]},"number-of-pages":"2","publisher":"Poliban Press","publisher-place":"Yogyakarta","title":"EKSPOR DAN IMPOR","type":"book"},"uris":["http://www.mendeley.com/documents/?uuid=fe39a2bc-f06e-35ac-bf05-688503b04bf0"]}],"mendeley":{"formattedCitation":"(Risa, 2018)","manualFormatting":"(Risa, 2018:2)","plainTextFormattedCitation":"(Risa, 2018)","previouslyFormattedCitation":"(Risa, 2018)"},"properties":{"noteIndex":0},"schema":"https://github.com/citation-style-language/schema/raw/master/csl-citation.json"}</w:instrText>
      </w:r>
      <w:r w:rsidR="00CF76A6">
        <w:rPr>
          <w:rFonts w:ascii="Times New Roman" w:hAnsi="Times New Roman" w:cs="Times New Roman"/>
          <w:sz w:val="24"/>
          <w:szCs w:val="24"/>
        </w:rPr>
        <w:fldChar w:fldCharType="separate"/>
      </w:r>
      <w:r w:rsidR="00CF76A6" w:rsidRPr="00CF76A6">
        <w:rPr>
          <w:rFonts w:ascii="Times New Roman" w:hAnsi="Times New Roman" w:cs="Times New Roman"/>
          <w:noProof/>
          <w:sz w:val="24"/>
          <w:szCs w:val="24"/>
        </w:rPr>
        <w:t>(Risa, 2018</w:t>
      </w:r>
      <w:r w:rsidR="00CF76A6">
        <w:rPr>
          <w:rFonts w:ascii="Times New Roman" w:hAnsi="Times New Roman" w:cs="Times New Roman"/>
          <w:noProof/>
          <w:sz w:val="24"/>
          <w:szCs w:val="24"/>
        </w:rPr>
        <w:t>:2</w:t>
      </w:r>
      <w:r w:rsidR="00CF76A6" w:rsidRPr="00CF76A6">
        <w:rPr>
          <w:rFonts w:ascii="Times New Roman" w:hAnsi="Times New Roman" w:cs="Times New Roman"/>
          <w:noProof/>
          <w:sz w:val="24"/>
          <w:szCs w:val="24"/>
        </w:rPr>
        <w:t>)</w:t>
      </w:r>
      <w:r w:rsidR="00CF76A6">
        <w:rPr>
          <w:rFonts w:ascii="Times New Roman" w:hAnsi="Times New Roman" w:cs="Times New Roman"/>
          <w:sz w:val="24"/>
          <w:szCs w:val="24"/>
        </w:rPr>
        <w:fldChar w:fldCharType="end"/>
      </w:r>
      <w:r w:rsidR="00CF76A6">
        <w:rPr>
          <w:rFonts w:ascii="Times New Roman" w:hAnsi="Times New Roman" w:cs="Times New Roman"/>
          <w:sz w:val="24"/>
          <w:szCs w:val="24"/>
        </w:rPr>
        <w:t xml:space="preserve"> e</w:t>
      </w:r>
      <w:r w:rsidRPr="007D4296">
        <w:rPr>
          <w:rFonts w:ascii="Times New Roman" w:hAnsi="Times New Roman" w:cs="Times New Roman"/>
          <w:sz w:val="24"/>
          <w:szCs w:val="24"/>
        </w:rPr>
        <w:t xml:space="preserve">kspor adalah perdagangan dengan cara mengeluarkan atau mengirimkan barang dari dalam wilayah pabean keluar wilayah suatu Negara. </w:t>
      </w:r>
      <w:proofErr w:type="gramStart"/>
      <w:r w:rsidRPr="007D4296">
        <w:rPr>
          <w:rFonts w:ascii="Times New Roman" w:hAnsi="Times New Roman" w:cs="Times New Roman"/>
          <w:sz w:val="24"/>
          <w:szCs w:val="24"/>
        </w:rPr>
        <w:t>Berdasarkan pengertian diatas maka jelas yang dikategorikan ekspor menurut ketentuan di bidang ekspor secara khusus yaitu kawasan berikat yang dikelola oleh kawasan berikat Indonesia.</w:t>
      </w:r>
      <w:proofErr w:type="gramEnd"/>
      <w:r w:rsidRPr="007D4296">
        <w:rPr>
          <w:rFonts w:ascii="Times New Roman" w:hAnsi="Times New Roman" w:cs="Times New Roman"/>
          <w:sz w:val="24"/>
          <w:szCs w:val="24"/>
        </w:rPr>
        <w:t xml:space="preserve"> </w:t>
      </w:r>
      <w:proofErr w:type="gramStart"/>
      <w:r w:rsidRPr="007D4296">
        <w:rPr>
          <w:rFonts w:ascii="Times New Roman" w:hAnsi="Times New Roman" w:cs="Times New Roman"/>
          <w:sz w:val="24"/>
          <w:szCs w:val="24"/>
        </w:rPr>
        <w:t>Kawasan berikat tersebut merupakan daerah atau kawasan di luar pabean Indonesia.</w:t>
      </w:r>
      <w:proofErr w:type="gramEnd"/>
    </w:p>
    <w:p w14:paraId="4C403D5D" w14:textId="31471404" w:rsidR="00681D36" w:rsidRDefault="00681D36" w:rsidP="00C40E42">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6A6">
        <w:rPr>
          <w:rFonts w:ascii="Times New Roman" w:hAnsi="Times New Roman" w:cs="Times New Roman"/>
          <w:sz w:val="24"/>
          <w:szCs w:val="24"/>
        </w:rPr>
        <w:fldChar w:fldCharType="begin" w:fldLock="1"/>
      </w:r>
      <w:r w:rsidR="009579EA">
        <w:rPr>
          <w:rFonts w:ascii="Times New Roman" w:hAnsi="Times New Roman" w:cs="Times New Roman"/>
          <w:sz w:val="24"/>
          <w:szCs w:val="24"/>
        </w:rPr>
        <w:instrText>ADDIN CSL_CITATION {"citationItems":[{"id":"ITEM-1","itemData":{"ISBN":"9786340454109","author":[{"dropping-particle":"","family":"Syafiuddin","given":"","non-dropping-particle":"","parse-names":false,"suffix":""},{"dropping-particle":"","family":"Akhmad","given":"","non-dropping-particle":"","parse-names":false,"suffix":""}],"id":"ITEM-1","issued":{"date-parts":[["2025","11"]]},"number-of-pages":"18","publisher":"CV Mushafa Ahzafani","publisher-place":"Makassar","title":"PERDAGANGAN INTERNASIONAL AGRIBISNIS","type":"book"},"uris":["http://www.mendeley.com/documents/?uuid=49dbb1b1-860d-3978-bb95-ccb3949291b3"]}],"mendeley":{"formattedCitation":"(Syafiuddin &amp; Akhmad, 2025)","manualFormatting":"(Syafiuddin &amp; Akhmad, 2025:18)","plainTextFormattedCitation":"(Syafiuddin &amp; Akhmad, 2025)","previouslyFormattedCitation":"(Syafiuddin &amp; Akhmad, 2025)"},"properties":{"noteIndex":0},"schema":"https://github.com/citation-style-language/schema/raw/master/csl-citation.json"}</w:instrText>
      </w:r>
      <w:r w:rsidR="00CF76A6">
        <w:rPr>
          <w:rFonts w:ascii="Times New Roman" w:hAnsi="Times New Roman" w:cs="Times New Roman"/>
          <w:sz w:val="24"/>
          <w:szCs w:val="24"/>
        </w:rPr>
        <w:fldChar w:fldCharType="separate"/>
      </w:r>
      <w:r w:rsidR="00CF76A6" w:rsidRPr="00CF76A6">
        <w:rPr>
          <w:rFonts w:ascii="Times New Roman" w:hAnsi="Times New Roman" w:cs="Times New Roman"/>
          <w:noProof/>
          <w:sz w:val="24"/>
          <w:szCs w:val="24"/>
        </w:rPr>
        <w:t>(Syafiuddin &amp; Akhmad, 2025</w:t>
      </w:r>
      <w:r w:rsidR="00CF76A6">
        <w:rPr>
          <w:rFonts w:ascii="Times New Roman" w:hAnsi="Times New Roman" w:cs="Times New Roman"/>
          <w:noProof/>
          <w:sz w:val="24"/>
          <w:szCs w:val="24"/>
        </w:rPr>
        <w:t>:18</w:t>
      </w:r>
      <w:r w:rsidR="00CF76A6" w:rsidRPr="00CF76A6">
        <w:rPr>
          <w:rFonts w:ascii="Times New Roman" w:hAnsi="Times New Roman" w:cs="Times New Roman"/>
          <w:noProof/>
          <w:sz w:val="24"/>
          <w:szCs w:val="24"/>
        </w:rPr>
        <w:t>)</w:t>
      </w:r>
      <w:r w:rsidR="00CF76A6">
        <w:rPr>
          <w:rFonts w:ascii="Times New Roman" w:hAnsi="Times New Roman" w:cs="Times New Roman"/>
          <w:sz w:val="24"/>
          <w:szCs w:val="24"/>
        </w:rPr>
        <w:fldChar w:fldCharType="end"/>
      </w:r>
      <w:r w:rsidR="00CF76A6">
        <w:rPr>
          <w:rFonts w:ascii="Times New Roman" w:hAnsi="Times New Roman" w:cs="Times New Roman"/>
          <w:sz w:val="24"/>
          <w:szCs w:val="24"/>
        </w:rPr>
        <w:t xml:space="preserve"> e</w:t>
      </w:r>
      <w:r w:rsidRPr="00681D36">
        <w:rPr>
          <w:rFonts w:ascii="Times New Roman" w:hAnsi="Times New Roman" w:cs="Times New Roman"/>
          <w:sz w:val="24"/>
          <w:szCs w:val="24"/>
        </w:rPr>
        <w:t xml:space="preserve">kspor adalah kegiatan menjual barang atau jasa ke luar negeri. Ekspor menjadi sumber utama devisa bagi suatu negara dan mencerminkan daya saing produk nasional di pasar global. Keuntungan dari ekspor diantaranya Meningkatkan pendapatan nasional melalui penerimaan devisa, Mendorong pertumbuhan industri </w:t>
      </w:r>
      <w:r w:rsidR="00FE1DCA">
        <w:rPr>
          <w:rFonts w:ascii="Times New Roman" w:hAnsi="Times New Roman" w:cs="Times New Roman"/>
          <w:sz w:val="24"/>
          <w:szCs w:val="24"/>
        </w:rPr>
        <w:t>lokal,</w:t>
      </w:r>
      <w:r w:rsidRPr="00681D36">
        <w:rPr>
          <w:rFonts w:ascii="Times New Roman" w:hAnsi="Times New Roman" w:cs="Times New Roman"/>
          <w:sz w:val="24"/>
          <w:szCs w:val="24"/>
        </w:rPr>
        <w:t xml:space="preserve"> karena adanya permintaan dari luar negeri, Memperluas pasar sehingga produksi tidak hanya bergantung pada konsumsi domestik.</w:t>
      </w:r>
    </w:p>
    <w:p w14:paraId="1C3F7756" w14:textId="612D39CB" w:rsidR="00380664" w:rsidRDefault="00380664" w:rsidP="00C40E42">
      <w:pPr>
        <w:spacing w:after="0" w:line="360" w:lineRule="auto"/>
        <w:ind w:left="709" w:firstLine="720"/>
        <w:jc w:val="both"/>
        <w:rPr>
          <w:rFonts w:ascii="Times New Roman" w:hAnsi="Times New Roman" w:cs="Times New Roman"/>
          <w:sz w:val="24"/>
          <w:szCs w:val="24"/>
        </w:rPr>
      </w:pPr>
      <w:r w:rsidRPr="00380664">
        <w:rPr>
          <w:rFonts w:ascii="Times New Roman" w:hAnsi="Times New Roman" w:cs="Times New Roman"/>
          <w:sz w:val="24"/>
          <w:szCs w:val="24"/>
        </w:rPr>
        <w:t xml:space="preserve">Berdasarkan pengertian yang telah dijelaskan oleh para ahli, </w:t>
      </w:r>
      <w:r w:rsidR="009F1ED3">
        <w:rPr>
          <w:rFonts w:ascii="Times New Roman" w:hAnsi="Times New Roman" w:cs="Times New Roman"/>
          <w:sz w:val="24"/>
          <w:szCs w:val="24"/>
        </w:rPr>
        <w:t>e</w:t>
      </w:r>
      <w:r w:rsidR="009F1ED3" w:rsidRPr="009F1ED3">
        <w:rPr>
          <w:rFonts w:ascii="Times New Roman" w:hAnsi="Times New Roman" w:cs="Times New Roman"/>
          <w:sz w:val="24"/>
          <w:szCs w:val="24"/>
        </w:rPr>
        <w:t xml:space="preserve">kspor adalah kegiatan menjual atau mengirim barang dan jasa dari dalam negeri ke luar negeri sesuai ketentuan yang berlaku untuk memperoleh devisa, memperluas pasar, dan meningkatkan perekonomian negara. Dari kegiatan ekspor tersebut </w:t>
      </w:r>
      <w:proofErr w:type="gramStart"/>
      <w:r w:rsidR="009F1ED3" w:rsidRPr="009F1ED3">
        <w:rPr>
          <w:rFonts w:ascii="Times New Roman" w:hAnsi="Times New Roman" w:cs="Times New Roman"/>
          <w:sz w:val="24"/>
          <w:szCs w:val="24"/>
        </w:rPr>
        <w:t>akan</w:t>
      </w:r>
      <w:proofErr w:type="gramEnd"/>
      <w:r w:rsidR="009F1ED3" w:rsidRPr="009F1ED3">
        <w:rPr>
          <w:rFonts w:ascii="Times New Roman" w:hAnsi="Times New Roman" w:cs="Times New Roman"/>
          <w:sz w:val="24"/>
          <w:szCs w:val="24"/>
        </w:rPr>
        <w:t xml:space="preserve"> dihasilkan nilai ekspor, yaitu total nilai atau pendapatan yang diperoleh dari barang dan jasa yang dikirim ke luar negeri dalam suatu periode tertentu. </w:t>
      </w:r>
      <w:proofErr w:type="gramStart"/>
      <w:r w:rsidR="009F1ED3" w:rsidRPr="009F1ED3">
        <w:rPr>
          <w:rFonts w:ascii="Times New Roman" w:hAnsi="Times New Roman" w:cs="Times New Roman"/>
          <w:sz w:val="24"/>
          <w:szCs w:val="24"/>
        </w:rPr>
        <w:t>Nilai ekspor umumnya dinyatakan dalam mata uang asing atau rupiah, di mana semakin tinggi nilai ekspor maka semakin besar penerimaan yang diperoleh negara dari aktivitas perdagangan internasional.</w:t>
      </w:r>
      <w:proofErr w:type="gramEnd"/>
    </w:p>
    <w:p w14:paraId="276775FF" w14:textId="3AE14162" w:rsidR="003B4AB2" w:rsidRDefault="00054EC3" w:rsidP="00C40E42">
      <w:pPr>
        <w:spacing w:after="0" w:line="360" w:lineRule="auto"/>
        <w:ind w:left="709" w:firstLine="720"/>
        <w:jc w:val="both"/>
        <w:rPr>
          <w:rFonts w:ascii="Times New Roman" w:hAnsi="Times New Roman" w:cs="Times New Roman"/>
          <w:sz w:val="24"/>
          <w:szCs w:val="24"/>
        </w:rPr>
      </w:pPr>
      <w:r w:rsidRPr="00054EC3">
        <w:rPr>
          <w:rFonts w:ascii="Times New Roman" w:hAnsi="Times New Roman" w:cs="Times New Roman"/>
          <w:sz w:val="24"/>
          <w:szCs w:val="24"/>
        </w:rPr>
        <w:t xml:space="preserve">Nilai Ekspor adalah Jumlah total pendapatan atau harga jual dari barang dan jasa yang dikirim ke luar negeri dalam suatu periode waktu tertentu, biasanya dinyatakan dalam mata uang asing (seperti USD) atau rupiah. </w:t>
      </w:r>
      <w:proofErr w:type="gramStart"/>
      <w:r w:rsidRPr="00054EC3">
        <w:rPr>
          <w:rFonts w:ascii="Times New Roman" w:hAnsi="Times New Roman" w:cs="Times New Roman"/>
          <w:sz w:val="24"/>
          <w:szCs w:val="24"/>
        </w:rPr>
        <w:t>Semakin besar nilai, semakin besar pendapatan atau harga jual.</w:t>
      </w:r>
      <w:proofErr w:type="gramEnd"/>
      <w:r w:rsidRPr="00054EC3">
        <w:rPr>
          <w:rFonts w:ascii="Times New Roman" w:hAnsi="Times New Roman" w:cs="Times New Roman"/>
          <w:sz w:val="24"/>
          <w:szCs w:val="24"/>
        </w:rPr>
        <w:t xml:space="preserve"> </w:t>
      </w:r>
      <w:proofErr w:type="gramStart"/>
      <w:r w:rsidR="00E45E10">
        <w:rPr>
          <w:rFonts w:ascii="Times New Roman" w:hAnsi="Times New Roman" w:cs="Times New Roman"/>
          <w:sz w:val="24"/>
          <w:szCs w:val="24"/>
        </w:rPr>
        <w:t>Dengan metode perhitungan p</w:t>
      </w:r>
      <w:r w:rsidRPr="00054EC3">
        <w:rPr>
          <w:rFonts w:ascii="Times New Roman" w:hAnsi="Times New Roman" w:cs="Times New Roman"/>
          <w:sz w:val="24"/>
          <w:szCs w:val="24"/>
        </w:rPr>
        <w:t xml:space="preserve">enjumlahan pendapatan atau harga jual dari </w:t>
      </w:r>
      <w:r w:rsidRPr="00054EC3">
        <w:rPr>
          <w:rFonts w:ascii="Times New Roman" w:hAnsi="Times New Roman" w:cs="Times New Roman"/>
          <w:sz w:val="24"/>
          <w:szCs w:val="24"/>
        </w:rPr>
        <w:lastRenderedPageBreak/>
        <w:t>barang dan jasa yang dikirim ke luar negeri dalam suatu periode waktu tertentu,</w:t>
      </w:r>
      <w:r w:rsidR="00C40E42">
        <w:rPr>
          <w:rFonts w:ascii="Times New Roman" w:hAnsi="Times New Roman" w:cs="Times New Roman"/>
          <w:sz w:val="24"/>
          <w:szCs w:val="24"/>
        </w:rPr>
        <w:t> </w:t>
      </w:r>
      <w:r w:rsidRPr="00054EC3">
        <w:rPr>
          <w:rFonts w:ascii="Times New Roman" w:hAnsi="Times New Roman" w:cs="Times New Roman"/>
          <w:sz w:val="24"/>
          <w:szCs w:val="24"/>
        </w:rPr>
        <w:t>biasanya</w:t>
      </w:r>
      <w:r w:rsidR="00C40E42">
        <w:rPr>
          <w:rFonts w:ascii="Times New Roman" w:hAnsi="Times New Roman" w:cs="Times New Roman"/>
          <w:sz w:val="24"/>
          <w:szCs w:val="24"/>
        </w:rPr>
        <w:t> </w:t>
      </w:r>
      <w:r w:rsidRPr="00054EC3">
        <w:rPr>
          <w:rFonts w:ascii="Times New Roman" w:hAnsi="Times New Roman" w:cs="Times New Roman"/>
          <w:sz w:val="24"/>
          <w:szCs w:val="24"/>
        </w:rPr>
        <w:t>dinyatakan</w:t>
      </w:r>
      <w:r w:rsidR="00C40E42">
        <w:rPr>
          <w:rFonts w:ascii="Times New Roman" w:hAnsi="Times New Roman" w:cs="Times New Roman"/>
          <w:sz w:val="24"/>
          <w:szCs w:val="24"/>
        </w:rPr>
        <w:t> </w:t>
      </w:r>
      <w:r w:rsidRPr="00054EC3">
        <w:rPr>
          <w:rFonts w:ascii="Times New Roman" w:hAnsi="Times New Roman" w:cs="Times New Roman"/>
          <w:sz w:val="24"/>
          <w:szCs w:val="24"/>
        </w:rPr>
        <w:t>dalam</w:t>
      </w:r>
      <w:r w:rsidR="003B4AB2">
        <w:rPr>
          <w:rFonts w:ascii="Times New Roman" w:hAnsi="Times New Roman" w:cs="Times New Roman"/>
          <w:sz w:val="24"/>
          <w:szCs w:val="24"/>
        </w:rPr>
        <w:t> </w:t>
      </w:r>
      <w:r w:rsidRPr="00054EC3">
        <w:rPr>
          <w:rFonts w:ascii="Times New Roman" w:hAnsi="Times New Roman" w:cs="Times New Roman"/>
          <w:sz w:val="24"/>
          <w:szCs w:val="24"/>
        </w:rPr>
        <w:t>mata</w:t>
      </w:r>
      <w:r w:rsidR="003B4AB2">
        <w:rPr>
          <w:rFonts w:ascii="Times New Roman" w:hAnsi="Times New Roman" w:cs="Times New Roman"/>
          <w:sz w:val="24"/>
          <w:szCs w:val="24"/>
        </w:rPr>
        <w:t> </w:t>
      </w:r>
      <w:r w:rsidRPr="00054EC3">
        <w:rPr>
          <w:rFonts w:ascii="Times New Roman" w:hAnsi="Times New Roman" w:cs="Times New Roman"/>
          <w:sz w:val="24"/>
          <w:szCs w:val="24"/>
        </w:rPr>
        <w:t>uang</w:t>
      </w:r>
      <w:r w:rsidR="003B4AB2">
        <w:rPr>
          <w:rFonts w:ascii="Times New Roman" w:hAnsi="Times New Roman" w:cs="Times New Roman"/>
          <w:sz w:val="24"/>
          <w:szCs w:val="24"/>
        </w:rPr>
        <w:t> </w:t>
      </w:r>
      <w:r w:rsidRPr="00054EC3">
        <w:rPr>
          <w:rFonts w:ascii="Times New Roman" w:hAnsi="Times New Roman" w:cs="Times New Roman"/>
          <w:sz w:val="24"/>
          <w:szCs w:val="24"/>
        </w:rPr>
        <w:t>asing</w:t>
      </w:r>
      <w:r w:rsidR="00E45E10">
        <w:rPr>
          <w:rFonts w:ascii="Times New Roman" w:hAnsi="Times New Roman" w:cs="Times New Roman"/>
          <w:sz w:val="24"/>
          <w:szCs w:val="24"/>
        </w:rPr>
        <w:t> </w:t>
      </w:r>
      <w:r w:rsidRPr="00054EC3">
        <w:rPr>
          <w:rFonts w:ascii="Times New Roman" w:hAnsi="Times New Roman" w:cs="Times New Roman"/>
          <w:sz w:val="24"/>
          <w:szCs w:val="24"/>
        </w:rPr>
        <w:t>(seperti</w:t>
      </w:r>
      <w:r w:rsidR="00E45E10">
        <w:rPr>
          <w:rFonts w:ascii="Times New Roman" w:hAnsi="Times New Roman" w:cs="Times New Roman"/>
          <w:sz w:val="24"/>
          <w:szCs w:val="24"/>
        </w:rPr>
        <w:t> </w:t>
      </w:r>
      <w:r w:rsidRPr="00054EC3">
        <w:rPr>
          <w:rFonts w:ascii="Times New Roman" w:hAnsi="Times New Roman" w:cs="Times New Roman"/>
          <w:sz w:val="24"/>
          <w:szCs w:val="24"/>
        </w:rPr>
        <w:t>USD)</w:t>
      </w:r>
      <w:r w:rsidR="00E45E10">
        <w:rPr>
          <w:rFonts w:ascii="Times New Roman" w:hAnsi="Times New Roman" w:cs="Times New Roman"/>
          <w:sz w:val="24"/>
          <w:szCs w:val="24"/>
        </w:rPr>
        <w:t> </w:t>
      </w:r>
      <w:r w:rsidRPr="00054EC3">
        <w:rPr>
          <w:rFonts w:ascii="Times New Roman" w:hAnsi="Times New Roman" w:cs="Times New Roman"/>
          <w:sz w:val="24"/>
          <w:szCs w:val="24"/>
        </w:rPr>
        <w:t>atau</w:t>
      </w:r>
      <w:r w:rsidR="00E45E10">
        <w:rPr>
          <w:rFonts w:ascii="Times New Roman" w:hAnsi="Times New Roman" w:cs="Times New Roman"/>
          <w:sz w:val="24"/>
          <w:szCs w:val="24"/>
        </w:rPr>
        <w:t> </w:t>
      </w:r>
      <w:r w:rsidRPr="00054EC3">
        <w:rPr>
          <w:rFonts w:ascii="Times New Roman" w:hAnsi="Times New Roman" w:cs="Times New Roman"/>
          <w:sz w:val="24"/>
          <w:szCs w:val="24"/>
        </w:rPr>
        <w:t>rupiah.</w:t>
      </w:r>
      <w:proofErr w:type="gramEnd"/>
      <w:r w:rsidR="0023493F">
        <w:rPr>
          <w:rFonts w:ascii="Times New Roman" w:hAnsi="Times New Roman" w:cs="Times New Roman"/>
          <w:sz w:val="24"/>
          <w:szCs w:val="24"/>
        </w:rPr>
        <w:t xml:space="preserve"> </w:t>
      </w:r>
      <w:r w:rsidR="0023493F">
        <w:rPr>
          <w:rFonts w:ascii="Times New Roman" w:hAnsi="Times New Roman" w:cs="Times New Roman"/>
          <w:sz w:val="24"/>
          <w:szCs w:val="24"/>
        </w:rPr>
        <w:fldChar w:fldCharType="begin" w:fldLock="1"/>
      </w:r>
      <w:r w:rsidR="006A79A9">
        <w:rPr>
          <w:rFonts w:ascii="Times New Roman" w:hAnsi="Times New Roman" w:cs="Times New Roman"/>
          <w:sz w:val="24"/>
          <w:szCs w:val="24"/>
        </w:rPr>
        <w:instrText>ADDIN CSL_CITATION {"citationItems":[{"id":"ITEM-1","itemData":{"URL":"https://sirusa.web.bps.go.id/metadata/indikator/86539","accessed":{"date-parts":[["2026","6","3"]]},"author":[{"dropping-particle":"","family":"Metadata Statistik","given":"","non-dropping-particle":"","parse-names":false,"suffix":""}],"container-title":"Badan Pusat Statistik","id":"ITEM-1","issued":{"date-parts":[["2026"]]},"title":"Detail Metadata Indikator Statistik","type":"webpage"},"uris":["http://www.mendeley.com/documents/?uuid=21988d09-4577-32c7-a7fb-23a3f88d614d"]}],"mendeley":{"formattedCitation":"(Metadata Statistik, 2026)","plainTextFormattedCitation":"(Metadata Statistik, 2026)","previouslyFormattedCitation":"(Metadata Statistik, 2026)"},"properties":{"noteIndex":0},"schema":"https://github.com/citation-style-language/schema/raw/master/csl-citation.json"}</w:instrText>
      </w:r>
      <w:r w:rsidR="0023493F">
        <w:rPr>
          <w:rFonts w:ascii="Times New Roman" w:hAnsi="Times New Roman" w:cs="Times New Roman"/>
          <w:sz w:val="24"/>
          <w:szCs w:val="24"/>
        </w:rPr>
        <w:fldChar w:fldCharType="separate"/>
      </w:r>
      <w:r w:rsidR="0023493F" w:rsidRPr="0023493F">
        <w:rPr>
          <w:rFonts w:ascii="Times New Roman" w:hAnsi="Times New Roman" w:cs="Times New Roman"/>
          <w:noProof/>
          <w:sz w:val="24"/>
          <w:szCs w:val="24"/>
        </w:rPr>
        <w:t>(Metadata Statistik, 2026)</w:t>
      </w:r>
      <w:r w:rsidR="0023493F">
        <w:rPr>
          <w:rFonts w:ascii="Times New Roman" w:hAnsi="Times New Roman" w:cs="Times New Roman"/>
          <w:sz w:val="24"/>
          <w:szCs w:val="24"/>
        </w:rPr>
        <w:fldChar w:fldCharType="end"/>
      </w:r>
      <w:r w:rsidR="00C40E42">
        <w:rPr>
          <w:rFonts w:ascii="Times New Roman" w:hAnsi="Times New Roman" w:cs="Times New Roman"/>
          <w:sz w:val="24"/>
          <w:szCs w:val="24"/>
        </w:rPr>
        <w:t xml:space="preserve"> </w:t>
      </w:r>
    </w:p>
    <w:p w14:paraId="1FC31CBF" w14:textId="35475779" w:rsidR="00380664" w:rsidRDefault="00562D2B" w:rsidP="00C40E42">
      <w:pPr>
        <w:spacing w:after="0" w:line="360" w:lineRule="auto"/>
        <w:ind w:left="709" w:firstLine="720"/>
        <w:jc w:val="both"/>
        <w:rPr>
          <w:rFonts w:ascii="Times New Roman" w:hAnsi="Times New Roman" w:cs="Times New Roman"/>
          <w:sz w:val="24"/>
          <w:szCs w:val="24"/>
        </w:rPr>
      </w:pPr>
      <w:r w:rsidRPr="00562D2B">
        <w:rPr>
          <w:rFonts w:ascii="Times New Roman" w:hAnsi="Times New Roman" w:cs="Times New Roman"/>
          <w:sz w:val="24"/>
          <w:szCs w:val="24"/>
        </w:rPr>
        <w:t xml:space="preserve">Menurut Undang-Undang Republik Indonesia Nomor 7 Tahun 2014 Tentang Perdagangan, Ekspor adalah kegiatan mengeluarkan barang dari daerah pabean. Ekspor barang dilakukan oleh pelaku usaha yang telah terdaftar dan ditetapkan sebagai eksportir, kecuali ditentukan lain oleh menteri. Secara fisik, ekspor adalah pengiriman dan penjualan barang-barang buatan dalam negeri ke negara-negara lain. Pengiriman ini </w:t>
      </w:r>
      <w:proofErr w:type="gramStart"/>
      <w:r w:rsidRPr="00562D2B">
        <w:rPr>
          <w:rFonts w:ascii="Times New Roman" w:hAnsi="Times New Roman" w:cs="Times New Roman"/>
          <w:sz w:val="24"/>
          <w:szCs w:val="24"/>
        </w:rPr>
        <w:t>akan</w:t>
      </w:r>
      <w:proofErr w:type="gramEnd"/>
      <w:r w:rsidRPr="00562D2B">
        <w:rPr>
          <w:rFonts w:ascii="Times New Roman" w:hAnsi="Times New Roman" w:cs="Times New Roman"/>
          <w:sz w:val="24"/>
          <w:szCs w:val="24"/>
        </w:rPr>
        <w:t xml:space="preserve"> menimbulkan pengeluaran yang masuk ke sektor perusahaan. Sehingga pengeluaran agregat akan meningkat akibat dari kegiatan mengekspor barang dan jasa yang pada akhirnya menyebabkan peningkatan pendapatan nasional Sukirno, 2015 dalam </w:t>
      </w:r>
      <w:r w:rsidR="006A79A9">
        <w:rPr>
          <w:rFonts w:ascii="Times New Roman" w:hAnsi="Times New Roman" w:cs="Times New Roman"/>
          <w:sz w:val="24"/>
          <w:szCs w:val="24"/>
        </w:rPr>
        <w:fldChar w:fldCharType="begin" w:fldLock="1"/>
      </w:r>
      <w:r w:rsidR="006A79A9">
        <w:rPr>
          <w:rFonts w:ascii="Times New Roman" w:hAnsi="Times New Roman" w:cs="Times New Roman"/>
          <w:sz w:val="24"/>
          <w:szCs w:val="24"/>
        </w:rPr>
        <w:instrText>ADDIN CSL_CITATION {"citationItems":[{"id":"ITEM-1","itemData":{"DOI":"10.22219/JIE.V6I4.22608","ISSN":"2963-9239","abstract":"This study aims to analyze the impacts of Indonesia's GDP, Export Destination Country GDP, Destination Country Population, Distance, Exchange Rate and Inflation on Indonesia's coal exports in 2014-2020. The data used is secondary data obtained from BPS, World Bank, Bank of International Settlements and Geobytes. The analysis method uses panel data regression with random effect. The results of this study show that Indonesia's GDP, Population of Destination Countries, Exchange Rate and Inflation have a positive and significant influence on Indonesia's coal exports, while the GDP of Export Destination Countries and Distance does not have a significant influence on Indonesia's coal exports.   Penelitian ini bertujuan untuk menganalisis dampak PDB Indonesia, PDB Negara Tujuan Ekspor, Populasi Negara Tujuan Ekspor, Jarak, Nilai Tukar dan Inflasi terhadap ekspor batubara Indonesia pada tahun 2014-2020. Data yang digunakan adalah data sekunder yang diperoleh dari BPS, World Bank, Bank of International Settlements dan Geobytes. Metode analisis menggunakan regresi data panel dengan random effect. Hasil penelitian ini menunjukkan bahwa PDB Indonesia, Populasi Negara Tujuan, Nilai Tukar dan Inflasi memiliki pengaruh yang signifikan terhadap ekspor batubara Indonesia, sedangkan PDB Negara Tujuan Ekspor dan Jarak tidak memiliki pengaruh yang signifikan terhadap ekspor batubara Indonesia.","author":[{"dropping-particle":"","family":"Azizah","given":"Izza Adelia","non-dropping-particle":"","parse-names":false,"suffix":""},{"dropping-particle":"","family":"Soelistyo","given":"Aris","non-dropping-particle":"","parse-names":false,"suffix":""}],"container-title":"Jurnal Ilmu Ekonomi JIE","id":"ITEM-1","issue":"4","issued":{"date-parts":[["2022","11","30"]]},"page":"584-596","publisher":"Universitas Muhammadiyah Malang","title":"Analisis Faktor-faktor yang Mempengaruhi Nilai Ekspor Batubara Indonesia Tahun 2014-2020","type":"article-journal","volume":"6"},"uris":["http://www.mendeley.com/documents/?uuid=cbc7c7a4-a320-3d29-8209-b27ecb698101"]}],"mendeley":{"formattedCitation":"(Azizah &amp; Soelistyo, 2022)","plainTextFormattedCitation":"(Azizah &amp; Soelistyo, 2022)","previouslyFormattedCitation":"(Azizah &amp; Soelistyo, 2022)"},"properties":{"noteIndex":0},"schema":"https://github.com/citation-style-language/schema/raw/master/csl-citation.json"}</w:instrText>
      </w:r>
      <w:r w:rsidR="006A79A9">
        <w:rPr>
          <w:rFonts w:ascii="Times New Roman" w:hAnsi="Times New Roman" w:cs="Times New Roman"/>
          <w:sz w:val="24"/>
          <w:szCs w:val="24"/>
        </w:rPr>
        <w:fldChar w:fldCharType="separate"/>
      </w:r>
      <w:r w:rsidR="006A79A9" w:rsidRPr="006A79A9">
        <w:rPr>
          <w:rFonts w:ascii="Times New Roman" w:hAnsi="Times New Roman" w:cs="Times New Roman"/>
          <w:noProof/>
          <w:sz w:val="24"/>
          <w:szCs w:val="24"/>
        </w:rPr>
        <w:t>(Azizah &amp; Soelistyo, 2022)</w:t>
      </w:r>
      <w:r w:rsidR="006A79A9">
        <w:rPr>
          <w:rFonts w:ascii="Times New Roman" w:hAnsi="Times New Roman" w:cs="Times New Roman"/>
          <w:sz w:val="24"/>
          <w:szCs w:val="24"/>
        </w:rPr>
        <w:fldChar w:fldCharType="end"/>
      </w:r>
      <w:r w:rsidR="006A79A9">
        <w:rPr>
          <w:rFonts w:ascii="Times New Roman" w:hAnsi="Times New Roman" w:cs="Times New Roman"/>
          <w:sz w:val="24"/>
          <w:szCs w:val="24"/>
        </w:rPr>
        <w:t xml:space="preserve"> </w:t>
      </w:r>
    </w:p>
    <w:p w14:paraId="5C75D893" w14:textId="0AD91485" w:rsidR="00CE3628" w:rsidRPr="00CE3628" w:rsidRDefault="00CE3628" w:rsidP="00C40E42">
      <w:pPr>
        <w:spacing w:after="0" w:line="360" w:lineRule="auto"/>
        <w:ind w:left="709" w:firstLine="720"/>
        <w:jc w:val="both"/>
        <w:rPr>
          <w:rFonts w:ascii="Times New Roman" w:hAnsi="Times New Roman" w:cs="Times New Roman"/>
          <w:sz w:val="24"/>
          <w:szCs w:val="24"/>
        </w:rPr>
      </w:pPr>
      <w:r w:rsidRPr="00CE3628">
        <w:rPr>
          <w:rFonts w:ascii="Times New Roman" w:hAnsi="Times New Roman" w:cs="Times New Roman"/>
          <w:sz w:val="24"/>
          <w:szCs w:val="24"/>
        </w:rPr>
        <w:t xml:space="preserve">Menurut </w:t>
      </w:r>
      <w:r w:rsidR="006A79A9">
        <w:rPr>
          <w:rFonts w:ascii="Times New Roman" w:hAnsi="Times New Roman" w:cs="Times New Roman"/>
          <w:sz w:val="24"/>
          <w:szCs w:val="24"/>
        </w:rPr>
        <w:fldChar w:fldCharType="begin" w:fldLock="1"/>
      </w:r>
      <w:r w:rsidR="00116D01">
        <w:rPr>
          <w:rFonts w:ascii="Times New Roman" w:hAnsi="Times New Roman" w:cs="Times New Roman"/>
          <w:sz w:val="24"/>
          <w:szCs w:val="24"/>
        </w:rPr>
        <w:instrText>ADDIN CSL_CITATION {"citationItems":[{"id":"ITEM-1","itemData":{"author":[{"dropping-particle":"","family":"Sutiksno","given":"Dian Utami","non-dropping-particle":"","parse-names":false,"suffix":""},{"dropping-particle":"","family":"Widyaningrum","given":"Novita","non-dropping-particle":"","parse-names":false,"suffix":""},{"dropping-particle":"","family":"Destiana","given":"Irna Dwi","non-dropping-particle":"","parse-names":false,"suffix":""},{"dropping-particle":"","family":"Yunarti","given":"","non-dropping-particle":"","parse-names":false,"suffix":""},{"dropping-particle":"","family":"Devi","given":"Yesica Novrita","non-dropping-particle":"","parse-names":false,"suffix":""},{"dropping-particle":"","family":"Handayani","given":"Monika","non-dropping-particle":"","parse-names":false,"suffix":""},{"dropping-particle":"","family":"Nurmala","given":"","non-dropping-particle":"","parse-names":false,"suffix":""},{"dropping-particle":"","family":"Handayani","given":"Novi","non-dropping-particle":"","parse-names":false,"suffix":""},{"dropping-particle":"","family":"Simbolon","given":"","non-dropping-particle":"","parse-names":false,"suffix":""},{"dropping-particle":"","family":"Utami","given":"Eva Yuniarti","non-dropping-particle":"","parse-names":false,"suffix":""},{"dropping-particle":"","family":"Hikmah","given":"Nur","non-dropping-particle":"","parse-names":false,"suffix":""},{"dropping-particle":"","family":"Mutmainna","given":"","non-dropping-particle":"","parse-names":false,"suffix":""},{"dropping-particle":"","family":"Widianti","given":"Nurita","non-dropping-particle":"","parse-names":false,"suffix":""},{"dropping-particle":"","family":"Suryani","given":"Yosi","non-dropping-particle":"","parse-names":false,"suffix":""}],"id":"ITEM-1","issued":{"date-parts":[["2025","11"]]},"number-of-pages":"165","publisher":"CV Eureka Media Aksara","publisher-place":"Purbalingga","title":"Manajemen Ekspor","type":"book"},"uris":["http://www.mendeley.com/documents/?uuid=b129df3d-befa-34d2-b227-578e0052a4d1"]}],"mendeley":{"formattedCitation":"(Sutiksno et al., 2025)","manualFormatting":"(Sutiksno et al., 2025:165)","plainTextFormattedCitation":"(Sutiksno et al., 2025)","previouslyFormattedCitation":"(Sutiksno et al., 2025)"},"properties":{"noteIndex":0},"schema":"https://github.com/citation-style-language/schema/raw/master/csl-citation.json"}</w:instrText>
      </w:r>
      <w:r w:rsidR="006A79A9">
        <w:rPr>
          <w:rFonts w:ascii="Times New Roman" w:hAnsi="Times New Roman" w:cs="Times New Roman"/>
          <w:sz w:val="24"/>
          <w:szCs w:val="24"/>
        </w:rPr>
        <w:fldChar w:fldCharType="separate"/>
      </w:r>
      <w:r w:rsidR="006A79A9" w:rsidRPr="006A79A9">
        <w:rPr>
          <w:rFonts w:ascii="Times New Roman" w:hAnsi="Times New Roman" w:cs="Times New Roman"/>
          <w:noProof/>
          <w:sz w:val="24"/>
          <w:szCs w:val="24"/>
        </w:rPr>
        <w:t>(Sutiksno et al., 2025</w:t>
      </w:r>
      <w:r w:rsidR="006A79A9">
        <w:rPr>
          <w:rFonts w:ascii="Times New Roman" w:hAnsi="Times New Roman" w:cs="Times New Roman"/>
          <w:noProof/>
          <w:sz w:val="24"/>
          <w:szCs w:val="24"/>
        </w:rPr>
        <w:t>:165</w:t>
      </w:r>
      <w:r w:rsidR="006A79A9" w:rsidRPr="006A79A9">
        <w:rPr>
          <w:rFonts w:ascii="Times New Roman" w:hAnsi="Times New Roman" w:cs="Times New Roman"/>
          <w:noProof/>
          <w:sz w:val="24"/>
          <w:szCs w:val="24"/>
        </w:rPr>
        <w:t>)</w:t>
      </w:r>
      <w:r w:rsidR="006A79A9">
        <w:rPr>
          <w:rFonts w:ascii="Times New Roman" w:hAnsi="Times New Roman" w:cs="Times New Roman"/>
          <w:sz w:val="24"/>
          <w:szCs w:val="24"/>
        </w:rPr>
        <w:fldChar w:fldCharType="end"/>
      </w:r>
      <w:r w:rsidR="006A79A9">
        <w:rPr>
          <w:rFonts w:ascii="Times New Roman" w:hAnsi="Times New Roman" w:cs="Times New Roman"/>
          <w:sz w:val="24"/>
          <w:szCs w:val="24"/>
        </w:rPr>
        <w:t xml:space="preserve"> p</w:t>
      </w:r>
      <w:r w:rsidRPr="00CE3628">
        <w:rPr>
          <w:rFonts w:ascii="Times New Roman" w:hAnsi="Times New Roman" w:cs="Times New Roman"/>
          <w:sz w:val="24"/>
          <w:szCs w:val="24"/>
        </w:rPr>
        <w:t xml:space="preserve">enerapan standar mutu barang ekspor merupakan proses pemenuhan standar atas mutu barang yang diekspor. Proses pemenuhan standar mutu harus dipenuhi oleh setiap ekportir yang </w:t>
      </w:r>
      <w:proofErr w:type="gramStart"/>
      <w:r w:rsidRPr="00CE3628">
        <w:rPr>
          <w:rFonts w:ascii="Times New Roman" w:hAnsi="Times New Roman" w:cs="Times New Roman"/>
          <w:sz w:val="24"/>
          <w:szCs w:val="24"/>
        </w:rPr>
        <w:t>akan</w:t>
      </w:r>
      <w:proofErr w:type="gramEnd"/>
      <w:r w:rsidRPr="00CE3628">
        <w:rPr>
          <w:rFonts w:ascii="Times New Roman" w:hAnsi="Times New Roman" w:cs="Times New Roman"/>
          <w:sz w:val="24"/>
          <w:szCs w:val="24"/>
        </w:rPr>
        <w:t xml:space="preserve"> menjual komoditasnya ke negara tujuan. </w:t>
      </w:r>
      <w:proofErr w:type="gramStart"/>
      <w:r w:rsidRPr="00CE3628">
        <w:rPr>
          <w:rFonts w:ascii="Times New Roman" w:hAnsi="Times New Roman" w:cs="Times New Roman"/>
          <w:sz w:val="24"/>
          <w:szCs w:val="24"/>
        </w:rPr>
        <w:t>Setiap negara tujuan memiliki standar nasional masing-masing yang ditetapkan sendiri, bersama dengan negara-negara kawasan, atau asosiasi perdagangan internasional.</w:t>
      </w:r>
      <w:proofErr w:type="gramEnd"/>
      <w:r w:rsidRPr="00CE3628">
        <w:rPr>
          <w:rFonts w:ascii="Times New Roman" w:hAnsi="Times New Roman" w:cs="Times New Roman"/>
          <w:sz w:val="24"/>
          <w:szCs w:val="24"/>
        </w:rPr>
        <w:t xml:space="preserve"> </w:t>
      </w:r>
      <w:proofErr w:type="gramStart"/>
      <w:r w:rsidRPr="00CE3628">
        <w:rPr>
          <w:rFonts w:ascii="Times New Roman" w:hAnsi="Times New Roman" w:cs="Times New Roman"/>
          <w:sz w:val="24"/>
          <w:szCs w:val="24"/>
        </w:rPr>
        <w:t xml:space="preserve">Standar-standar tersebut dikaitkan dengan masing-masing sektor industri dan produk yang diperdagangkan dalam perdagangan internasional </w:t>
      </w:r>
      <w:commentRangeStart w:id="28"/>
      <w:r w:rsidRPr="00CE3628">
        <w:rPr>
          <w:rFonts w:ascii="Times New Roman" w:hAnsi="Times New Roman" w:cs="Times New Roman"/>
          <w:sz w:val="24"/>
          <w:szCs w:val="24"/>
        </w:rPr>
        <w:t>(Tampubolon, 2016).</w:t>
      </w:r>
      <w:proofErr w:type="gramEnd"/>
      <w:r w:rsidRPr="00CE3628">
        <w:rPr>
          <w:rFonts w:ascii="Times New Roman" w:hAnsi="Times New Roman" w:cs="Times New Roman"/>
          <w:sz w:val="24"/>
          <w:szCs w:val="24"/>
        </w:rPr>
        <w:t xml:space="preserve"> </w:t>
      </w:r>
      <w:commentRangeEnd w:id="28"/>
      <w:r w:rsidR="00B80B82">
        <w:rPr>
          <w:rStyle w:val="CommentReference"/>
        </w:rPr>
        <w:commentReference w:id="28"/>
      </w:r>
      <w:proofErr w:type="spellStart"/>
      <w:proofErr w:type="gramStart"/>
      <w:r w:rsidRPr="00CE3628">
        <w:rPr>
          <w:rFonts w:ascii="Times New Roman" w:hAnsi="Times New Roman" w:cs="Times New Roman"/>
          <w:sz w:val="24"/>
          <w:szCs w:val="24"/>
        </w:rPr>
        <w:t>Beberapa</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negara</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mencoba</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melindungi</w:t>
      </w:r>
      <w:proofErr w:type="spellEnd"/>
      <w:r w:rsidRPr="00CE3628">
        <w:rPr>
          <w:rFonts w:ascii="Times New Roman" w:hAnsi="Times New Roman" w:cs="Times New Roman"/>
          <w:sz w:val="24"/>
          <w:szCs w:val="24"/>
        </w:rPr>
        <w:t xml:space="preserve"> kepentingan produsen domestik mereka dari tekanan persaingan barang impor.</w:t>
      </w:r>
      <w:proofErr w:type="gramEnd"/>
      <w:r w:rsidRPr="00CE3628">
        <w:rPr>
          <w:rFonts w:ascii="Times New Roman" w:hAnsi="Times New Roman" w:cs="Times New Roman"/>
          <w:sz w:val="24"/>
          <w:szCs w:val="24"/>
        </w:rPr>
        <w:t xml:space="preserve"> Perlindungan biasa dilakukan dengan meningkatkan standar mutu barang yang </w:t>
      </w:r>
      <w:proofErr w:type="gramStart"/>
      <w:r w:rsidRPr="00CE3628">
        <w:rPr>
          <w:rFonts w:ascii="Times New Roman" w:hAnsi="Times New Roman" w:cs="Times New Roman"/>
          <w:sz w:val="24"/>
          <w:szCs w:val="24"/>
        </w:rPr>
        <w:t>akan</w:t>
      </w:r>
      <w:proofErr w:type="gramEnd"/>
      <w:r w:rsidRPr="00CE3628">
        <w:rPr>
          <w:rFonts w:ascii="Times New Roman" w:hAnsi="Times New Roman" w:cs="Times New Roman"/>
          <w:sz w:val="24"/>
          <w:szCs w:val="24"/>
        </w:rPr>
        <w:t xml:space="preserve"> masuk.</w:t>
      </w:r>
    </w:p>
    <w:p w14:paraId="2A2C8C17" w14:textId="0914D6A2" w:rsidR="00CE3628" w:rsidRDefault="00CE3628" w:rsidP="00C40E42">
      <w:pPr>
        <w:spacing w:after="0" w:line="360" w:lineRule="auto"/>
        <w:ind w:left="709" w:firstLine="720"/>
        <w:jc w:val="both"/>
        <w:rPr>
          <w:rFonts w:ascii="Times New Roman" w:hAnsi="Times New Roman" w:cs="Times New Roman"/>
          <w:sz w:val="24"/>
          <w:szCs w:val="24"/>
        </w:rPr>
      </w:pPr>
      <w:r w:rsidRPr="00CE3628">
        <w:rPr>
          <w:rFonts w:ascii="Times New Roman" w:hAnsi="Times New Roman" w:cs="Times New Roman"/>
          <w:sz w:val="24"/>
          <w:szCs w:val="24"/>
        </w:rPr>
        <w:t xml:space="preserve">Menurut </w:t>
      </w:r>
      <w:r w:rsidR="006A79A9">
        <w:rPr>
          <w:rFonts w:ascii="Times New Roman" w:hAnsi="Times New Roman" w:cs="Times New Roman"/>
          <w:sz w:val="24"/>
          <w:szCs w:val="24"/>
        </w:rPr>
        <w:fldChar w:fldCharType="begin" w:fldLock="1"/>
      </w:r>
      <w:r w:rsidR="00CF7EFE">
        <w:rPr>
          <w:rFonts w:ascii="Times New Roman" w:hAnsi="Times New Roman" w:cs="Times New Roman"/>
          <w:sz w:val="24"/>
          <w:szCs w:val="24"/>
        </w:rPr>
        <w:instrText>ADDIN CSL_CITATION {"citationItems":[{"id":"ITEM-1","itemData":{"author":[{"dropping-particle":"","family":"Malik","given":"Habibullah","non-dropping-particle":"","parse-names":false,"suffix":""}],"id":"ITEM-1","issued":{"date-parts":[["2018"]]},"number-of-pages":"37","publisher":"BPS Kabupaten Halmahera Utara","title":"PRODUK DOMESTIK REGIONAL BRUTO KABUPATEN HALMAHERA UTARA","type":"book"},"uris":["http://www.mendeley.com/documents/?uuid=13de383b-5d44-328e-982d-b3e5770992b6"]}],"mendeley":{"formattedCitation":"(Malik, 2018)","plainTextFormattedCitation":"(Malik, 2018)","previouslyFormattedCitation":"(Malik, 2018)"},"properties":{"noteIndex":0},"schema":"https://github.com/citation-style-language/schema/raw/master/csl-citation.json"}</w:instrText>
      </w:r>
      <w:r w:rsidR="006A79A9">
        <w:rPr>
          <w:rFonts w:ascii="Times New Roman" w:hAnsi="Times New Roman" w:cs="Times New Roman"/>
          <w:sz w:val="24"/>
          <w:szCs w:val="24"/>
        </w:rPr>
        <w:fldChar w:fldCharType="separate"/>
      </w:r>
      <w:r w:rsidR="006A79A9" w:rsidRPr="006A79A9">
        <w:rPr>
          <w:rFonts w:ascii="Times New Roman" w:hAnsi="Times New Roman" w:cs="Times New Roman"/>
          <w:noProof/>
          <w:sz w:val="24"/>
          <w:szCs w:val="24"/>
        </w:rPr>
        <w:t>(Malik, 2018)</w:t>
      </w:r>
      <w:r w:rsidR="006A79A9">
        <w:rPr>
          <w:rFonts w:ascii="Times New Roman" w:hAnsi="Times New Roman" w:cs="Times New Roman"/>
          <w:sz w:val="24"/>
          <w:szCs w:val="24"/>
        </w:rPr>
        <w:fldChar w:fldCharType="end"/>
      </w:r>
      <w:r w:rsidR="006A79A9">
        <w:rPr>
          <w:rFonts w:ascii="Times New Roman" w:hAnsi="Times New Roman" w:cs="Times New Roman"/>
          <w:sz w:val="24"/>
          <w:szCs w:val="24"/>
        </w:rPr>
        <w:t xml:space="preserve"> </w:t>
      </w:r>
      <w:r w:rsidRPr="00CE3628">
        <w:rPr>
          <w:rFonts w:ascii="Times New Roman" w:hAnsi="Times New Roman" w:cs="Times New Roman"/>
          <w:sz w:val="24"/>
          <w:szCs w:val="24"/>
        </w:rPr>
        <w:t xml:space="preserve">Ekspor-Impor barang luar negeri dinilai menurut harga </w:t>
      </w:r>
      <w:commentRangeStart w:id="29"/>
      <w:r w:rsidRPr="00CE3628">
        <w:rPr>
          <w:rFonts w:ascii="Times New Roman" w:hAnsi="Times New Roman" w:cs="Times New Roman"/>
          <w:sz w:val="24"/>
          <w:szCs w:val="24"/>
        </w:rPr>
        <w:t xml:space="preserve">free on board </w:t>
      </w:r>
      <w:commentRangeEnd w:id="29"/>
      <w:r w:rsidR="00B80B82">
        <w:rPr>
          <w:rStyle w:val="CommentReference"/>
        </w:rPr>
        <w:commentReference w:id="29"/>
      </w:r>
      <w:r w:rsidRPr="00CE3628">
        <w:rPr>
          <w:rFonts w:ascii="Times New Roman" w:hAnsi="Times New Roman" w:cs="Times New Roman"/>
          <w:sz w:val="24"/>
          <w:szCs w:val="24"/>
        </w:rPr>
        <w:t xml:space="preserve">(FOB) </w:t>
      </w:r>
      <w:proofErr w:type="spellStart"/>
      <w:r w:rsidRPr="00CE3628">
        <w:rPr>
          <w:rFonts w:ascii="Times New Roman" w:hAnsi="Times New Roman" w:cs="Times New Roman"/>
          <w:sz w:val="24"/>
          <w:szCs w:val="24"/>
        </w:rPr>
        <w:t>dalam</w:t>
      </w:r>
      <w:proofErr w:type="spellEnd"/>
      <w:r w:rsidRPr="00CE3628">
        <w:rPr>
          <w:rFonts w:ascii="Times New Roman" w:hAnsi="Times New Roman" w:cs="Times New Roman"/>
          <w:sz w:val="24"/>
          <w:szCs w:val="24"/>
        </w:rPr>
        <w:t xml:space="preserve"> US$. </w:t>
      </w:r>
      <w:proofErr w:type="gramStart"/>
      <w:r w:rsidRPr="00CE3628">
        <w:rPr>
          <w:rFonts w:ascii="Times New Roman" w:hAnsi="Times New Roman" w:cs="Times New Roman"/>
          <w:sz w:val="24"/>
          <w:szCs w:val="24"/>
        </w:rPr>
        <w:t>Penghitungan ekspor barang luar negeri dilakukan dengan mengalikan nilai barang (sesuai PEB) dengan kurs transaksi beli rata-rata tertimbang.</w:t>
      </w:r>
      <w:proofErr w:type="gramEnd"/>
      <w:r w:rsidRPr="00CE3628">
        <w:rPr>
          <w:rFonts w:ascii="Times New Roman" w:hAnsi="Times New Roman" w:cs="Times New Roman"/>
          <w:sz w:val="24"/>
          <w:szCs w:val="24"/>
        </w:rPr>
        <w:t xml:space="preserve"> </w:t>
      </w:r>
      <w:proofErr w:type="gramStart"/>
      <w:r w:rsidRPr="00CE3628">
        <w:rPr>
          <w:rFonts w:ascii="Times New Roman" w:hAnsi="Times New Roman" w:cs="Times New Roman"/>
          <w:sz w:val="24"/>
          <w:szCs w:val="24"/>
        </w:rPr>
        <w:t>Nilai ekspor-impor jasa berasal dari Neraca Pembayaran Indonesia (NPI) yang dikeluarkan oleh Bank Indonesia.</w:t>
      </w:r>
      <w:proofErr w:type="gramEnd"/>
      <w:r w:rsidRPr="00CE3628">
        <w:rPr>
          <w:rFonts w:ascii="Times New Roman" w:hAnsi="Times New Roman" w:cs="Times New Roman"/>
          <w:sz w:val="24"/>
          <w:szCs w:val="24"/>
        </w:rPr>
        <w:t xml:space="preserve"> </w:t>
      </w:r>
      <w:proofErr w:type="gramStart"/>
      <w:r w:rsidRPr="00CE3628">
        <w:rPr>
          <w:rFonts w:ascii="Times New Roman" w:hAnsi="Times New Roman" w:cs="Times New Roman"/>
          <w:sz w:val="24"/>
          <w:szCs w:val="24"/>
        </w:rPr>
        <w:t xml:space="preserve">Disamping itu nilai ekspor-impor tersebut masih </w:t>
      </w:r>
      <w:r w:rsidRPr="00CE3628">
        <w:rPr>
          <w:rFonts w:ascii="Times New Roman" w:hAnsi="Times New Roman" w:cs="Times New Roman"/>
          <w:sz w:val="24"/>
          <w:szCs w:val="24"/>
        </w:rPr>
        <w:lastRenderedPageBreak/>
        <w:t xml:space="preserve">ditambah/dikurangi dengan nilai </w:t>
      </w:r>
      <w:proofErr w:type="spellStart"/>
      <w:r w:rsidRPr="00CE3628">
        <w:rPr>
          <w:rFonts w:ascii="Times New Roman" w:hAnsi="Times New Roman" w:cs="Times New Roman"/>
          <w:sz w:val="24"/>
          <w:szCs w:val="24"/>
        </w:rPr>
        <w:t>pembelian</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langsung</w:t>
      </w:r>
      <w:proofErr w:type="spellEnd"/>
      <w:r w:rsidRPr="00CE3628">
        <w:rPr>
          <w:rFonts w:ascii="Times New Roman" w:hAnsi="Times New Roman" w:cs="Times New Roman"/>
          <w:sz w:val="24"/>
          <w:szCs w:val="24"/>
        </w:rPr>
        <w:t xml:space="preserve"> (</w:t>
      </w:r>
      <w:commentRangeStart w:id="30"/>
      <w:r w:rsidRPr="00CE3628">
        <w:rPr>
          <w:rFonts w:ascii="Times New Roman" w:hAnsi="Times New Roman" w:cs="Times New Roman"/>
          <w:sz w:val="24"/>
          <w:szCs w:val="24"/>
        </w:rPr>
        <w:t>direct purchase</w:t>
      </w:r>
      <w:commentRangeEnd w:id="30"/>
      <w:r w:rsidR="00B80B82">
        <w:rPr>
          <w:rStyle w:val="CommentReference"/>
        </w:rPr>
        <w:commentReference w:id="30"/>
      </w:r>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dan</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transaksi</w:t>
      </w:r>
      <w:proofErr w:type="spellEnd"/>
      <w:r w:rsidRPr="00CE3628">
        <w:rPr>
          <w:rFonts w:ascii="Times New Roman" w:hAnsi="Times New Roman" w:cs="Times New Roman"/>
          <w:sz w:val="24"/>
          <w:szCs w:val="24"/>
        </w:rPr>
        <w:t xml:space="preserve"> yang </w:t>
      </w:r>
      <w:proofErr w:type="spellStart"/>
      <w:r w:rsidRPr="00CE3628">
        <w:rPr>
          <w:rFonts w:ascii="Times New Roman" w:hAnsi="Times New Roman" w:cs="Times New Roman"/>
          <w:sz w:val="24"/>
          <w:szCs w:val="24"/>
        </w:rPr>
        <w:t>tidak</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terdokumentasi</w:t>
      </w:r>
      <w:proofErr w:type="spellEnd"/>
      <w:r w:rsidRPr="00CE3628">
        <w:rPr>
          <w:rFonts w:ascii="Times New Roman" w:hAnsi="Times New Roman" w:cs="Times New Roman"/>
          <w:sz w:val="24"/>
          <w:szCs w:val="24"/>
        </w:rPr>
        <w:t xml:space="preserve"> (</w:t>
      </w:r>
      <w:commentRangeStart w:id="31"/>
      <w:r w:rsidRPr="00CE3628">
        <w:rPr>
          <w:rFonts w:ascii="Times New Roman" w:hAnsi="Times New Roman" w:cs="Times New Roman"/>
          <w:sz w:val="24"/>
          <w:szCs w:val="24"/>
        </w:rPr>
        <w:t>undocumented transaction</w:t>
      </w:r>
      <w:commentRangeEnd w:id="31"/>
      <w:r w:rsidR="00B80B82">
        <w:rPr>
          <w:rStyle w:val="CommentReference"/>
        </w:rPr>
        <w:commentReference w:id="31"/>
      </w:r>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baik</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oleh</w:t>
      </w:r>
      <w:proofErr w:type="spellEnd"/>
      <w:r w:rsidRPr="00CE3628">
        <w:rPr>
          <w:rFonts w:ascii="Times New Roman" w:hAnsi="Times New Roman" w:cs="Times New Roman"/>
          <w:sz w:val="24"/>
          <w:szCs w:val="24"/>
        </w:rPr>
        <w:t xml:space="preserve"> </w:t>
      </w:r>
      <w:proofErr w:type="spellStart"/>
      <w:r w:rsidRPr="00CE3628">
        <w:rPr>
          <w:rFonts w:ascii="Times New Roman" w:hAnsi="Times New Roman" w:cs="Times New Roman"/>
          <w:sz w:val="24"/>
          <w:szCs w:val="24"/>
        </w:rPr>
        <w:t>residen</w:t>
      </w:r>
      <w:proofErr w:type="spellEnd"/>
      <w:r w:rsidRPr="00CE3628">
        <w:rPr>
          <w:rFonts w:ascii="Times New Roman" w:hAnsi="Times New Roman" w:cs="Times New Roman"/>
          <w:sz w:val="24"/>
          <w:szCs w:val="24"/>
        </w:rPr>
        <w:t xml:space="preserve"> maupun non residen</w:t>
      </w:r>
      <w:r w:rsidR="002B04A7">
        <w:rPr>
          <w:rFonts w:ascii="Times New Roman" w:hAnsi="Times New Roman" w:cs="Times New Roman"/>
          <w:sz w:val="24"/>
          <w:szCs w:val="24"/>
        </w:rPr>
        <w:t>.</w:t>
      </w:r>
      <w:proofErr w:type="gramEnd"/>
    </w:p>
    <w:p w14:paraId="71C53B61" w14:textId="5763246C" w:rsidR="00883900" w:rsidRDefault="005717D2" w:rsidP="009A267E">
      <w:pPr>
        <w:pStyle w:val="Heading4"/>
      </w:pPr>
      <w:r>
        <w:t xml:space="preserve">2.1.2.1 </w:t>
      </w:r>
      <w:r w:rsidR="00883900">
        <w:t>Faktor Pendorong Ekspor</w:t>
      </w:r>
      <w:r w:rsidR="00144D21">
        <w:t xml:space="preserve"> Secara Umum</w:t>
      </w:r>
    </w:p>
    <w:p w14:paraId="360A1C13" w14:textId="10946214" w:rsidR="00144D21" w:rsidRDefault="00D3167A" w:rsidP="00446EF5">
      <w:pPr>
        <w:spacing w:after="0" w:line="360" w:lineRule="auto"/>
        <w:ind w:left="1276" w:firstLine="720"/>
        <w:jc w:val="both"/>
        <w:rPr>
          <w:rFonts w:ascii="Times New Roman" w:hAnsi="Times New Roman" w:cs="Times New Roman"/>
          <w:sz w:val="24"/>
          <w:szCs w:val="24"/>
        </w:rPr>
      </w:pPr>
      <w:r w:rsidRPr="00D3167A">
        <w:rPr>
          <w:rFonts w:ascii="Times New Roman" w:hAnsi="Times New Roman" w:cs="Times New Roman"/>
          <w:sz w:val="24"/>
          <w:szCs w:val="24"/>
        </w:rPr>
        <w:t xml:space="preserve">Menurut </w:t>
      </w:r>
      <w:r w:rsidR="00D00811">
        <w:rPr>
          <w:rFonts w:ascii="Times New Roman" w:hAnsi="Times New Roman" w:cs="Times New Roman"/>
          <w:sz w:val="24"/>
          <w:szCs w:val="24"/>
        </w:rPr>
        <w:fldChar w:fldCharType="begin" w:fldLock="1"/>
      </w:r>
      <w:r w:rsidR="004A0420">
        <w:rPr>
          <w:rFonts w:ascii="Times New Roman" w:hAnsi="Times New Roman" w:cs="Times New Roman"/>
          <w:sz w:val="24"/>
          <w:szCs w:val="24"/>
        </w:rPr>
        <w:instrText>ADDIN CSL_CITATION {"citationItems":[{"id":"ITEM-1","itemData":{"ISBN":"978-623-8307-77-7","author":[{"dropping-particle":"","family":"Renhoat","given":"Samsudin","non-dropping-particle":"","parse-names":false,"suffix":""}],"id":"ITEM-1","issued":{"date-parts":[["2023"]]},"number-of-pages":"132-135","publisher":"Indonesia Emas Group","publisher-place":"Bandung","title":"Belajar Kebudayaan, Sosial, dan Sejarah Dunia - Samsudin Renhoat, SE","type":"book"},"uris":["http://www.mendeley.com/documents/?uuid=93b1c0f3-cd18-3301-a39b-3234a572fbf2"]}],"mendeley":{"formattedCitation":"(Renhoat, 2023)","manualFormatting":"(Renhoat, 2023:132-135)","plainTextFormattedCitation":"(Renhoat, 2023)","previouslyFormattedCitation":"(Renhoat, 2023)"},"properties":{"noteIndex":0},"schema":"https://github.com/citation-style-language/schema/raw/master/csl-citation.json"}</w:instrText>
      </w:r>
      <w:r w:rsidR="00D00811">
        <w:rPr>
          <w:rFonts w:ascii="Times New Roman" w:hAnsi="Times New Roman" w:cs="Times New Roman"/>
          <w:sz w:val="24"/>
          <w:szCs w:val="24"/>
        </w:rPr>
        <w:fldChar w:fldCharType="separate"/>
      </w:r>
      <w:r w:rsidR="00D00811" w:rsidRPr="00D00811">
        <w:rPr>
          <w:rFonts w:ascii="Times New Roman" w:hAnsi="Times New Roman" w:cs="Times New Roman"/>
          <w:noProof/>
          <w:sz w:val="24"/>
          <w:szCs w:val="24"/>
        </w:rPr>
        <w:t>(Renhoat, 2023</w:t>
      </w:r>
      <w:r w:rsidR="00D00811">
        <w:rPr>
          <w:rFonts w:ascii="Times New Roman" w:hAnsi="Times New Roman" w:cs="Times New Roman"/>
          <w:noProof/>
          <w:sz w:val="24"/>
          <w:szCs w:val="24"/>
        </w:rPr>
        <w:t>:132-135</w:t>
      </w:r>
      <w:r w:rsidR="00D00811" w:rsidRPr="00D00811">
        <w:rPr>
          <w:rFonts w:ascii="Times New Roman" w:hAnsi="Times New Roman" w:cs="Times New Roman"/>
          <w:noProof/>
          <w:sz w:val="24"/>
          <w:szCs w:val="24"/>
        </w:rPr>
        <w:t>)</w:t>
      </w:r>
      <w:r w:rsidR="00D00811">
        <w:rPr>
          <w:rFonts w:ascii="Times New Roman" w:hAnsi="Times New Roman" w:cs="Times New Roman"/>
          <w:sz w:val="24"/>
          <w:szCs w:val="24"/>
        </w:rPr>
        <w:fldChar w:fldCharType="end"/>
      </w:r>
      <w:r w:rsidR="00D00811">
        <w:rPr>
          <w:rFonts w:ascii="Times New Roman" w:hAnsi="Times New Roman" w:cs="Times New Roman"/>
          <w:sz w:val="24"/>
          <w:szCs w:val="24"/>
        </w:rPr>
        <w:t xml:space="preserve"> t</w:t>
      </w:r>
      <w:r w:rsidRPr="00D3167A">
        <w:rPr>
          <w:rFonts w:ascii="Times New Roman" w:hAnsi="Times New Roman" w:cs="Times New Roman"/>
          <w:sz w:val="24"/>
          <w:szCs w:val="24"/>
        </w:rPr>
        <w:t xml:space="preserve">erdapat beberapa </w:t>
      </w:r>
      <w:r w:rsidR="00D00811">
        <w:rPr>
          <w:rFonts w:ascii="Times New Roman" w:hAnsi="Times New Roman" w:cs="Times New Roman"/>
          <w:sz w:val="24"/>
          <w:szCs w:val="24"/>
        </w:rPr>
        <w:t>f</w:t>
      </w:r>
      <w:r w:rsidRPr="00D3167A">
        <w:rPr>
          <w:rFonts w:ascii="Times New Roman" w:hAnsi="Times New Roman" w:cs="Times New Roman"/>
          <w:sz w:val="24"/>
          <w:szCs w:val="24"/>
        </w:rPr>
        <w:t xml:space="preserve">aktor </w:t>
      </w:r>
      <w:r w:rsidR="00D00811">
        <w:rPr>
          <w:rFonts w:ascii="Times New Roman" w:hAnsi="Times New Roman" w:cs="Times New Roman"/>
          <w:sz w:val="24"/>
          <w:szCs w:val="24"/>
        </w:rPr>
        <w:t>p</w:t>
      </w:r>
      <w:r w:rsidRPr="00D3167A">
        <w:rPr>
          <w:rFonts w:ascii="Times New Roman" w:hAnsi="Times New Roman" w:cs="Times New Roman"/>
          <w:sz w:val="24"/>
          <w:szCs w:val="24"/>
        </w:rPr>
        <w:t xml:space="preserve">endorong </w:t>
      </w:r>
      <w:r w:rsidR="00D00811">
        <w:rPr>
          <w:rFonts w:ascii="Times New Roman" w:hAnsi="Times New Roman" w:cs="Times New Roman"/>
          <w:sz w:val="24"/>
          <w:szCs w:val="24"/>
        </w:rPr>
        <w:t>e</w:t>
      </w:r>
      <w:r w:rsidRPr="00D3167A">
        <w:rPr>
          <w:rFonts w:ascii="Times New Roman" w:hAnsi="Times New Roman" w:cs="Times New Roman"/>
          <w:sz w:val="24"/>
          <w:szCs w:val="24"/>
        </w:rPr>
        <w:t xml:space="preserve">kspor. </w:t>
      </w:r>
      <w:proofErr w:type="gramStart"/>
      <w:r w:rsidRPr="00D3167A">
        <w:rPr>
          <w:rFonts w:ascii="Times New Roman" w:hAnsi="Times New Roman" w:cs="Times New Roman"/>
          <w:sz w:val="24"/>
          <w:szCs w:val="24"/>
        </w:rPr>
        <w:t>Faktor pendorong ekspor merujuk pada berbagai kondisi dan elemen yang mendorong dan memengaruhi peningkatan ekspor suatu negara.</w:t>
      </w:r>
      <w:proofErr w:type="gramEnd"/>
      <w:r w:rsidRPr="00D3167A">
        <w:rPr>
          <w:rFonts w:ascii="Times New Roman" w:hAnsi="Times New Roman" w:cs="Times New Roman"/>
          <w:sz w:val="24"/>
          <w:szCs w:val="24"/>
        </w:rPr>
        <w:t xml:space="preserve"> </w:t>
      </w:r>
      <w:proofErr w:type="gramStart"/>
      <w:r w:rsidRPr="00D3167A">
        <w:rPr>
          <w:rFonts w:ascii="Times New Roman" w:hAnsi="Times New Roman" w:cs="Times New Roman"/>
          <w:sz w:val="24"/>
          <w:szCs w:val="24"/>
        </w:rPr>
        <w:t>Faktor-faktor ini dapat mempengaruhi volume, nilai, dan keberhasilan ekspor produk dan jasa dari suatu negara ke pasar internasional.</w:t>
      </w:r>
      <w:proofErr w:type="gramEnd"/>
      <w:r w:rsidRPr="00D3167A">
        <w:rPr>
          <w:rFonts w:ascii="Times New Roman" w:hAnsi="Times New Roman" w:cs="Times New Roman"/>
          <w:sz w:val="24"/>
          <w:szCs w:val="24"/>
        </w:rPr>
        <w:t xml:space="preserve"> Beberapa faktor pendorong ekspor yang umumnya dikenali meliputi:</w:t>
      </w:r>
    </w:p>
    <w:p w14:paraId="04670D07" w14:textId="3FD75AB8" w:rsidR="00D3167A" w:rsidRPr="00144D21" w:rsidRDefault="00D3167A" w:rsidP="00DA5566">
      <w:pPr>
        <w:pStyle w:val="ListParagraph"/>
        <w:numPr>
          <w:ilvl w:val="0"/>
          <w:numId w:val="31"/>
        </w:numPr>
        <w:spacing w:after="0" w:line="360" w:lineRule="auto"/>
        <w:ind w:left="1560" w:hanging="284"/>
        <w:jc w:val="both"/>
        <w:rPr>
          <w:rFonts w:ascii="Times New Roman" w:hAnsi="Times New Roman" w:cs="Times New Roman"/>
          <w:sz w:val="24"/>
          <w:szCs w:val="24"/>
        </w:rPr>
      </w:pPr>
      <w:r w:rsidRPr="00144D21">
        <w:rPr>
          <w:rFonts w:ascii="Times New Roman" w:hAnsi="Times New Roman" w:cs="Times New Roman"/>
          <w:sz w:val="24"/>
          <w:szCs w:val="24"/>
        </w:rPr>
        <w:t>Keuntungan Komparatif</w:t>
      </w:r>
    </w:p>
    <w:p w14:paraId="006B73DA" w14:textId="2DB5C9FB" w:rsidR="00D3167A" w:rsidRPr="00D3167A" w:rsidRDefault="00D3167A" w:rsidP="00144D21">
      <w:pPr>
        <w:spacing w:after="0" w:line="360" w:lineRule="auto"/>
        <w:ind w:left="1560" w:firstLine="720"/>
        <w:jc w:val="both"/>
        <w:rPr>
          <w:rFonts w:ascii="Times New Roman" w:hAnsi="Times New Roman" w:cs="Times New Roman"/>
          <w:sz w:val="24"/>
          <w:szCs w:val="24"/>
        </w:rPr>
      </w:pPr>
      <w:r w:rsidRPr="00D3167A">
        <w:rPr>
          <w:rFonts w:ascii="Times New Roman" w:hAnsi="Times New Roman" w:cs="Times New Roman"/>
          <w:sz w:val="24"/>
          <w:szCs w:val="24"/>
        </w:rPr>
        <w:t xml:space="preserve">Konsep keuntungan komparatif mengacu pada kemampuan suatu negara untuk memproduksi barang dan jasa dengan biaya relatif lebih rendah dibandingkan dengan negara lain. </w:t>
      </w:r>
      <w:proofErr w:type="gramStart"/>
      <w:r w:rsidRPr="00D3167A">
        <w:rPr>
          <w:rFonts w:ascii="Times New Roman" w:hAnsi="Times New Roman" w:cs="Times New Roman"/>
          <w:sz w:val="24"/>
          <w:szCs w:val="24"/>
        </w:rPr>
        <w:t>Harga yang bersaing atau kompetitif di pasar internasional dapat meningkatkan daya tarik produk ekspor.</w:t>
      </w:r>
      <w:proofErr w:type="gramEnd"/>
      <w:r w:rsidRPr="00D3167A">
        <w:rPr>
          <w:rFonts w:ascii="Times New Roman" w:hAnsi="Times New Roman" w:cs="Times New Roman"/>
          <w:sz w:val="24"/>
          <w:szCs w:val="24"/>
        </w:rPr>
        <w:t xml:space="preserve"> </w:t>
      </w:r>
      <w:proofErr w:type="gramStart"/>
      <w:r w:rsidRPr="00D3167A">
        <w:rPr>
          <w:rFonts w:ascii="Times New Roman" w:hAnsi="Times New Roman" w:cs="Times New Roman"/>
          <w:sz w:val="24"/>
          <w:szCs w:val="24"/>
        </w:rPr>
        <w:t>Pengendalian biaya produksi, efisiensi, dan manajemen rantai pasokan yang baik dapat membantu menciptakan harga yang kompetitif.</w:t>
      </w:r>
      <w:proofErr w:type="gramEnd"/>
      <w:r w:rsidRPr="00D3167A">
        <w:rPr>
          <w:rFonts w:ascii="Times New Roman" w:hAnsi="Times New Roman" w:cs="Times New Roman"/>
          <w:sz w:val="24"/>
          <w:szCs w:val="24"/>
        </w:rPr>
        <w:t xml:space="preserve"> </w:t>
      </w:r>
    </w:p>
    <w:p w14:paraId="2D4FB859" w14:textId="280B9258" w:rsidR="00D3167A" w:rsidRPr="00884765" w:rsidRDefault="00D3167A" w:rsidP="00DA5566">
      <w:pPr>
        <w:pStyle w:val="ListParagraph"/>
        <w:numPr>
          <w:ilvl w:val="0"/>
          <w:numId w:val="31"/>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Kualitas dan Inovasi Produk</w:t>
      </w:r>
    </w:p>
    <w:p w14:paraId="09424E79" w14:textId="68641585" w:rsidR="00D3167A" w:rsidRPr="00D3167A" w:rsidRDefault="00D3167A" w:rsidP="00144D21">
      <w:pPr>
        <w:spacing w:after="0" w:line="360" w:lineRule="auto"/>
        <w:ind w:left="1560" w:firstLine="720"/>
        <w:jc w:val="both"/>
        <w:rPr>
          <w:rFonts w:ascii="Times New Roman" w:hAnsi="Times New Roman" w:cs="Times New Roman"/>
          <w:sz w:val="24"/>
          <w:szCs w:val="24"/>
        </w:rPr>
      </w:pPr>
      <w:proofErr w:type="gramStart"/>
      <w:r w:rsidRPr="00D3167A">
        <w:rPr>
          <w:rFonts w:ascii="Times New Roman" w:hAnsi="Times New Roman" w:cs="Times New Roman"/>
          <w:sz w:val="24"/>
          <w:szCs w:val="24"/>
        </w:rPr>
        <w:t>Produk yang berkualitas tinggi dan inovatif memiliki daya saing yang kuat di pasar global.</w:t>
      </w:r>
      <w:proofErr w:type="gramEnd"/>
      <w:r w:rsidRPr="00D3167A">
        <w:rPr>
          <w:rFonts w:ascii="Times New Roman" w:hAnsi="Times New Roman" w:cs="Times New Roman"/>
          <w:sz w:val="24"/>
          <w:szCs w:val="24"/>
        </w:rPr>
        <w:t xml:space="preserve"> Perusahaan yang mampu menghasilkan produk dengan kualitas tinggi dan terus-menerus melakukan inovasi </w:t>
      </w:r>
      <w:proofErr w:type="gramStart"/>
      <w:r w:rsidRPr="00D3167A">
        <w:rPr>
          <w:rFonts w:ascii="Times New Roman" w:hAnsi="Times New Roman" w:cs="Times New Roman"/>
          <w:sz w:val="24"/>
          <w:szCs w:val="24"/>
        </w:rPr>
        <w:t>akan</w:t>
      </w:r>
      <w:proofErr w:type="gramEnd"/>
      <w:r w:rsidRPr="00D3167A">
        <w:rPr>
          <w:rFonts w:ascii="Times New Roman" w:hAnsi="Times New Roman" w:cs="Times New Roman"/>
          <w:sz w:val="24"/>
          <w:szCs w:val="24"/>
        </w:rPr>
        <w:t xml:space="preserve"> menarik konsumen asing.</w:t>
      </w:r>
    </w:p>
    <w:p w14:paraId="4DD585A0" w14:textId="77777777" w:rsidR="00884765" w:rsidRDefault="00D3167A" w:rsidP="00DA5566">
      <w:pPr>
        <w:pStyle w:val="ListParagraph"/>
        <w:numPr>
          <w:ilvl w:val="0"/>
          <w:numId w:val="31"/>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Akses ke Pasar Asing</w:t>
      </w:r>
    </w:p>
    <w:p w14:paraId="41C57DF8" w14:textId="77777777" w:rsidR="00884765" w:rsidRDefault="00D3167A" w:rsidP="00144D21">
      <w:pPr>
        <w:spacing w:after="0" w:line="360" w:lineRule="auto"/>
        <w:ind w:left="1560" w:firstLine="720"/>
        <w:jc w:val="both"/>
        <w:rPr>
          <w:rFonts w:ascii="Times New Roman" w:hAnsi="Times New Roman" w:cs="Times New Roman"/>
          <w:sz w:val="24"/>
          <w:szCs w:val="24"/>
        </w:rPr>
      </w:pPr>
      <w:proofErr w:type="gramStart"/>
      <w:r w:rsidRPr="00884765">
        <w:rPr>
          <w:rFonts w:ascii="Times New Roman" w:hAnsi="Times New Roman" w:cs="Times New Roman"/>
          <w:sz w:val="24"/>
          <w:szCs w:val="24"/>
        </w:rPr>
        <w:t>Negara yang memiliki akses yang baik ke pasar asing, baik melalui perjanjian perdagangan bebas atau jalur distribusi yang efisien, memiliki keunggulan dalam meningkatkan ekspor.</w:t>
      </w:r>
      <w:proofErr w:type="gramEnd"/>
      <w:r w:rsidRPr="00884765">
        <w:rPr>
          <w:rFonts w:ascii="Times New Roman" w:hAnsi="Times New Roman" w:cs="Times New Roman"/>
          <w:sz w:val="24"/>
          <w:szCs w:val="24"/>
        </w:rPr>
        <w:t xml:space="preserve"> </w:t>
      </w:r>
      <w:proofErr w:type="gramStart"/>
      <w:r w:rsidRPr="00884765">
        <w:rPr>
          <w:rFonts w:ascii="Times New Roman" w:hAnsi="Times New Roman" w:cs="Times New Roman"/>
          <w:sz w:val="24"/>
          <w:szCs w:val="24"/>
        </w:rPr>
        <w:t>Fasilitas infrastruktur yang baik, seperti pelabuhan dan bandara, juga mendukung akses ke pasar internasional.</w:t>
      </w:r>
      <w:proofErr w:type="gramEnd"/>
    </w:p>
    <w:p w14:paraId="076BBDB6" w14:textId="7FFDAC3C" w:rsidR="00D3167A" w:rsidRPr="00884765" w:rsidRDefault="00D3167A" w:rsidP="00DA5566">
      <w:pPr>
        <w:pStyle w:val="ListParagraph"/>
        <w:numPr>
          <w:ilvl w:val="0"/>
          <w:numId w:val="31"/>
        </w:numPr>
        <w:spacing w:after="0" w:line="360" w:lineRule="auto"/>
        <w:ind w:left="1560" w:hanging="284"/>
        <w:jc w:val="both"/>
        <w:rPr>
          <w:rFonts w:ascii="Times New Roman" w:hAnsi="Times New Roman" w:cs="Times New Roman"/>
          <w:sz w:val="24"/>
          <w:szCs w:val="24"/>
        </w:rPr>
      </w:pPr>
      <w:r w:rsidRPr="00884765">
        <w:rPr>
          <w:rFonts w:ascii="Times New Roman" w:hAnsi="Times New Roman" w:cs="Times New Roman"/>
          <w:sz w:val="24"/>
          <w:szCs w:val="24"/>
        </w:rPr>
        <w:t>Stabilitas Ekonomi dan Kebijakan Moneter</w:t>
      </w:r>
    </w:p>
    <w:p w14:paraId="3F72AA88" w14:textId="7A496304" w:rsidR="00D3167A" w:rsidRDefault="00D3167A" w:rsidP="00144D21">
      <w:pPr>
        <w:spacing w:after="0" w:line="360" w:lineRule="auto"/>
        <w:ind w:left="1560" w:firstLine="720"/>
        <w:jc w:val="both"/>
        <w:rPr>
          <w:rFonts w:ascii="Times New Roman" w:hAnsi="Times New Roman" w:cs="Times New Roman"/>
          <w:sz w:val="24"/>
          <w:szCs w:val="24"/>
        </w:rPr>
      </w:pPr>
      <w:proofErr w:type="gramStart"/>
      <w:r w:rsidRPr="00D3167A">
        <w:rPr>
          <w:rFonts w:ascii="Times New Roman" w:hAnsi="Times New Roman" w:cs="Times New Roman"/>
          <w:sz w:val="24"/>
          <w:szCs w:val="24"/>
        </w:rPr>
        <w:lastRenderedPageBreak/>
        <w:t>Stabilitas ekonomi dan kebijakan moneter yang konsisten dapat menciptakan lingkungan yang kondusif bagi pertumbuhan ekspor.</w:t>
      </w:r>
      <w:proofErr w:type="gramEnd"/>
      <w:r w:rsidRPr="00D3167A">
        <w:rPr>
          <w:rFonts w:ascii="Times New Roman" w:hAnsi="Times New Roman" w:cs="Times New Roman"/>
          <w:sz w:val="24"/>
          <w:szCs w:val="24"/>
        </w:rPr>
        <w:t xml:space="preserve"> Kebijakan pemerintah yang mendukung ekspor, seperti pengurangan tarif </w:t>
      </w:r>
      <w:proofErr w:type="gramStart"/>
      <w:r w:rsidRPr="00D3167A">
        <w:rPr>
          <w:rFonts w:ascii="Times New Roman" w:hAnsi="Times New Roman" w:cs="Times New Roman"/>
          <w:sz w:val="24"/>
          <w:szCs w:val="24"/>
        </w:rPr>
        <w:t>bea</w:t>
      </w:r>
      <w:proofErr w:type="gramEnd"/>
      <w:r w:rsidRPr="00D3167A">
        <w:rPr>
          <w:rFonts w:ascii="Times New Roman" w:hAnsi="Times New Roman" w:cs="Times New Roman"/>
          <w:sz w:val="24"/>
          <w:szCs w:val="24"/>
        </w:rPr>
        <w:t xml:space="preserve"> masuk, insentif pajak, dan bantuan keuangan, dapat merangsang pertumbuhan ekspor. </w:t>
      </w:r>
    </w:p>
    <w:p w14:paraId="18A92704" w14:textId="17BD7084" w:rsidR="00144D21" w:rsidRDefault="005717D2" w:rsidP="009A267E">
      <w:pPr>
        <w:pStyle w:val="Heading4"/>
      </w:pPr>
      <w:r>
        <w:t xml:space="preserve">2.1.2.2 </w:t>
      </w:r>
      <w:r w:rsidR="00144D21">
        <w:t>Faktor Yang Mempengaruhi Ekspor Suatu Negara</w:t>
      </w:r>
    </w:p>
    <w:p w14:paraId="44E89162" w14:textId="57568C84" w:rsidR="00144D21" w:rsidRDefault="00E75587" w:rsidP="00144D21">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EFE">
        <w:rPr>
          <w:rFonts w:ascii="Times New Roman" w:hAnsi="Times New Roman" w:cs="Times New Roman"/>
          <w:sz w:val="24"/>
          <w:szCs w:val="24"/>
        </w:rPr>
        <w:fldChar w:fldCharType="begin" w:fldLock="1"/>
      </w:r>
      <w:r w:rsidR="00CF7EFE">
        <w:rPr>
          <w:rFonts w:ascii="Times New Roman" w:hAnsi="Times New Roman" w:cs="Times New Roman"/>
          <w:sz w:val="24"/>
          <w:szCs w:val="24"/>
        </w:rPr>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2022:11-12)","plainTextFormattedCitation":"(Rangkuty &amp; Efendi, 2022a)","previouslyFormattedCitation":"(Rangkuty &amp; Efendi, 2022a)"},"properties":{"noteIndex":0},"schema":"https://github.com/citation-style-language/schema/raw/master/csl-citation.json"}</w:instrText>
      </w:r>
      <w:r w:rsidR="00CF7EFE">
        <w:rPr>
          <w:rFonts w:ascii="Times New Roman" w:hAnsi="Times New Roman" w:cs="Times New Roman"/>
          <w:sz w:val="24"/>
          <w:szCs w:val="24"/>
        </w:rPr>
        <w:fldChar w:fldCharType="separate"/>
      </w:r>
      <w:r w:rsidR="00CF7EFE" w:rsidRPr="00CF7EFE">
        <w:rPr>
          <w:rFonts w:ascii="Times New Roman" w:hAnsi="Times New Roman" w:cs="Times New Roman"/>
          <w:noProof/>
          <w:sz w:val="24"/>
          <w:szCs w:val="24"/>
        </w:rPr>
        <w:t>(Rangkuty &amp; Efendi, 2022</w:t>
      </w:r>
      <w:r w:rsidR="00CF7EFE">
        <w:rPr>
          <w:rFonts w:ascii="Times New Roman" w:hAnsi="Times New Roman" w:cs="Times New Roman"/>
          <w:noProof/>
          <w:sz w:val="24"/>
          <w:szCs w:val="24"/>
        </w:rPr>
        <w:t>:11-12</w:t>
      </w:r>
      <w:r w:rsidR="00CF7EFE" w:rsidRPr="00CF7EFE">
        <w:rPr>
          <w:rFonts w:ascii="Times New Roman" w:hAnsi="Times New Roman" w:cs="Times New Roman"/>
          <w:noProof/>
          <w:sz w:val="24"/>
          <w:szCs w:val="24"/>
        </w:rPr>
        <w:t>)</w:t>
      </w:r>
      <w:r w:rsidR="00CF7EFE">
        <w:rPr>
          <w:rFonts w:ascii="Times New Roman" w:hAnsi="Times New Roman" w:cs="Times New Roman"/>
          <w:sz w:val="24"/>
          <w:szCs w:val="24"/>
        </w:rPr>
        <w:fldChar w:fldCharType="end"/>
      </w:r>
      <w:r w:rsidR="00CF7EFE">
        <w:rPr>
          <w:rFonts w:ascii="Times New Roman" w:hAnsi="Times New Roman" w:cs="Times New Roman"/>
          <w:sz w:val="24"/>
          <w:szCs w:val="24"/>
        </w:rPr>
        <w:t xml:space="preserve"> </w:t>
      </w:r>
      <w:r w:rsidR="001A0F61" w:rsidRPr="001A0F61">
        <w:rPr>
          <w:rFonts w:ascii="Times New Roman" w:hAnsi="Times New Roman" w:cs="Times New Roman"/>
          <w:sz w:val="24"/>
          <w:szCs w:val="24"/>
        </w:rPr>
        <w:t xml:space="preserve">Negara yang melakukan kegiatan ekspor mempunyai tujuan tersendiri, pada umumnya tujuan utama dari kegiatan ekspor adalah untuk menjaga kestabilan nilai tukar valuta asing, membuat iklim usaha yang kondusif, serta menstabilkan harga produk ekspor dalam negeri. </w:t>
      </w:r>
      <w:proofErr w:type="gramStart"/>
      <w:r w:rsidR="001A0F61" w:rsidRPr="001A0F61">
        <w:rPr>
          <w:rFonts w:ascii="Times New Roman" w:hAnsi="Times New Roman" w:cs="Times New Roman"/>
          <w:sz w:val="24"/>
          <w:szCs w:val="24"/>
        </w:rPr>
        <w:t>Di samping itu, kegiatan ekspor harus melewati tahapan mengidentifikasi pasar potensial, melakukan analisis SWOT, merencanakan pertemuan antara eksportir dengan agen, dan alokasi sumber daya.</w:t>
      </w:r>
      <w:proofErr w:type="gramEnd"/>
      <w:r w:rsidR="001A0F61">
        <w:rPr>
          <w:rFonts w:ascii="Times New Roman" w:hAnsi="Times New Roman" w:cs="Times New Roman"/>
          <w:sz w:val="24"/>
          <w:szCs w:val="24"/>
        </w:rPr>
        <w:t xml:space="preserve"> </w:t>
      </w:r>
      <w:r w:rsidR="001A0F61" w:rsidRPr="001A0F61">
        <w:rPr>
          <w:rFonts w:ascii="Times New Roman" w:hAnsi="Times New Roman" w:cs="Times New Roman"/>
          <w:sz w:val="24"/>
          <w:szCs w:val="24"/>
        </w:rPr>
        <w:t>Faktor yang mempengaruhi ekspor suatu negara sepert</w:t>
      </w:r>
      <w:r w:rsidR="00D00811">
        <w:rPr>
          <w:rFonts w:ascii="Times New Roman" w:hAnsi="Times New Roman" w:cs="Times New Roman"/>
          <w:sz w:val="24"/>
          <w:szCs w:val="24"/>
        </w:rPr>
        <w:t>i:</w:t>
      </w:r>
    </w:p>
    <w:p w14:paraId="0F142897" w14:textId="0B0AEDBF" w:rsidR="001A0F61" w:rsidRPr="00144D21" w:rsidRDefault="001A0F61" w:rsidP="00DA5566">
      <w:pPr>
        <w:pStyle w:val="ListParagraph"/>
        <w:numPr>
          <w:ilvl w:val="0"/>
          <w:numId w:val="32"/>
        </w:numPr>
        <w:spacing w:after="0" w:line="360" w:lineRule="auto"/>
        <w:ind w:left="1560" w:hanging="284"/>
        <w:jc w:val="both"/>
        <w:rPr>
          <w:rFonts w:ascii="Times New Roman" w:hAnsi="Times New Roman" w:cs="Times New Roman"/>
          <w:sz w:val="24"/>
          <w:szCs w:val="24"/>
        </w:rPr>
      </w:pPr>
      <w:r w:rsidRPr="00144D21">
        <w:rPr>
          <w:rFonts w:ascii="Times New Roman" w:hAnsi="Times New Roman" w:cs="Times New Roman"/>
          <w:sz w:val="24"/>
          <w:szCs w:val="24"/>
        </w:rPr>
        <w:t>Kebijakan Pemerintah Terhadap Perdagangan Luar Negeri.</w:t>
      </w:r>
    </w:p>
    <w:p w14:paraId="3B9F75CC" w14:textId="77777777" w:rsidR="001A0F61" w:rsidRDefault="001A0F61" w:rsidP="00144D21">
      <w:pPr>
        <w:spacing w:after="0" w:line="360" w:lineRule="auto"/>
        <w:ind w:left="1560" w:firstLine="720"/>
        <w:jc w:val="both"/>
        <w:rPr>
          <w:rFonts w:ascii="Times New Roman" w:hAnsi="Times New Roman" w:cs="Times New Roman"/>
          <w:sz w:val="24"/>
          <w:szCs w:val="24"/>
        </w:rPr>
      </w:pPr>
      <w:r w:rsidRPr="001A0F61">
        <w:rPr>
          <w:rFonts w:ascii="Times New Roman" w:hAnsi="Times New Roman" w:cs="Times New Roman"/>
          <w:sz w:val="24"/>
          <w:szCs w:val="24"/>
        </w:rPr>
        <w:t xml:space="preserve">Kegiatan ekspor </w:t>
      </w:r>
      <w:proofErr w:type="gramStart"/>
      <w:r w:rsidRPr="001A0F61">
        <w:rPr>
          <w:rFonts w:ascii="Times New Roman" w:hAnsi="Times New Roman" w:cs="Times New Roman"/>
          <w:sz w:val="24"/>
          <w:szCs w:val="24"/>
        </w:rPr>
        <w:t>akan</w:t>
      </w:r>
      <w:proofErr w:type="gramEnd"/>
      <w:r w:rsidRPr="001A0F61">
        <w:rPr>
          <w:rFonts w:ascii="Times New Roman" w:hAnsi="Times New Roman" w:cs="Times New Roman"/>
          <w:sz w:val="24"/>
          <w:szCs w:val="24"/>
        </w:rPr>
        <w:t xml:space="preserve"> meningkat apabila pemerintah memberikan kemudahan akses kepada para eksportir, kemudahan tersebut bisa berupa pengurangan atau bahkan penghapusan biaya ekspor, pemberian fasilitas produksi yang layak, penyederhanaan prosedur pengeksporan, serta penyediaan sarana dan prasarana ekspor.</w:t>
      </w:r>
    </w:p>
    <w:p w14:paraId="4E53CB72" w14:textId="77777777" w:rsidR="001A0F61" w:rsidRDefault="001A0F61" w:rsidP="00DA5566">
      <w:pPr>
        <w:pStyle w:val="ListParagraph"/>
        <w:numPr>
          <w:ilvl w:val="0"/>
          <w:numId w:val="32"/>
        </w:numPr>
        <w:spacing w:after="0" w:line="360" w:lineRule="auto"/>
        <w:ind w:left="1560" w:hanging="284"/>
        <w:jc w:val="both"/>
        <w:rPr>
          <w:rFonts w:ascii="Times New Roman" w:hAnsi="Times New Roman" w:cs="Times New Roman"/>
          <w:sz w:val="24"/>
          <w:szCs w:val="24"/>
        </w:rPr>
      </w:pPr>
      <w:r w:rsidRPr="001A0F61">
        <w:rPr>
          <w:rFonts w:ascii="Times New Roman" w:hAnsi="Times New Roman" w:cs="Times New Roman"/>
          <w:sz w:val="24"/>
          <w:szCs w:val="24"/>
        </w:rPr>
        <w:t>Situasi Pasar di Dalam dan Luar Negeri.</w:t>
      </w:r>
    </w:p>
    <w:p w14:paraId="3CE90273" w14:textId="5C3E08F4" w:rsidR="001A0F61" w:rsidRDefault="001A0F61" w:rsidP="00144D21">
      <w:pPr>
        <w:spacing w:after="0" w:line="360" w:lineRule="auto"/>
        <w:ind w:left="1560" w:firstLine="720"/>
        <w:jc w:val="both"/>
        <w:rPr>
          <w:rFonts w:ascii="Times New Roman" w:hAnsi="Times New Roman" w:cs="Times New Roman"/>
          <w:sz w:val="24"/>
          <w:szCs w:val="24"/>
        </w:rPr>
      </w:pPr>
      <w:r w:rsidRPr="001A0F61">
        <w:rPr>
          <w:rFonts w:ascii="Times New Roman" w:hAnsi="Times New Roman" w:cs="Times New Roman"/>
          <w:sz w:val="24"/>
          <w:szCs w:val="24"/>
        </w:rPr>
        <w:t xml:space="preserve">Jika dalam situasi dimana jumlah barang yang diminta pasar dunia lebih banyak dibandingkan jumlah barang yang ditawarkan, maka sudah pasti harga </w:t>
      </w:r>
      <w:proofErr w:type="gramStart"/>
      <w:r w:rsidRPr="001A0F61">
        <w:rPr>
          <w:rFonts w:ascii="Times New Roman" w:hAnsi="Times New Roman" w:cs="Times New Roman"/>
          <w:sz w:val="24"/>
          <w:szCs w:val="24"/>
        </w:rPr>
        <w:t>akan</w:t>
      </w:r>
      <w:proofErr w:type="gramEnd"/>
      <w:r w:rsidRPr="001A0F61">
        <w:rPr>
          <w:rFonts w:ascii="Times New Roman" w:hAnsi="Times New Roman" w:cs="Times New Roman"/>
          <w:sz w:val="24"/>
          <w:szCs w:val="24"/>
        </w:rPr>
        <w:t xml:space="preserve"> cenderung naik. Jika sudah begitu, secara tidak langsung </w:t>
      </w:r>
      <w:proofErr w:type="gramStart"/>
      <w:r w:rsidRPr="001A0F61">
        <w:rPr>
          <w:rFonts w:ascii="Times New Roman" w:hAnsi="Times New Roman" w:cs="Times New Roman"/>
          <w:sz w:val="24"/>
          <w:szCs w:val="24"/>
        </w:rPr>
        <w:t>akan</w:t>
      </w:r>
      <w:proofErr w:type="gramEnd"/>
      <w:r w:rsidRPr="001A0F61">
        <w:rPr>
          <w:rFonts w:ascii="Times New Roman" w:hAnsi="Times New Roman" w:cs="Times New Roman"/>
          <w:sz w:val="24"/>
          <w:szCs w:val="24"/>
        </w:rPr>
        <w:t xml:space="preserve"> mendorong para eksportir untuk meningkatkan jumlah ekspornya.</w:t>
      </w:r>
    </w:p>
    <w:p w14:paraId="482298E8" w14:textId="77777777" w:rsidR="001A0F61" w:rsidRDefault="001A0F61" w:rsidP="00DA5566">
      <w:pPr>
        <w:pStyle w:val="ListParagraph"/>
        <w:numPr>
          <w:ilvl w:val="0"/>
          <w:numId w:val="32"/>
        </w:numPr>
        <w:spacing w:after="0" w:line="360" w:lineRule="auto"/>
        <w:ind w:left="1560" w:hanging="284"/>
        <w:jc w:val="both"/>
        <w:rPr>
          <w:rFonts w:ascii="Times New Roman" w:hAnsi="Times New Roman" w:cs="Times New Roman"/>
          <w:sz w:val="24"/>
          <w:szCs w:val="24"/>
        </w:rPr>
      </w:pPr>
      <w:r w:rsidRPr="001A0F61">
        <w:rPr>
          <w:rFonts w:ascii="Times New Roman" w:hAnsi="Times New Roman" w:cs="Times New Roman"/>
          <w:sz w:val="24"/>
          <w:szCs w:val="24"/>
        </w:rPr>
        <w:t xml:space="preserve"> Kepandaian Eksportir Dalam Memanfaatkan Peluang Pasar.</w:t>
      </w:r>
    </w:p>
    <w:p w14:paraId="4FE6AA99" w14:textId="2206ACBE" w:rsidR="001A0F61" w:rsidRDefault="001A0F61" w:rsidP="00144D21">
      <w:pPr>
        <w:spacing w:after="0" w:line="360" w:lineRule="auto"/>
        <w:ind w:left="1560" w:firstLine="720"/>
        <w:jc w:val="both"/>
        <w:rPr>
          <w:rFonts w:ascii="Times New Roman" w:hAnsi="Times New Roman" w:cs="Times New Roman"/>
          <w:sz w:val="24"/>
          <w:szCs w:val="24"/>
        </w:rPr>
      </w:pPr>
      <w:proofErr w:type="gramStart"/>
      <w:r w:rsidRPr="001A0F61">
        <w:rPr>
          <w:rFonts w:ascii="Times New Roman" w:hAnsi="Times New Roman" w:cs="Times New Roman"/>
          <w:sz w:val="24"/>
          <w:szCs w:val="24"/>
        </w:rPr>
        <w:lastRenderedPageBreak/>
        <w:t>Tidak hanya faktor eksternal saja yang mempengaruhi kegiatan ekspor, dari dalam diri eksportir pun harus pandai mencari dan memanfaatkan peluang pasar yang tersedia.</w:t>
      </w:r>
      <w:proofErr w:type="gramEnd"/>
      <w:r w:rsidRPr="001A0F61">
        <w:rPr>
          <w:rFonts w:ascii="Times New Roman" w:hAnsi="Times New Roman" w:cs="Times New Roman"/>
          <w:sz w:val="24"/>
          <w:szCs w:val="24"/>
        </w:rPr>
        <w:t xml:space="preserve"> </w:t>
      </w:r>
      <w:proofErr w:type="gramStart"/>
      <w:r w:rsidRPr="001A0F61">
        <w:rPr>
          <w:rFonts w:ascii="Times New Roman" w:hAnsi="Times New Roman" w:cs="Times New Roman"/>
          <w:sz w:val="24"/>
          <w:szCs w:val="24"/>
        </w:rPr>
        <w:t>Eksportir harus bisa mencari celah untuk memperoleh wilayah pemasaran yang lebih luas.</w:t>
      </w:r>
      <w:proofErr w:type="gramEnd"/>
    </w:p>
    <w:p w14:paraId="751DB263" w14:textId="60F6A1E4" w:rsidR="00144D21" w:rsidRPr="00446EF5" w:rsidRDefault="005717D2" w:rsidP="009A267E">
      <w:pPr>
        <w:pStyle w:val="Heading4"/>
      </w:pPr>
      <w:r>
        <w:t xml:space="preserve">2.1.2.3 </w:t>
      </w:r>
      <w:r w:rsidR="00144D21" w:rsidRPr="00446EF5">
        <w:t>Pemahaman Nilai Ekspor</w:t>
      </w:r>
    </w:p>
    <w:p w14:paraId="655AD52C" w14:textId="06C9F3D1" w:rsidR="00CE571D" w:rsidRDefault="00274353" w:rsidP="00446EF5">
      <w:pPr>
        <w:spacing w:after="0" w:line="360" w:lineRule="auto"/>
        <w:ind w:left="1276" w:firstLine="720"/>
        <w:jc w:val="both"/>
        <w:rPr>
          <w:rFonts w:ascii="Times New Roman" w:hAnsi="Times New Roman" w:cs="Times New Roman"/>
          <w:sz w:val="24"/>
          <w:szCs w:val="24"/>
        </w:rPr>
      </w:pPr>
      <w:r w:rsidRPr="00274353">
        <w:rPr>
          <w:rFonts w:ascii="Times New Roman" w:hAnsi="Times New Roman" w:cs="Times New Roman"/>
          <w:sz w:val="24"/>
          <w:szCs w:val="24"/>
        </w:rPr>
        <w:t xml:space="preserve">Menurut </w:t>
      </w:r>
      <w:r w:rsidR="00CF7EFE">
        <w:rPr>
          <w:rFonts w:ascii="Times New Roman" w:hAnsi="Times New Roman" w:cs="Times New Roman"/>
          <w:sz w:val="24"/>
          <w:szCs w:val="24"/>
        </w:rPr>
        <w:fldChar w:fldCharType="begin" w:fldLock="1"/>
      </w:r>
      <w:r w:rsidR="00CF7EFE">
        <w:rPr>
          <w:rFonts w:ascii="Times New Roman" w:hAnsi="Times New Roman" w:cs="Times New Roman"/>
          <w:sz w:val="24"/>
          <w:szCs w:val="24"/>
        </w:rPr>
        <w:instrText>ADDIN CSL_CITATION {"citationItems":[{"id":"ITEM-1","itemData":{"URL":"https://sirusa.web.bps.go.id/metadata/indikator/86539","accessed":{"date-parts":[["2026","6","3"]]},"author":[{"dropping-particle":"","family":"Metadata Statistik","given":"","non-dropping-particle":"","parse-names":false,"suffix":""}],"container-title":"Badan Pusat Statistik","id":"ITEM-1","issued":{"date-parts":[["2026"]]},"title":"Detail Metadata Indikator Statistik","type":"webpage"},"uris":["http://www.mendeley.com/documents/?uuid=21988d09-4577-32c7-a7fb-23a3f88d614d"]}],"mendeley":{"formattedCitation":"(Metadata Statistik, 2026)","plainTextFormattedCitation":"(Metadata Statistik, 2026)","previouslyFormattedCitation":"(Metadata Statistik, 2026)"},"properties":{"noteIndex":0},"schema":"https://github.com/citation-style-language/schema/raw/master/csl-citation.json"}</w:instrText>
      </w:r>
      <w:r w:rsidR="00CF7EFE">
        <w:rPr>
          <w:rFonts w:ascii="Times New Roman" w:hAnsi="Times New Roman" w:cs="Times New Roman"/>
          <w:sz w:val="24"/>
          <w:szCs w:val="24"/>
        </w:rPr>
        <w:fldChar w:fldCharType="separate"/>
      </w:r>
      <w:r w:rsidR="00CF7EFE" w:rsidRPr="00CF7EFE">
        <w:rPr>
          <w:rFonts w:ascii="Times New Roman" w:hAnsi="Times New Roman" w:cs="Times New Roman"/>
          <w:noProof/>
          <w:sz w:val="24"/>
          <w:szCs w:val="24"/>
        </w:rPr>
        <w:t>(Metadata Statistik, 2026)</w:t>
      </w:r>
      <w:r w:rsidR="00CF7EFE">
        <w:rPr>
          <w:rFonts w:ascii="Times New Roman" w:hAnsi="Times New Roman" w:cs="Times New Roman"/>
          <w:sz w:val="24"/>
          <w:szCs w:val="24"/>
        </w:rPr>
        <w:fldChar w:fldCharType="end"/>
      </w:r>
      <w:r w:rsidR="00CF7EFE">
        <w:rPr>
          <w:rFonts w:ascii="Times New Roman" w:hAnsi="Times New Roman" w:cs="Times New Roman"/>
          <w:sz w:val="24"/>
          <w:szCs w:val="24"/>
        </w:rPr>
        <w:t xml:space="preserve"> </w:t>
      </w:r>
      <w:r w:rsidRPr="00274353">
        <w:rPr>
          <w:rFonts w:ascii="Times New Roman" w:hAnsi="Times New Roman" w:cs="Times New Roman"/>
          <w:sz w:val="24"/>
          <w:szCs w:val="24"/>
        </w:rPr>
        <w:t xml:space="preserve">terdapat pengukuran nilai ekspor, Nilai Ekspor adalah Jumlah total pendapatan atau harga jual dari barang dan jasa yang dikirim ke luar negeri dalam suatu periode waktu tertentu, biasanya dinyatakan dalam mata uang asing (seperti USD) atau rupiah. </w:t>
      </w:r>
      <w:proofErr w:type="gramStart"/>
      <w:r>
        <w:rPr>
          <w:rFonts w:ascii="Times New Roman" w:hAnsi="Times New Roman" w:cs="Times New Roman"/>
          <w:sz w:val="24"/>
          <w:szCs w:val="24"/>
        </w:rPr>
        <w:t>Interpretasi</w:t>
      </w:r>
      <w:r w:rsidR="00CE571D">
        <w:rPr>
          <w:rFonts w:ascii="Times New Roman" w:hAnsi="Times New Roman" w:cs="Times New Roman"/>
          <w:sz w:val="24"/>
          <w:szCs w:val="24"/>
        </w:rPr>
        <w:t>nya s</w:t>
      </w:r>
      <w:r w:rsidRPr="00274353">
        <w:rPr>
          <w:rFonts w:ascii="Times New Roman" w:hAnsi="Times New Roman" w:cs="Times New Roman"/>
          <w:sz w:val="24"/>
          <w:szCs w:val="24"/>
        </w:rPr>
        <w:t>emakin besar nilai, semakin besar pendapatan atau harga jual.</w:t>
      </w:r>
      <w:proofErr w:type="gramEnd"/>
      <w:r w:rsidRPr="00274353">
        <w:rPr>
          <w:rFonts w:ascii="Times New Roman" w:hAnsi="Times New Roman" w:cs="Times New Roman"/>
          <w:sz w:val="24"/>
          <w:szCs w:val="24"/>
        </w:rPr>
        <w:t xml:space="preserve"> </w:t>
      </w:r>
      <w:proofErr w:type="gramStart"/>
      <w:r w:rsidRPr="00274353">
        <w:rPr>
          <w:rFonts w:ascii="Times New Roman" w:hAnsi="Times New Roman" w:cs="Times New Roman"/>
          <w:sz w:val="24"/>
          <w:szCs w:val="24"/>
        </w:rPr>
        <w:t>Metode perhitungannya Penjumlahan pendapatan atau harga jual dari barang dan jasa yang dikirim ke luar negeri dalam suatu periode waktu tertentu, biasanya dinyatakan dalam mata uang asing (seperti USD) atau rupiah.</w:t>
      </w:r>
      <w:proofErr w:type="gramEnd"/>
      <w:r>
        <w:rPr>
          <w:rFonts w:ascii="Times New Roman" w:hAnsi="Times New Roman" w:cs="Times New Roman"/>
          <w:sz w:val="24"/>
          <w:szCs w:val="24"/>
        </w:rPr>
        <w:t xml:space="preserve"> </w:t>
      </w:r>
    </w:p>
    <w:p w14:paraId="516D3B6A" w14:textId="75796CDC" w:rsidR="00274353" w:rsidRDefault="00446EF5" w:rsidP="00446EF5">
      <w:pPr>
        <w:spacing w:after="0" w:line="360" w:lineRule="auto"/>
        <w:ind w:left="567" w:firstLine="720"/>
        <w:jc w:val="both"/>
        <w:rPr>
          <w:rFonts w:ascii="Times New Roman" w:hAnsi="Times New Roman" w:cs="Times New Roman"/>
          <w:sz w:val="24"/>
          <w:szCs w:val="24"/>
        </w:rPr>
      </w:pPr>
      <w:r>
        <w:rPr>
          <w:rFonts w:ascii="Times New Roman" w:hAnsi="Times New Roman"/>
          <w:noProof/>
          <w:sz w:val="24"/>
          <w:szCs w:val="24"/>
          <w:lang w:eastAsia="ko-KR"/>
        </w:rPr>
        <w:drawing>
          <wp:anchor distT="0" distB="0" distL="114300" distR="114300" simplePos="0" relativeHeight="251674624" behindDoc="0" locked="0" layoutInCell="1" allowOverlap="1" wp14:anchorId="06FFE4DB" wp14:editId="4E522DAE">
            <wp:simplePos x="0" y="0"/>
            <wp:positionH relativeFrom="page">
              <wp:align>center</wp:align>
            </wp:positionH>
            <wp:positionV relativeFrom="paragraph">
              <wp:posOffset>281940</wp:posOffset>
            </wp:positionV>
            <wp:extent cx="1616710" cy="31115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6710" cy="311150"/>
                    </a:xfrm>
                    <a:prstGeom prst="rect">
                      <a:avLst/>
                    </a:prstGeom>
                  </pic:spPr>
                </pic:pic>
              </a:graphicData>
            </a:graphic>
            <wp14:sizeRelH relativeFrom="margin">
              <wp14:pctWidth>0</wp14:pctWidth>
            </wp14:sizeRelH>
            <wp14:sizeRelV relativeFrom="margin">
              <wp14:pctHeight>0</wp14:pctHeight>
            </wp14:sizeRelV>
          </wp:anchor>
        </w:drawing>
      </w:r>
      <w:r w:rsidR="00274353">
        <w:rPr>
          <w:rFonts w:ascii="Times New Roman" w:hAnsi="Times New Roman" w:cs="Times New Roman"/>
          <w:sz w:val="24"/>
          <w:szCs w:val="24"/>
        </w:rPr>
        <w:t>Rumus</w:t>
      </w:r>
      <w:r w:rsidR="00CE571D">
        <w:rPr>
          <w:rFonts w:ascii="Times New Roman" w:hAnsi="Times New Roman" w:cs="Times New Roman"/>
          <w:sz w:val="24"/>
          <w:szCs w:val="24"/>
        </w:rPr>
        <w:t>:</w:t>
      </w:r>
    </w:p>
    <w:p w14:paraId="166CD752" w14:textId="74B59747" w:rsidR="00CE571D" w:rsidRPr="00274353" w:rsidRDefault="00CE571D" w:rsidP="00274353">
      <w:pPr>
        <w:spacing w:after="0" w:line="360" w:lineRule="auto"/>
        <w:ind w:left="284" w:firstLine="720"/>
        <w:jc w:val="both"/>
        <w:rPr>
          <w:rFonts w:ascii="Times New Roman" w:hAnsi="Times New Roman" w:cs="Times New Roman"/>
          <w:sz w:val="24"/>
          <w:szCs w:val="24"/>
        </w:rPr>
      </w:pPr>
    </w:p>
    <w:p w14:paraId="6A5E9D52" w14:textId="77777777" w:rsidR="00CE571D" w:rsidRPr="00CE571D" w:rsidRDefault="00CE571D" w:rsidP="00446EF5">
      <w:p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commentRangeStart w:id="32"/>
      <w:r w:rsidRPr="00CE571D">
        <w:rPr>
          <w:rFonts w:ascii="Times New Roman" w:eastAsia="Times New Roman" w:hAnsi="Times New Roman" w:cs="Times New Roman"/>
          <w:kern w:val="0"/>
          <w:sz w:val="24"/>
          <w:szCs w:val="24"/>
          <w:lang w:val="en-ID" w:eastAsia="en-ID"/>
          <w14:ligatures w14:val="none"/>
        </w:rPr>
        <w:t>Keterangan:</w:t>
      </w:r>
    </w:p>
    <w:p w14:paraId="4AC6497A" w14:textId="4FF9B997" w:rsidR="00CE571D" w:rsidRPr="00CE571D" w:rsidRDefault="00CE571D" w:rsidP="00DA5566">
      <w:pPr>
        <w:numPr>
          <w:ilvl w:val="0"/>
          <w:numId w:val="17"/>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 = simbol penjumlahan </w:t>
      </w:r>
    </w:p>
    <w:p w14:paraId="33FD9C5F" w14:textId="06A2910F" w:rsidR="00CE571D" w:rsidRPr="00CE571D" w:rsidRDefault="00CE571D" w:rsidP="00DA5566">
      <w:pPr>
        <w:numPr>
          <w:ilvl w:val="0"/>
          <w:numId w:val="17"/>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i=1 = data dimulai dari ekspor pertama </w:t>
      </w:r>
    </w:p>
    <w:p w14:paraId="2364B431" w14:textId="13A7FCD7" w:rsidR="00CE571D" w:rsidRPr="00CE571D" w:rsidRDefault="00CE571D" w:rsidP="00DA5566">
      <w:pPr>
        <w:numPr>
          <w:ilvl w:val="0"/>
          <w:numId w:val="17"/>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n = jumlah seluruh jenis barang/komoditas atau transaksi ekspor </w:t>
      </w:r>
    </w:p>
    <w:p w14:paraId="696180CF" w14:textId="60360896" w:rsidR="00CE571D" w:rsidRPr="00CE571D" w:rsidRDefault="00CE571D" w:rsidP="00DA5566">
      <w:pPr>
        <w:numPr>
          <w:ilvl w:val="0"/>
          <w:numId w:val="17"/>
        </w:numPr>
        <w:spacing w:before="100" w:beforeAutospacing="1" w:after="100" w:afterAutospacing="1" w:line="240" w:lineRule="auto"/>
        <w:ind w:left="1701"/>
        <w:jc w:val="both"/>
        <w:rPr>
          <w:rFonts w:ascii="Times New Roman" w:eastAsia="Times New Roman" w:hAnsi="Times New Roman" w:cs="Times New Roman"/>
          <w:kern w:val="0"/>
          <w:sz w:val="24"/>
          <w:szCs w:val="24"/>
          <w:lang w:val="en-ID" w:eastAsia="en-ID"/>
          <w14:ligatures w14:val="none"/>
        </w:rPr>
      </w:pPr>
      <w:r w:rsidRPr="00CE571D">
        <w:rPr>
          <w:rFonts w:ascii="Times New Roman" w:eastAsia="Times New Roman" w:hAnsi="Times New Roman" w:cs="Times New Roman"/>
          <w:kern w:val="0"/>
          <w:sz w:val="24"/>
          <w:szCs w:val="24"/>
          <w:lang w:val="en-ID" w:eastAsia="en-ID"/>
          <w14:ligatures w14:val="none"/>
        </w:rPr>
        <w:t xml:space="preserve">Ei= nilai ekspor ke-i </w:t>
      </w:r>
      <w:commentRangeEnd w:id="32"/>
      <w:r w:rsidR="008071D9">
        <w:rPr>
          <w:rStyle w:val="CommentReference"/>
        </w:rPr>
        <w:commentReference w:id="32"/>
      </w:r>
    </w:p>
    <w:p w14:paraId="6E1346A5" w14:textId="7766D6E5" w:rsidR="002D1D75" w:rsidRDefault="00CE571D" w:rsidP="004A0420">
      <w:pPr>
        <w:spacing w:after="0" w:line="360" w:lineRule="auto"/>
        <w:ind w:left="1276" w:firstLine="720"/>
        <w:jc w:val="both"/>
        <w:rPr>
          <w:rFonts w:ascii="Times New Roman" w:hAnsi="Times New Roman" w:cs="Times New Roman"/>
          <w:sz w:val="24"/>
          <w:szCs w:val="24"/>
        </w:rPr>
      </w:pPr>
      <w:r w:rsidRPr="00CE571D">
        <w:rPr>
          <w:rFonts w:ascii="Times New Roman" w:hAnsi="Times New Roman" w:cs="Times New Roman"/>
          <w:sz w:val="24"/>
          <w:szCs w:val="24"/>
        </w:rPr>
        <w:t>Jadi, rumus tersebut menunjukkan bahwa nilai ekspor total dihitung dengan menjumlahkan seluruh nilai ekspor dari setiap komoditas atau transaksi ekspor.</w:t>
      </w:r>
      <w:r>
        <w:rPr>
          <w:rFonts w:ascii="Times New Roman" w:hAnsi="Times New Roman" w:cs="Times New Roman"/>
          <w:sz w:val="24"/>
          <w:szCs w:val="24"/>
        </w:rPr>
        <w:t xml:space="preserve"> </w:t>
      </w:r>
      <w:r w:rsidR="00274353">
        <w:rPr>
          <w:rFonts w:ascii="Times New Roman" w:hAnsi="Times New Roman" w:cs="Times New Roman"/>
          <w:sz w:val="24"/>
          <w:szCs w:val="24"/>
        </w:rPr>
        <w:t>Dalam</w:t>
      </w:r>
      <w:r w:rsidR="004A0420">
        <w:rPr>
          <w:rFonts w:ascii="Times New Roman" w:hAnsi="Times New Roman" w:cs="Times New Roman"/>
          <w:sz w:val="24"/>
          <w:szCs w:val="24"/>
        </w:rPr>
        <w:t xml:space="preserve"> </w:t>
      </w:r>
      <w:r w:rsidR="004A0420">
        <w:rPr>
          <w:rFonts w:ascii="Times New Roman" w:hAnsi="Times New Roman" w:cs="Times New Roman"/>
          <w:sz w:val="24"/>
          <w:szCs w:val="24"/>
        </w:rPr>
        <w:fldChar w:fldCharType="begin" w:fldLock="1"/>
      </w:r>
      <w:r w:rsidR="0089324D">
        <w:rPr>
          <w:rFonts w:ascii="Times New Roman" w:hAnsi="Times New Roman" w:cs="Times New Roman"/>
          <w:sz w:val="24"/>
          <w:szCs w:val="24"/>
        </w:rPr>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2022:12)","plainTextFormattedCitation":"(Rangkuty &amp; Efendi, 2022a)","previouslyFormattedCitation":"(Rangkuty &amp; Efendi, 2022a)"},"properties":{"noteIndex":0},"schema":"https://github.com/citation-style-language/schema/raw/master/csl-citation.json"}</w:instrText>
      </w:r>
      <w:r w:rsidR="004A0420">
        <w:rPr>
          <w:rFonts w:ascii="Times New Roman" w:hAnsi="Times New Roman" w:cs="Times New Roman"/>
          <w:sz w:val="24"/>
          <w:szCs w:val="24"/>
        </w:rPr>
        <w:fldChar w:fldCharType="separate"/>
      </w:r>
      <w:r w:rsidR="004A0420" w:rsidRPr="004A0420">
        <w:rPr>
          <w:rFonts w:ascii="Times New Roman" w:hAnsi="Times New Roman" w:cs="Times New Roman"/>
          <w:noProof/>
          <w:sz w:val="24"/>
          <w:szCs w:val="24"/>
        </w:rPr>
        <w:t>(Rangkuty &amp; Efendi, 2022</w:t>
      </w:r>
      <w:r w:rsidR="004A0420">
        <w:rPr>
          <w:rFonts w:ascii="Times New Roman" w:hAnsi="Times New Roman" w:cs="Times New Roman"/>
          <w:noProof/>
          <w:sz w:val="24"/>
          <w:szCs w:val="24"/>
        </w:rPr>
        <w:t>:12</w:t>
      </w:r>
      <w:r w:rsidR="004A0420" w:rsidRPr="004A0420">
        <w:rPr>
          <w:rFonts w:ascii="Times New Roman" w:hAnsi="Times New Roman" w:cs="Times New Roman"/>
          <w:noProof/>
          <w:sz w:val="24"/>
          <w:szCs w:val="24"/>
        </w:rPr>
        <w:t>)</w:t>
      </w:r>
      <w:r w:rsidR="004A0420">
        <w:rPr>
          <w:rFonts w:ascii="Times New Roman" w:hAnsi="Times New Roman" w:cs="Times New Roman"/>
          <w:sz w:val="24"/>
          <w:szCs w:val="24"/>
        </w:rPr>
        <w:fldChar w:fldCharType="end"/>
      </w:r>
      <w:r w:rsidR="00274353">
        <w:rPr>
          <w:rFonts w:ascii="Times New Roman" w:hAnsi="Times New Roman" w:cs="Times New Roman"/>
          <w:sz w:val="24"/>
          <w:szCs w:val="24"/>
        </w:rPr>
        <w:t xml:space="preserve"> </w:t>
      </w:r>
      <w:r w:rsidR="001A0F61" w:rsidRPr="001A0F61">
        <w:rPr>
          <w:rFonts w:ascii="Times New Roman" w:hAnsi="Times New Roman" w:cs="Times New Roman"/>
          <w:sz w:val="24"/>
          <w:szCs w:val="24"/>
        </w:rPr>
        <w:t>faktor yang mempengaruhi ekspor suatu negara dalam penelitian ini seperti kurs atau nilai tukar</w:t>
      </w:r>
      <w:r w:rsidR="001F0B6D">
        <w:rPr>
          <w:rFonts w:ascii="Times New Roman" w:hAnsi="Times New Roman" w:cs="Times New Roman"/>
          <w:sz w:val="24"/>
          <w:szCs w:val="24"/>
        </w:rPr>
        <w:t xml:space="preserve">, </w:t>
      </w:r>
      <w:r w:rsidR="002D1D75">
        <w:rPr>
          <w:rFonts w:ascii="Times New Roman" w:hAnsi="Times New Roman" w:cs="Times New Roman"/>
          <w:sz w:val="24"/>
          <w:szCs w:val="24"/>
        </w:rPr>
        <w:t xml:space="preserve">dan </w:t>
      </w:r>
      <w:r w:rsidR="001F0B6D">
        <w:rPr>
          <w:rFonts w:ascii="Times New Roman" w:hAnsi="Times New Roman" w:cs="Times New Roman"/>
          <w:sz w:val="24"/>
          <w:szCs w:val="24"/>
        </w:rPr>
        <w:t>inflasi</w:t>
      </w:r>
      <w:r w:rsidR="00200E7D">
        <w:rPr>
          <w:rFonts w:ascii="Times New Roman" w:hAnsi="Times New Roman" w:cs="Times New Roman"/>
          <w:sz w:val="24"/>
          <w:szCs w:val="24"/>
        </w:rPr>
        <w:t>.</w:t>
      </w:r>
      <w:r w:rsidR="004A0420">
        <w:rPr>
          <w:rFonts w:ascii="Times New Roman" w:hAnsi="Times New Roman" w:cs="Times New Roman"/>
          <w:sz w:val="24"/>
          <w:szCs w:val="24"/>
        </w:rPr>
        <w:t xml:space="preserve"> </w:t>
      </w:r>
    </w:p>
    <w:p w14:paraId="3F4EFB51" w14:textId="77777777" w:rsidR="002D1D75" w:rsidRDefault="002D1D75" w:rsidP="004A0420">
      <w:pPr>
        <w:spacing w:after="0" w:line="360" w:lineRule="auto"/>
        <w:ind w:left="1276" w:firstLine="720"/>
        <w:jc w:val="both"/>
        <w:rPr>
          <w:rFonts w:ascii="Times New Roman" w:hAnsi="Times New Roman" w:cs="Times New Roman"/>
          <w:sz w:val="24"/>
          <w:szCs w:val="24"/>
        </w:rPr>
      </w:pPr>
    </w:p>
    <w:p w14:paraId="250D13A6" w14:textId="0D575681" w:rsidR="002D1D75" w:rsidRDefault="002D1D75" w:rsidP="002D1D75">
      <w:pPr>
        <w:pStyle w:val="Heading4"/>
      </w:pPr>
      <w:r>
        <w:lastRenderedPageBreak/>
        <w:t>2.1.2.4 Hubungan Nilai Ekspor Dengan Cadangan Devisa</w:t>
      </w:r>
    </w:p>
    <w:p w14:paraId="71D15505" w14:textId="474BC4BE" w:rsidR="002D1D75" w:rsidRDefault="002D1D75" w:rsidP="004A0420">
      <w:pPr>
        <w:spacing w:after="0" w:line="360" w:lineRule="auto"/>
        <w:ind w:left="1276" w:firstLine="720"/>
        <w:jc w:val="both"/>
        <w:rPr>
          <w:rFonts w:ascii="Times New Roman" w:hAnsi="Times New Roman" w:cs="Times New Roman"/>
          <w:sz w:val="24"/>
          <w:szCs w:val="24"/>
        </w:rPr>
      </w:pPr>
      <w:r w:rsidRPr="002D1D75">
        <w:rPr>
          <w:rFonts w:ascii="Times New Roman" w:hAnsi="Times New Roman" w:cs="Times New Roman"/>
          <w:sz w:val="24"/>
          <w:szCs w:val="24"/>
        </w:rPr>
        <w:t xml:space="preserve">Nilai ekspor merupakan salah satu komponen penting dalam perdagangan internasional yang berkontribusi terhadap penerimaan devisa suatu negara. Semakin tinggi nilai ekspor yang dihasilkan, maka semakin besar </w:t>
      </w:r>
      <w:proofErr w:type="gramStart"/>
      <w:r w:rsidRPr="002D1D75">
        <w:rPr>
          <w:rFonts w:ascii="Times New Roman" w:hAnsi="Times New Roman" w:cs="Times New Roman"/>
          <w:sz w:val="24"/>
          <w:szCs w:val="24"/>
        </w:rPr>
        <w:t>pula devisa</w:t>
      </w:r>
      <w:proofErr w:type="gramEnd"/>
      <w:r w:rsidRPr="002D1D75">
        <w:rPr>
          <w:rFonts w:ascii="Times New Roman" w:hAnsi="Times New Roman" w:cs="Times New Roman"/>
          <w:sz w:val="24"/>
          <w:szCs w:val="24"/>
        </w:rPr>
        <w:t xml:space="preserve"> yang diperoleh dari transaksi perdagangan internasional. Peningkatan devisa tersebut pada akhirnya dapat memperkuat posisi cadangan devisa negara. Hubungan antara nilai ekspor dan cadangan devisa dijelaskan oleh</w:t>
      </w:r>
      <w:r>
        <w:rPr>
          <w:rFonts w:ascii="Times New Roman" w:hAnsi="Times New Roman" w:cs="Times New Roman"/>
          <w:sz w:val="24"/>
          <w:szCs w:val="24"/>
        </w:rPr>
        <w:t xml:space="preserve"> </w:t>
      </w:r>
      <w:commentRangeStart w:id="33"/>
      <w:r w:rsidRPr="002D1D75">
        <w:rPr>
          <w:rFonts w:ascii="Times New Roman" w:hAnsi="Times New Roman" w:cs="Times New Roman"/>
          <w:sz w:val="24"/>
          <w:szCs w:val="24"/>
        </w:rPr>
        <w:t>(</w:t>
      </w:r>
      <w:proofErr w:type="spellStart"/>
      <w:r w:rsidRPr="002D1D75">
        <w:rPr>
          <w:rFonts w:ascii="Times New Roman" w:hAnsi="Times New Roman" w:cs="Times New Roman"/>
          <w:sz w:val="24"/>
          <w:szCs w:val="24"/>
        </w:rPr>
        <w:t>Astuty</w:t>
      </w:r>
      <w:proofErr w:type="spellEnd"/>
      <w:r w:rsidRPr="002D1D75">
        <w:rPr>
          <w:rFonts w:ascii="Times New Roman" w:hAnsi="Times New Roman" w:cs="Times New Roman"/>
          <w:sz w:val="24"/>
          <w:szCs w:val="24"/>
        </w:rPr>
        <w:t xml:space="preserve">, Tri 2015:20) </w:t>
      </w:r>
      <w:commentRangeEnd w:id="33"/>
      <w:r w:rsidR="008071D9">
        <w:rPr>
          <w:rStyle w:val="CommentReference"/>
        </w:rPr>
        <w:commentReference w:id="33"/>
      </w:r>
      <w:proofErr w:type="spellStart"/>
      <w:r w:rsidRPr="002D1D75">
        <w:rPr>
          <w:rFonts w:ascii="Times New Roman" w:hAnsi="Times New Roman" w:cs="Times New Roman"/>
          <w:sz w:val="24"/>
          <w:szCs w:val="24"/>
        </w:rPr>
        <w:t>Transaksi</w:t>
      </w:r>
      <w:proofErr w:type="spellEnd"/>
      <w:r w:rsidRPr="002D1D75">
        <w:rPr>
          <w:rFonts w:ascii="Times New Roman" w:hAnsi="Times New Roman" w:cs="Times New Roman"/>
          <w:sz w:val="24"/>
          <w:szCs w:val="24"/>
        </w:rPr>
        <w:t xml:space="preserve"> </w:t>
      </w:r>
      <w:proofErr w:type="spellStart"/>
      <w:r w:rsidRPr="002D1D75">
        <w:rPr>
          <w:rFonts w:ascii="Times New Roman" w:hAnsi="Times New Roman" w:cs="Times New Roman"/>
          <w:sz w:val="24"/>
          <w:szCs w:val="24"/>
        </w:rPr>
        <w:t>ekspor-impor</w:t>
      </w:r>
      <w:proofErr w:type="spellEnd"/>
      <w:r w:rsidRPr="002D1D75">
        <w:rPr>
          <w:rFonts w:ascii="Times New Roman" w:hAnsi="Times New Roman" w:cs="Times New Roman"/>
          <w:sz w:val="24"/>
          <w:szCs w:val="24"/>
        </w:rPr>
        <w:t xml:space="preserve"> </w:t>
      </w:r>
      <w:proofErr w:type="spellStart"/>
      <w:r w:rsidRPr="002D1D75">
        <w:rPr>
          <w:rFonts w:ascii="Times New Roman" w:hAnsi="Times New Roman" w:cs="Times New Roman"/>
          <w:sz w:val="24"/>
          <w:szCs w:val="24"/>
        </w:rPr>
        <w:t>barang</w:t>
      </w:r>
      <w:proofErr w:type="spellEnd"/>
      <w:r w:rsidRPr="002D1D75">
        <w:rPr>
          <w:rFonts w:ascii="Times New Roman" w:hAnsi="Times New Roman" w:cs="Times New Roman"/>
          <w:sz w:val="24"/>
          <w:szCs w:val="24"/>
        </w:rPr>
        <w:t xml:space="preserve"> </w:t>
      </w:r>
      <w:proofErr w:type="spellStart"/>
      <w:r w:rsidRPr="002D1D75">
        <w:rPr>
          <w:rFonts w:ascii="Times New Roman" w:hAnsi="Times New Roman" w:cs="Times New Roman"/>
          <w:sz w:val="24"/>
          <w:szCs w:val="24"/>
        </w:rPr>
        <w:t>antarnegara</w:t>
      </w:r>
      <w:proofErr w:type="spellEnd"/>
      <w:r w:rsidRPr="002D1D75">
        <w:rPr>
          <w:rFonts w:ascii="Times New Roman" w:hAnsi="Times New Roman" w:cs="Times New Roman"/>
          <w:sz w:val="24"/>
          <w:szCs w:val="24"/>
        </w:rPr>
        <w:t xml:space="preserve"> dicatat dalam suatu neraca </w:t>
      </w:r>
      <w:proofErr w:type="spellStart"/>
      <w:r w:rsidRPr="002D1D75">
        <w:rPr>
          <w:rFonts w:ascii="Times New Roman" w:hAnsi="Times New Roman" w:cs="Times New Roman"/>
          <w:sz w:val="24"/>
          <w:szCs w:val="24"/>
        </w:rPr>
        <w:t>perdagangan</w:t>
      </w:r>
      <w:proofErr w:type="spellEnd"/>
      <w:r w:rsidRPr="002D1D75">
        <w:rPr>
          <w:rFonts w:ascii="Times New Roman" w:hAnsi="Times New Roman" w:cs="Times New Roman"/>
          <w:sz w:val="24"/>
          <w:szCs w:val="24"/>
        </w:rPr>
        <w:t xml:space="preserve"> (</w:t>
      </w:r>
      <w:commentRangeStart w:id="34"/>
      <w:r w:rsidRPr="002D1D75">
        <w:rPr>
          <w:rFonts w:ascii="Times New Roman" w:hAnsi="Times New Roman" w:cs="Times New Roman"/>
          <w:sz w:val="24"/>
          <w:szCs w:val="24"/>
        </w:rPr>
        <w:t>balance of trade</w:t>
      </w:r>
      <w:commentRangeEnd w:id="34"/>
      <w:r w:rsidR="008071D9">
        <w:rPr>
          <w:rStyle w:val="CommentReference"/>
        </w:rPr>
        <w:commentReference w:id="34"/>
      </w:r>
      <w:r w:rsidRPr="002D1D75">
        <w:rPr>
          <w:rFonts w:ascii="Times New Roman" w:hAnsi="Times New Roman" w:cs="Times New Roman"/>
          <w:sz w:val="24"/>
          <w:szCs w:val="24"/>
        </w:rPr>
        <w:t xml:space="preserve">). </w:t>
      </w:r>
      <w:proofErr w:type="gramStart"/>
      <w:r w:rsidRPr="002D1D75">
        <w:rPr>
          <w:rFonts w:ascii="Times New Roman" w:hAnsi="Times New Roman" w:cs="Times New Roman"/>
          <w:sz w:val="24"/>
          <w:szCs w:val="24"/>
        </w:rPr>
        <w:t>Neraca ini memuat nilai ekspor dan impor barang yang biasanya dinyatakan dalam dolar AS.</w:t>
      </w:r>
      <w:proofErr w:type="gramEnd"/>
      <w:r w:rsidRPr="002D1D75">
        <w:rPr>
          <w:rFonts w:ascii="Times New Roman" w:hAnsi="Times New Roman" w:cs="Times New Roman"/>
          <w:sz w:val="24"/>
          <w:szCs w:val="24"/>
        </w:rPr>
        <w:t xml:space="preserve"> </w:t>
      </w:r>
      <w:proofErr w:type="gramStart"/>
      <w:r w:rsidRPr="002D1D75">
        <w:rPr>
          <w:rFonts w:ascii="Times New Roman" w:hAnsi="Times New Roman" w:cs="Times New Roman"/>
          <w:sz w:val="24"/>
          <w:szCs w:val="24"/>
        </w:rPr>
        <w:t>Pencatatan ini dilakukan dalam kurun waktu tertentu (biasanya satu tahun).</w:t>
      </w:r>
      <w:proofErr w:type="gramEnd"/>
      <w:r w:rsidRPr="002D1D75">
        <w:rPr>
          <w:rFonts w:ascii="Times New Roman" w:hAnsi="Times New Roman" w:cs="Times New Roman"/>
          <w:sz w:val="24"/>
          <w:szCs w:val="24"/>
        </w:rPr>
        <w:t xml:space="preserve"> </w:t>
      </w:r>
      <w:proofErr w:type="gramStart"/>
      <w:r w:rsidRPr="002D1D75">
        <w:rPr>
          <w:rFonts w:ascii="Times New Roman" w:hAnsi="Times New Roman" w:cs="Times New Roman"/>
          <w:sz w:val="24"/>
          <w:szCs w:val="24"/>
        </w:rPr>
        <w:t>Dengan neraca ini dapat diketahui kondisi perdagangan ekspor impor yang dilakukan; mana yang lebih besar, nilai perdagangan ekspor atau</w:t>
      </w:r>
      <w:r>
        <w:rPr>
          <w:rFonts w:ascii="Times New Roman" w:hAnsi="Times New Roman" w:cs="Times New Roman"/>
          <w:sz w:val="24"/>
          <w:szCs w:val="24"/>
        </w:rPr>
        <w:t xml:space="preserve"> </w:t>
      </w:r>
      <w:r w:rsidRPr="002D1D75">
        <w:rPr>
          <w:rFonts w:ascii="Times New Roman" w:hAnsi="Times New Roman" w:cs="Times New Roman"/>
          <w:sz w:val="24"/>
          <w:szCs w:val="24"/>
        </w:rPr>
        <w:t>nilai perdagangan impor</w:t>
      </w:r>
      <w:r>
        <w:rPr>
          <w:rFonts w:ascii="Times New Roman" w:hAnsi="Times New Roman" w:cs="Times New Roman"/>
          <w:sz w:val="24"/>
          <w:szCs w:val="24"/>
        </w:rPr>
        <w:t>.</w:t>
      </w:r>
      <w:proofErr w:type="gramEnd"/>
      <w:r w:rsidRPr="002D1D75">
        <w:rPr>
          <w:rFonts w:ascii="Times New Roman" w:hAnsi="Times New Roman" w:cs="Times New Roman"/>
          <w:sz w:val="24"/>
          <w:szCs w:val="24"/>
        </w:rPr>
        <w:t xml:space="preserve"> Di Indonesia, dikenal menjadi dua kategori, yaitu ekspor dan impor migas serta ekspor dan impor nonmigas.</w:t>
      </w:r>
    </w:p>
    <w:p w14:paraId="263873F3" w14:textId="42BE5040" w:rsidR="0003695E" w:rsidRDefault="004A0420" w:rsidP="004A0420">
      <w:pPr>
        <w:spacing w:after="0" w:line="360" w:lineRule="auto"/>
        <w:ind w:left="1276" w:firstLine="720"/>
        <w:jc w:val="both"/>
        <w:rPr>
          <w:rFonts w:ascii="Times New Roman" w:hAnsi="Times New Roman" w:cs="Times New Roman"/>
          <w:sz w:val="24"/>
          <w:szCs w:val="24"/>
        </w:rPr>
      </w:pPr>
      <w:proofErr w:type="gramStart"/>
      <w:r w:rsidRPr="004A0420">
        <w:rPr>
          <w:rFonts w:ascii="Times New Roman" w:hAnsi="Times New Roman" w:cs="Times New Roman"/>
          <w:sz w:val="24"/>
          <w:szCs w:val="24"/>
        </w:rPr>
        <w:t>Berdasarkan konsep dan teori yang telah dijelaskan sebelumnya, maka nilai ekspor dalam penelitian ini diukur menggunakan indikator yang mencerminkan besarnya nilai ekspor minyak sawit Indonesia ke negara tujuan utama.</w:t>
      </w:r>
      <w:proofErr w:type="gramEnd"/>
      <w:r w:rsidRPr="004A0420">
        <w:rPr>
          <w:rFonts w:ascii="Times New Roman" w:hAnsi="Times New Roman" w:cs="Times New Roman"/>
          <w:sz w:val="24"/>
          <w:szCs w:val="24"/>
        </w:rPr>
        <w:t xml:space="preserve"> Adapun indikator yang digunakan adalah sebagai berikut:</w:t>
      </w:r>
    </w:p>
    <w:p w14:paraId="1A1971CE" w14:textId="77777777" w:rsidR="002D1D75" w:rsidRDefault="002D1D75" w:rsidP="004A0420">
      <w:pPr>
        <w:spacing w:after="0" w:line="360" w:lineRule="auto"/>
        <w:ind w:left="1276" w:firstLine="720"/>
        <w:jc w:val="both"/>
        <w:rPr>
          <w:rFonts w:ascii="Times New Roman" w:hAnsi="Times New Roman" w:cs="Times New Roman"/>
          <w:sz w:val="24"/>
          <w:szCs w:val="24"/>
        </w:rPr>
      </w:pPr>
      <w:commentRangeStart w:id="35"/>
    </w:p>
    <w:p w14:paraId="387E0BE9" w14:textId="40C78ECE" w:rsidR="005717D2" w:rsidRDefault="0003695E" w:rsidP="002D1D75">
      <w:pPr>
        <w:spacing w:after="0" w:line="360" w:lineRule="auto"/>
        <w:ind w:left="2552" w:hanging="1276"/>
        <w:jc w:val="both"/>
        <w:rPr>
          <w:rFonts w:ascii="Times New Roman" w:hAnsi="Times New Roman" w:cs="Times New Roman"/>
          <w:sz w:val="24"/>
          <w:szCs w:val="24"/>
        </w:rPr>
      </w:pPr>
      <w:r>
        <w:rPr>
          <w:rFonts w:ascii="Times New Roman" w:hAnsi="Times New Roman" w:cs="Times New Roman"/>
          <w:sz w:val="24"/>
          <w:szCs w:val="24"/>
        </w:rPr>
        <w:t xml:space="preserve">Indikator: 1) </w:t>
      </w:r>
      <w:r w:rsidR="004A0420" w:rsidRPr="004A0420">
        <w:rPr>
          <w:rFonts w:ascii="Times New Roman" w:hAnsi="Times New Roman" w:cs="Times New Roman"/>
          <w:sz w:val="24"/>
          <w:szCs w:val="24"/>
        </w:rPr>
        <w:t>Nilai ekspor minyak sawit Indonesia ke 10 negara tujuan utama</w:t>
      </w:r>
      <w:r w:rsidR="004A0420">
        <w:rPr>
          <w:rFonts w:ascii="Times New Roman" w:hAnsi="Times New Roman" w:cs="Times New Roman"/>
          <w:sz w:val="24"/>
          <w:szCs w:val="24"/>
        </w:rPr>
        <w:t xml:space="preserve"> (BPS)</w:t>
      </w:r>
      <w:commentRangeEnd w:id="35"/>
      <w:r w:rsidR="008071D9">
        <w:rPr>
          <w:rStyle w:val="CommentReference"/>
        </w:rPr>
        <w:commentReference w:id="35"/>
      </w:r>
    </w:p>
    <w:p w14:paraId="7D3BD48B" w14:textId="77777777" w:rsidR="00E157E8" w:rsidRDefault="00E157E8" w:rsidP="00446EF5">
      <w:pPr>
        <w:spacing w:after="0" w:line="360" w:lineRule="auto"/>
        <w:ind w:left="1276" w:firstLine="720"/>
        <w:jc w:val="both"/>
        <w:rPr>
          <w:rFonts w:ascii="Times New Roman" w:hAnsi="Times New Roman" w:cs="Times New Roman"/>
          <w:sz w:val="24"/>
          <w:szCs w:val="24"/>
        </w:rPr>
      </w:pPr>
    </w:p>
    <w:p w14:paraId="60C62432" w14:textId="33707B6D" w:rsidR="0003695E" w:rsidRDefault="005717D2" w:rsidP="00446EF5">
      <w:pPr>
        <w:spacing w:after="0" w:line="360" w:lineRule="auto"/>
        <w:ind w:left="1276" w:firstLine="720"/>
        <w:jc w:val="both"/>
        <w:rPr>
          <w:rFonts w:ascii="Times New Roman" w:hAnsi="Times New Roman" w:cs="Times New Roman"/>
          <w:sz w:val="24"/>
          <w:szCs w:val="24"/>
        </w:rPr>
      </w:pPr>
      <w:proofErr w:type="gramStart"/>
      <w:r w:rsidRPr="005717D2">
        <w:rPr>
          <w:rFonts w:ascii="Times New Roman" w:hAnsi="Times New Roman" w:cs="Times New Roman"/>
          <w:sz w:val="24"/>
          <w:szCs w:val="24"/>
        </w:rPr>
        <w:t>Perdagangan internasional merupakan kegiatan pertukaran barang dan jasa yang dilakukan antarnegara untuk memenuhi kebutuhan serta memperoleh keuntungan ekonomi.</w:t>
      </w:r>
      <w:proofErr w:type="gramEnd"/>
      <w:r w:rsidRPr="005717D2">
        <w:rPr>
          <w:rFonts w:ascii="Times New Roman" w:hAnsi="Times New Roman" w:cs="Times New Roman"/>
          <w:sz w:val="24"/>
          <w:szCs w:val="24"/>
        </w:rPr>
        <w:t xml:space="preserve"> </w:t>
      </w:r>
      <w:proofErr w:type="gramStart"/>
      <w:r w:rsidRPr="005717D2">
        <w:rPr>
          <w:rFonts w:ascii="Times New Roman" w:hAnsi="Times New Roman" w:cs="Times New Roman"/>
          <w:sz w:val="24"/>
          <w:szCs w:val="24"/>
        </w:rPr>
        <w:t>Kegiatan ekspor sebagai salah satu bentuk perdagangan internasional tidak terlepas dari berbagai faktor yang memengaruhinya.</w:t>
      </w:r>
      <w:proofErr w:type="gramEnd"/>
      <w:r w:rsidRPr="005717D2">
        <w:rPr>
          <w:rFonts w:ascii="Times New Roman" w:hAnsi="Times New Roman" w:cs="Times New Roman"/>
          <w:sz w:val="24"/>
          <w:szCs w:val="24"/>
        </w:rPr>
        <w:t xml:space="preserve"> </w:t>
      </w:r>
      <w:proofErr w:type="spellStart"/>
      <w:r w:rsidRPr="005717D2">
        <w:rPr>
          <w:rFonts w:ascii="Times New Roman" w:hAnsi="Times New Roman" w:cs="Times New Roman"/>
          <w:sz w:val="24"/>
          <w:szCs w:val="24"/>
        </w:rPr>
        <w:t>Menurut</w:t>
      </w:r>
      <w:proofErr w:type="spellEnd"/>
      <w:r w:rsidRPr="005717D2">
        <w:rPr>
          <w:rFonts w:ascii="Times New Roman" w:hAnsi="Times New Roman" w:cs="Times New Roman"/>
          <w:sz w:val="24"/>
          <w:szCs w:val="24"/>
        </w:rPr>
        <w:t xml:space="preserve"> </w:t>
      </w:r>
      <w:commentRangeStart w:id="36"/>
      <w:proofErr w:type="spellStart"/>
      <w:r w:rsidRPr="005717D2">
        <w:rPr>
          <w:rFonts w:ascii="Times New Roman" w:hAnsi="Times New Roman" w:cs="Times New Roman"/>
          <w:sz w:val="24"/>
          <w:szCs w:val="24"/>
        </w:rPr>
        <w:t>Rangkuty</w:t>
      </w:r>
      <w:proofErr w:type="spellEnd"/>
      <w:r w:rsidRPr="005717D2">
        <w:rPr>
          <w:rFonts w:ascii="Times New Roman" w:hAnsi="Times New Roman" w:cs="Times New Roman"/>
          <w:sz w:val="24"/>
          <w:szCs w:val="24"/>
        </w:rPr>
        <w:t xml:space="preserve"> </w:t>
      </w:r>
      <w:r w:rsidRPr="005717D2">
        <w:rPr>
          <w:rFonts w:ascii="Times New Roman" w:hAnsi="Times New Roman" w:cs="Times New Roman"/>
          <w:sz w:val="24"/>
          <w:szCs w:val="24"/>
        </w:rPr>
        <w:lastRenderedPageBreak/>
        <w:t>(2022:12)</w:t>
      </w:r>
      <w:commentRangeEnd w:id="36"/>
      <w:r w:rsidR="0080010E">
        <w:rPr>
          <w:rStyle w:val="CommentReference"/>
        </w:rPr>
        <w:commentReference w:id="36"/>
      </w:r>
      <w:r w:rsidRPr="005717D2">
        <w:rPr>
          <w:rFonts w:ascii="Times New Roman" w:hAnsi="Times New Roman" w:cs="Times New Roman"/>
          <w:sz w:val="24"/>
          <w:szCs w:val="24"/>
        </w:rPr>
        <w:t xml:space="preserve">, </w:t>
      </w:r>
      <w:proofErr w:type="spellStart"/>
      <w:r w:rsidR="0053126A">
        <w:rPr>
          <w:rFonts w:ascii="Times New Roman" w:hAnsi="Times New Roman" w:cs="Times New Roman"/>
          <w:sz w:val="24"/>
          <w:szCs w:val="24"/>
        </w:rPr>
        <w:t>n</w:t>
      </w:r>
      <w:r w:rsidRPr="005717D2">
        <w:rPr>
          <w:rFonts w:ascii="Times New Roman" w:hAnsi="Times New Roman" w:cs="Times New Roman"/>
          <w:sz w:val="24"/>
          <w:szCs w:val="24"/>
        </w:rPr>
        <w:t>ilai</w:t>
      </w:r>
      <w:proofErr w:type="spellEnd"/>
      <w:r w:rsidRPr="005717D2">
        <w:rPr>
          <w:rFonts w:ascii="Times New Roman" w:hAnsi="Times New Roman" w:cs="Times New Roman"/>
          <w:sz w:val="24"/>
          <w:szCs w:val="24"/>
        </w:rPr>
        <w:t xml:space="preserve"> </w:t>
      </w:r>
      <w:proofErr w:type="spellStart"/>
      <w:r w:rsidRPr="005717D2">
        <w:rPr>
          <w:rFonts w:ascii="Times New Roman" w:hAnsi="Times New Roman" w:cs="Times New Roman"/>
          <w:sz w:val="24"/>
          <w:szCs w:val="24"/>
        </w:rPr>
        <w:t>tukar</w:t>
      </w:r>
      <w:proofErr w:type="spellEnd"/>
      <w:r w:rsidRPr="005717D2">
        <w:rPr>
          <w:rFonts w:ascii="Times New Roman" w:hAnsi="Times New Roman" w:cs="Times New Roman"/>
          <w:sz w:val="24"/>
          <w:szCs w:val="24"/>
        </w:rPr>
        <w:t xml:space="preserve"> </w:t>
      </w:r>
      <w:proofErr w:type="spellStart"/>
      <w:r w:rsidRPr="005717D2">
        <w:rPr>
          <w:rFonts w:ascii="Times New Roman" w:hAnsi="Times New Roman" w:cs="Times New Roman"/>
          <w:sz w:val="24"/>
          <w:szCs w:val="24"/>
        </w:rPr>
        <w:t>berperan</w:t>
      </w:r>
      <w:proofErr w:type="spellEnd"/>
      <w:r w:rsidRPr="005717D2">
        <w:rPr>
          <w:rFonts w:ascii="Times New Roman" w:hAnsi="Times New Roman" w:cs="Times New Roman"/>
          <w:sz w:val="24"/>
          <w:szCs w:val="24"/>
        </w:rPr>
        <w:t xml:space="preserve"> dalam menentukan daya saing harga produk ekspor di pasar internasional, sedangkan inflasi mencerminkan kondisi ekonomi yang dapat memengaruhi biaya </w:t>
      </w:r>
      <w:proofErr w:type="gramStart"/>
      <w:r w:rsidRPr="005717D2">
        <w:rPr>
          <w:rFonts w:ascii="Times New Roman" w:hAnsi="Times New Roman" w:cs="Times New Roman"/>
          <w:sz w:val="24"/>
          <w:szCs w:val="24"/>
        </w:rPr>
        <w:t>produksi</w:t>
      </w:r>
      <w:proofErr w:type="gramEnd"/>
      <w:r w:rsidRPr="005717D2">
        <w:rPr>
          <w:rFonts w:ascii="Times New Roman" w:hAnsi="Times New Roman" w:cs="Times New Roman"/>
          <w:sz w:val="24"/>
          <w:szCs w:val="24"/>
        </w:rPr>
        <w:t xml:space="preserve"> dan harga jual komoditas. </w:t>
      </w:r>
      <w:proofErr w:type="gramStart"/>
      <w:r w:rsidRPr="005717D2">
        <w:rPr>
          <w:rFonts w:ascii="Times New Roman" w:hAnsi="Times New Roman" w:cs="Times New Roman"/>
          <w:sz w:val="24"/>
          <w:szCs w:val="24"/>
        </w:rPr>
        <w:t>Oleh karena itu, nilai tukar, dan inflasi merupakan faktor-faktor yang dapat memengaruhi besarnya nilai ekspor suatu negara.</w:t>
      </w:r>
      <w:proofErr w:type="gramEnd"/>
    </w:p>
    <w:p w14:paraId="45AD8D8D" w14:textId="3F3A9C4D" w:rsidR="007D4296" w:rsidRPr="007D4296" w:rsidRDefault="00E73D97" w:rsidP="00B913E5">
      <w:pPr>
        <w:pStyle w:val="Heading3"/>
      </w:pPr>
      <w:bookmarkStart w:id="37" w:name="_Toc232006513"/>
      <w:r>
        <w:t>2.1.</w:t>
      </w:r>
      <w:r w:rsidR="00C02A8D">
        <w:t>3</w:t>
      </w:r>
      <w:r>
        <w:t xml:space="preserve"> </w:t>
      </w:r>
      <w:r w:rsidR="007D4296" w:rsidRPr="007D4296">
        <w:t>Nilai Tukar</w:t>
      </w:r>
      <w:bookmarkEnd w:id="37"/>
    </w:p>
    <w:p w14:paraId="6EBBBA51" w14:textId="499734A1" w:rsidR="007D4296" w:rsidRDefault="007D4296" w:rsidP="00E73D97">
      <w:pPr>
        <w:spacing w:after="0" w:line="360" w:lineRule="auto"/>
        <w:ind w:left="709" w:firstLine="720"/>
        <w:jc w:val="both"/>
        <w:rPr>
          <w:rFonts w:ascii="Times New Roman" w:hAnsi="Times New Roman" w:cs="Times New Roman"/>
          <w:sz w:val="24"/>
          <w:szCs w:val="24"/>
        </w:rPr>
      </w:pPr>
      <w:proofErr w:type="gramStart"/>
      <w:r w:rsidRPr="007D4296">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nilai tukar</w:t>
      </w:r>
      <w:r w:rsidRPr="007D4296">
        <w:rPr>
          <w:rFonts w:ascii="Times New Roman" w:hAnsi="Times New Roman" w:cs="Times New Roman"/>
          <w:sz w:val="24"/>
          <w:szCs w:val="24"/>
        </w:rPr>
        <w:t>, karena setiap para ahli memiliki sudut pandang yang berbeda-beda.</w:t>
      </w:r>
      <w:proofErr w:type="gramEnd"/>
      <w:r w:rsidRPr="007D4296">
        <w:rPr>
          <w:rFonts w:ascii="Times New Roman" w:hAnsi="Times New Roman" w:cs="Times New Roman"/>
          <w:sz w:val="24"/>
          <w:szCs w:val="24"/>
        </w:rPr>
        <w:t xml:space="preserve"> Berikut adalah pengertian </w:t>
      </w:r>
      <w:r>
        <w:rPr>
          <w:rFonts w:ascii="Times New Roman" w:hAnsi="Times New Roman" w:cs="Times New Roman"/>
          <w:sz w:val="24"/>
          <w:szCs w:val="24"/>
        </w:rPr>
        <w:t>nilai tukar</w:t>
      </w:r>
      <w:r w:rsidRPr="007D4296">
        <w:rPr>
          <w:rFonts w:ascii="Times New Roman" w:hAnsi="Times New Roman" w:cs="Times New Roman"/>
          <w:sz w:val="24"/>
          <w:szCs w:val="24"/>
        </w:rPr>
        <w:t xml:space="preserve"> menurut para ahli:</w:t>
      </w:r>
    </w:p>
    <w:p w14:paraId="48CAEEF6" w14:textId="1CFCA77B" w:rsidR="007D4296" w:rsidRDefault="007D4296" w:rsidP="00E73D97">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EFE">
        <w:rPr>
          <w:rFonts w:ascii="Times New Roman" w:hAnsi="Times New Roman" w:cs="Times New Roman"/>
          <w:sz w:val="24"/>
          <w:szCs w:val="24"/>
        </w:rPr>
        <w:fldChar w:fldCharType="begin" w:fldLock="1"/>
      </w:r>
      <w:r w:rsidR="00CF7EFE">
        <w:rPr>
          <w:rFonts w:ascii="Times New Roman" w:hAnsi="Times New Roman" w:cs="Times New Roman"/>
          <w:sz w:val="24"/>
          <w:szCs w:val="24"/>
        </w:rPr>
        <w:instrText>ADDIN CSL_CITATION {"citationItems":[{"id":"ITEM-1","itemData":{"ISBN":"9786236833339","author":[{"dropping-particle":"","family":"Sriyono","given":"","non-dropping-particle":"","parse-names":false,"suffix":""},{"dropping-particle":"","family":"Kumalasari","given":"Herlinda Maya","non-dropping-particle":"","parse-names":false,"suffix":""}],"id":"ITEM-1","issued":{"date-parts":[["2020","11"]]},"publisher":"UMSIDA Press","publisher-place":"Sidoarjo","title":"BUKU AJAR KEUANGAN INTERNASIONAL","type":"book"},"uris":["http://www.mendeley.com/documents/?uuid=dc489681-d4ba-3314-ad83-e78aa521ab8a"]}],"mendeley":{"formattedCitation":"(Sriyono &amp; Kumalasari, 2020)","manualFormatting":"(Sriyono &amp; Kumalasari, 2020:80)","plainTextFormattedCitation":"(Sriyono &amp; Kumalasari, 2020)","previouslyFormattedCitation":"(Sriyono &amp; Kumalasari, 2020)"},"properties":{"noteIndex":0},"schema":"https://github.com/citation-style-language/schema/raw/master/csl-citation.json"}</w:instrText>
      </w:r>
      <w:r w:rsidR="00CF7EFE">
        <w:rPr>
          <w:rFonts w:ascii="Times New Roman" w:hAnsi="Times New Roman" w:cs="Times New Roman"/>
          <w:sz w:val="24"/>
          <w:szCs w:val="24"/>
        </w:rPr>
        <w:fldChar w:fldCharType="separate"/>
      </w:r>
      <w:r w:rsidR="00CF7EFE" w:rsidRPr="00CF7EFE">
        <w:rPr>
          <w:rFonts w:ascii="Times New Roman" w:hAnsi="Times New Roman" w:cs="Times New Roman"/>
          <w:noProof/>
          <w:sz w:val="24"/>
          <w:szCs w:val="24"/>
        </w:rPr>
        <w:t>(Sriyono &amp; Kumalasari, 2020</w:t>
      </w:r>
      <w:r w:rsidR="00CF7EFE">
        <w:rPr>
          <w:rFonts w:ascii="Times New Roman" w:hAnsi="Times New Roman" w:cs="Times New Roman"/>
          <w:noProof/>
          <w:sz w:val="24"/>
          <w:szCs w:val="24"/>
        </w:rPr>
        <w:t>:80</w:t>
      </w:r>
      <w:r w:rsidR="00CF7EFE" w:rsidRPr="00CF7EFE">
        <w:rPr>
          <w:rFonts w:ascii="Times New Roman" w:hAnsi="Times New Roman" w:cs="Times New Roman"/>
          <w:noProof/>
          <w:sz w:val="24"/>
          <w:szCs w:val="24"/>
        </w:rPr>
        <w:t>)</w:t>
      </w:r>
      <w:r w:rsidR="00CF7EFE">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F7EFE">
        <w:rPr>
          <w:rFonts w:ascii="Times New Roman" w:hAnsi="Times New Roman" w:cs="Times New Roman"/>
          <w:sz w:val="24"/>
          <w:szCs w:val="24"/>
        </w:rPr>
        <w:t>ni</w:t>
      </w:r>
      <w:r w:rsidRPr="007D4296">
        <w:rPr>
          <w:rFonts w:ascii="Times New Roman" w:hAnsi="Times New Roman" w:cs="Times New Roman"/>
          <w:sz w:val="24"/>
          <w:szCs w:val="24"/>
        </w:rPr>
        <w:t xml:space="preserve">lai tukar (exchange rate) atau kurs adalah harga mata uang (domestik) terhadap mata uang asing. </w:t>
      </w:r>
      <w:proofErr w:type="gramStart"/>
      <w:r w:rsidRPr="007D4296">
        <w:rPr>
          <w:rFonts w:ascii="Times New Roman" w:hAnsi="Times New Roman" w:cs="Times New Roman"/>
          <w:sz w:val="24"/>
          <w:szCs w:val="24"/>
        </w:rPr>
        <w:t>Dibedakan antara kurs beli dan kurs jual.</w:t>
      </w:r>
      <w:proofErr w:type="gramEnd"/>
      <w:r w:rsidRPr="007D4296">
        <w:rPr>
          <w:rFonts w:ascii="Times New Roman" w:hAnsi="Times New Roman" w:cs="Times New Roman"/>
          <w:sz w:val="24"/>
          <w:szCs w:val="24"/>
        </w:rPr>
        <w:t xml:space="preserve"> </w:t>
      </w:r>
    </w:p>
    <w:p w14:paraId="427277F7" w14:textId="22C35F5A" w:rsidR="00BC07B3" w:rsidRDefault="004C3971" w:rsidP="00E73D97">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CF7EFE">
        <w:rPr>
          <w:rFonts w:ascii="Times New Roman" w:hAnsi="Times New Roman" w:cs="Times New Roman"/>
          <w:sz w:val="24"/>
          <w:szCs w:val="24"/>
        </w:rPr>
        <w:fldChar w:fldCharType="begin" w:fldLock="1"/>
      </w:r>
      <w:r w:rsidR="006B1894">
        <w:rPr>
          <w:rFonts w:ascii="Times New Roman" w:hAnsi="Times New Roman" w:cs="Times New Roman"/>
          <w:sz w:val="24"/>
          <w:szCs w:val="24"/>
        </w:rPr>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00CF7EFE">
        <w:rPr>
          <w:rFonts w:ascii="Times New Roman" w:hAnsi="Times New Roman" w:cs="Times New Roman"/>
          <w:sz w:val="24"/>
          <w:szCs w:val="24"/>
        </w:rPr>
        <w:fldChar w:fldCharType="separate"/>
      </w:r>
      <w:r w:rsidR="00CF7EFE" w:rsidRPr="00CF7EFE">
        <w:rPr>
          <w:rFonts w:ascii="Times New Roman" w:hAnsi="Times New Roman" w:cs="Times New Roman"/>
          <w:noProof/>
          <w:sz w:val="24"/>
          <w:szCs w:val="24"/>
        </w:rPr>
        <w:t>(Pasaribu, 2025</w:t>
      </w:r>
      <w:r w:rsidR="00CF7EFE">
        <w:rPr>
          <w:rFonts w:ascii="Times New Roman" w:hAnsi="Times New Roman" w:cs="Times New Roman"/>
          <w:noProof/>
          <w:sz w:val="24"/>
          <w:szCs w:val="24"/>
        </w:rPr>
        <w:t>:7</w:t>
      </w:r>
      <w:r w:rsidR="00CF7EFE" w:rsidRPr="00CF7EFE">
        <w:rPr>
          <w:rFonts w:ascii="Times New Roman" w:hAnsi="Times New Roman" w:cs="Times New Roman"/>
          <w:noProof/>
          <w:sz w:val="24"/>
          <w:szCs w:val="24"/>
        </w:rPr>
        <w:t>)</w:t>
      </w:r>
      <w:r w:rsidR="00CF7EFE">
        <w:rPr>
          <w:rFonts w:ascii="Times New Roman" w:hAnsi="Times New Roman" w:cs="Times New Roman"/>
          <w:sz w:val="24"/>
          <w:szCs w:val="24"/>
        </w:rPr>
        <w:fldChar w:fldCharType="end"/>
      </w:r>
      <w:r w:rsidR="00CF7EFE">
        <w:rPr>
          <w:rFonts w:ascii="Times New Roman" w:hAnsi="Times New Roman" w:cs="Times New Roman"/>
          <w:sz w:val="24"/>
          <w:szCs w:val="24"/>
        </w:rPr>
        <w:t xml:space="preserve"> n</w:t>
      </w:r>
      <w:r w:rsidRPr="004C3971">
        <w:rPr>
          <w:rFonts w:ascii="Times New Roman" w:hAnsi="Times New Roman" w:cs="Times New Roman"/>
          <w:sz w:val="24"/>
          <w:szCs w:val="24"/>
        </w:rPr>
        <w:t xml:space="preserve">ilai tukar adalah istilah yang mengacu pada harga satu mata uang dalam kaitannya dengan mata uang lainnya. </w:t>
      </w:r>
      <w:proofErr w:type="gramStart"/>
      <w:r w:rsidRPr="004C3971">
        <w:rPr>
          <w:rFonts w:ascii="Times New Roman" w:hAnsi="Times New Roman" w:cs="Times New Roman"/>
          <w:sz w:val="24"/>
          <w:szCs w:val="24"/>
        </w:rPr>
        <w:t>Nilai tukar dapat bervariasi karena faktor-faktor ekonomi seperti inflasi, suku bunga.</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stabilitas</w:t>
      </w:r>
      <w:proofErr w:type="gramEnd"/>
      <w:r w:rsidRPr="004C3971">
        <w:rPr>
          <w:rFonts w:ascii="Times New Roman" w:hAnsi="Times New Roman" w:cs="Times New Roman"/>
          <w:sz w:val="24"/>
          <w:szCs w:val="24"/>
        </w:rPr>
        <w:t xml:space="preserve"> politik, dan permintaan eksternal. Nilai tukar yang lebih tinggi berarti mata uang tersebut lebih kuat terhadap mata uang </w:t>
      </w:r>
      <w:proofErr w:type="gramStart"/>
      <w:r w:rsidRPr="004C3971">
        <w:rPr>
          <w:rFonts w:ascii="Times New Roman" w:hAnsi="Times New Roman" w:cs="Times New Roman"/>
          <w:sz w:val="24"/>
          <w:szCs w:val="24"/>
        </w:rPr>
        <w:t>lain</w:t>
      </w:r>
      <w:proofErr w:type="gramEnd"/>
      <w:r w:rsidRPr="004C3971">
        <w:rPr>
          <w:rFonts w:ascii="Times New Roman" w:hAnsi="Times New Roman" w:cs="Times New Roman"/>
          <w:sz w:val="24"/>
          <w:szCs w:val="24"/>
        </w:rPr>
        <w:t xml:space="preserve">, sedangkan nilai tukar yang lebih rendah menunjukkan kelemahan relatif dari mata uang tersebut. </w:t>
      </w:r>
      <w:proofErr w:type="gramStart"/>
      <w:r w:rsidRPr="004C3971">
        <w:rPr>
          <w:rFonts w:ascii="Times New Roman" w:hAnsi="Times New Roman" w:cs="Times New Roman"/>
          <w:sz w:val="24"/>
          <w:szCs w:val="24"/>
        </w:rPr>
        <w:t>Nilai tukar yang stabil penting dalam perdagangan internasional, investasi, dan pariwisata.</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Pemerintah dan bank sentral memiliki peran penting dalam mengatur dan mernelihara stabilitas nilai tukar melalui kebijakan moneter.</w:t>
      </w:r>
      <w:proofErr w:type="gramEnd"/>
    </w:p>
    <w:p w14:paraId="5CA87DD9" w14:textId="53F47C7D" w:rsidR="004C3971" w:rsidRDefault="004C3971" w:rsidP="00E73D97">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6B1894">
        <w:rPr>
          <w:rFonts w:ascii="Times New Roman" w:hAnsi="Times New Roman" w:cs="Times New Roman"/>
          <w:sz w:val="24"/>
          <w:szCs w:val="24"/>
        </w:rPr>
        <w:fldChar w:fldCharType="begin" w:fldLock="1"/>
      </w:r>
      <w:r w:rsidR="006B1894">
        <w:rPr>
          <w:rFonts w:ascii="Times New Roman" w:hAnsi="Times New Roman" w:cs="Times New Roman"/>
          <w:sz w:val="24"/>
          <w:szCs w:val="24"/>
        </w:rPr>
        <w:instrText>ADDIN CSL_CITATION {"citationItems":[{"id":"ITEM-1","itemData":{"author":[{"dropping-particle":"","family":"Azis","given":"Musdalifah","non-dropping-particle":"","parse-names":false,"suffix":""},{"dropping-particle":"","family":"Mintarti","given":"Sri","non-dropping-particle":"","parse-names":false,"suffix":""},{"dropping-particle":"","family":"Nadir","given":"Maryam","non-dropping-particle":"","parse-names":false,"suffix":""}],"id":"ITEM-1","issued":{"date-parts":[["2015","5"]]},"number-of-pages":"268","publisher":"Deepublish","title":"Manajemen investasi fundamental, teknikal, perilaku investor dan return saham","type":"book"},"uris":["http://www.mendeley.com/documents/?uuid=47f1e057-7d95-3ff2-8d35-cba4bfbb5a13"]}],"mendeley":{"formattedCitation":"(Azis et al., 2015)","manualFormatting":"(Azis et al., 2015:268)","plainTextFormattedCitation":"(Azis et al., 2015)","previouslyFormattedCitation":"(Azis et al., 2015)"},"properties":{"noteIndex":0},"schema":"https://github.com/citation-style-language/schema/raw/master/csl-citation.json"}</w:instrText>
      </w:r>
      <w:r w:rsidR="006B1894">
        <w:rPr>
          <w:rFonts w:ascii="Times New Roman" w:hAnsi="Times New Roman" w:cs="Times New Roman"/>
          <w:sz w:val="24"/>
          <w:szCs w:val="24"/>
        </w:rPr>
        <w:fldChar w:fldCharType="separate"/>
      </w:r>
      <w:r w:rsidR="006B1894" w:rsidRPr="006B1894">
        <w:rPr>
          <w:rFonts w:ascii="Times New Roman" w:hAnsi="Times New Roman" w:cs="Times New Roman"/>
          <w:noProof/>
          <w:sz w:val="24"/>
          <w:szCs w:val="24"/>
        </w:rPr>
        <w:t>(Azis et al., 2015</w:t>
      </w:r>
      <w:r w:rsidR="006B1894">
        <w:rPr>
          <w:rFonts w:ascii="Times New Roman" w:hAnsi="Times New Roman" w:cs="Times New Roman"/>
          <w:noProof/>
          <w:sz w:val="24"/>
          <w:szCs w:val="24"/>
        </w:rPr>
        <w:t>:268</w:t>
      </w:r>
      <w:r w:rsidR="006B1894" w:rsidRPr="006B1894">
        <w:rPr>
          <w:rFonts w:ascii="Times New Roman" w:hAnsi="Times New Roman" w:cs="Times New Roman"/>
          <w:noProof/>
          <w:sz w:val="24"/>
          <w:szCs w:val="24"/>
        </w:rPr>
        <w:t>)</w:t>
      </w:r>
      <w:r w:rsidR="006B1894">
        <w:rPr>
          <w:rFonts w:ascii="Times New Roman" w:hAnsi="Times New Roman" w:cs="Times New Roman"/>
          <w:sz w:val="24"/>
          <w:szCs w:val="24"/>
        </w:rPr>
        <w:fldChar w:fldCharType="end"/>
      </w:r>
      <w:r w:rsidR="006B1894">
        <w:rPr>
          <w:rFonts w:ascii="Times New Roman" w:hAnsi="Times New Roman" w:cs="Times New Roman"/>
          <w:sz w:val="24"/>
          <w:szCs w:val="24"/>
        </w:rPr>
        <w:t xml:space="preserve"> n</w:t>
      </w:r>
      <w:r w:rsidRPr="004C3971">
        <w:rPr>
          <w:rFonts w:ascii="Times New Roman" w:hAnsi="Times New Roman" w:cs="Times New Roman"/>
          <w:sz w:val="24"/>
          <w:szCs w:val="24"/>
        </w:rPr>
        <w:t xml:space="preserve">ilai Tukar mata uang atau sering disebut Nilai Tukar merupakan harga mata uang terhadap mata uang lainnya. Nilai Tukar merupakan salah satu harga yang terpenting dalam perekonomian terbuka mengingat pengaruh yang demikian besar bagi neraca transaksi berjalan maupun faktor-faktor makro ekonomi yang lain. </w:t>
      </w:r>
      <w:proofErr w:type="gramStart"/>
      <w:r w:rsidRPr="004C3971">
        <w:rPr>
          <w:rFonts w:ascii="Times New Roman" w:hAnsi="Times New Roman" w:cs="Times New Roman"/>
          <w:sz w:val="24"/>
          <w:szCs w:val="24"/>
        </w:rPr>
        <w:t>Ada dua pendekatan yang digunakan untuk menentukan Nilai Tukar mata uang yaitu pendekatan moneter dan pendekatan pasar.</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 xml:space="preserve">Dalam pendekatan </w:t>
      </w:r>
      <w:r w:rsidRPr="004C3971">
        <w:rPr>
          <w:rFonts w:ascii="Times New Roman" w:hAnsi="Times New Roman" w:cs="Times New Roman"/>
          <w:sz w:val="24"/>
          <w:szCs w:val="24"/>
        </w:rPr>
        <w:lastRenderedPageBreak/>
        <w:t>moneter, Nilai Tukar mata uang di definisikan sebagai harga dimana mata uang asing diperjual belikan terhadap mata uang domestik dan harga tersebut berhubungan dengan penawaran dan permintaan uang.</w:t>
      </w:r>
      <w:proofErr w:type="gramEnd"/>
    </w:p>
    <w:p w14:paraId="309719ED" w14:textId="4708877A" w:rsidR="004C3971" w:rsidRDefault="004C3971" w:rsidP="00E73D97">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6B1894">
        <w:rPr>
          <w:rFonts w:ascii="Times New Roman" w:hAnsi="Times New Roman" w:cs="Times New Roman"/>
          <w:sz w:val="24"/>
          <w:szCs w:val="24"/>
        </w:rPr>
        <w:fldChar w:fldCharType="begin" w:fldLock="1"/>
      </w:r>
      <w:r w:rsidR="006B1894">
        <w:rPr>
          <w:rFonts w:ascii="Times New Roman" w:hAnsi="Times New Roman" w:cs="Times New Roman"/>
          <w:sz w:val="24"/>
          <w:szCs w:val="24"/>
        </w:rPr>
        <w:instrText>ADDIN CSL_CITATION {"citationItems":[{"id":"ITEM-1","itemData":{"author":[{"dropping-particle":"","family":"Yossinomita","given":"Yossinomita","non-dropping-particle":"","parse-names":false,"suffix":""}],"id":"ITEM-1","issued":{"date-parts":[["2024","8"]]},"number-of-pages":"168","publisher":"WIDINA MEDIA UTAMA","publisher-place":"BANDUNG","title":"PENGANTAR EKONOMI MAKRO","type":"book"},"uris":["http://www.mendeley.com/documents/?uuid=2e38e4ed-f37b-3c1f-9032-1b1addc4db23"]}],"mendeley":{"formattedCitation":"(Yossinomita, 2024)","manualFormatting":"(Yossinomita, 2024:168)","plainTextFormattedCitation":"(Yossinomita, 2024)","previouslyFormattedCitation":"(Yossinomita, 2024)"},"properties":{"noteIndex":0},"schema":"https://github.com/citation-style-language/schema/raw/master/csl-citation.json"}</w:instrText>
      </w:r>
      <w:r w:rsidR="006B1894">
        <w:rPr>
          <w:rFonts w:ascii="Times New Roman" w:hAnsi="Times New Roman" w:cs="Times New Roman"/>
          <w:sz w:val="24"/>
          <w:szCs w:val="24"/>
        </w:rPr>
        <w:fldChar w:fldCharType="separate"/>
      </w:r>
      <w:r w:rsidR="006B1894" w:rsidRPr="006B1894">
        <w:rPr>
          <w:rFonts w:ascii="Times New Roman" w:hAnsi="Times New Roman" w:cs="Times New Roman"/>
          <w:noProof/>
          <w:sz w:val="24"/>
          <w:szCs w:val="24"/>
        </w:rPr>
        <w:t>(Yossinomita, 2024</w:t>
      </w:r>
      <w:r w:rsidR="006B1894">
        <w:rPr>
          <w:rFonts w:ascii="Times New Roman" w:hAnsi="Times New Roman" w:cs="Times New Roman"/>
          <w:noProof/>
          <w:sz w:val="24"/>
          <w:szCs w:val="24"/>
        </w:rPr>
        <w:t>:168</w:t>
      </w:r>
      <w:r w:rsidR="006B1894" w:rsidRPr="006B1894">
        <w:rPr>
          <w:rFonts w:ascii="Times New Roman" w:hAnsi="Times New Roman" w:cs="Times New Roman"/>
          <w:noProof/>
          <w:sz w:val="24"/>
          <w:szCs w:val="24"/>
        </w:rPr>
        <w:t>)</w:t>
      </w:r>
      <w:r w:rsidR="006B1894">
        <w:rPr>
          <w:rFonts w:ascii="Times New Roman" w:hAnsi="Times New Roman" w:cs="Times New Roman"/>
          <w:sz w:val="24"/>
          <w:szCs w:val="24"/>
        </w:rPr>
        <w:fldChar w:fldCharType="end"/>
      </w:r>
      <w:r w:rsidR="006B1894">
        <w:rPr>
          <w:rFonts w:ascii="Times New Roman" w:hAnsi="Times New Roman" w:cs="Times New Roman"/>
          <w:sz w:val="24"/>
          <w:szCs w:val="24"/>
        </w:rPr>
        <w:t xml:space="preserve"> n</w:t>
      </w:r>
      <w:r w:rsidRPr="004C3971">
        <w:rPr>
          <w:rFonts w:ascii="Times New Roman" w:hAnsi="Times New Roman" w:cs="Times New Roman"/>
          <w:sz w:val="24"/>
          <w:szCs w:val="24"/>
        </w:rPr>
        <w:t xml:space="preserve">ilai tukar adalah harga satu mata uang dalam mata uang lain dan merupakan indikator penting dalam ekonomi internasional. </w:t>
      </w:r>
      <w:proofErr w:type="gramStart"/>
      <w:r w:rsidRPr="004C3971">
        <w:rPr>
          <w:rFonts w:ascii="Times New Roman" w:hAnsi="Times New Roman" w:cs="Times New Roman"/>
          <w:sz w:val="24"/>
          <w:szCs w:val="24"/>
        </w:rPr>
        <w:t>Nilai tukar mempengaruhi perdagangan internasional, investasi, dan arus modal (</w:t>
      </w:r>
      <w:commentRangeStart w:id="38"/>
      <w:r w:rsidRPr="004C3971">
        <w:rPr>
          <w:rFonts w:ascii="Times New Roman" w:hAnsi="Times New Roman" w:cs="Times New Roman"/>
          <w:sz w:val="24"/>
          <w:szCs w:val="24"/>
        </w:rPr>
        <w:t xml:space="preserve">Stockman &amp; </w:t>
      </w:r>
      <w:proofErr w:type="spellStart"/>
      <w:r w:rsidRPr="004C3971">
        <w:rPr>
          <w:rFonts w:ascii="Times New Roman" w:hAnsi="Times New Roman" w:cs="Times New Roman"/>
          <w:sz w:val="24"/>
          <w:szCs w:val="24"/>
        </w:rPr>
        <w:t>Svensson</w:t>
      </w:r>
      <w:proofErr w:type="spellEnd"/>
      <w:r w:rsidRPr="004C3971">
        <w:rPr>
          <w:rFonts w:ascii="Times New Roman" w:hAnsi="Times New Roman" w:cs="Times New Roman"/>
          <w:sz w:val="24"/>
          <w:szCs w:val="24"/>
        </w:rPr>
        <w:t>, 1987).</w:t>
      </w:r>
      <w:commentRangeEnd w:id="38"/>
      <w:proofErr w:type="gramEnd"/>
      <w:r w:rsidR="0080010E">
        <w:rPr>
          <w:rStyle w:val="CommentReference"/>
        </w:rPr>
        <w:commentReference w:id="38"/>
      </w:r>
    </w:p>
    <w:p w14:paraId="2F1AC9FE" w14:textId="14F781E7" w:rsidR="004C3971" w:rsidRDefault="004C3971" w:rsidP="00E73D97">
      <w:pPr>
        <w:spacing w:after="0" w:line="360" w:lineRule="auto"/>
        <w:ind w:left="709" w:firstLine="720"/>
        <w:jc w:val="both"/>
        <w:rPr>
          <w:rFonts w:ascii="Times New Roman" w:hAnsi="Times New Roman" w:cs="Times New Roman"/>
          <w:sz w:val="24"/>
          <w:szCs w:val="24"/>
        </w:rPr>
      </w:pPr>
      <w:bookmarkStart w:id="39" w:name="_Hlk231998950"/>
      <w:r>
        <w:rPr>
          <w:rFonts w:ascii="Times New Roman" w:hAnsi="Times New Roman" w:cs="Times New Roman"/>
          <w:sz w:val="24"/>
          <w:szCs w:val="24"/>
        </w:rPr>
        <w:t xml:space="preserve">Menurut </w:t>
      </w:r>
      <w:r w:rsidR="006B1894">
        <w:rPr>
          <w:rFonts w:ascii="Times New Roman" w:hAnsi="Times New Roman" w:cs="Times New Roman"/>
          <w:sz w:val="24"/>
          <w:szCs w:val="24"/>
        </w:rPr>
        <w:fldChar w:fldCharType="begin" w:fldLock="1"/>
      </w:r>
      <w:r w:rsidR="00891DE2">
        <w:rPr>
          <w:rFonts w:ascii="Times New Roman" w:hAnsi="Times New Roman" w:cs="Times New Roman"/>
          <w:sz w:val="24"/>
          <w:szCs w:val="24"/>
        </w:rPr>
        <w:instrText>ADDIN CSL_CITATION {"citationItems":[{"id":"ITEM-1","itemData":{"author":[{"dropping-particle":"","family":"Amaniyah","given":"Evaliati","non-dropping-particle":"","parse-names":false,"suffix":""}],"editor":[{"dropping-particle":"","family":"Prajanto","given":"Gatot Heru","non-dropping-particle":"","parse-names":false,"suffix":""}],"id":"ITEM-1","issued":{"date-parts":[["2024","11"]]},"number-of-pages":"29","publisher":"EUREKA MEDIA AKSARA","title":"BUKU AJAR MANAJEMEN KEUANGAN INTERNASIONAL","type":"book"},"uris":["http://www.mendeley.com/documents/?uuid=2eb9dda8-7929-3c27-834b-8d47a4406fff"]}],"mendeley":{"formattedCitation":"(Amaniyah, 2024)","manualFormatting":"(Amaniyah, 2024:29)","plainTextFormattedCitation":"(Amaniyah, 2024)","previouslyFormattedCitation":"(Amaniyah, 2024)"},"properties":{"noteIndex":0},"schema":"https://github.com/citation-style-language/schema/raw/master/csl-citation.json"}</w:instrText>
      </w:r>
      <w:r w:rsidR="006B1894">
        <w:rPr>
          <w:rFonts w:ascii="Times New Roman" w:hAnsi="Times New Roman" w:cs="Times New Roman"/>
          <w:sz w:val="24"/>
          <w:szCs w:val="24"/>
        </w:rPr>
        <w:fldChar w:fldCharType="separate"/>
      </w:r>
      <w:r w:rsidR="006B1894" w:rsidRPr="006B1894">
        <w:rPr>
          <w:rFonts w:ascii="Times New Roman" w:hAnsi="Times New Roman" w:cs="Times New Roman"/>
          <w:noProof/>
          <w:sz w:val="24"/>
          <w:szCs w:val="24"/>
        </w:rPr>
        <w:t>(Amaniyah, 2024</w:t>
      </w:r>
      <w:r w:rsidR="00891DE2">
        <w:rPr>
          <w:rFonts w:ascii="Times New Roman" w:hAnsi="Times New Roman" w:cs="Times New Roman"/>
          <w:noProof/>
          <w:sz w:val="24"/>
          <w:szCs w:val="24"/>
        </w:rPr>
        <w:t>:29</w:t>
      </w:r>
      <w:r w:rsidR="006B1894" w:rsidRPr="006B1894">
        <w:rPr>
          <w:rFonts w:ascii="Times New Roman" w:hAnsi="Times New Roman" w:cs="Times New Roman"/>
          <w:noProof/>
          <w:sz w:val="24"/>
          <w:szCs w:val="24"/>
        </w:rPr>
        <w:t>)</w:t>
      </w:r>
      <w:r w:rsidR="006B1894">
        <w:rPr>
          <w:rFonts w:ascii="Times New Roman" w:hAnsi="Times New Roman" w:cs="Times New Roman"/>
          <w:sz w:val="24"/>
          <w:szCs w:val="24"/>
        </w:rPr>
        <w:fldChar w:fldCharType="end"/>
      </w:r>
      <w:r w:rsidR="00891DE2">
        <w:rPr>
          <w:rFonts w:ascii="Times New Roman" w:hAnsi="Times New Roman" w:cs="Times New Roman"/>
          <w:sz w:val="24"/>
          <w:szCs w:val="24"/>
        </w:rPr>
        <w:t xml:space="preserve"> n</w:t>
      </w:r>
      <w:r w:rsidRPr="004C3971">
        <w:rPr>
          <w:rFonts w:ascii="Times New Roman" w:hAnsi="Times New Roman" w:cs="Times New Roman"/>
          <w:sz w:val="24"/>
          <w:szCs w:val="24"/>
        </w:rPr>
        <w:t xml:space="preserve">ilai tukar mata uang, atau kurs, adalah harga satu unit mata uang asing dalam mata uang domestik, atau sebaliknya, harga mata uang domestik terhadap mata uang asing. </w:t>
      </w:r>
      <w:proofErr w:type="gramStart"/>
      <w:r w:rsidRPr="004C3971">
        <w:rPr>
          <w:rFonts w:ascii="Times New Roman" w:hAnsi="Times New Roman" w:cs="Times New Roman"/>
          <w:sz w:val="24"/>
          <w:szCs w:val="24"/>
        </w:rPr>
        <w:t xml:space="preserve">Kurs, sering disebut sebagai </w:t>
      </w:r>
      <w:proofErr w:type="spellStart"/>
      <w:r w:rsidRPr="004C3971">
        <w:rPr>
          <w:rFonts w:ascii="Times New Roman" w:hAnsi="Times New Roman" w:cs="Times New Roman"/>
          <w:sz w:val="24"/>
          <w:szCs w:val="24"/>
        </w:rPr>
        <w:t>valuta</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asing</w:t>
      </w:r>
      <w:proofErr w:type="spellEnd"/>
      <w:r w:rsidRPr="004C3971">
        <w:rPr>
          <w:rFonts w:ascii="Times New Roman" w:hAnsi="Times New Roman" w:cs="Times New Roman"/>
          <w:sz w:val="24"/>
          <w:szCs w:val="24"/>
        </w:rPr>
        <w:t xml:space="preserve"> (</w:t>
      </w:r>
      <w:commentRangeStart w:id="40"/>
      <w:r w:rsidRPr="004C3971">
        <w:rPr>
          <w:rFonts w:ascii="Times New Roman" w:hAnsi="Times New Roman" w:cs="Times New Roman"/>
          <w:sz w:val="24"/>
          <w:szCs w:val="24"/>
        </w:rPr>
        <w:t>exchange rate</w:t>
      </w:r>
      <w:commentRangeEnd w:id="40"/>
      <w:r w:rsidR="0080010E">
        <w:rPr>
          <w:rStyle w:val="CommentReference"/>
        </w:rPr>
        <w:commentReference w:id="40"/>
      </w:r>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adalah</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tingkat</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harga</w:t>
      </w:r>
      <w:proofErr w:type="spellEnd"/>
      <w:r w:rsidRPr="004C3971">
        <w:rPr>
          <w:rFonts w:ascii="Times New Roman" w:hAnsi="Times New Roman" w:cs="Times New Roman"/>
          <w:sz w:val="24"/>
          <w:szCs w:val="24"/>
        </w:rPr>
        <w:t xml:space="preserve"> yang disepakati oleh penduduk dua negara untuk melakukan perdagangan.</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Mata uang yang sering digunakan sebagai alat pembayaran dan unit hitung dalam transaksi ekonomi dan keuangan internasional disebut sebagai hard currency, yaitu mata uang yang nilainya relatif stabil dan kadang-kadang mengalami apresiasi dibandingkan dengan mata uang lainnya</w:t>
      </w:r>
      <w:r w:rsidR="00834836">
        <w:rPr>
          <w:rFonts w:ascii="Times New Roman" w:hAnsi="Times New Roman" w:cs="Times New Roman"/>
          <w:sz w:val="24"/>
          <w:szCs w:val="24"/>
        </w:rPr>
        <w:t>.</w:t>
      </w:r>
      <w:proofErr w:type="gramEnd"/>
    </w:p>
    <w:p w14:paraId="2C0D0444" w14:textId="77777777" w:rsidR="00834836" w:rsidRPr="00834836" w:rsidRDefault="00834836" w:rsidP="00834836">
      <w:pPr>
        <w:spacing w:after="0" w:line="360" w:lineRule="auto"/>
        <w:ind w:left="709" w:firstLine="720"/>
        <w:jc w:val="both"/>
        <w:rPr>
          <w:rFonts w:ascii="Times New Roman" w:hAnsi="Times New Roman" w:cs="Times New Roman"/>
          <w:sz w:val="24"/>
          <w:szCs w:val="24"/>
        </w:rPr>
      </w:pPr>
      <w:r w:rsidRPr="00834836">
        <w:rPr>
          <w:rFonts w:ascii="Times New Roman" w:hAnsi="Times New Roman" w:cs="Times New Roman"/>
          <w:sz w:val="24"/>
          <w:szCs w:val="24"/>
        </w:rPr>
        <w:t xml:space="preserve">Berdasarkan beberapa pendapat ahli tersebut, dapat disimpulkan bahwa nilai tukar (kurs) adalah harga atau nilai suatu mata uang yang dinyatakan dalam mata uang negara lain dan digunakan sebagai dasar dalam transaksi internasional. </w:t>
      </w:r>
      <w:proofErr w:type="gramStart"/>
      <w:r w:rsidRPr="00834836">
        <w:rPr>
          <w:rFonts w:ascii="Times New Roman" w:hAnsi="Times New Roman" w:cs="Times New Roman"/>
          <w:sz w:val="24"/>
          <w:szCs w:val="24"/>
        </w:rPr>
        <w:t>Nilai tukar dipengaruhi oleh berbagai faktor ekonomi, seperti inflasi, suku bunga, serta permintaan dan penawaran valuta asing.</w:t>
      </w:r>
      <w:proofErr w:type="gramEnd"/>
      <w:r w:rsidRPr="00834836">
        <w:rPr>
          <w:rFonts w:ascii="Times New Roman" w:hAnsi="Times New Roman" w:cs="Times New Roman"/>
          <w:sz w:val="24"/>
          <w:szCs w:val="24"/>
        </w:rPr>
        <w:t xml:space="preserve"> </w:t>
      </w:r>
      <w:proofErr w:type="gramStart"/>
      <w:r w:rsidRPr="00834836">
        <w:rPr>
          <w:rFonts w:ascii="Times New Roman" w:hAnsi="Times New Roman" w:cs="Times New Roman"/>
          <w:sz w:val="24"/>
          <w:szCs w:val="24"/>
        </w:rPr>
        <w:t>Selain itu, nilai tukar merupakan indikator penting dalam perekonomian karena berpengaruh terhadap perdagangan internasional, investasi, dan stabilitas ekonomi suatu negara.</w:t>
      </w:r>
      <w:proofErr w:type="gramEnd"/>
    </w:p>
    <w:bookmarkEnd w:id="39"/>
    <w:p w14:paraId="5AECC8EC" w14:textId="26C9F01B" w:rsidR="00C10BBC" w:rsidRDefault="00C10BBC" w:rsidP="009A267E">
      <w:pPr>
        <w:pStyle w:val="Heading4"/>
      </w:pPr>
      <w:r>
        <w:t>2.1.3.1</w:t>
      </w:r>
      <w:r w:rsidR="003E2E7A">
        <w:t xml:space="preserve"> </w:t>
      </w:r>
      <w:r w:rsidR="0089324D">
        <w:t xml:space="preserve">Sistem </w:t>
      </w:r>
      <w:r>
        <w:t>Nilai Tukar</w:t>
      </w:r>
    </w:p>
    <w:p w14:paraId="562D3A1E" w14:textId="4C9AEFC4" w:rsidR="0089324D" w:rsidRPr="0089324D" w:rsidRDefault="00B05DCA" w:rsidP="0089324D">
      <w:pPr>
        <w:spacing w:after="0" w:line="360" w:lineRule="auto"/>
        <w:ind w:left="1276" w:firstLine="720"/>
        <w:jc w:val="both"/>
        <w:rPr>
          <w:rFonts w:ascii="Times New Roman" w:hAnsi="Times New Roman" w:cs="Times New Roman"/>
          <w:sz w:val="24"/>
          <w:szCs w:val="24"/>
        </w:rPr>
      </w:pPr>
      <w:r w:rsidRPr="00B05DCA">
        <w:rPr>
          <w:rFonts w:ascii="Times New Roman" w:hAnsi="Times New Roman" w:cs="Times New Roman"/>
          <w:sz w:val="24"/>
          <w:szCs w:val="24"/>
        </w:rPr>
        <w:t>Menurut</w:t>
      </w:r>
      <w:r w:rsidR="0089324D">
        <w:rPr>
          <w:rFonts w:ascii="Times New Roman" w:hAnsi="Times New Roman" w:cs="Times New Roman"/>
          <w:sz w:val="24"/>
          <w:szCs w:val="24"/>
        </w:rPr>
        <w:t xml:space="preserve"> </w:t>
      </w:r>
      <w:r w:rsidR="0089324D">
        <w:rPr>
          <w:rFonts w:ascii="Times New Roman" w:hAnsi="Times New Roman" w:cs="Times New Roman"/>
          <w:sz w:val="24"/>
          <w:szCs w:val="24"/>
        </w:rPr>
        <w:fldChar w:fldCharType="begin" w:fldLock="1"/>
      </w:r>
      <w:r w:rsidR="00441408">
        <w:rPr>
          <w:rFonts w:ascii="Times New Roman" w:hAnsi="Times New Roman" w:cs="Times New Roman"/>
          <w:sz w:val="24"/>
          <w:szCs w:val="24"/>
        </w:rPr>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2023:56)","plainTextFormattedCitation":"(Ervina et al., 2023)","previouslyFormattedCitation":"(Ervina et al., 2023)"},"properties":{"noteIndex":0},"schema":"https://github.com/citation-style-language/schema/raw/master/csl-citation.json"}</w:instrText>
      </w:r>
      <w:r w:rsidR="0089324D">
        <w:rPr>
          <w:rFonts w:ascii="Times New Roman" w:hAnsi="Times New Roman" w:cs="Times New Roman"/>
          <w:sz w:val="24"/>
          <w:szCs w:val="24"/>
        </w:rPr>
        <w:fldChar w:fldCharType="separate"/>
      </w:r>
      <w:r w:rsidR="0089324D" w:rsidRPr="0089324D">
        <w:rPr>
          <w:rFonts w:ascii="Times New Roman" w:hAnsi="Times New Roman" w:cs="Times New Roman"/>
          <w:noProof/>
          <w:sz w:val="24"/>
          <w:szCs w:val="24"/>
        </w:rPr>
        <w:t>(Ervina et al., 2023</w:t>
      </w:r>
      <w:r w:rsidR="0089324D">
        <w:rPr>
          <w:rFonts w:ascii="Times New Roman" w:hAnsi="Times New Roman" w:cs="Times New Roman"/>
          <w:noProof/>
          <w:sz w:val="24"/>
          <w:szCs w:val="24"/>
        </w:rPr>
        <w:t>:56</w:t>
      </w:r>
      <w:r w:rsidR="0089324D" w:rsidRPr="0089324D">
        <w:rPr>
          <w:rFonts w:ascii="Times New Roman" w:hAnsi="Times New Roman" w:cs="Times New Roman"/>
          <w:noProof/>
          <w:sz w:val="24"/>
          <w:szCs w:val="24"/>
        </w:rPr>
        <w:t>)</w:t>
      </w:r>
      <w:r w:rsidR="0089324D">
        <w:rPr>
          <w:rFonts w:ascii="Times New Roman" w:hAnsi="Times New Roman" w:cs="Times New Roman"/>
          <w:sz w:val="24"/>
          <w:szCs w:val="24"/>
        </w:rPr>
        <w:fldChar w:fldCharType="end"/>
      </w:r>
      <w:r w:rsidR="00891DE2">
        <w:rPr>
          <w:rFonts w:ascii="Times New Roman" w:hAnsi="Times New Roman" w:cs="Times New Roman"/>
          <w:sz w:val="24"/>
          <w:szCs w:val="24"/>
        </w:rPr>
        <w:t xml:space="preserve"> </w:t>
      </w:r>
      <w:r w:rsidR="0089324D">
        <w:rPr>
          <w:rFonts w:ascii="Times New Roman" w:hAnsi="Times New Roman" w:cs="Times New Roman"/>
          <w:sz w:val="24"/>
          <w:szCs w:val="24"/>
        </w:rPr>
        <w:t>s</w:t>
      </w:r>
      <w:r w:rsidR="0089324D" w:rsidRPr="0089324D">
        <w:rPr>
          <w:rFonts w:ascii="Times New Roman" w:hAnsi="Times New Roman" w:cs="Times New Roman"/>
          <w:sz w:val="24"/>
          <w:szCs w:val="24"/>
        </w:rPr>
        <w:t xml:space="preserve">istem nilai tukar menunjukkan suatu kumpulan peraturan, rencana dan lembaga tempat dimana pembayaran dilakukan dan diterima untuk transaksi yang melewati batas-batas nasional. </w:t>
      </w:r>
      <w:proofErr w:type="spellStart"/>
      <w:r w:rsidR="0089324D" w:rsidRPr="0089324D">
        <w:rPr>
          <w:rFonts w:ascii="Times New Roman" w:hAnsi="Times New Roman" w:cs="Times New Roman"/>
          <w:sz w:val="24"/>
          <w:szCs w:val="24"/>
        </w:rPr>
        <w:t>Menurut</w:t>
      </w:r>
      <w:proofErr w:type="spellEnd"/>
      <w:r w:rsidR="0089324D" w:rsidRPr="0089324D">
        <w:rPr>
          <w:rFonts w:ascii="Times New Roman" w:hAnsi="Times New Roman" w:cs="Times New Roman"/>
          <w:sz w:val="24"/>
          <w:szCs w:val="24"/>
        </w:rPr>
        <w:t xml:space="preserve"> (</w:t>
      </w:r>
      <w:commentRangeStart w:id="41"/>
      <w:proofErr w:type="spellStart"/>
      <w:r w:rsidR="0089324D" w:rsidRPr="0089324D">
        <w:rPr>
          <w:rFonts w:ascii="Times New Roman" w:hAnsi="Times New Roman" w:cs="Times New Roman"/>
          <w:sz w:val="24"/>
          <w:szCs w:val="24"/>
        </w:rPr>
        <w:t>Rahayu</w:t>
      </w:r>
      <w:proofErr w:type="spellEnd"/>
      <w:r w:rsidR="0089324D" w:rsidRPr="0089324D">
        <w:rPr>
          <w:rFonts w:ascii="Times New Roman" w:hAnsi="Times New Roman" w:cs="Times New Roman"/>
          <w:sz w:val="24"/>
          <w:szCs w:val="24"/>
        </w:rPr>
        <w:t>, 2019</w:t>
      </w:r>
      <w:commentRangeEnd w:id="41"/>
      <w:r w:rsidR="0080010E">
        <w:rPr>
          <w:rStyle w:val="CommentReference"/>
        </w:rPr>
        <w:commentReference w:id="41"/>
      </w:r>
      <w:r w:rsidR="0089324D" w:rsidRPr="0089324D">
        <w:rPr>
          <w:rFonts w:ascii="Times New Roman" w:hAnsi="Times New Roman" w:cs="Times New Roman"/>
          <w:sz w:val="24"/>
          <w:szCs w:val="24"/>
        </w:rPr>
        <w:t xml:space="preserve">), </w:t>
      </w:r>
      <w:proofErr w:type="spellStart"/>
      <w:r w:rsidR="0089324D" w:rsidRPr="0089324D">
        <w:rPr>
          <w:rFonts w:ascii="Times New Roman" w:hAnsi="Times New Roman" w:cs="Times New Roman"/>
          <w:sz w:val="24"/>
          <w:szCs w:val="24"/>
        </w:rPr>
        <w:t>pemerintah</w:t>
      </w:r>
      <w:proofErr w:type="spellEnd"/>
      <w:r w:rsidR="0089324D" w:rsidRPr="0089324D">
        <w:rPr>
          <w:rFonts w:ascii="Times New Roman" w:hAnsi="Times New Roman" w:cs="Times New Roman"/>
          <w:sz w:val="24"/>
          <w:szCs w:val="24"/>
        </w:rPr>
        <w:t xml:space="preserve"> </w:t>
      </w:r>
      <w:proofErr w:type="spellStart"/>
      <w:r w:rsidR="0089324D" w:rsidRPr="0089324D">
        <w:rPr>
          <w:rFonts w:ascii="Times New Roman" w:hAnsi="Times New Roman" w:cs="Times New Roman"/>
          <w:sz w:val="24"/>
          <w:szCs w:val="24"/>
        </w:rPr>
        <w:t>suatu</w:t>
      </w:r>
      <w:proofErr w:type="spellEnd"/>
      <w:r w:rsidR="0089324D" w:rsidRPr="0089324D">
        <w:rPr>
          <w:rFonts w:ascii="Times New Roman" w:hAnsi="Times New Roman" w:cs="Times New Roman"/>
          <w:sz w:val="24"/>
          <w:szCs w:val="24"/>
        </w:rPr>
        <w:t xml:space="preserve"> </w:t>
      </w:r>
      <w:proofErr w:type="spellStart"/>
      <w:r w:rsidR="0089324D" w:rsidRPr="0089324D">
        <w:rPr>
          <w:rFonts w:ascii="Times New Roman" w:hAnsi="Times New Roman" w:cs="Times New Roman"/>
          <w:sz w:val="24"/>
          <w:szCs w:val="24"/>
        </w:rPr>
        <w:t>negara</w:t>
      </w:r>
      <w:proofErr w:type="spellEnd"/>
      <w:r w:rsidR="0089324D" w:rsidRPr="0089324D">
        <w:rPr>
          <w:rFonts w:ascii="Times New Roman" w:hAnsi="Times New Roman" w:cs="Times New Roman"/>
          <w:sz w:val="24"/>
          <w:szCs w:val="24"/>
        </w:rPr>
        <w:t xml:space="preserve"> dapat menetapkan sistem kurs dengan sistem penetapan: </w:t>
      </w:r>
    </w:p>
    <w:p w14:paraId="5ABA59B7" w14:textId="60AC020B" w:rsidR="0089324D" w:rsidRPr="0089324D" w:rsidRDefault="0089324D" w:rsidP="0089324D">
      <w:pPr>
        <w:pStyle w:val="ListParagraph"/>
        <w:numPr>
          <w:ilvl w:val="0"/>
          <w:numId w:val="5"/>
        </w:numPr>
        <w:spacing w:after="0" w:line="360" w:lineRule="auto"/>
        <w:ind w:left="1560" w:hanging="284"/>
        <w:jc w:val="both"/>
        <w:rPr>
          <w:rFonts w:ascii="Times New Roman" w:hAnsi="Times New Roman" w:cs="Times New Roman"/>
          <w:sz w:val="24"/>
          <w:szCs w:val="24"/>
        </w:rPr>
      </w:pPr>
      <w:r w:rsidRPr="0089324D">
        <w:rPr>
          <w:rFonts w:ascii="Times New Roman" w:hAnsi="Times New Roman" w:cs="Times New Roman"/>
          <w:sz w:val="24"/>
          <w:szCs w:val="24"/>
        </w:rPr>
        <w:lastRenderedPageBreak/>
        <w:t>Sistem kurs tetap adalah suatu situasi bahwa nilai kurs mata uang dalam negeri di tetapkan berapa besar nilainya oleh pemerintah negara tersebut. Dalam sistem ini, pemerintah dalam mengatur nilai mata uangnya dalam harga tertentu telah melakukan berbagai langkah dan kebijakan yang ditetapkan.</w:t>
      </w:r>
    </w:p>
    <w:p w14:paraId="5B1167B0" w14:textId="77777777" w:rsidR="0089324D" w:rsidRDefault="0089324D" w:rsidP="0089324D">
      <w:pPr>
        <w:pStyle w:val="ListParagraph"/>
        <w:numPr>
          <w:ilvl w:val="0"/>
          <w:numId w:val="5"/>
        </w:numPr>
        <w:spacing w:after="0" w:line="360" w:lineRule="auto"/>
        <w:ind w:left="1560" w:hanging="284"/>
        <w:jc w:val="both"/>
        <w:rPr>
          <w:rFonts w:ascii="Times New Roman" w:hAnsi="Times New Roman" w:cs="Times New Roman"/>
          <w:sz w:val="24"/>
          <w:szCs w:val="24"/>
        </w:rPr>
      </w:pPr>
      <w:r w:rsidRPr="0089324D">
        <w:rPr>
          <w:rFonts w:ascii="Times New Roman" w:hAnsi="Times New Roman" w:cs="Times New Roman"/>
          <w:sz w:val="24"/>
          <w:szCs w:val="24"/>
        </w:rPr>
        <w:t>Sistem kurs bebas/ mengambang. Dalam sistem ini, besarnya suatu nilai pertukaran kurs diserahkan kepada mekanisme pasar dengan syarat yaitu tanpa adanya campur tangan pemerintah. Besarnya tingkat permintaan dan penawaran terhadap mata uang menentukan tinggi rendahnya kurs mata uang tersebut.</w:t>
      </w:r>
    </w:p>
    <w:p w14:paraId="0E2C785D" w14:textId="30C59BD9" w:rsidR="0089324D" w:rsidRPr="0089324D" w:rsidRDefault="0089324D" w:rsidP="0089324D">
      <w:pPr>
        <w:pStyle w:val="ListParagraph"/>
        <w:numPr>
          <w:ilvl w:val="0"/>
          <w:numId w:val="5"/>
        </w:numPr>
        <w:spacing w:after="0" w:line="360" w:lineRule="auto"/>
        <w:ind w:left="1560" w:hanging="284"/>
        <w:jc w:val="both"/>
        <w:rPr>
          <w:rFonts w:ascii="Times New Roman" w:hAnsi="Times New Roman" w:cs="Times New Roman"/>
          <w:sz w:val="24"/>
          <w:szCs w:val="24"/>
        </w:rPr>
      </w:pPr>
      <w:r w:rsidRPr="0089324D">
        <w:rPr>
          <w:rFonts w:ascii="Times New Roman" w:hAnsi="Times New Roman" w:cs="Times New Roman"/>
          <w:sz w:val="24"/>
          <w:szCs w:val="24"/>
        </w:rPr>
        <w:t xml:space="preserve">Sistem kurs mengambang terkendali. Sistem ini merupakan gabungan dari dua sistem yaitu sistem kurs tetap dan kurs bebas. Nilai kurs dapat bergerak secara bebas naik atau turun, namun ada menghindari gejolak yang </w:t>
      </w:r>
      <w:proofErr w:type="gramStart"/>
      <w:r w:rsidRPr="0089324D">
        <w:rPr>
          <w:rFonts w:ascii="Times New Roman" w:hAnsi="Times New Roman" w:cs="Times New Roman"/>
          <w:sz w:val="24"/>
          <w:szCs w:val="24"/>
        </w:rPr>
        <w:t>akan</w:t>
      </w:r>
      <w:proofErr w:type="gramEnd"/>
      <w:r w:rsidRPr="0089324D">
        <w:rPr>
          <w:rFonts w:ascii="Times New Roman" w:hAnsi="Times New Roman" w:cs="Times New Roman"/>
          <w:sz w:val="24"/>
          <w:szCs w:val="24"/>
        </w:rPr>
        <w:t xml:space="preserve"> terjadi dalam nilai kurs ini pemerintah akan melakukan intervensi. Pemerintah ikut andil dalam melakukan intervensi saat harga kurs mencapai batas-batas tertentu.</w:t>
      </w:r>
    </w:p>
    <w:p w14:paraId="24909F65" w14:textId="6885AB96" w:rsidR="00C10BBC" w:rsidRPr="0089324D" w:rsidRDefault="0089324D" w:rsidP="0089324D">
      <w:pPr>
        <w:pStyle w:val="Heading4"/>
      </w:pPr>
      <w:r>
        <w:t xml:space="preserve">2.1.3.2 </w:t>
      </w:r>
      <w:r w:rsidR="0079719C">
        <w:t xml:space="preserve">Faktor </w:t>
      </w:r>
      <w:r w:rsidR="005D365E">
        <w:t xml:space="preserve">Yang </w:t>
      </w:r>
      <w:r w:rsidR="0079719C">
        <w:t xml:space="preserve">Mempengaruhi </w:t>
      </w:r>
      <w:r w:rsidR="005D365E">
        <w:t>Nilai Tukar</w:t>
      </w:r>
    </w:p>
    <w:p w14:paraId="540CED59" w14:textId="4C779C9F" w:rsidR="0079719C" w:rsidRDefault="00B05DCA" w:rsidP="0079719C">
      <w:pPr>
        <w:spacing w:after="0" w:line="360" w:lineRule="auto"/>
        <w:ind w:left="1276" w:firstLine="720"/>
        <w:jc w:val="both"/>
        <w:rPr>
          <w:rFonts w:ascii="Times New Roman" w:hAnsi="Times New Roman" w:cs="Times New Roman"/>
          <w:sz w:val="24"/>
          <w:szCs w:val="24"/>
        </w:rPr>
      </w:pPr>
      <w:r w:rsidRPr="00FF54DD">
        <w:rPr>
          <w:rFonts w:ascii="Times New Roman" w:hAnsi="Times New Roman" w:cs="Times New Roman"/>
          <w:sz w:val="24"/>
          <w:szCs w:val="24"/>
        </w:rPr>
        <w:t xml:space="preserve">Menurut </w:t>
      </w:r>
      <w:r w:rsidR="00891DE2">
        <w:rPr>
          <w:rFonts w:ascii="Times New Roman" w:hAnsi="Times New Roman" w:cs="Times New Roman"/>
          <w:sz w:val="24"/>
          <w:szCs w:val="24"/>
        </w:rPr>
        <w:fldChar w:fldCharType="begin" w:fldLock="1"/>
      </w:r>
      <w:r w:rsidR="00891DE2">
        <w:rPr>
          <w:rFonts w:ascii="Times New Roman" w:hAnsi="Times New Roman" w:cs="Times New Roman"/>
          <w:sz w:val="24"/>
          <w:szCs w:val="24"/>
        </w:rPr>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00891DE2">
        <w:rPr>
          <w:rFonts w:ascii="Times New Roman" w:hAnsi="Times New Roman" w:cs="Times New Roman"/>
          <w:sz w:val="24"/>
          <w:szCs w:val="24"/>
        </w:rPr>
        <w:fldChar w:fldCharType="separate"/>
      </w:r>
      <w:r w:rsidR="00891DE2" w:rsidRPr="00891DE2">
        <w:rPr>
          <w:rFonts w:ascii="Times New Roman" w:hAnsi="Times New Roman" w:cs="Times New Roman"/>
          <w:noProof/>
          <w:sz w:val="24"/>
          <w:szCs w:val="24"/>
        </w:rPr>
        <w:t>(Pasaribu, 2025</w:t>
      </w:r>
      <w:r w:rsidR="00891DE2">
        <w:rPr>
          <w:rFonts w:ascii="Times New Roman" w:hAnsi="Times New Roman" w:cs="Times New Roman"/>
          <w:noProof/>
          <w:sz w:val="24"/>
          <w:szCs w:val="24"/>
        </w:rPr>
        <w:t>:7</w:t>
      </w:r>
      <w:r w:rsidR="00891DE2" w:rsidRPr="00891DE2">
        <w:rPr>
          <w:rFonts w:ascii="Times New Roman" w:hAnsi="Times New Roman" w:cs="Times New Roman"/>
          <w:noProof/>
          <w:sz w:val="24"/>
          <w:szCs w:val="24"/>
        </w:rPr>
        <w:t>)</w:t>
      </w:r>
      <w:r w:rsidR="00891DE2">
        <w:rPr>
          <w:rFonts w:ascii="Times New Roman" w:hAnsi="Times New Roman" w:cs="Times New Roman"/>
          <w:sz w:val="24"/>
          <w:szCs w:val="24"/>
        </w:rPr>
        <w:fldChar w:fldCharType="end"/>
      </w:r>
      <w:r w:rsidRPr="00FF54DD">
        <w:rPr>
          <w:rFonts w:ascii="Times New Roman" w:hAnsi="Times New Roman" w:cs="Times New Roman"/>
          <w:sz w:val="24"/>
          <w:szCs w:val="24"/>
        </w:rPr>
        <w:t xml:space="preserve"> </w:t>
      </w:r>
      <w:r w:rsidR="00891DE2">
        <w:rPr>
          <w:rFonts w:ascii="Times New Roman" w:hAnsi="Times New Roman" w:cs="Times New Roman"/>
          <w:sz w:val="24"/>
          <w:szCs w:val="24"/>
        </w:rPr>
        <w:t>n</w:t>
      </w:r>
      <w:r w:rsidRPr="00B05DCA">
        <w:rPr>
          <w:rFonts w:ascii="Times New Roman" w:hAnsi="Times New Roman" w:cs="Times New Roman"/>
          <w:sz w:val="24"/>
          <w:szCs w:val="24"/>
        </w:rPr>
        <w:t>ilai tukar mata uang dipengaruhi oleh berbagai faktor makroekonomi yang kompleks. Beberapa faktor yang mempengaruhi nilai tukar antara dua mata uang adalah sebagai berikut:</w:t>
      </w:r>
    </w:p>
    <w:p w14:paraId="4DB665D4" w14:textId="7A4E13EB" w:rsidR="00FF54DD" w:rsidRPr="002D1D75"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2D1D75">
        <w:rPr>
          <w:rFonts w:ascii="Times New Roman" w:hAnsi="Times New Roman" w:cs="Times New Roman"/>
          <w:sz w:val="24"/>
          <w:szCs w:val="24"/>
        </w:rPr>
        <w:t>Suku Bunga</w:t>
      </w:r>
      <w:r w:rsidR="00B51EA6" w:rsidRPr="002D1D75">
        <w:rPr>
          <w:rFonts w:ascii="Times New Roman" w:hAnsi="Times New Roman" w:cs="Times New Roman"/>
          <w:sz w:val="24"/>
          <w:szCs w:val="24"/>
        </w:rPr>
        <w:t xml:space="preserve">: </w:t>
      </w:r>
      <w:r w:rsidRPr="002D1D75">
        <w:rPr>
          <w:rFonts w:ascii="Times New Roman" w:hAnsi="Times New Roman" w:cs="Times New Roman"/>
          <w:sz w:val="24"/>
          <w:szCs w:val="24"/>
        </w:rPr>
        <w:t>Negara dengan suku bunga yang lebih tinggi cenderung menarik investasi asing, yang dapat meningkatkan permintaan terhadap mata uang negara tersebut dan menyebabkan pengapresiasiannya.</w:t>
      </w:r>
    </w:p>
    <w:p w14:paraId="23C51AFB" w14:textId="674AEF32" w:rsidR="00FF54DD" w:rsidRPr="00B51EA6"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Inflasi</w:t>
      </w:r>
      <w:r w:rsidR="00B51EA6">
        <w:rPr>
          <w:rFonts w:ascii="Times New Roman" w:hAnsi="Times New Roman" w:cs="Times New Roman"/>
          <w:sz w:val="24"/>
          <w:szCs w:val="24"/>
        </w:rPr>
        <w:t xml:space="preserve">: </w:t>
      </w:r>
      <w:r w:rsidRPr="00B51EA6">
        <w:rPr>
          <w:rFonts w:ascii="Times New Roman" w:hAnsi="Times New Roman" w:cs="Times New Roman"/>
          <w:sz w:val="24"/>
          <w:szCs w:val="24"/>
        </w:rPr>
        <w:t>Tingkat inflasi yang lebih tinggi dalam suatu negara dapat menyebabkan penurunan nilai tukar mata uangnya. Inflasi yang tinggi menurunkan daya beli dan mempengaruhi minat investor asing, yang dapat menyebabkan penurunan permintaan terhadap mata uang tersebut.</w:t>
      </w:r>
    </w:p>
    <w:p w14:paraId="75ADEB7A" w14:textId="534DD770" w:rsidR="00FF54DD" w:rsidRPr="00B51EA6"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lastRenderedPageBreak/>
        <w:t>Neraca Perdagangan</w:t>
      </w:r>
      <w:r w:rsidR="00B51EA6">
        <w:rPr>
          <w:rFonts w:ascii="Times New Roman" w:hAnsi="Times New Roman" w:cs="Times New Roman"/>
          <w:sz w:val="24"/>
          <w:szCs w:val="24"/>
        </w:rPr>
        <w:t xml:space="preserve">: </w:t>
      </w:r>
      <w:r w:rsidRPr="00B51EA6">
        <w:rPr>
          <w:rFonts w:ascii="Times New Roman" w:hAnsi="Times New Roman" w:cs="Times New Roman"/>
          <w:sz w:val="24"/>
          <w:szCs w:val="24"/>
        </w:rPr>
        <w:t>Neraca perdagangan yang tidak seimbang, yaitu ketika impor melebihi ekspor, dapat memengaruhi nilai tukar. Negara dengan defisit perdagangan yang besar cenderung mengalami penurunan nilai tukar karena peningkatan permintaan mata uang asing untuk pembayaran impor.</w:t>
      </w:r>
    </w:p>
    <w:p w14:paraId="1459AD84" w14:textId="43C1CBDF" w:rsidR="00FF54DD" w:rsidRPr="00B51EA6"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Stabilitas politik dan ekonomi</w:t>
      </w:r>
      <w:r w:rsidR="00B51EA6">
        <w:rPr>
          <w:rFonts w:ascii="Times New Roman" w:hAnsi="Times New Roman" w:cs="Times New Roman"/>
          <w:sz w:val="24"/>
          <w:szCs w:val="24"/>
        </w:rPr>
        <w:t xml:space="preserve">: </w:t>
      </w:r>
      <w:r w:rsidRPr="00B51EA6">
        <w:rPr>
          <w:rFonts w:ascii="Times New Roman" w:hAnsi="Times New Roman" w:cs="Times New Roman"/>
          <w:sz w:val="24"/>
          <w:szCs w:val="24"/>
        </w:rPr>
        <w:t>Ketidakstabilan politik dan ekonomi suatu negara dapat menyebabkan ketidakpastian dan menurunkan kepercayaan investor. Perubahan politik yang tidak stabil atau ketidakpastian kebijakan ekonomi dapat menyebabkan penurunan nilai tukar uang negara tersebut.</w:t>
      </w:r>
    </w:p>
    <w:p w14:paraId="1A88FA11" w14:textId="1CF47199" w:rsidR="00FF54DD" w:rsidRPr="00B51EA6"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Pasar saham dan investasi</w:t>
      </w:r>
      <w:r w:rsidR="00B51EA6">
        <w:rPr>
          <w:rFonts w:ascii="Times New Roman" w:hAnsi="Times New Roman" w:cs="Times New Roman"/>
          <w:sz w:val="24"/>
          <w:szCs w:val="24"/>
        </w:rPr>
        <w:t xml:space="preserve">: </w:t>
      </w:r>
      <w:r w:rsidRPr="00B51EA6">
        <w:rPr>
          <w:rFonts w:ascii="Times New Roman" w:hAnsi="Times New Roman" w:cs="Times New Roman"/>
          <w:sz w:val="24"/>
          <w:szCs w:val="24"/>
        </w:rPr>
        <w:t xml:space="preserve">Pergerakan pasar saham dan arus masuk dan keluar </w:t>
      </w:r>
      <w:proofErr w:type="gramStart"/>
      <w:r w:rsidRPr="00B51EA6">
        <w:rPr>
          <w:rFonts w:ascii="Times New Roman" w:hAnsi="Times New Roman" w:cs="Times New Roman"/>
          <w:sz w:val="24"/>
          <w:szCs w:val="24"/>
        </w:rPr>
        <w:t>dana</w:t>
      </w:r>
      <w:proofErr w:type="gramEnd"/>
      <w:r w:rsidRPr="00B51EA6">
        <w:rPr>
          <w:rFonts w:ascii="Times New Roman" w:hAnsi="Times New Roman" w:cs="Times New Roman"/>
          <w:sz w:val="24"/>
          <w:szCs w:val="24"/>
        </w:rPr>
        <w:t xml:space="preserve"> inves asing dapat berdampak pada nilai tukar. Jika pasar saham su negara mengalami kenaikan yang signifikan dan menarik minat investor asing, permintaan terhadap mata uang negara tersebut dapat meningkat.</w:t>
      </w:r>
    </w:p>
    <w:p w14:paraId="4DAE9B3A" w14:textId="48798742" w:rsidR="00FB5E4C" w:rsidRPr="00B51EA6" w:rsidRDefault="00FF54DD" w:rsidP="002D1D75">
      <w:pPr>
        <w:pStyle w:val="ListParagraph"/>
        <w:numPr>
          <w:ilvl w:val="0"/>
          <w:numId w:val="42"/>
        </w:numPr>
        <w:spacing w:after="0" w:line="360" w:lineRule="auto"/>
        <w:ind w:left="1560" w:hanging="284"/>
        <w:jc w:val="both"/>
        <w:rPr>
          <w:rFonts w:ascii="Times New Roman" w:hAnsi="Times New Roman" w:cs="Times New Roman"/>
          <w:sz w:val="24"/>
          <w:szCs w:val="24"/>
        </w:rPr>
      </w:pPr>
      <w:r w:rsidRPr="00FF54DD">
        <w:rPr>
          <w:rFonts w:ascii="Times New Roman" w:hAnsi="Times New Roman" w:cs="Times New Roman"/>
          <w:sz w:val="24"/>
          <w:szCs w:val="24"/>
        </w:rPr>
        <w:t>Kondisi ekonomi global</w:t>
      </w:r>
      <w:r w:rsidR="00B51EA6">
        <w:rPr>
          <w:rFonts w:ascii="Times New Roman" w:hAnsi="Times New Roman" w:cs="Times New Roman"/>
          <w:sz w:val="24"/>
          <w:szCs w:val="24"/>
        </w:rPr>
        <w:t xml:space="preserve">: </w:t>
      </w:r>
      <w:r w:rsidRPr="00B51EA6">
        <w:rPr>
          <w:rFonts w:ascii="Times New Roman" w:hAnsi="Times New Roman" w:cs="Times New Roman"/>
          <w:sz w:val="24"/>
          <w:szCs w:val="24"/>
        </w:rPr>
        <w:t>Faktor-faktor ekonomi global seperti pertumbuhan ekonomi, stabilitas keuangan global, harga komoditas, dan gejolak pasar dapat mempengaruhi nilai tukar mata uang secara keseluruhan.</w:t>
      </w:r>
    </w:p>
    <w:p w14:paraId="363454A9" w14:textId="7002EA90" w:rsidR="0079719C" w:rsidRDefault="00FF54DD" w:rsidP="0079719C">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891DE2">
        <w:rPr>
          <w:rFonts w:ascii="Times New Roman" w:hAnsi="Times New Roman" w:cs="Times New Roman"/>
          <w:sz w:val="24"/>
          <w:szCs w:val="24"/>
        </w:rPr>
        <w:fldChar w:fldCharType="begin" w:fldLock="1"/>
      </w:r>
      <w:r w:rsidR="007925EA">
        <w:rPr>
          <w:rFonts w:ascii="Times New Roman" w:hAnsi="Times New Roman" w:cs="Times New Roman"/>
          <w:sz w:val="24"/>
          <w:szCs w:val="24"/>
        </w:rPr>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2025:9)","plainTextFormattedCitation":"(Pasaribu, 2025)","previouslyFormattedCitation":"(Pasaribu, 2025)"},"properties":{"noteIndex":0},"schema":"https://github.com/citation-style-language/schema/raw/master/csl-citation.json"}</w:instrText>
      </w:r>
      <w:r w:rsidR="00891DE2">
        <w:rPr>
          <w:rFonts w:ascii="Times New Roman" w:hAnsi="Times New Roman" w:cs="Times New Roman"/>
          <w:sz w:val="24"/>
          <w:szCs w:val="24"/>
        </w:rPr>
        <w:fldChar w:fldCharType="separate"/>
      </w:r>
      <w:r w:rsidR="00891DE2" w:rsidRPr="00891DE2">
        <w:rPr>
          <w:rFonts w:ascii="Times New Roman" w:hAnsi="Times New Roman" w:cs="Times New Roman"/>
          <w:noProof/>
          <w:sz w:val="24"/>
          <w:szCs w:val="24"/>
        </w:rPr>
        <w:t>(Pasaribu, 2025</w:t>
      </w:r>
      <w:r w:rsidR="00891DE2">
        <w:rPr>
          <w:rFonts w:ascii="Times New Roman" w:hAnsi="Times New Roman" w:cs="Times New Roman"/>
          <w:noProof/>
          <w:sz w:val="24"/>
          <w:szCs w:val="24"/>
        </w:rPr>
        <w:t>:9</w:t>
      </w:r>
      <w:r w:rsidR="00891DE2" w:rsidRPr="00891DE2">
        <w:rPr>
          <w:rFonts w:ascii="Times New Roman" w:hAnsi="Times New Roman" w:cs="Times New Roman"/>
          <w:noProof/>
          <w:sz w:val="24"/>
          <w:szCs w:val="24"/>
        </w:rPr>
        <w:t>)</w:t>
      </w:r>
      <w:r w:rsidR="00891DE2">
        <w:rPr>
          <w:rFonts w:ascii="Times New Roman" w:hAnsi="Times New Roman" w:cs="Times New Roman"/>
          <w:sz w:val="24"/>
          <w:szCs w:val="24"/>
        </w:rPr>
        <w:fldChar w:fldCharType="end"/>
      </w:r>
      <w:r w:rsidR="00891DE2">
        <w:rPr>
          <w:rFonts w:ascii="Times New Roman" w:hAnsi="Times New Roman" w:cs="Times New Roman"/>
          <w:sz w:val="24"/>
          <w:szCs w:val="24"/>
        </w:rPr>
        <w:t xml:space="preserve"> </w:t>
      </w:r>
      <w:r>
        <w:rPr>
          <w:rFonts w:ascii="Times New Roman" w:hAnsi="Times New Roman" w:cs="Times New Roman"/>
          <w:sz w:val="24"/>
          <w:szCs w:val="24"/>
        </w:rPr>
        <w:t>d</w:t>
      </w:r>
      <w:r w:rsidRPr="00FF54DD">
        <w:rPr>
          <w:rFonts w:ascii="Times New Roman" w:hAnsi="Times New Roman" w:cs="Times New Roman"/>
          <w:sz w:val="24"/>
          <w:szCs w:val="24"/>
        </w:rPr>
        <w:t xml:space="preserve">alam bisnis internasional, perusahaan seringkali terlibat dalam transaksi lintas batas yang melibatkan mata uang yang berbeda. </w:t>
      </w:r>
      <w:proofErr w:type="gramStart"/>
      <w:r w:rsidRPr="00FF54DD">
        <w:rPr>
          <w:rFonts w:ascii="Times New Roman" w:hAnsi="Times New Roman" w:cs="Times New Roman"/>
          <w:sz w:val="24"/>
          <w:szCs w:val="24"/>
        </w:rPr>
        <w:t>Transaksi seperti ini memperkenalkan risiko valuta asing, yang menjadi salah satu aspek penting yang perlu dipahami oleh manajemen perusahaan.</w:t>
      </w:r>
      <w:proofErr w:type="gramEnd"/>
      <w:r w:rsidRPr="00FF54DD">
        <w:rPr>
          <w:rFonts w:ascii="Times New Roman" w:hAnsi="Times New Roman" w:cs="Times New Roman"/>
          <w:sz w:val="24"/>
          <w:szCs w:val="24"/>
        </w:rPr>
        <w:t xml:space="preserve"> </w:t>
      </w:r>
      <w:proofErr w:type="gramStart"/>
      <w:r w:rsidRPr="00FF54DD">
        <w:rPr>
          <w:rFonts w:ascii="Times New Roman" w:hAnsi="Times New Roman" w:cs="Times New Roman"/>
          <w:sz w:val="24"/>
          <w:szCs w:val="24"/>
        </w:rPr>
        <w:t>Risiko valuta asing merujuk pada kemungkinan timbulnya kerugian akibat fluktuasi nilai tukar mata uang dalam transaksi bisnis.</w:t>
      </w:r>
      <w:proofErr w:type="gramEnd"/>
      <w:r w:rsidRPr="00FF54DD">
        <w:rPr>
          <w:rFonts w:ascii="Times New Roman" w:hAnsi="Times New Roman" w:cs="Times New Roman"/>
          <w:sz w:val="24"/>
          <w:szCs w:val="24"/>
        </w:rPr>
        <w:t xml:space="preserve"> </w:t>
      </w:r>
      <w:proofErr w:type="gramStart"/>
      <w:r w:rsidRPr="00FF54DD">
        <w:rPr>
          <w:rFonts w:ascii="Times New Roman" w:hAnsi="Times New Roman" w:cs="Times New Roman"/>
          <w:sz w:val="24"/>
          <w:szCs w:val="24"/>
        </w:rPr>
        <w:t>Nilai tukar mata uang bisa dipengaruhi oleh berbagai faktor seperti kondisi ekonomi suatu negara, kebijakan moneter, atau bahkan peristiwa politik global.</w:t>
      </w:r>
      <w:proofErr w:type="gramEnd"/>
      <w:r w:rsidRPr="00FF54DD">
        <w:rPr>
          <w:rFonts w:ascii="Times New Roman" w:hAnsi="Times New Roman" w:cs="Times New Roman"/>
          <w:sz w:val="24"/>
          <w:szCs w:val="24"/>
        </w:rPr>
        <w:t xml:space="preserve"> </w:t>
      </w:r>
      <w:proofErr w:type="gramStart"/>
      <w:r w:rsidRPr="00FF54DD">
        <w:rPr>
          <w:rFonts w:ascii="Times New Roman" w:hAnsi="Times New Roman" w:cs="Times New Roman"/>
          <w:sz w:val="24"/>
          <w:szCs w:val="24"/>
        </w:rPr>
        <w:t>Akibatnya, nilai tukar mata uang dapat berubah secara tiba-tiba dan mempengaruhi profitabilitas perusahaan.</w:t>
      </w:r>
      <w:proofErr w:type="gramEnd"/>
    </w:p>
    <w:p w14:paraId="04DF0DDE" w14:textId="57B969C4" w:rsidR="0079719C" w:rsidRPr="00FF54DD" w:rsidRDefault="0079719C" w:rsidP="009A267E">
      <w:pPr>
        <w:pStyle w:val="Heading4"/>
      </w:pPr>
      <w:r>
        <w:lastRenderedPageBreak/>
        <w:t>2.1.3.3 Fungsi Nilai Tukar</w:t>
      </w:r>
    </w:p>
    <w:p w14:paraId="486733F0" w14:textId="647752BA" w:rsidR="00201D48" w:rsidRDefault="00FF54DD" w:rsidP="0079719C">
      <w:pPr>
        <w:spacing w:after="0" w:line="360" w:lineRule="auto"/>
        <w:ind w:left="1276" w:firstLine="720"/>
        <w:jc w:val="both"/>
        <w:rPr>
          <w:rFonts w:ascii="Times New Roman" w:hAnsi="Times New Roman" w:cs="Times New Roman"/>
          <w:sz w:val="24"/>
          <w:szCs w:val="24"/>
        </w:rPr>
      </w:pPr>
      <w:r w:rsidRPr="00FF54DD">
        <w:rPr>
          <w:rFonts w:ascii="Times New Roman" w:hAnsi="Times New Roman" w:cs="Times New Roman"/>
          <w:sz w:val="24"/>
          <w:szCs w:val="24"/>
        </w:rPr>
        <w:t xml:space="preserve">Menurut </w:t>
      </w:r>
      <w:r w:rsidR="00A1465A">
        <w:rPr>
          <w:rFonts w:ascii="Times New Roman" w:hAnsi="Times New Roman" w:cs="Times New Roman"/>
          <w:sz w:val="24"/>
          <w:szCs w:val="24"/>
        </w:rPr>
        <w:fldChar w:fldCharType="begin" w:fldLock="1"/>
      </w:r>
      <w:r w:rsidR="00A1465A">
        <w:rPr>
          <w:rFonts w:ascii="Times New Roman" w:hAnsi="Times New Roman" w:cs="Times New Roman"/>
          <w:sz w:val="24"/>
          <w:szCs w:val="24"/>
        </w:rPr>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an…","author":[{"dropping-particle":"","family":"Santosa","given":"Agus Budi","non-dropping-particle":"","parse-names":false,"suffix":""}],"container-title":"Corporate Sustainability-A New Paradigm","id":"ITEM-1","issue":"3","issued":{"date-parts":[["2018"]]},"number-of-pages":"18-22","publisher":"Lembaga Penelitian dan Pengabdian Masyarakat (LP2M)","publisher-place":"Semarang","title":"MONOGRAF NILAI TUKAR RUPIAH PENDEKATAN PURCHASING POWER PARITY","type":"book"},"uris":["http://www.mendeley.com/documents/?uuid=ac976200-10b4-497a-8aa2-2602a533396c"]}],"mendeley":{"formattedCitation":"(Santosa, 2018)","manualFormatting":"(Santosa, 2018:18)","plainTextFormattedCitation":"(Santosa, 2018)","previouslyFormattedCitation":"(Santosa, 2018)"},"properties":{"noteIndex":0},"schema":"https://github.com/citation-style-language/schema/raw/master/csl-citation.json"}</w:instrText>
      </w:r>
      <w:r w:rsidR="00A1465A">
        <w:rPr>
          <w:rFonts w:ascii="Times New Roman" w:hAnsi="Times New Roman" w:cs="Times New Roman"/>
          <w:sz w:val="24"/>
          <w:szCs w:val="24"/>
        </w:rPr>
        <w:fldChar w:fldCharType="separate"/>
      </w:r>
      <w:r w:rsidR="00A1465A" w:rsidRPr="00A1465A">
        <w:rPr>
          <w:rFonts w:ascii="Times New Roman" w:hAnsi="Times New Roman" w:cs="Times New Roman"/>
          <w:noProof/>
          <w:sz w:val="24"/>
          <w:szCs w:val="24"/>
        </w:rPr>
        <w:t>(Santosa, 2018</w:t>
      </w:r>
      <w:r w:rsidR="00A1465A">
        <w:rPr>
          <w:rFonts w:ascii="Times New Roman" w:hAnsi="Times New Roman" w:cs="Times New Roman"/>
          <w:noProof/>
          <w:sz w:val="24"/>
          <w:szCs w:val="24"/>
        </w:rPr>
        <w:t>:18</w:t>
      </w:r>
      <w:r w:rsidR="00A1465A" w:rsidRPr="00A1465A">
        <w:rPr>
          <w:rFonts w:ascii="Times New Roman" w:hAnsi="Times New Roman" w:cs="Times New Roman"/>
          <w:noProof/>
          <w:sz w:val="24"/>
          <w:szCs w:val="24"/>
        </w:rPr>
        <w:t>)</w:t>
      </w:r>
      <w:r w:rsidR="00A1465A">
        <w:rPr>
          <w:rFonts w:ascii="Times New Roman" w:hAnsi="Times New Roman" w:cs="Times New Roman"/>
          <w:sz w:val="24"/>
          <w:szCs w:val="24"/>
        </w:rPr>
        <w:fldChar w:fldCharType="end"/>
      </w:r>
      <w:r w:rsidRPr="00FF54DD">
        <w:rPr>
          <w:rFonts w:ascii="Times New Roman" w:hAnsi="Times New Roman" w:cs="Times New Roman"/>
          <w:sz w:val="24"/>
          <w:szCs w:val="24"/>
        </w:rPr>
        <w:t xml:space="preserve"> Penentuan sistem nilai tuka</w:t>
      </w:r>
      <w:r w:rsidR="000273DF">
        <w:rPr>
          <w:rFonts w:ascii="Times New Roman" w:hAnsi="Times New Roman" w:cs="Times New Roman"/>
          <w:sz w:val="24"/>
          <w:szCs w:val="24"/>
        </w:rPr>
        <w:t>r</w:t>
      </w:r>
      <w:r w:rsidRPr="00FF54DD">
        <w:rPr>
          <w:rFonts w:ascii="Times New Roman" w:hAnsi="Times New Roman" w:cs="Times New Roman"/>
          <w:sz w:val="24"/>
          <w:szCs w:val="24"/>
        </w:rPr>
        <w:t xml:space="preserve"> merupakan suatu hal yang penting, karena sistem nilai </w:t>
      </w:r>
      <w:r w:rsidR="00AF7F9B">
        <w:rPr>
          <w:rFonts w:ascii="Times New Roman" w:hAnsi="Times New Roman" w:cs="Times New Roman"/>
          <w:sz w:val="24"/>
          <w:szCs w:val="24"/>
        </w:rPr>
        <w:t>tukar</w:t>
      </w:r>
      <w:r w:rsidRPr="00FF54DD">
        <w:rPr>
          <w:rFonts w:ascii="Times New Roman" w:hAnsi="Times New Roman" w:cs="Times New Roman"/>
          <w:sz w:val="24"/>
          <w:szCs w:val="24"/>
        </w:rPr>
        <w:t xml:space="preserve"> merupakan suatu alat yang dapat digunakan untuk mendorong pertumbuhan ekonomi dan mengisolasi perekonomian suatu negara dari gejolak perekonomian global. Pada dasarnya kebijakan nilai tukar mempunyai fungsi yaitu: </w:t>
      </w:r>
    </w:p>
    <w:p w14:paraId="195EB889" w14:textId="77777777" w:rsidR="00201D48" w:rsidRDefault="00FF54DD" w:rsidP="00DA5566">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Pertama, mempertahankan keseimbangan neraca pembayaran dengan sasaran akhir menjaga kecukupan cadangan devisa. Oleh karena itu, dalam menetapkan arah kebijakan nilai tukar diutamakan untuk mendorong ekspor dan menjaga daya saing ekspor dalam </w:t>
      </w:r>
      <w:proofErr w:type="spellStart"/>
      <w:r w:rsidRPr="00201D48">
        <w:rPr>
          <w:rFonts w:ascii="Times New Roman" w:hAnsi="Times New Roman" w:cs="Times New Roman"/>
          <w:sz w:val="24"/>
          <w:szCs w:val="24"/>
        </w:rPr>
        <w:t>memperkecil</w:t>
      </w:r>
      <w:proofErr w:type="spellEnd"/>
      <w:r w:rsidRPr="00201D48">
        <w:rPr>
          <w:rFonts w:ascii="Times New Roman" w:hAnsi="Times New Roman" w:cs="Times New Roman"/>
          <w:sz w:val="24"/>
          <w:szCs w:val="24"/>
        </w:rPr>
        <w:t xml:space="preserve"> </w:t>
      </w:r>
      <w:proofErr w:type="spellStart"/>
      <w:r w:rsidRPr="00201D48">
        <w:rPr>
          <w:rFonts w:ascii="Times New Roman" w:hAnsi="Times New Roman" w:cs="Times New Roman"/>
          <w:sz w:val="24"/>
          <w:szCs w:val="24"/>
        </w:rPr>
        <w:t>defisit</w:t>
      </w:r>
      <w:proofErr w:type="spellEnd"/>
      <w:r w:rsidRPr="00201D48">
        <w:rPr>
          <w:rFonts w:ascii="Times New Roman" w:hAnsi="Times New Roman" w:cs="Times New Roman"/>
          <w:sz w:val="24"/>
          <w:szCs w:val="24"/>
        </w:rPr>
        <w:t xml:space="preserve"> </w:t>
      </w:r>
      <w:commentRangeStart w:id="42"/>
      <w:r w:rsidRPr="00201D48">
        <w:rPr>
          <w:rFonts w:ascii="Times New Roman" w:hAnsi="Times New Roman" w:cs="Times New Roman"/>
          <w:sz w:val="24"/>
          <w:szCs w:val="24"/>
        </w:rPr>
        <w:t>current account</w:t>
      </w:r>
      <w:commentRangeEnd w:id="42"/>
      <w:r w:rsidR="0080010E">
        <w:rPr>
          <w:rStyle w:val="CommentReference"/>
        </w:rPr>
        <w:commentReference w:id="42"/>
      </w:r>
      <w:r w:rsidRPr="00201D48">
        <w:rPr>
          <w:rFonts w:ascii="Times New Roman" w:hAnsi="Times New Roman" w:cs="Times New Roman"/>
          <w:sz w:val="24"/>
          <w:szCs w:val="24"/>
        </w:rPr>
        <w:t xml:space="preserve">. </w:t>
      </w:r>
    </w:p>
    <w:p w14:paraId="66211B21" w14:textId="77777777" w:rsidR="00201D48" w:rsidRDefault="00FF54DD" w:rsidP="00DA5566">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Kedua, menjaga kestabilan pasar valuta domestik sehingga nilai </w:t>
      </w:r>
      <w:r w:rsidR="00201D48">
        <w:rPr>
          <w:rFonts w:ascii="Times New Roman" w:hAnsi="Times New Roman" w:cs="Times New Roman"/>
          <w:sz w:val="24"/>
          <w:szCs w:val="24"/>
        </w:rPr>
        <w:t>t</w:t>
      </w:r>
      <w:r w:rsidRPr="00201D48">
        <w:rPr>
          <w:rFonts w:ascii="Times New Roman" w:hAnsi="Times New Roman" w:cs="Times New Roman"/>
          <w:sz w:val="24"/>
          <w:szCs w:val="24"/>
        </w:rPr>
        <w:t xml:space="preserve">ukar tidak dijadikan sebagai alat untuk melakukan spekulasi. Adanya ketidakstabilan pasar </w:t>
      </w:r>
      <w:proofErr w:type="gramStart"/>
      <w:r w:rsidRPr="00201D48">
        <w:rPr>
          <w:rFonts w:ascii="Times New Roman" w:hAnsi="Times New Roman" w:cs="Times New Roman"/>
          <w:sz w:val="24"/>
          <w:szCs w:val="24"/>
        </w:rPr>
        <w:t>akan</w:t>
      </w:r>
      <w:proofErr w:type="gramEnd"/>
      <w:r w:rsidRPr="00201D48">
        <w:rPr>
          <w:rFonts w:ascii="Times New Roman" w:hAnsi="Times New Roman" w:cs="Times New Roman"/>
          <w:sz w:val="24"/>
          <w:szCs w:val="24"/>
        </w:rPr>
        <w:t xml:space="preserve"> pada akhirnya akan menimbulkan gangguan pada stabilitas ekonomi makro. </w:t>
      </w:r>
    </w:p>
    <w:p w14:paraId="5C9572F6" w14:textId="77777777" w:rsidR="00201D48" w:rsidRDefault="00FF54DD" w:rsidP="00DA5566">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 xml:space="preserve">Ketiga, sebagai instrumen moneter khususnya bagi negara yang menetapkan nilai tukar dan suku bunga sebagai sasarun operasional kebijakan moneter. </w:t>
      </w:r>
    </w:p>
    <w:p w14:paraId="77B7F44F" w14:textId="485A19E0" w:rsidR="00A1465A" w:rsidRDefault="00FF54DD" w:rsidP="00435826">
      <w:pPr>
        <w:pStyle w:val="ListParagraph"/>
        <w:numPr>
          <w:ilvl w:val="2"/>
          <w:numId w:val="4"/>
        </w:numPr>
        <w:spacing w:after="0" w:line="360" w:lineRule="auto"/>
        <w:ind w:left="1560" w:hanging="284"/>
        <w:jc w:val="both"/>
        <w:rPr>
          <w:rFonts w:ascii="Times New Roman" w:hAnsi="Times New Roman" w:cs="Times New Roman"/>
          <w:sz w:val="24"/>
          <w:szCs w:val="24"/>
        </w:rPr>
      </w:pPr>
      <w:r w:rsidRPr="00201D48">
        <w:rPr>
          <w:rFonts w:ascii="Times New Roman" w:hAnsi="Times New Roman" w:cs="Times New Roman"/>
          <w:sz w:val="24"/>
          <w:szCs w:val="24"/>
        </w:rPr>
        <w:t>Keempat, se</w:t>
      </w:r>
      <w:r w:rsidR="00201D48">
        <w:rPr>
          <w:rFonts w:ascii="Times New Roman" w:hAnsi="Times New Roman" w:cs="Times New Roman"/>
          <w:sz w:val="24"/>
          <w:szCs w:val="24"/>
        </w:rPr>
        <w:t>baga</w:t>
      </w:r>
      <w:r w:rsidRPr="00201D48">
        <w:rPr>
          <w:rFonts w:ascii="Times New Roman" w:hAnsi="Times New Roman" w:cs="Times New Roman"/>
          <w:sz w:val="24"/>
          <w:szCs w:val="24"/>
        </w:rPr>
        <w:t>i nominal dalam pengendalian inflasi baik melalui pengendalian depresiasi nilai tukar</w:t>
      </w:r>
      <w:r w:rsidR="00201D48">
        <w:rPr>
          <w:rFonts w:ascii="Times New Roman" w:hAnsi="Times New Roman" w:cs="Times New Roman"/>
          <w:sz w:val="24"/>
          <w:szCs w:val="24"/>
        </w:rPr>
        <w:t>.</w:t>
      </w:r>
    </w:p>
    <w:p w14:paraId="439F7221" w14:textId="4ECD9995" w:rsidR="00435826" w:rsidRPr="00435826" w:rsidRDefault="00435826" w:rsidP="00435826">
      <w:pPr>
        <w:pStyle w:val="Heading4"/>
      </w:pPr>
      <w:r>
        <w:t>2.1.3.4 Jenis-jenis Nilai Tukar</w:t>
      </w:r>
    </w:p>
    <w:p w14:paraId="1693249B" w14:textId="79F00499" w:rsidR="00D93DF4" w:rsidRDefault="00D93DF4" w:rsidP="00D93DF4">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Pr="00D93DF4">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2023:58)","plainTextFormattedCitation":"(Ervina et al., 2023)","previouslyFormattedCitation":"(Ervina et al., 2023)"},"properties":{"noteIndex":0},"schema":"https://github.com/citation-style-language/schema/raw/master/csl-citation.json"}</w:instrText>
      </w:r>
      <w:r w:rsidRPr="00D93DF4">
        <w:rPr>
          <w:rFonts w:ascii="Times New Roman" w:hAnsi="Times New Roman" w:cs="Times New Roman"/>
          <w:sz w:val="24"/>
          <w:szCs w:val="24"/>
        </w:rPr>
        <w:fldChar w:fldCharType="separate"/>
      </w:r>
      <w:r w:rsidRPr="00D93DF4">
        <w:rPr>
          <w:rFonts w:ascii="Times New Roman" w:hAnsi="Times New Roman" w:cs="Times New Roman"/>
          <w:noProof/>
          <w:sz w:val="24"/>
          <w:szCs w:val="24"/>
        </w:rPr>
        <w:t>(Ervina et al., 2023:5</w:t>
      </w:r>
      <w:r>
        <w:rPr>
          <w:rFonts w:ascii="Times New Roman" w:hAnsi="Times New Roman" w:cs="Times New Roman"/>
          <w:noProof/>
          <w:sz w:val="24"/>
          <w:szCs w:val="24"/>
        </w:rPr>
        <w:t>8</w:t>
      </w:r>
      <w:r w:rsidRPr="00D93DF4">
        <w:rPr>
          <w:rFonts w:ascii="Times New Roman" w:hAnsi="Times New Roman" w:cs="Times New Roman"/>
          <w:noProof/>
          <w:sz w:val="24"/>
          <w:szCs w:val="24"/>
        </w:rPr>
        <w:t>)</w:t>
      </w:r>
      <w:r w:rsidRPr="00D93DF4">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D93DF4">
        <w:rPr>
          <w:rFonts w:ascii="Times New Roman" w:hAnsi="Times New Roman" w:cs="Times New Roman"/>
          <w:sz w:val="24"/>
          <w:szCs w:val="24"/>
        </w:rPr>
        <w:t>Nilai tukar menunjukkan berapa rupiah yang harus dibayar untuk satu unit mata uang asing, dan berapa rupiah yang akan didapat seseorang</w:t>
      </w:r>
      <w:r>
        <w:rPr>
          <w:rFonts w:ascii="Times New Roman" w:hAnsi="Times New Roman" w:cs="Times New Roman"/>
          <w:sz w:val="24"/>
          <w:szCs w:val="24"/>
        </w:rPr>
        <w:t xml:space="preserve"> </w:t>
      </w:r>
      <w:r w:rsidRPr="00D93DF4">
        <w:rPr>
          <w:rFonts w:ascii="Times New Roman" w:hAnsi="Times New Roman" w:cs="Times New Roman"/>
          <w:sz w:val="24"/>
          <w:szCs w:val="24"/>
        </w:rPr>
        <w:t>jika mereka menjual mata uang asing.</w:t>
      </w:r>
      <w:r>
        <w:rPr>
          <w:rFonts w:ascii="Times New Roman" w:hAnsi="Times New Roman" w:cs="Times New Roman"/>
          <w:sz w:val="24"/>
          <w:szCs w:val="24"/>
        </w:rPr>
        <w:t xml:space="preserve"> Berikut jenis-jenis nilai tukar:</w:t>
      </w:r>
    </w:p>
    <w:p w14:paraId="7AD7A3D6" w14:textId="3DB53DB5" w:rsidR="00D93DF4" w:rsidRPr="00D93DF4" w:rsidRDefault="00D93DF4" w:rsidP="00D93DF4">
      <w:pPr>
        <w:pStyle w:val="ListParagraph"/>
        <w:numPr>
          <w:ilvl w:val="0"/>
          <w:numId w:val="41"/>
        </w:numPr>
        <w:spacing w:after="0" w:line="360" w:lineRule="auto"/>
        <w:ind w:left="1701"/>
        <w:jc w:val="both"/>
        <w:rPr>
          <w:rFonts w:ascii="Times New Roman" w:hAnsi="Times New Roman" w:cs="Times New Roman"/>
          <w:sz w:val="24"/>
          <w:szCs w:val="24"/>
        </w:rPr>
      </w:pPr>
      <w:r w:rsidRPr="00D93DF4">
        <w:rPr>
          <w:rFonts w:ascii="Times New Roman" w:hAnsi="Times New Roman" w:cs="Times New Roman"/>
          <w:sz w:val="24"/>
          <w:szCs w:val="24"/>
        </w:rPr>
        <w:t>Kurs Beli</w:t>
      </w:r>
    </w:p>
    <w:p w14:paraId="75005A8F" w14:textId="07ED6802" w:rsidR="00D93DF4" w:rsidRPr="00D93DF4" w:rsidRDefault="00D93DF4" w:rsidP="00D93DF4">
      <w:pPr>
        <w:spacing w:after="0" w:line="360" w:lineRule="auto"/>
        <w:ind w:left="1701" w:firstLine="720"/>
        <w:jc w:val="both"/>
        <w:rPr>
          <w:rFonts w:ascii="Times New Roman" w:hAnsi="Times New Roman" w:cs="Times New Roman"/>
          <w:sz w:val="24"/>
          <w:szCs w:val="24"/>
        </w:rPr>
      </w:pPr>
      <w:proofErr w:type="gramStart"/>
      <w:r w:rsidRPr="00D93DF4">
        <w:rPr>
          <w:rFonts w:ascii="Times New Roman" w:hAnsi="Times New Roman" w:cs="Times New Roman"/>
          <w:sz w:val="24"/>
          <w:szCs w:val="24"/>
        </w:rPr>
        <w:t xml:space="preserve">Pada jenis ini, nilai tukar biasanya digunakan oleh pihak bank, pedagang </w:t>
      </w:r>
      <w:proofErr w:type="spellStart"/>
      <w:r w:rsidRPr="00D93DF4">
        <w:rPr>
          <w:rFonts w:ascii="Times New Roman" w:hAnsi="Times New Roman" w:cs="Times New Roman"/>
          <w:sz w:val="24"/>
          <w:szCs w:val="24"/>
        </w:rPr>
        <w:t>valas</w:t>
      </w:r>
      <w:proofErr w:type="spellEnd"/>
      <w:r w:rsidRPr="00D93DF4">
        <w:rPr>
          <w:rFonts w:ascii="Times New Roman" w:hAnsi="Times New Roman" w:cs="Times New Roman"/>
          <w:sz w:val="24"/>
          <w:szCs w:val="24"/>
        </w:rPr>
        <w:t xml:space="preserve">, </w:t>
      </w:r>
      <w:proofErr w:type="spellStart"/>
      <w:r w:rsidRPr="00D93DF4">
        <w:rPr>
          <w:rFonts w:ascii="Times New Roman" w:hAnsi="Times New Roman" w:cs="Times New Roman"/>
          <w:sz w:val="24"/>
          <w:szCs w:val="24"/>
        </w:rPr>
        <w:t>atau</w:t>
      </w:r>
      <w:proofErr w:type="spellEnd"/>
      <w:r w:rsidRPr="00D93DF4">
        <w:rPr>
          <w:rFonts w:ascii="Times New Roman" w:hAnsi="Times New Roman" w:cs="Times New Roman"/>
          <w:sz w:val="24"/>
          <w:szCs w:val="24"/>
        </w:rPr>
        <w:t xml:space="preserve"> </w:t>
      </w:r>
      <w:commentRangeStart w:id="43"/>
      <w:r w:rsidRPr="00D93DF4">
        <w:rPr>
          <w:rFonts w:ascii="Times New Roman" w:hAnsi="Times New Roman" w:cs="Times New Roman"/>
          <w:sz w:val="24"/>
          <w:szCs w:val="24"/>
        </w:rPr>
        <w:t>money changer</w:t>
      </w:r>
      <w:commentRangeEnd w:id="43"/>
      <w:r w:rsidR="0080010E">
        <w:rPr>
          <w:rStyle w:val="CommentReference"/>
        </w:rPr>
        <w:commentReference w:id="43"/>
      </w:r>
      <w:r w:rsidRPr="00D93DF4">
        <w:rPr>
          <w:rFonts w:ascii="Times New Roman" w:hAnsi="Times New Roman" w:cs="Times New Roman"/>
          <w:sz w:val="24"/>
          <w:szCs w:val="24"/>
        </w:rPr>
        <w:t xml:space="preserve"> </w:t>
      </w:r>
      <w:proofErr w:type="spellStart"/>
      <w:r w:rsidRPr="00D93DF4">
        <w:rPr>
          <w:rFonts w:ascii="Times New Roman" w:hAnsi="Times New Roman" w:cs="Times New Roman"/>
          <w:sz w:val="24"/>
          <w:szCs w:val="24"/>
        </w:rPr>
        <w:t>saat</w:t>
      </w:r>
      <w:proofErr w:type="spellEnd"/>
      <w:r w:rsidRPr="00D93DF4">
        <w:rPr>
          <w:rFonts w:ascii="Times New Roman" w:hAnsi="Times New Roman" w:cs="Times New Roman"/>
          <w:sz w:val="24"/>
          <w:szCs w:val="24"/>
        </w:rPr>
        <w:t xml:space="preserve"> </w:t>
      </w:r>
      <w:proofErr w:type="spellStart"/>
      <w:r w:rsidRPr="00D93DF4">
        <w:rPr>
          <w:rFonts w:ascii="Times New Roman" w:hAnsi="Times New Roman" w:cs="Times New Roman"/>
          <w:sz w:val="24"/>
          <w:szCs w:val="24"/>
        </w:rPr>
        <w:t>membeli</w:t>
      </w:r>
      <w:proofErr w:type="spellEnd"/>
      <w:r w:rsidRPr="00D93DF4">
        <w:rPr>
          <w:rFonts w:ascii="Times New Roman" w:hAnsi="Times New Roman" w:cs="Times New Roman"/>
          <w:sz w:val="24"/>
          <w:szCs w:val="24"/>
        </w:rPr>
        <w:t xml:space="preserve"> </w:t>
      </w:r>
      <w:proofErr w:type="spellStart"/>
      <w:r w:rsidRPr="00D93DF4">
        <w:rPr>
          <w:rFonts w:ascii="Times New Roman" w:hAnsi="Times New Roman" w:cs="Times New Roman"/>
          <w:sz w:val="24"/>
          <w:szCs w:val="24"/>
        </w:rPr>
        <w:t>mata</w:t>
      </w:r>
      <w:proofErr w:type="spellEnd"/>
      <w:r w:rsidRPr="00D93DF4">
        <w:rPr>
          <w:rFonts w:ascii="Times New Roman" w:hAnsi="Times New Roman" w:cs="Times New Roman"/>
          <w:sz w:val="24"/>
          <w:szCs w:val="24"/>
        </w:rPr>
        <w:t xml:space="preserve"> uang asing.</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Sesuai namanya, kurs jenis ini bisa disebut sebagai harga pembelian mata uang dan nilainya telah ditentukan pihak-</w:t>
      </w:r>
      <w:r w:rsidRPr="00D93DF4">
        <w:rPr>
          <w:rFonts w:ascii="Times New Roman" w:hAnsi="Times New Roman" w:cs="Times New Roman"/>
          <w:sz w:val="24"/>
          <w:szCs w:val="24"/>
        </w:rPr>
        <w:lastRenderedPageBreak/>
        <w:t>pihak tersebut.</w:t>
      </w:r>
      <w:proofErr w:type="gramEnd"/>
      <w:r w:rsidRPr="00D93DF4">
        <w:rPr>
          <w:rFonts w:ascii="Times New Roman" w:hAnsi="Times New Roman" w:cs="Times New Roman"/>
          <w:sz w:val="24"/>
          <w:szCs w:val="24"/>
        </w:rPr>
        <w:t xml:space="preserve"> Dalam kata lain, nilai beli ini digunakan untuk membeli mata uang dari negara lain menggunakan valuta lokal. Artinya, saat terjadi aktivitas pembelian mata uang asing di Indonesia, pembayarannya menggunakan Rupiah.</w:t>
      </w:r>
    </w:p>
    <w:p w14:paraId="292D6B92" w14:textId="77777777" w:rsidR="00D93DF4" w:rsidRDefault="00D93DF4" w:rsidP="00D93DF4">
      <w:pPr>
        <w:spacing w:after="0" w:line="360" w:lineRule="auto"/>
        <w:ind w:left="1701" w:firstLine="720"/>
        <w:jc w:val="both"/>
        <w:rPr>
          <w:rFonts w:ascii="Times New Roman" w:hAnsi="Times New Roman" w:cs="Times New Roman"/>
          <w:sz w:val="24"/>
          <w:szCs w:val="24"/>
        </w:rPr>
      </w:pPr>
      <w:proofErr w:type="gramStart"/>
      <w:r w:rsidRPr="00D93DF4">
        <w:rPr>
          <w:rFonts w:ascii="Times New Roman" w:hAnsi="Times New Roman" w:cs="Times New Roman"/>
          <w:sz w:val="24"/>
          <w:szCs w:val="24"/>
        </w:rPr>
        <w:t>Sebagai contoh, seorang turis Amerika sedang berlibur di Bali.</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Memiliki mata uang USD, turis tersebut berencana untuk menukarkannya menjadi Rupiah sehingga bisa digunakan untuk bertransaksi selama berada di Bali dengan nominal 5 ribu USD.</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Saat berada di money changer, nilai tukar pembelian mata uang yang berlaku adalah 13 ribu per USD.</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Jadi, berdasarkan informasi tersebut, nominal Rupiah yang didapatkan oleh turis sebesar Rp65.000.000 (5.000 USD x 13.000).</w:t>
      </w:r>
      <w:proofErr w:type="gramEnd"/>
    </w:p>
    <w:p w14:paraId="23B7A0CA" w14:textId="54EE255D" w:rsidR="00D93DF4" w:rsidRPr="00D93DF4" w:rsidRDefault="00D93DF4" w:rsidP="00D93DF4">
      <w:pPr>
        <w:pStyle w:val="ListParagraph"/>
        <w:numPr>
          <w:ilvl w:val="0"/>
          <w:numId w:val="41"/>
        </w:numPr>
        <w:spacing w:after="0" w:line="360" w:lineRule="auto"/>
        <w:ind w:left="1701"/>
        <w:jc w:val="both"/>
        <w:rPr>
          <w:rFonts w:ascii="Times New Roman" w:hAnsi="Times New Roman" w:cs="Times New Roman"/>
          <w:sz w:val="24"/>
          <w:szCs w:val="24"/>
        </w:rPr>
      </w:pPr>
      <w:r w:rsidRPr="00D93DF4">
        <w:rPr>
          <w:rFonts w:ascii="Times New Roman" w:hAnsi="Times New Roman" w:cs="Times New Roman"/>
          <w:sz w:val="24"/>
          <w:szCs w:val="24"/>
        </w:rPr>
        <w:t>Kurs Jual</w:t>
      </w:r>
    </w:p>
    <w:p w14:paraId="5AFFB263" w14:textId="0CD12CE4" w:rsidR="00D93DF4" w:rsidRPr="00D93DF4" w:rsidRDefault="00D93DF4" w:rsidP="00D93DF4">
      <w:pPr>
        <w:spacing w:after="0" w:line="360" w:lineRule="auto"/>
        <w:ind w:left="1701" w:firstLine="720"/>
        <w:jc w:val="both"/>
        <w:rPr>
          <w:rFonts w:ascii="Times New Roman" w:hAnsi="Times New Roman" w:cs="Times New Roman"/>
          <w:sz w:val="24"/>
          <w:szCs w:val="24"/>
        </w:rPr>
      </w:pPr>
      <w:proofErr w:type="gramStart"/>
      <w:r w:rsidRPr="00D93DF4">
        <w:rPr>
          <w:rFonts w:ascii="Times New Roman" w:hAnsi="Times New Roman" w:cs="Times New Roman"/>
          <w:sz w:val="24"/>
          <w:szCs w:val="24"/>
        </w:rPr>
        <w:t>Kurs jual ini digunakan oleh bank, pedagang valas, atau money changer untuk menjual mata uang asing yang dimilikinya.</w:t>
      </w:r>
      <w:proofErr w:type="gramEnd"/>
      <w:r w:rsidRPr="00D93DF4">
        <w:rPr>
          <w:rFonts w:ascii="Times New Roman" w:hAnsi="Times New Roman" w:cs="Times New Roman"/>
          <w:sz w:val="24"/>
          <w:szCs w:val="24"/>
        </w:rPr>
        <w:t xml:space="preserve"> Salah satu contoh dari penggunaan jenis nilai jual ini adalah saat kamu menukarkan Rupiah dengan mata uang negara </w:t>
      </w:r>
      <w:proofErr w:type="gramStart"/>
      <w:r w:rsidRPr="00D93DF4">
        <w:rPr>
          <w:rFonts w:ascii="Times New Roman" w:hAnsi="Times New Roman" w:cs="Times New Roman"/>
          <w:sz w:val="24"/>
          <w:szCs w:val="24"/>
        </w:rPr>
        <w:t>lain</w:t>
      </w:r>
      <w:proofErr w:type="gramEnd"/>
      <w:r w:rsidRPr="00D93DF4">
        <w:rPr>
          <w:rFonts w:ascii="Times New Roman" w:hAnsi="Times New Roman" w:cs="Times New Roman"/>
          <w:sz w:val="24"/>
          <w:szCs w:val="24"/>
        </w:rPr>
        <w:t xml:space="preserve">, seperti dolar atau ringgit. Penggunaan kurs jual ini dilakukan saat seseorang sedang ingin berlibur ke negara lain. Agar bisa melakukan transaksi di negara tersebut, orang tersebut tentu perlu menggunakan mata uang yang berlaku di </w:t>
      </w:r>
      <w:proofErr w:type="gramStart"/>
      <w:r w:rsidRPr="00D93DF4">
        <w:rPr>
          <w:rFonts w:ascii="Times New Roman" w:hAnsi="Times New Roman" w:cs="Times New Roman"/>
          <w:sz w:val="24"/>
          <w:szCs w:val="24"/>
        </w:rPr>
        <w:t>sana</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 xml:space="preserve">Saat pergi ke Amerika, kamu harus lebih dulu menukarkan Rupiah menjadi USD, baik itu melalui bank, pedagang </w:t>
      </w:r>
      <w:proofErr w:type="spellStart"/>
      <w:r w:rsidRPr="00D93DF4">
        <w:rPr>
          <w:rFonts w:ascii="Times New Roman" w:hAnsi="Times New Roman" w:cs="Times New Roman"/>
          <w:sz w:val="24"/>
          <w:szCs w:val="24"/>
        </w:rPr>
        <w:t>valas</w:t>
      </w:r>
      <w:proofErr w:type="spellEnd"/>
      <w:r w:rsidRPr="00D93DF4">
        <w:rPr>
          <w:rFonts w:ascii="Times New Roman" w:hAnsi="Times New Roman" w:cs="Times New Roman"/>
          <w:sz w:val="24"/>
          <w:szCs w:val="24"/>
        </w:rPr>
        <w:t xml:space="preserve">, </w:t>
      </w:r>
      <w:proofErr w:type="spellStart"/>
      <w:r w:rsidRPr="00D93DF4">
        <w:rPr>
          <w:rFonts w:ascii="Times New Roman" w:hAnsi="Times New Roman" w:cs="Times New Roman"/>
          <w:sz w:val="24"/>
          <w:szCs w:val="24"/>
        </w:rPr>
        <w:t>ataupun</w:t>
      </w:r>
      <w:proofErr w:type="spellEnd"/>
      <w:r w:rsidRPr="00D93DF4">
        <w:rPr>
          <w:rFonts w:ascii="Times New Roman" w:hAnsi="Times New Roman" w:cs="Times New Roman"/>
          <w:sz w:val="24"/>
          <w:szCs w:val="24"/>
        </w:rPr>
        <w:t xml:space="preserve"> </w:t>
      </w:r>
      <w:commentRangeStart w:id="44"/>
      <w:r w:rsidRPr="00D93DF4">
        <w:rPr>
          <w:rFonts w:ascii="Times New Roman" w:hAnsi="Times New Roman" w:cs="Times New Roman"/>
          <w:sz w:val="24"/>
          <w:szCs w:val="24"/>
        </w:rPr>
        <w:t>money changer.</w:t>
      </w:r>
      <w:commentRangeEnd w:id="44"/>
      <w:proofErr w:type="gramEnd"/>
      <w:r w:rsidR="0080010E">
        <w:rPr>
          <w:rStyle w:val="CommentReference"/>
        </w:rPr>
        <w:commentReference w:id="44"/>
      </w:r>
    </w:p>
    <w:p w14:paraId="3D36560B" w14:textId="77777777" w:rsidR="00EA5EFC" w:rsidRDefault="00D93DF4" w:rsidP="00EA5EFC">
      <w:pPr>
        <w:spacing w:after="0" w:line="360" w:lineRule="auto"/>
        <w:ind w:left="1701" w:firstLine="720"/>
        <w:jc w:val="both"/>
        <w:rPr>
          <w:rFonts w:ascii="Times New Roman" w:hAnsi="Times New Roman" w:cs="Times New Roman"/>
          <w:sz w:val="24"/>
          <w:szCs w:val="24"/>
        </w:rPr>
      </w:pPr>
      <w:proofErr w:type="gramStart"/>
      <w:r w:rsidRPr="00D93DF4">
        <w:rPr>
          <w:rFonts w:ascii="Times New Roman" w:hAnsi="Times New Roman" w:cs="Times New Roman"/>
          <w:sz w:val="24"/>
          <w:szCs w:val="24"/>
        </w:rPr>
        <w:t>Sebagai contoh penghitungannya, dengan nilai tukar 1 USD setara Rp14.000, kamu ingin menukarkan uang sebanyak 7.000.000.</w:t>
      </w:r>
      <w:proofErr w:type="gramEnd"/>
      <w:r w:rsidRPr="00D93DF4">
        <w:rPr>
          <w:rFonts w:ascii="Times New Roman" w:hAnsi="Times New Roman" w:cs="Times New Roman"/>
          <w:sz w:val="24"/>
          <w:szCs w:val="24"/>
        </w:rPr>
        <w:t xml:space="preserve"> Maka, penghitungan pertukaran mata uang tersebut sebesar 500 USD (7.000.000/14.000)</w:t>
      </w:r>
    </w:p>
    <w:p w14:paraId="1D29ED88" w14:textId="74A08B40" w:rsidR="00D93DF4" w:rsidRPr="00EA5EFC" w:rsidRDefault="00D93DF4" w:rsidP="00EA5EFC">
      <w:pPr>
        <w:pStyle w:val="ListParagraph"/>
        <w:numPr>
          <w:ilvl w:val="0"/>
          <w:numId w:val="41"/>
        </w:numPr>
        <w:spacing w:after="0" w:line="360" w:lineRule="auto"/>
        <w:ind w:left="1701"/>
        <w:jc w:val="both"/>
        <w:rPr>
          <w:rFonts w:ascii="Times New Roman" w:hAnsi="Times New Roman" w:cs="Times New Roman"/>
          <w:sz w:val="24"/>
          <w:szCs w:val="24"/>
        </w:rPr>
      </w:pPr>
      <w:r w:rsidRPr="00EA5EFC">
        <w:rPr>
          <w:rFonts w:ascii="Times New Roman" w:hAnsi="Times New Roman" w:cs="Times New Roman"/>
          <w:sz w:val="24"/>
          <w:szCs w:val="24"/>
        </w:rPr>
        <w:t>Kurs Tengah</w:t>
      </w:r>
    </w:p>
    <w:p w14:paraId="0FD47D08" w14:textId="77777777" w:rsidR="00EA5EFC" w:rsidRDefault="00D93DF4" w:rsidP="00EA5EFC">
      <w:pPr>
        <w:spacing w:after="0" w:line="360" w:lineRule="auto"/>
        <w:ind w:left="1701" w:firstLine="720"/>
        <w:jc w:val="both"/>
        <w:rPr>
          <w:rFonts w:ascii="Times New Roman" w:hAnsi="Times New Roman" w:cs="Times New Roman"/>
          <w:sz w:val="24"/>
          <w:szCs w:val="24"/>
        </w:rPr>
      </w:pPr>
      <w:r w:rsidRPr="00D93DF4">
        <w:rPr>
          <w:rFonts w:ascii="Times New Roman" w:hAnsi="Times New Roman" w:cs="Times New Roman"/>
          <w:sz w:val="24"/>
          <w:szCs w:val="24"/>
        </w:rPr>
        <w:t xml:space="preserve">Kurs tengah juga memiliki peran yang cukup penting pada proses penukaran mata uang. </w:t>
      </w:r>
      <w:proofErr w:type="gramStart"/>
      <w:r w:rsidRPr="00D93DF4">
        <w:rPr>
          <w:rFonts w:ascii="Times New Roman" w:hAnsi="Times New Roman" w:cs="Times New Roman"/>
          <w:sz w:val="24"/>
          <w:szCs w:val="24"/>
        </w:rPr>
        <w:t xml:space="preserve">Kurs tengah adalah nilai </w:t>
      </w:r>
      <w:r w:rsidRPr="00D93DF4">
        <w:rPr>
          <w:rFonts w:ascii="Times New Roman" w:hAnsi="Times New Roman" w:cs="Times New Roman"/>
          <w:sz w:val="24"/>
          <w:szCs w:val="24"/>
        </w:rPr>
        <w:lastRenderedPageBreak/>
        <w:t>tukar valuta yang berada di tengah atau di antara kurs beli dan jual.</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Nilai kurs tengah bisa didapatkan melalui penjumlahan kurs beli dan kurs jual, lalu hasilnya dibagi 2.</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Jadi, bisa dikatakan jika kurs tengah ini merupakan nilai rerata dari kedua jenis kurs sebelumnya.</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Meski begitu, penggunaan dari nilai tukar jenis ini bisa dibilang sangat jarang.</w:t>
      </w:r>
      <w:proofErr w:type="gramEnd"/>
    </w:p>
    <w:p w14:paraId="545E19A0" w14:textId="4AAD0AF4" w:rsidR="00AF7F9B" w:rsidRDefault="00D93DF4" w:rsidP="00EA5EFC">
      <w:pPr>
        <w:spacing w:after="0" w:line="360" w:lineRule="auto"/>
        <w:ind w:left="1701" w:firstLine="720"/>
        <w:jc w:val="both"/>
        <w:rPr>
          <w:rFonts w:ascii="Times New Roman" w:hAnsi="Times New Roman" w:cs="Times New Roman"/>
          <w:sz w:val="24"/>
          <w:szCs w:val="24"/>
        </w:rPr>
      </w:pPr>
      <w:proofErr w:type="gramStart"/>
      <w:r w:rsidRPr="00D93DF4">
        <w:rPr>
          <w:rFonts w:ascii="Times New Roman" w:hAnsi="Times New Roman" w:cs="Times New Roman"/>
          <w:sz w:val="24"/>
          <w:szCs w:val="24"/>
        </w:rPr>
        <w:t>Kurs tengah biasanya hanya digunakan pedagang valas untuk mendapatkan keuntungan dari selisih pertukaran mata uang antar kurs beli dan jualnya.</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Hal ini dapat terjadi akibat kurs jual sering kali lebih tinggi ketimbang kurs beli.</w:t>
      </w:r>
      <w:proofErr w:type="gramEnd"/>
      <w:r w:rsidRPr="00D93DF4">
        <w:rPr>
          <w:rFonts w:ascii="Times New Roman" w:hAnsi="Times New Roman" w:cs="Times New Roman"/>
          <w:sz w:val="24"/>
          <w:szCs w:val="24"/>
        </w:rPr>
        <w:t xml:space="preserve"> </w:t>
      </w:r>
      <w:proofErr w:type="gramStart"/>
      <w:r w:rsidRPr="00D93DF4">
        <w:rPr>
          <w:rFonts w:ascii="Times New Roman" w:hAnsi="Times New Roman" w:cs="Times New Roman"/>
          <w:sz w:val="24"/>
          <w:szCs w:val="24"/>
        </w:rPr>
        <w:t>Berikut adalah contoh perhitungan kurs tengah.</w:t>
      </w:r>
      <w:proofErr w:type="gramEnd"/>
      <w:r w:rsidR="00EA5EFC">
        <w:rPr>
          <w:rFonts w:ascii="Times New Roman" w:hAnsi="Times New Roman" w:cs="Times New Roman"/>
          <w:sz w:val="24"/>
          <w:szCs w:val="24"/>
        </w:rPr>
        <w:t xml:space="preserve"> </w:t>
      </w:r>
      <w:r w:rsidRPr="00D93DF4">
        <w:rPr>
          <w:rFonts w:ascii="Times New Roman" w:hAnsi="Times New Roman" w:cs="Times New Roman"/>
          <w:sz w:val="24"/>
          <w:szCs w:val="24"/>
        </w:rPr>
        <w:t>Kurs tengah = (kurs beli + kurs jual) / 2 = (13.000+ 14.000)/2</w:t>
      </w:r>
      <w:r w:rsidR="00EA5EFC">
        <w:rPr>
          <w:rFonts w:ascii="Times New Roman" w:hAnsi="Times New Roman" w:cs="Times New Roman"/>
          <w:sz w:val="24"/>
          <w:szCs w:val="24"/>
        </w:rPr>
        <w:t xml:space="preserve"> </w:t>
      </w:r>
      <w:r w:rsidRPr="00D93DF4">
        <w:rPr>
          <w:rFonts w:ascii="Times New Roman" w:hAnsi="Times New Roman" w:cs="Times New Roman"/>
          <w:sz w:val="24"/>
          <w:szCs w:val="24"/>
        </w:rPr>
        <w:t>= 13.500</w:t>
      </w:r>
      <w:r w:rsidR="00AF7F9B" w:rsidRPr="00AF7F9B">
        <w:rPr>
          <w:rFonts w:ascii="Times New Roman" w:hAnsi="Times New Roman" w:cs="Times New Roman"/>
          <w:sz w:val="24"/>
          <w:szCs w:val="24"/>
        </w:rPr>
        <w:t>.</w:t>
      </w:r>
    </w:p>
    <w:p w14:paraId="699117CF" w14:textId="77777777" w:rsidR="00A1465A" w:rsidRPr="00AF7F9B" w:rsidRDefault="00A1465A" w:rsidP="00A1465A">
      <w:pPr>
        <w:spacing w:after="0" w:line="360" w:lineRule="auto"/>
        <w:ind w:left="1843" w:hanging="283"/>
        <w:jc w:val="both"/>
        <w:rPr>
          <w:rFonts w:ascii="Times New Roman" w:hAnsi="Times New Roman" w:cs="Times New Roman"/>
          <w:sz w:val="24"/>
          <w:szCs w:val="24"/>
        </w:rPr>
      </w:pPr>
    </w:p>
    <w:p w14:paraId="1057EF81" w14:textId="50D5FFC7" w:rsidR="005D365E" w:rsidRPr="005D365E" w:rsidRDefault="009545D3" w:rsidP="009A267E">
      <w:pPr>
        <w:pStyle w:val="Heading4"/>
      </w:pPr>
      <w:r>
        <w:t>2.1.3.</w:t>
      </w:r>
      <w:r w:rsidR="00435826">
        <w:t>5</w:t>
      </w:r>
      <w:r>
        <w:t xml:space="preserve"> </w:t>
      </w:r>
      <w:r w:rsidR="005D365E">
        <w:t xml:space="preserve">Hubungan Nilai Tukar </w:t>
      </w:r>
      <w:r w:rsidR="00902CEA">
        <w:t>d</w:t>
      </w:r>
      <w:r w:rsidR="005D365E">
        <w:t>engan</w:t>
      </w:r>
      <w:r w:rsidR="00902CEA">
        <w:t xml:space="preserve"> Nilai</w:t>
      </w:r>
      <w:r w:rsidR="005D365E">
        <w:t xml:space="preserve"> Ekspor</w:t>
      </w:r>
    </w:p>
    <w:p w14:paraId="5073C2E6" w14:textId="77777777" w:rsidR="00024F7E" w:rsidRDefault="008244FF" w:rsidP="006B5674">
      <w:pPr>
        <w:spacing w:after="0" w:line="360" w:lineRule="auto"/>
        <w:ind w:left="1276" w:firstLine="720"/>
        <w:jc w:val="both"/>
        <w:rPr>
          <w:rFonts w:ascii="Times New Roman" w:hAnsi="Times New Roman" w:cs="Times New Roman"/>
          <w:sz w:val="24"/>
          <w:szCs w:val="24"/>
        </w:rPr>
      </w:pPr>
      <w:r w:rsidRPr="008244FF">
        <w:rPr>
          <w:rFonts w:ascii="Times New Roman" w:hAnsi="Times New Roman" w:cs="Times New Roman"/>
          <w:sz w:val="24"/>
          <w:szCs w:val="24"/>
        </w:rPr>
        <w:t xml:space="preserve">Menurut </w:t>
      </w:r>
      <w:r w:rsidR="007925EA">
        <w:rPr>
          <w:rFonts w:ascii="Times New Roman" w:hAnsi="Times New Roman" w:cs="Times New Roman"/>
          <w:sz w:val="24"/>
          <w:szCs w:val="24"/>
        </w:rPr>
        <w:fldChar w:fldCharType="begin" w:fldLock="1"/>
      </w:r>
      <w:r w:rsidR="007925EA">
        <w:rPr>
          <w:rFonts w:ascii="Times New Roman" w:hAnsi="Times New Roman" w:cs="Times New Roman"/>
          <w:sz w:val="24"/>
          <w:szCs w:val="24"/>
        </w:rPr>
        <w:instrText>ADDIN CSL_CITATION {"citationItems":[{"id":"ITEM-1","itemData":{"author":[{"dropping-particle":"","family":"Yusuf","given":"Mohammad","non-dropping-particle":"","parse-names":false,"suffix":""}],"id":"ITEM-1","issued":{"date-parts":[["2025","1"]]},"number-of-pages":"185","publisher":"CV. Merdeka Kreasi Group","publisher-place":"Medan","title":"Interaksi kebijakan moneter dan investasi syariah","type":"book"},"uris":["http://www.mendeley.com/documents/?uuid=ef2e9d02-510d-34d6-9f3e-7dbbe52bdc6b"]}],"mendeley":{"formattedCitation":"(Yusuf, 2025)","manualFormatting":"(Yusuf, 2025:185)","plainTextFormattedCitation":"(Yusuf, 2025)","previouslyFormattedCitation":"(Yusuf, 2025)"},"properties":{"noteIndex":0},"schema":"https://github.com/citation-style-language/schema/raw/master/csl-citation.json"}</w:instrText>
      </w:r>
      <w:r w:rsidR="007925EA">
        <w:rPr>
          <w:rFonts w:ascii="Times New Roman" w:hAnsi="Times New Roman" w:cs="Times New Roman"/>
          <w:sz w:val="24"/>
          <w:szCs w:val="24"/>
        </w:rPr>
        <w:fldChar w:fldCharType="separate"/>
      </w:r>
      <w:r w:rsidR="007925EA" w:rsidRPr="007925EA">
        <w:rPr>
          <w:rFonts w:ascii="Times New Roman" w:hAnsi="Times New Roman" w:cs="Times New Roman"/>
          <w:noProof/>
          <w:sz w:val="24"/>
          <w:szCs w:val="24"/>
        </w:rPr>
        <w:t>(Yusuf, 2025</w:t>
      </w:r>
      <w:r w:rsidR="007925EA">
        <w:rPr>
          <w:rFonts w:ascii="Times New Roman" w:hAnsi="Times New Roman" w:cs="Times New Roman"/>
          <w:noProof/>
          <w:sz w:val="24"/>
          <w:szCs w:val="24"/>
        </w:rPr>
        <w:t>:185</w:t>
      </w:r>
      <w:r w:rsidR="007925EA" w:rsidRPr="007925EA">
        <w:rPr>
          <w:rFonts w:ascii="Times New Roman" w:hAnsi="Times New Roman" w:cs="Times New Roman"/>
          <w:noProof/>
          <w:sz w:val="24"/>
          <w:szCs w:val="24"/>
        </w:rPr>
        <w:t>)</w:t>
      </w:r>
      <w:r w:rsidR="007925EA">
        <w:rPr>
          <w:rFonts w:ascii="Times New Roman" w:hAnsi="Times New Roman" w:cs="Times New Roman"/>
          <w:sz w:val="24"/>
          <w:szCs w:val="24"/>
        </w:rPr>
        <w:fldChar w:fldCharType="end"/>
      </w:r>
      <w:r w:rsidRPr="008244FF">
        <w:rPr>
          <w:rFonts w:ascii="Times New Roman" w:hAnsi="Times New Roman" w:cs="Times New Roman"/>
          <w:sz w:val="24"/>
          <w:szCs w:val="24"/>
        </w:rPr>
        <w:t xml:space="preserve"> mengenai Kenaikan Nilai Tukar (Pelemahan Rupiah), Ketika rupiah melemah terhadap mata uang asing, ekspor dari Indonesia menjadi lebih murah bagi pembeli luar negeri. </w:t>
      </w:r>
      <w:proofErr w:type="gramStart"/>
      <w:r w:rsidRPr="008244FF">
        <w:rPr>
          <w:rFonts w:ascii="Times New Roman" w:hAnsi="Times New Roman" w:cs="Times New Roman"/>
          <w:sz w:val="24"/>
          <w:szCs w:val="24"/>
        </w:rPr>
        <w:t>Ini dapat meningkatkan permintaan untuk barang dan jasa Indonesia di pasar internasional, yang dapat mendorong pertumbuhan ekonomi.</w:t>
      </w:r>
      <w:proofErr w:type="gramEnd"/>
      <w:r w:rsidRPr="008244FF">
        <w:rPr>
          <w:rFonts w:ascii="Times New Roman" w:hAnsi="Times New Roman" w:cs="Times New Roman"/>
          <w:sz w:val="24"/>
          <w:szCs w:val="24"/>
        </w:rPr>
        <w:t xml:space="preserve"> </w:t>
      </w:r>
      <w:proofErr w:type="gramStart"/>
      <w:r w:rsidRPr="008244FF">
        <w:rPr>
          <w:rFonts w:ascii="Times New Roman" w:hAnsi="Times New Roman" w:cs="Times New Roman"/>
          <w:sz w:val="24"/>
          <w:szCs w:val="24"/>
        </w:rPr>
        <w:t>Namun, penurunan Nilai Tukar (Penguatan Rupiah) Sebaliknya, ketika rupiah menguat, barang-barang Indonesia menjadi lebih mahal bagi pembeli asing.</w:t>
      </w:r>
      <w:proofErr w:type="gramEnd"/>
      <w:r w:rsidRPr="008244FF">
        <w:rPr>
          <w:rFonts w:ascii="Times New Roman" w:hAnsi="Times New Roman" w:cs="Times New Roman"/>
          <w:sz w:val="24"/>
          <w:szCs w:val="24"/>
        </w:rPr>
        <w:t xml:space="preserve"> </w:t>
      </w:r>
      <w:proofErr w:type="gramStart"/>
      <w:r w:rsidRPr="008244FF">
        <w:rPr>
          <w:rFonts w:ascii="Times New Roman" w:hAnsi="Times New Roman" w:cs="Times New Roman"/>
          <w:sz w:val="24"/>
          <w:szCs w:val="24"/>
        </w:rPr>
        <w:t>Hal ini dapat mengurangi ekspor dan berdampak negatif pada pertumbuhan ekonomi jika ekspor adalah bagian</w:t>
      </w:r>
      <w:r w:rsidR="0079719C">
        <w:rPr>
          <w:rFonts w:ascii="Times New Roman" w:hAnsi="Times New Roman" w:cs="Times New Roman"/>
          <w:sz w:val="24"/>
          <w:szCs w:val="24"/>
        </w:rPr>
        <w:t> </w:t>
      </w:r>
      <w:r w:rsidRPr="008244FF">
        <w:rPr>
          <w:rFonts w:ascii="Times New Roman" w:hAnsi="Times New Roman" w:cs="Times New Roman"/>
          <w:sz w:val="24"/>
          <w:szCs w:val="24"/>
        </w:rPr>
        <w:t>signifikan</w:t>
      </w:r>
      <w:r w:rsidR="0079719C">
        <w:rPr>
          <w:rFonts w:ascii="Times New Roman" w:hAnsi="Times New Roman" w:cs="Times New Roman"/>
          <w:sz w:val="24"/>
          <w:szCs w:val="24"/>
        </w:rPr>
        <w:t> </w:t>
      </w:r>
      <w:r w:rsidRPr="008244FF">
        <w:rPr>
          <w:rFonts w:ascii="Times New Roman" w:hAnsi="Times New Roman" w:cs="Times New Roman"/>
          <w:sz w:val="24"/>
          <w:szCs w:val="24"/>
        </w:rPr>
        <w:t>dari</w:t>
      </w:r>
      <w:r w:rsidR="0079719C">
        <w:rPr>
          <w:rFonts w:ascii="Times New Roman" w:hAnsi="Times New Roman" w:cs="Times New Roman"/>
          <w:sz w:val="24"/>
          <w:szCs w:val="24"/>
        </w:rPr>
        <w:t> </w:t>
      </w:r>
      <w:r w:rsidRPr="008244FF">
        <w:rPr>
          <w:rFonts w:ascii="Times New Roman" w:hAnsi="Times New Roman" w:cs="Times New Roman"/>
          <w:sz w:val="24"/>
          <w:szCs w:val="24"/>
        </w:rPr>
        <w:t>ekonomi.</w:t>
      </w:r>
      <w:proofErr w:type="gramEnd"/>
    </w:p>
    <w:p w14:paraId="620DEC11" w14:textId="69BEE77B" w:rsidR="006B5674" w:rsidRDefault="00024F7E" w:rsidP="006B5674">
      <w:pPr>
        <w:spacing w:after="0" w:line="360" w:lineRule="auto"/>
        <w:ind w:left="1276" w:firstLine="720"/>
        <w:jc w:val="both"/>
        <w:rPr>
          <w:rFonts w:ascii="Times New Roman" w:hAnsi="Times New Roman" w:cs="Times New Roman"/>
          <w:sz w:val="24"/>
          <w:szCs w:val="24"/>
        </w:rPr>
      </w:pPr>
      <w:proofErr w:type="gramStart"/>
      <w:r w:rsidRPr="00024F7E">
        <w:rPr>
          <w:rFonts w:ascii="Times New Roman" w:hAnsi="Times New Roman" w:cs="Times New Roman"/>
          <w:sz w:val="24"/>
          <w:szCs w:val="24"/>
        </w:rPr>
        <w:t>Berdasarkan pendapat tersebut, dapat disimpulkan bahwa nilai tukar memiliki hubungan terhadap nilai ekspor.</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Pelemahan nilai tukar rupiah cenderung meningkatkan daya saing produk Indonesia di pasar internasional sehingga dapat meningkatkan permintaan dan nilai ekspor.</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Sebaliknya, penguatan nilai tukar rupiah dapat menyebabkan harga produk ekspor menjadi lebih mahal bagi negara tujuan sehingga berpotensi menurunkan nilai ekspor.</w:t>
      </w:r>
      <w:proofErr w:type="gramEnd"/>
      <w:r w:rsidR="007C4C15">
        <w:rPr>
          <w:rFonts w:ascii="Times New Roman" w:hAnsi="Times New Roman" w:cs="Times New Roman"/>
          <w:sz w:val="24"/>
          <w:szCs w:val="24"/>
        </w:rPr>
        <w:t xml:space="preserve"> </w:t>
      </w:r>
    </w:p>
    <w:p w14:paraId="4D45EB85" w14:textId="043F37A1" w:rsidR="006B5674" w:rsidRDefault="006B5674" w:rsidP="009A267E">
      <w:pPr>
        <w:pStyle w:val="Heading4"/>
      </w:pPr>
      <w:r>
        <w:lastRenderedPageBreak/>
        <w:t>2.1.2.</w:t>
      </w:r>
      <w:r w:rsidR="00807D0D">
        <w:t>6</w:t>
      </w:r>
      <w:r>
        <w:t xml:space="preserve"> Hubungan Nilai Tukar </w:t>
      </w:r>
      <w:r w:rsidR="00902CEA">
        <w:t>D</w:t>
      </w:r>
      <w:r>
        <w:t>engan Cadangan Devisa</w:t>
      </w:r>
    </w:p>
    <w:p w14:paraId="13C07C57" w14:textId="34525DA3" w:rsidR="006B5674" w:rsidRDefault="006B5674" w:rsidP="006B5674">
      <w:pPr>
        <w:spacing w:after="0" w:line="360" w:lineRule="auto"/>
        <w:ind w:left="1276" w:firstLine="720"/>
        <w:jc w:val="both"/>
        <w:rPr>
          <w:rFonts w:ascii="Times New Roman" w:hAnsi="Times New Roman" w:cs="Times New Roman"/>
          <w:sz w:val="24"/>
          <w:szCs w:val="24"/>
        </w:rPr>
      </w:pPr>
      <w:r w:rsidRPr="006B5674">
        <w:rPr>
          <w:rFonts w:ascii="Times New Roman" w:hAnsi="Times New Roman" w:cs="Times New Roman"/>
          <w:sz w:val="24"/>
          <w:szCs w:val="24"/>
        </w:rPr>
        <w:t xml:space="preserve">Cadangan devisa yang digunakan untuk menstabilkan nilai tukar tidak banyak, sehingga nilai tukar </w:t>
      </w:r>
      <w:proofErr w:type="gramStart"/>
      <w:r w:rsidRPr="006B5674">
        <w:rPr>
          <w:rFonts w:ascii="Times New Roman" w:hAnsi="Times New Roman" w:cs="Times New Roman"/>
          <w:sz w:val="24"/>
          <w:szCs w:val="24"/>
        </w:rPr>
        <w:t>akan</w:t>
      </w:r>
      <w:proofErr w:type="gramEnd"/>
      <w:r w:rsidRPr="006B5674">
        <w:rPr>
          <w:rFonts w:ascii="Times New Roman" w:hAnsi="Times New Roman" w:cs="Times New Roman"/>
          <w:sz w:val="24"/>
          <w:szCs w:val="24"/>
        </w:rPr>
        <w:t xml:space="preserve"> mengalami depresiasi (melemah). Hal ini dikarena banyaknya cadangan devisa Negara tetapi tidak dipergunakan dengan baik. </w:t>
      </w:r>
      <w:proofErr w:type="gramStart"/>
      <w:r w:rsidRPr="006B5674">
        <w:rPr>
          <w:rFonts w:ascii="Times New Roman" w:hAnsi="Times New Roman" w:cs="Times New Roman"/>
          <w:sz w:val="24"/>
          <w:szCs w:val="24"/>
        </w:rPr>
        <w:t>yang</w:t>
      </w:r>
      <w:proofErr w:type="gramEnd"/>
      <w:r w:rsidRPr="006B5674">
        <w:rPr>
          <w:rFonts w:ascii="Times New Roman" w:hAnsi="Times New Roman" w:cs="Times New Roman"/>
          <w:sz w:val="24"/>
          <w:szCs w:val="24"/>
        </w:rPr>
        <w:t xml:space="preserve"> seharusnya tidak hanya untuk kegiatan transaksi internasional (impor maupun bayar utang) saja melainkan juga untuk menstabilkan nilai tukar. Dengan begitu, cadangan devisa bukan hanya untuk membiayai impor dan membayar utang luar negeri saja, melaikan mampu menstabilkan nilai tukar rupiah terhadap mata uang asing.</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D00811">
        <w:rPr>
          <w:rFonts w:ascii="Times New Roman" w:hAnsi="Times New Roman" w:cs="Times New Roman"/>
          <w:sz w:val="24"/>
          <w:szCs w:val="24"/>
        </w:rPr>
        <w:instrText>ADDIN CSL_CITATION {"citationItems":[{"id":"ITEM-1","itemData":{"ISSN":"2654-6590","URL":"https://prosiding.stie-aas.ac.id/index.php/prosenas/article/view/145/143","accessed":{"date-parts":[["2026","6","6"]]},"author":[{"dropping-particle":"","family":"Maftukha","given":"Maidatun","non-dropping-particle":"","parse-names":false,"suffix":""},{"dropping-particle":"","family":"Aminda","given":"Renea Shinta","non-dropping-particle":"","parse-names":false,"suffix":""}],"container-title":"Proceeding Seminar Nasional &amp; Call For Papers","id":"ITEM-1","issued":{"date-parts":[["2021","12","20"]]},"title":"ANALISIS PENGARUH CADANGAN DEVISA DAN NERACA PERDAGANGAN TERHADAP NILAI TUKAR RUPIAH ATAS DOLAR AMERIKA SERIKAT","type":"webpage"},"uris":["http://www.mendeley.com/documents/?uuid=fcefc7c7-9f81-3a87-b62d-9f43ee63d8c4"]}],"mendeley":{"formattedCitation":"(Maftukha &amp; Aminda, 2021)","plainTextFormattedCitation":"(Maftukha &amp; Aminda, 2021)","previouslyFormattedCitation":"(Maftukha &amp; Aminda, 2021)"},"properties":{"noteIndex":0},"schema":"https://github.com/citation-style-language/schema/raw/master/csl-citation.json"}</w:instrText>
      </w:r>
      <w:r>
        <w:rPr>
          <w:rFonts w:ascii="Times New Roman" w:hAnsi="Times New Roman" w:cs="Times New Roman"/>
          <w:sz w:val="24"/>
          <w:szCs w:val="24"/>
        </w:rPr>
        <w:fldChar w:fldCharType="separate"/>
      </w:r>
      <w:r w:rsidRPr="006B5674">
        <w:rPr>
          <w:rFonts w:ascii="Times New Roman" w:hAnsi="Times New Roman" w:cs="Times New Roman"/>
          <w:noProof/>
          <w:sz w:val="24"/>
          <w:szCs w:val="24"/>
        </w:rPr>
        <w:t>(Maftukha &amp; Aminda, 2021)</w:t>
      </w:r>
      <w:r>
        <w:rPr>
          <w:rFonts w:ascii="Times New Roman" w:hAnsi="Times New Roman" w:cs="Times New Roman"/>
          <w:sz w:val="24"/>
          <w:szCs w:val="24"/>
        </w:rPr>
        <w:fldChar w:fldCharType="end"/>
      </w:r>
    </w:p>
    <w:p w14:paraId="1DF851E7" w14:textId="378C8D9B" w:rsidR="000F2636" w:rsidRDefault="000F2636" w:rsidP="009A267E">
      <w:pPr>
        <w:pStyle w:val="Heading4"/>
      </w:pPr>
      <w:r>
        <w:t>2.1.2.</w:t>
      </w:r>
      <w:r w:rsidR="00807D0D">
        <w:t>7</w:t>
      </w:r>
      <w:r>
        <w:t xml:space="preserve"> Penentuan Nilai Tukar</w:t>
      </w:r>
    </w:p>
    <w:p w14:paraId="31BE2C12" w14:textId="73A7DE39" w:rsidR="000F2636" w:rsidRDefault="000F2636" w:rsidP="000F2636">
      <w:pPr>
        <w:spacing w:after="0" w:line="360" w:lineRule="auto"/>
        <w:ind w:left="1276" w:firstLine="720"/>
        <w:jc w:val="both"/>
        <w:rPr>
          <w:rFonts w:ascii="Times New Roman" w:hAnsi="Times New Roman" w:cs="Times New Roman"/>
          <w:sz w:val="24"/>
          <w:szCs w:val="24"/>
        </w:rPr>
      </w:pPr>
      <w:r w:rsidRPr="000F2636">
        <w:rPr>
          <w:rFonts w:ascii="Times New Roman" w:hAnsi="Times New Roman" w:cs="Times New Roman"/>
          <w:sz w:val="24"/>
          <w:szCs w:val="24"/>
        </w:rPr>
        <w:t xml:space="preserve">Menurut </w:t>
      </w:r>
      <w:bookmarkStart w:id="45" w:name="_Hlk231809307"/>
      <w:r w:rsidR="007925EA">
        <w:rPr>
          <w:rFonts w:ascii="Times New Roman" w:hAnsi="Times New Roman" w:cs="Times New Roman"/>
          <w:sz w:val="24"/>
          <w:szCs w:val="24"/>
        </w:rPr>
        <w:fldChar w:fldCharType="begin" w:fldLock="1"/>
      </w:r>
      <w:r w:rsidR="007925EA">
        <w:rPr>
          <w:rFonts w:ascii="Times New Roman" w:hAnsi="Times New Roman" w:cs="Times New Roman"/>
          <w:sz w:val="24"/>
          <w:szCs w:val="24"/>
        </w:rPr>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2023:55)","plainTextFormattedCitation":"(Ervina et al., 2023)","previouslyFormattedCitation":"(Ervina et al., 2023)"},"properties":{"noteIndex":0},"schema":"https://github.com/citation-style-language/schema/raw/master/csl-citation.json"}</w:instrText>
      </w:r>
      <w:r w:rsidR="007925EA">
        <w:rPr>
          <w:rFonts w:ascii="Times New Roman" w:hAnsi="Times New Roman" w:cs="Times New Roman"/>
          <w:sz w:val="24"/>
          <w:szCs w:val="24"/>
        </w:rPr>
        <w:fldChar w:fldCharType="separate"/>
      </w:r>
      <w:r w:rsidR="007925EA" w:rsidRPr="007925EA">
        <w:rPr>
          <w:rFonts w:ascii="Times New Roman" w:hAnsi="Times New Roman" w:cs="Times New Roman"/>
          <w:noProof/>
          <w:sz w:val="24"/>
          <w:szCs w:val="24"/>
        </w:rPr>
        <w:t>(Ervina et al., 2023</w:t>
      </w:r>
      <w:r w:rsidR="007925EA">
        <w:rPr>
          <w:rFonts w:ascii="Times New Roman" w:hAnsi="Times New Roman" w:cs="Times New Roman"/>
          <w:noProof/>
          <w:sz w:val="24"/>
          <w:szCs w:val="24"/>
        </w:rPr>
        <w:t>:55</w:t>
      </w:r>
      <w:r w:rsidR="007925EA" w:rsidRPr="007925EA">
        <w:rPr>
          <w:rFonts w:ascii="Times New Roman" w:hAnsi="Times New Roman" w:cs="Times New Roman"/>
          <w:noProof/>
          <w:sz w:val="24"/>
          <w:szCs w:val="24"/>
        </w:rPr>
        <w:t>)</w:t>
      </w:r>
      <w:r w:rsidR="007925EA">
        <w:rPr>
          <w:rFonts w:ascii="Times New Roman" w:hAnsi="Times New Roman" w:cs="Times New Roman"/>
          <w:sz w:val="24"/>
          <w:szCs w:val="24"/>
        </w:rPr>
        <w:fldChar w:fldCharType="end"/>
      </w:r>
      <w:bookmarkEnd w:id="45"/>
      <w:r w:rsidRPr="000F2636">
        <w:rPr>
          <w:rFonts w:ascii="Times New Roman" w:hAnsi="Times New Roman" w:cs="Times New Roman"/>
          <w:sz w:val="24"/>
          <w:szCs w:val="24"/>
        </w:rPr>
        <w:t xml:space="preserve"> Penentuan nilai tukar juga ditentukan melalui permintaan dan penawaran. Apabila permintaan rupiah meningkat dibanding dengan penawarannya maka nilai tukar rupiah </w:t>
      </w:r>
      <w:proofErr w:type="gramStart"/>
      <w:r w:rsidRPr="000F2636">
        <w:rPr>
          <w:rFonts w:ascii="Times New Roman" w:hAnsi="Times New Roman" w:cs="Times New Roman"/>
          <w:sz w:val="24"/>
          <w:szCs w:val="24"/>
        </w:rPr>
        <w:t>akan</w:t>
      </w:r>
      <w:proofErr w:type="gramEnd"/>
      <w:r w:rsidRPr="000F2636">
        <w:rPr>
          <w:rFonts w:ascii="Times New Roman" w:hAnsi="Times New Roman" w:cs="Times New Roman"/>
          <w:sz w:val="24"/>
          <w:szCs w:val="24"/>
        </w:rPr>
        <w:t xml:space="preserve"> terapresiasi, contohnya nilai mata uang rupiah untuk setiap pembelian 1 dollar AS menurun. Sebaliknya ketika penawaran rupiah lebih tinggi dibandingkan permintaannya maka nilai tukar rupiah </w:t>
      </w:r>
      <w:proofErr w:type="gramStart"/>
      <w:r w:rsidRPr="000F2636">
        <w:rPr>
          <w:rFonts w:ascii="Times New Roman" w:hAnsi="Times New Roman" w:cs="Times New Roman"/>
          <w:sz w:val="24"/>
          <w:szCs w:val="24"/>
        </w:rPr>
        <w:t>akan</w:t>
      </w:r>
      <w:proofErr w:type="gramEnd"/>
      <w:r w:rsidRPr="000F2636">
        <w:rPr>
          <w:rFonts w:ascii="Times New Roman" w:hAnsi="Times New Roman" w:cs="Times New Roman"/>
          <w:sz w:val="24"/>
          <w:szCs w:val="24"/>
        </w:rPr>
        <w:t xml:space="preserve"> terdepresiasi, contohnya mata uang rupiah untuk setiap pembelian 1 dollar AS meningkat. Nilai tukar diambil dari nilai kurs tengah dengan menggunakan rumus:</w:t>
      </w:r>
    </w:p>
    <w:p w14:paraId="50B9BCD6" w14:textId="2B388EE8" w:rsidR="00807D0D" w:rsidRPr="00EA5EFC" w:rsidRDefault="000F2636" w:rsidP="00EA5EFC">
      <w:pPr>
        <w:tabs>
          <w:tab w:val="left" w:pos="720"/>
        </w:tabs>
        <w:spacing w:line="360" w:lineRule="auto"/>
        <w:ind w:left="-108"/>
        <w:contextualSpacing/>
        <w:jc w:val="both"/>
        <w:rPr>
          <w:rFonts w:ascii="Times New Roman" w:hAnsi="Times New Roman" w:cs="Times New Roman"/>
          <w:sz w:val="24"/>
          <w:szCs w:val="24"/>
        </w:rPr>
      </w:pPr>
      <m:oMathPara>
        <m:oMath>
          <m:r>
            <w:rPr>
              <w:rFonts w:ascii="Cambria Math" w:hAnsi="Cambria Math" w:cs="Times New Roman"/>
              <w:sz w:val="24"/>
              <w:szCs w:val="24"/>
            </w:rPr>
            <m:t>Kurs Tengah</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Kurs Jual+Kurs Beli</m:t>
              </m:r>
            </m:num>
            <m:den>
              <m:r>
                <w:rPr>
                  <w:rFonts w:ascii="Cambria Math" w:hAnsi="Cambria Math" w:cs="Times New Roman"/>
                  <w:sz w:val="24"/>
                  <w:szCs w:val="24"/>
                </w:rPr>
                <m:t>2</m:t>
              </m:r>
            </m:den>
          </m:f>
        </m:oMath>
      </m:oMathPara>
    </w:p>
    <w:p w14:paraId="33CF2D3A" w14:textId="77777777" w:rsidR="00EA5EFC" w:rsidRDefault="00EA5EFC" w:rsidP="00EA5EFC">
      <w:pPr>
        <w:tabs>
          <w:tab w:val="left" w:pos="720"/>
        </w:tabs>
        <w:spacing w:line="360" w:lineRule="auto"/>
        <w:ind w:left="-108"/>
        <w:contextualSpacing/>
        <w:jc w:val="both"/>
        <w:rPr>
          <w:rFonts w:ascii="Times New Roman" w:hAnsi="Times New Roman" w:cs="Times New Roman"/>
          <w:sz w:val="24"/>
          <w:szCs w:val="24"/>
        </w:rPr>
      </w:pPr>
    </w:p>
    <w:p w14:paraId="73507931" w14:textId="742318E2" w:rsidR="000F2636" w:rsidRDefault="00807D0D" w:rsidP="00807D0D">
      <w:pPr>
        <w:spacing w:after="0" w:line="360" w:lineRule="auto"/>
        <w:ind w:left="1276" w:firstLine="720"/>
        <w:jc w:val="both"/>
        <w:rPr>
          <w:rFonts w:ascii="Times New Roman" w:hAnsi="Times New Roman" w:cs="Times New Roman"/>
          <w:sz w:val="24"/>
          <w:szCs w:val="24"/>
        </w:rPr>
      </w:pPr>
      <w:proofErr w:type="gramStart"/>
      <w:r w:rsidRPr="00807D0D">
        <w:rPr>
          <w:rFonts w:ascii="Times New Roman" w:hAnsi="Times New Roman" w:cs="Times New Roman"/>
          <w:sz w:val="24"/>
          <w:szCs w:val="24"/>
        </w:rPr>
        <w:t>Berdasarkan konsep nilai tukar yang digunakan dalam penelitian ini, pengukuran variabel nilai tukar dilakukan dengan menggunakan indikator yang menggambarkan pergerakan kurs Rupiah terhadap mata uang asing.</w:t>
      </w:r>
      <w:proofErr w:type="gramEnd"/>
      <w:r w:rsidRPr="00807D0D">
        <w:rPr>
          <w:rFonts w:ascii="Times New Roman" w:hAnsi="Times New Roman" w:cs="Times New Roman"/>
          <w:sz w:val="24"/>
          <w:szCs w:val="24"/>
        </w:rPr>
        <w:t xml:space="preserve"> Adapun indikator yang digunakan adalah sebagai berikut:</w:t>
      </w:r>
    </w:p>
    <w:p w14:paraId="017E8633" w14:textId="77777777" w:rsidR="00902CEA" w:rsidRDefault="00902CEA" w:rsidP="00807D0D">
      <w:pPr>
        <w:spacing w:after="0" w:line="360" w:lineRule="auto"/>
        <w:ind w:left="1276" w:firstLine="720"/>
        <w:jc w:val="both"/>
        <w:rPr>
          <w:rFonts w:ascii="Times New Roman" w:hAnsi="Times New Roman" w:cs="Times New Roman"/>
          <w:sz w:val="24"/>
          <w:szCs w:val="24"/>
        </w:rPr>
      </w:pPr>
    </w:p>
    <w:p w14:paraId="73F08A06" w14:textId="325596B0" w:rsidR="0003695E" w:rsidRDefault="0003695E" w:rsidP="00902CEA">
      <w:pPr>
        <w:ind w:left="2552" w:hanging="1276"/>
        <w:rPr>
          <w:rFonts w:ascii="Times New Roman" w:eastAsia="Times New Roman" w:hAnsi="Times New Roman" w:cs="Times New Roman"/>
          <w:kern w:val="0"/>
          <w:sz w:val="24"/>
          <w:szCs w:val="24"/>
          <w:lang w:val="en-ID" w:eastAsia="en-ID"/>
          <w14:ligatures w14:val="none"/>
        </w:rPr>
      </w:pPr>
      <w:r>
        <w:rPr>
          <w:rFonts w:ascii="Times New Roman" w:hAnsi="Times New Roman" w:cs="Times New Roman"/>
          <w:sz w:val="24"/>
          <w:szCs w:val="24"/>
        </w:rPr>
        <w:lastRenderedPageBreak/>
        <w:t xml:space="preserve">Indikator: </w:t>
      </w:r>
      <w:r>
        <w:rPr>
          <w:rFonts w:ascii="Times New Roman" w:eastAsia="Times New Roman" w:hAnsi="Symbol" w:cs="Times New Roman"/>
          <w:kern w:val="0"/>
          <w:sz w:val="24"/>
          <w:szCs w:val="24"/>
          <w:lang w:val="en-ID" w:eastAsia="en-ID"/>
          <w14:ligatures w14:val="none"/>
        </w:rPr>
        <w:t xml:space="preserve">1) </w:t>
      </w:r>
      <w:r w:rsidR="00902CEA" w:rsidRPr="00902CEA">
        <w:rPr>
          <w:rFonts w:ascii="Times New Roman" w:eastAsia="Times New Roman" w:hAnsi="Times New Roman" w:cs="Times New Roman"/>
          <w:kern w:val="0"/>
          <w:sz w:val="24"/>
          <w:szCs w:val="24"/>
          <w:lang w:eastAsia="en-ID"/>
          <w14:ligatures w14:val="none"/>
        </w:rPr>
        <w:t xml:space="preserve">Kurs tengah Rupiah terhadap Dollar Amerika Serikat </w:t>
      </w:r>
      <w:r w:rsidR="00024F7E">
        <w:rPr>
          <w:rFonts w:ascii="Times New Roman" w:eastAsia="Times New Roman" w:hAnsi="Times New Roman" w:cs="Times New Roman"/>
          <w:kern w:val="0"/>
          <w:sz w:val="24"/>
          <w:szCs w:val="24"/>
          <w:lang w:eastAsia="en-ID"/>
          <w14:ligatures w14:val="none"/>
        </w:rPr>
        <w:t xml:space="preserve">atau </w:t>
      </w:r>
      <w:r w:rsidR="00902CEA" w:rsidRPr="00902CEA">
        <w:rPr>
          <w:rFonts w:ascii="Times New Roman" w:eastAsia="Times New Roman" w:hAnsi="Times New Roman" w:cs="Times New Roman"/>
          <w:kern w:val="0"/>
          <w:sz w:val="24"/>
          <w:szCs w:val="24"/>
          <w:lang w:eastAsia="en-ID"/>
          <w14:ligatures w14:val="none"/>
        </w:rPr>
        <w:t>USD</w:t>
      </w:r>
      <w:r w:rsidR="00024F7E">
        <w:rPr>
          <w:rFonts w:ascii="Times New Roman" w:eastAsia="Times New Roman" w:hAnsi="Times New Roman" w:cs="Times New Roman"/>
          <w:kern w:val="0"/>
          <w:sz w:val="24"/>
          <w:szCs w:val="24"/>
          <w:lang w:eastAsia="en-ID"/>
          <w14:ligatures w14:val="none"/>
        </w:rPr>
        <w:t xml:space="preserve"> (BI)</w:t>
      </w:r>
    </w:p>
    <w:p w14:paraId="29627356" w14:textId="77777777" w:rsidR="00902CEA" w:rsidRPr="0003695E" w:rsidRDefault="00902CEA" w:rsidP="0003695E">
      <w:pPr>
        <w:ind w:left="1276"/>
        <w:rPr>
          <w:rFonts w:ascii="Times New Roman" w:eastAsia="Times New Roman" w:hAnsi="Times New Roman" w:cs="Times New Roman"/>
          <w:kern w:val="0"/>
          <w:sz w:val="24"/>
          <w:szCs w:val="24"/>
          <w:lang w:val="en-ID" w:eastAsia="en-ID"/>
          <w14:ligatures w14:val="none"/>
        </w:rPr>
      </w:pPr>
    </w:p>
    <w:p w14:paraId="714C0034" w14:textId="59F69525" w:rsidR="004C3971" w:rsidRPr="004C3971" w:rsidRDefault="002D67A6" w:rsidP="00B913E5">
      <w:pPr>
        <w:pStyle w:val="Heading3"/>
      </w:pPr>
      <w:bookmarkStart w:id="46" w:name="_Toc232006514"/>
      <w:r>
        <w:t>2.1.</w:t>
      </w:r>
      <w:r w:rsidR="008D7F99">
        <w:t>4</w:t>
      </w:r>
      <w:r>
        <w:t xml:space="preserve"> </w:t>
      </w:r>
      <w:r w:rsidR="004C3971" w:rsidRPr="004C3971">
        <w:t>Inflasi</w:t>
      </w:r>
      <w:bookmarkEnd w:id="46"/>
    </w:p>
    <w:p w14:paraId="4E28BD55" w14:textId="01D3E6B5" w:rsidR="00681D36" w:rsidRDefault="00681D36" w:rsidP="002D67A6">
      <w:pPr>
        <w:spacing w:after="0" w:line="360" w:lineRule="auto"/>
        <w:ind w:left="709" w:firstLine="720"/>
        <w:jc w:val="both"/>
        <w:rPr>
          <w:rFonts w:ascii="Times New Roman" w:hAnsi="Times New Roman" w:cs="Times New Roman"/>
          <w:sz w:val="24"/>
          <w:szCs w:val="24"/>
        </w:rPr>
      </w:pPr>
      <w:proofErr w:type="gramStart"/>
      <w:r w:rsidRPr="007D4296">
        <w:rPr>
          <w:rFonts w:ascii="Times New Roman" w:hAnsi="Times New Roman" w:cs="Times New Roman"/>
          <w:sz w:val="24"/>
          <w:szCs w:val="24"/>
        </w:rPr>
        <w:t xml:space="preserve">Para ahli memiliki definisi masing-masing terkait pengertian </w:t>
      </w:r>
      <w:r>
        <w:rPr>
          <w:rFonts w:ascii="Times New Roman" w:hAnsi="Times New Roman" w:cs="Times New Roman"/>
          <w:sz w:val="24"/>
          <w:szCs w:val="24"/>
        </w:rPr>
        <w:t>inflasi</w:t>
      </w:r>
      <w:r w:rsidRPr="007D4296">
        <w:rPr>
          <w:rFonts w:ascii="Times New Roman" w:hAnsi="Times New Roman" w:cs="Times New Roman"/>
          <w:sz w:val="24"/>
          <w:szCs w:val="24"/>
        </w:rPr>
        <w:t>, karena setiap para ahli memiliki sudut pandang yang berbeda-beda.</w:t>
      </w:r>
      <w:proofErr w:type="gramEnd"/>
      <w:r w:rsidRPr="007D4296">
        <w:rPr>
          <w:rFonts w:ascii="Times New Roman" w:hAnsi="Times New Roman" w:cs="Times New Roman"/>
          <w:sz w:val="24"/>
          <w:szCs w:val="24"/>
        </w:rPr>
        <w:t xml:space="preserve"> Berikut adalah pengertian </w:t>
      </w:r>
      <w:r>
        <w:rPr>
          <w:rFonts w:ascii="Times New Roman" w:hAnsi="Times New Roman" w:cs="Times New Roman"/>
          <w:sz w:val="24"/>
          <w:szCs w:val="24"/>
        </w:rPr>
        <w:t>inflasi</w:t>
      </w:r>
      <w:r w:rsidRPr="007D4296">
        <w:rPr>
          <w:rFonts w:ascii="Times New Roman" w:hAnsi="Times New Roman" w:cs="Times New Roman"/>
          <w:sz w:val="24"/>
          <w:szCs w:val="24"/>
        </w:rPr>
        <w:t xml:space="preserve"> menurut para a</w:t>
      </w:r>
      <w:r>
        <w:rPr>
          <w:rFonts w:ascii="Times New Roman" w:hAnsi="Times New Roman" w:cs="Times New Roman"/>
          <w:sz w:val="24"/>
          <w:szCs w:val="24"/>
        </w:rPr>
        <w:t>hli</w:t>
      </w:r>
      <w:r w:rsidRPr="007D4296">
        <w:rPr>
          <w:rFonts w:ascii="Times New Roman" w:hAnsi="Times New Roman" w:cs="Times New Roman"/>
          <w:sz w:val="24"/>
          <w:szCs w:val="24"/>
        </w:rPr>
        <w:t>:</w:t>
      </w:r>
    </w:p>
    <w:p w14:paraId="250B0E45" w14:textId="0FBE06B9" w:rsidR="004C3971" w:rsidRDefault="004C3971" w:rsidP="002D67A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7925EA">
        <w:rPr>
          <w:rFonts w:ascii="Times New Roman" w:hAnsi="Times New Roman" w:cs="Times New Roman"/>
          <w:sz w:val="24"/>
          <w:szCs w:val="24"/>
        </w:rPr>
        <w:fldChar w:fldCharType="begin" w:fldLock="1"/>
      </w:r>
      <w:r w:rsidR="007925EA">
        <w:rPr>
          <w:rFonts w:ascii="Times New Roman" w:hAnsi="Times New Roman" w:cs="Times New Roman"/>
          <w:sz w:val="24"/>
          <w:szCs w:val="24"/>
        </w:rPr>
        <w:instrText>ADDIN CSL_CITATION {"citationItems":[{"id":"ITEM-1","itemData":{"author":[{"dropping-particle":"","family":"Rangkuty","given":"Dewi Mahrani","non-dropping-particle":"","parse-names":false,"suffix":""},{"dropping-particle":"","family":"Lubis","given":"Hidayati Purnama","non-dropping-particle":"","parse-names":false,"suffix":""},{"dropping-particle":"","family":"Herdianto","given":"","non-dropping-particle":"","parse-names":false,"suffix":""},{"dropping-particle":"","family":"Zora","given":"Mita Mutiara","non-dropping-particle":"","parse-names":false,"suffix":""}],"id":"ITEM-1","issued":{"date-parts":[["2022","11"]]},"number-of-pages":"2","publisher":"CV Budi Utama","publisher-place":"Yogyakarta","title":"TEORI INFLASI","type":"book"},"uris":["http://www.mendeley.com/documents/?uuid=65e295eb-a75b-387a-8d76-e9ae8dc3a9cd"]}],"mendeley":{"formattedCitation":"(Rangkuty et al., 2022)","manualFormatting":"(Rangkuty et al., 2022:2)","plainTextFormattedCitation":"(Rangkuty et al., 2022)","previouslyFormattedCitation":"(Rangkuty et al., 2022)"},"properties":{"noteIndex":0},"schema":"https://github.com/citation-style-language/schema/raw/master/csl-citation.json"}</w:instrText>
      </w:r>
      <w:r w:rsidR="007925EA">
        <w:rPr>
          <w:rFonts w:ascii="Times New Roman" w:hAnsi="Times New Roman" w:cs="Times New Roman"/>
          <w:sz w:val="24"/>
          <w:szCs w:val="24"/>
        </w:rPr>
        <w:fldChar w:fldCharType="separate"/>
      </w:r>
      <w:r w:rsidR="007925EA" w:rsidRPr="007925EA">
        <w:rPr>
          <w:rFonts w:ascii="Times New Roman" w:hAnsi="Times New Roman" w:cs="Times New Roman"/>
          <w:noProof/>
          <w:sz w:val="24"/>
          <w:szCs w:val="24"/>
        </w:rPr>
        <w:t>(Rangkuty et al., 2022</w:t>
      </w:r>
      <w:r w:rsidR="007925EA">
        <w:rPr>
          <w:rFonts w:ascii="Times New Roman" w:hAnsi="Times New Roman" w:cs="Times New Roman"/>
          <w:noProof/>
          <w:sz w:val="24"/>
          <w:szCs w:val="24"/>
        </w:rPr>
        <w:t>:2</w:t>
      </w:r>
      <w:r w:rsidR="007925EA" w:rsidRPr="007925EA">
        <w:rPr>
          <w:rFonts w:ascii="Times New Roman" w:hAnsi="Times New Roman" w:cs="Times New Roman"/>
          <w:noProof/>
          <w:sz w:val="24"/>
          <w:szCs w:val="24"/>
        </w:rPr>
        <w:t>)</w:t>
      </w:r>
      <w:r w:rsidR="007925EA">
        <w:rPr>
          <w:rFonts w:ascii="Times New Roman" w:hAnsi="Times New Roman" w:cs="Times New Roman"/>
          <w:sz w:val="24"/>
          <w:szCs w:val="24"/>
        </w:rPr>
        <w:fldChar w:fldCharType="end"/>
      </w:r>
      <w:r w:rsidR="007925EA" w:rsidRPr="004C3971">
        <w:rPr>
          <w:rFonts w:ascii="Times New Roman" w:hAnsi="Times New Roman" w:cs="Times New Roman"/>
          <w:sz w:val="24"/>
          <w:szCs w:val="24"/>
        </w:rPr>
        <w:t xml:space="preserve"> </w:t>
      </w:r>
      <w:r w:rsidR="007925EA">
        <w:rPr>
          <w:rFonts w:ascii="Times New Roman" w:hAnsi="Times New Roman" w:cs="Times New Roman"/>
          <w:sz w:val="24"/>
          <w:szCs w:val="24"/>
        </w:rPr>
        <w:t>i</w:t>
      </w:r>
      <w:r w:rsidRPr="004C3971">
        <w:rPr>
          <w:rFonts w:ascii="Times New Roman" w:hAnsi="Times New Roman" w:cs="Times New Roman"/>
          <w:sz w:val="24"/>
          <w:szCs w:val="24"/>
        </w:rPr>
        <w:t xml:space="preserve">nflasi adalah suatu istilah umum yang digunakan dalam banyak konteks, tidak ada definisi yang diterima secara umum tentang inflasi, juga tidak ada agrteement umum tentang apa yang merupakan tingkat yang dapat diterima inflasi, inflasi yang buruk, atau hiperinflasi. </w:t>
      </w:r>
      <w:proofErr w:type="gramStart"/>
      <w:r w:rsidRPr="004C3971">
        <w:rPr>
          <w:rFonts w:ascii="Times New Roman" w:hAnsi="Times New Roman" w:cs="Times New Roman"/>
          <w:sz w:val="24"/>
          <w:szCs w:val="24"/>
        </w:rPr>
        <w:t>Secara umum dapat dikatakan bahwa inflasi adalah ukuran dari peningkatan.</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umum</w:t>
      </w:r>
      <w:proofErr w:type="gramEnd"/>
      <w:r w:rsidRPr="004C3971">
        <w:rPr>
          <w:rFonts w:ascii="Times New Roman" w:hAnsi="Times New Roman" w:cs="Times New Roman"/>
          <w:sz w:val="24"/>
          <w:szCs w:val="24"/>
        </w:rPr>
        <w:t xml:space="preserve"> tingkat harga dalam perekonomian, yang diwakili biasanya. </w:t>
      </w:r>
      <w:proofErr w:type="gramStart"/>
      <w:r w:rsidRPr="004C3971">
        <w:rPr>
          <w:rFonts w:ascii="Times New Roman" w:hAnsi="Times New Roman" w:cs="Times New Roman"/>
          <w:sz w:val="24"/>
          <w:szCs w:val="24"/>
        </w:rPr>
        <w:t>dengan</w:t>
      </w:r>
      <w:proofErr w:type="gramEnd"/>
      <w:r w:rsidRPr="004C3971">
        <w:rPr>
          <w:rFonts w:ascii="Times New Roman" w:hAnsi="Times New Roman" w:cs="Times New Roman"/>
          <w:sz w:val="24"/>
          <w:szCs w:val="24"/>
        </w:rPr>
        <w:t xml:space="preserve"> indeks harga inklusif, seperti sebagai Indeks Harga Konsumen di Amerika Serikat. </w:t>
      </w:r>
      <w:proofErr w:type="gramStart"/>
      <w:r w:rsidRPr="004C3971">
        <w:rPr>
          <w:rFonts w:ascii="Times New Roman" w:hAnsi="Times New Roman" w:cs="Times New Roman"/>
          <w:sz w:val="24"/>
          <w:szCs w:val="24"/>
        </w:rPr>
        <w:t>Istilah menunjukkan banyak harga individu meningkat bersama-sama daripada satu atau dua harga terisolasi.</w:t>
      </w:r>
      <w:proofErr w:type="gramEnd"/>
    </w:p>
    <w:p w14:paraId="51E1FA1D" w14:textId="0C2D13EE" w:rsidR="004C3971" w:rsidRDefault="00EE3368" w:rsidP="002D67A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7925EA">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{"citationItems":[{"id":"ITEM-1","itemData":{"ISBN":"9786235006574","author":[{"dropping-particle":"","family":"Aryansyah","given":"Ary Faturrachman","non-dropping-particle":"","parse-names":false,"suffix":""},{"dropping-particle":"","family":"Basri","given":"Mursyd Hasan","non-dropping-particle":"","parse-names":false,"suffix":""},{"dropping-particle":"","family":"Wardhani","given":"Rulyanti Susi","non-dropping-particle":"","parse-names":false,"suffix":""},{"dropping-particle":"","family":"Wibawa","given":"Dian Prihardini","non-dropping-particle":"","parse-names":false,"suffix":""},{"dropping-particle":"","family":"Noviyanti","given":"Indah","non-dropping-particle":"","parse-names":false,"suffix":""},{"dropping-particle":"","family":"Sari","given":"Willa Fatika","non-dropping-particle":"","parse-names":false,"suffix":""},{"dropping-particle":"","family":"Safitri","given":"Bilqis","non-dropping-particle":"","parse-names":false,"suffix":""},{"dropping-particle":"","family":"Waradhika","given":"Nadine","non-dropping-particle":"","parse-names":false,"suffix":""}],"id":"ITEM-1","issued":{"date-parts":[["2025","1"]]},"number-of-pages":"12-14","publisher":"WIDINA MEDIA UTAMA","publisher-place":"Kab,. Bandung","title":"DASAR-DASAR TEORI INFLASI: DARI PEMIKIRAN KLASIK HINGGA KEYNESIAN","type":"book"},"uris":["http://www.mendeley.com/documents/?uuid=e2b27723-a92c-3388-b586-2a9ce61ca7b2"]}],"mendeley":{"formattedCitation":"(Aryansyah et al., 2025a)","manualFormatting":"(Aryansyah et al., 2025:2)","plainTextFormattedCitation":"(Aryansyah et al., 2025a)","previouslyFormattedCitation":"(Aryansyah et al., 2025a)"},"properties":{"noteIndex":0},"schema":"https://github.com/citation-style-language/schema/raw/master/csl-citation.json"}</w:instrText>
      </w:r>
      <w:r w:rsidR="007925EA">
        <w:rPr>
          <w:rFonts w:ascii="Times New Roman" w:hAnsi="Times New Roman" w:cs="Times New Roman"/>
          <w:sz w:val="24"/>
          <w:szCs w:val="24"/>
        </w:rPr>
        <w:fldChar w:fldCharType="separate"/>
      </w:r>
      <w:r w:rsidR="007925EA" w:rsidRPr="007925EA">
        <w:rPr>
          <w:rFonts w:ascii="Times New Roman" w:hAnsi="Times New Roman" w:cs="Times New Roman"/>
          <w:noProof/>
          <w:sz w:val="24"/>
          <w:szCs w:val="24"/>
        </w:rPr>
        <w:t>(Aryansyah et al., 2025</w:t>
      </w:r>
      <w:r w:rsidR="007925EA">
        <w:rPr>
          <w:rFonts w:ascii="Times New Roman" w:hAnsi="Times New Roman" w:cs="Times New Roman"/>
          <w:noProof/>
          <w:sz w:val="24"/>
          <w:szCs w:val="24"/>
        </w:rPr>
        <w:t>:2</w:t>
      </w:r>
      <w:r w:rsidR="007925EA" w:rsidRPr="007925EA">
        <w:rPr>
          <w:rFonts w:ascii="Times New Roman" w:hAnsi="Times New Roman" w:cs="Times New Roman"/>
          <w:noProof/>
          <w:sz w:val="24"/>
          <w:szCs w:val="24"/>
        </w:rPr>
        <w:t>)</w:t>
      </w:r>
      <w:r w:rsidR="007925EA">
        <w:rPr>
          <w:rFonts w:ascii="Times New Roman" w:hAnsi="Times New Roman" w:cs="Times New Roman"/>
          <w:sz w:val="24"/>
          <w:szCs w:val="24"/>
        </w:rPr>
        <w:fldChar w:fldCharType="end"/>
      </w:r>
      <w:r w:rsidR="007925EA">
        <w:rPr>
          <w:rFonts w:ascii="Times New Roman" w:hAnsi="Times New Roman" w:cs="Times New Roman"/>
          <w:sz w:val="24"/>
          <w:szCs w:val="24"/>
        </w:rPr>
        <w:t xml:space="preserve"> i</w:t>
      </w:r>
      <w:r w:rsidR="0035329E" w:rsidRPr="0035329E">
        <w:rPr>
          <w:rFonts w:ascii="Times New Roman" w:hAnsi="Times New Roman" w:cs="Times New Roman"/>
          <w:sz w:val="24"/>
          <w:szCs w:val="24"/>
        </w:rPr>
        <w:t xml:space="preserve">nflasi adalah salah satu tantangan ekonomi yang paling signifikan pada abad yang ke Dua puluh satu. </w:t>
      </w:r>
      <w:proofErr w:type="gramStart"/>
      <w:r w:rsidR="0035329E" w:rsidRPr="0035329E">
        <w:rPr>
          <w:rFonts w:ascii="Times New Roman" w:hAnsi="Times New Roman" w:cs="Times New Roman"/>
          <w:sz w:val="24"/>
          <w:szCs w:val="24"/>
        </w:rPr>
        <w:t>Dan hal ini telah terjadi pada beberapa tahun terakhir, berbagai faktor-mulai dari kebijakan moneter hingga perubahan dalam rantai pasokan global-telah mempengaruhi tingkat inflasi di berbagai belahan dunia.</w:t>
      </w:r>
      <w:proofErr w:type="gramEnd"/>
      <w:r w:rsidR="0035329E" w:rsidRPr="0035329E">
        <w:rPr>
          <w:rFonts w:ascii="Times New Roman" w:hAnsi="Times New Roman" w:cs="Times New Roman"/>
          <w:sz w:val="24"/>
          <w:szCs w:val="24"/>
        </w:rPr>
        <w:t xml:space="preserve"> </w:t>
      </w:r>
      <w:proofErr w:type="gramStart"/>
      <w:r w:rsidR="0035329E" w:rsidRPr="0035329E">
        <w:rPr>
          <w:rFonts w:ascii="Times New Roman" w:hAnsi="Times New Roman" w:cs="Times New Roman"/>
          <w:sz w:val="24"/>
          <w:szCs w:val="24"/>
        </w:rPr>
        <w:t>Buku ini bertujuan untuk mengeksplorasi jenis-jenis inflasi yang ada, termasuk inflasi permintaan, inflasi biaya, inflasi inti, serta fenomena hyperinflasi dan stagflasi.</w:t>
      </w:r>
      <w:proofErr w:type="gramEnd"/>
    </w:p>
    <w:p w14:paraId="15E78815" w14:textId="60A9EB1A" w:rsidR="00681D36" w:rsidRDefault="00EE3368" w:rsidP="002D67A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0E4F0B">
        <w:rPr>
          <w:rFonts w:ascii="Times New Roman" w:hAnsi="Times New Roman" w:cs="Times New Roman"/>
          <w:sz w:val="24"/>
          <w:szCs w:val="24"/>
        </w:rPr>
        <w:fldChar w:fldCharType="begin" w:fldLock="1"/>
      </w:r>
      <w:r w:rsidR="00913B3F">
        <w:rPr>
          <w:rFonts w:ascii="Times New Roman" w:hAnsi="Times New Roman" w:cs="Times New Roman"/>
          <w:sz w:val="24"/>
          <w:szCs w:val="24"/>
        </w:rPr>
        <w:instrText>ADDIN CSL_CITATION {"citationItems":[{"id":"ITEM-1","itemData":{"author":[{"dropping-particle":"","family":"Wibowo","given":"Agus","non-dropping-particle":"","parse-names":false,"suffix":""}],"id":"ITEM-1","issued":{"date-parts":[["2020"]]},"number-of-pages":"231","publisher":"Yayasan Prima Agus Teknik","publisher-place":"Semarang","title":"PENGANTAR EKONOMI MAKRO","type":"book"},"uris":["http://www.mendeley.com/documents/?uuid=8b6ae618-1917-3cb8-b73b-a4965bac4528"]}],"mendeley":{"formattedCitation":"(Wibowo, 2020)","manualFormatting":"(Wibowo, 2020:231)","plainTextFormattedCitation":"(Wibowo, 2020)","previouslyFormattedCitation":"(Wibowo, 2020)"},"properties":{"noteIndex":0},"schema":"https://github.com/citation-style-language/schema/raw/master/csl-citation.json"}</w:instrText>
      </w:r>
      <w:r w:rsidR="000E4F0B">
        <w:rPr>
          <w:rFonts w:ascii="Times New Roman" w:hAnsi="Times New Roman" w:cs="Times New Roman"/>
          <w:sz w:val="24"/>
          <w:szCs w:val="24"/>
        </w:rPr>
        <w:fldChar w:fldCharType="separate"/>
      </w:r>
      <w:r w:rsidR="000E4F0B" w:rsidRPr="000E4F0B">
        <w:rPr>
          <w:rFonts w:ascii="Times New Roman" w:hAnsi="Times New Roman" w:cs="Times New Roman"/>
          <w:noProof/>
          <w:sz w:val="24"/>
          <w:szCs w:val="24"/>
        </w:rPr>
        <w:t>(Wibowo, 2020</w:t>
      </w:r>
      <w:r w:rsidR="000E4F0B">
        <w:rPr>
          <w:rFonts w:ascii="Times New Roman" w:hAnsi="Times New Roman" w:cs="Times New Roman"/>
          <w:noProof/>
          <w:sz w:val="24"/>
          <w:szCs w:val="24"/>
        </w:rPr>
        <w:t>:231</w:t>
      </w:r>
      <w:r w:rsidR="000E4F0B" w:rsidRPr="000E4F0B">
        <w:rPr>
          <w:rFonts w:ascii="Times New Roman" w:hAnsi="Times New Roman" w:cs="Times New Roman"/>
          <w:noProof/>
          <w:sz w:val="24"/>
          <w:szCs w:val="24"/>
        </w:rPr>
        <w:t>)</w:t>
      </w:r>
      <w:r w:rsidR="000E4F0B">
        <w:rPr>
          <w:rFonts w:ascii="Times New Roman" w:hAnsi="Times New Roman" w:cs="Times New Roman"/>
          <w:sz w:val="24"/>
          <w:szCs w:val="24"/>
        </w:rPr>
        <w:fldChar w:fldCharType="end"/>
      </w:r>
      <w:r w:rsidR="000E4F0B">
        <w:rPr>
          <w:rFonts w:ascii="Times New Roman" w:hAnsi="Times New Roman" w:cs="Times New Roman"/>
          <w:sz w:val="24"/>
          <w:szCs w:val="24"/>
        </w:rPr>
        <w:t xml:space="preserve"> i</w:t>
      </w:r>
      <w:r w:rsidR="00681D36" w:rsidRPr="00681D36">
        <w:rPr>
          <w:rFonts w:ascii="Times New Roman" w:hAnsi="Times New Roman" w:cs="Times New Roman"/>
          <w:sz w:val="24"/>
          <w:szCs w:val="24"/>
        </w:rPr>
        <w:t xml:space="preserve">nflasi dipahami oleh kebanyakan orang sebagai kenaikan umum yang cepat dan substansial dalam tingkat harga dan devaluasi nilai uang selama periode waktu tertentu. Harry Johnson, misalnya, mendefinisikan inflasi sebagai "kenaikan harga yang berkelanjutan". </w:t>
      </w:r>
      <w:proofErr w:type="gramStart"/>
      <w:r w:rsidR="00681D36" w:rsidRPr="00681D36">
        <w:rPr>
          <w:rFonts w:ascii="Times New Roman" w:hAnsi="Times New Roman" w:cs="Times New Roman"/>
          <w:sz w:val="24"/>
          <w:szCs w:val="24"/>
        </w:rPr>
        <w:t xml:space="preserve">Crowther juga mendefinisikan inflasi sebagai "negara di </w:t>
      </w:r>
      <w:r w:rsidR="00681D36" w:rsidRPr="00681D36">
        <w:rPr>
          <w:rFonts w:ascii="Times New Roman" w:hAnsi="Times New Roman" w:cs="Times New Roman"/>
          <w:sz w:val="24"/>
          <w:szCs w:val="24"/>
        </w:rPr>
        <w:lastRenderedPageBreak/>
        <w:t>mana nilai uang jatuh, yaitu, harga-harga naik".</w:t>
      </w:r>
      <w:proofErr w:type="gramEnd"/>
      <w:r w:rsidR="00681D36" w:rsidRPr="00681D36">
        <w:rPr>
          <w:rFonts w:ascii="Times New Roman" w:hAnsi="Times New Roman" w:cs="Times New Roman"/>
          <w:sz w:val="24"/>
          <w:szCs w:val="24"/>
        </w:rPr>
        <w:t xml:space="preserve"> </w:t>
      </w:r>
      <w:proofErr w:type="gramStart"/>
      <w:r w:rsidR="00681D36" w:rsidRPr="00681D36">
        <w:rPr>
          <w:rFonts w:ascii="Times New Roman" w:hAnsi="Times New Roman" w:cs="Times New Roman"/>
          <w:sz w:val="24"/>
          <w:szCs w:val="24"/>
        </w:rPr>
        <w:t>Ciri umum inflasi adalah kenaikan harga, yang tingkatnya dapat diukur dengan indeks harga.</w:t>
      </w:r>
      <w:proofErr w:type="gramEnd"/>
      <w:r w:rsidR="00681D36" w:rsidRPr="00681D36">
        <w:rPr>
          <w:rFonts w:ascii="Times New Roman" w:hAnsi="Times New Roman" w:cs="Times New Roman"/>
          <w:sz w:val="24"/>
          <w:szCs w:val="24"/>
        </w:rPr>
        <w:t xml:space="preserve"> </w:t>
      </w:r>
    </w:p>
    <w:p w14:paraId="072CAE16" w14:textId="43B563E6" w:rsidR="00681D36" w:rsidRPr="004C3971" w:rsidRDefault="00EE3368" w:rsidP="002D67A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A1465A">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{"citationItems":[{"id":"ITEM-1","itemData":{"author":[{"dropping-particle":"","family":"Rangkuty","given":"Dewi Mahrani","non-dropping-particle":"","parse-names":false,"suffix":""},{"dropping-particle":"","family":"Sajar","given":"Suryani","non-dropping-particle":"","parse-names":false,"suffix":""},{"dropping-particle":"","family":"Yazid","given":"Ahmad","non-dropping-particle":"","parse-names":false,"suffix":""},{"dropping-particle":"","family":"Satria","given":"Wisnu","non-dropping-particle":"","parse-names":false,"suffix":""}],"editor":[{"dropping-particle":"","family":"Jannah","given":"Miftahul","non-dropping-particle":"","parse-names":false,"suffix":""}],"id":"ITEM-1","issued":{"date-parts":[["2024","9"]]},"number-of-pages":"1","publisher":"CV Tahta Media Group","title":"TEORI INFLASI &amp; PENDAPATAN","type":"book"},"uris":["http://www.mendeley.com/documents/?uuid=86fa9055-ac42-3383-b61e-0d6c2f03165f"]}],"mendeley":{"formattedCitation":"(Rangkuty et al., 2024)","manualFormatting":"(Rangkuty et al., 2024:1)","plainTextFormattedCitation":"(Rangkuty et al., 2024)","previouslyFormattedCitation":"(Rangkuty et al., 2024)"},"properties":{"noteIndex":0},"schema":"https://github.com/citation-style-language/schema/raw/master/csl-citation.json"}</w:instrText>
      </w:r>
      <w:r w:rsidR="00A1465A">
        <w:rPr>
          <w:rFonts w:ascii="Times New Roman" w:hAnsi="Times New Roman" w:cs="Times New Roman"/>
          <w:sz w:val="24"/>
          <w:szCs w:val="24"/>
        </w:rPr>
        <w:fldChar w:fldCharType="separate"/>
      </w:r>
      <w:r w:rsidR="00A1465A" w:rsidRPr="00A1465A">
        <w:rPr>
          <w:rFonts w:ascii="Times New Roman" w:hAnsi="Times New Roman" w:cs="Times New Roman"/>
          <w:noProof/>
          <w:sz w:val="24"/>
          <w:szCs w:val="24"/>
        </w:rPr>
        <w:t>(Rangkuty et al., 2024</w:t>
      </w:r>
      <w:r w:rsidR="00A1465A">
        <w:rPr>
          <w:rFonts w:ascii="Times New Roman" w:hAnsi="Times New Roman" w:cs="Times New Roman"/>
          <w:noProof/>
          <w:sz w:val="24"/>
          <w:szCs w:val="24"/>
        </w:rPr>
        <w:t>:1</w:t>
      </w:r>
      <w:r w:rsidR="00A1465A" w:rsidRPr="00A1465A">
        <w:rPr>
          <w:rFonts w:ascii="Times New Roman" w:hAnsi="Times New Roman" w:cs="Times New Roman"/>
          <w:noProof/>
          <w:sz w:val="24"/>
          <w:szCs w:val="24"/>
        </w:rPr>
        <w:t>)</w:t>
      </w:r>
      <w:r w:rsidR="00A1465A">
        <w:rPr>
          <w:rFonts w:ascii="Times New Roman" w:hAnsi="Times New Roman" w:cs="Times New Roman"/>
          <w:sz w:val="24"/>
          <w:szCs w:val="24"/>
        </w:rPr>
        <w:fldChar w:fldCharType="end"/>
      </w:r>
      <w:r w:rsidR="00A1465A">
        <w:rPr>
          <w:rFonts w:ascii="Times New Roman" w:hAnsi="Times New Roman" w:cs="Times New Roman"/>
          <w:sz w:val="24"/>
          <w:szCs w:val="24"/>
        </w:rPr>
        <w:t xml:space="preserve"> i</w:t>
      </w:r>
      <w:r w:rsidR="00681D36" w:rsidRPr="00681D36">
        <w:rPr>
          <w:rFonts w:ascii="Times New Roman" w:hAnsi="Times New Roman" w:cs="Times New Roman"/>
          <w:sz w:val="24"/>
          <w:szCs w:val="24"/>
        </w:rPr>
        <w:t xml:space="preserve">nflasi adalah fenomena ekonomi yang sangat diperhatikan oleh semua negara didunia, termasuk Indonesia. </w:t>
      </w:r>
      <w:proofErr w:type="gramStart"/>
      <w:r w:rsidR="00681D36" w:rsidRPr="00681D36">
        <w:rPr>
          <w:rFonts w:ascii="Times New Roman" w:hAnsi="Times New Roman" w:cs="Times New Roman"/>
          <w:sz w:val="24"/>
          <w:szCs w:val="24"/>
        </w:rPr>
        <w:t>Inflasi adalah kenaikan harga-harga secara umum.</w:t>
      </w:r>
      <w:proofErr w:type="gramEnd"/>
      <w:r w:rsidR="00681D36" w:rsidRPr="00681D36">
        <w:rPr>
          <w:rFonts w:ascii="Times New Roman" w:hAnsi="Times New Roman" w:cs="Times New Roman"/>
          <w:sz w:val="24"/>
          <w:szCs w:val="24"/>
        </w:rPr>
        <w:t xml:space="preserve"> </w:t>
      </w:r>
      <w:proofErr w:type="gramStart"/>
      <w:r w:rsidR="00681D36" w:rsidRPr="00681D36">
        <w:rPr>
          <w:rFonts w:ascii="Times New Roman" w:hAnsi="Times New Roman" w:cs="Times New Roman"/>
          <w:sz w:val="24"/>
          <w:szCs w:val="24"/>
        </w:rPr>
        <w:t>Inflasi ini menyebabkan orang lebih memilih alternatif aktifitas bekerja dari pada berinvestasi pada lembaga-lembaga keuangan dan investasi.</w:t>
      </w:r>
      <w:proofErr w:type="gramEnd"/>
      <w:r w:rsidR="00681D36" w:rsidRPr="00681D36">
        <w:rPr>
          <w:rFonts w:ascii="Times New Roman" w:hAnsi="Times New Roman" w:cs="Times New Roman"/>
          <w:sz w:val="24"/>
          <w:szCs w:val="24"/>
        </w:rPr>
        <w:t xml:space="preserve"> Hal ini terjadi karena inflasi mengakibatkan 3 hal, yaitu (1) lemahnya efisiensi dan produktifitas produksi (2) kenaikan biaya modal (3) ketidakjelasan ongkos dan pendapatan di masa yang akan datang.</w:t>
      </w:r>
    </w:p>
    <w:p w14:paraId="760EF7A5" w14:textId="3EB38562" w:rsidR="007D4296" w:rsidRDefault="00745F55" w:rsidP="00A26D5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9579EA">
        <w:rPr>
          <w:rFonts w:ascii="Times New Roman" w:hAnsi="Times New Roman" w:cs="Times New Roman"/>
          <w:sz w:val="24"/>
          <w:szCs w:val="24"/>
        </w:rPr>
        <w:instrText>ADDIN CSL_CITATION {"citationItems":[{"id":"ITEM-1","itemData":{"author":[{"dropping-particle":"","family":"Aji","given":"Ahmad Mukri","non-dropping-particle":"","parse-names":false,"suffix":""},{"dropping-particle":"","family":"Mukri","given":"Syarifah Gustiawati","non-dropping-particle":"","parse-names":false,"suffix":""}],"id":"ITEM-1","issued":{"date-parts":[["2020","1"]]},"number-of-pages":"65","publisher":"Deepublish","title":"Strategi Moneter Berbasis Ekonomi Syariah (Upaya Islami Mengatasi Inflasi) ","type":"book"},"uris":["http://www.mendeley.com/documents/?uuid=ec969324-920f-3023-889b-3b3a20978d4e"]}],"mendeley":{"formattedCitation":"(Aji &amp; Mukri, 2020)","manualFormatting":"(Aji &amp; Mukri, 2020:66)","plainTextFormattedCitation":"(Aji &amp; Mukri, 2020)","previouslyFormattedCitation":"(Aji &amp; Mukri, 2020)"},"properties":{"noteIndex":0},"schema":"https://github.com/citation-style-language/schema/raw/master/csl-citation.json"}</w:instrText>
      </w:r>
      <w:r>
        <w:rPr>
          <w:rFonts w:ascii="Times New Roman" w:hAnsi="Times New Roman" w:cs="Times New Roman"/>
          <w:sz w:val="24"/>
          <w:szCs w:val="24"/>
        </w:rPr>
        <w:fldChar w:fldCharType="separate"/>
      </w:r>
      <w:r w:rsidRPr="00745F55">
        <w:rPr>
          <w:rFonts w:ascii="Times New Roman" w:hAnsi="Times New Roman" w:cs="Times New Roman"/>
          <w:noProof/>
          <w:sz w:val="24"/>
          <w:szCs w:val="24"/>
        </w:rPr>
        <w:t>(Aji &amp; Mukri, 2020</w:t>
      </w:r>
      <w:r>
        <w:rPr>
          <w:rFonts w:ascii="Times New Roman" w:hAnsi="Times New Roman" w:cs="Times New Roman"/>
          <w:noProof/>
          <w:sz w:val="24"/>
          <w:szCs w:val="24"/>
        </w:rPr>
        <w:t>:66</w:t>
      </w:r>
      <w:r w:rsidRPr="00745F55">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i</w:t>
      </w:r>
      <w:r w:rsidR="00A47453" w:rsidRPr="00A47453">
        <w:rPr>
          <w:rFonts w:ascii="Times New Roman" w:hAnsi="Times New Roman" w:cs="Times New Roman"/>
          <w:sz w:val="24"/>
          <w:szCs w:val="24"/>
        </w:rPr>
        <w:t xml:space="preserve">nflasi adalah suatu keadaan yang semakin melemahnya daya beli yang diikuti dengan semakin menurunnya nilai riil dari mata uang suatu negara. </w:t>
      </w:r>
      <w:proofErr w:type="gramStart"/>
      <w:r w:rsidR="00A47453" w:rsidRPr="00A47453">
        <w:rPr>
          <w:rFonts w:ascii="Times New Roman" w:hAnsi="Times New Roman" w:cs="Times New Roman"/>
          <w:sz w:val="24"/>
          <w:szCs w:val="24"/>
        </w:rPr>
        <w:t>Inflasi juga merupakan suatu keadaan dimana terjadi kenaikan harga secara tajam yang berlangsung secara terus menerus dalam jangka waktu yang cukup lama.</w:t>
      </w:r>
      <w:proofErr w:type="gramEnd"/>
      <w:r w:rsidR="00A47453" w:rsidRPr="00A47453">
        <w:rPr>
          <w:rFonts w:ascii="Times New Roman" w:hAnsi="Times New Roman" w:cs="Times New Roman"/>
          <w:sz w:val="24"/>
          <w:szCs w:val="24"/>
        </w:rPr>
        <w:t xml:space="preserve"> Itu artinya bahwa sejalan dengan kenaikan harga-harga, maka nilai dari uang turun secara tajam, sebanding dengan kenaikan dari harga-harga tersebut</w:t>
      </w:r>
      <w:proofErr w:type="gramStart"/>
      <w:r w:rsidR="00A47453" w:rsidRPr="00A47453">
        <w:rPr>
          <w:rFonts w:ascii="Times New Roman" w:hAnsi="Times New Roman" w:cs="Times New Roman"/>
          <w:sz w:val="24"/>
          <w:szCs w:val="24"/>
        </w:rPr>
        <w:t>.</w:t>
      </w:r>
      <w:r w:rsidR="00A26D56" w:rsidRPr="00A26D56">
        <w:rPr>
          <w:rFonts w:ascii="Times New Roman" w:hAnsi="Times New Roman" w:cs="Times New Roman"/>
          <w:sz w:val="24"/>
          <w:szCs w:val="24"/>
        </w:rPr>
        <w:t>.</w:t>
      </w:r>
      <w:proofErr w:type="gramEnd"/>
    </w:p>
    <w:p w14:paraId="3B86B342" w14:textId="396CFBF0" w:rsidR="00CB54A9" w:rsidRDefault="00A47453" w:rsidP="002D67A6">
      <w:pPr>
        <w:spacing w:after="0" w:line="360" w:lineRule="auto"/>
        <w:ind w:left="709" w:firstLine="720"/>
        <w:jc w:val="both"/>
        <w:rPr>
          <w:rFonts w:ascii="Times New Roman" w:hAnsi="Times New Roman" w:cs="Times New Roman"/>
          <w:sz w:val="24"/>
          <w:szCs w:val="24"/>
        </w:rPr>
      </w:pPr>
      <w:proofErr w:type="gramStart"/>
      <w:r w:rsidRPr="00A47453">
        <w:rPr>
          <w:rFonts w:ascii="Times New Roman" w:hAnsi="Times New Roman" w:cs="Times New Roman"/>
          <w:sz w:val="24"/>
          <w:szCs w:val="24"/>
        </w:rPr>
        <w:t>Berdasarkan pengertian yang telah dikemukakan oleh para ahli, dapat disimpulkan bahwa inflasi adalah kondisi meningkatnya harga barang dan jasa secara umum dan terus-menerus dalam suatu periode tertentu yang menyebabkan menurunnya nilai uang dan daya beli masyarakat.</w:t>
      </w:r>
      <w:proofErr w:type="gramEnd"/>
      <w:r w:rsidRPr="00A47453">
        <w:rPr>
          <w:rFonts w:ascii="Times New Roman" w:hAnsi="Times New Roman" w:cs="Times New Roman"/>
          <w:sz w:val="24"/>
          <w:szCs w:val="24"/>
        </w:rPr>
        <w:t xml:space="preserve"> </w:t>
      </w:r>
      <w:proofErr w:type="gramStart"/>
      <w:r w:rsidRPr="00A47453">
        <w:rPr>
          <w:rFonts w:ascii="Times New Roman" w:hAnsi="Times New Roman" w:cs="Times New Roman"/>
          <w:sz w:val="24"/>
          <w:szCs w:val="24"/>
        </w:rPr>
        <w:t>Inflasi dipengaruhi oleh berbagai faktor ekonomi serta dapat berdampak pada biaya produksi, investasi, dan stabilitas perekonomian suatu negara</w:t>
      </w:r>
      <w:r w:rsidR="00CB54A9" w:rsidRPr="00CB54A9">
        <w:rPr>
          <w:rFonts w:ascii="Times New Roman" w:hAnsi="Times New Roman" w:cs="Times New Roman"/>
          <w:sz w:val="24"/>
          <w:szCs w:val="24"/>
        </w:rPr>
        <w:t>.</w:t>
      </w:r>
      <w:proofErr w:type="gramEnd"/>
    </w:p>
    <w:p w14:paraId="7D42D64E" w14:textId="71A84177" w:rsidR="009030C3" w:rsidRPr="009030C3" w:rsidRDefault="009030C3" w:rsidP="009A267E">
      <w:pPr>
        <w:pStyle w:val="Heading4"/>
      </w:pPr>
      <w:r w:rsidRPr="009030C3">
        <w:t>2.1.4.1 Jenis-Jenis Inflasi</w:t>
      </w:r>
    </w:p>
    <w:p w14:paraId="5AC01CE2" w14:textId="69AA66BB" w:rsidR="009030C3" w:rsidRDefault="00EF7B9F" w:rsidP="00AE0E1D">
      <w:pPr>
        <w:spacing w:after="0" w:line="360" w:lineRule="auto"/>
        <w:ind w:left="1276" w:firstLine="720"/>
        <w:jc w:val="both"/>
        <w:rPr>
          <w:rFonts w:ascii="Times New Roman" w:hAnsi="Times New Roman" w:cs="Times New Roman"/>
          <w:sz w:val="24"/>
          <w:szCs w:val="24"/>
        </w:rPr>
      </w:pPr>
      <w:r w:rsidRPr="00EF7B9F">
        <w:rPr>
          <w:rFonts w:ascii="Times New Roman" w:hAnsi="Times New Roman" w:cs="Times New Roman"/>
          <w:sz w:val="24"/>
          <w:szCs w:val="24"/>
        </w:rPr>
        <w:t xml:space="preserve">Menurut </w:t>
      </w:r>
      <w:r w:rsidR="00250332">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{"citationItems":[{"id":"ITEM-1","itemData":{"ISBN":"9786235006574","author":[{"dropping-particle":"","family":"Aryansyah","given":"Ary Faturrahchman","non-dropping-particle":"","parse-names":false,"suffix":""},{"dropping-particle":"","family":"Basri","given":"Mursyd Hasan","non-dropping-particle":"","parse-names":false,"suffix":""},{"dropping-particle":"","family":"Wardhani","given":"Rulyanti Susi","non-dropping-particle":"","parse-names":false,"suffix":""},{"dropping-particle":"","family":"Wibawa","given":"Dian Prihardini","non-dropping-particle":"","parse-names":false,"suffix":""},{"dropping-particle":"","family":"Noviyanti","given":"Indah","non-dropping-particle":"","parse-names":false,"suffix":""},{"dropping-particle":"","family":"Sari","given":"Willa Fatika","non-dropping-particle":"","parse-names":false,"suffix":""},{"dropping-particle":"","family":"Safitri","given":"Bilqis","non-dropping-particle":"","parse-names":false,"suffix":""},{"dropping-particle":"","family":"Waradhika","given":"Nadine","non-dropping-particle":"","parse-names":false,"suffix":""}],"id":"ITEM-1","issued":{"date-parts":[["2025","1"]]},"number-of-pages":"2","publisher":"WIDINA MEDIA UTAMA","publisher-place":"Kab. Bandung","title":"DASAR-DASAR TEORI INFLASI: DARI PEMIKIRAN KLASIK HINGGA KEYNESIAN","type":"book"},"uris":["http://www.mendeley.com/documents/?uuid=1556ef7f-8ea2-330c-a142-e09d3958f093"]}],"mendeley":{"formattedCitation":"(Aryansyah et al., 2025b)","manualFormatting":"(Aryansyah et al., 2025:12-14)","plainTextFormattedCitation":"(Aryansyah et al., 2025b)","previouslyFormattedCitation":"(Aryansyah et al., 2025b)"},"properties":{"noteIndex":0},"schema":"https://github.com/citation-style-language/schema/raw/master/csl-citation.json"}</w:instrText>
      </w:r>
      <w:r w:rsidR="00250332">
        <w:rPr>
          <w:rFonts w:ascii="Times New Roman" w:hAnsi="Times New Roman" w:cs="Times New Roman"/>
          <w:sz w:val="24"/>
          <w:szCs w:val="24"/>
        </w:rPr>
        <w:fldChar w:fldCharType="separate"/>
      </w:r>
      <w:r w:rsidR="00250332" w:rsidRPr="00250332">
        <w:rPr>
          <w:rFonts w:ascii="Times New Roman" w:hAnsi="Times New Roman" w:cs="Times New Roman"/>
          <w:noProof/>
          <w:sz w:val="24"/>
          <w:szCs w:val="24"/>
        </w:rPr>
        <w:t>(Aryansyah et al., 2025</w:t>
      </w:r>
      <w:r w:rsidR="00250332">
        <w:rPr>
          <w:rFonts w:ascii="Times New Roman" w:hAnsi="Times New Roman" w:cs="Times New Roman"/>
          <w:noProof/>
          <w:sz w:val="24"/>
          <w:szCs w:val="24"/>
        </w:rPr>
        <w:t>:12-14</w:t>
      </w:r>
      <w:r w:rsidR="00250332" w:rsidRPr="00250332">
        <w:rPr>
          <w:rFonts w:ascii="Times New Roman" w:hAnsi="Times New Roman" w:cs="Times New Roman"/>
          <w:noProof/>
          <w:sz w:val="24"/>
          <w:szCs w:val="24"/>
        </w:rPr>
        <w:t>)</w:t>
      </w:r>
      <w:r w:rsidR="00250332">
        <w:rPr>
          <w:rFonts w:ascii="Times New Roman" w:hAnsi="Times New Roman" w:cs="Times New Roman"/>
          <w:sz w:val="24"/>
          <w:szCs w:val="24"/>
        </w:rPr>
        <w:fldChar w:fldCharType="end"/>
      </w:r>
      <w:r w:rsidR="00250332">
        <w:rPr>
          <w:rFonts w:ascii="Times New Roman" w:hAnsi="Times New Roman" w:cs="Times New Roman"/>
          <w:sz w:val="24"/>
          <w:szCs w:val="24"/>
        </w:rPr>
        <w:t xml:space="preserve"> </w:t>
      </w:r>
      <w:r w:rsidRPr="00EF7B9F">
        <w:rPr>
          <w:rFonts w:ascii="Times New Roman" w:hAnsi="Times New Roman" w:cs="Times New Roman"/>
          <w:sz w:val="24"/>
          <w:szCs w:val="24"/>
        </w:rPr>
        <w:t>Inflasi dikategorikan berdasarkan beberapa kriteria, seperti sumber penyebab, kecepatan, dan dampaknya. Berikut adalah jenis-jenis inflasi beserta penjelasannya:</w:t>
      </w:r>
    </w:p>
    <w:p w14:paraId="48053B81" w14:textId="77777777" w:rsidR="00EF7B9F" w:rsidRDefault="00EF7B9F" w:rsidP="00DA5566">
      <w:pPr>
        <w:pStyle w:val="ListParagraph"/>
        <w:numPr>
          <w:ilvl w:val="0"/>
          <w:numId w:val="21"/>
        </w:numPr>
        <w:spacing w:after="0" w:line="360" w:lineRule="auto"/>
        <w:ind w:left="1560" w:hanging="284"/>
        <w:jc w:val="both"/>
        <w:rPr>
          <w:rFonts w:ascii="Times New Roman" w:hAnsi="Times New Roman" w:cs="Times New Roman"/>
          <w:sz w:val="24"/>
          <w:szCs w:val="24"/>
        </w:rPr>
      </w:pPr>
      <w:r w:rsidRPr="00EF7B9F">
        <w:rPr>
          <w:rFonts w:ascii="Times New Roman" w:hAnsi="Times New Roman" w:cs="Times New Roman"/>
          <w:sz w:val="24"/>
          <w:szCs w:val="24"/>
        </w:rPr>
        <w:t>Berdasarkan Sumber Penyebabnya</w:t>
      </w:r>
    </w:p>
    <w:p w14:paraId="631D6FE0" w14:textId="77777777" w:rsidR="00EF7B9F" w:rsidRDefault="00EF7B9F" w:rsidP="00DA5566">
      <w:pPr>
        <w:pStyle w:val="ListParagraph"/>
        <w:numPr>
          <w:ilvl w:val="0"/>
          <w:numId w:val="22"/>
        </w:numPr>
        <w:spacing w:after="0" w:line="360" w:lineRule="auto"/>
        <w:ind w:left="1985" w:hanging="425"/>
        <w:jc w:val="both"/>
        <w:rPr>
          <w:rFonts w:ascii="Times New Roman" w:hAnsi="Times New Roman" w:cs="Times New Roman"/>
          <w:sz w:val="24"/>
          <w:szCs w:val="24"/>
        </w:rPr>
      </w:pPr>
      <w:r w:rsidRPr="00EF7B9F">
        <w:rPr>
          <w:rFonts w:ascii="Times New Roman" w:hAnsi="Times New Roman" w:cs="Times New Roman"/>
          <w:sz w:val="24"/>
          <w:szCs w:val="24"/>
        </w:rPr>
        <w:lastRenderedPageBreak/>
        <w:t xml:space="preserve">Inflasi Tarik </w:t>
      </w:r>
      <w:proofErr w:type="spellStart"/>
      <w:r w:rsidRPr="00EF7B9F">
        <w:rPr>
          <w:rFonts w:ascii="Times New Roman" w:hAnsi="Times New Roman" w:cs="Times New Roman"/>
          <w:sz w:val="24"/>
          <w:szCs w:val="24"/>
        </w:rPr>
        <w:t>Permintaan</w:t>
      </w:r>
      <w:proofErr w:type="spellEnd"/>
      <w:r w:rsidRPr="00EF7B9F">
        <w:rPr>
          <w:rFonts w:ascii="Times New Roman" w:hAnsi="Times New Roman" w:cs="Times New Roman"/>
          <w:sz w:val="24"/>
          <w:szCs w:val="24"/>
        </w:rPr>
        <w:t xml:space="preserve"> (</w:t>
      </w:r>
      <w:commentRangeStart w:id="47"/>
      <w:r w:rsidRPr="00EF7B9F">
        <w:rPr>
          <w:rFonts w:ascii="Times New Roman" w:hAnsi="Times New Roman" w:cs="Times New Roman"/>
          <w:sz w:val="24"/>
          <w:szCs w:val="24"/>
        </w:rPr>
        <w:t>Demand Pull Inflation</w:t>
      </w:r>
      <w:commentRangeEnd w:id="47"/>
      <w:r w:rsidR="0080010E">
        <w:rPr>
          <w:rStyle w:val="CommentReference"/>
        </w:rPr>
        <w:commentReference w:id="47"/>
      </w:r>
      <w:r w:rsidRPr="00EF7B9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EF7B9F">
        <w:rPr>
          <w:rFonts w:ascii="Times New Roman" w:hAnsi="Times New Roman" w:cs="Times New Roman"/>
          <w:sz w:val="24"/>
          <w:szCs w:val="24"/>
        </w:rPr>
        <w:t>apat</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timbul</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jika</w:t>
      </w:r>
      <w:proofErr w:type="spellEnd"/>
      <w:r w:rsidRPr="00EF7B9F">
        <w:rPr>
          <w:rFonts w:ascii="Times New Roman" w:hAnsi="Times New Roman" w:cs="Times New Roman"/>
          <w:sz w:val="24"/>
          <w:szCs w:val="24"/>
        </w:rPr>
        <w:t xml:space="preserve"> permintaan agregat di dalam perekonomian mengalami kenaikan lebih pesat dari pada penawaran agregat. Permintaan yang lebih besar dari pada penawaran ini menyebabkan harganya </w:t>
      </w:r>
      <w:proofErr w:type="gramStart"/>
      <w:r w:rsidRPr="00EF7B9F">
        <w:rPr>
          <w:rFonts w:ascii="Times New Roman" w:hAnsi="Times New Roman" w:cs="Times New Roman"/>
          <w:sz w:val="24"/>
          <w:szCs w:val="24"/>
        </w:rPr>
        <w:t>akan</w:t>
      </w:r>
      <w:proofErr w:type="gramEnd"/>
      <w:r w:rsidRPr="00EF7B9F">
        <w:rPr>
          <w:rFonts w:ascii="Times New Roman" w:hAnsi="Times New Roman" w:cs="Times New Roman"/>
          <w:sz w:val="24"/>
          <w:szCs w:val="24"/>
        </w:rPr>
        <w:t xml:space="preserve"> meningkat.</w:t>
      </w:r>
    </w:p>
    <w:p w14:paraId="38846C12" w14:textId="77777777" w:rsidR="00EF7B9F" w:rsidRDefault="00EF7B9F" w:rsidP="00DA5566">
      <w:pPr>
        <w:pStyle w:val="ListParagraph"/>
        <w:numPr>
          <w:ilvl w:val="0"/>
          <w:numId w:val="22"/>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 xml:space="preserve">Inflasi </w:t>
      </w:r>
      <w:proofErr w:type="spellStart"/>
      <w:r w:rsidRPr="00EF7B9F">
        <w:rPr>
          <w:rFonts w:ascii="Times New Roman" w:hAnsi="Times New Roman" w:cs="Times New Roman"/>
          <w:sz w:val="24"/>
          <w:szCs w:val="24"/>
        </w:rPr>
        <w:t>Dorongan</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Biaya</w:t>
      </w:r>
      <w:proofErr w:type="spellEnd"/>
      <w:r w:rsidRPr="00EF7B9F">
        <w:rPr>
          <w:rFonts w:ascii="Times New Roman" w:hAnsi="Times New Roman" w:cs="Times New Roman"/>
          <w:sz w:val="24"/>
          <w:szCs w:val="24"/>
        </w:rPr>
        <w:t xml:space="preserve"> (</w:t>
      </w:r>
      <w:commentRangeStart w:id="48"/>
      <w:r w:rsidRPr="00EF7B9F">
        <w:rPr>
          <w:rFonts w:ascii="Times New Roman" w:hAnsi="Times New Roman" w:cs="Times New Roman"/>
          <w:sz w:val="24"/>
          <w:szCs w:val="24"/>
        </w:rPr>
        <w:t>Cost-Push Inflation</w:t>
      </w:r>
      <w:commentRangeEnd w:id="48"/>
      <w:r w:rsidR="0080010E">
        <w:rPr>
          <w:rStyle w:val="CommentReference"/>
        </w:rPr>
        <w:commentReference w:id="48"/>
      </w:r>
      <w:r w:rsidRPr="00EF7B9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EF7B9F">
        <w:rPr>
          <w:rFonts w:ascii="Times New Roman" w:hAnsi="Times New Roman" w:cs="Times New Roman"/>
          <w:sz w:val="24"/>
          <w:szCs w:val="24"/>
        </w:rPr>
        <w:t>isebabkan</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oleh</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peningkatan</w:t>
      </w:r>
      <w:proofErr w:type="spellEnd"/>
      <w:r w:rsidRPr="00EF7B9F">
        <w:rPr>
          <w:rFonts w:ascii="Times New Roman" w:hAnsi="Times New Roman" w:cs="Times New Roman"/>
          <w:sz w:val="24"/>
          <w:szCs w:val="24"/>
        </w:rPr>
        <w:t xml:space="preserve"> biaya produksi, seperti harga bahan </w:t>
      </w:r>
      <w:proofErr w:type="gramStart"/>
      <w:r w:rsidRPr="00EF7B9F">
        <w:rPr>
          <w:rFonts w:ascii="Times New Roman" w:hAnsi="Times New Roman" w:cs="Times New Roman"/>
          <w:sz w:val="24"/>
          <w:szCs w:val="24"/>
        </w:rPr>
        <w:t>baku</w:t>
      </w:r>
      <w:proofErr w:type="gramEnd"/>
      <w:r w:rsidRPr="00EF7B9F">
        <w:rPr>
          <w:rFonts w:ascii="Times New Roman" w:hAnsi="Times New Roman" w:cs="Times New Roman"/>
          <w:sz w:val="24"/>
          <w:szCs w:val="24"/>
        </w:rPr>
        <w:t xml:space="preserve"> atau</w:t>
      </w:r>
      <w:r>
        <w:rPr>
          <w:rFonts w:ascii="Times New Roman" w:hAnsi="Times New Roman" w:cs="Times New Roman"/>
          <w:sz w:val="24"/>
          <w:szCs w:val="24"/>
        </w:rPr>
        <w:t xml:space="preserve"> </w:t>
      </w:r>
      <w:r w:rsidRPr="00EF7B9F">
        <w:rPr>
          <w:rFonts w:ascii="Times New Roman" w:hAnsi="Times New Roman" w:cs="Times New Roman"/>
          <w:sz w:val="24"/>
          <w:szCs w:val="24"/>
        </w:rPr>
        <w:t>upah para ketenagakerjaan, yang membuat produsen menaikkan harga jual barang dan jasa.</w:t>
      </w:r>
    </w:p>
    <w:p w14:paraId="3E13E55B" w14:textId="77777777" w:rsidR="00EF7B9F" w:rsidRDefault="00EF7B9F" w:rsidP="00DA5566">
      <w:pPr>
        <w:pStyle w:val="ListParagraph"/>
        <w:numPr>
          <w:ilvl w:val="0"/>
          <w:numId w:val="22"/>
        </w:numPr>
        <w:spacing w:after="0" w:line="360" w:lineRule="auto"/>
        <w:ind w:left="1985"/>
        <w:jc w:val="both"/>
        <w:rPr>
          <w:rFonts w:ascii="Times New Roman" w:hAnsi="Times New Roman" w:cs="Times New Roman"/>
          <w:sz w:val="24"/>
          <w:szCs w:val="24"/>
        </w:rPr>
      </w:pPr>
      <w:proofErr w:type="spellStart"/>
      <w:r w:rsidRPr="00EF7B9F">
        <w:rPr>
          <w:rFonts w:ascii="Times New Roman" w:hAnsi="Times New Roman" w:cs="Times New Roman"/>
          <w:sz w:val="24"/>
          <w:szCs w:val="24"/>
        </w:rPr>
        <w:t>Inflasi</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Impor</w:t>
      </w:r>
      <w:proofErr w:type="spellEnd"/>
      <w:r w:rsidRPr="00EF7B9F">
        <w:rPr>
          <w:rFonts w:ascii="Times New Roman" w:hAnsi="Times New Roman" w:cs="Times New Roman"/>
          <w:sz w:val="24"/>
          <w:szCs w:val="24"/>
        </w:rPr>
        <w:t xml:space="preserve"> (</w:t>
      </w:r>
      <w:commentRangeStart w:id="49"/>
      <w:r w:rsidRPr="00EF7B9F">
        <w:rPr>
          <w:rFonts w:ascii="Times New Roman" w:hAnsi="Times New Roman" w:cs="Times New Roman"/>
          <w:sz w:val="24"/>
          <w:szCs w:val="24"/>
        </w:rPr>
        <w:t>Imported Inflation</w:t>
      </w:r>
      <w:commentRangeEnd w:id="49"/>
      <w:r w:rsidR="0080010E">
        <w:rPr>
          <w:rStyle w:val="CommentReference"/>
        </w:rPr>
        <w:commentReference w:id="49"/>
      </w:r>
      <w:r w:rsidRPr="00EF7B9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EF7B9F">
        <w:rPr>
          <w:rFonts w:ascii="Times New Roman" w:hAnsi="Times New Roman" w:cs="Times New Roman"/>
          <w:sz w:val="24"/>
          <w:szCs w:val="24"/>
        </w:rPr>
        <w:t>isebabkan</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oleh</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peningkatan</w:t>
      </w:r>
      <w:proofErr w:type="spellEnd"/>
      <w:r w:rsidRPr="00EF7B9F">
        <w:rPr>
          <w:rFonts w:ascii="Times New Roman" w:hAnsi="Times New Roman" w:cs="Times New Roman"/>
          <w:sz w:val="24"/>
          <w:szCs w:val="24"/>
        </w:rPr>
        <w:t xml:space="preserve"> biaya barang-barang dari luar negeri, biasanya akibat peningkatan harga komoditas global atau devaluasi mata uang di dalam negeri kepada mata uang diluar negeri.</w:t>
      </w:r>
    </w:p>
    <w:p w14:paraId="3F545E17" w14:textId="77777777" w:rsidR="00EF7B9F" w:rsidRDefault="00EF7B9F" w:rsidP="00DA5566">
      <w:pPr>
        <w:pStyle w:val="ListParagraph"/>
        <w:numPr>
          <w:ilvl w:val="0"/>
          <w:numId w:val="22"/>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Inflasi Struktural</w:t>
      </w:r>
      <w:r>
        <w:rPr>
          <w:rFonts w:ascii="Times New Roman" w:hAnsi="Times New Roman" w:cs="Times New Roman"/>
          <w:sz w:val="24"/>
          <w:szCs w:val="24"/>
        </w:rPr>
        <w:t xml:space="preserve">: </w:t>
      </w:r>
      <w:r w:rsidRPr="00EF7B9F">
        <w:rPr>
          <w:rFonts w:ascii="Times New Roman" w:hAnsi="Times New Roman" w:cs="Times New Roman"/>
          <w:sz w:val="24"/>
          <w:szCs w:val="24"/>
        </w:rPr>
        <w:t>Inflasi ini terjadi karena adanya ketidakseimbangan struktural dalam perekonomian. Misalnya, distribusi barang yang tidak efisien atau birokrasi yang lambat bisa menyebabkan ketidakseimbangan antara penawaran dan permintaan, yang akhirnya mendorong harga naik. Inflasi ini sering terjadi dinegara-negara berkembang dengan infrastruktur ekonomi yang belum stabil.</w:t>
      </w:r>
    </w:p>
    <w:p w14:paraId="2E163251" w14:textId="77777777" w:rsidR="00EF7B9F" w:rsidRDefault="00EF7B9F" w:rsidP="00DA5566">
      <w:pPr>
        <w:pStyle w:val="ListParagraph"/>
        <w:numPr>
          <w:ilvl w:val="0"/>
          <w:numId w:val="22"/>
        </w:numPr>
        <w:spacing w:after="0" w:line="360" w:lineRule="auto"/>
        <w:ind w:left="1985"/>
        <w:jc w:val="both"/>
        <w:rPr>
          <w:rFonts w:ascii="Times New Roman" w:hAnsi="Times New Roman" w:cs="Times New Roman"/>
          <w:sz w:val="24"/>
          <w:szCs w:val="24"/>
        </w:rPr>
      </w:pPr>
      <w:r w:rsidRPr="00EF7B9F">
        <w:rPr>
          <w:rFonts w:ascii="Times New Roman" w:hAnsi="Times New Roman" w:cs="Times New Roman"/>
          <w:sz w:val="24"/>
          <w:szCs w:val="24"/>
        </w:rPr>
        <w:t xml:space="preserve">Inflasi </w:t>
      </w:r>
      <w:proofErr w:type="spellStart"/>
      <w:r w:rsidRPr="00EF7B9F">
        <w:rPr>
          <w:rFonts w:ascii="Times New Roman" w:hAnsi="Times New Roman" w:cs="Times New Roman"/>
          <w:sz w:val="24"/>
          <w:szCs w:val="24"/>
        </w:rPr>
        <w:t>Uang</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Beredar</w:t>
      </w:r>
      <w:proofErr w:type="spellEnd"/>
      <w:r w:rsidRPr="00EF7B9F">
        <w:rPr>
          <w:rFonts w:ascii="Times New Roman" w:hAnsi="Times New Roman" w:cs="Times New Roman"/>
          <w:sz w:val="24"/>
          <w:szCs w:val="24"/>
        </w:rPr>
        <w:t xml:space="preserve"> (</w:t>
      </w:r>
      <w:commentRangeStart w:id="50"/>
      <w:r w:rsidRPr="00EF7B9F">
        <w:rPr>
          <w:rFonts w:ascii="Times New Roman" w:hAnsi="Times New Roman" w:cs="Times New Roman"/>
          <w:sz w:val="24"/>
          <w:szCs w:val="24"/>
        </w:rPr>
        <w:t>Monetary Inflation</w:t>
      </w:r>
      <w:commentRangeEnd w:id="50"/>
      <w:r w:rsidR="0080010E">
        <w:rPr>
          <w:rStyle w:val="CommentReference"/>
        </w:rPr>
        <w:commentReference w:id="50"/>
      </w:r>
      <w:r w:rsidRPr="00EF7B9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Inflasi</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ini</w:t>
      </w:r>
      <w:proofErr w:type="spellEnd"/>
      <w:r w:rsidRPr="00EF7B9F">
        <w:rPr>
          <w:rFonts w:ascii="Times New Roman" w:hAnsi="Times New Roman" w:cs="Times New Roman"/>
          <w:sz w:val="24"/>
          <w:szCs w:val="24"/>
        </w:rPr>
        <w:t xml:space="preserve"> </w:t>
      </w:r>
      <w:proofErr w:type="spellStart"/>
      <w:r w:rsidRPr="00EF7B9F">
        <w:rPr>
          <w:rFonts w:ascii="Times New Roman" w:hAnsi="Times New Roman" w:cs="Times New Roman"/>
          <w:sz w:val="24"/>
          <w:szCs w:val="24"/>
        </w:rPr>
        <w:t>disebabkan</w:t>
      </w:r>
      <w:proofErr w:type="spellEnd"/>
      <w:r w:rsidRPr="00EF7B9F">
        <w:rPr>
          <w:rFonts w:ascii="Times New Roman" w:hAnsi="Times New Roman" w:cs="Times New Roman"/>
          <w:sz w:val="24"/>
          <w:szCs w:val="24"/>
        </w:rPr>
        <w:t xml:space="preserve"> oleh peningkatan sejumlah uang yang tersebar di</w:t>
      </w:r>
      <w:r>
        <w:rPr>
          <w:rFonts w:ascii="Times New Roman" w:hAnsi="Times New Roman" w:cs="Times New Roman"/>
          <w:sz w:val="24"/>
          <w:szCs w:val="24"/>
        </w:rPr>
        <w:t xml:space="preserve"> </w:t>
      </w:r>
      <w:r w:rsidRPr="00EF7B9F">
        <w:rPr>
          <w:rFonts w:ascii="Times New Roman" w:hAnsi="Times New Roman" w:cs="Times New Roman"/>
          <w:sz w:val="24"/>
          <w:szCs w:val="24"/>
        </w:rPr>
        <w:t xml:space="preserve">ekonomi tanpa disertai oleh kenaikan jumlah barang dan jasa. Teori ini didasarkan pada pandangan bahwa terlalu banyak uang yang beredar </w:t>
      </w:r>
      <w:proofErr w:type="gramStart"/>
      <w:r w:rsidRPr="00EF7B9F">
        <w:rPr>
          <w:rFonts w:ascii="Times New Roman" w:hAnsi="Times New Roman" w:cs="Times New Roman"/>
          <w:sz w:val="24"/>
          <w:szCs w:val="24"/>
        </w:rPr>
        <w:t>akan</w:t>
      </w:r>
      <w:proofErr w:type="gramEnd"/>
      <w:r>
        <w:rPr>
          <w:rFonts w:ascii="Times New Roman" w:hAnsi="Times New Roman" w:cs="Times New Roman"/>
          <w:sz w:val="24"/>
          <w:szCs w:val="24"/>
        </w:rPr>
        <w:t xml:space="preserve"> </w:t>
      </w:r>
      <w:r w:rsidRPr="00EF7B9F">
        <w:rPr>
          <w:rFonts w:ascii="Times New Roman" w:hAnsi="Times New Roman" w:cs="Times New Roman"/>
          <w:sz w:val="24"/>
          <w:szCs w:val="24"/>
        </w:rPr>
        <w:t>mengejar barang yang terbatas, sehingga memicu kenaikan harga.</w:t>
      </w:r>
    </w:p>
    <w:p w14:paraId="59C7500E" w14:textId="77777777" w:rsidR="00AE0E1D" w:rsidRDefault="00EF7B9F" w:rsidP="00DA5566">
      <w:pPr>
        <w:pStyle w:val="ListParagraph"/>
        <w:numPr>
          <w:ilvl w:val="0"/>
          <w:numId w:val="21"/>
        </w:numPr>
        <w:spacing w:after="0" w:line="360" w:lineRule="auto"/>
        <w:ind w:left="1560" w:hanging="284"/>
        <w:jc w:val="both"/>
        <w:rPr>
          <w:rFonts w:ascii="Times New Roman" w:hAnsi="Times New Roman" w:cs="Times New Roman"/>
          <w:sz w:val="24"/>
          <w:szCs w:val="24"/>
        </w:rPr>
      </w:pPr>
      <w:r w:rsidRPr="00EF7B9F">
        <w:rPr>
          <w:rFonts w:ascii="Times New Roman" w:hAnsi="Times New Roman" w:cs="Times New Roman"/>
          <w:sz w:val="24"/>
          <w:szCs w:val="24"/>
        </w:rPr>
        <w:t>Berdasarkan Kecepatan Inflasi</w:t>
      </w:r>
    </w:p>
    <w:p w14:paraId="561A0BC8" w14:textId="29D0A637" w:rsidR="00D50136" w:rsidRPr="00AE0E1D" w:rsidRDefault="00EF7B9F" w:rsidP="00DA5566">
      <w:pPr>
        <w:pStyle w:val="ListParagraph"/>
        <w:numPr>
          <w:ilvl w:val="0"/>
          <w:numId w:val="23"/>
        </w:numPr>
        <w:spacing w:after="0" w:line="360" w:lineRule="auto"/>
        <w:ind w:left="1985"/>
        <w:jc w:val="both"/>
        <w:rPr>
          <w:rFonts w:ascii="Times New Roman" w:hAnsi="Times New Roman" w:cs="Times New Roman"/>
          <w:sz w:val="24"/>
          <w:szCs w:val="24"/>
        </w:rPr>
      </w:pPr>
      <w:commentRangeStart w:id="51"/>
      <w:r w:rsidRPr="00AE0E1D">
        <w:rPr>
          <w:rFonts w:ascii="Times New Roman" w:hAnsi="Times New Roman" w:cs="Times New Roman"/>
          <w:sz w:val="24"/>
          <w:szCs w:val="24"/>
        </w:rPr>
        <w:t xml:space="preserve">Creeping Inflation </w:t>
      </w:r>
      <w:commentRangeEnd w:id="51"/>
      <w:r w:rsidR="0080010E">
        <w:rPr>
          <w:rStyle w:val="CommentReference"/>
        </w:rPr>
        <w:commentReference w:id="51"/>
      </w:r>
      <w:r w:rsidRPr="00AE0E1D">
        <w:rPr>
          <w:rFonts w:ascii="Times New Roman" w:hAnsi="Times New Roman" w:cs="Times New Roman"/>
          <w:sz w:val="24"/>
          <w:szCs w:val="24"/>
        </w:rPr>
        <w:t>(</w:t>
      </w:r>
      <w:proofErr w:type="spellStart"/>
      <w:r w:rsidRPr="00AE0E1D">
        <w:rPr>
          <w:rFonts w:ascii="Times New Roman" w:hAnsi="Times New Roman" w:cs="Times New Roman"/>
          <w:sz w:val="24"/>
          <w:szCs w:val="24"/>
        </w:rPr>
        <w:t>Inflasi</w:t>
      </w:r>
      <w:proofErr w:type="spellEnd"/>
      <w:r w:rsidRPr="00AE0E1D">
        <w:rPr>
          <w:rFonts w:ascii="Times New Roman" w:hAnsi="Times New Roman" w:cs="Times New Roman"/>
          <w:sz w:val="24"/>
          <w:szCs w:val="24"/>
        </w:rPr>
        <w:t xml:space="preserve"> </w:t>
      </w:r>
      <w:proofErr w:type="spellStart"/>
      <w:r w:rsidRPr="00AE0E1D">
        <w:rPr>
          <w:rFonts w:ascii="Times New Roman" w:hAnsi="Times New Roman" w:cs="Times New Roman"/>
          <w:sz w:val="24"/>
          <w:szCs w:val="24"/>
        </w:rPr>
        <w:t>Ringan</w:t>
      </w:r>
      <w:proofErr w:type="spellEnd"/>
      <w:r w:rsidRPr="00AE0E1D">
        <w:rPr>
          <w:rFonts w:ascii="Times New Roman" w:hAnsi="Times New Roman" w:cs="Times New Roman"/>
          <w:sz w:val="24"/>
          <w:szCs w:val="24"/>
        </w:rPr>
        <w:t>)</w:t>
      </w:r>
      <w:r w:rsidR="00D50136" w:rsidRPr="00AE0E1D">
        <w:rPr>
          <w:rFonts w:ascii="Times New Roman" w:hAnsi="Times New Roman" w:cs="Times New Roman"/>
          <w:sz w:val="24"/>
          <w:szCs w:val="24"/>
        </w:rPr>
        <w:t xml:space="preserve">: </w:t>
      </w:r>
      <w:proofErr w:type="spellStart"/>
      <w:r w:rsidRPr="00AE0E1D">
        <w:rPr>
          <w:rFonts w:ascii="Times New Roman" w:hAnsi="Times New Roman" w:cs="Times New Roman"/>
          <w:sz w:val="24"/>
          <w:szCs w:val="24"/>
        </w:rPr>
        <w:t>Inflasi</w:t>
      </w:r>
      <w:proofErr w:type="spellEnd"/>
      <w:r w:rsidRPr="00AE0E1D">
        <w:rPr>
          <w:rFonts w:ascii="Times New Roman" w:hAnsi="Times New Roman" w:cs="Times New Roman"/>
          <w:sz w:val="24"/>
          <w:szCs w:val="24"/>
        </w:rPr>
        <w:t xml:space="preserve"> </w:t>
      </w:r>
      <w:proofErr w:type="spellStart"/>
      <w:r w:rsidRPr="00AE0E1D">
        <w:rPr>
          <w:rFonts w:ascii="Times New Roman" w:hAnsi="Times New Roman" w:cs="Times New Roman"/>
          <w:sz w:val="24"/>
          <w:szCs w:val="24"/>
        </w:rPr>
        <w:t>ringan</w:t>
      </w:r>
      <w:proofErr w:type="spellEnd"/>
      <w:r w:rsidRPr="00AE0E1D">
        <w:rPr>
          <w:rFonts w:ascii="Times New Roman" w:hAnsi="Times New Roman" w:cs="Times New Roman"/>
          <w:sz w:val="24"/>
          <w:szCs w:val="24"/>
        </w:rPr>
        <w:t xml:space="preserve"> dapat terjadi apabila peningkatan harga berlangsung secara perlahan, biasanya tidak lebih dan kurang dari sepuluh persen per tahun. Inflasi dengan jenis Inflasi ringan ini sering </w:t>
      </w:r>
      <w:r w:rsidRPr="00AE0E1D">
        <w:rPr>
          <w:rFonts w:ascii="Times New Roman" w:hAnsi="Times New Roman" w:cs="Times New Roman"/>
          <w:sz w:val="24"/>
          <w:szCs w:val="24"/>
        </w:rPr>
        <w:lastRenderedPageBreak/>
        <w:t>dianggap normal dan tidak terlalu merugikan ekonomi, bahkan bisa mendorong pertumbuhan ekonomi karena menstimulasi konsumsi dan investasi. Tingkat inflasi yang rendah dan stabil merupakan target kebijakan banyak bank sentral. Contoh: Di banyak negara maju, inflasi ringan berkisar antara 1-3% per tahun.</w:t>
      </w:r>
    </w:p>
    <w:p w14:paraId="482F66DF" w14:textId="77777777" w:rsidR="00D50136" w:rsidRDefault="00EF7B9F" w:rsidP="00DA5566">
      <w:pPr>
        <w:pStyle w:val="ListParagraph"/>
        <w:numPr>
          <w:ilvl w:val="0"/>
          <w:numId w:val="23"/>
        </w:numPr>
        <w:spacing w:after="0" w:line="360" w:lineRule="auto"/>
        <w:ind w:left="1985"/>
        <w:jc w:val="both"/>
        <w:rPr>
          <w:rFonts w:ascii="Times New Roman" w:hAnsi="Times New Roman" w:cs="Times New Roman"/>
          <w:sz w:val="24"/>
          <w:szCs w:val="24"/>
        </w:rPr>
      </w:pPr>
      <w:commentRangeStart w:id="52"/>
      <w:r w:rsidRPr="00D50136">
        <w:rPr>
          <w:rFonts w:ascii="Times New Roman" w:hAnsi="Times New Roman" w:cs="Times New Roman"/>
          <w:sz w:val="24"/>
          <w:szCs w:val="24"/>
        </w:rPr>
        <w:t xml:space="preserve">Walking Inflation </w:t>
      </w:r>
      <w:commentRangeEnd w:id="52"/>
      <w:r w:rsidR="0080010E">
        <w:rPr>
          <w:rStyle w:val="CommentReference"/>
        </w:rPr>
        <w:commentReference w:id="52"/>
      </w:r>
      <w:r w:rsidRPr="00D50136">
        <w:rPr>
          <w:rFonts w:ascii="Times New Roman" w:hAnsi="Times New Roman" w:cs="Times New Roman"/>
          <w:sz w:val="24"/>
          <w:szCs w:val="24"/>
        </w:rPr>
        <w:t>(</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Menengah</w:t>
      </w:r>
      <w:proofErr w:type="spellEnd"/>
      <w:r w:rsidRPr="00D50136">
        <w:rPr>
          <w:rFonts w:ascii="Times New Roman" w:hAnsi="Times New Roman" w:cs="Times New Roman"/>
          <w:sz w:val="24"/>
          <w:szCs w:val="24"/>
        </w:rPr>
        <w:t>)</w:t>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menengah</w:t>
      </w:r>
      <w:proofErr w:type="spellEnd"/>
      <w:r w:rsidRPr="00D50136">
        <w:rPr>
          <w:rFonts w:ascii="Times New Roman" w:hAnsi="Times New Roman" w:cs="Times New Roman"/>
          <w:sz w:val="24"/>
          <w:szCs w:val="24"/>
        </w:rPr>
        <w:t xml:space="preserve"> terjadi ketika laju inflasi berkisar antara 10% hingga 30% per tahun. Kenaikan harga ini mulai terasa oleh masyarakat dan bisa mengakibatkan penurunan daya beli serta peningkatan ketidakpastian ekonomi. Inflasi ini dapat merusak stabilitas ekonomi jika berlangsung lama, namun seringkali masih bisa dikendalikan melalui kebijakan moneter yang tepat. Contoh: Banyak negara berkembang mengalami inflasi menengah pada masa transisi ekonomi.</w:t>
      </w:r>
    </w:p>
    <w:p w14:paraId="2A6658CE" w14:textId="77777777" w:rsidR="00D50136" w:rsidRDefault="00EF7B9F" w:rsidP="00DA5566">
      <w:pPr>
        <w:pStyle w:val="ListParagraph"/>
        <w:numPr>
          <w:ilvl w:val="0"/>
          <w:numId w:val="23"/>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 xml:space="preserve">Inflasi </w:t>
      </w:r>
      <w:proofErr w:type="spellStart"/>
      <w:r w:rsidRPr="00D50136">
        <w:rPr>
          <w:rFonts w:ascii="Times New Roman" w:hAnsi="Times New Roman" w:cs="Times New Roman"/>
          <w:sz w:val="24"/>
          <w:szCs w:val="24"/>
        </w:rPr>
        <w:t>Tinggi</w:t>
      </w:r>
      <w:proofErr w:type="spellEnd"/>
      <w:r w:rsidRPr="00D50136">
        <w:rPr>
          <w:rFonts w:ascii="Times New Roman" w:hAnsi="Times New Roman" w:cs="Times New Roman"/>
          <w:sz w:val="24"/>
          <w:szCs w:val="24"/>
        </w:rPr>
        <w:t xml:space="preserve"> (</w:t>
      </w:r>
      <w:commentRangeStart w:id="53"/>
      <w:r w:rsidRPr="00D50136">
        <w:rPr>
          <w:rFonts w:ascii="Times New Roman" w:hAnsi="Times New Roman" w:cs="Times New Roman"/>
          <w:sz w:val="24"/>
          <w:szCs w:val="24"/>
        </w:rPr>
        <w:t>Galloping Inflation)</w:t>
      </w:r>
      <w:commentRangeEnd w:id="53"/>
      <w:r w:rsidR="0080010E">
        <w:rPr>
          <w:rStyle w:val="CommentReference"/>
        </w:rPr>
        <w:commentReference w:id="53"/>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tinggi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terjadi</w:t>
      </w:r>
      <w:proofErr w:type="spellEnd"/>
      <w:r w:rsidRPr="00D50136">
        <w:rPr>
          <w:rFonts w:ascii="Times New Roman" w:hAnsi="Times New Roman" w:cs="Times New Roman"/>
          <w:sz w:val="24"/>
          <w:szCs w:val="24"/>
        </w:rPr>
        <w:t xml:space="preserve"> ketika kenaikan harga mencapai lebih dari 30% per tahun. Inflasi ini sangat berbahaya karena merusak daya beli secara signifikan dan menyebabkan ketidakpastian ekonomi. Negara-negara yang mengalami inflasi tinggi sering menghadapi krisis ekonomi, dan kebijakan pengetatan moneter harus diterapkan secara agresif untuk mengendalikan situasi. Contoh: Negara-negara seperti Zimbabwe dan Argentina pernah mengalami inflasi tinggi yang berkelanjutan.</w:t>
      </w:r>
    </w:p>
    <w:p w14:paraId="00952D66" w14:textId="77777777" w:rsidR="00D50136" w:rsidRDefault="00EF7B9F" w:rsidP="00DA5566">
      <w:pPr>
        <w:pStyle w:val="ListParagraph"/>
        <w:numPr>
          <w:ilvl w:val="0"/>
          <w:numId w:val="23"/>
        </w:numPr>
        <w:spacing w:after="0" w:line="360" w:lineRule="auto"/>
        <w:ind w:left="1985"/>
        <w:jc w:val="both"/>
        <w:rPr>
          <w:rFonts w:ascii="Times New Roman" w:hAnsi="Times New Roman" w:cs="Times New Roman"/>
          <w:sz w:val="24"/>
          <w:szCs w:val="24"/>
        </w:rPr>
      </w:pPr>
      <w:proofErr w:type="spellStart"/>
      <w:r w:rsidRPr="00D50136">
        <w:rPr>
          <w:rFonts w:ascii="Times New Roman" w:hAnsi="Times New Roman" w:cs="Times New Roman"/>
          <w:sz w:val="24"/>
          <w:szCs w:val="24"/>
        </w:rPr>
        <w:t>Hiperinflasi</w:t>
      </w:r>
      <w:proofErr w:type="spellEnd"/>
      <w:r w:rsidRPr="00D50136">
        <w:rPr>
          <w:rFonts w:ascii="Times New Roman" w:hAnsi="Times New Roman" w:cs="Times New Roman"/>
          <w:sz w:val="24"/>
          <w:szCs w:val="24"/>
        </w:rPr>
        <w:t xml:space="preserve"> (</w:t>
      </w:r>
      <w:commentRangeStart w:id="54"/>
      <w:r w:rsidRPr="00D50136">
        <w:rPr>
          <w:rFonts w:ascii="Times New Roman" w:hAnsi="Times New Roman" w:cs="Times New Roman"/>
          <w:sz w:val="24"/>
          <w:szCs w:val="24"/>
        </w:rPr>
        <w:t>Hyperinflation</w:t>
      </w:r>
      <w:commentRangeEnd w:id="54"/>
      <w:r w:rsidR="0080010E">
        <w:rPr>
          <w:rStyle w:val="CommentReference"/>
        </w:rPr>
        <w:commentReference w:id="54"/>
      </w:r>
      <w:r w:rsidRPr="00D50136">
        <w:rPr>
          <w:rFonts w:ascii="Times New Roman" w:hAnsi="Times New Roman" w:cs="Times New Roman"/>
          <w:sz w:val="24"/>
          <w:szCs w:val="24"/>
        </w:rPr>
        <w:t>)</w:t>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Hiperinflasi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adalah</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yang ekstrem, di mana kenaikan harga melebihi 50% per bulan. Ini adalah bentuk inflasi paling parah yang bisa merusak ekonomi suatu negara sepenuhnya. Pada tahap ini, uang kehilangan nilai dengan sangat cepat, dan orang lebih memilih menggunakan barang-barang fisik atau mata uang </w:t>
      </w:r>
      <w:r w:rsidRPr="00D50136">
        <w:rPr>
          <w:rFonts w:ascii="Times New Roman" w:hAnsi="Times New Roman" w:cs="Times New Roman"/>
          <w:sz w:val="24"/>
          <w:szCs w:val="24"/>
        </w:rPr>
        <w:lastRenderedPageBreak/>
        <w:t>asing sebagai alat transaksi. Hiperinflasi sering terjadi akibat ketidakstabilan politik, salah kelola kebijakan fiskal, dan pencetakan uang tanpa batas. Contoh: inflasi ekstrem ini terjadi di Jerman pada tahun 1920-an, lalu Zimbabwe juga mengalami inflasi ekstrem pada tahun2000-an, dan Venezuela yang pada beberapa tahun silam mengalami inflasi jenis ini pada tahun 2010-an.</w:t>
      </w:r>
    </w:p>
    <w:p w14:paraId="75631E98" w14:textId="77777777" w:rsidR="00D50136" w:rsidRDefault="00EF7B9F" w:rsidP="00DA5566">
      <w:pPr>
        <w:pStyle w:val="ListParagraph"/>
        <w:numPr>
          <w:ilvl w:val="0"/>
          <w:numId w:val="21"/>
        </w:numPr>
        <w:spacing w:after="0" w:line="360" w:lineRule="auto"/>
        <w:ind w:left="1560" w:hanging="284"/>
        <w:jc w:val="both"/>
        <w:rPr>
          <w:rFonts w:ascii="Times New Roman" w:hAnsi="Times New Roman" w:cs="Times New Roman"/>
          <w:sz w:val="24"/>
          <w:szCs w:val="24"/>
        </w:rPr>
      </w:pPr>
      <w:r w:rsidRPr="00D50136">
        <w:rPr>
          <w:rFonts w:ascii="Times New Roman" w:hAnsi="Times New Roman" w:cs="Times New Roman"/>
          <w:sz w:val="24"/>
          <w:szCs w:val="24"/>
        </w:rPr>
        <w:t>Berdasarkan Dampaknya</w:t>
      </w:r>
    </w:p>
    <w:p w14:paraId="1D65CA17" w14:textId="77777777" w:rsidR="00D50136" w:rsidRDefault="00EF7B9F" w:rsidP="00DA5566">
      <w:pPr>
        <w:pStyle w:val="ListParagraph"/>
        <w:numPr>
          <w:ilvl w:val="0"/>
          <w:numId w:val="24"/>
        </w:numPr>
        <w:spacing w:after="0" w:line="360" w:lineRule="auto"/>
        <w:ind w:left="1985"/>
        <w:jc w:val="both"/>
        <w:rPr>
          <w:rFonts w:ascii="Times New Roman" w:hAnsi="Times New Roman" w:cs="Times New Roman"/>
          <w:sz w:val="24"/>
          <w:szCs w:val="24"/>
        </w:rPr>
      </w:pP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Terbuka (</w:t>
      </w:r>
      <w:commentRangeStart w:id="55"/>
      <w:r w:rsidRPr="00D50136">
        <w:rPr>
          <w:rFonts w:ascii="Times New Roman" w:hAnsi="Times New Roman" w:cs="Times New Roman"/>
          <w:sz w:val="24"/>
          <w:szCs w:val="24"/>
        </w:rPr>
        <w:t>Open Inflation</w:t>
      </w:r>
      <w:commentRangeEnd w:id="55"/>
      <w:r w:rsidR="0080010E">
        <w:rPr>
          <w:rStyle w:val="CommentReference"/>
        </w:rPr>
        <w:commentReference w:id="55"/>
      </w:r>
      <w:r w:rsidRPr="00D50136">
        <w:rPr>
          <w:rFonts w:ascii="Times New Roman" w:hAnsi="Times New Roman" w:cs="Times New Roman"/>
          <w:sz w:val="24"/>
          <w:szCs w:val="24"/>
        </w:rPr>
        <w:t>)</w:t>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terjadi</w:t>
      </w:r>
      <w:proofErr w:type="spellEnd"/>
      <w:r w:rsidRPr="00D50136">
        <w:rPr>
          <w:rFonts w:ascii="Times New Roman" w:hAnsi="Times New Roman" w:cs="Times New Roman"/>
          <w:sz w:val="24"/>
          <w:szCs w:val="24"/>
        </w:rPr>
        <w:t xml:space="preserve"> ketika kenaikan harga terlihat jelas dan diakui secara umum.</w:t>
      </w:r>
      <w:r w:rsidR="00D50136">
        <w:rPr>
          <w:rFonts w:ascii="Times New Roman" w:hAnsi="Times New Roman" w:cs="Times New Roman"/>
          <w:sz w:val="24"/>
          <w:szCs w:val="24"/>
        </w:rPr>
        <w:t xml:space="preserve"> </w:t>
      </w:r>
      <w:r w:rsidRPr="00D50136">
        <w:rPr>
          <w:rFonts w:ascii="Times New Roman" w:hAnsi="Times New Roman" w:cs="Times New Roman"/>
          <w:sz w:val="24"/>
          <w:szCs w:val="24"/>
        </w:rPr>
        <w:t>Harga barang dan jasa naik di seluruh sektor, dan masyarakat dapat menyesuaikan harapan mereka. Meskipun inflasi ini merugikan, dampaknya</w:t>
      </w:r>
      <w:r w:rsidR="00D50136">
        <w:rPr>
          <w:rFonts w:ascii="Times New Roman" w:hAnsi="Times New Roman" w:cs="Times New Roman"/>
          <w:sz w:val="24"/>
          <w:szCs w:val="24"/>
        </w:rPr>
        <w:t xml:space="preserve"> </w:t>
      </w:r>
      <w:r w:rsidRPr="00D50136">
        <w:rPr>
          <w:rFonts w:ascii="Times New Roman" w:hAnsi="Times New Roman" w:cs="Times New Roman"/>
          <w:sz w:val="24"/>
          <w:szCs w:val="24"/>
        </w:rPr>
        <w:t>relatif dapat diprediksi karena ada keterbukaan mengenai perubahan harga.</w:t>
      </w:r>
    </w:p>
    <w:p w14:paraId="7FB9C74B" w14:textId="77777777" w:rsidR="00D50136" w:rsidRDefault="00EF7B9F" w:rsidP="00DA5566">
      <w:pPr>
        <w:pStyle w:val="ListParagraph"/>
        <w:numPr>
          <w:ilvl w:val="0"/>
          <w:numId w:val="24"/>
        </w:numPr>
        <w:spacing w:after="0" w:line="360" w:lineRule="auto"/>
        <w:ind w:left="1985"/>
        <w:jc w:val="both"/>
        <w:rPr>
          <w:rFonts w:ascii="Times New Roman" w:hAnsi="Times New Roman" w:cs="Times New Roman"/>
          <w:sz w:val="24"/>
          <w:szCs w:val="24"/>
        </w:rPr>
      </w:pP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Tertutup</w:t>
      </w:r>
      <w:proofErr w:type="spellEnd"/>
      <w:r w:rsidRPr="00D50136">
        <w:rPr>
          <w:rFonts w:ascii="Times New Roman" w:hAnsi="Times New Roman" w:cs="Times New Roman"/>
          <w:sz w:val="24"/>
          <w:szCs w:val="24"/>
        </w:rPr>
        <w:t xml:space="preserve"> (</w:t>
      </w:r>
      <w:commentRangeStart w:id="56"/>
      <w:r w:rsidRPr="00D50136">
        <w:rPr>
          <w:rFonts w:ascii="Times New Roman" w:hAnsi="Times New Roman" w:cs="Times New Roman"/>
          <w:sz w:val="24"/>
          <w:szCs w:val="24"/>
        </w:rPr>
        <w:t>Suppressed Inflation</w:t>
      </w:r>
      <w:commentRangeEnd w:id="56"/>
      <w:r w:rsidR="0080010E">
        <w:rPr>
          <w:rStyle w:val="CommentReference"/>
        </w:rPr>
        <w:commentReference w:id="56"/>
      </w:r>
      <w:r w:rsidRPr="00D50136">
        <w:rPr>
          <w:rFonts w:ascii="Times New Roman" w:hAnsi="Times New Roman" w:cs="Times New Roman"/>
          <w:sz w:val="24"/>
          <w:szCs w:val="24"/>
        </w:rPr>
        <w:t>)</w:t>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Inflasi</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tertutup</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terjadi</w:t>
      </w:r>
      <w:proofErr w:type="spellEnd"/>
      <w:r w:rsidRPr="00D50136">
        <w:rPr>
          <w:rFonts w:ascii="Times New Roman" w:hAnsi="Times New Roman" w:cs="Times New Roman"/>
          <w:sz w:val="24"/>
          <w:szCs w:val="24"/>
        </w:rPr>
        <w:t xml:space="preserve"> ketika pemerintah atau regulator mencoba menekan kenaikan harga melalui kontrol harga atau subsidi, tetapi tekanan inflasi tetap ada di belakang layar. Ketika kontrol ini dilepaskan, biasanya harga </w:t>
      </w:r>
      <w:proofErr w:type="gramStart"/>
      <w:r w:rsidRPr="00D50136">
        <w:rPr>
          <w:rFonts w:ascii="Times New Roman" w:hAnsi="Times New Roman" w:cs="Times New Roman"/>
          <w:sz w:val="24"/>
          <w:szCs w:val="24"/>
        </w:rPr>
        <w:t>akan</w:t>
      </w:r>
      <w:proofErr w:type="gramEnd"/>
      <w:r w:rsidRPr="00D50136">
        <w:rPr>
          <w:rFonts w:ascii="Times New Roman" w:hAnsi="Times New Roman" w:cs="Times New Roman"/>
          <w:sz w:val="24"/>
          <w:szCs w:val="24"/>
        </w:rPr>
        <w:t xml:space="preserve"> melonjak tajam. Contoh dari inflasi tertutup sering terjadi di negara-negara yang memiliki kebijakan harga ketat.</w:t>
      </w:r>
    </w:p>
    <w:p w14:paraId="23E04BDF" w14:textId="52B0FEF4" w:rsidR="009030C3" w:rsidRDefault="00EF7B9F" w:rsidP="00DA5566">
      <w:pPr>
        <w:pStyle w:val="ListParagraph"/>
        <w:numPr>
          <w:ilvl w:val="0"/>
          <w:numId w:val="24"/>
        </w:numPr>
        <w:spacing w:after="0" w:line="360" w:lineRule="auto"/>
        <w:ind w:left="1985"/>
        <w:jc w:val="both"/>
        <w:rPr>
          <w:rFonts w:ascii="Times New Roman" w:hAnsi="Times New Roman" w:cs="Times New Roman"/>
          <w:sz w:val="24"/>
          <w:szCs w:val="24"/>
        </w:rPr>
      </w:pPr>
      <w:r w:rsidRPr="00D50136">
        <w:rPr>
          <w:rFonts w:ascii="Times New Roman" w:hAnsi="Times New Roman" w:cs="Times New Roman"/>
          <w:sz w:val="24"/>
          <w:szCs w:val="24"/>
        </w:rPr>
        <w:t xml:space="preserve">Inflasi yang </w:t>
      </w:r>
      <w:proofErr w:type="spellStart"/>
      <w:r w:rsidRPr="00D50136">
        <w:rPr>
          <w:rFonts w:ascii="Times New Roman" w:hAnsi="Times New Roman" w:cs="Times New Roman"/>
          <w:sz w:val="24"/>
          <w:szCs w:val="24"/>
        </w:rPr>
        <w:t>Menguntungkan</w:t>
      </w:r>
      <w:proofErr w:type="spellEnd"/>
      <w:r w:rsidRPr="00D50136">
        <w:rPr>
          <w:rFonts w:ascii="Times New Roman" w:hAnsi="Times New Roman" w:cs="Times New Roman"/>
          <w:sz w:val="24"/>
          <w:szCs w:val="24"/>
        </w:rPr>
        <w:t xml:space="preserve"> (</w:t>
      </w:r>
      <w:commentRangeStart w:id="57"/>
      <w:r w:rsidRPr="00D50136">
        <w:rPr>
          <w:rFonts w:ascii="Times New Roman" w:hAnsi="Times New Roman" w:cs="Times New Roman"/>
          <w:sz w:val="24"/>
          <w:szCs w:val="24"/>
        </w:rPr>
        <w:t>Beneficial Inflation</w:t>
      </w:r>
      <w:commentRangeEnd w:id="57"/>
      <w:r w:rsidR="0080010E">
        <w:rPr>
          <w:rStyle w:val="CommentReference"/>
        </w:rPr>
        <w:commentReference w:id="57"/>
      </w:r>
      <w:r w:rsidRPr="00D50136">
        <w:rPr>
          <w:rFonts w:ascii="Times New Roman" w:hAnsi="Times New Roman" w:cs="Times New Roman"/>
          <w:sz w:val="24"/>
          <w:szCs w:val="24"/>
        </w:rPr>
        <w:t>)</w:t>
      </w:r>
      <w:r w:rsid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Ringan</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dengan</w:t>
      </w:r>
      <w:proofErr w:type="spellEnd"/>
      <w:r w:rsidRPr="00D50136">
        <w:rPr>
          <w:rFonts w:ascii="Times New Roman" w:hAnsi="Times New Roman" w:cs="Times New Roman"/>
          <w:sz w:val="24"/>
          <w:szCs w:val="24"/>
        </w:rPr>
        <w:t xml:space="preserve"> </w:t>
      </w:r>
      <w:proofErr w:type="spellStart"/>
      <w:r w:rsidRPr="00D50136">
        <w:rPr>
          <w:rFonts w:ascii="Times New Roman" w:hAnsi="Times New Roman" w:cs="Times New Roman"/>
          <w:sz w:val="24"/>
          <w:szCs w:val="24"/>
        </w:rPr>
        <w:t>tingkat</w:t>
      </w:r>
      <w:proofErr w:type="spellEnd"/>
      <w:r w:rsidRPr="00D50136">
        <w:rPr>
          <w:rFonts w:ascii="Times New Roman" w:hAnsi="Times New Roman" w:cs="Times New Roman"/>
          <w:sz w:val="24"/>
          <w:szCs w:val="24"/>
        </w:rPr>
        <w:t xml:space="preserve"> rendah, sekitar 2-3% per tahun, dianggap sehat dan menguntungkan bagi perekonomian. Jenis inflasi ini mendorong konsumsi dan investasi karena mendorong pertumbuhan harga secara bertahap. Inflasi ringan bisa merangsang peningkatan permintaan dan produksi serta menciptakan lapangan kerja baru tanpa merusak daya beli secara signifikan.</w:t>
      </w:r>
    </w:p>
    <w:p w14:paraId="6B31BDE4" w14:textId="7742A67A" w:rsidR="009030C3" w:rsidRPr="009030C3" w:rsidRDefault="009030C3" w:rsidP="009A267E">
      <w:pPr>
        <w:pStyle w:val="Heading4"/>
      </w:pPr>
      <w:r>
        <w:lastRenderedPageBreak/>
        <w:t>2.1.4.2 Faktor-Faktor Yang Menyebabkan Inflasi</w:t>
      </w:r>
    </w:p>
    <w:p w14:paraId="7417D022" w14:textId="3DC059D5" w:rsidR="009030C3" w:rsidRDefault="00C3540E" w:rsidP="00AE0E1D">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250332">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{"citationItems":[{"id":"ITEM-1","itemData":{"author":[{"dropping-particle":"","family":"Jamila","given":"Khaidar Rahmaini","non-dropping-particle":"","parse-names":false,"suffix":""}],"id":"ITEM-1","issued":{"date-parts":[["2025"]]},"number-of-pages":"125","publisher":"CV. Merdeka Kreasi","publisher-place":"Medan","title":"Buku ajar ekonomi moneter dan keuangan Islam - Google Books","type":"book"},"uris":["http://www.mendeley.com/documents/?uuid=ddaf70be-b510-35cd-8568-50a528ee46d6"]}],"mendeley":{"formattedCitation":"(Jamila, 2025)","manualFormatting":"(Jamila, 2025:125)","plainTextFormattedCitation":"(Jamila, 2025)","previouslyFormattedCitation":"(Jamila, 2025)"},"properties":{"noteIndex":0},"schema":"https://github.com/citation-style-language/schema/raw/master/csl-citation.json"}</w:instrText>
      </w:r>
      <w:r w:rsidR="00250332">
        <w:rPr>
          <w:rFonts w:ascii="Times New Roman" w:hAnsi="Times New Roman" w:cs="Times New Roman"/>
          <w:sz w:val="24"/>
          <w:szCs w:val="24"/>
        </w:rPr>
        <w:fldChar w:fldCharType="separate"/>
      </w:r>
      <w:r w:rsidR="00250332" w:rsidRPr="00250332">
        <w:rPr>
          <w:rFonts w:ascii="Times New Roman" w:hAnsi="Times New Roman" w:cs="Times New Roman"/>
          <w:noProof/>
          <w:sz w:val="24"/>
          <w:szCs w:val="24"/>
        </w:rPr>
        <w:t>(Jamila, 2025</w:t>
      </w:r>
      <w:r w:rsidR="00250332">
        <w:rPr>
          <w:rFonts w:ascii="Times New Roman" w:hAnsi="Times New Roman" w:cs="Times New Roman"/>
          <w:noProof/>
          <w:sz w:val="24"/>
          <w:szCs w:val="24"/>
        </w:rPr>
        <w:t>:125</w:t>
      </w:r>
      <w:r w:rsidR="00250332" w:rsidRPr="00250332">
        <w:rPr>
          <w:rFonts w:ascii="Times New Roman" w:hAnsi="Times New Roman" w:cs="Times New Roman"/>
          <w:noProof/>
          <w:sz w:val="24"/>
          <w:szCs w:val="24"/>
        </w:rPr>
        <w:t>)</w:t>
      </w:r>
      <w:r w:rsidR="00250332">
        <w:rPr>
          <w:rFonts w:ascii="Times New Roman" w:hAnsi="Times New Roman" w:cs="Times New Roman"/>
          <w:sz w:val="24"/>
          <w:szCs w:val="24"/>
        </w:rPr>
        <w:fldChar w:fldCharType="end"/>
      </w:r>
      <w:r w:rsidR="00250332">
        <w:rPr>
          <w:rFonts w:ascii="Times New Roman" w:hAnsi="Times New Roman" w:cs="Times New Roman"/>
          <w:sz w:val="24"/>
          <w:szCs w:val="24"/>
        </w:rPr>
        <w:t xml:space="preserve"> </w:t>
      </w:r>
      <w:r w:rsidR="009030C3">
        <w:rPr>
          <w:rFonts w:ascii="Times New Roman" w:hAnsi="Times New Roman" w:cs="Times New Roman"/>
          <w:sz w:val="24"/>
          <w:szCs w:val="24"/>
        </w:rPr>
        <w:t>a</w:t>
      </w:r>
      <w:r w:rsidRPr="009030C3">
        <w:rPr>
          <w:rFonts w:ascii="Times New Roman" w:hAnsi="Times New Roman" w:cs="Times New Roman"/>
          <w:sz w:val="24"/>
          <w:szCs w:val="24"/>
        </w:rPr>
        <w:t>da beberapa faktor yang menyebabkan terjadinya inflasi</w:t>
      </w:r>
      <w:r w:rsidR="009030C3">
        <w:rPr>
          <w:rFonts w:ascii="Times New Roman" w:hAnsi="Times New Roman" w:cs="Times New Roman"/>
          <w:sz w:val="24"/>
          <w:szCs w:val="24"/>
        </w:rPr>
        <w:t>, diantaranya:</w:t>
      </w:r>
    </w:p>
    <w:p w14:paraId="6F75D2D4" w14:textId="77777777" w:rsidR="009030C3" w:rsidRDefault="00C3540E" w:rsidP="00DA5566">
      <w:pPr>
        <w:pStyle w:val="ListParagraph"/>
        <w:numPr>
          <w:ilvl w:val="0"/>
          <w:numId w:val="25"/>
        </w:numPr>
        <w:spacing w:after="0" w:line="360" w:lineRule="auto"/>
        <w:ind w:left="1560" w:hanging="284"/>
        <w:jc w:val="both"/>
        <w:rPr>
          <w:rFonts w:ascii="Times New Roman" w:hAnsi="Times New Roman" w:cs="Times New Roman"/>
          <w:sz w:val="24"/>
          <w:szCs w:val="24"/>
        </w:rPr>
      </w:pPr>
      <w:r w:rsidRPr="009030C3">
        <w:rPr>
          <w:rFonts w:ascii="Times New Roman" w:hAnsi="Times New Roman" w:cs="Times New Roman"/>
          <w:sz w:val="24"/>
          <w:szCs w:val="24"/>
        </w:rPr>
        <w:t xml:space="preserve">Inflasi akibat tarikan </w:t>
      </w:r>
      <w:proofErr w:type="spellStart"/>
      <w:r w:rsidRPr="009030C3">
        <w:rPr>
          <w:rFonts w:ascii="Times New Roman" w:hAnsi="Times New Roman" w:cs="Times New Roman"/>
          <w:sz w:val="24"/>
          <w:szCs w:val="24"/>
        </w:rPr>
        <w:t>permintaan</w:t>
      </w:r>
      <w:proofErr w:type="spellEnd"/>
      <w:r w:rsidRPr="009030C3">
        <w:rPr>
          <w:rFonts w:ascii="Times New Roman" w:hAnsi="Times New Roman" w:cs="Times New Roman"/>
          <w:sz w:val="24"/>
          <w:szCs w:val="24"/>
        </w:rPr>
        <w:t xml:space="preserve"> (</w:t>
      </w:r>
      <w:commentRangeStart w:id="58"/>
      <w:r w:rsidRPr="009030C3">
        <w:rPr>
          <w:rFonts w:ascii="Times New Roman" w:hAnsi="Times New Roman" w:cs="Times New Roman"/>
          <w:sz w:val="24"/>
          <w:szCs w:val="24"/>
        </w:rPr>
        <w:t>Demand Pull Inflation</w:t>
      </w:r>
      <w:commentRangeEnd w:id="58"/>
      <w:r w:rsidR="0080010E">
        <w:rPr>
          <w:rStyle w:val="CommentReference"/>
        </w:rPr>
        <w:commentReference w:id="58"/>
      </w:r>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Inflasi</w:t>
      </w:r>
      <w:proofErr w:type="spellEnd"/>
      <w:r w:rsidRPr="009030C3">
        <w:rPr>
          <w:rFonts w:ascii="Times New Roman" w:hAnsi="Times New Roman" w:cs="Times New Roman"/>
          <w:sz w:val="24"/>
          <w:szCs w:val="24"/>
        </w:rPr>
        <w:t xml:space="preserve"> yang </w:t>
      </w:r>
      <w:proofErr w:type="spellStart"/>
      <w:r w:rsidRPr="009030C3">
        <w:rPr>
          <w:rFonts w:ascii="Times New Roman" w:hAnsi="Times New Roman" w:cs="Times New Roman"/>
          <w:sz w:val="24"/>
          <w:szCs w:val="24"/>
        </w:rPr>
        <w:t>terjadi</w:t>
      </w:r>
      <w:proofErr w:type="spellEnd"/>
      <w:r w:rsidRPr="009030C3">
        <w:rPr>
          <w:rFonts w:ascii="Times New Roman" w:hAnsi="Times New Roman" w:cs="Times New Roman"/>
          <w:sz w:val="24"/>
          <w:szCs w:val="24"/>
        </w:rPr>
        <w:t xml:space="preserve"> akibat permintaan masyarakat terhadap barang atau jasa yang lebih tinggi dibandingkan kemampuan pasar untuk menghasilkan kebutuhan barang atau jasa pada waktu tersebut.</w:t>
      </w:r>
    </w:p>
    <w:p w14:paraId="1D9D23C4" w14:textId="77777777" w:rsidR="009030C3" w:rsidRDefault="00C3540E" w:rsidP="00DA5566">
      <w:pPr>
        <w:pStyle w:val="ListParagraph"/>
        <w:numPr>
          <w:ilvl w:val="0"/>
          <w:numId w:val="25"/>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 xml:space="preserve">Inflasi akibat desakan biaya </w:t>
      </w:r>
      <w:proofErr w:type="spellStart"/>
      <w:r w:rsidRPr="009030C3">
        <w:rPr>
          <w:rFonts w:ascii="Times New Roman" w:hAnsi="Times New Roman" w:cs="Times New Roman"/>
          <w:sz w:val="24"/>
          <w:szCs w:val="24"/>
        </w:rPr>
        <w:t>produksi</w:t>
      </w:r>
      <w:proofErr w:type="spellEnd"/>
      <w:r w:rsidRPr="009030C3">
        <w:rPr>
          <w:rFonts w:ascii="Times New Roman" w:hAnsi="Times New Roman" w:cs="Times New Roman"/>
          <w:sz w:val="24"/>
          <w:szCs w:val="24"/>
        </w:rPr>
        <w:t xml:space="preserve"> (</w:t>
      </w:r>
      <w:commentRangeStart w:id="59"/>
      <w:r w:rsidRPr="009030C3">
        <w:rPr>
          <w:rFonts w:ascii="Times New Roman" w:hAnsi="Times New Roman" w:cs="Times New Roman"/>
          <w:sz w:val="24"/>
          <w:szCs w:val="24"/>
        </w:rPr>
        <w:t>Cost Push Inflation</w:t>
      </w:r>
      <w:commentRangeEnd w:id="59"/>
      <w:r w:rsidR="0080010E">
        <w:rPr>
          <w:rStyle w:val="CommentReference"/>
        </w:rPr>
        <w:commentReference w:id="59"/>
      </w:r>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Inflasi</w:t>
      </w:r>
      <w:proofErr w:type="spellEnd"/>
      <w:r w:rsidRPr="009030C3">
        <w:rPr>
          <w:rFonts w:ascii="Times New Roman" w:hAnsi="Times New Roman" w:cs="Times New Roman"/>
          <w:sz w:val="24"/>
          <w:szCs w:val="24"/>
        </w:rPr>
        <w:t xml:space="preserve"> yang </w:t>
      </w:r>
      <w:proofErr w:type="spellStart"/>
      <w:r w:rsidRPr="009030C3">
        <w:rPr>
          <w:rFonts w:ascii="Times New Roman" w:hAnsi="Times New Roman" w:cs="Times New Roman"/>
          <w:sz w:val="24"/>
          <w:szCs w:val="24"/>
        </w:rPr>
        <w:t>terjadi</w:t>
      </w:r>
      <w:proofErr w:type="spellEnd"/>
      <w:r w:rsidRPr="009030C3">
        <w:rPr>
          <w:rFonts w:ascii="Times New Roman" w:hAnsi="Times New Roman" w:cs="Times New Roman"/>
          <w:sz w:val="24"/>
          <w:szCs w:val="24"/>
        </w:rPr>
        <w:t xml:space="preserve"> akibat adanya kenaikan harga bahan mentah atau bahan baku yang digunakan dalam proses memproduksi barang atau jasa, sehingga akan terjadi penyesuaian harga jual barang atau jasa yang diproduksi mengikuti peningkatan harga bahan baku.</w:t>
      </w:r>
    </w:p>
    <w:p w14:paraId="1DC0C1B2" w14:textId="77777777" w:rsidR="009030C3" w:rsidRDefault="00C3540E" w:rsidP="00DA5566">
      <w:pPr>
        <w:pStyle w:val="ListParagraph"/>
        <w:numPr>
          <w:ilvl w:val="0"/>
          <w:numId w:val="25"/>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 xml:space="preserve">Inflasi akibat banyaknya jumlah uang yang </w:t>
      </w:r>
      <w:proofErr w:type="spellStart"/>
      <w:r w:rsidRPr="009030C3">
        <w:rPr>
          <w:rFonts w:ascii="Times New Roman" w:hAnsi="Times New Roman" w:cs="Times New Roman"/>
          <w:sz w:val="24"/>
          <w:szCs w:val="24"/>
        </w:rPr>
        <w:t>beredar</w:t>
      </w:r>
      <w:proofErr w:type="spellEnd"/>
      <w:r w:rsidRPr="009030C3">
        <w:rPr>
          <w:rFonts w:ascii="Times New Roman" w:hAnsi="Times New Roman" w:cs="Times New Roman"/>
          <w:sz w:val="24"/>
          <w:szCs w:val="24"/>
        </w:rPr>
        <w:t xml:space="preserve"> (</w:t>
      </w:r>
      <w:commentRangeStart w:id="60"/>
      <w:r w:rsidRPr="009030C3">
        <w:rPr>
          <w:rFonts w:ascii="Times New Roman" w:hAnsi="Times New Roman" w:cs="Times New Roman"/>
          <w:sz w:val="24"/>
          <w:szCs w:val="24"/>
        </w:rPr>
        <w:t>Quantity Theory Inflation</w:t>
      </w:r>
      <w:commentRangeEnd w:id="60"/>
      <w:r w:rsidR="0080010E">
        <w:rPr>
          <w:rStyle w:val="CommentReference"/>
        </w:rPr>
        <w:commentReference w:id="60"/>
      </w:r>
      <w:r w:rsidRPr="009030C3">
        <w:rPr>
          <w:rFonts w:ascii="Times New Roman" w:hAnsi="Times New Roman" w:cs="Times New Roman"/>
          <w:sz w:val="24"/>
          <w:szCs w:val="24"/>
        </w:rPr>
        <w:t xml:space="preserve">) Ada </w:t>
      </w:r>
      <w:proofErr w:type="spellStart"/>
      <w:r w:rsidRPr="009030C3">
        <w:rPr>
          <w:rFonts w:ascii="Times New Roman" w:hAnsi="Times New Roman" w:cs="Times New Roman"/>
          <w:sz w:val="24"/>
          <w:szCs w:val="24"/>
        </w:rPr>
        <w:t>sebuah</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keterkaitan</w:t>
      </w:r>
      <w:proofErr w:type="spellEnd"/>
      <w:r w:rsidRPr="009030C3">
        <w:rPr>
          <w:rFonts w:ascii="Times New Roman" w:hAnsi="Times New Roman" w:cs="Times New Roman"/>
          <w:sz w:val="24"/>
          <w:szCs w:val="24"/>
        </w:rPr>
        <w:t xml:space="preserve"> antara jumlah uang yang beredar dengan barang yang tersedia. Apabila jumlah uang yang </w:t>
      </w:r>
      <w:proofErr w:type="spellStart"/>
      <w:r w:rsidRPr="009030C3">
        <w:rPr>
          <w:rFonts w:ascii="Times New Roman" w:hAnsi="Times New Roman" w:cs="Times New Roman"/>
          <w:sz w:val="24"/>
          <w:szCs w:val="24"/>
        </w:rPr>
        <w:t>beredar</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lebih</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banyak</w:t>
      </w:r>
      <w:proofErr w:type="spellEnd"/>
      <w:r w:rsidRPr="009030C3">
        <w:rPr>
          <w:rFonts w:ascii="Times New Roman" w:hAnsi="Times New Roman" w:cs="Times New Roman"/>
          <w:sz w:val="24"/>
          <w:szCs w:val="24"/>
        </w:rPr>
        <w:t xml:space="preserve"> </w:t>
      </w:r>
      <w:commentRangeStart w:id="61"/>
      <w:r w:rsidRPr="009030C3">
        <w:rPr>
          <w:rFonts w:ascii="Times New Roman" w:hAnsi="Times New Roman" w:cs="Times New Roman"/>
          <w:sz w:val="24"/>
          <w:szCs w:val="24"/>
        </w:rPr>
        <w:t>2x</w:t>
      </w:r>
      <w:commentRangeEnd w:id="61"/>
      <w:r w:rsidR="0080010E">
        <w:rPr>
          <w:rStyle w:val="CommentReference"/>
        </w:rPr>
        <w:commentReference w:id="61"/>
      </w:r>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lipat</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maka</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harga</w:t>
      </w:r>
      <w:proofErr w:type="spellEnd"/>
      <w:r w:rsidRPr="009030C3">
        <w:rPr>
          <w:rFonts w:ascii="Times New Roman" w:hAnsi="Times New Roman" w:cs="Times New Roman"/>
          <w:sz w:val="24"/>
          <w:szCs w:val="24"/>
        </w:rPr>
        <w:t xml:space="preserve"> jual barang </w:t>
      </w:r>
      <w:proofErr w:type="gramStart"/>
      <w:r w:rsidRPr="009030C3">
        <w:rPr>
          <w:rFonts w:ascii="Times New Roman" w:hAnsi="Times New Roman" w:cs="Times New Roman"/>
          <w:sz w:val="24"/>
          <w:szCs w:val="24"/>
        </w:rPr>
        <w:t>akan</w:t>
      </w:r>
      <w:proofErr w:type="gram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mengalami</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kenaikan</w:t>
      </w:r>
      <w:proofErr w:type="spellEnd"/>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sebesar</w:t>
      </w:r>
      <w:proofErr w:type="spellEnd"/>
      <w:r w:rsidRPr="009030C3">
        <w:rPr>
          <w:rFonts w:ascii="Times New Roman" w:hAnsi="Times New Roman" w:cs="Times New Roman"/>
          <w:sz w:val="24"/>
          <w:szCs w:val="24"/>
        </w:rPr>
        <w:t xml:space="preserve"> </w:t>
      </w:r>
      <w:commentRangeStart w:id="62"/>
      <w:r w:rsidRPr="009030C3">
        <w:rPr>
          <w:rFonts w:ascii="Times New Roman" w:hAnsi="Times New Roman" w:cs="Times New Roman"/>
          <w:sz w:val="24"/>
          <w:szCs w:val="24"/>
        </w:rPr>
        <w:t>2x</w:t>
      </w:r>
      <w:commentRangeEnd w:id="62"/>
      <w:r w:rsidR="0080010E">
        <w:rPr>
          <w:rStyle w:val="CommentReference"/>
        </w:rPr>
        <w:commentReference w:id="62"/>
      </w:r>
      <w:r w:rsidRPr="009030C3">
        <w:rPr>
          <w:rFonts w:ascii="Times New Roman" w:hAnsi="Times New Roman" w:cs="Times New Roman"/>
          <w:sz w:val="24"/>
          <w:szCs w:val="24"/>
        </w:rPr>
        <w:t xml:space="preserve"> </w:t>
      </w:r>
      <w:proofErr w:type="spellStart"/>
      <w:r w:rsidRPr="009030C3">
        <w:rPr>
          <w:rFonts w:ascii="Times New Roman" w:hAnsi="Times New Roman" w:cs="Times New Roman"/>
          <w:sz w:val="24"/>
          <w:szCs w:val="24"/>
        </w:rPr>
        <w:t>lipat</w:t>
      </w:r>
      <w:proofErr w:type="spellEnd"/>
      <w:r w:rsidRPr="009030C3">
        <w:rPr>
          <w:rFonts w:ascii="Times New Roman" w:hAnsi="Times New Roman" w:cs="Times New Roman"/>
          <w:sz w:val="24"/>
          <w:szCs w:val="24"/>
        </w:rPr>
        <w:t xml:space="preserve">. Hal ini </w:t>
      </w:r>
      <w:proofErr w:type="gramStart"/>
      <w:r w:rsidRPr="009030C3">
        <w:rPr>
          <w:rFonts w:ascii="Times New Roman" w:hAnsi="Times New Roman" w:cs="Times New Roman"/>
          <w:sz w:val="24"/>
          <w:szCs w:val="24"/>
        </w:rPr>
        <w:t>akan</w:t>
      </w:r>
      <w:proofErr w:type="gramEnd"/>
      <w:r w:rsidRPr="009030C3">
        <w:rPr>
          <w:rFonts w:ascii="Times New Roman" w:hAnsi="Times New Roman" w:cs="Times New Roman"/>
          <w:sz w:val="24"/>
          <w:szCs w:val="24"/>
        </w:rPr>
        <w:t xml:space="preserve"> menyebabkan nilai mata uang negara tersebut turun.</w:t>
      </w:r>
    </w:p>
    <w:p w14:paraId="542E716F" w14:textId="1BE2815F" w:rsidR="009030C3" w:rsidRPr="0018264F" w:rsidRDefault="00C3540E" w:rsidP="00DA5566">
      <w:pPr>
        <w:pStyle w:val="ListParagraph"/>
        <w:numPr>
          <w:ilvl w:val="0"/>
          <w:numId w:val="25"/>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Penyebab campuran (Permintaan dan Penawaran)</w:t>
      </w:r>
      <w:r w:rsidR="0018264F">
        <w:rPr>
          <w:rFonts w:ascii="Times New Roman" w:hAnsi="Times New Roman" w:cs="Times New Roman"/>
          <w:sz w:val="24"/>
          <w:szCs w:val="24"/>
        </w:rPr>
        <w:t xml:space="preserve"> </w:t>
      </w:r>
      <w:r w:rsidRPr="0018264F">
        <w:rPr>
          <w:rFonts w:ascii="Times New Roman" w:hAnsi="Times New Roman" w:cs="Times New Roman"/>
          <w:sz w:val="24"/>
          <w:szCs w:val="24"/>
        </w:rPr>
        <w:t xml:space="preserve">Pada saat permintaan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suatu barang mengalami kenaikan, ketersediaan barang tersebut akan mengalami penurunan. Apabila barang tersebut tidak memiliki barang pengganti atau barang substitusi, maka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terjadi keadaan tidak seimbang yang akan menyebabkan harga barang naik.</w:t>
      </w:r>
    </w:p>
    <w:p w14:paraId="6E11AC03" w14:textId="4673D08E" w:rsidR="00AE0E1D" w:rsidRPr="0018264F" w:rsidRDefault="00C3540E" w:rsidP="00DA5566">
      <w:pPr>
        <w:pStyle w:val="ListParagraph"/>
        <w:numPr>
          <w:ilvl w:val="0"/>
          <w:numId w:val="25"/>
        </w:numPr>
        <w:spacing w:after="0" w:line="360" w:lineRule="auto"/>
        <w:ind w:left="1560"/>
        <w:jc w:val="both"/>
        <w:rPr>
          <w:rFonts w:ascii="Times New Roman" w:hAnsi="Times New Roman" w:cs="Times New Roman"/>
          <w:sz w:val="24"/>
          <w:szCs w:val="24"/>
        </w:rPr>
      </w:pPr>
      <w:r w:rsidRPr="009030C3">
        <w:rPr>
          <w:rFonts w:ascii="Times New Roman" w:hAnsi="Times New Roman" w:cs="Times New Roman"/>
          <w:sz w:val="24"/>
          <w:szCs w:val="24"/>
        </w:rPr>
        <w:t>Inflasi akibat kekacauan ekonomi dan politik</w:t>
      </w:r>
      <w:r w:rsidR="0018264F">
        <w:rPr>
          <w:rFonts w:ascii="Times New Roman" w:hAnsi="Times New Roman" w:cs="Times New Roman"/>
          <w:sz w:val="24"/>
          <w:szCs w:val="24"/>
        </w:rPr>
        <w:t xml:space="preserve">. </w:t>
      </w:r>
      <w:r w:rsidRPr="0018264F">
        <w:rPr>
          <w:rFonts w:ascii="Times New Roman" w:hAnsi="Times New Roman" w:cs="Times New Roman"/>
          <w:sz w:val="24"/>
          <w:szCs w:val="24"/>
        </w:rPr>
        <w:t xml:space="preserve">Inflasi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terjadi pada saat negara mengalami kekacauan baik dalam hal politik maupun perekonomiannya. Sebagai contoh, pada saat peristiwa tragedi 1998, Indonesia mengalami inflasi yang mencapai 77</w:t>
      </w:r>
      <w:proofErr w:type="gramStart"/>
      <w:r w:rsidRPr="0018264F">
        <w:rPr>
          <w:rFonts w:ascii="Times New Roman" w:hAnsi="Times New Roman" w:cs="Times New Roman"/>
          <w:sz w:val="24"/>
          <w:szCs w:val="24"/>
        </w:rPr>
        <w:t>,63</w:t>
      </w:r>
      <w:proofErr w:type="gramEnd"/>
      <w:r w:rsidRPr="0018264F">
        <w:rPr>
          <w:rFonts w:ascii="Times New Roman" w:hAnsi="Times New Roman" w:cs="Times New Roman"/>
          <w:sz w:val="24"/>
          <w:szCs w:val="24"/>
        </w:rPr>
        <w:t>%, padahal idealnya inflasi hanya berkisar antara 3-4% saja.</w:t>
      </w:r>
    </w:p>
    <w:p w14:paraId="176B303D" w14:textId="7443F0A7" w:rsidR="00C3540E" w:rsidRPr="00AE0E1D" w:rsidRDefault="00AE0E1D" w:rsidP="009A267E">
      <w:pPr>
        <w:pStyle w:val="Heading4"/>
      </w:pPr>
      <w:r>
        <w:lastRenderedPageBreak/>
        <w:t xml:space="preserve">2.1.4.3 </w:t>
      </w:r>
      <w:r w:rsidR="00C3540E" w:rsidRPr="00AE0E1D">
        <w:t>Dampak Inflasi</w:t>
      </w:r>
    </w:p>
    <w:p w14:paraId="1C8CD634" w14:textId="019EDF45" w:rsidR="00AE0E1D" w:rsidRDefault="00AE0E1D" w:rsidP="00AE0E1D">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250332">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{"citationItems":[{"id":"ITEM-1","itemData":{"author":[{"dropping-particle":"","family":"Jamila","given":"Khaidar Rahmaini","non-dropping-particle":"","parse-names":false,"suffix":""}],"id":"ITEM-1","issued":{"date-parts":[["2025"]]},"number-of-pages":"125","publisher":"CV. Merdeka Kreasi","publisher-place":"Medan","title":"Buku ajar ekonomi moneter dan keuangan Islam - Google Books","type":"book"},"uris":["http://www.mendeley.com/documents/?uuid=ddaf70be-b510-35cd-8568-50a528ee46d6"]}],"mendeley":{"formattedCitation":"(Jamila, 2025)","manualFormatting":"(Jamila, 2025:126)","plainTextFormattedCitation":"(Jamila, 2025)","previouslyFormattedCitation":"(Jamila, 2025)"},"properties":{"noteIndex":0},"schema":"https://github.com/citation-style-language/schema/raw/master/csl-citation.json"}</w:instrText>
      </w:r>
      <w:r w:rsidR="00250332">
        <w:rPr>
          <w:rFonts w:ascii="Times New Roman" w:hAnsi="Times New Roman" w:cs="Times New Roman"/>
          <w:sz w:val="24"/>
          <w:szCs w:val="24"/>
        </w:rPr>
        <w:fldChar w:fldCharType="separate"/>
      </w:r>
      <w:r w:rsidR="00250332" w:rsidRPr="00250332">
        <w:rPr>
          <w:rFonts w:ascii="Times New Roman" w:hAnsi="Times New Roman" w:cs="Times New Roman"/>
          <w:noProof/>
          <w:sz w:val="24"/>
          <w:szCs w:val="24"/>
        </w:rPr>
        <w:t>(Jamila, 2025</w:t>
      </w:r>
      <w:r w:rsidR="00250332">
        <w:rPr>
          <w:rFonts w:ascii="Times New Roman" w:hAnsi="Times New Roman" w:cs="Times New Roman"/>
          <w:noProof/>
          <w:sz w:val="24"/>
          <w:szCs w:val="24"/>
        </w:rPr>
        <w:t>:126</w:t>
      </w:r>
      <w:r w:rsidR="00250332" w:rsidRPr="00250332">
        <w:rPr>
          <w:rFonts w:ascii="Times New Roman" w:hAnsi="Times New Roman" w:cs="Times New Roman"/>
          <w:noProof/>
          <w:sz w:val="24"/>
          <w:szCs w:val="24"/>
        </w:rPr>
        <w:t>)</w:t>
      </w:r>
      <w:r w:rsidR="00250332">
        <w:rPr>
          <w:rFonts w:ascii="Times New Roman" w:hAnsi="Times New Roman" w:cs="Times New Roman"/>
          <w:sz w:val="24"/>
          <w:szCs w:val="24"/>
        </w:rPr>
        <w:fldChar w:fldCharType="end"/>
      </w:r>
      <w:r>
        <w:rPr>
          <w:rFonts w:ascii="Times New Roman" w:hAnsi="Times New Roman" w:cs="Times New Roman"/>
          <w:sz w:val="24"/>
          <w:szCs w:val="24"/>
        </w:rPr>
        <w:t xml:space="preserve"> i</w:t>
      </w:r>
      <w:r w:rsidR="00C3540E" w:rsidRPr="00AE0E1D">
        <w:rPr>
          <w:rFonts w:ascii="Times New Roman" w:hAnsi="Times New Roman" w:cs="Times New Roman"/>
          <w:sz w:val="24"/>
          <w:szCs w:val="24"/>
        </w:rPr>
        <w:t xml:space="preserve">nflasi tidak selalu memberikan dampak yang negative bagi perekonomian, ada beberapa hal positif yang ditimbulkan dari adanya inflasi ini. </w:t>
      </w:r>
      <w:proofErr w:type="gramStart"/>
      <w:r w:rsidR="00C3540E" w:rsidRPr="00AE0E1D">
        <w:rPr>
          <w:rFonts w:ascii="Times New Roman" w:hAnsi="Times New Roman" w:cs="Times New Roman"/>
          <w:sz w:val="24"/>
          <w:szCs w:val="24"/>
        </w:rPr>
        <w:t>Berikut ini adalah dampak-dampak inflasi disetiap bidang baik itu dampak negatif maupun dampak positif.</w:t>
      </w:r>
      <w:proofErr w:type="gramEnd"/>
    </w:p>
    <w:p w14:paraId="52E1250C" w14:textId="77777777" w:rsidR="0018264F" w:rsidRDefault="00C3540E" w:rsidP="00DA5566">
      <w:pPr>
        <w:pStyle w:val="ListParagraph"/>
        <w:numPr>
          <w:ilvl w:val="0"/>
          <w:numId w:val="26"/>
        </w:numPr>
        <w:spacing w:after="0" w:line="360" w:lineRule="auto"/>
        <w:ind w:left="1560" w:hanging="284"/>
        <w:jc w:val="both"/>
        <w:rPr>
          <w:rFonts w:ascii="Times New Roman" w:hAnsi="Times New Roman" w:cs="Times New Roman"/>
          <w:sz w:val="24"/>
          <w:szCs w:val="24"/>
        </w:rPr>
      </w:pPr>
      <w:r w:rsidRPr="00AE0E1D">
        <w:rPr>
          <w:rFonts w:ascii="Times New Roman" w:hAnsi="Times New Roman" w:cs="Times New Roman"/>
          <w:sz w:val="24"/>
          <w:szCs w:val="24"/>
        </w:rPr>
        <w:t>Dampak inflasi bagi pendapatan</w:t>
      </w:r>
    </w:p>
    <w:p w14:paraId="107A4EBD" w14:textId="77777777" w:rsidR="0018264F" w:rsidRDefault="00C3540E" w:rsidP="0018264F">
      <w:pPr>
        <w:pStyle w:val="ListParagraph"/>
        <w:spacing w:after="0" w:line="360" w:lineRule="auto"/>
        <w:ind w:left="1560" w:firstLine="600"/>
        <w:jc w:val="both"/>
        <w:rPr>
          <w:rFonts w:ascii="Times New Roman" w:hAnsi="Times New Roman" w:cs="Times New Roman"/>
          <w:sz w:val="24"/>
          <w:szCs w:val="24"/>
        </w:rPr>
      </w:pPr>
      <w:proofErr w:type="gramStart"/>
      <w:r w:rsidRPr="00AE0E1D">
        <w:rPr>
          <w:rFonts w:ascii="Times New Roman" w:hAnsi="Times New Roman" w:cs="Times New Roman"/>
          <w:sz w:val="24"/>
          <w:szCs w:val="24"/>
        </w:rPr>
        <w:t>Disaat inflasi aka nada sebagian orang yang terkena dampak baik dan dampak buruk dalam hal pendapatannya.</w:t>
      </w:r>
      <w:proofErr w:type="gramEnd"/>
      <w:r w:rsidRPr="00AE0E1D">
        <w:rPr>
          <w:rFonts w:ascii="Times New Roman" w:hAnsi="Times New Roman" w:cs="Times New Roman"/>
          <w:sz w:val="24"/>
          <w:szCs w:val="24"/>
        </w:rPr>
        <w:t xml:space="preserve"> Hal positif ini </w:t>
      </w:r>
      <w:proofErr w:type="gramStart"/>
      <w:r w:rsidRPr="00AE0E1D">
        <w:rPr>
          <w:rFonts w:ascii="Times New Roman" w:hAnsi="Times New Roman" w:cs="Times New Roman"/>
          <w:sz w:val="24"/>
          <w:szCs w:val="24"/>
        </w:rPr>
        <w:t>akan</w:t>
      </w:r>
      <w:proofErr w:type="gramEnd"/>
      <w:r w:rsidRPr="00AE0E1D">
        <w:rPr>
          <w:rFonts w:ascii="Times New Roman" w:hAnsi="Times New Roman" w:cs="Times New Roman"/>
          <w:sz w:val="24"/>
          <w:szCs w:val="24"/>
        </w:rPr>
        <w:t xml:space="preserve"> dirasakan oleh pengusaha saat terjadinya inflasi lunak. Mereka </w:t>
      </w:r>
      <w:proofErr w:type="gramStart"/>
      <w:r w:rsidRPr="00AE0E1D">
        <w:rPr>
          <w:rFonts w:ascii="Times New Roman" w:hAnsi="Times New Roman" w:cs="Times New Roman"/>
          <w:sz w:val="24"/>
          <w:szCs w:val="24"/>
        </w:rPr>
        <w:t>akan</w:t>
      </w:r>
      <w:proofErr w:type="gramEnd"/>
      <w:r w:rsidRPr="00AE0E1D">
        <w:rPr>
          <w:rFonts w:ascii="Times New Roman" w:hAnsi="Times New Roman" w:cs="Times New Roman"/>
          <w:sz w:val="24"/>
          <w:szCs w:val="24"/>
        </w:rPr>
        <w:t xml:space="preserve"> memperluas kegiatan produksi sehingga dapat meningkatkan perekonomiannya. Sementara hal negative </w:t>
      </w:r>
      <w:proofErr w:type="gramStart"/>
      <w:r w:rsidRPr="00AE0E1D">
        <w:rPr>
          <w:rFonts w:ascii="Times New Roman" w:hAnsi="Times New Roman" w:cs="Times New Roman"/>
          <w:sz w:val="24"/>
          <w:szCs w:val="24"/>
        </w:rPr>
        <w:t>akan</w:t>
      </w:r>
      <w:proofErr w:type="gramEnd"/>
      <w:r w:rsidRPr="00AE0E1D">
        <w:rPr>
          <w:rFonts w:ascii="Times New Roman" w:hAnsi="Times New Roman" w:cs="Times New Roman"/>
          <w:sz w:val="24"/>
          <w:szCs w:val="24"/>
        </w:rPr>
        <w:t xml:space="preserve"> dirasakan oleh para pekerja yang berpenghasilan tetap. </w:t>
      </w:r>
      <w:proofErr w:type="gramStart"/>
      <w:r w:rsidRPr="00AE0E1D">
        <w:rPr>
          <w:rFonts w:ascii="Times New Roman" w:hAnsi="Times New Roman" w:cs="Times New Roman"/>
          <w:sz w:val="24"/>
          <w:szCs w:val="24"/>
        </w:rPr>
        <w:t>Karena nilai uang yang mereka dapatkan tetap, sementara harga barang atau jasa naik.</w:t>
      </w:r>
      <w:proofErr w:type="gramEnd"/>
    </w:p>
    <w:p w14:paraId="0768C20C" w14:textId="77777777" w:rsidR="0018264F" w:rsidRDefault="00C3540E" w:rsidP="00DA5566">
      <w:pPr>
        <w:pStyle w:val="ListParagraph"/>
        <w:numPr>
          <w:ilvl w:val="0"/>
          <w:numId w:val="26"/>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di bidang ekspor</w:t>
      </w:r>
    </w:p>
    <w:p w14:paraId="0AF83306" w14:textId="77777777" w:rsidR="0018264F" w:rsidRDefault="00C3540E" w:rsidP="0018264F">
      <w:pPr>
        <w:pStyle w:val="ListParagraph"/>
        <w:spacing w:after="0" w:line="360" w:lineRule="auto"/>
        <w:ind w:left="1560" w:firstLine="600"/>
        <w:jc w:val="both"/>
        <w:rPr>
          <w:rFonts w:ascii="Times New Roman" w:hAnsi="Times New Roman" w:cs="Times New Roman"/>
          <w:sz w:val="24"/>
          <w:szCs w:val="24"/>
        </w:rPr>
      </w:pPr>
      <w:proofErr w:type="gramStart"/>
      <w:r w:rsidRPr="0018264F">
        <w:rPr>
          <w:rFonts w:ascii="Times New Roman" w:hAnsi="Times New Roman" w:cs="Times New Roman"/>
          <w:sz w:val="24"/>
          <w:szCs w:val="24"/>
        </w:rPr>
        <w:t>Dampak yang kurang menguntungkan dirasakan oleh para pegiat ekspor.</w:t>
      </w:r>
      <w:proofErr w:type="gramEnd"/>
      <w:r w:rsidRPr="0018264F">
        <w:rPr>
          <w:rFonts w:ascii="Times New Roman" w:hAnsi="Times New Roman" w:cs="Times New Roman"/>
          <w:sz w:val="24"/>
          <w:szCs w:val="24"/>
        </w:rPr>
        <w:t xml:space="preserve"> Karena biaya ekspor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melambung tinggi saat terjadinya inflasi. Tidak hanya itu barang-barang ekspor tersebut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kalah saing dengan barang ekspor dari negara lain. Akibatnya turunlah pendapatan </w:t>
      </w:r>
      <w:proofErr w:type="spellStart"/>
      <w:r w:rsidRPr="0018264F">
        <w:rPr>
          <w:rFonts w:ascii="Times New Roman" w:hAnsi="Times New Roman" w:cs="Times New Roman"/>
          <w:sz w:val="24"/>
          <w:szCs w:val="24"/>
        </w:rPr>
        <w:t>devisa</w:t>
      </w:r>
      <w:proofErr w:type="spellEnd"/>
      <w:r w:rsidRPr="0018264F">
        <w:rPr>
          <w:rFonts w:ascii="Times New Roman" w:hAnsi="Times New Roman" w:cs="Times New Roman"/>
          <w:sz w:val="24"/>
          <w:szCs w:val="24"/>
        </w:rPr>
        <w:t xml:space="preserve"> </w:t>
      </w:r>
      <w:proofErr w:type="spellStart"/>
      <w:r w:rsidRPr="0018264F">
        <w:rPr>
          <w:rFonts w:ascii="Times New Roman" w:hAnsi="Times New Roman" w:cs="Times New Roman"/>
          <w:sz w:val="24"/>
          <w:szCs w:val="24"/>
        </w:rPr>
        <w:t>dari</w:t>
      </w:r>
      <w:proofErr w:type="spellEnd"/>
      <w:r w:rsidRPr="0018264F">
        <w:rPr>
          <w:rFonts w:ascii="Times New Roman" w:hAnsi="Times New Roman" w:cs="Times New Roman"/>
          <w:sz w:val="24"/>
          <w:szCs w:val="24"/>
        </w:rPr>
        <w:t xml:space="preserve"> </w:t>
      </w:r>
      <w:proofErr w:type="spellStart"/>
      <w:r w:rsidRPr="0018264F">
        <w:rPr>
          <w:rFonts w:ascii="Times New Roman" w:hAnsi="Times New Roman" w:cs="Times New Roman"/>
          <w:sz w:val="24"/>
          <w:szCs w:val="24"/>
        </w:rPr>
        <w:t>hasil</w:t>
      </w:r>
      <w:proofErr w:type="spellEnd"/>
      <w:r w:rsidRPr="0018264F">
        <w:rPr>
          <w:rFonts w:ascii="Times New Roman" w:hAnsi="Times New Roman" w:cs="Times New Roman"/>
          <w:sz w:val="24"/>
          <w:szCs w:val="24"/>
        </w:rPr>
        <w:t xml:space="preserve"> </w:t>
      </w:r>
      <w:commentRangeStart w:id="63"/>
      <w:proofErr w:type="spellStart"/>
      <w:r w:rsidRPr="0018264F">
        <w:rPr>
          <w:rFonts w:ascii="Times New Roman" w:hAnsi="Times New Roman" w:cs="Times New Roman"/>
          <w:sz w:val="24"/>
          <w:szCs w:val="24"/>
        </w:rPr>
        <w:t>eksport</w:t>
      </w:r>
      <w:commentRangeEnd w:id="63"/>
      <w:proofErr w:type="spellEnd"/>
      <w:r w:rsidR="0080010E">
        <w:rPr>
          <w:rStyle w:val="CommentReference"/>
        </w:rPr>
        <w:commentReference w:id="63"/>
      </w:r>
      <w:r w:rsidRPr="0018264F">
        <w:rPr>
          <w:rFonts w:ascii="Times New Roman" w:hAnsi="Times New Roman" w:cs="Times New Roman"/>
          <w:sz w:val="24"/>
          <w:szCs w:val="24"/>
        </w:rPr>
        <w:t>.</w:t>
      </w:r>
    </w:p>
    <w:p w14:paraId="2CE9DD55" w14:textId="77777777" w:rsidR="0018264F" w:rsidRDefault="00C3540E" w:rsidP="00DA5566">
      <w:pPr>
        <w:pStyle w:val="ListParagraph"/>
        <w:numPr>
          <w:ilvl w:val="0"/>
          <w:numId w:val="26"/>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untuk minat menabung</w:t>
      </w:r>
    </w:p>
    <w:p w14:paraId="303EF5F9" w14:textId="739EC49E" w:rsidR="00C3540E" w:rsidRPr="0018264F" w:rsidRDefault="00C3540E" w:rsidP="0018264F">
      <w:pPr>
        <w:pStyle w:val="ListParagraph"/>
        <w:spacing w:after="0" w:line="360" w:lineRule="auto"/>
        <w:ind w:left="1560" w:firstLine="600"/>
        <w:jc w:val="both"/>
        <w:rPr>
          <w:rFonts w:ascii="Times New Roman" w:hAnsi="Times New Roman" w:cs="Times New Roman"/>
          <w:sz w:val="24"/>
          <w:szCs w:val="24"/>
        </w:rPr>
      </w:pPr>
      <w:proofErr w:type="gramStart"/>
      <w:r w:rsidRPr="0018264F">
        <w:rPr>
          <w:rFonts w:ascii="Times New Roman" w:hAnsi="Times New Roman" w:cs="Times New Roman"/>
          <w:sz w:val="24"/>
          <w:szCs w:val="24"/>
        </w:rPr>
        <w:t xml:space="preserve">Saat terjadinya inflasi minat </w:t>
      </w:r>
      <w:proofErr w:type="spellStart"/>
      <w:r w:rsidRPr="0018264F">
        <w:rPr>
          <w:rFonts w:ascii="Times New Roman" w:hAnsi="Times New Roman" w:cs="Times New Roman"/>
          <w:sz w:val="24"/>
          <w:szCs w:val="24"/>
        </w:rPr>
        <w:t>seseorang</w:t>
      </w:r>
      <w:proofErr w:type="spellEnd"/>
      <w:r w:rsidRPr="0018264F">
        <w:rPr>
          <w:rFonts w:ascii="Times New Roman" w:hAnsi="Times New Roman" w:cs="Times New Roman"/>
          <w:sz w:val="24"/>
          <w:szCs w:val="24"/>
        </w:rPr>
        <w:t xml:space="preserve"> </w:t>
      </w:r>
      <w:proofErr w:type="spellStart"/>
      <w:r w:rsidRPr="0018264F">
        <w:rPr>
          <w:rFonts w:ascii="Times New Roman" w:hAnsi="Times New Roman" w:cs="Times New Roman"/>
          <w:sz w:val="24"/>
          <w:szCs w:val="24"/>
        </w:rPr>
        <w:t>untuk</w:t>
      </w:r>
      <w:proofErr w:type="spellEnd"/>
      <w:r w:rsidRPr="0018264F">
        <w:rPr>
          <w:rFonts w:ascii="Times New Roman" w:hAnsi="Times New Roman" w:cs="Times New Roman"/>
          <w:sz w:val="24"/>
          <w:szCs w:val="24"/>
        </w:rPr>
        <w:t xml:space="preserve"> </w:t>
      </w:r>
      <w:commentRangeStart w:id="64"/>
      <w:proofErr w:type="spellStart"/>
      <w:r w:rsidRPr="0018264F">
        <w:rPr>
          <w:rFonts w:ascii="Times New Roman" w:hAnsi="Times New Roman" w:cs="Times New Roman"/>
          <w:sz w:val="24"/>
          <w:szCs w:val="24"/>
        </w:rPr>
        <w:t>menabungmenjadi</w:t>
      </w:r>
      <w:proofErr w:type="spellEnd"/>
      <w:r w:rsidRPr="0018264F">
        <w:rPr>
          <w:rFonts w:ascii="Times New Roman" w:hAnsi="Times New Roman" w:cs="Times New Roman"/>
          <w:sz w:val="24"/>
          <w:szCs w:val="24"/>
        </w:rPr>
        <w:t xml:space="preserve"> </w:t>
      </w:r>
      <w:commentRangeEnd w:id="64"/>
      <w:r w:rsidR="0080010E">
        <w:rPr>
          <w:rStyle w:val="CommentReference"/>
        </w:rPr>
        <w:commentReference w:id="64"/>
      </w:r>
      <w:proofErr w:type="spellStart"/>
      <w:r w:rsidRPr="0018264F">
        <w:rPr>
          <w:rFonts w:ascii="Times New Roman" w:hAnsi="Times New Roman" w:cs="Times New Roman"/>
          <w:sz w:val="24"/>
          <w:szCs w:val="24"/>
        </w:rPr>
        <w:t>berkurang</w:t>
      </w:r>
      <w:proofErr w:type="spellEnd"/>
      <w:r w:rsidRPr="0018264F">
        <w:rPr>
          <w:rFonts w:ascii="Times New Roman" w:hAnsi="Times New Roman" w:cs="Times New Roman"/>
          <w:sz w:val="24"/>
          <w:szCs w:val="24"/>
        </w:rPr>
        <w:t>.</w:t>
      </w:r>
      <w:proofErr w:type="gramEnd"/>
      <w:r w:rsidRPr="0018264F">
        <w:rPr>
          <w:rFonts w:ascii="Times New Roman" w:hAnsi="Times New Roman" w:cs="Times New Roman"/>
          <w:sz w:val="24"/>
          <w:szCs w:val="24"/>
        </w:rPr>
        <w:t xml:space="preserve"> Karena bunga yang didapatkan </w:t>
      </w:r>
      <w:proofErr w:type="gramStart"/>
      <w:r w:rsidRPr="0018264F">
        <w:rPr>
          <w:rFonts w:ascii="Times New Roman" w:hAnsi="Times New Roman" w:cs="Times New Roman"/>
          <w:sz w:val="24"/>
          <w:szCs w:val="24"/>
        </w:rPr>
        <w:t>akan</w:t>
      </w:r>
      <w:proofErr w:type="gramEnd"/>
      <w:r w:rsidRPr="0018264F">
        <w:rPr>
          <w:rFonts w:ascii="Times New Roman" w:hAnsi="Times New Roman" w:cs="Times New Roman"/>
          <w:sz w:val="24"/>
          <w:szCs w:val="24"/>
        </w:rPr>
        <w:t xml:space="preserve"> menjadi lebih kecil, sementara mereka aakan terus tetap membayar uang administrasi tabungannya.</w:t>
      </w:r>
    </w:p>
    <w:p w14:paraId="7096CBF1" w14:textId="77777777" w:rsidR="0018264F" w:rsidRDefault="00C3540E" w:rsidP="00DA5566">
      <w:pPr>
        <w:pStyle w:val="ListParagraph"/>
        <w:numPr>
          <w:ilvl w:val="0"/>
          <w:numId w:val="26"/>
        </w:numPr>
        <w:spacing w:after="0" w:line="360" w:lineRule="auto"/>
        <w:ind w:left="1560" w:hanging="284"/>
        <w:jc w:val="both"/>
        <w:rPr>
          <w:rFonts w:ascii="Times New Roman" w:hAnsi="Times New Roman" w:cs="Times New Roman"/>
          <w:sz w:val="24"/>
          <w:szCs w:val="24"/>
        </w:rPr>
      </w:pPr>
      <w:r w:rsidRPr="0018264F">
        <w:rPr>
          <w:rFonts w:ascii="Times New Roman" w:hAnsi="Times New Roman" w:cs="Times New Roman"/>
          <w:sz w:val="24"/>
          <w:szCs w:val="24"/>
        </w:rPr>
        <w:t>Dampak inflasi terhadap harga bahan pokok</w:t>
      </w:r>
    </w:p>
    <w:p w14:paraId="7EE7AC67" w14:textId="690D04C4" w:rsidR="00C3540E" w:rsidRDefault="00C3540E" w:rsidP="0018264F">
      <w:pPr>
        <w:pStyle w:val="ListParagraph"/>
        <w:spacing w:after="0" w:line="360" w:lineRule="auto"/>
        <w:ind w:left="1560" w:firstLine="600"/>
        <w:jc w:val="both"/>
        <w:rPr>
          <w:rFonts w:ascii="Times New Roman" w:hAnsi="Times New Roman" w:cs="Times New Roman"/>
          <w:sz w:val="24"/>
          <w:szCs w:val="24"/>
        </w:rPr>
      </w:pPr>
      <w:proofErr w:type="gramStart"/>
      <w:r w:rsidRPr="0018264F">
        <w:rPr>
          <w:rFonts w:ascii="Times New Roman" w:hAnsi="Times New Roman" w:cs="Times New Roman"/>
          <w:sz w:val="24"/>
          <w:szCs w:val="24"/>
        </w:rPr>
        <w:t>Inflasi yang terjadi menyebabkan sulitnya untuk menetapkan harga suatu bahan pokok.</w:t>
      </w:r>
      <w:proofErr w:type="gramEnd"/>
      <w:r w:rsidRPr="0018264F">
        <w:rPr>
          <w:rFonts w:ascii="Times New Roman" w:hAnsi="Times New Roman" w:cs="Times New Roman"/>
          <w:sz w:val="24"/>
          <w:szCs w:val="24"/>
        </w:rPr>
        <w:t xml:space="preserve"> </w:t>
      </w:r>
      <w:proofErr w:type="gramStart"/>
      <w:r w:rsidRPr="0018264F">
        <w:rPr>
          <w:rFonts w:ascii="Times New Roman" w:hAnsi="Times New Roman" w:cs="Times New Roman"/>
          <w:sz w:val="24"/>
          <w:szCs w:val="24"/>
        </w:rPr>
        <w:t>Karena harga yang ditetapkan bisa saja terlalu besar ataupun terlalu kecil.</w:t>
      </w:r>
      <w:proofErr w:type="gramEnd"/>
      <w:r w:rsidRPr="0018264F">
        <w:rPr>
          <w:rFonts w:ascii="Times New Roman" w:hAnsi="Times New Roman" w:cs="Times New Roman"/>
          <w:sz w:val="24"/>
          <w:szCs w:val="24"/>
        </w:rPr>
        <w:t xml:space="preserve"> </w:t>
      </w:r>
      <w:proofErr w:type="gramStart"/>
      <w:r w:rsidRPr="0018264F">
        <w:rPr>
          <w:rFonts w:ascii="Times New Roman" w:hAnsi="Times New Roman" w:cs="Times New Roman"/>
          <w:sz w:val="24"/>
          <w:szCs w:val="24"/>
        </w:rPr>
        <w:t xml:space="preserve">Prediksi yang dilakukan untuk memprediksi inflasi dimasa mendatang </w:t>
      </w:r>
      <w:r w:rsidRPr="0018264F">
        <w:rPr>
          <w:rFonts w:ascii="Times New Roman" w:hAnsi="Times New Roman" w:cs="Times New Roman"/>
          <w:sz w:val="24"/>
          <w:szCs w:val="24"/>
        </w:rPr>
        <w:lastRenderedPageBreak/>
        <w:t>seringkali tidak tepat.</w:t>
      </w:r>
      <w:proofErr w:type="gramEnd"/>
      <w:r w:rsidRPr="0018264F">
        <w:rPr>
          <w:rFonts w:ascii="Times New Roman" w:hAnsi="Times New Roman" w:cs="Times New Roman"/>
          <w:sz w:val="24"/>
          <w:szCs w:val="24"/>
        </w:rPr>
        <w:t xml:space="preserve"> </w:t>
      </w:r>
      <w:proofErr w:type="gramStart"/>
      <w:r w:rsidRPr="0018264F">
        <w:rPr>
          <w:rFonts w:ascii="Times New Roman" w:hAnsi="Times New Roman" w:cs="Times New Roman"/>
          <w:sz w:val="24"/>
          <w:szCs w:val="24"/>
        </w:rPr>
        <w:t>Hal inilah yang menjadi penyebab penetapan untuk harga jual dan harga pokok menjadi tidak tepat.</w:t>
      </w:r>
      <w:proofErr w:type="gramEnd"/>
    </w:p>
    <w:p w14:paraId="337CB19D" w14:textId="2FDA0625" w:rsidR="005D365E" w:rsidRPr="005D365E" w:rsidRDefault="005D365E" w:rsidP="009A267E">
      <w:pPr>
        <w:pStyle w:val="Heading4"/>
      </w:pPr>
      <w:r>
        <w:t xml:space="preserve">2.1.4.4 Hubungan Inflasi dengan </w:t>
      </w:r>
      <w:r w:rsidR="00902CEA">
        <w:t xml:space="preserve">Nilai </w:t>
      </w:r>
      <w:r>
        <w:t>Ekspor</w:t>
      </w:r>
    </w:p>
    <w:p w14:paraId="67257A7A" w14:textId="77777777" w:rsidR="00902CEA" w:rsidRDefault="00C3540E" w:rsidP="001925D1">
      <w:pPr>
        <w:spacing w:after="0" w:line="360" w:lineRule="auto"/>
        <w:ind w:left="1276" w:firstLine="720"/>
        <w:jc w:val="both"/>
        <w:rPr>
          <w:rFonts w:ascii="Times New Roman" w:hAnsi="Times New Roman" w:cs="Times New Roman"/>
          <w:sz w:val="24"/>
          <w:szCs w:val="24"/>
        </w:rPr>
      </w:pPr>
      <w:r w:rsidRPr="00C3540E">
        <w:rPr>
          <w:rFonts w:ascii="Times New Roman" w:hAnsi="Times New Roman" w:cs="Times New Roman"/>
          <w:sz w:val="24"/>
          <w:szCs w:val="24"/>
        </w:rPr>
        <w:t xml:space="preserve">Menurut </w:t>
      </w:r>
      <w:r w:rsidR="00250332">
        <w:rPr>
          <w:rFonts w:ascii="Times New Roman" w:hAnsi="Times New Roman" w:cs="Times New Roman"/>
          <w:sz w:val="24"/>
          <w:szCs w:val="24"/>
        </w:rPr>
        <w:fldChar w:fldCharType="begin" w:fldLock="1"/>
      </w:r>
      <w:r w:rsidR="00250332">
        <w:rPr>
          <w:rFonts w:ascii="Times New Roman" w:hAnsi="Times New Roman" w:cs="Times New Roman"/>
          <w:sz w:val="24"/>
          <w:szCs w:val="24"/>
        </w:rPr>
        <w:instrText>ADDIN CSL_CITATION {"citationItems":[{"id":"ITEM-1","itemData":{"author":[{"dropping-particle":"","family":"Sattar","given":"","non-dropping-particle":"","parse-names":false,"suffix":""},{"dropping-particle":"","family":"Wijayanti","given":"Silvana Kardinar","non-dropping-particle":"","parse-names":false,"suffix":""}],"id":"ITEM-1","issued":{"date-parts":[["2018","8"]]},"number-of-pages":"189","publisher":"CV Budi Utama","publisher-place":"Yogyakarta","title":"Buku Ajar Teori Ekonomi Makro","type":"book"},"uris":["http://www.mendeley.com/documents/?uuid=d1f4e4d0-5062-347b-819a-cd9b8632e595"]}],"mendeley":{"formattedCitation":"(Sattar &amp; Wijayanti, 2018)","manualFormatting":"(Sattar &amp; Wijayanti, 2018:189)","plainTextFormattedCitation":"(Sattar &amp; Wijayanti, 2018)","previouslyFormattedCitation":"(Sattar &amp; Wijayanti, 2018)"},"properties":{"noteIndex":0},"schema":"https://github.com/citation-style-language/schema/raw/master/csl-citation.json"}</w:instrText>
      </w:r>
      <w:r w:rsidR="00250332">
        <w:rPr>
          <w:rFonts w:ascii="Times New Roman" w:hAnsi="Times New Roman" w:cs="Times New Roman"/>
          <w:sz w:val="24"/>
          <w:szCs w:val="24"/>
        </w:rPr>
        <w:fldChar w:fldCharType="separate"/>
      </w:r>
      <w:r w:rsidR="00250332" w:rsidRPr="00250332">
        <w:rPr>
          <w:rFonts w:ascii="Times New Roman" w:hAnsi="Times New Roman" w:cs="Times New Roman"/>
          <w:noProof/>
          <w:sz w:val="24"/>
          <w:szCs w:val="24"/>
        </w:rPr>
        <w:t>(Sattar &amp; Wijayanti, 2018</w:t>
      </w:r>
      <w:r w:rsidR="00250332">
        <w:rPr>
          <w:rFonts w:ascii="Times New Roman" w:hAnsi="Times New Roman" w:cs="Times New Roman"/>
          <w:noProof/>
          <w:sz w:val="24"/>
          <w:szCs w:val="24"/>
        </w:rPr>
        <w:t>:189</w:t>
      </w:r>
      <w:r w:rsidR="00250332" w:rsidRPr="00250332">
        <w:rPr>
          <w:rFonts w:ascii="Times New Roman" w:hAnsi="Times New Roman" w:cs="Times New Roman"/>
          <w:noProof/>
          <w:sz w:val="24"/>
          <w:szCs w:val="24"/>
        </w:rPr>
        <w:t>)</w:t>
      </w:r>
      <w:r w:rsidR="00250332">
        <w:rPr>
          <w:rFonts w:ascii="Times New Roman" w:hAnsi="Times New Roman" w:cs="Times New Roman"/>
          <w:sz w:val="24"/>
          <w:szCs w:val="24"/>
        </w:rPr>
        <w:fldChar w:fldCharType="end"/>
      </w:r>
      <w:r w:rsidR="00250332">
        <w:rPr>
          <w:rFonts w:ascii="Times New Roman" w:hAnsi="Times New Roman" w:cs="Times New Roman"/>
          <w:sz w:val="24"/>
          <w:szCs w:val="24"/>
        </w:rPr>
        <w:t xml:space="preserve"> b</w:t>
      </w:r>
      <w:r w:rsidRPr="00C3540E">
        <w:rPr>
          <w:rFonts w:ascii="Times New Roman" w:hAnsi="Times New Roman" w:cs="Times New Roman"/>
          <w:sz w:val="24"/>
          <w:szCs w:val="24"/>
        </w:rPr>
        <w:t xml:space="preserve">ila inflasi di dalam negeri lebih besar dibanding inflasi negara lain (partner berdagang) maka barang kita tidak akan kalah bersaing, ekspor menurun, dan negara partner menjadi diuntungkan. Dengan kata </w:t>
      </w:r>
      <w:proofErr w:type="gramStart"/>
      <w:r w:rsidRPr="00C3540E">
        <w:rPr>
          <w:rFonts w:ascii="Times New Roman" w:hAnsi="Times New Roman" w:cs="Times New Roman"/>
          <w:sz w:val="24"/>
          <w:szCs w:val="24"/>
        </w:rPr>
        <w:t>lain</w:t>
      </w:r>
      <w:proofErr w:type="gramEnd"/>
      <w:r w:rsidRPr="00C3540E">
        <w:rPr>
          <w:rFonts w:ascii="Times New Roman" w:hAnsi="Times New Roman" w:cs="Times New Roman"/>
          <w:sz w:val="24"/>
          <w:szCs w:val="24"/>
        </w:rPr>
        <w:t xml:space="preserve">, inflasi menyebabkan ekspor menjadi lesu, dan impor menjadi lebih diminati. </w:t>
      </w:r>
      <w:proofErr w:type="gramStart"/>
      <w:r w:rsidRPr="00C3540E">
        <w:rPr>
          <w:rFonts w:ascii="Times New Roman" w:hAnsi="Times New Roman" w:cs="Times New Roman"/>
          <w:sz w:val="24"/>
          <w:szCs w:val="24"/>
        </w:rPr>
        <w:t>Akibatnya neraca transaksi berjalan semakin memburuk.</w:t>
      </w:r>
      <w:proofErr w:type="gramEnd"/>
      <w:r w:rsidRPr="00C3540E">
        <w:rPr>
          <w:rFonts w:ascii="Times New Roman" w:hAnsi="Times New Roman" w:cs="Times New Roman"/>
          <w:sz w:val="24"/>
          <w:szCs w:val="24"/>
        </w:rPr>
        <w:t xml:space="preserve"> Dengan neraca transaksi berjalan yang semakin memburuk, muncul spekulasi </w:t>
      </w:r>
      <w:proofErr w:type="gramStart"/>
      <w:r w:rsidRPr="00C3540E">
        <w:rPr>
          <w:rFonts w:ascii="Times New Roman" w:hAnsi="Times New Roman" w:cs="Times New Roman"/>
          <w:sz w:val="24"/>
          <w:szCs w:val="24"/>
        </w:rPr>
        <w:t>akan</w:t>
      </w:r>
      <w:proofErr w:type="gramEnd"/>
      <w:r w:rsidR="005D365E">
        <w:rPr>
          <w:rFonts w:ascii="Times New Roman" w:hAnsi="Times New Roman" w:cs="Times New Roman"/>
          <w:sz w:val="24"/>
          <w:szCs w:val="24"/>
        </w:rPr>
        <w:t> </w:t>
      </w:r>
      <w:r w:rsidRPr="00C3540E">
        <w:rPr>
          <w:rFonts w:ascii="Times New Roman" w:hAnsi="Times New Roman" w:cs="Times New Roman"/>
          <w:sz w:val="24"/>
          <w:szCs w:val="24"/>
        </w:rPr>
        <w:t>terjadinya</w:t>
      </w:r>
      <w:r w:rsidR="005D365E">
        <w:rPr>
          <w:rFonts w:ascii="Times New Roman" w:hAnsi="Times New Roman" w:cs="Times New Roman"/>
          <w:sz w:val="24"/>
          <w:szCs w:val="24"/>
        </w:rPr>
        <w:t> </w:t>
      </w:r>
      <w:r w:rsidRPr="00C3540E">
        <w:rPr>
          <w:rFonts w:ascii="Times New Roman" w:hAnsi="Times New Roman" w:cs="Times New Roman"/>
          <w:sz w:val="24"/>
          <w:szCs w:val="24"/>
        </w:rPr>
        <w:t>devaluasi</w:t>
      </w:r>
      <w:r w:rsidR="005D365E">
        <w:rPr>
          <w:rFonts w:ascii="Times New Roman" w:hAnsi="Times New Roman" w:cs="Times New Roman"/>
          <w:sz w:val="24"/>
          <w:szCs w:val="24"/>
        </w:rPr>
        <w:t> </w:t>
      </w:r>
      <w:r w:rsidRPr="00C3540E">
        <w:rPr>
          <w:rFonts w:ascii="Times New Roman" w:hAnsi="Times New Roman" w:cs="Times New Roman"/>
          <w:sz w:val="24"/>
          <w:szCs w:val="24"/>
        </w:rPr>
        <w:t>mata</w:t>
      </w:r>
      <w:r w:rsidR="005D365E">
        <w:rPr>
          <w:rFonts w:ascii="Times New Roman" w:hAnsi="Times New Roman" w:cs="Times New Roman"/>
          <w:sz w:val="24"/>
          <w:szCs w:val="24"/>
        </w:rPr>
        <w:t> </w:t>
      </w:r>
      <w:r w:rsidRPr="00C3540E">
        <w:rPr>
          <w:rFonts w:ascii="Times New Roman" w:hAnsi="Times New Roman" w:cs="Times New Roman"/>
          <w:sz w:val="24"/>
          <w:szCs w:val="24"/>
        </w:rPr>
        <w:t>uang.</w:t>
      </w:r>
      <w:r w:rsidR="005D365E">
        <w:rPr>
          <w:rFonts w:ascii="Times New Roman" w:hAnsi="Times New Roman" w:cs="Times New Roman"/>
          <w:sz w:val="24"/>
          <w:szCs w:val="24"/>
        </w:rPr>
        <w:t> </w:t>
      </w:r>
    </w:p>
    <w:p w14:paraId="685A48F1" w14:textId="553C9900" w:rsidR="001925D1" w:rsidRPr="00902CEA" w:rsidRDefault="00902CEA" w:rsidP="001925D1">
      <w:pPr>
        <w:spacing w:after="0" w:line="360" w:lineRule="auto"/>
        <w:ind w:left="1276" w:firstLine="720"/>
        <w:jc w:val="both"/>
        <w:rPr>
          <w:rStyle w:val="Hyperlink"/>
          <w:rFonts w:ascii="Times New Roman" w:hAnsi="Times New Roman" w:cs="Times New Roman"/>
          <w:color w:val="auto"/>
          <w:sz w:val="24"/>
          <w:szCs w:val="24"/>
          <w:u w:val="none"/>
        </w:rPr>
      </w:pPr>
      <w:proofErr w:type="gramStart"/>
      <w:r w:rsidRPr="00902CEA">
        <w:rPr>
          <w:rStyle w:val="Hyperlink"/>
          <w:rFonts w:ascii="Times New Roman" w:hAnsi="Times New Roman" w:cs="Times New Roman"/>
          <w:color w:val="auto"/>
          <w:sz w:val="24"/>
          <w:szCs w:val="24"/>
          <w:u w:val="none"/>
        </w:rPr>
        <w:t>Berdasarkan pendapat tersebut, dapat disimpulkan bahwa inflasi memiliki hubungan terhadap nilai ekspor.</w:t>
      </w:r>
      <w:proofErr w:type="gramEnd"/>
      <w:r w:rsidRPr="00902CEA">
        <w:rPr>
          <w:rStyle w:val="Hyperlink"/>
          <w:rFonts w:ascii="Times New Roman" w:hAnsi="Times New Roman" w:cs="Times New Roman"/>
          <w:color w:val="auto"/>
          <w:sz w:val="24"/>
          <w:szCs w:val="24"/>
          <w:u w:val="none"/>
        </w:rPr>
        <w:t xml:space="preserve"> </w:t>
      </w:r>
      <w:proofErr w:type="gramStart"/>
      <w:r w:rsidRPr="00902CEA">
        <w:rPr>
          <w:rStyle w:val="Hyperlink"/>
          <w:rFonts w:ascii="Times New Roman" w:hAnsi="Times New Roman" w:cs="Times New Roman"/>
          <w:color w:val="auto"/>
          <w:sz w:val="24"/>
          <w:szCs w:val="24"/>
          <w:u w:val="none"/>
        </w:rPr>
        <w:t>Tingkat inflasi yang tinggi cenderung menurunkan daya saing produk dalam negeri di pasar internasional sehingga dapat mengurangi permintaan ekspor dan menurunkan nilai ekspor.</w:t>
      </w:r>
      <w:proofErr w:type="gramEnd"/>
      <w:r w:rsidRPr="00902CEA">
        <w:rPr>
          <w:rStyle w:val="Hyperlink"/>
          <w:rFonts w:ascii="Times New Roman" w:hAnsi="Times New Roman" w:cs="Times New Roman"/>
          <w:color w:val="auto"/>
          <w:sz w:val="24"/>
          <w:szCs w:val="24"/>
          <w:u w:val="none"/>
        </w:rPr>
        <w:t xml:space="preserve"> </w:t>
      </w:r>
      <w:proofErr w:type="gramStart"/>
      <w:r w:rsidRPr="00902CEA">
        <w:rPr>
          <w:rStyle w:val="Hyperlink"/>
          <w:rFonts w:ascii="Times New Roman" w:hAnsi="Times New Roman" w:cs="Times New Roman"/>
          <w:color w:val="auto"/>
          <w:sz w:val="24"/>
          <w:szCs w:val="24"/>
          <w:u w:val="none"/>
        </w:rPr>
        <w:t>Sebaliknya, inflasi yang terkendali dapat membantu menjaga stabilitas harga produk ekspor sehingga nilai ekspor berpotensi meningkat</w:t>
      </w:r>
      <w:r>
        <w:rPr>
          <w:rStyle w:val="Hyperlink"/>
          <w:rFonts w:ascii="Times New Roman" w:hAnsi="Times New Roman" w:cs="Times New Roman"/>
          <w:color w:val="auto"/>
          <w:sz w:val="24"/>
          <w:szCs w:val="24"/>
          <w:u w:val="none"/>
        </w:rPr>
        <w:t>.</w:t>
      </w:r>
      <w:proofErr w:type="gramEnd"/>
    </w:p>
    <w:p w14:paraId="15EDD1FA" w14:textId="6C82377E" w:rsidR="001925D1" w:rsidRPr="009A267E" w:rsidRDefault="001925D1" w:rsidP="009A267E">
      <w:pPr>
        <w:pStyle w:val="Heading4"/>
        <w:rPr>
          <w:rStyle w:val="Hyperlink"/>
          <w:color w:val="auto"/>
          <w:u w:val="none"/>
        </w:rPr>
      </w:pPr>
      <w:r w:rsidRPr="009A267E">
        <w:rPr>
          <w:rStyle w:val="Hyperlink"/>
          <w:color w:val="auto"/>
          <w:u w:val="none"/>
        </w:rPr>
        <w:t xml:space="preserve">2.1.4.5 Hubungan Inflasi </w:t>
      </w:r>
      <w:r w:rsidR="00024F7E">
        <w:rPr>
          <w:rStyle w:val="Hyperlink"/>
          <w:color w:val="auto"/>
          <w:u w:val="none"/>
        </w:rPr>
        <w:t>d</w:t>
      </w:r>
      <w:r w:rsidRPr="009A267E">
        <w:rPr>
          <w:rStyle w:val="Hyperlink"/>
          <w:color w:val="auto"/>
          <w:u w:val="none"/>
        </w:rPr>
        <w:t>engan Cadangan Devisa</w:t>
      </w:r>
    </w:p>
    <w:p w14:paraId="5E5D4A22" w14:textId="3D9341B8" w:rsidR="001925D1" w:rsidRPr="001925D1" w:rsidRDefault="001925D1" w:rsidP="001925D1">
      <w:pPr>
        <w:spacing w:after="0" w:line="360" w:lineRule="auto"/>
        <w:ind w:left="1276" w:firstLine="720"/>
        <w:jc w:val="both"/>
        <w:rPr>
          <w:rFonts w:ascii="Times New Roman" w:hAnsi="Times New Roman" w:cs="Times New Roman"/>
          <w:sz w:val="24"/>
          <w:szCs w:val="24"/>
        </w:rPr>
      </w:pPr>
      <w:r w:rsidRPr="001925D1">
        <w:rPr>
          <w:rFonts w:ascii="Times New Roman" w:hAnsi="Times New Roman" w:cs="Times New Roman"/>
          <w:sz w:val="24"/>
          <w:szCs w:val="24"/>
        </w:rPr>
        <w:t xml:space="preserve">Tingginya tingkat inflasi mengakibatkan cadangan devisa </w:t>
      </w:r>
      <w:proofErr w:type="gramStart"/>
      <w:r w:rsidRPr="001925D1">
        <w:rPr>
          <w:rFonts w:ascii="Times New Roman" w:hAnsi="Times New Roman" w:cs="Times New Roman"/>
          <w:sz w:val="24"/>
          <w:szCs w:val="24"/>
        </w:rPr>
        <w:t>akan</w:t>
      </w:r>
      <w:proofErr w:type="gramEnd"/>
      <w:r w:rsidRPr="001925D1">
        <w:rPr>
          <w:rFonts w:ascii="Times New Roman" w:hAnsi="Times New Roman" w:cs="Times New Roman"/>
          <w:sz w:val="24"/>
          <w:szCs w:val="24"/>
        </w:rPr>
        <w:t xml:space="preserve"> menurun karena saat terjadi inflasi nilai mata uang akan bertambah dan menyebabkan kenaikan harga yang berakibat pada defisit. </w:t>
      </w:r>
      <w:proofErr w:type="gramStart"/>
      <w:r w:rsidRPr="001925D1">
        <w:rPr>
          <w:rFonts w:ascii="Times New Roman" w:hAnsi="Times New Roman" w:cs="Times New Roman"/>
          <w:sz w:val="24"/>
          <w:szCs w:val="24"/>
        </w:rPr>
        <w:t>Suatu negara mengalami inflasi, maka impor naik sementara ekspor turun, mengakibatkan tingginya permintaan mata uang asing untuk mendanai impor yang meningkat dan penurunan pasokan cadangan mata uang asing yang tersedia di negara tersebut.</w:t>
      </w:r>
      <w:proofErr w:type="gramEnd"/>
    </w:p>
    <w:p w14:paraId="18F9DF08" w14:textId="00F54494" w:rsidR="009F672D" w:rsidRPr="003F48A4" w:rsidRDefault="003F48A4" w:rsidP="009A267E">
      <w:pPr>
        <w:pStyle w:val="Heading4"/>
        <w:rPr>
          <w:rStyle w:val="Hyperlink"/>
          <w:color w:val="auto"/>
          <w:u w:val="none"/>
        </w:rPr>
      </w:pPr>
      <w:r w:rsidRPr="003F48A4">
        <w:rPr>
          <w:rStyle w:val="Hyperlink"/>
          <w:color w:val="auto"/>
          <w:u w:val="none"/>
        </w:rPr>
        <w:t>2.1.4.</w:t>
      </w:r>
      <w:r w:rsidR="001925D1">
        <w:rPr>
          <w:rStyle w:val="Hyperlink"/>
          <w:color w:val="auto"/>
          <w:u w:val="none"/>
        </w:rPr>
        <w:t>6</w:t>
      </w:r>
      <w:r w:rsidRPr="003F48A4">
        <w:rPr>
          <w:rStyle w:val="Hyperlink"/>
          <w:color w:val="auto"/>
          <w:u w:val="none"/>
        </w:rPr>
        <w:t xml:space="preserve"> Penentuan Inflasi</w:t>
      </w:r>
    </w:p>
    <w:p w14:paraId="556815C7" w14:textId="3D909B09" w:rsidR="006D3E06" w:rsidRPr="006D3E06" w:rsidRDefault="006D3E06" w:rsidP="00930912">
      <w:pPr>
        <w:spacing w:after="0" w:line="360" w:lineRule="auto"/>
        <w:ind w:left="1276" w:firstLine="720"/>
        <w:jc w:val="both"/>
        <w:rPr>
          <w:rStyle w:val="Hyperlink"/>
          <w:rFonts w:ascii="Times New Roman" w:hAnsi="Times New Roman" w:cs="Times New Roman"/>
          <w:color w:val="auto"/>
          <w:sz w:val="24"/>
          <w:szCs w:val="24"/>
          <w:u w:val="none"/>
        </w:rPr>
      </w:pPr>
      <w:r w:rsidRPr="006D3E06">
        <w:rPr>
          <w:rStyle w:val="Hyperlink"/>
          <w:rFonts w:ascii="Times New Roman" w:hAnsi="Times New Roman" w:cs="Times New Roman"/>
          <w:color w:val="auto"/>
          <w:sz w:val="24"/>
          <w:szCs w:val="24"/>
          <w:u w:val="none"/>
        </w:rPr>
        <w:t xml:space="preserve">Menurut </w:t>
      </w:r>
      <w:r w:rsidR="00250332">
        <w:rPr>
          <w:rStyle w:val="Hyperlink"/>
          <w:rFonts w:ascii="Times New Roman" w:hAnsi="Times New Roman" w:cs="Times New Roman"/>
          <w:color w:val="auto"/>
          <w:sz w:val="24"/>
          <w:szCs w:val="24"/>
          <w:u w:val="none"/>
        </w:rPr>
        <w:fldChar w:fldCharType="begin" w:fldLock="1"/>
      </w:r>
      <w:r w:rsidR="00250332">
        <w:rPr>
          <w:rStyle w:val="Hyperlink"/>
          <w:rFonts w:ascii="Times New Roman" w:hAnsi="Times New Roman" w:cs="Times New Roman"/>
          <w:color w:val="auto"/>
          <w:sz w:val="24"/>
          <w:szCs w:val="24"/>
          <w:u w:val="none"/>
        </w:rPr>
        <w:instrText>ADDIN CSL_CITATION {"citationItems":[{"id":"ITEM-1","itemData":{"author":[{"dropping-particle":"","family":"Layuk","given":"Arnol Lomo","non-dropping-particle":"","parse-names":false,"suffix":""},{"dropping-particle":"","family":"Nursafirah","given":"","non-dropping-particle":"","parse-names":false,"suffix":""},{"dropping-particle":"","family":"Manga","given":"Arliana","non-dropping-particle":"","parse-names":false,"suffix":""},{"dropping-particle":"","family":"Poni","given":"Nurpadila","non-dropping-particle":"","parse-names":false,"suffix":""},{"dropping-particle":"","family":"Salodda","given":"Novita","non-dropping-particle":"","parse-names":false,"suffix":""},{"dropping-particle":"","family":"Indriyani","given":"","non-dropping-particle":"","parse-names":false,"suffix":""},{"dropping-particle":"","family":"Saiful","given":"A.M Ainul Anugrah","non-dropping-particle":"","parse-names":false,"suffix":""},{"dropping-particle":"","family":"Farhat","given":"M. Fathi","non-dropping-particle":"","parse-names":false,"suffix":""},{"dropping-particle":"","family":"Tangki","given":"Vitrada","non-dropping-particle":"","parse-names":false,"suffix":""},{"dropping-particle":"","family":"Auliah","given":"Diah Alya","non-dropping-particle":"","parse-names":false,"suffix":""},{"dropping-particle":"","family":"Asia","given":"Mutiara","non-dropping-particle":"","parse-names":false,"suffix":""},{"dropping-particle":"","family":"Anggi","given":"","non-dropping-particle":"","parse-names":false,"suffix":""}],"id":"ITEM-1","issued":{"date-parts":[["2024"]]},"number-of-pages":"8","publisher":"CV. Idebuku","publisher-place":"Makassar","title":"BANK DAN LEMBAGA KEUANGAN","type":"book"},"uris":["http://www.mendeley.com/documents/?uuid=deee8a7b-aabc-32e6-9cd9-ab95a77a3bba"]}],"mendeley":{"formattedCitation":"(Layuk et al., 2024)","manualFormatting":"(Layuk et al., 2024:8)","plainTextFormattedCitation":"(Layuk et al., 2024)","previouslyFormattedCitation":"(Layuk et al., 2024)"},"properties":{"noteIndex":0},"schema":"https://github.com/citation-style-language/schema/raw/master/csl-citation.json"}</w:instrText>
      </w:r>
      <w:r w:rsidR="00250332">
        <w:rPr>
          <w:rStyle w:val="Hyperlink"/>
          <w:rFonts w:ascii="Times New Roman" w:hAnsi="Times New Roman" w:cs="Times New Roman"/>
          <w:color w:val="auto"/>
          <w:sz w:val="24"/>
          <w:szCs w:val="24"/>
          <w:u w:val="none"/>
        </w:rPr>
        <w:fldChar w:fldCharType="separate"/>
      </w:r>
      <w:r w:rsidR="00250332" w:rsidRPr="00250332">
        <w:rPr>
          <w:rStyle w:val="Hyperlink"/>
          <w:rFonts w:ascii="Times New Roman" w:hAnsi="Times New Roman" w:cs="Times New Roman"/>
          <w:noProof/>
          <w:color w:val="auto"/>
          <w:sz w:val="24"/>
          <w:szCs w:val="24"/>
          <w:u w:val="none"/>
        </w:rPr>
        <w:t>(Layuk et al., 2024</w:t>
      </w:r>
      <w:r w:rsidR="00250332">
        <w:rPr>
          <w:rStyle w:val="Hyperlink"/>
          <w:rFonts w:ascii="Times New Roman" w:hAnsi="Times New Roman" w:cs="Times New Roman"/>
          <w:noProof/>
          <w:color w:val="auto"/>
          <w:sz w:val="24"/>
          <w:szCs w:val="24"/>
          <w:u w:val="none"/>
        </w:rPr>
        <w:t>:8</w:t>
      </w:r>
      <w:r w:rsidR="00250332" w:rsidRPr="00250332">
        <w:rPr>
          <w:rStyle w:val="Hyperlink"/>
          <w:rFonts w:ascii="Times New Roman" w:hAnsi="Times New Roman" w:cs="Times New Roman"/>
          <w:noProof/>
          <w:color w:val="auto"/>
          <w:sz w:val="24"/>
          <w:szCs w:val="24"/>
          <w:u w:val="none"/>
        </w:rPr>
        <w:t>)</w:t>
      </w:r>
      <w:r w:rsidR="00250332">
        <w:rPr>
          <w:rStyle w:val="Hyperlink"/>
          <w:rFonts w:ascii="Times New Roman" w:hAnsi="Times New Roman" w:cs="Times New Roman"/>
          <w:color w:val="auto"/>
          <w:sz w:val="24"/>
          <w:szCs w:val="24"/>
          <w:u w:val="none"/>
        </w:rPr>
        <w:fldChar w:fldCharType="end"/>
      </w:r>
      <w:r w:rsidR="00250332">
        <w:rPr>
          <w:rStyle w:val="Hyperlink"/>
          <w:rFonts w:ascii="Times New Roman" w:hAnsi="Times New Roman" w:cs="Times New Roman"/>
          <w:color w:val="auto"/>
          <w:sz w:val="24"/>
          <w:szCs w:val="24"/>
          <w:u w:val="none"/>
        </w:rPr>
        <w:t xml:space="preserve"> r</w:t>
      </w:r>
      <w:r w:rsidRPr="006D3E06">
        <w:rPr>
          <w:rStyle w:val="Hyperlink"/>
          <w:rFonts w:ascii="Times New Roman" w:hAnsi="Times New Roman" w:cs="Times New Roman"/>
          <w:color w:val="auto"/>
          <w:sz w:val="24"/>
          <w:szCs w:val="24"/>
          <w:u w:val="none"/>
        </w:rPr>
        <w:t xml:space="preserve">umus inflasi dan kalkulator inflasi, keduanya dapat diakses di berbagai situs web, dapat </w:t>
      </w:r>
      <w:r w:rsidRPr="006D3E06">
        <w:rPr>
          <w:rStyle w:val="Hyperlink"/>
          <w:rFonts w:ascii="Times New Roman" w:hAnsi="Times New Roman" w:cs="Times New Roman"/>
          <w:color w:val="auto"/>
          <w:sz w:val="24"/>
          <w:szCs w:val="24"/>
          <w:u w:val="none"/>
        </w:rPr>
        <w:lastRenderedPageBreak/>
        <w:t>digunakan untuk menghitung inflasi.</w:t>
      </w:r>
      <w:r w:rsidR="00930912">
        <w:rPr>
          <w:rStyle w:val="Hyperlink"/>
          <w:rFonts w:ascii="Times New Roman" w:hAnsi="Times New Roman" w:cs="Times New Roman"/>
          <w:color w:val="auto"/>
          <w:sz w:val="24"/>
          <w:szCs w:val="24"/>
          <w:u w:val="none"/>
        </w:rPr>
        <w:t xml:space="preserve"> </w:t>
      </w:r>
      <w:r w:rsidRPr="006D3E06">
        <w:rPr>
          <w:rStyle w:val="Hyperlink"/>
          <w:rFonts w:ascii="Times New Roman" w:hAnsi="Times New Roman" w:cs="Times New Roman"/>
          <w:color w:val="auto"/>
          <w:sz w:val="24"/>
          <w:szCs w:val="24"/>
          <w:u w:val="none"/>
        </w:rPr>
        <w:t>Pada intinya, tiga faktor berikut ini menjadi landasan rumusan inflasi:</w:t>
      </w:r>
    </w:p>
    <w:p w14:paraId="6B907567" w14:textId="29A892ED" w:rsidR="003F48A4" w:rsidRDefault="003F48A4" w:rsidP="003F48A4">
      <w:pPr>
        <w:spacing w:after="0" w:line="360" w:lineRule="auto"/>
        <w:ind w:left="1560" w:hanging="284"/>
        <w:jc w:val="both"/>
        <w:rPr>
          <w:rStyle w:val="Hyperlink"/>
          <w:rFonts w:ascii="Times New Roman" w:hAnsi="Times New Roman" w:cs="Times New Roman"/>
          <w:color w:val="auto"/>
          <w:sz w:val="24"/>
          <w:szCs w:val="24"/>
          <w:u w:val="none"/>
        </w:rPr>
      </w:pPr>
      <w:proofErr w:type="gramStart"/>
      <w:r>
        <w:rPr>
          <w:rStyle w:val="Hyperlink"/>
          <w:rFonts w:ascii="Times New Roman" w:hAnsi="Times New Roman" w:cs="Times New Roman"/>
          <w:color w:val="auto"/>
          <w:sz w:val="24"/>
          <w:szCs w:val="24"/>
          <w:u w:val="none"/>
        </w:rPr>
        <w:t xml:space="preserve">a. </w:t>
      </w:r>
      <w:r w:rsidR="006D3E06" w:rsidRPr="006D3E06">
        <w:rPr>
          <w:rStyle w:val="Hyperlink"/>
          <w:rFonts w:ascii="Times New Roman" w:hAnsi="Times New Roman" w:cs="Times New Roman"/>
          <w:color w:val="auto"/>
          <w:sz w:val="24"/>
          <w:szCs w:val="24"/>
          <w:u w:val="none"/>
        </w:rPr>
        <w:t>Indeks</w:t>
      </w:r>
      <w:proofErr w:type="gramEnd"/>
      <w:r w:rsidR="006D3E06" w:rsidRPr="006D3E06">
        <w:rPr>
          <w:rStyle w:val="Hyperlink"/>
          <w:rFonts w:ascii="Times New Roman" w:hAnsi="Times New Roman" w:cs="Times New Roman"/>
          <w:color w:val="auto"/>
          <w:sz w:val="24"/>
          <w:szCs w:val="24"/>
          <w:u w:val="none"/>
        </w:rPr>
        <w:t xml:space="preserve"> Harga Konsumen (CPI), yang melihat perubahan harga di tingkat produsen, menentukan rata-rata perubahan harga sekumpulan barang dan/atau jasa yang digunakan dalam jangka waktu tertentu.</w:t>
      </w:r>
    </w:p>
    <w:p w14:paraId="15184A23" w14:textId="725D6A6F" w:rsidR="006D3E06" w:rsidRPr="006D3E06" w:rsidRDefault="003F48A4" w:rsidP="006D3E06">
      <w:pPr>
        <w:spacing w:after="0" w:line="360" w:lineRule="auto"/>
        <w:ind w:left="1276"/>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b. </w:t>
      </w:r>
      <w:r w:rsidR="006D3E06" w:rsidRPr="006D3E06">
        <w:rPr>
          <w:rStyle w:val="Hyperlink"/>
          <w:rFonts w:ascii="Times New Roman" w:hAnsi="Times New Roman" w:cs="Times New Roman"/>
          <w:color w:val="auto"/>
          <w:sz w:val="24"/>
          <w:szCs w:val="24"/>
          <w:u w:val="none"/>
        </w:rPr>
        <w:t>Deflator PDB.</w:t>
      </w:r>
    </w:p>
    <w:p w14:paraId="5FE0E832" w14:textId="2FDF41A0" w:rsidR="006D3E06" w:rsidRPr="006D3E06" w:rsidRDefault="003F48A4" w:rsidP="003F48A4">
      <w:pPr>
        <w:spacing w:after="0" w:line="360" w:lineRule="auto"/>
        <w:ind w:left="1560" w:hanging="284"/>
        <w:jc w:val="both"/>
        <w:rPr>
          <w:rStyle w:val="Hyperlink"/>
          <w:rFonts w:ascii="Times New Roman" w:hAnsi="Times New Roman" w:cs="Times New Roman"/>
          <w:color w:val="auto"/>
          <w:sz w:val="24"/>
          <w:szCs w:val="24"/>
          <w:u w:val="none"/>
        </w:rPr>
      </w:pPr>
      <w:proofErr w:type="gramStart"/>
      <w:r>
        <w:rPr>
          <w:rStyle w:val="Hyperlink"/>
          <w:rFonts w:ascii="Times New Roman" w:hAnsi="Times New Roman" w:cs="Times New Roman"/>
          <w:color w:val="auto"/>
          <w:sz w:val="24"/>
          <w:szCs w:val="24"/>
          <w:u w:val="none"/>
        </w:rPr>
        <w:t>c. </w:t>
      </w:r>
      <w:r w:rsidR="006D3E06" w:rsidRPr="006D3E06">
        <w:rPr>
          <w:rStyle w:val="Hyperlink"/>
          <w:rFonts w:ascii="Times New Roman" w:hAnsi="Times New Roman" w:cs="Times New Roman"/>
          <w:color w:val="auto"/>
          <w:sz w:val="24"/>
          <w:szCs w:val="24"/>
          <w:u w:val="none"/>
        </w:rPr>
        <w:t>Indeks</w:t>
      </w:r>
      <w:proofErr w:type="gramEnd"/>
      <w:r w:rsidR="006D3E06" w:rsidRPr="006D3E06">
        <w:rPr>
          <w:rStyle w:val="Hyperlink"/>
          <w:rFonts w:ascii="Times New Roman" w:hAnsi="Times New Roman" w:cs="Times New Roman"/>
          <w:color w:val="auto"/>
          <w:sz w:val="24"/>
          <w:szCs w:val="24"/>
          <w:u w:val="none"/>
        </w:rPr>
        <w:t xml:space="preserve"> Harga Grosir (IHPB) dengan memantau harga di perdagangan grosir</w:t>
      </w:r>
    </w:p>
    <w:p w14:paraId="279ED396" w14:textId="5EFDA8EB" w:rsidR="006D3E06" w:rsidRDefault="006D3E06" w:rsidP="003F48A4">
      <w:pPr>
        <w:spacing w:after="0" w:line="360" w:lineRule="auto"/>
        <w:ind w:left="1276" w:firstLine="720"/>
        <w:jc w:val="both"/>
        <w:rPr>
          <w:rStyle w:val="Hyperlink"/>
          <w:rFonts w:ascii="Times New Roman" w:hAnsi="Times New Roman" w:cs="Times New Roman"/>
          <w:color w:val="auto"/>
          <w:sz w:val="24"/>
          <w:szCs w:val="24"/>
          <w:u w:val="none"/>
        </w:rPr>
      </w:pPr>
      <w:r w:rsidRPr="006D3E06">
        <w:rPr>
          <w:rStyle w:val="Hyperlink"/>
          <w:rFonts w:ascii="Times New Roman" w:hAnsi="Times New Roman" w:cs="Times New Roman"/>
          <w:color w:val="auto"/>
          <w:sz w:val="24"/>
          <w:szCs w:val="24"/>
          <w:u w:val="none"/>
        </w:rPr>
        <w:t xml:space="preserve">Ketiga metode tersebut merupakan </w:t>
      </w:r>
      <w:proofErr w:type="gramStart"/>
      <w:r w:rsidRPr="006D3E06">
        <w:rPr>
          <w:rStyle w:val="Hyperlink"/>
          <w:rFonts w:ascii="Times New Roman" w:hAnsi="Times New Roman" w:cs="Times New Roman"/>
          <w:color w:val="auto"/>
          <w:sz w:val="24"/>
          <w:szCs w:val="24"/>
          <w:u w:val="none"/>
        </w:rPr>
        <w:t>cara</w:t>
      </w:r>
      <w:proofErr w:type="gramEnd"/>
      <w:r w:rsidRPr="006D3E06">
        <w:rPr>
          <w:rStyle w:val="Hyperlink"/>
          <w:rFonts w:ascii="Times New Roman" w:hAnsi="Times New Roman" w:cs="Times New Roman"/>
          <w:color w:val="auto"/>
          <w:sz w:val="24"/>
          <w:szCs w:val="24"/>
          <w:u w:val="none"/>
        </w:rPr>
        <w:t xml:space="preserve"> menghitung inflasi yang umum digunakan di Indonesia. </w:t>
      </w:r>
      <w:proofErr w:type="gramStart"/>
      <w:r w:rsidRPr="006D3E06">
        <w:rPr>
          <w:rStyle w:val="Hyperlink"/>
          <w:rFonts w:ascii="Times New Roman" w:hAnsi="Times New Roman" w:cs="Times New Roman"/>
          <w:color w:val="auto"/>
          <w:sz w:val="24"/>
          <w:szCs w:val="24"/>
          <w:u w:val="none"/>
        </w:rPr>
        <w:t>Namun secara umum Indeks Harga Konsumen (IHK) merupakan rumus inflasi yang sering digunakan.</w:t>
      </w:r>
      <w:proofErr w:type="gramEnd"/>
      <w:r w:rsidR="003F48A4">
        <w:rPr>
          <w:rStyle w:val="Hyperlink"/>
          <w:rFonts w:ascii="Times New Roman" w:hAnsi="Times New Roman" w:cs="Times New Roman"/>
          <w:color w:val="auto"/>
          <w:sz w:val="24"/>
          <w:szCs w:val="24"/>
          <w:u w:val="none"/>
        </w:rPr>
        <w:t xml:space="preserve"> </w:t>
      </w:r>
      <w:r w:rsidRPr="006D3E06">
        <w:rPr>
          <w:rStyle w:val="Hyperlink"/>
          <w:rFonts w:ascii="Times New Roman" w:hAnsi="Times New Roman" w:cs="Times New Roman"/>
          <w:color w:val="auto"/>
          <w:sz w:val="24"/>
          <w:szCs w:val="24"/>
          <w:u w:val="none"/>
        </w:rPr>
        <w:t>Berikut rumus inflasi untuk menentukan tingkat inflasi:</w:t>
      </w:r>
    </w:p>
    <w:p w14:paraId="44462533" w14:textId="77777777" w:rsidR="003F48A4" w:rsidRPr="006D3E06" w:rsidRDefault="003F48A4" w:rsidP="003F48A4">
      <w:pPr>
        <w:spacing w:after="0" w:line="360" w:lineRule="auto"/>
        <w:ind w:left="1276" w:firstLine="720"/>
        <w:jc w:val="both"/>
        <w:rPr>
          <w:rStyle w:val="Hyperlink"/>
          <w:rFonts w:ascii="Times New Roman" w:hAnsi="Times New Roman" w:cs="Times New Roman"/>
          <w:color w:val="auto"/>
          <w:sz w:val="24"/>
          <w:szCs w:val="24"/>
          <w:u w:val="none"/>
        </w:rPr>
      </w:pPr>
    </w:p>
    <w:p w14:paraId="49B0A5BD" w14:textId="76F3DCB3" w:rsidR="0032291C" w:rsidRDefault="009F672D" w:rsidP="005D365E">
      <w:pPr>
        <w:spacing w:after="0" w:line="360" w:lineRule="auto"/>
        <w:ind w:left="1276" w:firstLine="720"/>
        <w:jc w:val="both"/>
        <w:rPr>
          <w:rFonts w:ascii="Times New Roman" w:hAnsi="Times New Roman" w:cs="Times New Roman"/>
          <w:sz w:val="24"/>
          <w:szCs w:val="24"/>
        </w:rPr>
      </w:pPr>
      <m:oMath>
        <m:r>
          <w:rPr>
            <w:rFonts w:ascii="Cambria Math" w:hAnsi="Cambria Math"/>
          </w:rPr>
          <m:t xml:space="preserve">Inflasi </m:t>
        </m:r>
      </m:oMath>
      <w:r>
        <w:rPr>
          <w:rFonts w:ascii="Times New Roman" w:hAnsi="Times New Roman"/>
          <w:sz w:val="18"/>
          <w:szCs w:val="18"/>
        </w:rPr>
        <w:t>=</w:t>
      </w:r>
      <m:oMath>
        <m:r>
          <w:rPr>
            <w:rFonts w:ascii="Cambria Math" w:hAnsi="Cambria Math"/>
          </w:rPr>
          <m:t xml:space="preserve">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IHK sekarang-IHK yang Lalu</m:t>
                        </m:r>
                      </m:num>
                      <m:den>
                        <m:r>
                          <w:rPr>
                            <w:rFonts w:ascii="Cambria Math" w:hAnsi="Cambria Math"/>
                          </w:rPr>
                          <m:t>IHK sekarang</m:t>
                        </m:r>
                      </m:den>
                    </m:f>
                  </m:e>
                </m:d>
              </m:e>
            </m:d>
            <m:r>
              <w:rPr>
                <w:rFonts w:ascii="Cambria Math" w:hAnsi="Cambria Math"/>
              </w:rPr>
              <m:t>X100%</m:t>
            </m:r>
          </m:e>
          <m:sup/>
        </m:sSup>
      </m:oMath>
      <w:r w:rsidR="00C3540E">
        <w:rPr>
          <w:rFonts w:ascii="Times New Roman" w:hAnsi="Times New Roman" w:cs="Times New Roman"/>
          <w:sz w:val="24"/>
          <w:szCs w:val="24"/>
        </w:rPr>
        <w:t xml:space="preserve"> </w:t>
      </w:r>
    </w:p>
    <w:p w14:paraId="74FC8997" w14:textId="77777777" w:rsidR="009F672D" w:rsidRDefault="009F672D" w:rsidP="0003695E">
      <w:pPr>
        <w:ind w:left="1276"/>
        <w:rPr>
          <w:rFonts w:ascii="Times New Roman" w:hAnsi="Times New Roman" w:cs="Times New Roman"/>
          <w:sz w:val="24"/>
          <w:szCs w:val="24"/>
        </w:rPr>
      </w:pPr>
    </w:p>
    <w:p w14:paraId="0E10DFA3" w14:textId="00DEBFE6" w:rsidR="00024F7E" w:rsidRDefault="00024F7E" w:rsidP="00024F7E">
      <w:pPr>
        <w:spacing w:after="0" w:line="360" w:lineRule="auto"/>
        <w:ind w:left="1276" w:firstLine="720"/>
        <w:jc w:val="both"/>
        <w:rPr>
          <w:rFonts w:ascii="Times New Roman" w:hAnsi="Times New Roman" w:cs="Times New Roman"/>
          <w:sz w:val="24"/>
          <w:szCs w:val="24"/>
        </w:rPr>
      </w:pPr>
      <w:proofErr w:type="gramStart"/>
      <w:r w:rsidRPr="00024F7E">
        <w:rPr>
          <w:rFonts w:ascii="Times New Roman" w:hAnsi="Times New Roman" w:cs="Times New Roman"/>
          <w:sz w:val="24"/>
          <w:szCs w:val="24"/>
        </w:rPr>
        <w:t>Berdasarkan teori inflasi yang telah diuraikan, variabel inflasi dalam penelitian ini diukur menggunakan indikator yang menunjukkan tingkat kenaikan harga secara umum dalam perekonomian.</w:t>
      </w:r>
      <w:proofErr w:type="gramEnd"/>
      <w:r w:rsidRPr="00024F7E">
        <w:rPr>
          <w:rFonts w:ascii="Times New Roman" w:hAnsi="Times New Roman" w:cs="Times New Roman"/>
          <w:sz w:val="24"/>
          <w:szCs w:val="24"/>
        </w:rPr>
        <w:t xml:space="preserve"> Adapun indikator yang digunakan adalah sebagai berikut:</w:t>
      </w:r>
    </w:p>
    <w:p w14:paraId="7C749C6A" w14:textId="77777777" w:rsidR="00024F7E" w:rsidRDefault="00024F7E" w:rsidP="00024F7E">
      <w:pPr>
        <w:spacing w:after="0" w:line="360" w:lineRule="auto"/>
        <w:ind w:left="1276" w:firstLine="720"/>
        <w:jc w:val="both"/>
        <w:rPr>
          <w:rFonts w:ascii="Times New Roman" w:hAnsi="Times New Roman" w:cs="Times New Roman"/>
          <w:sz w:val="24"/>
          <w:szCs w:val="24"/>
        </w:rPr>
      </w:pPr>
    </w:p>
    <w:p w14:paraId="60A2490B" w14:textId="366B26F2" w:rsidR="00311137" w:rsidRDefault="0003695E" w:rsidP="00024F7E">
      <w:pPr>
        <w:ind w:left="1276"/>
        <w:rPr>
          <w:rFonts w:ascii="Times New Roman" w:eastAsia="Times New Roman" w:hAnsi="Times New Roman" w:cs="Times New Roman"/>
          <w:kern w:val="0"/>
          <w:sz w:val="24"/>
          <w:szCs w:val="24"/>
          <w:lang w:val="en-ID" w:eastAsia="en-ID"/>
          <w14:ligatures w14:val="none"/>
        </w:rPr>
      </w:pPr>
      <w:r>
        <w:rPr>
          <w:rFonts w:ascii="Times New Roman" w:hAnsi="Times New Roman" w:cs="Times New Roman"/>
          <w:sz w:val="24"/>
          <w:szCs w:val="24"/>
        </w:rPr>
        <w:t xml:space="preserve">Indikator: </w:t>
      </w:r>
      <w:r>
        <w:rPr>
          <w:rFonts w:ascii="Times New Roman" w:eastAsia="Times New Roman" w:hAnsi="Symbol" w:cs="Times New Roman"/>
          <w:kern w:val="0"/>
          <w:sz w:val="24"/>
          <w:szCs w:val="24"/>
          <w:lang w:val="en-ID" w:eastAsia="en-ID"/>
          <w14:ligatures w14:val="none"/>
        </w:rPr>
        <w:t>1)</w:t>
      </w:r>
      <w:r w:rsidR="00024F7E" w:rsidRPr="00024F7E">
        <w:t xml:space="preserve"> </w:t>
      </w:r>
      <w:r w:rsidR="00024F7E" w:rsidRPr="00024F7E">
        <w:rPr>
          <w:rFonts w:ascii="Times New Roman" w:eastAsia="Times New Roman" w:hAnsi="Symbol" w:cs="Times New Roman"/>
          <w:kern w:val="0"/>
          <w:sz w:val="24"/>
          <w:szCs w:val="24"/>
          <w:lang w:eastAsia="en-ID"/>
          <w14:ligatures w14:val="none"/>
        </w:rPr>
        <w:t>Tingkat inflasi tahunan Indonesia</w:t>
      </w:r>
      <w:r w:rsidR="00024F7E">
        <w:rPr>
          <w:rFonts w:ascii="Times New Roman" w:eastAsia="Times New Roman" w:hAnsi="Symbol" w:cs="Times New Roman"/>
          <w:kern w:val="0"/>
          <w:sz w:val="24"/>
          <w:szCs w:val="24"/>
          <w:lang w:eastAsia="en-ID"/>
          <w14:ligatures w14:val="none"/>
        </w:rPr>
        <w:t xml:space="preserve"> (BI)</w:t>
      </w:r>
      <w:r>
        <w:rPr>
          <w:rFonts w:ascii="Times New Roman" w:eastAsia="Times New Roman" w:hAnsi="Symbol" w:cs="Times New Roman"/>
          <w:kern w:val="0"/>
          <w:sz w:val="24"/>
          <w:szCs w:val="24"/>
          <w:lang w:val="en-ID" w:eastAsia="en-ID"/>
          <w14:ligatures w14:val="none"/>
        </w:rPr>
        <w:t xml:space="preserve"> </w:t>
      </w:r>
    </w:p>
    <w:p w14:paraId="3EF914C6" w14:textId="77777777" w:rsidR="00024F7E" w:rsidRPr="00250332" w:rsidRDefault="00024F7E" w:rsidP="00024F7E">
      <w:pPr>
        <w:ind w:left="1276"/>
        <w:rPr>
          <w:rFonts w:ascii="Times New Roman" w:eastAsia="Times New Roman" w:hAnsi="Times New Roman" w:cs="Times New Roman"/>
          <w:kern w:val="0"/>
          <w:sz w:val="24"/>
          <w:szCs w:val="24"/>
          <w:lang w:val="en-ID" w:eastAsia="en-ID"/>
          <w14:ligatures w14:val="none"/>
        </w:rPr>
      </w:pPr>
    </w:p>
    <w:p w14:paraId="0B05469A" w14:textId="78DFFBE8" w:rsidR="00311137" w:rsidRPr="00527E19" w:rsidRDefault="00311137" w:rsidP="00527E19">
      <w:pPr>
        <w:spacing w:after="0" w:line="360" w:lineRule="auto"/>
        <w:ind w:left="709" w:firstLine="720"/>
        <w:jc w:val="both"/>
        <w:rPr>
          <w:color w:val="0563C1" w:themeColor="hyperlink"/>
          <w:u w:val="single"/>
        </w:rPr>
      </w:pPr>
      <w:proofErr w:type="gramStart"/>
      <w:r w:rsidRPr="00E222B7">
        <w:rPr>
          <w:rFonts w:ascii="Times New Roman" w:hAnsi="Times New Roman" w:cs="Times New Roman"/>
          <w:sz w:val="24"/>
          <w:szCs w:val="24"/>
        </w:rPr>
        <w:t>Perekonomian global berkembang pesat memberi dampak pada perdagangan internasional.</w:t>
      </w:r>
      <w:proofErr w:type="gramEnd"/>
      <w:r w:rsidRPr="00E222B7">
        <w:rPr>
          <w:rFonts w:ascii="Times New Roman" w:hAnsi="Times New Roman" w:cs="Times New Roman"/>
          <w:sz w:val="24"/>
          <w:szCs w:val="24"/>
        </w:rPr>
        <w:t xml:space="preserve"> </w:t>
      </w:r>
      <w:proofErr w:type="gramStart"/>
      <w:r w:rsidRPr="00E222B7">
        <w:rPr>
          <w:rFonts w:ascii="Times New Roman" w:hAnsi="Times New Roman" w:cs="Times New Roman"/>
          <w:sz w:val="24"/>
          <w:szCs w:val="24"/>
        </w:rPr>
        <w:t>Kegiatan perdagangan internasional salah satunya adalah ekspor.</w:t>
      </w:r>
      <w:proofErr w:type="gramEnd"/>
      <w:r w:rsidRPr="00E222B7">
        <w:rPr>
          <w:rFonts w:ascii="Times New Roman" w:hAnsi="Times New Roman" w:cs="Times New Roman"/>
          <w:sz w:val="24"/>
          <w:szCs w:val="24"/>
        </w:rPr>
        <w:t xml:space="preserve"> </w:t>
      </w:r>
      <w:bookmarkStart w:id="65" w:name="_Hlk231805617"/>
      <w:r w:rsidR="003056DD">
        <w:rPr>
          <w:rFonts w:ascii="Times New Roman" w:hAnsi="Times New Roman" w:cs="Times New Roman"/>
          <w:sz w:val="24"/>
          <w:szCs w:val="24"/>
        </w:rPr>
        <w:t xml:space="preserve">Menurut </w:t>
      </w:r>
      <w:r w:rsidR="00250332">
        <w:rPr>
          <w:rFonts w:ascii="Times New Roman" w:hAnsi="Times New Roman" w:cs="Times New Roman"/>
          <w:sz w:val="24"/>
          <w:szCs w:val="24"/>
        </w:rPr>
        <w:fldChar w:fldCharType="begin" w:fldLock="1"/>
      </w:r>
      <w:r w:rsidR="00627017">
        <w:rPr>
          <w:rFonts w:ascii="Times New Roman" w:hAnsi="Times New Roman" w:cs="Times New Roman"/>
          <w:sz w:val="24"/>
          <w:szCs w:val="24"/>
        </w:rPr>
        <w:instrText>ADDIN CSL_CITATION {"citationItems":[{"id":"ITEM-1","itemData":{"author":[{"dropping-particle":"","family":"Zohara","given":"Lira","non-dropping-particle":"","parse-names":false,"suffix":""}],"editor":[{"dropping-particle":"","family":"Azizi","given":"Alfian Qodri","non-dropping-particle":"","parse-names":false,"suffix":""}],"id":"ITEM-1","issued":{"date-parts":[["2023","10"]]},"number-of-pages":"25-26","publisher":"CV Lawwana","publisher-place":"Semarang","title":"Pengaruh Stabilitas Makro Ekonomi dalam Pertumbuhan Ekonomi Indonesia","type":"book"},"uris":["http://www.mendeley.com/documents/?uuid=fb9807ac-10c2-30f3-9431-9a3c1e77d119"]}],"mendeley":{"formattedCitation":"(Zohara, 2023)","manualFormatting":"(Zohara, 2023:26)","plainTextFormattedCitation":"(Zohara, 2023)","previouslyFormattedCitation":"(Zohara, 2023)"},"properties":{"noteIndex":0},"schema":"https://github.com/citation-style-language/schema/raw/master/csl-citation.json"}</w:instrText>
      </w:r>
      <w:r w:rsidR="00250332">
        <w:rPr>
          <w:rFonts w:ascii="Times New Roman" w:hAnsi="Times New Roman" w:cs="Times New Roman"/>
          <w:sz w:val="24"/>
          <w:szCs w:val="24"/>
        </w:rPr>
        <w:fldChar w:fldCharType="separate"/>
      </w:r>
      <w:r w:rsidR="00250332" w:rsidRPr="00250332">
        <w:rPr>
          <w:rFonts w:ascii="Times New Roman" w:hAnsi="Times New Roman" w:cs="Times New Roman"/>
          <w:noProof/>
          <w:sz w:val="24"/>
          <w:szCs w:val="24"/>
        </w:rPr>
        <w:t>(Zohara, 2023</w:t>
      </w:r>
      <w:r w:rsidR="00250332">
        <w:rPr>
          <w:rFonts w:ascii="Times New Roman" w:hAnsi="Times New Roman" w:cs="Times New Roman"/>
          <w:noProof/>
          <w:sz w:val="24"/>
          <w:szCs w:val="24"/>
        </w:rPr>
        <w:t>:26</w:t>
      </w:r>
      <w:r w:rsidR="00250332" w:rsidRPr="00250332">
        <w:rPr>
          <w:rFonts w:ascii="Times New Roman" w:hAnsi="Times New Roman" w:cs="Times New Roman"/>
          <w:noProof/>
          <w:sz w:val="24"/>
          <w:szCs w:val="24"/>
        </w:rPr>
        <w:t>)</w:t>
      </w:r>
      <w:r w:rsidR="00250332">
        <w:rPr>
          <w:rFonts w:ascii="Times New Roman" w:hAnsi="Times New Roman" w:cs="Times New Roman"/>
          <w:sz w:val="24"/>
          <w:szCs w:val="24"/>
        </w:rPr>
        <w:fldChar w:fldCharType="end"/>
      </w:r>
      <w:r w:rsidR="00250332">
        <w:rPr>
          <w:rFonts w:ascii="Times New Roman" w:hAnsi="Times New Roman" w:cs="Times New Roman"/>
          <w:sz w:val="24"/>
          <w:szCs w:val="24"/>
        </w:rPr>
        <w:t xml:space="preserve"> e</w:t>
      </w:r>
      <w:r w:rsidRPr="00E222B7">
        <w:rPr>
          <w:rFonts w:ascii="Times New Roman" w:hAnsi="Times New Roman" w:cs="Times New Roman"/>
          <w:sz w:val="24"/>
          <w:szCs w:val="24"/>
        </w:rPr>
        <w:t>kspor memberikan dampak</w:t>
      </w:r>
      <w:r w:rsidR="009A267E">
        <w:rPr>
          <w:rFonts w:ascii="Times New Roman" w:hAnsi="Times New Roman" w:cs="Times New Roman"/>
          <w:sz w:val="24"/>
          <w:szCs w:val="24"/>
        </w:rPr>
        <w:t> </w:t>
      </w:r>
      <w:r w:rsidRPr="00E222B7">
        <w:rPr>
          <w:rFonts w:ascii="Times New Roman" w:hAnsi="Times New Roman" w:cs="Times New Roman"/>
          <w:sz w:val="24"/>
          <w:szCs w:val="24"/>
        </w:rPr>
        <w:t>jangka</w:t>
      </w:r>
      <w:r w:rsidR="009A267E">
        <w:rPr>
          <w:rFonts w:ascii="Times New Roman" w:hAnsi="Times New Roman" w:cs="Times New Roman"/>
          <w:sz w:val="24"/>
          <w:szCs w:val="24"/>
        </w:rPr>
        <w:t> panjang </w:t>
      </w:r>
      <w:r w:rsidRPr="00E222B7">
        <w:rPr>
          <w:rFonts w:ascii="Times New Roman" w:hAnsi="Times New Roman" w:cs="Times New Roman"/>
          <w:sz w:val="24"/>
          <w:szCs w:val="24"/>
        </w:rPr>
        <w:t>pada</w:t>
      </w:r>
      <w:r w:rsidR="009A267E">
        <w:rPr>
          <w:rFonts w:ascii="Times New Roman" w:hAnsi="Times New Roman" w:cs="Times New Roman"/>
          <w:sz w:val="24"/>
          <w:szCs w:val="24"/>
        </w:rPr>
        <w:t> </w:t>
      </w:r>
      <w:r w:rsidRPr="00E222B7">
        <w:rPr>
          <w:rFonts w:ascii="Times New Roman" w:hAnsi="Times New Roman" w:cs="Times New Roman"/>
          <w:sz w:val="24"/>
          <w:szCs w:val="24"/>
        </w:rPr>
        <w:t>negara</w:t>
      </w:r>
      <w:r w:rsidR="009A267E">
        <w:rPr>
          <w:rFonts w:ascii="Times New Roman" w:hAnsi="Times New Roman" w:cs="Times New Roman"/>
          <w:sz w:val="24"/>
          <w:szCs w:val="24"/>
        </w:rPr>
        <w:t> </w:t>
      </w:r>
      <w:r w:rsidRPr="00E222B7">
        <w:rPr>
          <w:rFonts w:ascii="Times New Roman" w:hAnsi="Times New Roman" w:cs="Times New Roman"/>
          <w:sz w:val="24"/>
          <w:szCs w:val="24"/>
        </w:rPr>
        <w:t>antara</w:t>
      </w:r>
      <w:r w:rsidR="00627017">
        <w:rPr>
          <w:rFonts w:ascii="Times New Roman" w:hAnsi="Times New Roman" w:cs="Times New Roman"/>
          <w:sz w:val="24"/>
          <w:szCs w:val="24"/>
        </w:rPr>
        <w:t> </w:t>
      </w:r>
      <w:r w:rsidRPr="00E222B7">
        <w:rPr>
          <w:rFonts w:ascii="Times New Roman" w:hAnsi="Times New Roman" w:cs="Times New Roman"/>
          <w:sz w:val="24"/>
          <w:szCs w:val="24"/>
        </w:rPr>
        <w:t>lain</w:t>
      </w:r>
      <w:r w:rsidR="00627017">
        <w:rPr>
          <w:rFonts w:ascii="Times New Roman" w:hAnsi="Times New Roman" w:cs="Times New Roman"/>
          <w:sz w:val="24"/>
          <w:szCs w:val="24"/>
        </w:rPr>
        <w:t> </w:t>
      </w:r>
      <w:r w:rsidR="009A267E">
        <w:rPr>
          <w:rFonts w:ascii="Times New Roman" w:hAnsi="Times New Roman" w:cs="Times New Roman"/>
          <w:sz w:val="24"/>
          <w:szCs w:val="24"/>
        </w:rPr>
        <w:t xml:space="preserve"> </w:t>
      </w:r>
      <w:r w:rsidRPr="00E222B7">
        <w:rPr>
          <w:rFonts w:ascii="Times New Roman" w:hAnsi="Times New Roman" w:cs="Times New Roman"/>
          <w:sz w:val="24"/>
          <w:szCs w:val="24"/>
        </w:rPr>
        <w:t>seperti</w:t>
      </w:r>
      <w:r w:rsidR="00627017">
        <w:rPr>
          <w:rFonts w:ascii="Times New Roman" w:hAnsi="Times New Roman" w:cs="Times New Roman"/>
          <w:sz w:val="24"/>
          <w:szCs w:val="24"/>
        </w:rPr>
        <w:t> </w:t>
      </w:r>
      <w:r w:rsidRPr="00E222B7">
        <w:rPr>
          <w:rFonts w:ascii="Times New Roman" w:hAnsi="Times New Roman" w:cs="Times New Roman"/>
          <w:sz w:val="24"/>
          <w:szCs w:val="24"/>
        </w:rPr>
        <w:t>meningkatkan</w:t>
      </w:r>
      <w:r w:rsidR="00627017">
        <w:rPr>
          <w:rFonts w:ascii="Times New Roman" w:hAnsi="Times New Roman" w:cs="Times New Roman"/>
          <w:sz w:val="24"/>
          <w:szCs w:val="24"/>
        </w:rPr>
        <w:t> </w:t>
      </w:r>
      <w:r w:rsidRPr="00E222B7">
        <w:rPr>
          <w:rFonts w:ascii="Times New Roman" w:hAnsi="Times New Roman" w:cs="Times New Roman"/>
          <w:sz w:val="24"/>
          <w:szCs w:val="24"/>
        </w:rPr>
        <w:t>per</w:t>
      </w:r>
      <w:r w:rsidR="009A267E">
        <w:rPr>
          <w:rFonts w:ascii="Times New Roman" w:hAnsi="Times New Roman" w:cs="Times New Roman"/>
          <w:sz w:val="24"/>
          <w:szCs w:val="24"/>
        </w:rPr>
        <w:t>-</w:t>
      </w:r>
      <w:r w:rsidRPr="00E222B7">
        <w:rPr>
          <w:rFonts w:ascii="Times New Roman" w:hAnsi="Times New Roman" w:cs="Times New Roman"/>
          <w:sz w:val="24"/>
          <w:szCs w:val="24"/>
        </w:rPr>
        <w:t>tumbuhan</w:t>
      </w:r>
      <w:r w:rsidR="00627017">
        <w:rPr>
          <w:rFonts w:ascii="Times New Roman" w:hAnsi="Times New Roman" w:cs="Times New Roman"/>
          <w:sz w:val="24"/>
          <w:szCs w:val="24"/>
        </w:rPr>
        <w:t> </w:t>
      </w:r>
      <w:r w:rsidRPr="00E222B7">
        <w:rPr>
          <w:rFonts w:ascii="Times New Roman" w:hAnsi="Times New Roman" w:cs="Times New Roman"/>
          <w:sz w:val="24"/>
          <w:szCs w:val="24"/>
        </w:rPr>
        <w:t>ekonomi</w:t>
      </w:r>
      <w:r w:rsidR="00527E19">
        <w:rPr>
          <w:rFonts w:ascii="Times New Roman" w:hAnsi="Times New Roman" w:cs="Times New Roman"/>
          <w:sz w:val="24"/>
          <w:szCs w:val="24"/>
        </w:rPr>
        <w:t> </w:t>
      </w:r>
      <w:r w:rsidRPr="00E222B7">
        <w:rPr>
          <w:rFonts w:ascii="Times New Roman" w:hAnsi="Times New Roman" w:cs="Times New Roman"/>
          <w:sz w:val="24"/>
          <w:szCs w:val="24"/>
        </w:rPr>
        <w:t>melalui</w:t>
      </w:r>
      <w:r w:rsidR="00527E19">
        <w:rPr>
          <w:rFonts w:ascii="Times New Roman" w:hAnsi="Times New Roman" w:cs="Times New Roman"/>
          <w:sz w:val="24"/>
          <w:szCs w:val="24"/>
        </w:rPr>
        <w:t> </w:t>
      </w:r>
      <w:r w:rsidRPr="00E222B7">
        <w:rPr>
          <w:rFonts w:ascii="Times New Roman" w:hAnsi="Times New Roman" w:cs="Times New Roman"/>
          <w:sz w:val="24"/>
          <w:szCs w:val="24"/>
        </w:rPr>
        <w:t>peningkatan</w:t>
      </w:r>
      <w:r w:rsidR="00527E19">
        <w:rPr>
          <w:rFonts w:ascii="Times New Roman" w:hAnsi="Times New Roman" w:cs="Times New Roman"/>
          <w:sz w:val="24"/>
          <w:szCs w:val="24"/>
        </w:rPr>
        <w:t> </w:t>
      </w:r>
      <w:r w:rsidRPr="00E222B7">
        <w:rPr>
          <w:rFonts w:ascii="Times New Roman" w:hAnsi="Times New Roman" w:cs="Times New Roman"/>
          <w:sz w:val="24"/>
          <w:szCs w:val="24"/>
        </w:rPr>
        <w:t>devisa</w:t>
      </w:r>
      <w:r w:rsidR="00527E19">
        <w:rPr>
          <w:rFonts w:ascii="Times New Roman" w:hAnsi="Times New Roman" w:cs="Times New Roman"/>
          <w:sz w:val="24"/>
          <w:szCs w:val="24"/>
        </w:rPr>
        <w:t> </w:t>
      </w:r>
      <w:r w:rsidRPr="00E222B7">
        <w:rPr>
          <w:rFonts w:ascii="Times New Roman" w:hAnsi="Times New Roman" w:cs="Times New Roman"/>
          <w:sz w:val="24"/>
          <w:szCs w:val="24"/>
        </w:rPr>
        <w:t>negara.</w:t>
      </w:r>
      <w:bookmarkEnd w:id="65"/>
      <w:r w:rsidR="003056DD">
        <w:t xml:space="preserve"> </w:t>
      </w:r>
      <w:r w:rsidR="00116D01" w:rsidRPr="00116D01">
        <w:rPr>
          <w:rFonts w:ascii="Times New Roman" w:hAnsi="Times New Roman" w:cs="Times New Roman"/>
          <w:sz w:val="24"/>
          <w:szCs w:val="24"/>
        </w:rPr>
        <w:t>Menurut</w:t>
      </w:r>
      <w:r w:rsidR="00116D01">
        <w:rPr>
          <w:rFonts w:ascii="Times New Roman" w:hAnsi="Times New Roman" w:cs="Times New Roman"/>
          <w:sz w:val="24"/>
          <w:szCs w:val="24"/>
        </w:rPr>
        <w:t xml:space="preserve"> </w:t>
      </w:r>
      <w:r w:rsidR="00116D01">
        <w:rPr>
          <w:rFonts w:ascii="Times New Roman" w:hAnsi="Times New Roman" w:cs="Times New Roman"/>
          <w:sz w:val="24"/>
          <w:szCs w:val="24"/>
        </w:rPr>
        <w:fldChar w:fldCharType="begin" w:fldLock="1"/>
      </w:r>
      <w:r w:rsidR="003873D5">
        <w:rPr>
          <w:rFonts w:ascii="Times New Roman" w:hAnsi="Times New Roman" w:cs="Times New Roman"/>
          <w:sz w:val="24"/>
          <w:szCs w:val="24"/>
        </w:rPr>
        <w:instrText>ADDIN CSL_CITATION {"citationItems":[{"id":"ITEM-1","itemData":{"author":[{"dropping-particle":"","family":"Sasono","given":"Herman Budi","non-dropping-particle":"","parse-names":false,"suffix":""}],"id":"ITEM-1","issued":{"date-parts":[["2021","2","19"]]},"publisher":"Penerbit Andi","title":"Manajemen Pelabuhan dan Realisasi Ekspor Impor ","type":"book"},"uris":["http://www.mendeley.com/documents/?uuid=3afba5db-d1b9-3842-9fc7-ccac77aff907"]}],"mendeley":{"formattedCitation":"(Sasono, 2021)","plainTextFormattedCitation":"(Sasono, 2021)","previouslyFormattedCitation":"(Sasono, 2021)"},"properties":{"noteIndex":0},"schema":"https://github.com/citation-style-language/schema/raw/master/csl-citation.json"}</w:instrText>
      </w:r>
      <w:r w:rsidR="00116D01">
        <w:rPr>
          <w:rFonts w:ascii="Times New Roman" w:hAnsi="Times New Roman" w:cs="Times New Roman"/>
          <w:sz w:val="24"/>
          <w:szCs w:val="24"/>
        </w:rPr>
        <w:fldChar w:fldCharType="separate"/>
      </w:r>
      <w:r w:rsidR="00116D01" w:rsidRPr="00116D01">
        <w:rPr>
          <w:rFonts w:ascii="Times New Roman" w:hAnsi="Times New Roman" w:cs="Times New Roman"/>
          <w:noProof/>
          <w:sz w:val="24"/>
          <w:szCs w:val="24"/>
        </w:rPr>
        <w:t>(Sasono, 2021)</w:t>
      </w:r>
      <w:r w:rsidR="00116D01">
        <w:rPr>
          <w:rFonts w:ascii="Times New Roman" w:hAnsi="Times New Roman" w:cs="Times New Roman"/>
          <w:sz w:val="24"/>
          <w:szCs w:val="24"/>
        </w:rPr>
        <w:fldChar w:fldCharType="end"/>
      </w:r>
      <w:r w:rsidR="00116D01" w:rsidRPr="00116D01">
        <w:rPr>
          <w:rFonts w:ascii="Times New Roman" w:hAnsi="Times New Roman" w:cs="Times New Roman"/>
          <w:sz w:val="24"/>
          <w:szCs w:val="24"/>
        </w:rPr>
        <w:t xml:space="preserve"> </w:t>
      </w:r>
      <w:r w:rsidR="00116D01">
        <w:rPr>
          <w:rFonts w:ascii="Times New Roman" w:hAnsi="Times New Roman" w:cs="Times New Roman"/>
          <w:sz w:val="24"/>
          <w:szCs w:val="24"/>
        </w:rPr>
        <w:t>e</w:t>
      </w:r>
      <w:r w:rsidR="00116D01" w:rsidRPr="00116D01">
        <w:rPr>
          <w:rFonts w:ascii="Times New Roman" w:hAnsi="Times New Roman" w:cs="Times New Roman"/>
          <w:sz w:val="24"/>
          <w:szCs w:val="24"/>
        </w:rPr>
        <w:t xml:space="preserve">kspor merupakan salah satu sumber devisa yang diandalkan bagi </w:t>
      </w:r>
      <w:r w:rsidR="00116D01">
        <w:rPr>
          <w:rFonts w:ascii="Times New Roman" w:hAnsi="Times New Roman" w:cs="Times New Roman"/>
          <w:sz w:val="24"/>
          <w:szCs w:val="24"/>
        </w:rPr>
        <w:lastRenderedPageBreak/>
        <w:t>c</w:t>
      </w:r>
      <w:r w:rsidR="00116D01" w:rsidRPr="00116D01">
        <w:rPr>
          <w:rFonts w:ascii="Times New Roman" w:hAnsi="Times New Roman" w:cs="Times New Roman"/>
          <w:sz w:val="24"/>
          <w:szCs w:val="24"/>
        </w:rPr>
        <w:t xml:space="preserve">adangan </w:t>
      </w:r>
      <w:r w:rsidR="00116D01">
        <w:rPr>
          <w:rFonts w:ascii="Times New Roman" w:hAnsi="Times New Roman" w:cs="Times New Roman"/>
          <w:sz w:val="24"/>
          <w:szCs w:val="24"/>
        </w:rPr>
        <w:t>d</w:t>
      </w:r>
      <w:r w:rsidR="00116D01" w:rsidRPr="00116D01">
        <w:rPr>
          <w:rFonts w:ascii="Times New Roman" w:hAnsi="Times New Roman" w:cs="Times New Roman"/>
          <w:sz w:val="24"/>
          <w:szCs w:val="24"/>
        </w:rPr>
        <w:t xml:space="preserve">evisa </w:t>
      </w:r>
      <w:r w:rsidR="00116D01">
        <w:rPr>
          <w:rFonts w:ascii="Times New Roman" w:hAnsi="Times New Roman" w:cs="Times New Roman"/>
          <w:sz w:val="24"/>
          <w:szCs w:val="24"/>
        </w:rPr>
        <w:t>n</w:t>
      </w:r>
      <w:r w:rsidR="00116D01" w:rsidRPr="00116D01">
        <w:rPr>
          <w:rFonts w:ascii="Times New Roman" w:hAnsi="Times New Roman" w:cs="Times New Roman"/>
          <w:sz w:val="24"/>
          <w:szCs w:val="24"/>
        </w:rPr>
        <w:t>egara, selain sumber devisa lainnya, yaitu devisa hasil investasi di luar negeri, devisa hasil piutang di luar negeri, devisa hasil surat-surat berharga di luar negeri, serta sumber-sumber devisa yang tidak populer yakni pinjaman atau utang luar negeri</w:t>
      </w:r>
      <w:r w:rsidR="00116D01" w:rsidRPr="00116D01">
        <w:t>.</w:t>
      </w:r>
      <w:r w:rsidR="00250332" w:rsidRPr="00527E19">
        <w:rPr>
          <w:color w:val="0563C1" w:themeColor="hyperlink"/>
          <w:u w:val="single"/>
        </w:rPr>
        <w:t xml:space="preserve"> </w:t>
      </w:r>
    </w:p>
    <w:p w14:paraId="4F7A4D45" w14:textId="75A4C8DF" w:rsidR="00984750" w:rsidRPr="00984750" w:rsidRDefault="00984750" w:rsidP="00B913E5">
      <w:pPr>
        <w:pStyle w:val="Heading3"/>
      </w:pPr>
      <w:bookmarkStart w:id="66" w:name="_Toc232006515"/>
      <w:r>
        <w:t>2.1.</w:t>
      </w:r>
      <w:r w:rsidR="005F5840">
        <w:t>6</w:t>
      </w:r>
      <w:r>
        <w:t xml:space="preserve"> </w:t>
      </w:r>
      <w:r w:rsidR="00116D01">
        <w:t>Cadangan</w:t>
      </w:r>
      <w:r w:rsidR="0051589B">
        <w:t xml:space="preserve"> </w:t>
      </w:r>
      <w:r w:rsidR="004E1F7C">
        <w:t>Devisa</w:t>
      </w:r>
      <w:bookmarkEnd w:id="66"/>
    </w:p>
    <w:p w14:paraId="75653099" w14:textId="44D31127" w:rsidR="00984750" w:rsidRDefault="00984750" w:rsidP="00200E7D">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t xml:space="preserve">Para ahli memiliki definisi masing-masing terkait pengertian </w:t>
      </w:r>
      <w:proofErr w:type="gramStart"/>
      <w:r w:rsidR="00AA0259">
        <w:rPr>
          <w:rFonts w:ascii="Times New Roman" w:hAnsi="Times New Roman" w:cs="Times New Roman"/>
          <w:sz w:val="24"/>
          <w:szCs w:val="24"/>
        </w:rPr>
        <w:t>d</w:t>
      </w:r>
      <w:r>
        <w:rPr>
          <w:rFonts w:ascii="Times New Roman" w:hAnsi="Times New Roman" w:cs="Times New Roman"/>
          <w:sz w:val="24"/>
          <w:szCs w:val="24"/>
        </w:rPr>
        <w:t>evisa</w:t>
      </w:r>
      <w:r w:rsidRPr="00984750">
        <w:rPr>
          <w:rFonts w:ascii="Times New Roman" w:hAnsi="Times New Roman" w:cs="Times New Roman"/>
          <w:sz w:val="24"/>
          <w:szCs w:val="24"/>
        </w:rPr>
        <w:t>,</w:t>
      </w:r>
      <w:proofErr w:type="gramEnd"/>
      <w:r w:rsidRPr="00984750">
        <w:rPr>
          <w:rFonts w:ascii="Times New Roman" w:hAnsi="Times New Roman" w:cs="Times New Roman"/>
          <w:sz w:val="24"/>
          <w:szCs w:val="24"/>
        </w:rPr>
        <w:t xml:space="preserve"> karena setiap para ahli memiliki sudut pandang yang berbeda-beda. Berikut adalah pengertian </w:t>
      </w:r>
      <w:r w:rsidR="00AA0259">
        <w:rPr>
          <w:rFonts w:ascii="Times New Roman" w:hAnsi="Times New Roman" w:cs="Times New Roman"/>
          <w:sz w:val="24"/>
          <w:szCs w:val="24"/>
        </w:rPr>
        <w:t>devisa</w:t>
      </w:r>
      <w:r w:rsidRPr="00984750">
        <w:rPr>
          <w:rFonts w:ascii="Times New Roman" w:hAnsi="Times New Roman" w:cs="Times New Roman"/>
          <w:sz w:val="24"/>
          <w:szCs w:val="24"/>
        </w:rPr>
        <w:t xml:space="preserve"> menurut para ahli:</w:t>
      </w:r>
    </w:p>
    <w:p w14:paraId="38ADCEAE" w14:textId="52D30841" w:rsidR="00EC19FA" w:rsidRDefault="00EC19FA" w:rsidP="002D67A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627017">
        <w:rPr>
          <w:rFonts w:ascii="Times New Roman" w:hAnsi="Times New Roman" w:cs="Times New Roman"/>
          <w:sz w:val="24"/>
          <w:szCs w:val="24"/>
        </w:rPr>
        <w:fldChar w:fldCharType="begin" w:fldLock="1"/>
      </w:r>
      <w:r w:rsidR="00627017">
        <w:rPr>
          <w:rFonts w:ascii="Times New Roman" w:hAnsi="Times New Roman" w:cs="Times New Roman"/>
          <w:sz w:val="24"/>
          <w:szCs w:val="24"/>
        </w:rPr>
        <w:instrText>ADDIN CSL_CITATION {"citationItems":[{"id":"ITEM-1","itemData":{"author":[{"dropping-particle":"","family":"Mardianton","given":"","non-dropping-particle":"","parse-names":false,"suffix":""},{"dropping-particle":"","family":"Efendi","given":"Faisal","non-dropping-particle":"","parse-names":false,"suffix":""},{"dropping-particle":"","family":"Sumarni","given":"Ira","non-dropping-particle":"","parse-names":false,"suffix":""}],"id":"ITEM-1","issued":{"date-parts":[["2024","3"]]},"number-of-pages":"118","publisher":"CV. AZKA PUSTAKA","title":"Prospek dan Dimensi Perekonomian Di Indonesia ","type":"book"},"uris":["http://www.mendeley.com/documents/?uuid=08b6d0e5-2646-32c3-ac3c-6993c3409b1f"]}],"mendeley":{"formattedCitation":"(Mardianton et al., 2024)","manualFormatting":"(Mardianton et al., 2024:118)","plainTextFormattedCitation":"(Mardianton et al., 2024)","previouslyFormattedCitation":"(Mardianton et al., 2024)"},"properties":{"noteIndex":0},"schema":"https://github.com/citation-style-language/schema/raw/master/csl-citation.json"}</w:instrText>
      </w:r>
      <w:r w:rsidR="00627017">
        <w:rPr>
          <w:rFonts w:ascii="Times New Roman" w:hAnsi="Times New Roman" w:cs="Times New Roman"/>
          <w:sz w:val="24"/>
          <w:szCs w:val="24"/>
        </w:rPr>
        <w:fldChar w:fldCharType="separate"/>
      </w:r>
      <w:r w:rsidR="00627017" w:rsidRPr="00627017">
        <w:rPr>
          <w:rFonts w:ascii="Times New Roman" w:hAnsi="Times New Roman" w:cs="Times New Roman"/>
          <w:noProof/>
          <w:sz w:val="24"/>
          <w:szCs w:val="24"/>
        </w:rPr>
        <w:t>(Mardianton et al., 2024</w:t>
      </w:r>
      <w:r w:rsidR="00627017">
        <w:rPr>
          <w:rFonts w:ascii="Times New Roman" w:hAnsi="Times New Roman" w:cs="Times New Roman"/>
          <w:noProof/>
          <w:sz w:val="24"/>
          <w:szCs w:val="24"/>
        </w:rPr>
        <w:t>:118</w:t>
      </w:r>
      <w:r w:rsidR="00627017" w:rsidRPr="00627017">
        <w:rPr>
          <w:rFonts w:ascii="Times New Roman" w:hAnsi="Times New Roman" w:cs="Times New Roman"/>
          <w:noProof/>
          <w:sz w:val="24"/>
          <w:szCs w:val="24"/>
        </w:rPr>
        <w:t>)</w:t>
      </w:r>
      <w:r w:rsidR="00627017">
        <w:rPr>
          <w:rFonts w:ascii="Times New Roman" w:hAnsi="Times New Roman" w:cs="Times New Roman"/>
          <w:sz w:val="24"/>
          <w:szCs w:val="24"/>
        </w:rPr>
        <w:fldChar w:fldCharType="end"/>
      </w:r>
      <w:r w:rsidR="00627017">
        <w:rPr>
          <w:rFonts w:ascii="Times New Roman" w:hAnsi="Times New Roman" w:cs="Times New Roman"/>
          <w:sz w:val="24"/>
          <w:szCs w:val="24"/>
        </w:rPr>
        <w:t xml:space="preserve"> d</w:t>
      </w:r>
      <w:r w:rsidRPr="00EC19FA">
        <w:rPr>
          <w:rFonts w:ascii="Times New Roman" w:hAnsi="Times New Roman" w:cs="Times New Roman"/>
          <w:sz w:val="24"/>
          <w:szCs w:val="24"/>
        </w:rPr>
        <w:t xml:space="preserve">evisa adalah jumlah emas dan valuta asing yang bisa digunakan untuk transaksi pembayaran dengan luar negeri yang diterima dan diakui luas oleh dunia internasional. Devisa berada dibawah pegawasan otoritas moneter atau Bank Sentral. Untuk setiap transaksi yang dilakukan oleh antar negara, devisa dibutuhkan untuk hal itu. Secara fungsi devisa memiliki fungsi yang hampir </w:t>
      </w:r>
      <w:proofErr w:type="gramStart"/>
      <w:r w:rsidRPr="00EC19FA">
        <w:rPr>
          <w:rFonts w:ascii="Times New Roman" w:hAnsi="Times New Roman" w:cs="Times New Roman"/>
          <w:sz w:val="24"/>
          <w:szCs w:val="24"/>
        </w:rPr>
        <w:t>sama</w:t>
      </w:r>
      <w:proofErr w:type="gramEnd"/>
      <w:r w:rsidRPr="00EC19FA">
        <w:rPr>
          <w:rFonts w:ascii="Times New Roman" w:hAnsi="Times New Roman" w:cs="Times New Roman"/>
          <w:sz w:val="24"/>
          <w:szCs w:val="24"/>
        </w:rPr>
        <w:t xml:space="preserve"> dengan uang. Yang membedakannya adalah devisa digunakan sebagain proses pertukaran antar negara. </w:t>
      </w:r>
      <w:proofErr w:type="gramStart"/>
      <w:r w:rsidRPr="00EC19FA">
        <w:rPr>
          <w:rFonts w:ascii="Times New Roman" w:hAnsi="Times New Roman" w:cs="Times New Roman"/>
          <w:sz w:val="24"/>
          <w:szCs w:val="24"/>
        </w:rPr>
        <w:t>d</w:t>
      </w:r>
      <w:r>
        <w:rPr>
          <w:rFonts w:ascii="Times New Roman" w:hAnsi="Times New Roman" w:cs="Times New Roman"/>
          <w:sz w:val="24"/>
          <w:szCs w:val="24"/>
        </w:rPr>
        <w:t>e</w:t>
      </w:r>
      <w:r w:rsidRPr="00EC19FA">
        <w:rPr>
          <w:rFonts w:ascii="Times New Roman" w:hAnsi="Times New Roman" w:cs="Times New Roman"/>
          <w:sz w:val="24"/>
          <w:szCs w:val="24"/>
        </w:rPr>
        <w:t>visa</w:t>
      </w:r>
      <w:proofErr w:type="gramEnd"/>
      <w:r w:rsidRPr="00EC19FA">
        <w:rPr>
          <w:rFonts w:ascii="Times New Roman" w:hAnsi="Times New Roman" w:cs="Times New Roman"/>
          <w:sz w:val="24"/>
          <w:szCs w:val="24"/>
        </w:rPr>
        <w:t xml:space="preserve"> juga digunakan untuk mengukur kekayaan suatu negara, menimbun kekayaan negara dan juga sebagai cadangan moneter negara tersebut.</w:t>
      </w:r>
    </w:p>
    <w:p w14:paraId="6C089FF3" w14:textId="285F430C" w:rsidR="00EC19FA" w:rsidRDefault="00EC19FA" w:rsidP="002D67A6">
      <w:pPr>
        <w:spacing w:after="0" w:line="360" w:lineRule="auto"/>
        <w:ind w:left="709" w:firstLine="720"/>
        <w:jc w:val="both"/>
        <w:rPr>
          <w:rFonts w:ascii="Times New Roman" w:hAnsi="Times New Roman" w:cs="Times New Roman"/>
          <w:sz w:val="24"/>
          <w:szCs w:val="24"/>
        </w:rPr>
      </w:pPr>
      <w:r w:rsidRPr="00EC19FA">
        <w:rPr>
          <w:rFonts w:ascii="Times New Roman" w:hAnsi="Times New Roman" w:cs="Times New Roman"/>
          <w:sz w:val="24"/>
          <w:szCs w:val="24"/>
        </w:rPr>
        <w:t xml:space="preserve">Menurut </w:t>
      </w:r>
      <w:r w:rsidR="00627017">
        <w:rPr>
          <w:rFonts w:ascii="Times New Roman" w:hAnsi="Times New Roman" w:cs="Times New Roman"/>
          <w:sz w:val="24"/>
          <w:szCs w:val="24"/>
        </w:rPr>
        <w:fldChar w:fldCharType="begin" w:fldLock="1"/>
      </w:r>
      <w:r w:rsidR="00824700">
        <w:rPr>
          <w:rFonts w:ascii="Times New Roman" w:hAnsi="Times New Roman" w:cs="Times New Roman"/>
          <w:sz w:val="24"/>
          <w:szCs w:val="24"/>
        </w:rPr>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2019:106)","plainTextFormattedCitation":"(Hardianti, 2019)","previouslyFormattedCitation":"(Hardianti, 2019)"},"properties":{"noteIndex":0},"schema":"https://github.com/citation-style-language/schema/raw/master/csl-citation.json"}</w:instrText>
      </w:r>
      <w:r w:rsidR="00627017">
        <w:rPr>
          <w:rFonts w:ascii="Times New Roman" w:hAnsi="Times New Roman" w:cs="Times New Roman"/>
          <w:sz w:val="24"/>
          <w:szCs w:val="24"/>
        </w:rPr>
        <w:fldChar w:fldCharType="separate"/>
      </w:r>
      <w:r w:rsidR="00627017" w:rsidRPr="00627017">
        <w:rPr>
          <w:rFonts w:ascii="Times New Roman" w:hAnsi="Times New Roman" w:cs="Times New Roman"/>
          <w:noProof/>
          <w:sz w:val="24"/>
          <w:szCs w:val="24"/>
        </w:rPr>
        <w:t>(Hardianti, 2019</w:t>
      </w:r>
      <w:r w:rsidR="00627017">
        <w:rPr>
          <w:rFonts w:ascii="Times New Roman" w:hAnsi="Times New Roman" w:cs="Times New Roman"/>
          <w:noProof/>
          <w:sz w:val="24"/>
          <w:szCs w:val="24"/>
        </w:rPr>
        <w:t>:106</w:t>
      </w:r>
      <w:r w:rsidR="00627017" w:rsidRPr="00627017">
        <w:rPr>
          <w:rFonts w:ascii="Times New Roman" w:hAnsi="Times New Roman" w:cs="Times New Roman"/>
          <w:noProof/>
          <w:sz w:val="24"/>
          <w:szCs w:val="24"/>
        </w:rPr>
        <w:t>)</w:t>
      </w:r>
      <w:r w:rsidR="00627017">
        <w:rPr>
          <w:rFonts w:ascii="Times New Roman" w:hAnsi="Times New Roman" w:cs="Times New Roman"/>
          <w:sz w:val="24"/>
          <w:szCs w:val="24"/>
        </w:rPr>
        <w:fldChar w:fldCharType="end"/>
      </w:r>
      <w:r w:rsidR="00627017">
        <w:rPr>
          <w:rFonts w:ascii="Times New Roman" w:hAnsi="Times New Roman" w:cs="Times New Roman"/>
          <w:sz w:val="24"/>
          <w:szCs w:val="24"/>
        </w:rPr>
        <w:t xml:space="preserve"> d</w:t>
      </w:r>
      <w:r w:rsidRPr="00EC19FA">
        <w:rPr>
          <w:rFonts w:ascii="Times New Roman" w:hAnsi="Times New Roman" w:cs="Times New Roman"/>
          <w:sz w:val="24"/>
          <w:szCs w:val="24"/>
        </w:rPr>
        <w:t xml:space="preserve">evisa secara sederhana adalah semua alat pemba-yaran luar negeri atau transaksi luar negeri. Saat ini dolar adalah jenis mata uang yang dijadikan devisa. Devisa dapat berupa: Pertama, Valuta asing atau sering disebut valas, yaitu mata uang asing yang digunakan dalam transaksi internasional. </w:t>
      </w:r>
      <w:proofErr w:type="gramStart"/>
      <w:r w:rsidRPr="00EC19FA">
        <w:rPr>
          <w:rFonts w:ascii="Times New Roman" w:hAnsi="Times New Roman" w:cs="Times New Roman"/>
          <w:sz w:val="24"/>
          <w:szCs w:val="24"/>
        </w:rPr>
        <w:t>Misalnya pengusaha Indonesia mengimpor bahan dasar pembuatan alat-alat kosmetik dari Amerika.</w:t>
      </w:r>
      <w:proofErr w:type="gramEnd"/>
      <w:r w:rsidRPr="00EC19FA">
        <w:rPr>
          <w:rFonts w:ascii="Times New Roman" w:hAnsi="Times New Roman" w:cs="Times New Roman"/>
          <w:sz w:val="24"/>
          <w:szCs w:val="24"/>
        </w:rPr>
        <w:t xml:space="preserve"> </w:t>
      </w:r>
      <w:proofErr w:type="gramStart"/>
      <w:r w:rsidRPr="00EC19FA">
        <w:rPr>
          <w:rFonts w:ascii="Times New Roman" w:hAnsi="Times New Roman" w:cs="Times New Roman"/>
          <w:sz w:val="24"/>
          <w:szCs w:val="24"/>
        </w:rPr>
        <w:t>Pengekspor dari Eropa minta supaya dibayar dengan Euro.</w:t>
      </w:r>
      <w:proofErr w:type="gramEnd"/>
      <w:r w:rsidRPr="00EC19FA">
        <w:rPr>
          <w:rFonts w:ascii="Times New Roman" w:hAnsi="Times New Roman" w:cs="Times New Roman"/>
          <w:sz w:val="24"/>
          <w:szCs w:val="24"/>
        </w:rPr>
        <w:t xml:space="preserve"> Maka, pengusaha Indonesia </w:t>
      </w:r>
      <w:proofErr w:type="gramStart"/>
      <w:r w:rsidRPr="00EC19FA">
        <w:rPr>
          <w:rFonts w:ascii="Times New Roman" w:hAnsi="Times New Roman" w:cs="Times New Roman"/>
          <w:sz w:val="24"/>
          <w:szCs w:val="24"/>
        </w:rPr>
        <w:t>akan</w:t>
      </w:r>
      <w:proofErr w:type="gramEnd"/>
      <w:r w:rsidRPr="00EC19FA">
        <w:rPr>
          <w:rFonts w:ascii="Times New Roman" w:hAnsi="Times New Roman" w:cs="Times New Roman"/>
          <w:sz w:val="24"/>
          <w:szCs w:val="24"/>
        </w:rPr>
        <w:t xml:space="preserve"> membeli mata uang tersebut di bank devisa sesuai dengan kurs saat itu. </w:t>
      </w:r>
      <w:proofErr w:type="gramStart"/>
      <w:r w:rsidRPr="00EC19FA">
        <w:rPr>
          <w:rFonts w:ascii="Times New Roman" w:hAnsi="Times New Roman" w:cs="Times New Roman"/>
          <w:sz w:val="24"/>
          <w:szCs w:val="24"/>
        </w:rPr>
        <w:t>Kurs adalah perbandingan harga mata uang asing dengan rupiah.</w:t>
      </w:r>
      <w:proofErr w:type="gramEnd"/>
      <w:r w:rsidRPr="00EC19FA">
        <w:rPr>
          <w:rFonts w:ascii="Times New Roman" w:hAnsi="Times New Roman" w:cs="Times New Roman"/>
          <w:sz w:val="24"/>
          <w:szCs w:val="24"/>
        </w:rPr>
        <w:t xml:space="preserve"> </w:t>
      </w:r>
      <w:proofErr w:type="gramStart"/>
      <w:r w:rsidRPr="00EC19FA">
        <w:rPr>
          <w:rFonts w:ascii="Times New Roman" w:hAnsi="Times New Roman" w:cs="Times New Roman"/>
          <w:sz w:val="24"/>
          <w:szCs w:val="24"/>
        </w:rPr>
        <w:t>Kedua, surat-surat berharga.</w:t>
      </w:r>
      <w:proofErr w:type="gramEnd"/>
      <w:r w:rsidRPr="00EC19FA">
        <w:rPr>
          <w:rFonts w:ascii="Times New Roman" w:hAnsi="Times New Roman" w:cs="Times New Roman"/>
          <w:sz w:val="24"/>
          <w:szCs w:val="24"/>
        </w:rPr>
        <w:t xml:space="preserve"> </w:t>
      </w:r>
      <w:proofErr w:type="gramStart"/>
      <w:r w:rsidRPr="00EC19FA">
        <w:rPr>
          <w:rFonts w:ascii="Times New Roman" w:hAnsi="Times New Roman" w:cs="Times New Roman"/>
          <w:sz w:val="24"/>
          <w:szCs w:val="24"/>
        </w:rPr>
        <w:t xml:space="preserve">Surat berharga </w:t>
      </w:r>
      <w:proofErr w:type="spellStart"/>
      <w:r w:rsidRPr="00EC19FA">
        <w:rPr>
          <w:rFonts w:ascii="Times New Roman" w:hAnsi="Times New Roman" w:cs="Times New Roman"/>
          <w:sz w:val="24"/>
          <w:szCs w:val="24"/>
        </w:rPr>
        <w:t>seperti</w:t>
      </w:r>
      <w:proofErr w:type="spellEnd"/>
      <w:r w:rsidRPr="00EC19FA">
        <w:rPr>
          <w:rFonts w:ascii="Times New Roman" w:hAnsi="Times New Roman" w:cs="Times New Roman"/>
          <w:sz w:val="24"/>
          <w:szCs w:val="24"/>
        </w:rPr>
        <w:t xml:space="preserve"> </w:t>
      </w:r>
      <w:proofErr w:type="spellStart"/>
      <w:r w:rsidRPr="00EC19FA">
        <w:rPr>
          <w:rFonts w:ascii="Times New Roman" w:hAnsi="Times New Roman" w:cs="Times New Roman"/>
          <w:sz w:val="24"/>
          <w:szCs w:val="24"/>
        </w:rPr>
        <w:t>obligasi</w:t>
      </w:r>
      <w:proofErr w:type="spellEnd"/>
      <w:r w:rsidRPr="00EC19FA">
        <w:rPr>
          <w:rFonts w:ascii="Times New Roman" w:hAnsi="Times New Roman" w:cs="Times New Roman"/>
          <w:sz w:val="24"/>
          <w:szCs w:val="24"/>
        </w:rPr>
        <w:t>,</w:t>
      </w:r>
      <w:r>
        <w:rPr>
          <w:rFonts w:ascii="Times New Roman" w:hAnsi="Times New Roman" w:cs="Times New Roman"/>
          <w:sz w:val="24"/>
          <w:szCs w:val="24"/>
        </w:rPr>
        <w:t> </w:t>
      </w:r>
      <w:commentRangeStart w:id="67"/>
      <w:r w:rsidRPr="00EC19FA">
        <w:rPr>
          <w:rFonts w:ascii="Times New Roman" w:hAnsi="Times New Roman" w:cs="Times New Roman"/>
          <w:sz w:val="24"/>
          <w:szCs w:val="24"/>
        </w:rPr>
        <w:t>commercial</w:t>
      </w:r>
      <w:r>
        <w:rPr>
          <w:rFonts w:ascii="Times New Roman" w:hAnsi="Times New Roman" w:cs="Times New Roman"/>
          <w:sz w:val="24"/>
          <w:szCs w:val="24"/>
        </w:rPr>
        <w:t> </w:t>
      </w:r>
      <w:r w:rsidRPr="00EC19FA">
        <w:rPr>
          <w:rFonts w:ascii="Times New Roman" w:hAnsi="Times New Roman" w:cs="Times New Roman"/>
          <w:sz w:val="24"/>
          <w:szCs w:val="24"/>
        </w:rPr>
        <w:t>papers</w:t>
      </w:r>
      <w:commentRangeEnd w:id="67"/>
      <w:r w:rsidR="0080010E">
        <w:rPr>
          <w:rStyle w:val="CommentReference"/>
        </w:rPr>
        <w:commentReference w:id="67"/>
      </w:r>
      <w:r w:rsidRPr="00EC19FA">
        <w:rPr>
          <w:rFonts w:ascii="Times New Roman" w:hAnsi="Times New Roman" w:cs="Times New Roman"/>
          <w:sz w:val="24"/>
          <w:szCs w:val="24"/>
        </w:rPr>
        <w:t>,</w:t>
      </w:r>
      <w:r>
        <w:rPr>
          <w:rFonts w:ascii="Times New Roman" w:hAnsi="Times New Roman" w:cs="Times New Roman"/>
          <w:sz w:val="24"/>
          <w:szCs w:val="24"/>
        </w:rPr>
        <w:t> </w:t>
      </w:r>
      <w:proofErr w:type="spellStart"/>
      <w:r w:rsidRPr="00EC19FA">
        <w:rPr>
          <w:rFonts w:ascii="Times New Roman" w:hAnsi="Times New Roman" w:cs="Times New Roman"/>
          <w:sz w:val="24"/>
          <w:szCs w:val="24"/>
        </w:rPr>
        <w:t>atau</w:t>
      </w:r>
      <w:proofErr w:type="spellEnd"/>
      <w:r>
        <w:rPr>
          <w:rFonts w:ascii="Times New Roman" w:hAnsi="Times New Roman" w:cs="Times New Roman"/>
          <w:sz w:val="24"/>
          <w:szCs w:val="24"/>
        </w:rPr>
        <w:t> </w:t>
      </w:r>
      <w:proofErr w:type="spellStart"/>
      <w:r w:rsidRPr="00EC19FA">
        <w:rPr>
          <w:rFonts w:ascii="Times New Roman" w:hAnsi="Times New Roman" w:cs="Times New Roman"/>
          <w:sz w:val="24"/>
          <w:szCs w:val="24"/>
        </w:rPr>
        <w:t>saham</w:t>
      </w:r>
      <w:proofErr w:type="spellEnd"/>
      <w:r w:rsidR="00627017">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6609053B" w14:textId="320FEE1B" w:rsidR="00EC19FA" w:rsidRDefault="00EC19FA" w:rsidP="002D67A6">
      <w:pPr>
        <w:spacing w:after="0" w:line="360" w:lineRule="auto"/>
        <w:ind w:left="709" w:firstLine="720"/>
        <w:jc w:val="both"/>
        <w:rPr>
          <w:rFonts w:ascii="Times New Roman" w:hAnsi="Times New Roman" w:cs="Times New Roman"/>
          <w:sz w:val="24"/>
          <w:szCs w:val="24"/>
        </w:rPr>
      </w:pPr>
      <w:r w:rsidRPr="00EC19FA">
        <w:rPr>
          <w:rFonts w:ascii="Times New Roman" w:hAnsi="Times New Roman" w:cs="Times New Roman"/>
          <w:sz w:val="24"/>
          <w:szCs w:val="24"/>
        </w:rPr>
        <w:lastRenderedPageBreak/>
        <w:t xml:space="preserve">Menurut </w:t>
      </w:r>
      <w:r w:rsidR="00824700">
        <w:rPr>
          <w:rFonts w:ascii="Times New Roman" w:hAnsi="Times New Roman" w:cs="Times New Roman"/>
          <w:sz w:val="24"/>
          <w:szCs w:val="24"/>
        </w:rPr>
        <w:fldChar w:fldCharType="begin" w:fldLock="1"/>
      </w:r>
      <w:r w:rsidR="00824700">
        <w:rPr>
          <w:rFonts w:ascii="Times New Roman" w:hAnsi="Times New Roman" w:cs="Times New Roman"/>
          <w:sz w:val="24"/>
          <w:szCs w:val="24"/>
        </w:rPr>
        <w:instrText>ADDIN CSL_CITATION {"citationItems":[{"id":"ITEM-1","itemData":{"author":[{"dropping-particle":"","family":"Ramli","given":"Muh","non-dropping-particle":"","parse-names":false,"suffix":""},{"dropping-particle":"","family":"Nurfaisah","given":"","non-dropping-particle":"","parse-names":false,"suffix":""}],"id":"ITEM-1","issued":{"date-parts":[["2025","1"]]},"number-of-pages":"47","publisher":"CV. AZKA PUSTAKA","title":"EKONOMI &amp; BISNIS INTERNASIONAL ","type":"book"},"uris":["http://www.mendeley.com/documents/?uuid=95919090-3dfb-332f-958f-3c9ee6fb0370"]}],"mendeley":{"formattedCitation":"(Ramli &amp; Nurfaisah, 2025)","manualFormatting":"(Ramli &amp; Nurfaisah, 2025:47)","plainTextFormattedCitation":"(Ramli &amp; Nurfaisah, 2025)","previouslyFormattedCitation":"(Ramli &amp; Nurfaisah, 2025)"},"properties":{"noteIndex":0},"schema":"https://github.com/citation-style-language/schema/raw/master/csl-citation.json"}</w:instrText>
      </w:r>
      <w:r w:rsidR="00824700">
        <w:rPr>
          <w:rFonts w:ascii="Times New Roman" w:hAnsi="Times New Roman" w:cs="Times New Roman"/>
          <w:sz w:val="24"/>
          <w:szCs w:val="24"/>
        </w:rPr>
        <w:fldChar w:fldCharType="separate"/>
      </w:r>
      <w:r w:rsidR="00824700" w:rsidRPr="00824700">
        <w:rPr>
          <w:rFonts w:ascii="Times New Roman" w:hAnsi="Times New Roman" w:cs="Times New Roman"/>
          <w:noProof/>
          <w:sz w:val="24"/>
          <w:szCs w:val="24"/>
        </w:rPr>
        <w:t>(Ramli &amp; Nurfaisah, 2025</w:t>
      </w:r>
      <w:r w:rsidR="00824700">
        <w:rPr>
          <w:rFonts w:ascii="Times New Roman" w:hAnsi="Times New Roman" w:cs="Times New Roman"/>
          <w:noProof/>
          <w:sz w:val="24"/>
          <w:szCs w:val="24"/>
        </w:rPr>
        <w:t>:47</w:t>
      </w:r>
      <w:r w:rsidR="00824700" w:rsidRPr="00824700">
        <w:rPr>
          <w:rFonts w:ascii="Times New Roman" w:hAnsi="Times New Roman" w:cs="Times New Roman"/>
          <w:noProof/>
          <w:sz w:val="24"/>
          <w:szCs w:val="24"/>
        </w:rPr>
        <w:t>)</w:t>
      </w:r>
      <w:r w:rsidR="00824700">
        <w:rPr>
          <w:rFonts w:ascii="Times New Roman" w:hAnsi="Times New Roman" w:cs="Times New Roman"/>
          <w:sz w:val="24"/>
          <w:szCs w:val="24"/>
        </w:rPr>
        <w:fldChar w:fldCharType="end"/>
      </w:r>
      <w:r w:rsidR="00824700">
        <w:rPr>
          <w:rFonts w:ascii="Times New Roman" w:hAnsi="Times New Roman" w:cs="Times New Roman"/>
          <w:sz w:val="24"/>
          <w:szCs w:val="24"/>
        </w:rPr>
        <w:t xml:space="preserve"> p</w:t>
      </w:r>
      <w:r w:rsidRPr="00EC19FA">
        <w:rPr>
          <w:rFonts w:ascii="Times New Roman" w:hAnsi="Times New Roman" w:cs="Times New Roman"/>
          <w:sz w:val="24"/>
          <w:szCs w:val="24"/>
        </w:rPr>
        <w:t xml:space="preserve">engertian Devisa yaitu apabila ada orang Indonesia membeli barang dari luar negeri, maka ia tidak akan dapat melakukan pembayaran dengan menggunakan uang rupiah seperti yang biasa ia pakai saat melakukan transaksi perdagangan di dalam negeri. </w:t>
      </w:r>
      <w:proofErr w:type="gramStart"/>
      <w:r w:rsidRPr="00EC19FA">
        <w:rPr>
          <w:rFonts w:ascii="Times New Roman" w:hAnsi="Times New Roman" w:cs="Times New Roman"/>
          <w:sz w:val="24"/>
          <w:szCs w:val="24"/>
        </w:rPr>
        <w:t>Ia</w:t>
      </w:r>
      <w:proofErr w:type="gramEnd"/>
      <w:r w:rsidRPr="00EC19FA">
        <w:rPr>
          <w:rFonts w:ascii="Times New Roman" w:hAnsi="Times New Roman" w:cs="Times New Roman"/>
          <w:sz w:val="24"/>
          <w:szCs w:val="24"/>
        </w:rPr>
        <w:t xml:space="preserve"> harus membayar dengan mata uang yang diakui negara asal barang yang ia beli atau alat pembayaran lain yang dapat diterima secara internasional. Alat pembayaran internasional inilah yang dimaksud dengan devisa. Devisa dapat berbentuk, mata uang kuat (</w:t>
      </w:r>
      <w:commentRangeStart w:id="68"/>
      <w:r w:rsidRPr="00EC19FA">
        <w:rPr>
          <w:rFonts w:ascii="Times New Roman" w:hAnsi="Times New Roman" w:cs="Times New Roman"/>
          <w:sz w:val="24"/>
          <w:szCs w:val="24"/>
        </w:rPr>
        <w:t xml:space="preserve">hard currency)/valuta asing, emas, </w:t>
      </w:r>
      <w:proofErr w:type="gramStart"/>
      <w:r w:rsidRPr="00EC19FA">
        <w:rPr>
          <w:rFonts w:ascii="Times New Roman" w:hAnsi="Times New Roman" w:cs="Times New Roman"/>
          <w:sz w:val="24"/>
          <w:szCs w:val="24"/>
        </w:rPr>
        <w:t>wesel</w:t>
      </w:r>
      <w:proofErr w:type="gramEnd"/>
      <w:r w:rsidRPr="00EC19FA">
        <w:rPr>
          <w:rFonts w:ascii="Times New Roman" w:hAnsi="Times New Roman" w:cs="Times New Roman"/>
          <w:sz w:val="24"/>
          <w:szCs w:val="24"/>
        </w:rPr>
        <w:t xml:space="preserve"> (bill of exchange) </w:t>
      </w:r>
      <w:proofErr w:type="spellStart"/>
      <w:r w:rsidRPr="00EC19FA">
        <w:rPr>
          <w:rFonts w:ascii="Times New Roman" w:hAnsi="Times New Roman" w:cs="Times New Roman"/>
          <w:sz w:val="24"/>
          <w:szCs w:val="24"/>
        </w:rPr>
        <w:t>dan</w:t>
      </w:r>
      <w:proofErr w:type="spellEnd"/>
      <w:r w:rsidRPr="00EC19FA">
        <w:rPr>
          <w:rFonts w:ascii="Times New Roman" w:hAnsi="Times New Roman" w:cs="Times New Roman"/>
          <w:sz w:val="24"/>
          <w:szCs w:val="24"/>
        </w:rPr>
        <w:t xml:space="preserve"> </w:t>
      </w:r>
      <w:proofErr w:type="spellStart"/>
      <w:r w:rsidRPr="00EC19FA">
        <w:rPr>
          <w:rFonts w:ascii="Times New Roman" w:hAnsi="Times New Roman" w:cs="Times New Roman"/>
          <w:sz w:val="24"/>
          <w:szCs w:val="24"/>
        </w:rPr>
        <w:t>traveller</w:t>
      </w:r>
      <w:proofErr w:type="spellEnd"/>
      <w:r w:rsidRPr="00EC19FA">
        <w:rPr>
          <w:rFonts w:ascii="Times New Roman" w:hAnsi="Times New Roman" w:cs="Times New Roman"/>
          <w:sz w:val="24"/>
          <w:szCs w:val="24"/>
        </w:rPr>
        <w:t xml:space="preserve"> </w:t>
      </w:r>
      <w:proofErr w:type="spellStart"/>
      <w:r w:rsidRPr="00EC19FA">
        <w:rPr>
          <w:rFonts w:ascii="Times New Roman" w:hAnsi="Times New Roman" w:cs="Times New Roman"/>
          <w:sz w:val="24"/>
          <w:szCs w:val="24"/>
        </w:rPr>
        <w:t>cheque</w:t>
      </w:r>
      <w:commentRangeEnd w:id="68"/>
      <w:proofErr w:type="spellEnd"/>
      <w:r w:rsidR="0080010E">
        <w:rPr>
          <w:rStyle w:val="CommentReference"/>
        </w:rPr>
        <w:commentReference w:id="68"/>
      </w:r>
      <w:r w:rsidRPr="00EC19FA">
        <w:rPr>
          <w:rFonts w:ascii="Times New Roman" w:hAnsi="Times New Roman" w:cs="Times New Roman"/>
          <w:sz w:val="24"/>
          <w:szCs w:val="24"/>
        </w:rPr>
        <w:t xml:space="preserve">. </w:t>
      </w:r>
    </w:p>
    <w:p w14:paraId="2AA24050" w14:textId="13DF5078" w:rsidR="00EC19FA" w:rsidRDefault="00EC19FA" w:rsidP="002D67A6">
      <w:pPr>
        <w:spacing w:after="0" w:line="360" w:lineRule="auto"/>
        <w:ind w:left="709" w:firstLine="720"/>
        <w:jc w:val="both"/>
        <w:rPr>
          <w:rFonts w:ascii="Times New Roman" w:hAnsi="Times New Roman" w:cs="Times New Roman"/>
          <w:sz w:val="24"/>
          <w:szCs w:val="24"/>
        </w:rPr>
      </w:pPr>
      <w:r w:rsidRPr="00EC19FA">
        <w:rPr>
          <w:rFonts w:ascii="Times New Roman" w:hAnsi="Times New Roman" w:cs="Times New Roman"/>
          <w:sz w:val="24"/>
          <w:szCs w:val="24"/>
        </w:rPr>
        <w:t xml:space="preserve">Menurut </w:t>
      </w:r>
      <w:r w:rsidR="00824700">
        <w:rPr>
          <w:rFonts w:ascii="Times New Roman" w:hAnsi="Times New Roman" w:cs="Times New Roman"/>
          <w:sz w:val="24"/>
          <w:szCs w:val="24"/>
        </w:rPr>
        <w:fldChar w:fldCharType="begin" w:fldLock="1"/>
      </w:r>
      <w:r w:rsidR="00824700">
        <w:rPr>
          <w:rFonts w:ascii="Times New Roman" w:hAnsi="Times New Roman" w:cs="Times New Roman"/>
          <w:sz w:val="24"/>
          <w:szCs w:val="24"/>
        </w:rPr>
        <w:instrText>ADDIN CSL_CITATION {"citationItems":[{"id":"ITEM-1","itemData":{"author":[{"dropping-particle":"","family":"Rivai","given":"Syamsul","non-dropping-particle":"","parse-names":false,"suffix":""}],"id":"ITEM-1","issued":{"date-parts":[["2019","3"]]},"number-of-pages":"246","title":"Mari Belajar Ekonomi: Buku Pelajaran Ilmu Sosial Kelas XI","type":"book"},"uris":["http://www.mendeley.com/documents/?uuid=bb7c7603-ddc0-31c6-911e-4cb8d63cb2d7"]}],"mendeley":{"formattedCitation":"(Rivai, 2019)","manualFormatting":"(Rivai, 2019:246)","plainTextFormattedCitation":"(Rivai, 2019)","previouslyFormattedCitation":"(Rivai, 2019)"},"properties":{"noteIndex":0},"schema":"https://github.com/citation-style-language/schema/raw/master/csl-citation.json"}</w:instrText>
      </w:r>
      <w:r w:rsidR="00824700">
        <w:rPr>
          <w:rFonts w:ascii="Times New Roman" w:hAnsi="Times New Roman" w:cs="Times New Roman"/>
          <w:sz w:val="24"/>
          <w:szCs w:val="24"/>
        </w:rPr>
        <w:fldChar w:fldCharType="separate"/>
      </w:r>
      <w:r w:rsidR="00824700" w:rsidRPr="00824700">
        <w:rPr>
          <w:rFonts w:ascii="Times New Roman" w:hAnsi="Times New Roman" w:cs="Times New Roman"/>
          <w:noProof/>
          <w:sz w:val="24"/>
          <w:szCs w:val="24"/>
        </w:rPr>
        <w:t>(Rivai, 2019</w:t>
      </w:r>
      <w:r w:rsidR="00824700">
        <w:rPr>
          <w:rFonts w:ascii="Times New Roman" w:hAnsi="Times New Roman" w:cs="Times New Roman"/>
          <w:noProof/>
          <w:sz w:val="24"/>
          <w:szCs w:val="24"/>
        </w:rPr>
        <w:t>:246</w:t>
      </w:r>
      <w:r w:rsidR="00824700" w:rsidRPr="00824700">
        <w:rPr>
          <w:rFonts w:ascii="Times New Roman" w:hAnsi="Times New Roman" w:cs="Times New Roman"/>
          <w:noProof/>
          <w:sz w:val="24"/>
          <w:szCs w:val="24"/>
        </w:rPr>
        <w:t>)</w:t>
      </w:r>
      <w:r w:rsidR="00824700">
        <w:rPr>
          <w:rFonts w:ascii="Times New Roman" w:hAnsi="Times New Roman" w:cs="Times New Roman"/>
          <w:sz w:val="24"/>
          <w:szCs w:val="24"/>
        </w:rPr>
        <w:fldChar w:fldCharType="end"/>
      </w:r>
      <w:r w:rsidR="00824700">
        <w:rPr>
          <w:rFonts w:ascii="Times New Roman" w:hAnsi="Times New Roman" w:cs="Times New Roman"/>
          <w:sz w:val="24"/>
          <w:szCs w:val="24"/>
        </w:rPr>
        <w:t xml:space="preserve"> p</w:t>
      </w:r>
      <w:r w:rsidRPr="00EC19FA">
        <w:rPr>
          <w:rFonts w:ascii="Times New Roman" w:hAnsi="Times New Roman" w:cs="Times New Roman"/>
          <w:sz w:val="24"/>
          <w:szCs w:val="24"/>
        </w:rPr>
        <w:t>engertian devisa adalah sejumlah valuta asing atau emas yang dapat digunakan untuk melakukan transaksi pembayaran dengan luar negeri yang diterima dan diakui oleh dunia internasional. Pendapat lain mengatakan pengertian devisa adalah kekayaan yang dimiliki oleh suatu negara dalam bentuk mata uang asing atau barang yang dapat digunakan untuk membiayai transaksi perdagangan internasional. Namun, tidak semua mata uang asing yang ada di Indonesia dapat disebut sebagai devisa. Hanya mata uang asing yang beredar dalam negeri dan Bank Sentral (BI) yang memiliki catatan kurs resmi bisa disebut sebagai devisa.</w:t>
      </w:r>
    </w:p>
    <w:p w14:paraId="0D30DC77" w14:textId="4D9DD83E" w:rsidR="00EC19FA" w:rsidRDefault="00984750" w:rsidP="002D67A6">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t xml:space="preserve">Menurut </w:t>
      </w:r>
      <w:r w:rsidR="00824700">
        <w:rPr>
          <w:rFonts w:ascii="Times New Roman" w:hAnsi="Times New Roman" w:cs="Times New Roman"/>
          <w:sz w:val="24"/>
          <w:szCs w:val="24"/>
        </w:rPr>
        <w:fldChar w:fldCharType="begin" w:fldLock="1"/>
      </w:r>
      <w:r w:rsidR="00824700">
        <w:rPr>
          <w:rFonts w:ascii="Times New Roman" w:hAnsi="Times New Roman" w:cs="Times New Roman"/>
          <w:sz w:val="24"/>
          <w:szCs w:val="24"/>
        </w:rPr>
        <w:instrText>ADDIN CSL_CITATION {"citationItems":[{"id":"ITEM-1","itemData":{"ISBN":"978-623-01-4765-4","author":[{"dropping-particle":"","family":"Lianingsih","given":"Fitri","non-dropping-particle":"","parse-names":false,"suffix":""},{"dropping-particle":"","family":"Afandi","given":"Achmad","non-dropping-particle":"","parse-names":false,"suffix":""}],"edition":"1","editor":[{"dropping-particle":"","family":"Melinia","given":"Lusia","non-dropping-particle":"","parse-names":false,"suffix":""}],"id":"ITEM-1","issued":{"date-parts":[["2025"]]},"publisher":"ANDI","publisher-place":"Yogyakarta","title":"BTS: Diskusi Mendalam Soal-Soal OSN Ekonomi SMA/MA","type":"book"},"uris":["http://www.mendeley.com/documents/?uuid=5504791c-60f6-3712-982d-8794d1e58e64"]}],"mendeley":{"formattedCitation":"(Lianingsih &amp; Afandi, 2025)","manualFormatting":"(Lianingsih &amp; Afandi, 2025:271)","plainTextFormattedCitation":"(Lianingsih &amp; Afandi, 2025)","previouslyFormattedCitation":"(Lianingsih &amp; Afandi, 2025)"},"properties":{"noteIndex":0},"schema":"https://github.com/citation-style-language/schema/raw/master/csl-citation.json"}</w:instrText>
      </w:r>
      <w:r w:rsidR="00824700">
        <w:rPr>
          <w:rFonts w:ascii="Times New Roman" w:hAnsi="Times New Roman" w:cs="Times New Roman"/>
          <w:sz w:val="24"/>
          <w:szCs w:val="24"/>
        </w:rPr>
        <w:fldChar w:fldCharType="separate"/>
      </w:r>
      <w:r w:rsidR="00824700" w:rsidRPr="00824700">
        <w:rPr>
          <w:rFonts w:ascii="Times New Roman" w:hAnsi="Times New Roman" w:cs="Times New Roman"/>
          <w:noProof/>
          <w:sz w:val="24"/>
          <w:szCs w:val="24"/>
        </w:rPr>
        <w:t>(Lianingsih &amp; Afandi, 2025</w:t>
      </w:r>
      <w:r w:rsidR="00824700">
        <w:rPr>
          <w:rFonts w:ascii="Times New Roman" w:hAnsi="Times New Roman" w:cs="Times New Roman"/>
          <w:noProof/>
          <w:sz w:val="24"/>
          <w:szCs w:val="24"/>
        </w:rPr>
        <w:t>:271</w:t>
      </w:r>
      <w:r w:rsidR="00824700" w:rsidRPr="00824700">
        <w:rPr>
          <w:rFonts w:ascii="Times New Roman" w:hAnsi="Times New Roman" w:cs="Times New Roman"/>
          <w:noProof/>
          <w:sz w:val="24"/>
          <w:szCs w:val="24"/>
        </w:rPr>
        <w:t>)</w:t>
      </w:r>
      <w:r w:rsidR="00824700">
        <w:rPr>
          <w:rFonts w:ascii="Times New Roman" w:hAnsi="Times New Roman" w:cs="Times New Roman"/>
          <w:sz w:val="24"/>
          <w:szCs w:val="24"/>
        </w:rPr>
        <w:fldChar w:fldCharType="end"/>
      </w:r>
      <w:r w:rsidR="00824700">
        <w:rPr>
          <w:rFonts w:ascii="Times New Roman" w:hAnsi="Times New Roman" w:cs="Times New Roman"/>
          <w:sz w:val="24"/>
          <w:szCs w:val="24"/>
        </w:rPr>
        <w:t xml:space="preserve"> d</w:t>
      </w:r>
      <w:r w:rsidRPr="00984750">
        <w:rPr>
          <w:rFonts w:ascii="Times New Roman" w:hAnsi="Times New Roman" w:cs="Times New Roman"/>
          <w:sz w:val="24"/>
          <w:szCs w:val="24"/>
        </w:rPr>
        <w:t>evisa adalah aset atau uang yang dimiliki oleh negara atau individu dalam bentuk mata uang asing yang digunakan untuk transaksi internasional, pembayaran utang luar negeri, dan pengelolaan cadangan devisa. Devisa mencakup berbagai bentuk, dari mata uang tunai hingga rekening bank dan instrumen keuangan internasional.</w:t>
      </w:r>
      <w:r>
        <w:rPr>
          <w:rFonts w:ascii="Times New Roman" w:hAnsi="Times New Roman" w:cs="Times New Roman"/>
          <w:sz w:val="24"/>
          <w:szCs w:val="24"/>
        </w:rPr>
        <w:t xml:space="preserve"> </w:t>
      </w:r>
    </w:p>
    <w:p w14:paraId="325E0C8D" w14:textId="77777777" w:rsidR="0093711C" w:rsidRDefault="0093711C" w:rsidP="00024F7E">
      <w:pPr>
        <w:spacing w:after="0" w:line="360" w:lineRule="auto"/>
        <w:ind w:left="709" w:firstLine="720"/>
        <w:jc w:val="both"/>
        <w:rPr>
          <w:rFonts w:ascii="Times New Roman" w:hAnsi="Times New Roman" w:cs="Times New Roman"/>
          <w:sz w:val="24"/>
          <w:szCs w:val="24"/>
        </w:rPr>
      </w:pPr>
      <w:r w:rsidRPr="0093711C">
        <w:rPr>
          <w:rFonts w:ascii="Times New Roman" w:hAnsi="Times New Roman" w:cs="Times New Roman"/>
          <w:sz w:val="24"/>
          <w:szCs w:val="24"/>
        </w:rPr>
        <w:t xml:space="preserve">Berdasarkan pendapat para ahli, dapat disimpulkan bahwa devisa merupakan alat pembayaran internasional dalam bentuk valuta asing, emas, </w:t>
      </w:r>
      <w:proofErr w:type="gramStart"/>
      <w:r w:rsidRPr="0093711C">
        <w:rPr>
          <w:rFonts w:ascii="Times New Roman" w:hAnsi="Times New Roman" w:cs="Times New Roman"/>
          <w:sz w:val="24"/>
          <w:szCs w:val="24"/>
        </w:rPr>
        <w:t>dan</w:t>
      </w:r>
      <w:proofErr w:type="gramEnd"/>
      <w:r w:rsidRPr="0093711C">
        <w:rPr>
          <w:rFonts w:ascii="Times New Roman" w:hAnsi="Times New Roman" w:cs="Times New Roman"/>
          <w:sz w:val="24"/>
          <w:szCs w:val="24"/>
        </w:rPr>
        <w:t xml:space="preserve"> aset keuangan lainnya yang digunakan dalam transaksi luar negeri. Devisa yang dihimpun dan dikelola oleh bank sentral sebagai aset </w:t>
      </w:r>
      <w:r w:rsidRPr="0093711C">
        <w:rPr>
          <w:rFonts w:ascii="Times New Roman" w:hAnsi="Times New Roman" w:cs="Times New Roman"/>
          <w:sz w:val="24"/>
          <w:szCs w:val="24"/>
        </w:rPr>
        <w:lastRenderedPageBreak/>
        <w:t>resmi negara disebut cadangan devisa, yang digunakan untuk menjaga stabilitas ekonomi dan memenuhi kewajiban internasional.</w:t>
      </w:r>
    </w:p>
    <w:p w14:paraId="36A68462" w14:textId="4F420246" w:rsidR="00024F7E" w:rsidRPr="00024F7E" w:rsidRDefault="00024F7E" w:rsidP="00024F7E">
      <w:pPr>
        <w:spacing w:after="0" w:line="360" w:lineRule="auto"/>
        <w:ind w:left="709" w:firstLine="720"/>
        <w:jc w:val="both"/>
        <w:rPr>
          <w:rFonts w:ascii="Times New Roman" w:hAnsi="Times New Roman" w:cs="Times New Roman"/>
          <w:sz w:val="24"/>
          <w:szCs w:val="24"/>
        </w:rPr>
      </w:pPr>
      <w:r w:rsidRPr="00024F7E">
        <w:rPr>
          <w:rFonts w:ascii="Times New Roman" w:hAnsi="Times New Roman" w:cs="Times New Roman"/>
          <w:sz w:val="24"/>
          <w:szCs w:val="24"/>
        </w:rPr>
        <w:t>Menurut</w:t>
      </w:r>
      <w:r w:rsidR="00441408">
        <w:rPr>
          <w:rFonts w:ascii="Times New Roman" w:hAnsi="Times New Roman" w:cs="Times New Roman"/>
          <w:sz w:val="24"/>
          <w:szCs w:val="24"/>
        </w:rPr>
        <w:t xml:space="preserve"> </w:t>
      </w:r>
      <w:r w:rsidR="00441408">
        <w:rPr>
          <w:rFonts w:ascii="Times New Roman" w:hAnsi="Times New Roman" w:cs="Times New Roman"/>
          <w:sz w:val="24"/>
          <w:szCs w:val="24"/>
        </w:rPr>
        <w:fldChar w:fldCharType="begin" w:fldLock="1"/>
      </w:r>
      <w:r w:rsidR="00D76060">
        <w:rPr>
          <w:rFonts w:ascii="Times New Roman" w:hAnsi="Times New Roman" w:cs="Times New Roman"/>
          <w:sz w:val="24"/>
          <w:szCs w:val="24"/>
        </w:rPr>
        <w:instrText>ADDIN CSL_CITATION {"citationItems":[{"id":"ITEM-1","itemData":{"author":[{"dropping-particle":"","family":"Rahman","given":"Abdurrahman Arum","non-dropping-particle":"","parse-names":false,"suffix":""}],"id":"ITEM-1","issued":{"date-parts":[["2021","12","13"]]},"number-of-pages":"30-31","publisher":"Global Currency Initiative","title":"Menggagas Mata Uang Internasional yang Sesungguhnya ","type":"book"},"uris":["http://www.mendeley.com/documents/?uuid=50f23652-d136-38f9-b6dc-27582112832c"]}],"mendeley":{"formattedCitation":"(Rahman, 2021)","manualFormatting":"(Rahman, 2021:30-31)","plainTextFormattedCitation":"(Rahman, 2021)","previouslyFormattedCitation":"(Rahman, 2021)"},"properties":{"noteIndex":0},"schema":"https://github.com/citation-style-language/schema/raw/master/csl-citation.json"}</w:instrText>
      </w:r>
      <w:r w:rsidR="00441408">
        <w:rPr>
          <w:rFonts w:ascii="Times New Roman" w:hAnsi="Times New Roman" w:cs="Times New Roman"/>
          <w:sz w:val="24"/>
          <w:szCs w:val="24"/>
        </w:rPr>
        <w:fldChar w:fldCharType="separate"/>
      </w:r>
      <w:r w:rsidR="00441408" w:rsidRPr="00441408">
        <w:rPr>
          <w:rFonts w:ascii="Times New Roman" w:hAnsi="Times New Roman" w:cs="Times New Roman"/>
          <w:noProof/>
          <w:sz w:val="24"/>
          <w:szCs w:val="24"/>
        </w:rPr>
        <w:t>(Rahman, 2021</w:t>
      </w:r>
      <w:r w:rsidR="00441408">
        <w:rPr>
          <w:rFonts w:ascii="Times New Roman" w:hAnsi="Times New Roman" w:cs="Times New Roman"/>
          <w:noProof/>
          <w:sz w:val="24"/>
          <w:szCs w:val="24"/>
        </w:rPr>
        <w:t>:30-31</w:t>
      </w:r>
      <w:r w:rsidR="00441408" w:rsidRPr="00441408">
        <w:rPr>
          <w:rFonts w:ascii="Times New Roman" w:hAnsi="Times New Roman" w:cs="Times New Roman"/>
          <w:noProof/>
          <w:sz w:val="24"/>
          <w:szCs w:val="24"/>
        </w:rPr>
        <w:t>)</w:t>
      </w:r>
      <w:r w:rsidR="00441408">
        <w:rPr>
          <w:rFonts w:ascii="Times New Roman" w:hAnsi="Times New Roman" w:cs="Times New Roman"/>
          <w:sz w:val="24"/>
          <w:szCs w:val="24"/>
        </w:rPr>
        <w:fldChar w:fldCharType="end"/>
      </w:r>
      <w:r w:rsidRPr="00024F7E">
        <w:rPr>
          <w:rFonts w:ascii="Times New Roman" w:hAnsi="Times New Roman" w:cs="Times New Roman"/>
          <w:sz w:val="24"/>
          <w:szCs w:val="24"/>
        </w:rPr>
        <w:t xml:space="preserve"> Setiap orang dewasa punya dompet. </w:t>
      </w:r>
      <w:proofErr w:type="gramStart"/>
      <w:r w:rsidRPr="00024F7E">
        <w:rPr>
          <w:rFonts w:ascii="Times New Roman" w:hAnsi="Times New Roman" w:cs="Times New Roman"/>
          <w:sz w:val="24"/>
          <w:szCs w:val="24"/>
        </w:rPr>
        <w:t>Dompet tersebut berisi uang untuk belanja kebutuhan sehari-hari dan kebutuhan darurat.</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Dompet tersebut tidak boleh kosong, harus selalu ada isinya.</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Jika sampai kosong maka hal tersebut bisa mengganggu bahkan membahayakan kehidupan sehari-hari.</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Negara pun demikian.</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Negara juga punya "dompet" yang berisi mata uang internasional untuk kebutuhan belanja (impor) sehari-hari dan untuk kebutuhan darurat (ketahanan ekonomi-moneter).</w:t>
      </w:r>
      <w:proofErr w:type="gramEnd"/>
      <w:r w:rsidRPr="00024F7E">
        <w:rPr>
          <w:rFonts w:ascii="Times New Roman" w:hAnsi="Times New Roman" w:cs="Times New Roman"/>
          <w:sz w:val="24"/>
          <w:szCs w:val="24"/>
        </w:rPr>
        <w:t xml:space="preserve"> </w:t>
      </w:r>
      <w:proofErr w:type="gramStart"/>
      <w:r w:rsidRPr="00024F7E">
        <w:rPr>
          <w:rFonts w:ascii="Times New Roman" w:hAnsi="Times New Roman" w:cs="Times New Roman"/>
          <w:sz w:val="24"/>
          <w:szCs w:val="24"/>
        </w:rPr>
        <w:t>Dompet negara disebut dengan "cadangan devisa".</w:t>
      </w:r>
      <w:proofErr w:type="gramEnd"/>
      <w:r w:rsidRPr="00024F7E">
        <w:rPr>
          <w:rFonts w:ascii="Times New Roman" w:hAnsi="Times New Roman" w:cs="Times New Roman"/>
          <w:sz w:val="24"/>
          <w:szCs w:val="24"/>
        </w:rPr>
        <w:t xml:space="preserve"> </w:t>
      </w:r>
    </w:p>
    <w:p w14:paraId="0DE579EA" w14:textId="34110FE4" w:rsidR="009C7E6E" w:rsidRDefault="009C7E6E" w:rsidP="009A267E">
      <w:pPr>
        <w:pStyle w:val="Heading4"/>
      </w:pPr>
      <w:r>
        <w:t>2.1.</w:t>
      </w:r>
      <w:r w:rsidR="005F5840">
        <w:t>6</w:t>
      </w:r>
      <w:r>
        <w:t>.1</w:t>
      </w:r>
      <w:r w:rsidR="00AC60EC">
        <w:t xml:space="preserve"> </w:t>
      </w:r>
      <w:r>
        <w:t>Macam-Macam Devisa</w:t>
      </w:r>
    </w:p>
    <w:p w14:paraId="2B852BC9" w14:textId="0E7ECF5F" w:rsidR="009C7E6E" w:rsidRDefault="009C7E6E" w:rsidP="009C7E6E">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Menurut </w:t>
      </w:r>
      <w:r w:rsidR="00824700">
        <w:rPr>
          <w:rFonts w:ascii="Times New Roman" w:hAnsi="Times New Roman" w:cs="Times New Roman"/>
          <w:sz w:val="24"/>
          <w:szCs w:val="24"/>
        </w:rPr>
        <w:fldChar w:fldCharType="begin" w:fldLock="1"/>
      </w:r>
      <w:r w:rsidR="00202BAF">
        <w:rPr>
          <w:rFonts w:ascii="Times New Roman" w:hAnsi="Times New Roman" w:cs="Times New Roman"/>
          <w:sz w:val="24"/>
          <w:szCs w:val="24"/>
        </w:rPr>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2019:106-107)","plainTextFormattedCitation":"(Hardianti, 2019)","previouslyFormattedCitation":"(Hardianti, 2019)"},"properties":{"noteIndex":0},"schema":"https://github.com/citation-style-language/schema/raw/master/csl-citation.json"}</w:instrText>
      </w:r>
      <w:r w:rsidR="00824700">
        <w:rPr>
          <w:rFonts w:ascii="Times New Roman" w:hAnsi="Times New Roman" w:cs="Times New Roman"/>
          <w:sz w:val="24"/>
          <w:szCs w:val="24"/>
        </w:rPr>
        <w:fldChar w:fldCharType="separate"/>
      </w:r>
      <w:r w:rsidR="00824700" w:rsidRPr="00824700">
        <w:rPr>
          <w:rFonts w:ascii="Times New Roman" w:hAnsi="Times New Roman" w:cs="Times New Roman"/>
          <w:noProof/>
          <w:sz w:val="24"/>
          <w:szCs w:val="24"/>
        </w:rPr>
        <w:t>(Hardianti, 2019</w:t>
      </w:r>
      <w:r w:rsidR="00202BAF">
        <w:rPr>
          <w:rFonts w:ascii="Times New Roman" w:hAnsi="Times New Roman" w:cs="Times New Roman"/>
          <w:noProof/>
          <w:sz w:val="24"/>
          <w:szCs w:val="24"/>
        </w:rPr>
        <w:t>:106-107</w:t>
      </w:r>
      <w:r w:rsidR="00824700" w:rsidRPr="00824700">
        <w:rPr>
          <w:rFonts w:ascii="Times New Roman" w:hAnsi="Times New Roman" w:cs="Times New Roman"/>
          <w:noProof/>
          <w:sz w:val="24"/>
          <w:szCs w:val="24"/>
        </w:rPr>
        <w:t>)</w:t>
      </w:r>
      <w:r w:rsidR="00824700">
        <w:rPr>
          <w:rFonts w:ascii="Times New Roman" w:hAnsi="Times New Roman" w:cs="Times New Roman"/>
          <w:sz w:val="24"/>
          <w:szCs w:val="24"/>
        </w:rPr>
        <w:fldChar w:fldCharType="end"/>
      </w:r>
      <w:r w:rsidR="00202BAF">
        <w:rPr>
          <w:rFonts w:ascii="Times New Roman" w:hAnsi="Times New Roman" w:cs="Times New Roman"/>
          <w:sz w:val="24"/>
          <w:szCs w:val="24"/>
        </w:rPr>
        <w:t xml:space="preserve"> p</w:t>
      </w:r>
      <w:r w:rsidRPr="009C7E6E">
        <w:rPr>
          <w:rFonts w:ascii="Times New Roman" w:hAnsi="Times New Roman" w:cs="Times New Roman"/>
          <w:sz w:val="24"/>
          <w:szCs w:val="24"/>
        </w:rPr>
        <w:t>engertian devisa secara sederhana adalah semua alat pembayaran luar negeri atau transaksi luar negeri. Saat ini dolar adalah jenis mata uang yang dijadikan devisa. Devisa dapat berupa:</w:t>
      </w:r>
    </w:p>
    <w:p w14:paraId="51B5B4CC" w14:textId="77777777" w:rsidR="009C7E6E" w:rsidRDefault="009C7E6E" w:rsidP="00DA5566">
      <w:pPr>
        <w:pStyle w:val="ListParagraph"/>
        <w:numPr>
          <w:ilvl w:val="0"/>
          <w:numId w:val="27"/>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 xml:space="preserve">Valuta asing atau sering disebut valas, yaitu mata uang asing yang digunakan dalam transaksi internasional. Misalnya pengusaha Indonesia mengimpor bahan dasar pembuatan alat-alat kosmetik dari Amerika. Pengekspor dari Eropa minta supaya dibayar dengan Euro. Maka, pengusaha Indonesia </w:t>
      </w:r>
      <w:proofErr w:type="gramStart"/>
      <w:r w:rsidRPr="009C7E6E">
        <w:rPr>
          <w:rFonts w:ascii="Times New Roman" w:hAnsi="Times New Roman" w:cs="Times New Roman"/>
          <w:sz w:val="24"/>
          <w:szCs w:val="24"/>
        </w:rPr>
        <w:t>akan</w:t>
      </w:r>
      <w:proofErr w:type="gramEnd"/>
      <w:r w:rsidRPr="009C7E6E">
        <w:rPr>
          <w:rFonts w:ascii="Times New Roman" w:hAnsi="Times New Roman" w:cs="Times New Roman"/>
          <w:sz w:val="24"/>
          <w:szCs w:val="24"/>
        </w:rPr>
        <w:t xml:space="preserve"> membeli mata uang tersebut di bank devisa sesuai dengan kurs saat itu. Kurs adalah perbandingan harga mata uang asing dengan rupiah.</w:t>
      </w:r>
    </w:p>
    <w:p w14:paraId="466702FA" w14:textId="1DA157E5" w:rsidR="009C7E6E" w:rsidRPr="009C7E6E" w:rsidRDefault="009C7E6E" w:rsidP="00DA5566">
      <w:pPr>
        <w:pStyle w:val="ListParagraph"/>
        <w:numPr>
          <w:ilvl w:val="0"/>
          <w:numId w:val="27"/>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 xml:space="preserve">Surat-surat berharga. Surat berharga </w:t>
      </w:r>
      <w:proofErr w:type="spellStart"/>
      <w:r w:rsidRPr="009C7E6E">
        <w:rPr>
          <w:rFonts w:ascii="Times New Roman" w:hAnsi="Times New Roman" w:cs="Times New Roman"/>
          <w:sz w:val="24"/>
          <w:szCs w:val="24"/>
        </w:rPr>
        <w:t>seperti</w:t>
      </w:r>
      <w:proofErr w:type="spellEnd"/>
      <w:r w:rsidRPr="009C7E6E">
        <w:rPr>
          <w:rFonts w:ascii="Times New Roman" w:hAnsi="Times New Roman" w:cs="Times New Roman"/>
          <w:sz w:val="24"/>
          <w:szCs w:val="24"/>
        </w:rPr>
        <w:t xml:space="preserve"> </w:t>
      </w:r>
      <w:proofErr w:type="spellStart"/>
      <w:r w:rsidRPr="009C7E6E">
        <w:rPr>
          <w:rFonts w:ascii="Times New Roman" w:hAnsi="Times New Roman" w:cs="Times New Roman"/>
          <w:sz w:val="24"/>
          <w:szCs w:val="24"/>
        </w:rPr>
        <w:t>obligasi</w:t>
      </w:r>
      <w:proofErr w:type="spellEnd"/>
      <w:r w:rsidRPr="009C7E6E">
        <w:rPr>
          <w:rFonts w:ascii="Times New Roman" w:hAnsi="Times New Roman" w:cs="Times New Roman"/>
          <w:sz w:val="24"/>
          <w:szCs w:val="24"/>
        </w:rPr>
        <w:t xml:space="preserve">, </w:t>
      </w:r>
      <w:commentRangeStart w:id="69"/>
      <w:r w:rsidRPr="009C7E6E">
        <w:rPr>
          <w:rFonts w:ascii="Times New Roman" w:hAnsi="Times New Roman" w:cs="Times New Roman"/>
          <w:sz w:val="24"/>
          <w:szCs w:val="24"/>
        </w:rPr>
        <w:t>commercial papers</w:t>
      </w:r>
      <w:commentRangeEnd w:id="69"/>
      <w:r w:rsidR="00F80957">
        <w:rPr>
          <w:rStyle w:val="CommentReference"/>
        </w:rPr>
        <w:commentReference w:id="69"/>
      </w:r>
      <w:r w:rsidRPr="009C7E6E">
        <w:rPr>
          <w:rFonts w:ascii="Times New Roman" w:hAnsi="Times New Roman" w:cs="Times New Roman"/>
          <w:sz w:val="24"/>
          <w:szCs w:val="24"/>
        </w:rPr>
        <w:t xml:space="preserve">, </w:t>
      </w:r>
      <w:proofErr w:type="spellStart"/>
      <w:r w:rsidRPr="009C7E6E">
        <w:rPr>
          <w:rFonts w:ascii="Times New Roman" w:hAnsi="Times New Roman" w:cs="Times New Roman"/>
          <w:sz w:val="24"/>
          <w:szCs w:val="24"/>
        </w:rPr>
        <w:t>atau</w:t>
      </w:r>
      <w:proofErr w:type="spellEnd"/>
      <w:r w:rsidRPr="009C7E6E">
        <w:rPr>
          <w:rFonts w:ascii="Times New Roman" w:hAnsi="Times New Roman" w:cs="Times New Roman"/>
          <w:sz w:val="24"/>
          <w:szCs w:val="24"/>
        </w:rPr>
        <w:t xml:space="preserve"> </w:t>
      </w:r>
      <w:proofErr w:type="spellStart"/>
      <w:r w:rsidRPr="009C7E6E">
        <w:rPr>
          <w:rFonts w:ascii="Times New Roman" w:hAnsi="Times New Roman" w:cs="Times New Roman"/>
          <w:sz w:val="24"/>
          <w:szCs w:val="24"/>
        </w:rPr>
        <w:t>saham</w:t>
      </w:r>
      <w:proofErr w:type="spellEnd"/>
      <w:r w:rsidRPr="009C7E6E">
        <w:rPr>
          <w:rFonts w:ascii="Times New Roman" w:hAnsi="Times New Roman" w:cs="Times New Roman"/>
          <w:sz w:val="24"/>
          <w:szCs w:val="24"/>
        </w:rPr>
        <w:t>.</w:t>
      </w:r>
    </w:p>
    <w:p w14:paraId="78EA0530" w14:textId="09AAC28C" w:rsidR="009C7E6E" w:rsidRPr="009C7E6E" w:rsidRDefault="009C7E6E" w:rsidP="009A267E">
      <w:pPr>
        <w:pStyle w:val="Heading4"/>
      </w:pPr>
      <w:r>
        <w:t>2.1.</w:t>
      </w:r>
      <w:r w:rsidR="005F5840">
        <w:t>6</w:t>
      </w:r>
      <w:r>
        <w:t>.2 Jenis- Jenis Devisa</w:t>
      </w:r>
    </w:p>
    <w:p w14:paraId="3D13D6EA" w14:textId="4F6A2DA5" w:rsidR="009C7E6E" w:rsidRDefault="009C7E6E" w:rsidP="009C7E6E">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Menurut </w:t>
      </w:r>
      <w:r w:rsidR="00202BAF">
        <w:rPr>
          <w:rFonts w:ascii="Times New Roman" w:hAnsi="Times New Roman" w:cs="Times New Roman"/>
          <w:sz w:val="24"/>
          <w:szCs w:val="24"/>
        </w:rPr>
        <w:fldChar w:fldCharType="begin" w:fldLock="1"/>
      </w:r>
      <w:r w:rsidR="00202BAF">
        <w:rPr>
          <w:rFonts w:ascii="Times New Roman" w:hAnsi="Times New Roman" w:cs="Times New Roman"/>
          <w:sz w:val="24"/>
          <w:szCs w:val="24"/>
        </w:rPr>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2019:107)","plainTextFormattedCitation":"(Hardianti, 2019)","previouslyFormattedCitation":"(Hardianti, 2019)"},"properties":{"noteIndex":0},"schema":"https://github.com/citation-style-language/schema/raw/master/csl-citation.json"}</w:instrText>
      </w:r>
      <w:r w:rsidR="00202BAF">
        <w:rPr>
          <w:rFonts w:ascii="Times New Roman" w:hAnsi="Times New Roman" w:cs="Times New Roman"/>
          <w:sz w:val="24"/>
          <w:szCs w:val="24"/>
        </w:rPr>
        <w:fldChar w:fldCharType="separate"/>
      </w:r>
      <w:r w:rsidR="00202BAF" w:rsidRPr="00202BAF">
        <w:rPr>
          <w:rFonts w:ascii="Times New Roman" w:hAnsi="Times New Roman" w:cs="Times New Roman"/>
          <w:noProof/>
          <w:sz w:val="24"/>
          <w:szCs w:val="24"/>
        </w:rPr>
        <w:t>(Hardianti, 2019</w:t>
      </w:r>
      <w:r w:rsidR="00202BAF">
        <w:rPr>
          <w:rFonts w:ascii="Times New Roman" w:hAnsi="Times New Roman" w:cs="Times New Roman"/>
          <w:noProof/>
          <w:sz w:val="24"/>
          <w:szCs w:val="24"/>
        </w:rPr>
        <w:t>:107</w:t>
      </w:r>
      <w:r w:rsidR="00202BAF" w:rsidRPr="00202BAF">
        <w:rPr>
          <w:rFonts w:ascii="Times New Roman" w:hAnsi="Times New Roman" w:cs="Times New Roman"/>
          <w:noProof/>
          <w:sz w:val="24"/>
          <w:szCs w:val="24"/>
        </w:rPr>
        <w:t>)</w:t>
      </w:r>
      <w:r w:rsidR="00202BAF">
        <w:rPr>
          <w:rFonts w:ascii="Times New Roman" w:hAnsi="Times New Roman" w:cs="Times New Roman"/>
          <w:sz w:val="24"/>
          <w:szCs w:val="24"/>
        </w:rPr>
        <w:fldChar w:fldCharType="end"/>
      </w:r>
      <w:r w:rsidR="00202BAF">
        <w:rPr>
          <w:rFonts w:ascii="Times New Roman" w:hAnsi="Times New Roman" w:cs="Times New Roman"/>
          <w:sz w:val="24"/>
          <w:szCs w:val="24"/>
        </w:rPr>
        <w:t xml:space="preserve"> </w:t>
      </w:r>
      <w:r>
        <w:rPr>
          <w:rFonts w:ascii="Times New Roman" w:hAnsi="Times New Roman" w:cs="Times New Roman"/>
          <w:sz w:val="24"/>
          <w:szCs w:val="24"/>
        </w:rPr>
        <w:t>d</w:t>
      </w:r>
      <w:r w:rsidRPr="009C7E6E">
        <w:rPr>
          <w:rFonts w:ascii="Times New Roman" w:hAnsi="Times New Roman" w:cs="Times New Roman"/>
          <w:sz w:val="24"/>
          <w:szCs w:val="24"/>
        </w:rPr>
        <w:t xml:space="preserve">evisa ada 2 jenis </w:t>
      </w:r>
      <w:r w:rsidR="00A73BD9">
        <w:rPr>
          <w:rFonts w:ascii="Times New Roman" w:hAnsi="Times New Roman" w:cs="Times New Roman"/>
          <w:sz w:val="24"/>
          <w:szCs w:val="24"/>
        </w:rPr>
        <w:t>devisa</w:t>
      </w:r>
      <w:r w:rsidRPr="009C7E6E">
        <w:rPr>
          <w:rFonts w:ascii="Times New Roman" w:hAnsi="Times New Roman" w:cs="Times New Roman"/>
          <w:sz w:val="24"/>
          <w:szCs w:val="24"/>
        </w:rPr>
        <w:t xml:space="preserve"> yaitu devisa secara umum dan devisa kredit.</w:t>
      </w:r>
    </w:p>
    <w:p w14:paraId="1C9053CA" w14:textId="3808B143" w:rsidR="009C7E6E" w:rsidRDefault="009C7E6E" w:rsidP="00DA5566">
      <w:pPr>
        <w:pStyle w:val="ListParagraph"/>
        <w:numPr>
          <w:ilvl w:val="0"/>
          <w:numId w:val="28"/>
        </w:numPr>
        <w:spacing w:after="0" w:line="360" w:lineRule="auto"/>
        <w:jc w:val="both"/>
        <w:rPr>
          <w:rFonts w:ascii="Times New Roman" w:hAnsi="Times New Roman" w:cs="Times New Roman"/>
          <w:sz w:val="24"/>
          <w:szCs w:val="24"/>
        </w:rPr>
      </w:pPr>
      <w:r w:rsidRPr="009C7E6E">
        <w:rPr>
          <w:rFonts w:ascii="Times New Roman" w:hAnsi="Times New Roman" w:cs="Times New Roman"/>
          <w:sz w:val="24"/>
          <w:szCs w:val="24"/>
        </w:rPr>
        <w:t xml:space="preserve">Devisa umum adalah devisa yang bersumber dari hasil ekspor. Ketika seorang pengusaha menghekspor ke luar negeri, maka </w:t>
      </w:r>
      <w:proofErr w:type="gramStart"/>
      <w:r w:rsidRPr="009C7E6E">
        <w:rPr>
          <w:rFonts w:ascii="Times New Roman" w:hAnsi="Times New Roman" w:cs="Times New Roman"/>
          <w:sz w:val="24"/>
          <w:szCs w:val="24"/>
        </w:rPr>
        <w:t>ia</w:t>
      </w:r>
      <w:proofErr w:type="gramEnd"/>
      <w:r w:rsidRPr="009C7E6E">
        <w:rPr>
          <w:rFonts w:ascii="Times New Roman" w:hAnsi="Times New Roman" w:cs="Times New Roman"/>
          <w:sz w:val="24"/>
          <w:szCs w:val="24"/>
        </w:rPr>
        <w:t xml:space="preserve"> akan mendapatkan devisa. Sedangkan</w:t>
      </w:r>
      <w:r>
        <w:rPr>
          <w:rFonts w:ascii="Times New Roman" w:hAnsi="Times New Roman" w:cs="Times New Roman"/>
          <w:sz w:val="24"/>
          <w:szCs w:val="24"/>
        </w:rPr>
        <w:t>,</w:t>
      </w:r>
      <w:r w:rsidRPr="009C7E6E">
        <w:rPr>
          <w:rFonts w:ascii="Times New Roman" w:hAnsi="Times New Roman" w:cs="Times New Roman"/>
          <w:sz w:val="24"/>
          <w:szCs w:val="24"/>
        </w:rPr>
        <w:t xml:space="preserve"> </w:t>
      </w:r>
    </w:p>
    <w:p w14:paraId="4F9E79F8" w14:textId="43AA9BA7" w:rsidR="009C7E6E" w:rsidRPr="009C7E6E" w:rsidRDefault="009C7E6E" w:rsidP="00DA5566">
      <w:pPr>
        <w:pStyle w:val="ListParagraph"/>
        <w:numPr>
          <w:ilvl w:val="0"/>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w:t>
      </w:r>
      <w:r w:rsidRPr="009C7E6E">
        <w:rPr>
          <w:rFonts w:ascii="Times New Roman" w:hAnsi="Times New Roman" w:cs="Times New Roman"/>
          <w:sz w:val="24"/>
          <w:szCs w:val="24"/>
        </w:rPr>
        <w:t xml:space="preserve">evisa kredit adalah devisa yang bersumber dari pinjaman luar negeri. Pinjaman dari Bank Dunia </w:t>
      </w:r>
      <w:proofErr w:type="gramStart"/>
      <w:r w:rsidRPr="009C7E6E">
        <w:rPr>
          <w:rFonts w:ascii="Times New Roman" w:hAnsi="Times New Roman" w:cs="Times New Roman"/>
          <w:sz w:val="24"/>
          <w:szCs w:val="24"/>
        </w:rPr>
        <w:t>akan</w:t>
      </w:r>
      <w:proofErr w:type="gramEnd"/>
      <w:r w:rsidRPr="009C7E6E">
        <w:rPr>
          <w:rFonts w:ascii="Times New Roman" w:hAnsi="Times New Roman" w:cs="Times New Roman"/>
          <w:sz w:val="24"/>
          <w:szCs w:val="24"/>
        </w:rPr>
        <w:t xml:space="preserve"> disalurkan ke pada masyarakat dalam bentuk devisa kredit.</w:t>
      </w:r>
    </w:p>
    <w:p w14:paraId="33DD2B7F" w14:textId="5A9BF240" w:rsidR="009C7E6E" w:rsidRPr="009C7E6E" w:rsidRDefault="00A73BD9" w:rsidP="009A267E">
      <w:pPr>
        <w:pStyle w:val="Heading4"/>
      </w:pPr>
      <w:r>
        <w:t>2.1.</w:t>
      </w:r>
      <w:r w:rsidR="005F5840">
        <w:t>6</w:t>
      </w:r>
      <w:r>
        <w:t xml:space="preserve">.3 </w:t>
      </w:r>
      <w:r w:rsidR="009C7E6E" w:rsidRPr="009C7E6E">
        <w:t>Fungsi Devisa</w:t>
      </w:r>
    </w:p>
    <w:p w14:paraId="38C3A54F" w14:textId="061B7666" w:rsidR="00A73BD9" w:rsidRDefault="00A73BD9" w:rsidP="00A73BD9">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Menurut</w:t>
      </w:r>
      <w:r w:rsidR="00202BAF">
        <w:rPr>
          <w:rFonts w:ascii="Times New Roman" w:hAnsi="Times New Roman" w:cs="Times New Roman"/>
          <w:sz w:val="24"/>
          <w:szCs w:val="24"/>
        </w:rPr>
        <w:t xml:space="preserve"> </w:t>
      </w:r>
      <w:r w:rsidR="00202BAF">
        <w:rPr>
          <w:rFonts w:ascii="Times New Roman" w:hAnsi="Times New Roman" w:cs="Times New Roman"/>
          <w:sz w:val="24"/>
          <w:szCs w:val="24"/>
        </w:rPr>
        <w:fldChar w:fldCharType="begin" w:fldLock="1"/>
      </w:r>
      <w:r w:rsidR="00202BAF">
        <w:rPr>
          <w:rFonts w:ascii="Times New Roman" w:hAnsi="Times New Roman" w:cs="Times New Roman"/>
          <w:sz w:val="24"/>
          <w:szCs w:val="24"/>
        </w:rPr>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2019:107)","plainTextFormattedCitation":"(Hardianti, 2019)","previouslyFormattedCitation":"(Hardianti, 2019)"},"properties":{"noteIndex":0},"schema":"https://github.com/citation-style-language/schema/raw/master/csl-citation.json"}</w:instrText>
      </w:r>
      <w:r w:rsidR="00202BAF">
        <w:rPr>
          <w:rFonts w:ascii="Times New Roman" w:hAnsi="Times New Roman" w:cs="Times New Roman"/>
          <w:sz w:val="24"/>
          <w:szCs w:val="24"/>
        </w:rPr>
        <w:fldChar w:fldCharType="separate"/>
      </w:r>
      <w:r w:rsidR="00202BAF" w:rsidRPr="00202BAF">
        <w:rPr>
          <w:rFonts w:ascii="Times New Roman" w:hAnsi="Times New Roman" w:cs="Times New Roman"/>
          <w:noProof/>
          <w:sz w:val="24"/>
          <w:szCs w:val="24"/>
        </w:rPr>
        <w:t>(Hardianti, 2019</w:t>
      </w:r>
      <w:r w:rsidR="00202BAF">
        <w:rPr>
          <w:rFonts w:ascii="Times New Roman" w:hAnsi="Times New Roman" w:cs="Times New Roman"/>
          <w:noProof/>
          <w:sz w:val="24"/>
          <w:szCs w:val="24"/>
        </w:rPr>
        <w:t>:107</w:t>
      </w:r>
      <w:r w:rsidR="00202BAF" w:rsidRPr="00202BAF">
        <w:rPr>
          <w:rFonts w:ascii="Times New Roman" w:hAnsi="Times New Roman" w:cs="Times New Roman"/>
          <w:noProof/>
          <w:sz w:val="24"/>
          <w:szCs w:val="24"/>
        </w:rPr>
        <w:t>)</w:t>
      </w:r>
      <w:r w:rsidR="00202BAF">
        <w:rPr>
          <w:rFonts w:ascii="Times New Roman" w:hAnsi="Times New Roman" w:cs="Times New Roman"/>
          <w:sz w:val="24"/>
          <w:szCs w:val="24"/>
        </w:rPr>
        <w:fldChar w:fldCharType="end"/>
      </w:r>
      <w:r w:rsidR="00202BAF">
        <w:rPr>
          <w:rFonts w:ascii="Times New Roman" w:hAnsi="Times New Roman" w:cs="Times New Roman"/>
          <w:sz w:val="24"/>
          <w:szCs w:val="24"/>
        </w:rPr>
        <w:t xml:space="preserve"> </w:t>
      </w:r>
      <w:r>
        <w:rPr>
          <w:rFonts w:ascii="Times New Roman" w:hAnsi="Times New Roman" w:cs="Times New Roman"/>
          <w:sz w:val="24"/>
          <w:szCs w:val="24"/>
        </w:rPr>
        <w:t>d</w:t>
      </w:r>
      <w:r w:rsidRPr="009C7E6E">
        <w:rPr>
          <w:rFonts w:ascii="Times New Roman" w:hAnsi="Times New Roman" w:cs="Times New Roman"/>
          <w:sz w:val="24"/>
          <w:szCs w:val="24"/>
        </w:rPr>
        <w:t xml:space="preserve">evisa </w:t>
      </w:r>
      <w:r>
        <w:rPr>
          <w:rFonts w:ascii="Times New Roman" w:hAnsi="Times New Roman" w:cs="Times New Roman"/>
          <w:sz w:val="24"/>
          <w:szCs w:val="24"/>
        </w:rPr>
        <w:t>memiliki beberapa fungsi:</w:t>
      </w:r>
    </w:p>
    <w:p w14:paraId="325F89D0" w14:textId="1636C3E3" w:rsidR="00A73BD9" w:rsidRPr="00A73BD9" w:rsidRDefault="009C7E6E" w:rsidP="00DA5566">
      <w:pPr>
        <w:pStyle w:val="ListParagraph"/>
        <w:numPr>
          <w:ilvl w:val="0"/>
          <w:numId w:val="30"/>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 xml:space="preserve">Alat </w:t>
      </w:r>
      <w:proofErr w:type="gramStart"/>
      <w:r w:rsidRPr="00A73BD9">
        <w:rPr>
          <w:rFonts w:ascii="Times New Roman" w:hAnsi="Times New Roman" w:cs="Times New Roman"/>
          <w:sz w:val="24"/>
          <w:szCs w:val="24"/>
        </w:rPr>
        <w:t>bayar</w:t>
      </w:r>
      <w:proofErr w:type="gramEnd"/>
      <w:r w:rsidRPr="00A73BD9">
        <w:rPr>
          <w:rFonts w:ascii="Times New Roman" w:hAnsi="Times New Roman" w:cs="Times New Roman"/>
          <w:sz w:val="24"/>
          <w:szCs w:val="24"/>
        </w:rPr>
        <w:t xml:space="preserve"> transaksi/hutang luar negeri.</w:t>
      </w:r>
    </w:p>
    <w:p w14:paraId="1C4746D1" w14:textId="77777777" w:rsidR="00A73BD9" w:rsidRDefault="009C7E6E" w:rsidP="00DA5566">
      <w:pPr>
        <w:pStyle w:val="ListParagraph"/>
        <w:numPr>
          <w:ilvl w:val="0"/>
          <w:numId w:val="30"/>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Alat cadangan devisa Negara.</w:t>
      </w:r>
    </w:p>
    <w:p w14:paraId="033350BC" w14:textId="77777777" w:rsidR="00A73BD9" w:rsidRDefault="009C7E6E" w:rsidP="00DA5566">
      <w:pPr>
        <w:pStyle w:val="ListParagraph"/>
        <w:numPr>
          <w:ilvl w:val="0"/>
          <w:numId w:val="30"/>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Alat transaksi pembiayaan hubungan luar negeri.</w:t>
      </w:r>
    </w:p>
    <w:p w14:paraId="6F619693" w14:textId="5E191479" w:rsidR="009C7E6E" w:rsidRPr="00A73BD9" w:rsidRDefault="009C7E6E" w:rsidP="00DA5566">
      <w:pPr>
        <w:pStyle w:val="ListParagraph"/>
        <w:numPr>
          <w:ilvl w:val="0"/>
          <w:numId w:val="30"/>
        </w:numPr>
        <w:spacing w:after="0" w:line="360" w:lineRule="auto"/>
        <w:jc w:val="both"/>
        <w:rPr>
          <w:rFonts w:ascii="Times New Roman" w:hAnsi="Times New Roman" w:cs="Times New Roman"/>
          <w:sz w:val="24"/>
          <w:szCs w:val="24"/>
        </w:rPr>
      </w:pPr>
      <w:r w:rsidRPr="00A73BD9">
        <w:rPr>
          <w:rFonts w:ascii="Times New Roman" w:hAnsi="Times New Roman" w:cs="Times New Roman"/>
          <w:sz w:val="24"/>
          <w:szCs w:val="24"/>
        </w:rPr>
        <w:t>Sebagai sumber pendapatan atau penerimaan negara.</w:t>
      </w:r>
    </w:p>
    <w:p w14:paraId="0DDA8216" w14:textId="77777777" w:rsidR="009C7E6E" w:rsidRPr="009C7E6E" w:rsidRDefault="009C7E6E" w:rsidP="00A73BD9">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Fungsi Devisa adalah, misalnya untuk untuk membayar utang dan bunga pinjaman, membiayai kegiatan impor, membayar kewajiban luar negeri atas transaksi </w:t>
      </w:r>
      <w:proofErr w:type="gramStart"/>
      <w:r w:rsidRPr="009C7E6E">
        <w:rPr>
          <w:rFonts w:ascii="Times New Roman" w:hAnsi="Times New Roman" w:cs="Times New Roman"/>
          <w:sz w:val="24"/>
          <w:szCs w:val="24"/>
        </w:rPr>
        <w:t>surat</w:t>
      </w:r>
      <w:proofErr w:type="gramEnd"/>
      <w:r w:rsidRPr="009C7E6E">
        <w:rPr>
          <w:rFonts w:ascii="Times New Roman" w:hAnsi="Times New Roman" w:cs="Times New Roman"/>
          <w:sz w:val="24"/>
          <w:szCs w:val="24"/>
        </w:rPr>
        <w:t xml:space="preserve"> berharga dari investor asing, dll.</w:t>
      </w:r>
    </w:p>
    <w:p w14:paraId="4466EEB3" w14:textId="1F3463B2" w:rsidR="009C7E6E" w:rsidRPr="009C7E6E" w:rsidRDefault="00A73BD9" w:rsidP="009A267E">
      <w:pPr>
        <w:pStyle w:val="Heading4"/>
      </w:pPr>
      <w:r>
        <w:t>2.1.</w:t>
      </w:r>
      <w:r w:rsidR="005F5840">
        <w:t>6</w:t>
      </w:r>
      <w:r>
        <w:t xml:space="preserve">.4 </w:t>
      </w:r>
      <w:r w:rsidR="009C7E6E" w:rsidRPr="009C7E6E">
        <w:t>Sumber Devisa</w:t>
      </w:r>
    </w:p>
    <w:p w14:paraId="462FD36B" w14:textId="634A72DB" w:rsidR="00A73BD9" w:rsidRDefault="00A73BD9" w:rsidP="00A73BD9">
      <w:pPr>
        <w:spacing w:after="0" w:line="360" w:lineRule="auto"/>
        <w:ind w:left="1276" w:firstLine="720"/>
        <w:jc w:val="both"/>
        <w:rPr>
          <w:rFonts w:ascii="Times New Roman" w:hAnsi="Times New Roman" w:cs="Times New Roman"/>
          <w:sz w:val="24"/>
          <w:szCs w:val="24"/>
        </w:rPr>
      </w:pPr>
      <w:r w:rsidRPr="009C7E6E">
        <w:rPr>
          <w:rFonts w:ascii="Times New Roman" w:hAnsi="Times New Roman" w:cs="Times New Roman"/>
          <w:sz w:val="24"/>
          <w:szCs w:val="24"/>
        </w:rPr>
        <w:t xml:space="preserve">Menurut </w:t>
      </w:r>
      <w:r w:rsidR="00202BAF">
        <w:rPr>
          <w:rFonts w:ascii="Times New Roman" w:hAnsi="Times New Roman" w:cs="Times New Roman"/>
          <w:sz w:val="24"/>
          <w:szCs w:val="24"/>
        </w:rPr>
        <w:fldChar w:fldCharType="begin" w:fldLock="1"/>
      </w:r>
      <w:r w:rsidR="00202BAF">
        <w:rPr>
          <w:rFonts w:ascii="Times New Roman" w:hAnsi="Times New Roman" w:cs="Times New Roman"/>
          <w:sz w:val="24"/>
          <w:szCs w:val="24"/>
        </w:rPr>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2019:108)","plainTextFormattedCitation":"(Hardianti, 2019)","previouslyFormattedCitation":"(Hardianti, 2019)"},"properties":{"noteIndex":0},"schema":"https://github.com/citation-style-language/schema/raw/master/csl-citation.json"}</w:instrText>
      </w:r>
      <w:r w:rsidR="00202BAF">
        <w:rPr>
          <w:rFonts w:ascii="Times New Roman" w:hAnsi="Times New Roman" w:cs="Times New Roman"/>
          <w:sz w:val="24"/>
          <w:szCs w:val="24"/>
        </w:rPr>
        <w:fldChar w:fldCharType="separate"/>
      </w:r>
      <w:r w:rsidR="00202BAF" w:rsidRPr="00202BAF">
        <w:rPr>
          <w:rFonts w:ascii="Times New Roman" w:hAnsi="Times New Roman" w:cs="Times New Roman"/>
          <w:noProof/>
          <w:sz w:val="24"/>
          <w:szCs w:val="24"/>
        </w:rPr>
        <w:t>(Hardianti, 2019</w:t>
      </w:r>
      <w:r w:rsidR="00202BAF">
        <w:rPr>
          <w:rFonts w:ascii="Times New Roman" w:hAnsi="Times New Roman" w:cs="Times New Roman"/>
          <w:noProof/>
          <w:sz w:val="24"/>
          <w:szCs w:val="24"/>
        </w:rPr>
        <w:t>:108</w:t>
      </w:r>
      <w:r w:rsidR="00202BAF" w:rsidRPr="00202BAF">
        <w:rPr>
          <w:rFonts w:ascii="Times New Roman" w:hAnsi="Times New Roman" w:cs="Times New Roman"/>
          <w:noProof/>
          <w:sz w:val="24"/>
          <w:szCs w:val="24"/>
        </w:rPr>
        <w:t>)</w:t>
      </w:r>
      <w:r w:rsidR="00202BAF">
        <w:rPr>
          <w:rFonts w:ascii="Times New Roman" w:hAnsi="Times New Roman" w:cs="Times New Roman"/>
          <w:sz w:val="24"/>
          <w:szCs w:val="24"/>
        </w:rPr>
        <w:fldChar w:fldCharType="end"/>
      </w:r>
      <w:r w:rsidR="00202BAF">
        <w:rPr>
          <w:rFonts w:ascii="Times New Roman" w:hAnsi="Times New Roman" w:cs="Times New Roman"/>
          <w:sz w:val="24"/>
          <w:szCs w:val="24"/>
        </w:rPr>
        <w:t xml:space="preserve"> </w:t>
      </w:r>
      <w:r>
        <w:rPr>
          <w:rFonts w:ascii="Times New Roman" w:hAnsi="Times New Roman" w:cs="Times New Roman"/>
          <w:sz w:val="24"/>
          <w:szCs w:val="24"/>
        </w:rPr>
        <w:t>d</w:t>
      </w:r>
      <w:r w:rsidRPr="009C7E6E">
        <w:rPr>
          <w:rFonts w:ascii="Times New Roman" w:hAnsi="Times New Roman" w:cs="Times New Roman"/>
          <w:sz w:val="24"/>
          <w:szCs w:val="24"/>
        </w:rPr>
        <w:t xml:space="preserve">evisa </w:t>
      </w:r>
      <w:r>
        <w:rPr>
          <w:rFonts w:ascii="Times New Roman" w:hAnsi="Times New Roman" w:cs="Times New Roman"/>
          <w:sz w:val="24"/>
          <w:szCs w:val="24"/>
        </w:rPr>
        <w:t>memiliki beberapa sumber devisa yaitu:</w:t>
      </w:r>
    </w:p>
    <w:p w14:paraId="69C89DBF" w14:textId="77777777" w:rsidR="00A73BD9" w:rsidRDefault="009C7E6E" w:rsidP="00DA5566">
      <w:pPr>
        <w:pStyle w:val="ListParagraph"/>
        <w:numPr>
          <w:ilvl w:val="0"/>
          <w:numId w:val="29"/>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Hasil ekspor barang, jasa dan Hak Kekayaan Intelektual.</w:t>
      </w:r>
    </w:p>
    <w:p w14:paraId="7446EFF5" w14:textId="77777777" w:rsidR="00A73BD9" w:rsidRDefault="009C7E6E" w:rsidP="00DA5566">
      <w:pPr>
        <w:pStyle w:val="ListParagraph"/>
        <w:numPr>
          <w:ilvl w:val="0"/>
          <w:numId w:val="29"/>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 xml:space="preserve">Jasa pariwisata. Orang asing di Indonesia </w:t>
      </w:r>
      <w:proofErr w:type="gramStart"/>
      <w:r w:rsidRPr="00A73BD9">
        <w:rPr>
          <w:rFonts w:ascii="Times New Roman" w:hAnsi="Times New Roman" w:cs="Times New Roman"/>
          <w:sz w:val="24"/>
          <w:szCs w:val="24"/>
        </w:rPr>
        <w:t>akan</w:t>
      </w:r>
      <w:proofErr w:type="gramEnd"/>
      <w:r w:rsidRPr="00A73BD9">
        <w:rPr>
          <w:rFonts w:ascii="Times New Roman" w:hAnsi="Times New Roman" w:cs="Times New Roman"/>
          <w:sz w:val="24"/>
          <w:szCs w:val="24"/>
        </w:rPr>
        <w:t xml:space="preserve"> memmbelan-jakan uang dari negaranya untuk membayar seluruh keper-luannya di Indonesia. Misalnya membayar hotel, membeli cenderamata, dll.</w:t>
      </w:r>
    </w:p>
    <w:p w14:paraId="152D09E3" w14:textId="70573C1C" w:rsidR="009C7E6E" w:rsidRDefault="009C7E6E" w:rsidP="00DA5566">
      <w:pPr>
        <w:pStyle w:val="ListParagraph"/>
        <w:numPr>
          <w:ilvl w:val="0"/>
          <w:numId w:val="29"/>
        </w:numPr>
        <w:spacing w:after="0" w:line="360" w:lineRule="auto"/>
        <w:ind w:left="1560" w:hanging="284"/>
        <w:jc w:val="both"/>
        <w:rPr>
          <w:rFonts w:ascii="Times New Roman" w:hAnsi="Times New Roman" w:cs="Times New Roman"/>
          <w:sz w:val="24"/>
          <w:szCs w:val="24"/>
        </w:rPr>
      </w:pPr>
      <w:r w:rsidRPr="00A73BD9">
        <w:rPr>
          <w:rFonts w:ascii="Times New Roman" w:hAnsi="Times New Roman" w:cs="Times New Roman"/>
          <w:sz w:val="24"/>
          <w:szCs w:val="24"/>
        </w:rPr>
        <w:t>Bantuan pinjaman (kredit dari Bank Dunia, IMF) atau hibah negara lain (PBB, UNESCO).</w:t>
      </w:r>
    </w:p>
    <w:p w14:paraId="0E3D5500" w14:textId="3F717651" w:rsidR="003873D5" w:rsidRPr="003873D5" w:rsidRDefault="003873D5" w:rsidP="009A267E">
      <w:pPr>
        <w:pStyle w:val="Heading4"/>
      </w:pPr>
      <w:r>
        <w:t>2.1.6.5 Cadangan Devisa</w:t>
      </w:r>
    </w:p>
    <w:p w14:paraId="7076E364" w14:textId="767D90DD" w:rsidR="003873D5" w:rsidRPr="003873D5" w:rsidRDefault="003873D5" w:rsidP="003873D5">
      <w:pPr>
        <w:spacing w:after="0" w:line="360" w:lineRule="auto"/>
        <w:ind w:left="1276" w:firstLine="720"/>
        <w:jc w:val="both"/>
        <w:rPr>
          <w:rFonts w:ascii="Times New Roman" w:hAnsi="Times New Roman" w:cs="Times New Roman"/>
          <w:sz w:val="24"/>
          <w:szCs w:val="24"/>
        </w:rPr>
      </w:pPr>
      <w:r w:rsidRPr="003873D5">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6B5674">
        <w:rPr>
          <w:rFonts w:ascii="Times New Roman" w:hAnsi="Times New Roman" w:cs="Times New Roman"/>
          <w:sz w:val="24"/>
          <w:szCs w:val="24"/>
        </w:rPr>
        <w:instrText>ADDIN CSL_CITATION {"citationItems":[{"id":"ITEM-1","itemData":{"author":[{"dropping-particle":"","family":"Rahman","given":"Abdurrahman Arum","non-dropping-particle":"","parse-names":false,"suffix":""}],"id":"ITEM-1","issued":{"date-parts":[["2021","12","13"]]},"number-of-pages":"30-31","publisher":"Global Currency Initiative","title":"Menggagas Mata Uang Internasional yang Sesungguhnya ","type":"book"},"uris":["http://www.mendeley.com/documents/?uuid=50f23652-d136-38f9-b6dc-27582112832c"]}],"mendeley":{"formattedCitation":"(Rahman, 2021)","manualFormatting":"(Rahman, 2021:30-31)","plainTextFormattedCitation":"(Rahman, 2021)","previouslyFormattedCitation":"(Rahman, 2021)"},"properties":{"noteIndex":0},"schema":"https://github.com/citation-style-language/schema/raw/master/csl-citation.json"}</w:instrText>
      </w:r>
      <w:r>
        <w:rPr>
          <w:rFonts w:ascii="Times New Roman" w:hAnsi="Times New Roman" w:cs="Times New Roman"/>
          <w:sz w:val="24"/>
          <w:szCs w:val="24"/>
        </w:rPr>
        <w:fldChar w:fldCharType="separate"/>
      </w:r>
      <w:r w:rsidRPr="003873D5">
        <w:rPr>
          <w:rFonts w:ascii="Times New Roman" w:hAnsi="Times New Roman" w:cs="Times New Roman"/>
          <w:noProof/>
          <w:sz w:val="24"/>
          <w:szCs w:val="24"/>
        </w:rPr>
        <w:t>(Rahman, 2021</w:t>
      </w:r>
      <w:r>
        <w:rPr>
          <w:rFonts w:ascii="Times New Roman" w:hAnsi="Times New Roman" w:cs="Times New Roman"/>
          <w:noProof/>
          <w:sz w:val="24"/>
          <w:szCs w:val="24"/>
        </w:rPr>
        <w:t>:30-31</w:t>
      </w:r>
      <w:r w:rsidRPr="003873D5">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3873D5">
        <w:rPr>
          <w:rFonts w:ascii="Times New Roman" w:hAnsi="Times New Roman" w:cs="Times New Roman"/>
          <w:sz w:val="24"/>
          <w:szCs w:val="24"/>
        </w:rPr>
        <w:t xml:space="preserve">Setiap orang dewasa punya dompet. </w:t>
      </w:r>
      <w:proofErr w:type="gramStart"/>
      <w:r w:rsidRPr="003873D5">
        <w:rPr>
          <w:rFonts w:ascii="Times New Roman" w:hAnsi="Times New Roman" w:cs="Times New Roman"/>
          <w:sz w:val="24"/>
          <w:szCs w:val="24"/>
        </w:rPr>
        <w:t>Dompet tersebut berisi uang untuk belanja kebutuhan sehari-hari dan kebutuhan darurat.</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Dompet tersebut tidak boleh kosong, harus selalu ada isinya.</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Jika sampai kosong maka hal tersebut bisa mengganggu bahkan membahayakan kehidupan sehari-hari.</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Negara pun demikian.</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 xml:space="preserve">Negara juga punya "dompet" yang berisi </w:t>
      </w:r>
      <w:r w:rsidRPr="003873D5">
        <w:rPr>
          <w:rFonts w:ascii="Times New Roman" w:hAnsi="Times New Roman" w:cs="Times New Roman"/>
          <w:sz w:val="24"/>
          <w:szCs w:val="24"/>
        </w:rPr>
        <w:lastRenderedPageBreak/>
        <w:t>mata uang internasional untuk kebutuhan belanja (impor) sehari-hari dan untuk kebutuhan darurat (ketahanan ekonomi-moneter).</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Dompet negara disebut dengan "cadangan devisa".</w:t>
      </w:r>
      <w:proofErr w:type="gramEnd"/>
      <w:r w:rsidRPr="003873D5">
        <w:rPr>
          <w:rFonts w:ascii="Times New Roman" w:hAnsi="Times New Roman" w:cs="Times New Roman"/>
          <w:sz w:val="24"/>
          <w:szCs w:val="24"/>
        </w:rPr>
        <w:t xml:space="preserve"> Sama seperti dompet kita, dompet cadangan devisa juga tidak boleh kosong, harus selalu ada isinya. </w:t>
      </w:r>
      <w:proofErr w:type="gramStart"/>
      <w:r w:rsidRPr="003873D5">
        <w:rPr>
          <w:rFonts w:ascii="Times New Roman" w:hAnsi="Times New Roman" w:cs="Times New Roman"/>
          <w:sz w:val="24"/>
          <w:szCs w:val="24"/>
        </w:rPr>
        <w:t>Jika sampai kosong maka hal tersebut bisa membahayakan keberlangsungan transaksi internasional dan ketahanan ekonomi-moneter nasional.</w:t>
      </w:r>
      <w:proofErr w:type="gramEnd"/>
      <w:r w:rsidRPr="003873D5">
        <w:rPr>
          <w:rFonts w:ascii="Times New Roman" w:hAnsi="Times New Roman" w:cs="Times New Roman"/>
          <w:sz w:val="24"/>
          <w:szCs w:val="24"/>
        </w:rPr>
        <w:t xml:space="preserve"> Dalam titik tertentu, menipisnya dompet cadangan devisa bahkan bisa memicu krisis moneter dan akhirnya krisis ekonomi. Berbeda dengan dompet kita, dompet cadangan devisa hanya berisi mata uang internasional seperti dolar dan aset internasional lainnya seperti emas. </w:t>
      </w:r>
    </w:p>
    <w:p w14:paraId="5DA9F502" w14:textId="0CB29BE9" w:rsidR="003873D5" w:rsidRDefault="003873D5" w:rsidP="003873D5">
      <w:pPr>
        <w:spacing w:after="0" w:line="360" w:lineRule="auto"/>
        <w:ind w:left="1276" w:firstLine="720"/>
        <w:jc w:val="both"/>
        <w:rPr>
          <w:rFonts w:ascii="Times New Roman" w:hAnsi="Times New Roman" w:cs="Times New Roman"/>
          <w:sz w:val="24"/>
          <w:szCs w:val="24"/>
        </w:rPr>
      </w:pPr>
      <w:r w:rsidRPr="003873D5">
        <w:rPr>
          <w:rFonts w:ascii="Times New Roman" w:hAnsi="Times New Roman" w:cs="Times New Roman"/>
          <w:sz w:val="24"/>
          <w:szCs w:val="24"/>
        </w:rPr>
        <w:t xml:space="preserve">Idealnya, cadangan devisa setiap negara meningkat setiap tahun. </w:t>
      </w:r>
      <w:proofErr w:type="gramStart"/>
      <w:r w:rsidRPr="003873D5">
        <w:rPr>
          <w:rFonts w:ascii="Times New Roman" w:hAnsi="Times New Roman" w:cs="Times New Roman"/>
          <w:sz w:val="24"/>
          <w:szCs w:val="24"/>
        </w:rPr>
        <w:t>Penyebabnya adalah perdagangan internasional selalu meningkat.</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Ini seperti isi dompet kita.</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Jika belanja sehari-hari meningkat, maka idealnya isi dompet juga meningkat.</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Dalam kondisi normal perdagangan global selalu meningkat.</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Hanya dalam kondisi-kondisi khusus seperti krisis moneter, krisis global, atau pandemi Covid 19, perdagangan internasional turun.</w:t>
      </w:r>
      <w:proofErr w:type="gramEnd"/>
      <w:r w:rsidRPr="003873D5">
        <w:rPr>
          <w:rFonts w:ascii="Times New Roman" w:hAnsi="Times New Roman" w:cs="Times New Roman"/>
          <w:sz w:val="24"/>
          <w:szCs w:val="24"/>
        </w:rPr>
        <w:t xml:space="preserve"> </w:t>
      </w:r>
      <w:proofErr w:type="gramStart"/>
      <w:r w:rsidRPr="003873D5">
        <w:rPr>
          <w:rFonts w:ascii="Times New Roman" w:hAnsi="Times New Roman" w:cs="Times New Roman"/>
          <w:sz w:val="24"/>
          <w:szCs w:val="24"/>
        </w:rPr>
        <w:t>Di luar itu, perdagangan global selalu meningkat.</w:t>
      </w:r>
      <w:proofErr w:type="gramEnd"/>
      <w:r w:rsidRPr="003873D5">
        <w:rPr>
          <w:rFonts w:ascii="Times New Roman" w:hAnsi="Times New Roman" w:cs="Times New Roman"/>
          <w:sz w:val="24"/>
          <w:szCs w:val="24"/>
        </w:rPr>
        <w:t xml:space="preserve"> Oleh karena itu, jumlah cadangan devisa juga harus meningkat agar rasionya tetap terjaga. </w:t>
      </w:r>
    </w:p>
    <w:p w14:paraId="0F5ED77F" w14:textId="42721E3F" w:rsidR="00D76060" w:rsidRPr="00D76060" w:rsidRDefault="00D76060" w:rsidP="00D76060">
      <w:pPr>
        <w:spacing w:after="0" w:line="360" w:lineRule="auto"/>
        <w:ind w:left="1276" w:firstLine="720"/>
        <w:jc w:val="both"/>
        <w:rPr>
          <w:rFonts w:ascii="Times New Roman" w:hAnsi="Times New Roman" w:cs="Times New Roman"/>
          <w:sz w:val="24"/>
          <w:szCs w:val="24"/>
        </w:rPr>
      </w:pPr>
      <w:r w:rsidRPr="00D76060">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9786020928227","author":[{"dropping-particle":"","family":"Astuty","given":"Tri","non-dropping-particle":"","parse-names":false,"suffix":""}],"id":"ITEM-1","issued":{"date-parts":[["2015"]]},"number-of-pages":"20","publisher":"Vicosta Publishing","title":"Buku Pedoman Umum Pelajar Ekonomi","type":"book"},"uris":["http://www.mendeley.com/documents/?uuid=d27c0758-9f24-474c-8b28-ec7b416afaaf"]}],"mendeley":{"formattedCitation":"(Astuty, 2015)","manualFormatting":"(Astuty, 2015:33)","plainTextFormattedCitation":"(Astuty, 2015)","previouslyFormattedCitation":"(Astuty, 2015)"},"properties":{"noteIndex":0},"schema":"https://github.com/citation-style-language/schema/raw/master/csl-citation.json"}</w:instrText>
      </w:r>
      <w:r>
        <w:rPr>
          <w:rFonts w:ascii="Times New Roman" w:hAnsi="Times New Roman" w:cs="Times New Roman"/>
          <w:sz w:val="24"/>
          <w:szCs w:val="24"/>
        </w:rPr>
        <w:fldChar w:fldCharType="separate"/>
      </w:r>
      <w:r w:rsidRPr="00D76060">
        <w:rPr>
          <w:rFonts w:ascii="Times New Roman" w:hAnsi="Times New Roman" w:cs="Times New Roman"/>
          <w:noProof/>
          <w:sz w:val="24"/>
          <w:szCs w:val="24"/>
        </w:rPr>
        <w:t>(Astuty, 2015</w:t>
      </w:r>
      <w:r>
        <w:rPr>
          <w:rFonts w:ascii="Times New Roman" w:hAnsi="Times New Roman" w:cs="Times New Roman"/>
          <w:noProof/>
          <w:sz w:val="24"/>
          <w:szCs w:val="24"/>
        </w:rPr>
        <w:t>:33</w:t>
      </w:r>
      <w:r w:rsidRPr="00D76060">
        <w:rPr>
          <w:rFonts w:ascii="Times New Roman" w:hAnsi="Times New Roman" w:cs="Times New Roman"/>
          <w:noProof/>
          <w:sz w:val="24"/>
          <w:szCs w:val="24"/>
        </w:rPr>
        <w:t>)</w:t>
      </w:r>
      <w:r>
        <w:rPr>
          <w:rFonts w:ascii="Times New Roman" w:hAnsi="Times New Roman" w:cs="Times New Roman"/>
          <w:sz w:val="24"/>
          <w:szCs w:val="24"/>
        </w:rPr>
        <w:fldChar w:fldCharType="end"/>
      </w:r>
      <w:r w:rsidRPr="00D76060">
        <w:rPr>
          <w:rFonts w:ascii="Times New Roman" w:hAnsi="Times New Roman" w:cs="Times New Roman"/>
          <w:sz w:val="24"/>
          <w:szCs w:val="24"/>
        </w:rPr>
        <w:t xml:space="preserve"> Cadangan devisa suatu negara biasanya dikelompokkan atas cadangan devisa resmi dan cadangan devisa nasional. </w:t>
      </w:r>
      <w:proofErr w:type="gramStart"/>
      <w:r w:rsidRPr="00D76060">
        <w:rPr>
          <w:rFonts w:ascii="Times New Roman" w:hAnsi="Times New Roman" w:cs="Times New Roman"/>
          <w:sz w:val="24"/>
          <w:szCs w:val="24"/>
        </w:rPr>
        <w:t>Keduanya adalah berikut ini.</w:t>
      </w:r>
      <w:proofErr w:type="gramEnd"/>
    </w:p>
    <w:p w14:paraId="1B83B89D" w14:textId="274E2D30" w:rsidR="00D76060" w:rsidRPr="00D76060" w:rsidRDefault="00D76060" w:rsidP="00D76060">
      <w:pPr>
        <w:pStyle w:val="ListParagraph"/>
        <w:numPr>
          <w:ilvl w:val="0"/>
          <w:numId w:val="43"/>
        </w:numPr>
        <w:spacing w:after="0" w:line="360" w:lineRule="auto"/>
        <w:jc w:val="both"/>
        <w:rPr>
          <w:rFonts w:ascii="Times New Roman" w:hAnsi="Times New Roman" w:cs="Times New Roman"/>
          <w:sz w:val="24"/>
          <w:szCs w:val="24"/>
        </w:rPr>
      </w:pPr>
      <w:r w:rsidRPr="00D76060">
        <w:rPr>
          <w:rFonts w:ascii="Times New Roman" w:hAnsi="Times New Roman" w:cs="Times New Roman"/>
          <w:sz w:val="24"/>
          <w:szCs w:val="24"/>
        </w:rPr>
        <w:t>Cadangan devisa resmi, yaitu cadangan devisa yang dimiliki oleh negara (pemerintah). Cadangan devisa ini dikelola, dikuasai, diurus, dan ditatausahakan oleh Bank Sentral.</w:t>
      </w:r>
    </w:p>
    <w:p w14:paraId="308549E0" w14:textId="221E7E49" w:rsidR="00D76060" w:rsidRPr="00341B3C" w:rsidRDefault="00D76060" w:rsidP="00341B3C">
      <w:pPr>
        <w:pStyle w:val="ListParagraph"/>
        <w:numPr>
          <w:ilvl w:val="0"/>
          <w:numId w:val="43"/>
        </w:numPr>
        <w:spacing w:after="0" w:line="360" w:lineRule="auto"/>
        <w:jc w:val="both"/>
        <w:rPr>
          <w:rFonts w:ascii="Times New Roman" w:hAnsi="Times New Roman" w:cs="Times New Roman"/>
          <w:sz w:val="24"/>
          <w:szCs w:val="24"/>
        </w:rPr>
      </w:pPr>
      <w:r w:rsidRPr="00D76060">
        <w:rPr>
          <w:rFonts w:ascii="Times New Roman" w:hAnsi="Times New Roman" w:cs="Times New Roman"/>
          <w:sz w:val="24"/>
          <w:szCs w:val="24"/>
        </w:rPr>
        <w:t>Cadangan devisa nasional, yaitu seluruh devisa yang dimiliki oleh perorangan, badan atau lembaga, terutama perbankan yang secara moneter merupakan kekayaan nasional (termasuk milik bank umum nasional).</w:t>
      </w:r>
    </w:p>
    <w:p w14:paraId="3F5B73E8" w14:textId="7F7D3418" w:rsidR="00102DCB" w:rsidRDefault="00102DCB" w:rsidP="009A267E">
      <w:pPr>
        <w:pStyle w:val="Heading4"/>
      </w:pPr>
      <w:r>
        <w:lastRenderedPageBreak/>
        <w:t>2.1.</w:t>
      </w:r>
      <w:r w:rsidR="005F5840">
        <w:t>6</w:t>
      </w:r>
      <w:r>
        <w:t>.</w:t>
      </w:r>
      <w:r w:rsidR="00C41E8D">
        <w:t>6</w:t>
      </w:r>
      <w:r>
        <w:t xml:space="preserve"> Hubungan </w:t>
      </w:r>
      <w:r w:rsidR="001925D1">
        <w:t xml:space="preserve">Nilai </w:t>
      </w:r>
      <w:r>
        <w:t xml:space="preserve">Ekspor </w:t>
      </w:r>
      <w:r w:rsidR="00C41E8D">
        <w:t>d</w:t>
      </w:r>
      <w:r>
        <w:t xml:space="preserve">engan </w:t>
      </w:r>
      <w:r w:rsidR="003873D5">
        <w:t>Cadangan</w:t>
      </w:r>
      <w:r>
        <w:t xml:space="preserve"> Devisa</w:t>
      </w:r>
    </w:p>
    <w:p w14:paraId="49A6AE47" w14:textId="6B6ABA37" w:rsidR="006572A0" w:rsidRPr="006572A0" w:rsidRDefault="00A73BD9" w:rsidP="006572A0">
      <w:pPr>
        <w:spacing w:after="0" w:line="360" w:lineRule="auto"/>
        <w:ind w:left="1276" w:firstLine="720"/>
        <w:jc w:val="both"/>
        <w:rPr>
          <w:color w:val="0563C1" w:themeColor="hyperlink"/>
          <w:u w:val="single"/>
        </w:rPr>
      </w:pPr>
      <w:r w:rsidRPr="00A73BD9">
        <w:rPr>
          <w:rFonts w:ascii="Times New Roman" w:hAnsi="Times New Roman" w:cs="Times New Roman"/>
          <w:sz w:val="24"/>
          <w:szCs w:val="24"/>
        </w:rPr>
        <w:t>Menurut</w:t>
      </w:r>
      <w:r w:rsidR="00655DC3">
        <w:rPr>
          <w:rFonts w:ascii="Times New Roman" w:hAnsi="Times New Roman" w:cs="Times New Roman"/>
          <w:sz w:val="24"/>
          <w:szCs w:val="24"/>
        </w:rPr>
        <w:t xml:space="preserve"> </w:t>
      </w:r>
      <w:r w:rsidR="00655DC3">
        <w:rPr>
          <w:rFonts w:ascii="Times New Roman" w:hAnsi="Times New Roman" w:cs="Times New Roman"/>
          <w:sz w:val="24"/>
          <w:szCs w:val="24"/>
        </w:rPr>
        <w:fldChar w:fldCharType="begin" w:fldLock="1"/>
      </w:r>
      <w:r w:rsidR="00116D01">
        <w:rPr>
          <w:rFonts w:ascii="Times New Roman" w:hAnsi="Times New Roman" w:cs="Times New Roman"/>
          <w:sz w:val="24"/>
          <w:szCs w:val="24"/>
        </w:rPr>
        <w:instrText>ADDIN CSL_CITATION {"citationItems":[{"id":"ITEM-1","itemData":{"author":[{"dropping-particle":"","family":"Sutiksno","given":"Dian Utami","non-dropping-particle":"","parse-names":false,"suffix":""}],"id":"ITEM-1","issued":{"date-parts":[["2025","11"]]},"number-of-pages":"5","publisher":"EUREKA MEDIA AKSARA","title":"Manajemen Ekspor","type":"book"},"uris":["http://www.mendeley.com/documents/?uuid=0b82b73c-c6cb-3024-be7d-a9a26383133b"]}],"mendeley":{"formattedCitation":"(Sutiksno, 2025)","manualFormatting":"(Sutiksno, 2025:5)","plainTextFormattedCitation":"(Sutiksno, 2025)","previouslyFormattedCitation":"(Sutiksno, 2025)"},"properties":{"noteIndex":0},"schema":"https://github.com/citation-style-language/schema/raw/master/csl-citation.json"}</w:instrText>
      </w:r>
      <w:r w:rsidR="00655DC3">
        <w:rPr>
          <w:rFonts w:ascii="Times New Roman" w:hAnsi="Times New Roman" w:cs="Times New Roman"/>
          <w:sz w:val="24"/>
          <w:szCs w:val="24"/>
        </w:rPr>
        <w:fldChar w:fldCharType="separate"/>
      </w:r>
      <w:r w:rsidR="00655DC3" w:rsidRPr="00655DC3">
        <w:rPr>
          <w:rFonts w:ascii="Times New Roman" w:hAnsi="Times New Roman" w:cs="Times New Roman"/>
          <w:noProof/>
          <w:sz w:val="24"/>
          <w:szCs w:val="24"/>
        </w:rPr>
        <w:t>(Sutiksno, 2025</w:t>
      </w:r>
      <w:r w:rsidR="00655DC3">
        <w:rPr>
          <w:rFonts w:ascii="Times New Roman" w:hAnsi="Times New Roman" w:cs="Times New Roman"/>
          <w:noProof/>
          <w:sz w:val="24"/>
          <w:szCs w:val="24"/>
        </w:rPr>
        <w:t>:5</w:t>
      </w:r>
      <w:r w:rsidR="00655DC3" w:rsidRPr="00655DC3">
        <w:rPr>
          <w:rFonts w:ascii="Times New Roman" w:hAnsi="Times New Roman" w:cs="Times New Roman"/>
          <w:noProof/>
          <w:sz w:val="24"/>
          <w:szCs w:val="24"/>
        </w:rPr>
        <w:t>)</w:t>
      </w:r>
      <w:r w:rsidR="00655DC3">
        <w:rPr>
          <w:rFonts w:ascii="Times New Roman" w:hAnsi="Times New Roman" w:cs="Times New Roman"/>
          <w:sz w:val="24"/>
          <w:szCs w:val="24"/>
        </w:rPr>
        <w:fldChar w:fldCharType="end"/>
      </w:r>
      <w:r w:rsidRPr="00A73BD9">
        <w:rPr>
          <w:rFonts w:ascii="Times New Roman" w:hAnsi="Times New Roman" w:cs="Times New Roman"/>
          <w:sz w:val="24"/>
          <w:szCs w:val="24"/>
        </w:rPr>
        <w:t xml:space="preserve"> </w:t>
      </w:r>
      <w:r w:rsidR="00206692" w:rsidRPr="00206692">
        <w:rPr>
          <w:rFonts w:ascii="Times New Roman" w:hAnsi="Times New Roman" w:cs="Times New Roman"/>
          <w:sz w:val="24"/>
          <w:szCs w:val="24"/>
        </w:rPr>
        <w:t xml:space="preserve">ekspor yang dikelola dengan baik dapat meningkatkan pendapatan perusahaan dan devisa negara. Pembayaran transaksi ekspor yang diterima dalam mata uang asing </w:t>
      </w:r>
      <w:proofErr w:type="gramStart"/>
      <w:r w:rsidR="00206692" w:rsidRPr="00206692">
        <w:rPr>
          <w:rFonts w:ascii="Times New Roman" w:hAnsi="Times New Roman" w:cs="Times New Roman"/>
          <w:sz w:val="24"/>
          <w:szCs w:val="24"/>
        </w:rPr>
        <w:t>akan</w:t>
      </w:r>
      <w:proofErr w:type="gramEnd"/>
      <w:r w:rsidR="00206692" w:rsidRPr="00206692">
        <w:rPr>
          <w:rFonts w:ascii="Times New Roman" w:hAnsi="Times New Roman" w:cs="Times New Roman"/>
          <w:sz w:val="24"/>
          <w:szCs w:val="24"/>
        </w:rPr>
        <w:t xml:space="preserve"> menambah ketersediaan devisa dan berkontribusi terhadap penguatan cadangan devisa negara. Dengan demikian, semakin tinggi nilai ekspor suatu negara maka semakin besar pula potensi penerimaan devisa yang diperoleh. Peningkatan devisa tersebut pada akhirnya dapat memperkuat posisi cadangan devisa yang dimiliki negara. Oleh karena itu, nilai ekspor diduga memiliki pengaruh positif terhadap cadangan devisa Indonesia. Ketika nilai ekspor minyak sawit Indonesia meningkat, penerimaan devisa dari perdagangan internasional juga meningkat sehingga dapat mendukung peningkatan cadangan devisa Indonesia.</w:t>
      </w:r>
      <w:r w:rsidR="00102DCB">
        <w:rPr>
          <w:rFonts w:ascii="Times New Roman" w:hAnsi="Times New Roman" w:cs="Times New Roman"/>
          <w:sz w:val="24"/>
          <w:szCs w:val="24"/>
        </w:rPr>
        <w:t> </w:t>
      </w:r>
      <w:r w:rsidR="00655DC3" w:rsidRPr="006572A0">
        <w:rPr>
          <w:color w:val="0563C1" w:themeColor="hyperlink"/>
          <w:u w:val="single"/>
        </w:rPr>
        <w:t xml:space="preserve"> </w:t>
      </w:r>
    </w:p>
    <w:p w14:paraId="229BCA85" w14:textId="035AD69C" w:rsidR="006572A0" w:rsidRDefault="006572A0" w:rsidP="00C41E8D">
      <w:pPr>
        <w:pStyle w:val="Heading4"/>
      </w:pPr>
      <w:r>
        <w:t xml:space="preserve"> </w:t>
      </w:r>
      <w:r w:rsidR="00C41E8D">
        <w:t>2.1.6.7 Penentuan Cadangan Devisa</w:t>
      </w:r>
    </w:p>
    <w:p w14:paraId="40C01A65" w14:textId="37B1312D" w:rsidR="00D76060" w:rsidRDefault="00D76060" w:rsidP="00D76060">
      <w:pPr>
        <w:spacing w:after="0" w:line="360" w:lineRule="auto"/>
        <w:ind w:left="1276"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863589">
        <w:rPr>
          <w:rFonts w:ascii="Times New Roman" w:hAnsi="Times New Roman" w:cs="Times New Roman"/>
          <w:sz w:val="24"/>
          <w:szCs w:val="24"/>
        </w:rPr>
        <w:instrText>ADDIN CSL_CITATION {"citationItems":[{"id":"ITEM-1","itemData":{"ISBN":"9786020928227","author":[{"dropping-particle":"","family":"Astuty","given":"Tri","non-dropping-particle":"","parse-names":false,"suffix":""}],"id":"ITEM-1","issued":{"date-parts":[["2015"]]},"number-of-pages":"20","publisher":"Vicosta Publishing","title":"Buku Pedoman Umum Pelajar Ekonomi","type":"book"},"uris":["http://www.mendeley.com/documents/?uuid=d27c0758-9f24-474c-8b28-ec7b416afaaf"]}],"mendeley":{"formattedCitation":"(Astuty, 2015)","manualFormatting":"(Astuty, 2015:25)","plainTextFormattedCitation":"(Astuty, 2015)","previouslyFormattedCitation":"(Astuty, 2015)"},"properties":{"noteIndex":0},"schema":"https://github.com/citation-style-language/schema/raw/master/csl-citation.json"}</w:instrText>
      </w:r>
      <w:r>
        <w:rPr>
          <w:rFonts w:ascii="Times New Roman" w:hAnsi="Times New Roman" w:cs="Times New Roman"/>
          <w:sz w:val="24"/>
          <w:szCs w:val="24"/>
        </w:rPr>
        <w:fldChar w:fldCharType="separate"/>
      </w:r>
      <w:r w:rsidRPr="00D76060">
        <w:rPr>
          <w:rFonts w:ascii="Times New Roman" w:hAnsi="Times New Roman" w:cs="Times New Roman"/>
          <w:noProof/>
          <w:sz w:val="24"/>
          <w:szCs w:val="24"/>
        </w:rPr>
        <w:t>(Astuty, 2015</w:t>
      </w:r>
      <w:r>
        <w:rPr>
          <w:rFonts w:ascii="Times New Roman" w:hAnsi="Times New Roman" w:cs="Times New Roman"/>
          <w:noProof/>
          <w:sz w:val="24"/>
          <w:szCs w:val="24"/>
        </w:rPr>
        <w:t>:25</w:t>
      </w:r>
      <w:r w:rsidRPr="00D7606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commentRangeStart w:id="70"/>
      <w:r w:rsidRPr="00D76060">
        <w:rPr>
          <w:rFonts w:ascii="Times New Roman" w:hAnsi="Times New Roman" w:cs="Times New Roman"/>
          <w:sz w:val="24"/>
          <w:szCs w:val="24"/>
        </w:rPr>
        <w:t xml:space="preserve">Reserve Account </w:t>
      </w:r>
      <w:commentRangeEnd w:id="70"/>
      <w:r w:rsidR="00F80957">
        <w:rPr>
          <w:rStyle w:val="CommentReference"/>
        </w:rPr>
        <w:commentReference w:id="70"/>
      </w:r>
      <w:r w:rsidRPr="00D76060">
        <w:rPr>
          <w:rFonts w:ascii="Times New Roman" w:hAnsi="Times New Roman" w:cs="Times New Roman"/>
          <w:sz w:val="24"/>
          <w:szCs w:val="24"/>
        </w:rPr>
        <w:t>(</w:t>
      </w:r>
      <w:proofErr w:type="spellStart"/>
      <w:r w:rsidRPr="00D76060">
        <w:rPr>
          <w:rFonts w:ascii="Times New Roman" w:hAnsi="Times New Roman" w:cs="Times New Roman"/>
          <w:sz w:val="24"/>
          <w:szCs w:val="24"/>
        </w:rPr>
        <w:t>Perubahan</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Cadangan</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Devisa</w:t>
      </w:r>
      <w:proofErr w:type="spellEnd"/>
      <w:r w:rsidRPr="00D7606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20DF53C2" w14:textId="77777777" w:rsidR="00D76060" w:rsidRDefault="00D76060" w:rsidP="00D76060">
      <w:pPr>
        <w:pStyle w:val="ListParagraph"/>
        <w:numPr>
          <w:ilvl w:val="0"/>
          <w:numId w:val="44"/>
        </w:numPr>
        <w:spacing w:after="0" w:line="360" w:lineRule="auto"/>
        <w:jc w:val="both"/>
        <w:rPr>
          <w:rFonts w:ascii="Times New Roman" w:hAnsi="Times New Roman" w:cs="Times New Roman"/>
          <w:sz w:val="24"/>
          <w:szCs w:val="24"/>
        </w:rPr>
      </w:pPr>
      <w:commentRangeStart w:id="71"/>
      <w:r w:rsidRPr="00D76060">
        <w:rPr>
          <w:rFonts w:ascii="Times New Roman" w:hAnsi="Times New Roman" w:cs="Times New Roman"/>
          <w:sz w:val="24"/>
          <w:szCs w:val="24"/>
        </w:rPr>
        <w:t xml:space="preserve">Reserve account </w:t>
      </w:r>
      <w:commentRangeEnd w:id="71"/>
      <w:r w:rsidR="00F80957">
        <w:rPr>
          <w:rStyle w:val="CommentReference"/>
        </w:rPr>
        <w:commentReference w:id="71"/>
      </w:r>
      <w:proofErr w:type="spellStart"/>
      <w:r w:rsidRPr="00D76060">
        <w:rPr>
          <w:rFonts w:ascii="Times New Roman" w:hAnsi="Times New Roman" w:cs="Times New Roman"/>
          <w:sz w:val="24"/>
          <w:szCs w:val="24"/>
        </w:rPr>
        <w:t>adalah</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neraca</w:t>
      </w:r>
      <w:proofErr w:type="spellEnd"/>
      <w:r w:rsidRPr="00D76060">
        <w:rPr>
          <w:rFonts w:ascii="Times New Roman" w:hAnsi="Times New Roman" w:cs="Times New Roman"/>
          <w:sz w:val="24"/>
          <w:szCs w:val="24"/>
        </w:rPr>
        <w:t xml:space="preserve"> yang </w:t>
      </w:r>
      <w:proofErr w:type="spellStart"/>
      <w:r w:rsidRPr="00D76060">
        <w:rPr>
          <w:rFonts w:ascii="Times New Roman" w:hAnsi="Times New Roman" w:cs="Times New Roman"/>
          <w:sz w:val="24"/>
          <w:szCs w:val="24"/>
        </w:rPr>
        <w:t>menunjukkan</w:t>
      </w:r>
      <w:proofErr w:type="spellEnd"/>
      <w:r w:rsidRPr="00D76060">
        <w:rPr>
          <w:rFonts w:ascii="Times New Roman" w:hAnsi="Times New Roman" w:cs="Times New Roman"/>
          <w:sz w:val="24"/>
          <w:szCs w:val="24"/>
        </w:rPr>
        <w:t xml:space="preserve"> perubahan cadangan atau saldo devisa yang diperoleh dari tahun yang bersangkutan dari hasil penjumlahan </w:t>
      </w:r>
      <w:proofErr w:type="spellStart"/>
      <w:r w:rsidRPr="00D76060">
        <w:rPr>
          <w:rFonts w:ascii="Times New Roman" w:hAnsi="Times New Roman" w:cs="Times New Roman"/>
          <w:sz w:val="24"/>
          <w:szCs w:val="24"/>
        </w:rPr>
        <w:t>saldo</w:t>
      </w:r>
      <w:proofErr w:type="spellEnd"/>
      <w:r w:rsidRPr="00D76060">
        <w:rPr>
          <w:rFonts w:ascii="Times New Roman" w:hAnsi="Times New Roman" w:cs="Times New Roman"/>
          <w:sz w:val="24"/>
          <w:szCs w:val="24"/>
        </w:rPr>
        <w:t xml:space="preserve"> </w:t>
      </w:r>
      <w:commentRangeStart w:id="72"/>
      <w:r w:rsidRPr="00D76060">
        <w:rPr>
          <w:rFonts w:ascii="Times New Roman" w:hAnsi="Times New Roman" w:cs="Times New Roman"/>
          <w:sz w:val="24"/>
          <w:szCs w:val="24"/>
        </w:rPr>
        <w:t xml:space="preserve">current account </w:t>
      </w:r>
      <w:commentRangeEnd w:id="72"/>
      <w:r w:rsidR="00F80957">
        <w:rPr>
          <w:rStyle w:val="CommentReference"/>
        </w:rPr>
        <w:commentReference w:id="72"/>
      </w:r>
      <w:proofErr w:type="spellStart"/>
      <w:r w:rsidRPr="00D76060">
        <w:rPr>
          <w:rFonts w:ascii="Times New Roman" w:hAnsi="Times New Roman" w:cs="Times New Roman"/>
          <w:sz w:val="24"/>
          <w:szCs w:val="24"/>
        </w:rPr>
        <w:t>dan</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saldo</w:t>
      </w:r>
      <w:proofErr w:type="spellEnd"/>
      <w:r w:rsidRPr="00D76060">
        <w:rPr>
          <w:rFonts w:ascii="Times New Roman" w:hAnsi="Times New Roman" w:cs="Times New Roman"/>
          <w:sz w:val="24"/>
          <w:szCs w:val="24"/>
        </w:rPr>
        <w:t xml:space="preserve"> </w:t>
      </w:r>
      <w:commentRangeStart w:id="73"/>
      <w:r w:rsidRPr="00D76060">
        <w:rPr>
          <w:rFonts w:ascii="Times New Roman" w:hAnsi="Times New Roman" w:cs="Times New Roman"/>
          <w:sz w:val="24"/>
          <w:szCs w:val="24"/>
        </w:rPr>
        <w:t>capital account.</w:t>
      </w:r>
      <w:commentRangeEnd w:id="73"/>
      <w:r w:rsidR="00F80957">
        <w:rPr>
          <w:rStyle w:val="CommentReference"/>
        </w:rPr>
        <w:commentReference w:id="73"/>
      </w:r>
    </w:p>
    <w:p w14:paraId="64E746E1" w14:textId="77777777" w:rsidR="00D76060" w:rsidRDefault="00D76060" w:rsidP="00D76060">
      <w:pPr>
        <w:pStyle w:val="ListParagraph"/>
        <w:numPr>
          <w:ilvl w:val="0"/>
          <w:numId w:val="44"/>
        </w:numPr>
        <w:spacing w:after="0" w:line="360" w:lineRule="auto"/>
        <w:jc w:val="both"/>
        <w:rPr>
          <w:rFonts w:ascii="Times New Roman" w:hAnsi="Times New Roman" w:cs="Times New Roman"/>
          <w:sz w:val="24"/>
          <w:szCs w:val="24"/>
        </w:rPr>
      </w:pPr>
      <w:r w:rsidRPr="00D76060">
        <w:rPr>
          <w:rFonts w:ascii="Times New Roman" w:hAnsi="Times New Roman" w:cs="Times New Roman"/>
          <w:sz w:val="24"/>
          <w:szCs w:val="24"/>
        </w:rPr>
        <w:t xml:space="preserve">Perubahan cadangan devisa atau saldo devisa (dR) dari tahun yang bersangkutan ini pada dasarnya sudah menunjukkan posisi keuangan internasional suatu negara berdasarkan transaksi yang tercatat pada </w:t>
      </w:r>
      <w:commentRangeStart w:id="74"/>
      <w:r w:rsidRPr="00D76060">
        <w:rPr>
          <w:rFonts w:ascii="Times New Roman" w:hAnsi="Times New Roman" w:cs="Times New Roman"/>
          <w:sz w:val="24"/>
          <w:szCs w:val="24"/>
        </w:rPr>
        <w:t xml:space="preserve">current account </w:t>
      </w:r>
      <w:proofErr w:type="spellStart"/>
      <w:r w:rsidRPr="00D76060">
        <w:rPr>
          <w:rFonts w:ascii="Times New Roman" w:hAnsi="Times New Roman" w:cs="Times New Roman"/>
          <w:sz w:val="24"/>
          <w:szCs w:val="24"/>
        </w:rPr>
        <w:t>dan</w:t>
      </w:r>
      <w:proofErr w:type="spellEnd"/>
      <w:r w:rsidRPr="00D76060">
        <w:rPr>
          <w:rFonts w:ascii="Times New Roman" w:hAnsi="Times New Roman" w:cs="Times New Roman"/>
          <w:sz w:val="24"/>
          <w:szCs w:val="24"/>
        </w:rPr>
        <w:t xml:space="preserve"> capital account</w:t>
      </w:r>
      <w:commentRangeEnd w:id="74"/>
      <w:r w:rsidR="00F80957">
        <w:rPr>
          <w:rStyle w:val="CommentReference"/>
        </w:rPr>
        <w:commentReference w:id="74"/>
      </w:r>
      <w:r w:rsidRPr="00D76060">
        <w:rPr>
          <w:rFonts w:ascii="Times New Roman" w:hAnsi="Times New Roman" w:cs="Times New Roman"/>
          <w:sz w:val="24"/>
          <w:szCs w:val="24"/>
        </w:rPr>
        <w:t>.</w:t>
      </w:r>
    </w:p>
    <w:p w14:paraId="75C01885" w14:textId="03A295E2" w:rsidR="006572A0" w:rsidRDefault="00D76060" w:rsidP="00D76060">
      <w:pPr>
        <w:pStyle w:val="ListParagraph"/>
        <w:numPr>
          <w:ilvl w:val="0"/>
          <w:numId w:val="44"/>
        </w:numPr>
        <w:spacing w:after="0" w:line="360" w:lineRule="auto"/>
        <w:jc w:val="both"/>
        <w:rPr>
          <w:rFonts w:ascii="Times New Roman" w:hAnsi="Times New Roman" w:cs="Times New Roman"/>
          <w:sz w:val="24"/>
          <w:szCs w:val="24"/>
        </w:rPr>
      </w:pPr>
      <w:r w:rsidRPr="00D76060">
        <w:rPr>
          <w:rFonts w:ascii="Times New Roman" w:hAnsi="Times New Roman" w:cs="Times New Roman"/>
          <w:sz w:val="24"/>
          <w:szCs w:val="24"/>
        </w:rPr>
        <w:t xml:space="preserve">Jika </w:t>
      </w:r>
      <w:proofErr w:type="spellStart"/>
      <w:r w:rsidRPr="00D76060">
        <w:rPr>
          <w:rFonts w:ascii="Times New Roman" w:hAnsi="Times New Roman" w:cs="Times New Roman"/>
          <w:sz w:val="24"/>
          <w:szCs w:val="24"/>
        </w:rPr>
        <w:t>saldo</w:t>
      </w:r>
      <w:proofErr w:type="spellEnd"/>
      <w:r w:rsidRPr="00D76060">
        <w:rPr>
          <w:rFonts w:ascii="Times New Roman" w:hAnsi="Times New Roman" w:cs="Times New Roman"/>
          <w:sz w:val="24"/>
          <w:szCs w:val="24"/>
        </w:rPr>
        <w:t xml:space="preserve"> </w:t>
      </w:r>
      <w:commentRangeStart w:id="75"/>
      <w:r w:rsidRPr="00D76060">
        <w:rPr>
          <w:rFonts w:ascii="Times New Roman" w:hAnsi="Times New Roman" w:cs="Times New Roman"/>
          <w:sz w:val="24"/>
          <w:szCs w:val="24"/>
        </w:rPr>
        <w:t xml:space="preserve">reserve account </w:t>
      </w:r>
      <w:commentRangeEnd w:id="75"/>
      <w:r w:rsidR="00F80957">
        <w:rPr>
          <w:rStyle w:val="CommentReference"/>
        </w:rPr>
        <w:commentReference w:id="75"/>
      </w:r>
      <w:proofErr w:type="spellStart"/>
      <w:r w:rsidRPr="00D76060">
        <w:rPr>
          <w:rFonts w:ascii="Times New Roman" w:hAnsi="Times New Roman" w:cs="Times New Roman"/>
          <w:sz w:val="24"/>
          <w:szCs w:val="24"/>
        </w:rPr>
        <w:t>menunjukkan</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angka</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positif</w:t>
      </w:r>
      <w:proofErr w:type="spellEnd"/>
      <w:r w:rsidRPr="00D76060">
        <w:rPr>
          <w:rFonts w:ascii="Times New Roman" w:hAnsi="Times New Roman" w:cs="Times New Roman"/>
          <w:sz w:val="24"/>
          <w:szCs w:val="24"/>
        </w:rPr>
        <w:t xml:space="preserve"> (</w:t>
      </w:r>
      <w:proofErr w:type="spellStart"/>
      <w:r w:rsidRPr="00D76060">
        <w:rPr>
          <w:rFonts w:ascii="Times New Roman" w:hAnsi="Times New Roman" w:cs="Times New Roman"/>
          <w:sz w:val="24"/>
          <w:szCs w:val="24"/>
        </w:rPr>
        <w:t>dR</w:t>
      </w:r>
      <w:proofErr w:type="spellEnd"/>
      <w:r w:rsidRPr="00D76060">
        <w:rPr>
          <w:rFonts w:ascii="Times New Roman" w:hAnsi="Times New Roman" w:cs="Times New Roman"/>
          <w:sz w:val="24"/>
          <w:szCs w:val="24"/>
        </w:rPr>
        <w:t xml:space="preserve"> &gt; 0), maka dapat dikatakan bahwa posisi BOP dalam keadaan surplus dan sebaliknya jika menunjukkan angka negatif (dR &lt; 0) dikatakan BOP dalam keadaan defisit.</w:t>
      </w:r>
    </w:p>
    <w:p w14:paraId="0F5CB820" w14:textId="24451E7B" w:rsidR="00D76060" w:rsidRDefault="00D76060" w:rsidP="00D76060">
      <w:pPr>
        <w:pStyle w:val="ListParagraph"/>
        <w:spacing w:after="0" w:line="360" w:lineRule="auto"/>
        <w:ind w:left="1636"/>
        <w:jc w:val="both"/>
        <w:rPr>
          <w:rFonts w:ascii="Times New Roman" w:hAnsi="Times New Roman" w:cs="Times New Roman"/>
          <w:sz w:val="24"/>
          <w:szCs w:val="24"/>
        </w:rPr>
      </w:pPr>
      <w:r>
        <w:rPr>
          <w:rFonts w:ascii="Times New Roman" w:hAnsi="Times New Roman" w:cs="Times New Roman"/>
          <w:sz w:val="24"/>
          <w:szCs w:val="24"/>
        </w:rPr>
        <w:t xml:space="preserve">Rumus: </w:t>
      </w:r>
    </w:p>
    <w:p w14:paraId="0AAF23BD" w14:textId="76EE634F" w:rsidR="00D76060" w:rsidRPr="00D76060" w:rsidRDefault="00D76060" w:rsidP="00D76060">
      <w:pPr>
        <w:pStyle w:val="ListParagraph"/>
        <w:spacing w:after="0" w:line="360" w:lineRule="auto"/>
        <w:ind w:left="1636"/>
        <w:jc w:val="both"/>
        <w:rPr>
          <w:rFonts w:ascii="Times New Roman" w:hAnsi="Times New Roman" w:cs="Times New Roman"/>
          <w:sz w:val="24"/>
          <w:szCs w:val="24"/>
        </w:rPr>
      </w:pPr>
      <m:oMathPara>
        <m:oMath>
          <m:r>
            <w:rPr>
              <w:rFonts w:ascii="Cambria Math" w:hAnsi="Cambria Math" w:cs="Times New Roman"/>
              <w:sz w:val="24"/>
              <w:szCs w:val="24"/>
            </w:rPr>
            <m:t>Cdvt = (Cdvt+1+Tbt+Tmt)</m:t>
          </m:r>
        </m:oMath>
      </m:oMathPara>
    </w:p>
    <w:p w14:paraId="76A14786" w14:textId="69DF27CC" w:rsidR="00D76060" w:rsidRPr="00D76060" w:rsidRDefault="00D76060" w:rsidP="00D76060">
      <w:pPr>
        <w:spacing w:after="0" w:line="360" w:lineRule="auto"/>
        <w:ind w:left="993" w:firstLine="720"/>
        <w:jc w:val="both"/>
        <w:rPr>
          <w:rFonts w:ascii="Times New Roman" w:hAnsi="Times New Roman" w:cs="Times New Roman"/>
          <w:sz w:val="24"/>
          <w:szCs w:val="24"/>
        </w:rPr>
      </w:pPr>
      <w:r w:rsidRPr="00D76060">
        <w:rPr>
          <w:rFonts w:ascii="Times New Roman" w:hAnsi="Times New Roman" w:cs="Times New Roman"/>
          <w:sz w:val="24"/>
          <w:szCs w:val="24"/>
        </w:rPr>
        <w:lastRenderedPageBreak/>
        <w:t>Keterangan:</w:t>
      </w:r>
    </w:p>
    <w:p w14:paraId="0DB8388B" w14:textId="599D3B5D" w:rsidR="00D76060" w:rsidRPr="00D76060" w:rsidRDefault="00D76060" w:rsidP="00D76060">
      <w:pPr>
        <w:spacing w:after="0" w:line="360" w:lineRule="auto"/>
        <w:ind w:left="993" w:firstLine="720"/>
        <w:jc w:val="both"/>
        <w:rPr>
          <w:rFonts w:ascii="Times New Roman" w:hAnsi="Times New Roman" w:cs="Times New Roman"/>
          <w:sz w:val="24"/>
          <w:szCs w:val="24"/>
        </w:rPr>
      </w:pPr>
      <w:r w:rsidRPr="00D76060">
        <w:rPr>
          <w:rFonts w:ascii="Times New Roman" w:hAnsi="Times New Roman" w:cs="Times New Roman"/>
          <w:sz w:val="24"/>
          <w:szCs w:val="24"/>
        </w:rPr>
        <w:t xml:space="preserve">Cdvt = </w:t>
      </w:r>
      <w:r>
        <w:rPr>
          <w:rFonts w:ascii="Times New Roman" w:hAnsi="Times New Roman" w:cs="Times New Roman"/>
          <w:sz w:val="24"/>
          <w:szCs w:val="24"/>
        </w:rPr>
        <w:t>C</w:t>
      </w:r>
      <w:r w:rsidRPr="00D76060">
        <w:rPr>
          <w:rFonts w:ascii="Times New Roman" w:hAnsi="Times New Roman" w:cs="Times New Roman"/>
          <w:sz w:val="24"/>
          <w:szCs w:val="24"/>
        </w:rPr>
        <w:t xml:space="preserve">adangan </w:t>
      </w:r>
      <w:r>
        <w:rPr>
          <w:rFonts w:ascii="Times New Roman" w:hAnsi="Times New Roman" w:cs="Times New Roman"/>
          <w:sz w:val="24"/>
          <w:szCs w:val="24"/>
        </w:rPr>
        <w:t>d</w:t>
      </w:r>
      <w:r w:rsidRPr="00D76060">
        <w:rPr>
          <w:rFonts w:ascii="Times New Roman" w:hAnsi="Times New Roman" w:cs="Times New Roman"/>
          <w:sz w:val="24"/>
          <w:szCs w:val="24"/>
        </w:rPr>
        <w:t>evisa sebelumnya</w:t>
      </w:r>
    </w:p>
    <w:p w14:paraId="7ECDCBFB" w14:textId="02168334" w:rsidR="00D76060" w:rsidRPr="00D76060" w:rsidRDefault="00D76060" w:rsidP="00D76060">
      <w:pPr>
        <w:spacing w:after="0" w:line="360" w:lineRule="auto"/>
        <w:ind w:left="993" w:firstLine="720"/>
        <w:jc w:val="both"/>
        <w:rPr>
          <w:rFonts w:ascii="Times New Roman" w:hAnsi="Times New Roman" w:cs="Times New Roman"/>
          <w:sz w:val="24"/>
          <w:szCs w:val="24"/>
        </w:rPr>
      </w:pPr>
      <w:r w:rsidRPr="00D76060">
        <w:rPr>
          <w:rFonts w:ascii="Times New Roman" w:hAnsi="Times New Roman" w:cs="Times New Roman"/>
          <w:sz w:val="24"/>
          <w:szCs w:val="24"/>
        </w:rPr>
        <w:t xml:space="preserve">Tbt </w:t>
      </w:r>
      <w:r>
        <w:rPr>
          <w:rFonts w:ascii="Times New Roman" w:hAnsi="Times New Roman" w:cs="Times New Roman"/>
          <w:sz w:val="24"/>
          <w:szCs w:val="24"/>
        </w:rPr>
        <w:t xml:space="preserve">= </w:t>
      </w:r>
      <w:r w:rsidRPr="00D76060">
        <w:rPr>
          <w:rFonts w:ascii="Times New Roman" w:hAnsi="Times New Roman" w:cs="Times New Roman"/>
          <w:sz w:val="24"/>
          <w:szCs w:val="24"/>
        </w:rPr>
        <w:t>Transaksi berjalan</w:t>
      </w:r>
    </w:p>
    <w:p w14:paraId="61445CC4" w14:textId="3C8CE3F0" w:rsidR="00D76060" w:rsidRDefault="00D76060" w:rsidP="00D76060">
      <w:pPr>
        <w:spacing w:after="0" w:line="360" w:lineRule="auto"/>
        <w:ind w:left="993" w:firstLine="720"/>
        <w:jc w:val="both"/>
        <w:rPr>
          <w:rFonts w:ascii="Times New Roman" w:hAnsi="Times New Roman" w:cs="Times New Roman"/>
          <w:sz w:val="24"/>
          <w:szCs w:val="24"/>
        </w:rPr>
      </w:pPr>
      <w:r w:rsidRPr="00D76060">
        <w:rPr>
          <w:rFonts w:ascii="Times New Roman" w:hAnsi="Times New Roman" w:cs="Times New Roman"/>
          <w:sz w:val="24"/>
          <w:szCs w:val="24"/>
        </w:rPr>
        <w:t>Tmt</w:t>
      </w:r>
      <w:r>
        <w:rPr>
          <w:rFonts w:ascii="Times New Roman" w:hAnsi="Times New Roman" w:cs="Times New Roman"/>
          <w:sz w:val="24"/>
          <w:szCs w:val="24"/>
        </w:rPr>
        <w:t xml:space="preserve"> = </w:t>
      </w:r>
      <w:r w:rsidRPr="00D76060">
        <w:rPr>
          <w:rFonts w:ascii="Times New Roman" w:hAnsi="Times New Roman" w:cs="Times New Roman"/>
          <w:sz w:val="24"/>
          <w:szCs w:val="24"/>
        </w:rPr>
        <w:t>Transaksi modal</w:t>
      </w:r>
    </w:p>
    <w:p w14:paraId="1709B12F" w14:textId="28D28D9B" w:rsidR="00D76060" w:rsidRDefault="00341B3C" w:rsidP="00341B3C">
      <w:pPr>
        <w:spacing w:after="0" w:line="360" w:lineRule="auto"/>
        <w:ind w:left="1276" w:firstLine="720"/>
        <w:jc w:val="both"/>
        <w:rPr>
          <w:rFonts w:ascii="Times New Roman" w:hAnsi="Times New Roman" w:cs="Times New Roman"/>
          <w:sz w:val="24"/>
          <w:szCs w:val="24"/>
        </w:rPr>
      </w:pPr>
      <w:r w:rsidRPr="00341B3C">
        <w:rPr>
          <w:rFonts w:ascii="Times New Roman" w:hAnsi="Times New Roman" w:cs="Times New Roman"/>
          <w:sz w:val="24"/>
          <w:szCs w:val="24"/>
        </w:rPr>
        <w:t xml:space="preserve">Berdasarkan teori cadangan devisa yang telah dijelaskan, variabel cadangan devisa dalam penelitian ini diukur menggunakan indikator yang menunjukkan jumlah cadangan devisa yang dimiliki Indonesia. </w:t>
      </w:r>
    </w:p>
    <w:p w14:paraId="6F84CC3E" w14:textId="7567B2AD" w:rsidR="00CC0B7C" w:rsidRPr="004520B5" w:rsidRDefault="0003695E" w:rsidP="00341B3C">
      <w:pPr>
        <w:spacing w:after="0" w:line="360" w:lineRule="auto"/>
        <w:ind w:left="567" w:firstLine="720"/>
        <w:jc w:val="both"/>
        <w:rPr>
          <w:rFonts w:ascii="Times New Roman" w:hAnsi="Times New Roman" w:cs="Times New Roman"/>
          <w:sz w:val="24"/>
          <w:szCs w:val="24"/>
        </w:rPr>
      </w:pPr>
      <w:r w:rsidRPr="0003695E">
        <w:rPr>
          <w:rFonts w:ascii="Times New Roman" w:hAnsi="Times New Roman" w:cs="Times New Roman"/>
          <w:sz w:val="24"/>
          <w:szCs w:val="24"/>
        </w:rPr>
        <w:t>Indikator: 1) P</w:t>
      </w:r>
      <w:r w:rsidR="00206692">
        <w:rPr>
          <w:rFonts w:ascii="Times New Roman" w:hAnsi="Times New Roman" w:cs="Times New Roman"/>
          <w:sz w:val="24"/>
          <w:szCs w:val="24"/>
        </w:rPr>
        <w:t>osisi Cadangan Devisa</w:t>
      </w:r>
      <w:r w:rsidR="00341B3C">
        <w:rPr>
          <w:rFonts w:ascii="Times New Roman" w:hAnsi="Times New Roman" w:cs="Times New Roman"/>
          <w:sz w:val="24"/>
          <w:szCs w:val="24"/>
        </w:rPr>
        <w:t xml:space="preserve"> (BI)</w:t>
      </w:r>
    </w:p>
    <w:p w14:paraId="7116453E" w14:textId="593335A3" w:rsidR="004520B5" w:rsidRPr="00AC60EC" w:rsidRDefault="00AC60EC" w:rsidP="00507C19">
      <w:pPr>
        <w:pStyle w:val="Heading2"/>
      </w:pPr>
      <w:bookmarkStart w:id="76" w:name="_Toc232006516"/>
      <w:r>
        <w:t xml:space="preserve">2.2 </w:t>
      </w:r>
      <w:r w:rsidR="004520B5" w:rsidRPr="00AC60EC">
        <w:t>Penelitian Relevan</w:t>
      </w:r>
      <w:bookmarkEnd w:id="76"/>
    </w:p>
    <w:p w14:paraId="377A3E03" w14:textId="20DA2885" w:rsidR="00E01A93" w:rsidRDefault="00AC60EC" w:rsidP="00AC60EC">
      <w:pPr>
        <w:spacing w:after="0" w:line="360" w:lineRule="auto"/>
        <w:ind w:left="284" w:firstLine="720"/>
        <w:jc w:val="both"/>
        <w:rPr>
          <w:rStyle w:val="aupe"/>
          <w:rFonts w:ascii="Times New Roman" w:hAnsi="Times New Roman" w:cs="Times New Roman"/>
          <w:sz w:val="24"/>
          <w:szCs w:val="24"/>
        </w:rPr>
      </w:pPr>
      <w:proofErr w:type="gramStart"/>
      <w:r w:rsidRPr="00AC60EC">
        <w:rPr>
          <w:rStyle w:val="aupe"/>
          <w:rFonts w:ascii="Times New Roman" w:hAnsi="Times New Roman" w:cs="Times New Roman"/>
          <w:sz w:val="24"/>
          <w:szCs w:val="24"/>
        </w:rPr>
        <w:t>Penelitian relevan merupakan penelitian terdahulu yang memiliki keterkaitan dengan topik penelitian yang sedang dilakukan.</w:t>
      </w:r>
      <w:proofErr w:type="gramEnd"/>
      <w:r w:rsidRPr="00AC60EC">
        <w:rPr>
          <w:rStyle w:val="aupe"/>
          <w:rFonts w:ascii="Times New Roman" w:hAnsi="Times New Roman" w:cs="Times New Roman"/>
          <w:sz w:val="24"/>
          <w:szCs w:val="24"/>
        </w:rPr>
        <w:t xml:space="preserve"> </w:t>
      </w:r>
      <w:proofErr w:type="gramStart"/>
      <w:r w:rsidRPr="00AC60EC">
        <w:rPr>
          <w:rStyle w:val="aupe"/>
          <w:rFonts w:ascii="Times New Roman" w:hAnsi="Times New Roman" w:cs="Times New Roman"/>
          <w:sz w:val="24"/>
          <w:szCs w:val="24"/>
        </w:rPr>
        <w:t>Penelitian relevan digunakan sebagai bahan perbandingan, referensi, serta pendukung dalam memperkuat landasan teori dan menemukan research gap dalam penelitian.</w:t>
      </w:r>
      <w:proofErr w:type="gramEnd"/>
      <w:r w:rsidRPr="00AC60EC">
        <w:rPr>
          <w:rStyle w:val="aupe"/>
          <w:rFonts w:ascii="Times New Roman" w:hAnsi="Times New Roman" w:cs="Times New Roman"/>
          <w:sz w:val="24"/>
          <w:szCs w:val="24"/>
        </w:rPr>
        <w:t xml:space="preserve"> Adapun beberapa penelitian terdahulu yang berkaitan dengan penelitian ini adalah sebagai berikut:</w:t>
      </w:r>
    </w:p>
    <w:p w14:paraId="6C5147C3" w14:textId="63EB5940" w:rsidR="00AC60EC" w:rsidRPr="004A561D" w:rsidRDefault="00CC53AB" w:rsidP="004A561D">
      <w:pPr>
        <w:spacing w:after="0" w:line="360" w:lineRule="auto"/>
        <w:ind w:left="284"/>
        <w:jc w:val="center"/>
        <w:rPr>
          <w:rStyle w:val="aupe"/>
          <w:rFonts w:ascii="Times New Roman" w:hAnsi="Times New Roman" w:cs="Times New Roman"/>
          <w:b/>
          <w:bCs/>
          <w:sz w:val="24"/>
          <w:szCs w:val="24"/>
        </w:rPr>
      </w:pPr>
      <w:r w:rsidRPr="004A561D">
        <w:rPr>
          <w:rStyle w:val="aupe"/>
          <w:rFonts w:ascii="Times New Roman" w:hAnsi="Times New Roman" w:cs="Times New Roman"/>
          <w:b/>
          <w:bCs/>
          <w:sz w:val="24"/>
          <w:szCs w:val="24"/>
        </w:rPr>
        <w:t>Tabel 2.1 Penelitian Terdahulu</w:t>
      </w:r>
    </w:p>
    <w:tbl>
      <w:tblPr>
        <w:tblStyle w:val="TableGrid"/>
        <w:tblW w:w="0" w:type="auto"/>
        <w:tblLook w:val="04A0" w:firstRow="1" w:lastRow="0" w:firstColumn="1" w:lastColumn="0" w:noHBand="0" w:noVBand="1"/>
      </w:tblPr>
      <w:tblGrid>
        <w:gridCol w:w="500"/>
        <w:gridCol w:w="1707"/>
        <w:gridCol w:w="1460"/>
        <w:gridCol w:w="1554"/>
        <w:gridCol w:w="1390"/>
        <w:gridCol w:w="1542"/>
      </w:tblGrid>
      <w:tr w:rsidR="004520B5" w:rsidRPr="001B6B74" w14:paraId="7126D20E" w14:textId="77777777" w:rsidTr="00837A68">
        <w:tc>
          <w:tcPr>
            <w:tcW w:w="510" w:type="dxa"/>
          </w:tcPr>
          <w:p w14:paraId="2CBBBF58" w14:textId="77777777" w:rsidR="004520B5" w:rsidRPr="00AC60EC" w:rsidRDefault="004520B5" w:rsidP="00837A68">
            <w:pPr>
              <w:jc w:val="center"/>
              <w:rPr>
                <w:rFonts w:ascii="Times New Roman" w:hAnsi="Times New Roman" w:cs="Times New Roman"/>
              </w:rPr>
            </w:pPr>
            <w:r w:rsidRPr="00AC60EC">
              <w:rPr>
                <w:rFonts w:ascii="Times New Roman" w:hAnsi="Times New Roman" w:cs="Times New Roman"/>
              </w:rPr>
              <w:t>No</w:t>
            </w:r>
          </w:p>
        </w:tc>
        <w:tc>
          <w:tcPr>
            <w:tcW w:w="1683" w:type="dxa"/>
          </w:tcPr>
          <w:p w14:paraId="39A863AB" w14:textId="77777777" w:rsidR="004520B5" w:rsidRPr="001B6B74" w:rsidRDefault="004520B5" w:rsidP="00837A68">
            <w:pPr>
              <w:jc w:val="center"/>
              <w:rPr>
                <w:rFonts w:ascii="Times New Roman" w:hAnsi="Times New Roman" w:cs="Times New Roman"/>
                <w:sz w:val="24"/>
                <w:szCs w:val="24"/>
              </w:rPr>
            </w:pPr>
            <w:r w:rsidRPr="001B6B74">
              <w:rPr>
                <w:rFonts w:ascii="Times New Roman" w:hAnsi="Times New Roman" w:cs="Times New Roman"/>
                <w:sz w:val="24"/>
                <w:szCs w:val="24"/>
              </w:rPr>
              <w:t>Nama Peneliti; (tahun)</w:t>
            </w:r>
          </w:p>
        </w:tc>
        <w:tc>
          <w:tcPr>
            <w:tcW w:w="1529" w:type="dxa"/>
          </w:tcPr>
          <w:p w14:paraId="0C0462A7" w14:textId="77777777" w:rsidR="004520B5" w:rsidRPr="001B6B74" w:rsidRDefault="004520B5" w:rsidP="00837A68">
            <w:pPr>
              <w:jc w:val="center"/>
              <w:rPr>
                <w:rFonts w:ascii="Times New Roman" w:hAnsi="Times New Roman" w:cs="Times New Roman"/>
                <w:sz w:val="24"/>
                <w:szCs w:val="24"/>
              </w:rPr>
            </w:pPr>
            <w:r w:rsidRPr="001B6B74">
              <w:rPr>
                <w:rFonts w:ascii="Times New Roman" w:hAnsi="Times New Roman" w:cs="Times New Roman"/>
                <w:sz w:val="24"/>
                <w:szCs w:val="24"/>
              </w:rPr>
              <w:t>Variabel X dan Y</w:t>
            </w:r>
          </w:p>
        </w:tc>
        <w:tc>
          <w:tcPr>
            <w:tcW w:w="1554" w:type="dxa"/>
          </w:tcPr>
          <w:p w14:paraId="1F4957BE" w14:textId="77777777" w:rsidR="004520B5" w:rsidRPr="001B6B74" w:rsidRDefault="004520B5" w:rsidP="00837A68">
            <w:pPr>
              <w:jc w:val="center"/>
              <w:rPr>
                <w:rFonts w:ascii="Times New Roman" w:hAnsi="Times New Roman" w:cs="Times New Roman"/>
                <w:sz w:val="24"/>
                <w:szCs w:val="24"/>
              </w:rPr>
            </w:pPr>
            <w:r w:rsidRPr="001B6B74">
              <w:rPr>
                <w:rFonts w:ascii="Times New Roman" w:hAnsi="Times New Roman" w:cs="Times New Roman"/>
                <w:sz w:val="24"/>
                <w:szCs w:val="24"/>
              </w:rPr>
              <w:t>Populasi, Sampel dan Metode Penelitian</w:t>
            </w:r>
          </w:p>
        </w:tc>
        <w:tc>
          <w:tcPr>
            <w:tcW w:w="1516" w:type="dxa"/>
          </w:tcPr>
          <w:p w14:paraId="5BB7DAE7" w14:textId="77777777" w:rsidR="004520B5" w:rsidRPr="001B6B74" w:rsidRDefault="004520B5" w:rsidP="00837A68">
            <w:pPr>
              <w:jc w:val="center"/>
              <w:rPr>
                <w:rFonts w:ascii="Times New Roman" w:hAnsi="Times New Roman" w:cs="Times New Roman"/>
                <w:sz w:val="24"/>
                <w:szCs w:val="24"/>
              </w:rPr>
            </w:pPr>
            <w:r w:rsidRPr="001B6B74">
              <w:rPr>
                <w:rFonts w:ascii="Times New Roman" w:hAnsi="Times New Roman" w:cs="Times New Roman"/>
                <w:sz w:val="24"/>
                <w:szCs w:val="24"/>
              </w:rPr>
              <w:t>Temuan Penelitian</w:t>
            </w:r>
          </w:p>
        </w:tc>
        <w:tc>
          <w:tcPr>
            <w:tcW w:w="2224" w:type="dxa"/>
          </w:tcPr>
          <w:p w14:paraId="3755C9AD" w14:textId="77777777" w:rsidR="004520B5" w:rsidRPr="001B6B74" w:rsidRDefault="004520B5" w:rsidP="00837A68">
            <w:pPr>
              <w:jc w:val="center"/>
              <w:rPr>
                <w:rFonts w:ascii="Times New Roman" w:hAnsi="Times New Roman" w:cs="Times New Roman"/>
                <w:sz w:val="24"/>
                <w:szCs w:val="24"/>
              </w:rPr>
            </w:pPr>
            <w:r w:rsidRPr="001B6B74">
              <w:rPr>
                <w:rFonts w:ascii="Times New Roman" w:hAnsi="Times New Roman" w:cs="Times New Roman"/>
                <w:sz w:val="24"/>
                <w:szCs w:val="24"/>
              </w:rPr>
              <w:t>Perbedaan Penelitian yang akan dilaksanakan</w:t>
            </w:r>
          </w:p>
        </w:tc>
      </w:tr>
      <w:tr w:rsidR="004520B5" w:rsidRPr="001B6B74" w14:paraId="40DE0644" w14:textId="77777777" w:rsidTr="00837A68">
        <w:tc>
          <w:tcPr>
            <w:tcW w:w="510" w:type="dxa"/>
          </w:tcPr>
          <w:p w14:paraId="7955459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1.</w:t>
            </w:r>
          </w:p>
        </w:tc>
        <w:tc>
          <w:tcPr>
            <w:tcW w:w="1683" w:type="dxa"/>
          </w:tcPr>
          <w:p w14:paraId="575C92D7"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Fahrur Rosi, dkk (2024)</w:t>
            </w:r>
          </w:p>
          <w:p w14:paraId="157A373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Jurnal Bina Bangsa Ekonomika, Vol 18, No.1</w:t>
            </w:r>
          </w:p>
          <w:p w14:paraId="0CA5358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Analisis Faktor-“Faktor yang Mempengaruhi Ekspor Minyak Sawit Indonesia”</w:t>
            </w:r>
          </w:p>
        </w:tc>
        <w:tc>
          <w:tcPr>
            <w:tcW w:w="1529" w:type="dxa"/>
          </w:tcPr>
          <w:p w14:paraId="3902B815"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X: Produksi, Konsumsi Domestik, Harga Internasional, Nilai Tukar</w:t>
            </w:r>
          </w:p>
          <w:p w14:paraId="385CE122"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Y; Ekspor Kelapa Sawit</w:t>
            </w:r>
          </w:p>
        </w:tc>
        <w:tc>
          <w:tcPr>
            <w:tcW w:w="1554" w:type="dxa"/>
          </w:tcPr>
          <w:p w14:paraId="5E35B795"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Data nasional Indonesia 2014-2023 (BPS, BI, GPKI) dan Regresi Linier Berganda</w:t>
            </w:r>
          </w:p>
        </w:tc>
        <w:tc>
          <w:tcPr>
            <w:tcW w:w="1516" w:type="dxa"/>
          </w:tcPr>
          <w:p w14:paraId="4DD0ADF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Produksi berpengaruh positif signifikan, harga internasional dan nilai tukar berpengaruh signifikan terhadap ekspor.</w:t>
            </w:r>
          </w:p>
        </w:tc>
        <w:tc>
          <w:tcPr>
            <w:tcW w:w="2224" w:type="dxa"/>
          </w:tcPr>
          <w:p w14:paraId="59AF9B1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Fokus hanya anteseden ekspor, sedangkan penelitian ini menambahkan konsekuensi nilai ekspor terhadap negara tujuan utama 2019–2024</w:t>
            </w:r>
          </w:p>
        </w:tc>
      </w:tr>
      <w:tr w:rsidR="004520B5" w:rsidRPr="001B6B74" w14:paraId="239595BB" w14:textId="77777777" w:rsidTr="00837A68">
        <w:tc>
          <w:tcPr>
            <w:tcW w:w="510" w:type="dxa"/>
          </w:tcPr>
          <w:p w14:paraId="20A3460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2.</w:t>
            </w:r>
          </w:p>
        </w:tc>
        <w:tc>
          <w:tcPr>
            <w:tcW w:w="1683" w:type="dxa"/>
          </w:tcPr>
          <w:p w14:paraId="32C266E4"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Ditho Ramadhan dkk (2021)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lastRenderedPageBreak/>
              <w:t>Jurnal Ekonomi Pembangunan Vol. 9 No. 1</w:t>
            </w:r>
          </w:p>
          <w:p w14:paraId="66F20554"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“Analisis Faktor-faktor yang mempengaruhi ekspor minyak kelapa sawit Indonesia ke china</w:t>
            </w:r>
          </w:p>
        </w:tc>
        <w:tc>
          <w:tcPr>
            <w:tcW w:w="1529" w:type="dxa"/>
          </w:tcPr>
          <w:p w14:paraId="6DC352CF" w14:textId="4CE8B4CC"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nilai tukar, inflasi, </w:t>
            </w:r>
            <w:r w:rsidRPr="001B6B74">
              <w:rPr>
                <w:rFonts w:ascii="Times New Roman" w:hAnsi="Times New Roman" w:cs="Times New Roman"/>
                <w:sz w:val="24"/>
                <w:szCs w:val="24"/>
              </w:rPr>
              <w:lastRenderedPageBreak/>
              <w:t xml:space="preserve">produksi, harga internasional </w:t>
            </w:r>
            <w:r w:rsidRPr="001B6B74">
              <w:rPr>
                <w:rFonts w:ascii="Times New Roman" w:hAnsi="Times New Roman" w:cs="Times New Roman"/>
                <w:sz w:val="24"/>
                <w:szCs w:val="24"/>
              </w:rPr>
              <w:br/>
              <w:t xml:space="preserve">Y = ekspor </w:t>
            </w:r>
            <w:r w:rsidR="005E463C">
              <w:rPr>
                <w:rFonts w:ascii="Times New Roman" w:hAnsi="Times New Roman" w:cs="Times New Roman"/>
                <w:sz w:val="24"/>
                <w:szCs w:val="24"/>
              </w:rPr>
              <w:t xml:space="preserve">minyak sawit </w:t>
            </w:r>
            <w:r w:rsidRPr="001B6B74">
              <w:rPr>
                <w:rFonts w:ascii="Times New Roman" w:hAnsi="Times New Roman" w:cs="Times New Roman"/>
                <w:sz w:val="24"/>
                <w:szCs w:val="24"/>
              </w:rPr>
              <w:t>Indonesia</w:t>
            </w:r>
            <w:r w:rsidR="005E463C">
              <w:rPr>
                <w:rFonts w:ascii="Times New Roman" w:hAnsi="Times New Roman" w:cs="Times New Roman"/>
                <w:sz w:val="24"/>
                <w:szCs w:val="24"/>
              </w:rPr>
              <w:t xml:space="preserve"> ke china</w:t>
            </w:r>
          </w:p>
        </w:tc>
        <w:tc>
          <w:tcPr>
            <w:tcW w:w="1554" w:type="dxa"/>
          </w:tcPr>
          <w:p w14:paraId="794CD39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Populasi: seluruh komoditas </w:t>
            </w:r>
            <w:r w:rsidRPr="001B6B74">
              <w:rPr>
                <w:rFonts w:ascii="Times New Roman" w:hAnsi="Times New Roman" w:cs="Times New Roman"/>
                <w:sz w:val="24"/>
                <w:szCs w:val="24"/>
              </w:rPr>
              <w:lastRenderedPageBreak/>
              <w:t>ekspor Indonesia yang tercatat diperdagangan internasional. Sampel: negara tujuan utama periode 2018-2023. Metode: Regresi Linier Berganda</w:t>
            </w:r>
          </w:p>
        </w:tc>
        <w:tc>
          <w:tcPr>
            <w:tcW w:w="1516" w:type="dxa"/>
          </w:tcPr>
          <w:p w14:paraId="135E6CE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Nilai tukar dan harga internasiona</w:t>
            </w:r>
            <w:r w:rsidRPr="001B6B74">
              <w:rPr>
                <w:rFonts w:ascii="Times New Roman" w:hAnsi="Times New Roman" w:cs="Times New Roman"/>
                <w:sz w:val="24"/>
                <w:szCs w:val="24"/>
              </w:rPr>
              <w:lastRenderedPageBreak/>
              <w:t>l signifikan, inflasi dan produksi tidak signifikan</w:t>
            </w:r>
          </w:p>
        </w:tc>
        <w:tc>
          <w:tcPr>
            <w:tcW w:w="2224" w:type="dxa"/>
          </w:tcPr>
          <w:p w14:paraId="28857992"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Hanya menganalisis determinan </w:t>
            </w:r>
            <w:r w:rsidRPr="001B6B74">
              <w:rPr>
                <w:rFonts w:ascii="Times New Roman" w:hAnsi="Times New Roman" w:cs="Times New Roman"/>
                <w:sz w:val="24"/>
                <w:szCs w:val="24"/>
              </w:rPr>
              <w:lastRenderedPageBreak/>
              <w:t>ekspor komoditas umum, sedangkan penelitian ini fokus CPO dan negara tujuan utama.</w:t>
            </w:r>
          </w:p>
        </w:tc>
      </w:tr>
      <w:tr w:rsidR="004520B5" w:rsidRPr="001B6B74" w14:paraId="4FC091E4" w14:textId="77777777" w:rsidTr="00837A68">
        <w:tc>
          <w:tcPr>
            <w:tcW w:w="510" w:type="dxa"/>
          </w:tcPr>
          <w:p w14:paraId="3C9DE98C"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3.</w:t>
            </w:r>
          </w:p>
        </w:tc>
        <w:tc>
          <w:tcPr>
            <w:tcW w:w="1683" w:type="dxa"/>
          </w:tcPr>
          <w:p w14:paraId="111565B2"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Dian Nur Kholis &amp; Deky Aji Suseno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Kajian Ekonomi &amp; Bisnis Islam Vol. 6 No. 6</w:t>
            </w:r>
          </w:p>
          <w:p w14:paraId="7CEB1C3A"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Faktor-Faktor yang Mempengaruhi Ekspor Minyak Kelapa Sawit Indonesia: Penerapan Model SEM-PLS”</w:t>
            </w:r>
          </w:p>
        </w:tc>
        <w:tc>
          <w:tcPr>
            <w:tcW w:w="1529" w:type="dxa"/>
          </w:tcPr>
          <w:p w14:paraId="62A6D09C"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PDB dunia, nilai tukar, produksi, inflasi </w:t>
            </w:r>
            <w:r w:rsidRPr="001B6B74">
              <w:rPr>
                <w:rFonts w:ascii="Times New Roman" w:hAnsi="Times New Roman" w:cs="Times New Roman"/>
                <w:sz w:val="24"/>
                <w:szCs w:val="24"/>
              </w:rPr>
              <w:br/>
              <w:t>Y = ekspor CPO</w:t>
            </w:r>
          </w:p>
        </w:tc>
        <w:tc>
          <w:tcPr>
            <w:tcW w:w="1554" w:type="dxa"/>
          </w:tcPr>
          <w:p w14:paraId="349DCE1C"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aktivitas perdagangan ekspor CPO Indonesia secara global. Sampel: data 2018–2023 (BPS, BI, World Bank). Metode: SEM-PLS</w:t>
            </w:r>
          </w:p>
        </w:tc>
        <w:tc>
          <w:tcPr>
            <w:tcW w:w="1516" w:type="dxa"/>
          </w:tcPr>
          <w:p w14:paraId="24F8CF0E"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PDB dunia, produksi, inflasi berpengaruh positif, nilai tukar berpengaruh negatif</w:t>
            </w:r>
          </w:p>
        </w:tc>
        <w:tc>
          <w:tcPr>
            <w:tcW w:w="2224" w:type="dxa"/>
          </w:tcPr>
          <w:p w14:paraId="782C1F7A"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Fokus hanya faktor ekspor, sedangkan penelitian ini menambah konsekuensi nilai ekspor ke negara tujuan utama</w:t>
            </w:r>
          </w:p>
        </w:tc>
      </w:tr>
      <w:tr w:rsidR="004520B5" w:rsidRPr="001B6B74" w14:paraId="64ED97D3" w14:textId="77777777" w:rsidTr="00837A68">
        <w:tc>
          <w:tcPr>
            <w:tcW w:w="510" w:type="dxa"/>
          </w:tcPr>
          <w:p w14:paraId="29A9BA5C"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4.</w:t>
            </w:r>
          </w:p>
        </w:tc>
        <w:tc>
          <w:tcPr>
            <w:tcW w:w="1683" w:type="dxa"/>
          </w:tcPr>
          <w:p w14:paraId="6F5F2FCA"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Inda Nabila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Ekonomi Pertanian Unima Vol.08, No.01 Mei 2025</w:t>
            </w:r>
          </w:p>
          <w:p w14:paraId="31B9467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“Pengaruh Jumlah  Produksi, Harga Internasional, dan Nilai </w:t>
            </w:r>
            <w:r w:rsidRPr="001B6B74">
              <w:rPr>
                <w:rFonts w:ascii="Times New Roman" w:hAnsi="Times New Roman" w:cs="Times New Roman"/>
                <w:sz w:val="24"/>
                <w:szCs w:val="24"/>
              </w:rPr>
              <w:lastRenderedPageBreak/>
              <w:t>Tukar terhadap Ekspor Minyak Sawit di Indonesia”</w:t>
            </w:r>
          </w:p>
        </w:tc>
        <w:tc>
          <w:tcPr>
            <w:tcW w:w="1529" w:type="dxa"/>
          </w:tcPr>
          <w:p w14:paraId="2BD0A38A"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jumlah produksi, harga internasional, nilai tukar </w:t>
            </w:r>
            <w:r w:rsidRPr="001B6B74">
              <w:rPr>
                <w:rFonts w:ascii="Times New Roman" w:hAnsi="Times New Roman" w:cs="Times New Roman"/>
                <w:sz w:val="24"/>
                <w:szCs w:val="24"/>
              </w:rPr>
              <w:br/>
              <w:t>Y = ekspor CPO</w:t>
            </w:r>
          </w:p>
        </w:tc>
        <w:tc>
          <w:tcPr>
            <w:tcW w:w="1554" w:type="dxa"/>
          </w:tcPr>
          <w:p w14:paraId="7E1E9EF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Populasi: seluruh data ekspor minyak sawit Indonesia dan faktor penentunya. Sampel: data time series 2012–2023 (BPS, World Bank). Metode: regresi linier </w:t>
            </w:r>
            <w:r w:rsidRPr="001B6B74">
              <w:rPr>
                <w:rFonts w:ascii="Times New Roman" w:hAnsi="Times New Roman" w:cs="Times New Roman"/>
                <w:sz w:val="24"/>
                <w:szCs w:val="24"/>
              </w:rPr>
              <w:lastRenderedPageBreak/>
              <w:t>berganda.</w:t>
            </w:r>
          </w:p>
        </w:tc>
        <w:tc>
          <w:tcPr>
            <w:tcW w:w="1516" w:type="dxa"/>
          </w:tcPr>
          <w:p w14:paraId="77C5BF5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Harga dan nilai tukar berpengaruh signifikan, jumlah produksi tidak signifikan</w:t>
            </w:r>
          </w:p>
        </w:tc>
        <w:tc>
          <w:tcPr>
            <w:tcW w:w="2224" w:type="dxa"/>
          </w:tcPr>
          <w:p w14:paraId="784AB423"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Hanya fokus faktor ekspor, sedangkan penelitian ini menambah analisis konsekuensi ekspor ke negara tujuan utama</w:t>
            </w:r>
          </w:p>
        </w:tc>
      </w:tr>
      <w:tr w:rsidR="004520B5" w:rsidRPr="001B6B74" w14:paraId="37025510" w14:textId="77777777" w:rsidTr="00837A68">
        <w:tc>
          <w:tcPr>
            <w:tcW w:w="510" w:type="dxa"/>
          </w:tcPr>
          <w:p w14:paraId="09E67643"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5.</w:t>
            </w:r>
          </w:p>
        </w:tc>
        <w:tc>
          <w:tcPr>
            <w:tcW w:w="1683" w:type="dxa"/>
          </w:tcPr>
          <w:p w14:paraId="69539E70"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Catur Juni Karlina dkk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Sinomika Vol. 1 No. 4 (2022)</w:t>
            </w:r>
          </w:p>
          <w:p w14:paraId="47F20E12"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“Analisis Ekspor CPO Indonesia ke Sepuluh Negara Tujuan Utama Tahun 2008-2020”</w:t>
            </w:r>
          </w:p>
        </w:tc>
        <w:tc>
          <w:tcPr>
            <w:tcW w:w="1529" w:type="dxa"/>
          </w:tcPr>
          <w:p w14:paraId="2C12AB25"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GDP negara tujuan, jarak ekonomi, kurs riil, harga ekspor </w:t>
            </w:r>
            <w:r w:rsidRPr="001B6B74">
              <w:rPr>
                <w:rFonts w:ascii="Times New Roman" w:hAnsi="Times New Roman" w:cs="Times New Roman"/>
                <w:sz w:val="24"/>
                <w:szCs w:val="24"/>
              </w:rPr>
              <w:br/>
              <w:t>Y = ekspor CPO</w:t>
            </w:r>
          </w:p>
        </w:tc>
        <w:tc>
          <w:tcPr>
            <w:tcW w:w="1554" w:type="dxa"/>
          </w:tcPr>
          <w:p w14:paraId="633C85C7"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perdagangan CPO Indonesia dengan 10 negara tujuan utama. Sampel: data panel 10 negara 2008–2020. Metode: Regresi data panel dengan Gravity Model</w:t>
            </w:r>
          </w:p>
        </w:tc>
        <w:tc>
          <w:tcPr>
            <w:tcW w:w="1516" w:type="dxa"/>
          </w:tcPr>
          <w:p w14:paraId="23E50D3E"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GDP, jarak ekonomi, kurs riil signifikan, harga ekspor negatif signifikan</w:t>
            </w:r>
          </w:p>
        </w:tc>
        <w:tc>
          <w:tcPr>
            <w:tcW w:w="2224" w:type="dxa"/>
          </w:tcPr>
          <w:p w14:paraId="2539D73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Fokus determinan ekspor saja, sedangkan penelitian ini menambahkan konsekuensi nilai ekspor</w:t>
            </w:r>
          </w:p>
        </w:tc>
      </w:tr>
      <w:tr w:rsidR="004520B5" w:rsidRPr="001B6B74" w14:paraId="08F2A9EB" w14:textId="77777777" w:rsidTr="00837A68">
        <w:tc>
          <w:tcPr>
            <w:tcW w:w="510" w:type="dxa"/>
          </w:tcPr>
          <w:p w14:paraId="6F8618DB"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6.</w:t>
            </w:r>
          </w:p>
        </w:tc>
        <w:tc>
          <w:tcPr>
            <w:tcW w:w="1683" w:type="dxa"/>
          </w:tcPr>
          <w:p w14:paraId="067485CB"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Izza Adelia Azizah &amp; Aris Soelistyo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Ilmu Ekonomi (JIE) Vol. 6 No. 4 (Nov 2022)</w:t>
            </w:r>
          </w:p>
          <w:p w14:paraId="3F3D7684" w14:textId="77777777" w:rsidR="004520B5" w:rsidRPr="001B6B74" w:rsidRDefault="004520B5" w:rsidP="00837A68">
            <w:pPr>
              <w:rPr>
                <w:rFonts w:ascii="Times New Roman" w:hAnsi="Times New Roman" w:cs="Times New Roman"/>
                <w:b/>
                <w:bCs/>
                <w:sz w:val="24"/>
                <w:szCs w:val="24"/>
              </w:rPr>
            </w:pPr>
            <w:r w:rsidRPr="001B6B74">
              <w:rPr>
                <w:rFonts w:ascii="Times New Roman" w:hAnsi="Times New Roman" w:cs="Times New Roman"/>
                <w:sz w:val="24"/>
                <w:szCs w:val="24"/>
              </w:rPr>
              <w:t>“Analisis Faktor-Faktor yang Mempengaruhi Ekspor Batubara Indonesia Tahun 2014-2020”</w:t>
            </w:r>
          </w:p>
        </w:tc>
        <w:tc>
          <w:tcPr>
            <w:tcW w:w="1529" w:type="dxa"/>
          </w:tcPr>
          <w:p w14:paraId="33F8818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GDP, populasi, jarak, kurs, inflasi </w:t>
            </w:r>
            <w:r w:rsidRPr="001B6B74">
              <w:rPr>
                <w:rFonts w:ascii="Times New Roman" w:hAnsi="Times New Roman" w:cs="Times New Roman"/>
                <w:sz w:val="24"/>
                <w:szCs w:val="24"/>
              </w:rPr>
              <w:br/>
              <w:t>Y = ekspor batubara</w:t>
            </w:r>
          </w:p>
        </w:tc>
        <w:tc>
          <w:tcPr>
            <w:tcW w:w="1554" w:type="dxa"/>
          </w:tcPr>
          <w:p w14:paraId="5F8D7D71" w14:textId="0D53EFDF"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perdagangan ekspor batubara Indonesia ke negara mitra dagang. Sampel: data panel 2014</w:t>
            </w:r>
            <w:r w:rsidR="000304A2">
              <w:rPr>
                <w:rFonts w:ascii="Times New Roman" w:hAnsi="Times New Roman" w:cs="Times New Roman"/>
                <w:sz w:val="24"/>
                <w:szCs w:val="24"/>
              </w:rPr>
              <w:t xml:space="preserve"> - </w:t>
            </w:r>
            <w:r w:rsidRPr="001B6B74">
              <w:rPr>
                <w:rFonts w:ascii="Times New Roman" w:hAnsi="Times New Roman" w:cs="Times New Roman"/>
                <w:sz w:val="24"/>
                <w:szCs w:val="24"/>
              </w:rPr>
              <w:t>2020. Metode: Random Effect Model</w:t>
            </w:r>
          </w:p>
        </w:tc>
        <w:tc>
          <w:tcPr>
            <w:tcW w:w="1516" w:type="dxa"/>
          </w:tcPr>
          <w:p w14:paraId="521245BF"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GDP Indonesia, populasi negara tujuan, dan inflasi berpengaruh positif dan signifikan terhadap nilai ekspor batubara. GDP negara tujuan dan jarak tidak berpengaruh signifikan, sedangkan nilai tukar berpengaruh negatif dan signifikan.</w:t>
            </w:r>
          </w:p>
        </w:tc>
        <w:tc>
          <w:tcPr>
            <w:tcW w:w="2224" w:type="dxa"/>
          </w:tcPr>
          <w:p w14:paraId="220A873B"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Objek berbeda (batubara), sedangkan penelitian ini CPO dan negara tujuan utama</w:t>
            </w:r>
          </w:p>
        </w:tc>
      </w:tr>
      <w:tr w:rsidR="004520B5" w:rsidRPr="001B6B74" w14:paraId="6FDB5A46" w14:textId="77777777" w:rsidTr="00837A68">
        <w:tc>
          <w:tcPr>
            <w:tcW w:w="510" w:type="dxa"/>
          </w:tcPr>
          <w:p w14:paraId="606D5AC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7. </w:t>
            </w:r>
          </w:p>
        </w:tc>
        <w:tc>
          <w:tcPr>
            <w:tcW w:w="1683" w:type="dxa"/>
          </w:tcPr>
          <w:p w14:paraId="5E40B69F"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Ilham Tri </w:t>
            </w:r>
            <w:r w:rsidRPr="001B6B74">
              <w:rPr>
                <w:rFonts w:ascii="Times New Roman" w:hAnsi="Times New Roman" w:cs="Times New Roman"/>
                <w:sz w:val="24"/>
                <w:szCs w:val="24"/>
              </w:rPr>
              <w:lastRenderedPageBreak/>
              <w:t xml:space="preserve">Murdo &amp; Junaidi Affan (2022)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Journal Competency of Business Vol. 6 No. 1 (2022)</w:t>
            </w:r>
          </w:p>
          <w:p w14:paraId="73AAD749"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“Ekspor Indonesia Dalam 2 Dekade dan Faktor-faktor yang mempengaruhi”</w:t>
            </w:r>
          </w:p>
        </w:tc>
        <w:tc>
          <w:tcPr>
            <w:tcW w:w="1529" w:type="dxa"/>
          </w:tcPr>
          <w:p w14:paraId="7C121070"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PDB, </w:t>
            </w:r>
            <w:r w:rsidRPr="001B6B74">
              <w:rPr>
                <w:rFonts w:ascii="Times New Roman" w:hAnsi="Times New Roman" w:cs="Times New Roman"/>
                <w:sz w:val="24"/>
                <w:szCs w:val="24"/>
              </w:rPr>
              <w:lastRenderedPageBreak/>
              <w:t xml:space="preserve">inflasi, kurs, suku bunga </w:t>
            </w:r>
            <w:r w:rsidRPr="001B6B74">
              <w:rPr>
                <w:rFonts w:ascii="Times New Roman" w:hAnsi="Times New Roman" w:cs="Times New Roman"/>
                <w:sz w:val="24"/>
                <w:szCs w:val="24"/>
              </w:rPr>
              <w:br/>
              <w:t>Y = ekspor Indonesia</w:t>
            </w:r>
          </w:p>
        </w:tc>
        <w:tc>
          <w:tcPr>
            <w:tcW w:w="1554" w:type="dxa"/>
          </w:tcPr>
          <w:p w14:paraId="5C0DA1E1"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Populasi: </w:t>
            </w:r>
            <w:r w:rsidRPr="001B6B74">
              <w:rPr>
                <w:rFonts w:ascii="Times New Roman" w:hAnsi="Times New Roman" w:cs="Times New Roman"/>
                <w:sz w:val="24"/>
                <w:szCs w:val="24"/>
              </w:rPr>
              <w:lastRenderedPageBreak/>
              <w:t>keseluruhan aktivitas ekspor Indonesia. Sampel: data time series 20 tahun. Metode: regresi linier berganda</w:t>
            </w:r>
          </w:p>
        </w:tc>
        <w:tc>
          <w:tcPr>
            <w:tcW w:w="1516" w:type="dxa"/>
          </w:tcPr>
          <w:p w14:paraId="1208250F"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PDB </w:t>
            </w:r>
            <w:r w:rsidRPr="001B6B74">
              <w:rPr>
                <w:rFonts w:ascii="Times New Roman" w:hAnsi="Times New Roman" w:cs="Times New Roman"/>
                <w:sz w:val="24"/>
                <w:szCs w:val="24"/>
              </w:rPr>
              <w:lastRenderedPageBreak/>
              <w:t>signifikan positif, kurs signifikan negatif, inflasi dan suku bunga tidak signifikan</w:t>
            </w:r>
          </w:p>
        </w:tc>
        <w:tc>
          <w:tcPr>
            <w:tcW w:w="2224" w:type="dxa"/>
          </w:tcPr>
          <w:p w14:paraId="5D826EA3"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Penelitian ini </w:t>
            </w:r>
            <w:r w:rsidRPr="001B6B74">
              <w:rPr>
                <w:rFonts w:ascii="Times New Roman" w:hAnsi="Times New Roman" w:cs="Times New Roman"/>
                <w:sz w:val="24"/>
                <w:szCs w:val="24"/>
              </w:rPr>
              <w:lastRenderedPageBreak/>
              <w:t>bersifat umum, sedangkan penelitian ini fokus CPO ke negara tujuan utama</w:t>
            </w:r>
          </w:p>
        </w:tc>
      </w:tr>
      <w:tr w:rsidR="004520B5" w:rsidRPr="001B6B74" w14:paraId="4BD40F62" w14:textId="77777777" w:rsidTr="00837A68">
        <w:tc>
          <w:tcPr>
            <w:tcW w:w="510" w:type="dxa"/>
          </w:tcPr>
          <w:p w14:paraId="4D232152"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8.</w:t>
            </w:r>
          </w:p>
        </w:tc>
        <w:tc>
          <w:tcPr>
            <w:tcW w:w="1683" w:type="dxa"/>
          </w:tcPr>
          <w:p w14:paraId="57C22439"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Sabina Raih Amalia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E-Bis Vol. 9 No. 1 (2025)</w:t>
            </w:r>
          </w:p>
          <w:p w14:paraId="4DF48BF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“Analisis Faktor-Faktor yang Mempengaruhi Nilai Ekspor Komoditas Pertanian”</w:t>
            </w:r>
          </w:p>
        </w:tc>
        <w:tc>
          <w:tcPr>
            <w:tcW w:w="1529" w:type="dxa"/>
          </w:tcPr>
          <w:p w14:paraId="39A9E309"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kredit, inflasi, nilai tukar, suku bunga </w:t>
            </w:r>
            <w:r w:rsidRPr="001B6B74">
              <w:rPr>
                <w:rFonts w:ascii="Times New Roman" w:hAnsi="Times New Roman" w:cs="Times New Roman"/>
                <w:sz w:val="24"/>
                <w:szCs w:val="24"/>
              </w:rPr>
              <w:br/>
              <w:t>Y = nilai ekspor pertanian</w:t>
            </w:r>
          </w:p>
        </w:tc>
        <w:tc>
          <w:tcPr>
            <w:tcW w:w="1554" w:type="dxa"/>
          </w:tcPr>
          <w:p w14:paraId="4577B07A"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seluruh komoditas sektor pertanian Indonesia. Sampel: data time series 2003–2023. Metode: regresi linier berganda.</w:t>
            </w:r>
          </w:p>
        </w:tc>
        <w:tc>
          <w:tcPr>
            <w:tcW w:w="1516" w:type="dxa"/>
          </w:tcPr>
          <w:p w14:paraId="1BBA1ADB" w14:textId="77777777" w:rsidR="004520B5" w:rsidRPr="001B6B74" w:rsidRDefault="004520B5" w:rsidP="00837A68">
            <w:pPr>
              <w:rPr>
                <w:rFonts w:ascii="Times New Roman" w:hAnsi="Times New Roman" w:cs="Times New Roman"/>
                <w:sz w:val="24"/>
                <w:szCs w:val="24"/>
              </w:rPr>
            </w:pPr>
            <w:proofErr w:type="gramStart"/>
            <w:r w:rsidRPr="001B6B74">
              <w:rPr>
                <w:rFonts w:ascii="Times New Roman" w:hAnsi="Times New Roman" w:cs="Times New Roman"/>
                <w:sz w:val="24"/>
                <w:szCs w:val="24"/>
              </w:rPr>
              <w:t>kredit</w:t>
            </w:r>
            <w:proofErr w:type="gramEnd"/>
            <w:r w:rsidRPr="001B6B74">
              <w:rPr>
                <w:rFonts w:ascii="Times New Roman" w:hAnsi="Times New Roman" w:cs="Times New Roman"/>
                <w:sz w:val="24"/>
                <w:szCs w:val="24"/>
              </w:rPr>
              <w:t xml:space="preserve"> modal kerja, inflasi, dan nilai tukar berpengaruh positif dan signifikan terhadap nilai ekspor komoditas pertanian Indonesia, sedangkan suku bunga tidak berpengaruh signifikan.</w:t>
            </w:r>
          </w:p>
        </w:tc>
        <w:tc>
          <w:tcPr>
            <w:tcW w:w="2224" w:type="dxa"/>
          </w:tcPr>
          <w:p w14:paraId="4DA4F190"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Penelitian sektor pertanian umum, sedangkan penelitian ini fokus CPO dan konsekuensi nilai ekspor</w:t>
            </w:r>
          </w:p>
        </w:tc>
      </w:tr>
      <w:tr w:rsidR="004520B5" w:rsidRPr="001B6B74" w14:paraId="35CDFD5E" w14:textId="77777777" w:rsidTr="00837A68">
        <w:tc>
          <w:tcPr>
            <w:tcW w:w="510" w:type="dxa"/>
          </w:tcPr>
          <w:p w14:paraId="215EF5E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9. </w:t>
            </w:r>
          </w:p>
        </w:tc>
        <w:tc>
          <w:tcPr>
            <w:tcW w:w="1683" w:type="dxa"/>
          </w:tcPr>
          <w:p w14:paraId="530D37F9"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Annisa Sabina Adrias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 xml:space="preserve">Jurnal EMBA Vol. 13 No. 1 </w:t>
            </w:r>
          </w:p>
          <w:p w14:paraId="3D29321C"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“Analisis Faktor-Faktor yang Mempengaruhi Nilai Ekspor Teh Indonesia </w:t>
            </w:r>
            <w:r w:rsidRPr="001B6B74">
              <w:rPr>
                <w:rFonts w:ascii="Times New Roman" w:hAnsi="Times New Roman" w:cs="Times New Roman"/>
                <w:sz w:val="24"/>
                <w:szCs w:val="24"/>
              </w:rPr>
              <w:lastRenderedPageBreak/>
              <w:t>ke Eropa periode 2008-2022”</w:t>
            </w:r>
          </w:p>
        </w:tc>
        <w:tc>
          <w:tcPr>
            <w:tcW w:w="1529" w:type="dxa"/>
          </w:tcPr>
          <w:p w14:paraId="7074302A" w14:textId="4A6C31FF"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PDB Eropa, kurs, produksi teh, tarif impor </w:t>
            </w:r>
            <w:r w:rsidRPr="001B6B74">
              <w:rPr>
                <w:rFonts w:ascii="Times New Roman" w:hAnsi="Times New Roman" w:cs="Times New Roman"/>
                <w:sz w:val="24"/>
                <w:szCs w:val="24"/>
              </w:rPr>
              <w:br/>
              <w:t xml:space="preserve">Y = </w:t>
            </w:r>
            <w:r w:rsidR="005E463C">
              <w:rPr>
                <w:rFonts w:ascii="Times New Roman" w:hAnsi="Times New Roman" w:cs="Times New Roman"/>
                <w:sz w:val="24"/>
                <w:szCs w:val="24"/>
              </w:rPr>
              <w:t xml:space="preserve">nilai </w:t>
            </w:r>
            <w:r w:rsidRPr="001B6B74">
              <w:rPr>
                <w:rFonts w:ascii="Times New Roman" w:hAnsi="Times New Roman" w:cs="Times New Roman"/>
                <w:sz w:val="24"/>
                <w:szCs w:val="24"/>
              </w:rPr>
              <w:t>ekspor teh</w:t>
            </w:r>
          </w:p>
        </w:tc>
        <w:tc>
          <w:tcPr>
            <w:tcW w:w="1554" w:type="dxa"/>
          </w:tcPr>
          <w:p w14:paraId="3468ACDA"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perdagangan ekspor teh Indonesia ke Eropa. Sampel: data 2008–2022. Metode: regresi linier berganda</w:t>
            </w:r>
          </w:p>
        </w:tc>
        <w:tc>
          <w:tcPr>
            <w:tcW w:w="1516" w:type="dxa"/>
          </w:tcPr>
          <w:p w14:paraId="2EBBE8C2"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PDB Eropa dan kurs negatif tidak signifikan, produksi positif tidak signifikan, tarif impor positif signifikan, </w:t>
            </w:r>
            <w:r w:rsidRPr="001B6B74">
              <w:rPr>
                <w:rFonts w:ascii="Times New Roman" w:hAnsi="Times New Roman" w:cs="Times New Roman"/>
                <w:sz w:val="24"/>
                <w:szCs w:val="24"/>
              </w:rPr>
              <w:lastRenderedPageBreak/>
              <w:t>dan secara bersama-sama berpengaruh signifikan.</w:t>
            </w:r>
          </w:p>
        </w:tc>
        <w:tc>
          <w:tcPr>
            <w:tcW w:w="2224" w:type="dxa"/>
          </w:tcPr>
          <w:p w14:paraId="79DD31D7"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Objek berbeda (teh), sedangkan penelitian ini CPO dan negara tujuan utama</w:t>
            </w:r>
          </w:p>
        </w:tc>
      </w:tr>
      <w:tr w:rsidR="004520B5" w:rsidRPr="001B6B74" w14:paraId="2C0553C2" w14:textId="77777777" w:rsidTr="00837A68">
        <w:tc>
          <w:tcPr>
            <w:tcW w:w="510" w:type="dxa"/>
          </w:tcPr>
          <w:p w14:paraId="3A7DC72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10. </w:t>
            </w:r>
          </w:p>
        </w:tc>
        <w:tc>
          <w:tcPr>
            <w:tcW w:w="1683" w:type="dxa"/>
          </w:tcPr>
          <w:p w14:paraId="064E125E"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Melinda Agustina dkk (2024)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Jurnal Ilmiah Wahana Pendidikan Vol. 10 No. 18</w:t>
            </w:r>
          </w:p>
          <w:p w14:paraId="7C23428A"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Pengaruh Nilai Tukar Rupiah dan Harga Kopi Internasional Terhadap Nilai Ekspor Kopi Indonesia tahun 2001-2021”</w:t>
            </w:r>
          </w:p>
        </w:tc>
        <w:tc>
          <w:tcPr>
            <w:tcW w:w="1529" w:type="dxa"/>
          </w:tcPr>
          <w:p w14:paraId="6FBC9048" w14:textId="6EF977F6"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kurs, harga kopi internasional </w:t>
            </w:r>
            <w:r w:rsidRPr="001B6B74">
              <w:rPr>
                <w:rFonts w:ascii="Times New Roman" w:hAnsi="Times New Roman" w:cs="Times New Roman"/>
                <w:sz w:val="24"/>
                <w:szCs w:val="24"/>
              </w:rPr>
              <w:br/>
              <w:t xml:space="preserve">Y = </w:t>
            </w:r>
            <w:r w:rsidR="005E463C">
              <w:rPr>
                <w:rFonts w:ascii="Times New Roman" w:hAnsi="Times New Roman" w:cs="Times New Roman"/>
                <w:sz w:val="24"/>
                <w:szCs w:val="24"/>
              </w:rPr>
              <w:t xml:space="preserve">nilai </w:t>
            </w:r>
            <w:r w:rsidRPr="001B6B74">
              <w:rPr>
                <w:rFonts w:ascii="Times New Roman" w:hAnsi="Times New Roman" w:cs="Times New Roman"/>
                <w:sz w:val="24"/>
                <w:szCs w:val="24"/>
              </w:rPr>
              <w:t>ekspor kopi</w:t>
            </w:r>
            <w:r w:rsidR="005E463C">
              <w:rPr>
                <w:rFonts w:ascii="Times New Roman" w:hAnsi="Times New Roman" w:cs="Times New Roman"/>
                <w:sz w:val="24"/>
                <w:szCs w:val="24"/>
              </w:rPr>
              <w:t xml:space="preserve"> indonesia</w:t>
            </w:r>
          </w:p>
        </w:tc>
        <w:tc>
          <w:tcPr>
            <w:tcW w:w="1554" w:type="dxa"/>
          </w:tcPr>
          <w:p w14:paraId="2FF8069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perdagangan ekspor kopi Indonesia. Sampel: data 2001–2021 (BPS, BI, World Bank). Metode: regresi linier berganda</w:t>
            </w:r>
          </w:p>
        </w:tc>
        <w:tc>
          <w:tcPr>
            <w:tcW w:w="1516" w:type="dxa"/>
          </w:tcPr>
          <w:p w14:paraId="59212F4F"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Kedua variabel berpengaruh positif signifikan</w:t>
            </w:r>
          </w:p>
        </w:tc>
        <w:tc>
          <w:tcPr>
            <w:tcW w:w="2224" w:type="dxa"/>
          </w:tcPr>
          <w:p w14:paraId="6920D7D7"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Objek kopi, sedangkan penelitian ini CPO dan negara tujuan utama</w:t>
            </w:r>
          </w:p>
        </w:tc>
      </w:tr>
      <w:tr w:rsidR="004520B5" w:rsidRPr="001B6B74" w14:paraId="355333E5" w14:textId="77777777" w:rsidTr="00837A68">
        <w:tc>
          <w:tcPr>
            <w:tcW w:w="510" w:type="dxa"/>
          </w:tcPr>
          <w:p w14:paraId="636B0E9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11.</w:t>
            </w:r>
          </w:p>
        </w:tc>
        <w:tc>
          <w:tcPr>
            <w:tcW w:w="1683" w:type="dxa"/>
          </w:tcPr>
          <w:p w14:paraId="1D1BC43F"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Mutmainnah dkk (2025)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Journal of Regional Economics Vol. 6 No. 2</w:t>
            </w:r>
          </w:p>
          <w:p w14:paraId="4D44755C"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Pengaruh Harga, Nilai Tukar, dan Nilai Produksi terhadap Nilai Ekspor Sawit di Indonesia”</w:t>
            </w:r>
          </w:p>
        </w:tc>
        <w:tc>
          <w:tcPr>
            <w:tcW w:w="1529" w:type="dxa"/>
          </w:tcPr>
          <w:p w14:paraId="56572768" w14:textId="1AD31B19"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X = harga, kurs, produksi </w:t>
            </w:r>
            <w:r w:rsidRPr="001B6B74">
              <w:rPr>
                <w:rFonts w:ascii="Times New Roman" w:hAnsi="Times New Roman" w:cs="Times New Roman"/>
                <w:sz w:val="24"/>
                <w:szCs w:val="24"/>
              </w:rPr>
              <w:br/>
              <w:t>Y = nilai  ekspor sawit</w:t>
            </w:r>
            <w:r w:rsidR="005E463C">
              <w:rPr>
                <w:rFonts w:ascii="Times New Roman" w:hAnsi="Times New Roman" w:cs="Times New Roman"/>
                <w:sz w:val="24"/>
                <w:szCs w:val="24"/>
              </w:rPr>
              <w:t xml:space="preserve"> di Indonesia</w:t>
            </w:r>
          </w:p>
        </w:tc>
        <w:tc>
          <w:tcPr>
            <w:tcW w:w="1554" w:type="dxa"/>
          </w:tcPr>
          <w:p w14:paraId="688FAA94"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Populasi: perdagangan ekspor minyak sawit Indonesia. Sampel: data time series 2008–2024. Metode: regresi linier berganda</w:t>
            </w:r>
          </w:p>
        </w:tc>
        <w:tc>
          <w:tcPr>
            <w:tcW w:w="1516" w:type="dxa"/>
          </w:tcPr>
          <w:p w14:paraId="6A8FDBE3"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Harga dan produksi signifikan, kurs tidak signifikan</w:t>
            </w:r>
          </w:p>
        </w:tc>
        <w:tc>
          <w:tcPr>
            <w:tcW w:w="2224" w:type="dxa"/>
          </w:tcPr>
          <w:p w14:paraId="2BF3716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Fokus hanya determinan ekspor, sedangkan penelitian ini menambahkan konsekuensi nilai ekspor ke negara tujuan utama</w:t>
            </w:r>
          </w:p>
        </w:tc>
      </w:tr>
      <w:tr w:rsidR="004520B5" w:rsidRPr="001B6B74" w14:paraId="20C35CEB" w14:textId="77777777" w:rsidTr="00837A68">
        <w:tc>
          <w:tcPr>
            <w:tcW w:w="510" w:type="dxa"/>
          </w:tcPr>
          <w:p w14:paraId="53FAB51A"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12.</w:t>
            </w:r>
          </w:p>
        </w:tc>
        <w:tc>
          <w:tcPr>
            <w:tcW w:w="1683" w:type="dxa"/>
          </w:tcPr>
          <w:p w14:paraId="54028946" w14:textId="77777777" w:rsidR="004520B5" w:rsidRPr="001B6B74" w:rsidRDefault="004520B5" w:rsidP="00837A68">
            <w:pPr>
              <w:rPr>
                <w:rStyle w:val="Emphasis"/>
                <w:rFonts w:ascii="Times New Roman" w:hAnsi="Times New Roman" w:cs="Times New Roman"/>
                <w:sz w:val="24"/>
                <w:szCs w:val="24"/>
              </w:rPr>
            </w:pPr>
            <w:r w:rsidRPr="001B6B74">
              <w:rPr>
                <w:rFonts w:ascii="Times New Roman" w:hAnsi="Times New Roman" w:cs="Times New Roman"/>
                <w:sz w:val="24"/>
                <w:szCs w:val="24"/>
              </w:rPr>
              <w:t xml:space="preserve">Rasendriya Rahya Rabbani dkk (2026) </w:t>
            </w:r>
            <w:r w:rsidRPr="001B6B74">
              <w:rPr>
                <w:rFonts w:ascii="Times New Roman" w:hAnsi="Times New Roman" w:cs="Times New Roman"/>
                <w:sz w:val="24"/>
                <w:szCs w:val="24"/>
              </w:rPr>
              <w:br/>
            </w:r>
            <w:r w:rsidRPr="001B6B74">
              <w:rPr>
                <w:rStyle w:val="Emphasis"/>
                <w:rFonts w:ascii="Times New Roman" w:hAnsi="Times New Roman" w:cs="Times New Roman"/>
                <w:sz w:val="24"/>
                <w:szCs w:val="24"/>
              </w:rPr>
              <w:t>JETBIS Vol. 5 No. 1</w:t>
            </w:r>
          </w:p>
          <w:p w14:paraId="005932AD" w14:textId="77777777" w:rsidR="004520B5" w:rsidRPr="001B6B74" w:rsidRDefault="004520B5" w:rsidP="00837A68">
            <w:pPr>
              <w:rPr>
                <w:rFonts w:ascii="Times New Roman" w:hAnsi="Times New Roman" w:cs="Times New Roman"/>
                <w:sz w:val="24"/>
                <w:szCs w:val="24"/>
              </w:rPr>
            </w:pPr>
            <w:r w:rsidRPr="001B6B74">
              <w:rPr>
                <w:rStyle w:val="Emphasis"/>
                <w:rFonts w:ascii="Times New Roman" w:hAnsi="Times New Roman" w:cs="Times New Roman"/>
                <w:sz w:val="24"/>
                <w:szCs w:val="24"/>
              </w:rPr>
              <w:t>"</w:t>
            </w:r>
            <w:r w:rsidRPr="001B6B74">
              <w:rPr>
                <w:rFonts w:ascii="Times New Roman" w:hAnsi="Times New Roman" w:cs="Times New Roman"/>
                <w:sz w:val="24"/>
                <w:szCs w:val="24"/>
              </w:rPr>
              <w:t xml:space="preserve">Analysis of the Influence of Production, Global Prices, Exchange </w:t>
            </w:r>
            <w:r w:rsidRPr="001B6B74">
              <w:rPr>
                <w:rFonts w:ascii="Times New Roman" w:hAnsi="Times New Roman" w:cs="Times New Roman"/>
                <w:sz w:val="24"/>
                <w:szCs w:val="24"/>
              </w:rPr>
              <w:lastRenderedPageBreak/>
              <w:t>Rate, and Interest Rate on Indonesia's CPO Export Value”</w:t>
            </w:r>
          </w:p>
        </w:tc>
        <w:tc>
          <w:tcPr>
            <w:tcW w:w="1529" w:type="dxa"/>
          </w:tcPr>
          <w:p w14:paraId="78F9CE11"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 xml:space="preserve">X = produksi, harga global, kurs, suku bunga </w:t>
            </w:r>
            <w:r w:rsidRPr="001B6B74">
              <w:rPr>
                <w:rFonts w:ascii="Times New Roman" w:hAnsi="Times New Roman" w:cs="Times New Roman"/>
                <w:sz w:val="24"/>
                <w:szCs w:val="24"/>
              </w:rPr>
              <w:br/>
              <w:t>Y = ekspor CPO</w:t>
            </w:r>
          </w:p>
        </w:tc>
        <w:tc>
          <w:tcPr>
            <w:tcW w:w="1554" w:type="dxa"/>
          </w:tcPr>
          <w:p w14:paraId="22635D5D"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Populasi: perdagangan ekspor CPO Indonesia jangka panjang. Sampel: data 1995–2024 (UN Comtrade, </w:t>
            </w:r>
            <w:r w:rsidRPr="001B6B74">
              <w:rPr>
                <w:rFonts w:ascii="Times New Roman" w:hAnsi="Times New Roman" w:cs="Times New Roman"/>
                <w:sz w:val="24"/>
                <w:szCs w:val="24"/>
              </w:rPr>
              <w:lastRenderedPageBreak/>
              <w:t>BI, Refinitiv). Metode: ECM</w:t>
            </w:r>
          </w:p>
        </w:tc>
        <w:tc>
          <w:tcPr>
            <w:tcW w:w="1516" w:type="dxa"/>
          </w:tcPr>
          <w:p w14:paraId="59016BF6"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lastRenderedPageBreak/>
              <w:t>Harga global dan kurs signifikan jangka panjang, produksi tidak signifikan</w:t>
            </w:r>
          </w:p>
        </w:tc>
        <w:tc>
          <w:tcPr>
            <w:tcW w:w="2224" w:type="dxa"/>
          </w:tcPr>
          <w:p w14:paraId="26979888" w14:textId="77777777" w:rsidR="004520B5" w:rsidRPr="001B6B74" w:rsidRDefault="004520B5" w:rsidP="00837A68">
            <w:pPr>
              <w:rPr>
                <w:rFonts w:ascii="Times New Roman" w:hAnsi="Times New Roman" w:cs="Times New Roman"/>
                <w:sz w:val="24"/>
                <w:szCs w:val="24"/>
              </w:rPr>
            </w:pPr>
            <w:r w:rsidRPr="001B6B74">
              <w:rPr>
                <w:rFonts w:ascii="Times New Roman" w:hAnsi="Times New Roman" w:cs="Times New Roman"/>
                <w:sz w:val="24"/>
                <w:szCs w:val="24"/>
              </w:rPr>
              <w:t xml:space="preserve">Fokus determinan makro ekspor CPO, sedangkan penelitian ini menambahkan konsekuensi nilai ekspor </w:t>
            </w:r>
            <w:r w:rsidRPr="001B6B74">
              <w:rPr>
                <w:rFonts w:ascii="Times New Roman" w:hAnsi="Times New Roman" w:cs="Times New Roman"/>
                <w:sz w:val="24"/>
                <w:szCs w:val="24"/>
              </w:rPr>
              <w:lastRenderedPageBreak/>
              <w:t>ke negara tujuan utama</w:t>
            </w:r>
          </w:p>
        </w:tc>
      </w:tr>
    </w:tbl>
    <w:p w14:paraId="1E1BFFF1" w14:textId="77777777" w:rsidR="008136B5" w:rsidRDefault="008136B5" w:rsidP="004520B5">
      <w:pPr>
        <w:spacing w:after="0" w:line="360" w:lineRule="auto"/>
        <w:jc w:val="both"/>
        <w:rPr>
          <w:rFonts w:ascii="Times New Roman" w:hAnsi="Times New Roman" w:cs="Times New Roman"/>
          <w:sz w:val="24"/>
          <w:szCs w:val="24"/>
          <w:lang w:val="id-ID"/>
        </w:rPr>
      </w:pPr>
    </w:p>
    <w:p w14:paraId="3FA83875" w14:textId="64CA822B" w:rsidR="004520B5" w:rsidRDefault="00CA7974" w:rsidP="00507C19">
      <w:pPr>
        <w:pStyle w:val="Heading2"/>
      </w:pPr>
      <w:bookmarkStart w:id="77" w:name="_Toc232006517"/>
      <w:r>
        <w:rPr>
          <w:lang w:val="en-US"/>
        </w:rPr>
        <w:t xml:space="preserve">2.3 </w:t>
      </w:r>
      <w:r w:rsidR="004520B5" w:rsidRPr="004520B5">
        <w:t>Kerangka Berfiki</w:t>
      </w:r>
      <w:r w:rsidR="004520B5">
        <w:t>r</w:t>
      </w:r>
      <w:bookmarkEnd w:id="77"/>
    </w:p>
    <w:p w14:paraId="5D791948" w14:textId="09CBCCA1" w:rsidR="008136B5" w:rsidRPr="008136B5" w:rsidRDefault="008136B5" w:rsidP="008136B5">
      <w:pPr>
        <w:spacing w:after="0" w:line="360" w:lineRule="auto"/>
        <w:ind w:left="426" w:firstLine="720"/>
        <w:jc w:val="both"/>
        <w:rPr>
          <w:rStyle w:val="aupe"/>
          <w:rFonts w:ascii="Times New Roman" w:hAnsi="Times New Roman" w:cs="Times New Roman"/>
          <w:sz w:val="24"/>
          <w:szCs w:val="24"/>
        </w:rPr>
      </w:pPr>
      <w:proofErr w:type="gramStart"/>
      <w:r w:rsidRPr="00ED0CAE">
        <w:rPr>
          <w:rStyle w:val="aupe"/>
          <w:rFonts w:ascii="Times New Roman" w:hAnsi="Times New Roman" w:cs="Times New Roman"/>
          <w:sz w:val="24"/>
          <w:szCs w:val="24"/>
        </w:rPr>
        <w:t>Kerangka berpikir merupakan gambaran konseptual yang menjelaskan hubungan antar variabel dalam penelitian berdasarkan teori dan hasil penelitian terdahulu.</w:t>
      </w:r>
      <w:proofErr w:type="gramEnd"/>
      <w:r w:rsidRPr="00ED0CAE">
        <w:rPr>
          <w:rStyle w:val="aupe"/>
          <w:rFonts w:ascii="Times New Roman" w:hAnsi="Times New Roman" w:cs="Times New Roman"/>
          <w:sz w:val="24"/>
          <w:szCs w:val="24"/>
        </w:rPr>
        <w:t xml:space="preserve"> </w:t>
      </w:r>
      <w:proofErr w:type="gramStart"/>
      <w:r w:rsidRPr="00ED0CAE">
        <w:rPr>
          <w:rStyle w:val="aupe"/>
          <w:rFonts w:ascii="Times New Roman" w:hAnsi="Times New Roman" w:cs="Times New Roman"/>
          <w:sz w:val="24"/>
          <w:szCs w:val="24"/>
        </w:rPr>
        <w:t>Kerangka berpikir digunakan untuk menjelaskan alur hubungan antara variabel anteseden terhadap nilai ekspor minyak kelapa sawit Indonesia serta konsekuensi yang ditimbulkan dari perubahan nilai ekspor tersebut.</w:t>
      </w:r>
      <w:proofErr w:type="gramEnd"/>
      <w:r w:rsidRPr="00ED0CAE">
        <w:rPr>
          <w:rStyle w:val="aupe"/>
          <w:rFonts w:ascii="Times New Roman" w:hAnsi="Times New Roman" w:cs="Times New Roman"/>
          <w:sz w:val="24"/>
          <w:szCs w:val="24"/>
        </w:rPr>
        <w:t xml:space="preserve"> </w:t>
      </w:r>
      <w:proofErr w:type="gramStart"/>
      <w:r w:rsidRPr="00ED0CAE">
        <w:rPr>
          <w:rStyle w:val="aupe"/>
          <w:rFonts w:ascii="Times New Roman" w:hAnsi="Times New Roman" w:cs="Times New Roman"/>
          <w:sz w:val="24"/>
          <w:szCs w:val="24"/>
        </w:rPr>
        <w:t>Dengan adanya kerangka berpikir, penelitian ini diharapkan dapat memberikan gambaran yang sistematis mengenai hubungan antar variabel yang diteliti.</w:t>
      </w:r>
      <w:proofErr w:type="gramEnd"/>
      <w:r>
        <w:rPr>
          <w:rStyle w:val="aupe"/>
          <w:rFonts w:ascii="Times New Roman" w:hAnsi="Times New Roman" w:cs="Times New Roman"/>
          <w:sz w:val="24"/>
          <w:szCs w:val="24"/>
        </w:rPr>
        <w:t xml:space="preserve"> Berikut kerangka berfikir dalam penelitian ini:</w:t>
      </w:r>
    </w:p>
    <w:bookmarkStart w:id="78" w:name="_Toc231585612"/>
    <w:p w14:paraId="20728CB1" w14:textId="708015EA" w:rsidR="00485BC8" w:rsidRDefault="008136B5" w:rsidP="005460DB">
      <w:pPr>
        <w:rPr>
          <w:rStyle w:val="aupe"/>
        </w:rPr>
      </w:pPr>
      <w:r>
        <w:rPr>
          <w:noProof/>
          <w:lang w:eastAsia="ko-KR"/>
        </w:rPr>
        <mc:AlternateContent>
          <mc:Choice Requires="wps">
            <w:drawing>
              <wp:anchor distT="0" distB="0" distL="114300" distR="114300" simplePos="0" relativeHeight="251689984" behindDoc="0" locked="0" layoutInCell="1" allowOverlap="1" wp14:anchorId="60B16231" wp14:editId="2BC10333">
                <wp:simplePos x="0" y="0"/>
                <wp:positionH relativeFrom="margin">
                  <wp:posOffset>254000</wp:posOffset>
                </wp:positionH>
                <wp:positionV relativeFrom="paragraph">
                  <wp:posOffset>369570</wp:posOffset>
                </wp:positionV>
                <wp:extent cx="914400" cy="38735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914400" cy="387350"/>
                        </a:xfrm>
                        <a:prstGeom prst="rect">
                          <a:avLst/>
                        </a:prstGeom>
                        <a:ln/>
                      </wps:spPr>
                      <wps:style>
                        <a:lnRef idx="2">
                          <a:schemeClr val="dk1"/>
                        </a:lnRef>
                        <a:fillRef idx="1">
                          <a:schemeClr val="lt1"/>
                        </a:fillRef>
                        <a:effectRef idx="0">
                          <a:schemeClr val="dk1"/>
                        </a:effectRef>
                        <a:fontRef idx="minor">
                          <a:schemeClr val="dk1"/>
                        </a:fontRef>
                      </wps:style>
                      <wps:txbx>
                        <w:txbxContent>
                          <w:p w14:paraId="7A1CECBA" w14:textId="77306F71" w:rsidR="007046FA" w:rsidRDefault="007046FA" w:rsidP="00EA5069">
                            <w:pPr>
                              <w:jc w:val="center"/>
                            </w:pPr>
                            <w:r>
                              <w:t>Nilai Tukar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B16231" id="Rectangle 10" o:spid="_x0000_s1026" style="position:absolute;margin-left:20pt;margin-top:29.1pt;width:1in;height:3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" fillcolor="white [3201]" strokecolor="black [3200]" strokeweight="1pt">
                <v:textbox>
                  <w:txbxContent>
                    <w:p w14:paraId="7A1CECBA" w14:textId="77306F71" w:rsidR="00B43A94" w:rsidRDefault="00B43A94" w:rsidP="00EA5069">
                      <w:pPr>
                        <w:jc w:val="center"/>
                      </w:pPr>
                      <w:r>
                        <w:t>Nilai Tukar</w:t>
                      </w:r>
                    </w:p>
                  </w:txbxContent>
                </v:textbox>
                <w10:wrap anchorx="margin"/>
              </v:rect>
            </w:pict>
          </mc:Fallback>
        </mc:AlternateContent>
      </w:r>
      <w:bookmarkEnd w:id="78"/>
    </w:p>
    <w:bookmarkStart w:id="79" w:name="_Toc231585613"/>
    <w:p w14:paraId="4DA75CE0" w14:textId="39BF3224" w:rsidR="00485BC8" w:rsidRDefault="004F4B24" w:rsidP="005460DB">
      <w:pPr>
        <w:rPr>
          <w:rStyle w:val="aupe"/>
        </w:rPr>
      </w:pPr>
      <w:r>
        <w:rPr>
          <w:noProof/>
          <w:lang w:eastAsia="ko-KR"/>
        </w:rPr>
        <mc:AlternateContent>
          <mc:Choice Requires="wps">
            <w:drawing>
              <wp:anchor distT="0" distB="0" distL="114300" distR="114300" simplePos="0" relativeHeight="251718656" behindDoc="0" locked="0" layoutInCell="1" allowOverlap="1" wp14:anchorId="38730E83" wp14:editId="205AEB0F">
                <wp:simplePos x="0" y="0"/>
                <wp:positionH relativeFrom="column">
                  <wp:posOffset>2627244</wp:posOffset>
                </wp:positionH>
                <wp:positionV relativeFrom="paragraph">
                  <wp:posOffset>215265</wp:posOffset>
                </wp:positionV>
                <wp:extent cx="317500" cy="208280"/>
                <wp:effectExtent l="0" t="0" r="0" b="1270"/>
                <wp:wrapNone/>
                <wp:docPr id="12" name="Rectangle 12"/>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6961AEB3" w14:textId="7EA6D41B" w:rsidR="007046FA" w:rsidRPr="005460DB" w:rsidRDefault="007046FA"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4</w:t>
                            </w:r>
                            <w:r w:rsidRPr="004F4B24">
                              <w:rPr>
                                <w:rFonts w:ascii="Times New Roman" w:hAnsi="Times New Roman" w:cs="Times New Roman"/>
                                <w:noProof/>
                                <w:sz w:val="16"/>
                                <w:szCs w:val="16"/>
                                <w:lang w:eastAsia="ko-KR"/>
                              </w:rPr>
                              <w:drawing>
                                <wp:inline distT="0" distB="0" distL="0" distR="0" wp14:anchorId="0E4936A5" wp14:editId="29C20E6A">
                                  <wp:extent cx="134620" cy="882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730E83" id="Rectangle 12" o:spid="_x0000_s1027" style="position:absolute;margin-left:206.85pt;margin-top:16.95pt;width:25pt;height:16.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" filled="f" stroked="f">
                <v:textbox>
                  <w:txbxContent>
                    <w:p w14:paraId="6961AEB3" w14:textId="7EA6D41B" w:rsidR="00B43A94" w:rsidRPr="005460DB" w:rsidRDefault="00B43A94"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4</w:t>
                      </w:r>
                      <w:r w:rsidRPr="004F4B24">
                        <w:rPr>
                          <w:rFonts w:ascii="Times New Roman" w:hAnsi="Times New Roman" w:cs="Times New Roman"/>
                          <w:noProof/>
                          <w:sz w:val="16"/>
                          <w:szCs w:val="16"/>
                        </w:rPr>
                        <w:drawing>
                          <wp:inline distT="0" distB="0" distL="0" distR="0" wp14:anchorId="0E4936A5" wp14:editId="29C20E6A">
                            <wp:extent cx="134620" cy="882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r w:rsidR="005460DB">
        <w:rPr>
          <w:noProof/>
          <w:lang w:eastAsia="ko-KR"/>
        </w:rPr>
        <mc:AlternateContent>
          <mc:Choice Requires="wps">
            <w:drawing>
              <wp:anchor distT="0" distB="0" distL="114300" distR="114300" simplePos="0" relativeHeight="251703296" behindDoc="0" locked="0" layoutInCell="1" allowOverlap="1" wp14:anchorId="6C4CB79A" wp14:editId="66598250">
                <wp:simplePos x="0" y="0"/>
                <wp:positionH relativeFrom="column">
                  <wp:posOffset>1163872</wp:posOffset>
                </wp:positionH>
                <wp:positionV relativeFrom="paragraph">
                  <wp:posOffset>281912</wp:posOffset>
                </wp:positionV>
                <wp:extent cx="3409122" cy="347870"/>
                <wp:effectExtent l="0" t="0" r="39370" b="90805"/>
                <wp:wrapNone/>
                <wp:docPr id="28" name="Straight Arrow Connector 28"/>
                <wp:cNvGraphicFramePr/>
                <a:graphic xmlns:a="http://schemas.openxmlformats.org/drawingml/2006/main">
                  <a:graphicData uri="http://schemas.microsoft.com/office/word/2010/wordprocessingShape">
                    <wps:wsp>
                      <wps:cNvCnPr/>
                      <wps:spPr>
                        <a:xfrm>
                          <a:off x="0" y="0"/>
                          <a:ext cx="3409122" cy="347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E74197" id="_x0000_t32" coordsize="21600,21600" o:spt="32" o:oned="t" path="m,l21600,21600e" filled="f">
                <v:path arrowok="t" fillok="f" o:connecttype="none"/>
                <o:lock v:ext="edit" shapetype="t"/>
              </v:shapetype>
              <v:shape id="Straight Arrow Connector 28" o:spid="_x0000_s1026" type="#_x0000_t32" style="position:absolute;margin-left:91.65pt;margin-top:22.2pt;width:268.45pt;height:2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" strokecolor="black [3200]" strokeweight=".5pt">
                <v:stroke endarrow="block" joinstyle="miter"/>
              </v:shape>
            </w:pict>
          </mc:Fallback>
        </mc:AlternateContent>
      </w:r>
      <w:bookmarkEnd w:id="79"/>
    </w:p>
    <w:p w14:paraId="085B3F59" w14:textId="778B833C" w:rsidR="00485BC8" w:rsidRDefault="005460DB" w:rsidP="005460DB">
      <w:pPr>
        <w:rPr>
          <w:rStyle w:val="aupe"/>
        </w:rPr>
      </w:pPr>
      <w:r>
        <w:rPr>
          <w:noProof/>
          <w:lang w:eastAsia="ko-KR"/>
        </w:rPr>
        <mc:AlternateContent>
          <mc:Choice Requires="wps">
            <w:drawing>
              <wp:anchor distT="0" distB="0" distL="114300" distR="114300" simplePos="0" relativeHeight="251714560" behindDoc="0" locked="0" layoutInCell="1" allowOverlap="1" wp14:anchorId="0C89A29B" wp14:editId="4C1F13DB">
                <wp:simplePos x="0" y="0"/>
                <wp:positionH relativeFrom="column">
                  <wp:posOffset>1295649</wp:posOffset>
                </wp:positionH>
                <wp:positionV relativeFrom="paragraph">
                  <wp:posOffset>137795</wp:posOffset>
                </wp:positionV>
                <wp:extent cx="318052" cy="208722"/>
                <wp:effectExtent l="0" t="0" r="0" b="1270"/>
                <wp:wrapNone/>
                <wp:docPr id="7" name="Rectangle 7"/>
                <wp:cNvGraphicFramePr/>
                <a:graphic xmlns:a="http://schemas.openxmlformats.org/drawingml/2006/main">
                  <a:graphicData uri="http://schemas.microsoft.com/office/word/2010/wordprocessingShape">
                    <wps:wsp>
                      <wps:cNvSpPr/>
                      <wps:spPr>
                        <a:xfrm>
                          <a:off x="0" y="0"/>
                          <a:ext cx="318052" cy="208722"/>
                        </a:xfrm>
                        <a:prstGeom prst="rect">
                          <a:avLst/>
                        </a:prstGeom>
                        <a:noFill/>
                        <a:ln>
                          <a:noFill/>
                        </a:ln>
                        <a:effectLst/>
                      </wps:spPr>
                      <wps:txbx>
                        <w:txbxContent>
                          <w:p w14:paraId="66BB422F" w14:textId="77777777" w:rsidR="007046FA" w:rsidRPr="005460DB" w:rsidRDefault="007046FA" w:rsidP="005460DB">
                            <w:pPr>
                              <w:jc w:val="center"/>
                              <w:rPr>
                                <w:rFonts w:ascii="Times New Roman" w:hAnsi="Times New Roman" w:cs="Times New Roman"/>
                                <w:sz w:val="16"/>
                                <w:szCs w:val="16"/>
                              </w:rPr>
                            </w:pPr>
                            <w:r w:rsidRPr="005460DB">
                              <w:rPr>
                                <w:rFonts w:ascii="Times New Roman" w:hAnsi="Times New Roman" w:cs="Times New Roman"/>
                                <w:sz w:val="16"/>
                                <w:szCs w:val="16"/>
                              </w:rPr>
                              <w:t>H1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89A29B" id="Rectangle 7" o:spid="_x0000_s1028" style="position:absolute;margin-left:102pt;margin-top:10.85pt;width:25.05pt;height:16.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" filled="f" stroked="f">
                <v:textbox>
                  <w:txbxContent>
                    <w:p w14:paraId="66BB422F" w14:textId="77777777" w:rsidR="00B43A94" w:rsidRPr="005460DB" w:rsidRDefault="00B43A94" w:rsidP="005460DB">
                      <w:pPr>
                        <w:jc w:val="center"/>
                        <w:rPr>
                          <w:rFonts w:ascii="Times New Roman" w:hAnsi="Times New Roman" w:cs="Times New Roman"/>
                          <w:sz w:val="16"/>
                          <w:szCs w:val="16"/>
                        </w:rPr>
                      </w:pPr>
                      <w:r w:rsidRPr="005460DB">
                        <w:rPr>
                          <w:rFonts w:ascii="Times New Roman" w:hAnsi="Times New Roman" w:cs="Times New Roman"/>
                          <w:sz w:val="16"/>
                          <w:szCs w:val="16"/>
                        </w:rPr>
                        <w:t>H1</w:t>
                      </w:r>
                    </w:p>
                  </w:txbxContent>
                </v:textbox>
              </v:rect>
            </w:pict>
          </mc:Fallback>
        </mc:AlternateContent>
      </w:r>
      <w:r>
        <w:rPr>
          <w:noProof/>
          <w:lang w:eastAsia="ko-KR"/>
        </w:rPr>
        <mc:AlternateContent>
          <mc:Choice Requires="wps">
            <w:drawing>
              <wp:anchor distT="0" distB="0" distL="114300" distR="114300" simplePos="0" relativeHeight="251699200" behindDoc="0" locked="0" layoutInCell="1" allowOverlap="1" wp14:anchorId="138B4CDA" wp14:editId="208E1A36">
                <wp:simplePos x="0" y="0"/>
                <wp:positionH relativeFrom="column">
                  <wp:posOffset>1173811</wp:posOffset>
                </wp:positionH>
                <wp:positionV relativeFrom="paragraph">
                  <wp:posOffset>6102</wp:posOffset>
                </wp:positionV>
                <wp:extent cx="1103216" cy="533317"/>
                <wp:effectExtent l="0" t="0" r="78105" b="57785"/>
                <wp:wrapNone/>
                <wp:docPr id="24" name="Straight Arrow Connector 24"/>
                <wp:cNvGraphicFramePr/>
                <a:graphic xmlns:a="http://schemas.openxmlformats.org/drawingml/2006/main">
                  <a:graphicData uri="http://schemas.microsoft.com/office/word/2010/wordprocessingShape">
                    <wps:wsp>
                      <wps:cNvCnPr/>
                      <wps:spPr>
                        <a:xfrm>
                          <a:off x="0" y="0"/>
                          <a:ext cx="1103216" cy="533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F5BA48" id="Straight Arrow Connector 24" o:spid="_x0000_s1026" type="#_x0000_t32" style="position:absolute;margin-left:92.45pt;margin-top:.5pt;width:86.85pt;height: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" strokecolor="black [3200]" strokeweight=".5pt">
                <v:stroke endarrow="block" joinstyle="miter"/>
              </v:shape>
            </w:pict>
          </mc:Fallback>
        </mc:AlternateContent>
      </w:r>
    </w:p>
    <w:bookmarkStart w:id="80" w:name="_Toc231585614"/>
    <w:p w14:paraId="4021473B" w14:textId="34DDB09D" w:rsidR="00485BC8" w:rsidRDefault="004F4B24" w:rsidP="005460DB">
      <w:pPr>
        <w:rPr>
          <w:rStyle w:val="aupe"/>
        </w:rPr>
      </w:pPr>
      <w:r>
        <w:rPr>
          <w:noProof/>
          <w:lang w:eastAsia="ko-KR"/>
        </w:rPr>
        <mc:AlternateContent>
          <mc:Choice Requires="wps">
            <w:drawing>
              <wp:anchor distT="0" distB="0" distL="114300" distR="114300" simplePos="0" relativeHeight="251716608" behindDoc="0" locked="0" layoutInCell="1" allowOverlap="1" wp14:anchorId="1F0878FE" wp14:editId="574619D8">
                <wp:simplePos x="0" y="0"/>
                <wp:positionH relativeFrom="column">
                  <wp:posOffset>3432810</wp:posOffset>
                </wp:positionH>
                <wp:positionV relativeFrom="paragraph">
                  <wp:posOffset>79154</wp:posOffset>
                </wp:positionV>
                <wp:extent cx="317500" cy="208280"/>
                <wp:effectExtent l="0" t="0" r="0" b="1270"/>
                <wp:wrapNone/>
                <wp:docPr id="9" name="Rectangle 9"/>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3822402F" w14:textId="10C47231" w:rsidR="007046FA" w:rsidRPr="005460DB" w:rsidRDefault="007046FA"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3</w:t>
                            </w:r>
                            <w:r w:rsidRPr="004F4B24">
                              <w:rPr>
                                <w:rFonts w:ascii="Times New Roman" w:hAnsi="Times New Roman" w:cs="Times New Roman"/>
                                <w:noProof/>
                                <w:sz w:val="16"/>
                                <w:szCs w:val="16"/>
                                <w:lang w:eastAsia="ko-KR"/>
                              </w:rPr>
                              <w:drawing>
                                <wp:inline distT="0" distB="0" distL="0" distR="0" wp14:anchorId="00354464" wp14:editId="168D7231">
                                  <wp:extent cx="134620" cy="8826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0878FE" id="Rectangle 9" o:spid="_x0000_s1029" style="position:absolute;margin-left:270.3pt;margin-top:6.25pt;width:25pt;height:16.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" filled="f" stroked="f">
                <v:textbox>
                  <w:txbxContent>
                    <w:p w14:paraId="3822402F" w14:textId="10C47231" w:rsidR="00B43A94" w:rsidRPr="005460DB" w:rsidRDefault="00B43A94"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3</w:t>
                      </w:r>
                      <w:r w:rsidRPr="004F4B24">
                        <w:rPr>
                          <w:rFonts w:ascii="Times New Roman" w:hAnsi="Times New Roman" w:cs="Times New Roman"/>
                          <w:noProof/>
                          <w:sz w:val="16"/>
                          <w:szCs w:val="16"/>
                        </w:rPr>
                        <w:drawing>
                          <wp:inline distT="0" distB="0" distL="0" distR="0" wp14:anchorId="00354464" wp14:editId="168D7231">
                            <wp:extent cx="134620" cy="8826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r w:rsidR="005460DB">
        <w:rPr>
          <w:noProof/>
          <w:lang w:eastAsia="ko-KR"/>
        </w:rPr>
        <mc:AlternateContent>
          <mc:Choice Requires="wps">
            <w:drawing>
              <wp:anchor distT="0" distB="0" distL="114300" distR="114300" simplePos="0" relativeHeight="251698176" behindDoc="0" locked="0" layoutInCell="1" allowOverlap="1" wp14:anchorId="5F3C72C3" wp14:editId="6889155A">
                <wp:simplePos x="0" y="0"/>
                <wp:positionH relativeFrom="margin">
                  <wp:align>right</wp:align>
                </wp:positionH>
                <wp:positionV relativeFrom="paragraph">
                  <wp:posOffset>56267</wp:posOffset>
                </wp:positionV>
                <wp:extent cx="914400" cy="463550"/>
                <wp:effectExtent l="0" t="0" r="19050" b="12700"/>
                <wp:wrapNone/>
                <wp:docPr id="19" name="Rectangle 19"/>
                <wp:cNvGraphicFramePr/>
                <a:graphic xmlns:a="http://schemas.openxmlformats.org/drawingml/2006/main">
                  <a:graphicData uri="http://schemas.microsoft.com/office/word/2010/wordprocessingShape">
                    <wps:wsp>
                      <wps:cNvSpPr/>
                      <wps:spPr>
                        <a:xfrm>
                          <a:off x="0" y="0"/>
                          <a:ext cx="914400" cy="463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DA1D6FB" w14:textId="692ED803" w:rsidR="007046FA" w:rsidRDefault="007046FA" w:rsidP="00EA5069">
                            <w:pPr>
                              <w:jc w:val="center"/>
                            </w:pPr>
                            <w:r>
                              <w:t>Pendapatan Devisa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3C72C3" id="Rectangle 19" o:spid="_x0000_s1030" style="position:absolute;margin-left:20.8pt;margin-top:4.45pt;width:1in;height:36.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" fillcolor="window" strokecolor="windowText" strokeweight="1pt">
                <v:textbox>
                  <w:txbxContent>
                    <w:p w14:paraId="1DA1D6FB" w14:textId="692ED803" w:rsidR="00B43A94" w:rsidRDefault="00B43A94" w:rsidP="00EA5069">
                      <w:pPr>
                        <w:jc w:val="center"/>
                      </w:pPr>
                      <w:r>
                        <w:t>Pendapatan Devisa</w:t>
                      </w:r>
                    </w:p>
                  </w:txbxContent>
                </v:textbox>
                <w10:wrap anchorx="margin"/>
              </v:rect>
            </w:pict>
          </mc:Fallback>
        </mc:AlternateContent>
      </w:r>
      <w:r w:rsidR="00341B3C">
        <w:rPr>
          <w:noProof/>
          <w:lang w:eastAsia="ko-KR"/>
        </w:rPr>
        <mc:AlternateContent>
          <mc:Choice Requires="wps">
            <w:drawing>
              <wp:anchor distT="0" distB="0" distL="114300" distR="114300" simplePos="0" relativeHeight="251700224" behindDoc="0" locked="0" layoutInCell="1" allowOverlap="1" wp14:anchorId="0589BBED" wp14:editId="66B3E24C">
                <wp:simplePos x="0" y="0"/>
                <wp:positionH relativeFrom="column">
                  <wp:posOffset>1163044</wp:posOffset>
                </wp:positionH>
                <wp:positionV relativeFrom="paragraph">
                  <wp:posOffset>285224</wp:posOffset>
                </wp:positionV>
                <wp:extent cx="1123508" cy="508111"/>
                <wp:effectExtent l="0" t="38100" r="57785" b="25400"/>
                <wp:wrapNone/>
                <wp:docPr id="25" name="Straight Arrow Connector 25"/>
                <wp:cNvGraphicFramePr/>
                <a:graphic xmlns:a="http://schemas.openxmlformats.org/drawingml/2006/main">
                  <a:graphicData uri="http://schemas.microsoft.com/office/word/2010/wordprocessingShape">
                    <wps:wsp>
                      <wps:cNvCnPr/>
                      <wps:spPr>
                        <a:xfrm flipV="1">
                          <a:off x="0" y="0"/>
                          <a:ext cx="1123508" cy="50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5DEF28" id="Straight Arrow Connector 25" o:spid="_x0000_s1026" type="#_x0000_t32" style="position:absolute;margin-left:91.6pt;margin-top:22.45pt;width:88.45pt;height:40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" strokecolor="black [3200]" strokeweight=".5pt">
                <v:stroke endarrow="block" joinstyle="miter"/>
              </v:shape>
            </w:pict>
          </mc:Fallback>
        </mc:AlternateContent>
      </w:r>
      <w:r w:rsidR="00EA5069">
        <w:rPr>
          <w:noProof/>
          <w:lang w:eastAsia="ko-KR"/>
        </w:rPr>
        <mc:AlternateContent>
          <mc:Choice Requires="wps">
            <w:drawing>
              <wp:anchor distT="0" distB="0" distL="114300" distR="114300" simplePos="0" relativeHeight="251702272" behindDoc="0" locked="0" layoutInCell="1" allowOverlap="1" wp14:anchorId="6E1EC0CE" wp14:editId="6EBA2AE7">
                <wp:simplePos x="0" y="0"/>
                <wp:positionH relativeFrom="column">
                  <wp:posOffset>3176270</wp:posOffset>
                </wp:positionH>
                <wp:positionV relativeFrom="paragraph">
                  <wp:posOffset>251460</wp:posOffset>
                </wp:positionV>
                <wp:extent cx="939800" cy="0"/>
                <wp:effectExtent l="0" t="76200" r="12700" b="95250"/>
                <wp:wrapNone/>
                <wp:docPr id="27" name="Straight Arrow Connector 27"/>
                <wp:cNvGraphicFramePr/>
                <a:graphic xmlns:a="http://schemas.openxmlformats.org/drawingml/2006/main">
                  <a:graphicData uri="http://schemas.microsoft.com/office/word/2010/wordprocessingShape">
                    <wps:wsp>
                      <wps:cNvCnPr/>
                      <wps:spPr>
                        <a:xfrm>
                          <a:off x="0" y="0"/>
                          <a:ext cx="939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178B21" id="Straight Arrow Connector 27" o:spid="_x0000_s1026" type="#_x0000_t32" style="position:absolute;margin-left:250.1pt;margin-top:19.8pt;width:74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" strokecolor="black [3200]" strokeweight=".5pt">
                <v:stroke endarrow="block" joinstyle="miter"/>
              </v:shape>
            </w:pict>
          </mc:Fallback>
        </mc:AlternateContent>
      </w:r>
      <w:r w:rsidR="00EA5069">
        <w:rPr>
          <w:noProof/>
          <w:lang w:eastAsia="ko-KR"/>
        </w:rPr>
        <mc:AlternateContent>
          <mc:Choice Requires="wps">
            <w:drawing>
              <wp:anchor distT="0" distB="0" distL="114300" distR="114300" simplePos="0" relativeHeight="251696128" behindDoc="0" locked="0" layoutInCell="1" allowOverlap="1" wp14:anchorId="0F25DF8C" wp14:editId="69E23F93">
                <wp:simplePos x="0" y="0"/>
                <wp:positionH relativeFrom="column">
                  <wp:posOffset>2280920</wp:posOffset>
                </wp:positionH>
                <wp:positionV relativeFrom="paragraph">
                  <wp:posOffset>54610</wp:posOffset>
                </wp:positionV>
                <wp:extent cx="901700" cy="400050"/>
                <wp:effectExtent l="0" t="0" r="12700" b="19050"/>
                <wp:wrapNone/>
                <wp:docPr id="18" name="Rectangle 18"/>
                <wp:cNvGraphicFramePr/>
                <a:graphic xmlns:a="http://schemas.openxmlformats.org/drawingml/2006/main">
                  <a:graphicData uri="http://schemas.microsoft.com/office/word/2010/wordprocessingShape">
                    <wps:wsp>
                      <wps:cNvSpPr/>
                      <wps:spPr>
                        <a:xfrm>
                          <a:off x="0" y="0"/>
                          <a:ext cx="901700" cy="4000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077200" w14:textId="76313074" w:rsidR="007046FA" w:rsidRDefault="007046FA" w:rsidP="00EA5069">
                            <w:pPr>
                              <w:jc w:val="center"/>
                            </w:pPr>
                            <w:r>
                              <w:t>Nilai Ekspor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25DF8C" id="Rectangle 18" o:spid="_x0000_s1031" style="position:absolute;margin-left:179.6pt;margin-top:4.3pt;width:71pt;height:3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" fillcolor="window" strokecolor="windowText" strokeweight="1pt">
                <v:textbox>
                  <w:txbxContent>
                    <w:p w14:paraId="28077200" w14:textId="76313074" w:rsidR="00B43A94" w:rsidRDefault="00B43A94" w:rsidP="00EA5069">
                      <w:pPr>
                        <w:jc w:val="center"/>
                      </w:pPr>
                      <w:r>
                        <w:t>Nilai Ekspor</w:t>
                      </w:r>
                    </w:p>
                  </w:txbxContent>
                </v:textbox>
              </v:rect>
            </w:pict>
          </mc:Fallback>
        </mc:AlternateContent>
      </w:r>
      <w:bookmarkEnd w:id="80"/>
    </w:p>
    <w:bookmarkStart w:id="81" w:name="_Toc231585615"/>
    <w:bookmarkStart w:id="82" w:name="_Toc231585616"/>
    <w:p w14:paraId="10A1C5E5" w14:textId="0D220197" w:rsidR="00485BC8" w:rsidRDefault="005460DB" w:rsidP="005460DB">
      <w:pPr>
        <w:rPr>
          <w:rStyle w:val="aupe"/>
        </w:rPr>
      </w:pPr>
      <w:r>
        <w:rPr>
          <w:noProof/>
          <w:lang w:eastAsia="ko-KR"/>
        </w:rPr>
        <mc:AlternateContent>
          <mc:Choice Requires="wps">
            <w:drawing>
              <wp:anchor distT="0" distB="0" distL="114300" distR="114300" simplePos="0" relativeHeight="251712512" behindDoc="0" locked="0" layoutInCell="1" allowOverlap="1" wp14:anchorId="0AD49962" wp14:editId="3E9F659F">
                <wp:simplePos x="0" y="0"/>
                <wp:positionH relativeFrom="column">
                  <wp:posOffset>1302606</wp:posOffset>
                </wp:positionH>
                <wp:positionV relativeFrom="paragraph">
                  <wp:posOffset>110186</wp:posOffset>
                </wp:positionV>
                <wp:extent cx="318052" cy="208722"/>
                <wp:effectExtent l="0" t="0" r="0" b="1270"/>
                <wp:wrapNone/>
                <wp:docPr id="6" name="Rectangle 6"/>
                <wp:cNvGraphicFramePr/>
                <a:graphic xmlns:a="http://schemas.openxmlformats.org/drawingml/2006/main">
                  <a:graphicData uri="http://schemas.microsoft.com/office/word/2010/wordprocessingShape">
                    <wps:wsp>
                      <wps:cNvSpPr/>
                      <wps:spPr>
                        <a:xfrm>
                          <a:off x="0" y="0"/>
                          <a:ext cx="318052" cy="208722"/>
                        </a:xfrm>
                        <a:prstGeom prst="rect">
                          <a:avLst/>
                        </a:prstGeom>
                        <a:noFill/>
                        <a:ln>
                          <a:noFill/>
                        </a:ln>
                        <a:effectLst/>
                      </wps:spPr>
                      <wps:txbx>
                        <w:txbxContent>
                          <w:p w14:paraId="2EDA72A9" w14:textId="57DC4DAC" w:rsidR="007046FA" w:rsidRPr="005460DB" w:rsidRDefault="007046FA" w:rsidP="005460DB">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2</w:t>
                            </w:r>
                            <w:r w:rsidRPr="004F4B24">
                              <w:rPr>
                                <w:rFonts w:ascii="Times New Roman" w:hAnsi="Times New Roman" w:cs="Times New Roman"/>
                                <w:noProof/>
                                <w:sz w:val="16"/>
                                <w:szCs w:val="16"/>
                                <w:lang w:eastAsia="ko-KR"/>
                              </w:rPr>
                              <w:drawing>
                                <wp:inline distT="0" distB="0" distL="0" distR="0" wp14:anchorId="4499101B" wp14:editId="1F289EC4">
                                  <wp:extent cx="134620" cy="88265"/>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D49962" id="Rectangle 6" o:spid="_x0000_s1032" style="position:absolute;margin-left:102.55pt;margin-top:8.7pt;width:25.05pt;height:16.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" filled="f" stroked="f">
                <v:textbox>
                  <w:txbxContent>
                    <w:p w14:paraId="2EDA72A9" w14:textId="57DC4DAC" w:rsidR="00B43A94" w:rsidRPr="005460DB" w:rsidRDefault="00B43A94" w:rsidP="005460DB">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2</w:t>
                      </w:r>
                      <w:r w:rsidRPr="004F4B24">
                        <w:rPr>
                          <w:rFonts w:ascii="Times New Roman" w:hAnsi="Times New Roman" w:cs="Times New Roman"/>
                          <w:noProof/>
                          <w:sz w:val="16"/>
                          <w:szCs w:val="16"/>
                        </w:rPr>
                        <w:drawing>
                          <wp:inline distT="0" distB="0" distL="0" distR="0" wp14:anchorId="4499101B" wp14:editId="1F289EC4">
                            <wp:extent cx="134620" cy="88265"/>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r>
        <w:rPr>
          <w:noProof/>
          <w:lang w:eastAsia="ko-KR"/>
        </w:rPr>
        <mc:AlternateContent>
          <mc:Choice Requires="wps">
            <w:drawing>
              <wp:anchor distT="0" distB="0" distL="114300" distR="114300" simplePos="0" relativeHeight="251708416" behindDoc="0" locked="0" layoutInCell="1" allowOverlap="1" wp14:anchorId="6DAC5F43" wp14:editId="0C052C9F">
                <wp:simplePos x="0" y="0"/>
                <wp:positionH relativeFrom="column">
                  <wp:posOffset>1134055</wp:posOffset>
                </wp:positionH>
                <wp:positionV relativeFrom="paragraph">
                  <wp:posOffset>249610</wp:posOffset>
                </wp:positionV>
                <wp:extent cx="3419061" cy="275038"/>
                <wp:effectExtent l="0" t="57150" r="29210" b="29845"/>
                <wp:wrapNone/>
                <wp:docPr id="35" name="Straight Arrow Connector 35"/>
                <wp:cNvGraphicFramePr/>
                <a:graphic xmlns:a="http://schemas.openxmlformats.org/drawingml/2006/main">
                  <a:graphicData uri="http://schemas.microsoft.com/office/word/2010/wordprocessingShape">
                    <wps:wsp>
                      <wps:cNvCnPr/>
                      <wps:spPr>
                        <a:xfrm flipV="1">
                          <a:off x="0" y="0"/>
                          <a:ext cx="3419061" cy="2750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54B490" id="Straight Arrow Connector 35" o:spid="_x0000_s1026" type="#_x0000_t32" style="position:absolute;margin-left:89.3pt;margin-top:19.65pt;width:269.2pt;height:21.6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" strokecolor="black [3200]" strokeweight=".5pt">
                <v:stroke endarrow="block" joinstyle="miter"/>
              </v:shape>
            </w:pict>
          </mc:Fallback>
        </mc:AlternateContent>
      </w:r>
      <w:bookmarkEnd w:id="81"/>
      <w:bookmarkEnd w:id="82"/>
    </w:p>
    <w:p w14:paraId="7069BA38" w14:textId="6CA3AE8E" w:rsidR="00485BC8" w:rsidRDefault="004F4B24" w:rsidP="005460DB">
      <w:pPr>
        <w:rPr>
          <w:rStyle w:val="aupe"/>
        </w:rPr>
      </w:pPr>
      <w:r>
        <w:rPr>
          <w:noProof/>
          <w:lang w:eastAsia="ko-KR"/>
        </w:rPr>
        <mc:AlternateContent>
          <mc:Choice Requires="wps">
            <w:drawing>
              <wp:anchor distT="0" distB="0" distL="114300" distR="114300" simplePos="0" relativeHeight="251720704" behindDoc="0" locked="0" layoutInCell="1" allowOverlap="1" wp14:anchorId="64DBFF97" wp14:editId="37B1F690">
                <wp:simplePos x="0" y="0"/>
                <wp:positionH relativeFrom="column">
                  <wp:posOffset>2617691</wp:posOffset>
                </wp:positionH>
                <wp:positionV relativeFrom="paragraph">
                  <wp:posOffset>115073</wp:posOffset>
                </wp:positionV>
                <wp:extent cx="317500" cy="208280"/>
                <wp:effectExtent l="0" t="0" r="0" b="1270"/>
                <wp:wrapNone/>
                <wp:docPr id="14" name="Rectangle 14"/>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39C234F1" w14:textId="03843BBD" w:rsidR="007046FA" w:rsidRPr="005460DB" w:rsidRDefault="007046FA"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5</w:t>
                            </w:r>
                            <w:r w:rsidRPr="004F4B24">
                              <w:rPr>
                                <w:rFonts w:ascii="Times New Roman" w:hAnsi="Times New Roman" w:cs="Times New Roman"/>
                                <w:noProof/>
                                <w:sz w:val="16"/>
                                <w:szCs w:val="16"/>
                                <w:lang w:eastAsia="ko-KR"/>
                              </w:rPr>
                              <w:drawing>
                                <wp:inline distT="0" distB="0" distL="0" distR="0" wp14:anchorId="432702C3" wp14:editId="4AA1DA51">
                                  <wp:extent cx="134620" cy="8826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DBFF97" id="Rectangle 14" o:spid="_x0000_s1033" style="position:absolute;margin-left:206.1pt;margin-top:9.05pt;width:25pt;height:16.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" filled="f" stroked="f">
                <v:textbox>
                  <w:txbxContent>
                    <w:p w14:paraId="39C234F1" w14:textId="03843BBD" w:rsidR="00B43A94" w:rsidRPr="005460DB" w:rsidRDefault="00B43A94" w:rsidP="004F4B24">
                      <w:pPr>
                        <w:jc w:val="center"/>
                        <w:rPr>
                          <w:rFonts w:ascii="Times New Roman" w:hAnsi="Times New Roman" w:cs="Times New Roman"/>
                          <w:sz w:val="16"/>
                          <w:szCs w:val="16"/>
                        </w:rPr>
                      </w:pPr>
                      <w:r w:rsidRPr="005460DB">
                        <w:rPr>
                          <w:rFonts w:ascii="Times New Roman" w:hAnsi="Times New Roman" w:cs="Times New Roman"/>
                          <w:sz w:val="16"/>
                          <w:szCs w:val="16"/>
                        </w:rPr>
                        <w:t>H</w:t>
                      </w:r>
                      <w:r>
                        <w:rPr>
                          <w:rFonts w:ascii="Times New Roman" w:hAnsi="Times New Roman" w:cs="Times New Roman"/>
                          <w:sz w:val="16"/>
                          <w:szCs w:val="16"/>
                        </w:rPr>
                        <w:t>5</w:t>
                      </w:r>
                      <w:r w:rsidRPr="004F4B24">
                        <w:rPr>
                          <w:rFonts w:ascii="Times New Roman" w:hAnsi="Times New Roman" w:cs="Times New Roman"/>
                          <w:noProof/>
                          <w:sz w:val="16"/>
                          <w:szCs w:val="16"/>
                        </w:rPr>
                        <w:drawing>
                          <wp:inline distT="0" distB="0" distL="0" distR="0" wp14:anchorId="432702C3" wp14:editId="4AA1DA51">
                            <wp:extent cx="134620" cy="8826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r w:rsidR="005460DB">
        <w:rPr>
          <w:noProof/>
          <w:lang w:eastAsia="ko-KR"/>
        </w:rPr>
        <mc:AlternateContent>
          <mc:Choice Requires="wps">
            <w:drawing>
              <wp:anchor distT="0" distB="0" distL="114300" distR="114300" simplePos="0" relativeHeight="251709440" behindDoc="0" locked="0" layoutInCell="1" allowOverlap="1" wp14:anchorId="63AD5EC3" wp14:editId="7B8942A8">
                <wp:simplePos x="0" y="0"/>
                <wp:positionH relativeFrom="column">
                  <wp:posOffset>249472</wp:posOffset>
                </wp:positionH>
                <wp:positionV relativeFrom="paragraph">
                  <wp:posOffset>13556</wp:posOffset>
                </wp:positionV>
                <wp:extent cx="913572" cy="400050"/>
                <wp:effectExtent l="0" t="0" r="20320" b="19050"/>
                <wp:wrapNone/>
                <wp:docPr id="16" name="Rectangle 16"/>
                <wp:cNvGraphicFramePr/>
                <a:graphic xmlns:a="http://schemas.openxmlformats.org/drawingml/2006/main">
                  <a:graphicData uri="http://schemas.microsoft.com/office/word/2010/wordprocessingShape">
                    <wps:wsp>
                      <wps:cNvSpPr/>
                      <wps:spPr>
                        <a:xfrm>
                          <a:off x="0" y="0"/>
                          <a:ext cx="913572" cy="400050"/>
                        </a:xfrm>
                        <a:prstGeom prst="rect">
                          <a:avLst/>
                        </a:prstGeom>
                        <a:ln/>
                      </wps:spPr>
                      <wps:style>
                        <a:lnRef idx="2">
                          <a:schemeClr val="dk1"/>
                        </a:lnRef>
                        <a:fillRef idx="1">
                          <a:schemeClr val="lt1"/>
                        </a:fillRef>
                        <a:effectRef idx="0">
                          <a:schemeClr val="dk1"/>
                        </a:effectRef>
                        <a:fontRef idx="minor">
                          <a:schemeClr val="dk1"/>
                        </a:fontRef>
                      </wps:style>
                      <wps:txbx>
                        <w:txbxContent>
                          <w:p w14:paraId="71C6BC3B" w14:textId="1E5CD80C" w:rsidR="007046FA" w:rsidRDefault="007046FA" w:rsidP="00EA5069">
                            <w:pPr>
                              <w:jc w:val="center"/>
                            </w:pPr>
                            <w:r>
                              <w:t>Inflasi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AD5EC3" id="Rectangle 16" o:spid="_x0000_s1034" style="position:absolute;margin-left:19.65pt;margin-top:1.05pt;width:71.95pt;height:3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" fillcolor="white [3201]" strokecolor="black [3200]" strokeweight="1pt">
                <v:textbox>
                  <w:txbxContent>
                    <w:p w14:paraId="71C6BC3B" w14:textId="1E5CD80C" w:rsidR="00B43A94" w:rsidRDefault="00B43A94" w:rsidP="00EA5069">
                      <w:pPr>
                        <w:jc w:val="center"/>
                      </w:pPr>
                      <w:r>
                        <w:t>Inflasi</w:t>
                      </w:r>
                    </w:p>
                  </w:txbxContent>
                </v:textbox>
              </v:rect>
            </w:pict>
          </mc:Fallback>
        </mc:AlternateContent>
      </w:r>
    </w:p>
    <w:p w14:paraId="33A7468B" w14:textId="5DAE56EF" w:rsidR="00485BC8" w:rsidRDefault="00485BC8" w:rsidP="005460DB">
      <w:pPr>
        <w:rPr>
          <w:rStyle w:val="aupe"/>
        </w:rPr>
      </w:pPr>
    </w:p>
    <w:p w14:paraId="69DFF4B1" w14:textId="77777777" w:rsidR="005460DB" w:rsidRDefault="005460DB" w:rsidP="005460DB">
      <w:pPr>
        <w:rPr>
          <w:rStyle w:val="aupe"/>
        </w:rPr>
      </w:pPr>
    </w:p>
    <w:p w14:paraId="39932A6E" w14:textId="02739D6D" w:rsidR="00485BC8" w:rsidRPr="002F5177" w:rsidRDefault="008136B5" w:rsidP="008F33AB">
      <w:pPr>
        <w:pStyle w:val="Heading3"/>
        <w:jc w:val="center"/>
        <w:rPr>
          <w:rStyle w:val="aupe"/>
          <w:b/>
          <w:bCs/>
        </w:rPr>
      </w:pPr>
      <w:bookmarkStart w:id="83" w:name="_Toc232006518"/>
      <w:r w:rsidRPr="002F5177">
        <w:t>Gambar 2.1 Kerangka Berfikir</w:t>
      </w:r>
      <w:bookmarkEnd w:id="83"/>
    </w:p>
    <w:p w14:paraId="6A04B8AA" w14:textId="724AE64F" w:rsidR="00B850FD" w:rsidRPr="00B850FD" w:rsidRDefault="00C277E2" w:rsidP="00B913E5">
      <w:pPr>
        <w:pStyle w:val="Heading3"/>
      </w:pPr>
      <w:bookmarkStart w:id="84" w:name="_Toc232006519"/>
      <w:r w:rsidRPr="00C277E2">
        <w:rPr>
          <w:rStyle w:val="aupe"/>
        </w:rPr>
        <w:t xml:space="preserve">2.3.1 </w:t>
      </w:r>
      <w:r w:rsidRPr="00C277E2">
        <w:t>Hubungan Antar Variabel Nilai Tukar dan Inflasi terhadap Nilai Ekspor Minyak Kelapa Sawit Indonesia</w:t>
      </w:r>
      <w:bookmarkEnd w:id="84"/>
    </w:p>
    <w:p w14:paraId="7BECA4AE" w14:textId="3823E1A3" w:rsidR="0032052F" w:rsidRPr="0032052F" w:rsidRDefault="0032052F" w:rsidP="0032052F">
      <w:pPr>
        <w:spacing w:after="0" w:line="360" w:lineRule="auto"/>
        <w:ind w:left="851" w:firstLine="720"/>
        <w:jc w:val="both"/>
        <w:rPr>
          <w:rStyle w:val="aupe"/>
          <w:rFonts w:ascii="Times New Roman" w:hAnsi="Times New Roman" w:cs="Times New Roman"/>
          <w:sz w:val="24"/>
          <w:szCs w:val="24"/>
        </w:rPr>
      </w:pPr>
      <w:proofErr w:type="gramStart"/>
      <w:r w:rsidRPr="0032052F">
        <w:rPr>
          <w:rStyle w:val="aupe"/>
          <w:rFonts w:ascii="Times New Roman" w:hAnsi="Times New Roman" w:cs="Times New Roman"/>
          <w:sz w:val="24"/>
          <w:szCs w:val="24"/>
        </w:rPr>
        <w:t xml:space="preserve">Kerangka pemikiran penelitian ini dikembangkan berdasarkan </w:t>
      </w:r>
      <w:proofErr w:type="spellStart"/>
      <w:r w:rsidRPr="0032052F">
        <w:rPr>
          <w:rStyle w:val="aupe"/>
          <w:rFonts w:ascii="Times New Roman" w:hAnsi="Times New Roman" w:cs="Times New Roman"/>
          <w:sz w:val="24"/>
          <w:szCs w:val="24"/>
        </w:rPr>
        <w:t>pendekatan</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anteseden-konsekuensi</w:t>
      </w:r>
      <w:proofErr w:type="spellEnd"/>
      <w:r w:rsidRPr="0032052F">
        <w:rPr>
          <w:rStyle w:val="aupe"/>
          <w:rFonts w:ascii="Times New Roman" w:hAnsi="Times New Roman" w:cs="Times New Roman"/>
          <w:sz w:val="24"/>
          <w:szCs w:val="24"/>
        </w:rPr>
        <w:t xml:space="preserve"> (</w:t>
      </w:r>
      <w:commentRangeStart w:id="85"/>
      <w:r w:rsidRPr="0032052F">
        <w:rPr>
          <w:rStyle w:val="aupe"/>
          <w:rFonts w:ascii="Times New Roman" w:hAnsi="Times New Roman" w:cs="Times New Roman"/>
          <w:sz w:val="24"/>
          <w:szCs w:val="24"/>
        </w:rPr>
        <w:t>antecedent-consequence approach</w:t>
      </w:r>
      <w:commentRangeEnd w:id="85"/>
      <w:r w:rsidR="00F80957">
        <w:rPr>
          <w:rStyle w:val="CommentReference"/>
        </w:rPr>
        <w:commentReference w:id="85"/>
      </w:r>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terhadap</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nilai</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ekspor</w:t>
      </w:r>
      <w:proofErr w:type="spellEnd"/>
      <w:r w:rsidRPr="0032052F">
        <w:rPr>
          <w:rStyle w:val="aupe"/>
          <w:rFonts w:ascii="Times New Roman" w:hAnsi="Times New Roman" w:cs="Times New Roman"/>
          <w:sz w:val="24"/>
          <w:szCs w:val="24"/>
        </w:rPr>
        <w:t xml:space="preserve"> minyak sawit Indonesia.</w:t>
      </w:r>
      <w:proofErr w:type="gramEnd"/>
      <w:r w:rsidRPr="0032052F">
        <w:rPr>
          <w:rStyle w:val="aupe"/>
          <w:rFonts w:ascii="Times New Roman" w:hAnsi="Times New Roman" w:cs="Times New Roman"/>
          <w:sz w:val="24"/>
          <w:szCs w:val="24"/>
        </w:rPr>
        <w:t xml:space="preserve"> Model ini menempatkan nilai ekspor minyak sawit sebagai </w:t>
      </w:r>
      <w:proofErr w:type="spellStart"/>
      <w:r w:rsidRPr="0032052F">
        <w:rPr>
          <w:rStyle w:val="aupe"/>
          <w:rFonts w:ascii="Times New Roman" w:hAnsi="Times New Roman" w:cs="Times New Roman"/>
          <w:sz w:val="24"/>
          <w:szCs w:val="24"/>
        </w:rPr>
        <w:t>variabel</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sentral</w:t>
      </w:r>
      <w:proofErr w:type="spellEnd"/>
      <w:r w:rsidRPr="0032052F">
        <w:rPr>
          <w:rStyle w:val="aupe"/>
          <w:rFonts w:ascii="Times New Roman" w:hAnsi="Times New Roman" w:cs="Times New Roman"/>
          <w:sz w:val="24"/>
          <w:szCs w:val="24"/>
        </w:rPr>
        <w:t xml:space="preserve"> (</w:t>
      </w:r>
      <w:commentRangeStart w:id="86"/>
      <w:r w:rsidRPr="0032052F">
        <w:rPr>
          <w:rStyle w:val="aupe"/>
          <w:rFonts w:ascii="Times New Roman" w:hAnsi="Times New Roman" w:cs="Times New Roman"/>
          <w:sz w:val="24"/>
          <w:szCs w:val="24"/>
        </w:rPr>
        <w:t>focal variable</w:t>
      </w:r>
      <w:commentRangeEnd w:id="86"/>
      <w:r w:rsidR="00F80957">
        <w:rPr>
          <w:rStyle w:val="CommentReference"/>
        </w:rPr>
        <w:commentReference w:id="86"/>
      </w:r>
      <w:r w:rsidRPr="0032052F">
        <w:rPr>
          <w:rStyle w:val="aupe"/>
          <w:rFonts w:ascii="Times New Roman" w:hAnsi="Times New Roman" w:cs="Times New Roman"/>
          <w:sz w:val="24"/>
          <w:szCs w:val="24"/>
        </w:rPr>
        <w:t xml:space="preserve">) yang </w:t>
      </w:r>
      <w:proofErr w:type="spellStart"/>
      <w:r w:rsidRPr="0032052F">
        <w:rPr>
          <w:rStyle w:val="aupe"/>
          <w:rFonts w:ascii="Times New Roman" w:hAnsi="Times New Roman" w:cs="Times New Roman"/>
          <w:sz w:val="24"/>
          <w:szCs w:val="24"/>
        </w:rPr>
        <w:t>dipengaruhi</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oleh</w:t>
      </w:r>
      <w:proofErr w:type="spellEnd"/>
      <w:r w:rsidRPr="0032052F">
        <w:rPr>
          <w:rStyle w:val="aupe"/>
          <w:rFonts w:ascii="Times New Roman" w:hAnsi="Times New Roman" w:cs="Times New Roman"/>
          <w:sz w:val="24"/>
          <w:szCs w:val="24"/>
        </w:rPr>
        <w:t xml:space="preserve"> dua anteseden utama yaitu nilai tukar (X1) dan inflasi </w:t>
      </w:r>
      <w:r w:rsidRPr="0032052F">
        <w:rPr>
          <w:rStyle w:val="aupe"/>
          <w:rFonts w:ascii="Times New Roman" w:hAnsi="Times New Roman" w:cs="Times New Roman"/>
          <w:sz w:val="24"/>
          <w:szCs w:val="24"/>
        </w:rPr>
        <w:lastRenderedPageBreak/>
        <w:t>(X2), sekaligus sebagai prediktor terhadap cadangan devisa (Y) sebagai konsekuensinya.</w:t>
      </w:r>
    </w:p>
    <w:p w14:paraId="2001E1B6" w14:textId="00E0819D" w:rsidR="0032052F" w:rsidRPr="0032052F" w:rsidRDefault="0032052F" w:rsidP="0032052F">
      <w:pPr>
        <w:spacing w:after="0" w:line="360" w:lineRule="auto"/>
        <w:ind w:left="851" w:firstLine="720"/>
        <w:jc w:val="both"/>
        <w:rPr>
          <w:rStyle w:val="aupe"/>
          <w:rFonts w:ascii="Times New Roman" w:hAnsi="Times New Roman" w:cs="Times New Roman"/>
          <w:sz w:val="24"/>
          <w:szCs w:val="24"/>
        </w:rPr>
      </w:pPr>
      <w:r w:rsidRPr="0032052F">
        <w:rPr>
          <w:rStyle w:val="aupe"/>
          <w:rFonts w:ascii="Times New Roman" w:hAnsi="Times New Roman" w:cs="Times New Roman"/>
          <w:sz w:val="24"/>
          <w:szCs w:val="24"/>
        </w:rPr>
        <w:t>Landasan teoritis yang mendasari kerangka pemikiran ini mencakup: (1) Teori Perdagangan Internasional yang menjelaskan bahwa aktivitas ekspor suatu negara dipengaruhi oleh kondisi ekonomi makro, termasuk nilai tukar dan inflasi; (2) Teori Nilai Tukar yang menjelaskan bahwa perubahan kurs mata uang dapat memengaruhi daya saing produk ekspor suatu negara di pasar internasional; dan (3) Teori Devisa yang menjelaskan bahwa kegiatan ekspor merupakan salah satu sumber utama penerimaan devisa yang berkontribusi terhadap pembentukan cadangan devisa negara.</w:t>
      </w:r>
    </w:p>
    <w:p w14:paraId="2F5E84ED" w14:textId="2DB14A12" w:rsidR="0032052F" w:rsidRPr="00936842" w:rsidRDefault="0032052F" w:rsidP="00936842">
      <w:pPr>
        <w:pStyle w:val="ListParagraph"/>
        <w:numPr>
          <w:ilvl w:val="0"/>
          <w:numId w:val="46"/>
        </w:numPr>
        <w:spacing w:after="0" w:line="360" w:lineRule="auto"/>
        <w:ind w:left="1134" w:hanging="283"/>
        <w:jc w:val="both"/>
        <w:rPr>
          <w:rStyle w:val="aupe"/>
          <w:rFonts w:ascii="Times New Roman" w:hAnsi="Times New Roman" w:cs="Times New Roman"/>
          <w:sz w:val="24"/>
          <w:szCs w:val="24"/>
        </w:rPr>
      </w:pPr>
      <w:r w:rsidRPr="00936842">
        <w:rPr>
          <w:rStyle w:val="aupe"/>
          <w:rFonts w:ascii="Times New Roman" w:hAnsi="Times New Roman" w:cs="Times New Roman"/>
          <w:sz w:val="24"/>
          <w:szCs w:val="24"/>
        </w:rPr>
        <w:t xml:space="preserve">Berdasarkan kerangka teoritis tersebut, dikembangkan model penelitian sebagai berikut. Nilai tukar (X1) berpengaruh terhadap nilai ekspor minyak sawit (Z), karena perubahan kurs rupiah terhadap mata uang asing </w:t>
      </w:r>
      <w:proofErr w:type="gramStart"/>
      <w:r w:rsidRPr="00936842">
        <w:rPr>
          <w:rStyle w:val="aupe"/>
          <w:rFonts w:ascii="Times New Roman" w:hAnsi="Times New Roman" w:cs="Times New Roman"/>
          <w:sz w:val="24"/>
          <w:szCs w:val="24"/>
        </w:rPr>
        <w:t>akan</w:t>
      </w:r>
      <w:proofErr w:type="gramEnd"/>
      <w:r w:rsidRPr="00936842">
        <w:rPr>
          <w:rStyle w:val="aupe"/>
          <w:rFonts w:ascii="Times New Roman" w:hAnsi="Times New Roman" w:cs="Times New Roman"/>
          <w:sz w:val="24"/>
          <w:szCs w:val="24"/>
        </w:rPr>
        <w:t xml:space="preserve"> memengaruhi daya saing harga minyak sawit Indonesia di pasar internasional. Ketika nilai tukar rupiah mengalami depresiasi, harga minyak sawit Indonesia menjadi relatif lebih murah bagi negara pengimpor sehingga berpotensi meningkatkan nilai ekspor.</w:t>
      </w:r>
    </w:p>
    <w:p w14:paraId="3F97A615" w14:textId="03917701" w:rsidR="0032052F" w:rsidRDefault="0032052F" w:rsidP="00936842">
      <w:pPr>
        <w:spacing w:after="0" w:line="360" w:lineRule="auto"/>
        <w:ind w:left="1701" w:hanging="555"/>
        <w:jc w:val="both"/>
        <w:rPr>
          <w:rStyle w:val="aupe"/>
          <w:rFonts w:ascii="Times New Roman" w:hAnsi="Times New Roman" w:cs="Times New Roman"/>
          <w:sz w:val="24"/>
          <w:szCs w:val="24"/>
        </w:rPr>
      </w:pPr>
      <w:commentRangeStart w:id="87"/>
      <w:r w:rsidRPr="0032052F">
        <w:rPr>
          <w:rStyle w:val="aupe"/>
          <w:rFonts w:ascii="Times New Roman" w:hAnsi="Times New Roman" w:cs="Times New Roman"/>
          <w:sz w:val="24"/>
          <w:szCs w:val="24"/>
        </w:rPr>
        <w:t xml:space="preserve">H1: Nilai tukar berpengaruh terhadap nilai ekspor minyak sawit Indonesia ke 10 </w:t>
      </w:r>
      <w:proofErr w:type="spellStart"/>
      <w:r w:rsidRPr="0032052F">
        <w:rPr>
          <w:rStyle w:val="aupe"/>
          <w:rFonts w:ascii="Times New Roman" w:hAnsi="Times New Roman" w:cs="Times New Roman"/>
          <w:sz w:val="24"/>
          <w:szCs w:val="24"/>
        </w:rPr>
        <w:t>negara</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tujuan</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periode</w:t>
      </w:r>
      <w:proofErr w:type="spellEnd"/>
      <w:r w:rsidRPr="0032052F">
        <w:rPr>
          <w:rStyle w:val="aupe"/>
          <w:rFonts w:ascii="Times New Roman" w:hAnsi="Times New Roman" w:cs="Times New Roman"/>
          <w:sz w:val="24"/>
          <w:szCs w:val="24"/>
        </w:rPr>
        <w:t xml:space="preserve"> 2020–2024.</w:t>
      </w:r>
      <w:commentRangeEnd w:id="87"/>
      <w:r w:rsidR="00F80957">
        <w:rPr>
          <w:rStyle w:val="CommentReference"/>
        </w:rPr>
        <w:commentReference w:id="87"/>
      </w:r>
    </w:p>
    <w:p w14:paraId="7E8F2372" w14:textId="77777777" w:rsidR="00936842" w:rsidRPr="0032052F" w:rsidRDefault="00936842" w:rsidP="00936842">
      <w:pPr>
        <w:spacing w:after="0" w:line="360" w:lineRule="auto"/>
        <w:ind w:left="1701" w:hanging="555"/>
        <w:jc w:val="both"/>
        <w:rPr>
          <w:rStyle w:val="aupe"/>
          <w:rFonts w:ascii="Times New Roman" w:hAnsi="Times New Roman" w:cs="Times New Roman"/>
          <w:sz w:val="24"/>
          <w:szCs w:val="24"/>
        </w:rPr>
      </w:pPr>
    </w:p>
    <w:p w14:paraId="656D4110" w14:textId="44792ABE" w:rsidR="0032052F" w:rsidRPr="00936842" w:rsidRDefault="0032052F" w:rsidP="00936842">
      <w:pPr>
        <w:pStyle w:val="ListParagraph"/>
        <w:numPr>
          <w:ilvl w:val="0"/>
          <w:numId w:val="46"/>
        </w:numPr>
        <w:spacing w:after="0" w:line="360" w:lineRule="auto"/>
        <w:ind w:left="1134" w:hanging="283"/>
        <w:jc w:val="both"/>
        <w:rPr>
          <w:rStyle w:val="aupe"/>
          <w:rFonts w:ascii="Times New Roman" w:hAnsi="Times New Roman" w:cs="Times New Roman"/>
          <w:sz w:val="24"/>
          <w:szCs w:val="24"/>
        </w:rPr>
      </w:pPr>
      <w:r w:rsidRPr="00936842">
        <w:rPr>
          <w:rStyle w:val="aupe"/>
          <w:rFonts w:ascii="Times New Roman" w:hAnsi="Times New Roman" w:cs="Times New Roman"/>
          <w:sz w:val="24"/>
          <w:szCs w:val="24"/>
        </w:rPr>
        <w:t xml:space="preserve">Inflasi (X2) berpengaruh terhadap nilai ekspor minyak sawit (Z), karena perubahan tingkat inflasi </w:t>
      </w:r>
      <w:proofErr w:type="gramStart"/>
      <w:r w:rsidRPr="00936842">
        <w:rPr>
          <w:rStyle w:val="aupe"/>
          <w:rFonts w:ascii="Times New Roman" w:hAnsi="Times New Roman" w:cs="Times New Roman"/>
          <w:sz w:val="24"/>
          <w:szCs w:val="24"/>
        </w:rPr>
        <w:t>akan</w:t>
      </w:r>
      <w:proofErr w:type="gramEnd"/>
      <w:r w:rsidRPr="00936842">
        <w:rPr>
          <w:rStyle w:val="aupe"/>
          <w:rFonts w:ascii="Times New Roman" w:hAnsi="Times New Roman" w:cs="Times New Roman"/>
          <w:sz w:val="24"/>
          <w:szCs w:val="24"/>
        </w:rPr>
        <w:t xml:space="preserve"> memengaruhi biaya produksi dan harga jual komoditas ekspor. Tingkat inflasi yang tinggi dapat menurunkan daya saing produk Indonesia di pasar internasional sehingga berpotensi mengurangi nilai ekspor.</w:t>
      </w:r>
    </w:p>
    <w:p w14:paraId="2B660052" w14:textId="6F95DD62" w:rsidR="0032052F" w:rsidRDefault="0032052F" w:rsidP="0032052F">
      <w:pPr>
        <w:spacing w:after="0" w:line="360" w:lineRule="auto"/>
        <w:ind w:left="1560" w:hanging="414"/>
        <w:jc w:val="both"/>
        <w:rPr>
          <w:rStyle w:val="aupe"/>
          <w:rFonts w:ascii="Times New Roman" w:hAnsi="Times New Roman" w:cs="Times New Roman"/>
          <w:sz w:val="24"/>
          <w:szCs w:val="24"/>
        </w:rPr>
      </w:pPr>
      <w:commentRangeStart w:id="88"/>
      <w:r w:rsidRPr="0032052F">
        <w:rPr>
          <w:rStyle w:val="aupe"/>
          <w:rFonts w:ascii="Times New Roman" w:hAnsi="Times New Roman" w:cs="Times New Roman"/>
          <w:sz w:val="24"/>
          <w:szCs w:val="24"/>
        </w:rPr>
        <w:t xml:space="preserve">H2: Inflasi berpengaruh terhadap nilai ekspor minyak sawit Indonesia ke 10 </w:t>
      </w:r>
      <w:proofErr w:type="spellStart"/>
      <w:r w:rsidRPr="0032052F">
        <w:rPr>
          <w:rStyle w:val="aupe"/>
          <w:rFonts w:ascii="Times New Roman" w:hAnsi="Times New Roman" w:cs="Times New Roman"/>
          <w:sz w:val="24"/>
          <w:szCs w:val="24"/>
        </w:rPr>
        <w:t>negara</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tujuan</w:t>
      </w:r>
      <w:proofErr w:type="spellEnd"/>
      <w:r w:rsidRPr="0032052F">
        <w:rPr>
          <w:rStyle w:val="aupe"/>
          <w:rFonts w:ascii="Times New Roman" w:hAnsi="Times New Roman" w:cs="Times New Roman"/>
          <w:sz w:val="24"/>
          <w:szCs w:val="24"/>
        </w:rPr>
        <w:t xml:space="preserve"> </w:t>
      </w:r>
      <w:proofErr w:type="spellStart"/>
      <w:r w:rsidRPr="0032052F">
        <w:rPr>
          <w:rStyle w:val="aupe"/>
          <w:rFonts w:ascii="Times New Roman" w:hAnsi="Times New Roman" w:cs="Times New Roman"/>
          <w:sz w:val="24"/>
          <w:szCs w:val="24"/>
        </w:rPr>
        <w:t>periode</w:t>
      </w:r>
      <w:proofErr w:type="spellEnd"/>
      <w:r w:rsidRPr="0032052F">
        <w:rPr>
          <w:rStyle w:val="aupe"/>
          <w:rFonts w:ascii="Times New Roman" w:hAnsi="Times New Roman" w:cs="Times New Roman"/>
          <w:sz w:val="24"/>
          <w:szCs w:val="24"/>
        </w:rPr>
        <w:t xml:space="preserve"> 2020–2024.</w:t>
      </w:r>
      <w:commentRangeEnd w:id="88"/>
      <w:r w:rsidR="00F80957">
        <w:rPr>
          <w:rStyle w:val="CommentReference"/>
        </w:rPr>
        <w:commentReference w:id="88"/>
      </w:r>
    </w:p>
    <w:p w14:paraId="635AFDAC" w14:textId="77777777" w:rsidR="0032052F" w:rsidRPr="0032052F" w:rsidRDefault="0032052F" w:rsidP="0032052F">
      <w:pPr>
        <w:spacing w:after="0" w:line="360" w:lineRule="auto"/>
        <w:ind w:left="1560" w:hanging="414"/>
        <w:jc w:val="both"/>
        <w:rPr>
          <w:rStyle w:val="aupe"/>
          <w:rFonts w:ascii="Times New Roman" w:hAnsi="Times New Roman" w:cs="Times New Roman"/>
          <w:sz w:val="24"/>
          <w:szCs w:val="24"/>
        </w:rPr>
      </w:pPr>
    </w:p>
    <w:p w14:paraId="17172362" w14:textId="731FF216" w:rsidR="0032052F" w:rsidRPr="00936842" w:rsidRDefault="0032052F" w:rsidP="00936842">
      <w:pPr>
        <w:pStyle w:val="ListParagraph"/>
        <w:numPr>
          <w:ilvl w:val="0"/>
          <w:numId w:val="46"/>
        </w:numPr>
        <w:spacing w:after="0" w:line="360" w:lineRule="auto"/>
        <w:ind w:left="1134" w:hanging="283"/>
        <w:jc w:val="both"/>
        <w:rPr>
          <w:rStyle w:val="aupe"/>
          <w:rFonts w:ascii="Times New Roman" w:hAnsi="Times New Roman" w:cs="Times New Roman"/>
          <w:sz w:val="24"/>
          <w:szCs w:val="24"/>
        </w:rPr>
      </w:pPr>
      <w:r w:rsidRPr="00936842">
        <w:rPr>
          <w:rStyle w:val="aupe"/>
          <w:rFonts w:ascii="Times New Roman" w:hAnsi="Times New Roman" w:cs="Times New Roman"/>
          <w:sz w:val="24"/>
          <w:szCs w:val="24"/>
        </w:rPr>
        <w:lastRenderedPageBreak/>
        <w:t xml:space="preserve">Selanjutnya, nilai ekspor minyak sawit (Z) berpengaruh positif terhadap cadangan devisa (Y), karena peningkatan nilai ekspor </w:t>
      </w:r>
      <w:proofErr w:type="gramStart"/>
      <w:r w:rsidRPr="00936842">
        <w:rPr>
          <w:rStyle w:val="aupe"/>
          <w:rFonts w:ascii="Times New Roman" w:hAnsi="Times New Roman" w:cs="Times New Roman"/>
          <w:sz w:val="24"/>
          <w:szCs w:val="24"/>
        </w:rPr>
        <w:t>akan</w:t>
      </w:r>
      <w:proofErr w:type="gramEnd"/>
      <w:r w:rsidRPr="00936842">
        <w:rPr>
          <w:rStyle w:val="aupe"/>
          <w:rFonts w:ascii="Times New Roman" w:hAnsi="Times New Roman" w:cs="Times New Roman"/>
          <w:sz w:val="24"/>
          <w:szCs w:val="24"/>
        </w:rPr>
        <w:t xml:space="preserve"> meningkatkan penerimaan valuta asing yang masuk ke Indonesia. Semakin tinggi nilai ekspor minyak sawit Indonesia ke negara tujuan, maka semakin besar pula kontribusinya terhadap peningkatan cadangan devisa negara.</w:t>
      </w:r>
    </w:p>
    <w:p w14:paraId="6DB52EAC" w14:textId="06F5738F" w:rsidR="0032052F" w:rsidRPr="0032052F" w:rsidRDefault="0032052F" w:rsidP="00936842">
      <w:pPr>
        <w:spacing w:after="0" w:line="360" w:lineRule="auto"/>
        <w:ind w:left="1560" w:hanging="426"/>
        <w:jc w:val="both"/>
        <w:rPr>
          <w:rStyle w:val="aupe"/>
          <w:rFonts w:ascii="Times New Roman" w:hAnsi="Times New Roman" w:cs="Times New Roman"/>
          <w:sz w:val="24"/>
          <w:szCs w:val="24"/>
        </w:rPr>
      </w:pPr>
      <w:commentRangeStart w:id="89"/>
      <w:r w:rsidRPr="0032052F">
        <w:rPr>
          <w:rStyle w:val="aupe"/>
          <w:rFonts w:ascii="Times New Roman" w:hAnsi="Times New Roman" w:cs="Times New Roman"/>
          <w:sz w:val="24"/>
          <w:szCs w:val="24"/>
        </w:rPr>
        <w:t>H3:</w:t>
      </w:r>
      <w:r w:rsidR="00936842">
        <w:rPr>
          <w:rStyle w:val="aupe"/>
          <w:rFonts w:ascii="Times New Roman" w:hAnsi="Times New Roman" w:cs="Times New Roman"/>
          <w:sz w:val="24"/>
          <w:szCs w:val="24"/>
        </w:rPr>
        <w:t> </w:t>
      </w:r>
      <w:r w:rsidRPr="0032052F">
        <w:rPr>
          <w:rStyle w:val="aupe"/>
          <w:rFonts w:ascii="Times New Roman" w:hAnsi="Times New Roman" w:cs="Times New Roman"/>
          <w:sz w:val="24"/>
          <w:szCs w:val="24"/>
        </w:rPr>
        <w:t xml:space="preserve">Nilai ekspor minyak sawit Indonesia berpengaruh terhadap cadangan </w:t>
      </w:r>
      <w:proofErr w:type="spellStart"/>
      <w:r w:rsidRPr="0032052F">
        <w:rPr>
          <w:rStyle w:val="aupe"/>
          <w:rFonts w:ascii="Times New Roman" w:hAnsi="Times New Roman" w:cs="Times New Roman"/>
          <w:sz w:val="24"/>
          <w:szCs w:val="24"/>
        </w:rPr>
        <w:t>devisa</w:t>
      </w:r>
      <w:proofErr w:type="spellEnd"/>
      <w:r w:rsidRPr="0032052F">
        <w:rPr>
          <w:rStyle w:val="aupe"/>
          <w:rFonts w:ascii="Times New Roman" w:hAnsi="Times New Roman" w:cs="Times New Roman"/>
          <w:sz w:val="24"/>
          <w:szCs w:val="24"/>
        </w:rPr>
        <w:t xml:space="preserve"> Indonesia </w:t>
      </w:r>
      <w:proofErr w:type="spellStart"/>
      <w:r w:rsidRPr="0032052F">
        <w:rPr>
          <w:rStyle w:val="aupe"/>
          <w:rFonts w:ascii="Times New Roman" w:hAnsi="Times New Roman" w:cs="Times New Roman"/>
          <w:sz w:val="24"/>
          <w:szCs w:val="24"/>
        </w:rPr>
        <w:t>periode</w:t>
      </w:r>
      <w:proofErr w:type="spellEnd"/>
      <w:r w:rsidRPr="0032052F">
        <w:rPr>
          <w:rStyle w:val="aupe"/>
          <w:rFonts w:ascii="Times New Roman" w:hAnsi="Times New Roman" w:cs="Times New Roman"/>
          <w:sz w:val="24"/>
          <w:szCs w:val="24"/>
        </w:rPr>
        <w:t xml:space="preserve"> 2020–2024.</w:t>
      </w:r>
      <w:commentRangeEnd w:id="89"/>
      <w:r w:rsidR="00F80957">
        <w:rPr>
          <w:rStyle w:val="CommentReference"/>
        </w:rPr>
        <w:commentReference w:id="89"/>
      </w:r>
    </w:p>
    <w:p w14:paraId="5ACC6366" w14:textId="77777777" w:rsidR="0032052F" w:rsidRPr="0032052F" w:rsidRDefault="0032052F" w:rsidP="00936842">
      <w:pPr>
        <w:spacing w:after="0" w:line="360" w:lineRule="auto"/>
        <w:jc w:val="both"/>
        <w:rPr>
          <w:rStyle w:val="aupe"/>
          <w:rFonts w:ascii="Times New Roman" w:hAnsi="Times New Roman" w:cs="Times New Roman"/>
          <w:sz w:val="24"/>
          <w:szCs w:val="24"/>
        </w:rPr>
      </w:pPr>
    </w:p>
    <w:p w14:paraId="2DED38E6" w14:textId="2DBA0D42" w:rsidR="0032052F" w:rsidRPr="00936842" w:rsidRDefault="00E51132" w:rsidP="00936842">
      <w:pPr>
        <w:pStyle w:val="ListParagraph"/>
        <w:numPr>
          <w:ilvl w:val="0"/>
          <w:numId w:val="46"/>
        </w:numPr>
        <w:spacing w:after="0" w:line="360" w:lineRule="auto"/>
        <w:ind w:left="1134" w:hanging="283"/>
        <w:jc w:val="both"/>
        <w:rPr>
          <w:rStyle w:val="aupe"/>
          <w:rFonts w:ascii="Times New Roman" w:hAnsi="Times New Roman" w:cs="Times New Roman"/>
          <w:sz w:val="24"/>
          <w:szCs w:val="24"/>
        </w:rPr>
      </w:pPr>
      <w:r w:rsidRPr="00E51132">
        <w:rPr>
          <w:rFonts w:ascii="Times New Roman" w:hAnsi="Times New Roman" w:cs="Times New Roman"/>
          <w:sz w:val="24"/>
          <w:szCs w:val="24"/>
        </w:rPr>
        <w:t xml:space="preserve">Nilai tukar (X1) juga berpengaruh terhadap cadangan devisa (Y), karena perubahan kurs dapat memengaruhi arus perdagangan internasional dan penerimaan devisa negara. Stabilitas nilai tukar </w:t>
      </w:r>
      <w:proofErr w:type="gramStart"/>
      <w:r w:rsidRPr="00E51132">
        <w:rPr>
          <w:rFonts w:ascii="Times New Roman" w:hAnsi="Times New Roman" w:cs="Times New Roman"/>
          <w:sz w:val="24"/>
          <w:szCs w:val="24"/>
        </w:rPr>
        <w:t>akan</w:t>
      </w:r>
      <w:proofErr w:type="gramEnd"/>
      <w:r w:rsidRPr="00E51132">
        <w:rPr>
          <w:rFonts w:ascii="Times New Roman" w:hAnsi="Times New Roman" w:cs="Times New Roman"/>
          <w:sz w:val="24"/>
          <w:szCs w:val="24"/>
        </w:rPr>
        <w:t xml:space="preserve"> mendukung peningkatan transaksi ekspor sehingga berkontribusi terhadap cadangan devisa Indonesia.</w:t>
      </w:r>
    </w:p>
    <w:p w14:paraId="00ACA3B4" w14:textId="5898D1AF" w:rsidR="0032052F" w:rsidRPr="0032052F" w:rsidRDefault="0032052F" w:rsidP="00936842">
      <w:pPr>
        <w:spacing w:after="0" w:line="360" w:lineRule="auto"/>
        <w:ind w:left="1560" w:hanging="426"/>
        <w:jc w:val="both"/>
        <w:rPr>
          <w:rStyle w:val="aupe"/>
          <w:rFonts w:ascii="Times New Roman" w:hAnsi="Times New Roman" w:cs="Times New Roman"/>
          <w:sz w:val="24"/>
          <w:szCs w:val="24"/>
        </w:rPr>
      </w:pPr>
      <w:commentRangeStart w:id="90"/>
      <w:r w:rsidRPr="0032052F">
        <w:rPr>
          <w:rStyle w:val="aupe"/>
          <w:rFonts w:ascii="Times New Roman" w:hAnsi="Times New Roman" w:cs="Times New Roman"/>
          <w:sz w:val="24"/>
          <w:szCs w:val="24"/>
        </w:rPr>
        <w:t>H4:</w:t>
      </w:r>
      <w:r w:rsidR="00936842">
        <w:rPr>
          <w:rStyle w:val="aupe"/>
          <w:rFonts w:ascii="Times New Roman" w:hAnsi="Times New Roman" w:cs="Times New Roman"/>
          <w:sz w:val="24"/>
          <w:szCs w:val="24"/>
        </w:rPr>
        <w:t> </w:t>
      </w:r>
      <w:r w:rsidR="00E51132" w:rsidRPr="00E51132">
        <w:rPr>
          <w:rFonts w:ascii="Times New Roman" w:hAnsi="Times New Roman" w:cs="Times New Roman"/>
          <w:sz w:val="24"/>
          <w:szCs w:val="24"/>
        </w:rPr>
        <w:t xml:space="preserve">Nilai tukar berpengaruh terhadap cadangan </w:t>
      </w:r>
      <w:proofErr w:type="spellStart"/>
      <w:r w:rsidR="00E51132" w:rsidRPr="00E51132">
        <w:rPr>
          <w:rFonts w:ascii="Times New Roman" w:hAnsi="Times New Roman" w:cs="Times New Roman"/>
          <w:sz w:val="24"/>
          <w:szCs w:val="24"/>
        </w:rPr>
        <w:t>devisa</w:t>
      </w:r>
      <w:proofErr w:type="spellEnd"/>
      <w:r w:rsidR="00E51132" w:rsidRPr="00E51132">
        <w:rPr>
          <w:rFonts w:ascii="Times New Roman" w:hAnsi="Times New Roman" w:cs="Times New Roman"/>
          <w:sz w:val="24"/>
          <w:szCs w:val="24"/>
        </w:rPr>
        <w:t xml:space="preserve"> Indonesia </w:t>
      </w:r>
      <w:proofErr w:type="spellStart"/>
      <w:r w:rsidR="00E51132" w:rsidRPr="00E51132">
        <w:rPr>
          <w:rFonts w:ascii="Times New Roman" w:hAnsi="Times New Roman" w:cs="Times New Roman"/>
          <w:sz w:val="24"/>
          <w:szCs w:val="24"/>
        </w:rPr>
        <w:t>periode</w:t>
      </w:r>
      <w:proofErr w:type="spellEnd"/>
      <w:r w:rsidR="00E51132" w:rsidRPr="00E51132">
        <w:rPr>
          <w:rFonts w:ascii="Times New Roman" w:hAnsi="Times New Roman" w:cs="Times New Roman"/>
          <w:sz w:val="24"/>
          <w:szCs w:val="24"/>
        </w:rPr>
        <w:t xml:space="preserve"> 2020–2024</w:t>
      </w:r>
      <w:r w:rsidRPr="0032052F">
        <w:rPr>
          <w:rStyle w:val="aupe"/>
          <w:rFonts w:ascii="Times New Roman" w:hAnsi="Times New Roman" w:cs="Times New Roman"/>
          <w:sz w:val="24"/>
          <w:szCs w:val="24"/>
        </w:rPr>
        <w:t>.</w:t>
      </w:r>
      <w:commentRangeEnd w:id="90"/>
      <w:r w:rsidR="00F80957">
        <w:rPr>
          <w:rStyle w:val="CommentReference"/>
        </w:rPr>
        <w:commentReference w:id="90"/>
      </w:r>
    </w:p>
    <w:p w14:paraId="7A10E330" w14:textId="77777777" w:rsidR="0032052F" w:rsidRPr="0032052F" w:rsidRDefault="0032052F" w:rsidP="0032052F">
      <w:pPr>
        <w:spacing w:after="0" w:line="360" w:lineRule="auto"/>
        <w:ind w:left="284" w:firstLine="720"/>
        <w:jc w:val="both"/>
        <w:rPr>
          <w:rStyle w:val="aupe"/>
          <w:rFonts w:ascii="Times New Roman" w:hAnsi="Times New Roman" w:cs="Times New Roman"/>
          <w:sz w:val="24"/>
          <w:szCs w:val="24"/>
        </w:rPr>
      </w:pPr>
    </w:p>
    <w:p w14:paraId="1D7AAEC7" w14:textId="3753B1E6" w:rsidR="0032052F" w:rsidRPr="00936842" w:rsidRDefault="00E51132" w:rsidP="00936842">
      <w:pPr>
        <w:pStyle w:val="ListParagraph"/>
        <w:numPr>
          <w:ilvl w:val="0"/>
          <w:numId w:val="46"/>
        </w:numPr>
        <w:spacing w:after="0" w:line="360" w:lineRule="auto"/>
        <w:ind w:left="1134" w:hanging="283"/>
        <w:jc w:val="both"/>
        <w:rPr>
          <w:rStyle w:val="aupe"/>
          <w:rFonts w:ascii="Times New Roman" w:hAnsi="Times New Roman" w:cs="Times New Roman"/>
          <w:sz w:val="24"/>
          <w:szCs w:val="24"/>
        </w:rPr>
      </w:pPr>
      <w:r w:rsidRPr="00E51132">
        <w:rPr>
          <w:rFonts w:ascii="Times New Roman" w:hAnsi="Times New Roman" w:cs="Times New Roman"/>
          <w:sz w:val="24"/>
          <w:szCs w:val="24"/>
        </w:rPr>
        <w:t>Inflasi (X2) berpengaruh terhadap cadangan devisa (Y), karena tingkat inflasi yang tinggi dapat mengurangi daya saing ekspor dan memengaruhi penerimaan devisa negara. Sebaliknya, inflasi yang terkendali dapat mendukung stabilitas ekonomi dan peningkatan cadangan devisa</w:t>
      </w:r>
      <w:r w:rsidR="0032052F" w:rsidRPr="00936842">
        <w:rPr>
          <w:rStyle w:val="aupe"/>
          <w:rFonts w:ascii="Times New Roman" w:hAnsi="Times New Roman" w:cs="Times New Roman"/>
          <w:sz w:val="24"/>
          <w:szCs w:val="24"/>
        </w:rPr>
        <w:t>.</w:t>
      </w:r>
    </w:p>
    <w:p w14:paraId="422C6A53" w14:textId="40FCB093" w:rsidR="00ED0CAE" w:rsidRDefault="0032052F" w:rsidP="00936842">
      <w:pPr>
        <w:spacing w:after="0" w:line="360" w:lineRule="auto"/>
        <w:ind w:left="1560" w:hanging="426"/>
        <w:jc w:val="both"/>
        <w:rPr>
          <w:rFonts w:ascii="Times New Roman" w:hAnsi="Times New Roman" w:cs="Times New Roman"/>
          <w:sz w:val="24"/>
          <w:szCs w:val="24"/>
        </w:rPr>
      </w:pPr>
      <w:commentRangeStart w:id="91"/>
      <w:r w:rsidRPr="0032052F">
        <w:rPr>
          <w:rStyle w:val="aupe"/>
          <w:rFonts w:ascii="Times New Roman" w:hAnsi="Times New Roman" w:cs="Times New Roman"/>
          <w:sz w:val="24"/>
          <w:szCs w:val="24"/>
        </w:rPr>
        <w:t xml:space="preserve">H5: </w:t>
      </w:r>
      <w:r w:rsidR="00E51132" w:rsidRPr="00E51132">
        <w:rPr>
          <w:rFonts w:ascii="Times New Roman" w:hAnsi="Times New Roman" w:cs="Times New Roman"/>
          <w:sz w:val="24"/>
          <w:szCs w:val="24"/>
        </w:rPr>
        <w:t xml:space="preserve">Inflasi berpengaruh terhadap cadangan </w:t>
      </w:r>
      <w:proofErr w:type="spellStart"/>
      <w:r w:rsidR="00E51132" w:rsidRPr="00E51132">
        <w:rPr>
          <w:rFonts w:ascii="Times New Roman" w:hAnsi="Times New Roman" w:cs="Times New Roman"/>
          <w:sz w:val="24"/>
          <w:szCs w:val="24"/>
        </w:rPr>
        <w:t>devisa</w:t>
      </w:r>
      <w:proofErr w:type="spellEnd"/>
      <w:r w:rsidR="00E51132" w:rsidRPr="00E51132">
        <w:rPr>
          <w:rFonts w:ascii="Times New Roman" w:hAnsi="Times New Roman" w:cs="Times New Roman"/>
          <w:sz w:val="24"/>
          <w:szCs w:val="24"/>
        </w:rPr>
        <w:t xml:space="preserve"> Indonesia </w:t>
      </w:r>
      <w:proofErr w:type="spellStart"/>
      <w:r w:rsidR="00E51132" w:rsidRPr="00E51132">
        <w:rPr>
          <w:rFonts w:ascii="Times New Roman" w:hAnsi="Times New Roman" w:cs="Times New Roman"/>
          <w:sz w:val="24"/>
          <w:szCs w:val="24"/>
        </w:rPr>
        <w:t>periode</w:t>
      </w:r>
      <w:proofErr w:type="spellEnd"/>
      <w:r w:rsidR="00E51132" w:rsidRPr="00E51132">
        <w:rPr>
          <w:rFonts w:ascii="Times New Roman" w:hAnsi="Times New Roman" w:cs="Times New Roman"/>
          <w:sz w:val="24"/>
          <w:szCs w:val="24"/>
        </w:rPr>
        <w:t xml:space="preserve"> 2020–2024</w:t>
      </w:r>
      <w:r w:rsidRPr="0032052F">
        <w:rPr>
          <w:rStyle w:val="aupe"/>
          <w:rFonts w:ascii="Times New Roman" w:hAnsi="Times New Roman" w:cs="Times New Roman"/>
          <w:sz w:val="24"/>
          <w:szCs w:val="24"/>
        </w:rPr>
        <w:t>.</w:t>
      </w:r>
      <w:commentRangeEnd w:id="91"/>
      <w:r w:rsidR="00F80957">
        <w:rPr>
          <w:rStyle w:val="CommentReference"/>
        </w:rPr>
        <w:commentReference w:id="91"/>
      </w:r>
    </w:p>
    <w:p w14:paraId="48B31706" w14:textId="77777777" w:rsidR="00B850FD" w:rsidRPr="00ED0CAE" w:rsidRDefault="00B850FD" w:rsidP="004520B5">
      <w:pPr>
        <w:rPr>
          <w:rFonts w:ascii="Times New Roman" w:hAnsi="Times New Roman" w:cs="Times New Roman"/>
          <w:sz w:val="24"/>
          <w:szCs w:val="24"/>
        </w:rPr>
      </w:pPr>
    </w:p>
    <w:p w14:paraId="0C3D46F7" w14:textId="32980F09" w:rsidR="000304A2" w:rsidRPr="00B850FD" w:rsidRDefault="00B850FD" w:rsidP="00507C19">
      <w:pPr>
        <w:pStyle w:val="Heading2"/>
      </w:pPr>
      <w:bookmarkStart w:id="92" w:name="_Toc232006520"/>
      <w:r>
        <w:rPr>
          <w:lang w:val="en-US"/>
        </w:rPr>
        <w:t xml:space="preserve">2.4 </w:t>
      </w:r>
      <w:r w:rsidR="004520B5" w:rsidRPr="00B850FD">
        <w:t>Hipotesis Penelitian</w:t>
      </w:r>
      <w:bookmarkEnd w:id="92"/>
    </w:p>
    <w:p w14:paraId="06A28BF0" w14:textId="293016C1" w:rsidR="008136B5" w:rsidRPr="008136B5" w:rsidRDefault="008136B5" w:rsidP="008136B5">
      <w:pPr>
        <w:spacing w:after="0" w:line="360" w:lineRule="auto"/>
        <w:ind w:left="426" w:firstLine="720"/>
        <w:jc w:val="both"/>
        <w:rPr>
          <w:rStyle w:val="aupe"/>
          <w:rFonts w:ascii="Times New Roman" w:hAnsi="Times New Roman" w:cs="Times New Roman"/>
          <w:sz w:val="24"/>
          <w:szCs w:val="24"/>
        </w:rPr>
      </w:pPr>
      <w:r w:rsidRPr="008136B5">
        <w:rPr>
          <w:rStyle w:val="aupe"/>
          <w:rFonts w:ascii="Times New Roman" w:hAnsi="Times New Roman" w:cs="Times New Roman"/>
          <w:sz w:val="24"/>
          <w:szCs w:val="24"/>
        </w:rPr>
        <w:t>Berdasarkan landasan teori, penelitian terdahulu, dan kerangka berpikir yang telah diuraikan, maka hipotesis dalam penelitian ini adalah sebagai berikut:</w:t>
      </w:r>
    </w:p>
    <w:p w14:paraId="21034849" w14:textId="235C1534" w:rsidR="008136B5" w:rsidRPr="008136B5" w:rsidRDefault="008136B5" w:rsidP="00936842">
      <w:pPr>
        <w:pStyle w:val="ListParagraph"/>
        <w:spacing w:after="0" w:line="360" w:lineRule="auto"/>
        <w:ind w:left="851" w:hanging="425"/>
        <w:jc w:val="both"/>
        <w:rPr>
          <w:rStyle w:val="aupe"/>
          <w:rFonts w:ascii="Times New Roman" w:hAnsi="Times New Roman" w:cs="Times New Roman"/>
          <w:sz w:val="24"/>
          <w:szCs w:val="24"/>
        </w:rPr>
      </w:pPr>
      <w:commentRangeStart w:id="93"/>
      <w:r w:rsidRPr="008136B5">
        <w:rPr>
          <w:rStyle w:val="aupe"/>
          <w:rFonts w:ascii="Times New Roman" w:hAnsi="Times New Roman" w:cs="Times New Roman"/>
          <w:sz w:val="24"/>
          <w:szCs w:val="24"/>
        </w:rPr>
        <w:t>H1: Nilai tukar berpengaruh terhadap nilai ekspor minyak sawit Indonesia ke negara tujuan utama periode 2020–2024.</w:t>
      </w:r>
    </w:p>
    <w:p w14:paraId="05FB98B3" w14:textId="03069804" w:rsidR="008136B5" w:rsidRPr="008136B5" w:rsidRDefault="008136B5" w:rsidP="00936842">
      <w:pPr>
        <w:pStyle w:val="ListParagraph"/>
        <w:spacing w:after="0" w:line="360" w:lineRule="auto"/>
        <w:ind w:left="851" w:hanging="425"/>
        <w:jc w:val="both"/>
        <w:rPr>
          <w:rStyle w:val="aupe"/>
          <w:rFonts w:ascii="Times New Roman" w:hAnsi="Times New Roman" w:cs="Times New Roman"/>
          <w:sz w:val="24"/>
          <w:szCs w:val="24"/>
        </w:rPr>
      </w:pPr>
      <w:r w:rsidRPr="008136B5">
        <w:rPr>
          <w:rStyle w:val="aupe"/>
          <w:rFonts w:ascii="Times New Roman" w:hAnsi="Times New Roman" w:cs="Times New Roman"/>
          <w:sz w:val="24"/>
          <w:szCs w:val="24"/>
        </w:rPr>
        <w:lastRenderedPageBreak/>
        <w:t>H2:</w:t>
      </w:r>
      <w:r w:rsidR="00936842">
        <w:rPr>
          <w:rStyle w:val="aupe"/>
          <w:rFonts w:ascii="Times New Roman" w:hAnsi="Times New Roman" w:cs="Times New Roman"/>
          <w:sz w:val="24"/>
          <w:szCs w:val="24"/>
        </w:rPr>
        <w:t> </w:t>
      </w:r>
      <w:r w:rsidRPr="008136B5">
        <w:rPr>
          <w:rStyle w:val="aupe"/>
          <w:rFonts w:ascii="Times New Roman" w:hAnsi="Times New Roman" w:cs="Times New Roman"/>
          <w:sz w:val="24"/>
          <w:szCs w:val="24"/>
        </w:rPr>
        <w:t>Inflasi berpengaruh terhadap nilai ekspor minyak sawit Indonesia ke negara tujuan utama periode 2020–2024.</w:t>
      </w:r>
    </w:p>
    <w:p w14:paraId="45F59C82" w14:textId="13D30C58" w:rsidR="008136B5" w:rsidRPr="008136B5" w:rsidRDefault="008136B5" w:rsidP="00936842">
      <w:pPr>
        <w:pStyle w:val="ListParagraph"/>
        <w:spacing w:after="0" w:line="360" w:lineRule="auto"/>
        <w:ind w:left="851" w:hanging="425"/>
        <w:jc w:val="both"/>
        <w:rPr>
          <w:rStyle w:val="aupe"/>
          <w:rFonts w:ascii="Times New Roman" w:hAnsi="Times New Roman" w:cs="Times New Roman"/>
          <w:sz w:val="24"/>
          <w:szCs w:val="24"/>
        </w:rPr>
      </w:pPr>
      <w:r w:rsidRPr="008136B5">
        <w:rPr>
          <w:rStyle w:val="aupe"/>
          <w:rFonts w:ascii="Times New Roman" w:hAnsi="Times New Roman" w:cs="Times New Roman"/>
          <w:sz w:val="24"/>
          <w:szCs w:val="24"/>
        </w:rPr>
        <w:t>H</w:t>
      </w:r>
      <w:r w:rsidR="00936842">
        <w:rPr>
          <w:rStyle w:val="aupe"/>
          <w:rFonts w:ascii="Times New Roman" w:hAnsi="Times New Roman" w:cs="Times New Roman"/>
          <w:sz w:val="24"/>
          <w:szCs w:val="24"/>
        </w:rPr>
        <w:t>3</w:t>
      </w:r>
      <w:r w:rsidRPr="008136B5">
        <w:rPr>
          <w:rStyle w:val="aupe"/>
          <w:rFonts w:ascii="Times New Roman" w:hAnsi="Times New Roman" w:cs="Times New Roman"/>
          <w:sz w:val="24"/>
          <w:szCs w:val="24"/>
        </w:rPr>
        <w:t xml:space="preserve">: Nilai ekspor minyak sawit Indonesia berpengaruh terhadap </w:t>
      </w:r>
      <w:r w:rsidR="00E51132">
        <w:rPr>
          <w:rStyle w:val="aupe"/>
          <w:rFonts w:ascii="Times New Roman" w:hAnsi="Times New Roman" w:cs="Times New Roman"/>
          <w:sz w:val="24"/>
          <w:szCs w:val="24"/>
        </w:rPr>
        <w:t>cadangan devisa</w:t>
      </w:r>
      <w:r w:rsidRPr="008136B5">
        <w:rPr>
          <w:rStyle w:val="aupe"/>
          <w:rFonts w:ascii="Times New Roman" w:hAnsi="Times New Roman" w:cs="Times New Roman"/>
          <w:sz w:val="24"/>
          <w:szCs w:val="24"/>
        </w:rPr>
        <w:t xml:space="preserve"> periode 2020–2024.</w:t>
      </w:r>
    </w:p>
    <w:p w14:paraId="66BACE81" w14:textId="0EACAAE4" w:rsidR="008136B5" w:rsidRPr="008136B5" w:rsidRDefault="008136B5" w:rsidP="00936842">
      <w:pPr>
        <w:pStyle w:val="ListParagraph"/>
        <w:spacing w:after="0" w:line="360" w:lineRule="auto"/>
        <w:ind w:left="851" w:hanging="425"/>
        <w:jc w:val="both"/>
        <w:rPr>
          <w:rStyle w:val="aupe"/>
          <w:rFonts w:ascii="Times New Roman" w:hAnsi="Times New Roman" w:cs="Times New Roman"/>
          <w:sz w:val="24"/>
          <w:szCs w:val="24"/>
        </w:rPr>
      </w:pPr>
      <w:r w:rsidRPr="008136B5">
        <w:rPr>
          <w:rStyle w:val="aupe"/>
          <w:rFonts w:ascii="Times New Roman" w:hAnsi="Times New Roman" w:cs="Times New Roman"/>
          <w:sz w:val="24"/>
          <w:szCs w:val="24"/>
        </w:rPr>
        <w:t>H</w:t>
      </w:r>
      <w:r w:rsidR="00936842">
        <w:rPr>
          <w:rStyle w:val="aupe"/>
          <w:rFonts w:ascii="Times New Roman" w:hAnsi="Times New Roman" w:cs="Times New Roman"/>
          <w:sz w:val="24"/>
          <w:szCs w:val="24"/>
        </w:rPr>
        <w:t>4</w:t>
      </w:r>
      <w:r w:rsidRPr="008136B5">
        <w:rPr>
          <w:rStyle w:val="aupe"/>
          <w:rFonts w:ascii="Times New Roman" w:hAnsi="Times New Roman" w:cs="Times New Roman"/>
          <w:sz w:val="24"/>
          <w:szCs w:val="24"/>
        </w:rPr>
        <w:t xml:space="preserve">: Nilai tukar berpengaruh terhadap </w:t>
      </w:r>
      <w:r w:rsidR="00E51132">
        <w:rPr>
          <w:rStyle w:val="aupe"/>
          <w:rFonts w:ascii="Times New Roman" w:hAnsi="Times New Roman" w:cs="Times New Roman"/>
          <w:sz w:val="24"/>
          <w:szCs w:val="24"/>
        </w:rPr>
        <w:t>cadangan devisa</w:t>
      </w:r>
      <w:r w:rsidRPr="008136B5">
        <w:rPr>
          <w:rStyle w:val="aupe"/>
          <w:rFonts w:ascii="Times New Roman" w:hAnsi="Times New Roman" w:cs="Times New Roman"/>
          <w:sz w:val="24"/>
          <w:szCs w:val="24"/>
        </w:rPr>
        <w:t xml:space="preserve"> periode 2020–2024.</w:t>
      </w:r>
    </w:p>
    <w:p w14:paraId="599BFDAA" w14:textId="6BE87CE0" w:rsidR="00481A33" w:rsidRPr="00E51132" w:rsidRDefault="008136B5" w:rsidP="00E51132">
      <w:pPr>
        <w:pStyle w:val="ListParagraph"/>
        <w:spacing w:after="0" w:line="360" w:lineRule="auto"/>
        <w:ind w:left="851" w:hanging="425"/>
        <w:jc w:val="both"/>
        <w:rPr>
          <w:rFonts w:ascii="Times New Roman" w:hAnsi="Times New Roman" w:cs="Times New Roman"/>
          <w:sz w:val="24"/>
          <w:szCs w:val="24"/>
        </w:rPr>
      </w:pPr>
      <w:r w:rsidRPr="008136B5">
        <w:rPr>
          <w:rStyle w:val="aupe"/>
          <w:rFonts w:ascii="Times New Roman" w:hAnsi="Times New Roman" w:cs="Times New Roman"/>
          <w:sz w:val="24"/>
          <w:szCs w:val="24"/>
        </w:rPr>
        <w:t>H</w:t>
      </w:r>
      <w:r w:rsidR="00936842">
        <w:rPr>
          <w:rStyle w:val="aupe"/>
          <w:rFonts w:ascii="Times New Roman" w:hAnsi="Times New Roman" w:cs="Times New Roman"/>
          <w:sz w:val="24"/>
          <w:szCs w:val="24"/>
        </w:rPr>
        <w:t>5</w:t>
      </w:r>
      <w:r w:rsidRPr="008136B5">
        <w:rPr>
          <w:rStyle w:val="aupe"/>
          <w:rFonts w:ascii="Times New Roman" w:hAnsi="Times New Roman" w:cs="Times New Roman"/>
          <w:sz w:val="24"/>
          <w:szCs w:val="24"/>
        </w:rPr>
        <w:t xml:space="preserve">: Inflasi berpengaruh terhadap </w:t>
      </w:r>
      <w:proofErr w:type="spellStart"/>
      <w:r w:rsidR="00E51132">
        <w:rPr>
          <w:rStyle w:val="aupe"/>
          <w:rFonts w:ascii="Times New Roman" w:hAnsi="Times New Roman" w:cs="Times New Roman"/>
          <w:sz w:val="24"/>
          <w:szCs w:val="24"/>
        </w:rPr>
        <w:t>cadangan</w:t>
      </w:r>
      <w:proofErr w:type="spellEnd"/>
      <w:r w:rsidR="00E51132">
        <w:rPr>
          <w:rStyle w:val="aupe"/>
          <w:rFonts w:ascii="Times New Roman" w:hAnsi="Times New Roman" w:cs="Times New Roman"/>
          <w:sz w:val="24"/>
          <w:szCs w:val="24"/>
        </w:rPr>
        <w:t xml:space="preserve"> </w:t>
      </w:r>
      <w:proofErr w:type="spellStart"/>
      <w:r w:rsidR="00E51132">
        <w:rPr>
          <w:rStyle w:val="aupe"/>
          <w:rFonts w:ascii="Times New Roman" w:hAnsi="Times New Roman" w:cs="Times New Roman"/>
          <w:sz w:val="24"/>
          <w:szCs w:val="24"/>
        </w:rPr>
        <w:t>devisa</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periode</w:t>
      </w:r>
      <w:proofErr w:type="spellEnd"/>
      <w:r w:rsidRPr="008136B5">
        <w:rPr>
          <w:rStyle w:val="aupe"/>
          <w:rFonts w:ascii="Times New Roman" w:hAnsi="Times New Roman" w:cs="Times New Roman"/>
          <w:sz w:val="24"/>
          <w:szCs w:val="24"/>
        </w:rPr>
        <w:t xml:space="preserve"> 2020–2024.</w:t>
      </w:r>
      <w:commentRangeEnd w:id="93"/>
      <w:r w:rsidR="00F80957">
        <w:rPr>
          <w:rStyle w:val="CommentReference"/>
        </w:rPr>
        <w:commentReference w:id="93"/>
      </w:r>
      <w:r w:rsidR="00481A33" w:rsidRPr="00E51132">
        <w:rPr>
          <w:rFonts w:ascii="Times New Roman" w:hAnsi="Times New Roman" w:cs="Times New Roman"/>
          <w:sz w:val="24"/>
          <w:szCs w:val="24"/>
          <w:lang w:val="id-ID"/>
        </w:rPr>
        <w:br w:type="page"/>
      </w:r>
    </w:p>
    <w:p w14:paraId="4FBD3636" w14:textId="5BF82478" w:rsidR="00CC0B7C" w:rsidRPr="0051064A" w:rsidRDefault="00CC0B7C" w:rsidP="0095462C">
      <w:pPr>
        <w:pStyle w:val="Heading1"/>
        <w:rPr>
          <w:lang w:val="id-ID"/>
        </w:rPr>
      </w:pPr>
      <w:bookmarkStart w:id="94" w:name="_Toc232006521"/>
      <w:r w:rsidRPr="0051064A">
        <w:rPr>
          <w:lang w:val="id-ID"/>
        </w:rPr>
        <w:lastRenderedPageBreak/>
        <w:t>BAB III</w:t>
      </w:r>
      <w:bookmarkEnd w:id="94"/>
    </w:p>
    <w:p w14:paraId="273A6728" w14:textId="42BC8658" w:rsidR="00CC0B7C" w:rsidRDefault="000273DF" w:rsidP="0095462C">
      <w:pPr>
        <w:pStyle w:val="Heading1"/>
      </w:pPr>
      <w:bookmarkStart w:id="95" w:name="_Toc232006522"/>
      <w:r>
        <w:t>METODE PENELITIAN</w:t>
      </w:r>
      <w:bookmarkEnd w:id="95"/>
    </w:p>
    <w:p w14:paraId="557AA35A" w14:textId="77777777" w:rsidR="0095462C" w:rsidRPr="0095462C" w:rsidRDefault="0095462C" w:rsidP="0095462C"/>
    <w:p w14:paraId="7D7F8C7F" w14:textId="6E7307D7" w:rsidR="00CC0B7C" w:rsidRPr="000273DF" w:rsidRDefault="00CC0B7C" w:rsidP="00507C19">
      <w:pPr>
        <w:pStyle w:val="Heading2"/>
      </w:pPr>
      <w:bookmarkStart w:id="96" w:name="_Toc232006523"/>
      <w:r w:rsidRPr="0051064A">
        <w:t xml:space="preserve">3.1 </w:t>
      </w:r>
      <w:r w:rsidR="000273DF">
        <w:t>Gambaran Umum Tempat Penelitian</w:t>
      </w:r>
      <w:bookmarkEnd w:id="96"/>
    </w:p>
    <w:p w14:paraId="5A5DCDDA" w14:textId="1A9D4B88" w:rsidR="00C670A4" w:rsidRPr="00E45097" w:rsidRDefault="009E6C68" w:rsidP="00B83864">
      <w:pPr>
        <w:spacing w:after="0" w:line="360" w:lineRule="auto"/>
        <w:ind w:left="284" w:firstLine="720"/>
        <w:jc w:val="both"/>
        <w:rPr>
          <w:rFonts w:ascii="Times New Roman" w:hAnsi="Times New Roman" w:cs="Times New Roman"/>
          <w:sz w:val="24"/>
          <w:szCs w:val="24"/>
        </w:rPr>
      </w:pPr>
      <w:r w:rsidRPr="009E6C68">
        <w:rPr>
          <w:rFonts w:ascii="Times New Roman" w:hAnsi="Times New Roman" w:cs="Times New Roman"/>
          <w:sz w:val="24"/>
          <w:szCs w:val="24"/>
          <w:lang w:val="id-ID"/>
        </w:rPr>
        <w:t>Objek dalam penelitian ini adalah kegiatan ekspor minyak sawit Indonesia terhadap 10 negara tujuan utama selama periode 20</w:t>
      </w:r>
      <w:r w:rsidR="007102C6">
        <w:rPr>
          <w:rFonts w:ascii="Times New Roman" w:hAnsi="Times New Roman" w:cs="Times New Roman"/>
          <w:sz w:val="24"/>
          <w:szCs w:val="24"/>
        </w:rPr>
        <w:t>20</w:t>
      </w:r>
      <w:r w:rsidRPr="009E6C68">
        <w:rPr>
          <w:rFonts w:ascii="Times New Roman" w:hAnsi="Times New Roman" w:cs="Times New Roman"/>
          <w:sz w:val="24"/>
          <w:szCs w:val="24"/>
          <w:lang w:val="id-ID"/>
        </w:rPr>
        <w:t>–2024. Penelitian ini menggunakan data sekunder yang diperoleh dari lembaga resmi nasional</w:t>
      </w:r>
      <w:r w:rsidR="009C41FC">
        <w:rPr>
          <w:rFonts w:ascii="Times New Roman" w:hAnsi="Times New Roman" w:cs="Times New Roman"/>
          <w:sz w:val="24"/>
          <w:szCs w:val="24"/>
        </w:rPr>
        <w:t> </w:t>
      </w:r>
      <w:r w:rsidRPr="009E6C68">
        <w:rPr>
          <w:rFonts w:ascii="Times New Roman" w:hAnsi="Times New Roman" w:cs="Times New Roman"/>
          <w:sz w:val="24"/>
          <w:szCs w:val="24"/>
          <w:lang w:val="id-ID"/>
        </w:rPr>
        <w:t>maupun</w:t>
      </w:r>
      <w:r w:rsidR="009C41FC">
        <w:rPr>
          <w:rFonts w:ascii="Times New Roman" w:hAnsi="Times New Roman" w:cs="Times New Roman"/>
          <w:sz w:val="24"/>
          <w:szCs w:val="24"/>
        </w:rPr>
        <w:t> </w:t>
      </w:r>
      <w:r w:rsidRPr="009E6C68">
        <w:rPr>
          <w:rFonts w:ascii="Times New Roman" w:hAnsi="Times New Roman" w:cs="Times New Roman"/>
          <w:sz w:val="24"/>
          <w:szCs w:val="24"/>
          <w:lang w:val="id-ID"/>
        </w:rPr>
        <w:t>internasional</w:t>
      </w:r>
      <w:r w:rsidR="000348C1">
        <w:rPr>
          <w:rFonts w:ascii="Times New Roman" w:hAnsi="Times New Roman" w:cs="Times New Roman"/>
          <w:sz w:val="24"/>
          <w:szCs w:val="24"/>
        </w:rPr>
        <w:t> </w:t>
      </w:r>
      <w:r w:rsidRPr="009E6C68">
        <w:rPr>
          <w:rFonts w:ascii="Times New Roman" w:hAnsi="Times New Roman" w:cs="Times New Roman"/>
          <w:sz w:val="24"/>
          <w:szCs w:val="24"/>
          <w:lang w:val="id-ID"/>
        </w:rPr>
        <w:t>seperti</w:t>
      </w:r>
      <w:r w:rsidR="000348C1">
        <w:rPr>
          <w:rFonts w:ascii="Times New Roman" w:hAnsi="Times New Roman" w:cs="Times New Roman"/>
          <w:sz w:val="24"/>
          <w:szCs w:val="24"/>
        </w:rPr>
        <w:t> </w:t>
      </w:r>
      <w:r w:rsidRPr="009E6C68">
        <w:rPr>
          <w:rFonts w:ascii="Times New Roman" w:hAnsi="Times New Roman" w:cs="Times New Roman"/>
          <w:sz w:val="24"/>
          <w:szCs w:val="24"/>
          <w:lang w:val="id-ID"/>
        </w:rPr>
        <w:t>Badan</w:t>
      </w:r>
      <w:r w:rsidR="000348C1">
        <w:rPr>
          <w:rFonts w:ascii="Times New Roman" w:hAnsi="Times New Roman" w:cs="Times New Roman"/>
          <w:sz w:val="24"/>
          <w:szCs w:val="24"/>
        </w:rPr>
        <w:t> </w:t>
      </w:r>
      <w:r w:rsidRPr="009E6C68">
        <w:rPr>
          <w:rFonts w:ascii="Times New Roman" w:hAnsi="Times New Roman" w:cs="Times New Roman"/>
          <w:sz w:val="24"/>
          <w:szCs w:val="24"/>
          <w:lang w:val="id-ID"/>
        </w:rPr>
        <w:t>Pusat</w:t>
      </w:r>
      <w:r w:rsidR="000348C1">
        <w:rPr>
          <w:rFonts w:ascii="Times New Roman" w:hAnsi="Times New Roman" w:cs="Times New Roman"/>
          <w:sz w:val="24"/>
          <w:szCs w:val="24"/>
        </w:rPr>
        <w:t> </w:t>
      </w:r>
      <w:r w:rsidRPr="009E6C68">
        <w:rPr>
          <w:rFonts w:ascii="Times New Roman" w:hAnsi="Times New Roman" w:cs="Times New Roman"/>
          <w:sz w:val="24"/>
          <w:szCs w:val="24"/>
          <w:lang w:val="id-ID"/>
        </w:rPr>
        <w:t>Statistik</w:t>
      </w:r>
      <w:r w:rsidR="000348C1">
        <w:rPr>
          <w:rFonts w:ascii="Times New Roman" w:hAnsi="Times New Roman" w:cs="Times New Roman"/>
          <w:sz w:val="24"/>
          <w:szCs w:val="24"/>
        </w:rPr>
        <w:t> </w:t>
      </w:r>
      <w:hyperlink r:id="rId17" w:history="1">
        <w:r w:rsidR="00863589" w:rsidRPr="000A02A2">
          <w:rPr>
            <w:rStyle w:val="Hyperlink"/>
            <w:rFonts w:ascii="Times New Roman" w:hAnsi="Times New Roman" w:cs="Times New Roman"/>
            <w:sz w:val="24"/>
            <w:szCs w:val="24"/>
          </w:rPr>
          <w:t>https://ppid.bps.go.id/app/konten/9103/Profil-BPS.html</w:t>
        </w:r>
      </w:hyperlink>
      <w:r w:rsidR="000348C1">
        <w:rPr>
          <w:rFonts w:ascii="Times New Roman" w:hAnsi="Times New Roman" w:cs="Times New Roman"/>
          <w:sz w:val="24"/>
          <w:szCs w:val="24"/>
        </w:rPr>
        <w:t xml:space="preserve"> </w:t>
      </w:r>
      <w:r w:rsidR="00E45097">
        <w:rPr>
          <w:rFonts w:ascii="Times New Roman" w:hAnsi="Times New Roman" w:cs="Times New Roman"/>
          <w:sz w:val="24"/>
          <w:szCs w:val="24"/>
        </w:rPr>
        <w:t xml:space="preserve">dan </w:t>
      </w:r>
      <w:r w:rsidRPr="009E6C68">
        <w:rPr>
          <w:rFonts w:ascii="Times New Roman" w:hAnsi="Times New Roman" w:cs="Times New Roman"/>
          <w:sz w:val="24"/>
          <w:szCs w:val="24"/>
          <w:lang w:val="id-ID"/>
        </w:rPr>
        <w:t>Bank Indonesia (BI)</w:t>
      </w:r>
      <w:r w:rsidR="00F8607F">
        <w:rPr>
          <w:rFonts w:ascii="Times New Roman" w:hAnsi="Times New Roman" w:cs="Times New Roman"/>
          <w:sz w:val="24"/>
          <w:szCs w:val="24"/>
        </w:rPr>
        <w:t xml:space="preserve"> </w:t>
      </w:r>
      <w:hyperlink r:id="rId18" w:history="1">
        <w:r w:rsidR="000348C1" w:rsidRPr="003618D0">
          <w:rPr>
            <w:rStyle w:val="Hyperlink"/>
            <w:rFonts w:ascii="Times New Roman" w:hAnsi="Times New Roman" w:cs="Times New Roman"/>
            <w:sz w:val="24"/>
            <w:szCs w:val="24"/>
          </w:rPr>
          <w:t>https://www.bi.go.id/id/tentang-bi/profil/default.aspx</w:t>
        </w:r>
      </w:hyperlink>
      <w:r w:rsidR="000348C1">
        <w:rPr>
          <w:rFonts w:ascii="Times New Roman" w:hAnsi="Times New Roman" w:cs="Times New Roman"/>
          <w:sz w:val="24"/>
          <w:szCs w:val="24"/>
        </w:rPr>
        <w:t xml:space="preserve"> </w:t>
      </w:r>
    </w:p>
    <w:p w14:paraId="15EB5D9E" w14:textId="7090E2E3" w:rsidR="00C670A4" w:rsidRPr="009C41FC" w:rsidRDefault="00C670A4" w:rsidP="009C41FC">
      <w:pPr>
        <w:spacing w:after="0" w:line="360" w:lineRule="auto"/>
        <w:ind w:left="284" w:firstLine="720"/>
        <w:jc w:val="both"/>
        <w:rPr>
          <w:rStyle w:val="aupe"/>
          <w:rFonts w:ascii="Times New Roman" w:hAnsi="Times New Roman" w:cs="Times New Roman"/>
          <w:sz w:val="24"/>
          <w:szCs w:val="24"/>
        </w:rPr>
      </w:pPr>
      <w:proofErr w:type="gramStart"/>
      <w:r w:rsidRPr="009C41FC">
        <w:rPr>
          <w:rStyle w:val="aupe"/>
          <w:rFonts w:ascii="Times New Roman" w:hAnsi="Times New Roman" w:cs="Times New Roman"/>
          <w:sz w:val="24"/>
          <w:szCs w:val="24"/>
        </w:rPr>
        <w:t>Badan Pusat Statistik merupakan Lembaga Pemerintah Non Kementerian yang bertanggung jawab langsung kepada Presiden Republik Indonesia.</w:t>
      </w:r>
      <w:proofErr w:type="gramEnd"/>
      <w:r w:rsidRPr="009C41FC">
        <w:rPr>
          <w:rStyle w:val="aupe"/>
          <w:rFonts w:ascii="Times New Roman" w:hAnsi="Times New Roman" w:cs="Times New Roman"/>
          <w:sz w:val="24"/>
          <w:szCs w:val="24"/>
        </w:rPr>
        <w:t xml:space="preserve"> </w:t>
      </w:r>
      <w:proofErr w:type="gramStart"/>
      <w:r w:rsidRPr="009C41FC">
        <w:rPr>
          <w:rStyle w:val="aupe"/>
          <w:rFonts w:ascii="Times New Roman" w:hAnsi="Times New Roman" w:cs="Times New Roman"/>
          <w:sz w:val="24"/>
          <w:szCs w:val="24"/>
        </w:rPr>
        <w:t>BPS bertugas menyediakan data statistik yang akurat dan terpercaya bagi pemerintah maupun masyarakat melalui kegiatan sensus, survei, dan pengolahan data statistik.</w:t>
      </w:r>
      <w:proofErr w:type="gramEnd"/>
      <w:r w:rsidRPr="009C41FC">
        <w:rPr>
          <w:rStyle w:val="aupe"/>
          <w:rFonts w:ascii="Times New Roman" w:hAnsi="Times New Roman" w:cs="Times New Roman"/>
          <w:sz w:val="24"/>
          <w:szCs w:val="24"/>
        </w:rPr>
        <w:t xml:space="preserve"> Selain itu, BPS juga berperan dalam mengembangkan sistem statistik nasional, metodologi statistik, serta menjalin kerja </w:t>
      </w:r>
      <w:proofErr w:type="gramStart"/>
      <w:r w:rsidRPr="009C41FC">
        <w:rPr>
          <w:rStyle w:val="aupe"/>
          <w:rFonts w:ascii="Times New Roman" w:hAnsi="Times New Roman" w:cs="Times New Roman"/>
          <w:sz w:val="24"/>
          <w:szCs w:val="24"/>
        </w:rPr>
        <w:t>sama</w:t>
      </w:r>
      <w:proofErr w:type="gramEnd"/>
      <w:r w:rsidRPr="009C41FC">
        <w:rPr>
          <w:rStyle w:val="aupe"/>
          <w:rFonts w:ascii="Times New Roman" w:hAnsi="Times New Roman" w:cs="Times New Roman"/>
          <w:sz w:val="24"/>
          <w:szCs w:val="24"/>
        </w:rPr>
        <w:t xml:space="preserve"> di bidang statistik guna mendukung pembangunan nasional.</w:t>
      </w:r>
    </w:p>
    <w:p w14:paraId="13A180D3" w14:textId="35D7E59C" w:rsidR="000B14B8" w:rsidRPr="009C41FC" w:rsidRDefault="00C670A4" w:rsidP="009C41F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 xml:space="preserve">Bank Indonesia merupakan bank sentral Republik Indonesia yang memiliki kedudukan sebagai lembaga negara independen dalam melaksanakan tugas dan wewenangnya. Bank Indonesia memiliki kewenangan penuh dalam menyusun dan melaksanakan kebijakan moneter tanpa campur tangan pemerintah maupun pihak lain, kecuali yang diatur dalam undang-undang. </w:t>
      </w:r>
      <w:proofErr w:type="gramStart"/>
      <w:r w:rsidRPr="009C41FC">
        <w:rPr>
          <w:rStyle w:val="aupe"/>
          <w:rFonts w:ascii="Times New Roman" w:hAnsi="Times New Roman" w:cs="Times New Roman"/>
          <w:sz w:val="24"/>
          <w:szCs w:val="24"/>
        </w:rPr>
        <w:t>Kedudukan yang independen tersebut bertujuan agar Bank Indonesia dapat menjalankan fungsi dan perannya sebagai otoritas moneter secara efektif dan efisien dalam menjaga stabilitas perekonomian nasional.</w:t>
      </w:r>
      <w:proofErr w:type="gramEnd"/>
    </w:p>
    <w:p w14:paraId="497DB0DA" w14:textId="7C2AF8D3" w:rsidR="009E6C68" w:rsidRPr="009C41FC" w:rsidRDefault="009E6C68" w:rsidP="009C41FC">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Adapun negara tujuan utama ekspor minyak sawit Indonesia yang digunakan dalam penelitian ini adalah sebagai berikut:</w:t>
      </w:r>
    </w:p>
    <w:p w14:paraId="1AF435CD" w14:textId="77777777" w:rsidR="000B14B8" w:rsidRDefault="009E6C68"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India</w:t>
      </w:r>
    </w:p>
    <w:p w14:paraId="0272DE44" w14:textId="77777777" w:rsidR="000B14B8" w:rsidRDefault="009E6C68"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China</w:t>
      </w:r>
    </w:p>
    <w:p w14:paraId="52BAD337" w14:textId="77777777" w:rsidR="000B14B8" w:rsidRDefault="009E6C68"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Pakistan</w:t>
      </w:r>
    </w:p>
    <w:p w14:paraId="14B59168" w14:textId="1BCD58AB" w:rsid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Belanda</w:t>
      </w:r>
    </w:p>
    <w:p w14:paraId="2EF8500E" w14:textId="0750BE0E" w:rsid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lastRenderedPageBreak/>
        <w:t>Amerika Serikat</w:t>
      </w:r>
    </w:p>
    <w:p w14:paraId="1199D53C" w14:textId="12696A15" w:rsid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Spanyol</w:t>
      </w:r>
    </w:p>
    <w:p w14:paraId="443B085D" w14:textId="77777777" w:rsidR="000B14B8" w:rsidRDefault="009E6C68"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sidRPr="000B14B8">
        <w:rPr>
          <w:rFonts w:ascii="Times New Roman" w:hAnsi="Times New Roman" w:cs="Times New Roman"/>
          <w:sz w:val="24"/>
          <w:szCs w:val="24"/>
          <w:lang w:val="id-ID"/>
        </w:rPr>
        <w:t>Mesir</w:t>
      </w:r>
    </w:p>
    <w:p w14:paraId="0730D675" w14:textId="2E4839A9" w:rsid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Bangladesh</w:t>
      </w:r>
    </w:p>
    <w:p w14:paraId="297828BF" w14:textId="2950E0B9" w:rsid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Italia</w:t>
      </w:r>
    </w:p>
    <w:p w14:paraId="07454B96" w14:textId="7B925030" w:rsidR="009E6C68" w:rsidRPr="000B14B8" w:rsidRDefault="00310094" w:rsidP="00DA5566">
      <w:pPr>
        <w:pStyle w:val="ListParagraph"/>
        <w:numPr>
          <w:ilvl w:val="2"/>
          <w:numId w:val="6"/>
        </w:numPr>
        <w:spacing w:after="0"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rPr>
        <w:t>Singapura</w:t>
      </w:r>
    </w:p>
    <w:p w14:paraId="08716DCC" w14:textId="101A0C5B" w:rsidR="009E6C68" w:rsidRPr="009C41FC" w:rsidRDefault="009E6C68" w:rsidP="007D3152">
      <w:pPr>
        <w:spacing w:after="0" w:line="360" w:lineRule="auto"/>
        <w:ind w:left="284" w:firstLine="720"/>
        <w:jc w:val="both"/>
        <w:rPr>
          <w:rStyle w:val="aupe"/>
          <w:rFonts w:ascii="Times New Roman" w:hAnsi="Times New Roman" w:cs="Times New Roman"/>
          <w:sz w:val="24"/>
          <w:szCs w:val="24"/>
        </w:rPr>
      </w:pPr>
      <w:r w:rsidRPr="009C41FC">
        <w:rPr>
          <w:rStyle w:val="aupe"/>
          <w:rFonts w:ascii="Times New Roman" w:hAnsi="Times New Roman" w:cs="Times New Roman"/>
          <w:sz w:val="24"/>
          <w:szCs w:val="24"/>
        </w:rPr>
        <w:t>Negara-negara tersebut dipilih karena memiliki kontribusi terbesar terhadap total nilai ekspor minyak sawit Indonesia selama periode penelitian dan memiliki data yang lengkap sesuai kebutuhan penelitian.</w:t>
      </w:r>
    </w:p>
    <w:p w14:paraId="796E99D4" w14:textId="6751086E" w:rsidR="007D3152" w:rsidRDefault="007D3152" w:rsidP="003E31C0">
      <w:pPr>
        <w:spacing w:after="0" w:line="360" w:lineRule="auto"/>
        <w:jc w:val="both"/>
        <w:rPr>
          <w:rFonts w:ascii="Times New Roman" w:hAnsi="Times New Roman" w:cs="Times New Roman"/>
          <w:sz w:val="24"/>
          <w:szCs w:val="24"/>
        </w:rPr>
      </w:pPr>
    </w:p>
    <w:p w14:paraId="3427C6E9" w14:textId="449F704E" w:rsidR="00755AB7" w:rsidRPr="009C41FC" w:rsidRDefault="009C41FC" w:rsidP="00507C19">
      <w:pPr>
        <w:pStyle w:val="Heading2"/>
      </w:pPr>
      <w:bookmarkStart w:id="97" w:name="_Toc232006524"/>
      <w:r>
        <w:rPr>
          <w:lang w:val="en-US"/>
        </w:rPr>
        <w:t xml:space="preserve">3.2 </w:t>
      </w:r>
      <w:r w:rsidR="00755AB7" w:rsidRPr="009C41FC">
        <w:t>Tempat dan Waktu Penelitian</w:t>
      </w:r>
      <w:bookmarkEnd w:id="97"/>
    </w:p>
    <w:p w14:paraId="0583CD60" w14:textId="2C7A4CE2" w:rsidR="00755AB7" w:rsidRPr="009C41FC" w:rsidRDefault="009C41FC" w:rsidP="00B913E5">
      <w:pPr>
        <w:pStyle w:val="Heading3"/>
      </w:pPr>
      <w:bookmarkStart w:id="98" w:name="_Toc232006525"/>
      <w:r>
        <w:t xml:space="preserve">3.2.1 </w:t>
      </w:r>
      <w:r w:rsidR="00755AB7" w:rsidRPr="009C41FC">
        <w:t>Tempat Penelitian</w:t>
      </w:r>
      <w:bookmarkEnd w:id="98"/>
    </w:p>
    <w:p w14:paraId="138412E3" w14:textId="6709A848" w:rsidR="00755AB7" w:rsidRPr="00AB50FF" w:rsidRDefault="00755AB7" w:rsidP="00AB50FF">
      <w:pPr>
        <w:spacing w:after="0" w:line="360" w:lineRule="auto"/>
        <w:ind w:left="709" w:firstLine="720"/>
        <w:jc w:val="both"/>
        <w:rPr>
          <w:rFonts w:ascii="Times New Roman" w:hAnsi="Times New Roman" w:cs="Times New Roman"/>
          <w:sz w:val="24"/>
          <w:szCs w:val="24"/>
        </w:rPr>
      </w:pPr>
      <w:proofErr w:type="gramStart"/>
      <w:r w:rsidRPr="00DF2305">
        <w:rPr>
          <w:rStyle w:val="aupe"/>
          <w:rFonts w:ascii="Times New Roman" w:hAnsi="Times New Roman" w:cs="Times New Roman"/>
          <w:sz w:val="24"/>
          <w:szCs w:val="24"/>
        </w:rPr>
        <w:t>Penelitian ini dilakukan dengan menggunakan data yang diperoleh dari Badan Pusat Statistik, dan Bank Indonesia.</w:t>
      </w:r>
      <w:proofErr w:type="gramEnd"/>
      <w:r w:rsidRPr="00DF2305">
        <w:rPr>
          <w:rStyle w:val="aupe"/>
          <w:rFonts w:ascii="Times New Roman" w:hAnsi="Times New Roman" w:cs="Times New Roman"/>
          <w:sz w:val="24"/>
          <w:szCs w:val="24"/>
        </w:rPr>
        <w:t xml:space="preserve"> Sedangkan objek penelitian berupa data nilai ekspor minyak sawit Indonesia terhadap 10 negara tujuan utama periode 20</w:t>
      </w:r>
      <w:r w:rsidR="00F83209">
        <w:rPr>
          <w:rStyle w:val="aupe"/>
          <w:rFonts w:ascii="Times New Roman" w:hAnsi="Times New Roman" w:cs="Times New Roman"/>
          <w:sz w:val="24"/>
          <w:szCs w:val="24"/>
        </w:rPr>
        <w:t>20</w:t>
      </w:r>
      <w:r w:rsidRPr="00DF2305">
        <w:rPr>
          <w:rStyle w:val="aupe"/>
          <w:rFonts w:ascii="Times New Roman" w:hAnsi="Times New Roman" w:cs="Times New Roman"/>
          <w:sz w:val="24"/>
          <w:szCs w:val="24"/>
        </w:rPr>
        <w:t xml:space="preserve">–2024, data nilai tukar, inflasi, pendapatan </w:t>
      </w:r>
      <w:proofErr w:type="gramStart"/>
      <w:r w:rsidRPr="00DF2305">
        <w:rPr>
          <w:rStyle w:val="aupe"/>
          <w:rFonts w:ascii="Times New Roman" w:hAnsi="Times New Roman" w:cs="Times New Roman"/>
          <w:sz w:val="24"/>
          <w:szCs w:val="24"/>
        </w:rPr>
        <w:t>devisa,</w:t>
      </w:r>
      <w:proofErr w:type="gramEnd"/>
      <w:r w:rsidRPr="00DF2305">
        <w:rPr>
          <w:rStyle w:val="aupe"/>
          <w:rFonts w:ascii="Times New Roman" w:hAnsi="Times New Roman" w:cs="Times New Roman"/>
          <w:sz w:val="24"/>
          <w:szCs w:val="24"/>
        </w:rPr>
        <w:t xml:space="preserve"> dan penciptaan lapangan kerja yang diperoleh melalui website resmi instansi terkait. Penelitian ini tidak melakukan observasi langsung terhadap perusahaan atau negara tujuan ekspor, melainkan hanya menganalisis data sekunder berupa data statistik perdagangan internasional dan data ekonomi makro yang berkaitan dengan ekspor minyak sawit Indonesia selama periode</w:t>
      </w:r>
      <w:r w:rsidR="00DF2305">
        <w:rPr>
          <w:rStyle w:val="aupe"/>
          <w:rFonts w:ascii="Times New Roman" w:hAnsi="Times New Roman" w:cs="Times New Roman"/>
          <w:sz w:val="24"/>
          <w:szCs w:val="24"/>
        </w:rPr>
        <w:t> </w:t>
      </w:r>
      <w:r w:rsidRPr="00DF2305">
        <w:rPr>
          <w:rStyle w:val="aupe"/>
          <w:rFonts w:ascii="Times New Roman" w:hAnsi="Times New Roman" w:cs="Times New Roman"/>
          <w:sz w:val="24"/>
          <w:szCs w:val="24"/>
        </w:rPr>
        <w:t>penelitian.</w:t>
      </w:r>
      <w:r w:rsidR="00863589">
        <w:rPr>
          <w:rStyle w:val="aupe"/>
          <w:rFonts w:ascii="Times New Roman" w:hAnsi="Times New Roman" w:cs="Times New Roman"/>
          <w:sz w:val="24"/>
          <w:szCs w:val="24"/>
        </w:rPr>
        <w:fldChar w:fldCharType="begin" w:fldLock="1"/>
      </w:r>
      <w:r w:rsidR="00D80C9E">
        <w:rPr>
          <w:rStyle w:val="aupe"/>
          <w:rFonts w:ascii="Times New Roman" w:hAnsi="Times New Roman" w:cs="Times New Roman"/>
          <w:sz w:val="24"/>
          <w:szCs w:val="24"/>
        </w:rPr>
        <w:instrText>ADDIN CSL_CITATION {"citationItems":[{"id":"ITEM-1","itemData":{"URL":"https://www.bps.go.id/id/statistics-table/1/MTAyNiMx/ekspor-minyak-kelapa-sawit-menurut-negara-tujuan-utama--2012-2022.html","accessed":{"date-parts":[["2026","6","10"]]},"author":[{"dropping-particle":"","family":"BPS","given":"","non-dropping-particle":"","parse-names":false,"suffix":""}],"id":"ITEM-1","issued":{"date-parts":[["2025"]]},"title":"Ekspor Minyak Kelapa Sawit Menurut Negara Tujuan Utama, 2012-2024 - Tabel Statistik - Badan Pusat Statistik Indonesia","type":"webpage"},"uris":["http://www.mendeley.com/documents/?uuid=d9e3d197-2262-3176-974e-dae56d48048e"]}],"mendeley":{"formattedCitation":"(BPS, 2025)","plainTextFormattedCitation":"(BPS, 2025)","previouslyFormattedCitation":"(BPS, 2025)"},"properties":{"noteIndex":0},"schema":"https://github.com/citation-style-language/schema/raw/master/csl-citation.json"}</w:instrText>
      </w:r>
      <w:r w:rsidR="00863589">
        <w:rPr>
          <w:rStyle w:val="aupe"/>
          <w:rFonts w:ascii="Times New Roman" w:hAnsi="Times New Roman" w:cs="Times New Roman"/>
          <w:sz w:val="24"/>
          <w:szCs w:val="24"/>
        </w:rPr>
        <w:fldChar w:fldCharType="separate"/>
      </w:r>
      <w:r w:rsidR="00863589" w:rsidRPr="00863589">
        <w:rPr>
          <w:rStyle w:val="aupe"/>
          <w:rFonts w:ascii="Times New Roman" w:hAnsi="Times New Roman" w:cs="Times New Roman"/>
          <w:noProof/>
          <w:sz w:val="24"/>
          <w:szCs w:val="24"/>
        </w:rPr>
        <w:t>(BPS, 2025)</w:t>
      </w:r>
      <w:r w:rsidR="00863589">
        <w:rPr>
          <w:rStyle w:val="aupe"/>
          <w:rFonts w:ascii="Times New Roman" w:hAnsi="Times New Roman" w:cs="Times New Roman"/>
          <w:sz w:val="24"/>
          <w:szCs w:val="24"/>
        </w:rPr>
        <w:fldChar w:fldCharType="end"/>
      </w:r>
      <w:r w:rsidR="00DF2305" w:rsidRPr="00AB50FF">
        <w:rPr>
          <w:rFonts w:ascii="Times New Roman" w:hAnsi="Times New Roman" w:cs="Times New Roman"/>
          <w:sz w:val="24"/>
          <w:szCs w:val="24"/>
        </w:rPr>
        <w:t xml:space="preserve"> </w:t>
      </w:r>
    </w:p>
    <w:p w14:paraId="1071AAB0" w14:textId="6E4F60CB" w:rsidR="003E5743" w:rsidRPr="00DF2305" w:rsidRDefault="00DF2305" w:rsidP="00B913E5">
      <w:pPr>
        <w:pStyle w:val="Heading3"/>
      </w:pPr>
      <w:bookmarkStart w:id="99" w:name="_Toc232006526"/>
      <w:r>
        <w:t xml:space="preserve">3.2.2 </w:t>
      </w:r>
      <w:r w:rsidR="003E5743" w:rsidRPr="00DF2305">
        <w:t>Waktu Penelitian</w:t>
      </w:r>
      <w:bookmarkEnd w:id="99"/>
    </w:p>
    <w:p w14:paraId="63017479" w14:textId="4402CBE0" w:rsidR="00DF2305" w:rsidRPr="00DF2305" w:rsidRDefault="003E5743" w:rsidP="00AB50FF">
      <w:pPr>
        <w:spacing w:after="0" w:line="360" w:lineRule="auto"/>
        <w:ind w:left="709" w:firstLine="720"/>
        <w:jc w:val="both"/>
        <w:rPr>
          <w:rStyle w:val="aupe"/>
          <w:rFonts w:ascii="Times New Roman" w:hAnsi="Times New Roman" w:cs="Times New Roman"/>
          <w:sz w:val="24"/>
          <w:szCs w:val="24"/>
        </w:rPr>
      </w:pPr>
      <w:proofErr w:type="gramStart"/>
      <w:r w:rsidRPr="00DF2305">
        <w:rPr>
          <w:rStyle w:val="aupe"/>
          <w:rFonts w:ascii="Times New Roman" w:hAnsi="Times New Roman" w:cs="Times New Roman"/>
          <w:sz w:val="24"/>
          <w:szCs w:val="24"/>
        </w:rPr>
        <w:t>Penelitian berlangsung selama tiga bulan, dimulai pada bulan April 2026 sampai dengan Juni 2026.</w:t>
      </w:r>
      <w:proofErr w:type="gramEnd"/>
      <w:r w:rsidRPr="00DF2305">
        <w:rPr>
          <w:rStyle w:val="aupe"/>
          <w:rFonts w:ascii="Times New Roman" w:hAnsi="Times New Roman" w:cs="Times New Roman"/>
          <w:sz w:val="24"/>
          <w:szCs w:val="24"/>
        </w:rPr>
        <w:t xml:space="preserve"> Adapun jadwal penelitian adalah sebagai berikut ini:</w:t>
      </w:r>
    </w:p>
    <w:p w14:paraId="47AE0B21" w14:textId="77777777" w:rsidR="00DF2305" w:rsidRDefault="00DF2305" w:rsidP="00374BF2">
      <w:pPr>
        <w:spacing w:after="0" w:line="480" w:lineRule="auto"/>
        <w:jc w:val="center"/>
        <w:rPr>
          <w:rFonts w:ascii="Times New Roman" w:eastAsia="Times New Roman" w:hAnsi="Times New Roman" w:cs="Times New Roman"/>
          <w:b/>
          <w:kern w:val="0"/>
          <w:sz w:val="24"/>
          <w:szCs w:val="24"/>
          <w14:ligatures w14:val="none"/>
        </w:rPr>
      </w:pPr>
    </w:p>
    <w:p w14:paraId="1F7B15DE" w14:textId="3A541B74" w:rsidR="00374BF2" w:rsidRPr="00374BF2" w:rsidRDefault="00374BF2" w:rsidP="00374BF2">
      <w:pPr>
        <w:spacing w:after="0" w:line="480" w:lineRule="auto"/>
        <w:jc w:val="center"/>
        <w:rPr>
          <w:rFonts w:ascii="Times New Roman" w:eastAsia="Times New Roman" w:hAnsi="Times New Roman" w:cs="Times New Roman"/>
          <w:b/>
          <w:kern w:val="0"/>
          <w:sz w:val="24"/>
          <w:szCs w:val="24"/>
          <w14:ligatures w14:val="none"/>
        </w:rPr>
      </w:pPr>
      <w:r w:rsidRPr="00374BF2">
        <w:rPr>
          <w:rFonts w:ascii="Times New Roman" w:eastAsia="Times New Roman" w:hAnsi="Times New Roman" w:cs="Times New Roman"/>
          <w:b/>
          <w:kern w:val="0"/>
          <w:sz w:val="24"/>
          <w:szCs w:val="24"/>
          <w14:ligatures w14:val="none"/>
        </w:rPr>
        <w:t>Tabel 3.1 Jadwal Waktu Penelitian</w:t>
      </w:r>
    </w:p>
    <w:tbl>
      <w:tblPr>
        <w:tblStyle w:val="TableGrid2"/>
        <w:tblW w:w="7744" w:type="dxa"/>
        <w:tblLayout w:type="fixed"/>
        <w:tblLook w:val="04A0" w:firstRow="1" w:lastRow="0" w:firstColumn="1" w:lastColumn="0" w:noHBand="0" w:noVBand="1"/>
      </w:tblPr>
      <w:tblGrid>
        <w:gridCol w:w="503"/>
        <w:gridCol w:w="1733"/>
        <w:gridCol w:w="471"/>
        <w:gridCol w:w="516"/>
        <w:gridCol w:w="516"/>
        <w:gridCol w:w="515"/>
        <w:gridCol w:w="390"/>
        <w:gridCol w:w="387"/>
        <w:gridCol w:w="387"/>
        <w:gridCol w:w="519"/>
        <w:gridCol w:w="510"/>
        <w:gridCol w:w="474"/>
        <w:gridCol w:w="435"/>
        <w:gridCol w:w="388"/>
      </w:tblGrid>
      <w:tr w:rsidR="00374BF2" w:rsidRPr="00374BF2" w14:paraId="5BC54DF2" w14:textId="77777777" w:rsidTr="003D7DE7">
        <w:trPr>
          <w:trHeight w:val="270"/>
        </w:trPr>
        <w:tc>
          <w:tcPr>
            <w:tcW w:w="503" w:type="dxa"/>
            <w:vMerge w:val="restart"/>
          </w:tcPr>
          <w:p w14:paraId="5002B419" w14:textId="77777777" w:rsidR="00374BF2" w:rsidRPr="004F59CD" w:rsidRDefault="00374BF2" w:rsidP="004F59CD">
            <w:pPr>
              <w:rPr>
                <w:rFonts w:ascii="Times New Roman" w:eastAsia="Times New Roman" w:hAnsi="Times New Roman" w:cs="Times New Roman"/>
                <w:b/>
              </w:rPr>
            </w:pPr>
            <w:r w:rsidRPr="004F59CD">
              <w:rPr>
                <w:rFonts w:ascii="Times New Roman" w:eastAsia="Times New Roman" w:hAnsi="Times New Roman" w:cs="Times New Roman"/>
                <w:b/>
              </w:rPr>
              <w:t>No</w:t>
            </w:r>
          </w:p>
        </w:tc>
        <w:tc>
          <w:tcPr>
            <w:tcW w:w="1733" w:type="dxa"/>
            <w:vMerge w:val="restart"/>
          </w:tcPr>
          <w:p w14:paraId="12C403BE"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Kegiatan</w:t>
            </w:r>
          </w:p>
        </w:tc>
        <w:tc>
          <w:tcPr>
            <w:tcW w:w="2018" w:type="dxa"/>
            <w:gridSpan w:val="4"/>
          </w:tcPr>
          <w:p w14:paraId="04D04FA4" w14:textId="3342C7DE" w:rsidR="00374BF2" w:rsidRPr="00374BF2" w:rsidRDefault="00374BF2" w:rsidP="00374BF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April 2026</w:t>
            </w:r>
          </w:p>
        </w:tc>
        <w:tc>
          <w:tcPr>
            <w:tcW w:w="1683" w:type="dxa"/>
            <w:gridSpan w:val="4"/>
          </w:tcPr>
          <w:p w14:paraId="468C0239" w14:textId="37F2853E" w:rsidR="00374BF2" w:rsidRPr="00374BF2" w:rsidRDefault="00374BF2" w:rsidP="00374BF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Mei 2026</w:t>
            </w:r>
          </w:p>
        </w:tc>
        <w:tc>
          <w:tcPr>
            <w:tcW w:w="1807" w:type="dxa"/>
            <w:gridSpan w:val="4"/>
          </w:tcPr>
          <w:p w14:paraId="043E0EAA" w14:textId="2B2D70D3" w:rsidR="00374BF2" w:rsidRPr="00374BF2" w:rsidRDefault="00374BF2" w:rsidP="00374BF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Juni 2026</w:t>
            </w:r>
          </w:p>
        </w:tc>
      </w:tr>
      <w:tr w:rsidR="00374BF2" w:rsidRPr="00374BF2" w14:paraId="26CA91DD" w14:textId="77777777" w:rsidTr="003D7DE7">
        <w:trPr>
          <w:trHeight w:val="290"/>
        </w:trPr>
        <w:tc>
          <w:tcPr>
            <w:tcW w:w="503" w:type="dxa"/>
            <w:vMerge/>
          </w:tcPr>
          <w:p w14:paraId="3B4C33FA" w14:textId="77777777" w:rsidR="00374BF2" w:rsidRPr="00374BF2" w:rsidRDefault="00374BF2" w:rsidP="00374BF2">
            <w:pPr>
              <w:jc w:val="both"/>
              <w:rPr>
                <w:rFonts w:ascii="Times New Roman" w:eastAsia="Times New Roman" w:hAnsi="Times New Roman" w:cs="Times New Roman"/>
                <w:b/>
                <w:sz w:val="24"/>
                <w:szCs w:val="24"/>
              </w:rPr>
            </w:pPr>
          </w:p>
        </w:tc>
        <w:tc>
          <w:tcPr>
            <w:tcW w:w="1733" w:type="dxa"/>
            <w:vMerge/>
          </w:tcPr>
          <w:p w14:paraId="7572C958" w14:textId="77777777" w:rsidR="00374BF2" w:rsidRPr="00374BF2" w:rsidRDefault="00374BF2" w:rsidP="00374BF2">
            <w:pPr>
              <w:jc w:val="both"/>
              <w:rPr>
                <w:rFonts w:ascii="Times New Roman" w:eastAsia="Times New Roman" w:hAnsi="Times New Roman" w:cs="Times New Roman"/>
                <w:b/>
                <w:sz w:val="24"/>
                <w:szCs w:val="24"/>
              </w:rPr>
            </w:pPr>
          </w:p>
        </w:tc>
        <w:tc>
          <w:tcPr>
            <w:tcW w:w="471" w:type="dxa"/>
          </w:tcPr>
          <w:p w14:paraId="4FA338C4"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516" w:type="dxa"/>
          </w:tcPr>
          <w:p w14:paraId="43C5A486"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516" w:type="dxa"/>
          </w:tcPr>
          <w:p w14:paraId="1045830C"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515" w:type="dxa"/>
          </w:tcPr>
          <w:p w14:paraId="55C11915"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c>
          <w:tcPr>
            <w:tcW w:w="390" w:type="dxa"/>
          </w:tcPr>
          <w:p w14:paraId="6BEC1D88"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387" w:type="dxa"/>
          </w:tcPr>
          <w:p w14:paraId="5C35E19E"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387" w:type="dxa"/>
          </w:tcPr>
          <w:p w14:paraId="1A1D43F1"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519" w:type="dxa"/>
          </w:tcPr>
          <w:p w14:paraId="6FC42A59"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c>
          <w:tcPr>
            <w:tcW w:w="510" w:type="dxa"/>
          </w:tcPr>
          <w:p w14:paraId="53998234"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1</w:t>
            </w:r>
          </w:p>
        </w:tc>
        <w:tc>
          <w:tcPr>
            <w:tcW w:w="474" w:type="dxa"/>
          </w:tcPr>
          <w:p w14:paraId="4324F80E"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2</w:t>
            </w:r>
          </w:p>
        </w:tc>
        <w:tc>
          <w:tcPr>
            <w:tcW w:w="435" w:type="dxa"/>
          </w:tcPr>
          <w:p w14:paraId="7C4D11E4"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3</w:t>
            </w:r>
          </w:p>
        </w:tc>
        <w:tc>
          <w:tcPr>
            <w:tcW w:w="388" w:type="dxa"/>
          </w:tcPr>
          <w:p w14:paraId="33B44BBE" w14:textId="77777777" w:rsidR="00374BF2" w:rsidRPr="00374BF2" w:rsidRDefault="00374BF2" w:rsidP="00374BF2">
            <w:pPr>
              <w:jc w:val="both"/>
              <w:rPr>
                <w:rFonts w:ascii="Times New Roman" w:eastAsia="Times New Roman" w:hAnsi="Times New Roman" w:cs="Times New Roman"/>
                <w:b/>
                <w:sz w:val="24"/>
                <w:szCs w:val="24"/>
              </w:rPr>
            </w:pPr>
            <w:r w:rsidRPr="00374BF2">
              <w:rPr>
                <w:rFonts w:ascii="Times New Roman" w:eastAsia="Times New Roman" w:hAnsi="Times New Roman" w:cs="Times New Roman"/>
                <w:b/>
                <w:sz w:val="24"/>
                <w:szCs w:val="24"/>
              </w:rPr>
              <w:t>4</w:t>
            </w:r>
          </w:p>
        </w:tc>
      </w:tr>
      <w:tr w:rsidR="00374BF2" w:rsidRPr="00374BF2" w14:paraId="4A37A654" w14:textId="77777777" w:rsidTr="004F59CD">
        <w:trPr>
          <w:trHeight w:val="792"/>
        </w:trPr>
        <w:tc>
          <w:tcPr>
            <w:tcW w:w="503" w:type="dxa"/>
          </w:tcPr>
          <w:p w14:paraId="444A9CF5" w14:textId="77777777"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1</w:t>
            </w:r>
          </w:p>
        </w:tc>
        <w:tc>
          <w:tcPr>
            <w:tcW w:w="1733" w:type="dxa"/>
          </w:tcPr>
          <w:p w14:paraId="7D743C64" w14:textId="77777777"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Pengajuan dan persetujuan judul penelitian</w:t>
            </w:r>
          </w:p>
        </w:tc>
        <w:tc>
          <w:tcPr>
            <w:tcW w:w="471" w:type="dxa"/>
            <w:shd w:val="clear" w:color="auto" w:fill="FFFFFF" w:themeFill="background1"/>
          </w:tcPr>
          <w:p w14:paraId="6F3DBCEA" w14:textId="77777777" w:rsidR="00374BF2" w:rsidRPr="004F59CD" w:rsidRDefault="00374BF2" w:rsidP="00374BF2">
            <w:pPr>
              <w:jc w:val="both"/>
              <w:rPr>
                <w:rFonts w:ascii="Times New Roman" w:eastAsia="Times New Roman" w:hAnsi="Times New Roman" w:cs="Times New Roman"/>
                <w:color w:val="FFFF00"/>
                <w:sz w:val="24"/>
                <w:szCs w:val="24"/>
              </w:rPr>
            </w:pPr>
          </w:p>
        </w:tc>
        <w:tc>
          <w:tcPr>
            <w:tcW w:w="516" w:type="dxa"/>
            <w:shd w:val="clear" w:color="auto" w:fill="FFFFFF" w:themeFill="background1"/>
          </w:tcPr>
          <w:p w14:paraId="2E854F20" w14:textId="77777777" w:rsidR="00374BF2" w:rsidRPr="004F59CD" w:rsidRDefault="00374BF2" w:rsidP="00374BF2">
            <w:pPr>
              <w:jc w:val="both"/>
              <w:rPr>
                <w:rFonts w:ascii="Times New Roman" w:eastAsia="Times New Roman" w:hAnsi="Times New Roman" w:cs="Times New Roman"/>
                <w:b/>
                <w:color w:val="FFFF00"/>
                <w:sz w:val="24"/>
                <w:szCs w:val="24"/>
              </w:rPr>
            </w:pPr>
          </w:p>
        </w:tc>
        <w:tc>
          <w:tcPr>
            <w:tcW w:w="516" w:type="dxa"/>
          </w:tcPr>
          <w:p w14:paraId="4B394AAD" w14:textId="77777777" w:rsidR="00374BF2" w:rsidRPr="004F59CD" w:rsidRDefault="00374BF2" w:rsidP="00374BF2">
            <w:pPr>
              <w:jc w:val="both"/>
              <w:rPr>
                <w:rFonts w:ascii="Times New Roman" w:eastAsia="Times New Roman" w:hAnsi="Times New Roman" w:cs="Times New Roman"/>
                <w:b/>
                <w:color w:val="FFFF00"/>
                <w:sz w:val="24"/>
                <w:szCs w:val="24"/>
              </w:rPr>
            </w:pPr>
          </w:p>
        </w:tc>
        <w:tc>
          <w:tcPr>
            <w:tcW w:w="515" w:type="dxa"/>
            <w:shd w:val="clear" w:color="auto" w:fill="FFFF00"/>
          </w:tcPr>
          <w:p w14:paraId="6FF2B6B2"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tcPr>
          <w:p w14:paraId="4D57C16D"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3AA448B1"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4B857CD3"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5B129247"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72828FA6"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15CDB5B0"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0FBFE773"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501ED755"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78BD7102" w14:textId="77777777" w:rsidTr="004F59CD">
        <w:trPr>
          <w:trHeight w:val="541"/>
        </w:trPr>
        <w:tc>
          <w:tcPr>
            <w:tcW w:w="503" w:type="dxa"/>
          </w:tcPr>
          <w:p w14:paraId="53F4C52C" w14:textId="77777777"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2</w:t>
            </w:r>
          </w:p>
        </w:tc>
        <w:tc>
          <w:tcPr>
            <w:tcW w:w="1733" w:type="dxa"/>
          </w:tcPr>
          <w:p w14:paraId="703D0EF6" w14:textId="00F4DFEA"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 xml:space="preserve">Penyusunan </w:t>
            </w:r>
            <w:r w:rsidR="003D7DE7">
              <w:rPr>
                <w:rFonts w:ascii="Times New Roman" w:eastAsia="Times New Roman" w:hAnsi="Times New Roman" w:cs="Times New Roman"/>
                <w:sz w:val="24"/>
                <w:szCs w:val="24"/>
              </w:rPr>
              <w:t>Instrumen Penelitian</w:t>
            </w:r>
          </w:p>
        </w:tc>
        <w:tc>
          <w:tcPr>
            <w:tcW w:w="471" w:type="dxa"/>
            <w:shd w:val="clear" w:color="auto" w:fill="FFFFFF" w:themeFill="background1"/>
          </w:tcPr>
          <w:p w14:paraId="7173D55F" w14:textId="77777777" w:rsidR="00374BF2" w:rsidRPr="004F59CD" w:rsidRDefault="00374BF2" w:rsidP="00374BF2">
            <w:pPr>
              <w:jc w:val="both"/>
              <w:rPr>
                <w:rFonts w:ascii="Times New Roman" w:eastAsia="Times New Roman" w:hAnsi="Times New Roman" w:cs="Times New Roman"/>
                <w:b/>
                <w:sz w:val="24"/>
                <w:szCs w:val="24"/>
              </w:rPr>
            </w:pPr>
          </w:p>
        </w:tc>
        <w:tc>
          <w:tcPr>
            <w:tcW w:w="516" w:type="dxa"/>
            <w:shd w:val="clear" w:color="auto" w:fill="FFFFFF" w:themeFill="background1"/>
          </w:tcPr>
          <w:p w14:paraId="03CD8DD5" w14:textId="77777777" w:rsidR="00374BF2" w:rsidRPr="004F59CD" w:rsidRDefault="00374BF2" w:rsidP="00374BF2">
            <w:pPr>
              <w:jc w:val="both"/>
              <w:rPr>
                <w:rFonts w:ascii="Times New Roman" w:eastAsia="Times New Roman" w:hAnsi="Times New Roman" w:cs="Times New Roman"/>
                <w:b/>
                <w:sz w:val="24"/>
                <w:szCs w:val="24"/>
              </w:rPr>
            </w:pPr>
          </w:p>
        </w:tc>
        <w:tc>
          <w:tcPr>
            <w:tcW w:w="516" w:type="dxa"/>
          </w:tcPr>
          <w:p w14:paraId="7FC6E2A4" w14:textId="77777777" w:rsidR="00374BF2" w:rsidRPr="004F59CD" w:rsidRDefault="00374BF2" w:rsidP="00374BF2">
            <w:pPr>
              <w:jc w:val="both"/>
              <w:rPr>
                <w:rFonts w:ascii="Times New Roman" w:eastAsia="Times New Roman" w:hAnsi="Times New Roman" w:cs="Times New Roman"/>
                <w:b/>
                <w:sz w:val="24"/>
                <w:szCs w:val="24"/>
              </w:rPr>
            </w:pPr>
          </w:p>
        </w:tc>
        <w:tc>
          <w:tcPr>
            <w:tcW w:w="515" w:type="dxa"/>
            <w:shd w:val="clear" w:color="auto" w:fill="FFFF00"/>
          </w:tcPr>
          <w:p w14:paraId="0BF1AB9C"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tcPr>
          <w:p w14:paraId="5151473A"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362667D1"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7A699E67"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40EEE1AF"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2754D19D"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7BFA421B"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4AC7105A"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51CB20FD"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59E7AF83" w14:textId="77777777" w:rsidTr="004F59CD">
        <w:trPr>
          <w:trHeight w:val="541"/>
        </w:trPr>
        <w:tc>
          <w:tcPr>
            <w:tcW w:w="503" w:type="dxa"/>
          </w:tcPr>
          <w:p w14:paraId="339A821B" w14:textId="45688FC8"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33" w:type="dxa"/>
          </w:tcPr>
          <w:p w14:paraId="497E09EB" w14:textId="7C5116F6"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Penentuan Populasi dan Sampel</w:t>
            </w:r>
          </w:p>
        </w:tc>
        <w:tc>
          <w:tcPr>
            <w:tcW w:w="471" w:type="dxa"/>
          </w:tcPr>
          <w:p w14:paraId="034F5A7C"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164EFFEC"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6FBCAF0A"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shd w:val="clear" w:color="auto" w:fill="FFFFFF" w:themeFill="background1"/>
          </w:tcPr>
          <w:p w14:paraId="34940D37"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shd w:val="clear" w:color="auto" w:fill="FFFF00"/>
          </w:tcPr>
          <w:p w14:paraId="2ECBD71D"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FF"/>
          </w:tcPr>
          <w:p w14:paraId="5D084F19"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22CF4A93"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056CB0BD"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35C4F324"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5FB0738F"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0F4E19BB"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423DDA2C"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20AFAE66" w14:textId="77777777" w:rsidTr="004F59CD">
        <w:trPr>
          <w:trHeight w:val="531"/>
        </w:trPr>
        <w:tc>
          <w:tcPr>
            <w:tcW w:w="503" w:type="dxa"/>
          </w:tcPr>
          <w:p w14:paraId="28451327" w14:textId="354C18E8"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33" w:type="dxa"/>
          </w:tcPr>
          <w:p w14:paraId="7CFC7B7B" w14:textId="52A93790"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w:t>
            </w:r>
            <w:r w:rsidR="00374BF2" w:rsidRPr="00374BF2">
              <w:rPr>
                <w:rFonts w:ascii="Times New Roman" w:eastAsia="Times New Roman" w:hAnsi="Times New Roman" w:cs="Times New Roman"/>
                <w:sz w:val="24"/>
                <w:szCs w:val="24"/>
              </w:rPr>
              <w:t xml:space="preserve"> Data</w:t>
            </w:r>
          </w:p>
        </w:tc>
        <w:tc>
          <w:tcPr>
            <w:tcW w:w="471" w:type="dxa"/>
          </w:tcPr>
          <w:p w14:paraId="7D1A2659"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6F3E3085"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3FD858D3"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tcPr>
          <w:p w14:paraId="69D46FE4"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shd w:val="clear" w:color="auto" w:fill="FFFF00"/>
          </w:tcPr>
          <w:p w14:paraId="15D5647C"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00"/>
          </w:tcPr>
          <w:p w14:paraId="367C96AE"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64AD5C70"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shd w:val="clear" w:color="auto" w:fill="FFFFFF" w:themeFill="background1"/>
          </w:tcPr>
          <w:p w14:paraId="69C01C9C"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shd w:val="clear" w:color="auto" w:fill="FFFFFF" w:themeFill="background1"/>
          </w:tcPr>
          <w:p w14:paraId="0A168A68"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1DC86351"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2B96E25C"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5676A548"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7D100613" w14:textId="77777777" w:rsidTr="004F59CD">
        <w:trPr>
          <w:trHeight w:val="531"/>
        </w:trPr>
        <w:tc>
          <w:tcPr>
            <w:tcW w:w="503" w:type="dxa"/>
          </w:tcPr>
          <w:p w14:paraId="0EC24078" w14:textId="798B28FA"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33" w:type="dxa"/>
          </w:tcPr>
          <w:p w14:paraId="4D300506" w14:textId="1AF580D5"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Pengolahan Data</w:t>
            </w:r>
          </w:p>
        </w:tc>
        <w:tc>
          <w:tcPr>
            <w:tcW w:w="471" w:type="dxa"/>
          </w:tcPr>
          <w:p w14:paraId="463D9152"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42FCBDF9"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7510C25C"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tcPr>
          <w:p w14:paraId="1EFD3983"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tcPr>
          <w:p w14:paraId="73941441"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00"/>
          </w:tcPr>
          <w:p w14:paraId="12D9EE43"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00"/>
          </w:tcPr>
          <w:p w14:paraId="4D964280"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18821141"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50DC9B8A"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3A47EE6D"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749297A6"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36D0A328" w14:textId="77777777" w:rsidR="00374BF2" w:rsidRPr="00374BF2" w:rsidRDefault="00374BF2" w:rsidP="00374BF2">
            <w:pPr>
              <w:jc w:val="both"/>
              <w:rPr>
                <w:rFonts w:ascii="Times New Roman" w:eastAsia="Times New Roman" w:hAnsi="Times New Roman" w:cs="Times New Roman"/>
                <w:b/>
                <w:sz w:val="24"/>
                <w:szCs w:val="24"/>
              </w:rPr>
            </w:pPr>
          </w:p>
        </w:tc>
      </w:tr>
      <w:tr w:rsidR="003D7DE7" w:rsidRPr="00374BF2" w14:paraId="21D6B08B" w14:textId="77777777" w:rsidTr="004F59CD">
        <w:trPr>
          <w:trHeight w:val="531"/>
        </w:trPr>
        <w:tc>
          <w:tcPr>
            <w:tcW w:w="503" w:type="dxa"/>
          </w:tcPr>
          <w:p w14:paraId="6AC61138" w14:textId="7AC392EC"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33" w:type="dxa"/>
          </w:tcPr>
          <w:p w14:paraId="4B8F772C" w14:textId="77777777"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Penulisan Skripsi</w:t>
            </w:r>
          </w:p>
          <w:p w14:paraId="59DBA721" w14:textId="77777777" w:rsidR="00374BF2" w:rsidRPr="00374BF2" w:rsidRDefault="00374BF2" w:rsidP="00374BF2">
            <w:pPr>
              <w:jc w:val="both"/>
              <w:rPr>
                <w:rFonts w:ascii="Times New Roman" w:eastAsia="Times New Roman" w:hAnsi="Times New Roman" w:cs="Times New Roman"/>
                <w:sz w:val="24"/>
                <w:szCs w:val="24"/>
              </w:rPr>
            </w:pPr>
          </w:p>
        </w:tc>
        <w:tc>
          <w:tcPr>
            <w:tcW w:w="471" w:type="dxa"/>
          </w:tcPr>
          <w:p w14:paraId="5AA77627"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656C95D9"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11BDA450"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tcPr>
          <w:p w14:paraId="33555BEB"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shd w:val="clear" w:color="auto" w:fill="FFFFFF" w:themeFill="background1"/>
          </w:tcPr>
          <w:p w14:paraId="6CB40B74"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00"/>
          </w:tcPr>
          <w:p w14:paraId="52284D1D"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shd w:val="clear" w:color="auto" w:fill="FFFF00"/>
          </w:tcPr>
          <w:p w14:paraId="6F2321A2"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shd w:val="clear" w:color="auto" w:fill="FFFF00"/>
          </w:tcPr>
          <w:p w14:paraId="31CE245C"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shd w:val="clear" w:color="auto" w:fill="FFFF00"/>
          </w:tcPr>
          <w:p w14:paraId="4C55B576"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shd w:val="clear" w:color="auto" w:fill="FFFF00"/>
          </w:tcPr>
          <w:p w14:paraId="0F1F5A1E"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shd w:val="clear" w:color="auto" w:fill="FFFFFF" w:themeFill="background1"/>
          </w:tcPr>
          <w:p w14:paraId="40D0FA1B"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shd w:val="clear" w:color="auto" w:fill="FFFFFF" w:themeFill="background1"/>
          </w:tcPr>
          <w:p w14:paraId="2C17A30B"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13029ABB" w14:textId="77777777" w:rsidTr="003D7DE7">
        <w:trPr>
          <w:trHeight w:val="531"/>
        </w:trPr>
        <w:tc>
          <w:tcPr>
            <w:tcW w:w="503" w:type="dxa"/>
          </w:tcPr>
          <w:p w14:paraId="443F8C47" w14:textId="5F32C523"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33" w:type="dxa"/>
          </w:tcPr>
          <w:p w14:paraId="54F55A15" w14:textId="77777777" w:rsidR="00374BF2" w:rsidRPr="00374BF2" w:rsidRDefault="00374BF2" w:rsidP="00374BF2">
            <w:pPr>
              <w:jc w:val="both"/>
              <w:rPr>
                <w:rFonts w:ascii="Times New Roman" w:eastAsia="Times New Roman" w:hAnsi="Times New Roman" w:cs="Times New Roman"/>
                <w:sz w:val="24"/>
                <w:szCs w:val="24"/>
              </w:rPr>
            </w:pPr>
            <w:r w:rsidRPr="00374BF2">
              <w:rPr>
                <w:rFonts w:ascii="Times New Roman" w:eastAsia="Times New Roman" w:hAnsi="Times New Roman" w:cs="Times New Roman"/>
                <w:sz w:val="24"/>
                <w:szCs w:val="24"/>
              </w:rPr>
              <w:t>Ujian Sidang Skripsi</w:t>
            </w:r>
          </w:p>
        </w:tc>
        <w:tc>
          <w:tcPr>
            <w:tcW w:w="471" w:type="dxa"/>
          </w:tcPr>
          <w:p w14:paraId="638DACBF"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4D29026A"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394E6CFB"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tcPr>
          <w:p w14:paraId="10B7B62C"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tcPr>
          <w:p w14:paraId="72D4796B"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5C42E9FE"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0E179350"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397B15F7"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42067D85"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0E0A3A86"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3973ED0A"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2F59619D" w14:textId="77777777" w:rsidR="00374BF2" w:rsidRPr="00374BF2" w:rsidRDefault="00374BF2" w:rsidP="00374BF2">
            <w:pPr>
              <w:jc w:val="both"/>
              <w:rPr>
                <w:rFonts w:ascii="Times New Roman" w:eastAsia="Times New Roman" w:hAnsi="Times New Roman" w:cs="Times New Roman"/>
                <w:b/>
                <w:sz w:val="24"/>
                <w:szCs w:val="24"/>
              </w:rPr>
            </w:pPr>
          </w:p>
        </w:tc>
      </w:tr>
      <w:tr w:rsidR="00374BF2" w:rsidRPr="00374BF2" w14:paraId="1002FD50" w14:textId="77777777" w:rsidTr="003D7DE7">
        <w:trPr>
          <w:trHeight w:val="541"/>
        </w:trPr>
        <w:tc>
          <w:tcPr>
            <w:tcW w:w="503" w:type="dxa"/>
          </w:tcPr>
          <w:p w14:paraId="65F6B17A" w14:textId="01BC197B"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33" w:type="dxa"/>
          </w:tcPr>
          <w:p w14:paraId="44038257" w14:textId="6EC2C908" w:rsidR="00374BF2" w:rsidRPr="00374BF2" w:rsidRDefault="003D7DE7" w:rsidP="00374B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Perbaikan Skripsi</w:t>
            </w:r>
          </w:p>
        </w:tc>
        <w:tc>
          <w:tcPr>
            <w:tcW w:w="471" w:type="dxa"/>
          </w:tcPr>
          <w:p w14:paraId="55AC2875"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4898FD13" w14:textId="77777777" w:rsidR="00374BF2" w:rsidRPr="00374BF2" w:rsidRDefault="00374BF2" w:rsidP="00374BF2">
            <w:pPr>
              <w:jc w:val="both"/>
              <w:rPr>
                <w:rFonts w:ascii="Times New Roman" w:eastAsia="Times New Roman" w:hAnsi="Times New Roman" w:cs="Times New Roman"/>
                <w:b/>
                <w:sz w:val="24"/>
                <w:szCs w:val="24"/>
              </w:rPr>
            </w:pPr>
          </w:p>
        </w:tc>
        <w:tc>
          <w:tcPr>
            <w:tcW w:w="516" w:type="dxa"/>
          </w:tcPr>
          <w:p w14:paraId="3031A34F" w14:textId="77777777" w:rsidR="00374BF2" w:rsidRPr="00374BF2" w:rsidRDefault="00374BF2" w:rsidP="00374BF2">
            <w:pPr>
              <w:jc w:val="both"/>
              <w:rPr>
                <w:rFonts w:ascii="Times New Roman" w:eastAsia="Times New Roman" w:hAnsi="Times New Roman" w:cs="Times New Roman"/>
                <w:b/>
                <w:sz w:val="24"/>
                <w:szCs w:val="24"/>
              </w:rPr>
            </w:pPr>
          </w:p>
        </w:tc>
        <w:tc>
          <w:tcPr>
            <w:tcW w:w="515" w:type="dxa"/>
          </w:tcPr>
          <w:p w14:paraId="7B52ECA1" w14:textId="77777777" w:rsidR="00374BF2" w:rsidRPr="00374BF2" w:rsidRDefault="00374BF2" w:rsidP="00374BF2">
            <w:pPr>
              <w:jc w:val="both"/>
              <w:rPr>
                <w:rFonts w:ascii="Times New Roman" w:eastAsia="Times New Roman" w:hAnsi="Times New Roman" w:cs="Times New Roman"/>
                <w:b/>
                <w:sz w:val="24"/>
                <w:szCs w:val="24"/>
              </w:rPr>
            </w:pPr>
          </w:p>
        </w:tc>
        <w:tc>
          <w:tcPr>
            <w:tcW w:w="390" w:type="dxa"/>
          </w:tcPr>
          <w:p w14:paraId="374CE203"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1B875AF1" w14:textId="77777777" w:rsidR="00374BF2" w:rsidRPr="00374BF2" w:rsidRDefault="00374BF2" w:rsidP="00374BF2">
            <w:pPr>
              <w:jc w:val="both"/>
              <w:rPr>
                <w:rFonts w:ascii="Times New Roman" w:eastAsia="Times New Roman" w:hAnsi="Times New Roman" w:cs="Times New Roman"/>
                <w:b/>
                <w:sz w:val="24"/>
                <w:szCs w:val="24"/>
              </w:rPr>
            </w:pPr>
          </w:p>
        </w:tc>
        <w:tc>
          <w:tcPr>
            <w:tcW w:w="387" w:type="dxa"/>
          </w:tcPr>
          <w:p w14:paraId="32B89ED3" w14:textId="77777777" w:rsidR="00374BF2" w:rsidRPr="00374BF2" w:rsidRDefault="00374BF2" w:rsidP="00374BF2">
            <w:pPr>
              <w:jc w:val="both"/>
              <w:rPr>
                <w:rFonts w:ascii="Times New Roman" w:eastAsia="Times New Roman" w:hAnsi="Times New Roman" w:cs="Times New Roman"/>
                <w:b/>
                <w:sz w:val="24"/>
                <w:szCs w:val="24"/>
              </w:rPr>
            </w:pPr>
          </w:p>
        </w:tc>
        <w:tc>
          <w:tcPr>
            <w:tcW w:w="519" w:type="dxa"/>
          </w:tcPr>
          <w:p w14:paraId="6FB1E53B" w14:textId="77777777" w:rsidR="00374BF2" w:rsidRPr="00374BF2" w:rsidRDefault="00374BF2" w:rsidP="00374BF2">
            <w:pPr>
              <w:jc w:val="both"/>
              <w:rPr>
                <w:rFonts w:ascii="Times New Roman" w:eastAsia="Times New Roman" w:hAnsi="Times New Roman" w:cs="Times New Roman"/>
                <w:b/>
                <w:sz w:val="24"/>
                <w:szCs w:val="24"/>
              </w:rPr>
            </w:pPr>
          </w:p>
        </w:tc>
        <w:tc>
          <w:tcPr>
            <w:tcW w:w="510" w:type="dxa"/>
          </w:tcPr>
          <w:p w14:paraId="16B40DCF" w14:textId="77777777" w:rsidR="00374BF2" w:rsidRPr="00374BF2" w:rsidRDefault="00374BF2" w:rsidP="00374BF2">
            <w:pPr>
              <w:jc w:val="both"/>
              <w:rPr>
                <w:rFonts w:ascii="Times New Roman" w:eastAsia="Times New Roman" w:hAnsi="Times New Roman" w:cs="Times New Roman"/>
                <w:b/>
                <w:sz w:val="24"/>
                <w:szCs w:val="24"/>
              </w:rPr>
            </w:pPr>
          </w:p>
        </w:tc>
        <w:tc>
          <w:tcPr>
            <w:tcW w:w="474" w:type="dxa"/>
          </w:tcPr>
          <w:p w14:paraId="14827DF7" w14:textId="77777777" w:rsidR="00374BF2" w:rsidRPr="00374BF2" w:rsidRDefault="00374BF2" w:rsidP="00374BF2">
            <w:pPr>
              <w:jc w:val="both"/>
              <w:rPr>
                <w:rFonts w:ascii="Times New Roman" w:eastAsia="Times New Roman" w:hAnsi="Times New Roman" w:cs="Times New Roman"/>
                <w:b/>
                <w:sz w:val="24"/>
                <w:szCs w:val="24"/>
              </w:rPr>
            </w:pPr>
          </w:p>
        </w:tc>
        <w:tc>
          <w:tcPr>
            <w:tcW w:w="435" w:type="dxa"/>
          </w:tcPr>
          <w:p w14:paraId="6D27364F" w14:textId="77777777" w:rsidR="00374BF2" w:rsidRPr="00374BF2" w:rsidRDefault="00374BF2" w:rsidP="00374BF2">
            <w:pPr>
              <w:jc w:val="both"/>
              <w:rPr>
                <w:rFonts w:ascii="Times New Roman" w:eastAsia="Times New Roman" w:hAnsi="Times New Roman" w:cs="Times New Roman"/>
                <w:b/>
                <w:sz w:val="24"/>
                <w:szCs w:val="24"/>
              </w:rPr>
            </w:pPr>
          </w:p>
        </w:tc>
        <w:tc>
          <w:tcPr>
            <w:tcW w:w="388" w:type="dxa"/>
          </w:tcPr>
          <w:p w14:paraId="145B5CC7" w14:textId="77777777" w:rsidR="00374BF2" w:rsidRPr="00374BF2" w:rsidRDefault="00374BF2" w:rsidP="00374BF2">
            <w:pPr>
              <w:jc w:val="both"/>
              <w:rPr>
                <w:rFonts w:ascii="Times New Roman" w:eastAsia="Times New Roman" w:hAnsi="Times New Roman" w:cs="Times New Roman"/>
                <w:b/>
                <w:sz w:val="24"/>
                <w:szCs w:val="24"/>
              </w:rPr>
            </w:pPr>
          </w:p>
        </w:tc>
      </w:tr>
    </w:tbl>
    <w:p w14:paraId="5DBC9052" w14:textId="77777777" w:rsidR="00374BF2" w:rsidRPr="00374BF2" w:rsidRDefault="00374BF2" w:rsidP="00374BF2">
      <w:pPr>
        <w:jc w:val="both"/>
        <w:rPr>
          <w:rFonts w:ascii="Times New Roman" w:eastAsia="Calibri" w:hAnsi="Times New Roman" w:cs="Times New Roman"/>
          <w:kern w:val="0"/>
          <w:sz w:val="24"/>
          <w:szCs w:val="24"/>
          <w14:ligatures w14:val="none"/>
        </w:rPr>
      </w:pPr>
    </w:p>
    <w:p w14:paraId="25F984B7" w14:textId="5907752C" w:rsidR="00374BF2" w:rsidRPr="00374BF2" w:rsidRDefault="0085681E" w:rsidP="00507C19">
      <w:pPr>
        <w:pStyle w:val="Heading2"/>
        <w:rPr>
          <w:rFonts w:eastAsia="Calibri"/>
        </w:rPr>
      </w:pPr>
      <w:bookmarkStart w:id="100" w:name="_Toc232006527"/>
      <w:r>
        <w:rPr>
          <w:rFonts w:eastAsia="Calibri"/>
        </w:rPr>
        <w:t xml:space="preserve">3.3 </w:t>
      </w:r>
      <w:r w:rsidR="00374BF2" w:rsidRPr="00374BF2">
        <w:rPr>
          <w:rFonts w:eastAsia="Calibri"/>
        </w:rPr>
        <w:t>Metode Penelitian</w:t>
      </w:r>
      <w:bookmarkEnd w:id="100"/>
    </w:p>
    <w:p w14:paraId="2240182E" w14:textId="4182BC8A" w:rsidR="00F94B9B" w:rsidRPr="004F59CD" w:rsidRDefault="00D80C9E" w:rsidP="004F59CD">
      <w:pPr>
        <w:spacing w:after="0" w:line="360" w:lineRule="auto"/>
        <w:ind w:left="284" w:firstLine="720"/>
        <w:jc w:val="both"/>
        <w:rPr>
          <w:rStyle w:val="aupe"/>
        </w:rPr>
      </w:pPr>
      <w:r>
        <w:rPr>
          <w:rStyle w:val="aupe"/>
          <w:rFonts w:ascii="Times New Roman" w:hAnsi="Times New Roman" w:cs="Times New Roman"/>
          <w:sz w:val="24"/>
          <w:szCs w:val="24"/>
        </w:rPr>
        <w:t>Menurut Sugiyono, M</w:t>
      </w:r>
      <w:r w:rsidRPr="00D80C9E">
        <w:rPr>
          <w:rStyle w:val="aupe"/>
          <w:rFonts w:ascii="Times New Roman" w:hAnsi="Times New Roman" w:cs="Times New Roman"/>
          <w:sz w:val="24"/>
          <w:szCs w:val="24"/>
        </w:rPr>
        <w:t xml:space="preserve">etode penelitian adalah metode untuk menentukan konsekuensi dari masalah yang benar-benar tidak ambigu, di mana masalah ini juga disebut masalah penelitian. </w:t>
      </w:r>
      <w:proofErr w:type="gramStart"/>
      <w:r w:rsidRPr="00D80C9E">
        <w:rPr>
          <w:rStyle w:val="aupe"/>
          <w:rFonts w:ascii="Times New Roman" w:hAnsi="Times New Roman" w:cs="Times New Roman"/>
          <w:sz w:val="24"/>
          <w:szCs w:val="24"/>
        </w:rPr>
        <w:t>Memilih metodologi penelitian yang tepat adalah salah satu tahapan yang sangat membingungkan juga.</w:t>
      </w:r>
      <w:proofErr w:type="gramEnd"/>
      <w:r w:rsidRPr="00D80C9E">
        <w:rPr>
          <w:rStyle w:val="aupe"/>
          <w:rFonts w:ascii="Times New Roman" w:hAnsi="Times New Roman" w:cs="Times New Roman"/>
          <w:sz w:val="24"/>
          <w:szCs w:val="24"/>
        </w:rPr>
        <w:t xml:space="preserve"> </w:t>
      </w:r>
      <w:proofErr w:type="gramStart"/>
      <w:r w:rsidRPr="00D80C9E">
        <w:rPr>
          <w:rStyle w:val="aupe"/>
          <w:rFonts w:ascii="Times New Roman" w:hAnsi="Times New Roman" w:cs="Times New Roman"/>
          <w:sz w:val="24"/>
          <w:szCs w:val="24"/>
        </w:rPr>
        <w:t>Jadi ada tiga jenis metodologi penelitian yang sering digunakan oleh siswa dalam menggabungkan makalah logis, termasuk metodologi penelitian subjektif, kuantitatif, dan campuran.</w:t>
      </w:r>
      <w:proofErr w:type="gramEnd"/>
      <w:r w:rsidRPr="00D80C9E">
        <w:rPr>
          <w:rStyle w:val="aupe"/>
          <w:rFonts w:ascii="Times New Roman" w:hAnsi="Times New Roman" w:cs="Times New Roman"/>
          <w:sz w:val="24"/>
          <w:szCs w:val="24"/>
        </w:rPr>
        <w:t xml:space="preserve"> </w:t>
      </w:r>
      <w:proofErr w:type="gramStart"/>
      <w:r w:rsidRPr="00D80C9E">
        <w:rPr>
          <w:rStyle w:val="aupe"/>
          <w:rFonts w:ascii="Times New Roman" w:hAnsi="Times New Roman" w:cs="Times New Roman"/>
          <w:sz w:val="24"/>
          <w:szCs w:val="24"/>
        </w:rPr>
        <w:t>Metodologi penelitian dapat dianggap sebagai bagian penting, karena mencakup tahapan dalam penelitian berikut yang sesuai dengan strategi dan sistematika penelitian.</w:t>
      </w:r>
      <w:proofErr w:type="gramEnd"/>
      <w:r w:rsidRPr="00D80C9E">
        <w:rPr>
          <w:rStyle w:val="aupe"/>
          <w:rFonts w:ascii="Times New Roman" w:hAnsi="Times New Roman" w:cs="Times New Roman"/>
          <w:sz w:val="24"/>
          <w:szCs w:val="24"/>
        </w:rPr>
        <w:t xml:space="preserve"> </w:t>
      </w:r>
      <w:commentRangeStart w:id="101"/>
      <w:r w:rsidRPr="00D80C9E">
        <w:rPr>
          <w:rStyle w:val="aupe"/>
          <w:rFonts w:ascii="Times New Roman" w:hAnsi="Times New Roman" w:cs="Times New Roman"/>
          <w:sz w:val="24"/>
          <w:szCs w:val="24"/>
        </w:rPr>
        <w:t xml:space="preserve">Dengan asumsi Anda masih bingung dalam mencari tahu metodologi penelitian apa yang tepat untuk penelitian Anda, maka ini adalah cara untuk memutuskan metodologi penelitian yang sesuai dengan </w:t>
      </w:r>
      <w:proofErr w:type="spellStart"/>
      <w:r w:rsidRPr="00D80C9E">
        <w:rPr>
          <w:rStyle w:val="aupe"/>
          <w:rFonts w:ascii="Times New Roman" w:hAnsi="Times New Roman" w:cs="Times New Roman"/>
          <w:sz w:val="24"/>
          <w:szCs w:val="24"/>
        </w:rPr>
        <w:t>jenis</w:t>
      </w:r>
      <w:proofErr w:type="spellEnd"/>
      <w:r w:rsidRPr="00D80C9E">
        <w:rPr>
          <w:rStyle w:val="aupe"/>
          <w:rFonts w:ascii="Times New Roman" w:hAnsi="Times New Roman" w:cs="Times New Roman"/>
          <w:sz w:val="24"/>
          <w:szCs w:val="24"/>
        </w:rPr>
        <w:t xml:space="preserve"> </w:t>
      </w:r>
      <w:proofErr w:type="spellStart"/>
      <w:r w:rsidRPr="00D80C9E">
        <w:rPr>
          <w:rStyle w:val="aupe"/>
          <w:rFonts w:ascii="Times New Roman" w:hAnsi="Times New Roman" w:cs="Times New Roman"/>
          <w:sz w:val="24"/>
          <w:szCs w:val="24"/>
        </w:rPr>
        <w:t>penelitian</w:t>
      </w:r>
      <w:proofErr w:type="spellEnd"/>
      <w:r w:rsidRPr="00D80C9E">
        <w:rPr>
          <w:rStyle w:val="aupe"/>
          <w:rFonts w:ascii="Times New Roman" w:hAnsi="Times New Roman" w:cs="Times New Roman"/>
          <w:sz w:val="24"/>
          <w:szCs w:val="24"/>
        </w:rPr>
        <w:t xml:space="preserve"> yang </w:t>
      </w:r>
      <w:proofErr w:type="spellStart"/>
      <w:r w:rsidRPr="00D80C9E">
        <w:rPr>
          <w:rStyle w:val="aupe"/>
          <w:rFonts w:ascii="Times New Roman" w:hAnsi="Times New Roman" w:cs="Times New Roman"/>
          <w:sz w:val="24"/>
          <w:szCs w:val="24"/>
        </w:rPr>
        <w:t>dipimpin</w:t>
      </w:r>
      <w:commentRangeEnd w:id="101"/>
      <w:proofErr w:type="spellEnd"/>
      <w:r w:rsidR="007046FA">
        <w:rPr>
          <w:rStyle w:val="CommentReference"/>
        </w:rPr>
        <w:commentReference w:id="101"/>
      </w:r>
      <w:r w:rsidRPr="00D80C9E">
        <w:rPr>
          <w:rStyle w:val="aupe"/>
          <w:rFonts w:ascii="Times New Roman" w:hAnsi="Times New Roman" w:cs="Times New Roman"/>
          <w:sz w:val="24"/>
          <w:szCs w:val="24"/>
        </w:rPr>
        <w:t>.</w:t>
      </w:r>
      <w:r>
        <w:rPr>
          <w:rStyle w:val="aupe"/>
          <w:rFonts w:ascii="Times New Roman" w:hAnsi="Times New Roman" w:cs="Times New Roman"/>
          <w:sz w:val="24"/>
          <w:szCs w:val="24"/>
        </w:rPr>
        <w:fldChar w:fldCharType="begin" w:fldLock="1"/>
      </w:r>
      <w:r w:rsidR="007A68C7">
        <w:rPr>
          <w:rStyle w:val="aupe"/>
          <w:rFonts w:ascii="Times New Roman" w:hAnsi="Times New Roman" w:cs="Times New Roman"/>
          <w:sz w:val="24"/>
          <w:szCs w:val="24"/>
        </w:rPr>
        <w:instrText>ADDIN CSL_CITATION {"citationItems":[{"id":"ITEM-1","itemData":{"author":[{"dropping-particle":"","family":"Sanulita","given":"Henny","non-dropping-particle":"","parse-names":false,"suffix":""},{"dropping-particle":"","family":"Putra","given":"Pandu Perdana","non-dropping-particle":"","parse-names":false,"suffix":""},{"dropping-particle":"","family":"Laka","given":"Laurensius","non-dropping-particle":"","parse-names":false,"suffix":""},{"dropping-particle":"","family":"Amalia","given":"Mia","non-dropping-particle":"","parse-names":false,"suffix":""},{"dropping-particle":"","family":"Anggraeni","given":"Annisa Fitri","non-dropping-particle":"","parse-names":false,"suffix":""},{"dropping-particle":"","family":"Ardiansyah","given":"Welly","non-dropping-particle":"","parse-names":false,"suffix":""},{"dropping-particle":"","family":"Aziizah","given":"Nur","non-dropping-particle":"","parse-names":false,"suffix":""},{"dropping-particle":"","family":"SaktisyahPutra","given":"","non-dropping-particle":"","parse-names":false,"suffix":""},{"dropping-particle":"","family":"Suprayitno","given":"Degdo","non-dropping-particle":"","parse-names":false,"suffix":""},{"dropping-particle":"","family":"Sumiati","given":"","non-dropping-particle":"","parse-names":false,"suffix":""},{"dropping-particle":"","family":"Judianto","given":"Loso","non-dropping-particle":"","parse-names":false,"suffix":""}],"id":"ITEM-1","issued":{"date-parts":[["2024","2"]]},"number-of-pages":"41","publisher":"PT. Green Pustaka Indonesia","publisher-place":"Yogyakarta","title":"Panduan Praktis Penulisan Karya Tulis Ilmiah","type":"book"},"uris":["http://www.mendeley.com/documents/?uuid=d8ab2e97-f5fc-3bf7-acae-c827bef5b699"]}],"mendeley":{"formattedCitation":"(Sanulita et al., 2024)","manualFormatting":"(Sanulita et al., 2024:41)","plainTextFormattedCitation":"(Sanulita et al., 2024)","previouslyFormattedCitation":"(Sanulita et al., 2024)"},"properties":{"noteIndex":0},"schema":"https://github.com/citation-style-language/schema/raw/master/csl-citation.json"}</w:instrText>
      </w:r>
      <w:r>
        <w:rPr>
          <w:rStyle w:val="aupe"/>
          <w:rFonts w:ascii="Times New Roman" w:hAnsi="Times New Roman" w:cs="Times New Roman"/>
          <w:sz w:val="24"/>
          <w:szCs w:val="24"/>
        </w:rPr>
        <w:fldChar w:fldCharType="separate"/>
      </w:r>
      <w:r w:rsidRPr="00D80C9E">
        <w:rPr>
          <w:rStyle w:val="aupe"/>
          <w:rFonts w:ascii="Times New Roman" w:hAnsi="Times New Roman" w:cs="Times New Roman"/>
          <w:noProof/>
          <w:sz w:val="24"/>
          <w:szCs w:val="24"/>
        </w:rPr>
        <w:t>(</w:t>
      </w:r>
      <w:proofErr w:type="spellStart"/>
      <w:r w:rsidRPr="00D80C9E">
        <w:rPr>
          <w:rStyle w:val="aupe"/>
          <w:rFonts w:ascii="Times New Roman" w:hAnsi="Times New Roman" w:cs="Times New Roman"/>
          <w:noProof/>
          <w:sz w:val="24"/>
          <w:szCs w:val="24"/>
        </w:rPr>
        <w:t>Sanulita</w:t>
      </w:r>
      <w:proofErr w:type="spellEnd"/>
      <w:r w:rsidRPr="00D80C9E">
        <w:rPr>
          <w:rStyle w:val="aupe"/>
          <w:rFonts w:ascii="Times New Roman" w:hAnsi="Times New Roman" w:cs="Times New Roman"/>
          <w:noProof/>
          <w:sz w:val="24"/>
          <w:szCs w:val="24"/>
        </w:rPr>
        <w:t xml:space="preserve"> et al., 2024</w:t>
      </w:r>
      <w:r>
        <w:rPr>
          <w:rStyle w:val="aupe"/>
          <w:rFonts w:ascii="Times New Roman" w:hAnsi="Times New Roman" w:cs="Times New Roman"/>
          <w:noProof/>
          <w:sz w:val="24"/>
          <w:szCs w:val="24"/>
        </w:rPr>
        <w:t>:41</w:t>
      </w:r>
      <w:r w:rsidRPr="00D80C9E">
        <w:rPr>
          <w:rStyle w:val="aupe"/>
          <w:rFonts w:ascii="Times New Roman" w:hAnsi="Times New Roman" w:cs="Times New Roman"/>
          <w:noProof/>
          <w:sz w:val="24"/>
          <w:szCs w:val="24"/>
        </w:rPr>
        <w:t>)</w:t>
      </w:r>
      <w:r>
        <w:rPr>
          <w:rStyle w:val="aupe"/>
          <w:rFonts w:ascii="Times New Roman" w:hAnsi="Times New Roman" w:cs="Times New Roman"/>
          <w:sz w:val="24"/>
          <w:szCs w:val="24"/>
        </w:rPr>
        <w:fldChar w:fldCharType="end"/>
      </w:r>
    </w:p>
    <w:p w14:paraId="0FEC7175" w14:textId="37F2025E" w:rsidR="00F94B9B" w:rsidRPr="004F59CD" w:rsidRDefault="00F94B9B" w:rsidP="004F59CD">
      <w:pPr>
        <w:spacing w:after="0" w:line="360" w:lineRule="auto"/>
        <w:ind w:left="284" w:firstLine="720"/>
        <w:jc w:val="both"/>
        <w:rPr>
          <w:rFonts w:ascii="Times New Roman" w:hAnsi="Times New Roman" w:cs="Times New Roman"/>
          <w:sz w:val="24"/>
          <w:szCs w:val="24"/>
          <w:lang w:val="id-ID"/>
        </w:rPr>
      </w:pPr>
      <w:proofErr w:type="gramStart"/>
      <w:r w:rsidRPr="004F59CD">
        <w:rPr>
          <w:rStyle w:val="aupe"/>
          <w:rFonts w:ascii="Times New Roman" w:hAnsi="Times New Roman" w:cs="Times New Roman"/>
          <w:sz w:val="24"/>
          <w:szCs w:val="24"/>
        </w:rPr>
        <w:t>Dalam penelitian ini, peneliti menggunakan metode penelitian kuantitatif dengan pendekatan deskriptif asosiatif menggunakan data sekunder yang diperoleh dari Badan Pusat Statistik, dan Bank Indonesia.</w:t>
      </w:r>
      <w:proofErr w:type="gramEnd"/>
      <w:r w:rsidRPr="004F59CD">
        <w:rPr>
          <w:rStyle w:val="aupe"/>
          <w:rFonts w:ascii="Times New Roman" w:hAnsi="Times New Roman" w:cs="Times New Roman"/>
          <w:sz w:val="24"/>
          <w:szCs w:val="24"/>
        </w:rPr>
        <w:t xml:space="preserve"> Penelitian ini </w:t>
      </w:r>
      <w:r w:rsidRPr="004F59CD">
        <w:rPr>
          <w:rStyle w:val="aupe"/>
          <w:rFonts w:ascii="Times New Roman" w:hAnsi="Times New Roman" w:cs="Times New Roman"/>
          <w:sz w:val="24"/>
          <w:szCs w:val="24"/>
        </w:rPr>
        <w:lastRenderedPageBreak/>
        <w:t>bertujuan untuk menganalisis pengaruh variabel anteseden berupa nilai tukar dan inflasi terhadap nilai ekspor minyak sawit Indonesia ke 10 negara tujuan utama periode 20</w:t>
      </w:r>
      <w:r w:rsidR="00E84CDB">
        <w:rPr>
          <w:rStyle w:val="aupe"/>
          <w:rFonts w:ascii="Times New Roman" w:hAnsi="Times New Roman" w:cs="Times New Roman"/>
          <w:sz w:val="24"/>
          <w:szCs w:val="24"/>
        </w:rPr>
        <w:t>20</w:t>
      </w:r>
      <w:r w:rsidRPr="004F59CD">
        <w:rPr>
          <w:rStyle w:val="aupe"/>
          <w:rFonts w:ascii="Times New Roman" w:hAnsi="Times New Roman" w:cs="Times New Roman"/>
          <w:sz w:val="24"/>
          <w:szCs w:val="24"/>
        </w:rPr>
        <w:t xml:space="preserve">–2024, serta menganalisis konsekuensi nilai ekspor terhadap </w:t>
      </w:r>
      <w:r w:rsidR="00D80C9E">
        <w:rPr>
          <w:rStyle w:val="aupe"/>
          <w:rFonts w:ascii="Times New Roman" w:hAnsi="Times New Roman" w:cs="Times New Roman"/>
          <w:sz w:val="24"/>
          <w:szCs w:val="24"/>
        </w:rPr>
        <w:t>cadangan devisa</w:t>
      </w:r>
      <w:r w:rsidRPr="004F59CD">
        <w:rPr>
          <w:rStyle w:val="aupe"/>
          <w:rFonts w:ascii="Times New Roman" w:hAnsi="Times New Roman" w:cs="Times New Roman"/>
          <w:sz w:val="24"/>
          <w:szCs w:val="24"/>
        </w:rPr>
        <w:t>. Data yang diperoleh kemudian dianalisis menggunakan analisis regresi data panel untuk mengetahui hubungan dan pengaruh antar variabel penelitian.</w:t>
      </w:r>
    </w:p>
    <w:p w14:paraId="115E07E7" w14:textId="332F911A" w:rsidR="0085681E" w:rsidRDefault="0085681E" w:rsidP="0085681E">
      <w:pPr>
        <w:pStyle w:val="ListParagraph"/>
        <w:spacing w:after="0" w:line="360" w:lineRule="auto"/>
        <w:ind w:left="426" w:firstLine="294"/>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14:paraId="25A8E7CD" w14:textId="1A7622DE" w:rsidR="0085681E" w:rsidRDefault="0085681E" w:rsidP="00DA5566">
      <w:pPr>
        <w:pStyle w:val="Heading2"/>
        <w:numPr>
          <w:ilvl w:val="1"/>
          <w:numId w:val="7"/>
        </w:numPr>
        <w:rPr>
          <w:rFonts w:eastAsia="Times New Roman"/>
        </w:rPr>
      </w:pPr>
      <w:bookmarkStart w:id="102" w:name="_Toc232006528"/>
      <w:r w:rsidRPr="0085681E">
        <w:rPr>
          <w:rFonts w:eastAsia="Times New Roman"/>
        </w:rPr>
        <w:t>Populasi dan Sampel</w:t>
      </w:r>
      <w:bookmarkEnd w:id="102"/>
    </w:p>
    <w:p w14:paraId="714E5D76" w14:textId="0231613E" w:rsidR="005A517C" w:rsidRPr="005A517C" w:rsidRDefault="004F59CD" w:rsidP="00B913E5">
      <w:pPr>
        <w:pStyle w:val="Heading3"/>
      </w:pPr>
      <w:bookmarkStart w:id="103" w:name="_Toc232006529"/>
      <w:r>
        <w:t xml:space="preserve">3.4.1 </w:t>
      </w:r>
      <w:r w:rsidR="005A517C" w:rsidRPr="005A517C">
        <w:t>Populasi</w:t>
      </w:r>
      <w:bookmarkEnd w:id="103"/>
    </w:p>
    <w:p w14:paraId="28BC2C47" w14:textId="7CA2CEDD" w:rsidR="00F94B9B" w:rsidRDefault="005A517C" w:rsidP="00AB50FF">
      <w:pPr>
        <w:spacing w:after="0" w:line="360" w:lineRule="auto"/>
        <w:ind w:left="709" w:firstLine="720"/>
        <w:jc w:val="both"/>
        <w:rPr>
          <w:rFonts w:ascii="Times New Roman" w:hAnsi="Times New Roman" w:cs="Times New Roman"/>
          <w:sz w:val="24"/>
          <w:szCs w:val="24"/>
        </w:rPr>
      </w:pPr>
      <w:r w:rsidRPr="00277FE6">
        <w:rPr>
          <w:rStyle w:val="aupe"/>
          <w:rFonts w:ascii="Times New Roman" w:hAnsi="Times New Roman" w:cs="Times New Roman"/>
          <w:sz w:val="24"/>
          <w:szCs w:val="24"/>
        </w:rPr>
        <w:t>Menurut Sugiyono</w:t>
      </w:r>
      <w:r w:rsidR="007A68C7">
        <w:rPr>
          <w:rStyle w:val="aupe"/>
          <w:rFonts w:ascii="Times New Roman" w:hAnsi="Times New Roman" w:cs="Times New Roman"/>
          <w:sz w:val="24"/>
          <w:szCs w:val="24"/>
        </w:rPr>
        <w:t xml:space="preserve">, </w:t>
      </w:r>
      <w:r w:rsidRPr="00277FE6">
        <w:rPr>
          <w:rStyle w:val="aupe"/>
          <w:rFonts w:ascii="Times New Roman" w:hAnsi="Times New Roman" w:cs="Times New Roman"/>
          <w:sz w:val="24"/>
          <w:szCs w:val="24"/>
        </w:rPr>
        <w:t>populasi adalah area generalisasi yang terdiri dari objek atau subjek dengan jumlah dan sifat tertentu yang dipilih peneliti untuk dipelajari dan kemudian ditarik kesimpulannya</w:t>
      </w:r>
      <w:r w:rsidR="007A68C7">
        <w:rPr>
          <w:rStyle w:val="aupe"/>
          <w:rFonts w:ascii="Times New Roman" w:hAnsi="Times New Roman" w:cs="Times New Roman"/>
          <w:sz w:val="24"/>
          <w:szCs w:val="24"/>
        </w:rPr>
        <w:t xml:space="preserve"> </w:t>
      </w:r>
      <w:r w:rsidR="007A68C7">
        <w:rPr>
          <w:rStyle w:val="aupe"/>
          <w:rFonts w:ascii="Times New Roman" w:hAnsi="Times New Roman" w:cs="Times New Roman"/>
          <w:sz w:val="24"/>
          <w:szCs w:val="24"/>
        </w:rPr>
        <w:fldChar w:fldCharType="begin" w:fldLock="1"/>
      </w:r>
      <w:r w:rsidR="007A68C7">
        <w:rPr>
          <w:rStyle w:val="aupe"/>
          <w:rFonts w:ascii="Times New Roman" w:hAnsi="Times New Roman" w:cs="Times New Roman"/>
          <w:sz w:val="24"/>
          <w:szCs w:val="24"/>
        </w:rPr>
        <w:instrText>ADDIN CSL_CITATION {"citationItems":[{"id":"ITEM-1","itemData":{"author":[{"dropping-particle":"","family":"Nuzuli","given":"Ahmad Khairul","non-dropping-particle":"","parse-names":false,"suffix":""}],"id":"ITEM-1","issued":{"date-parts":[["2023","2"]]},"number-of-pages":"65","publisher":"Jejak Pustaka","publisher-place":"Yogyakarta","title":"Dasar-Dasar Penulisan Karya Ilmiah","type":"book"},"uris":["http://www.mendeley.com/documents/?uuid=6ec82453-88ff-3e12-91f2-6f31dcc2a340"]}],"mendeley":{"formattedCitation":"(Nuzuli, 2023)","manualFormatting":"(Nuzuli, 2023:65)","plainTextFormattedCitation":"(Nuzuli, 2023)","previouslyFormattedCitation":"(Nuzuli, 2023)"},"properties":{"noteIndex":0},"schema":"https://github.com/citation-style-language/schema/raw/master/csl-citation.json"}</w:instrText>
      </w:r>
      <w:r w:rsidR="007A68C7">
        <w:rPr>
          <w:rStyle w:val="aupe"/>
          <w:rFonts w:ascii="Times New Roman" w:hAnsi="Times New Roman" w:cs="Times New Roman"/>
          <w:sz w:val="24"/>
          <w:szCs w:val="24"/>
        </w:rPr>
        <w:fldChar w:fldCharType="separate"/>
      </w:r>
      <w:r w:rsidR="007A68C7" w:rsidRPr="007A68C7">
        <w:rPr>
          <w:rStyle w:val="aupe"/>
          <w:rFonts w:ascii="Times New Roman" w:hAnsi="Times New Roman" w:cs="Times New Roman"/>
          <w:noProof/>
          <w:sz w:val="24"/>
          <w:szCs w:val="24"/>
        </w:rPr>
        <w:t>(Nuzuli, 2023</w:t>
      </w:r>
      <w:r w:rsidR="007A68C7">
        <w:rPr>
          <w:rStyle w:val="aupe"/>
          <w:rFonts w:ascii="Times New Roman" w:hAnsi="Times New Roman" w:cs="Times New Roman"/>
          <w:noProof/>
          <w:sz w:val="24"/>
          <w:szCs w:val="24"/>
        </w:rPr>
        <w:t>:65</w:t>
      </w:r>
      <w:r w:rsidR="007A68C7" w:rsidRPr="007A68C7">
        <w:rPr>
          <w:rStyle w:val="aupe"/>
          <w:rFonts w:ascii="Times New Roman" w:hAnsi="Times New Roman" w:cs="Times New Roman"/>
          <w:noProof/>
          <w:sz w:val="24"/>
          <w:szCs w:val="24"/>
        </w:rPr>
        <w:t>)</w:t>
      </w:r>
      <w:r w:rsidR="007A68C7">
        <w:rPr>
          <w:rStyle w:val="aupe"/>
          <w:rFonts w:ascii="Times New Roman" w:hAnsi="Times New Roman" w:cs="Times New Roman"/>
          <w:sz w:val="24"/>
          <w:szCs w:val="24"/>
        </w:rPr>
        <w:fldChar w:fldCharType="end"/>
      </w:r>
      <w:r w:rsidRPr="00277FE6">
        <w:rPr>
          <w:rStyle w:val="aupe"/>
          <w:rFonts w:ascii="Times New Roman" w:hAnsi="Times New Roman" w:cs="Times New Roman"/>
          <w:sz w:val="24"/>
          <w:szCs w:val="24"/>
        </w:rPr>
        <w:t xml:space="preserve">. </w:t>
      </w:r>
      <w:proofErr w:type="gramStart"/>
      <w:r w:rsidRPr="00277FE6">
        <w:rPr>
          <w:rStyle w:val="aupe"/>
          <w:rFonts w:ascii="Times New Roman" w:hAnsi="Times New Roman" w:cs="Times New Roman"/>
          <w:sz w:val="24"/>
          <w:szCs w:val="24"/>
        </w:rPr>
        <w:t>Dalam penelitian ini, populasi yang digunakan adalah seluruh negara tujuan ekspor minyak sawit Indonesia selama periode 20</w:t>
      </w:r>
      <w:r w:rsidR="007A68C7">
        <w:rPr>
          <w:rStyle w:val="aupe"/>
          <w:rFonts w:ascii="Times New Roman" w:hAnsi="Times New Roman" w:cs="Times New Roman"/>
          <w:sz w:val="24"/>
          <w:szCs w:val="24"/>
        </w:rPr>
        <w:t>20</w:t>
      </w:r>
      <w:r w:rsidRPr="00277FE6">
        <w:rPr>
          <w:rStyle w:val="aupe"/>
          <w:rFonts w:ascii="Times New Roman" w:hAnsi="Times New Roman" w:cs="Times New Roman"/>
          <w:sz w:val="24"/>
          <w:szCs w:val="24"/>
        </w:rPr>
        <w:t>–2024</w:t>
      </w:r>
      <w:r w:rsidR="00AB50FF">
        <w:rPr>
          <w:rStyle w:val="aupe"/>
          <w:rFonts w:ascii="Times New Roman" w:hAnsi="Times New Roman" w:cs="Times New Roman"/>
          <w:sz w:val="24"/>
          <w:szCs w:val="24"/>
        </w:rPr>
        <w:t> </w:t>
      </w:r>
      <w:r w:rsidRPr="00277FE6">
        <w:rPr>
          <w:rStyle w:val="aupe"/>
          <w:rFonts w:ascii="Times New Roman" w:hAnsi="Times New Roman" w:cs="Times New Roman"/>
          <w:sz w:val="24"/>
          <w:szCs w:val="24"/>
        </w:rPr>
        <w:t>yang</w:t>
      </w:r>
      <w:r w:rsidR="00AB50FF">
        <w:rPr>
          <w:rStyle w:val="aupe"/>
          <w:rFonts w:ascii="Times New Roman" w:hAnsi="Times New Roman" w:cs="Times New Roman"/>
          <w:sz w:val="24"/>
          <w:szCs w:val="24"/>
        </w:rPr>
        <w:t> </w:t>
      </w:r>
      <w:r w:rsidRPr="00277FE6">
        <w:rPr>
          <w:rStyle w:val="aupe"/>
          <w:rFonts w:ascii="Times New Roman" w:hAnsi="Times New Roman" w:cs="Times New Roman"/>
          <w:sz w:val="24"/>
          <w:szCs w:val="24"/>
        </w:rPr>
        <w:t>datanya</w:t>
      </w:r>
      <w:r w:rsidR="00277FE6">
        <w:rPr>
          <w:rStyle w:val="aupe"/>
          <w:rFonts w:ascii="Times New Roman" w:hAnsi="Times New Roman" w:cs="Times New Roman"/>
          <w:sz w:val="24"/>
          <w:szCs w:val="24"/>
        </w:rPr>
        <w:t> </w:t>
      </w:r>
      <w:r w:rsidRPr="00277FE6">
        <w:rPr>
          <w:rStyle w:val="aupe"/>
          <w:rFonts w:ascii="Times New Roman" w:hAnsi="Times New Roman" w:cs="Times New Roman"/>
          <w:sz w:val="24"/>
          <w:szCs w:val="24"/>
        </w:rPr>
        <w:t>diperoleh</w:t>
      </w:r>
      <w:r w:rsidR="00277FE6">
        <w:rPr>
          <w:rStyle w:val="aupe"/>
          <w:rFonts w:ascii="Times New Roman" w:hAnsi="Times New Roman" w:cs="Times New Roman"/>
          <w:sz w:val="24"/>
          <w:szCs w:val="24"/>
        </w:rPr>
        <w:t> </w:t>
      </w:r>
      <w:r w:rsidRPr="00277FE6">
        <w:rPr>
          <w:rStyle w:val="aupe"/>
          <w:rFonts w:ascii="Times New Roman" w:hAnsi="Times New Roman" w:cs="Times New Roman"/>
          <w:sz w:val="24"/>
          <w:szCs w:val="24"/>
        </w:rPr>
        <w:t>dari</w:t>
      </w:r>
      <w:r w:rsidR="00277FE6">
        <w:rPr>
          <w:rStyle w:val="aupe"/>
          <w:rFonts w:ascii="Times New Roman" w:hAnsi="Times New Roman" w:cs="Times New Roman"/>
          <w:sz w:val="24"/>
          <w:szCs w:val="24"/>
        </w:rPr>
        <w:t> </w:t>
      </w:r>
      <w:r w:rsidRPr="00277FE6">
        <w:rPr>
          <w:rStyle w:val="aupe"/>
          <w:rFonts w:ascii="Times New Roman" w:hAnsi="Times New Roman" w:cs="Times New Roman"/>
          <w:sz w:val="24"/>
          <w:szCs w:val="24"/>
        </w:rPr>
        <w:t>Badan</w:t>
      </w:r>
      <w:r w:rsidR="00277FE6">
        <w:rPr>
          <w:rStyle w:val="aupe"/>
          <w:rFonts w:ascii="Times New Roman" w:hAnsi="Times New Roman" w:cs="Times New Roman"/>
          <w:sz w:val="24"/>
          <w:szCs w:val="24"/>
        </w:rPr>
        <w:t> </w:t>
      </w:r>
      <w:r w:rsidRPr="00277FE6">
        <w:rPr>
          <w:rStyle w:val="aupe"/>
          <w:rFonts w:ascii="Times New Roman" w:hAnsi="Times New Roman" w:cs="Times New Roman"/>
          <w:sz w:val="24"/>
          <w:szCs w:val="24"/>
        </w:rPr>
        <w:t>Pusat</w:t>
      </w:r>
      <w:r w:rsidR="00277FE6">
        <w:rPr>
          <w:rStyle w:val="aupe"/>
          <w:rFonts w:ascii="Times New Roman" w:hAnsi="Times New Roman" w:cs="Times New Roman"/>
          <w:sz w:val="24"/>
          <w:szCs w:val="24"/>
        </w:rPr>
        <w:t> </w:t>
      </w:r>
      <w:r w:rsidRPr="00277FE6">
        <w:rPr>
          <w:rStyle w:val="aupe"/>
          <w:rFonts w:ascii="Times New Roman" w:hAnsi="Times New Roman" w:cs="Times New Roman"/>
          <w:sz w:val="24"/>
          <w:szCs w:val="24"/>
        </w:rPr>
        <w:t>Statistik</w:t>
      </w:r>
      <w:r w:rsidR="009664B8" w:rsidRPr="00277FE6">
        <w:rPr>
          <w:rStyle w:val="aupe"/>
          <w:rFonts w:ascii="Times New Roman" w:hAnsi="Times New Roman" w:cs="Times New Roman"/>
          <w:sz w:val="24"/>
          <w:szCs w:val="24"/>
        </w:rPr>
        <w:t>.</w:t>
      </w:r>
      <w:proofErr w:type="gramEnd"/>
      <w:r w:rsidR="00F94B9B">
        <w:rPr>
          <w:rFonts w:ascii="Times New Roman" w:hAnsi="Times New Roman" w:cs="Times New Roman"/>
          <w:sz w:val="24"/>
          <w:szCs w:val="24"/>
        </w:rPr>
        <w:t xml:space="preserve"> </w:t>
      </w:r>
    </w:p>
    <w:p w14:paraId="770E5D0A" w14:textId="33C5525D" w:rsidR="009664B8" w:rsidRPr="007A68C7" w:rsidRDefault="00277FE6" w:rsidP="00AB50FF">
      <w:pPr>
        <w:spacing w:after="0" w:line="360" w:lineRule="auto"/>
        <w:ind w:left="709" w:firstLine="720"/>
        <w:jc w:val="both"/>
        <w:rPr>
          <w:rFonts w:ascii="Times New Roman" w:hAnsi="Times New Roman" w:cs="Times New Roman"/>
          <w:sz w:val="24"/>
          <w:szCs w:val="24"/>
          <w:lang w:val="id-ID"/>
        </w:rPr>
      </w:pPr>
      <w:proofErr w:type="gramStart"/>
      <w:r w:rsidRPr="007A68C7">
        <w:rPr>
          <w:rStyle w:val="aupe"/>
          <w:rFonts w:ascii="Times New Roman" w:hAnsi="Times New Roman" w:cs="Times New Roman"/>
          <w:sz w:val="24"/>
          <w:szCs w:val="24"/>
        </w:rPr>
        <w:t>Berdasarkan data Badan Pusat Statistik, populasi dalam penelitian ini adalah seluruh data negara tujuan ekspor minyak sawit Indonesia selama periode 2019–2024 yang tercatat pada publikasi statistik perdagangan internasional Indonesia.</w:t>
      </w:r>
      <w:proofErr w:type="gramEnd"/>
      <w:r w:rsidR="00AB50FF" w:rsidRPr="007A68C7">
        <w:rPr>
          <w:rStyle w:val="aupe"/>
          <w:rFonts w:ascii="Times New Roman" w:hAnsi="Times New Roman" w:cs="Times New Roman"/>
          <w:sz w:val="24"/>
          <w:szCs w:val="24"/>
        </w:rPr>
        <w:t> </w:t>
      </w:r>
      <w:r w:rsidRPr="007A68C7">
        <w:rPr>
          <w:rStyle w:val="aupe"/>
          <w:rFonts w:ascii="Times New Roman" w:hAnsi="Times New Roman" w:cs="Times New Roman"/>
          <w:sz w:val="24"/>
          <w:szCs w:val="24"/>
        </w:rPr>
        <w:t xml:space="preserve"> </w:t>
      </w:r>
    </w:p>
    <w:p w14:paraId="0F044271" w14:textId="141EFD64" w:rsidR="009664B8" w:rsidRPr="009664B8" w:rsidRDefault="009664B8" w:rsidP="00B913E5">
      <w:pPr>
        <w:pStyle w:val="Heading3"/>
      </w:pPr>
      <w:bookmarkStart w:id="104" w:name="_Toc232006530"/>
      <w:r>
        <w:t>3.4.2 Sempel</w:t>
      </w:r>
      <w:bookmarkEnd w:id="104"/>
    </w:p>
    <w:p w14:paraId="364A67BB" w14:textId="59C96A70" w:rsidR="00A72649" w:rsidRDefault="009664B8" w:rsidP="003103C0">
      <w:pPr>
        <w:spacing w:after="0" w:line="360" w:lineRule="auto"/>
        <w:ind w:left="709" w:firstLine="720"/>
        <w:jc w:val="both"/>
        <w:rPr>
          <w:rStyle w:val="aupe"/>
          <w:rFonts w:ascii="Times New Roman" w:hAnsi="Times New Roman" w:cs="Times New Roman"/>
          <w:sz w:val="24"/>
          <w:szCs w:val="24"/>
        </w:rPr>
      </w:pPr>
      <w:r w:rsidRPr="00AB50FF">
        <w:rPr>
          <w:rStyle w:val="aupe"/>
          <w:rFonts w:ascii="Times New Roman" w:hAnsi="Times New Roman" w:cs="Times New Roman"/>
          <w:sz w:val="24"/>
          <w:szCs w:val="24"/>
        </w:rPr>
        <w:t xml:space="preserve">Menurut Sugiyono, </w:t>
      </w:r>
      <w:r w:rsidR="003103C0" w:rsidRPr="003103C0">
        <w:rPr>
          <w:rStyle w:val="aupe"/>
          <w:rFonts w:ascii="Times New Roman" w:hAnsi="Times New Roman" w:cs="Times New Roman"/>
          <w:sz w:val="24"/>
          <w:szCs w:val="24"/>
        </w:rPr>
        <w:t xml:space="preserve">sampel adalah wakil dari seluruh populasi beserta ciri-cirinya. </w:t>
      </w:r>
      <w:proofErr w:type="gramStart"/>
      <w:r w:rsidR="003103C0" w:rsidRPr="003103C0">
        <w:rPr>
          <w:rStyle w:val="aupe"/>
          <w:rFonts w:ascii="Times New Roman" w:hAnsi="Times New Roman" w:cs="Times New Roman"/>
          <w:sz w:val="24"/>
          <w:szCs w:val="24"/>
        </w:rPr>
        <w:t>Karena keterbatasan sumber daya, tenaga, dan waktu, peneliti tidak mungkin meneliti seluruh populasi dari populasi yang besar.</w:t>
      </w:r>
      <w:proofErr w:type="gramEnd"/>
      <w:r w:rsidR="003103C0" w:rsidRPr="003103C0">
        <w:rPr>
          <w:rStyle w:val="aupe"/>
          <w:rFonts w:ascii="Times New Roman" w:hAnsi="Times New Roman" w:cs="Times New Roman"/>
          <w:sz w:val="24"/>
          <w:szCs w:val="24"/>
        </w:rPr>
        <w:t xml:space="preserve"> </w:t>
      </w:r>
      <w:proofErr w:type="gramStart"/>
      <w:r w:rsidR="003103C0" w:rsidRPr="003103C0">
        <w:rPr>
          <w:rStyle w:val="aupe"/>
          <w:rFonts w:ascii="Times New Roman" w:hAnsi="Times New Roman" w:cs="Times New Roman"/>
          <w:sz w:val="24"/>
          <w:szCs w:val="24"/>
        </w:rPr>
        <w:t>Oleh karena itu, dalam hal ini diperlukan sampel dari populasi tersebut.</w:t>
      </w:r>
      <w:proofErr w:type="gramEnd"/>
      <w:r w:rsidR="003103C0">
        <w:rPr>
          <w:rStyle w:val="aupe"/>
          <w:rFonts w:ascii="Times New Roman" w:hAnsi="Times New Roman" w:cs="Times New Roman"/>
          <w:sz w:val="24"/>
          <w:szCs w:val="24"/>
        </w:rPr>
        <w:t xml:space="preserve"> </w:t>
      </w:r>
      <w:r w:rsidR="003103C0" w:rsidRPr="003103C0">
        <w:rPr>
          <w:rStyle w:val="aupe"/>
          <w:rFonts w:ascii="Times New Roman" w:hAnsi="Times New Roman" w:cs="Times New Roman"/>
          <w:sz w:val="24"/>
          <w:szCs w:val="24"/>
        </w:rPr>
        <w:t xml:space="preserve">Selain itu, </w:t>
      </w:r>
      <w:proofErr w:type="gramStart"/>
      <w:r w:rsidR="003103C0" w:rsidRPr="003103C0">
        <w:rPr>
          <w:rStyle w:val="aupe"/>
          <w:rFonts w:ascii="Times New Roman" w:hAnsi="Times New Roman" w:cs="Times New Roman"/>
          <w:sz w:val="24"/>
          <w:szCs w:val="24"/>
        </w:rPr>
        <w:t>akan</w:t>
      </w:r>
      <w:proofErr w:type="gramEnd"/>
      <w:r w:rsidR="003103C0" w:rsidRPr="003103C0">
        <w:rPr>
          <w:rStyle w:val="aupe"/>
          <w:rFonts w:ascii="Times New Roman" w:hAnsi="Times New Roman" w:cs="Times New Roman"/>
          <w:sz w:val="24"/>
          <w:szCs w:val="24"/>
        </w:rPr>
        <w:t xml:space="preserve"> diambil kesimpulan dari data sampel yang nantinya akan diterapkan pada populasi. </w:t>
      </w:r>
      <w:proofErr w:type="gramStart"/>
      <w:r w:rsidR="003103C0" w:rsidRPr="003103C0">
        <w:rPr>
          <w:rStyle w:val="aupe"/>
          <w:rFonts w:ascii="Times New Roman" w:hAnsi="Times New Roman" w:cs="Times New Roman"/>
          <w:sz w:val="24"/>
          <w:szCs w:val="24"/>
        </w:rPr>
        <w:t>Oleh karena itu, sampel harus benar-benar mewakili populasi (mewakili)</w:t>
      </w:r>
      <w:r w:rsidRPr="00AB50FF">
        <w:rPr>
          <w:rStyle w:val="aupe"/>
          <w:rFonts w:ascii="Times New Roman" w:hAnsi="Times New Roman" w:cs="Times New Roman"/>
          <w:sz w:val="24"/>
          <w:szCs w:val="24"/>
        </w:rPr>
        <w:t>.</w:t>
      </w:r>
      <w:proofErr w:type="gramEnd"/>
      <w:r w:rsidR="00A72649">
        <w:rPr>
          <w:rStyle w:val="aupe"/>
          <w:rFonts w:ascii="Times New Roman" w:hAnsi="Times New Roman" w:cs="Times New Roman"/>
          <w:sz w:val="24"/>
          <w:szCs w:val="24"/>
        </w:rPr>
        <w:t xml:space="preserve"> </w:t>
      </w:r>
      <w:r w:rsidR="00A72649">
        <w:rPr>
          <w:rStyle w:val="aupe"/>
          <w:rFonts w:ascii="Times New Roman" w:hAnsi="Times New Roman" w:cs="Times New Roman"/>
          <w:sz w:val="24"/>
          <w:szCs w:val="24"/>
        </w:rPr>
        <w:fldChar w:fldCharType="begin" w:fldLock="1"/>
      </w:r>
      <w:r w:rsidR="00A72649">
        <w:rPr>
          <w:rStyle w:val="aupe"/>
          <w:rFonts w:ascii="Times New Roman" w:hAnsi="Times New Roman" w:cs="Times New Roman"/>
          <w:sz w:val="24"/>
          <w:szCs w:val="24"/>
        </w:rPr>
        <w:instrText>ADDIN CSL_CITATION {"citationItems":[{"id":"ITEM-1","itemData":{"author":[{"dropping-particle":"","family":"Nuzuli","given":"Ahmad Khairul","non-dropping-particle":"","parse-names":false,"suffix":""}],"id":"ITEM-1","issued":{"date-parts":[["2023","2"]]},"number-of-pages":"65","publisher":"Jejak Pustaka","publisher-place":"Yogyakarta","title":"Dasar-Dasar Penulisan Karya Ilmiah","type":"book"},"uris":["http://www.mendeley.com/documents/?uuid=6ec82453-88ff-3e12-91f2-6f31dcc2a340"]}],"mendeley":{"formattedCitation":"(Nuzuli, 2023)","manualFormatting":"(Nuzuli, 2023:69)","plainTextFormattedCitation":"(Nuzuli, 2023)","previouslyFormattedCitation":"(Nuzuli, 2023)"},"properties":{"noteIndex":0},"schema":"https://github.com/citation-style-language/schema/raw/master/csl-citation.json"}</w:instrText>
      </w:r>
      <w:r w:rsidR="00A72649">
        <w:rPr>
          <w:rStyle w:val="aupe"/>
          <w:rFonts w:ascii="Times New Roman" w:hAnsi="Times New Roman" w:cs="Times New Roman"/>
          <w:sz w:val="24"/>
          <w:szCs w:val="24"/>
        </w:rPr>
        <w:fldChar w:fldCharType="separate"/>
      </w:r>
      <w:r w:rsidR="00A72649" w:rsidRPr="00A72649">
        <w:rPr>
          <w:rStyle w:val="aupe"/>
          <w:rFonts w:ascii="Times New Roman" w:hAnsi="Times New Roman" w:cs="Times New Roman"/>
          <w:noProof/>
          <w:sz w:val="24"/>
          <w:szCs w:val="24"/>
        </w:rPr>
        <w:t>(Nuzuli, 2023</w:t>
      </w:r>
      <w:r w:rsidR="00A72649">
        <w:rPr>
          <w:rStyle w:val="aupe"/>
          <w:rFonts w:ascii="Times New Roman" w:hAnsi="Times New Roman" w:cs="Times New Roman"/>
          <w:noProof/>
          <w:sz w:val="24"/>
          <w:szCs w:val="24"/>
        </w:rPr>
        <w:t>:69</w:t>
      </w:r>
      <w:r w:rsidR="00A72649" w:rsidRPr="00A72649">
        <w:rPr>
          <w:rStyle w:val="aupe"/>
          <w:rFonts w:ascii="Times New Roman" w:hAnsi="Times New Roman" w:cs="Times New Roman"/>
          <w:noProof/>
          <w:sz w:val="24"/>
          <w:szCs w:val="24"/>
        </w:rPr>
        <w:t>)</w:t>
      </w:r>
      <w:r w:rsidR="00A72649">
        <w:rPr>
          <w:rStyle w:val="aupe"/>
          <w:rFonts w:ascii="Times New Roman" w:hAnsi="Times New Roman" w:cs="Times New Roman"/>
          <w:sz w:val="24"/>
          <w:szCs w:val="24"/>
        </w:rPr>
        <w:fldChar w:fldCharType="end"/>
      </w:r>
      <w:r w:rsidRPr="00AB50FF">
        <w:rPr>
          <w:rStyle w:val="aupe"/>
          <w:rFonts w:ascii="Times New Roman" w:hAnsi="Times New Roman" w:cs="Times New Roman"/>
          <w:sz w:val="24"/>
          <w:szCs w:val="24"/>
        </w:rPr>
        <w:t xml:space="preserve"> </w:t>
      </w:r>
    </w:p>
    <w:p w14:paraId="3E066017" w14:textId="5A8DBD05" w:rsidR="003857D0" w:rsidRPr="003857D0" w:rsidRDefault="003857D0" w:rsidP="003103C0">
      <w:pPr>
        <w:spacing w:after="0" w:line="360" w:lineRule="auto"/>
        <w:ind w:left="709" w:firstLine="720"/>
        <w:jc w:val="both"/>
        <w:rPr>
          <w:rStyle w:val="aupe"/>
          <w:rFonts w:ascii="Times New Roman" w:hAnsi="Times New Roman" w:cs="Times New Roman"/>
          <w:sz w:val="24"/>
          <w:szCs w:val="24"/>
        </w:rPr>
      </w:pPr>
      <w:proofErr w:type="gramStart"/>
      <w:r w:rsidRPr="003857D0">
        <w:rPr>
          <w:rStyle w:val="aupe"/>
          <w:rFonts w:ascii="Times New Roman" w:hAnsi="Times New Roman" w:cs="Times New Roman"/>
          <w:sz w:val="24"/>
          <w:szCs w:val="24"/>
        </w:rPr>
        <w:t>Dalam penelitian ini, teknik pengambilan sampel yang digunakan adalah sampling jenuh (sampel jenuh).</w:t>
      </w:r>
      <w:proofErr w:type="gramEnd"/>
      <w:r w:rsidRPr="003857D0">
        <w:rPr>
          <w:rStyle w:val="aupe"/>
          <w:rFonts w:ascii="Times New Roman" w:hAnsi="Times New Roman" w:cs="Times New Roman"/>
          <w:sz w:val="24"/>
          <w:szCs w:val="24"/>
        </w:rPr>
        <w:t xml:space="preserve"> Menurut Sugiyono, sampling jenuh merupakan teknik penentuan sampel apabila seluruh anggota populasi </w:t>
      </w:r>
      <w:r w:rsidRPr="003857D0">
        <w:rPr>
          <w:rStyle w:val="aupe"/>
          <w:rFonts w:ascii="Times New Roman" w:hAnsi="Times New Roman" w:cs="Times New Roman"/>
          <w:sz w:val="24"/>
          <w:szCs w:val="24"/>
        </w:rPr>
        <w:lastRenderedPageBreak/>
        <w:t xml:space="preserve">digunakan sebagai sampel penelitian. </w:t>
      </w:r>
      <w:proofErr w:type="gramStart"/>
      <w:r w:rsidRPr="003857D0">
        <w:rPr>
          <w:rStyle w:val="aupe"/>
          <w:rFonts w:ascii="Times New Roman" w:hAnsi="Times New Roman" w:cs="Times New Roman"/>
          <w:sz w:val="24"/>
          <w:szCs w:val="24"/>
        </w:rPr>
        <w:t>Teknik ini umumnya digunakan apabila jumlah populasi relatif kecil sehingga seluruh anggota populasi dapat dijadikan objek penelitian.</w:t>
      </w:r>
      <w:proofErr w:type="gramEnd"/>
      <w:r w:rsidR="001247B0">
        <w:t> </w:t>
      </w:r>
      <w:r w:rsidR="00A72649" w:rsidRPr="00D652B9">
        <w:rPr>
          <w:rFonts w:ascii="Times New Roman" w:hAnsi="Times New Roman" w:cs="Times New Roman"/>
          <w:sz w:val="24"/>
          <w:szCs w:val="24"/>
        </w:rPr>
        <w:fldChar w:fldCharType="begin" w:fldLock="1"/>
      </w:r>
      <w:r w:rsidR="00E64F99" w:rsidRPr="00D652B9">
        <w:rPr>
          <w:rFonts w:ascii="Times New Roman" w:hAnsi="Times New Roman" w:cs="Times New Roman"/>
          <w:sz w:val="24"/>
          <w:szCs w:val="24"/>
        </w:rPr>
        <w:instrText>ADDIN CSL_CITATION {"citationItems":[{"id":"ITEM-1","itemData":{"author":[{"dropping-particle":"","family":"Saputra","given":"Dani Nur","non-dropping-particle":"","parse-names":false,"suffix":""},{"dropping-particle":"","family":"Listyaningrum","given":"Novita","non-dropping-particle":"","parse-names":false,"suffix":""},{"dropping-particle":"","family":"Apriani","given":"","non-dropping-particle":"","parse-names":false,"suffix":""},{"dropping-particle":"","family":"Rokhayati","given":"Titi","non-dropping-particle":"","parse-names":false,"suffix":""},{"dropping-particle":"","family":"Asnah","given":"","non-dropping-particle":"","parse-names":false,"suffix":""},{"dropping-particle":"","family":"Leuhoe","given":"Yermias J.I","non-dropping-particle":"","parse-names":false,"suffix":""}],"id":"ITEM-1","issued":{"date-parts":[["2022","3"]]},"number-of-pages":"38","publisher":"CV. Feniks Muda Sejahtera","title":"BUKU AJAR METODOLOGI PENELITIAN","type":"book"},"uris":["http://www.mendeley.com/documents/?uuid=8557ed50-470d-30c3-a8ae-74c4fbc6b788"]}],"mendeley":{"formattedCitation":"(Saputra et al., 2022)","manualFormatting":"(Saputra et al., 2022:38)","plainTextFormattedCitation":"(Saputra et al., 2022)","previouslyFormattedCitation":"(Saputra et al., 2022)"},"properties":{"noteIndex":0},"schema":"https://github.com/citation-style-language/schema/raw/master/csl-citation.json"}</w:instrText>
      </w:r>
      <w:r w:rsidR="00A72649" w:rsidRPr="00D652B9">
        <w:rPr>
          <w:rFonts w:ascii="Times New Roman" w:hAnsi="Times New Roman" w:cs="Times New Roman"/>
          <w:sz w:val="24"/>
          <w:szCs w:val="24"/>
        </w:rPr>
        <w:fldChar w:fldCharType="separate"/>
      </w:r>
      <w:r w:rsidR="00A72649" w:rsidRPr="00D652B9">
        <w:rPr>
          <w:rFonts w:ascii="Times New Roman" w:hAnsi="Times New Roman" w:cs="Times New Roman"/>
          <w:noProof/>
          <w:sz w:val="24"/>
          <w:szCs w:val="24"/>
        </w:rPr>
        <w:t>(Saputra et al., 2022:38)</w:t>
      </w:r>
      <w:r w:rsidR="00A72649" w:rsidRPr="00D652B9">
        <w:rPr>
          <w:rFonts w:ascii="Times New Roman" w:hAnsi="Times New Roman" w:cs="Times New Roman"/>
          <w:sz w:val="24"/>
          <w:szCs w:val="24"/>
        </w:rPr>
        <w:fldChar w:fldCharType="end"/>
      </w:r>
      <w:r w:rsidR="00A72649" w:rsidRPr="003857D0">
        <w:rPr>
          <w:rStyle w:val="aupe"/>
          <w:rFonts w:ascii="Times New Roman" w:hAnsi="Times New Roman" w:cs="Times New Roman"/>
          <w:sz w:val="24"/>
          <w:szCs w:val="24"/>
        </w:rPr>
        <w:t xml:space="preserve"> </w:t>
      </w:r>
    </w:p>
    <w:p w14:paraId="0E0CBA48" w14:textId="2612F5FC" w:rsidR="00F94B9B" w:rsidRPr="00E84CDB" w:rsidRDefault="003857D0" w:rsidP="00E84CDB">
      <w:pPr>
        <w:spacing w:after="0" w:line="360" w:lineRule="auto"/>
        <w:ind w:left="709" w:firstLine="720"/>
        <w:jc w:val="both"/>
        <w:rPr>
          <w:rFonts w:ascii="Times New Roman" w:hAnsi="Times New Roman" w:cs="Times New Roman"/>
          <w:sz w:val="24"/>
          <w:szCs w:val="24"/>
        </w:rPr>
      </w:pPr>
      <w:proofErr w:type="gramStart"/>
      <w:r w:rsidRPr="003857D0">
        <w:rPr>
          <w:rStyle w:val="aupe"/>
          <w:rFonts w:ascii="Times New Roman" w:hAnsi="Times New Roman" w:cs="Times New Roman"/>
          <w:sz w:val="24"/>
          <w:szCs w:val="24"/>
        </w:rPr>
        <w:t>Populasi dalam penelitian ini adalah 10 negara tujuan utama ekspor minyak sawit Indonesia yang memiliki kontribusi terbesar terhadap nilai ekspor serta memiliki data yang lengkap selama periode 2020–2024.</w:t>
      </w:r>
      <w:proofErr w:type="gramEnd"/>
      <w:r w:rsidRPr="003857D0">
        <w:rPr>
          <w:rStyle w:val="aupe"/>
          <w:rFonts w:ascii="Times New Roman" w:hAnsi="Times New Roman" w:cs="Times New Roman"/>
          <w:sz w:val="24"/>
          <w:szCs w:val="24"/>
        </w:rPr>
        <w:t xml:space="preserve"> </w:t>
      </w:r>
      <w:proofErr w:type="gramStart"/>
      <w:r w:rsidRPr="003857D0">
        <w:rPr>
          <w:rStyle w:val="aupe"/>
          <w:rFonts w:ascii="Times New Roman" w:hAnsi="Times New Roman" w:cs="Times New Roman"/>
          <w:sz w:val="24"/>
          <w:szCs w:val="24"/>
        </w:rPr>
        <w:t>Karena jumlah populasi hanya 10 negara, maka seluruh anggota populasi digunakan sebagai sampel penelitian.</w:t>
      </w:r>
      <w:proofErr w:type="gramEnd"/>
      <w:r w:rsidRPr="003857D0">
        <w:rPr>
          <w:rStyle w:val="aupe"/>
          <w:rFonts w:ascii="Times New Roman" w:hAnsi="Times New Roman" w:cs="Times New Roman"/>
          <w:sz w:val="24"/>
          <w:szCs w:val="24"/>
        </w:rPr>
        <w:t xml:space="preserve"> Dengan demikian, penelitian ini menggunakan teknik sampling jenuh dengan sampel sebanyak 10 negara tujuan utama ekspor minyak sawit Indonesia, yaitu </w:t>
      </w:r>
      <w:bookmarkStart w:id="105" w:name="_Hlk231980986"/>
      <w:r w:rsidRPr="003857D0">
        <w:rPr>
          <w:rStyle w:val="aupe"/>
          <w:rFonts w:ascii="Times New Roman" w:hAnsi="Times New Roman" w:cs="Times New Roman"/>
          <w:sz w:val="24"/>
          <w:szCs w:val="24"/>
        </w:rPr>
        <w:t>India, Tiongkok, Pakistan, Belanda, Amerika Serikat, Spanyol, Mesir, Bangladesh, Italia, dan Singapura.</w:t>
      </w:r>
      <w:bookmarkEnd w:id="105"/>
    </w:p>
    <w:p w14:paraId="4EEA125E" w14:textId="53FF07CA" w:rsidR="004F350C" w:rsidRPr="00AB50FF" w:rsidRDefault="00E00EA5" w:rsidP="00AB50FF">
      <w:pPr>
        <w:spacing w:after="0" w:line="360" w:lineRule="auto"/>
        <w:ind w:left="709" w:firstLine="720"/>
        <w:jc w:val="both"/>
        <w:rPr>
          <w:rStyle w:val="aupe"/>
          <w:rFonts w:ascii="Times New Roman" w:hAnsi="Times New Roman" w:cs="Times New Roman"/>
          <w:sz w:val="24"/>
          <w:szCs w:val="24"/>
        </w:rPr>
      </w:pPr>
      <w:r w:rsidRPr="00AB50FF">
        <w:rPr>
          <w:rStyle w:val="aupe"/>
          <w:rFonts w:ascii="Times New Roman" w:hAnsi="Times New Roman" w:cs="Times New Roman"/>
          <w:sz w:val="24"/>
          <w:szCs w:val="24"/>
        </w:rPr>
        <w:t>Data penelitian berupa data nilai ekspor minyak sawit Indonesia, nilai tukar, inflasi,</w:t>
      </w:r>
      <w:r w:rsidR="001247B0">
        <w:rPr>
          <w:rStyle w:val="aupe"/>
          <w:rFonts w:ascii="Times New Roman" w:hAnsi="Times New Roman" w:cs="Times New Roman"/>
          <w:sz w:val="24"/>
          <w:szCs w:val="24"/>
        </w:rPr>
        <w:t xml:space="preserve"> produksi, dan </w:t>
      </w:r>
      <w:r w:rsidRPr="00AB50FF">
        <w:rPr>
          <w:rStyle w:val="aupe"/>
          <w:rFonts w:ascii="Times New Roman" w:hAnsi="Times New Roman" w:cs="Times New Roman"/>
          <w:sz w:val="24"/>
          <w:szCs w:val="24"/>
        </w:rPr>
        <w:t>pendapatan devisa</w:t>
      </w:r>
      <w:r w:rsidR="001247B0">
        <w:rPr>
          <w:rStyle w:val="aupe"/>
          <w:rFonts w:ascii="Times New Roman" w:hAnsi="Times New Roman" w:cs="Times New Roman"/>
          <w:sz w:val="24"/>
          <w:szCs w:val="24"/>
        </w:rPr>
        <w:t xml:space="preserve"> </w:t>
      </w:r>
      <w:r w:rsidRPr="00AB50FF">
        <w:rPr>
          <w:rStyle w:val="aupe"/>
          <w:rFonts w:ascii="Times New Roman" w:hAnsi="Times New Roman" w:cs="Times New Roman"/>
          <w:sz w:val="24"/>
          <w:szCs w:val="24"/>
        </w:rPr>
        <w:t>yang diperoleh dari Badan Pusat Statistik, dan Bank Indonesia. Adapun daftar negara sampel dalam penelitian ini adalah sebagai berikut:</w:t>
      </w:r>
    </w:p>
    <w:p w14:paraId="4E5247E2" w14:textId="02AB1BBE" w:rsidR="00E00EA5" w:rsidRPr="002A1A1E" w:rsidRDefault="00E00EA5" w:rsidP="00E00EA5">
      <w:pPr>
        <w:spacing w:after="200" w:line="360" w:lineRule="auto"/>
        <w:ind w:left="900"/>
        <w:contextualSpacing/>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w:t>
      </w:r>
      <w:proofErr w:type="gramStart"/>
      <w:r w:rsidRPr="002A1A1E">
        <w:rPr>
          <w:rFonts w:ascii="Times New Roman" w:eastAsia="Times New Roman" w:hAnsi="Times New Roman" w:cs="Times New Roman"/>
          <w:b/>
          <w:bCs/>
          <w:kern w:val="0"/>
          <w:sz w:val="24"/>
          <w:szCs w:val="24"/>
          <w14:ligatures w14:val="none"/>
        </w:rPr>
        <w:t>3.</w:t>
      </w:r>
      <w:r w:rsidR="00EF511C">
        <w:rPr>
          <w:rFonts w:ascii="Times New Roman" w:eastAsia="Times New Roman" w:hAnsi="Times New Roman" w:cs="Times New Roman"/>
          <w:b/>
          <w:bCs/>
          <w:kern w:val="0"/>
          <w:sz w:val="24"/>
          <w:szCs w:val="24"/>
          <w14:ligatures w14:val="none"/>
        </w:rPr>
        <w:t>2</w:t>
      </w:r>
      <w:r w:rsidRPr="002A1A1E">
        <w:rPr>
          <w:rFonts w:ascii="Times New Roman" w:eastAsia="Times New Roman" w:hAnsi="Times New Roman" w:cs="Times New Roman"/>
          <w:b/>
          <w:bCs/>
          <w:kern w:val="0"/>
          <w:sz w:val="24"/>
          <w:szCs w:val="24"/>
          <w14:ligatures w14:val="none"/>
        </w:rPr>
        <w:t xml:space="preserve">  </w:t>
      </w:r>
      <w:r w:rsidRPr="00E00EA5">
        <w:rPr>
          <w:rFonts w:ascii="Times New Roman" w:hAnsi="Times New Roman" w:cs="Times New Roman"/>
          <w:b/>
          <w:bCs/>
          <w:sz w:val="24"/>
          <w:szCs w:val="24"/>
        </w:rPr>
        <w:t>Negara</w:t>
      </w:r>
      <w:proofErr w:type="gramEnd"/>
      <w:r w:rsidRPr="00E00EA5">
        <w:rPr>
          <w:rFonts w:ascii="Times New Roman" w:hAnsi="Times New Roman" w:cs="Times New Roman"/>
          <w:b/>
          <w:bCs/>
          <w:sz w:val="24"/>
          <w:szCs w:val="24"/>
        </w:rPr>
        <w:t xml:space="preserve"> Tujuan Utama Ekspor Minyak Sawit Indonesia yang Dijadikan Sampel</w:t>
      </w:r>
    </w:p>
    <w:tbl>
      <w:tblPr>
        <w:tblStyle w:val="TableGrid4"/>
        <w:tblW w:w="6484" w:type="dxa"/>
        <w:tblInd w:w="1008" w:type="dxa"/>
        <w:tblLayout w:type="fixed"/>
        <w:tblLook w:val="04A0" w:firstRow="1" w:lastRow="0" w:firstColumn="1" w:lastColumn="0" w:noHBand="0" w:noVBand="1"/>
      </w:tblPr>
      <w:tblGrid>
        <w:gridCol w:w="630"/>
        <w:gridCol w:w="1350"/>
        <w:gridCol w:w="2252"/>
        <w:gridCol w:w="2252"/>
      </w:tblGrid>
      <w:tr w:rsidR="00160923" w:rsidRPr="002A1A1E" w14:paraId="123BD0AB" w14:textId="701BB7BE" w:rsidTr="00160923">
        <w:trPr>
          <w:trHeight w:val="388"/>
        </w:trPr>
        <w:tc>
          <w:tcPr>
            <w:tcW w:w="630" w:type="dxa"/>
            <w:vAlign w:val="center"/>
          </w:tcPr>
          <w:p w14:paraId="459C7C6C" w14:textId="77777777" w:rsidR="00160923" w:rsidRPr="002A1A1E" w:rsidRDefault="00160923" w:rsidP="00837A68">
            <w:pPr>
              <w:spacing w:line="360" w:lineRule="auto"/>
              <w:jc w:val="both"/>
              <w:rPr>
                <w:rFonts w:ascii="Times New Roman" w:hAnsi="Times New Roman"/>
                <w:b/>
                <w:bCs/>
                <w:sz w:val="24"/>
                <w:szCs w:val="24"/>
              </w:rPr>
            </w:pPr>
            <w:r w:rsidRPr="002A1A1E">
              <w:rPr>
                <w:rFonts w:ascii="Times New Roman" w:hAnsi="Times New Roman"/>
                <w:b/>
                <w:bCs/>
                <w:sz w:val="24"/>
                <w:szCs w:val="24"/>
              </w:rPr>
              <w:t>No</w:t>
            </w:r>
          </w:p>
        </w:tc>
        <w:tc>
          <w:tcPr>
            <w:tcW w:w="1350" w:type="dxa"/>
            <w:vAlign w:val="center"/>
          </w:tcPr>
          <w:p w14:paraId="1F5E147A" w14:textId="77777777" w:rsidR="00160923" w:rsidRPr="002A1A1E" w:rsidRDefault="00160923" w:rsidP="00837A68">
            <w:pPr>
              <w:spacing w:line="360" w:lineRule="auto"/>
              <w:jc w:val="both"/>
              <w:rPr>
                <w:rFonts w:ascii="Times New Roman" w:hAnsi="Times New Roman"/>
                <w:b/>
                <w:bCs/>
                <w:sz w:val="24"/>
                <w:szCs w:val="24"/>
              </w:rPr>
            </w:pPr>
            <w:r w:rsidRPr="002A1A1E">
              <w:rPr>
                <w:rFonts w:ascii="Times New Roman" w:hAnsi="Times New Roman"/>
                <w:b/>
                <w:bCs/>
                <w:sz w:val="24"/>
                <w:szCs w:val="24"/>
              </w:rPr>
              <w:t>Kode</w:t>
            </w:r>
          </w:p>
        </w:tc>
        <w:tc>
          <w:tcPr>
            <w:tcW w:w="2252" w:type="dxa"/>
            <w:vAlign w:val="center"/>
          </w:tcPr>
          <w:p w14:paraId="77444C9B" w14:textId="1BCDCBC1" w:rsidR="00160923" w:rsidRPr="002A1A1E" w:rsidRDefault="00160923" w:rsidP="00837A68">
            <w:pPr>
              <w:spacing w:line="360" w:lineRule="auto"/>
              <w:jc w:val="both"/>
              <w:rPr>
                <w:rFonts w:ascii="Times New Roman" w:hAnsi="Times New Roman"/>
                <w:b/>
                <w:bCs/>
                <w:sz w:val="24"/>
                <w:szCs w:val="24"/>
              </w:rPr>
            </w:pPr>
            <w:r w:rsidRPr="002A1A1E">
              <w:rPr>
                <w:rFonts w:ascii="Times New Roman" w:hAnsi="Times New Roman"/>
                <w:b/>
                <w:bCs/>
                <w:sz w:val="24"/>
                <w:szCs w:val="24"/>
              </w:rPr>
              <w:t xml:space="preserve">Nama </w:t>
            </w:r>
            <w:r>
              <w:rPr>
                <w:rFonts w:ascii="Times New Roman" w:hAnsi="Times New Roman"/>
                <w:b/>
                <w:bCs/>
                <w:sz w:val="24"/>
                <w:szCs w:val="24"/>
              </w:rPr>
              <w:t>Negara</w:t>
            </w:r>
          </w:p>
        </w:tc>
        <w:tc>
          <w:tcPr>
            <w:tcW w:w="2252" w:type="dxa"/>
          </w:tcPr>
          <w:p w14:paraId="7264D7FA" w14:textId="6AD612F4" w:rsidR="00160923" w:rsidRPr="002A1A1E" w:rsidRDefault="00160923" w:rsidP="00837A68">
            <w:pPr>
              <w:spacing w:line="360" w:lineRule="auto"/>
              <w:jc w:val="both"/>
              <w:rPr>
                <w:rFonts w:ascii="Times New Roman" w:hAnsi="Times New Roman"/>
                <w:b/>
                <w:bCs/>
                <w:sz w:val="24"/>
                <w:szCs w:val="24"/>
              </w:rPr>
            </w:pPr>
            <w:r>
              <w:rPr>
                <w:rFonts w:ascii="Times New Roman" w:hAnsi="Times New Roman"/>
                <w:b/>
                <w:bCs/>
                <w:sz w:val="24"/>
                <w:szCs w:val="24"/>
              </w:rPr>
              <w:t>Periode Pengamatan</w:t>
            </w:r>
          </w:p>
        </w:tc>
      </w:tr>
      <w:tr w:rsidR="00160923" w:rsidRPr="002A1A1E" w14:paraId="6EA7D611" w14:textId="21BE77A6" w:rsidTr="00160923">
        <w:trPr>
          <w:trHeight w:val="343"/>
        </w:trPr>
        <w:tc>
          <w:tcPr>
            <w:tcW w:w="630" w:type="dxa"/>
            <w:vAlign w:val="center"/>
          </w:tcPr>
          <w:p w14:paraId="1BC0FB6D"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1</w:t>
            </w:r>
          </w:p>
        </w:tc>
        <w:tc>
          <w:tcPr>
            <w:tcW w:w="1350" w:type="dxa"/>
            <w:vAlign w:val="center"/>
          </w:tcPr>
          <w:p w14:paraId="557A4D21" w14:textId="527B4AC0"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IDN</w:t>
            </w:r>
          </w:p>
        </w:tc>
        <w:tc>
          <w:tcPr>
            <w:tcW w:w="2252" w:type="dxa"/>
            <w:vAlign w:val="center"/>
          </w:tcPr>
          <w:p w14:paraId="4FEDBE3C" w14:textId="51ABEEBD"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India</w:t>
            </w:r>
          </w:p>
        </w:tc>
        <w:tc>
          <w:tcPr>
            <w:tcW w:w="2252" w:type="dxa"/>
            <w:vMerge w:val="restart"/>
          </w:tcPr>
          <w:p w14:paraId="4985A124" w14:textId="77777777" w:rsidR="00160923" w:rsidRDefault="00160923" w:rsidP="00837A68">
            <w:pPr>
              <w:spacing w:line="360" w:lineRule="auto"/>
              <w:jc w:val="both"/>
              <w:rPr>
                <w:rFonts w:ascii="Times New Roman" w:eastAsia="Calibri" w:hAnsi="Times New Roman"/>
                <w:sz w:val="24"/>
                <w:szCs w:val="24"/>
              </w:rPr>
            </w:pPr>
          </w:p>
          <w:p w14:paraId="299E7795" w14:textId="77777777" w:rsidR="00160923" w:rsidRDefault="00160923" w:rsidP="00837A68">
            <w:pPr>
              <w:spacing w:line="360" w:lineRule="auto"/>
              <w:jc w:val="both"/>
              <w:rPr>
                <w:rFonts w:ascii="Times New Roman" w:eastAsia="Calibri" w:hAnsi="Times New Roman"/>
                <w:sz w:val="24"/>
                <w:szCs w:val="24"/>
              </w:rPr>
            </w:pPr>
          </w:p>
          <w:p w14:paraId="24132216" w14:textId="77777777" w:rsidR="00160923" w:rsidRDefault="00160923" w:rsidP="00837A68">
            <w:pPr>
              <w:spacing w:line="360" w:lineRule="auto"/>
              <w:jc w:val="both"/>
              <w:rPr>
                <w:rFonts w:ascii="Times New Roman" w:eastAsia="Calibri" w:hAnsi="Times New Roman"/>
                <w:sz w:val="24"/>
                <w:szCs w:val="24"/>
              </w:rPr>
            </w:pPr>
          </w:p>
          <w:p w14:paraId="244F1B15" w14:textId="77777777" w:rsidR="00160923" w:rsidRDefault="00160923" w:rsidP="00837A68">
            <w:pPr>
              <w:spacing w:line="360" w:lineRule="auto"/>
              <w:jc w:val="both"/>
              <w:rPr>
                <w:rFonts w:ascii="Times New Roman" w:eastAsia="Calibri" w:hAnsi="Times New Roman"/>
                <w:sz w:val="24"/>
                <w:szCs w:val="24"/>
              </w:rPr>
            </w:pPr>
          </w:p>
          <w:p w14:paraId="5A9AA861" w14:textId="77777777" w:rsidR="00160923" w:rsidRDefault="00160923" w:rsidP="00837A68">
            <w:pPr>
              <w:spacing w:line="360" w:lineRule="auto"/>
              <w:jc w:val="both"/>
              <w:rPr>
                <w:rFonts w:ascii="Times New Roman" w:eastAsia="Calibri" w:hAnsi="Times New Roman"/>
                <w:sz w:val="24"/>
                <w:szCs w:val="24"/>
              </w:rPr>
            </w:pPr>
          </w:p>
          <w:p w14:paraId="2300EF74" w14:textId="09C8938B" w:rsidR="00160923" w:rsidRDefault="00160923" w:rsidP="00160923">
            <w:pPr>
              <w:spacing w:line="360" w:lineRule="auto"/>
              <w:jc w:val="center"/>
              <w:rPr>
                <w:rFonts w:ascii="Times New Roman" w:eastAsia="Calibri" w:hAnsi="Times New Roman"/>
                <w:sz w:val="24"/>
                <w:szCs w:val="24"/>
              </w:rPr>
            </w:pPr>
            <w:r>
              <w:rPr>
                <w:rFonts w:ascii="Times New Roman" w:eastAsia="Calibri" w:hAnsi="Times New Roman"/>
                <w:sz w:val="24"/>
                <w:szCs w:val="24"/>
              </w:rPr>
              <w:t>2020-2024</w:t>
            </w:r>
          </w:p>
        </w:tc>
      </w:tr>
      <w:tr w:rsidR="00160923" w:rsidRPr="002A1A1E" w14:paraId="203E4765" w14:textId="75EEE7F0" w:rsidTr="00160923">
        <w:trPr>
          <w:trHeight w:val="343"/>
        </w:trPr>
        <w:tc>
          <w:tcPr>
            <w:tcW w:w="630" w:type="dxa"/>
            <w:vAlign w:val="center"/>
          </w:tcPr>
          <w:p w14:paraId="37CC34F3"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2</w:t>
            </w:r>
          </w:p>
        </w:tc>
        <w:tc>
          <w:tcPr>
            <w:tcW w:w="1350" w:type="dxa"/>
            <w:vAlign w:val="center"/>
          </w:tcPr>
          <w:p w14:paraId="301821F9" w14:textId="5809FB60"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CHN</w:t>
            </w:r>
          </w:p>
        </w:tc>
        <w:tc>
          <w:tcPr>
            <w:tcW w:w="2252" w:type="dxa"/>
            <w:vAlign w:val="center"/>
          </w:tcPr>
          <w:p w14:paraId="28DC232D" w14:textId="04C1CCCC"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China</w:t>
            </w:r>
          </w:p>
        </w:tc>
        <w:tc>
          <w:tcPr>
            <w:tcW w:w="2252" w:type="dxa"/>
            <w:vMerge/>
          </w:tcPr>
          <w:p w14:paraId="6944E83B" w14:textId="77777777" w:rsidR="00160923" w:rsidRDefault="00160923" w:rsidP="00837A68">
            <w:pPr>
              <w:spacing w:line="360" w:lineRule="auto"/>
              <w:jc w:val="both"/>
              <w:rPr>
                <w:rFonts w:ascii="Times New Roman" w:eastAsia="Calibri" w:hAnsi="Times New Roman"/>
                <w:sz w:val="24"/>
                <w:szCs w:val="24"/>
              </w:rPr>
            </w:pPr>
          </w:p>
        </w:tc>
      </w:tr>
      <w:tr w:rsidR="00160923" w:rsidRPr="002A1A1E" w14:paraId="51B7C682" w14:textId="138E1DFE" w:rsidTr="00160923">
        <w:trPr>
          <w:trHeight w:val="343"/>
        </w:trPr>
        <w:tc>
          <w:tcPr>
            <w:tcW w:w="630" w:type="dxa"/>
            <w:vAlign w:val="center"/>
          </w:tcPr>
          <w:p w14:paraId="1045C390"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3</w:t>
            </w:r>
          </w:p>
        </w:tc>
        <w:tc>
          <w:tcPr>
            <w:tcW w:w="1350" w:type="dxa"/>
            <w:vAlign w:val="center"/>
          </w:tcPr>
          <w:p w14:paraId="5F6C24EE" w14:textId="7294F009"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PAK</w:t>
            </w:r>
          </w:p>
        </w:tc>
        <w:tc>
          <w:tcPr>
            <w:tcW w:w="2252" w:type="dxa"/>
            <w:vAlign w:val="center"/>
          </w:tcPr>
          <w:p w14:paraId="52D1B273" w14:textId="419CDE07"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Pakistan</w:t>
            </w:r>
          </w:p>
        </w:tc>
        <w:tc>
          <w:tcPr>
            <w:tcW w:w="2252" w:type="dxa"/>
            <w:vMerge/>
          </w:tcPr>
          <w:p w14:paraId="4E2144BB" w14:textId="77777777" w:rsidR="00160923" w:rsidRDefault="00160923" w:rsidP="00837A68">
            <w:pPr>
              <w:spacing w:line="360" w:lineRule="auto"/>
              <w:jc w:val="both"/>
              <w:rPr>
                <w:rFonts w:ascii="Times New Roman" w:eastAsia="Calibri" w:hAnsi="Times New Roman"/>
                <w:sz w:val="24"/>
                <w:szCs w:val="24"/>
              </w:rPr>
            </w:pPr>
          </w:p>
        </w:tc>
      </w:tr>
      <w:tr w:rsidR="00160923" w:rsidRPr="002A1A1E" w14:paraId="39FDB6A3" w14:textId="6D56A142" w:rsidTr="00160923">
        <w:trPr>
          <w:trHeight w:val="343"/>
        </w:trPr>
        <w:tc>
          <w:tcPr>
            <w:tcW w:w="630" w:type="dxa"/>
            <w:vAlign w:val="center"/>
          </w:tcPr>
          <w:p w14:paraId="1247562D"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4</w:t>
            </w:r>
          </w:p>
        </w:tc>
        <w:tc>
          <w:tcPr>
            <w:tcW w:w="1350" w:type="dxa"/>
            <w:vAlign w:val="center"/>
          </w:tcPr>
          <w:p w14:paraId="55C1B3DE" w14:textId="4F5F952F"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NLD</w:t>
            </w:r>
          </w:p>
        </w:tc>
        <w:tc>
          <w:tcPr>
            <w:tcW w:w="2252" w:type="dxa"/>
            <w:vAlign w:val="center"/>
          </w:tcPr>
          <w:p w14:paraId="031E3C58" w14:textId="2E82FC86"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Belanda</w:t>
            </w:r>
          </w:p>
        </w:tc>
        <w:tc>
          <w:tcPr>
            <w:tcW w:w="2252" w:type="dxa"/>
            <w:vMerge/>
          </w:tcPr>
          <w:p w14:paraId="2F754D53" w14:textId="77777777" w:rsidR="00160923" w:rsidRDefault="00160923" w:rsidP="00837A68">
            <w:pPr>
              <w:spacing w:line="360" w:lineRule="auto"/>
              <w:jc w:val="both"/>
              <w:rPr>
                <w:rFonts w:ascii="Times New Roman" w:eastAsia="Calibri" w:hAnsi="Times New Roman"/>
                <w:sz w:val="24"/>
                <w:szCs w:val="24"/>
              </w:rPr>
            </w:pPr>
          </w:p>
        </w:tc>
      </w:tr>
      <w:tr w:rsidR="00160923" w:rsidRPr="002A1A1E" w14:paraId="1C0928A1" w14:textId="422435CE" w:rsidTr="00160923">
        <w:trPr>
          <w:trHeight w:val="343"/>
        </w:trPr>
        <w:tc>
          <w:tcPr>
            <w:tcW w:w="630" w:type="dxa"/>
            <w:vAlign w:val="center"/>
          </w:tcPr>
          <w:p w14:paraId="55546DAC"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5</w:t>
            </w:r>
          </w:p>
        </w:tc>
        <w:tc>
          <w:tcPr>
            <w:tcW w:w="1350" w:type="dxa"/>
            <w:vAlign w:val="center"/>
          </w:tcPr>
          <w:p w14:paraId="230043E4" w14:textId="744A2911"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USA</w:t>
            </w:r>
          </w:p>
        </w:tc>
        <w:tc>
          <w:tcPr>
            <w:tcW w:w="2252" w:type="dxa"/>
          </w:tcPr>
          <w:p w14:paraId="5C394496" w14:textId="5C05BF01" w:rsidR="00160923" w:rsidRPr="002A1A1E" w:rsidRDefault="00160923" w:rsidP="00837A68">
            <w:pPr>
              <w:jc w:val="both"/>
              <w:rPr>
                <w:rFonts w:ascii="Times New Roman" w:hAnsi="Times New Roman"/>
                <w:sz w:val="24"/>
                <w:szCs w:val="24"/>
              </w:rPr>
            </w:pPr>
            <w:r>
              <w:rPr>
                <w:rFonts w:ascii="Times New Roman" w:eastAsia="Calibri" w:hAnsi="Times New Roman"/>
                <w:sz w:val="24"/>
                <w:szCs w:val="24"/>
              </w:rPr>
              <w:t>Amerika Serikat</w:t>
            </w:r>
          </w:p>
        </w:tc>
        <w:tc>
          <w:tcPr>
            <w:tcW w:w="2252" w:type="dxa"/>
            <w:vMerge/>
          </w:tcPr>
          <w:p w14:paraId="0230F2B6" w14:textId="77777777" w:rsidR="00160923" w:rsidRDefault="00160923" w:rsidP="00837A68">
            <w:pPr>
              <w:jc w:val="both"/>
              <w:rPr>
                <w:rFonts w:ascii="Times New Roman" w:eastAsia="Calibri" w:hAnsi="Times New Roman"/>
                <w:sz w:val="24"/>
                <w:szCs w:val="24"/>
              </w:rPr>
            </w:pPr>
          </w:p>
        </w:tc>
      </w:tr>
      <w:tr w:rsidR="00160923" w:rsidRPr="002A1A1E" w14:paraId="7BF8E720" w14:textId="2ADBDF8C" w:rsidTr="00160923">
        <w:trPr>
          <w:trHeight w:val="343"/>
        </w:trPr>
        <w:tc>
          <w:tcPr>
            <w:tcW w:w="630" w:type="dxa"/>
            <w:vAlign w:val="center"/>
          </w:tcPr>
          <w:p w14:paraId="26685ED0"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6</w:t>
            </w:r>
          </w:p>
        </w:tc>
        <w:tc>
          <w:tcPr>
            <w:tcW w:w="1350" w:type="dxa"/>
            <w:vAlign w:val="center"/>
          </w:tcPr>
          <w:p w14:paraId="0D0A1F7E" w14:textId="0638C2E5"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ESP</w:t>
            </w:r>
          </w:p>
        </w:tc>
        <w:tc>
          <w:tcPr>
            <w:tcW w:w="2252" w:type="dxa"/>
          </w:tcPr>
          <w:p w14:paraId="5866D4A7" w14:textId="099E8476" w:rsidR="00160923" w:rsidRPr="002A1A1E" w:rsidRDefault="00160923" w:rsidP="00837A68">
            <w:pPr>
              <w:jc w:val="both"/>
              <w:rPr>
                <w:rFonts w:ascii="Times New Roman" w:hAnsi="Times New Roman"/>
                <w:sz w:val="24"/>
                <w:szCs w:val="24"/>
              </w:rPr>
            </w:pPr>
            <w:r>
              <w:rPr>
                <w:rFonts w:ascii="Times New Roman" w:eastAsia="Calibri" w:hAnsi="Times New Roman"/>
                <w:sz w:val="24"/>
                <w:szCs w:val="24"/>
              </w:rPr>
              <w:t>Spanyol</w:t>
            </w:r>
          </w:p>
        </w:tc>
        <w:tc>
          <w:tcPr>
            <w:tcW w:w="2252" w:type="dxa"/>
            <w:vMerge/>
          </w:tcPr>
          <w:p w14:paraId="501BD6E0" w14:textId="77777777" w:rsidR="00160923" w:rsidRDefault="00160923" w:rsidP="00837A68">
            <w:pPr>
              <w:jc w:val="both"/>
              <w:rPr>
                <w:rFonts w:ascii="Times New Roman" w:eastAsia="Calibri" w:hAnsi="Times New Roman"/>
                <w:sz w:val="24"/>
                <w:szCs w:val="24"/>
              </w:rPr>
            </w:pPr>
          </w:p>
        </w:tc>
      </w:tr>
      <w:tr w:rsidR="00160923" w:rsidRPr="002A1A1E" w14:paraId="51FB06A3" w14:textId="570F3820" w:rsidTr="00160923">
        <w:trPr>
          <w:trHeight w:val="343"/>
        </w:trPr>
        <w:tc>
          <w:tcPr>
            <w:tcW w:w="630" w:type="dxa"/>
            <w:vAlign w:val="center"/>
          </w:tcPr>
          <w:p w14:paraId="16C7BC60"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7</w:t>
            </w:r>
          </w:p>
        </w:tc>
        <w:tc>
          <w:tcPr>
            <w:tcW w:w="1350" w:type="dxa"/>
            <w:vAlign w:val="center"/>
          </w:tcPr>
          <w:p w14:paraId="07926B32" w14:textId="31F61FF7"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EGY</w:t>
            </w:r>
          </w:p>
        </w:tc>
        <w:tc>
          <w:tcPr>
            <w:tcW w:w="2252" w:type="dxa"/>
          </w:tcPr>
          <w:p w14:paraId="1727191C" w14:textId="69A27873" w:rsidR="00160923" w:rsidRPr="002A1A1E" w:rsidRDefault="00160923" w:rsidP="00837A68">
            <w:pPr>
              <w:jc w:val="both"/>
              <w:rPr>
                <w:rFonts w:ascii="Times New Roman" w:hAnsi="Times New Roman"/>
                <w:sz w:val="24"/>
                <w:szCs w:val="24"/>
              </w:rPr>
            </w:pPr>
            <w:r>
              <w:rPr>
                <w:rFonts w:ascii="Times New Roman" w:eastAsia="Calibri" w:hAnsi="Times New Roman"/>
                <w:sz w:val="24"/>
                <w:szCs w:val="24"/>
              </w:rPr>
              <w:t>Mesir</w:t>
            </w:r>
          </w:p>
        </w:tc>
        <w:tc>
          <w:tcPr>
            <w:tcW w:w="2252" w:type="dxa"/>
            <w:vMerge/>
          </w:tcPr>
          <w:p w14:paraId="7DE8FAEA" w14:textId="77777777" w:rsidR="00160923" w:rsidRDefault="00160923" w:rsidP="00837A68">
            <w:pPr>
              <w:jc w:val="both"/>
              <w:rPr>
                <w:rFonts w:ascii="Times New Roman" w:eastAsia="Calibri" w:hAnsi="Times New Roman"/>
                <w:sz w:val="24"/>
                <w:szCs w:val="24"/>
              </w:rPr>
            </w:pPr>
          </w:p>
        </w:tc>
      </w:tr>
      <w:tr w:rsidR="00160923" w:rsidRPr="002A1A1E" w14:paraId="655A5542" w14:textId="6DEED44C" w:rsidTr="00160923">
        <w:trPr>
          <w:trHeight w:val="343"/>
        </w:trPr>
        <w:tc>
          <w:tcPr>
            <w:tcW w:w="630" w:type="dxa"/>
            <w:vAlign w:val="center"/>
          </w:tcPr>
          <w:p w14:paraId="263A6F49"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8</w:t>
            </w:r>
          </w:p>
        </w:tc>
        <w:tc>
          <w:tcPr>
            <w:tcW w:w="1350" w:type="dxa"/>
            <w:vAlign w:val="center"/>
          </w:tcPr>
          <w:p w14:paraId="2ACC15B8" w14:textId="103DC69C"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BGD</w:t>
            </w:r>
          </w:p>
        </w:tc>
        <w:tc>
          <w:tcPr>
            <w:tcW w:w="2252" w:type="dxa"/>
            <w:vAlign w:val="center"/>
          </w:tcPr>
          <w:p w14:paraId="7269F148" w14:textId="7D15BE7E"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Bangladesh</w:t>
            </w:r>
          </w:p>
        </w:tc>
        <w:tc>
          <w:tcPr>
            <w:tcW w:w="2252" w:type="dxa"/>
            <w:vMerge/>
          </w:tcPr>
          <w:p w14:paraId="7E535A05" w14:textId="77777777" w:rsidR="00160923" w:rsidRDefault="00160923" w:rsidP="00837A68">
            <w:pPr>
              <w:spacing w:line="360" w:lineRule="auto"/>
              <w:jc w:val="both"/>
              <w:rPr>
                <w:rFonts w:ascii="Times New Roman" w:eastAsia="Calibri" w:hAnsi="Times New Roman"/>
                <w:sz w:val="24"/>
                <w:szCs w:val="24"/>
              </w:rPr>
            </w:pPr>
          </w:p>
        </w:tc>
      </w:tr>
      <w:tr w:rsidR="00160923" w:rsidRPr="002A1A1E" w14:paraId="3B7066AE" w14:textId="5EB1801B" w:rsidTr="00160923">
        <w:trPr>
          <w:trHeight w:val="343"/>
        </w:trPr>
        <w:tc>
          <w:tcPr>
            <w:tcW w:w="630" w:type="dxa"/>
            <w:vAlign w:val="center"/>
          </w:tcPr>
          <w:p w14:paraId="5585B9CA"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9</w:t>
            </w:r>
          </w:p>
        </w:tc>
        <w:tc>
          <w:tcPr>
            <w:tcW w:w="1350" w:type="dxa"/>
            <w:vAlign w:val="center"/>
          </w:tcPr>
          <w:p w14:paraId="06355B0B" w14:textId="6848355D"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ITA</w:t>
            </w:r>
          </w:p>
        </w:tc>
        <w:tc>
          <w:tcPr>
            <w:tcW w:w="2252" w:type="dxa"/>
            <w:vAlign w:val="center"/>
          </w:tcPr>
          <w:p w14:paraId="47F2749C" w14:textId="404EB565" w:rsidR="00160923" w:rsidRPr="002A1A1E" w:rsidRDefault="00160923" w:rsidP="00837A68">
            <w:pPr>
              <w:spacing w:line="360" w:lineRule="auto"/>
              <w:jc w:val="both"/>
              <w:rPr>
                <w:rFonts w:ascii="Times New Roman" w:hAnsi="Times New Roman"/>
                <w:sz w:val="24"/>
                <w:szCs w:val="24"/>
              </w:rPr>
            </w:pPr>
            <w:r>
              <w:rPr>
                <w:rFonts w:ascii="Times New Roman" w:eastAsia="Calibri" w:hAnsi="Times New Roman"/>
                <w:sz w:val="24"/>
                <w:szCs w:val="24"/>
              </w:rPr>
              <w:t>Italia</w:t>
            </w:r>
          </w:p>
        </w:tc>
        <w:tc>
          <w:tcPr>
            <w:tcW w:w="2252" w:type="dxa"/>
            <w:vMerge/>
          </w:tcPr>
          <w:p w14:paraId="5A8C6340" w14:textId="77777777" w:rsidR="00160923" w:rsidRDefault="00160923" w:rsidP="00837A68">
            <w:pPr>
              <w:spacing w:line="360" w:lineRule="auto"/>
              <w:jc w:val="both"/>
              <w:rPr>
                <w:rFonts w:ascii="Times New Roman" w:eastAsia="Calibri" w:hAnsi="Times New Roman"/>
                <w:sz w:val="24"/>
                <w:szCs w:val="24"/>
              </w:rPr>
            </w:pPr>
          </w:p>
        </w:tc>
      </w:tr>
      <w:tr w:rsidR="00160923" w:rsidRPr="002A1A1E" w14:paraId="0973DFF2" w14:textId="56C8671D" w:rsidTr="00160923">
        <w:trPr>
          <w:trHeight w:val="343"/>
        </w:trPr>
        <w:tc>
          <w:tcPr>
            <w:tcW w:w="630" w:type="dxa"/>
            <w:vAlign w:val="center"/>
          </w:tcPr>
          <w:p w14:paraId="621FEB2A" w14:textId="77777777" w:rsidR="00160923" w:rsidRPr="002A1A1E" w:rsidRDefault="00160923" w:rsidP="00837A68">
            <w:pPr>
              <w:spacing w:line="360" w:lineRule="auto"/>
              <w:jc w:val="both"/>
              <w:rPr>
                <w:rFonts w:ascii="Times New Roman" w:hAnsi="Times New Roman"/>
                <w:sz w:val="24"/>
                <w:szCs w:val="24"/>
              </w:rPr>
            </w:pPr>
            <w:r w:rsidRPr="002A1A1E">
              <w:rPr>
                <w:rFonts w:ascii="Times New Roman" w:hAnsi="Times New Roman"/>
                <w:sz w:val="24"/>
                <w:szCs w:val="24"/>
              </w:rPr>
              <w:t>10</w:t>
            </w:r>
          </w:p>
        </w:tc>
        <w:tc>
          <w:tcPr>
            <w:tcW w:w="1350" w:type="dxa"/>
            <w:vAlign w:val="center"/>
          </w:tcPr>
          <w:p w14:paraId="7D8D8ECF" w14:textId="7C337DDF" w:rsidR="00160923" w:rsidRPr="002A1A1E" w:rsidRDefault="00160923" w:rsidP="00837A68">
            <w:pPr>
              <w:spacing w:line="360" w:lineRule="auto"/>
              <w:jc w:val="both"/>
              <w:rPr>
                <w:rFonts w:ascii="Times New Roman" w:hAnsi="Times New Roman"/>
                <w:sz w:val="24"/>
                <w:szCs w:val="24"/>
              </w:rPr>
            </w:pPr>
            <w:r>
              <w:rPr>
                <w:rFonts w:ascii="Times New Roman" w:hAnsi="Times New Roman"/>
                <w:sz w:val="24"/>
                <w:szCs w:val="24"/>
              </w:rPr>
              <w:t>SGP</w:t>
            </w:r>
          </w:p>
        </w:tc>
        <w:tc>
          <w:tcPr>
            <w:tcW w:w="2252" w:type="dxa"/>
            <w:vAlign w:val="center"/>
          </w:tcPr>
          <w:p w14:paraId="3AAC9243" w14:textId="3F3A2649" w:rsidR="00160923" w:rsidRPr="002A1A1E" w:rsidRDefault="00160923" w:rsidP="00837A68">
            <w:pPr>
              <w:contextualSpacing/>
              <w:jc w:val="both"/>
              <w:rPr>
                <w:rFonts w:ascii="Times New Roman" w:eastAsia="Calibri" w:hAnsi="Times New Roman"/>
                <w:sz w:val="24"/>
                <w:szCs w:val="24"/>
              </w:rPr>
            </w:pPr>
            <w:r>
              <w:rPr>
                <w:rFonts w:ascii="Times New Roman" w:eastAsia="Calibri" w:hAnsi="Times New Roman"/>
                <w:sz w:val="24"/>
                <w:szCs w:val="24"/>
              </w:rPr>
              <w:t>Singapura</w:t>
            </w:r>
            <w:r w:rsidRPr="002A1A1E">
              <w:rPr>
                <w:rFonts w:ascii="Times New Roman" w:eastAsia="Calibri" w:hAnsi="Times New Roman"/>
                <w:sz w:val="24"/>
                <w:szCs w:val="24"/>
              </w:rPr>
              <w:t xml:space="preserve"> </w:t>
            </w:r>
          </w:p>
        </w:tc>
        <w:tc>
          <w:tcPr>
            <w:tcW w:w="2252" w:type="dxa"/>
            <w:vMerge/>
          </w:tcPr>
          <w:p w14:paraId="6128ADB5" w14:textId="77777777" w:rsidR="00160923" w:rsidRDefault="00160923" w:rsidP="00837A68">
            <w:pPr>
              <w:contextualSpacing/>
              <w:jc w:val="both"/>
              <w:rPr>
                <w:rFonts w:ascii="Times New Roman" w:eastAsia="Calibri" w:hAnsi="Times New Roman"/>
                <w:sz w:val="24"/>
                <w:szCs w:val="24"/>
              </w:rPr>
            </w:pPr>
          </w:p>
        </w:tc>
      </w:tr>
    </w:tbl>
    <w:p w14:paraId="3D6304F5" w14:textId="6ED0FD21" w:rsidR="00E00EA5" w:rsidRPr="00160923" w:rsidRDefault="00160923" w:rsidP="00E00EA5">
      <w:pPr>
        <w:spacing w:after="0" w:line="360" w:lineRule="auto"/>
        <w:ind w:left="900"/>
        <w:jc w:val="both"/>
        <w:rPr>
          <w:rFonts w:ascii="Times New Roman" w:eastAsia="Times New Roman" w:hAnsi="Times New Roman" w:cs="Times New Roman"/>
          <w:kern w:val="0"/>
          <w14:ligatures w14:val="none"/>
        </w:rPr>
      </w:pPr>
      <w:r w:rsidRPr="00160923">
        <w:rPr>
          <w:rFonts w:ascii="Times New Roman" w:eastAsia="Times New Roman" w:hAnsi="Times New Roman" w:cs="Times New Roman"/>
          <w:kern w:val="0"/>
          <w14:ligatures w14:val="none"/>
        </w:rPr>
        <w:t xml:space="preserve"> </w:t>
      </w:r>
      <w:r w:rsidR="00E00EA5" w:rsidRPr="00160923">
        <w:rPr>
          <w:rFonts w:ascii="Times New Roman" w:eastAsia="Times New Roman" w:hAnsi="Times New Roman" w:cs="Times New Roman"/>
          <w:kern w:val="0"/>
          <w14:ligatures w14:val="none"/>
        </w:rPr>
        <w:t xml:space="preserve">Sumber: </w:t>
      </w:r>
      <w:hyperlink r:id="rId19" w:history="1">
        <w:r w:rsidR="00817009" w:rsidRPr="00160923">
          <w:rPr>
            <w:rStyle w:val="Hyperlink"/>
            <w:rFonts w:ascii="Times New Roman" w:eastAsia="Times New Roman" w:hAnsi="Times New Roman" w:cs="Times New Roman"/>
            <w:kern w:val="0"/>
            <w14:ligatures w14:val="none"/>
          </w:rPr>
          <w:t>https://www.bps.go.id</w:t>
        </w:r>
      </w:hyperlink>
      <w:r w:rsidR="00E00EA5" w:rsidRPr="00160923">
        <w:rPr>
          <w:rFonts w:ascii="Times New Roman" w:eastAsia="Times New Roman" w:hAnsi="Times New Roman" w:cs="Times New Roman"/>
          <w:kern w:val="0"/>
          <w14:ligatures w14:val="none"/>
        </w:rPr>
        <w:t xml:space="preserve"> (diolah kembali)</w:t>
      </w:r>
    </w:p>
    <w:p w14:paraId="3CFAEE4B" w14:textId="4BAA4541" w:rsidR="00D652B9" w:rsidRPr="00D652B9" w:rsidRDefault="00D652B9" w:rsidP="00D652B9">
      <w:pPr>
        <w:spacing w:after="0" w:line="360" w:lineRule="auto"/>
        <w:ind w:left="709" w:firstLine="720"/>
        <w:jc w:val="both"/>
        <w:rPr>
          <w:rFonts w:ascii="Times New Roman" w:hAnsi="Times New Roman" w:cs="Times New Roman"/>
          <w:sz w:val="24"/>
          <w:szCs w:val="24"/>
        </w:rPr>
      </w:pPr>
      <w:r w:rsidRPr="00D652B9">
        <w:rPr>
          <w:rStyle w:val="aupe"/>
          <w:rFonts w:ascii="Times New Roman" w:hAnsi="Times New Roman" w:cs="Times New Roman"/>
          <w:sz w:val="24"/>
          <w:szCs w:val="24"/>
        </w:rPr>
        <w:lastRenderedPageBreak/>
        <w:t xml:space="preserve">Populasi dalam penelitian ini adalah 10 negara tujuan utama ekspor minyak sawit Indonesia, yaitu </w:t>
      </w:r>
      <w:r w:rsidR="00292E35" w:rsidRPr="00292E35">
        <w:rPr>
          <w:rFonts w:ascii="Times New Roman" w:hAnsi="Times New Roman" w:cs="Times New Roman"/>
          <w:sz w:val="24"/>
          <w:szCs w:val="24"/>
        </w:rPr>
        <w:t>India, Tiongkok, Pakistan, Belanda, Amerika Serikat, Spanyol, Mesir, Bangladesh, Italia, dan Singapura.</w:t>
      </w:r>
      <w:r w:rsidRPr="00D652B9">
        <w:rPr>
          <w:rStyle w:val="aupe"/>
          <w:rFonts w:ascii="Times New Roman" w:hAnsi="Times New Roman" w:cs="Times New Roman"/>
          <w:sz w:val="24"/>
          <w:szCs w:val="24"/>
        </w:rPr>
        <w:t>. Penelitian menggunakan data panel dengan periode pengamatan selama 5 tahun (2020–2024).</w:t>
      </w:r>
    </w:p>
    <w:p w14:paraId="0194843F" w14:textId="77777777" w:rsidR="00D652B9" w:rsidRPr="00D652B9" w:rsidRDefault="00D652B9" w:rsidP="00D652B9">
      <w:pPr>
        <w:spacing w:after="0" w:line="360" w:lineRule="auto"/>
        <w:ind w:left="709" w:firstLine="720"/>
        <w:jc w:val="both"/>
        <w:rPr>
          <w:rStyle w:val="aupe"/>
          <w:rFonts w:ascii="Times New Roman" w:hAnsi="Times New Roman" w:cs="Times New Roman"/>
          <w:sz w:val="24"/>
          <w:szCs w:val="24"/>
        </w:rPr>
      </w:pPr>
      <w:r w:rsidRPr="00D652B9">
        <w:rPr>
          <w:rStyle w:val="aupe"/>
          <w:rFonts w:ascii="Times New Roman" w:hAnsi="Times New Roman" w:cs="Times New Roman"/>
          <w:sz w:val="24"/>
          <w:szCs w:val="24"/>
        </w:rPr>
        <w:t xml:space="preserve">Jumlah sampel penelitian diperoleh dari hasil perkalian antara </w:t>
      </w:r>
      <w:proofErr w:type="spellStart"/>
      <w:r w:rsidRPr="00D652B9">
        <w:rPr>
          <w:rStyle w:val="aupe"/>
          <w:rFonts w:ascii="Times New Roman" w:hAnsi="Times New Roman" w:cs="Times New Roman"/>
          <w:sz w:val="24"/>
          <w:szCs w:val="24"/>
        </w:rPr>
        <w:t>jumlah</w:t>
      </w:r>
      <w:proofErr w:type="spellEnd"/>
      <w:r w:rsidRPr="00D652B9">
        <w:rPr>
          <w:rStyle w:val="aupe"/>
          <w:rFonts w:ascii="Times New Roman" w:hAnsi="Times New Roman" w:cs="Times New Roman"/>
          <w:sz w:val="24"/>
          <w:szCs w:val="24"/>
        </w:rPr>
        <w:t xml:space="preserve"> unit </w:t>
      </w:r>
      <w:commentRangeStart w:id="106"/>
      <w:r w:rsidRPr="00D652B9">
        <w:rPr>
          <w:rStyle w:val="aupe"/>
          <w:rFonts w:ascii="Times New Roman" w:hAnsi="Times New Roman" w:cs="Times New Roman"/>
          <w:sz w:val="24"/>
          <w:szCs w:val="24"/>
        </w:rPr>
        <w:t xml:space="preserve">cross-section </w:t>
      </w:r>
      <w:commentRangeEnd w:id="106"/>
      <w:r w:rsidR="007046FA">
        <w:rPr>
          <w:rStyle w:val="CommentReference"/>
        </w:rPr>
        <w:commentReference w:id="106"/>
      </w:r>
      <w:r w:rsidRPr="00D652B9">
        <w:rPr>
          <w:rStyle w:val="aupe"/>
          <w:rFonts w:ascii="Times New Roman" w:hAnsi="Times New Roman" w:cs="Times New Roman"/>
          <w:sz w:val="24"/>
          <w:szCs w:val="24"/>
        </w:rPr>
        <w:t>(</w:t>
      </w:r>
      <w:proofErr w:type="spellStart"/>
      <w:r w:rsidRPr="00D652B9">
        <w:rPr>
          <w:rStyle w:val="aupe"/>
          <w:rFonts w:ascii="Times New Roman" w:hAnsi="Times New Roman" w:cs="Times New Roman"/>
          <w:sz w:val="24"/>
          <w:szCs w:val="24"/>
        </w:rPr>
        <w:t>negara</w:t>
      </w:r>
      <w:proofErr w:type="spellEnd"/>
      <w:r w:rsidRPr="00D652B9">
        <w:rPr>
          <w:rStyle w:val="aupe"/>
          <w:rFonts w:ascii="Times New Roman" w:hAnsi="Times New Roman" w:cs="Times New Roman"/>
          <w:sz w:val="24"/>
          <w:szCs w:val="24"/>
        </w:rPr>
        <w:t xml:space="preserve">) </w:t>
      </w:r>
      <w:proofErr w:type="spellStart"/>
      <w:r w:rsidRPr="00D652B9">
        <w:rPr>
          <w:rStyle w:val="aupe"/>
          <w:rFonts w:ascii="Times New Roman" w:hAnsi="Times New Roman" w:cs="Times New Roman"/>
          <w:sz w:val="24"/>
          <w:szCs w:val="24"/>
        </w:rPr>
        <w:t>dan</w:t>
      </w:r>
      <w:proofErr w:type="spellEnd"/>
      <w:r w:rsidRPr="00D652B9">
        <w:rPr>
          <w:rStyle w:val="aupe"/>
          <w:rFonts w:ascii="Times New Roman" w:hAnsi="Times New Roman" w:cs="Times New Roman"/>
          <w:sz w:val="24"/>
          <w:szCs w:val="24"/>
        </w:rPr>
        <w:t xml:space="preserve"> </w:t>
      </w:r>
      <w:proofErr w:type="spellStart"/>
      <w:r w:rsidRPr="00D652B9">
        <w:rPr>
          <w:rStyle w:val="aupe"/>
          <w:rFonts w:ascii="Times New Roman" w:hAnsi="Times New Roman" w:cs="Times New Roman"/>
          <w:sz w:val="24"/>
          <w:szCs w:val="24"/>
        </w:rPr>
        <w:t>jumlah</w:t>
      </w:r>
      <w:proofErr w:type="spellEnd"/>
      <w:r w:rsidRPr="00D652B9">
        <w:rPr>
          <w:rStyle w:val="aupe"/>
          <w:rFonts w:ascii="Times New Roman" w:hAnsi="Times New Roman" w:cs="Times New Roman"/>
          <w:sz w:val="24"/>
          <w:szCs w:val="24"/>
        </w:rPr>
        <w:t xml:space="preserve"> </w:t>
      </w:r>
      <w:proofErr w:type="spellStart"/>
      <w:r w:rsidRPr="00D652B9">
        <w:rPr>
          <w:rStyle w:val="aupe"/>
          <w:rFonts w:ascii="Times New Roman" w:hAnsi="Times New Roman" w:cs="Times New Roman"/>
          <w:sz w:val="24"/>
          <w:szCs w:val="24"/>
        </w:rPr>
        <w:t>periode</w:t>
      </w:r>
      <w:proofErr w:type="spellEnd"/>
      <w:r w:rsidRPr="00D652B9">
        <w:rPr>
          <w:rStyle w:val="aupe"/>
          <w:rFonts w:ascii="Times New Roman" w:hAnsi="Times New Roman" w:cs="Times New Roman"/>
          <w:sz w:val="24"/>
          <w:szCs w:val="24"/>
        </w:rPr>
        <w:t xml:space="preserve"> waktu (tahun), yaitu:</w:t>
      </w:r>
    </w:p>
    <w:p w14:paraId="1342F624" w14:textId="77777777" w:rsidR="00D652B9" w:rsidRDefault="00D652B9" w:rsidP="00D652B9">
      <w:pPr>
        <w:spacing w:after="0" w:line="360" w:lineRule="auto"/>
        <w:ind w:firstLine="720"/>
        <w:jc w:val="both"/>
        <w:rPr>
          <w:rFonts w:ascii="Times New Roman" w:eastAsiaTheme="minorEastAsia" w:hAnsi="Times New Roman" w:cs="Times New Roman"/>
          <w:sz w:val="24"/>
          <w:szCs w:val="24"/>
        </w:rPr>
      </w:pPr>
    </w:p>
    <w:p w14:paraId="38424091" w14:textId="0AE96BD8" w:rsidR="00D652B9" w:rsidRPr="00D652B9" w:rsidRDefault="00D652B9" w:rsidP="00292E35">
      <w:pPr>
        <w:spacing w:after="0" w:line="360" w:lineRule="auto"/>
        <w:ind w:left="709" w:firstLine="720"/>
        <w:jc w:val="both"/>
        <w:rPr>
          <w:rFonts w:ascii="Times New Roman" w:hAnsi="Times New Roman" w:cs="Times New Roman"/>
          <w:sz w:val="24"/>
          <w:szCs w:val="24"/>
        </w:rPr>
      </w:pPr>
      <m:oMathPara>
        <m:oMath>
          <m:r>
            <w:rPr>
              <w:rFonts w:ascii="Cambria Math" w:hAnsi="Cambria Math" w:cs="Times New Roman"/>
              <w:sz w:val="24"/>
              <w:szCs w:val="24"/>
            </w:rPr>
            <m:t>N=n×t</m:t>
          </m:r>
        </m:oMath>
      </m:oMathPara>
    </w:p>
    <w:p w14:paraId="60B3DE54" w14:textId="77777777" w:rsidR="00D652B9" w:rsidRPr="00D652B9" w:rsidRDefault="00D652B9" w:rsidP="00292E35">
      <w:pPr>
        <w:spacing w:after="0" w:line="360" w:lineRule="auto"/>
        <w:ind w:left="709" w:firstLine="720"/>
        <w:jc w:val="both"/>
        <w:rPr>
          <w:rFonts w:ascii="Times New Roman" w:hAnsi="Times New Roman" w:cs="Times New Roman"/>
          <w:sz w:val="24"/>
          <w:szCs w:val="24"/>
        </w:rPr>
      </w:pPr>
      <w:r w:rsidRPr="00D652B9">
        <w:rPr>
          <w:rFonts w:ascii="Times New Roman" w:hAnsi="Times New Roman" w:cs="Times New Roman"/>
          <w:sz w:val="24"/>
          <w:szCs w:val="24"/>
        </w:rPr>
        <w:t>Keterangan:</w:t>
      </w:r>
    </w:p>
    <w:p w14:paraId="6F652CAE" w14:textId="77777777" w:rsidR="00D652B9" w:rsidRPr="00D652B9" w:rsidRDefault="00D652B9" w:rsidP="00292E35">
      <w:pPr>
        <w:spacing w:after="0" w:line="360" w:lineRule="auto"/>
        <w:ind w:left="709" w:firstLine="720"/>
        <w:jc w:val="both"/>
        <w:rPr>
          <w:rFonts w:ascii="Times New Roman" w:hAnsi="Times New Roman" w:cs="Times New Roman"/>
          <w:sz w:val="24"/>
          <w:szCs w:val="24"/>
        </w:rPr>
      </w:pPr>
    </w:p>
    <w:p w14:paraId="17700C32" w14:textId="77777777" w:rsidR="00D652B9" w:rsidRPr="00D652B9" w:rsidRDefault="00D652B9" w:rsidP="00292E35">
      <w:pPr>
        <w:spacing w:after="0" w:line="360" w:lineRule="auto"/>
        <w:ind w:left="709" w:firstLine="720"/>
        <w:jc w:val="both"/>
        <w:rPr>
          <w:rFonts w:ascii="Times New Roman" w:hAnsi="Times New Roman" w:cs="Times New Roman"/>
          <w:sz w:val="24"/>
          <w:szCs w:val="24"/>
        </w:rPr>
      </w:pPr>
      <w:r w:rsidRPr="00D652B9">
        <w:rPr>
          <w:rFonts w:ascii="Times New Roman" w:hAnsi="Times New Roman" w:cs="Times New Roman"/>
          <w:sz w:val="24"/>
          <w:szCs w:val="24"/>
        </w:rPr>
        <w:t>N = jumlah observasi penelitian</w:t>
      </w:r>
    </w:p>
    <w:p w14:paraId="40908CBE" w14:textId="77777777" w:rsidR="00D652B9" w:rsidRPr="00D652B9" w:rsidRDefault="00D652B9" w:rsidP="00292E35">
      <w:pPr>
        <w:spacing w:after="0" w:line="360" w:lineRule="auto"/>
        <w:ind w:left="709" w:firstLine="720"/>
        <w:jc w:val="both"/>
        <w:rPr>
          <w:rFonts w:ascii="Times New Roman" w:hAnsi="Times New Roman" w:cs="Times New Roman"/>
          <w:sz w:val="24"/>
          <w:szCs w:val="24"/>
        </w:rPr>
      </w:pPr>
      <w:r w:rsidRPr="00D652B9">
        <w:rPr>
          <w:rFonts w:ascii="Times New Roman" w:hAnsi="Times New Roman" w:cs="Times New Roman"/>
          <w:sz w:val="24"/>
          <w:szCs w:val="24"/>
        </w:rPr>
        <w:t>n = jumlah negara tujuan ekspor (10 negara)</w:t>
      </w:r>
    </w:p>
    <w:p w14:paraId="04741FCE" w14:textId="5DFFF46E" w:rsidR="00D652B9" w:rsidRDefault="00D652B9" w:rsidP="00292E35">
      <w:pPr>
        <w:spacing w:after="0" w:line="360" w:lineRule="auto"/>
        <w:ind w:left="709" w:firstLine="720"/>
        <w:jc w:val="both"/>
        <w:rPr>
          <w:rFonts w:ascii="Times New Roman" w:hAnsi="Times New Roman" w:cs="Times New Roman"/>
          <w:sz w:val="24"/>
          <w:szCs w:val="24"/>
        </w:rPr>
      </w:pPr>
      <w:r w:rsidRPr="00D652B9">
        <w:rPr>
          <w:rFonts w:ascii="Times New Roman" w:hAnsi="Times New Roman" w:cs="Times New Roman"/>
          <w:sz w:val="24"/>
          <w:szCs w:val="24"/>
        </w:rPr>
        <w:t>t = periode pengamatan (5 tahun)</w:t>
      </w:r>
    </w:p>
    <w:p w14:paraId="3F50FCCC" w14:textId="77777777" w:rsidR="00292E35" w:rsidRPr="00D652B9" w:rsidRDefault="00292E35" w:rsidP="00292E35">
      <w:pPr>
        <w:spacing w:after="0" w:line="360" w:lineRule="auto"/>
        <w:ind w:left="709" w:firstLine="720"/>
        <w:jc w:val="both"/>
        <w:rPr>
          <w:rFonts w:ascii="Times New Roman" w:hAnsi="Times New Roman" w:cs="Times New Roman"/>
          <w:sz w:val="24"/>
          <w:szCs w:val="24"/>
        </w:rPr>
      </w:pPr>
    </w:p>
    <w:p w14:paraId="4903B322" w14:textId="6D8FCC70" w:rsidR="00D652B9" w:rsidRPr="00D652B9" w:rsidRDefault="00D652B9" w:rsidP="00D652B9">
      <w:pPr>
        <w:spacing w:after="0" w:line="360" w:lineRule="auto"/>
        <w:ind w:firstLine="720"/>
        <w:jc w:val="both"/>
        <w:rPr>
          <w:rFonts w:ascii="Times New Roman" w:hAnsi="Times New Roman" w:cs="Times New Roman"/>
          <w:sz w:val="24"/>
          <w:szCs w:val="24"/>
        </w:rPr>
      </w:pPr>
      <m:oMathPara>
        <m:oMath>
          <m:r>
            <w:rPr>
              <w:rFonts w:ascii="Cambria Math" w:hAnsi="Cambria Math" w:cs="Times New Roman"/>
              <w:sz w:val="24"/>
              <w:szCs w:val="24"/>
            </w:rPr>
            <m:t>N=10×5=50</m:t>
          </m:r>
        </m:oMath>
      </m:oMathPara>
    </w:p>
    <w:p w14:paraId="4E405D5F" w14:textId="77777777" w:rsidR="00D652B9" w:rsidRPr="00D652B9" w:rsidRDefault="00D652B9" w:rsidP="00D652B9">
      <w:pPr>
        <w:spacing w:after="0" w:line="360" w:lineRule="auto"/>
        <w:ind w:firstLine="720"/>
        <w:jc w:val="both"/>
        <w:rPr>
          <w:rFonts w:ascii="Times New Roman" w:hAnsi="Times New Roman" w:cs="Times New Roman"/>
          <w:sz w:val="24"/>
          <w:szCs w:val="24"/>
        </w:rPr>
      </w:pPr>
    </w:p>
    <w:p w14:paraId="76BD0A01" w14:textId="7223D31B" w:rsidR="00E00EA5" w:rsidRPr="003B71B6" w:rsidRDefault="00D652B9" w:rsidP="003B71B6">
      <w:pPr>
        <w:spacing w:after="0" w:line="360" w:lineRule="auto"/>
        <w:ind w:left="709" w:firstLine="720"/>
        <w:jc w:val="both"/>
        <w:rPr>
          <w:rStyle w:val="aupe"/>
          <w:rFonts w:ascii="Times New Roman" w:hAnsi="Times New Roman" w:cs="Times New Roman"/>
          <w:sz w:val="24"/>
          <w:szCs w:val="24"/>
        </w:rPr>
      </w:pPr>
      <w:r w:rsidRPr="003B71B6">
        <w:rPr>
          <w:rStyle w:val="aupe"/>
          <w:rFonts w:ascii="Times New Roman" w:hAnsi="Times New Roman" w:cs="Times New Roman"/>
          <w:sz w:val="24"/>
          <w:szCs w:val="24"/>
        </w:rPr>
        <w:t>Dengan demikian, total data yang digunakan dalam penelitian ini sebanyak 50 observasi, yang terdiri atas data ekspor minyak sawit Indonesia ke 10 negara tujuan utama selama periode 2020–2024. Penggunaan sampel jenuh dilakukan agar seluruh populasi yang memenuhi kriteria penelitian dapat dianalisis secara menyeluruh sehingga menghasilkan informasi yang lebih representatif mengenai pengaruh produksi minyak sawit, nilai tukar, dan inflasi terhadap nilai ekspor minyak sawit Indonesia serta dampaknya terhadap cadangan devisa.</w:t>
      </w:r>
    </w:p>
    <w:p w14:paraId="63669CAE" w14:textId="77777777" w:rsidR="00292E35" w:rsidRDefault="00292E35" w:rsidP="00D652B9">
      <w:pPr>
        <w:spacing w:after="0" w:line="360" w:lineRule="auto"/>
        <w:ind w:firstLine="720"/>
        <w:jc w:val="both"/>
        <w:rPr>
          <w:rFonts w:ascii="Times New Roman" w:hAnsi="Times New Roman" w:cs="Times New Roman"/>
          <w:sz w:val="24"/>
          <w:szCs w:val="24"/>
        </w:rPr>
      </w:pPr>
    </w:p>
    <w:p w14:paraId="23D20F0C" w14:textId="0E2CEF22" w:rsidR="00E00EA5" w:rsidRPr="0021420B" w:rsidRDefault="0021420B" w:rsidP="00507C19">
      <w:pPr>
        <w:pStyle w:val="Heading2"/>
      </w:pPr>
      <w:bookmarkStart w:id="107" w:name="_Toc232006531"/>
      <w:r>
        <w:rPr>
          <w:lang w:val="en-US"/>
        </w:rPr>
        <w:t xml:space="preserve">3.5 </w:t>
      </w:r>
      <w:r w:rsidRPr="0021420B">
        <w:t>Teknik Pengumpulan Data</w:t>
      </w:r>
      <w:bookmarkEnd w:id="107"/>
    </w:p>
    <w:p w14:paraId="22A05D77" w14:textId="385F2259" w:rsidR="0021420B" w:rsidRPr="00AB50FF" w:rsidRDefault="0021420B" w:rsidP="00AB50FF">
      <w:pPr>
        <w:spacing w:after="0" w:line="360" w:lineRule="auto"/>
        <w:ind w:left="426" w:firstLine="720"/>
        <w:jc w:val="both"/>
        <w:rPr>
          <w:rFonts w:ascii="Times New Roman" w:hAnsi="Times New Roman" w:cs="Times New Roman"/>
          <w:sz w:val="24"/>
          <w:szCs w:val="24"/>
        </w:rPr>
      </w:pPr>
      <w:r w:rsidRPr="00AB50FF">
        <w:rPr>
          <w:rStyle w:val="aupe"/>
          <w:rFonts w:ascii="Times New Roman" w:hAnsi="Times New Roman" w:cs="Times New Roman"/>
          <w:sz w:val="24"/>
          <w:szCs w:val="24"/>
        </w:rPr>
        <w:t>Menurut Sugiyono</w:t>
      </w:r>
      <w:r w:rsidR="00D652B9">
        <w:rPr>
          <w:rStyle w:val="aupe"/>
          <w:rFonts w:ascii="Times New Roman" w:hAnsi="Times New Roman" w:cs="Times New Roman"/>
          <w:sz w:val="24"/>
          <w:szCs w:val="24"/>
        </w:rPr>
        <w:t>, t</w:t>
      </w:r>
      <w:r w:rsidRPr="00AB50FF">
        <w:rPr>
          <w:rStyle w:val="aupe"/>
          <w:rFonts w:ascii="Times New Roman" w:hAnsi="Times New Roman" w:cs="Times New Roman"/>
          <w:sz w:val="24"/>
          <w:szCs w:val="24"/>
        </w:rPr>
        <w:t>eknik pengumpulan data merupakan langkah yang paling strategis dalam penelitian, karena tujuan utama dari penelitian adalah mendapatkan data</w:t>
      </w:r>
      <w:r w:rsidR="00E64F99">
        <w:rPr>
          <w:rStyle w:val="aupe"/>
          <w:rFonts w:ascii="Times New Roman" w:hAnsi="Times New Roman" w:cs="Times New Roman"/>
          <w:sz w:val="24"/>
          <w:szCs w:val="24"/>
        </w:rPr>
        <w:t xml:space="preserve">. </w:t>
      </w:r>
      <w:r w:rsidR="00E64F99">
        <w:rPr>
          <w:rStyle w:val="aupe"/>
          <w:rFonts w:ascii="Times New Roman" w:hAnsi="Times New Roman" w:cs="Times New Roman"/>
          <w:sz w:val="24"/>
          <w:szCs w:val="24"/>
        </w:rPr>
        <w:fldChar w:fldCharType="begin" w:fldLock="1"/>
      </w:r>
      <w:r w:rsidR="00D652B9">
        <w:rPr>
          <w:rStyle w:val="aupe"/>
          <w:rFonts w:ascii="Times New Roman" w:hAnsi="Times New Roman" w:cs="Times New Roman"/>
          <w:sz w:val="24"/>
          <w:szCs w:val="24"/>
        </w:rPr>
        <w:instrText>ADDIN CSL_CITATION {"citationItems":[{"id":"ITEM-1","itemData":{"author":[{"dropping-particle":"","family":"Sudaryana","given":"Bambang","non-dropping-particle":"","parse-names":false,"suffix":""},{"dropping-particle":"","family":"Agusiady","given":"Ricky","non-dropping-particle":"","parse-names":false,"suffix":""}],"id":"ITEM-1","issued":{"date-parts":[["2022","1"]]},"number-of-pages":"164-165","publisher":"Deepublish","publisher-place":"Sleman","title":"Metodologi Penelitian Kuantitatif","type":"book"},"uris":["http://www.mendeley.com/documents/?uuid=f72931d6-8ee2-3a55-81e5-0f7d3866faaf"]}],"mendeley":{"formattedCitation":"(Sudaryana &amp; Agusiady, 2022)","manualFormatting":"(Sudaryana &amp; Agusiady, 2022:164-165)","plainTextFormattedCitation":"(Sudaryana &amp; Agusiady, 2022)","previouslyFormattedCitation":"(Sudaryana &amp; Agusiady, 2022)"},"properties":{"noteIndex":0},"schema":"https://github.com/citation-style-language/schema/raw/master/csl-citation.json"}</w:instrText>
      </w:r>
      <w:r w:rsidR="00E64F99">
        <w:rPr>
          <w:rStyle w:val="aupe"/>
          <w:rFonts w:ascii="Times New Roman" w:hAnsi="Times New Roman" w:cs="Times New Roman"/>
          <w:sz w:val="24"/>
          <w:szCs w:val="24"/>
        </w:rPr>
        <w:fldChar w:fldCharType="separate"/>
      </w:r>
      <w:r w:rsidR="00E64F99" w:rsidRPr="00E64F99">
        <w:rPr>
          <w:rStyle w:val="aupe"/>
          <w:rFonts w:ascii="Times New Roman" w:hAnsi="Times New Roman" w:cs="Times New Roman"/>
          <w:noProof/>
          <w:sz w:val="24"/>
          <w:szCs w:val="24"/>
        </w:rPr>
        <w:t>(Sudaryana &amp; Agusiady, 2022</w:t>
      </w:r>
      <w:r w:rsidR="00E64F99">
        <w:rPr>
          <w:rStyle w:val="aupe"/>
          <w:rFonts w:ascii="Times New Roman" w:hAnsi="Times New Roman" w:cs="Times New Roman"/>
          <w:noProof/>
          <w:sz w:val="24"/>
          <w:szCs w:val="24"/>
        </w:rPr>
        <w:t>:164-165</w:t>
      </w:r>
      <w:r w:rsidR="00E64F99" w:rsidRPr="00E64F99">
        <w:rPr>
          <w:rStyle w:val="aupe"/>
          <w:rFonts w:ascii="Times New Roman" w:hAnsi="Times New Roman" w:cs="Times New Roman"/>
          <w:noProof/>
          <w:sz w:val="24"/>
          <w:szCs w:val="24"/>
        </w:rPr>
        <w:t>)</w:t>
      </w:r>
      <w:r w:rsidR="00E64F99">
        <w:rPr>
          <w:rStyle w:val="aupe"/>
          <w:rFonts w:ascii="Times New Roman" w:hAnsi="Times New Roman" w:cs="Times New Roman"/>
          <w:sz w:val="24"/>
          <w:szCs w:val="24"/>
        </w:rPr>
        <w:fldChar w:fldCharType="end"/>
      </w:r>
    </w:p>
    <w:p w14:paraId="38A72C39" w14:textId="16A599A6" w:rsidR="0021420B" w:rsidRPr="00AB50FF" w:rsidRDefault="0021420B" w:rsidP="00AB50FF">
      <w:pPr>
        <w:spacing w:after="0" w:line="360" w:lineRule="auto"/>
        <w:ind w:left="426" w:firstLine="720"/>
        <w:jc w:val="both"/>
        <w:rPr>
          <w:rStyle w:val="aupe"/>
          <w:rFonts w:ascii="Times New Roman" w:hAnsi="Times New Roman" w:cs="Times New Roman"/>
          <w:sz w:val="24"/>
          <w:szCs w:val="24"/>
        </w:rPr>
      </w:pPr>
      <w:proofErr w:type="gramStart"/>
      <w:r w:rsidRPr="00AB50FF">
        <w:rPr>
          <w:rStyle w:val="aupe"/>
          <w:rFonts w:ascii="Times New Roman" w:hAnsi="Times New Roman" w:cs="Times New Roman"/>
          <w:sz w:val="24"/>
          <w:szCs w:val="24"/>
        </w:rPr>
        <w:lastRenderedPageBreak/>
        <w:t>Adapun sumber data yang digunakan dalam penelitian ini berasal dari publikasi data statistik dan perdagangan internasional yang diperoleh dari Badan Pusat Statistik, dan Bank Indonesia.</w:t>
      </w:r>
      <w:proofErr w:type="gramEnd"/>
      <w:r w:rsidRPr="00AB50FF">
        <w:rPr>
          <w:rStyle w:val="aupe"/>
          <w:rFonts w:ascii="Times New Roman" w:hAnsi="Times New Roman" w:cs="Times New Roman"/>
          <w:sz w:val="24"/>
          <w:szCs w:val="24"/>
        </w:rPr>
        <w:t xml:space="preserve"> Data yang digunakan meliputi data nilai ekspor minyak sawit Indonesia ke 10 negara tujuan utama, nilai tukar, inflasi,</w:t>
      </w:r>
      <w:r w:rsidR="00EF511C">
        <w:rPr>
          <w:rStyle w:val="aupe"/>
          <w:rFonts w:ascii="Times New Roman" w:hAnsi="Times New Roman" w:cs="Times New Roman"/>
          <w:sz w:val="24"/>
          <w:szCs w:val="24"/>
        </w:rPr>
        <w:t xml:space="preserve"> dan </w:t>
      </w:r>
      <w:r w:rsidR="00E64F99">
        <w:rPr>
          <w:rStyle w:val="aupe"/>
          <w:rFonts w:ascii="Times New Roman" w:hAnsi="Times New Roman" w:cs="Times New Roman"/>
          <w:sz w:val="24"/>
          <w:szCs w:val="24"/>
        </w:rPr>
        <w:t xml:space="preserve">cadangan </w:t>
      </w:r>
      <w:r w:rsidRPr="00AB50FF">
        <w:rPr>
          <w:rStyle w:val="aupe"/>
          <w:rFonts w:ascii="Times New Roman" w:hAnsi="Times New Roman" w:cs="Times New Roman"/>
          <w:sz w:val="24"/>
          <w:szCs w:val="24"/>
        </w:rPr>
        <w:t>devisa periode 20</w:t>
      </w:r>
      <w:r w:rsidR="00EF511C">
        <w:rPr>
          <w:rStyle w:val="aupe"/>
          <w:rFonts w:ascii="Times New Roman" w:hAnsi="Times New Roman" w:cs="Times New Roman"/>
          <w:sz w:val="24"/>
          <w:szCs w:val="24"/>
        </w:rPr>
        <w:t>20</w:t>
      </w:r>
      <w:r w:rsidRPr="00AB50FF">
        <w:rPr>
          <w:rStyle w:val="aupe"/>
          <w:rFonts w:ascii="Times New Roman" w:hAnsi="Times New Roman" w:cs="Times New Roman"/>
          <w:sz w:val="24"/>
          <w:szCs w:val="24"/>
        </w:rPr>
        <w:t>–2024. Adapun prosedur pengumpulan data yang dilakukan dalam penelitian ini adalah sebagai berikut:</w:t>
      </w:r>
    </w:p>
    <w:p w14:paraId="376A5ADA" w14:textId="77777777" w:rsidR="009B00EB" w:rsidRPr="002A1A1E" w:rsidRDefault="009B00EB" w:rsidP="00DA5566">
      <w:pPr>
        <w:pStyle w:val="ListParagraph"/>
        <w:numPr>
          <w:ilvl w:val="4"/>
          <w:numId w:val="8"/>
        </w:numPr>
        <w:ind w:left="709" w:hanging="284"/>
        <w:jc w:val="both"/>
        <w:rPr>
          <w:rFonts w:ascii="Times New Roman" w:eastAsia="Calibri" w:hAnsi="Times New Roman" w:cs="Times New Roman"/>
          <w:kern w:val="0"/>
          <w:sz w:val="24"/>
          <w:szCs w:val="24"/>
          <w14:ligatures w14:val="none"/>
        </w:rPr>
      </w:pPr>
      <w:r w:rsidRPr="002A1A1E">
        <w:rPr>
          <w:rFonts w:ascii="Times New Roman" w:eastAsia="Calibri" w:hAnsi="Times New Roman" w:cs="Times New Roman"/>
          <w:kern w:val="0"/>
          <w:sz w:val="24"/>
          <w:szCs w:val="24"/>
          <w14:ligatures w14:val="none"/>
        </w:rPr>
        <w:t>Studi Dokumentasi</w:t>
      </w:r>
    </w:p>
    <w:p w14:paraId="658556C1" w14:textId="77777777" w:rsidR="00CF69BA" w:rsidRDefault="009B00EB" w:rsidP="003B71B6">
      <w:pPr>
        <w:spacing w:after="0" w:line="360" w:lineRule="auto"/>
        <w:ind w:left="709" w:firstLine="720"/>
        <w:jc w:val="both"/>
        <w:rPr>
          <w:rFonts w:ascii="Times New Roman" w:eastAsia="Calibri" w:hAnsi="Times New Roman" w:cs="Times New Roman"/>
          <w:kern w:val="0"/>
          <w:sz w:val="24"/>
          <w:szCs w:val="24"/>
          <w14:ligatures w14:val="none"/>
        </w:rPr>
      </w:pPr>
      <w:r w:rsidRPr="003B71B6">
        <w:rPr>
          <w:rStyle w:val="aupe"/>
          <w:rFonts w:ascii="Times New Roman" w:hAnsi="Times New Roman" w:cs="Times New Roman"/>
          <w:sz w:val="24"/>
          <w:szCs w:val="24"/>
        </w:rPr>
        <w:t xml:space="preserve">Dokumentasi digunakan untuk memperoleh data sekunder yakni dengan </w:t>
      </w:r>
      <w:proofErr w:type="gramStart"/>
      <w:r w:rsidRPr="003B71B6">
        <w:rPr>
          <w:rStyle w:val="aupe"/>
          <w:rFonts w:ascii="Times New Roman" w:hAnsi="Times New Roman" w:cs="Times New Roman"/>
          <w:sz w:val="24"/>
          <w:szCs w:val="24"/>
        </w:rPr>
        <w:t>cara</w:t>
      </w:r>
      <w:proofErr w:type="gramEnd"/>
      <w:r w:rsidRPr="003B71B6">
        <w:rPr>
          <w:rStyle w:val="aupe"/>
          <w:rFonts w:ascii="Times New Roman" w:hAnsi="Times New Roman" w:cs="Times New Roman"/>
          <w:sz w:val="24"/>
          <w:szCs w:val="24"/>
        </w:rPr>
        <w:t xml:space="preserve"> menelaah dokumen kepustakaan yang dikumpulkan dari berbagai dokumen seperti perundang-undangan, arsip, laporan dan dokumen pendukung lainnya yang memuat pendapat para ahli kebijakan sehubung dengan penelitian. Data yang dikumpulkan meliputi:</w:t>
      </w:r>
    </w:p>
    <w:p w14:paraId="2FBE7E55" w14:textId="3EAB5AA9" w:rsidR="00CF69BA" w:rsidRPr="00CF69BA" w:rsidRDefault="00CF69BA" w:rsidP="003B71B6">
      <w:pPr>
        <w:pStyle w:val="ListParagraph"/>
        <w:numPr>
          <w:ilvl w:val="0"/>
          <w:numId w:val="34"/>
        </w:numPr>
        <w:spacing w:line="360" w:lineRule="auto"/>
        <w:ind w:left="993" w:hanging="284"/>
        <w:jc w:val="both"/>
        <w:rPr>
          <w:rFonts w:ascii="Times New Roman" w:eastAsia="Calibri" w:hAnsi="Times New Roman" w:cs="Times New Roman"/>
          <w:kern w:val="0"/>
          <w:sz w:val="24"/>
          <w:szCs w:val="24"/>
          <w14:ligatures w14:val="none"/>
        </w:rPr>
      </w:pPr>
      <w:r>
        <w:rPr>
          <w:rFonts w:ascii="Times New Roman" w:eastAsia="Times New Roman" w:hAnsi="Times New Roman" w:cs="Times New Roman"/>
          <w:kern w:val="0"/>
          <w:sz w:val="24"/>
          <w:szCs w:val="24"/>
          <w:lang w:val="en-ID" w:eastAsia="en-ID"/>
          <w14:ligatures w14:val="none"/>
        </w:rPr>
        <w:t xml:space="preserve"> </w:t>
      </w:r>
      <w:r w:rsidR="009B00EB" w:rsidRPr="00CF69BA">
        <w:rPr>
          <w:rFonts w:ascii="Times New Roman" w:eastAsia="Times New Roman" w:hAnsi="Times New Roman" w:cs="Times New Roman"/>
          <w:kern w:val="0"/>
          <w:sz w:val="24"/>
          <w:szCs w:val="24"/>
          <w:lang w:val="en-ID" w:eastAsia="en-ID"/>
          <w14:ligatures w14:val="none"/>
        </w:rPr>
        <w:t>Data Nilai Ekspor Minyak Sawit</w:t>
      </w:r>
    </w:p>
    <w:p w14:paraId="0D5E0627" w14:textId="16CE9708" w:rsidR="00CF69BA" w:rsidRDefault="009B00EB" w:rsidP="003B71B6">
      <w:pPr>
        <w:pStyle w:val="ListParagraph"/>
        <w:spacing w:line="360" w:lineRule="auto"/>
        <w:ind w:left="993" w:firstLine="567"/>
        <w:jc w:val="both"/>
        <w:rPr>
          <w:rFonts w:ascii="Times New Roman" w:eastAsia="Times New Roman" w:hAnsi="Times New Roman" w:cs="Times New Roman"/>
          <w:kern w:val="0"/>
          <w:sz w:val="24"/>
          <w:szCs w:val="24"/>
          <w:lang w:val="en-ID" w:eastAsia="en-ID"/>
          <w14:ligatures w14:val="none"/>
        </w:rPr>
      </w:pPr>
      <w:proofErr w:type="gramStart"/>
      <w:r w:rsidRPr="00CF69BA">
        <w:rPr>
          <w:rFonts w:ascii="Times New Roman" w:eastAsia="Times New Roman" w:hAnsi="Times New Roman" w:cs="Times New Roman"/>
          <w:kern w:val="0"/>
          <w:sz w:val="24"/>
          <w:szCs w:val="24"/>
          <w:lang w:val="en-ID" w:eastAsia="en-ID"/>
          <w14:ligatures w14:val="none"/>
        </w:rPr>
        <w:t>Digunakan untuk memperoleh data nilai ekspor minyak sawit Indonesia ke 10 negara tujuan utama periode 20</w:t>
      </w:r>
      <w:r w:rsidR="00EF511C">
        <w:rPr>
          <w:rFonts w:ascii="Times New Roman" w:eastAsia="Times New Roman" w:hAnsi="Times New Roman" w:cs="Times New Roman"/>
          <w:kern w:val="0"/>
          <w:sz w:val="24"/>
          <w:szCs w:val="24"/>
          <w:lang w:val="en-ID" w:eastAsia="en-ID"/>
          <w14:ligatures w14:val="none"/>
        </w:rPr>
        <w:t>20</w:t>
      </w:r>
      <w:r w:rsidRPr="00CF69BA">
        <w:rPr>
          <w:rFonts w:ascii="Times New Roman" w:eastAsia="Times New Roman" w:hAnsi="Times New Roman" w:cs="Times New Roman"/>
          <w:kern w:val="0"/>
          <w:sz w:val="24"/>
          <w:szCs w:val="24"/>
          <w:lang w:val="en-ID" w:eastAsia="en-ID"/>
          <w14:ligatures w14:val="none"/>
        </w:rPr>
        <w:t>–2024 yang diperoleh dari Badan Pusat Statistik.</w:t>
      </w:r>
      <w:proofErr w:type="gramEnd"/>
    </w:p>
    <w:p w14:paraId="4BAAC64E" w14:textId="7A8CEE02" w:rsidR="009B00EB" w:rsidRPr="00CF69BA" w:rsidRDefault="003B71B6" w:rsidP="003B71B6">
      <w:pPr>
        <w:pStyle w:val="ListParagraph"/>
        <w:numPr>
          <w:ilvl w:val="0"/>
          <w:numId w:val="34"/>
        </w:numPr>
        <w:spacing w:line="360" w:lineRule="auto"/>
        <w:ind w:left="993" w:hanging="284"/>
        <w:jc w:val="both"/>
        <w:rPr>
          <w:rFonts w:ascii="Times New Roman" w:eastAsia="Calibri" w:hAnsi="Times New Roman" w:cs="Times New Roman"/>
          <w:kern w:val="0"/>
          <w:sz w:val="24"/>
          <w:szCs w:val="24"/>
          <w14:ligatures w14:val="none"/>
        </w:rPr>
      </w:pPr>
      <w:r>
        <w:rPr>
          <w:rFonts w:ascii="Times New Roman" w:eastAsia="Times New Roman" w:hAnsi="Times New Roman" w:cs="Times New Roman"/>
          <w:kern w:val="0"/>
          <w:sz w:val="24"/>
          <w:szCs w:val="24"/>
          <w:lang w:val="en-ID" w:eastAsia="en-ID"/>
          <w14:ligatures w14:val="none"/>
        </w:rPr>
        <w:t xml:space="preserve"> </w:t>
      </w:r>
      <w:r w:rsidR="009B00EB" w:rsidRPr="00CF69BA">
        <w:rPr>
          <w:rFonts w:ascii="Times New Roman" w:eastAsia="Times New Roman" w:hAnsi="Times New Roman" w:cs="Times New Roman"/>
          <w:kern w:val="0"/>
          <w:sz w:val="24"/>
          <w:szCs w:val="24"/>
          <w:lang w:val="en-ID" w:eastAsia="en-ID"/>
          <w14:ligatures w14:val="none"/>
        </w:rPr>
        <w:t>Data Nilai Tukar</w:t>
      </w:r>
      <w:r w:rsidR="00EF511C">
        <w:rPr>
          <w:rFonts w:ascii="Times New Roman" w:eastAsia="Times New Roman" w:hAnsi="Times New Roman" w:cs="Times New Roman"/>
          <w:kern w:val="0"/>
          <w:sz w:val="24"/>
          <w:szCs w:val="24"/>
          <w:lang w:val="en-ID" w:eastAsia="en-ID"/>
          <w14:ligatures w14:val="none"/>
        </w:rPr>
        <w:t xml:space="preserve">, Inflasi, dan </w:t>
      </w:r>
      <w:r w:rsidR="00E64F99">
        <w:rPr>
          <w:rFonts w:ascii="Times New Roman" w:eastAsia="Times New Roman" w:hAnsi="Times New Roman" w:cs="Times New Roman"/>
          <w:kern w:val="0"/>
          <w:sz w:val="24"/>
          <w:szCs w:val="24"/>
          <w:lang w:val="en-ID" w:eastAsia="en-ID"/>
          <w14:ligatures w14:val="none"/>
        </w:rPr>
        <w:t>Cadangan</w:t>
      </w:r>
      <w:r w:rsidR="00EF511C">
        <w:rPr>
          <w:rFonts w:ascii="Times New Roman" w:eastAsia="Times New Roman" w:hAnsi="Times New Roman" w:cs="Times New Roman"/>
          <w:kern w:val="0"/>
          <w:sz w:val="24"/>
          <w:szCs w:val="24"/>
          <w:lang w:val="en-ID" w:eastAsia="en-ID"/>
          <w14:ligatures w14:val="none"/>
        </w:rPr>
        <w:t xml:space="preserve"> Devisa</w:t>
      </w:r>
    </w:p>
    <w:p w14:paraId="33391125" w14:textId="319FA162" w:rsidR="00CF69BA" w:rsidRPr="00EF511C" w:rsidRDefault="009B00EB" w:rsidP="003B71B6">
      <w:pPr>
        <w:pStyle w:val="ListParagraph"/>
        <w:spacing w:before="100" w:beforeAutospacing="1" w:after="100" w:afterAutospacing="1" w:line="360" w:lineRule="auto"/>
        <w:ind w:left="993" w:firstLine="567"/>
        <w:jc w:val="both"/>
        <w:rPr>
          <w:rFonts w:ascii="Times New Roman" w:eastAsia="Times New Roman" w:hAnsi="Times New Roman" w:cs="Times New Roman"/>
          <w:kern w:val="0"/>
          <w:sz w:val="24"/>
          <w:szCs w:val="24"/>
          <w:lang w:val="en-ID" w:eastAsia="en-ID"/>
          <w14:ligatures w14:val="none"/>
        </w:rPr>
      </w:pPr>
      <w:proofErr w:type="gramStart"/>
      <w:r w:rsidRPr="009B00EB">
        <w:rPr>
          <w:rFonts w:ascii="Times New Roman" w:eastAsia="Times New Roman" w:hAnsi="Times New Roman" w:cs="Times New Roman"/>
          <w:kern w:val="0"/>
          <w:sz w:val="24"/>
          <w:szCs w:val="24"/>
          <w:lang w:val="en-ID" w:eastAsia="en-ID"/>
          <w14:ligatures w14:val="none"/>
        </w:rPr>
        <w:t xml:space="preserve">Digunakan untuk memperoleh data kurs tengah rupiah terhadap dolar Amerika Serikat yang diperoleh </w:t>
      </w:r>
      <w:r w:rsidR="00280EB9">
        <w:rPr>
          <w:rFonts w:ascii="Times New Roman" w:eastAsia="Times New Roman" w:hAnsi="Times New Roman" w:cs="Times New Roman"/>
          <w:kern w:val="0"/>
          <w:sz w:val="24"/>
          <w:szCs w:val="24"/>
          <w:lang w:val="en-ID" w:eastAsia="en-ID"/>
          <w14:ligatures w14:val="none"/>
        </w:rPr>
        <w:t>dan d</w:t>
      </w:r>
      <w:r w:rsidR="00280EB9" w:rsidRPr="009B00EB">
        <w:rPr>
          <w:rFonts w:ascii="Times New Roman" w:eastAsia="Times New Roman" w:hAnsi="Times New Roman" w:cs="Times New Roman"/>
          <w:kern w:val="0"/>
          <w:sz w:val="24"/>
          <w:szCs w:val="24"/>
          <w:lang w:val="en-ID" w:eastAsia="en-ID"/>
          <w14:ligatures w14:val="none"/>
        </w:rPr>
        <w:t xml:space="preserve">igunakan untuk memperoleh data tingkat inflasi Indonesia selama periode penelitian </w:t>
      </w:r>
      <w:r w:rsidRPr="009B00EB">
        <w:rPr>
          <w:rFonts w:ascii="Times New Roman" w:eastAsia="Times New Roman" w:hAnsi="Times New Roman" w:cs="Times New Roman"/>
          <w:kern w:val="0"/>
          <w:sz w:val="24"/>
          <w:szCs w:val="24"/>
          <w:lang w:val="en-ID" w:eastAsia="en-ID"/>
          <w14:ligatures w14:val="none"/>
        </w:rPr>
        <w:t>dari Bank Indonesia.</w:t>
      </w:r>
      <w:proofErr w:type="gramEnd"/>
      <w:r w:rsidR="00EF511C">
        <w:rPr>
          <w:rFonts w:ascii="Times New Roman" w:eastAsia="Times New Roman" w:hAnsi="Times New Roman" w:cs="Times New Roman"/>
          <w:kern w:val="0"/>
          <w:sz w:val="24"/>
          <w:szCs w:val="24"/>
          <w:lang w:val="en-ID" w:eastAsia="en-ID"/>
          <w14:ligatures w14:val="none"/>
        </w:rPr>
        <w:t xml:space="preserve"> </w:t>
      </w:r>
      <w:r w:rsidR="00280EB9" w:rsidRPr="00EF511C">
        <w:rPr>
          <w:rFonts w:ascii="Times New Roman" w:eastAsia="Times New Roman" w:hAnsi="Times New Roman" w:cs="Times New Roman"/>
          <w:kern w:val="0"/>
          <w:sz w:val="24"/>
          <w:szCs w:val="24"/>
          <w:lang w:val="en-ID" w:eastAsia="en-ID"/>
          <w14:ligatures w14:val="none"/>
        </w:rPr>
        <w:t xml:space="preserve">Sebagai Variabel Konsekuensi </w:t>
      </w:r>
      <w:r w:rsidR="00D652B9">
        <w:rPr>
          <w:rFonts w:ascii="Times New Roman" w:eastAsia="Times New Roman" w:hAnsi="Times New Roman" w:cs="Times New Roman"/>
          <w:kern w:val="0"/>
          <w:sz w:val="24"/>
          <w:szCs w:val="24"/>
          <w:lang w:val="en-ID" w:eastAsia="en-ID"/>
          <w14:ligatures w14:val="none"/>
        </w:rPr>
        <w:t>d</w:t>
      </w:r>
      <w:r w:rsidRPr="00EF511C">
        <w:rPr>
          <w:rFonts w:ascii="Times New Roman" w:eastAsia="Times New Roman" w:hAnsi="Times New Roman" w:cs="Times New Roman"/>
          <w:kern w:val="0"/>
          <w:sz w:val="24"/>
          <w:szCs w:val="24"/>
          <w:lang w:val="en-ID" w:eastAsia="en-ID"/>
          <w14:ligatures w14:val="none"/>
        </w:rPr>
        <w:t>igunakan untuk memperoleh data cadangan devisa Indonesia yang diperoleh dari Bank Indonesia</w:t>
      </w:r>
      <w:r w:rsidR="00EF511C" w:rsidRPr="00EF511C">
        <w:rPr>
          <w:rFonts w:ascii="Times New Roman" w:eastAsia="Times New Roman" w:hAnsi="Times New Roman" w:cs="Times New Roman"/>
          <w:kern w:val="0"/>
          <w:sz w:val="24"/>
          <w:szCs w:val="24"/>
          <w:lang w:val="en-ID" w:eastAsia="en-ID"/>
          <w14:ligatures w14:val="none"/>
        </w:rPr>
        <w:t>.</w:t>
      </w:r>
    </w:p>
    <w:p w14:paraId="030EA302" w14:textId="05A15ECC" w:rsidR="00280EB9" w:rsidRPr="00CF69BA" w:rsidRDefault="003B71B6" w:rsidP="003B71B6">
      <w:pPr>
        <w:pStyle w:val="ListParagraph"/>
        <w:numPr>
          <w:ilvl w:val="0"/>
          <w:numId w:val="34"/>
        </w:numPr>
        <w:spacing w:before="100" w:beforeAutospacing="1" w:after="100" w:afterAutospacing="1" w:line="360" w:lineRule="auto"/>
        <w:ind w:left="993" w:hanging="284"/>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 </w:t>
      </w:r>
      <w:r w:rsidR="009B00EB" w:rsidRPr="00CF69BA">
        <w:rPr>
          <w:rFonts w:ascii="Times New Roman" w:eastAsia="Times New Roman" w:hAnsi="Times New Roman" w:cs="Times New Roman"/>
          <w:kern w:val="0"/>
          <w:sz w:val="24"/>
          <w:szCs w:val="24"/>
          <w:lang w:val="en-ID" w:eastAsia="en-ID"/>
          <w14:ligatures w14:val="none"/>
        </w:rPr>
        <w:t>Sumber Pendukung Lainnya</w:t>
      </w:r>
    </w:p>
    <w:p w14:paraId="59E56841" w14:textId="7E97DCD0" w:rsidR="009B00EB" w:rsidRDefault="009B00EB" w:rsidP="003B71B6">
      <w:pPr>
        <w:pStyle w:val="ListParagraph"/>
        <w:spacing w:before="100" w:beforeAutospacing="1" w:after="100" w:afterAutospacing="1" w:line="360" w:lineRule="auto"/>
        <w:ind w:left="993" w:firstLine="567"/>
        <w:jc w:val="both"/>
        <w:rPr>
          <w:rFonts w:ascii="Times New Roman" w:eastAsia="Times New Roman" w:hAnsi="Times New Roman" w:cs="Times New Roman"/>
          <w:kern w:val="0"/>
          <w:sz w:val="24"/>
          <w:szCs w:val="24"/>
          <w:lang w:val="en-ID" w:eastAsia="en-ID"/>
          <w14:ligatures w14:val="none"/>
        </w:rPr>
      </w:pPr>
      <w:proofErr w:type="gramStart"/>
      <w:r w:rsidRPr="00280EB9">
        <w:rPr>
          <w:rFonts w:ascii="Times New Roman" w:eastAsia="Times New Roman" w:hAnsi="Times New Roman" w:cs="Times New Roman"/>
          <w:kern w:val="0"/>
          <w:sz w:val="24"/>
          <w:szCs w:val="24"/>
          <w:lang w:val="en-ID" w:eastAsia="en-ID"/>
          <w14:ligatures w14:val="none"/>
        </w:rPr>
        <w:t>Sumber pendukung lainnya diperoleh dari jurnal penelitian terdahulu, buku, artikel ilmiah, dan publikasi resmi lainnya yang berkaitan dengan penelitian.</w:t>
      </w:r>
      <w:proofErr w:type="gramEnd"/>
    </w:p>
    <w:p w14:paraId="22FF1392" w14:textId="77777777" w:rsidR="00CF69BA" w:rsidRPr="00280EB9" w:rsidRDefault="00CF69BA" w:rsidP="00CF69BA">
      <w:pPr>
        <w:pStyle w:val="ListParagraph"/>
        <w:spacing w:before="100" w:beforeAutospacing="1" w:after="100" w:afterAutospacing="1" w:line="360" w:lineRule="auto"/>
        <w:ind w:left="851" w:firstLine="567"/>
        <w:jc w:val="both"/>
        <w:rPr>
          <w:rFonts w:ascii="Times New Roman" w:eastAsia="Times New Roman" w:hAnsi="Times New Roman" w:cs="Times New Roman"/>
          <w:kern w:val="0"/>
          <w:sz w:val="24"/>
          <w:szCs w:val="24"/>
          <w:lang w:val="en-ID" w:eastAsia="en-ID"/>
          <w14:ligatures w14:val="none"/>
        </w:rPr>
      </w:pPr>
    </w:p>
    <w:p w14:paraId="5FAD2094" w14:textId="71D411A7" w:rsidR="008E795A" w:rsidRPr="00CF69BA" w:rsidRDefault="00B075D2" w:rsidP="00DA5566">
      <w:pPr>
        <w:pStyle w:val="ListParagraph"/>
        <w:numPr>
          <w:ilvl w:val="4"/>
          <w:numId w:val="8"/>
        </w:numPr>
        <w:ind w:left="709" w:hanging="284"/>
        <w:jc w:val="both"/>
        <w:rPr>
          <w:rFonts w:ascii="Times New Roman" w:eastAsia="Calibri" w:hAnsi="Times New Roman" w:cs="Times New Roman"/>
          <w:kern w:val="0"/>
          <w:sz w:val="24"/>
          <w:szCs w:val="24"/>
          <w14:ligatures w14:val="none"/>
        </w:rPr>
      </w:pPr>
      <w:r w:rsidRPr="00CF69BA">
        <w:rPr>
          <w:rFonts w:ascii="Times New Roman" w:eastAsia="Calibri" w:hAnsi="Times New Roman" w:cs="Times New Roman"/>
          <w:kern w:val="0"/>
          <w:sz w:val="24"/>
          <w:szCs w:val="24"/>
          <w14:ligatures w14:val="none"/>
        </w:rPr>
        <w:t>S</w:t>
      </w:r>
      <w:r w:rsidR="008E795A" w:rsidRPr="00CF69BA">
        <w:rPr>
          <w:rFonts w:ascii="Times New Roman" w:eastAsia="Calibri" w:hAnsi="Times New Roman" w:cs="Times New Roman"/>
          <w:kern w:val="0"/>
          <w:sz w:val="24"/>
          <w:szCs w:val="24"/>
          <w14:ligatures w14:val="none"/>
        </w:rPr>
        <w:t>tudi Kepustakaan</w:t>
      </w:r>
    </w:p>
    <w:p w14:paraId="181D85AC" w14:textId="20A110C6" w:rsidR="009B00EB" w:rsidRDefault="008E795A" w:rsidP="009F1ED3">
      <w:pPr>
        <w:spacing w:after="0" w:line="360" w:lineRule="auto"/>
        <w:ind w:left="709" w:firstLine="720"/>
        <w:jc w:val="both"/>
        <w:rPr>
          <w:rStyle w:val="aupe"/>
          <w:rFonts w:ascii="Times New Roman" w:hAnsi="Times New Roman" w:cs="Times New Roman"/>
          <w:sz w:val="24"/>
          <w:szCs w:val="24"/>
        </w:rPr>
      </w:pPr>
      <w:r w:rsidRPr="003B71B6">
        <w:rPr>
          <w:rStyle w:val="aupe"/>
          <w:rFonts w:ascii="Times New Roman" w:hAnsi="Times New Roman" w:cs="Times New Roman"/>
          <w:sz w:val="24"/>
          <w:szCs w:val="24"/>
        </w:rPr>
        <w:lastRenderedPageBreak/>
        <w:t>Studi kepustakaan digunakan untuk memperoleh data yang bersifat teoritis dengan mencari informasi tertulis dan sistematis dari berbagai buku, jurnal, artikel ilmiah, dan penelitian terdahulu yang berkaitan dengan nilai ekspor, nilai tukar, inflasi, pendapatan devisa, dan penciptaan lapangan kerja sehingga dapat memperluas wawasan dan mendukung penelitian.</w:t>
      </w:r>
    </w:p>
    <w:p w14:paraId="5E0D3A45" w14:textId="77777777" w:rsidR="009F1ED3" w:rsidRPr="009F1ED3" w:rsidRDefault="009F1ED3" w:rsidP="009F1ED3">
      <w:pPr>
        <w:spacing w:after="0" w:line="360" w:lineRule="auto"/>
        <w:ind w:left="709" w:firstLine="720"/>
        <w:jc w:val="both"/>
        <w:rPr>
          <w:rFonts w:ascii="Times New Roman" w:hAnsi="Times New Roman" w:cs="Times New Roman"/>
          <w:sz w:val="24"/>
          <w:szCs w:val="24"/>
        </w:rPr>
      </w:pPr>
    </w:p>
    <w:p w14:paraId="77AD1EF6" w14:textId="15A9B074" w:rsidR="00280EB9" w:rsidRDefault="00E362AF" w:rsidP="00B913E5">
      <w:pPr>
        <w:pStyle w:val="Heading3"/>
        <w:rPr>
          <w:rFonts w:eastAsia="Calibri"/>
        </w:rPr>
      </w:pPr>
      <w:bookmarkStart w:id="108" w:name="_Toc232006532"/>
      <w:r>
        <w:rPr>
          <w:rFonts w:eastAsia="Calibri"/>
        </w:rPr>
        <w:t>3.5.1 Nilai Ekspor</w:t>
      </w:r>
      <w:bookmarkEnd w:id="108"/>
    </w:p>
    <w:p w14:paraId="7744362F" w14:textId="198711B9" w:rsidR="00834836" w:rsidRDefault="00030467" w:rsidP="000B668F">
      <w:pPr>
        <w:spacing w:after="0" w:line="360" w:lineRule="auto"/>
        <w:ind w:left="709" w:firstLine="720"/>
        <w:jc w:val="both"/>
        <w:rPr>
          <w:rStyle w:val="aupe"/>
          <w:rFonts w:ascii="Times New Roman" w:hAnsi="Times New Roman" w:cs="Times New Roman"/>
          <w:sz w:val="24"/>
          <w:szCs w:val="24"/>
        </w:rPr>
      </w:pPr>
      <w:r w:rsidRPr="00030467">
        <w:rPr>
          <w:rStyle w:val="aupe"/>
          <w:rFonts w:ascii="Times New Roman" w:hAnsi="Times New Roman" w:cs="Times New Roman"/>
          <w:sz w:val="24"/>
          <w:szCs w:val="24"/>
        </w:rPr>
        <w:t xml:space="preserve">Menurut </w:t>
      </w:r>
      <w:r>
        <w:rPr>
          <w:rStyle w:val="aupe"/>
          <w:rFonts w:ascii="Times New Roman" w:hAnsi="Times New Roman" w:cs="Times New Roman"/>
          <w:sz w:val="24"/>
          <w:szCs w:val="24"/>
        </w:rPr>
        <w:fldChar w:fldCharType="begin" w:fldLock="1"/>
      </w:r>
      <w:r w:rsidR="00834836">
        <w:rPr>
          <w:rStyle w:val="aupe"/>
          <w:rFonts w:ascii="Times New Roman" w:hAnsi="Times New Roman" w:cs="Times New Roman"/>
          <w:sz w:val="24"/>
          <w:szCs w:val="24"/>
        </w:rPr>
        <w:instrText>ADDIN CSL_CITATION {"citationItems":[{"id":"ITEM-1","itemData":{"author":[{"dropping-particle":"","family":"Yuswatiningsih","given":"Endang","non-dropping-particle":"","parse-names":false,"suffix":""},{"dropping-particle":"","family":"Hariyono","given":"","non-dropping-particle":"","parse-names":false,"suffix":""}],"editor":[{"dropping-particle":"","family":"Ayu","given":"Hanita","non-dropping-particle":"","parse-names":false,"suffix":""}],"id":"ITEM-1","issued":{"date-parts":[["2025"]]},"number-of-pages":"97","publisher":"Samudra Biru (Anggota IKAPI)","publisher-place":"Bantul","title":"BUKU AJAR METODE PENELITIAN UNTUK MAHASISWA","type":"book"},"uris":["http://www.mendeley.com/documents/?uuid=9018a7f2-05be-3f67-8b9d-998a3d039983"]}],"mendeley":{"formattedCitation":"(Yuswatiningsih &amp; Hariyono, 2025)","manualFormatting":"(Yuswatiningsih &amp; Hariyono, 2025:97)","plainTextFormattedCitation":"(Yuswatiningsih &amp; Hariyono, 2025)","previouslyFormattedCitation":"(Yuswatiningsih &amp; Hariyono, 2025)"},"properties":{"noteIndex":0},"schema":"https://github.com/citation-style-language/schema/raw/master/csl-citation.json"}</w:instrText>
      </w:r>
      <w:r>
        <w:rPr>
          <w:rStyle w:val="aupe"/>
          <w:rFonts w:ascii="Times New Roman" w:hAnsi="Times New Roman" w:cs="Times New Roman"/>
          <w:sz w:val="24"/>
          <w:szCs w:val="24"/>
        </w:rPr>
        <w:fldChar w:fldCharType="separate"/>
      </w:r>
      <w:r w:rsidRPr="00030467">
        <w:rPr>
          <w:rStyle w:val="aupe"/>
          <w:rFonts w:ascii="Times New Roman" w:hAnsi="Times New Roman" w:cs="Times New Roman"/>
          <w:noProof/>
          <w:sz w:val="24"/>
          <w:szCs w:val="24"/>
        </w:rPr>
        <w:t>(Yuswatiningsih &amp; Hariyono, 2025</w:t>
      </w:r>
      <w:r>
        <w:rPr>
          <w:rStyle w:val="aupe"/>
          <w:rFonts w:ascii="Times New Roman" w:hAnsi="Times New Roman" w:cs="Times New Roman"/>
          <w:noProof/>
          <w:sz w:val="24"/>
          <w:szCs w:val="24"/>
        </w:rPr>
        <w:t>:97</w:t>
      </w:r>
      <w:r w:rsidRPr="00030467">
        <w:rPr>
          <w:rStyle w:val="aupe"/>
          <w:rFonts w:ascii="Times New Roman" w:hAnsi="Times New Roman" w:cs="Times New Roman"/>
          <w:noProof/>
          <w:sz w:val="24"/>
          <w:szCs w:val="24"/>
        </w:rPr>
        <w:t>)</w:t>
      </w:r>
      <w:r>
        <w:rPr>
          <w:rStyle w:val="aupe"/>
          <w:rFonts w:ascii="Times New Roman" w:hAnsi="Times New Roman" w:cs="Times New Roman"/>
          <w:sz w:val="24"/>
          <w:szCs w:val="24"/>
        </w:rPr>
        <w:fldChar w:fldCharType="end"/>
      </w:r>
      <w:r>
        <w:rPr>
          <w:rStyle w:val="aupe"/>
          <w:rFonts w:ascii="Times New Roman" w:hAnsi="Times New Roman" w:cs="Times New Roman"/>
          <w:sz w:val="24"/>
          <w:szCs w:val="24"/>
        </w:rPr>
        <w:t xml:space="preserve"> v</w:t>
      </w:r>
      <w:r w:rsidRPr="00030467">
        <w:rPr>
          <w:rStyle w:val="aupe"/>
          <w:rFonts w:ascii="Times New Roman" w:hAnsi="Times New Roman" w:cs="Times New Roman"/>
          <w:sz w:val="24"/>
          <w:szCs w:val="24"/>
        </w:rPr>
        <w:t>ariabel akibat/dependent/tergantung/konsekuensi adalah variabel yang terjadi akibat variabel sebab</w:t>
      </w:r>
      <w:r w:rsidR="00A213DF" w:rsidRPr="00B075D2">
        <w:rPr>
          <w:rStyle w:val="aupe"/>
          <w:rFonts w:ascii="Times New Roman" w:hAnsi="Times New Roman" w:cs="Times New Roman"/>
          <w:sz w:val="24"/>
          <w:szCs w:val="24"/>
        </w:rPr>
        <w:t>.</w:t>
      </w:r>
      <w:r w:rsidR="00494AF5" w:rsidRPr="00494AF5">
        <w:t xml:space="preserve"> </w:t>
      </w:r>
      <w:proofErr w:type="gramStart"/>
      <w:r w:rsidR="00494AF5" w:rsidRPr="00494AF5">
        <w:rPr>
          <w:rStyle w:val="aupe"/>
          <w:rFonts w:ascii="Times New Roman" w:hAnsi="Times New Roman" w:cs="Times New Roman"/>
          <w:sz w:val="24"/>
          <w:szCs w:val="24"/>
        </w:rPr>
        <w:t>Variabel Dependen menurut Sugiyono</w:t>
      </w:r>
      <w:r w:rsidR="00834836">
        <w:rPr>
          <w:rStyle w:val="aupe"/>
          <w:rFonts w:ascii="Times New Roman" w:hAnsi="Times New Roman" w:cs="Times New Roman"/>
          <w:sz w:val="24"/>
          <w:szCs w:val="24"/>
        </w:rPr>
        <w:t xml:space="preserve">, </w:t>
      </w:r>
      <w:r w:rsidR="00494AF5" w:rsidRPr="00494AF5">
        <w:rPr>
          <w:rStyle w:val="aupe"/>
          <w:rFonts w:ascii="Times New Roman" w:hAnsi="Times New Roman" w:cs="Times New Roman"/>
          <w:sz w:val="24"/>
          <w:szCs w:val="24"/>
        </w:rPr>
        <w:t>sering disebut dengan variabel terikat, variabel terikat merupakan variabel yang dipengaruhi atau yang menjadi akibar, karena adanya variabel bebas</w:t>
      </w:r>
      <w:r w:rsidR="00834836">
        <w:rPr>
          <w:rStyle w:val="aupe"/>
          <w:rFonts w:ascii="Times New Roman" w:hAnsi="Times New Roman" w:cs="Times New Roman"/>
          <w:sz w:val="24"/>
          <w:szCs w:val="24"/>
        </w:rPr>
        <w:t>.</w:t>
      </w:r>
      <w:proofErr w:type="gramEnd"/>
      <w:r w:rsidR="00834836">
        <w:rPr>
          <w:rStyle w:val="aupe"/>
          <w:rFonts w:ascii="Times New Roman" w:hAnsi="Times New Roman" w:cs="Times New Roman"/>
          <w:sz w:val="24"/>
          <w:szCs w:val="24"/>
        </w:rPr>
        <w:t xml:space="preserve"> </w:t>
      </w:r>
      <w:r w:rsidR="00834836">
        <w:rPr>
          <w:rStyle w:val="aupe"/>
          <w:rFonts w:ascii="Times New Roman" w:hAnsi="Times New Roman" w:cs="Times New Roman"/>
          <w:sz w:val="24"/>
          <w:szCs w:val="24"/>
        </w:rPr>
        <w:fldChar w:fldCharType="begin" w:fldLock="1"/>
      </w:r>
      <w:r w:rsidR="00745F55">
        <w:rPr>
          <w:rStyle w:val="aupe"/>
          <w:rFonts w:ascii="Times New Roman" w:hAnsi="Times New Roman" w:cs="Times New Roman"/>
          <w:sz w:val="24"/>
          <w:szCs w:val="24"/>
        </w:rPr>
        <w:instrText>ADDIN CSL_CITATION {"citationItems":[{"id":"ITEM-1","itemData":{"author":[{"dropping-particle":"","family":"Hakim","given":"Mohamad Zulman","non-dropping-particle":"","parse-names":false,"suffix":""}],"id":"ITEM-1","issued":{"date-parts":[["2025","4"]]},"number-of-pages":"93","publisher":"PT Baca Disini Media Internasional","title":"Accounting Research Methods (Metode Penelitian Akuntansi) ","type":"book"},"uris":["http://www.mendeley.com/documents/?uuid=877c5cdb-9136-3b88-b190-8dd38bf720a6"]}],"mendeley":{"formattedCitation":"(Hakim, 2025)","manualFormatting":"(Hakim, 2025:93)","plainTextFormattedCitation":"(Hakim, 2025)","previouslyFormattedCitation":"(Hakim, 2025)"},"properties":{"noteIndex":0},"schema":"https://github.com/citation-style-language/schema/raw/master/csl-citation.json"}</w:instrText>
      </w:r>
      <w:r w:rsidR="00834836">
        <w:rPr>
          <w:rStyle w:val="aupe"/>
          <w:rFonts w:ascii="Times New Roman" w:hAnsi="Times New Roman" w:cs="Times New Roman"/>
          <w:sz w:val="24"/>
          <w:szCs w:val="24"/>
        </w:rPr>
        <w:fldChar w:fldCharType="separate"/>
      </w:r>
      <w:r w:rsidR="00834836" w:rsidRPr="00834836">
        <w:rPr>
          <w:rStyle w:val="aupe"/>
          <w:rFonts w:ascii="Times New Roman" w:hAnsi="Times New Roman" w:cs="Times New Roman"/>
          <w:noProof/>
          <w:sz w:val="24"/>
          <w:szCs w:val="24"/>
        </w:rPr>
        <w:t>(Hakim, 2025</w:t>
      </w:r>
      <w:r w:rsidR="00834836">
        <w:rPr>
          <w:rStyle w:val="aupe"/>
          <w:rFonts w:ascii="Times New Roman" w:hAnsi="Times New Roman" w:cs="Times New Roman"/>
          <w:noProof/>
          <w:sz w:val="24"/>
          <w:szCs w:val="24"/>
        </w:rPr>
        <w:t>:93</w:t>
      </w:r>
      <w:r w:rsidR="00834836" w:rsidRPr="00834836">
        <w:rPr>
          <w:rStyle w:val="aupe"/>
          <w:rFonts w:ascii="Times New Roman" w:hAnsi="Times New Roman" w:cs="Times New Roman"/>
          <w:noProof/>
          <w:sz w:val="24"/>
          <w:szCs w:val="24"/>
        </w:rPr>
        <w:t>)</w:t>
      </w:r>
      <w:r w:rsidR="00834836">
        <w:rPr>
          <w:rStyle w:val="aupe"/>
          <w:rFonts w:ascii="Times New Roman" w:hAnsi="Times New Roman" w:cs="Times New Roman"/>
          <w:sz w:val="24"/>
          <w:szCs w:val="24"/>
        </w:rPr>
        <w:fldChar w:fldCharType="end"/>
      </w:r>
    </w:p>
    <w:p w14:paraId="29E304A5" w14:textId="4A8F3422" w:rsidR="00E362AF" w:rsidRPr="00B075D2" w:rsidRDefault="000B668F" w:rsidP="000B668F">
      <w:pPr>
        <w:spacing w:after="0" w:line="360" w:lineRule="auto"/>
        <w:ind w:left="709" w:firstLine="720"/>
        <w:jc w:val="both"/>
        <w:rPr>
          <w:rStyle w:val="aupe"/>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9579EA">
        <w:rPr>
          <w:rFonts w:ascii="Times New Roman" w:hAnsi="Times New Roman" w:cs="Times New Roman"/>
          <w:sz w:val="24"/>
          <w:szCs w:val="24"/>
        </w:rPr>
        <w:instrText>ADDIN CSL_CITATION {"citationItems":[{"id":"ITEM-1","itemData":{"ISBN":"9786340454109","author":[{"dropping-particle":"","family":"Syafiuddin","given":"","non-dropping-particle":"","parse-names":false,"suffix":""},{"dropping-particle":"","family":"Akhmad","given":"","non-dropping-particle":"","parse-names":false,"suffix":""}],"id":"ITEM-1","issued":{"date-parts":[["2025","11"]]},"number-of-pages":"18","publisher":"CV Mushafa Ahzafani","publisher-place":"Makassar","title":"PERDAGANGAN INTERNASIONAL AGRIBISNIS","type":"book"},"uris":["http://www.mendeley.com/documents/?uuid=49dbb1b1-860d-3978-bb95-ccb3949291b3"]}],"mendeley":{"formattedCitation":"(Syafiuddin &amp; Akhmad, 2025)","manualFormatting":"(Syafiuddin &amp; Akhmad, 2025:18)","plainTextFormattedCitation":"(Syafiuddin &amp; Akhmad, 2025)","previouslyFormattedCitation":"(Syafiuddin &amp; Akhmad, 2025)"},"properties":{"noteIndex":0},"schema":"https://github.com/citation-style-language/schema/raw/master/csl-citation.json"}</w:instrText>
      </w:r>
      <w:r>
        <w:rPr>
          <w:rFonts w:ascii="Times New Roman" w:hAnsi="Times New Roman" w:cs="Times New Roman"/>
          <w:sz w:val="24"/>
          <w:szCs w:val="24"/>
        </w:rPr>
        <w:fldChar w:fldCharType="separate"/>
      </w:r>
      <w:r w:rsidRPr="00CF76A6">
        <w:rPr>
          <w:rFonts w:ascii="Times New Roman" w:hAnsi="Times New Roman" w:cs="Times New Roman"/>
          <w:noProof/>
          <w:sz w:val="24"/>
          <w:szCs w:val="24"/>
        </w:rPr>
        <w:t>(Syafiuddin &amp; Akhmad, 2025</w:t>
      </w:r>
      <w:r>
        <w:rPr>
          <w:rFonts w:ascii="Times New Roman" w:hAnsi="Times New Roman" w:cs="Times New Roman"/>
          <w:noProof/>
          <w:sz w:val="24"/>
          <w:szCs w:val="24"/>
        </w:rPr>
        <w:t>:18</w:t>
      </w:r>
      <w:r w:rsidRPr="00CF76A6">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e</w:t>
      </w:r>
      <w:r w:rsidRPr="00681D36">
        <w:rPr>
          <w:rFonts w:ascii="Times New Roman" w:hAnsi="Times New Roman" w:cs="Times New Roman"/>
          <w:sz w:val="24"/>
          <w:szCs w:val="24"/>
        </w:rPr>
        <w:t xml:space="preserve">kspor adalah kegiatan menjual barang atau jasa ke luar negeri. Ekspor menjadi sumber utama devisa bagi suatu negara dan mencerminkan daya saing produk nasional di pasar global. Keuntungan dari ekspor diantaranya Meningkatkan pendapatan nasional melalui penerimaan devisa, Mendorong pertumbuhan industri </w:t>
      </w:r>
      <w:r>
        <w:rPr>
          <w:rFonts w:ascii="Times New Roman" w:hAnsi="Times New Roman" w:cs="Times New Roman"/>
          <w:sz w:val="24"/>
          <w:szCs w:val="24"/>
        </w:rPr>
        <w:t>lokal,</w:t>
      </w:r>
      <w:r w:rsidRPr="00681D36">
        <w:rPr>
          <w:rFonts w:ascii="Times New Roman" w:hAnsi="Times New Roman" w:cs="Times New Roman"/>
          <w:sz w:val="24"/>
          <w:szCs w:val="24"/>
        </w:rPr>
        <w:t xml:space="preserve"> karena adanya permintaan dari luar negeri, Memperluas pasar sehingga produksi tidak hanya bergantung pada konsumsi domestik.</w:t>
      </w:r>
    </w:p>
    <w:p w14:paraId="01883B5B" w14:textId="4A710904" w:rsidR="00E362AF" w:rsidRPr="00CF69BA" w:rsidRDefault="00CF69BA" w:rsidP="000B668F">
      <w:pPr>
        <w:spacing w:line="276" w:lineRule="auto"/>
        <w:ind w:left="709"/>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00507C19">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14:ligatures w14:val="none"/>
        </w:rPr>
        <w:t xml:space="preserve">. </w:t>
      </w:r>
      <w:r w:rsidR="00A53E33" w:rsidRPr="00CF69BA">
        <w:rPr>
          <w:rFonts w:ascii="Times New Roman" w:eastAsia="Calibri" w:hAnsi="Times New Roman" w:cs="Times New Roman"/>
          <w:kern w:val="0"/>
          <w:sz w:val="24"/>
          <w:szCs w:val="24"/>
          <w14:ligatures w14:val="none"/>
        </w:rPr>
        <w:t>Definisi Operasional</w:t>
      </w:r>
    </w:p>
    <w:p w14:paraId="78F33BB2" w14:textId="77777777" w:rsidR="000B668F" w:rsidRPr="000B668F" w:rsidRDefault="000B668F" w:rsidP="000B668F">
      <w:pPr>
        <w:spacing w:after="0" w:line="360" w:lineRule="auto"/>
        <w:ind w:left="993" w:firstLine="720"/>
        <w:jc w:val="both"/>
        <w:rPr>
          <w:rStyle w:val="aupe"/>
        </w:rPr>
      </w:pPr>
      <w:r w:rsidRPr="000B668F">
        <w:rPr>
          <w:rStyle w:val="aupe"/>
          <w:rFonts w:ascii="Times New Roman" w:hAnsi="Times New Roman" w:cs="Times New Roman"/>
          <w:sz w:val="24"/>
          <w:szCs w:val="24"/>
        </w:rPr>
        <w:t xml:space="preserve">Ekspor adalah kegiatan menjual atau mengirim barang dan jasa dari dalam negeri ke luar negeri sesuai ketentuan yang berlaku untuk memperoleh devisa, memperluas pasar, dan meningkatkan perekonomian negara. Dari kegiatan ekspor tersebut </w:t>
      </w:r>
      <w:proofErr w:type="gramStart"/>
      <w:r w:rsidRPr="000B668F">
        <w:rPr>
          <w:rStyle w:val="aupe"/>
          <w:rFonts w:ascii="Times New Roman" w:hAnsi="Times New Roman" w:cs="Times New Roman"/>
          <w:sz w:val="24"/>
          <w:szCs w:val="24"/>
        </w:rPr>
        <w:t>akan</w:t>
      </w:r>
      <w:proofErr w:type="gramEnd"/>
      <w:r w:rsidRPr="000B668F">
        <w:rPr>
          <w:rStyle w:val="aupe"/>
          <w:rFonts w:ascii="Times New Roman" w:hAnsi="Times New Roman" w:cs="Times New Roman"/>
          <w:sz w:val="24"/>
          <w:szCs w:val="24"/>
        </w:rPr>
        <w:t xml:space="preserve"> dihasilkan nilai ekspor, yaitu total nilai atau pendapatan yang diperoleh dari barang dan jasa yang dikirim ke luar negeri dalam suatu periode tertentu. </w:t>
      </w:r>
      <w:proofErr w:type="gramStart"/>
      <w:r w:rsidRPr="000B668F">
        <w:rPr>
          <w:rStyle w:val="aupe"/>
          <w:rFonts w:ascii="Times New Roman" w:hAnsi="Times New Roman" w:cs="Times New Roman"/>
          <w:sz w:val="24"/>
          <w:szCs w:val="24"/>
        </w:rPr>
        <w:t xml:space="preserve">Nilai ekspor umumnya dinyatakan dalam mata uang asing atau rupiah, di </w:t>
      </w:r>
      <w:r w:rsidRPr="000B668F">
        <w:rPr>
          <w:rStyle w:val="aupe"/>
          <w:rFonts w:ascii="Times New Roman" w:hAnsi="Times New Roman" w:cs="Times New Roman"/>
          <w:sz w:val="24"/>
          <w:szCs w:val="24"/>
        </w:rPr>
        <w:lastRenderedPageBreak/>
        <w:t>mana semakin tinggi nilai ekspor maka semakin besar penerimaan yang diperoleh negara dari aktivitas perdagangan internasional</w:t>
      </w:r>
      <w:r w:rsidRPr="000B668F">
        <w:rPr>
          <w:rStyle w:val="aupe"/>
        </w:rPr>
        <w:t>.</w:t>
      </w:r>
      <w:proofErr w:type="gramEnd"/>
    </w:p>
    <w:p w14:paraId="7F60D4F5" w14:textId="7089FE71" w:rsidR="00507C19" w:rsidRPr="000B668F" w:rsidRDefault="00507C19" w:rsidP="000B668F">
      <w:pPr>
        <w:spacing w:line="276" w:lineRule="auto"/>
        <w:ind w:left="709"/>
        <w:jc w:val="both"/>
        <w:rPr>
          <w:rFonts w:eastAsia="Calibri"/>
          <w:kern w:val="0"/>
          <w14:ligatures w14:val="none"/>
        </w:rPr>
      </w:pPr>
      <w:r w:rsidRPr="00507C19">
        <w:rPr>
          <w:rFonts w:ascii="Times New Roman" w:eastAsia="Calibri" w:hAnsi="Times New Roman" w:cs="Times New Roman"/>
          <w:kern w:val="0"/>
          <w:sz w:val="24"/>
          <w:szCs w:val="24"/>
          <w14:ligatures w14:val="none"/>
        </w:rPr>
        <w:t>2) Skala Pengukuran</w:t>
      </w:r>
    </w:p>
    <w:p w14:paraId="0838A924" w14:textId="30B7345E" w:rsidR="00B64444" w:rsidRPr="00CF69BA" w:rsidRDefault="00B64444" w:rsidP="000B668F">
      <w:pPr>
        <w:spacing w:after="0" w:line="360" w:lineRule="auto"/>
        <w:ind w:left="993" w:firstLine="720"/>
        <w:jc w:val="both"/>
        <w:rPr>
          <w:rStyle w:val="aupe"/>
          <w:rFonts w:ascii="Times New Roman" w:hAnsi="Times New Roman" w:cs="Times New Roman"/>
          <w:sz w:val="24"/>
          <w:szCs w:val="24"/>
        </w:rPr>
      </w:pPr>
      <w:r w:rsidRPr="00CF69BA">
        <w:rPr>
          <w:rStyle w:val="aupe"/>
          <w:rFonts w:ascii="Times New Roman" w:hAnsi="Times New Roman" w:cs="Times New Roman"/>
          <w:sz w:val="24"/>
          <w:szCs w:val="24"/>
        </w:rPr>
        <w:t>Berdasarkan definisi operasional tersebut maka dibuat</w:t>
      </w:r>
      <w:r w:rsidR="00585EAE" w:rsidRPr="00CF69BA">
        <w:rPr>
          <w:rStyle w:val="aupe"/>
          <w:rFonts w:ascii="Times New Roman" w:hAnsi="Times New Roman" w:cs="Times New Roman"/>
          <w:sz w:val="24"/>
          <w:szCs w:val="24"/>
        </w:rPr>
        <w:t xml:space="preserve"> table skala pengukuran variable nilai ekspor</w:t>
      </w:r>
      <w:r w:rsidRPr="00CF69BA">
        <w:rPr>
          <w:rStyle w:val="aupe"/>
          <w:rFonts w:ascii="Times New Roman" w:hAnsi="Times New Roman" w:cs="Times New Roman"/>
          <w:sz w:val="24"/>
          <w:szCs w:val="24"/>
        </w:rPr>
        <w:t xml:space="preserve"> </w:t>
      </w:r>
      <w:r w:rsidR="00585EAE" w:rsidRPr="00CF69BA">
        <w:rPr>
          <w:rStyle w:val="aupe"/>
          <w:rFonts w:ascii="Times New Roman" w:hAnsi="Times New Roman" w:cs="Times New Roman"/>
          <w:sz w:val="24"/>
          <w:szCs w:val="24"/>
        </w:rPr>
        <w:t>yaitu</w:t>
      </w:r>
      <w:r w:rsidR="00C2679C" w:rsidRPr="00CF69BA">
        <w:rPr>
          <w:rStyle w:val="aupe"/>
          <w:rFonts w:ascii="Times New Roman" w:hAnsi="Times New Roman" w:cs="Times New Roman"/>
          <w:sz w:val="24"/>
          <w:szCs w:val="24"/>
        </w:rPr>
        <w:t xml:space="preserve"> </w:t>
      </w:r>
      <w:r w:rsidRPr="00CF69BA">
        <w:rPr>
          <w:rStyle w:val="aupe"/>
          <w:rFonts w:ascii="Times New Roman" w:hAnsi="Times New Roman" w:cs="Times New Roman"/>
          <w:sz w:val="24"/>
          <w:szCs w:val="24"/>
        </w:rPr>
        <w:t>sebagai berikut:</w:t>
      </w:r>
    </w:p>
    <w:p w14:paraId="3A38CF31" w14:textId="77777777" w:rsidR="009A07CF" w:rsidRPr="002A1A1E" w:rsidRDefault="009A07CF" w:rsidP="009A07CF">
      <w:pPr>
        <w:ind w:left="578"/>
        <w:contextualSpacing/>
        <w:jc w:val="both"/>
        <w:rPr>
          <w:rFonts w:ascii="Times New Roman" w:eastAsia="Calibri" w:hAnsi="Times New Roman" w:cs="Times New Roman"/>
          <w:kern w:val="0"/>
          <w:sz w:val="24"/>
          <w:szCs w:val="24"/>
          <w14:ligatures w14:val="none"/>
        </w:rPr>
      </w:pPr>
    </w:p>
    <w:p w14:paraId="30714B77" w14:textId="24A25616" w:rsidR="009A07CF" w:rsidRPr="002A1A1E" w:rsidRDefault="009A07CF" w:rsidP="009A07CF">
      <w:pPr>
        <w:tabs>
          <w:tab w:val="left" w:pos="720"/>
        </w:tabs>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3.4 </w:t>
      </w:r>
      <w:r w:rsidR="00C2679C">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iCs/>
          <w:kern w:val="0"/>
          <w:sz w:val="24"/>
          <w:szCs w:val="24"/>
          <w14:ligatures w14:val="none"/>
        </w:rPr>
        <w:t>Nilai Ekspor</w:t>
      </w:r>
      <w:r w:rsidRPr="002A1A1E">
        <w:rPr>
          <w:rFonts w:ascii="Times New Roman" w:eastAsia="Times New Roman" w:hAnsi="Times New Roman" w:cs="Times New Roman"/>
          <w:b/>
          <w:bCs/>
          <w:kern w:val="0"/>
          <w:sz w:val="24"/>
          <w:szCs w:val="24"/>
          <w14:ligatures w14:val="none"/>
        </w:rPr>
        <w:t>)</w:t>
      </w:r>
    </w:p>
    <w:tbl>
      <w:tblPr>
        <w:tblStyle w:val="TableGrid5"/>
        <w:tblW w:w="6822" w:type="dxa"/>
        <w:tblInd w:w="828" w:type="dxa"/>
        <w:tblLayout w:type="fixed"/>
        <w:tblLook w:val="04A0" w:firstRow="1" w:lastRow="0" w:firstColumn="1" w:lastColumn="0" w:noHBand="0" w:noVBand="1"/>
      </w:tblPr>
      <w:tblGrid>
        <w:gridCol w:w="540"/>
        <w:gridCol w:w="2001"/>
        <w:gridCol w:w="1729"/>
        <w:gridCol w:w="1276"/>
        <w:gridCol w:w="1276"/>
      </w:tblGrid>
      <w:tr w:rsidR="0087438E" w:rsidRPr="002A1A1E" w14:paraId="017EC046" w14:textId="18ABC6FB" w:rsidTr="000E649E">
        <w:trPr>
          <w:trHeight w:val="748"/>
        </w:trPr>
        <w:tc>
          <w:tcPr>
            <w:tcW w:w="540" w:type="dxa"/>
            <w:vAlign w:val="center"/>
          </w:tcPr>
          <w:p w14:paraId="0568E4B5" w14:textId="77777777" w:rsidR="0087438E" w:rsidRPr="002A1A1E" w:rsidRDefault="0087438E" w:rsidP="0087438E">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No</w:t>
            </w:r>
          </w:p>
        </w:tc>
        <w:tc>
          <w:tcPr>
            <w:tcW w:w="2001" w:type="dxa"/>
            <w:vAlign w:val="center"/>
          </w:tcPr>
          <w:p w14:paraId="241AAA61" w14:textId="77777777" w:rsidR="0087438E" w:rsidRPr="002A1A1E" w:rsidRDefault="0087438E" w:rsidP="0087438E">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Definisi Operasional</w:t>
            </w:r>
          </w:p>
        </w:tc>
        <w:tc>
          <w:tcPr>
            <w:tcW w:w="1729" w:type="dxa"/>
            <w:vAlign w:val="center"/>
          </w:tcPr>
          <w:p w14:paraId="2E070EAD" w14:textId="77777777" w:rsidR="0087438E" w:rsidRPr="002A1A1E" w:rsidRDefault="0087438E" w:rsidP="0087438E">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Indikator</w:t>
            </w:r>
          </w:p>
        </w:tc>
        <w:tc>
          <w:tcPr>
            <w:tcW w:w="1276" w:type="dxa"/>
            <w:vAlign w:val="center"/>
          </w:tcPr>
          <w:p w14:paraId="5FCAC89B" w14:textId="27CE449D" w:rsidR="0087438E" w:rsidRPr="002A1A1E" w:rsidRDefault="0087438E" w:rsidP="0087438E">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S</w:t>
            </w:r>
            <w:r w:rsidR="000E649E">
              <w:rPr>
                <w:rFonts w:ascii="Times New Roman" w:hAnsi="Times New Roman"/>
                <w:b/>
                <w:bCs/>
                <w:sz w:val="24"/>
                <w:szCs w:val="24"/>
              </w:rPr>
              <w:t>atuan</w:t>
            </w:r>
          </w:p>
        </w:tc>
        <w:tc>
          <w:tcPr>
            <w:tcW w:w="1276" w:type="dxa"/>
          </w:tcPr>
          <w:p w14:paraId="10FD5B5C" w14:textId="72E12A66" w:rsidR="001A6484" w:rsidRPr="002A1A1E" w:rsidRDefault="000E649E" w:rsidP="001A6484">
            <w:pPr>
              <w:tabs>
                <w:tab w:val="left" w:pos="720"/>
              </w:tabs>
              <w:spacing w:line="360" w:lineRule="auto"/>
              <w:contextualSpacing/>
              <w:jc w:val="center"/>
              <w:rPr>
                <w:rFonts w:ascii="Times New Roman" w:hAnsi="Times New Roman"/>
                <w:b/>
                <w:bCs/>
                <w:sz w:val="24"/>
                <w:szCs w:val="24"/>
              </w:rPr>
            </w:pPr>
            <w:r>
              <w:rPr>
                <w:rFonts w:ascii="Times New Roman" w:hAnsi="Times New Roman"/>
                <w:b/>
                <w:bCs/>
                <w:sz w:val="24"/>
                <w:szCs w:val="24"/>
              </w:rPr>
              <w:t>Skala Pengukuran</w:t>
            </w:r>
          </w:p>
        </w:tc>
      </w:tr>
      <w:tr w:rsidR="0087438E" w:rsidRPr="002A1A1E" w14:paraId="5B87EBFD" w14:textId="62A69988" w:rsidTr="000E649E">
        <w:tc>
          <w:tcPr>
            <w:tcW w:w="540" w:type="dxa"/>
            <w:vAlign w:val="center"/>
          </w:tcPr>
          <w:p w14:paraId="76A2E85C" w14:textId="77777777" w:rsidR="0087438E" w:rsidRPr="002A1A1E" w:rsidRDefault="0087438E" w:rsidP="00837A68">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2001" w:type="dxa"/>
            <w:vAlign w:val="center"/>
          </w:tcPr>
          <w:p w14:paraId="03E34C7D" w14:textId="77777777" w:rsidR="0087438E" w:rsidRPr="00754D35" w:rsidRDefault="0087438E" w:rsidP="00754D35">
            <w:pPr>
              <w:tabs>
                <w:tab w:val="left" w:pos="720"/>
              </w:tabs>
              <w:spacing w:line="276" w:lineRule="auto"/>
              <w:contextualSpacing/>
              <w:rPr>
                <w:rFonts w:ascii="Times New Roman" w:hAnsi="Times New Roman"/>
                <w:sz w:val="24"/>
                <w:szCs w:val="24"/>
              </w:rPr>
            </w:pPr>
            <w:r w:rsidRPr="00754D35">
              <w:rPr>
                <w:rFonts w:ascii="Times New Roman" w:hAnsi="Times New Roman"/>
                <w:sz w:val="24"/>
                <w:szCs w:val="24"/>
              </w:rPr>
              <w:t xml:space="preserve">Ekspor adalah kegiatan menjual atau mengirim barang dan jasa dari dalam negeri ke luar negeri sesuai ketentuan yang berlaku untuk memperoleh devisa, memperluas pasar, dan meningkatkan perekonomian negara. Dari kegiatan ekspor tersebut akan dihasilkan nilai ekspor, yaitu total nilai atau pendapatan yang diperoleh dari barang dan jasa yang dikirim ke luar negeri dalam suatu periode </w:t>
            </w:r>
            <w:r w:rsidRPr="00754D35">
              <w:rPr>
                <w:rFonts w:ascii="Times New Roman" w:hAnsi="Times New Roman"/>
                <w:sz w:val="24"/>
                <w:szCs w:val="24"/>
              </w:rPr>
              <w:lastRenderedPageBreak/>
              <w:t>tertentu. Nilai ekspor umumnya dinyatakan dalam mata uang asing atau rupiah, di mana semakin tinggi nilai ekspor maka semakin besar penerimaan yang diperoleh negara dari aktivitas perdagangan internasional.</w:t>
            </w:r>
          </w:p>
          <w:p w14:paraId="62B914B2" w14:textId="72FA357F" w:rsidR="0087438E" w:rsidRPr="002A1A1E" w:rsidRDefault="0087438E" w:rsidP="00837A68">
            <w:pPr>
              <w:tabs>
                <w:tab w:val="left" w:pos="720"/>
              </w:tabs>
              <w:spacing w:line="276" w:lineRule="auto"/>
              <w:contextualSpacing/>
              <w:rPr>
                <w:rFonts w:ascii="Times New Roman" w:hAnsi="Times New Roman"/>
                <w:sz w:val="24"/>
                <w:szCs w:val="24"/>
              </w:rPr>
            </w:pPr>
          </w:p>
        </w:tc>
        <w:tc>
          <w:tcPr>
            <w:tcW w:w="1729" w:type="dxa"/>
            <w:vAlign w:val="center"/>
          </w:tcPr>
          <w:p w14:paraId="583ECA4C" w14:textId="3B680270" w:rsidR="0087438E" w:rsidRPr="002A1A1E" w:rsidRDefault="0087438E" w:rsidP="00754D35">
            <w:pPr>
              <w:tabs>
                <w:tab w:val="left" w:pos="720"/>
              </w:tabs>
              <w:spacing w:line="360" w:lineRule="auto"/>
              <w:contextualSpacing/>
              <w:rPr>
                <w:rFonts w:ascii="Times New Roman" w:hAnsi="Times New Roman"/>
                <w:sz w:val="24"/>
                <w:szCs w:val="24"/>
              </w:rPr>
            </w:pPr>
            <w:r w:rsidRPr="00754D35">
              <w:rPr>
                <w:rFonts w:ascii="Times New Roman" w:hAnsi="Times New Roman"/>
                <w:sz w:val="24"/>
                <w:szCs w:val="24"/>
              </w:rPr>
              <w:lastRenderedPageBreak/>
              <w:t>Nilai ekspor minyak kelapa sawit Indonesia</w:t>
            </w:r>
            <w:r>
              <w:rPr>
                <w:rFonts w:ascii="Times New Roman" w:hAnsi="Times New Roman"/>
                <w:sz w:val="24"/>
                <w:szCs w:val="24"/>
              </w:rPr>
              <w:t xml:space="preserve"> (BPS)</w:t>
            </w:r>
          </w:p>
          <w:p w14:paraId="5944D71B" w14:textId="77777777" w:rsidR="0087438E" w:rsidRDefault="0087438E" w:rsidP="00837A68">
            <w:pPr>
              <w:tabs>
                <w:tab w:val="left" w:pos="720"/>
              </w:tabs>
              <w:spacing w:line="360" w:lineRule="auto"/>
              <w:contextualSpacing/>
              <w:jc w:val="both"/>
              <w:rPr>
                <w:rFonts w:ascii="Times New Roman" w:hAnsi="Times New Roman"/>
                <w:sz w:val="24"/>
                <w:szCs w:val="24"/>
              </w:rPr>
            </w:pPr>
          </w:p>
          <w:p w14:paraId="3E041F33" w14:textId="4A69D608" w:rsidR="0087438E" w:rsidRPr="002A1A1E" w:rsidRDefault="0087438E" w:rsidP="00837A68">
            <w:pPr>
              <w:tabs>
                <w:tab w:val="left" w:pos="720"/>
              </w:tabs>
              <w:spacing w:line="360" w:lineRule="auto"/>
              <w:contextualSpacing/>
              <w:jc w:val="both"/>
              <w:rPr>
                <w:rFonts w:ascii="Times New Roman" w:hAnsi="Times New Roman"/>
                <w:sz w:val="24"/>
                <w:szCs w:val="24"/>
              </w:rPr>
            </w:pPr>
          </w:p>
        </w:tc>
        <w:tc>
          <w:tcPr>
            <w:tcW w:w="1276" w:type="dxa"/>
            <w:vAlign w:val="center"/>
          </w:tcPr>
          <w:p w14:paraId="3F2DCFC1" w14:textId="22FD5EF4" w:rsidR="0087438E" w:rsidRPr="002A1A1E" w:rsidRDefault="00015B63" w:rsidP="000E649E">
            <w:pPr>
              <w:tabs>
                <w:tab w:val="left" w:pos="720"/>
              </w:tabs>
              <w:spacing w:line="360" w:lineRule="auto"/>
              <w:contextualSpacing/>
              <w:jc w:val="center"/>
              <w:rPr>
                <w:rFonts w:ascii="Times New Roman" w:hAnsi="Times New Roman"/>
                <w:sz w:val="24"/>
                <w:szCs w:val="24"/>
              </w:rPr>
            </w:pPr>
            <w:r>
              <w:rPr>
                <w:rFonts w:ascii="Times New Roman" w:hAnsi="Times New Roman"/>
                <w:sz w:val="24"/>
                <w:szCs w:val="24"/>
              </w:rPr>
              <w:t>$US</w:t>
            </w:r>
          </w:p>
        </w:tc>
        <w:tc>
          <w:tcPr>
            <w:tcW w:w="1276" w:type="dxa"/>
          </w:tcPr>
          <w:p w14:paraId="220E45E4" w14:textId="77777777" w:rsidR="0087438E" w:rsidRDefault="0087438E" w:rsidP="00837A68">
            <w:pPr>
              <w:tabs>
                <w:tab w:val="left" w:pos="720"/>
              </w:tabs>
              <w:spacing w:line="360" w:lineRule="auto"/>
              <w:contextualSpacing/>
              <w:jc w:val="both"/>
              <w:rPr>
                <w:rFonts w:ascii="Times New Roman" w:hAnsi="Times New Roman"/>
                <w:sz w:val="24"/>
                <w:szCs w:val="24"/>
              </w:rPr>
            </w:pPr>
          </w:p>
          <w:p w14:paraId="363D3B33"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4BB7E2C3"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09089B66"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32F2D16F"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05FC8646"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00EF1072"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0DA9B82F"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2D42806A"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5976BC05"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228C84C5"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197FFB34"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43F1B679" w14:textId="77777777" w:rsidR="000E649E" w:rsidRDefault="000E649E" w:rsidP="00837A68">
            <w:pPr>
              <w:tabs>
                <w:tab w:val="left" w:pos="720"/>
              </w:tabs>
              <w:spacing w:line="360" w:lineRule="auto"/>
              <w:contextualSpacing/>
              <w:jc w:val="both"/>
              <w:rPr>
                <w:rFonts w:ascii="Times New Roman" w:hAnsi="Times New Roman"/>
                <w:sz w:val="24"/>
                <w:szCs w:val="24"/>
              </w:rPr>
            </w:pPr>
          </w:p>
          <w:p w14:paraId="2C5CF0B1" w14:textId="05980C7F" w:rsidR="000E649E" w:rsidRPr="002A1A1E" w:rsidRDefault="000E649E" w:rsidP="000E649E">
            <w:pPr>
              <w:tabs>
                <w:tab w:val="left" w:pos="720"/>
              </w:tabs>
              <w:spacing w:line="360" w:lineRule="auto"/>
              <w:contextualSpacing/>
              <w:jc w:val="center"/>
              <w:rPr>
                <w:rFonts w:ascii="Times New Roman" w:hAnsi="Times New Roman"/>
                <w:sz w:val="24"/>
                <w:szCs w:val="24"/>
              </w:rPr>
            </w:pPr>
            <w:r>
              <w:rPr>
                <w:rFonts w:ascii="Times New Roman" w:hAnsi="Times New Roman"/>
                <w:sz w:val="24"/>
                <w:szCs w:val="24"/>
              </w:rPr>
              <w:t>Rasio</w:t>
            </w:r>
          </w:p>
        </w:tc>
      </w:tr>
    </w:tbl>
    <w:p w14:paraId="32FCD895" w14:textId="68F320FC" w:rsidR="00A53E33" w:rsidRDefault="00A53E33" w:rsidP="00A53E33">
      <w:pPr>
        <w:pStyle w:val="ListParagraph"/>
        <w:spacing w:line="276" w:lineRule="auto"/>
        <w:ind w:left="709"/>
        <w:jc w:val="both"/>
        <w:rPr>
          <w:rFonts w:ascii="Times New Roman" w:eastAsia="Calibri" w:hAnsi="Times New Roman" w:cs="Times New Roman"/>
          <w:kern w:val="0"/>
          <w:sz w:val="24"/>
          <w:szCs w:val="24"/>
          <w14:ligatures w14:val="none"/>
        </w:rPr>
      </w:pPr>
    </w:p>
    <w:p w14:paraId="3C1DB279" w14:textId="3EC3896B" w:rsidR="009A07CF" w:rsidRDefault="009A07CF" w:rsidP="00B913E5">
      <w:pPr>
        <w:pStyle w:val="Heading3"/>
        <w:rPr>
          <w:rFonts w:eastAsia="Calibri"/>
        </w:rPr>
      </w:pPr>
      <w:bookmarkStart w:id="109" w:name="_Toc232006533"/>
      <w:r>
        <w:rPr>
          <w:rFonts w:eastAsia="Calibri"/>
        </w:rPr>
        <w:t xml:space="preserve">3.5.2 </w:t>
      </w:r>
      <w:r w:rsidR="00B64444">
        <w:rPr>
          <w:rFonts w:eastAsia="Calibri"/>
        </w:rPr>
        <w:t>Nilai Tukar</w:t>
      </w:r>
      <w:bookmarkEnd w:id="109"/>
    </w:p>
    <w:p w14:paraId="47D0CAA6" w14:textId="236BF88B" w:rsidR="00834836" w:rsidRDefault="00834836" w:rsidP="00507C19">
      <w:pPr>
        <w:spacing w:after="0" w:line="360" w:lineRule="auto"/>
        <w:ind w:left="709" w:firstLine="720"/>
        <w:jc w:val="both"/>
        <w:rPr>
          <w:rStyle w:val="aupe"/>
          <w:rFonts w:ascii="Times New Roman" w:hAnsi="Times New Roman" w:cs="Times New Roman"/>
          <w:sz w:val="24"/>
          <w:szCs w:val="24"/>
        </w:rPr>
      </w:pPr>
      <w:r w:rsidRPr="00834836">
        <w:rPr>
          <w:rStyle w:val="aupe"/>
          <w:rFonts w:ascii="Times New Roman" w:hAnsi="Times New Roman" w:cs="Times New Roman"/>
          <w:sz w:val="24"/>
          <w:szCs w:val="24"/>
        </w:rPr>
        <w:t xml:space="preserve">Menurut </w:t>
      </w:r>
      <w:r w:rsidRPr="00834836">
        <w:rPr>
          <w:rFonts w:ascii="Times New Roman" w:hAnsi="Times New Roman" w:cs="Times New Roman"/>
          <w:sz w:val="24"/>
          <w:szCs w:val="24"/>
        </w:rPr>
        <w:fldChar w:fldCharType="begin" w:fldLock="1"/>
      </w:r>
      <w:r w:rsidRPr="00834836">
        <w:rPr>
          <w:rFonts w:ascii="Times New Roman" w:hAnsi="Times New Roman" w:cs="Times New Roman"/>
          <w:sz w:val="24"/>
          <w:szCs w:val="24"/>
        </w:rPr>
        <w:instrText>ADDIN CSL_CITATION {"citationItems":[{"id":"ITEM-1","itemData":{"author":[{"dropping-particle":"","family":"Yuswatiningsih","given":"Endang","non-dropping-particle":"","parse-names":false,"suffix":""},{"dropping-particle":"","family":"Hariyono","given":"","non-dropping-particle":"","parse-names":false,"suffix":""}],"editor":[{"dropping-particle":"","family":"Ayu","given":"Hanita","non-dropping-particle":"","parse-names":false,"suffix":""}],"id":"ITEM-1","issued":{"date-parts":[["2025"]]},"number-of-pages":"97","publisher":"Samudra Biru (Anggota IKAPI)","publisher-place":"Bantul","title":"BUKU AJAR METODE PENELITIAN UNTUK MAHASISWA","type":"book"},"uris":["http://www.mendeley.com/documents/?uuid=9018a7f2-05be-3f67-8b9d-998a3d039983"]}],"mendeley":{"formattedCitation":"(Yuswatiningsih &amp; Hariyono, 2025)","manualFormatting":"(Yuswatiningsih &amp; Hariyono, 2025:97)","plainTextFormattedCitation":"(Yuswatiningsih &amp; Hariyono, 2025)","previouslyFormattedCitation":"(Yuswatiningsih &amp; Hariyono, 2025)"},"properties":{"noteIndex":0},"schema":"https://github.com/citation-style-language/schema/raw/master/csl-citation.json"}</w:instrText>
      </w:r>
      <w:r w:rsidRPr="00834836">
        <w:rPr>
          <w:rFonts w:ascii="Times New Roman" w:hAnsi="Times New Roman" w:cs="Times New Roman"/>
          <w:sz w:val="24"/>
          <w:szCs w:val="24"/>
        </w:rPr>
        <w:fldChar w:fldCharType="separate"/>
      </w:r>
      <w:r w:rsidRPr="00834836">
        <w:rPr>
          <w:rFonts w:ascii="Times New Roman" w:hAnsi="Times New Roman" w:cs="Times New Roman"/>
          <w:noProof/>
          <w:sz w:val="24"/>
          <w:szCs w:val="24"/>
        </w:rPr>
        <w:t>(Yuswatiningsih &amp; Hariyono, 2025:97)</w:t>
      </w:r>
      <w:r w:rsidRPr="00834836">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s</w:t>
      </w:r>
      <w:r w:rsidRPr="00834836">
        <w:rPr>
          <w:rStyle w:val="aupe"/>
          <w:rFonts w:ascii="Times New Roman" w:hAnsi="Times New Roman" w:cs="Times New Roman"/>
          <w:sz w:val="24"/>
          <w:szCs w:val="24"/>
        </w:rPr>
        <w:t>ebab</w:t>
      </w:r>
      <w:proofErr w:type="spellEnd"/>
      <w:r w:rsidRPr="00834836">
        <w:rPr>
          <w:rStyle w:val="aupe"/>
          <w:rFonts w:ascii="Times New Roman" w:hAnsi="Times New Roman" w:cs="Times New Roman"/>
          <w:sz w:val="24"/>
          <w:szCs w:val="24"/>
        </w:rPr>
        <w:t xml:space="preserve"> (</w:t>
      </w:r>
      <w:commentRangeStart w:id="110"/>
      <w:r w:rsidRPr="00834836">
        <w:rPr>
          <w:rStyle w:val="aupe"/>
          <w:rFonts w:ascii="Times New Roman" w:hAnsi="Times New Roman" w:cs="Times New Roman"/>
          <w:sz w:val="24"/>
          <w:szCs w:val="24"/>
        </w:rPr>
        <w:t>independent/</w:t>
      </w:r>
      <w:proofErr w:type="spellStart"/>
      <w:r w:rsidRPr="00834836">
        <w:rPr>
          <w:rStyle w:val="aupe"/>
          <w:rFonts w:ascii="Times New Roman" w:hAnsi="Times New Roman" w:cs="Times New Roman"/>
          <w:sz w:val="24"/>
          <w:szCs w:val="24"/>
        </w:rPr>
        <w:t>antecendent</w:t>
      </w:r>
      <w:commentRangeEnd w:id="110"/>
      <w:proofErr w:type="spellEnd"/>
      <w:r w:rsidR="007046FA">
        <w:rPr>
          <w:rStyle w:val="CommentReference"/>
        </w:rPr>
        <w:commentReference w:id="110"/>
      </w:r>
      <w:r w:rsidRPr="00834836">
        <w:rPr>
          <w:rStyle w:val="aupe"/>
          <w:rFonts w:ascii="Times New Roman" w:hAnsi="Times New Roman" w:cs="Times New Roman"/>
          <w:sz w:val="24"/>
          <w:szCs w:val="24"/>
        </w:rPr>
        <w:t xml:space="preserve">) </w:t>
      </w:r>
      <w:proofErr w:type="spellStart"/>
      <w:r w:rsidRPr="00834836">
        <w:rPr>
          <w:rStyle w:val="aupe"/>
          <w:rFonts w:ascii="Times New Roman" w:hAnsi="Times New Roman" w:cs="Times New Roman"/>
          <w:sz w:val="24"/>
          <w:szCs w:val="24"/>
        </w:rPr>
        <w:t>yaitu</w:t>
      </w:r>
      <w:proofErr w:type="spellEnd"/>
      <w:r w:rsidRPr="00834836">
        <w:rPr>
          <w:rStyle w:val="aupe"/>
          <w:rFonts w:ascii="Times New Roman" w:hAnsi="Times New Roman" w:cs="Times New Roman"/>
          <w:sz w:val="24"/>
          <w:szCs w:val="24"/>
        </w:rPr>
        <w:t xml:space="preserve"> </w:t>
      </w:r>
      <w:proofErr w:type="spellStart"/>
      <w:r w:rsidRPr="00834836">
        <w:rPr>
          <w:rStyle w:val="aupe"/>
          <w:rFonts w:ascii="Times New Roman" w:hAnsi="Times New Roman" w:cs="Times New Roman"/>
          <w:sz w:val="24"/>
          <w:szCs w:val="24"/>
        </w:rPr>
        <w:t>variabel</w:t>
      </w:r>
      <w:proofErr w:type="spellEnd"/>
      <w:r w:rsidRPr="00834836">
        <w:rPr>
          <w:rStyle w:val="aupe"/>
          <w:rFonts w:ascii="Times New Roman" w:hAnsi="Times New Roman" w:cs="Times New Roman"/>
          <w:sz w:val="24"/>
          <w:szCs w:val="24"/>
        </w:rPr>
        <w:t xml:space="preserve"> yang berperan sebagai penyebab utama serta bebas dalam menyebabkan suatu akibat. Menurut Sugiyono</w:t>
      </w:r>
      <w:r>
        <w:rPr>
          <w:rStyle w:val="aupe"/>
          <w:rFonts w:ascii="Times New Roman" w:hAnsi="Times New Roman" w:cs="Times New Roman"/>
          <w:sz w:val="24"/>
          <w:szCs w:val="24"/>
        </w:rPr>
        <w:t>, v</w:t>
      </w:r>
      <w:r w:rsidRPr="00834836">
        <w:rPr>
          <w:rStyle w:val="aupe"/>
          <w:rFonts w:ascii="Times New Roman" w:hAnsi="Times New Roman" w:cs="Times New Roman"/>
          <w:sz w:val="24"/>
          <w:szCs w:val="24"/>
        </w:rPr>
        <w:t>ariabel Independen sering disebut sebagai variabel bebas, variabel bebas adalah merupakan variabel yang mempengaruhi atau yang menjadi sebab perubahannya atau timbulnya variabel dependen (terikat).</w:t>
      </w:r>
      <w:r>
        <w:rPr>
          <w:rStyle w:val="aupe"/>
          <w:rFonts w:ascii="Times New Roman" w:hAnsi="Times New Roman" w:cs="Times New Roman"/>
          <w:sz w:val="24"/>
          <w:szCs w:val="24"/>
        </w:rPr>
        <w:t xml:space="preserve"> </w:t>
      </w:r>
      <w:r w:rsidRPr="00834836">
        <w:rPr>
          <w:rFonts w:ascii="Times New Roman" w:hAnsi="Times New Roman" w:cs="Times New Roman"/>
          <w:sz w:val="24"/>
          <w:szCs w:val="24"/>
        </w:rPr>
        <w:fldChar w:fldCharType="begin" w:fldLock="1"/>
      </w:r>
      <w:r w:rsidR="00745F55">
        <w:rPr>
          <w:rFonts w:ascii="Times New Roman" w:hAnsi="Times New Roman" w:cs="Times New Roman"/>
          <w:sz w:val="24"/>
          <w:szCs w:val="24"/>
        </w:rPr>
        <w:instrText>ADDIN CSL_CITATION {"citationItems":[{"id":"ITEM-1","itemData":{"author":[{"dropping-particle":"","family":"Hakim","given":"Mohamad Zulman","non-dropping-particle":"","parse-names":false,"suffix":""}],"id":"ITEM-1","issued":{"date-parts":[["2025","4"]]},"number-of-pages":"93","publisher":"PT Baca Disini Media Internasional","title":"Accounting Research Methods (Metode Penelitian Akuntansi) ","type":"book"},"uris":["http://www.mendeley.com/documents/?uuid=877c5cdb-9136-3b88-b190-8dd38bf720a6"]}],"mendeley":{"formattedCitation":"(Hakim, 2025)","manualFormatting":"(Hakim, 2025:93)","plainTextFormattedCitation":"(Hakim, 2025)","previouslyFormattedCitation":"(Hakim, 2025)"},"properties":{"noteIndex":0},"schema":"https://github.com/citation-style-language/schema/raw/master/csl-citation.json"}</w:instrText>
      </w:r>
      <w:r w:rsidRPr="00834836">
        <w:rPr>
          <w:rFonts w:ascii="Times New Roman" w:hAnsi="Times New Roman" w:cs="Times New Roman"/>
          <w:sz w:val="24"/>
          <w:szCs w:val="24"/>
        </w:rPr>
        <w:fldChar w:fldCharType="separate"/>
      </w:r>
      <w:r w:rsidRPr="00834836">
        <w:rPr>
          <w:rFonts w:ascii="Times New Roman" w:hAnsi="Times New Roman" w:cs="Times New Roman"/>
          <w:noProof/>
          <w:sz w:val="24"/>
          <w:szCs w:val="24"/>
        </w:rPr>
        <w:t>(Hakim, 2025:93)</w:t>
      </w:r>
      <w:r w:rsidRPr="00834836">
        <w:rPr>
          <w:rFonts w:ascii="Times New Roman" w:hAnsi="Times New Roman" w:cs="Times New Roman"/>
          <w:sz w:val="24"/>
          <w:szCs w:val="24"/>
        </w:rPr>
        <w:fldChar w:fldCharType="end"/>
      </w:r>
    </w:p>
    <w:p w14:paraId="4E28CA37" w14:textId="77777777" w:rsidR="00834836" w:rsidRDefault="00834836" w:rsidP="00834836">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{"citationItems":[{"id":"ITEM-1","itemData":{"author":[{"dropping-particle":"","family":"Amaniyah","given":"Evaliati","non-dropping-particle":"","parse-names":false,"suffix":""}],"editor":[{"dropping-particle":"","family":"Prajanto","given":"Gatot Heru","non-dropping-particle":"","parse-names":false,"suffix":""}],"id":"ITEM-1","issued":{"date-parts":[["2024","11"]]},"number-of-pages":"29","publisher":"EUREKA MEDIA AKSARA","title":"BUKU AJAR MANAJEMEN KEUANGAN INTERNASIONAL","type":"book"},"uris":["http://www.mendeley.com/documents/?uuid=2eb9dda8-7929-3c27-834b-8d47a4406fff"]}],"mendeley":{"formattedCitation":"(Amaniyah, 2024)","manualFormatting":"(Amaniyah, 2024:29)","plainTextFormattedCitation":"(Amaniyah, 2024)","previouslyFormattedCitation":"(Amaniyah, 2024)"},"properties":{"noteIndex":0},"schema":"https://github.com/citation-style-language/schema/raw/master/csl-citation.json"}</w:instrText>
      </w:r>
      <w:r>
        <w:rPr>
          <w:rFonts w:ascii="Times New Roman" w:hAnsi="Times New Roman" w:cs="Times New Roman"/>
          <w:sz w:val="24"/>
          <w:szCs w:val="24"/>
        </w:rPr>
        <w:fldChar w:fldCharType="separate"/>
      </w:r>
      <w:r w:rsidRPr="006B1894">
        <w:rPr>
          <w:rFonts w:ascii="Times New Roman" w:hAnsi="Times New Roman" w:cs="Times New Roman"/>
          <w:noProof/>
          <w:sz w:val="24"/>
          <w:szCs w:val="24"/>
        </w:rPr>
        <w:t>(Amaniyah, 2024</w:t>
      </w:r>
      <w:r>
        <w:rPr>
          <w:rFonts w:ascii="Times New Roman" w:hAnsi="Times New Roman" w:cs="Times New Roman"/>
          <w:noProof/>
          <w:sz w:val="24"/>
          <w:szCs w:val="24"/>
        </w:rPr>
        <w:t>:29</w:t>
      </w:r>
      <w:r w:rsidRPr="006B1894">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n</w:t>
      </w:r>
      <w:r w:rsidRPr="004C3971">
        <w:rPr>
          <w:rFonts w:ascii="Times New Roman" w:hAnsi="Times New Roman" w:cs="Times New Roman"/>
          <w:sz w:val="24"/>
          <w:szCs w:val="24"/>
        </w:rPr>
        <w:t xml:space="preserve">ilai tukar mata uang, atau kurs, adalah harga satu unit mata uang asing dalam mata uang domestik, atau sebaliknya, harga mata uang domestik terhadap mata uang asing. </w:t>
      </w:r>
      <w:proofErr w:type="gramStart"/>
      <w:r w:rsidRPr="004C3971">
        <w:rPr>
          <w:rFonts w:ascii="Times New Roman" w:hAnsi="Times New Roman" w:cs="Times New Roman"/>
          <w:sz w:val="24"/>
          <w:szCs w:val="24"/>
        </w:rPr>
        <w:t xml:space="preserve">Kurs, sering disebut sebagai </w:t>
      </w:r>
      <w:proofErr w:type="spellStart"/>
      <w:r w:rsidRPr="004C3971">
        <w:rPr>
          <w:rFonts w:ascii="Times New Roman" w:hAnsi="Times New Roman" w:cs="Times New Roman"/>
          <w:sz w:val="24"/>
          <w:szCs w:val="24"/>
        </w:rPr>
        <w:t>valuta</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asing</w:t>
      </w:r>
      <w:proofErr w:type="spellEnd"/>
      <w:r w:rsidRPr="004C3971">
        <w:rPr>
          <w:rFonts w:ascii="Times New Roman" w:hAnsi="Times New Roman" w:cs="Times New Roman"/>
          <w:sz w:val="24"/>
          <w:szCs w:val="24"/>
        </w:rPr>
        <w:t xml:space="preserve"> (</w:t>
      </w:r>
      <w:commentRangeStart w:id="111"/>
      <w:r w:rsidRPr="004C3971">
        <w:rPr>
          <w:rFonts w:ascii="Times New Roman" w:hAnsi="Times New Roman" w:cs="Times New Roman"/>
          <w:sz w:val="24"/>
          <w:szCs w:val="24"/>
        </w:rPr>
        <w:t>exchange rate</w:t>
      </w:r>
      <w:commentRangeEnd w:id="111"/>
      <w:r w:rsidR="007046FA">
        <w:rPr>
          <w:rStyle w:val="CommentReference"/>
        </w:rPr>
        <w:commentReference w:id="111"/>
      </w:r>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adalah</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tingkat</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harga</w:t>
      </w:r>
      <w:proofErr w:type="spellEnd"/>
      <w:r w:rsidRPr="004C3971">
        <w:rPr>
          <w:rFonts w:ascii="Times New Roman" w:hAnsi="Times New Roman" w:cs="Times New Roman"/>
          <w:sz w:val="24"/>
          <w:szCs w:val="24"/>
        </w:rPr>
        <w:t xml:space="preserve"> yang disepakati oleh penduduk dua negara untuk melakukan perdagangan.</w:t>
      </w:r>
      <w:proofErr w:type="gramEnd"/>
      <w:r w:rsidRPr="004C3971">
        <w:rPr>
          <w:rFonts w:ascii="Times New Roman" w:hAnsi="Times New Roman" w:cs="Times New Roman"/>
          <w:sz w:val="24"/>
          <w:szCs w:val="24"/>
        </w:rPr>
        <w:t xml:space="preserve"> </w:t>
      </w:r>
      <w:proofErr w:type="gramStart"/>
      <w:r w:rsidRPr="004C3971">
        <w:rPr>
          <w:rFonts w:ascii="Times New Roman" w:hAnsi="Times New Roman" w:cs="Times New Roman"/>
          <w:sz w:val="24"/>
          <w:szCs w:val="24"/>
        </w:rPr>
        <w:t xml:space="preserve">Mata uang yang sering digunakan sebagai alat pembayaran dan unit hitung dalam transaksi ekonomi dan keuangan internasional </w:t>
      </w:r>
      <w:proofErr w:type="spellStart"/>
      <w:r w:rsidRPr="004C3971">
        <w:rPr>
          <w:rFonts w:ascii="Times New Roman" w:hAnsi="Times New Roman" w:cs="Times New Roman"/>
          <w:sz w:val="24"/>
          <w:szCs w:val="24"/>
        </w:rPr>
        <w:t>disebut</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sebagai</w:t>
      </w:r>
      <w:proofErr w:type="spellEnd"/>
      <w:r w:rsidRPr="004C3971">
        <w:rPr>
          <w:rFonts w:ascii="Times New Roman" w:hAnsi="Times New Roman" w:cs="Times New Roman"/>
          <w:sz w:val="24"/>
          <w:szCs w:val="24"/>
        </w:rPr>
        <w:t xml:space="preserve"> </w:t>
      </w:r>
      <w:commentRangeStart w:id="112"/>
      <w:r w:rsidRPr="004C3971">
        <w:rPr>
          <w:rFonts w:ascii="Times New Roman" w:hAnsi="Times New Roman" w:cs="Times New Roman"/>
          <w:sz w:val="24"/>
          <w:szCs w:val="24"/>
        </w:rPr>
        <w:t>hard currency</w:t>
      </w:r>
      <w:commentRangeEnd w:id="112"/>
      <w:r w:rsidR="007046FA">
        <w:rPr>
          <w:rStyle w:val="CommentReference"/>
        </w:rPr>
        <w:commentReference w:id="112"/>
      </w:r>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yaitu</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mata</w:t>
      </w:r>
      <w:proofErr w:type="spellEnd"/>
      <w:r w:rsidRPr="004C3971">
        <w:rPr>
          <w:rFonts w:ascii="Times New Roman" w:hAnsi="Times New Roman" w:cs="Times New Roman"/>
          <w:sz w:val="24"/>
          <w:szCs w:val="24"/>
        </w:rPr>
        <w:t xml:space="preserve"> </w:t>
      </w:r>
      <w:proofErr w:type="spellStart"/>
      <w:r w:rsidRPr="004C3971">
        <w:rPr>
          <w:rFonts w:ascii="Times New Roman" w:hAnsi="Times New Roman" w:cs="Times New Roman"/>
          <w:sz w:val="24"/>
          <w:szCs w:val="24"/>
        </w:rPr>
        <w:t>uang</w:t>
      </w:r>
      <w:proofErr w:type="spellEnd"/>
      <w:r w:rsidRPr="004C3971">
        <w:rPr>
          <w:rFonts w:ascii="Times New Roman" w:hAnsi="Times New Roman" w:cs="Times New Roman"/>
          <w:sz w:val="24"/>
          <w:szCs w:val="24"/>
        </w:rPr>
        <w:t xml:space="preserve"> yang nilainya relatif stabil dan kadang-kadang mengalami apresiasi dibandingkan dengan mata uang lainnya</w:t>
      </w:r>
      <w:r>
        <w:rPr>
          <w:rFonts w:ascii="Times New Roman" w:hAnsi="Times New Roman" w:cs="Times New Roman"/>
          <w:sz w:val="24"/>
          <w:szCs w:val="24"/>
        </w:rPr>
        <w:t>.</w:t>
      </w:r>
      <w:proofErr w:type="gramEnd"/>
    </w:p>
    <w:p w14:paraId="450A6322" w14:textId="2425140F" w:rsidR="00B64444" w:rsidRPr="00507C19" w:rsidRDefault="00507C19" w:rsidP="00015B63">
      <w:pPr>
        <w:spacing w:line="276" w:lineRule="auto"/>
        <w:ind w:left="709"/>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1</w:t>
      </w:r>
      <w:r w:rsidRPr="00507C19">
        <w:rPr>
          <w:rFonts w:ascii="Times New Roman" w:eastAsia="Calibri" w:hAnsi="Times New Roman" w:cs="Times New Roman"/>
          <w:kern w:val="0"/>
          <w:sz w:val="24"/>
          <w:szCs w:val="24"/>
          <w14:ligatures w14:val="none"/>
        </w:rPr>
        <w:t xml:space="preserve">) </w:t>
      </w:r>
      <w:r w:rsidR="008234E1" w:rsidRPr="00507C19">
        <w:rPr>
          <w:rFonts w:ascii="Times New Roman" w:eastAsia="Calibri" w:hAnsi="Times New Roman" w:cs="Times New Roman"/>
          <w:kern w:val="0"/>
          <w:sz w:val="24"/>
          <w:szCs w:val="24"/>
          <w14:ligatures w14:val="none"/>
        </w:rPr>
        <w:t>Definisi Operasional</w:t>
      </w:r>
    </w:p>
    <w:p w14:paraId="50D101F4" w14:textId="1037C7AB" w:rsidR="00963F78" w:rsidRPr="00507C19" w:rsidRDefault="00015B63" w:rsidP="00015B63">
      <w:pPr>
        <w:spacing w:after="0" w:line="360" w:lineRule="auto"/>
        <w:ind w:left="993" w:firstLine="720"/>
        <w:jc w:val="both"/>
        <w:rPr>
          <w:rStyle w:val="aupe"/>
          <w:rFonts w:ascii="Times New Roman" w:hAnsi="Times New Roman" w:cs="Times New Roman"/>
          <w:sz w:val="24"/>
          <w:szCs w:val="24"/>
        </w:rPr>
      </w:pPr>
      <w:r>
        <w:rPr>
          <w:rFonts w:ascii="Times New Roman" w:hAnsi="Times New Roman" w:cs="Times New Roman"/>
          <w:sz w:val="24"/>
          <w:szCs w:val="24"/>
        </w:rPr>
        <w:lastRenderedPageBreak/>
        <w:t>N</w:t>
      </w:r>
      <w:r w:rsidRPr="00834836">
        <w:rPr>
          <w:rFonts w:ascii="Times New Roman" w:hAnsi="Times New Roman" w:cs="Times New Roman"/>
          <w:sz w:val="24"/>
          <w:szCs w:val="24"/>
        </w:rPr>
        <w:t xml:space="preserve">ilai tukar (kurs) adalah harga atau nilai suatu mata uang yang dinyatakan dalam mata uang negara </w:t>
      </w:r>
      <w:proofErr w:type="gramStart"/>
      <w:r w:rsidRPr="00834836">
        <w:rPr>
          <w:rFonts w:ascii="Times New Roman" w:hAnsi="Times New Roman" w:cs="Times New Roman"/>
          <w:sz w:val="24"/>
          <w:szCs w:val="24"/>
        </w:rPr>
        <w:t>lain</w:t>
      </w:r>
      <w:proofErr w:type="gramEnd"/>
      <w:r w:rsidRPr="00834836">
        <w:rPr>
          <w:rFonts w:ascii="Times New Roman" w:hAnsi="Times New Roman" w:cs="Times New Roman"/>
          <w:sz w:val="24"/>
          <w:szCs w:val="24"/>
        </w:rPr>
        <w:t xml:space="preserve"> dan digunakan sebagai dasar dalam transaksi internasional. </w:t>
      </w:r>
      <w:proofErr w:type="gramStart"/>
      <w:r w:rsidRPr="00834836">
        <w:rPr>
          <w:rFonts w:ascii="Times New Roman" w:hAnsi="Times New Roman" w:cs="Times New Roman"/>
          <w:sz w:val="24"/>
          <w:szCs w:val="24"/>
        </w:rPr>
        <w:t>Nilai tukar dipengaruhi oleh berbagai faktor ekonomi, seperti inflasi, suku bunga, serta permintaan dan penawaran valuta asing.</w:t>
      </w:r>
      <w:proofErr w:type="gramEnd"/>
      <w:r w:rsidRPr="00834836">
        <w:rPr>
          <w:rFonts w:ascii="Times New Roman" w:hAnsi="Times New Roman" w:cs="Times New Roman"/>
          <w:sz w:val="24"/>
          <w:szCs w:val="24"/>
        </w:rPr>
        <w:t xml:space="preserve"> </w:t>
      </w:r>
      <w:proofErr w:type="gramStart"/>
      <w:r w:rsidRPr="00834836">
        <w:rPr>
          <w:rFonts w:ascii="Times New Roman" w:hAnsi="Times New Roman" w:cs="Times New Roman"/>
          <w:sz w:val="24"/>
          <w:szCs w:val="24"/>
        </w:rPr>
        <w:t>Selain itu, nilai tukar merupakan indikator penting dalam perekonomian karena berpengaruh terhadap perdagangan internasional, investasi, dan stabilitas ekonomi suatu negara.</w:t>
      </w:r>
      <w:proofErr w:type="gramEnd"/>
    </w:p>
    <w:p w14:paraId="155E4EA9" w14:textId="676D6CA0" w:rsidR="00D81BE5" w:rsidRPr="00D81BE5" w:rsidRDefault="00507C19" w:rsidP="00015B63">
      <w:pPr>
        <w:pStyle w:val="ListParagraph"/>
        <w:spacing w:after="0" w:line="360" w:lineRule="auto"/>
        <w:ind w:left="709"/>
        <w:jc w:val="both"/>
        <w:rPr>
          <w:rFonts w:ascii="Times New Roman" w:hAnsi="Times New Roman" w:cs="Times New Roman"/>
          <w:sz w:val="24"/>
          <w:szCs w:val="24"/>
        </w:rPr>
      </w:pPr>
      <w:r>
        <w:rPr>
          <w:rFonts w:ascii="Times New Roman" w:eastAsia="Calibri" w:hAnsi="Times New Roman" w:cs="Times New Roman"/>
          <w:kern w:val="0"/>
          <w:sz w:val="24"/>
          <w:szCs w:val="24"/>
          <w14:ligatures w14:val="none"/>
        </w:rPr>
        <w:t xml:space="preserve">2) </w:t>
      </w:r>
      <w:r w:rsidR="00447007">
        <w:rPr>
          <w:rFonts w:ascii="Times New Roman" w:eastAsia="Calibri" w:hAnsi="Times New Roman" w:cs="Times New Roman"/>
          <w:kern w:val="0"/>
          <w:sz w:val="24"/>
          <w:szCs w:val="24"/>
          <w14:ligatures w14:val="none"/>
        </w:rPr>
        <w:t>Skala Pengukuran</w:t>
      </w:r>
      <w:r w:rsidR="00B64444" w:rsidRPr="00963F78">
        <w:rPr>
          <w:rFonts w:ascii="Times New Roman" w:eastAsia="Calibri" w:hAnsi="Times New Roman" w:cs="Times New Roman"/>
          <w:kern w:val="0"/>
          <w:sz w:val="24"/>
          <w:szCs w:val="24"/>
          <w14:ligatures w14:val="none"/>
        </w:rPr>
        <w:t xml:space="preserve"> </w:t>
      </w:r>
      <w:r w:rsidR="00963F78">
        <w:rPr>
          <w:rFonts w:ascii="Times New Roman" w:eastAsia="Calibri" w:hAnsi="Times New Roman" w:cs="Times New Roman"/>
          <w:kern w:val="0"/>
          <w:sz w:val="24"/>
          <w:szCs w:val="24"/>
          <w14:ligatures w14:val="none"/>
        </w:rPr>
        <w:t>Nilai Tukar</w:t>
      </w:r>
    </w:p>
    <w:p w14:paraId="793CCCDF" w14:textId="56B57B17" w:rsidR="00447007" w:rsidRDefault="00447007" w:rsidP="00015B63">
      <w:pPr>
        <w:spacing w:after="0" w:line="360" w:lineRule="auto"/>
        <w:ind w:left="993" w:firstLine="720"/>
        <w:jc w:val="both"/>
        <w:rPr>
          <w:rStyle w:val="aupe"/>
          <w:rFonts w:ascii="Times New Roman" w:hAnsi="Times New Roman" w:cs="Times New Roman"/>
          <w:sz w:val="24"/>
          <w:szCs w:val="24"/>
        </w:rPr>
      </w:pPr>
      <w:r w:rsidRPr="00507C19">
        <w:rPr>
          <w:rStyle w:val="aupe"/>
          <w:rFonts w:ascii="Times New Roman" w:hAnsi="Times New Roman" w:cs="Times New Roman"/>
          <w:sz w:val="24"/>
          <w:szCs w:val="24"/>
        </w:rPr>
        <w:t>Berdasarkan definisi operasional tersebut maka dibuat tab</w:t>
      </w:r>
      <w:r w:rsidR="00507C19">
        <w:rPr>
          <w:rStyle w:val="aupe"/>
          <w:rFonts w:ascii="Times New Roman" w:hAnsi="Times New Roman" w:cs="Times New Roman"/>
          <w:sz w:val="24"/>
          <w:szCs w:val="24"/>
        </w:rPr>
        <w:t>el</w:t>
      </w:r>
      <w:r w:rsidRPr="00507C19">
        <w:rPr>
          <w:rStyle w:val="aupe"/>
          <w:rFonts w:ascii="Times New Roman" w:hAnsi="Times New Roman" w:cs="Times New Roman"/>
          <w:sz w:val="24"/>
          <w:szCs w:val="24"/>
        </w:rPr>
        <w:t xml:space="preserve"> </w:t>
      </w:r>
      <w:proofErr w:type="spellStart"/>
      <w:r w:rsidRPr="00507C19">
        <w:rPr>
          <w:rStyle w:val="aupe"/>
          <w:rFonts w:ascii="Times New Roman" w:hAnsi="Times New Roman" w:cs="Times New Roman"/>
          <w:sz w:val="24"/>
          <w:szCs w:val="24"/>
        </w:rPr>
        <w:t>skala</w:t>
      </w:r>
      <w:proofErr w:type="spellEnd"/>
      <w:r w:rsidRPr="00507C19">
        <w:rPr>
          <w:rStyle w:val="aupe"/>
          <w:rFonts w:ascii="Times New Roman" w:hAnsi="Times New Roman" w:cs="Times New Roman"/>
          <w:sz w:val="24"/>
          <w:szCs w:val="24"/>
        </w:rPr>
        <w:t xml:space="preserve"> </w:t>
      </w:r>
      <w:proofErr w:type="spellStart"/>
      <w:r w:rsidRPr="00507C19">
        <w:rPr>
          <w:rStyle w:val="aupe"/>
          <w:rFonts w:ascii="Times New Roman" w:hAnsi="Times New Roman" w:cs="Times New Roman"/>
          <w:sz w:val="24"/>
          <w:szCs w:val="24"/>
        </w:rPr>
        <w:t>pengukuran</w:t>
      </w:r>
      <w:proofErr w:type="spellEnd"/>
      <w:r w:rsidRPr="00507C19">
        <w:rPr>
          <w:rStyle w:val="aupe"/>
          <w:rFonts w:ascii="Times New Roman" w:hAnsi="Times New Roman" w:cs="Times New Roman"/>
          <w:sz w:val="24"/>
          <w:szCs w:val="24"/>
        </w:rPr>
        <w:t xml:space="preserve"> </w:t>
      </w:r>
      <w:commentRangeStart w:id="113"/>
      <w:r w:rsidRPr="00507C19">
        <w:rPr>
          <w:rStyle w:val="aupe"/>
          <w:rFonts w:ascii="Times New Roman" w:hAnsi="Times New Roman" w:cs="Times New Roman"/>
          <w:sz w:val="24"/>
          <w:szCs w:val="24"/>
        </w:rPr>
        <w:t xml:space="preserve">variable </w:t>
      </w:r>
      <w:commentRangeEnd w:id="113"/>
      <w:r w:rsidR="007046FA">
        <w:rPr>
          <w:rStyle w:val="CommentReference"/>
        </w:rPr>
        <w:commentReference w:id="113"/>
      </w:r>
      <w:proofErr w:type="spellStart"/>
      <w:r w:rsidRPr="00507C19">
        <w:rPr>
          <w:rStyle w:val="aupe"/>
          <w:rFonts w:ascii="Times New Roman" w:hAnsi="Times New Roman" w:cs="Times New Roman"/>
          <w:sz w:val="24"/>
          <w:szCs w:val="24"/>
        </w:rPr>
        <w:t>nilai</w:t>
      </w:r>
      <w:proofErr w:type="spellEnd"/>
      <w:r w:rsidRPr="00507C19">
        <w:rPr>
          <w:rStyle w:val="aupe"/>
          <w:rFonts w:ascii="Times New Roman" w:hAnsi="Times New Roman" w:cs="Times New Roman"/>
          <w:sz w:val="24"/>
          <w:szCs w:val="24"/>
        </w:rPr>
        <w:t xml:space="preserve"> </w:t>
      </w:r>
      <w:proofErr w:type="spellStart"/>
      <w:r w:rsidRPr="00507C19">
        <w:rPr>
          <w:rStyle w:val="aupe"/>
          <w:rFonts w:ascii="Times New Roman" w:hAnsi="Times New Roman" w:cs="Times New Roman"/>
          <w:sz w:val="24"/>
          <w:szCs w:val="24"/>
        </w:rPr>
        <w:t>nilai</w:t>
      </w:r>
      <w:proofErr w:type="spellEnd"/>
      <w:r w:rsidRPr="00507C19">
        <w:rPr>
          <w:rStyle w:val="aupe"/>
          <w:rFonts w:ascii="Times New Roman" w:hAnsi="Times New Roman" w:cs="Times New Roman"/>
          <w:sz w:val="24"/>
          <w:szCs w:val="24"/>
        </w:rPr>
        <w:t xml:space="preserve"> </w:t>
      </w:r>
      <w:proofErr w:type="spellStart"/>
      <w:r w:rsidRPr="00507C19">
        <w:rPr>
          <w:rStyle w:val="aupe"/>
          <w:rFonts w:ascii="Times New Roman" w:hAnsi="Times New Roman" w:cs="Times New Roman"/>
          <w:sz w:val="24"/>
          <w:szCs w:val="24"/>
        </w:rPr>
        <w:t>yaitu</w:t>
      </w:r>
      <w:proofErr w:type="spellEnd"/>
      <w:r w:rsidRPr="00507C19">
        <w:rPr>
          <w:rStyle w:val="aupe"/>
          <w:rFonts w:ascii="Times New Roman" w:hAnsi="Times New Roman" w:cs="Times New Roman"/>
          <w:sz w:val="24"/>
          <w:szCs w:val="24"/>
        </w:rPr>
        <w:t xml:space="preserve"> </w:t>
      </w:r>
      <w:proofErr w:type="spellStart"/>
      <w:r w:rsidRPr="00507C19">
        <w:rPr>
          <w:rStyle w:val="aupe"/>
          <w:rFonts w:ascii="Times New Roman" w:hAnsi="Times New Roman" w:cs="Times New Roman"/>
          <w:sz w:val="24"/>
          <w:szCs w:val="24"/>
        </w:rPr>
        <w:t>sebagai</w:t>
      </w:r>
      <w:proofErr w:type="spellEnd"/>
      <w:r w:rsidRPr="00507C19">
        <w:rPr>
          <w:rStyle w:val="aupe"/>
          <w:rFonts w:ascii="Times New Roman" w:hAnsi="Times New Roman" w:cs="Times New Roman"/>
          <w:sz w:val="24"/>
          <w:szCs w:val="24"/>
        </w:rPr>
        <w:t xml:space="preserve"> berikut:</w:t>
      </w:r>
    </w:p>
    <w:p w14:paraId="0B400A42" w14:textId="77777777" w:rsidR="00507C19" w:rsidRPr="00507C19" w:rsidRDefault="00507C19" w:rsidP="00507C19">
      <w:pPr>
        <w:spacing w:after="0" w:line="360" w:lineRule="auto"/>
        <w:ind w:left="709" w:firstLine="720"/>
        <w:jc w:val="both"/>
        <w:rPr>
          <w:rStyle w:val="aupe"/>
          <w:rFonts w:ascii="Times New Roman" w:hAnsi="Times New Roman" w:cs="Times New Roman"/>
          <w:sz w:val="24"/>
          <w:szCs w:val="24"/>
        </w:rPr>
      </w:pPr>
    </w:p>
    <w:p w14:paraId="10148DBA" w14:textId="237DFC9D" w:rsidR="00963F78" w:rsidRPr="002A1A1E" w:rsidRDefault="00963F78" w:rsidP="00963F78">
      <w:pPr>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3.5 </w:t>
      </w:r>
      <w:r w:rsidR="00447007">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Nilai</w:t>
      </w:r>
      <w:r w:rsidR="00025FCA">
        <w:rPr>
          <w:rFonts w:ascii="Times New Roman" w:eastAsia="Times New Roman" w:hAnsi="Times New Roman" w:cs="Times New Roman"/>
          <w:b/>
          <w:bCs/>
          <w:kern w:val="0"/>
          <w:sz w:val="24"/>
          <w:szCs w:val="24"/>
          <w14:ligatures w14:val="none"/>
        </w:rPr>
        <w:t xml:space="preserve"> Tukar</w:t>
      </w:r>
      <w:r w:rsidRPr="002A1A1E">
        <w:rPr>
          <w:rFonts w:ascii="Times New Roman" w:eastAsia="Times New Roman" w:hAnsi="Times New Roman" w:cs="Times New Roman"/>
          <w:b/>
          <w:bCs/>
          <w:kern w:val="0"/>
          <w:sz w:val="24"/>
          <w:szCs w:val="24"/>
          <w14:ligatures w14:val="none"/>
        </w:rPr>
        <w:t>)</w:t>
      </w:r>
    </w:p>
    <w:tbl>
      <w:tblPr>
        <w:tblStyle w:val="TableGrid6"/>
        <w:tblW w:w="7105" w:type="dxa"/>
        <w:tblInd w:w="828" w:type="dxa"/>
        <w:tblLayout w:type="fixed"/>
        <w:tblLook w:val="04A0" w:firstRow="1" w:lastRow="0" w:firstColumn="1" w:lastColumn="0" w:noHBand="0" w:noVBand="1"/>
      </w:tblPr>
      <w:tblGrid>
        <w:gridCol w:w="540"/>
        <w:gridCol w:w="1859"/>
        <w:gridCol w:w="2438"/>
        <w:gridCol w:w="1134"/>
        <w:gridCol w:w="1134"/>
      </w:tblGrid>
      <w:tr w:rsidR="00015B63" w:rsidRPr="002A1A1E" w14:paraId="180F226B" w14:textId="37B36CFC" w:rsidTr="00015B63">
        <w:trPr>
          <w:trHeight w:val="748"/>
        </w:trPr>
        <w:tc>
          <w:tcPr>
            <w:tcW w:w="540" w:type="dxa"/>
            <w:vAlign w:val="center"/>
          </w:tcPr>
          <w:p w14:paraId="7F8DC560" w14:textId="77777777" w:rsidR="00015B63" w:rsidRPr="002A1A1E" w:rsidRDefault="00015B63" w:rsidP="00837A68">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No</w:t>
            </w:r>
          </w:p>
        </w:tc>
        <w:tc>
          <w:tcPr>
            <w:tcW w:w="1859" w:type="dxa"/>
            <w:vAlign w:val="center"/>
          </w:tcPr>
          <w:p w14:paraId="7CD9E58A" w14:textId="77777777" w:rsidR="00015B63" w:rsidRPr="002A1A1E" w:rsidRDefault="00015B63" w:rsidP="00837A68">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Definisi Operasional</w:t>
            </w:r>
          </w:p>
        </w:tc>
        <w:tc>
          <w:tcPr>
            <w:tcW w:w="2438" w:type="dxa"/>
            <w:vAlign w:val="center"/>
          </w:tcPr>
          <w:p w14:paraId="4E47CE1A" w14:textId="77777777" w:rsidR="00015B63" w:rsidRPr="002A1A1E" w:rsidRDefault="00015B63" w:rsidP="00837A68">
            <w:pPr>
              <w:tabs>
                <w:tab w:val="left" w:pos="720"/>
              </w:tabs>
              <w:spacing w:line="360" w:lineRule="auto"/>
              <w:contextualSpacing/>
              <w:jc w:val="both"/>
              <w:rPr>
                <w:rFonts w:ascii="Times New Roman" w:hAnsi="Times New Roman"/>
                <w:b/>
                <w:bCs/>
                <w:sz w:val="24"/>
                <w:szCs w:val="24"/>
              </w:rPr>
            </w:pPr>
            <w:r w:rsidRPr="002A1A1E">
              <w:rPr>
                <w:rFonts w:ascii="Times New Roman" w:hAnsi="Times New Roman"/>
                <w:b/>
                <w:bCs/>
                <w:sz w:val="24"/>
                <w:szCs w:val="24"/>
              </w:rPr>
              <w:t>Indikator</w:t>
            </w:r>
          </w:p>
        </w:tc>
        <w:tc>
          <w:tcPr>
            <w:tcW w:w="1134" w:type="dxa"/>
            <w:vAlign w:val="center"/>
          </w:tcPr>
          <w:p w14:paraId="33BA95BC" w14:textId="6B62BDFD" w:rsidR="00015B63" w:rsidRPr="002A1A1E" w:rsidRDefault="00015B63" w:rsidP="00837A68">
            <w:pPr>
              <w:tabs>
                <w:tab w:val="left" w:pos="720"/>
              </w:tabs>
              <w:spacing w:line="360" w:lineRule="auto"/>
              <w:contextualSpacing/>
              <w:jc w:val="both"/>
              <w:rPr>
                <w:rFonts w:ascii="Times New Roman" w:hAnsi="Times New Roman"/>
                <w:b/>
                <w:bCs/>
                <w:sz w:val="24"/>
                <w:szCs w:val="24"/>
              </w:rPr>
            </w:pPr>
            <w:r>
              <w:rPr>
                <w:rFonts w:ascii="Times New Roman" w:hAnsi="Times New Roman"/>
                <w:b/>
                <w:bCs/>
                <w:sz w:val="24"/>
                <w:szCs w:val="24"/>
              </w:rPr>
              <w:t>Satuan</w:t>
            </w:r>
          </w:p>
        </w:tc>
        <w:tc>
          <w:tcPr>
            <w:tcW w:w="1134" w:type="dxa"/>
          </w:tcPr>
          <w:p w14:paraId="7968DBB5" w14:textId="413C8B5C" w:rsidR="00015B63" w:rsidRPr="002A1A1E" w:rsidRDefault="00015B63" w:rsidP="00837A68">
            <w:pPr>
              <w:tabs>
                <w:tab w:val="left" w:pos="720"/>
              </w:tabs>
              <w:spacing w:line="360" w:lineRule="auto"/>
              <w:contextualSpacing/>
              <w:jc w:val="both"/>
              <w:rPr>
                <w:rFonts w:ascii="Times New Roman" w:hAnsi="Times New Roman"/>
                <w:b/>
                <w:bCs/>
                <w:sz w:val="24"/>
                <w:szCs w:val="24"/>
              </w:rPr>
            </w:pPr>
            <w:r w:rsidRPr="00015B63">
              <w:rPr>
                <w:rFonts w:ascii="Times New Roman" w:hAnsi="Times New Roman"/>
                <w:b/>
                <w:bCs/>
                <w:sz w:val="24"/>
                <w:szCs w:val="24"/>
              </w:rPr>
              <w:t>Skala Pengukuran</w:t>
            </w:r>
          </w:p>
        </w:tc>
      </w:tr>
      <w:tr w:rsidR="00015B63" w:rsidRPr="002A1A1E" w14:paraId="6FC06D4C" w14:textId="46C198A1" w:rsidTr="00015B63">
        <w:tc>
          <w:tcPr>
            <w:tcW w:w="540" w:type="dxa"/>
            <w:vAlign w:val="center"/>
          </w:tcPr>
          <w:p w14:paraId="17A82389" w14:textId="77777777" w:rsidR="00015B63" w:rsidRPr="002A1A1E" w:rsidRDefault="00015B63" w:rsidP="00837A68">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1859" w:type="dxa"/>
            <w:vAlign w:val="center"/>
          </w:tcPr>
          <w:p w14:paraId="11D3CB7E" w14:textId="77777777" w:rsidR="00A47453" w:rsidRPr="00A47453" w:rsidRDefault="00A47453" w:rsidP="00A47453">
            <w:pPr>
              <w:tabs>
                <w:tab w:val="left" w:pos="720"/>
              </w:tabs>
              <w:spacing w:line="276" w:lineRule="auto"/>
              <w:contextualSpacing/>
              <w:rPr>
                <w:rFonts w:ascii="Times New Roman" w:hAnsi="Times New Roman"/>
                <w:sz w:val="24"/>
                <w:szCs w:val="24"/>
              </w:rPr>
            </w:pPr>
            <w:r w:rsidRPr="00A47453">
              <w:rPr>
                <w:rFonts w:ascii="Times New Roman" w:hAnsi="Times New Roman"/>
                <w:sz w:val="24"/>
                <w:szCs w:val="24"/>
              </w:rPr>
              <w:t xml:space="preserve">Nilai tukar (kurs) adalah harga atau nilai suatu mata uang yang dinyatakan dalam mata uang negara </w:t>
            </w:r>
            <w:proofErr w:type="gramStart"/>
            <w:r w:rsidRPr="00A47453">
              <w:rPr>
                <w:rFonts w:ascii="Times New Roman" w:hAnsi="Times New Roman"/>
                <w:sz w:val="24"/>
                <w:szCs w:val="24"/>
              </w:rPr>
              <w:t>lain</w:t>
            </w:r>
            <w:proofErr w:type="gramEnd"/>
            <w:r w:rsidRPr="00A47453">
              <w:rPr>
                <w:rFonts w:ascii="Times New Roman" w:hAnsi="Times New Roman"/>
                <w:sz w:val="24"/>
                <w:szCs w:val="24"/>
              </w:rPr>
              <w:t xml:space="preserve"> dan digunakan sebagai dasar dalam transaksi internasional. Nilai tukar dipengaruhi oleh berbagai faktor ekonomi, seperti inflasi, suku bunga, serta permintaan dan penawaran valuta asing. </w:t>
            </w:r>
            <w:r w:rsidRPr="00A47453">
              <w:rPr>
                <w:rFonts w:ascii="Times New Roman" w:hAnsi="Times New Roman"/>
                <w:sz w:val="24"/>
                <w:szCs w:val="24"/>
              </w:rPr>
              <w:lastRenderedPageBreak/>
              <w:t>Selain itu, nilai tukar merupakan indikator penting dalam perekonomian karena berpengaruh terhadap perdagangan internasional, investasi, dan stabilitas ekonomi suatu negara.</w:t>
            </w:r>
          </w:p>
          <w:p w14:paraId="28680F3F" w14:textId="3088F961" w:rsidR="00015B63" w:rsidRPr="002A1A1E" w:rsidRDefault="00015B63" w:rsidP="00837A68">
            <w:pPr>
              <w:tabs>
                <w:tab w:val="left" w:pos="720"/>
              </w:tabs>
              <w:spacing w:line="276" w:lineRule="auto"/>
              <w:contextualSpacing/>
              <w:rPr>
                <w:rFonts w:ascii="Times New Roman" w:hAnsi="Times New Roman"/>
                <w:sz w:val="24"/>
                <w:szCs w:val="24"/>
              </w:rPr>
            </w:pPr>
          </w:p>
        </w:tc>
        <w:tc>
          <w:tcPr>
            <w:tcW w:w="2438" w:type="dxa"/>
            <w:vAlign w:val="center"/>
          </w:tcPr>
          <w:p w14:paraId="3B1D9A83" w14:textId="10B81E98" w:rsidR="00015B63" w:rsidRPr="00D81BE5" w:rsidRDefault="00015B63" w:rsidP="00837A68">
            <w:pPr>
              <w:tabs>
                <w:tab w:val="left" w:pos="720"/>
              </w:tabs>
              <w:spacing w:line="360" w:lineRule="auto"/>
              <w:ind w:left="-108"/>
              <w:contextualSpacing/>
              <w:jc w:val="both"/>
              <w:rPr>
                <w:rFonts w:ascii="Times New Roman" w:hAnsi="Times New Roman"/>
                <w:sz w:val="20"/>
                <w:szCs w:val="20"/>
              </w:rPr>
            </w:pPr>
            <m:oMathPara>
              <m:oMath>
                <m:r>
                  <w:rPr>
                    <w:rFonts w:ascii="Cambria Math" w:hAnsi="Cambria Math"/>
                    <w:sz w:val="20"/>
                    <w:szCs w:val="20"/>
                  </w:rPr>
                  <w:lastRenderedPageBreak/>
                  <m:t>Kurs Tengah</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Kurs Jual+Kurs Beli</m:t>
                    </m:r>
                  </m:num>
                  <m:den>
                    <m:r>
                      <w:rPr>
                        <w:rFonts w:ascii="Cambria Math" w:hAnsi="Cambria Math"/>
                        <w:sz w:val="20"/>
                        <w:szCs w:val="20"/>
                      </w:rPr>
                      <m:t>2</m:t>
                    </m:r>
                  </m:den>
                </m:f>
              </m:oMath>
            </m:oMathPara>
          </w:p>
        </w:tc>
        <w:tc>
          <w:tcPr>
            <w:tcW w:w="1134" w:type="dxa"/>
            <w:vAlign w:val="center"/>
          </w:tcPr>
          <w:p w14:paraId="79BD5706" w14:textId="1A895E8F" w:rsidR="00015B63" w:rsidRPr="00015B63" w:rsidRDefault="00015B63" w:rsidP="00015B63">
            <w:pPr>
              <w:tabs>
                <w:tab w:val="left" w:pos="720"/>
              </w:tabs>
              <w:spacing w:line="360" w:lineRule="auto"/>
              <w:contextualSpacing/>
              <w:jc w:val="center"/>
              <w:rPr>
                <w:rFonts w:ascii="Times New Roman" w:hAnsi="Times New Roman"/>
              </w:rPr>
            </w:pPr>
            <w:r w:rsidRPr="00015B63">
              <w:rPr>
                <w:rFonts w:ascii="Times New Roman" w:hAnsi="Times New Roman"/>
              </w:rPr>
              <w:t>Rp</w:t>
            </w:r>
            <w:r w:rsidR="009E5932">
              <w:rPr>
                <w:rFonts w:ascii="Times New Roman" w:hAnsi="Times New Roman"/>
              </w:rPr>
              <w:t xml:space="preserve"> </w:t>
            </w:r>
            <w:r w:rsidRPr="00015B63">
              <w:rPr>
                <w:rFonts w:ascii="Times New Roman" w:hAnsi="Times New Roman"/>
              </w:rPr>
              <w:t>/</w:t>
            </w:r>
            <w:r w:rsidR="009E5932">
              <w:rPr>
                <w:rFonts w:ascii="Times New Roman" w:hAnsi="Times New Roman"/>
              </w:rPr>
              <w:t xml:space="preserve"> </w:t>
            </w:r>
            <w:r w:rsidRPr="00015B63">
              <w:rPr>
                <w:rFonts w:ascii="Times New Roman" w:hAnsi="Times New Roman"/>
              </w:rPr>
              <w:t>$US</w:t>
            </w:r>
          </w:p>
        </w:tc>
        <w:tc>
          <w:tcPr>
            <w:tcW w:w="1134" w:type="dxa"/>
          </w:tcPr>
          <w:p w14:paraId="2BED3566"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46F8FAB6"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7EFF8391"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357239D9"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0822E19E"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6052E9FA"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23F7D439"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7B0A4BE1"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13994F5F" w14:textId="77777777" w:rsidR="00015B63" w:rsidRDefault="00015B63" w:rsidP="00837A68">
            <w:pPr>
              <w:tabs>
                <w:tab w:val="left" w:pos="720"/>
              </w:tabs>
              <w:spacing w:line="360" w:lineRule="auto"/>
              <w:contextualSpacing/>
              <w:jc w:val="both"/>
              <w:rPr>
                <w:rFonts w:ascii="Times New Roman" w:hAnsi="Times New Roman"/>
                <w:sz w:val="24"/>
                <w:szCs w:val="24"/>
              </w:rPr>
            </w:pPr>
          </w:p>
          <w:p w14:paraId="0C09254B" w14:textId="0C25E1B9" w:rsidR="00015B63" w:rsidRPr="002A1A1E" w:rsidRDefault="00015B63" w:rsidP="00837A68">
            <w:pPr>
              <w:tabs>
                <w:tab w:val="left" w:pos="720"/>
              </w:tabs>
              <w:spacing w:line="360" w:lineRule="auto"/>
              <w:contextualSpacing/>
              <w:jc w:val="both"/>
              <w:rPr>
                <w:rFonts w:ascii="Times New Roman" w:hAnsi="Times New Roman"/>
                <w:sz w:val="24"/>
                <w:szCs w:val="24"/>
              </w:rPr>
            </w:pPr>
            <w:r>
              <w:rPr>
                <w:rFonts w:ascii="Times New Roman" w:hAnsi="Times New Roman"/>
                <w:sz w:val="24"/>
                <w:szCs w:val="24"/>
              </w:rPr>
              <w:t>Rasio</w:t>
            </w:r>
          </w:p>
        </w:tc>
      </w:tr>
    </w:tbl>
    <w:p w14:paraId="229D1B90" w14:textId="77777777" w:rsidR="00963F78" w:rsidRDefault="00963F78" w:rsidP="00B64444">
      <w:pPr>
        <w:ind w:left="1276"/>
        <w:contextualSpacing/>
        <w:jc w:val="both"/>
        <w:rPr>
          <w:rFonts w:ascii="Times New Roman" w:eastAsia="Calibri" w:hAnsi="Times New Roman" w:cs="Times New Roman"/>
          <w:kern w:val="0"/>
          <w:sz w:val="24"/>
          <w:szCs w:val="24"/>
          <w14:ligatures w14:val="none"/>
        </w:rPr>
      </w:pPr>
    </w:p>
    <w:p w14:paraId="33184546" w14:textId="367A7A87" w:rsidR="00D81BE5" w:rsidRDefault="00D81BE5" w:rsidP="00B913E5">
      <w:pPr>
        <w:pStyle w:val="Heading3"/>
        <w:rPr>
          <w:rFonts w:eastAsia="Calibri"/>
        </w:rPr>
      </w:pPr>
      <w:bookmarkStart w:id="114" w:name="_Toc232006534"/>
      <w:r>
        <w:rPr>
          <w:rFonts w:eastAsia="Calibri"/>
        </w:rPr>
        <w:t>3.5.</w:t>
      </w:r>
      <w:r w:rsidR="005F1707">
        <w:rPr>
          <w:rFonts w:eastAsia="Calibri"/>
        </w:rPr>
        <w:t>3 Inflasi</w:t>
      </w:r>
      <w:bookmarkEnd w:id="114"/>
    </w:p>
    <w:p w14:paraId="2B396904" w14:textId="386A2D63" w:rsidR="00745F55" w:rsidRDefault="00745F55" w:rsidP="00745F55">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sidR="009579EA">
        <w:rPr>
          <w:rFonts w:ascii="Times New Roman" w:hAnsi="Times New Roman" w:cs="Times New Roman"/>
          <w:sz w:val="24"/>
          <w:szCs w:val="24"/>
        </w:rPr>
        <w:instrText>ADDIN CSL_CITATION {"citationItems":[{"id":"ITEM-1","itemData":{"author":[{"dropping-particle":"","family":"Aji","given":"Ahmad Mukri","non-dropping-particle":"","parse-names":false,"suffix":""},{"dropping-particle":"","family":"Mukri","given":"Syarifah Gustiawati","non-dropping-particle":"","parse-names":false,"suffix":""}],"id":"ITEM-1","issued":{"date-parts":[["2020","1"]]},"number-of-pages":"65","publisher":"Deepublish","title":"Strategi Moneter Berbasis Ekonomi Syariah (Upaya Islami Mengatasi Inflasi) ","type":"book"},"uris":["http://www.mendeley.com/documents/?uuid=ec969324-920f-3023-889b-3b3a20978d4e"]}],"mendeley":{"formattedCitation":"(Aji &amp; Mukri, 2020)","manualFormatting":"(Aji &amp; Mukri, 2020:66)","plainTextFormattedCitation":"(Aji &amp; Mukri, 2020)","previouslyFormattedCitation":"(Aji &amp; Mukri, 2020)"},"properties":{"noteIndex":0},"schema":"https://github.com/citation-style-language/schema/raw/master/csl-citation.json"}</w:instrText>
      </w:r>
      <w:r>
        <w:rPr>
          <w:rFonts w:ascii="Times New Roman" w:hAnsi="Times New Roman" w:cs="Times New Roman"/>
          <w:sz w:val="24"/>
          <w:szCs w:val="24"/>
        </w:rPr>
        <w:fldChar w:fldCharType="separate"/>
      </w:r>
      <w:r w:rsidRPr="00745F55">
        <w:rPr>
          <w:rFonts w:ascii="Times New Roman" w:hAnsi="Times New Roman" w:cs="Times New Roman"/>
          <w:noProof/>
          <w:sz w:val="24"/>
          <w:szCs w:val="24"/>
        </w:rPr>
        <w:t>(Aji &amp; Mukri, 2020</w:t>
      </w:r>
      <w:r>
        <w:rPr>
          <w:rFonts w:ascii="Times New Roman" w:hAnsi="Times New Roman" w:cs="Times New Roman"/>
          <w:noProof/>
          <w:sz w:val="24"/>
          <w:szCs w:val="24"/>
        </w:rPr>
        <w:t>:66</w:t>
      </w:r>
      <w:r w:rsidRPr="00745F55">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i</w:t>
      </w:r>
      <w:r w:rsidRPr="00A47453">
        <w:rPr>
          <w:rFonts w:ascii="Times New Roman" w:hAnsi="Times New Roman" w:cs="Times New Roman"/>
          <w:sz w:val="24"/>
          <w:szCs w:val="24"/>
        </w:rPr>
        <w:t xml:space="preserve">nflasi adalah suatu keadaan yang semakin melemahnya daya beli yang diikuti dengan semakin menurunnya nilai riil dari mata uang suatu negara. </w:t>
      </w:r>
      <w:proofErr w:type="gramStart"/>
      <w:r w:rsidRPr="00A47453">
        <w:rPr>
          <w:rFonts w:ascii="Times New Roman" w:hAnsi="Times New Roman" w:cs="Times New Roman"/>
          <w:sz w:val="24"/>
          <w:szCs w:val="24"/>
        </w:rPr>
        <w:t>Inflasi juga merupakan suatu keadaan dimana terjadi kenaikan harga secara tajam yang berlangsung secara terus menerus dalam jangka waktu yang cukup lama.</w:t>
      </w:r>
      <w:proofErr w:type="gramEnd"/>
      <w:r w:rsidRPr="00A47453">
        <w:rPr>
          <w:rFonts w:ascii="Times New Roman" w:hAnsi="Times New Roman" w:cs="Times New Roman"/>
          <w:sz w:val="24"/>
          <w:szCs w:val="24"/>
        </w:rPr>
        <w:t xml:space="preserve"> </w:t>
      </w:r>
      <w:proofErr w:type="gramStart"/>
      <w:r w:rsidRPr="00A47453">
        <w:rPr>
          <w:rFonts w:ascii="Times New Roman" w:hAnsi="Times New Roman" w:cs="Times New Roman"/>
          <w:sz w:val="24"/>
          <w:szCs w:val="24"/>
        </w:rPr>
        <w:t>Itu artinya bahwa sejalan dengan kenaikan harga-harga, maka nilai dari uang turun secara tajam, sebanding dengan kenaikan dari harga-harga tersebut.</w:t>
      </w:r>
      <w:proofErr w:type="gramEnd"/>
    </w:p>
    <w:p w14:paraId="1B77DA81" w14:textId="135E2F32" w:rsidR="00837BA5" w:rsidRPr="00507C19" w:rsidRDefault="00507C19" w:rsidP="00745F55">
      <w:pPr>
        <w:spacing w:line="276" w:lineRule="auto"/>
        <w:ind w:left="709"/>
        <w:jc w:val="both"/>
        <w:rPr>
          <w:rFonts w:ascii="Times New Roman" w:eastAsia="Calibri" w:hAnsi="Times New Roman" w:cs="Times New Roman"/>
          <w:kern w:val="0"/>
          <w:sz w:val="24"/>
          <w:szCs w:val="24"/>
          <w14:ligatures w14:val="none"/>
        </w:rPr>
      </w:pPr>
      <w:r w:rsidRPr="00507C19">
        <w:rPr>
          <w:rFonts w:ascii="Times New Roman" w:eastAsia="Calibri" w:hAnsi="Times New Roman" w:cs="Times New Roman"/>
          <w:kern w:val="0"/>
          <w:sz w:val="24"/>
          <w:szCs w:val="24"/>
          <w14:ligatures w14:val="none"/>
        </w:rPr>
        <w:t xml:space="preserve">1) </w:t>
      </w:r>
      <w:r w:rsidR="00837BA5" w:rsidRPr="00507C19">
        <w:rPr>
          <w:rFonts w:ascii="Times New Roman" w:eastAsia="Calibri" w:hAnsi="Times New Roman" w:cs="Times New Roman"/>
          <w:kern w:val="0"/>
          <w:sz w:val="24"/>
          <w:szCs w:val="24"/>
          <w14:ligatures w14:val="none"/>
        </w:rPr>
        <w:t>Definisi Operasional</w:t>
      </w:r>
    </w:p>
    <w:p w14:paraId="44882E32" w14:textId="77777777" w:rsidR="00745F55" w:rsidRDefault="00745F55" w:rsidP="00745F55">
      <w:pPr>
        <w:spacing w:after="0" w:line="360" w:lineRule="auto"/>
        <w:ind w:left="993" w:firstLine="720"/>
        <w:jc w:val="both"/>
        <w:rPr>
          <w:rFonts w:ascii="Times New Roman" w:hAnsi="Times New Roman" w:cs="Times New Roman"/>
          <w:sz w:val="24"/>
          <w:szCs w:val="24"/>
        </w:rPr>
      </w:pPr>
      <w:proofErr w:type="gramStart"/>
      <w:r>
        <w:rPr>
          <w:rFonts w:ascii="Times New Roman" w:hAnsi="Times New Roman" w:cs="Times New Roman"/>
          <w:sz w:val="24"/>
          <w:szCs w:val="24"/>
        </w:rPr>
        <w:t>I</w:t>
      </w:r>
      <w:r w:rsidRPr="00A47453">
        <w:rPr>
          <w:rFonts w:ascii="Times New Roman" w:hAnsi="Times New Roman" w:cs="Times New Roman"/>
          <w:sz w:val="24"/>
          <w:szCs w:val="24"/>
        </w:rPr>
        <w:t>nflasi adalah kondisi meningkatnya harga barang dan jasa secara umum dan terus-menerus dalam suatu periode tertentu yang menyebabkan menurunnya nilai uang dan daya beli masyarakat.</w:t>
      </w:r>
      <w:proofErr w:type="gramEnd"/>
      <w:r w:rsidRPr="00A47453">
        <w:rPr>
          <w:rFonts w:ascii="Times New Roman" w:hAnsi="Times New Roman" w:cs="Times New Roman"/>
          <w:sz w:val="24"/>
          <w:szCs w:val="24"/>
        </w:rPr>
        <w:t xml:space="preserve"> </w:t>
      </w:r>
      <w:proofErr w:type="gramStart"/>
      <w:r w:rsidRPr="00A47453">
        <w:rPr>
          <w:rFonts w:ascii="Times New Roman" w:hAnsi="Times New Roman" w:cs="Times New Roman"/>
          <w:sz w:val="24"/>
          <w:szCs w:val="24"/>
        </w:rPr>
        <w:t>Inflasi dipengaruhi oleh berbagai faktor ekonomi serta dapat berdampak pada biaya produksi, investasi, dan stabilitas perekonomian suatu negara</w:t>
      </w:r>
      <w:r w:rsidRPr="00CB54A9">
        <w:rPr>
          <w:rFonts w:ascii="Times New Roman" w:hAnsi="Times New Roman" w:cs="Times New Roman"/>
          <w:sz w:val="24"/>
          <w:szCs w:val="24"/>
        </w:rPr>
        <w:t>.</w:t>
      </w:r>
      <w:proofErr w:type="gramEnd"/>
    </w:p>
    <w:p w14:paraId="777A3FA4" w14:textId="2118655C" w:rsidR="00837BA5" w:rsidRPr="00507C19" w:rsidRDefault="00507C19" w:rsidP="00745F55">
      <w:pPr>
        <w:spacing w:line="276" w:lineRule="auto"/>
        <w:ind w:left="709"/>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2) </w:t>
      </w:r>
      <w:r w:rsidR="00447007" w:rsidRPr="00507C19">
        <w:rPr>
          <w:rFonts w:ascii="Times New Roman" w:eastAsia="Calibri" w:hAnsi="Times New Roman" w:cs="Times New Roman"/>
          <w:kern w:val="0"/>
          <w:sz w:val="24"/>
          <w:szCs w:val="24"/>
          <w14:ligatures w14:val="none"/>
        </w:rPr>
        <w:t>Skala Pengukuran</w:t>
      </w:r>
      <w:r w:rsidR="00837BA5" w:rsidRPr="00507C19">
        <w:rPr>
          <w:rFonts w:ascii="Times New Roman" w:eastAsia="Calibri" w:hAnsi="Times New Roman" w:cs="Times New Roman"/>
          <w:kern w:val="0"/>
          <w:sz w:val="24"/>
          <w:szCs w:val="24"/>
          <w14:ligatures w14:val="none"/>
        </w:rPr>
        <w:t xml:space="preserve"> Inflasi</w:t>
      </w:r>
    </w:p>
    <w:p w14:paraId="424BA2AB" w14:textId="6DDEA420" w:rsidR="00447007" w:rsidRPr="00585EAE" w:rsidRDefault="00447007" w:rsidP="00745F55">
      <w:pPr>
        <w:spacing w:after="0" w:line="360" w:lineRule="auto"/>
        <w:ind w:left="993" w:firstLine="567"/>
        <w:jc w:val="both"/>
        <w:rPr>
          <w:rFonts w:ascii="Times New Roman" w:hAnsi="Times New Roman" w:cs="Times New Roman"/>
          <w:sz w:val="24"/>
          <w:szCs w:val="24"/>
        </w:rPr>
      </w:pPr>
      <w:r w:rsidRPr="00447007">
        <w:rPr>
          <w:rFonts w:ascii="Times New Roman" w:hAnsi="Times New Roman" w:cs="Times New Roman"/>
          <w:sz w:val="24"/>
          <w:szCs w:val="24"/>
        </w:rPr>
        <w:t>Berdasarkan definisi operasional tersebut maka dibuat tab</w:t>
      </w:r>
      <w:r w:rsidR="00507C19">
        <w:rPr>
          <w:rFonts w:ascii="Times New Roman" w:hAnsi="Times New Roman" w:cs="Times New Roman"/>
          <w:sz w:val="24"/>
          <w:szCs w:val="24"/>
        </w:rPr>
        <w:t>el</w:t>
      </w:r>
      <w:r w:rsidRPr="00447007">
        <w:rPr>
          <w:rFonts w:ascii="Times New Roman" w:hAnsi="Times New Roman" w:cs="Times New Roman"/>
          <w:sz w:val="24"/>
          <w:szCs w:val="24"/>
        </w:rPr>
        <w:t xml:space="preserve"> skala pengukuran variab</w:t>
      </w:r>
      <w:r w:rsidR="00507C19">
        <w:rPr>
          <w:rFonts w:ascii="Times New Roman" w:hAnsi="Times New Roman" w:cs="Times New Roman"/>
          <w:sz w:val="24"/>
          <w:szCs w:val="24"/>
        </w:rPr>
        <w:t>el</w:t>
      </w:r>
      <w:r w:rsidRPr="00447007">
        <w:rPr>
          <w:rFonts w:ascii="Times New Roman" w:hAnsi="Times New Roman" w:cs="Times New Roman"/>
          <w:sz w:val="24"/>
          <w:szCs w:val="24"/>
        </w:rPr>
        <w:t xml:space="preserve"> inflasi yaitu sebagai berikut:</w:t>
      </w:r>
    </w:p>
    <w:p w14:paraId="27E87E20" w14:textId="3350EAC7" w:rsidR="00837BA5" w:rsidRPr="00D81BE5" w:rsidRDefault="00837BA5" w:rsidP="00837BA5">
      <w:pPr>
        <w:pStyle w:val="ListParagraph"/>
        <w:spacing w:after="0" w:line="360" w:lineRule="auto"/>
        <w:ind w:firstLine="720"/>
        <w:jc w:val="both"/>
        <w:rPr>
          <w:rFonts w:ascii="Times New Roman" w:eastAsia="Calibri" w:hAnsi="Times New Roman" w:cs="Times New Roman"/>
          <w:kern w:val="0"/>
          <w:sz w:val="24"/>
          <w:szCs w:val="24"/>
          <w14:ligatures w14:val="none"/>
        </w:rPr>
      </w:pPr>
    </w:p>
    <w:p w14:paraId="1D3B5BBB" w14:textId="06F3A30B" w:rsidR="00837BA5" w:rsidRPr="002A1A1E" w:rsidRDefault="00837BA5" w:rsidP="00837BA5">
      <w:pPr>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lastRenderedPageBreak/>
        <w:t xml:space="preserve">Tabel 3.5 </w:t>
      </w:r>
      <w:r w:rsidR="00447007">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sidR="00025FCA">
        <w:rPr>
          <w:rFonts w:ascii="Times New Roman" w:eastAsia="Times New Roman" w:hAnsi="Times New Roman" w:cs="Times New Roman"/>
          <w:b/>
          <w:bCs/>
          <w:kern w:val="0"/>
          <w:sz w:val="24"/>
          <w:szCs w:val="24"/>
          <w14:ligatures w14:val="none"/>
        </w:rPr>
        <w:t>Inflasi</w:t>
      </w:r>
      <w:r w:rsidRPr="002A1A1E">
        <w:rPr>
          <w:rFonts w:ascii="Times New Roman" w:eastAsia="Times New Roman" w:hAnsi="Times New Roman" w:cs="Times New Roman"/>
          <w:b/>
          <w:bCs/>
          <w:kern w:val="0"/>
          <w:sz w:val="24"/>
          <w:szCs w:val="24"/>
          <w14:ligatures w14:val="none"/>
        </w:rPr>
        <w:t>)</w:t>
      </w:r>
    </w:p>
    <w:tbl>
      <w:tblPr>
        <w:tblStyle w:val="TableGrid6"/>
        <w:tblW w:w="7105" w:type="dxa"/>
        <w:tblInd w:w="828" w:type="dxa"/>
        <w:tblLayout w:type="fixed"/>
        <w:tblLook w:val="04A0" w:firstRow="1" w:lastRow="0" w:firstColumn="1" w:lastColumn="0" w:noHBand="0" w:noVBand="1"/>
      </w:tblPr>
      <w:tblGrid>
        <w:gridCol w:w="540"/>
        <w:gridCol w:w="1859"/>
        <w:gridCol w:w="2580"/>
        <w:gridCol w:w="992"/>
        <w:gridCol w:w="1134"/>
      </w:tblGrid>
      <w:tr w:rsidR="00745F55" w:rsidRPr="002A1A1E" w14:paraId="6E48F3D1" w14:textId="6FEC1132" w:rsidTr="00393781">
        <w:trPr>
          <w:trHeight w:val="748"/>
        </w:trPr>
        <w:tc>
          <w:tcPr>
            <w:tcW w:w="540" w:type="dxa"/>
            <w:vAlign w:val="center"/>
          </w:tcPr>
          <w:p w14:paraId="093AE110" w14:textId="77777777" w:rsidR="00745F55" w:rsidRPr="002A1A1E" w:rsidRDefault="00745F55"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No</w:t>
            </w:r>
          </w:p>
        </w:tc>
        <w:tc>
          <w:tcPr>
            <w:tcW w:w="1859" w:type="dxa"/>
            <w:vAlign w:val="center"/>
          </w:tcPr>
          <w:p w14:paraId="32D8EB45" w14:textId="77777777" w:rsidR="00745F55" w:rsidRPr="002A1A1E" w:rsidRDefault="00745F55"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Definisi Operasional</w:t>
            </w:r>
          </w:p>
        </w:tc>
        <w:tc>
          <w:tcPr>
            <w:tcW w:w="2580" w:type="dxa"/>
            <w:vAlign w:val="center"/>
          </w:tcPr>
          <w:p w14:paraId="46C68258" w14:textId="77777777" w:rsidR="00745F55" w:rsidRPr="002A1A1E" w:rsidRDefault="00745F55"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Indikator</w:t>
            </w:r>
          </w:p>
        </w:tc>
        <w:tc>
          <w:tcPr>
            <w:tcW w:w="992" w:type="dxa"/>
            <w:vAlign w:val="center"/>
          </w:tcPr>
          <w:p w14:paraId="4883405C" w14:textId="3EA42547" w:rsidR="00745F55" w:rsidRPr="002A1A1E" w:rsidRDefault="00393781" w:rsidP="009E5932">
            <w:pPr>
              <w:tabs>
                <w:tab w:val="left" w:pos="720"/>
              </w:tabs>
              <w:spacing w:line="360" w:lineRule="auto"/>
              <w:contextualSpacing/>
              <w:jc w:val="center"/>
              <w:rPr>
                <w:rFonts w:ascii="Times New Roman" w:hAnsi="Times New Roman"/>
                <w:b/>
                <w:bCs/>
                <w:sz w:val="24"/>
                <w:szCs w:val="24"/>
              </w:rPr>
            </w:pPr>
            <w:r>
              <w:rPr>
                <w:rFonts w:ascii="Times New Roman" w:hAnsi="Times New Roman"/>
                <w:b/>
                <w:bCs/>
                <w:sz w:val="24"/>
                <w:szCs w:val="24"/>
              </w:rPr>
              <w:t>Satuan</w:t>
            </w:r>
          </w:p>
        </w:tc>
        <w:tc>
          <w:tcPr>
            <w:tcW w:w="1134" w:type="dxa"/>
          </w:tcPr>
          <w:p w14:paraId="4E5C9EC7" w14:textId="4D1FE74D" w:rsidR="00745F55" w:rsidRPr="002A1A1E" w:rsidRDefault="00745F55"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Skala Pengukuran</w:t>
            </w:r>
          </w:p>
        </w:tc>
      </w:tr>
      <w:tr w:rsidR="00745F55" w:rsidRPr="002A1A1E" w14:paraId="6A200A72" w14:textId="52441C9F" w:rsidTr="00393781">
        <w:tc>
          <w:tcPr>
            <w:tcW w:w="540" w:type="dxa"/>
            <w:vAlign w:val="center"/>
          </w:tcPr>
          <w:p w14:paraId="7FBE966D" w14:textId="77777777" w:rsidR="00745F55" w:rsidRPr="002A1A1E" w:rsidRDefault="00745F55" w:rsidP="00837A68">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1859" w:type="dxa"/>
            <w:vAlign w:val="center"/>
          </w:tcPr>
          <w:p w14:paraId="4D9DDD64" w14:textId="72A97566" w:rsidR="00745F55" w:rsidRPr="002A1A1E" w:rsidRDefault="00745F55" w:rsidP="00837A68">
            <w:pPr>
              <w:tabs>
                <w:tab w:val="left" w:pos="720"/>
              </w:tabs>
              <w:spacing w:line="276" w:lineRule="auto"/>
              <w:contextualSpacing/>
              <w:rPr>
                <w:rFonts w:ascii="Times New Roman" w:hAnsi="Times New Roman"/>
                <w:sz w:val="24"/>
                <w:szCs w:val="24"/>
              </w:rPr>
            </w:pPr>
            <w:r w:rsidRPr="00745F55">
              <w:rPr>
                <w:rFonts w:ascii="Times New Roman" w:hAnsi="Times New Roman"/>
                <w:sz w:val="24"/>
                <w:szCs w:val="24"/>
              </w:rPr>
              <w:t>Inflasi adalah kondisi meningkatnya harga barang dan jasa secara umum dan terus-menerus dalam suatu periode tertentu yang menyebabkan menurunnya nilai uang dan daya beli masyarakat. Inflasi dipengaruhi oleh berbagai faktor ekonomi serta dapat berdampak pada biaya produksi, investasi, dan stabilitas perekonomian suatu negara.</w:t>
            </w:r>
          </w:p>
        </w:tc>
        <w:tc>
          <w:tcPr>
            <w:tcW w:w="2580" w:type="dxa"/>
            <w:vAlign w:val="center"/>
          </w:tcPr>
          <w:p w14:paraId="3C4320AB" w14:textId="79F09272" w:rsidR="00745F55" w:rsidRPr="00FD5992" w:rsidRDefault="00745F55" w:rsidP="00FD5992">
            <w:pPr>
              <w:tabs>
                <w:tab w:val="left" w:pos="720"/>
              </w:tabs>
              <w:spacing w:line="360" w:lineRule="auto"/>
              <w:ind w:left="-108"/>
              <w:contextualSpacing/>
              <w:jc w:val="both"/>
              <w:rPr>
                <w:rFonts w:ascii="Times New Roman" w:hAnsi="Times New Roman"/>
                <w:sz w:val="18"/>
                <w:szCs w:val="18"/>
              </w:rPr>
            </w:pPr>
            <m:oMath>
              <m:r>
                <w:rPr>
                  <w:rFonts w:ascii="Cambria Math" w:hAnsi="Cambria Math"/>
                </w:rPr>
                <m:t xml:space="preserve">Inflasi </m:t>
              </m:r>
            </m:oMath>
            <w:r>
              <w:rPr>
                <w:rFonts w:ascii="Times New Roman" w:hAnsi="Times New Roman"/>
                <w:sz w:val="18"/>
                <w:szCs w:val="18"/>
              </w:rPr>
              <w:t>=</w:t>
            </w:r>
            <m:oMath>
              <m:r>
                <w:rPr>
                  <w:rFonts w:ascii="Cambria Math" w:hAnsi="Cambria Math"/>
                  <w:sz w:val="18"/>
                  <w:szCs w:val="18"/>
                </w:rPr>
                <m:t xml:space="preserve"> </m:t>
              </m:r>
              <m:sSup>
                <m:sSupPr>
                  <m:ctrlPr>
                    <w:rPr>
                      <w:rFonts w:ascii="Cambria Math" w:hAnsi="Cambria Math"/>
                      <w:i/>
                      <w:sz w:val="18"/>
                      <w:szCs w:val="18"/>
                    </w:rPr>
                  </m:ctrlPr>
                </m:sSupPr>
                <m:e>
                  <m:d>
                    <m:dPr>
                      <m:begChr m:val=""/>
                      <m:ctrlPr>
                        <w:rPr>
                          <w:rFonts w:ascii="Cambria Math" w:hAnsi="Cambria Math"/>
                          <w:i/>
                          <w:sz w:val="18"/>
                          <w:szCs w:val="18"/>
                        </w:rPr>
                      </m:ctrlPr>
                    </m:dPr>
                    <m:e>
                      <m:d>
                        <m:dPr>
                          <m:endChr m:val=""/>
                          <m:ctrlPr>
                            <w:rPr>
                              <w:rFonts w:ascii="Cambria Math" w:hAnsi="Cambria Math"/>
                              <w:i/>
                              <w:sz w:val="18"/>
                              <w:szCs w:val="18"/>
                            </w:rPr>
                          </m:ctrlPr>
                        </m:dPr>
                        <m:e>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IHK sekarang-IHK Lalu</m:t>
                              </m:r>
                            </m:num>
                            <m:den>
                              <m:r>
                                <w:rPr>
                                  <w:rFonts w:ascii="Cambria Math" w:hAnsi="Cambria Math"/>
                                  <w:sz w:val="18"/>
                                  <w:szCs w:val="18"/>
                                </w:rPr>
                                <m:t>IHK sekarang</m:t>
                              </m:r>
                            </m:den>
                          </m:f>
                        </m:e>
                      </m:d>
                    </m:e>
                  </m:d>
                  <m:r>
                    <w:rPr>
                      <w:rFonts w:ascii="Cambria Math" w:hAnsi="Cambria Math"/>
                      <w:sz w:val="18"/>
                      <w:szCs w:val="18"/>
                    </w:rPr>
                    <m:t>X100%</m:t>
                  </m:r>
                </m:e>
                <m:sup/>
              </m:sSup>
            </m:oMath>
          </w:p>
        </w:tc>
        <w:tc>
          <w:tcPr>
            <w:tcW w:w="992" w:type="dxa"/>
            <w:vAlign w:val="center"/>
          </w:tcPr>
          <w:p w14:paraId="764903B4" w14:textId="239B6BA1" w:rsidR="00745F55" w:rsidRPr="00393781" w:rsidRDefault="00393781" w:rsidP="00393781">
            <w:pPr>
              <w:jc w:val="center"/>
              <w:rPr>
                <w:rFonts w:ascii="Times New Roman" w:hAnsi="Times New Roman"/>
                <w:sz w:val="24"/>
                <w:szCs w:val="24"/>
              </w:rPr>
            </w:pPr>
            <w:r w:rsidRPr="00393781">
              <w:rPr>
                <w:rFonts w:ascii="Times New Roman" w:hAnsi="Times New Roman"/>
                <w:sz w:val="24"/>
                <w:szCs w:val="24"/>
              </w:rPr>
              <w:t>Persen (%)</w:t>
            </w:r>
          </w:p>
        </w:tc>
        <w:tc>
          <w:tcPr>
            <w:tcW w:w="1134" w:type="dxa"/>
          </w:tcPr>
          <w:p w14:paraId="07183B33" w14:textId="77777777" w:rsidR="00745F55" w:rsidRPr="00393781" w:rsidRDefault="00745F55">
            <w:pPr>
              <w:rPr>
                <w:rFonts w:ascii="Times New Roman" w:hAnsi="Times New Roman"/>
                <w:sz w:val="24"/>
                <w:szCs w:val="24"/>
              </w:rPr>
            </w:pPr>
          </w:p>
          <w:p w14:paraId="73B12507" w14:textId="77777777" w:rsidR="00393781" w:rsidRPr="00393781" w:rsidRDefault="00393781">
            <w:pPr>
              <w:rPr>
                <w:rFonts w:ascii="Times New Roman" w:hAnsi="Times New Roman"/>
                <w:sz w:val="24"/>
                <w:szCs w:val="24"/>
              </w:rPr>
            </w:pPr>
          </w:p>
          <w:p w14:paraId="3ED495BD" w14:textId="77777777" w:rsidR="00393781" w:rsidRPr="00393781" w:rsidRDefault="00393781">
            <w:pPr>
              <w:rPr>
                <w:rFonts w:ascii="Times New Roman" w:hAnsi="Times New Roman"/>
                <w:sz w:val="24"/>
                <w:szCs w:val="24"/>
              </w:rPr>
            </w:pPr>
          </w:p>
          <w:p w14:paraId="04C3D8FD" w14:textId="77777777" w:rsidR="00393781" w:rsidRPr="00393781" w:rsidRDefault="00393781">
            <w:pPr>
              <w:rPr>
                <w:rFonts w:ascii="Times New Roman" w:hAnsi="Times New Roman"/>
                <w:sz w:val="24"/>
                <w:szCs w:val="24"/>
              </w:rPr>
            </w:pPr>
          </w:p>
          <w:p w14:paraId="7E6AAD37" w14:textId="77777777" w:rsidR="00393781" w:rsidRPr="00393781" w:rsidRDefault="00393781">
            <w:pPr>
              <w:rPr>
                <w:rFonts w:ascii="Times New Roman" w:hAnsi="Times New Roman"/>
                <w:sz w:val="24"/>
                <w:szCs w:val="24"/>
              </w:rPr>
            </w:pPr>
          </w:p>
          <w:p w14:paraId="30B66999" w14:textId="77777777" w:rsidR="00393781" w:rsidRPr="00393781" w:rsidRDefault="00393781">
            <w:pPr>
              <w:rPr>
                <w:rFonts w:ascii="Times New Roman" w:hAnsi="Times New Roman"/>
                <w:sz w:val="24"/>
                <w:szCs w:val="24"/>
              </w:rPr>
            </w:pPr>
          </w:p>
          <w:p w14:paraId="04AC47B8" w14:textId="77777777" w:rsidR="00393781" w:rsidRPr="00393781" w:rsidRDefault="00393781">
            <w:pPr>
              <w:rPr>
                <w:rFonts w:ascii="Times New Roman" w:hAnsi="Times New Roman"/>
                <w:sz w:val="24"/>
                <w:szCs w:val="24"/>
              </w:rPr>
            </w:pPr>
          </w:p>
          <w:p w14:paraId="452F8698" w14:textId="77777777" w:rsidR="00393781" w:rsidRPr="00393781" w:rsidRDefault="00393781">
            <w:pPr>
              <w:rPr>
                <w:rFonts w:ascii="Times New Roman" w:hAnsi="Times New Roman"/>
                <w:sz w:val="24"/>
                <w:szCs w:val="24"/>
              </w:rPr>
            </w:pPr>
          </w:p>
          <w:p w14:paraId="233EA2F6" w14:textId="77777777" w:rsidR="00393781" w:rsidRPr="00393781" w:rsidRDefault="00393781">
            <w:pPr>
              <w:rPr>
                <w:rFonts w:ascii="Times New Roman" w:hAnsi="Times New Roman"/>
                <w:sz w:val="24"/>
                <w:szCs w:val="24"/>
              </w:rPr>
            </w:pPr>
          </w:p>
          <w:p w14:paraId="1F7550B8" w14:textId="77777777" w:rsidR="00393781" w:rsidRPr="00393781" w:rsidRDefault="00393781">
            <w:pPr>
              <w:rPr>
                <w:rFonts w:ascii="Times New Roman" w:hAnsi="Times New Roman"/>
                <w:sz w:val="24"/>
                <w:szCs w:val="24"/>
              </w:rPr>
            </w:pPr>
          </w:p>
          <w:p w14:paraId="76ED840C" w14:textId="77777777" w:rsidR="00393781" w:rsidRPr="00393781" w:rsidRDefault="00393781">
            <w:pPr>
              <w:rPr>
                <w:rFonts w:ascii="Times New Roman" w:hAnsi="Times New Roman"/>
                <w:sz w:val="24"/>
                <w:szCs w:val="24"/>
              </w:rPr>
            </w:pPr>
          </w:p>
          <w:p w14:paraId="56933EE4" w14:textId="77777777" w:rsidR="00393781" w:rsidRPr="00393781" w:rsidRDefault="00393781">
            <w:pPr>
              <w:rPr>
                <w:rFonts w:ascii="Times New Roman" w:hAnsi="Times New Roman"/>
                <w:sz w:val="24"/>
                <w:szCs w:val="24"/>
              </w:rPr>
            </w:pPr>
          </w:p>
          <w:p w14:paraId="6506C15F" w14:textId="77777777" w:rsidR="00393781" w:rsidRPr="00393781" w:rsidRDefault="00393781">
            <w:pPr>
              <w:rPr>
                <w:rFonts w:ascii="Times New Roman" w:hAnsi="Times New Roman"/>
                <w:sz w:val="24"/>
                <w:szCs w:val="24"/>
              </w:rPr>
            </w:pPr>
          </w:p>
          <w:p w14:paraId="46BFB2BA" w14:textId="77777777" w:rsidR="00393781" w:rsidRPr="00393781" w:rsidRDefault="00393781" w:rsidP="00393781">
            <w:pPr>
              <w:rPr>
                <w:rFonts w:ascii="Times New Roman" w:hAnsi="Times New Roman"/>
                <w:sz w:val="24"/>
                <w:szCs w:val="24"/>
              </w:rPr>
            </w:pPr>
            <w:r w:rsidRPr="00393781">
              <w:rPr>
                <w:rFonts w:ascii="Times New Roman" w:hAnsi="Times New Roman"/>
                <w:sz w:val="24"/>
                <w:szCs w:val="24"/>
              </w:rPr>
              <w:t>Rasio</w:t>
            </w:r>
          </w:p>
          <w:p w14:paraId="1A0AE1EC" w14:textId="69E082CC" w:rsidR="00393781" w:rsidRPr="00393781" w:rsidRDefault="00393781">
            <w:pPr>
              <w:rPr>
                <w:rFonts w:ascii="Times New Roman" w:hAnsi="Times New Roman"/>
                <w:sz w:val="24"/>
                <w:szCs w:val="24"/>
              </w:rPr>
            </w:pPr>
          </w:p>
        </w:tc>
      </w:tr>
    </w:tbl>
    <w:p w14:paraId="5DDAD12F" w14:textId="40805203" w:rsidR="00837BA5" w:rsidRDefault="00837BA5" w:rsidP="00D81BE5">
      <w:pPr>
        <w:spacing w:after="0" w:line="360" w:lineRule="auto"/>
        <w:ind w:firstLine="720"/>
        <w:jc w:val="both"/>
        <w:rPr>
          <w:rFonts w:ascii="Times New Roman" w:hAnsi="Times New Roman" w:cs="Times New Roman"/>
          <w:sz w:val="24"/>
          <w:szCs w:val="24"/>
        </w:rPr>
      </w:pPr>
    </w:p>
    <w:p w14:paraId="51D8D577" w14:textId="0D2DC91C" w:rsidR="00EF511C" w:rsidRDefault="00EF511C" w:rsidP="00B913E5">
      <w:pPr>
        <w:pStyle w:val="Heading3"/>
        <w:rPr>
          <w:rFonts w:eastAsia="Calibri"/>
        </w:rPr>
      </w:pPr>
      <w:bookmarkStart w:id="115" w:name="_Toc232006535"/>
      <w:r>
        <w:rPr>
          <w:rFonts w:eastAsia="Calibri"/>
        </w:rPr>
        <w:t>3.5.</w:t>
      </w:r>
      <w:r w:rsidR="00393781">
        <w:rPr>
          <w:rFonts w:eastAsia="Calibri"/>
        </w:rPr>
        <w:t>4</w:t>
      </w:r>
      <w:r>
        <w:rPr>
          <w:rFonts w:eastAsia="Calibri"/>
        </w:rPr>
        <w:t xml:space="preserve"> </w:t>
      </w:r>
      <w:r w:rsidR="00393781">
        <w:rPr>
          <w:rFonts w:eastAsia="Calibri"/>
        </w:rPr>
        <w:t>Cadangan</w:t>
      </w:r>
      <w:r>
        <w:rPr>
          <w:rFonts w:eastAsia="Calibri"/>
        </w:rPr>
        <w:t xml:space="preserve"> Devisa</w:t>
      </w:r>
      <w:bookmarkEnd w:id="115"/>
    </w:p>
    <w:p w14:paraId="399E2ADC" w14:textId="77777777" w:rsidR="0093711C" w:rsidRDefault="0093711C" w:rsidP="0093711C">
      <w:pPr>
        <w:spacing w:after="0" w:line="360" w:lineRule="auto"/>
        <w:ind w:left="709" w:firstLine="720"/>
        <w:jc w:val="both"/>
        <w:rPr>
          <w:rFonts w:ascii="Times New Roman" w:hAnsi="Times New Roman" w:cs="Times New Roman"/>
          <w:sz w:val="24"/>
          <w:szCs w:val="24"/>
        </w:rPr>
      </w:pPr>
      <w:r w:rsidRPr="00984750">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978-623-01-4765-4","author":[{"dropping-particle":"","family":"Lianingsih","given":"Fitri","non-dropping-particle":"","parse-names":false,"suffix":""},{"dropping-particle":"","family":"Afandi","given":"Achmad","non-dropping-particle":"","parse-names":false,"suffix":""}],"edition":"1","editor":[{"dropping-particle":"","family":"Melinia","given":"Lusia","non-dropping-particle":"","parse-names":false,"suffix":""}],"id":"ITEM-1","issued":{"date-parts":[["2025"]]},"publisher":"ANDI","publisher-place":"Yogyakarta","title":"BTS: Diskusi Mendalam Soal-Soal OSN Ekonomi SMA/MA","type":"book"},"uris":["http://www.mendeley.com/documents/?uuid=5504791c-60f6-3712-982d-8794d1e58e64"]}],"mendeley":{"formattedCitation":"(Lianingsih &amp; Afandi, 2025)","manualFormatting":"(Lianingsih &amp; Afandi, 2025:271)","plainTextFormattedCitation":"(Lianingsih &amp; Afandi, 2025)","previouslyFormattedCitation":"(Lianingsih &amp; Afandi, 2025)"},"properties":{"noteIndex":0},"schema":"https://github.com/citation-style-language/schema/raw/master/csl-citation.json"}</w:instrText>
      </w:r>
      <w:r>
        <w:rPr>
          <w:rFonts w:ascii="Times New Roman" w:hAnsi="Times New Roman" w:cs="Times New Roman"/>
          <w:sz w:val="24"/>
          <w:szCs w:val="24"/>
        </w:rPr>
        <w:fldChar w:fldCharType="separate"/>
      </w:r>
      <w:r w:rsidRPr="00824700">
        <w:rPr>
          <w:rFonts w:ascii="Times New Roman" w:hAnsi="Times New Roman" w:cs="Times New Roman"/>
          <w:noProof/>
          <w:sz w:val="24"/>
          <w:szCs w:val="24"/>
        </w:rPr>
        <w:t>(Lianingsih &amp; Afandi, 2025</w:t>
      </w:r>
      <w:r>
        <w:rPr>
          <w:rFonts w:ascii="Times New Roman" w:hAnsi="Times New Roman" w:cs="Times New Roman"/>
          <w:noProof/>
          <w:sz w:val="24"/>
          <w:szCs w:val="24"/>
        </w:rPr>
        <w:t>:271</w:t>
      </w:r>
      <w:r w:rsidRPr="00824700">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d</w:t>
      </w:r>
      <w:r w:rsidRPr="00984750">
        <w:rPr>
          <w:rFonts w:ascii="Times New Roman" w:hAnsi="Times New Roman" w:cs="Times New Roman"/>
          <w:sz w:val="24"/>
          <w:szCs w:val="24"/>
        </w:rPr>
        <w:t xml:space="preserve">evisa adalah aset atau uang yang dimiliki oleh negara atau individu dalam bentuk mata uang asing yang digunakan untuk transaksi internasional, pembayaran utang luar negeri, dan pengelolaan cadangan devisa. Devisa mencakup berbagai </w:t>
      </w:r>
      <w:r w:rsidRPr="00984750">
        <w:rPr>
          <w:rFonts w:ascii="Times New Roman" w:hAnsi="Times New Roman" w:cs="Times New Roman"/>
          <w:sz w:val="24"/>
          <w:szCs w:val="24"/>
        </w:rPr>
        <w:lastRenderedPageBreak/>
        <w:t>bentuk, dari mata uang tunai hingga rekening bank dan instrumen keuangan internasional.</w:t>
      </w:r>
      <w:r>
        <w:rPr>
          <w:rFonts w:ascii="Times New Roman" w:hAnsi="Times New Roman" w:cs="Times New Roman"/>
          <w:sz w:val="24"/>
          <w:szCs w:val="24"/>
        </w:rPr>
        <w:t xml:space="preserve"> </w:t>
      </w:r>
    </w:p>
    <w:p w14:paraId="4A7808A1" w14:textId="29980882" w:rsidR="00EF511C" w:rsidRPr="00507C19" w:rsidRDefault="00EF511C" w:rsidP="0093711C">
      <w:pPr>
        <w:spacing w:line="276" w:lineRule="auto"/>
        <w:ind w:left="709"/>
        <w:jc w:val="both"/>
        <w:rPr>
          <w:rFonts w:ascii="Times New Roman" w:eastAsia="Calibri" w:hAnsi="Times New Roman" w:cs="Times New Roman"/>
          <w:kern w:val="0"/>
          <w:sz w:val="24"/>
          <w:szCs w:val="24"/>
          <w14:ligatures w14:val="none"/>
        </w:rPr>
      </w:pPr>
      <w:r w:rsidRPr="00507C19">
        <w:rPr>
          <w:rFonts w:ascii="Times New Roman" w:eastAsia="Calibri" w:hAnsi="Times New Roman" w:cs="Times New Roman"/>
          <w:kern w:val="0"/>
          <w:sz w:val="24"/>
          <w:szCs w:val="24"/>
          <w14:ligatures w14:val="none"/>
        </w:rPr>
        <w:t>1) Definisi Operasional</w:t>
      </w:r>
    </w:p>
    <w:p w14:paraId="2B330F01" w14:textId="77777777" w:rsidR="0093711C" w:rsidRDefault="0093711C" w:rsidP="0093711C">
      <w:pPr>
        <w:spacing w:after="0" w:line="360" w:lineRule="auto"/>
        <w:ind w:left="993" w:firstLine="720"/>
        <w:jc w:val="both"/>
        <w:rPr>
          <w:rFonts w:ascii="Times New Roman" w:hAnsi="Times New Roman" w:cs="Times New Roman"/>
          <w:sz w:val="24"/>
          <w:szCs w:val="24"/>
        </w:rPr>
      </w:pPr>
      <w:r w:rsidRPr="0093711C">
        <w:rPr>
          <w:rFonts w:ascii="Times New Roman" w:hAnsi="Times New Roman" w:cs="Times New Roman"/>
          <w:sz w:val="24"/>
          <w:szCs w:val="24"/>
        </w:rPr>
        <w:t xml:space="preserve">Berdasarkan pendapat para ahli, dapat disimpulkan bahwa devisa merupakan alat pembayaran internasional dalam bentuk valuta asing, emas, </w:t>
      </w:r>
      <w:proofErr w:type="gramStart"/>
      <w:r w:rsidRPr="0093711C">
        <w:rPr>
          <w:rFonts w:ascii="Times New Roman" w:hAnsi="Times New Roman" w:cs="Times New Roman"/>
          <w:sz w:val="24"/>
          <w:szCs w:val="24"/>
        </w:rPr>
        <w:t>dan</w:t>
      </w:r>
      <w:proofErr w:type="gramEnd"/>
      <w:r w:rsidRPr="0093711C">
        <w:rPr>
          <w:rFonts w:ascii="Times New Roman" w:hAnsi="Times New Roman" w:cs="Times New Roman"/>
          <w:sz w:val="24"/>
          <w:szCs w:val="24"/>
        </w:rPr>
        <w:t xml:space="preserve"> aset keuangan lainnya yang digunakan dalam transaksi luar negeri. Devisa yang dihimpun dan dikelola oleh bank sentral sebagai aset resmi negara disebut cadangan devisa, yang digunakan untuk menjaga stabilitas ekonomi dan memenuhi kewajiban internasional.</w:t>
      </w:r>
    </w:p>
    <w:p w14:paraId="0191304A" w14:textId="3AEEF49B" w:rsidR="00EF511C" w:rsidRPr="00507C19" w:rsidRDefault="00EF511C" w:rsidP="0093711C">
      <w:pPr>
        <w:spacing w:after="0" w:line="360" w:lineRule="auto"/>
        <w:ind w:left="709"/>
        <w:jc w:val="both"/>
        <w:rPr>
          <w:rFonts w:ascii="Times New Roman" w:eastAsia="Calibri" w:hAnsi="Times New Roman" w:cs="Times New Roman"/>
          <w:kern w:val="0"/>
          <w:sz w:val="24"/>
          <w:szCs w:val="24"/>
          <w14:ligatures w14:val="none"/>
        </w:rPr>
      </w:pPr>
      <w:r w:rsidRPr="00EF511C">
        <w:rPr>
          <w:rFonts w:ascii="Times New Roman" w:hAnsi="Times New Roman" w:cs="Times New Roman"/>
          <w:sz w:val="24"/>
          <w:szCs w:val="24"/>
        </w:rPr>
        <w:t xml:space="preserve">2) Skala Pengukuran </w:t>
      </w:r>
      <w:r w:rsidR="0093711C">
        <w:rPr>
          <w:rFonts w:ascii="Times New Roman" w:hAnsi="Times New Roman" w:cs="Times New Roman"/>
          <w:sz w:val="24"/>
          <w:szCs w:val="24"/>
        </w:rPr>
        <w:t>Cadangan</w:t>
      </w:r>
      <w:r>
        <w:rPr>
          <w:rFonts w:ascii="Times New Roman" w:hAnsi="Times New Roman" w:cs="Times New Roman"/>
          <w:sz w:val="24"/>
          <w:szCs w:val="24"/>
        </w:rPr>
        <w:t xml:space="preserve"> Devisa</w:t>
      </w:r>
    </w:p>
    <w:p w14:paraId="39F62ED2" w14:textId="7A82DED9" w:rsidR="00EF511C" w:rsidRPr="00585EAE" w:rsidRDefault="00EF511C" w:rsidP="0093711C">
      <w:pPr>
        <w:spacing w:after="0" w:line="360" w:lineRule="auto"/>
        <w:ind w:left="993" w:firstLine="567"/>
        <w:jc w:val="both"/>
        <w:rPr>
          <w:rFonts w:ascii="Times New Roman" w:hAnsi="Times New Roman" w:cs="Times New Roman"/>
          <w:sz w:val="24"/>
          <w:szCs w:val="24"/>
        </w:rPr>
      </w:pPr>
      <w:r w:rsidRPr="00447007">
        <w:rPr>
          <w:rFonts w:ascii="Times New Roman" w:hAnsi="Times New Roman" w:cs="Times New Roman"/>
          <w:sz w:val="24"/>
          <w:szCs w:val="24"/>
        </w:rPr>
        <w:t>Berdasarkan definisi operasional tersebut maka dibuat tab</w:t>
      </w:r>
      <w:r>
        <w:rPr>
          <w:rFonts w:ascii="Times New Roman" w:hAnsi="Times New Roman" w:cs="Times New Roman"/>
          <w:sz w:val="24"/>
          <w:szCs w:val="24"/>
        </w:rPr>
        <w:t>el</w:t>
      </w:r>
      <w:r w:rsidRPr="00447007">
        <w:rPr>
          <w:rFonts w:ascii="Times New Roman" w:hAnsi="Times New Roman" w:cs="Times New Roman"/>
          <w:sz w:val="24"/>
          <w:szCs w:val="24"/>
        </w:rPr>
        <w:t xml:space="preserve"> skala pengukuran variab</w:t>
      </w:r>
      <w:r>
        <w:rPr>
          <w:rFonts w:ascii="Times New Roman" w:hAnsi="Times New Roman" w:cs="Times New Roman"/>
          <w:sz w:val="24"/>
          <w:szCs w:val="24"/>
        </w:rPr>
        <w:t>el</w:t>
      </w:r>
      <w:r w:rsidRPr="00447007">
        <w:rPr>
          <w:rFonts w:ascii="Times New Roman" w:hAnsi="Times New Roman" w:cs="Times New Roman"/>
          <w:sz w:val="24"/>
          <w:szCs w:val="24"/>
        </w:rPr>
        <w:t xml:space="preserve"> </w:t>
      </w:r>
      <w:r w:rsidR="0093711C">
        <w:rPr>
          <w:rFonts w:ascii="Times New Roman" w:hAnsi="Times New Roman" w:cs="Times New Roman"/>
          <w:sz w:val="24"/>
          <w:szCs w:val="24"/>
        </w:rPr>
        <w:t>cadangan d</w:t>
      </w:r>
      <w:r>
        <w:rPr>
          <w:rFonts w:ascii="Times New Roman" w:hAnsi="Times New Roman" w:cs="Times New Roman"/>
          <w:sz w:val="24"/>
          <w:szCs w:val="24"/>
        </w:rPr>
        <w:t xml:space="preserve">evisa </w:t>
      </w:r>
      <w:r w:rsidRPr="00447007">
        <w:rPr>
          <w:rFonts w:ascii="Times New Roman" w:hAnsi="Times New Roman" w:cs="Times New Roman"/>
          <w:sz w:val="24"/>
          <w:szCs w:val="24"/>
        </w:rPr>
        <w:t>yaitu sebagai berikut:</w:t>
      </w:r>
    </w:p>
    <w:p w14:paraId="346F0103" w14:textId="77777777" w:rsidR="00EF511C" w:rsidRPr="00D81BE5" w:rsidRDefault="00EF511C" w:rsidP="00EF511C">
      <w:pPr>
        <w:pStyle w:val="ListParagraph"/>
        <w:spacing w:after="0" w:line="360" w:lineRule="auto"/>
        <w:ind w:firstLine="720"/>
        <w:jc w:val="both"/>
        <w:rPr>
          <w:rFonts w:ascii="Times New Roman" w:eastAsia="Calibri" w:hAnsi="Times New Roman" w:cs="Times New Roman"/>
          <w:kern w:val="0"/>
          <w:sz w:val="24"/>
          <w:szCs w:val="24"/>
          <w14:ligatures w14:val="none"/>
        </w:rPr>
      </w:pPr>
    </w:p>
    <w:p w14:paraId="2186A36A" w14:textId="290505A6" w:rsidR="00EF511C" w:rsidRPr="002A1A1E" w:rsidRDefault="00EF511C" w:rsidP="00EF511C">
      <w:pPr>
        <w:spacing w:after="0" w:line="360" w:lineRule="auto"/>
        <w:ind w:left="720"/>
        <w:jc w:val="center"/>
        <w:rPr>
          <w:rFonts w:ascii="Times New Roman" w:eastAsia="Times New Roman" w:hAnsi="Times New Roman" w:cs="Times New Roman"/>
          <w:b/>
          <w:bCs/>
          <w:kern w:val="0"/>
          <w:sz w:val="24"/>
          <w:szCs w:val="24"/>
          <w14:ligatures w14:val="none"/>
        </w:rPr>
      </w:pPr>
      <w:r w:rsidRPr="002A1A1E">
        <w:rPr>
          <w:rFonts w:ascii="Times New Roman" w:eastAsia="Times New Roman" w:hAnsi="Times New Roman" w:cs="Times New Roman"/>
          <w:b/>
          <w:bCs/>
          <w:kern w:val="0"/>
          <w:sz w:val="24"/>
          <w:szCs w:val="24"/>
          <w14:ligatures w14:val="none"/>
        </w:rPr>
        <w:t xml:space="preserve">Tabel 3.5 </w:t>
      </w:r>
      <w:r>
        <w:rPr>
          <w:rFonts w:ascii="Times New Roman" w:eastAsia="Times New Roman" w:hAnsi="Times New Roman" w:cs="Times New Roman"/>
          <w:b/>
          <w:bCs/>
          <w:kern w:val="0"/>
          <w:sz w:val="24"/>
          <w:szCs w:val="24"/>
          <w14:ligatures w14:val="none"/>
        </w:rPr>
        <w:t>Skala Pengukuran</w:t>
      </w:r>
      <w:r w:rsidRPr="002A1A1E">
        <w:rPr>
          <w:rFonts w:ascii="Times New Roman" w:eastAsia="Times New Roman" w:hAnsi="Times New Roman" w:cs="Times New Roman"/>
          <w:b/>
          <w:bCs/>
          <w:kern w:val="0"/>
          <w:sz w:val="24"/>
          <w:szCs w:val="24"/>
          <w14:ligatures w14:val="none"/>
        </w:rPr>
        <w:t xml:space="preserve"> (</w:t>
      </w:r>
      <w:r w:rsidR="0093711C">
        <w:rPr>
          <w:rFonts w:ascii="Times New Roman" w:eastAsia="Times New Roman" w:hAnsi="Times New Roman" w:cs="Times New Roman"/>
          <w:b/>
          <w:bCs/>
          <w:kern w:val="0"/>
          <w:sz w:val="24"/>
          <w:szCs w:val="24"/>
          <w14:ligatures w14:val="none"/>
        </w:rPr>
        <w:t>Cadangan</w:t>
      </w:r>
      <w:r w:rsidR="007F55C1">
        <w:rPr>
          <w:rFonts w:ascii="Times New Roman" w:eastAsia="Times New Roman" w:hAnsi="Times New Roman" w:cs="Times New Roman"/>
          <w:b/>
          <w:bCs/>
          <w:kern w:val="0"/>
          <w:sz w:val="24"/>
          <w:szCs w:val="24"/>
          <w14:ligatures w14:val="none"/>
        </w:rPr>
        <w:t xml:space="preserve"> Devisa</w:t>
      </w:r>
      <w:r w:rsidRPr="002A1A1E">
        <w:rPr>
          <w:rFonts w:ascii="Times New Roman" w:eastAsia="Times New Roman" w:hAnsi="Times New Roman" w:cs="Times New Roman"/>
          <w:b/>
          <w:bCs/>
          <w:kern w:val="0"/>
          <w:sz w:val="24"/>
          <w:szCs w:val="24"/>
          <w14:ligatures w14:val="none"/>
        </w:rPr>
        <w:t>)</w:t>
      </w:r>
    </w:p>
    <w:tbl>
      <w:tblPr>
        <w:tblStyle w:val="TableGrid6"/>
        <w:tblW w:w="7106" w:type="dxa"/>
        <w:tblInd w:w="828" w:type="dxa"/>
        <w:tblLayout w:type="fixed"/>
        <w:tblLook w:val="04A0" w:firstRow="1" w:lastRow="0" w:firstColumn="1" w:lastColumn="0" w:noHBand="0" w:noVBand="1"/>
      </w:tblPr>
      <w:tblGrid>
        <w:gridCol w:w="540"/>
        <w:gridCol w:w="1859"/>
        <w:gridCol w:w="2155"/>
        <w:gridCol w:w="1276"/>
        <w:gridCol w:w="1276"/>
      </w:tblGrid>
      <w:tr w:rsidR="009E5932" w:rsidRPr="002A1A1E" w14:paraId="1ED5517C" w14:textId="67E88069" w:rsidTr="009E5932">
        <w:trPr>
          <w:trHeight w:val="748"/>
        </w:trPr>
        <w:tc>
          <w:tcPr>
            <w:tcW w:w="540" w:type="dxa"/>
            <w:vAlign w:val="center"/>
          </w:tcPr>
          <w:p w14:paraId="4537CC62" w14:textId="77777777" w:rsidR="009E5932" w:rsidRPr="002A1A1E" w:rsidRDefault="009E5932"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No</w:t>
            </w:r>
          </w:p>
        </w:tc>
        <w:tc>
          <w:tcPr>
            <w:tcW w:w="1859" w:type="dxa"/>
            <w:vAlign w:val="center"/>
          </w:tcPr>
          <w:p w14:paraId="08A8B242" w14:textId="77777777" w:rsidR="009E5932" w:rsidRPr="002A1A1E" w:rsidRDefault="009E5932"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Definisi Operasional</w:t>
            </w:r>
          </w:p>
        </w:tc>
        <w:tc>
          <w:tcPr>
            <w:tcW w:w="2155" w:type="dxa"/>
            <w:vAlign w:val="center"/>
          </w:tcPr>
          <w:p w14:paraId="4ACB3B9C" w14:textId="77777777" w:rsidR="009E5932" w:rsidRPr="002A1A1E" w:rsidRDefault="009E5932"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Indikator</w:t>
            </w:r>
          </w:p>
        </w:tc>
        <w:tc>
          <w:tcPr>
            <w:tcW w:w="1276" w:type="dxa"/>
            <w:vAlign w:val="center"/>
          </w:tcPr>
          <w:p w14:paraId="71BA9AE6" w14:textId="3BB8E223" w:rsidR="009E5932" w:rsidRPr="002A1A1E" w:rsidRDefault="009E5932" w:rsidP="009E5932">
            <w:pPr>
              <w:tabs>
                <w:tab w:val="left" w:pos="720"/>
              </w:tabs>
              <w:spacing w:line="360" w:lineRule="auto"/>
              <w:contextualSpacing/>
              <w:jc w:val="center"/>
              <w:rPr>
                <w:rFonts w:ascii="Times New Roman" w:hAnsi="Times New Roman"/>
                <w:b/>
                <w:bCs/>
                <w:sz w:val="24"/>
                <w:szCs w:val="24"/>
              </w:rPr>
            </w:pPr>
            <w:r>
              <w:rPr>
                <w:rFonts w:ascii="Times New Roman" w:hAnsi="Times New Roman"/>
                <w:b/>
                <w:bCs/>
                <w:sz w:val="24"/>
                <w:szCs w:val="24"/>
              </w:rPr>
              <w:t>Satuan</w:t>
            </w:r>
          </w:p>
        </w:tc>
        <w:tc>
          <w:tcPr>
            <w:tcW w:w="1276" w:type="dxa"/>
          </w:tcPr>
          <w:p w14:paraId="5D931DC6" w14:textId="4B318252" w:rsidR="009E5932" w:rsidRPr="002A1A1E" w:rsidRDefault="009E5932" w:rsidP="009E5932">
            <w:pPr>
              <w:tabs>
                <w:tab w:val="left" w:pos="720"/>
              </w:tabs>
              <w:spacing w:line="360" w:lineRule="auto"/>
              <w:contextualSpacing/>
              <w:jc w:val="center"/>
              <w:rPr>
                <w:rFonts w:ascii="Times New Roman" w:hAnsi="Times New Roman"/>
                <w:b/>
                <w:bCs/>
                <w:sz w:val="24"/>
                <w:szCs w:val="24"/>
              </w:rPr>
            </w:pPr>
            <w:r w:rsidRPr="002A1A1E">
              <w:rPr>
                <w:rFonts w:ascii="Times New Roman" w:hAnsi="Times New Roman"/>
                <w:b/>
                <w:bCs/>
                <w:sz w:val="24"/>
                <w:szCs w:val="24"/>
              </w:rPr>
              <w:t>Skala Pengukuran</w:t>
            </w:r>
          </w:p>
        </w:tc>
      </w:tr>
      <w:tr w:rsidR="009E5932" w:rsidRPr="002A1A1E" w14:paraId="38944C21" w14:textId="6FEA28C4" w:rsidTr="009E5932">
        <w:tc>
          <w:tcPr>
            <w:tcW w:w="540" w:type="dxa"/>
            <w:vAlign w:val="center"/>
          </w:tcPr>
          <w:p w14:paraId="78A3B31F" w14:textId="77777777" w:rsidR="009E5932" w:rsidRPr="002A1A1E" w:rsidRDefault="009E5932" w:rsidP="00837A68">
            <w:pPr>
              <w:tabs>
                <w:tab w:val="left" w:pos="720"/>
              </w:tabs>
              <w:spacing w:line="360" w:lineRule="auto"/>
              <w:contextualSpacing/>
              <w:jc w:val="both"/>
              <w:rPr>
                <w:rFonts w:ascii="Times New Roman" w:hAnsi="Times New Roman"/>
                <w:sz w:val="24"/>
                <w:szCs w:val="24"/>
              </w:rPr>
            </w:pPr>
            <w:r w:rsidRPr="002A1A1E">
              <w:rPr>
                <w:rFonts w:ascii="Times New Roman" w:hAnsi="Times New Roman"/>
                <w:sz w:val="24"/>
                <w:szCs w:val="24"/>
              </w:rPr>
              <w:t>1</w:t>
            </w:r>
          </w:p>
        </w:tc>
        <w:tc>
          <w:tcPr>
            <w:tcW w:w="1859" w:type="dxa"/>
            <w:vAlign w:val="center"/>
          </w:tcPr>
          <w:p w14:paraId="2F8EC4BC" w14:textId="50716D5B" w:rsidR="009E5932" w:rsidRPr="002A1A1E" w:rsidRDefault="009E5932" w:rsidP="0093711C">
            <w:pPr>
              <w:tabs>
                <w:tab w:val="left" w:pos="720"/>
              </w:tabs>
              <w:spacing w:line="276" w:lineRule="auto"/>
              <w:contextualSpacing/>
              <w:rPr>
                <w:rFonts w:ascii="Times New Roman" w:hAnsi="Times New Roman"/>
                <w:sz w:val="24"/>
                <w:szCs w:val="24"/>
              </w:rPr>
            </w:pPr>
            <w:r w:rsidRPr="0093711C">
              <w:rPr>
                <w:rFonts w:ascii="Times New Roman" w:hAnsi="Times New Roman"/>
                <w:sz w:val="24"/>
                <w:szCs w:val="24"/>
              </w:rPr>
              <w:t xml:space="preserve">Berdasarkan pendapat para ahli, dapat disimpulkan bahwa devisa merupakan alat pembayaran internasional dalam bentuk valuta asing, emas, </w:t>
            </w:r>
            <w:proofErr w:type="gramStart"/>
            <w:r w:rsidRPr="0093711C">
              <w:rPr>
                <w:rFonts w:ascii="Times New Roman" w:hAnsi="Times New Roman"/>
                <w:sz w:val="24"/>
                <w:szCs w:val="24"/>
              </w:rPr>
              <w:t>dan</w:t>
            </w:r>
            <w:proofErr w:type="gramEnd"/>
            <w:r w:rsidRPr="0093711C">
              <w:rPr>
                <w:rFonts w:ascii="Times New Roman" w:hAnsi="Times New Roman"/>
                <w:sz w:val="24"/>
                <w:szCs w:val="24"/>
              </w:rPr>
              <w:t xml:space="preserve"> aset keuangan lainnya yang digunakan dalam transaksi luar negeri. </w:t>
            </w:r>
            <w:r w:rsidRPr="0093711C">
              <w:rPr>
                <w:rFonts w:ascii="Times New Roman" w:hAnsi="Times New Roman"/>
                <w:sz w:val="24"/>
                <w:szCs w:val="24"/>
              </w:rPr>
              <w:lastRenderedPageBreak/>
              <w:t>Devisa yang dihimpun dan dikelola oleh bank sentral sebagai aset resmi negara disebut cadangan devisa, yang digunakan untuk menjaga stabilitas ekonomi dan memenuhi kewajiban internasional.</w:t>
            </w:r>
          </w:p>
        </w:tc>
        <w:tc>
          <w:tcPr>
            <w:tcW w:w="2155" w:type="dxa"/>
            <w:vAlign w:val="center"/>
          </w:tcPr>
          <w:p w14:paraId="0E8F392F" w14:textId="16DF87D4" w:rsidR="009E5932" w:rsidRPr="009E5932" w:rsidRDefault="009E5932" w:rsidP="00837A68">
            <w:pPr>
              <w:tabs>
                <w:tab w:val="left" w:pos="720"/>
              </w:tabs>
              <w:spacing w:line="360" w:lineRule="auto"/>
              <w:ind w:left="-108"/>
              <w:contextualSpacing/>
              <w:jc w:val="both"/>
              <w:rPr>
                <w:rFonts w:ascii="Cambria Math" w:hAnsi="Cambria Math"/>
                <w:i/>
                <w:sz w:val="20"/>
                <w:szCs w:val="20"/>
              </w:rPr>
            </w:pPr>
            <w:r>
              <w:rPr>
                <w:rFonts w:ascii="Cambria Math" w:hAnsi="Cambria Math"/>
                <w:i/>
                <w:sz w:val="24"/>
                <w:szCs w:val="24"/>
              </w:rPr>
              <w:lastRenderedPageBreak/>
              <w:br/>
            </w:r>
            <m:oMathPara>
              <m:oMathParaPr>
                <m:jc m:val="left"/>
              </m:oMathParaPr>
              <m:oMath>
                <m:r>
                  <w:rPr>
                    <w:rFonts w:ascii="Cambria Math" w:hAnsi="Cambria Math"/>
                    <w:sz w:val="20"/>
                    <w:szCs w:val="20"/>
                  </w:rPr>
                  <m:t xml:space="preserve"> Cdvt = </m:t>
                </m:r>
              </m:oMath>
            </m:oMathPara>
          </w:p>
          <w:p w14:paraId="131E3079" w14:textId="3E243843" w:rsidR="009E5932" w:rsidRPr="0093711C" w:rsidRDefault="009E5932" w:rsidP="00837A68">
            <w:pPr>
              <w:tabs>
                <w:tab w:val="left" w:pos="720"/>
              </w:tabs>
              <w:spacing w:line="360" w:lineRule="auto"/>
              <w:ind w:left="-108"/>
              <w:contextualSpacing/>
              <w:jc w:val="both"/>
              <w:rPr>
                <w:rFonts w:ascii="Times New Roman" w:hAnsi="Times New Roman"/>
                <w:sz w:val="20"/>
                <w:szCs w:val="20"/>
              </w:rPr>
            </w:pPr>
            <m:oMathPara>
              <m:oMath>
                <m:r>
                  <w:rPr>
                    <w:rFonts w:ascii="Cambria Math" w:hAnsi="Cambria Math"/>
                    <w:sz w:val="18"/>
                    <w:szCs w:val="18"/>
                  </w:rPr>
                  <m:t>(Cdvt+1+Tbt+Tmt)</m:t>
                </m:r>
              </m:oMath>
            </m:oMathPara>
          </w:p>
        </w:tc>
        <w:tc>
          <w:tcPr>
            <w:tcW w:w="1276" w:type="dxa"/>
            <w:vAlign w:val="center"/>
          </w:tcPr>
          <w:p w14:paraId="271DAD76" w14:textId="4B852876" w:rsidR="009E5932" w:rsidRPr="002A1A1E" w:rsidRDefault="009E5932" w:rsidP="009E5932">
            <w:pPr>
              <w:jc w:val="center"/>
              <w:rPr>
                <w:rFonts w:ascii="Times New Roman" w:hAnsi="Times New Roman"/>
                <w:sz w:val="24"/>
                <w:szCs w:val="24"/>
              </w:rPr>
            </w:pPr>
            <w:r>
              <w:rPr>
                <w:rFonts w:ascii="Times New Roman" w:hAnsi="Times New Roman"/>
                <w:sz w:val="24"/>
                <w:szCs w:val="24"/>
              </w:rPr>
              <w:t>$US</w:t>
            </w:r>
          </w:p>
        </w:tc>
        <w:tc>
          <w:tcPr>
            <w:tcW w:w="1276" w:type="dxa"/>
          </w:tcPr>
          <w:p w14:paraId="4447658A" w14:textId="77777777" w:rsidR="009E5932" w:rsidRDefault="009E5932" w:rsidP="00837A68">
            <w:pPr>
              <w:rPr>
                <w:rFonts w:ascii="Times New Roman" w:hAnsi="Times New Roman"/>
                <w:sz w:val="24"/>
                <w:szCs w:val="24"/>
              </w:rPr>
            </w:pPr>
          </w:p>
          <w:p w14:paraId="1F14A298" w14:textId="77777777" w:rsidR="009E5932" w:rsidRDefault="009E5932" w:rsidP="00837A68">
            <w:pPr>
              <w:rPr>
                <w:rFonts w:ascii="Times New Roman" w:hAnsi="Times New Roman"/>
                <w:sz w:val="24"/>
                <w:szCs w:val="24"/>
              </w:rPr>
            </w:pPr>
          </w:p>
          <w:p w14:paraId="3E77FC5F" w14:textId="77777777" w:rsidR="009E5932" w:rsidRDefault="009E5932" w:rsidP="00837A68">
            <w:pPr>
              <w:rPr>
                <w:rFonts w:ascii="Times New Roman" w:hAnsi="Times New Roman"/>
                <w:sz w:val="24"/>
                <w:szCs w:val="24"/>
              </w:rPr>
            </w:pPr>
          </w:p>
          <w:p w14:paraId="1CAFFCCE" w14:textId="77777777" w:rsidR="009E5932" w:rsidRDefault="009E5932" w:rsidP="00837A68">
            <w:pPr>
              <w:rPr>
                <w:rFonts w:ascii="Times New Roman" w:hAnsi="Times New Roman"/>
                <w:sz w:val="24"/>
                <w:szCs w:val="24"/>
              </w:rPr>
            </w:pPr>
          </w:p>
          <w:p w14:paraId="68983752" w14:textId="77777777" w:rsidR="009E5932" w:rsidRDefault="009E5932" w:rsidP="00837A68">
            <w:pPr>
              <w:rPr>
                <w:rFonts w:ascii="Times New Roman" w:hAnsi="Times New Roman"/>
                <w:sz w:val="24"/>
                <w:szCs w:val="24"/>
              </w:rPr>
            </w:pPr>
          </w:p>
          <w:p w14:paraId="38600F1C" w14:textId="77777777" w:rsidR="009E5932" w:rsidRDefault="009E5932" w:rsidP="00837A68">
            <w:pPr>
              <w:rPr>
                <w:rFonts w:ascii="Times New Roman" w:hAnsi="Times New Roman"/>
                <w:sz w:val="24"/>
                <w:szCs w:val="24"/>
              </w:rPr>
            </w:pPr>
          </w:p>
          <w:p w14:paraId="54778AF0" w14:textId="77777777" w:rsidR="009E5932" w:rsidRDefault="009E5932" w:rsidP="00837A68">
            <w:pPr>
              <w:rPr>
                <w:rFonts w:ascii="Times New Roman" w:hAnsi="Times New Roman"/>
                <w:sz w:val="24"/>
                <w:szCs w:val="24"/>
              </w:rPr>
            </w:pPr>
          </w:p>
          <w:p w14:paraId="44BDD782" w14:textId="77777777" w:rsidR="009E5932" w:rsidRDefault="009E5932" w:rsidP="00837A68">
            <w:pPr>
              <w:rPr>
                <w:rFonts w:ascii="Times New Roman" w:hAnsi="Times New Roman"/>
                <w:sz w:val="24"/>
                <w:szCs w:val="24"/>
              </w:rPr>
            </w:pPr>
          </w:p>
          <w:p w14:paraId="49EAA83B" w14:textId="77777777" w:rsidR="009E5932" w:rsidRDefault="009E5932" w:rsidP="00837A68">
            <w:pPr>
              <w:rPr>
                <w:rFonts w:ascii="Times New Roman" w:hAnsi="Times New Roman"/>
                <w:sz w:val="24"/>
                <w:szCs w:val="24"/>
              </w:rPr>
            </w:pPr>
          </w:p>
          <w:p w14:paraId="48F4CA91" w14:textId="77777777" w:rsidR="009E5932" w:rsidRDefault="009E5932" w:rsidP="00837A68">
            <w:pPr>
              <w:rPr>
                <w:rFonts w:ascii="Times New Roman" w:hAnsi="Times New Roman"/>
                <w:sz w:val="24"/>
                <w:szCs w:val="24"/>
              </w:rPr>
            </w:pPr>
          </w:p>
          <w:p w14:paraId="520DDFD4" w14:textId="77777777" w:rsidR="009E5932" w:rsidRDefault="009E5932" w:rsidP="00837A68">
            <w:pPr>
              <w:rPr>
                <w:rFonts w:ascii="Times New Roman" w:hAnsi="Times New Roman"/>
                <w:sz w:val="24"/>
                <w:szCs w:val="24"/>
              </w:rPr>
            </w:pPr>
          </w:p>
          <w:p w14:paraId="26AB913B" w14:textId="77777777" w:rsidR="009E5932" w:rsidRDefault="009E5932" w:rsidP="00837A68">
            <w:pPr>
              <w:rPr>
                <w:rFonts w:ascii="Times New Roman" w:hAnsi="Times New Roman"/>
                <w:sz w:val="24"/>
                <w:szCs w:val="24"/>
              </w:rPr>
            </w:pPr>
          </w:p>
          <w:p w14:paraId="5D4E9423" w14:textId="77777777" w:rsidR="009E5932" w:rsidRDefault="009E5932" w:rsidP="00837A68">
            <w:pPr>
              <w:rPr>
                <w:rFonts w:ascii="Times New Roman" w:hAnsi="Times New Roman"/>
                <w:sz w:val="24"/>
                <w:szCs w:val="24"/>
              </w:rPr>
            </w:pPr>
          </w:p>
          <w:p w14:paraId="052AE05E" w14:textId="0BC0F6D7" w:rsidR="009E5932" w:rsidRPr="002A1A1E" w:rsidRDefault="009E5932" w:rsidP="00837A68">
            <w:pPr>
              <w:rPr>
                <w:rFonts w:ascii="Times New Roman" w:hAnsi="Times New Roman"/>
                <w:sz w:val="24"/>
                <w:szCs w:val="24"/>
              </w:rPr>
            </w:pPr>
            <w:r w:rsidRPr="009E5932">
              <w:rPr>
                <w:rFonts w:ascii="Times New Roman" w:hAnsi="Times New Roman"/>
                <w:sz w:val="24"/>
                <w:szCs w:val="24"/>
              </w:rPr>
              <w:t>Rasio</w:t>
            </w:r>
          </w:p>
        </w:tc>
      </w:tr>
    </w:tbl>
    <w:p w14:paraId="5422B078" w14:textId="77777777" w:rsidR="00EF511C" w:rsidRDefault="00EF511C" w:rsidP="00D81BE5">
      <w:pPr>
        <w:spacing w:after="0" w:line="360" w:lineRule="auto"/>
        <w:ind w:firstLine="720"/>
        <w:jc w:val="both"/>
        <w:rPr>
          <w:rFonts w:ascii="Times New Roman" w:hAnsi="Times New Roman" w:cs="Times New Roman"/>
          <w:sz w:val="24"/>
          <w:szCs w:val="24"/>
        </w:rPr>
      </w:pPr>
    </w:p>
    <w:p w14:paraId="4B411FBF" w14:textId="6D0DDB75" w:rsidR="00025FCA" w:rsidRPr="00952FAD" w:rsidRDefault="00507C19" w:rsidP="00507C19">
      <w:pPr>
        <w:pStyle w:val="Heading2"/>
      </w:pPr>
      <w:bookmarkStart w:id="116" w:name="_Toc232006536"/>
      <w:r>
        <w:rPr>
          <w:lang w:val="en-US"/>
        </w:rPr>
        <w:t xml:space="preserve">3.6 </w:t>
      </w:r>
      <w:r w:rsidR="006026F2" w:rsidRPr="00952FAD">
        <w:t>Teknik Analisis Data</w:t>
      </w:r>
      <w:bookmarkEnd w:id="116"/>
    </w:p>
    <w:p w14:paraId="429D25C6" w14:textId="6B935500" w:rsidR="006119FD" w:rsidRDefault="007F55C1" w:rsidP="006119FD">
      <w:pPr>
        <w:spacing w:after="0" w:line="360" w:lineRule="auto"/>
        <w:ind w:left="284" w:firstLine="720"/>
        <w:jc w:val="both"/>
        <w:rPr>
          <w:rFonts w:ascii="Times New Roman" w:hAnsi="Times New Roman" w:cs="Times New Roman"/>
          <w:sz w:val="24"/>
          <w:szCs w:val="24"/>
          <w:lang w:val="en-ID"/>
        </w:rPr>
      </w:pPr>
      <w:r w:rsidRPr="007F55C1">
        <w:rPr>
          <w:rStyle w:val="aupe"/>
          <w:rFonts w:ascii="Times New Roman" w:hAnsi="Times New Roman" w:cs="Times New Roman"/>
          <w:sz w:val="24"/>
          <w:szCs w:val="24"/>
        </w:rPr>
        <w:t xml:space="preserve">Metode analisis data adalah tahapan dari proses penelitian dimana data-data yang telah dikumpulkan </w:t>
      </w:r>
      <w:proofErr w:type="gramStart"/>
      <w:r w:rsidRPr="007F55C1">
        <w:rPr>
          <w:rStyle w:val="aupe"/>
          <w:rFonts w:ascii="Times New Roman" w:hAnsi="Times New Roman" w:cs="Times New Roman"/>
          <w:sz w:val="24"/>
          <w:szCs w:val="24"/>
        </w:rPr>
        <w:t>akan</w:t>
      </w:r>
      <w:proofErr w:type="gramEnd"/>
      <w:r w:rsidRPr="007F55C1">
        <w:rPr>
          <w:rStyle w:val="aupe"/>
          <w:rFonts w:ascii="Times New Roman" w:hAnsi="Times New Roman" w:cs="Times New Roman"/>
          <w:sz w:val="24"/>
          <w:szCs w:val="24"/>
        </w:rPr>
        <w:t xml:space="preserve"> dilakukan proses analisis untuk menjawab permasalahan penelitian. </w:t>
      </w:r>
      <w:proofErr w:type="spellStart"/>
      <w:r w:rsidR="009579EA" w:rsidRPr="009579EA">
        <w:rPr>
          <w:rStyle w:val="aupe"/>
          <w:rFonts w:ascii="Times New Roman" w:hAnsi="Times New Roman" w:cs="Times New Roman"/>
          <w:sz w:val="24"/>
          <w:szCs w:val="24"/>
        </w:rPr>
        <w:t>Menurut</w:t>
      </w:r>
      <w:proofErr w:type="spellEnd"/>
      <w:r w:rsidR="009579EA" w:rsidRPr="009579EA">
        <w:rPr>
          <w:rStyle w:val="aupe"/>
          <w:rFonts w:ascii="Times New Roman" w:hAnsi="Times New Roman" w:cs="Times New Roman"/>
          <w:sz w:val="24"/>
          <w:szCs w:val="24"/>
        </w:rPr>
        <w:t xml:space="preserve"> </w:t>
      </w:r>
      <w:commentRangeStart w:id="117"/>
      <w:proofErr w:type="spellStart"/>
      <w:r w:rsidR="009579EA" w:rsidRPr="009579EA">
        <w:rPr>
          <w:rStyle w:val="aupe"/>
          <w:rFonts w:ascii="Times New Roman" w:hAnsi="Times New Roman" w:cs="Times New Roman"/>
          <w:sz w:val="24"/>
          <w:szCs w:val="24"/>
        </w:rPr>
        <w:t>Sugiyono</w:t>
      </w:r>
      <w:proofErr w:type="spellEnd"/>
      <w:r w:rsidR="009579EA" w:rsidRPr="009579EA">
        <w:rPr>
          <w:rStyle w:val="aupe"/>
          <w:rFonts w:ascii="Times New Roman" w:hAnsi="Times New Roman" w:cs="Times New Roman"/>
          <w:sz w:val="24"/>
          <w:szCs w:val="24"/>
        </w:rPr>
        <w:t xml:space="preserve"> (2022),</w:t>
      </w:r>
      <w:commentRangeEnd w:id="117"/>
      <w:r w:rsidR="00FE396E">
        <w:rPr>
          <w:rStyle w:val="CommentReference"/>
        </w:rPr>
        <w:commentReference w:id="117"/>
      </w:r>
      <w:r w:rsidR="009579EA" w:rsidRPr="009579EA">
        <w:rPr>
          <w:rStyle w:val="aupe"/>
          <w:rFonts w:ascii="Times New Roman" w:hAnsi="Times New Roman" w:cs="Times New Roman"/>
          <w:sz w:val="24"/>
          <w:szCs w:val="24"/>
        </w:rPr>
        <w:t xml:space="preserve"> </w:t>
      </w:r>
      <w:proofErr w:type="spellStart"/>
      <w:r w:rsidR="009579EA" w:rsidRPr="009579EA">
        <w:rPr>
          <w:rStyle w:val="aupe"/>
          <w:rFonts w:ascii="Times New Roman" w:hAnsi="Times New Roman" w:cs="Times New Roman"/>
          <w:sz w:val="24"/>
          <w:szCs w:val="24"/>
        </w:rPr>
        <w:t>analisis</w:t>
      </w:r>
      <w:proofErr w:type="spellEnd"/>
      <w:r w:rsidR="009579EA" w:rsidRPr="009579EA">
        <w:rPr>
          <w:rStyle w:val="aupe"/>
          <w:rFonts w:ascii="Times New Roman" w:hAnsi="Times New Roman" w:cs="Times New Roman"/>
          <w:sz w:val="24"/>
          <w:szCs w:val="24"/>
        </w:rPr>
        <w:t xml:space="preserve"> data </w:t>
      </w:r>
      <w:proofErr w:type="spellStart"/>
      <w:r w:rsidR="009579EA" w:rsidRPr="009579EA">
        <w:rPr>
          <w:rStyle w:val="aupe"/>
          <w:rFonts w:ascii="Times New Roman" w:hAnsi="Times New Roman" w:cs="Times New Roman"/>
          <w:sz w:val="24"/>
          <w:szCs w:val="24"/>
        </w:rPr>
        <w:t>merupakan</w:t>
      </w:r>
      <w:proofErr w:type="spellEnd"/>
      <w:r w:rsidR="009579EA" w:rsidRPr="009579EA">
        <w:rPr>
          <w:rStyle w:val="aupe"/>
          <w:rFonts w:ascii="Times New Roman" w:hAnsi="Times New Roman" w:cs="Times New Roman"/>
          <w:sz w:val="24"/>
          <w:szCs w:val="24"/>
        </w:rPr>
        <w:t xml:space="preserve"> proses mencari dan menyusun secara sistematis data yang diperoleh dari hasil wawancara, catatan lapangan, maupun dokumentasi, dengan </w:t>
      </w:r>
      <w:proofErr w:type="gramStart"/>
      <w:r w:rsidR="009579EA" w:rsidRPr="009579EA">
        <w:rPr>
          <w:rStyle w:val="aupe"/>
          <w:rFonts w:ascii="Times New Roman" w:hAnsi="Times New Roman" w:cs="Times New Roman"/>
          <w:sz w:val="24"/>
          <w:szCs w:val="24"/>
        </w:rPr>
        <w:t>cara</w:t>
      </w:r>
      <w:proofErr w:type="gramEnd"/>
      <w:r w:rsidR="009579EA" w:rsidRPr="009579EA">
        <w:rPr>
          <w:rStyle w:val="aupe"/>
          <w:rFonts w:ascii="Times New Roman" w:hAnsi="Times New Roman" w:cs="Times New Roman"/>
          <w:sz w:val="24"/>
          <w:szCs w:val="24"/>
        </w:rPr>
        <w:t xml:space="preserve"> mengorganisasikan data ke dalam kategori, menjabarkan ke dalam unit-unit, melakukan sintesis, menyusun ke dalam pola, memilih mana yang penting dan yang akan dipelajari, serta membuat kesimpulan</w:t>
      </w:r>
      <w:r w:rsidRPr="007F55C1">
        <w:rPr>
          <w:rStyle w:val="aupe"/>
          <w:rFonts w:ascii="Times New Roman" w:hAnsi="Times New Roman" w:cs="Times New Roman"/>
          <w:sz w:val="24"/>
          <w:szCs w:val="24"/>
        </w:rPr>
        <w:t>.</w:t>
      </w:r>
      <w:r w:rsidR="009579EA">
        <w:rPr>
          <w:rStyle w:val="aupe"/>
          <w:rFonts w:ascii="Times New Roman" w:hAnsi="Times New Roman" w:cs="Times New Roman"/>
          <w:sz w:val="24"/>
          <w:szCs w:val="24"/>
        </w:rPr>
        <w:t xml:space="preserve"> </w:t>
      </w:r>
      <w:r w:rsidR="009579EA">
        <w:rPr>
          <w:rStyle w:val="aupe"/>
          <w:rFonts w:ascii="Times New Roman" w:hAnsi="Times New Roman" w:cs="Times New Roman"/>
          <w:sz w:val="24"/>
          <w:szCs w:val="24"/>
        </w:rPr>
        <w:fldChar w:fldCharType="begin" w:fldLock="1"/>
      </w:r>
      <w:r w:rsidR="005506FE">
        <w:rPr>
          <w:rStyle w:val="aupe"/>
          <w:rFonts w:ascii="Times New Roman" w:hAnsi="Times New Roman" w:cs="Times New Roman"/>
          <w:sz w:val="24"/>
          <w:szCs w:val="24"/>
        </w:rPr>
        <w:instrText>ADDIN CSL_CITATION {"citationItems":[{"id":"ITEM-1","itemData":{"author":[{"dropping-particle":"","family":"Syahrudin","given":"","non-dropping-particle":"","parse-names":false,"suffix":""},{"dropping-particle":"","family":"Sari","given":"Laras Angelia Nirwana","non-dropping-particle":"","parse-names":false,"suffix":""},{"dropping-particle":"","family":"Suryani","given":"Irma","non-dropping-particle":"","parse-names":false,"suffix":""}],"id":"ITEM-1","issued":{"date-parts":[["2025","12"]]},"number-of-pages":"63","publisher":"Azzia Karya IKAPI","publisher-place":"Padang","title":"Metodologi Penelitian: dari Teori ke Praktik","type":"book"},"uris":["http://www.mendeley.com/documents/?uuid=1bd252ce-ae62-3b43-a1f6-d78a6fa45e5a"]}],"mendeley":{"formattedCitation":"(Syahrudin et al., 2025)","manualFormatting":"(Syahrudin et al., 2025:63)","plainTextFormattedCitation":"(Syahrudin et al., 2025)","previouslyFormattedCitation":"(Syahrudin et al., 2025)"},"properties":{"noteIndex":0},"schema":"https://github.com/citation-style-language/schema/raw/master/csl-citation.json"}</w:instrText>
      </w:r>
      <w:r w:rsidR="009579EA">
        <w:rPr>
          <w:rStyle w:val="aupe"/>
          <w:rFonts w:ascii="Times New Roman" w:hAnsi="Times New Roman" w:cs="Times New Roman"/>
          <w:sz w:val="24"/>
          <w:szCs w:val="24"/>
        </w:rPr>
        <w:fldChar w:fldCharType="separate"/>
      </w:r>
      <w:r w:rsidR="009579EA" w:rsidRPr="009579EA">
        <w:rPr>
          <w:rStyle w:val="aupe"/>
          <w:rFonts w:ascii="Times New Roman" w:hAnsi="Times New Roman" w:cs="Times New Roman"/>
          <w:noProof/>
          <w:sz w:val="24"/>
          <w:szCs w:val="24"/>
        </w:rPr>
        <w:t>(Syahrudin et al., 2025</w:t>
      </w:r>
      <w:r w:rsidR="009579EA">
        <w:rPr>
          <w:rStyle w:val="aupe"/>
          <w:rFonts w:ascii="Times New Roman" w:hAnsi="Times New Roman" w:cs="Times New Roman"/>
          <w:noProof/>
          <w:sz w:val="24"/>
          <w:szCs w:val="24"/>
        </w:rPr>
        <w:t>:63</w:t>
      </w:r>
      <w:r w:rsidR="009579EA" w:rsidRPr="009579EA">
        <w:rPr>
          <w:rStyle w:val="aupe"/>
          <w:rFonts w:ascii="Times New Roman" w:hAnsi="Times New Roman" w:cs="Times New Roman"/>
          <w:noProof/>
          <w:sz w:val="24"/>
          <w:szCs w:val="24"/>
        </w:rPr>
        <w:t>)</w:t>
      </w:r>
      <w:r w:rsidR="009579EA">
        <w:rPr>
          <w:rStyle w:val="aupe"/>
          <w:rFonts w:ascii="Times New Roman" w:hAnsi="Times New Roman" w:cs="Times New Roman"/>
          <w:sz w:val="24"/>
          <w:szCs w:val="24"/>
        </w:rPr>
        <w:fldChar w:fldCharType="end"/>
      </w:r>
    </w:p>
    <w:p w14:paraId="74DAF597" w14:textId="652E7721" w:rsidR="007F55C1" w:rsidRPr="007F55C1" w:rsidRDefault="007F55C1" w:rsidP="006119FD">
      <w:pPr>
        <w:spacing w:after="0" w:line="360" w:lineRule="auto"/>
        <w:ind w:left="284"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Adapun teknik analisis data yang digunakan dalam penelitian ini adalah sebagai berikut.</w:t>
      </w:r>
      <w:proofErr w:type="gramEnd"/>
      <w:r w:rsidRPr="007F55C1">
        <w:rPr>
          <w:rFonts w:ascii="Times New Roman" w:hAnsi="Times New Roman" w:cs="Times New Roman"/>
          <w:sz w:val="24"/>
          <w:szCs w:val="24"/>
          <w:lang w:val="en-ID"/>
        </w:rPr>
        <w:t xml:space="preserve"> </w:t>
      </w:r>
    </w:p>
    <w:p w14:paraId="0F0C9A6B" w14:textId="4F52F2BD" w:rsidR="007F55C1" w:rsidRPr="007F55C1" w:rsidRDefault="006119FD" w:rsidP="00B913E5">
      <w:pPr>
        <w:pStyle w:val="Heading3"/>
        <w:rPr>
          <w:lang w:val="en-ID"/>
        </w:rPr>
      </w:pPr>
      <w:bookmarkStart w:id="118" w:name="_Toc232006537"/>
      <w:r>
        <w:rPr>
          <w:lang w:val="en-ID"/>
        </w:rPr>
        <w:t xml:space="preserve">3.6.1 </w:t>
      </w:r>
      <w:r w:rsidR="007F55C1" w:rsidRPr="007F55C1">
        <w:rPr>
          <w:lang w:val="en-ID"/>
        </w:rPr>
        <w:t>Analisis Statistik Deskriptif</w:t>
      </w:r>
      <w:bookmarkEnd w:id="118"/>
      <w:r w:rsidR="007F55C1" w:rsidRPr="007F55C1">
        <w:rPr>
          <w:lang w:val="en-ID"/>
        </w:rPr>
        <w:t xml:space="preserve">  </w:t>
      </w:r>
    </w:p>
    <w:p w14:paraId="718CB862" w14:textId="59AB0C3D"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Dalam penelitian ini, statistika deskriptif dilakukan untuk menjawab identifikasi masalah penelitian pertama dan kedua yang telah ditetapkan.</w:t>
      </w:r>
      <w:proofErr w:type="gramEnd"/>
      <w:r w:rsidRPr="007F55C1">
        <w:rPr>
          <w:rFonts w:ascii="Times New Roman" w:hAnsi="Times New Roman" w:cs="Times New Roman"/>
          <w:sz w:val="24"/>
          <w:szCs w:val="24"/>
          <w:lang w:val="en-ID"/>
        </w:rPr>
        <w:t xml:space="preserve"> </w:t>
      </w:r>
      <w:r w:rsidR="005506FE" w:rsidRPr="005506FE">
        <w:rPr>
          <w:rFonts w:ascii="Times New Roman" w:hAnsi="Times New Roman" w:cs="Times New Roman"/>
          <w:sz w:val="24"/>
          <w:szCs w:val="24"/>
          <w:lang w:val="en-ID"/>
        </w:rPr>
        <w:t xml:space="preserve">Menurut Sugiyono, Statistik Deskripsi adalah statistik yang digunakan untuk menganalisis data dengan </w:t>
      </w:r>
      <w:proofErr w:type="gramStart"/>
      <w:r w:rsidR="005506FE" w:rsidRPr="005506FE">
        <w:rPr>
          <w:rFonts w:ascii="Times New Roman" w:hAnsi="Times New Roman" w:cs="Times New Roman"/>
          <w:sz w:val="24"/>
          <w:szCs w:val="24"/>
          <w:lang w:val="en-ID"/>
        </w:rPr>
        <w:t>cara</w:t>
      </w:r>
      <w:proofErr w:type="gramEnd"/>
      <w:r w:rsidR="005506FE" w:rsidRPr="005506FE">
        <w:rPr>
          <w:rFonts w:ascii="Times New Roman" w:hAnsi="Times New Roman" w:cs="Times New Roman"/>
          <w:sz w:val="24"/>
          <w:szCs w:val="24"/>
          <w:lang w:val="en-ID"/>
        </w:rPr>
        <w:t xml:space="preserve"> mendeskripsikan atau menggambarkan data yang telah terkumpul sebagaimana adanya tanpa bermaksud membuat kesimpulan yang berlaku untuk umum atau </w:t>
      </w:r>
      <w:r w:rsidR="005506FE" w:rsidRPr="005506FE">
        <w:rPr>
          <w:rFonts w:ascii="Times New Roman" w:hAnsi="Times New Roman" w:cs="Times New Roman"/>
          <w:sz w:val="24"/>
          <w:szCs w:val="24"/>
          <w:lang w:val="en-ID"/>
        </w:rPr>
        <w:lastRenderedPageBreak/>
        <w:t xml:space="preserve">generalisasi. Penelitian yang dilakukan pada populasi (tanpa diambil sampelnya) jelas </w:t>
      </w:r>
      <w:proofErr w:type="gramStart"/>
      <w:r w:rsidR="005506FE" w:rsidRPr="005506FE">
        <w:rPr>
          <w:rFonts w:ascii="Times New Roman" w:hAnsi="Times New Roman" w:cs="Times New Roman"/>
          <w:sz w:val="24"/>
          <w:szCs w:val="24"/>
          <w:lang w:val="en-ID"/>
        </w:rPr>
        <w:t>akan</w:t>
      </w:r>
      <w:proofErr w:type="gramEnd"/>
      <w:r w:rsidR="005506FE" w:rsidRPr="005506FE">
        <w:rPr>
          <w:rFonts w:ascii="Times New Roman" w:hAnsi="Times New Roman" w:cs="Times New Roman"/>
          <w:sz w:val="24"/>
          <w:szCs w:val="24"/>
          <w:lang w:val="en-ID"/>
        </w:rPr>
        <w:t xml:space="preserve"> menggunakan statistik deskriptif dalam analisisnya. </w:t>
      </w:r>
      <w:proofErr w:type="gramStart"/>
      <w:r w:rsidR="005506FE" w:rsidRPr="005506FE">
        <w:rPr>
          <w:rFonts w:ascii="Times New Roman" w:hAnsi="Times New Roman" w:cs="Times New Roman"/>
          <w:sz w:val="24"/>
          <w:szCs w:val="24"/>
          <w:lang w:val="en-ID"/>
        </w:rPr>
        <w:t>Statistik deskripsi dapat digunakan bila peneliti hanya ingin mendeskripsikan data sampel, dan tidak ingin membuat kesimpulan yang berlaku untuk populasi dimana sampel diambil.</w:t>
      </w:r>
      <w:proofErr w:type="gramEnd"/>
      <w:r w:rsidR="005506FE" w:rsidRPr="005506FE">
        <w:rPr>
          <w:rFonts w:ascii="Times New Roman" w:hAnsi="Times New Roman" w:cs="Times New Roman"/>
          <w:sz w:val="24"/>
          <w:szCs w:val="24"/>
          <w:lang w:val="en-ID"/>
        </w:rPr>
        <w:t xml:space="preserve"> </w:t>
      </w:r>
      <w:proofErr w:type="gramStart"/>
      <w:r w:rsidR="005506FE" w:rsidRPr="005506FE">
        <w:rPr>
          <w:rFonts w:ascii="Times New Roman" w:hAnsi="Times New Roman" w:cs="Times New Roman"/>
          <w:sz w:val="24"/>
          <w:szCs w:val="24"/>
          <w:lang w:val="en-ID"/>
        </w:rPr>
        <w:t>Tetapi apabila peneliti ingin membuat kesimpulan yang berlaku untuk populasi, maka teknik analisis yang digunakan adalah statistik inferensial.</w:t>
      </w:r>
      <w:proofErr w:type="gramEnd"/>
      <w:r w:rsidR="005506FE">
        <w:rPr>
          <w:rFonts w:ascii="Times New Roman" w:hAnsi="Times New Roman" w:cs="Times New Roman"/>
          <w:sz w:val="24"/>
          <w:szCs w:val="24"/>
          <w:lang w:val="en-ID"/>
        </w:rPr>
        <w:t xml:space="preserve"> </w:t>
      </w:r>
      <w:r w:rsidR="005506FE">
        <w:rPr>
          <w:rFonts w:ascii="Times New Roman" w:hAnsi="Times New Roman" w:cs="Times New Roman"/>
          <w:sz w:val="24"/>
          <w:szCs w:val="24"/>
          <w:lang w:val="en-ID"/>
        </w:rPr>
        <w:fldChar w:fldCharType="begin" w:fldLock="1"/>
      </w:r>
      <w:r w:rsidR="005506FE">
        <w:rPr>
          <w:rFonts w:ascii="Times New Roman" w:hAnsi="Times New Roman" w:cs="Times New Roman"/>
          <w:sz w:val="24"/>
          <w:szCs w:val="24"/>
          <w:lang w:val="en-ID"/>
        </w:rPr>
        <w:instrText>ADDIN CSL_CITATION {"citationItems":[{"id":"ITEM-1","itemData":{"author":[{"dropping-particle":"","family":"Hasibuan","given":"Zainal Efendi","non-dropping-particle":"","parse-names":false,"suffix":""},{"dropping-particle":"","family":"Siregar","given":"Surianti","non-dropping-particle":"","parse-names":false,"suffix":""},{"dropping-particle":"","family":"Lubis","given":"Armila Sari","non-dropping-particle":"","parse-names":false,"suffix":""},{"dropping-particle":"","family":"Daulay","given":"Dahlan","non-dropping-particle":"","parse-names":false,"suffix":""},{"dropping-particle":"","family":"Nasution","given":"Fahlul Rosi Husin","non-dropping-particle":"","parse-names":false,"suffix":""},{"dropping-particle":"","family":"dkk","given":"","non-dropping-particle":"","parse-names":false,"suffix":""}],"id":"ITEM-1","issued":{"date-parts":[["2024","2"]]},"number-of-pages":"216","publisher":"AE Publishing","title":"Metodologi Penelitian Pendidikan","type":"book"},"uris":["http://www.mendeley.com/documents/?uuid=c7e19402-dc01-30e3-9056-511001e10b06"]}],"mendeley":{"formattedCitation":"(Hasibuan et al., 2024)","manualFormatting":"(Hasibuan et al., 2024:216)","plainTextFormattedCitation":"(Hasibuan et al., 2024)"},"properties":{"noteIndex":0},"schema":"https://github.com/citation-style-language/schema/raw/master/csl-citation.json"}</w:instrText>
      </w:r>
      <w:r w:rsidR="005506FE">
        <w:rPr>
          <w:rFonts w:ascii="Times New Roman" w:hAnsi="Times New Roman" w:cs="Times New Roman"/>
          <w:sz w:val="24"/>
          <w:szCs w:val="24"/>
          <w:lang w:val="en-ID"/>
        </w:rPr>
        <w:fldChar w:fldCharType="separate"/>
      </w:r>
      <w:r w:rsidR="005506FE" w:rsidRPr="005506FE">
        <w:rPr>
          <w:rFonts w:ascii="Times New Roman" w:hAnsi="Times New Roman" w:cs="Times New Roman"/>
          <w:noProof/>
          <w:sz w:val="24"/>
          <w:szCs w:val="24"/>
          <w:lang w:val="en-ID"/>
        </w:rPr>
        <w:t>(Hasibuan et al., 2024</w:t>
      </w:r>
      <w:r w:rsidR="005506FE">
        <w:rPr>
          <w:rFonts w:ascii="Times New Roman" w:hAnsi="Times New Roman" w:cs="Times New Roman"/>
          <w:noProof/>
          <w:sz w:val="24"/>
          <w:szCs w:val="24"/>
          <w:lang w:val="en-ID"/>
        </w:rPr>
        <w:t>:216</w:t>
      </w:r>
      <w:r w:rsidR="005506FE" w:rsidRPr="005506FE">
        <w:rPr>
          <w:rFonts w:ascii="Times New Roman" w:hAnsi="Times New Roman" w:cs="Times New Roman"/>
          <w:noProof/>
          <w:sz w:val="24"/>
          <w:szCs w:val="24"/>
          <w:lang w:val="en-ID"/>
        </w:rPr>
        <w:t>)</w:t>
      </w:r>
      <w:r w:rsidR="005506FE">
        <w:rPr>
          <w:rFonts w:ascii="Times New Roman" w:hAnsi="Times New Roman" w:cs="Times New Roman"/>
          <w:sz w:val="24"/>
          <w:szCs w:val="24"/>
          <w:lang w:val="en-ID"/>
        </w:rPr>
        <w:fldChar w:fldCharType="end"/>
      </w:r>
    </w:p>
    <w:p w14:paraId="6443931A" w14:textId="7830E15B" w:rsidR="007F55C1" w:rsidRPr="007F55C1" w:rsidRDefault="006119FD" w:rsidP="00B913E5">
      <w:pPr>
        <w:pStyle w:val="Heading3"/>
        <w:rPr>
          <w:lang w:val="en-ID"/>
        </w:rPr>
      </w:pPr>
      <w:bookmarkStart w:id="119" w:name="_Toc232006538"/>
      <w:r>
        <w:rPr>
          <w:lang w:val="en-ID"/>
        </w:rPr>
        <w:t xml:space="preserve">3.6.2 </w:t>
      </w:r>
      <w:r w:rsidR="007F55C1" w:rsidRPr="007F55C1">
        <w:rPr>
          <w:lang w:val="en-ID"/>
        </w:rPr>
        <w:t>Analisis Inferensial</w:t>
      </w:r>
      <w:bookmarkEnd w:id="119"/>
      <w:r w:rsidR="007F55C1" w:rsidRPr="007F55C1">
        <w:rPr>
          <w:lang w:val="en-ID"/>
        </w:rPr>
        <w:t xml:space="preserve"> </w:t>
      </w:r>
    </w:p>
    <w:p w14:paraId="0F6F2683"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Analisis Inferensial merupakan teknik yang digunakan untuk menarik kesimpulan dan menggeneralisasikannya ke populasi, sementara data yang digunakan untuk membuat kesimpulan menggunakan sampel dari populasi.</w:t>
      </w:r>
      <w:proofErr w:type="gramEnd"/>
      <w:r w:rsidRPr="007F55C1">
        <w:rPr>
          <w:rFonts w:ascii="Times New Roman" w:hAnsi="Times New Roman" w:cs="Times New Roman"/>
          <w:sz w:val="24"/>
          <w:szCs w:val="24"/>
          <w:lang w:val="en-ID"/>
        </w:rPr>
        <w:t xml:space="preserve"> Menurut Sugiyono, statistik inferensial adalah teknik statistik yang digunakan untuk menganalisis data sampel dan hasilnya diberlakukan untuk populasi. </w:t>
      </w:r>
    </w:p>
    <w:p w14:paraId="36252FCE" w14:textId="5814AD1D"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 xml:space="preserve">Berdasarkan bentuk data yang tersedia, berupa data sekunder time series, maka metode yang digunakan yaitu metode analisis inferensial melalui pendekatan panel VAR atau VECM </w:t>
      </w:r>
      <w:proofErr w:type="spellStart"/>
      <w:r w:rsidRPr="007F55C1">
        <w:rPr>
          <w:rFonts w:ascii="Times New Roman" w:hAnsi="Times New Roman" w:cs="Times New Roman"/>
          <w:sz w:val="24"/>
          <w:szCs w:val="24"/>
          <w:lang w:val="en-ID"/>
        </w:rPr>
        <w:t>dengan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menggunakan</w:t>
      </w:r>
      <w:proofErr w:type="spellEnd"/>
      <w:r w:rsidRPr="007F55C1">
        <w:rPr>
          <w:rFonts w:ascii="Times New Roman" w:hAnsi="Times New Roman" w:cs="Times New Roman"/>
          <w:sz w:val="24"/>
          <w:szCs w:val="24"/>
          <w:lang w:val="en-ID"/>
        </w:rPr>
        <w:t xml:space="preserve"> </w:t>
      </w:r>
      <w:commentRangeStart w:id="120"/>
      <w:proofErr w:type="spellStart"/>
      <w:r w:rsidRPr="007F55C1">
        <w:rPr>
          <w:rFonts w:ascii="Times New Roman" w:hAnsi="Times New Roman" w:cs="Times New Roman"/>
          <w:sz w:val="24"/>
          <w:szCs w:val="24"/>
          <w:lang w:val="en-ID"/>
        </w:rPr>
        <w:t>softwere</w:t>
      </w:r>
      <w:proofErr w:type="spellEnd"/>
      <w:r w:rsidRPr="007F55C1">
        <w:rPr>
          <w:rFonts w:ascii="Times New Roman" w:hAnsi="Times New Roman" w:cs="Times New Roman"/>
          <w:sz w:val="24"/>
          <w:szCs w:val="24"/>
          <w:lang w:val="en-ID"/>
        </w:rPr>
        <w:t xml:space="preserve"> </w:t>
      </w:r>
      <w:commentRangeEnd w:id="120"/>
      <w:r w:rsidR="00FE396E">
        <w:rPr>
          <w:rStyle w:val="CommentReference"/>
        </w:rPr>
        <w:commentReference w:id="120"/>
      </w:r>
      <w:r w:rsidRPr="007F55C1">
        <w:rPr>
          <w:rFonts w:ascii="Times New Roman" w:hAnsi="Times New Roman" w:cs="Times New Roman"/>
          <w:sz w:val="24"/>
          <w:szCs w:val="24"/>
          <w:lang w:val="en-ID"/>
        </w:rPr>
        <w:t>Eviews1</w:t>
      </w:r>
      <w:r w:rsidR="005506FE">
        <w:rPr>
          <w:rFonts w:ascii="Times New Roman" w:hAnsi="Times New Roman" w:cs="Times New Roman"/>
          <w:sz w:val="24"/>
          <w:szCs w:val="24"/>
          <w:lang w:val="en-ID"/>
        </w:rPr>
        <w:t>3</w:t>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Adapun variabel yang digunakan dalam penelitian ini adalah Nilai Perusahaan (PBV), </w:t>
      </w:r>
      <w:commentRangeStart w:id="121"/>
      <w:r w:rsidRPr="007F55C1">
        <w:rPr>
          <w:rFonts w:ascii="Times New Roman" w:hAnsi="Times New Roman" w:cs="Times New Roman"/>
          <w:sz w:val="24"/>
          <w:szCs w:val="24"/>
          <w:lang w:val="en-ID"/>
        </w:rPr>
        <w:t>Return on Equity, Debt to Equity Ratio</w:t>
      </w:r>
      <w:commentRangeEnd w:id="121"/>
      <w:r w:rsidR="00FE396E">
        <w:rPr>
          <w:rStyle w:val="CommentReference"/>
        </w:rPr>
        <w:commentReference w:id="121"/>
      </w:r>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dan</w:t>
      </w:r>
      <w:proofErr w:type="spellEnd"/>
      <w:r w:rsidRPr="007F55C1">
        <w:rPr>
          <w:rFonts w:ascii="Times New Roman" w:hAnsi="Times New Roman" w:cs="Times New Roman"/>
          <w:sz w:val="24"/>
          <w:szCs w:val="24"/>
          <w:lang w:val="en-ID"/>
        </w:rPr>
        <w:t xml:space="preserve"> </w:t>
      </w:r>
      <w:commentRangeStart w:id="122"/>
      <w:r w:rsidRPr="007F55C1">
        <w:rPr>
          <w:rFonts w:ascii="Times New Roman" w:hAnsi="Times New Roman" w:cs="Times New Roman"/>
          <w:sz w:val="24"/>
          <w:szCs w:val="24"/>
          <w:lang w:val="en-ID"/>
        </w:rPr>
        <w:t>Current Ratio</w:t>
      </w:r>
      <w:commentRangeEnd w:id="122"/>
      <w:r w:rsidR="00FE396E">
        <w:rPr>
          <w:rStyle w:val="CommentReference"/>
        </w:rPr>
        <w:commentReference w:id="122"/>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w:t>
      </w:r>
    </w:p>
    <w:p w14:paraId="4BA7BEDD"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Metode dalam penelitian ini menggunakan VAR dalam model yang telah terrestriksi atau lebih di dikenal dengan Vec</w:t>
      </w:r>
      <w:commentRangeStart w:id="123"/>
      <w:r w:rsidRPr="007F55C1">
        <w:rPr>
          <w:rFonts w:ascii="Times New Roman" w:hAnsi="Times New Roman" w:cs="Times New Roman"/>
          <w:sz w:val="24"/>
          <w:szCs w:val="24"/>
          <w:lang w:val="en-ID"/>
        </w:rPr>
        <w:t>tor Error Correction Model</w:t>
      </w:r>
      <w:commentRangeEnd w:id="123"/>
      <w:r w:rsidR="00FE396E">
        <w:rPr>
          <w:rStyle w:val="CommentReference"/>
        </w:rPr>
        <w:commentReference w:id="123"/>
      </w:r>
      <w:r w:rsidRPr="007F55C1">
        <w:rPr>
          <w:rFonts w:ascii="Times New Roman" w:hAnsi="Times New Roman" w:cs="Times New Roman"/>
          <w:sz w:val="24"/>
          <w:szCs w:val="24"/>
          <w:lang w:val="en-ID"/>
        </w:rPr>
        <w:t xml:space="preserve"> (VECM).</w:t>
      </w:r>
      <w:proofErr w:type="gramEnd"/>
      <w:r w:rsidRPr="007F55C1">
        <w:rPr>
          <w:rFonts w:ascii="Times New Roman" w:hAnsi="Times New Roman" w:cs="Times New Roman"/>
          <w:sz w:val="24"/>
          <w:szCs w:val="24"/>
          <w:lang w:val="en-ID"/>
        </w:rPr>
        <w:t xml:space="preserve"> Restriksi tambahan harus diberikan karena keberadaan bentuk data yang tidak stasioner pada tingkat level dan data terkointegrasi. </w:t>
      </w:r>
      <w:proofErr w:type="gramStart"/>
      <w:r w:rsidRPr="007F55C1">
        <w:rPr>
          <w:rFonts w:ascii="Times New Roman" w:hAnsi="Times New Roman" w:cs="Times New Roman"/>
          <w:sz w:val="24"/>
          <w:szCs w:val="24"/>
          <w:lang w:val="en-ID"/>
        </w:rPr>
        <w:t>VECM kemudian memanfaatkan informasi restriksi kointegrasi tersebut ke dalam spesifikaisnya.</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VECM sering disebut sebagai VAR bagi series non stasioner yang memiliki hubungan kointegrasi.</w:t>
      </w:r>
      <w:proofErr w:type="gramEnd"/>
      <w:r w:rsidRPr="007F55C1">
        <w:rPr>
          <w:rFonts w:ascii="Times New Roman" w:hAnsi="Times New Roman" w:cs="Times New Roman"/>
          <w:sz w:val="24"/>
          <w:szCs w:val="24"/>
          <w:lang w:val="en-ID"/>
        </w:rPr>
        <w:t xml:space="preserve"> </w:t>
      </w:r>
    </w:p>
    <w:p w14:paraId="7D51F3A1"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 xml:space="preserve">VECM merestriksi hubungan jangka panjang variabel endogen agar konvergen ke dalam hubungan kointegrasinya, namun tetap </w:t>
      </w:r>
      <w:r w:rsidRPr="007F55C1">
        <w:rPr>
          <w:rFonts w:ascii="Times New Roman" w:hAnsi="Times New Roman" w:cs="Times New Roman"/>
          <w:sz w:val="24"/>
          <w:szCs w:val="24"/>
          <w:lang w:val="en-ID"/>
        </w:rPr>
        <w:lastRenderedPageBreak/>
        <w:t>membiarkan keadaan dinamisasi jangka pendek.</w:t>
      </w:r>
      <w:proofErr w:type="gramEnd"/>
      <w:r w:rsidRPr="007F55C1">
        <w:rPr>
          <w:rFonts w:ascii="Times New Roman" w:hAnsi="Times New Roman" w:cs="Times New Roman"/>
          <w:sz w:val="24"/>
          <w:szCs w:val="24"/>
          <w:lang w:val="en-ID"/>
        </w:rPr>
        <w:t xml:space="preserve"> Istilah kointegrasi juga dikenal sebagai error karena adanya deviasi terhadap keseimbangan jangka panjang dikoreksi secara bertahap melalui series parsial penyesuaian jangka pendek, persamaan matematis standar VECM yang didapat dari model VAR adalah sebagai berikut: </w:t>
      </w:r>
    </w:p>
    <w:p w14:paraId="4BFC7567" w14:textId="77777777" w:rsidR="007F55C1" w:rsidRPr="007F55C1" w:rsidRDefault="007F55C1" w:rsidP="007F55C1">
      <w:pPr>
        <w:spacing w:after="0" w:line="360" w:lineRule="auto"/>
        <w:ind w:left="284"/>
        <w:jc w:val="both"/>
        <w:rPr>
          <w:rFonts w:ascii="Times New Roman" w:hAnsi="Times New Roman" w:cs="Times New Roman"/>
          <w:i/>
          <w:sz w:val="24"/>
          <w:szCs w:val="24"/>
          <w:lang w:val="en-ID"/>
        </w:rPr>
      </w:pPr>
      <w:r w:rsidRPr="007F55C1">
        <w:rPr>
          <w:rFonts w:ascii="Times New Roman" w:hAnsi="Times New Roman" w:cs="Times New Roman"/>
          <w:noProof/>
          <w:sz w:val="24"/>
          <w:szCs w:val="24"/>
          <w:lang w:eastAsia="ko-KR"/>
        </w:rPr>
        <w:drawing>
          <wp:inline distT="0" distB="0" distL="0" distR="0" wp14:anchorId="49930811" wp14:editId="28A9628C">
            <wp:extent cx="3286125" cy="304800"/>
            <wp:effectExtent l="0" t="0" r="9525" b="0"/>
            <wp:docPr id="54309092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304800"/>
                    </a:xfrm>
                    <a:prstGeom prst="rect">
                      <a:avLst/>
                    </a:prstGeom>
                    <a:noFill/>
                    <a:ln>
                      <a:noFill/>
                    </a:ln>
                  </pic:spPr>
                </pic:pic>
              </a:graphicData>
            </a:graphic>
          </wp:inline>
        </w:drawing>
      </w:r>
      <w:r w:rsidRPr="007F55C1">
        <w:rPr>
          <w:rFonts w:ascii="Times New Roman" w:hAnsi="Times New Roman" w:cs="Times New Roman"/>
          <w:i/>
          <w:sz w:val="24"/>
          <w:szCs w:val="24"/>
          <w:lang w:val="en-ID"/>
        </w:rPr>
        <w:t xml:space="preserve"> </w:t>
      </w:r>
    </w:p>
    <w:p w14:paraId="2F30CB75"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П dan Γ adalah fungsi dari Ai, matriks П dapat didekomposisi ke dalam 2 matriks berdimensi (n x r) α dan β: П = </w:t>
      </w:r>
      <w:proofErr w:type="gramStart"/>
      <w:r w:rsidRPr="007F55C1">
        <w:rPr>
          <w:rFonts w:ascii="Times New Roman" w:hAnsi="Times New Roman" w:cs="Times New Roman"/>
          <w:sz w:val="24"/>
          <w:szCs w:val="24"/>
          <w:lang w:val="en-ID"/>
        </w:rPr>
        <w:t>αβT ,</w:t>
      </w:r>
      <w:proofErr w:type="gramEnd"/>
      <w:r w:rsidRPr="007F55C1">
        <w:rPr>
          <w:rFonts w:ascii="Times New Roman" w:hAnsi="Times New Roman" w:cs="Times New Roman"/>
          <w:sz w:val="24"/>
          <w:szCs w:val="24"/>
          <w:lang w:val="en-ID"/>
        </w:rPr>
        <w:t xml:space="preserve"> dimana α disebut matriks penyesuaian dan β sebagai vector kointegrasi dan r adalah rank kointegrasi. </w:t>
      </w:r>
      <w:proofErr w:type="gramStart"/>
      <w:r w:rsidRPr="007F55C1">
        <w:rPr>
          <w:rFonts w:ascii="Times New Roman" w:hAnsi="Times New Roman" w:cs="Times New Roman"/>
          <w:sz w:val="24"/>
          <w:szCs w:val="24"/>
          <w:lang w:val="en-ID"/>
        </w:rPr>
        <w:t>Hal ini dapat diuji dengan menggunakan uji akar unit.</w:t>
      </w:r>
      <w:proofErr w:type="gramEnd"/>
      <w:r w:rsidRPr="007F55C1">
        <w:rPr>
          <w:rFonts w:ascii="Times New Roman" w:hAnsi="Times New Roman" w:cs="Times New Roman"/>
          <w:sz w:val="24"/>
          <w:szCs w:val="24"/>
          <w:lang w:val="en-ID"/>
        </w:rPr>
        <w:t xml:space="preserve"> Saat tidak bias ditemukan akar unit maka metode ekonometrik tradisional dapat diterapkan. </w:t>
      </w:r>
    </w:p>
    <w:p w14:paraId="7DFA1593"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Model yang digunakan dalam penelitian ini diadaptasi dari model yang digunakan oleh Faizal Amir </w:t>
      </w:r>
      <w:proofErr w:type="gramStart"/>
      <w:r w:rsidRPr="007F55C1">
        <w:rPr>
          <w:rFonts w:ascii="Times New Roman" w:hAnsi="Times New Roman" w:cs="Times New Roman"/>
          <w:sz w:val="24"/>
          <w:szCs w:val="24"/>
          <w:lang w:val="en-ID"/>
        </w:rPr>
        <w:t>tahun</w:t>
      </w:r>
      <w:proofErr w:type="gramEnd"/>
      <w:r w:rsidRPr="007F55C1">
        <w:rPr>
          <w:rFonts w:ascii="Times New Roman" w:hAnsi="Times New Roman" w:cs="Times New Roman"/>
          <w:sz w:val="24"/>
          <w:szCs w:val="24"/>
          <w:lang w:val="en-ID"/>
        </w:rPr>
        <w:t xml:space="preserve"> 2016. </w:t>
      </w:r>
      <w:proofErr w:type="gramStart"/>
      <w:r w:rsidRPr="007F55C1">
        <w:rPr>
          <w:rFonts w:ascii="Times New Roman" w:hAnsi="Times New Roman" w:cs="Times New Roman"/>
          <w:sz w:val="24"/>
          <w:szCs w:val="24"/>
          <w:lang w:val="en-ID"/>
        </w:rPr>
        <w:t>Variabel yang digunakan untuk menganalisis pengaruh ROE, DER, dan CR terhadap Nilai Perusahaan Energi yang terdaftar dalam Bursa Efek Indonesia atau IDX.</w:t>
      </w:r>
      <w:proofErr w:type="gramEnd"/>
      <w:r w:rsidRPr="007F55C1">
        <w:rPr>
          <w:rFonts w:ascii="Times New Roman" w:hAnsi="Times New Roman" w:cs="Times New Roman"/>
          <w:sz w:val="24"/>
          <w:szCs w:val="24"/>
          <w:lang w:val="en-ID"/>
        </w:rPr>
        <w:t xml:space="preserve"> Adapun model yang terbentuk adalah sebagai berikut:</w:t>
      </w:r>
    </w:p>
    <w:p w14:paraId="7E1AB2F1"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05365DB2" wp14:editId="11B5180F">
            <wp:extent cx="4724400" cy="666750"/>
            <wp:effectExtent l="0" t="0" r="0" b="0"/>
            <wp:docPr id="115822852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4400" cy="6667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614FC235" w14:textId="77777777" w:rsidR="007F55C1" w:rsidRPr="007F55C1" w:rsidRDefault="007F55C1" w:rsidP="006119FD">
      <w:pPr>
        <w:spacing w:after="0" w:line="360" w:lineRule="auto"/>
        <w:ind w:left="709"/>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Dimana: </w:t>
      </w:r>
    </w:p>
    <w:p w14:paraId="4BDA526E"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6B68B93C" wp14:editId="2B971F12">
            <wp:extent cx="942975" cy="171450"/>
            <wp:effectExtent l="0" t="0" r="9525" b="0"/>
            <wp:docPr id="1973319325"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2975"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Intersep</w:t>
      </w:r>
    </w:p>
    <w:p w14:paraId="11992460"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F8FBB25" wp14:editId="280B70D4">
            <wp:extent cx="1285875" cy="171450"/>
            <wp:effectExtent l="0" t="0" r="9525" b="0"/>
            <wp:docPr id="72752799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85875"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Koefisien variabel</w:t>
      </w:r>
    </w:p>
    <w:p w14:paraId="3B152542"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9F44E8E" wp14:editId="0C7679C0">
            <wp:extent cx="1162050" cy="171450"/>
            <wp:effectExtent l="0" t="0" r="0" b="0"/>
            <wp:docPr id="196022991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62050"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PBV perusahaan i pada tahun t</w:t>
      </w:r>
    </w:p>
    <w:p w14:paraId="3543192A"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38297E43" wp14:editId="2ADD9D11">
            <wp:extent cx="1162050" cy="171450"/>
            <wp:effectExtent l="0" t="0" r="0" b="0"/>
            <wp:docPr id="75148329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2050"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r w:rsidRPr="007F55C1">
        <w:rPr>
          <w:rFonts w:ascii="Times New Roman" w:hAnsi="Times New Roman" w:cs="Times New Roman"/>
          <w:i/>
          <w:sz w:val="24"/>
          <w:szCs w:val="24"/>
          <w:lang w:val="en-ID"/>
        </w:rPr>
        <w:t xml:space="preserve">Return on Equity </w:t>
      </w:r>
      <w:r w:rsidRPr="007F55C1">
        <w:rPr>
          <w:rFonts w:ascii="Times New Roman" w:hAnsi="Times New Roman" w:cs="Times New Roman"/>
          <w:sz w:val="24"/>
          <w:szCs w:val="24"/>
          <w:lang w:val="en-ID"/>
        </w:rPr>
        <w:t>perusahaan i pada tahun t (persen)</w:t>
      </w:r>
    </w:p>
    <w:p w14:paraId="6A291EF8" w14:textId="341018A9" w:rsidR="007F55C1" w:rsidRPr="007F55C1" w:rsidRDefault="007F55C1" w:rsidP="005506FE">
      <w:pPr>
        <w:spacing w:after="0" w:line="360" w:lineRule="auto"/>
        <w:ind w:left="2977" w:hanging="1559"/>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12DF6F05" wp14:editId="3CAA2186">
            <wp:extent cx="438150" cy="200025"/>
            <wp:effectExtent l="0" t="0" r="0" b="9525"/>
            <wp:docPr id="94519775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rotWithShape="1">
                    <a:blip r:embed="rId26">
                      <a:extLst>
                        <a:ext uri="{28A0092B-C50C-407E-A947-70E740481C1C}">
                          <a14:useLocalDpi xmlns:a14="http://schemas.microsoft.com/office/drawing/2010/main" val="0"/>
                        </a:ext>
                      </a:extLst>
                    </a:blip>
                    <a:srcRect l="62295" t="-16667"/>
                    <a:stretch/>
                  </pic:blipFill>
                  <pic:spPr bwMode="auto">
                    <a:xfrm>
                      <a:off x="0" y="0"/>
                      <a:ext cx="4381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005506FE">
        <w:rPr>
          <w:rFonts w:ascii="Times New Roman" w:hAnsi="Times New Roman" w:cs="Times New Roman"/>
          <w:sz w:val="24"/>
          <w:szCs w:val="24"/>
          <w:lang w:val="en-ID"/>
        </w:rPr>
        <w:tab/>
      </w:r>
      <w:r w:rsidRPr="007F55C1">
        <w:rPr>
          <w:rFonts w:ascii="Times New Roman" w:hAnsi="Times New Roman" w:cs="Times New Roman"/>
          <w:sz w:val="24"/>
          <w:szCs w:val="24"/>
          <w:lang w:val="en-ID"/>
        </w:rPr>
        <w:t xml:space="preserve">= </w:t>
      </w:r>
      <w:r w:rsidRPr="007F55C1">
        <w:rPr>
          <w:rFonts w:ascii="Times New Roman" w:hAnsi="Times New Roman" w:cs="Times New Roman"/>
          <w:i/>
          <w:sz w:val="24"/>
          <w:szCs w:val="24"/>
          <w:lang w:val="en-ID"/>
        </w:rPr>
        <w:t xml:space="preserve">Debt to Equity Ratio </w:t>
      </w:r>
      <w:r w:rsidRPr="007F55C1">
        <w:rPr>
          <w:rFonts w:ascii="Times New Roman" w:hAnsi="Times New Roman" w:cs="Times New Roman"/>
          <w:sz w:val="24"/>
          <w:szCs w:val="24"/>
          <w:lang w:val="en-ID"/>
        </w:rPr>
        <w:t>perusahaan i pada tahun t (persen)</w:t>
      </w:r>
    </w:p>
    <w:p w14:paraId="46961192"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0434AB05" wp14:editId="739186AD">
            <wp:extent cx="1057275" cy="171450"/>
            <wp:effectExtent l="0" t="0" r="9525" b="0"/>
            <wp:docPr id="1903378268"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57275"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r w:rsidRPr="007F55C1">
        <w:rPr>
          <w:rFonts w:ascii="Times New Roman" w:hAnsi="Times New Roman" w:cs="Times New Roman"/>
          <w:i/>
          <w:sz w:val="24"/>
          <w:szCs w:val="24"/>
          <w:lang w:val="en-ID"/>
        </w:rPr>
        <w:t xml:space="preserve">Current Ratio </w:t>
      </w:r>
      <w:r w:rsidRPr="007F55C1">
        <w:rPr>
          <w:rFonts w:ascii="Times New Roman" w:hAnsi="Times New Roman" w:cs="Times New Roman"/>
          <w:sz w:val="24"/>
          <w:szCs w:val="24"/>
          <w:lang w:val="en-ID"/>
        </w:rPr>
        <w:t>perusahaan i pada tahun t (persen)</w:t>
      </w:r>
    </w:p>
    <w:p w14:paraId="062CE316"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30E88CF7" wp14:editId="6474ABC8">
            <wp:extent cx="1200150" cy="171450"/>
            <wp:effectExtent l="0" t="0" r="0" b="0"/>
            <wp:docPr id="119932200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00150"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r w:rsidRPr="007F55C1">
        <w:rPr>
          <w:rFonts w:ascii="Times New Roman" w:hAnsi="Times New Roman" w:cs="Times New Roman"/>
          <w:i/>
          <w:iCs/>
          <w:sz w:val="24"/>
          <w:szCs w:val="24"/>
          <w:lang w:val="en-ID"/>
        </w:rPr>
        <w:t>Error term</w:t>
      </w:r>
    </w:p>
    <w:p w14:paraId="03107CB1" w14:textId="302FC6B6" w:rsidR="007F55C1" w:rsidRPr="007F55C1" w:rsidRDefault="007F55C1" w:rsidP="005506FE">
      <w:pPr>
        <w:spacing w:after="0" w:line="360" w:lineRule="auto"/>
        <w:ind w:left="851" w:firstLine="589"/>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lastRenderedPageBreak/>
        <w:t>T</w:t>
      </w:r>
      <w:r w:rsidR="005506FE">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 tahun 2016-2022</w:t>
      </w:r>
    </w:p>
    <w:p w14:paraId="2A8C4088" w14:textId="33E713CD" w:rsidR="007F55C1" w:rsidRPr="007F55C1" w:rsidRDefault="007F55C1" w:rsidP="005506FE">
      <w:pPr>
        <w:spacing w:after="0" w:line="360" w:lineRule="auto"/>
        <w:ind w:left="851" w:firstLine="578"/>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i</w:t>
      </w:r>
      <w:r w:rsidR="005506FE">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 xml:space="preserve"> =</w:t>
      </w:r>
      <w:proofErr w:type="gramEnd"/>
      <w:r w:rsidRPr="007F55C1">
        <w:rPr>
          <w:rFonts w:ascii="Times New Roman" w:hAnsi="Times New Roman" w:cs="Times New Roman"/>
          <w:sz w:val="24"/>
          <w:szCs w:val="24"/>
          <w:lang w:val="en-ID"/>
        </w:rPr>
        <w:t xml:space="preserve"> Perusahaan Energi</w:t>
      </w:r>
    </w:p>
    <w:p w14:paraId="61947E05"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Tahapan-tahapan yang dilakukan dalam melakukan pengujian pada model fungsi Nilai Perusahaan untuk melihat hubungan antar variabel Nilai Perusahaan, ROE, DER, dan CR. Pengujian awal dilakukan dengan menggunakan uji akar unit dengan </w:t>
      </w:r>
      <w:proofErr w:type="spellStart"/>
      <w:r w:rsidRPr="007F55C1">
        <w:rPr>
          <w:rFonts w:ascii="Times New Roman" w:hAnsi="Times New Roman" w:cs="Times New Roman"/>
          <w:sz w:val="24"/>
          <w:szCs w:val="24"/>
          <w:lang w:val="en-ID"/>
        </w:rPr>
        <w:t>menggunakan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w:t>
      </w:r>
      <w:commentRangeStart w:id="124"/>
      <w:r w:rsidRPr="007F55C1">
        <w:rPr>
          <w:rFonts w:ascii="Times New Roman" w:hAnsi="Times New Roman" w:cs="Times New Roman"/>
          <w:sz w:val="24"/>
          <w:szCs w:val="24"/>
          <w:lang w:val="en-ID"/>
        </w:rPr>
        <w:t>Augmented Dickey-Fuller</w:t>
      </w:r>
      <w:commentRangeEnd w:id="124"/>
      <w:r w:rsidR="00FE396E">
        <w:rPr>
          <w:rStyle w:val="CommentReference"/>
        </w:rPr>
        <w:commentReference w:id="124"/>
      </w:r>
      <w:r w:rsidRPr="007F55C1">
        <w:rPr>
          <w:rFonts w:ascii="Times New Roman" w:hAnsi="Times New Roman" w:cs="Times New Roman"/>
          <w:sz w:val="24"/>
          <w:szCs w:val="24"/>
          <w:lang w:val="en-ID"/>
        </w:rPr>
        <w:t xml:space="preserve"> (ADF). </w:t>
      </w:r>
      <w:proofErr w:type="gramStart"/>
      <w:r w:rsidRPr="007F55C1">
        <w:rPr>
          <w:rFonts w:ascii="Times New Roman" w:hAnsi="Times New Roman" w:cs="Times New Roman"/>
          <w:sz w:val="24"/>
          <w:szCs w:val="24"/>
          <w:lang w:val="en-ID"/>
        </w:rPr>
        <w:t>jika</w:t>
      </w:r>
      <w:proofErr w:type="gramEnd"/>
      <w:r w:rsidRPr="007F55C1">
        <w:rPr>
          <w:rFonts w:ascii="Times New Roman" w:hAnsi="Times New Roman" w:cs="Times New Roman"/>
          <w:sz w:val="24"/>
          <w:szCs w:val="24"/>
          <w:lang w:val="en-ID"/>
        </w:rPr>
        <w:t xml:space="preserve"> data hasil analisis menunjukkan data adalah stasioner pada tingkat level, apabila data pada tingkat level tidak stasioner, tetapi stasioner pada tingkat differensiasi yang sama, maka harus dilanjutkan dengan uji kointegrasi menggunakan metode Johansen. </w:t>
      </w:r>
      <w:proofErr w:type="gramStart"/>
      <w:r w:rsidRPr="007F55C1">
        <w:rPr>
          <w:rFonts w:ascii="Times New Roman" w:hAnsi="Times New Roman" w:cs="Times New Roman"/>
          <w:sz w:val="24"/>
          <w:szCs w:val="24"/>
          <w:lang w:val="en-ID"/>
        </w:rPr>
        <w:t>Hal ini dilakukan untuk mengetahui apakah data tersebut mempunyai hubungan dalam jangka panjang atau tidak.</w:t>
      </w:r>
      <w:proofErr w:type="gramEnd"/>
      <w:r w:rsidRPr="007F55C1">
        <w:rPr>
          <w:rFonts w:ascii="Times New Roman" w:hAnsi="Times New Roman" w:cs="Times New Roman"/>
          <w:sz w:val="24"/>
          <w:szCs w:val="24"/>
          <w:lang w:val="en-ID"/>
        </w:rPr>
        <w:t xml:space="preserve"> </w:t>
      </w:r>
    </w:p>
    <w:p w14:paraId="18B363C7"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 xml:space="preserve">Pada kasus data yang stasioner pada tahap differensiasi namun terdapat kointegrasi antar variabel maka dapat dibentuk model VAR dengan data </w:t>
      </w:r>
      <w:proofErr w:type="spellStart"/>
      <w:r w:rsidRPr="007F55C1">
        <w:rPr>
          <w:rFonts w:ascii="Times New Roman" w:hAnsi="Times New Roman" w:cs="Times New Roman"/>
          <w:sz w:val="24"/>
          <w:szCs w:val="24"/>
          <w:lang w:val="en-ID"/>
        </w:rPr>
        <w:t>diferensiasi</w:t>
      </w:r>
      <w:proofErr w:type="spellEnd"/>
      <w:r w:rsidRPr="007F55C1">
        <w:rPr>
          <w:rFonts w:ascii="Times New Roman" w:hAnsi="Times New Roman" w:cs="Times New Roman"/>
          <w:sz w:val="24"/>
          <w:szCs w:val="24"/>
          <w:lang w:val="en-ID"/>
        </w:rPr>
        <w:t xml:space="preserve"> (</w:t>
      </w:r>
      <w:commentRangeStart w:id="125"/>
      <w:r w:rsidRPr="007F55C1">
        <w:rPr>
          <w:rFonts w:ascii="Times New Roman" w:hAnsi="Times New Roman" w:cs="Times New Roman"/>
          <w:sz w:val="24"/>
          <w:szCs w:val="24"/>
          <w:lang w:val="en-ID"/>
        </w:rPr>
        <w:t>VAR in difference</w:t>
      </w:r>
      <w:commentRangeEnd w:id="125"/>
      <w:r w:rsidR="00FE396E">
        <w:rPr>
          <w:rStyle w:val="CommentReference"/>
        </w:rPr>
        <w:commentReference w:id="125"/>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Namun jika terdapat kointegrasi maka bentuk </w:t>
      </w:r>
      <w:commentRangeStart w:id="126"/>
      <w:r w:rsidRPr="007F55C1">
        <w:rPr>
          <w:rFonts w:ascii="Times New Roman" w:hAnsi="Times New Roman" w:cs="Times New Roman"/>
          <w:sz w:val="24"/>
          <w:szCs w:val="24"/>
          <w:lang w:val="en-ID"/>
        </w:rPr>
        <w:t xml:space="preserve">Vector Error correction Model </w:t>
      </w:r>
      <w:commentRangeEnd w:id="126"/>
      <w:r w:rsidR="00FE396E">
        <w:rPr>
          <w:rStyle w:val="CommentReference"/>
        </w:rPr>
        <w:commentReference w:id="126"/>
      </w:r>
      <w:r w:rsidRPr="007F55C1">
        <w:rPr>
          <w:rFonts w:ascii="Times New Roman" w:hAnsi="Times New Roman" w:cs="Times New Roman"/>
          <w:sz w:val="24"/>
          <w:szCs w:val="24"/>
          <w:lang w:val="en-ID"/>
        </w:rPr>
        <w:t xml:space="preserve">(VECM) yang </w:t>
      </w:r>
      <w:proofErr w:type="spellStart"/>
      <w:r w:rsidRPr="007F55C1">
        <w:rPr>
          <w:rFonts w:ascii="Times New Roman" w:hAnsi="Times New Roman" w:cs="Times New Roman"/>
          <w:sz w:val="24"/>
          <w:szCs w:val="24"/>
          <w:lang w:val="en-ID"/>
        </w:rPr>
        <w:t>tepat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untuk</w:t>
      </w:r>
      <w:proofErr w:type="spellEnd"/>
      <w:r w:rsidRPr="007F55C1">
        <w:rPr>
          <w:rFonts w:ascii="Times New Roman" w:hAnsi="Times New Roman" w:cs="Times New Roman"/>
          <w:sz w:val="24"/>
          <w:szCs w:val="24"/>
          <w:lang w:val="en-ID"/>
        </w:rPr>
        <w:t xml:space="preserve"> melanjutkan penelitian.</w:t>
      </w:r>
      <w:proofErr w:type="gramEnd"/>
      <w:r w:rsidRPr="007F55C1">
        <w:rPr>
          <w:rFonts w:ascii="Times New Roman" w:hAnsi="Times New Roman" w:cs="Times New Roman"/>
          <w:sz w:val="24"/>
          <w:szCs w:val="24"/>
          <w:lang w:val="en-ID"/>
        </w:rPr>
        <w:t xml:space="preserve"> VECM merupakan model VAR </w:t>
      </w:r>
      <w:proofErr w:type="spellStart"/>
      <w:r w:rsidRPr="007F55C1">
        <w:rPr>
          <w:rFonts w:ascii="Times New Roman" w:hAnsi="Times New Roman" w:cs="Times New Roman"/>
          <w:sz w:val="24"/>
          <w:szCs w:val="24"/>
          <w:lang w:val="en-ID"/>
        </w:rPr>
        <w:t>terestriksi</w:t>
      </w:r>
      <w:proofErr w:type="spellEnd"/>
      <w:r w:rsidRPr="007F55C1">
        <w:rPr>
          <w:rFonts w:ascii="Times New Roman" w:hAnsi="Times New Roman" w:cs="Times New Roman"/>
          <w:sz w:val="24"/>
          <w:szCs w:val="24"/>
          <w:lang w:val="en-ID"/>
        </w:rPr>
        <w:t xml:space="preserve"> (</w:t>
      </w:r>
      <w:commentRangeStart w:id="127"/>
      <w:r w:rsidRPr="007F55C1">
        <w:rPr>
          <w:rFonts w:ascii="Times New Roman" w:hAnsi="Times New Roman" w:cs="Times New Roman"/>
          <w:sz w:val="24"/>
          <w:szCs w:val="24"/>
          <w:lang w:val="en-ID"/>
        </w:rPr>
        <w:t>restricted</w:t>
      </w:r>
      <w:commentRangeEnd w:id="127"/>
      <w:r w:rsidR="00FE396E">
        <w:rPr>
          <w:rStyle w:val="CommentReference"/>
        </w:rPr>
        <w:commentReference w:id="127"/>
      </w:r>
      <w:r w:rsidRPr="007F55C1">
        <w:rPr>
          <w:rFonts w:ascii="Times New Roman" w:hAnsi="Times New Roman" w:cs="Times New Roman"/>
          <w:sz w:val="24"/>
          <w:szCs w:val="24"/>
          <w:lang w:val="en-ID"/>
        </w:rPr>
        <w:t xml:space="preserve"> VAR) </w:t>
      </w:r>
      <w:proofErr w:type="spellStart"/>
      <w:r w:rsidRPr="007F55C1">
        <w:rPr>
          <w:rFonts w:ascii="Times New Roman" w:hAnsi="Times New Roman" w:cs="Times New Roman"/>
          <w:sz w:val="24"/>
          <w:szCs w:val="24"/>
          <w:lang w:val="en-ID"/>
        </w:rPr>
        <w:t>mengingat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adanya</w:t>
      </w:r>
      <w:proofErr w:type="spellEnd"/>
      <w:r w:rsidRPr="007F55C1">
        <w:rPr>
          <w:rFonts w:ascii="Times New Roman" w:hAnsi="Times New Roman" w:cs="Times New Roman"/>
          <w:sz w:val="24"/>
          <w:szCs w:val="24"/>
          <w:lang w:val="en-ID"/>
        </w:rPr>
        <w:t xml:space="preserve"> kointegrasi yang menunjukkan hubungan jangka panjang antar variabel dalam model VAR.</w:t>
      </w:r>
    </w:p>
    <w:p w14:paraId="35079A97" w14:textId="77777777" w:rsidR="007F55C1" w:rsidRPr="007F55C1" w:rsidRDefault="007F55C1" w:rsidP="006119FD">
      <w:pPr>
        <w:spacing w:after="0" w:line="360" w:lineRule="auto"/>
        <w:ind w:left="709"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Dalam model VECM merestriksi hubungan jangka panjang antar variabel agar konvergen ke dalam hubungan kointegrasi, namun tetap membiarkan perubahan yang dinamis dalam jangka pendek.</w:t>
      </w:r>
      <w:proofErr w:type="gramEnd"/>
      <w:r w:rsidRPr="007F55C1">
        <w:rPr>
          <w:rFonts w:ascii="Times New Roman" w:hAnsi="Times New Roman" w:cs="Times New Roman"/>
          <w:sz w:val="24"/>
          <w:szCs w:val="24"/>
          <w:lang w:val="en-ID"/>
        </w:rPr>
        <w:t xml:space="preserve"> Pemahaman kointegrasi ini dikenal sebagai </w:t>
      </w:r>
      <w:proofErr w:type="spellStart"/>
      <w:r w:rsidRPr="007F55C1">
        <w:rPr>
          <w:rFonts w:ascii="Times New Roman" w:hAnsi="Times New Roman" w:cs="Times New Roman"/>
          <w:sz w:val="24"/>
          <w:szCs w:val="24"/>
          <w:lang w:val="en-ID"/>
        </w:rPr>
        <w:t>koreksi</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kesalahan</w:t>
      </w:r>
      <w:proofErr w:type="spellEnd"/>
      <w:r w:rsidRPr="007F55C1">
        <w:rPr>
          <w:rFonts w:ascii="Times New Roman" w:hAnsi="Times New Roman" w:cs="Times New Roman"/>
          <w:sz w:val="24"/>
          <w:szCs w:val="24"/>
          <w:lang w:val="en-ID"/>
        </w:rPr>
        <w:t xml:space="preserve"> (</w:t>
      </w:r>
      <w:commentRangeStart w:id="128"/>
      <w:r w:rsidRPr="007F55C1">
        <w:rPr>
          <w:rFonts w:ascii="Times New Roman" w:hAnsi="Times New Roman" w:cs="Times New Roman"/>
          <w:sz w:val="24"/>
          <w:szCs w:val="24"/>
          <w:lang w:val="en-ID"/>
        </w:rPr>
        <w:t>error correction</w:t>
      </w:r>
      <w:commentRangeEnd w:id="128"/>
      <w:r w:rsidR="00FE396E">
        <w:rPr>
          <w:rStyle w:val="CommentReference"/>
        </w:rPr>
        <w:commentReference w:id="128"/>
      </w:r>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karena</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jika</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terjadi</w:t>
      </w:r>
      <w:proofErr w:type="spellEnd"/>
      <w:r w:rsidRPr="007F55C1">
        <w:rPr>
          <w:rFonts w:ascii="Times New Roman" w:hAnsi="Times New Roman" w:cs="Times New Roman"/>
          <w:sz w:val="24"/>
          <w:szCs w:val="24"/>
          <w:lang w:val="en-ID"/>
        </w:rPr>
        <w:t xml:space="preserve"> deviasi terhadap keseimbangan jangka panjang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dikoreksi melalui penyesuaian parsial jangka pendek secara bertahap. Adapun tahapan yang digunakan dalam melakukan analisis dengan pendekatan panel VAR atau panel VECM adalah sebagai berikut:</w:t>
      </w:r>
    </w:p>
    <w:p w14:paraId="7FC26FC3" w14:textId="3A3F2717" w:rsidR="007F55C1" w:rsidRPr="007F55C1" w:rsidRDefault="006119FD" w:rsidP="009A267E">
      <w:pPr>
        <w:pStyle w:val="Heading4"/>
        <w:rPr>
          <w:lang w:val="en-ID"/>
        </w:rPr>
      </w:pPr>
      <w:r>
        <w:rPr>
          <w:lang w:val="en-ID"/>
        </w:rPr>
        <w:t xml:space="preserve">3.6.2.1 </w:t>
      </w:r>
      <w:r w:rsidR="007F55C1" w:rsidRPr="007F55C1">
        <w:rPr>
          <w:lang w:val="en-ID"/>
        </w:rPr>
        <w:t>Uji Stationeritas</w:t>
      </w:r>
    </w:p>
    <w:p w14:paraId="61469508" w14:textId="77777777" w:rsidR="007F55C1" w:rsidRPr="007F55C1" w:rsidRDefault="007F55C1" w:rsidP="006119FD">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Salah satu konsep penting yang harus diingat dalam analisa dengan menggunakan data time series adalah kondisi data yang stasioner atau tidak stasioner. </w:t>
      </w:r>
      <w:proofErr w:type="gramStart"/>
      <w:r w:rsidRPr="007F55C1">
        <w:rPr>
          <w:rFonts w:ascii="Times New Roman" w:hAnsi="Times New Roman" w:cs="Times New Roman"/>
          <w:sz w:val="24"/>
          <w:szCs w:val="24"/>
          <w:lang w:val="en-ID"/>
        </w:rPr>
        <w:t xml:space="preserve">Pengertian data yang stasioner adalah </w:t>
      </w:r>
      <w:r w:rsidRPr="007F55C1">
        <w:rPr>
          <w:rFonts w:ascii="Times New Roman" w:hAnsi="Times New Roman" w:cs="Times New Roman"/>
          <w:sz w:val="24"/>
          <w:szCs w:val="24"/>
          <w:lang w:val="en-ID"/>
        </w:rPr>
        <w:lastRenderedPageBreak/>
        <w:t>data yang memiliki kecenderungan untuk mendekati nilai rata-ratanya dan befluktuasi di sekitar rataratanya.</w:t>
      </w:r>
      <w:proofErr w:type="gramEnd"/>
      <w:r w:rsidRPr="007F55C1">
        <w:rPr>
          <w:rFonts w:ascii="Times New Roman" w:hAnsi="Times New Roman" w:cs="Times New Roman"/>
          <w:sz w:val="24"/>
          <w:szCs w:val="24"/>
          <w:lang w:val="en-ID"/>
        </w:rPr>
        <w:t xml:space="preserve"> Jika estimasi dilakukan dengan menggunakan data yang tidak stasioner, maka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memberikan hasil regresi yang </w:t>
      </w:r>
      <w:proofErr w:type="spellStart"/>
      <w:r w:rsidRPr="007F55C1">
        <w:rPr>
          <w:rFonts w:ascii="Times New Roman" w:hAnsi="Times New Roman" w:cs="Times New Roman"/>
          <w:sz w:val="24"/>
          <w:szCs w:val="24"/>
          <w:lang w:val="en-ID"/>
        </w:rPr>
        <w:t>palsu</w:t>
      </w:r>
      <w:proofErr w:type="spellEnd"/>
      <w:r w:rsidRPr="007F55C1">
        <w:rPr>
          <w:rFonts w:ascii="Times New Roman" w:hAnsi="Times New Roman" w:cs="Times New Roman"/>
          <w:sz w:val="24"/>
          <w:szCs w:val="24"/>
          <w:lang w:val="en-ID"/>
        </w:rPr>
        <w:t>/</w:t>
      </w:r>
      <w:proofErr w:type="spellStart"/>
      <w:r w:rsidRPr="007F55C1">
        <w:rPr>
          <w:rFonts w:ascii="Times New Roman" w:hAnsi="Times New Roman" w:cs="Times New Roman"/>
          <w:sz w:val="24"/>
          <w:szCs w:val="24"/>
          <w:lang w:val="en-ID"/>
        </w:rPr>
        <w:t>lancung</w:t>
      </w:r>
      <w:proofErr w:type="spellEnd"/>
      <w:r w:rsidRPr="007F55C1">
        <w:rPr>
          <w:rFonts w:ascii="Times New Roman" w:hAnsi="Times New Roman" w:cs="Times New Roman"/>
          <w:sz w:val="24"/>
          <w:szCs w:val="24"/>
          <w:lang w:val="en-ID"/>
        </w:rPr>
        <w:t xml:space="preserve"> (</w:t>
      </w:r>
      <w:commentRangeStart w:id="129"/>
      <w:r w:rsidRPr="007F55C1">
        <w:rPr>
          <w:rFonts w:ascii="Times New Roman" w:hAnsi="Times New Roman" w:cs="Times New Roman"/>
          <w:sz w:val="24"/>
          <w:szCs w:val="24"/>
          <w:lang w:val="en-ID"/>
        </w:rPr>
        <w:t>spurious regression</w:t>
      </w:r>
      <w:commentRangeEnd w:id="129"/>
      <w:r w:rsidR="00FE396E">
        <w:rPr>
          <w:rStyle w:val="CommentReference"/>
        </w:rPr>
        <w:commentReference w:id="129"/>
      </w:r>
      <w:r w:rsidRPr="007F55C1">
        <w:rPr>
          <w:rFonts w:ascii="Times New Roman" w:hAnsi="Times New Roman" w:cs="Times New Roman"/>
          <w:sz w:val="24"/>
          <w:szCs w:val="24"/>
          <w:lang w:val="en-ID"/>
        </w:rPr>
        <w:t>) (</w:t>
      </w:r>
      <w:commentRangeStart w:id="130"/>
      <w:r w:rsidRPr="007F55C1">
        <w:rPr>
          <w:rFonts w:ascii="Times New Roman" w:hAnsi="Times New Roman" w:cs="Times New Roman"/>
          <w:sz w:val="24"/>
          <w:szCs w:val="24"/>
          <w:lang w:val="en-ID"/>
        </w:rPr>
        <w:t>Gujarati, 2003</w:t>
      </w:r>
      <w:commentRangeEnd w:id="130"/>
      <w:r w:rsidR="00FE396E">
        <w:rPr>
          <w:rStyle w:val="CommentReference"/>
        </w:rPr>
        <w:commentReference w:id="130"/>
      </w:r>
      <w:r w:rsidRPr="007F55C1">
        <w:rPr>
          <w:rFonts w:ascii="Times New Roman" w:hAnsi="Times New Roman" w:cs="Times New Roman"/>
          <w:sz w:val="24"/>
          <w:szCs w:val="24"/>
          <w:lang w:val="en-ID"/>
        </w:rPr>
        <w:t xml:space="preserve">). Bila regresi lancung diinterpretasikan maka hasil analisisnya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salah dan dapat berakibat salahnya keputusan yang diambil sehingga kebijakan yang dibuat pun akan salah.</w:t>
      </w:r>
    </w:p>
    <w:p w14:paraId="6BD04439" w14:textId="77777777" w:rsidR="007F55C1" w:rsidRPr="007F55C1" w:rsidRDefault="007F55C1" w:rsidP="006119FD">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Berdasarkan uraian di atas, maka Dickey dan Fuller mengenalkan suatu uji formal untuk menstasionerkan data yang dikenalkan </w:t>
      </w:r>
      <w:proofErr w:type="spellStart"/>
      <w:r w:rsidRPr="007F55C1">
        <w:rPr>
          <w:rFonts w:ascii="Times New Roman" w:hAnsi="Times New Roman" w:cs="Times New Roman"/>
          <w:sz w:val="24"/>
          <w:szCs w:val="24"/>
          <w:lang w:val="en-ID"/>
        </w:rPr>
        <w:t>dengan</w:t>
      </w:r>
      <w:proofErr w:type="spellEnd"/>
      <w:r w:rsidRPr="007F55C1">
        <w:rPr>
          <w:rFonts w:ascii="Times New Roman" w:hAnsi="Times New Roman" w:cs="Times New Roman"/>
          <w:sz w:val="24"/>
          <w:szCs w:val="24"/>
          <w:lang w:val="en-ID"/>
        </w:rPr>
        <w:t xml:space="preserve"> “</w:t>
      </w:r>
      <w:commentRangeStart w:id="131"/>
      <w:r w:rsidRPr="007F55C1">
        <w:rPr>
          <w:rFonts w:ascii="Times New Roman" w:hAnsi="Times New Roman" w:cs="Times New Roman"/>
          <w:sz w:val="24"/>
          <w:szCs w:val="24"/>
          <w:lang w:val="en-ID"/>
        </w:rPr>
        <w:t>Unit Root Test</w:t>
      </w:r>
      <w:commentRangeEnd w:id="131"/>
      <w:r w:rsidR="00FE396E">
        <w:rPr>
          <w:rStyle w:val="CommentReference"/>
        </w:rPr>
        <w:commentReference w:id="131"/>
      </w:r>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atau</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akar</w:t>
      </w:r>
      <w:proofErr w:type="spellEnd"/>
      <w:r w:rsidRPr="007F55C1">
        <w:rPr>
          <w:rFonts w:ascii="Times New Roman" w:hAnsi="Times New Roman" w:cs="Times New Roman"/>
          <w:sz w:val="24"/>
          <w:szCs w:val="24"/>
          <w:lang w:val="en-ID"/>
        </w:rPr>
        <w:t xml:space="preserve"> unit. </w:t>
      </w:r>
      <w:proofErr w:type="gramStart"/>
      <w:r w:rsidRPr="007F55C1">
        <w:rPr>
          <w:rFonts w:ascii="Times New Roman" w:hAnsi="Times New Roman" w:cs="Times New Roman"/>
          <w:sz w:val="24"/>
          <w:szCs w:val="24"/>
          <w:lang w:val="en-ID"/>
        </w:rPr>
        <w:t>Untuk memudahkan pengertian mengenai unit root.</w:t>
      </w:r>
      <w:proofErr w:type="gramEnd"/>
      <w:r w:rsidRPr="007F55C1">
        <w:rPr>
          <w:rFonts w:ascii="Times New Roman" w:hAnsi="Times New Roman" w:cs="Times New Roman"/>
          <w:sz w:val="24"/>
          <w:szCs w:val="24"/>
          <w:lang w:val="en-ID"/>
        </w:rPr>
        <w:t xml:space="preserve"> Perhatikan model </w:t>
      </w:r>
      <w:proofErr w:type="gramStart"/>
      <w:r w:rsidRPr="007F55C1">
        <w:rPr>
          <w:rFonts w:ascii="Times New Roman" w:hAnsi="Times New Roman" w:cs="Times New Roman"/>
          <w:sz w:val="24"/>
          <w:szCs w:val="24"/>
          <w:lang w:val="en-ID"/>
        </w:rPr>
        <w:t>berikut :</w:t>
      </w:r>
      <w:proofErr w:type="gramEnd"/>
    </w:p>
    <w:p w14:paraId="2FD62343" w14:textId="77777777" w:rsidR="007F55C1" w:rsidRPr="007F55C1" w:rsidRDefault="007F55C1" w:rsidP="007F55C1">
      <w:pPr>
        <w:spacing w:after="0" w:line="360" w:lineRule="auto"/>
        <w:ind w:left="284"/>
        <w:jc w:val="both"/>
        <w:rPr>
          <w:rFonts w:ascii="Times New Roman" w:hAnsi="Times New Roman" w:cs="Times New Roman"/>
          <w:i/>
          <w:sz w:val="24"/>
          <w:szCs w:val="24"/>
          <w:lang w:val="en-ID"/>
        </w:rPr>
      </w:pPr>
      <w:r w:rsidRPr="007F55C1">
        <w:rPr>
          <w:rFonts w:ascii="Times New Roman" w:hAnsi="Times New Roman" w:cs="Times New Roman"/>
          <w:noProof/>
          <w:sz w:val="24"/>
          <w:szCs w:val="24"/>
          <w:lang w:eastAsia="ko-KR"/>
        </w:rPr>
        <w:drawing>
          <wp:inline distT="0" distB="0" distL="0" distR="0" wp14:anchorId="6AEEFF81" wp14:editId="6DCCEE9F">
            <wp:extent cx="2247900" cy="171450"/>
            <wp:effectExtent l="0" t="0" r="0" b="0"/>
            <wp:docPr id="24849604"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7900" cy="171450"/>
                    </a:xfrm>
                    <a:prstGeom prst="rect">
                      <a:avLst/>
                    </a:prstGeom>
                    <a:noFill/>
                    <a:ln>
                      <a:noFill/>
                    </a:ln>
                  </pic:spPr>
                </pic:pic>
              </a:graphicData>
            </a:graphic>
          </wp:inline>
        </w:drawing>
      </w:r>
      <w:r w:rsidRPr="007F55C1">
        <w:rPr>
          <w:rFonts w:ascii="Times New Roman" w:hAnsi="Times New Roman" w:cs="Times New Roman"/>
          <w:i/>
          <w:sz w:val="24"/>
          <w:szCs w:val="24"/>
          <w:lang w:val="en-ID"/>
        </w:rPr>
        <w:t xml:space="preserve"> </w:t>
      </w:r>
    </w:p>
    <w:p w14:paraId="45139230" w14:textId="77777777" w:rsidR="007F55C1" w:rsidRPr="007F55C1" w:rsidRDefault="007F55C1" w:rsidP="006119FD">
      <w:pPr>
        <w:spacing w:after="0" w:line="360" w:lineRule="auto"/>
        <w:ind w:left="1276"/>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 xml:space="preserve">Bila persamaan di atas dikurangi </w:t>
      </w:r>
      <w:r w:rsidRPr="007F55C1">
        <w:rPr>
          <w:rFonts w:ascii="Times New Roman" w:hAnsi="Times New Roman" w:cs="Times New Roman"/>
          <w:noProof/>
          <w:sz w:val="24"/>
          <w:szCs w:val="24"/>
          <w:lang w:eastAsia="ko-KR"/>
        </w:rPr>
        <w:drawing>
          <wp:inline distT="0" distB="0" distL="0" distR="0" wp14:anchorId="69EB4637" wp14:editId="01F1A0F3">
            <wp:extent cx="1876425" cy="171450"/>
            <wp:effectExtent l="0" t="0" r="9525" b="0"/>
            <wp:docPr id="15431915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76425"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pada sisi kanan dan kiri, maka akan </w:t>
      </w:r>
      <w:proofErr w:type="gramStart"/>
      <w:r w:rsidRPr="007F55C1">
        <w:rPr>
          <w:rFonts w:ascii="Times New Roman" w:hAnsi="Times New Roman" w:cs="Times New Roman"/>
          <w:iCs/>
          <w:sz w:val="24"/>
          <w:szCs w:val="24"/>
          <w:lang w:val="en-ID"/>
        </w:rPr>
        <w:t>diperoleh :</w:t>
      </w:r>
      <w:proofErr w:type="gramEnd"/>
    </w:p>
    <w:p w14:paraId="1ADC14E8"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2DB82C25" wp14:editId="0D82652F">
            <wp:extent cx="3171825" cy="171450"/>
            <wp:effectExtent l="0" t="0" r="9525" b="0"/>
            <wp:docPr id="2980148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71825"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081AB71D"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E70691B" wp14:editId="197D1105">
            <wp:extent cx="2667000" cy="171450"/>
            <wp:effectExtent l="0" t="0" r="0" b="0"/>
            <wp:docPr id="12580660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0"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49530FB3" w14:textId="77777777" w:rsidR="006119FD" w:rsidRDefault="007F55C1" w:rsidP="006119FD">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Berdasarkan persamaan diatas maka dapat dibuat hipotesis sebagai </w:t>
      </w:r>
      <w:proofErr w:type="gramStart"/>
      <w:r w:rsidRPr="007F55C1">
        <w:rPr>
          <w:rFonts w:ascii="Times New Roman" w:hAnsi="Times New Roman" w:cs="Times New Roman"/>
          <w:sz w:val="24"/>
          <w:szCs w:val="24"/>
          <w:lang w:val="en-ID"/>
        </w:rPr>
        <w:t>berikut :</w:t>
      </w:r>
      <w:proofErr w:type="gramEnd"/>
    </w:p>
    <w:p w14:paraId="1A208CFA" w14:textId="4BFC2DAF" w:rsidR="007F55C1" w:rsidRPr="007F55C1" w:rsidRDefault="006119FD" w:rsidP="006119FD">
      <w:pPr>
        <w:spacing w:after="0" w:line="360" w:lineRule="auto"/>
        <w:ind w:left="1276"/>
        <w:jc w:val="both"/>
        <w:rPr>
          <w:rFonts w:ascii="Times New Roman" w:hAnsi="Times New Roman" w:cs="Times New Roman"/>
          <w:b/>
          <w:bCs/>
          <w:sz w:val="24"/>
          <w:szCs w:val="24"/>
          <w:lang w:val="en-ID"/>
        </w:rPr>
      </w:pPr>
      <w:r w:rsidRPr="006119FD">
        <w:rPr>
          <w:rFonts w:ascii="Times New Roman" w:hAnsi="Times New Roman" w:cs="Times New Roman"/>
          <w:b/>
          <w:bCs/>
          <w:sz w:val="24"/>
          <w:szCs w:val="24"/>
          <w:lang w:val="en-ID"/>
        </w:rPr>
        <w:t xml:space="preserve">a) </w:t>
      </w:r>
      <w:r w:rsidR="007F55C1" w:rsidRPr="007F55C1">
        <w:rPr>
          <w:rFonts w:ascii="Times New Roman" w:hAnsi="Times New Roman" w:cs="Times New Roman"/>
          <w:b/>
          <w:bCs/>
          <w:sz w:val="24"/>
          <w:szCs w:val="24"/>
          <w:lang w:val="en-ID"/>
        </w:rPr>
        <w:t xml:space="preserve">Hipotesis </w:t>
      </w:r>
    </w:p>
    <w:p w14:paraId="6DCD09D1"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E02A8FB" wp14:editId="77199FEA">
            <wp:extent cx="4219575" cy="171450"/>
            <wp:effectExtent l="0" t="0" r="9525" b="0"/>
            <wp:docPr id="138644252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9575"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w:t>
      </w:r>
    </w:p>
    <w:p w14:paraId="65BA8E8A" w14:textId="77777777" w:rsidR="006119FD" w:rsidRDefault="007F55C1" w:rsidP="006119FD">
      <w:pPr>
        <w:spacing w:after="0" w:line="360" w:lineRule="auto"/>
        <w:ind w:left="284"/>
        <w:jc w:val="both"/>
        <w:rPr>
          <w:rFonts w:ascii="Times New Roman" w:hAnsi="Times New Roman" w:cs="Times New Roman"/>
          <w:i/>
          <w:sz w:val="24"/>
          <w:szCs w:val="24"/>
          <w:lang w:val="en-ID"/>
        </w:rPr>
      </w:pPr>
      <w:r w:rsidRPr="007F55C1">
        <w:rPr>
          <w:rFonts w:ascii="Times New Roman" w:hAnsi="Times New Roman" w:cs="Times New Roman"/>
          <w:noProof/>
          <w:sz w:val="24"/>
          <w:szCs w:val="24"/>
          <w:lang w:eastAsia="ko-KR"/>
        </w:rPr>
        <w:drawing>
          <wp:inline distT="0" distB="0" distL="0" distR="0" wp14:anchorId="2D18C23B" wp14:editId="29E00C67">
            <wp:extent cx="4000500" cy="171450"/>
            <wp:effectExtent l="0" t="0" r="0" b="0"/>
            <wp:docPr id="124357754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00500" cy="171450"/>
                    </a:xfrm>
                    <a:prstGeom prst="rect">
                      <a:avLst/>
                    </a:prstGeom>
                    <a:noFill/>
                    <a:ln>
                      <a:noFill/>
                    </a:ln>
                  </pic:spPr>
                </pic:pic>
              </a:graphicData>
            </a:graphic>
          </wp:inline>
        </w:drawing>
      </w:r>
      <w:r w:rsidRPr="007F55C1">
        <w:rPr>
          <w:rFonts w:ascii="Times New Roman" w:hAnsi="Times New Roman" w:cs="Times New Roman"/>
          <w:i/>
          <w:sz w:val="24"/>
          <w:szCs w:val="24"/>
          <w:lang w:val="en-ID"/>
        </w:rPr>
        <w:t xml:space="preserve"> </w:t>
      </w:r>
    </w:p>
    <w:p w14:paraId="57160B7B" w14:textId="1598DE46" w:rsidR="007F55C1" w:rsidRPr="007F55C1" w:rsidRDefault="006119FD" w:rsidP="006119FD">
      <w:pPr>
        <w:spacing w:after="0" w:line="360" w:lineRule="auto"/>
        <w:ind w:left="1276"/>
        <w:jc w:val="both"/>
        <w:rPr>
          <w:rFonts w:ascii="Times New Roman" w:hAnsi="Times New Roman" w:cs="Times New Roman"/>
          <w:b/>
          <w:bCs/>
          <w:i/>
          <w:sz w:val="24"/>
          <w:szCs w:val="24"/>
          <w:lang w:val="en-ID"/>
        </w:rPr>
      </w:pPr>
      <w:r w:rsidRPr="006119FD">
        <w:rPr>
          <w:rFonts w:ascii="Times New Roman" w:hAnsi="Times New Roman" w:cs="Times New Roman"/>
          <w:b/>
          <w:bCs/>
          <w:iCs/>
          <w:sz w:val="24"/>
          <w:szCs w:val="24"/>
          <w:lang w:val="en-ID"/>
        </w:rPr>
        <w:t xml:space="preserve">b) </w:t>
      </w:r>
      <w:r w:rsidR="007F55C1" w:rsidRPr="007F55C1">
        <w:rPr>
          <w:rFonts w:ascii="Times New Roman" w:hAnsi="Times New Roman" w:cs="Times New Roman"/>
          <w:b/>
          <w:bCs/>
          <w:sz w:val="24"/>
          <w:szCs w:val="24"/>
          <w:lang w:val="en-ID"/>
        </w:rPr>
        <w:t>Statistik Uji</w:t>
      </w:r>
    </w:p>
    <w:p w14:paraId="03C35490"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1348A363" wp14:editId="64B0C9E1">
            <wp:extent cx="2066925" cy="400050"/>
            <wp:effectExtent l="0" t="0" r="9525" b="0"/>
            <wp:docPr id="1025431222"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66925" cy="4000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536C77FB" w14:textId="77777777" w:rsidR="006119FD" w:rsidRDefault="006119FD" w:rsidP="006119FD">
      <w:pPr>
        <w:spacing w:after="0" w:line="360" w:lineRule="auto"/>
        <w:ind w:left="284"/>
        <w:jc w:val="both"/>
        <w:rPr>
          <w:rFonts w:ascii="Times New Roman" w:hAnsi="Times New Roman" w:cs="Times New Roman"/>
          <w:b/>
          <w:bCs/>
          <w:sz w:val="24"/>
          <w:szCs w:val="24"/>
          <w:lang w:val="en-ID"/>
        </w:rPr>
      </w:pPr>
    </w:p>
    <w:p w14:paraId="778FDAD9" w14:textId="7075C0EC" w:rsidR="007F55C1" w:rsidRPr="007F55C1" w:rsidRDefault="006119FD" w:rsidP="006119FD">
      <w:pPr>
        <w:spacing w:after="0" w:line="360" w:lineRule="auto"/>
        <w:ind w:left="1276"/>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c) </w:t>
      </w:r>
      <w:r w:rsidR="007F55C1" w:rsidRPr="007F55C1">
        <w:rPr>
          <w:rFonts w:ascii="Times New Roman" w:hAnsi="Times New Roman" w:cs="Times New Roman"/>
          <w:b/>
          <w:bCs/>
          <w:sz w:val="24"/>
          <w:szCs w:val="24"/>
          <w:lang w:val="en-ID"/>
        </w:rPr>
        <w:t>Kriteria</w:t>
      </w:r>
    </w:p>
    <w:p w14:paraId="64CB9C0F" w14:textId="6D14F613" w:rsidR="007F55C1" w:rsidRPr="007F55C1" w:rsidRDefault="007F55C1" w:rsidP="006119FD">
      <w:pPr>
        <w:spacing w:after="0" w:line="360" w:lineRule="auto"/>
        <w:ind w:left="156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Jika nilai dari stastistik ADF </w:t>
      </w:r>
      <w:r w:rsidRPr="007F55C1">
        <w:rPr>
          <w:rFonts w:ascii="Times New Roman" w:hAnsi="Times New Roman" w:cs="Times New Roman"/>
          <w:i/>
          <w:iCs/>
          <w:sz w:val="24"/>
          <w:szCs w:val="24"/>
          <w:lang w:val="en-ID"/>
        </w:rPr>
        <w:t>Test</w:t>
      </w:r>
      <w:r w:rsidRPr="007F55C1">
        <w:rPr>
          <w:rFonts w:ascii="Times New Roman" w:hAnsi="Times New Roman" w:cs="Times New Roman"/>
          <w:sz w:val="24"/>
          <w:szCs w:val="24"/>
          <w:lang w:val="en-ID"/>
        </w:rPr>
        <w:t xml:space="preserve"> (</w:t>
      </w:r>
      <w:r w:rsidRPr="007F55C1">
        <w:rPr>
          <w:rFonts w:ascii="Times New Roman" w:hAnsi="Times New Roman" w:cs="Times New Roman"/>
          <w:noProof/>
          <w:sz w:val="24"/>
          <w:szCs w:val="24"/>
          <w:lang w:eastAsia="ko-KR"/>
        </w:rPr>
        <w:drawing>
          <wp:inline distT="0" distB="0" distL="0" distR="0" wp14:anchorId="6D3DB06D" wp14:editId="27964CED">
            <wp:extent cx="176971" cy="122555"/>
            <wp:effectExtent l="0" t="0" r="0" b="0"/>
            <wp:docPr id="162241785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rotWithShape="1">
                    <a:blip r:embed="rId36">
                      <a:extLst>
                        <a:ext uri="{28A0092B-C50C-407E-A947-70E740481C1C}">
                          <a14:useLocalDpi xmlns:a14="http://schemas.microsoft.com/office/drawing/2010/main" val="0"/>
                        </a:ext>
                      </a:extLst>
                    </a:blip>
                    <a:srcRect l="89961" t="25069" b="-2"/>
                    <a:stretch/>
                  </pic:blipFill>
                  <pic:spPr bwMode="auto">
                    <a:xfrm>
                      <a:off x="0" y="0"/>
                      <a:ext cx="223569" cy="1548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kurang dari nilai kritis </w:t>
      </w:r>
      <w:r w:rsidR="006119FD">
        <w:rPr>
          <w:rFonts w:ascii="Times New Roman" w:hAnsi="Times New Roman" w:cs="Times New Roman"/>
          <w:sz w:val="24"/>
          <w:szCs w:val="24"/>
          <w:lang w:val="en-ID"/>
        </w:rPr>
        <w:t>table </w:t>
      </w:r>
      <w:r w:rsidRPr="007F55C1">
        <w:rPr>
          <w:rFonts w:ascii="Times New Roman" w:hAnsi="Times New Roman" w:cs="Times New Roman"/>
          <w:sz w:val="24"/>
          <w:szCs w:val="24"/>
          <w:lang w:val="en-ID"/>
        </w:rPr>
        <w:t>MacKinnon</w:t>
      </w:r>
      <w:r w:rsidR="006119FD">
        <w:rPr>
          <w:rFonts w:ascii="Times New Roman" w:hAnsi="Times New Roman" w:cs="Times New Roman"/>
          <w:sz w:val="24"/>
          <w:szCs w:val="24"/>
          <w:lang w:val="en-ID"/>
        </w:rPr>
        <w:t> </w:t>
      </w:r>
      <w:proofErr w:type="gramStart"/>
      <w:r w:rsidRPr="007F55C1">
        <w:rPr>
          <w:rFonts w:ascii="Times New Roman" w:hAnsi="Times New Roman" w:cs="Times New Roman"/>
          <w:sz w:val="24"/>
          <w:szCs w:val="24"/>
          <w:lang w:val="en-ID"/>
        </w:rPr>
        <w:t xml:space="preserve">dengan </w:t>
      </w:r>
      <w:proofErr w:type="gramEnd"/>
      <w:r w:rsidRPr="007F55C1">
        <w:rPr>
          <w:rFonts w:ascii="Times New Roman" w:hAnsi="Times New Roman" w:cs="Times New Roman"/>
          <w:noProof/>
          <w:sz w:val="24"/>
          <w:szCs w:val="24"/>
          <w:lang w:eastAsia="ko-KR"/>
        </w:rPr>
        <w:drawing>
          <wp:inline distT="0" distB="0" distL="0" distR="0" wp14:anchorId="6CABBF6E" wp14:editId="734CB647">
            <wp:extent cx="882650" cy="158750"/>
            <wp:effectExtent l="0" t="0" r="0" b="0"/>
            <wp:docPr id="151718397"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rotWithShape="1">
                    <a:blip r:embed="rId37">
                      <a:extLst>
                        <a:ext uri="{28A0092B-C50C-407E-A947-70E740481C1C}">
                          <a14:useLocalDpi xmlns:a14="http://schemas.microsoft.com/office/drawing/2010/main" val="0"/>
                        </a:ext>
                      </a:extLst>
                    </a:blip>
                    <a:srcRect l="65679" t="7407" b="-1"/>
                    <a:stretch/>
                  </pic:blipFill>
                  <pic:spPr bwMode="auto">
                    <a:xfrm>
                      <a:off x="0" y="0"/>
                      <a:ext cx="882650"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n adalah banyaknya pengamatan dan k adalah banyaknya parameter yang digunakan, </w:t>
      </w:r>
      <w:r w:rsidRPr="007F55C1">
        <w:rPr>
          <w:rFonts w:ascii="Times New Roman" w:hAnsi="Times New Roman" w:cs="Times New Roman"/>
          <w:sz w:val="24"/>
          <w:szCs w:val="24"/>
          <w:lang w:val="en-ID"/>
        </w:rPr>
        <w:lastRenderedPageBreak/>
        <w:t xml:space="preserve">maka </w:t>
      </w:r>
      <w:r w:rsidRPr="007F55C1">
        <w:rPr>
          <w:rFonts w:ascii="Times New Roman" w:hAnsi="Times New Roman" w:cs="Times New Roman"/>
          <w:noProof/>
          <w:sz w:val="24"/>
          <w:szCs w:val="24"/>
          <w:lang w:eastAsia="ko-KR"/>
        </w:rPr>
        <w:drawing>
          <wp:inline distT="0" distB="0" distL="0" distR="0" wp14:anchorId="70BD51AA" wp14:editId="07D7FCC9">
            <wp:extent cx="260350" cy="146050"/>
            <wp:effectExtent l="0" t="0" r="6350" b="6350"/>
            <wp:docPr id="177702886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rotWithShape="1">
                    <a:blip r:embed="rId38">
                      <a:extLst>
                        <a:ext uri="{28A0092B-C50C-407E-A947-70E740481C1C}">
                          <a14:useLocalDpi xmlns:a14="http://schemas.microsoft.com/office/drawing/2010/main" val="0"/>
                        </a:ext>
                      </a:extLst>
                    </a:blip>
                    <a:srcRect l="86859" t="14815" b="-1"/>
                    <a:stretch/>
                  </pic:blipFill>
                  <pic:spPr bwMode="auto">
                    <a:xfrm>
                      <a:off x="0" y="0"/>
                      <a:ext cx="260350" cy="1460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diterima atau dapat dikatakan bahwa runtun waktu tidak stasioner. </w:t>
      </w:r>
      <w:proofErr w:type="gramStart"/>
      <w:r w:rsidRPr="007F55C1">
        <w:rPr>
          <w:rFonts w:ascii="Times New Roman" w:hAnsi="Times New Roman" w:cs="Times New Roman"/>
          <w:sz w:val="24"/>
          <w:szCs w:val="24"/>
          <w:lang w:val="en-ID"/>
        </w:rPr>
        <w:t xml:space="preserve">Sebaliknya, jika nilai ADF </w:t>
      </w:r>
      <w:r w:rsidRPr="007F55C1">
        <w:rPr>
          <w:rFonts w:ascii="Times New Roman" w:hAnsi="Times New Roman" w:cs="Times New Roman"/>
          <w:i/>
          <w:iCs/>
          <w:sz w:val="24"/>
          <w:szCs w:val="24"/>
          <w:lang w:val="en-ID"/>
        </w:rPr>
        <w:t>Test</w:t>
      </w:r>
      <w:r w:rsidRPr="007F55C1">
        <w:rPr>
          <w:rFonts w:ascii="Times New Roman" w:hAnsi="Times New Roman" w:cs="Times New Roman"/>
          <w:sz w:val="24"/>
          <w:szCs w:val="24"/>
          <w:lang w:val="en-ID"/>
        </w:rPr>
        <w:t xml:space="preserve"> lebih dari nilai kritis tabel </w:t>
      </w:r>
      <w:r w:rsidRPr="007F55C1">
        <w:rPr>
          <w:rFonts w:ascii="Times New Roman" w:hAnsi="Times New Roman" w:cs="Times New Roman"/>
          <w:i/>
          <w:iCs/>
          <w:sz w:val="24"/>
          <w:szCs w:val="24"/>
          <w:lang w:val="en-ID"/>
        </w:rPr>
        <w:t>MacKinnon</w:t>
      </w:r>
      <w:r w:rsidRPr="007F55C1">
        <w:rPr>
          <w:rFonts w:ascii="Times New Roman" w:hAnsi="Times New Roman" w:cs="Times New Roman"/>
          <w:sz w:val="24"/>
          <w:szCs w:val="24"/>
          <w:lang w:val="en-ID"/>
        </w:rPr>
        <w:t xml:space="preserve">, maka </w:t>
      </w:r>
      <w:r w:rsidRPr="007F55C1">
        <w:rPr>
          <w:rFonts w:ascii="Times New Roman" w:hAnsi="Times New Roman" w:cs="Times New Roman"/>
          <w:noProof/>
          <w:sz w:val="24"/>
          <w:szCs w:val="24"/>
          <w:lang w:eastAsia="ko-KR"/>
        </w:rPr>
        <w:drawing>
          <wp:inline distT="0" distB="0" distL="0" distR="0" wp14:anchorId="633D8399" wp14:editId="40738D3E">
            <wp:extent cx="336550" cy="146050"/>
            <wp:effectExtent l="0" t="0" r="6350" b="6350"/>
            <wp:docPr id="474219543"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rotWithShape="1">
                    <a:blip r:embed="rId38">
                      <a:extLst>
                        <a:ext uri="{28A0092B-C50C-407E-A947-70E740481C1C}">
                          <a14:useLocalDpi xmlns:a14="http://schemas.microsoft.com/office/drawing/2010/main" val="0"/>
                        </a:ext>
                      </a:extLst>
                    </a:blip>
                    <a:srcRect l="83013" t="14815" b="-1"/>
                    <a:stretch/>
                  </pic:blipFill>
                  <pic:spPr bwMode="auto">
                    <a:xfrm>
                      <a:off x="0" y="0"/>
                      <a:ext cx="336550" cy="1460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ditolak atau dapat dikatakan bahwa runtun waktu stasioner.</w:t>
      </w:r>
      <w:proofErr w:type="gramEnd"/>
      <w:r w:rsidRPr="007F55C1">
        <w:rPr>
          <w:rFonts w:ascii="Times New Roman" w:hAnsi="Times New Roman" w:cs="Times New Roman"/>
          <w:sz w:val="24"/>
          <w:szCs w:val="24"/>
          <w:lang w:val="en-ID"/>
        </w:rPr>
        <w:t xml:space="preserve"> Secara umum apabila suatu data memerlukan diferensiasi sampai ke </w:t>
      </w:r>
      <w:r w:rsidRPr="007F55C1">
        <w:rPr>
          <w:rFonts w:ascii="Times New Roman" w:hAnsi="Times New Roman" w:cs="Times New Roman"/>
          <w:noProof/>
          <w:sz w:val="24"/>
          <w:szCs w:val="24"/>
          <w:lang w:eastAsia="ko-KR"/>
        </w:rPr>
        <w:drawing>
          <wp:inline distT="0" distB="0" distL="0" distR="0" wp14:anchorId="5A21B5F7" wp14:editId="74E47103">
            <wp:extent cx="292100" cy="171450"/>
            <wp:effectExtent l="0" t="0" r="6985" b="6350"/>
            <wp:docPr id="52303969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rotWithShape="1">
                    <a:blip r:embed="rId39">
                      <a:extLst>
                        <a:ext uri="{28A0092B-C50C-407E-A947-70E740481C1C}">
                          <a14:useLocalDpi xmlns:a14="http://schemas.microsoft.com/office/drawing/2010/main" val="0"/>
                        </a:ext>
                      </a:extLst>
                    </a:blip>
                    <a:srcRect l="84354"/>
                    <a:stretch/>
                  </pic:blipFill>
                  <pic:spPr bwMode="auto">
                    <a:xfrm>
                      <a:off x="0" y="0"/>
                      <a:ext cx="2921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supaya stasioner, maka dapat dinyatakan sebagai </w:t>
      </w:r>
      <w:proofErr w:type="gramStart"/>
      <w:r w:rsidRPr="007F55C1">
        <w:rPr>
          <w:rFonts w:ascii="Times New Roman" w:hAnsi="Times New Roman" w:cs="Times New Roman"/>
          <w:sz w:val="24"/>
          <w:szCs w:val="24"/>
          <w:lang w:val="en-ID"/>
        </w:rPr>
        <w:t>I(</w:t>
      </w:r>
      <w:proofErr w:type="gramEnd"/>
      <w:r w:rsidRPr="007F55C1">
        <w:rPr>
          <w:rFonts w:ascii="Times New Roman" w:hAnsi="Times New Roman" w:cs="Times New Roman"/>
          <w:i/>
          <w:iCs/>
          <w:sz w:val="24"/>
          <w:szCs w:val="24"/>
          <w:lang w:val="en-ID"/>
        </w:rPr>
        <w:t>d</w:t>
      </w:r>
      <w:r w:rsidRPr="007F55C1">
        <w:rPr>
          <w:rFonts w:ascii="Times New Roman" w:hAnsi="Times New Roman" w:cs="Times New Roman"/>
          <w:sz w:val="24"/>
          <w:szCs w:val="24"/>
          <w:lang w:val="en-ID"/>
        </w:rPr>
        <w:t>).</w:t>
      </w:r>
    </w:p>
    <w:p w14:paraId="722ED492" w14:textId="692C5BA9" w:rsidR="007F55C1" w:rsidRPr="007F55C1" w:rsidRDefault="00412214" w:rsidP="009A267E">
      <w:pPr>
        <w:pStyle w:val="Heading4"/>
        <w:rPr>
          <w:lang w:val="en-ID"/>
        </w:rPr>
      </w:pPr>
      <w:r>
        <w:rPr>
          <w:lang w:val="en-ID"/>
        </w:rPr>
        <w:t xml:space="preserve">3.6.2.2 </w:t>
      </w:r>
      <w:r w:rsidR="007F55C1" w:rsidRPr="007F55C1">
        <w:rPr>
          <w:lang w:val="en-ID"/>
        </w:rPr>
        <w:t xml:space="preserve">Uji Lag Optimum </w:t>
      </w:r>
    </w:p>
    <w:p w14:paraId="099DDF2D"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Penentuan lag optimal ini sangat penting dalam model VECM. Dalam memilih panjang lag variabel-variabel yang masuk ke dalam model VECM, diinginkan panjang lag yang cukup sehingga dapat dinamika sistem yang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dimodelkan. Jika lag terlalu panjang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mengakibatkan lebih banyak parameter yang harus di duga sehingga dapat mengurangi kemampuan untuk menolak </w:t>
      </w:r>
      <w:r w:rsidRPr="007F55C1">
        <w:rPr>
          <w:rFonts w:ascii="Times New Roman" w:hAnsi="Times New Roman" w:cs="Times New Roman"/>
          <w:noProof/>
          <w:sz w:val="24"/>
          <w:szCs w:val="24"/>
          <w:lang w:eastAsia="ko-KR"/>
        </w:rPr>
        <w:drawing>
          <wp:inline distT="0" distB="0" distL="0" distR="0" wp14:anchorId="14AA7E46" wp14:editId="5E958E13">
            <wp:extent cx="285750" cy="158750"/>
            <wp:effectExtent l="0" t="0" r="0" b="0"/>
            <wp:docPr id="135520313"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rotWithShape="1">
                    <a:blip r:embed="rId40">
                      <a:extLst>
                        <a:ext uri="{28A0092B-C50C-407E-A947-70E740481C1C}">
                          <a14:useLocalDpi xmlns:a14="http://schemas.microsoft.com/office/drawing/2010/main" val="0"/>
                        </a:ext>
                      </a:extLst>
                    </a:blip>
                    <a:srcRect l="83871" t="7407" b="-1"/>
                    <a:stretch/>
                  </pic:blipFill>
                  <pic:spPr bwMode="auto">
                    <a:xfrm>
                      <a:off x="0" y="0"/>
                      <a:ext cx="285750"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karena tambahan parameter yang terlalu banyak akan mengurangi </w:t>
      </w:r>
      <w:commentRangeStart w:id="132"/>
      <w:r w:rsidRPr="007F55C1">
        <w:rPr>
          <w:rFonts w:ascii="Times New Roman" w:hAnsi="Times New Roman" w:cs="Times New Roman"/>
          <w:sz w:val="24"/>
          <w:szCs w:val="24"/>
          <w:lang w:val="en-ID"/>
        </w:rPr>
        <w:t xml:space="preserve">degrees of freedom </w:t>
      </w:r>
      <w:commentRangeEnd w:id="132"/>
      <w:r w:rsidR="00FE396E">
        <w:rPr>
          <w:rStyle w:val="CommentReference"/>
        </w:rPr>
        <w:commentReference w:id="132"/>
      </w:r>
      <w:r w:rsidRPr="007F55C1">
        <w:rPr>
          <w:rFonts w:ascii="Times New Roman" w:hAnsi="Times New Roman" w:cs="Times New Roman"/>
          <w:sz w:val="24"/>
          <w:szCs w:val="24"/>
          <w:lang w:val="en-ID"/>
        </w:rPr>
        <w:t>(</w:t>
      </w:r>
      <w:proofErr w:type="spellStart"/>
      <w:r w:rsidRPr="007F55C1">
        <w:rPr>
          <w:rFonts w:ascii="Times New Roman" w:hAnsi="Times New Roman" w:cs="Times New Roman"/>
          <w:sz w:val="24"/>
          <w:szCs w:val="24"/>
          <w:lang w:val="en-ID"/>
        </w:rPr>
        <w:t>derajat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kebebasan</w:t>
      </w:r>
      <w:proofErr w:type="spellEnd"/>
      <w:r w:rsidRPr="007F55C1">
        <w:rPr>
          <w:rFonts w:ascii="Times New Roman" w:hAnsi="Times New Roman" w:cs="Times New Roman"/>
          <w:sz w:val="24"/>
          <w:szCs w:val="24"/>
          <w:lang w:val="en-ID"/>
        </w:rPr>
        <w:t xml:space="preserve">). </w:t>
      </w:r>
    </w:p>
    <w:p w14:paraId="088777D3"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Penentuan panjang lag yang optimal dapat memanfaatkan beberapa informasi yaitu dengan menggunakan </w:t>
      </w:r>
      <w:commentRangeStart w:id="133"/>
      <w:r w:rsidRPr="007F55C1">
        <w:rPr>
          <w:rFonts w:ascii="Times New Roman" w:hAnsi="Times New Roman" w:cs="Times New Roman"/>
          <w:sz w:val="24"/>
          <w:szCs w:val="24"/>
          <w:lang w:val="en-ID"/>
        </w:rPr>
        <w:t xml:space="preserve">Akaike Information Criterion (AIC) </w:t>
      </w:r>
      <w:proofErr w:type="spellStart"/>
      <w:r w:rsidRPr="007F55C1">
        <w:rPr>
          <w:rFonts w:ascii="Times New Roman" w:hAnsi="Times New Roman" w:cs="Times New Roman"/>
          <w:sz w:val="24"/>
          <w:szCs w:val="24"/>
          <w:lang w:val="en-ID"/>
        </w:rPr>
        <w:t>dan</w:t>
      </w:r>
      <w:proofErr w:type="spellEnd"/>
      <w:r w:rsidRPr="007F55C1">
        <w:rPr>
          <w:rFonts w:ascii="Times New Roman" w:hAnsi="Times New Roman" w:cs="Times New Roman"/>
          <w:sz w:val="24"/>
          <w:szCs w:val="24"/>
          <w:lang w:val="en-ID"/>
        </w:rPr>
        <w:t xml:space="preserve"> Schwarz Criterion </w:t>
      </w:r>
      <w:commentRangeEnd w:id="133"/>
      <w:r w:rsidR="00FE396E">
        <w:rPr>
          <w:rStyle w:val="CommentReference"/>
        </w:rPr>
        <w:commentReference w:id="133"/>
      </w:r>
      <w:r w:rsidRPr="007F55C1">
        <w:rPr>
          <w:rFonts w:ascii="Times New Roman" w:hAnsi="Times New Roman" w:cs="Times New Roman"/>
          <w:sz w:val="24"/>
          <w:szCs w:val="24"/>
          <w:lang w:val="en-ID"/>
        </w:rPr>
        <w:t xml:space="preserve">(SC), </w:t>
      </w:r>
      <w:proofErr w:type="spellStart"/>
      <w:r w:rsidRPr="007F55C1">
        <w:rPr>
          <w:rFonts w:ascii="Times New Roman" w:hAnsi="Times New Roman" w:cs="Times New Roman"/>
          <w:sz w:val="24"/>
          <w:szCs w:val="24"/>
          <w:lang w:val="en-ID"/>
        </w:rPr>
        <w:t>dengan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rumus</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sebagai</w:t>
      </w:r>
      <w:proofErr w:type="spellEnd"/>
      <w:r w:rsidRPr="007F55C1">
        <w:rPr>
          <w:rFonts w:ascii="Times New Roman" w:hAnsi="Times New Roman" w:cs="Times New Roman"/>
          <w:sz w:val="24"/>
          <w:szCs w:val="24"/>
          <w:lang w:val="en-ID"/>
        </w:rPr>
        <w:t xml:space="preserve"> berikut:</w:t>
      </w:r>
    </w:p>
    <w:p w14:paraId="500C8F27"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021CEBBD" wp14:editId="2A8C551A">
            <wp:extent cx="3095625" cy="295275"/>
            <wp:effectExtent l="0" t="0" r="9525" b="9525"/>
            <wp:docPr id="1368180830"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95625" cy="295275"/>
                    </a:xfrm>
                    <a:prstGeom prst="rect">
                      <a:avLst/>
                    </a:prstGeom>
                    <a:noFill/>
                    <a:ln>
                      <a:noFill/>
                    </a:ln>
                  </pic:spPr>
                </pic:pic>
              </a:graphicData>
            </a:graphic>
          </wp:inline>
        </w:drawing>
      </w:r>
      <w:r w:rsidRPr="007F55C1">
        <w:rPr>
          <w:rFonts w:ascii="Times New Roman" w:hAnsi="Times New Roman" w:cs="Times New Roman"/>
          <w:i/>
          <w:sz w:val="24"/>
          <w:szCs w:val="24"/>
          <w:lang w:val="en-ID"/>
        </w:rPr>
        <w:t xml:space="preserve">  </w:t>
      </w:r>
      <w:r w:rsidRPr="007F55C1">
        <w:rPr>
          <w:rFonts w:ascii="Times New Roman" w:hAnsi="Times New Roman" w:cs="Times New Roman"/>
          <w:iCs/>
          <w:sz w:val="24"/>
          <w:szCs w:val="24"/>
          <w:lang w:val="en-ID"/>
        </w:rPr>
        <w:t xml:space="preserve"> </w:t>
      </w:r>
    </w:p>
    <w:p w14:paraId="0CDC992C"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4A99D10" wp14:editId="59FB5EC1">
            <wp:extent cx="3152775" cy="419100"/>
            <wp:effectExtent l="0" t="0" r="9525" b="0"/>
            <wp:docPr id="59828480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52775" cy="41910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w:t>
      </w:r>
    </w:p>
    <w:p w14:paraId="05ECE3D6"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 </w:t>
      </w:r>
    </w:p>
    <w:p w14:paraId="6BED3AB8" w14:textId="77777777" w:rsidR="007F55C1" w:rsidRPr="007F55C1" w:rsidRDefault="007F55C1" w:rsidP="00412214">
      <w:pPr>
        <w:spacing w:after="0" w:line="360" w:lineRule="auto"/>
        <w:ind w:left="1276"/>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Keterangan :</w:t>
      </w:r>
      <w:proofErr w:type="gramEnd"/>
    </w:p>
    <w:p w14:paraId="06F2849B"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1B6EFA31" wp14:editId="0B80E8BE">
            <wp:extent cx="1752600" cy="180975"/>
            <wp:effectExtent l="0" t="0" r="0" b="9525"/>
            <wp:docPr id="1332912688"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52600" cy="180975"/>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 </w:t>
      </w:r>
      <w:proofErr w:type="gramStart"/>
      <w:r w:rsidRPr="007F55C1">
        <w:rPr>
          <w:rFonts w:ascii="Times New Roman" w:hAnsi="Times New Roman" w:cs="Times New Roman"/>
          <w:iCs/>
          <w:sz w:val="24"/>
          <w:szCs w:val="24"/>
          <w:lang w:val="en-ID"/>
        </w:rPr>
        <w:t>jumlah</w:t>
      </w:r>
      <w:proofErr w:type="gramEnd"/>
      <w:r w:rsidRPr="007F55C1">
        <w:rPr>
          <w:rFonts w:ascii="Times New Roman" w:hAnsi="Times New Roman" w:cs="Times New Roman"/>
          <w:iCs/>
          <w:sz w:val="24"/>
          <w:szCs w:val="24"/>
          <w:lang w:val="en-ID"/>
        </w:rPr>
        <w:t xml:space="preserve"> dari residual kuadrat</w:t>
      </w:r>
    </w:p>
    <w:p w14:paraId="20D5E72E"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B6D8AAD" wp14:editId="646DFDE4">
            <wp:extent cx="1924050" cy="171450"/>
            <wp:effectExtent l="0" t="0" r="0" b="0"/>
            <wp:docPr id="14701386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24050" cy="171450"/>
                    </a:xfrm>
                    <a:prstGeom prst="rect">
                      <a:avLst/>
                    </a:prstGeom>
                    <a:noFill/>
                    <a:ln>
                      <a:noFill/>
                    </a:ln>
                  </pic:spPr>
                </pic:pic>
              </a:graphicData>
            </a:graphic>
          </wp:inline>
        </w:drawing>
      </w:r>
      <w:proofErr w:type="gramStart"/>
      <w:r w:rsidRPr="007F55C1">
        <w:rPr>
          <w:rFonts w:ascii="Times New Roman" w:hAnsi="Times New Roman" w:cs="Times New Roman"/>
          <w:iCs/>
          <w:sz w:val="24"/>
          <w:szCs w:val="24"/>
          <w:lang w:val="en-ID"/>
        </w:rPr>
        <w:t>jumlah</w:t>
      </w:r>
      <w:proofErr w:type="gramEnd"/>
      <w:r w:rsidRPr="007F55C1">
        <w:rPr>
          <w:rFonts w:ascii="Times New Roman" w:hAnsi="Times New Roman" w:cs="Times New Roman"/>
          <w:iCs/>
          <w:sz w:val="24"/>
          <w:szCs w:val="24"/>
          <w:lang w:val="en-ID"/>
        </w:rPr>
        <w:t xml:space="preserve"> variabel bebas</w:t>
      </w:r>
    </w:p>
    <w:p w14:paraId="4912A461"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AB1F528" wp14:editId="4816FDDC">
            <wp:extent cx="1828800" cy="171450"/>
            <wp:effectExtent l="0" t="0" r="0" b="0"/>
            <wp:docPr id="95041582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8800" cy="171450"/>
                    </a:xfrm>
                    <a:prstGeom prst="rect">
                      <a:avLst/>
                    </a:prstGeom>
                    <a:noFill/>
                    <a:ln>
                      <a:noFill/>
                    </a:ln>
                  </pic:spPr>
                </pic:pic>
              </a:graphicData>
            </a:graphic>
          </wp:inline>
        </w:drawing>
      </w:r>
      <w:proofErr w:type="gramStart"/>
      <w:r w:rsidRPr="007F55C1">
        <w:rPr>
          <w:rFonts w:ascii="Times New Roman" w:hAnsi="Times New Roman" w:cs="Times New Roman"/>
          <w:iCs/>
          <w:sz w:val="24"/>
          <w:szCs w:val="24"/>
          <w:lang w:val="en-ID"/>
        </w:rPr>
        <w:t>jumlah</w:t>
      </w:r>
      <w:proofErr w:type="gramEnd"/>
      <w:r w:rsidRPr="007F55C1">
        <w:rPr>
          <w:rFonts w:ascii="Times New Roman" w:hAnsi="Times New Roman" w:cs="Times New Roman"/>
          <w:iCs/>
          <w:sz w:val="24"/>
          <w:szCs w:val="24"/>
          <w:lang w:val="en-ID"/>
        </w:rPr>
        <w:t xml:space="preserve"> observasi  </w:t>
      </w:r>
    </w:p>
    <w:p w14:paraId="6B3900D1"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Pada penelitian ini, kriteria yang mempunyai nilai AIC paling kecil merupakan lag yang digunakan.</w:t>
      </w:r>
      <w:proofErr w:type="gramEnd"/>
    </w:p>
    <w:p w14:paraId="04E13B21" w14:textId="26D1CEDB" w:rsidR="007F55C1" w:rsidRPr="007F55C1" w:rsidRDefault="00412214" w:rsidP="009A267E">
      <w:pPr>
        <w:pStyle w:val="Heading4"/>
        <w:rPr>
          <w:lang w:val="en-ID"/>
        </w:rPr>
      </w:pPr>
      <w:r>
        <w:rPr>
          <w:lang w:val="en-ID"/>
        </w:rPr>
        <w:lastRenderedPageBreak/>
        <w:t xml:space="preserve">3.6.2.3 </w:t>
      </w:r>
      <w:r w:rsidR="007F55C1" w:rsidRPr="007F55C1">
        <w:rPr>
          <w:lang w:val="en-ID"/>
        </w:rPr>
        <w:t>Uji Stabilitas VAR/VECM</w:t>
      </w:r>
    </w:p>
    <w:p w14:paraId="4FA6155D"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Stabilitas VAR perlu diuji terlebih dahulu sebelum melakukan analisis lebih jauh, karena jika hasil estimasi VAR yang </w:t>
      </w:r>
      <w:proofErr w:type="gramStart"/>
      <w:r w:rsidRPr="007F55C1">
        <w:rPr>
          <w:rFonts w:ascii="Times New Roman" w:hAnsi="Times New Roman" w:cs="Times New Roman"/>
          <w:sz w:val="24"/>
          <w:szCs w:val="24"/>
          <w:lang w:val="en-ID"/>
        </w:rPr>
        <w:t>akan</w:t>
      </w:r>
      <w:proofErr w:type="gramEnd"/>
      <w:r w:rsidRPr="007F55C1">
        <w:rPr>
          <w:rFonts w:ascii="Times New Roman" w:hAnsi="Times New Roman" w:cs="Times New Roman"/>
          <w:sz w:val="24"/>
          <w:szCs w:val="24"/>
          <w:lang w:val="en-ID"/>
        </w:rPr>
        <w:t xml:space="preserve"> dikombinasikan dengan model koreksi kesalahan tidak stabil, maka Impulse Response Function dan Variance Decomposition menjadi tidak valid.</w:t>
      </w:r>
    </w:p>
    <w:p w14:paraId="318E695A" w14:textId="45D32DFF" w:rsidR="007F55C1" w:rsidRPr="007F55C1" w:rsidRDefault="00412214" w:rsidP="009A267E">
      <w:pPr>
        <w:pStyle w:val="Heading4"/>
        <w:rPr>
          <w:lang w:val="en-ID"/>
        </w:rPr>
      </w:pPr>
      <w:r>
        <w:rPr>
          <w:lang w:val="en-ID"/>
        </w:rPr>
        <w:t xml:space="preserve">3.6.2.4 </w:t>
      </w:r>
      <w:r w:rsidR="007F55C1" w:rsidRPr="007F55C1">
        <w:rPr>
          <w:lang w:val="en-ID"/>
        </w:rPr>
        <w:t xml:space="preserve">Uji Kointegrasi </w:t>
      </w:r>
    </w:p>
    <w:p w14:paraId="3F6C6FFF"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Sebelum melakukan pemodelan VECM harus dilakukan uji kointegrasi.</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Konsep kointegrasi pada dasarnya untuk melihat keseimbangan jangka panjang di antara variabel – variabel yang diobservasi.</w:t>
      </w:r>
      <w:proofErr w:type="gramEnd"/>
      <w:r w:rsidRPr="007F55C1">
        <w:rPr>
          <w:rFonts w:ascii="Times New Roman" w:hAnsi="Times New Roman" w:cs="Times New Roman"/>
          <w:sz w:val="24"/>
          <w:szCs w:val="24"/>
          <w:lang w:val="en-ID"/>
        </w:rPr>
        <w:t xml:space="preserve"> Persamaan jangka panjang dapat didefinisikan sebagai </w:t>
      </w:r>
      <w:proofErr w:type="gramStart"/>
      <w:r w:rsidRPr="007F55C1">
        <w:rPr>
          <w:rFonts w:ascii="Times New Roman" w:hAnsi="Times New Roman" w:cs="Times New Roman"/>
          <w:sz w:val="24"/>
          <w:szCs w:val="24"/>
          <w:lang w:val="en-ID"/>
        </w:rPr>
        <w:t>berikut :</w:t>
      </w:r>
      <w:proofErr w:type="gramEnd"/>
      <w:r w:rsidRPr="007F55C1">
        <w:rPr>
          <w:rFonts w:ascii="Times New Roman" w:hAnsi="Times New Roman" w:cs="Times New Roman"/>
          <w:sz w:val="24"/>
          <w:szCs w:val="24"/>
          <w:lang w:val="en-ID"/>
        </w:rPr>
        <w:t xml:space="preserve"> </w:t>
      </w:r>
    </w:p>
    <w:p w14:paraId="3E115C5C"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3515C434" wp14:editId="1F14CC38">
            <wp:extent cx="4838700" cy="171450"/>
            <wp:effectExtent l="0" t="0" r="0" b="0"/>
            <wp:docPr id="67093999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38700" cy="17145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3B10FD47" w14:textId="77777777" w:rsidR="007F55C1" w:rsidRPr="007F55C1" w:rsidRDefault="007F55C1" w:rsidP="00412214">
      <w:pPr>
        <w:spacing w:after="0" w:line="360" w:lineRule="auto"/>
        <w:ind w:left="1276"/>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Dimana :</w:t>
      </w:r>
      <w:proofErr w:type="gramEnd"/>
    </w:p>
    <w:p w14:paraId="15D16E0E"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7BEB4533" wp14:editId="0BCAB2F6">
            <wp:extent cx="1800225" cy="171450"/>
            <wp:effectExtent l="0" t="0" r="9525" b="0"/>
            <wp:docPr id="30915930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F55C1">
        <w:rPr>
          <w:rFonts w:ascii="Times New Roman" w:hAnsi="Times New Roman" w:cs="Times New Roman"/>
          <w:sz w:val="24"/>
          <w:szCs w:val="24"/>
          <w:lang w:val="en-ID"/>
        </w:rPr>
        <w:t>variabel</w:t>
      </w:r>
      <w:proofErr w:type="gramEnd"/>
      <w:r w:rsidRPr="007F55C1">
        <w:rPr>
          <w:rFonts w:ascii="Times New Roman" w:hAnsi="Times New Roman" w:cs="Times New Roman"/>
          <w:sz w:val="24"/>
          <w:szCs w:val="24"/>
          <w:lang w:val="en-ID"/>
        </w:rPr>
        <w:t xml:space="preserve"> dependen </w:t>
      </w:r>
    </w:p>
    <w:p w14:paraId="1E77B9B9"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7A403D8A" wp14:editId="0D85BD7D">
            <wp:extent cx="1800225" cy="171450"/>
            <wp:effectExtent l="0" t="0" r="9525" b="0"/>
            <wp:docPr id="163051988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F55C1">
        <w:rPr>
          <w:rFonts w:ascii="Times New Roman" w:hAnsi="Times New Roman" w:cs="Times New Roman"/>
          <w:sz w:val="24"/>
          <w:szCs w:val="24"/>
          <w:lang w:val="en-ID"/>
        </w:rPr>
        <w:t>variabel</w:t>
      </w:r>
      <w:proofErr w:type="gramEnd"/>
      <w:r w:rsidRPr="007F55C1">
        <w:rPr>
          <w:rFonts w:ascii="Times New Roman" w:hAnsi="Times New Roman" w:cs="Times New Roman"/>
          <w:sz w:val="24"/>
          <w:szCs w:val="24"/>
          <w:lang w:val="en-ID"/>
        </w:rPr>
        <w:t xml:space="preserve"> independen</w:t>
      </w:r>
    </w:p>
    <w:p w14:paraId="721CAF3E"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EC31CAE" wp14:editId="7E3028DB">
            <wp:extent cx="1800225" cy="171450"/>
            <wp:effectExtent l="0" t="0" r="9525" b="0"/>
            <wp:docPr id="132473102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F55C1">
        <w:rPr>
          <w:rFonts w:ascii="Times New Roman" w:hAnsi="Times New Roman" w:cs="Times New Roman"/>
          <w:sz w:val="24"/>
          <w:szCs w:val="24"/>
          <w:lang w:val="en-ID"/>
        </w:rPr>
        <w:t>konstanta</w:t>
      </w:r>
      <w:proofErr w:type="gramEnd"/>
    </w:p>
    <w:p w14:paraId="517BD0D6"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189C5E1C" wp14:editId="41D31816">
            <wp:extent cx="1800225" cy="171450"/>
            <wp:effectExtent l="0" t="0" r="9525" b="0"/>
            <wp:docPr id="176015455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F55C1">
        <w:rPr>
          <w:rFonts w:ascii="Times New Roman" w:hAnsi="Times New Roman" w:cs="Times New Roman"/>
          <w:sz w:val="24"/>
          <w:szCs w:val="24"/>
          <w:lang w:val="en-ID"/>
        </w:rPr>
        <w:t>koefisien</w:t>
      </w:r>
      <w:proofErr w:type="gramEnd"/>
      <w:r w:rsidRPr="007F55C1">
        <w:rPr>
          <w:rFonts w:ascii="Times New Roman" w:hAnsi="Times New Roman" w:cs="Times New Roman"/>
          <w:sz w:val="24"/>
          <w:szCs w:val="24"/>
          <w:lang w:val="en-ID"/>
        </w:rPr>
        <w:t xml:space="preserve"> variabel independent</w:t>
      </w:r>
    </w:p>
    <w:p w14:paraId="16079090"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A4FDB82" wp14:editId="44A4EA0F">
            <wp:extent cx="1771650" cy="171450"/>
            <wp:effectExtent l="0" t="0" r="0" b="0"/>
            <wp:docPr id="30527676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71650" cy="171450"/>
                    </a:xfrm>
                    <a:prstGeom prst="rect">
                      <a:avLst/>
                    </a:prstGeom>
                    <a:noFill/>
                    <a:ln>
                      <a:noFill/>
                    </a:ln>
                  </pic:spPr>
                </pic:pic>
              </a:graphicData>
            </a:graphic>
          </wp:inline>
        </w:drawing>
      </w:r>
      <w:proofErr w:type="gramStart"/>
      <w:r w:rsidRPr="007F55C1">
        <w:rPr>
          <w:rFonts w:ascii="Times New Roman" w:hAnsi="Times New Roman" w:cs="Times New Roman"/>
          <w:sz w:val="24"/>
          <w:szCs w:val="24"/>
          <w:lang w:val="en-ID"/>
        </w:rPr>
        <w:t>residual</w:t>
      </w:r>
      <w:proofErr w:type="gramEnd"/>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r>
    </w:p>
    <w:p w14:paraId="3B41B097"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Kointegrasi merupakan kombinasi hubungan linear dari variabel-variabel yang nonstasioner, dimana semua variabel tersebut harus terintegrasi pada orde atau derajat yang </w:t>
      </w:r>
      <w:proofErr w:type="gramStart"/>
      <w:r w:rsidRPr="007F55C1">
        <w:rPr>
          <w:rFonts w:ascii="Times New Roman" w:hAnsi="Times New Roman" w:cs="Times New Roman"/>
          <w:sz w:val="24"/>
          <w:szCs w:val="24"/>
          <w:lang w:val="en-ID"/>
        </w:rPr>
        <w:t>sama</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Apabila tidak ada hubungan kointegrasi maka analisis dilakukan dengan </w:t>
      </w:r>
      <w:proofErr w:type="spellStart"/>
      <w:r w:rsidRPr="007F55C1">
        <w:rPr>
          <w:rFonts w:ascii="Times New Roman" w:hAnsi="Times New Roman" w:cs="Times New Roman"/>
          <w:sz w:val="24"/>
          <w:szCs w:val="24"/>
          <w:lang w:val="en-ID"/>
        </w:rPr>
        <w:t>metode</w:t>
      </w:r>
      <w:proofErr w:type="spellEnd"/>
      <w:r w:rsidRPr="007F55C1">
        <w:rPr>
          <w:rFonts w:ascii="Times New Roman" w:hAnsi="Times New Roman" w:cs="Times New Roman"/>
          <w:sz w:val="24"/>
          <w:szCs w:val="24"/>
          <w:lang w:val="en-ID"/>
        </w:rPr>
        <w:t xml:space="preserve"> VAR </w:t>
      </w:r>
      <w:commentRangeStart w:id="134"/>
      <w:r w:rsidRPr="007F55C1">
        <w:rPr>
          <w:rFonts w:ascii="Times New Roman" w:hAnsi="Times New Roman" w:cs="Times New Roman"/>
          <w:sz w:val="24"/>
          <w:szCs w:val="24"/>
          <w:lang w:val="en-ID"/>
        </w:rPr>
        <w:t xml:space="preserve">difference </w:t>
      </w:r>
      <w:commentRangeEnd w:id="134"/>
      <w:r w:rsidR="00FE396E">
        <w:rPr>
          <w:rStyle w:val="CommentReference"/>
        </w:rPr>
        <w:commentReference w:id="134"/>
      </w:r>
      <w:r w:rsidRPr="007F55C1">
        <w:rPr>
          <w:rFonts w:ascii="Times New Roman" w:hAnsi="Times New Roman" w:cs="Times New Roman"/>
          <w:sz w:val="24"/>
          <w:szCs w:val="24"/>
          <w:lang w:val="en-ID"/>
        </w:rPr>
        <w:t xml:space="preserve">(VAR </w:t>
      </w:r>
      <w:proofErr w:type="spellStart"/>
      <w:r w:rsidRPr="007F55C1">
        <w:rPr>
          <w:rFonts w:ascii="Times New Roman" w:hAnsi="Times New Roman" w:cs="Times New Roman"/>
          <w:sz w:val="24"/>
          <w:szCs w:val="24"/>
          <w:lang w:val="en-ID"/>
        </w:rPr>
        <w:t>dengan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semua</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variabel</w:t>
      </w:r>
      <w:proofErr w:type="spellEnd"/>
      <w:r w:rsidRPr="007F55C1">
        <w:rPr>
          <w:rFonts w:ascii="Times New Roman" w:hAnsi="Times New Roman" w:cs="Times New Roman"/>
          <w:sz w:val="24"/>
          <w:szCs w:val="24"/>
          <w:lang w:val="en-ID"/>
        </w:rPr>
        <w:t xml:space="preserve"> stasioner pada tingkat difference), dan apabila memiliki hubungan kointegrasi maka analisis VECM dapat dilakukan.</w:t>
      </w:r>
      <w:proofErr w:type="gramEnd"/>
    </w:p>
    <w:p w14:paraId="6220673F" w14:textId="77777777" w:rsidR="007F55C1" w:rsidRPr="007F55C1" w:rsidRDefault="007F55C1" w:rsidP="00412214">
      <w:pPr>
        <w:spacing w:after="0" w:line="360" w:lineRule="auto"/>
        <w:ind w:left="1276"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 xml:space="preserve">Pengujian adanya kointegrasi dapat dilakukan dengan </w:t>
      </w:r>
      <w:proofErr w:type="spellStart"/>
      <w:r w:rsidRPr="007F55C1">
        <w:rPr>
          <w:rFonts w:ascii="Times New Roman" w:hAnsi="Times New Roman" w:cs="Times New Roman"/>
          <w:sz w:val="24"/>
          <w:szCs w:val="24"/>
          <w:lang w:val="en-ID"/>
        </w:rPr>
        <w:t>menggunakan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w:t>
      </w:r>
      <w:commentRangeStart w:id="135"/>
      <w:r w:rsidRPr="007F55C1">
        <w:rPr>
          <w:rFonts w:ascii="Times New Roman" w:hAnsi="Times New Roman" w:cs="Times New Roman"/>
          <w:sz w:val="24"/>
          <w:szCs w:val="24"/>
          <w:lang w:val="en-ID"/>
        </w:rPr>
        <w:t xml:space="preserve">Engle-Granger </w:t>
      </w:r>
      <w:commentRangeEnd w:id="135"/>
      <w:r w:rsidR="00FE396E">
        <w:rPr>
          <w:rStyle w:val="CommentReference"/>
        </w:rPr>
        <w:commentReference w:id="135"/>
      </w:r>
      <w:proofErr w:type="spellStart"/>
      <w:r w:rsidRPr="007F55C1">
        <w:rPr>
          <w:rFonts w:ascii="Times New Roman" w:hAnsi="Times New Roman" w:cs="Times New Roman"/>
          <w:sz w:val="24"/>
          <w:szCs w:val="24"/>
          <w:lang w:val="en-ID"/>
        </w:rPr>
        <w:t>atau</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w:t>
      </w:r>
      <w:commentRangeStart w:id="136"/>
      <w:r w:rsidRPr="007F55C1">
        <w:rPr>
          <w:rFonts w:ascii="Times New Roman" w:hAnsi="Times New Roman" w:cs="Times New Roman"/>
          <w:sz w:val="24"/>
          <w:szCs w:val="24"/>
          <w:lang w:val="en-ID"/>
        </w:rPr>
        <w:t>Johansen</w:t>
      </w:r>
      <w:commentRangeEnd w:id="136"/>
      <w:r w:rsidR="00FE396E">
        <w:rPr>
          <w:rStyle w:val="CommentReference"/>
        </w:rPr>
        <w:commentReference w:id="136"/>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w:t>
      </w:r>
    </w:p>
    <w:p w14:paraId="1025C64A" w14:textId="77777777" w:rsidR="007F55C1" w:rsidRPr="007F55C1" w:rsidRDefault="007F55C1" w:rsidP="005506FE">
      <w:pPr>
        <w:numPr>
          <w:ilvl w:val="0"/>
          <w:numId w:val="36"/>
        </w:numPr>
        <w:spacing w:after="0" w:line="360" w:lineRule="auto"/>
        <w:ind w:left="1560" w:hanging="284"/>
        <w:jc w:val="both"/>
        <w:rPr>
          <w:rFonts w:ascii="Times New Roman" w:hAnsi="Times New Roman" w:cs="Times New Roman"/>
          <w:b/>
          <w:bCs/>
          <w:sz w:val="24"/>
          <w:szCs w:val="24"/>
          <w:lang w:val="en-ID"/>
        </w:rPr>
      </w:pPr>
      <w:r w:rsidRPr="007F55C1">
        <w:rPr>
          <w:rFonts w:ascii="Times New Roman" w:hAnsi="Times New Roman" w:cs="Times New Roman"/>
          <w:b/>
          <w:bCs/>
          <w:sz w:val="24"/>
          <w:szCs w:val="24"/>
          <w:lang w:val="en-ID"/>
        </w:rPr>
        <w:t xml:space="preserve">Uji </w:t>
      </w:r>
      <w:r w:rsidRPr="007F55C1">
        <w:rPr>
          <w:rFonts w:ascii="Times New Roman" w:hAnsi="Times New Roman" w:cs="Times New Roman"/>
          <w:b/>
          <w:bCs/>
          <w:i/>
          <w:iCs/>
          <w:sz w:val="24"/>
          <w:szCs w:val="24"/>
          <w:lang w:val="en-ID"/>
        </w:rPr>
        <w:t>Engle-Granger</w:t>
      </w:r>
      <w:r w:rsidRPr="007F55C1">
        <w:rPr>
          <w:rFonts w:ascii="Times New Roman" w:hAnsi="Times New Roman" w:cs="Times New Roman"/>
          <w:b/>
          <w:bCs/>
          <w:sz w:val="24"/>
          <w:szCs w:val="24"/>
          <w:lang w:val="en-ID"/>
        </w:rPr>
        <w:t xml:space="preserve"> untuk Pengujian Kointegrasi</w:t>
      </w:r>
    </w:p>
    <w:p w14:paraId="1434B5AA" w14:textId="77777777" w:rsidR="007F55C1" w:rsidRPr="007F55C1" w:rsidRDefault="007F55C1" w:rsidP="005506FE">
      <w:pPr>
        <w:spacing w:after="0" w:line="360" w:lineRule="auto"/>
        <w:ind w:left="1560"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lastRenderedPageBreak/>
        <w:t xml:space="preserve">Berikut </w:t>
      </w:r>
      <w:proofErr w:type="spellStart"/>
      <w:r w:rsidRPr="007F55C1">
        <w:rPr>
          <w:rFonts w:ascii="Times New Roman" w:hAnsi="Times New Roman" w:cs="Times New Roman"/>
          <w:sz w:val="24"/>
          <w:szCs w:val="24"/>
          <w:lang w:val="en-ID"/>
        </w:rPr>
        <w:t>langkah-langkah</w:t>
      </w:r>
      <w:proofErr w:type="spellEnd"/>
      <w:r w:rsidRPr="007F55C1">
        <w:rPr>
          <w:rFonts w:ascii="Times New Roman" w:hAnsi="Times New Roman" w:cs="Times New Roman"/>
          <w:sz w:val="24"/>
          <w:szCs w:val="24"/>
          <w:lang w:val="en-ID"/>
        </w:rPr>
        <w:t xml:space="preserve"> </w:t>
      </w:r>
      <w:commentRangeStart w:id="137"/>
      <w:proofErr w:type="spell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Engle-Granger </w:t>
      </w:r>
      <w:commentRangeEnd w:id="137"/>
      <w:r w:rsidR="00FE396E">
        <w:rPr>
          <w:rStyle w:val="CommentReference"/>
        </w:rPr>
        <w:commentReference w:id="137"/>
      </w:r>
      <w:proofErr w:type="spellStart"/>
      <w:r w:rsidRPr="007F55C1">
        <w:rPr>
          <w:rFonts w:ascii="Times New Roman" w:hAnsi="Times New Roman" w:cs="Times New Roman"/>
          <w:sz w:val="24"/>
          <w:szCs w:val="24"/>
          <w:lang w:val="en-ID"/>
        </w:rPr>
        <w:t>secara</w:t>
      </w:r>
      <w:proofErr w:type="spellEnd"/>
      <w:r w:rsidRPr="007F55C1">
        <w:rPr>
          <w:rFonts w:ascii="Times New Roman" w:hAnsi="Times New Roman" w:cs="Times New Roman"/>
          <w:sz w:val="24"/>
          <w:szCs w:val="24"/>
          <w:lang w:val="en-ID"/>
        </w:rPr>
        <w:t xml:space="preserve"> </w:t>
      </w:r>
      <w:proofErr w:type="spellStart"/>
      <w:proofErr w:type="gramStart"/>
      <w:r w:rsidRPr="007F55C1">
        <w:rPr>
          <w:rFonts w:ascii="Times New Roman" w:hAnsi="Times New Roman" w:cs="Times New Roman"/>
          <w:sz w:val="24"/>
          <w:szCs w:val="24"/>
          <w:lang w:val="en-ID"/>
        </w:rPr>
        <w:t>singkat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sebagai</w:t>
      </w:r>
      <w:proofErr w:type="spellEnd"/>
      <w:proofErr w:type="gram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berikut</w:t>
      </w:r>
      <w:proofErr w:type="spellEnd"/>
      <w:r w:rsidRPr="007F55C1">
        <w:rPr>
          <w:rFonts w:ascii="Times New Roman" w:hAnsi="Times New Roman" w:cs="Times New Roman"/>
          <w:sz w:val="24"/>
          <w:szCs w:val="24"/>
          <w:lang w:val="en-ID"/>
        </w:rPr>
        <w:t xml:space="preserve"> : </w:t>
      </w:r>
    </w:p>
    <w:p w14:paraId="4529F7C0" w14:textId="77777777" w:rsidR="007F55C1" w:rsidRPr="007F55C1" w:rsidRDefault="007F55C1" w:rsidP="00DA5566">
      <w:pPr>
        <w:numPr>
          <w:ilvl w:val="0"/>
          <w:numId w:val="37"/>
        </w:num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Ujilah adanya </w:t>
      </w:r>
      <w:r w:rsidRPr="007F55C1">
        <w:rPr>
          <w:rFonts w:ascii="Times New Roman" w:hAnsi="Times New Roman" w:cs="Times New Roman"/>
          <w:i/>
          <w:iCs/>
          <w:sz w:val="24"/>
          <w:szCs w:val="24"/>
          <w:lang w:val="en-ID"/>
        </w:rPr>
        <w:t>unit root</w:t>
      </w:r>
      <w:r w:rsidRPr="007F55C1">
        <w:rPr>
          <w:rFonts w:ascii="Times New Roman" w:hAnsi="Times New Roman" w:cs="Times New Roman"/>
          <w:sz w:val="24"/>
          <w:szCs w:val="24"/>
          <w:lang w:val="en-ID"/>
        </w:rPr>
        <w:t xml:space="preserve"> dalam variabel dalam </w:t>
      </w:r>
      <w:r w:rsidRPr="007F55C1">
        <w:rPr>
          <w:rFonts w:ascii="Times New Roman" w:hAnsi="Times New Roman" w:cs="Times New Roman"/>
          <w:noProof/>
          <w:sz w:val="24"/>
          <w:szCs w:val="24"/>
          <w:lang w:eastAsia="ko-KR"/>
        </w:rPr>
        <w:drawing>
          <wp:inline distT="0" distB="0" distL="0" distR="0" wp14:anchorId="05B42781" wp14:editId="2B69727E">
            <wp:extent cx="276225" cy="158750"/>
            <wp:effectExtent l="0" t="0" r="9525" b="0"/>
            <wp:docPr id="891432871"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rotWithShape="1">
                    <a:blip r:embed="rId52">
                      <a:extLst>
                        <a:ext uri="{28A0092B-C50C-407E-A947-70E740481C1C}">
                          <a14:useLocalDpi xmlns:a14="http://schemas.microsoft.com/office/drawing/2010/main" val="0"/>
                        </a:ext>
                      </a:extLst>
                    </a:blip>
                    <a:srcRect l="82424" t="7407" b="-1"/>
                    <a:stretch/>
                  </pic:blipFill>
                  <pic:spPr bwMode="auto">
                    <a:xfrm>
                      <a:off x="0" y="0"/>
                      <a:ext cx="276225"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dan </w:t>
      </w:r>
      <w:r w:rsidRPr="007F55C1">
        <w:rPr>
          <w:rFonts w:ascii="Times New Roman" w:hAnsi="Times New Roman" w:cs="Times New Roman"/>
          <w:noProof/>
          <w:sz w:val="24"/>
          <w:szCs w:val="24"/>
          <w:lang w:eastAsia="ko-KR"/>
        </w:rPr>
        <w:drawing>
          <wp:inline distT="0" distB="0" distL="0" distR="0" wp14:anchorId="4D6F0827" wp14:editId="2722B810">
            <wp:extent cx="368300" cy="171450"/>
            <wp:effectExtent l="0" t="0" r="0" b="0"/>
            <wp:docPr id="80868737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rotWithShape="1">
                    <a:blip r:embed="rId53">
                      <a:extLst>
                        <a:ext uri="{28A0092B-C50C-407E-A947-70E740481C1C}">
                          <a14:useLocalDpi xmlns:a14="http://schemas.microsoft.com/office/drawing/2010/main" val="0"/>
                        </a:ext>
                      </a:extLst>
                    </a:blip>
                    <a:srcRect l="76707"/>
                    <a:stretch/>
                  </pic:blipFill>
                  <pic:spPr bwMode="auto">
                    <a:xfrm>
                      <a:off x="0" y="0"/>
                      <a:ext cx="3683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(misal dengan menggunakan uji </w:t>
      </w:r>
      <w:r w:rsidRPr="007F55C1">
        <w:rPr>
          <w:rFonts w:ascii="Times New Roman" w:hAnsi="Times New Roman" w:cs="Times New Roman"/>
          <w:i/>
          <w:iCs/>
          <w:sz w:val="24"/>
          <w:szCs w:val="24"/>
          <w:lang w:val="en-ID"/>
        </w:rPr>
        <w:t>Augmented Dickey-Fuller</w:t>
      </w:r>
      <w:r w:rsidRPr="007F55C1">
        <w:rPr>
          <w:rFonts w:ascii="Times New Roman" w:hAnsi="Times New Roman" w:cs="Times New Roman"/>
          <w:sz w:val="24"/>
          <w:szCs w:val="24"/>
          <w:lang w:val="en-ID"/>
        </w:rPr>
        <w:t xml:space="preserve"> atau ADF). Orde unit root ini harus </w:t>
      </w:r>
      <w:proofErr w:type="gramStart"/>
      <w:r w:rsidRPr="007F55C1">
        <w:rPr>
          <w:rFonts w:ascii="Times New Roman" w:hAnsi="Times New Roman" w:cs="Times New Roman"/>
          <w:sz w:val="24"/>
          <w:szCs w:val="24"/>
          <w:lang w:val="en-ID"/>
        </w:rPr>
        <w:t>sama</w:t>
      </w:r>
      <w:proofErr w:type="gramEnd"/>
      <w:r w:rsidRPr="007F55C1">
        <w:rPr>
          <w:rFonts w:ascii="Times New Roman" w:hAnsi="Times New Roman" w:cs="Times New Roman"/>
          <w:sz w:val="24"/>
          <w:szCs w:val="24"/>
          <w:lang w:val="en-ID"/>
        </w:rPr>
        <w:t xml:space="preserve"> dan bernilai d. Jika hipotesis adanya </w:t>
      </w:r>
      <w:r w:rsidRPr="007F55C1">
        <w:rPr>
          <w:rFonts w:ascii="Times New Roman" w:hAnsi="Times New Roman" w:cs="Times New Roman"/>
          <w:i/>
          <w:iCs/>
          <w:sz w:val="24"/>
          <w:szCs w:val="24"/>
          <w:lang w:val="en-ID"/>
        </w:rPr>
        <w:t>unit root</w:t>
      </w:r>
      <w:r w:rsidRPr="007F55C1">
        <w:rPr>
          <w:rFonts w:ascii="Times New Roman" w:hAnsi="Times New Roman" w:cs="Times New Roman"/>
          <w:sz w:val="24"/>
          <w:szCs w:val="24"/>
          <w:lang w:val="en-ID"/>
        </w:rPr>
        <w:t xml:space="preserve"> ditolak, maka hipotesis adanya kointegrasi antar variabel akan ditolak.</w:t>
      </w:r>
    </w:p>
    <w:p w14:paraId="7612550B" w14:textId="77777777" w:rsidR="007F55C1" w:rsidRPr="007F55C1" w:rsidRDefault="007F55C1" w:rsidP="00DA5566">
      <w:pPr>
        <w:numPr>
          <w:ilvl w:val="0"/>
          <w:numId w:val="37"/>
        </w:num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Selanjutnya, estimasi </w:t>
      </w:r>
      <w:proofErr w:type="gramStart"/>
      <w:r w:rsidRPr="007F55C1">
        <w:rPr>
          <w:rFonts w:ascii="Times New Roman" w:hAnsi="Times New Roman" w:cs="Times New Roman"/>
          <w:sz w:val="24"/>
          <w:szCs w:val="24"/>
          <w:lang w:val="en-ID"/>
        </w:rPr>
        <w:t>persamaan  regressi</w:t>
      </w:r>
      <w:proofErr w:type="gramEnd"/>
      <w:r w:rsidRPr="007F55C1">
        <w:rPr>
          <w:rFonts w:ascii="Times New Roman" w:hAnsi="Times New Roman" w:cs="Times New Roman"/>
          <w:sz w:val="24"/>
          <w:szCs w:val="24"/>
          <w:lang w:val="en-ID"/>
        </w:rPr>
        <w:t xml:space="preserve"> antara </w:t>
      </w:r>
      <w:r w:rsidRPr="007F55C1">
        <w:rPr>
          <w:rFonts w:ascii="Times New Roman" w:hAnsi="Times New Roman" w:cs="Times New Roman"/>
          <w:noProof/>
          <w:sz w:val="24"/>
          <w:szCs w:val="24"/>
          <w:lang w:eastAsia="ko-KR"/>
        </w:rPr>
        <w:drawing>
          <wp:inline distT="0" distB="0" distL="0" distR="0" wp14:anchorId="76027D41" wp14:editId="56A2D929">
            <wp:extent cx="314325" cy="190500"/>
            <wp:effectExtent l="0" t="0" r="9525" b="0"/>
            <wp:docPr id="50437426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rotWithShape="1">
                    <a:blip r:embed="rId52">
                      <a:extLst>
                        <a:ext uri="{28A0092B-C50C-407E-A947-70E740481C1C}">
                          <a14:useLocalDpi xmlns:a14="http://schemas.microsoft.com/office/drawing/2010/main" val="0"/>
                        </a:ext>
                      </a:extLst>
                    </a:blip>
                    <a:srcRect l="80000" t="-11111"/>
                    <a:stretch/>
                  </pic:blipFill>
                  <pic:spPr bwMode="auto">
                    <a:xfrm>
                      <a:off x="0" y="0"/>
                      <a:ext cx="3143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dan </w:t>
      </w:r>
      <w:r w:rsidRPr="007F55C1">
        <w:rPr>
          <w:rFonts w:ascii="Times New Roman" w:hAnsi="Times New Roman" w:cs="Times New Roman"/>
          <w:noProof/>
          <w:sz w:val="24"/>
          <w:szCs w:val="24"/>
          <w:lang w:eastAsia="ko-KR"/>
        </w:rPr>
        <w:drawing>
          <wp:inline distT="0" distB="0" distL="0" distR="0" wp14:anchorId="143E2BBA" wp14:editId="68D1F09B">
            <wp:extent cx="1244600" cy="171450"/>
            <wp:effectExtent l="0" t="0" r="0" b="0"/>
            <wp:docPr id="193589672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rotWithShape="1">
                    <a:blip r:embed="rId54">
                      <a:extLst>
                        <a:ext uri="{28A0092B-C50C-407E-A947-70E740481C1C}">
                          <a14:useLocalDpi xmlns:a14="http://schemas.microsoft.com/office/drawing/2010/main" val="0"/>
                        </a:ext>
                      </a:extLst>
                    </a:blip>
                    <a:srcRect l="51605"/>
                    <a:stretch/>
                  </pic:blipFill>
                  <pic:spPr bwMode="auto">
                    <a:xfrm>
                      <a:off x="0" y="0"/>
                      <a:ext cx="12446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dan simpan residual dari regresi ini (namakan saja residual ini sebagai  </w:t>
      </w:r>
      <w:r w:rsidRPr="007F55C1">
        <w:rPr>
          <w:rFonts w:ascii="Times New Roman" w:hAnsi="Times New Roman" w:cs="Times New Roman"/>
          <w:noProof/>
          <w:sz w:val="24"/>
          <w:szCs w:val="24"/>
          <w:lang w:eastAsia="ko-KR"/>
        </w:rPr>
        <w:drawing>
          <wp:inline distT="0" distB="0" distL="0" distR="0" wp14:anchorId="5F7D18E6" wp14:editId="2A6717F9">
            <wp:extent cx="301625" cy="190500"/>
            <wp:effectExtent l="0" t="0" r="3175" b="0"/>
            <wp:docPr id="166816569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rotWithShape="1">
                    <a:blip r:embed="rId55">
                      <a:extLst>
                        <a:ext uri="{28A0092B-C50C-407E-A947-70E740481C1C}">
                          <a14:useLocalDpi xmlns:a14="http://schemas.microsoft.com/office/drawing/2010/main" val="0"/>
                        </a:ext>
                      </a:extLst>
                    </a:blip>
                    <a:srcRect l="80691" t="-11111"/>
                    <a:stretch/>
                  </pic:blipFill>
                  <pic:spPr bwMode="auto">
                    <a:xfrm>
                      <a:off x="0" y="0"/>
                      <a:ext cx="3016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w:t>
      </w:r>
    </w:p>
    <w:p w14:paraId="38556E19" w14:textId="77777777" w:rsidR="007F55C1" w:rsidRPr="007F55C1" w:rsidRDefault="007F55C1" w:rsidP="00DA5566">
      <w:pPr>
        <w:numPr>
          <w:ilvl w:val="0"/>
          <w:numId w:val="37"/>
        </w:num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Lakukan uji </w:t>
      </w:r>
      <w:r w:rsidRPr="007F55C1">
        <w:rPr>
          <w:rFonts w:ascii="Times New Roman" w:hAnsi="Times New Roman" w:cs="Times New Roman"/>
          <w:i/>
          <w:iCs/>
          <w:sz w:val="24"/>
          <w:szCs w:val="24"/>
          <w:lang w:val="en-ID"/>
        </w:rPr>
        <w:t>unit root</w:t>
      </w:r>
      <w:r w:rsidRPr="007F55C1">
        <w:rPr>
          <w:rFonts w:ascii="Times New Roman" w:hAnsi="Times New Roman" w:cs="Times New Roman"/>
          <w:sz w:val="24"/>
          <w:szCs w:val="24"/>
          <w:lang w:val="en-ID"/>
        </w:rPr>
        <w:t xml:space="preserve"> terhadap residual </w:t>
      </w:r>
      <w:r w:rsidRPr="007F55C1">
        <w:rPr>
          <w:rFonts w:ascii="Times New Roman" w:hAnsi="Times New Roman" w:cs="Times New Roman"/>
          <w:noProof/>
          <w:sz w:val="24"/>
          <w:szCs w:val="24"/>
          <w:lang w:eastAsia="ko-KR"/>
        </w:rPr>
        <w:drawing>
          <wp:inline distT="0" distB="0" distL="0" distR="0" wp14:anchorId="3FAC3D8F" wp14:editId="7E59E7B3">
            <wp:extent cx="311150" cy="177800"/>
            <wp:effectExtent l="0" t="0" r="0" b="0"/>
            <wp:docPr id="105873800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rotWithShape="1">
                    <a:blip r:embed="rId55">
                      <a:extLst>
                        <a:ext uri="{28A0092B-C50C-407E-A947-70E740481C1C}">
                          <a14:useLocalDpi xmlns:a14="http://schemas.microsoft.com/office/drawing/2010/main" val="0"/>
                        </a:ext>
                      </a:extLst>
                    </a:blip>
                    <a:srcRect l="80081" t="-3704" b="1"/>
                    <a:stretch/>
                  </pic:blipFill>
                  <pic:spPr bwMode="auto">
                    <a:xfrm>
                      <a:off x="0" y="0"/>
                      <a:ext cx="3111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yang diperoleh pada Langkah 2. Jika hipotesis adanya </w:t>
      </w:r>
      <w:r w:rsidRPr="007F55C1">
        <w:rPr>
          <w:rFonts w:ascii="Times New Roman" w:hAnsi="Times New Roman" w:cs="Times New Roman"/>
          <w:i/>
          <w:iCs/>
          <w:sz w:val="24"/>
          <w:szCs w:val="24"/>
          <w:lang w:val="en-ID"/>
        </w:rPr>
        <w:t>unit root</w:t>
      </w:r>
      <w:r w:rsidRPr="007F55C1">
        <w:rPr>
          <w:rFonts w:ascii="Times New Roman" w:hAnsi="Times New Roman" w:cs="Times New Roman"/>
          <w:sz w:val="24"/>
          <w:szCs w:val="24"/>
          <w:lang w:val="en-ID"/>
        </w:rPr>
        <w:t xml:space="preserve"> ditolak, maka disimpulkan bahwa </w:t>
      </w:r>
      <w:r w:rsidRPr="007F55C1">
        <w:rPr>
          <w:rFonts w:ascii="Times New Roman" w:hAnsi="Times New Roman" w:cs="Times New Roman"/>
          <w:noProof/>
          <w:sz w:val="24"/>
          <w:szCs w:val="24"/>
          <w:lang w:eastAsia="ko-KR"/>
        </w:rPr>
        <w:drawing>
          <wp:inline distT="0" distB="0" distL="0" distR="0" wp14:anchorId="36CFAE2B" wp14:editId="623E346D">
            <wp:extent cx="758825" cy="184150"/>
            <wp:effectExtent l="0" t="0" r="3175" b="6350"/>
            <wp:docPr id="1982244587"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rotWithShape="1">
                    <a:blip r:embed="rId56">
                      <a:extLst>
                        <a:ext uri="{28A0092B-C50C-407E-A947-70E740481C1C}">
                          <a14:useLocalDpi xmlns:a14="http://schemas.microsoft.com/office/drawing/2010/main" val="0"/>
                        </a:ext>
                      </a:extLst>
                    </a:blip>
                    <a:srcRect l="62946" t="-7407" b="-1"/>
                    <a:stretch/>
                  </pic:blipFill>
                  <pic:spPr bwMode="auto">
                    <a:xfrm>
                      <a:off x="0" y="0"/>
                      <a:ext cx="758825"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berkointegrasi (atau secara umum </w:t>
      </w:r>
      <w:r w:rsidRPr="007F55C1">
        <w:rPr>
          <w:rFonts w:ascii="Times New Roman" w:hAnsi="Times New Roman" w:cs="Times New Roman"/>
          <w:noProof/>
          <w:sz w:val="24"/>
          <w:szCs w:val="24"/>
          <w:lang w:eastAsia="ko-KR"/>
        </w:rPr>
        <w:drawing>
          <wp:inline distT="0" distB="0" distL="0" distR="0" wp14:anchorId="7C300464" wp14:editId="5AEDD139">
            <wp:extent cx="314325" cy="184150"/>
            <wp:effectExtent l="0" t="0" r="9525" b="6350"/>
            <wp:docPr id="137858703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52">
                      <a:extLst>
                        <a:ext uri="{28A0092B-C50C-407E-A947-70E740481C1C}">
                          <a14:useLocalDpi xmlns:a14="http://schemas.microsoft.com/office/drawing/2010/main" val="0"/>
                        </a:ext>
                      </a:extLst>
                    </a:blip>
                    <a:srcRect l="80000" t="-7407" b="-1"/>
                    <a:stretch/>
                  </pic:blipFill>
                  <pic:spPr bwMode="auto">
                    <a:xfrm>
                      <a:off x="0" y="0"/>
                      <a:ext cx="314325"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dan </w:t>
      </w:r>
      <w:r w:rsidRPr="007F55C1">
        <w:rPr>
          <w:rFonts w:ascii="Times New Roman" w:hAnsi="Times New Roman" w:cs="Times New Roman"/>
          <w:noProof/>
          <w:sz w:val="24"/>
          <w:szCs w:val="24"/>
          <w:lang w:eastAsia="ko-KR"/>
        </w:rPr>
        <w:drawing>
          <wp:inline distT="0" distB="0" distL="0" distR="0" wp14:anchorId="0A865829" wp14:editId="07D341DE">
            <wp:extent cx="1171575" cy="171450"/>
            <wp:effectExtent l="0" t="0" r="9525" b="0"/>
            <wp:docPr id="130265323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rotWithShape="1">
                    <a:blip r:embed="rId57">
                      <a:extLst>
                        <a:ext uri="{28A0092B-C50C-407E-A947-70E740481C1C}">
                          <a14:useLocalDpi xmlns:a14="http://schemas.microsoft.com/office/drawing/2010/main" val="0"/>
                        </a:ext>
                      </a:extLst>
                    </a:blip>
                    <a:srcRect l="53933"/>
                    <a:stretch/>
                  </pic:blipFill>
                  <pic:spPr bwMode="auto">
                    <a:xfrm>
                      <a:off x="0" y="0"/>
                      <a:ext cx="11715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berkointegrasi). Penting dicatat bahwa dalam pengujian </w:t>
      </w:r>
      <w:r w:rsidRPr="007F55C1">
        <w:rPr>
          <w:rFonts w:ascii="Times New Roman" w:hAnsi="Times New Roman" w:cs="Times New Roman"/>
          <w:i/>
          <w:iCs/>
          <w:sz w:val="24"/>
          <w:szCs w:val="24"/>
          <w:lang w:val="en-ID"/>
        </w:rPr>
        <w:t>unit root</w:t>
      </w:r>
      <w:r w:rsidRPr="007F55C1">
        <w:rPr>
          <w:rFonts w:ascii="Times New Roman" w:hAnsi="Times New Roman" w:cs="Times New Roman"/>
          <w:sz w:val="24"/>
          <w:szCs w:val="24"/>
          <w:lang w:val="en-ID"/>
        </w:rPr>
        <w:t xml:space="preserve"> terhadap residual, jangan memasukkan komponen </w:t>
      </w:r>
      <w:r w:rsidRPr="007F55C1">
        <w:rPr>
          <w:rFonts w:ascii="Times New Roman" w:hAnsi="Times New Roman" w:cs="Times New Roman"/>
          <w:i/>
          <w:iCs/>
          <w:sz w:val="24"/>
          <w:szCs w:val="24"/>
          <w:lang w:val="en-ID"/>
        </w:rPr>
        <w:t>trend</w:t>
      </w:r>
      <w:r w:rsidRPr="007F55C1">
        <w:rPr>
          <w:rFonts w:ascii="Times New Roman" w:hAnsi="Times New Roman" w:cs="Times New Roman"/>
          <w:sz w:val="24"/>
          <w:szCs w:val="24"/>
          <w:lang w:val="en-ID"/>
        </w:rPr>
        <w:t xml:space="preserve"> ke dalam statistik uji.</w:t>
      </w:r>
    </w:p>
    <w:p w14:paraId="406D8C86" w14:textId="77777777" w:rsidR="007F55C1" w:rsidRPr="007F55C1" w:rsidRDefault="007F55C1" w:rsidP="005506FE">
      <w:pPr>
        <w:numPr>
          <w:ilvl w:val="0"/>
          <w:numId w:val="36"/>
        </w:numPr>
        <w:spacing w:after="0" w:line="360" w:lineRule="auto"/>
        <w:ind w:left="1560" w:hanging="284"/>
        <w:jc w:val="both"/>
        <w:rPr>
          <w:rFonts w:ascii="Times New Roman" w:hAnsi="Times New Roman" w:cs="Times New Roman"/>
          <w:b/>
          <w:bCs/>
          <w:sz w:val="24"/>
          <w:szCs w:val="24"/>
          <w:lang w:val="en-ID"/>
        </w:rPr>
      </w:pPr>
      <w:r w:rsidRPr="007F55C1">
        <w:rPr>
          <w:rFonts w:ascii="Times New Roman" w:hAnsi="Times New Roman" w:cs="Times New Roman"/>
          <w:b/>
          <w:bCs/>
          <w:sz w:val="24"/>
          <w:szCs w:val="24"/>
          <w:lang w:val="en-ID"/>
        </w:rPr>
        <w:t xml:space="preserve">Uji Johansen untuk Pengujian Kointegrasi </w:t>
      </w:r>
    </w:p>
    <w:p w14:paraId="45B4C98B" w14:textId="77777777" w:rsidR="007F55C1" w:rsidRPr="007F55C1" w:rsidRDefault="007F55C1" w:rsidP="005506FE">
      <w:pPr>
        <w:spacing w:after="0" w:line="360" w:lineRule="auto"/>
        <w:ind w:left="1560" w:firstLine="720"/>
        <w:jc w:val="both"/>
        <w:rPr>
          <w:rFonts w:ascii="Times New Roman" w:hAnsi="Times New Roman" w:cs="Times New Roman"/>
          <w:sz w:val="24"/>
          <w:szCs w:val="24"/>
          <w:lang w:val="en-ID"/>
        </w:rPr>
      </w:pPr>
      <w:proofErr w:type="spellStart"/>
      <w:proofErr w:type="gramStart"/>
      <w:r w:rsidRPr="007F55C1">
        <w:rPr>
          <w:rFonts w:ascii="Times New Roman" w:hAnsi="Times New Roman" w:cs="Times New Roman"/>
          <w:sz w:val="24"/>
          <w:szCs w:val="24"/>
          <w:lang w:val="en-ID"/>
        </w:rPr>
        <w:t>Uji</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kointegrasi</w:t>
      </w:r>
      <w:proofErr w:type="spellEnd"/>
      <w:r w:rsidRPr="007F55C1">
        <w:rPr>
          <w:rFonts w:ascii="Times New Roman" w:hAnsi="Times New Roman" w:cs="Times New Roman"/>
          <w:sz w:val="24"/>
          <w:szCs w:val="24"/>
          <w:lang w:val="en-ID"/>
        </w:rPr>
        <w:t xml:space="preserve"> </w:t>
      </w:r>
      <w:commentRangeStart w:id="138"/>
      <w:r w:rsidRPr="007F55C1">
        <w:rPr>
          <w:rFonts w:ascii="Times New Roman" w:hAnsi="Times New Roman" w:cs="Times New Roman"/>
          <w:sz w:val="24"/>
          <w:szCs w:val="24"/>
          <w:lang w:val="en-ID"/>
        </w:rPr>
        <w:t xml:space="preserve">Engle-Granger </w:t>
      </w:r>
      <w:proofErr w:type="spellStart"/>
      <w:r w:rsidRPr="007F55C1">
        <w:rPr>
          <w:rFonts w:ascii="Times New Roman" w:hAnsi="Times New Roman" w:cs="Times New Roman"/>
          <w:sz w:val="24"/>
          <w:szCs w:val="24"/>
          <w:lang w:val="en-ID"/>
        </w:rPr>
        <w:t>k</w:t>
      </w:r>
      <w:commentRangeEnd w:id="138"/>
      <w:r w:rsidR="00FE396E">
        <w:rPr>
          <w:rStyle w:val="CommentReference"/>
        </w:rPr>
        <w:commentReference w:id="138"/>
      </w:r>
      <w:r w:rsidRPr="007F55C1">
        <w:rPr>
          <w:rFonts w:ascii="Times New Roman" w:hAnsi="Times New Roman" w:cs="Times New Roman"/>
          <w:sz w:val="24"/>
          <w:szCs w:val="24"/>
          <w:lang w:val="en-ID"/>
        </w:rPr>
        <w:t>emudian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dikembangkan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oleh</w:t>
      </w:r>
      <w:proofErr w:type="spellEnd"/>
      <w:r w:rsidRPr="007F55C1">
        <w:rPr>
          <w:rFonts w:ascii="Times New Roman" w:hAnsi="Times New Roman" w:cs="Times New Roman"/>
          <w:sz w:val="24"/>
          <w:szCs w:val="24"/>
          <w:lang w:val="en-ID"/>
        </w:rPr>
        <w:t xml:space="preserve"> Johansen dan kemudian disebut dengan uji kointegrasi Johansen.</w:t>
      </w:r>
      <w:proofErr w:type="gramEnd"/>
      <w:r w:rsidRPr="007F55C1">
        <w:rPr>
          <w:rFonts w:ascii="Times New Roman" w:hAnsi="Times New Roman" w:cs="Times New Roman"/>
          <w:sz w:val="24"/>
          <w:szCs w:val="24"/>
          <w:lang w:val="en-ID"/>
        </w:rPr>
        <w:t xml:space="preserve"> Uji kointegrasi Johansen </w:t>
      </w:r>
      <w:proofErr w:type="spellStart"/>
      <w:r w:rsidRPr="007F55C1">
        <w:rPr>
          <w:rFonts w:ascii="Times New Roman" w:hAnsi="Times New Roman" w:cs="Times New Roman"/>
          <w:sz w:val="24"/>
          <w:szCs w:val="24"/>
          <w:lang w:val="en-ID"/>
        </w:rPr>
        <w:t>menggunakan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analisis</w:t>
      </w:r>
      <w:proofErr w:type="spellEnd"/>
      <w:r w:rsidRPr="007F55C1">
        <w:rPr>
          <w:rFonts w:ascii="Times New Roman" w:hAnsi="Times New Roman" w:cs="Times New Roman"/>
          <w:sz w:val="24"/>
          <w:szCs w:val="24"/>
          <w:lang w:val="en-ID"/>
        </w:rPr>
        <w:t xml:space="preserve"> </w:t>
      </w:r>
      <w:commentRangeStart w:id="139"/>
      <w:r w:rsidRPr="007F55C1">
        <w:rPr>
          <w:rFonts w:ascii="Times New Roman" w:hAnsi="Times New Roman" w:cs="Times New Roman"/>
          <w:sz w:val="24"/>
          <w:szCs w:val="24"/>
          <w:lang w:val="en-ID"/>
        </w:rPr>
        <w:t xml:space="preserve">trace </w:t>
      </w:r>
      <w:commentRangeEnd w:id="139"/>
      <w:r w:rsidR="00FE396E">
        <w:rPr>
          <w:rStyle w:val="CommentReference"/>
        </w:rPr>
        <w:commentReference w:id="139"/>
      </w:r>
      <w:proofErr w:type="spellStart"/>
      <w:r w:rsidRPr="007F55C1">
        <w:rPr>
          <w:rFonts w:ascii="Times New Roman" w:hAnsi="Times New Roman" w:cs="Times New Roman"/>
          <w:sz w:val="24"/>
          <w:szCs w:val="24"/>
          <w:lang w:val="en-ID"/>
        </w:rPr>
        <w:t>statistik</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atau</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statistik</w:t>
      </w:r>
      <w:proofErr w:type="spellEnd"/>
      <w:r w:rsidRPr="007F55C1">
        <w:rPr>
          <w:rFonts w:ascii="Times New Roman" w:hAnsi="Times New Roman" w:cs="Times New Roman"/>
          <w:sz w:val="24"/>
          <w:szCs w:val="24"/>
          <w:lang w:val="en-ID"/>
        </w:rPr>
        <w:t xml:space="preserve"> uji nilai </w:t>
      </w:r>
      <w:proofErr w:type="gramStart"/>
      <w:r w:rsidRPr="007F55C1">
        <w:rPr>
          <w:rFonts w:ascii="Times New Roman" w:hAnsi="Times New Roman" w:cs="Times New Roman"/>
          <w:sz w:val="24"/>
          <w:szCs w:val="24"/>
          <w:lang w:val="en-ID"/>
        </w:rPr>
        <w:t>eigen</w:t>
      </w:r>
      <w:proofErr w:type="gramEnd"/>
      <w:r w:rsidRPr="007F55C1">
        <w:rPr>
          <w:rFonts w:ascii="Times New Roman" w:hAnsi="Times New Roman" w:cs="Times New Roman"/>
          <w:sz w:val="24"/>
          <w:szCs w:val="24"/>
          <w:lang w:val="en-ID"/>
        </w:rPr>
        <w:t xml:space="preserve"> maksimum dan nilai kritis pada tingkat kepercayaan = 5 % dengan langkah-langkah sebagai berikut:</w:t>
      </w:r>
    </w:p>
    <w:p w14:paraId="43A4C3AB" w14:textId="77777777" w:rsidR="007F55C1" w:rsidRPr="007F55C1" w:rsidRDefault="007F55C1" w:rsidP="005506FE">
      <w:pPr>
        <w:numPr>
          <w:ilvl w:val="0"/>
          <w:numId w:val="38"/>
        </w:numPr>
        <w:spacing w:after="0" w:line="360" w:lineRule="auto"/>
        <w:ind w:left="1985"/>
        <w:jc w:val="both"/>
        <w:rPr>
          <w:rFonts w:ascii="Times New Roman" w:hAnsi="Times New Roman" w:cs="Times New Roman"/>
          <w:b/>
          <w:bCs/>
          <w:sz w:val="24"/>
          <w:szCs w:val="24"/>
          <w:lang w:val="en-ID"/>
        </w:rPr>
      </w:pPr>
      <w:r w:rsidRPr="007F55C1">
        <w:rPr>
          <w:rFonts w:ascii="Times New Roman" w:hAnsi="Times New Roman" w:cs="Times New Roman"/>
          <w:b/>
          <w:bCs/>
          <w:sz w:val="24"/>
          <w:szCs w:val="24"/>
          <w:lang w:val="en-ID"/>
        </w:rPr>
        <w:t xml:space="preserve">Hipotesis : </w:t>
      </w:r>
    </w:p>
    <w:p w14:paraId="22F35FB9" w14:textId="77777777" w:rsidR="007F55C1" w:rsidRPr="007F55C1" w:rsidRDefault="007F55C1" w:rsidP="007F55C1">
      <w:pPr>
        <w:spacing w:after="0" w:line="360" w:lineRule="auto"/>
        <w:ind w:left="284"/>
        <w:jc w:val="both"/>
        <w:rPr>
          <w:rFonts w:ascii="Times New Roman" w:hAnsi="Times New Roman" w:cs="Times New Roman"/>
          <w:b/>
          <w:bCs/>
          <w:sz w:val="24"/>
          <w:szCs w:val="24"/>
          <w:lang w:val="en-ID"/>
        </w:rPr>
      </w:pPr>
      <w:r w:rsidRPr="007F55C1">
        <w:rPr>
          <w:rFonts w:ascii="Times New Roman" w:hAnsi="Times New Roman" w:cs="Times New Roman"/>
          <w:noProof/>
          <w:sz w:val="24"/>
          <w:szCs w:val="24"/>
          <w:lang w:eastAsia="ko-KR"/>
        </w:rPr>
        <w:drawing>
          <wp:inline distT="0" distB="0" distL="0" distR="0" wp14:anchorId="5A539D34" wp14:editId="54C2C495">
            <wp:extent cx="1628775" cy="171450"/>
            <wp:effectExtent l="0" t="0" r="9525" b="0"/>
            <wp:docPr id="5003257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28775" cy="171450"/>
                    </a:xfrm>
                    <a:prstGeom prst="rect">
                      <a:avLst/>
                    </a:prstGeom>
                    <a:noFill/>
                    <a:ln>
                      <a:noFill/>
                    </a:ln>
                  </pic:spPr>
                </pic:pic>
              </a:graphicData>
            </a:graphic>
          </wp:inline>
        </w:drawing>
      </w:r>
      <w:r w:rsidRPr="007F55C1">
        <w:rPr>
          <w:rFonts w:ascii="Times New Roman" w:hAnsi="Times New Roman" w:cs="Times New Roman"/>
          <w:b/>
          <w:bCs/>
          <w:sz w:val="24"/>
          <w:szCs w:val="24"/>
          <w:lang w:val="en-ID"/>
        </w:rPr>
        <w:t xml:space="preserve"> : </w:t>
      </w:r>
      <w:proofErr w:type="gramStart"/>
      <w:r w:rsidRPr="007F55C1">
        <w:rPr>
          <w:rFonts w:ascii="Times New Roman" w:hAnsi="Times New Roman" w:cs="Times New Roman"/>
          <w:sz w:val="24"/>
          <w:szCs w:val="24"/>
          <w:lang w:val="en-ID"/>
        </w:rPr>
        <w:t>tidak</w:t>
      </w:r>
      <w:proofErr w:type="gramEnd"/>
      <w:r w:rsidRPr="007F55C1">
        <w:rPr>
          <w:rFonts w:ascii="Times New Roman" w:hAnsi="Times New Roman" w:cs="Times New Roman"/>
          <w:sz w:val="24"/>
          <w:szCs w:val="24"/>
          <w:lang w:val="en-ID"/>
        </w:rPr>
        <w:t xml:space="preserve"> terdapat r persamaan kointegrasi</w:t>
      </w:r>
    </w:p>
    <w:p w14:paraId="6DAC058F"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4EFC6929" wp14:editId="445B2C5A">
            <wp:extent cx="1628775" cy="171450"/>
            <wp:effectExtent l="0" t="0" r="9525" b="0"/>
            <wp:docPr id="164095937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28775" cy="171450"/>
                    </a:xfrm>
                    <a:prstGeom prst="rect">
                      <a:avLst/>
                    </a:prstGeom>
                    <a:noFill/>
                    <a:ln>
                      <a:noFill/>
                    </a:ln>
                  </pic:spPr>
                </pic:pic>
              </a:graphicData>
            </a:graphic>
          </wp:inline>
        </w:drawing>
      </w:r>
      <w:r w:rsidRPr="007F55C1">
        <w:rPr>
          <w:rFonts w:ascii="Times New Roman" w:hAnsi="Times New Roman" w:cs="Times New Roman"/>
          <w:b/>
          <w:bCs/>
          <w:sz w:val="24"/>
          <w:szCs w:val="24"/>
          <w:lang w:val="en-ID"/>
        </w:rPr>
        <w:t xml:space="preserve"> : </w:t>
      </w:r>
      <w:proofErr w:type="gramStart"/>
      <w:r w:rsidRPr="007F55C1">
        <w:rPr>
          <w:rFonts w:ascii="Times New Roman" w:hAnsi="Times New Roman" w:cs="Times New Roman"/>
          <w:sz w:val="24"/>
          <w:szCs w:val="24"/>
          <w:lang w:val="en-ID"/>
        </w:rPr>
        <w:t>terdapat</w:t>
      </w:r>
      <w:proofErr w:type="gramEnd"/>
      <w:r w:rsidRPr="007F55C1">
        <w:rPr>
          <w:rFonts w:ascii="Times New Roman" w:hAnsi="Times New Roman" w:cs="Times New Roman"/>
          <w:sz w:val="24"/>
          <w:szCs w:val="24"/>
          <w:lang w:val="en-ID"/>
        </w:rPr>
        <w:t xml:space="preserve"> r persamaan kointegrasi </w:t>
      </w:r>
    </w:p>
    <w:p w14:paraId="7B5E387B" w14:textId="77777777" w:rsidR="007F55C1" w:rsidRPr="007F55C1" w:rsidRDefault="007F55C1" w:rsidP="005506FE">
      <w:pPr>
        <w:numPr>
          <w:ilvl w:val="0"/>
          <w:numId w:val="38"/>
        </w:numPr>
        <w:spacing w:after="0" w:line="360" w:lineRule="auto"/>
        <w:ind w:left="1985"/>
        <w:jc w:val="both"/>
        <w:rPr>
          <w:rFonts w:ascii="Times New Roman" w:hAnsi="Times New Roman" w:cs="Times New Roman"/>
          <w:b/>
          <w:bCs/>
          <w:sz w:val="24"/>
          <w:szCs w:val="24"/>
          <w:lang w:val="en-ID"/>
        </w:rPr>
      </w:pPr>
      <w:r w:rsidRPr="007F55C1">
        <w:rPr>
          <w:rFonts w:ascii="Times New Roman" w:hAnsi="Times New Roman" w:cs="Times New Roman"/>
          <w:b/>
          <w:bCs/>
          <w:sz w:val="24"/>
          <w:szCs w:val="24"/>
          <w:lang w:val="en-ID"/>
        </w:rPr>
        <w:t xml:space="preserve">Statistik Uji : </w:t>
      </w:r>
    </w:p>
    <w:p w14:paraId="68A9B87F"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Statistik uji </w:t>
      </w:r>
      <w:proofErr w:type="gramStart"/>
      <w:r w:rsidRPr="007F55C1">
        <w:rPr>
          <w:rFonts w:ascii="Times New Roman" w:hAnsi="Times New Roman" w:cs="Times New Roman"/>
          <w:i/>
          <w:iCs/>
          <w:sz w:val="24"/>
          <w:szCs w:val="24"/>
          <w:lang w:val="en-ID"/>
        </w:rPr>
        <w:t xml:space="preserve">trace </w:t>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w:t>
      </w:r>
    </w:p>
    <w:p w14:paraId="5217DD0B" w14:textId="77777777" w:rsidR="007F55C1" w:rsidRPr="007F55C1" w:rsidRDefault="007F55C1" w:rsidP="005506FE">
      <w:pPr>
        <w:spacing w:after="0" w:line="360" w:lineRule="auto"/>
        <w:ind w:left="1985"/>
        <w:jc w:val="both"/>
        <w:rPr>
          <w:rFonts w:ascii="Times New Roman" w:hAnsi="Times New Roman" w:cs="Times New Roman"/>
          <w:i/>
          <w:sz w:val="24"/>
          <w:szCs w:val="24"/>
          <w:lang w:val="en-ID"/>
        </w:rPr>
      </w:pPr>
      <w:r w:rsidRPr="007F55C1">
        <w:rPr>
          <w:rFonts w:ascii="Times New Roman" w:hAnsi="Times New Roman" w:cs="Times New Roman"/>
          <w:noProof/>
          <w:sz w:val="24"/>
          <w:szCs w:val="24"/>
          <w:lang w:eastAsia="ko-KR"/>
        </w:rPr>
        <w:drawing>
          <wp:inline distT="0" distB="0" distL="0" distR="0" wp14:anchorId="78C14618" wp14:editId="72A36D10">
            <wp:extent cx="2390775" cy="180975"/>
            <wp:effectExtent l="0" t="0" r="9525" b="9525"/>
            <wp:docPr id="24417151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rotWithShape="1">
                    <a:blip r:embed="rId59">
                      <a:extLst>
                        <a:ext uri="{28A0092B-C50C-407E-A947-70E740481C1C}">
                          <a14:useLocalDpi xmlns:a14="http://schemas.microsoft.com/office/drawing/2010/main" val="0"/>
                        </a:ext>
                      </a:extLst>
                    </a:blip>
                    <a:srcRect l="35970" t="4999" b="1"/>
                    <a:stretch/>
                  </pic:blipFill>
                  <pic:spPr bwMode="auto">
                    <a:xfrm>
                      <a:off x="0" y="0"/>
                      <a:ext cx="23907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sz w:val="24"/>
          <w:szCs w:val="24"/>
          <w:lang w:val="en-ID"/>
        </w:rPr>
        <w:t xml:space="preserve"> </w:t>
      </w:r>
    </w:p>
    <w:p w14:paraId="7887C0F7"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Statistik uji nilai eigen </w:t>
      </w:r>
      <w:proofErr w:type="gramStart"/>
      <w:r w:rsidRPr="007F55C1">
        <w:rPr>
          <w:rFonts w:ascii="Times New Roman" w:hAnsi="Times New Roman" w:cs="Times New Roman"/>
          <w:sz w:val="24"/>
          <w:szCs w:val="24"/>
          <w:lang w:val="en-ID"/>
        </w:rPr>
        <w:t>maksimum :</w:t>
      </w:r>
      <w:proofErr w:type="gramEnd"/>
      <w:r w:rsidRPr="007F55C1">
        <w:rPr>
          <w:rFonts w:ascii="Times New Roman" w:hAnsi="Times New Roman" w:cs="Times New Roman"/>
          <w:sz w:val="24"/>
          <w:szCs w:val="24"/>
          <w:lang w:val="en-ID"/>
        </w:rPr>
        <w:t xml:space="preserve"> </w:t>
      </w:r>
    </w:p>
    <w:p w14:paraId="0B02B8FF" w14:textId="77777777" w:rsidR="007F55C1" w:rsidRPr="007F55C1" w:rsidRDefault="007F55C1" w:rsidP="005506FE">
      <w:pPr>
        <w:spacing w:after="0" w:line="360" w:lineRule="auto"/>
        <w:ind w:left="1985"/>
        <w:jc w:val="both"/>
        <w:rPr>
          <w:rFonts w:ascii="Times New Roman" w:hAnsi="Times New Roman" w:cs="Times New Roman"/>
          <w:i/>
          <w:sz w:val="24"/>
          <w:szCs w:val="24"/>
          <w:lang w:val="en-ID"/>
        </w:rPr>
      </w:pPr>
      <w:r w:rsidRPr="007F55C1">
        <w:rPr>
          <w:rFonts w:ascii="Times New Roman" w:hAnsi="Times New Roman" w:cs="Times New Roman"/>
          <w:noProof/>
          <w:sz w:val="24"/>
          <w:szCs w:val="24"/>
          <w:lang w:eastAsia="ko-KR"/>
        </w:rPr>
        <w:lastRenderedPageBreak/>
        <w:drawing>
          <wp:inline distT="0" distB="0" distL="0" distR="0" wp14:anchorId="1F1BD598" wp14:editId="06953CE8">
            <wp:extent cx="3711575" cy="371475"/>
            <wp:effectExtent l="0" t="0" r="3175" b="9525"/>
            <wp:docPr id="33743155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rotWithShape="1">
                    <a:blip r:embed="rId60">
                      <a:extLst>
                        <a:ext uri="{28A0092B-C50C-407E-A947-70E740481C1C}">
                          <a14:useLocalDpi xmlns:a14="http://schemas.microsoft.com/office/drawing/2010/main" val="0"/>
                        </a:ext>
                      </a:extLst>
                    </a:blip>
                    <a:srcRect l="26339" t="-5405"/>
                    <a:stretch/>
                  </pic:blipFill>
                  <pic:spPr bwMode="auto">
                    <a:xfrm>
                      <a:off x="0" y="0"/>
                      <a:ext cx="3711575" cy="3714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sz w:val="24"/>
          <w:szCs w:val="24"/>
          <w:lang w:val="en-ID"/>
        </w:rPr>
        <w:t xml:space="preserve"> </w:t>
      </w:r>
    </w:p>
    <w:p w14:paraId="027FCC75" w14:textId="77777777" w:rsidR="007F55C1" w:rsidRPr="007F55C1" w:rsidRDefault="007F55C1" w:rsidP="005506FE">
      <w:pPr>
        <w:spacing w:after="0" w:line="360" w:lineRule="auto"/>
        <w:ind w:left="1985"/>
        <w:jc w:val="both"/>
        <w:rPr>
          <w:rFonts w:ascii="Times New Roman" w:hAnsi="Times New Roman" w:cs="Times New Roman"/>
          <w:i/>
          <w:sz w:val="24"/>
          <w:szCs w:val="24"/>
          <w:lang w:val="en-ID"/>
        </w:rPr>
      </w:pPr>
      <w:proofErr w:type="gramStart"/>
      <w:r w:rsidRPr="007F55C1">
        <w:rPr>
          <w:rFonts w:ascii="Times New Roman" w:hAnsi="Times New Roman" w:cs="Times New Roman"/>
          <w:iCs/>
          <w:sz w:val="24"/>
          <w:szCs w:val="24"/>
          <w:lang w:val="en-ID"/>
        </w:rPr>
        <w:t>untuk</w:t>
      </w:r>
      <w:proofErr w:type="gramEnd"/>
      <w:r w:rsidRPr="007F55C1">
        <w:rPr>
          <w:rFonts w:ascii="Times New Roman" w:hAnsi="Times New Roman" w:cs="Times New Roman"/>
          <w:i/>
          <w:sz w:val="24"/>
          <w:szCs w:val="24"/>
          <w:lang w:val="en-ID"/>
        </w:rPr>
        <w:t xml:space="preserve">  </w:t>
      </w:r>
      <w:r w:rsidRPr="007F55C1">
        <w:rPr>
          <w:rFonts w:ascii="Times New Roman" w:hAnsi="Times New Roman" w:cs="Times New Roman"/>
          <w:noProof/>
          <w:sz w:val="24"/>
          <w:szCs w:val="24"/>
          <w:lang w:eastAsia="ko-KR"/>
        </w:rPr>
        <w:drawing>
          <wp:inline distT="0" distB="0" distL="0" distR="0" wp14:anchorId="1FB2284B" wp14:editId="67BDEC40">
            <wp:extent cx="1581150" cy="165100"/>
            <wp:effectExtent l="0" t="0" r="0" b="6350"/>
            <wp:docPr id="33056694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rotWithShape="1">
                    <a:blip r:embed="rId61">
                      <a:extLst>
                        <a:ext uri="{28A0092B-C50C-407E-A947-70E740481C1C}">
                          <a14:useLocalDpi xmlns:a14="http://schemas.microsoft.com/office/drawing/2010/main" val="0"/>
                        </a:ext>
                      </a:extLst>
                    </a:blip>
                    <a:srcRect l="45033" t="3704"/>
                    <a:stretch/>
                  </pic:blipFill>
                  <pic:spPr bwMode="auto">
                    <a:xfrm>
                      <a:off x="0" y="0"/>
                      <a:ext cx="1581150" cy="1651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sz w:val="24"/>
          <w:szCs w:val="24"/>
          <w:lang w:val="en-ID"/>
        </w:rPr>
        <w:t xml:space="preserve"> </w:t>
      </w:r>
    </w:p>
    <w:p w14:paraId="7BD3525B"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477BCDFC" wp14:editId="18AF1C4B">
            <wp:extent cx="409575" cy="203200"/>
            <wp:effectExtent l="0" t="0" r="9525" b="6350"/>
            <wp:docPr id="32549536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rotWithShape="1">
                    <a:blip r:embed="rId62">
                      <a:extLst>
                        <a:ext uri="{28A0092B-C50C-407E-A947-70E740481C1C}">
                          <a14:useLocalDpi xmlns:a14="http://schemas.microsoft.com/office/drawing/2010/main" val="0"/>
                        </a:ext>
                      </a:extLst>
                    </a:blip>
                    <a:srcRect l="73620" t="-18519" b="1"/>
                    <a:stretch/>
                  </pic:blipFill>
                  <pic:spPr bwMode="auto">
                    <a:xfrm>
                      <a:off x="0" y="0"/>
                      <a:ext cx="409575" cy="2032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 </w:t>
      </w:r>
      <w:proofErr w:type="gramStart"/>
      <w:r w:rsidRPr="007F55C1">
        <w:rPr>
          <w:rFonts w:ascii="Times New Roman" w:hAnsi="Times New Roman" w:cs="Times New Roman"/>
          <w:i/>
          <w:iCs/>
          <w:sz w:val="24"/>
          <w:szCs w:val="24"/>
          <w:lang w:val="en-ID"/>
        </w:rPr>
        <w:t>eigen</w:t>
      </w:r>
      <w:proofErr w:type="gramEnd"/>
      <w:r w:rsidRPr="007F55C1">
        <w:rPr>
          <w:rFonts w:ascii="Times New Roman" w:hAnsi="Times New Roman" w:cs="Times New Roman"/>
          <w:i/>
          <w:iCs/>
          <w:sz w:val="24"/>
          <w:szCs w:val="24"/>
          <w:lang w:val="en-ID"/>
        </w:rPr>
        <w:t xml:space="preserve"> value</w:t>
      </w:r>
      <w:r w:rsidRPr="007F55C1">
        <w:rPr>
          <w:rFonts w:ascii="Times New Roman" w:hAnsi="Times New Roman" w:cs="Times New Roman"/>
          <w:sz w:val="24"/>
          <w:szCs w:val="24"/>
          <w:lang w:val="en-ID"/>
        </w:rPr>
        <w:t xml:space="preserve"> terbesar ke </w:t>
      </w:r>
      <w:r w:rsidRPr="007F55C1">
        <w:rPr>
          <w:rFonts w:ascii="Times New Roman" w:hAnsi="Times New Roman" w:cs="Times New Roman"/>
          <w:noProof/>
          <w:sz w:val="24"/>
          <w:szCs w:val="24"/>
          <w:lang w:eastAsia="ko-KR"/>
        </w:rPr>
        <w:drawing>
          <wp:inline distT="0" distB="0" distL="0" distR="0" wp14:anchorId="79A74224" wp14:editId="35F248BC">
            <wp:extent cx="219075" cy="171450"/>
            <wp:effectExtent l="0" t="0" r="9525" b="0"/>
            <wp:docPr id="121104110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rotWithShape="1">
                    <a:blip r:embed="rId63">
                      <a:extLst>
                        <a:ext uri="{28A0092B-C50C-407E-A947-70E740481C1C}">
                          <a14:useLocalDpi xmlns:a14="http://schemas.microsoft.com/office/drawing/2010/main" val="0"/>
                        </a:ext>
                      </a:extLst>
                    </a:blip>
                    <a:srcRect l="86550" t="1" b="-2"/>
                    <a:stretch/>
                  </pic:blipFill>
                  <pic:spPr bwMode="auto">
                    <a:xfrm>
                      <a:off x="0" y="0"/>
                      <a:ext cx="2190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dari matriks </w:t>
      </w:r>
      <w:r w:rsidRPr="007F55C1">
        <w:rPr>
          <w:rFonts w:ascii="Times New Roman" w:hAnsi="Times New Roman" w:cs="Times New Roman"/>
          <w:noProof/>
          <w:sz w:val="24"/>
          <w:szCs w:val="24"/>
          <w:lang w:eastAsia="ko-KR"/>
        </w:rPr>
        <w:drawing>
          <wp:inline distT="0" distB="0" distL="0" distR="0" wp14:anchorId="6A5558F4" wp14:editId="783081BF">
            <wp:extent cx="1552575" cy="177800"/>
            <wp:effectExtent l="0" t="0" r="9525" b="0"/>
            <wp:docPr id="29789750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rotWithShape="1">
                    <a:blip r:embed="rId64">
                      <a:extLst>
                        <a:ext uri="{28A0092B-C50C-407E-A947-70E740481C1C}">
                          <a14:useLocalDpi xmlns:a14="http://schemas.microsoft.com/office/drawing/2010/main" val="0"/>
                        </a:ext>
                      </a:extLst>
                    </a:blip>
                    <a:srcRect l="46557" t="-3704" b="1"/>
                    <a:stretch/>
                  </pic:blipFill>
                  <pic:spPr bwMode="auto">
                    <a:xfrm>
                      <a:off x="0" y="0"/>
                      <a:ext cx="1552575"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p>
    <w:p w14:paraId="750B738E"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7A192B39" wp14:editId="6656DA0D">
            <wp:extent cx="292100" cy="171450"/>
            <wp:effectExtent l="0" t="0" r="0" b="0"/>
            <wp:docPr id="129880082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rotWithShape="1">
                    <a:blip r:embed="rId65">
                      <a:extLst>
                        <a:ext uri="{28A0092B-C50C-407E-A947-70E740481C1C}">
                          <a14:useLocalDpi xmlns:a14="http://schemas.microsoft.com/office/drawing/2010/main" val="0"/>
                        </a:ext>
                      </a:extLst>
                    </a:blip>
                    <a:srcRect l="80833" t="-1" b="2"/>
                    <a:stretch/>
                  </pic:blipFill>
                  <pic:spPr bwMode="auto">
                    <a:xfrm>
                      <a:off x="0" y="0"/>
                      <a:ext cx="2921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 </w:t>
      </w:r>
      <w:proofErr w:type="gramStart"/>
      <w:r w:rsidRPr="007F55C1">
        <w:rPr>
          <w:rFonts w:ascii="Times New Roman" w:hAnsi="Times New Roman" w:cs="Times New Roman"/>
          <w:sz w:val="24"/>
          <w:szCs w:val="24"/>
          <w:lang w:val="en-ID"/>
        </w:rPr>
        <w:t>jumlah</w:t>
      </w:r>
      <w:proofErr w:type="gramEnd"/>
      <w:r w:rsidRPr="007F55C1">
        <w:rPr>
          <w:rFonts w:ascii="Times New Roman" w:hAnsi="Times New Roman" w:cs="Times New Roman"/>
          <w:sz w:val="24"/>
          <w:szCs w:val="24"/>
          <w:lang w:val="en-ID"/>
        </w:rPr>
        <w:t xml:space="preserve"> observasi yang teramati</w:t>
      </w:r>
    </w:p>
    <w:p w14:paraId="535D0127"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28AAE7E1" wp14:editId="0EDBB0F1">
            <wp:extent cx="298450" cy="177800"/>
            <wp:effectExtent l="0" t="0" r="6350" b="0"/>
            <wp:docPr id="170065069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rotWithShape="1">
                    <a:blip r:embed="rId66">
                      <a:extLst>
                        <a:ext uri="{28A0092B-C50C-407E-A947-70E740481C1C}">
                          <a14:useLocalDpi xmlns:a14="http://schemas.microsoft.com/office/drawing/2010/main" val="0"/>
                        </a:ext>
                      </a:extLst>
                    </a:blip>
                    <a:srcRect l="80659" t="-3704" b="1"/>
                    <a:stretch/>
                  </pic:blipFill>
                  <pic:spPr bwMode="auto">
                    <a:xfrm>
                      <a:off x="0" y="0"/>
                      <a:ext cx="2984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 </w:t>
      </w:r>
      <w:proofErr w:type="gramStart"/>
      <w:r w:rsidRPr="007F55C1">
        <w:rPr>
          <w:rFonts w:ascii="Times New Roman" w:hAnsi="Times New Roman" w:cs="Times New Roman"/>
          <w:sz w:val="24"/>
          <w:szCs w:val="24"/>
          <w:lang w:val="en-ID"/>
        </w:rPr>
        <w:t>banyaknya</w:t>
      </w:r>
      <w:proofErr w:type="gramEnd"/>
      <w:r w:rsidRPr="007F55C1">
        <w:rPr>
          <w:rFonts w:ascii="Times New Roman" w:hAnsi="Times New Roman" w:cs="Times New Roman"/>
          <w:sz w:val="24"/>
          <w:szCs w:val="24"/>
          <w:lang w:val="en-ID"/>
        </w:rPr>
        <w:t xml:space="preserve"> variabel dependen</w:t>
      </w:r>
    </w:p>
    <w:p w14:paraId="320204AB" w14:textId="77777777" w:rsidR="007F55C1" w:rsidRPr="007F55C1" w:rsidRDefault="007F55C1" w:rsidP="005506FE">
      <w:pPr>
        <w:numPr>
          <w:ilvl w:val="0"/>
          <w:numId w:val="38"/>
        </w:numPr>
        <w:spacing w:after="0" w:line="360" w:lineRule="auto"/>
        <w:ind w:left="1985"/>
        <w:jc w:val="both"/>
        <w:rPr>
          <w:rFonts w:ascii="Times New Roman" w:hAnsi="Times New Roman" w:cs="Times New Roman"/>
          <w:b/>
          <w:bCs/>
          <w:sz w:val="24"/>
          <w:szCs w:val="24"/>
          <w:lang w:val="en-ID"/>
        </w:rPr>
      </w:pPr>
      <w:r w:rsidRPr="007F55C1">
        <w:rPr>
          <w:rFonts w:ascii="Times New Roman" w:hAnsi="Times New Roman" w:cs="Times New Roman"/>
          <w:b/>
          <w:bCs/>
          <w:sz w:val="24"/>
          <w:szCs w:val="24"/>
          <w:lang w:val="en-ID"/>
        </w:rPr>
        <w:t xml:space="preserve">Kriteria : </w:t>
      </w:r>
    </w:p>
    <w:p w14:paraId="1279E340" w14:textId="77777777" w:rsidR="007F55C1" w:rsidRPr="007F55C1" w:rsidRDefault="007F55C1" w:rsidP="005506FE">
      <w:pPr>
        <w:spacing w:after="0" w:line="360" w:lineRule="auto"/>
        <w:ind w:left="1985"/>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406DCB6" wp14:editId="59942602">
            <wp:extent cx="415925" cy="190500"/>
            <wp:effectExtent l="0" t="0" r="3175" b="0"/>
            <wp:docPr id="36946684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rotWithShape="1">
                    <a:blip r:embed="rId67">
                      <a:extLst>
                        <a:ext uri="{28A0092B-C50C-407E-A947-70E740481C1C}">
                          <a14:useLocalDpi xmlns:a14="http://schemas.microsoft.com/office/drawing/2010/main" val="0"/>
                        </a:ext>
                      </a:extLst>
                    </a:blip>
                    <a:srcRect l="74662" t="-11111"/>
                    <a:stretch/>
                  </pic:blipFill>
                  <pic:spPr bwMode="auto">
                    <a:xfrm>
                      <a:off x="0" y="0"/>
                      <a:ext cx="4159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ditolak</w:t>
      </w:r>
      <w:proofErr w:type="gramEnd"/>
      <w:r w:rsidRPr="007F55C1">
        <w:rPr>
          <w:rFonts w:ascii="Times New Roman" w:hAnsi="Times New Roman" w:cs="Times New Roman"/>
          <w:sz w:val="24"/>
          <w:szCs w:val="24"/>
          <w:lang w:val="en-ID"/>
        </w:rPr>
        <w:t xml:space="preserve"> jika statistik uji </w:t>
      </w:r>
      <w:r w:rsidRPr="007F55C1">
        <w:rPr>
          <w:rFonts w:ascii="Times New Roman" w:hAnsi="Times New Roman" w:cs="Times New Roman"/>
          <w:i/>
          <w:iCs/>
          <w:sz w:val="24"/>
          <w:szCs w:val="24"/>
          <w:lang w:val="en-ID"/>
        </w:rPr>
        <w:t>trace</w:t>
      </w:r>
      <w:r w:rsidRPr="007F55C1">
        <w:rPr>
          <w:rFonts w:ascii="Times New Roman" w:hAnsi="Times New Roman" w:cs="Times New Roman"/>
          <w:sz w:val="24"/>
          <w:szCs w:val="24"/>
          <w:lang w:val="en-ID"/>
        </w:rPr>
        <w:t xml:space="preserve"> dan atau nilai </w:t>
      </w:r>
      <w:r w:rsidRPr="007F55C1">
        <w:rPr>
          <w:rFonts w:ascii="Times New Roman" w:hAnsi="Times New Roman" w:cs="Times New Roman"/>
          <w:i/>
          <w:iCs/>
          <w:sz w:val="24"/>
          <w:szCs w:val="24"/>
          <w:lang w:val="en-ID"/>
        </w:rPr>
        <w:t xml:space="preserve">eigen </w:t>
      </w:r>
      <w:r w:rsidRPr="007F55C1">
        <w:rPr>
          <w:rFonts w:ascii="Times New Roman" w:hAnsi="Times New Roman" w:cs="Times New Roman"/>
          <w:sz w:val="24"/>
          <w:szCs w:val="24"/>
          <w:lang w:val="en-ID"/>
        </w:rPr>
        <w:t xml:space="preserve">maksimum lebih besar dari nilai kritis pada saat </w:t>
      </w:r>
      <w:r w:rsidRPr="007F55C1">
        <w:rPr>
          <w:rFonts w:ascii="Times New Roman" w:hAnsi="Times New Roman" w:cs="Times New Roman"/>
          <w:noProof/>
          <w:sz w:val="24"/>
          <w:szCs w:val="24"/>
          <w:lang w:eastAsia="ko-KR"/>
        </w:rPr>
        <w:drawing>
          <wp:inline distT="0" distB="0" distL="0" distR="0" wp14:anchorId="1AB1ED3D" wp14:editId="4112337D">
            <wp:extent cx="622300" cy="184150"/>
            <wp:effectExtent l="0" t="0" r="6350" b="6350"/>
            <wp:docPr id="114269085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rotWithShape="1">
                    <a:blip r:embed="rId68">
                      <a:extLst>
                        <a:ext uri="{28A0092B-C50C-407E-A947-70E740481C1C}">
                          <a14:useLocalDpi xmlns:a14="http://schemas.microsoft.com/office/drawing/2010/main" val="0"/>
                        </a:ext>
                      </a:extLst>
                    </a:blip>
                    <a:srcRect l="67974" t="-7407" b="-1"/>
                    <a:stretch/>
                  </pic:blipFill>
                  <pic:spPr bwMode="auto">
                    <a:xfrm>
                      <a:off x="0" y="0"/>
                      <a:ext cx="622300"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atau </w:t>
      </w:r>
      <w:r w:rsidRPr="007F55C1">
        <w:rPr>
          <w:rFonts w:ascii="Times New Roman" w:hAnsi="Times New Roman" w:cs="Times New Roman"/>
          <w:noProof/>
          <w:sz w:val="24"/>
          <w:szCs w:val="24"/>
          <w:lang w:eastAsia="ko-KR"/>
        </w:rPr>
        <w:drawing>
          <wp:inline distT="0" distB="0" distL="0" distR="0" wp14:anchorId="582866AA" wp14:editId="13E4E35C">
            <wp:extent cx="568325" cy="177800"/>
            <wp:effectExtent l="0" t="0" r="3175" b="0"/>
            <wp:docPr id="177755709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rotWithShape="1">
                    <a:blip r:embed="rId69">
                      <a:extLst>
                        <a:ext uri="{28A0092B-C50C-407E-A947-70E740481C1C}">
                          <a14:useLocalDpi xmlns:a14="http://schemas.microsoft.com/office/drawing/2010/main" val="0"/>
                        </a:ext>
                      </a:extLst>
                    </a:blip>
                    <a:srcRect l="70608" t="-3704" b="1"/>
                    <a:stretch/>
                  </pic:blipFill>
                  <pic:spPr bwMode="auto">
                    <a:xfrm>
                      <a:off x="0" y="0"/>
                      <a:ext cx="568325"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lebih kecil dari nilai signifikansi </w:t>
      </w:r>
      <w:r w:rsidRPr="007F55C1">
        <w:rPr>
          <w:rFonts w:ascii="Times New Roman" w:hAnsi="Times New Roman" w:cs="Times New Roman"/>
          <w:noProof/>
          <w:sz w:val="24"/>
          <w:szCs w:val="24"/>
          <w:lang w:eastAsia="ko-KR"/>
        </w:rPr>
        <w:drawing>
          <wp:inline distT="0" distB="0" distL="0" distR="0" wp14:anchorId="50BDB5D8" wp14:editId="5B43FC0D">
            <wp:extent cx="577850" cy="177800"/>
            <wp:effectExtent l="0" t="0" r="0" b="0"/>
            <wp:docPr id="82113085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rotWithShape="1">
                    <a:blip r:embed="rId68">
                      <a:extLst>
                        <a:ext uri="{28A0092B-C50C-407E-A947-70E740481C1C}">
                          <a14:useLocalDpi xmlns:a14="http://schemas.microsoft.com/office/drawing/2010/main" val="0"/>
                        </a:ext>
                      </a:extLst>
                    </a:blip>
                    <a:srcRect l="70261" t="-3704" b="1"/>
                    <a:stretch/>
                  </pic:blipFill>
                  <pic:spPr bwMode="auto">
                    <a:xfrm>
                      <a:off x="0" y="0"/>
                      <a:ext cx="5778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w:t>
      </w:r>
    </w:p>
    <w:p w14:paraId="690FBA88" w14:textId="2BE817CD" w:rsidR="007F55C1" w:rsidRPr="007F55C1" w:rsidRDefault="00654339" w:rsidP="00654339">
      <w:pPr>
        <w:pStyle w:val="Heading4"/>
        <w:rPr>
          <w:lang w:val="en-ID"/>
        </w:rPr>
      </w:pPr>
      <w:r>
        <w:rPr>
          <w:lang w:val="en-ID"/>
        </w:rPr>
        <w:t xml:space="preserve">3.6.2.5 </w:t>
      </w:r>
      <w:proofErr w:type="spellStart"/>
      <w:r w:rsidR="007F55C1" w:rsidRPr="007F55C1">
        <w:rPr>
          <w:lang w:val="en-ID"/>
        </w:rPr>
        <w:t>Analisis</w:t>
      </w:r>
      <w:proofErr w:type="spellEnd"/>
      <w:r w:rsidR="007F55C1" w:rsidRPr="007F55C1">
        <w:rPr>
          <w:lang w:val="en-ID"/>
        </w:rPr>
        <w:t xml:space="preserve"> </w:t>
      </w:r>
      <w:proofErr w:type="spellStart"/>
      <w:r w:rsidR="007F55C1" w:rsidRPr="007F55C1">
        <w:rPr>
          <w:lang w:val="en-ID"/>
        </w:rPr>
        <w:t>Kausalitas</w:t>
      </w:r>
      <w:proofErr w:type="spellEnd"/>
      <w:r w:rsidR="007F55C1" w:rsidRPr="007F55C1">
        <w:rPr>
          <w:lang w:val="en-ID"/>
        </w:rPr>
        <w:t xml:space="preserve"> (</w:t>
      </w:r>
      <w:commentRangeStart w:id="140"/>
      <w:r w:rsidR="007F55C1" w:rsidRPr="007F55C1">
        <w:rPr>
          <w:lang w:val="en-ID"/>
        </w:rPr>
        <w:t>Granger Causality</w:t>
      </w:r>
      <w:commentRangeEnd w:id="140"/>
      <w:r w:rsidR="00FE396E">
        <w:rPr>
          <w:rStyle w:val="CommentReference"/>
          <w:rFonts w:asciiTheme="minorHAnsi" w:eastAsiaTheme="minorHAnsi" w:hAnsiTheme="minorHAnsi" w:cstheme="minorBidi"/>
        </w:rPr>
        <w:commentReference w:id="140"/>
      </w:r>
      <w:r w:rsidR="007F55C1" w:rsidRPr="007F55C1">
        <w:rPr>
          <w:lang w:val="en-ID"/>
        </w:rPr>
        <w:t xml:space="preserve">) </w:t>
      </w:r>
    </w:p>
    <w:p w14:paraId="1B73DAA9" w14:textId="77777777" w:rsidR="007F55C1" w:rsidRPr="007F55C1" w:rsidRDefault="007F55C1" w:rsidP="00654339">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Pada analisa data ekonomi dengan menggunakan metode ekonometri seringkali ditemukan kondisi adanya ketergantungan antara satu variabel dengan satu atau beberapa variabel yang </w:t>
      </w:r>
      <w:proofErr w:type="gramStart"/>
      <w:r w:rsidRPr="007F55C1">
        <w:rPr>
          <w:rFonts w:ascii="Times New Roman" w:hAnsi="Times New Roman" w:cs="Times New Roman"/>
          <w:sz w:val="24"/>
          <w:szCs w:val="24"/>
          <w:lang w:val="en-ID"/>
        </w:rPr>
        <w:t>lain</w:t>
      </w:r>
      <w:proofErr w:type="gramEnd"/>
      <w:r w:rsidRPr="007F55C1">
        <w:rPr>
          <w:rFonts w:ascii="Times New Roman" w:hAnsi="Times New Roman" w:cs="Times New Roman"/>
          <w:sz w:val="24"/>
          <w:szCs w:val="24"/>
          <w:lang w:val="en-ID"/>
        </w:rPr>
        <w:t xml:space="preserve"> dalam model persamaan yang digunakan. </w:t>
      </w:r>
      <w:proofErr w:type="gramStart"/>
      <w:r w:rsidRPr="007F55C1">
        <w:rPr>
          <w:rFonts w:ascii="Times New Roman" w:hAnsi="Times New Roman" w:cs="Times New Roman"/>
          <w:sz w:val="24"/>
          <w:szCs w:val="24"/>
          <w:lang w:val="en-ID"/>
        </w:rPr>
        <w:t>Atau dapat dikatakan bahwa adanya kemungkinan hubungan kausallitas antar variabel dalam model.</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Permasalahan inilah yang melandasi perlunya pengujian hubungan kausalitas antar variabel dalam model, yang disebut </w:t>
      </w:r>
      <w:proofErr w:type="spellStart"/>
      <w:r w:rsidRPr="007F55C1">
        <w:rPr>
          <w:rFonts w:ascii="Times New Roman" w:hAnsi="Times New Roman" w:cs="Times New Roman"/>
          <w:sz w:val="24"/>
          <w:szCs w:val="24"/>
          <w:lang w:val="en-ID"/>
        </w:rPr>
        <w:t>sebagai</w:t>
      </w:r>
      <w:proofErr w:type="spellEnd"/>
      <w:r w:rsidRPr="007F55C1">
        <w:rPr>
          <w:rFonts w:ascii="Times New Roman" w:hAnsi="Times New Roman" w:cs="Times New Roman"/>
          <w:sz w:val="24"/>
          <w:szCs w:val="24"/>
          <w:lang w:val="en-ID"/>
        </w:rPr>
        <w:t xml:space="preserve"> </w:t>
      </w:r>
      <w:commentRangeStart w:id="141"/>
      <w:r w:rsidRPr="00654339">
        <w:rPr>
          <w:rFonts w:ascii="Times New Roman" w:hAnsi="Times New Roman" w:cs="Times New Roman"/>
          <w:sz w:val="24"/>
          <w:szCs w:val="24"/>
          <w:lang w:val="en-ID"/>
        </w:rPr>
        <w:t>granger</w:t>
      </w:r>
      <w:r w:rsidRPr="007F55C1">
        <w:rPr>
          <w:rFonts w:ascii="Times New Roman" w:hAnsi="Times New Roman" w:cs="Times New Roman"/>
          <w:sz w:val="24"/>
          <w:szCs w:val="24"/>
          <w:lang w:val="en-ID"/>
        </w:rPr>
        <w:t xml:space="preserve"> c</w:t>
      </w:r>
      <w:r w:rsidRPr="00654339">
        <w:rPr>
          <w:rFonts w:ascii="Times New Roman" w:hAnsi="Times New Roman" w:cs="Times New Roman"/>
          <w:sz w:val="24"/>
          <w:szCs w:val="24"/>
          <w:lang w:val="en-ID"/>
        </w:rPr>
        <w:t>ausality test</w:t>
      </w:r>
      <w:commentRangeEnd w:id="141"/>
      <w:r w:rsidR="00FE396E">
        <w:rPr>
          <w:rStyle w:val="CommentReference"/>
        </w:rPr>
        <w:commentReference w:id="141"/>
      </w:r>
      <w:r w:rsidRPr="007F55C1">
        <w:rPr>
          <w:rFonts w:ascii="Times New Roman" w:hAnsi="Times New Roman" w:cs="Times New Roman"/>
          <w:sz w:val="24"/>
          <w:szCs w:val="24"/>
          <w:lang w:val="en-ID"/>
        </w:rPr>
        <w:t>.</w:t>
      </w:r>
      <w:proofErr w:type="gramEnd"/>
      <w:r w:rsidRPr="007F55C1">
        <w:rPr>
          <w:rFonts w:ascii="Times New Roman" w:hAnsi="Times New Roman" w:cs="Times New Roman"/>
          <w:sz w:val="24"/>
          <w:szCs w:val="24"/>
          <w:lang w:val="en-ID"/>
        </w:rPr>
        <w:t xml:space="preserve"> Misalkan ada dua variabel, yakni X dan Y, pertanyaan yang sering muncul adalah apakah variabel X yang menyebabkan Y, ataukah sebaliknya Y yang menyebabkan X. Untuk menjawab permasalahan ini maka dilakukan </w:t>
      </w:r>
      <w:commentRangeStart w:id="142"/>
      <w:r w:rsidRPr="00654339">
        <w:rPr>
          <w:rFonts w:ascii="Times New Roman" w:hAnsi="Times New Roman" w:cs="Times New Roman"/>
          <w:sz w:val="24"/>
          <w:szCs w:val="24"/>
          <w:lang w:val="en-ID"/>
        </w:rPr>
        <w:t>granger</w:t>
      </w:r>
      <w:r w:rsidRPr="007F55C1">
        <w:rPr>
          <w:rFonts w:ascii="Times New Roman" w:hAnsi="Times New Roman" w:cs="Times New Roman"/>
          <w:sz w:val="24"/>
          <w:szCs w:val="24"/>
          <w:lang w:val="en-ID"/>
        </w:rPr>
        <w:t xml:space="preserve"> causality test </w:t>
      </w:r>
      <w:commentRangeEnd w:id="142"/>
      <w:r w:rsidR="00FE396E">
        <w:rPr>
          <w:rStyle w:val="CommentReference"/>
        </w:rPr>
        <w:commentReference w:id="142"/>
      </w:r>
      <w:proofErr w:type="spellStart"/>
      <w:r w:rsidRPr="007F55C1">
        <w:rPr>
          <w:rFonts w:ascii="Times New Roman" w:hAnsi="Times New Roman" w:cs="Times New Roman"/>
          <w:sz w:val="24"/>
          <w:szCs w:val="24"/>
          <w:lang w:val="en-ID"/>
        </w:rPr>
        <w:t>untuk</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melihat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hubungan</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antara</w:t>
      </w:r>
      <w:proofErr w:type="spellEnd"/>
      <w:r w:rsidRPr="007F55C1">
        <w:rPr>
          <w:rFonts w:ascii="Times New Roman" w:hAnsi="Times New Roman" w:cs="Times New Roman"/>
          <w:sz w:val="24"/>
          <w:szCs w:val="24"/>
          <w:lang w:val="en-ID"/>
        </w:rPr>
        <w:t xml:space="preserve"> kedua variabel tersebut berdasarkan data </w:t>
      </w:r>
      <w:r w:rsidRPr="00654339">
        <w:rPr>
          <w:rFonts w:ascii="Times New Roman" w:hAnsi="Times New Roman" w:cs="Times New Roman"/>
          <w:sz w:val="24"/>
          <w:szCs w:val="24"/>
          <w:lang w:val="en-ID"/>
        </w:rPr>
        <w:t>time series</w:t>
      </w:r>
      <w:r w:rsidRPr="007F55C1">
        <w:rPr>
          <w:rFonts w:ascii="Times New Roman" w:hAnsi="Times New Roman" w:cs="Times New Roman"/>
          <w:sz w:val="24"/>
          <w:szCs w:val="24"/>
          <w:lang w:val="en-ID"/>
        </w:rPr>
        <w:t xml:space="preserve"> dalam estimasi model. Dengan menggunakan tes ini maka hasil estimasi akan menunjukkan kemungkinan-kemungkinan, </w:t>
      </w:r>
      <w:proofErr w:type="gramStart"/>
      <w:r w:rsidRPr="007F55C1">
        <w:rPr>
          <w:rFonts w:ascii="Times New Roman" w:hAnsi="Times New Roman" w:cs="Times New Roman"/>
          <w:sz w:val="24"/>
          <w:szCs w:val="24"/>
          <w:lang w:val="en-ID"/>
        </w:rPr>
        <w:t>yakni :</w:t>
      </w:r>
      <w:proofErr w:type="gramEnd"/>
    </w:p>
    <w:p w14:paraId="46984469" w14:textId="77777777" w:rsidR="007F55C1" w:rsidRPr="007F55C1" w:rsidRDefault="007F55C1" w:rsidP="00654339">
      <w:pPr>
        <w:numPr>
          <w:ilvl w:val="0"/>
          <w:numId w:val="39"/>
        </w:numPr>
        <w:spacing w:after="0" w:line="360" w:lineRule="auto"/>
        <w:ind w:left="1701"/>
        <w:jc w:val="both"/>
        <w:rPr>
          <w:rFonts w:ascii="Times New Roman" w:hAnsi="Times New Roman" w:cs="Times New Roman"/>
          <w:i/>
          <w:sz w:val="24"/>
          <w:szCs w:val="24"/>
          <w:lang w:val="en-ID"/>
        </w:rPr>
      </w:pPr>
      <w:r w:rsidRPr="007F55C1">
        <w:rPr>
          <w:rFonts w:ascii="Times New Roman" w:hAnsi="Times New Roman" w:cs="Times New Roman"/>
          <w:sz w:val="24"/>
          <w:szCs w:val="24"/>
          <w:lang w:val="en-ID"/>
        </w:rPr>
        <w:t xml:space="preserve">Hubungan kausalitas satu arah dari  </w:t>
      </w:r>
      <w:r w:rsidRPr="007F55C1">
        <w:rPr>
          <w:rFonts w:ascii="Times New Roman" w:hAnsi="Times New Roman" w:cs="Times New Roman"/>
          <w:noProof/>
          <w:sz w:val="24"/>
          <w:szCs w:val="24"/>
          <w:lang w:eastAsia="ko-KR"/>
        </w:rPr>
        <w:drawing>
          <wp:inline distT="0" distB="0" distL="0" distR="0" wp14:anchorId="2FE5B7D0" wp14:editId="22CA95F7">
            <wp:extent cx="314325" cy="180975"/>
            <wp:effectExtent l="0" t="0" r="9525" b="9525"/>
            <wp:docPr id="200344134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rotWithShape="1">
                    <a:blip r:embed="rId70">
                      <a:extLst>
                        <a:ext uri="{28A0092B-C50C-407E-A947-70E740481C1C}">
                          <a14:useLocalDpi xmlns:a14="http://schemas.microsoft.com/office/drawing/2010/main" val="0"/>
                        </a:ext>
                      </a:extLst>
                    </a:blip>
                    <a:srcRect l="72034"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ke </w:t>
      </w:r>
      <w:r w:rsidRPr="007F55C1">
        <w:rPr>
          <w:rFonts w:ascii="Times New Roman" w:hAnsi="Times New Roman" w:cs="Times New Roman"/>
          <w:noProof/>
          <w:sz w:val="24"/>
          <w:szCs w:val="24"/>
          <w:lang w:eastAsia="ko-KR"/>
        </w:rPr>
        <w:drawing>
          <wp:inline distT="0" distB="0" distL="0" distR="0" wp14:anchorId="3BAF4ADD" wp14:editId="25331949">
            <wp:extent cx="314325" cy="180975"/>
            <wp:effectExtent l="0" t="0" r="9525" b="9525"/>
            <wp:docPr id="55488331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rotWithShape="1">
                    <a:blip r:embed="rId71">
                      <a:extLst>
                        <a:ext uri="{28A0092B-C50C-407E-A947-70E740481C1C}">
                          <a14:useLocalDpi xmlns:a14="http://schemas.microsoft.com/office/drawing/2010/main" val="0"/>
                        </a:ext>
                      </a:extLst>
                    </a:blip>
                    <a:srcRect l="72951"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yang disebut sebagai </w:t>
      </w:r>
      <w:r w:rsidRPr="007F55C1">
        <w:rPr>
          <w:rFonts w:ascii="Times New Roman" w:hAnsi="Times New Roman" w:cs="Times New Roman"/>
          <w:i/>
          <w:iCs/>
          <w:sz w:val="24"/>
          <w:szCs w:val="24"/>
          <w:lang w:val="en-ID"/>
        </w:rPr>
        <w:t xml:space="preserve">unidirectional causality from </w:t>
      </w:r>
      <w:r w:rsidRPr="007F55C1">
        <w:rPr>
          <w:rFonts w:ascii="Times New Roman" w:hAnsi="Times New Roman" w:cs="Times New Roman"/>
          <w:noProof/>
          <w:sz w:val="24"/>
          <w:szCs w:val="24"/>
          <w:lang w:eastAsia="ko-KR"/>
        </w:rPr>
        <w:drawing>
          <wp:inline distT="0" distB="0" distL="0" distR="0" wp14:anchorId="4809041E" wp14:editId="0D40C146">
            <wp:extent cx="323850" cy="152400"/>
            <wp:effectExtent l="0" t="0" r="0" b="0"/>
            <wp:docPr id="27253661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rotWithShape="1">
                    <a:blip r:embed="rId70">
                      <a:extLst>
                        <a:ext uri="{28A0092B-C50C-407E-A947-70E740481C1C}">
                          <a14:useLocalDpi xmlns:a14="http://schemas.microsoft.com/office/drawing/2010/main" val="0"/>
                        </a:ext>
                      </a:extLst>
                    </a:blip>
                    <a:srcRect l="71186" t="11111" b="-1"/>
                    <a:stretch/>
                  </pic:blipFill>
                  <pic:spPr bwMode="auto">
                    <a:xfrm>
                      <a:off x="0" y="0"/>
                      <a:ext cx="323850" cy="1524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iCs/>
          <w:sz w:val="24"/>
          <w:szCs w:val="24"/>
          <w:lang w:val="en-ID"/>
        </w:rPr>
        <w:t xml:space="preserve"> to </w:t>
      </w:r>
      <w:r w:rsidRPr="007F55C1">
        <w:rPr>
          <w:rFonts w:ascii="Times New Roman" w:hAnsi="Times New Roman" w:cs="Times New Roman"/>
          <w:noProof/>
          <w:sz w:val="24"/>
          <w:szCs w:val="24"/>
          <w:lang w:eastAsia="ko-KR"/>
        </w:rPr>
        <w:drawing>
          <wp:inline distT="0" distB="0" distL="0" distR="0" wp14:anchorId="382F0D95" wp14:editId="5470D870">
            <wp:extent cx="304800" cy="180975"/>
            <wp:effectExtent l="0" t="0" r="0" b="9525"/>
            <wp:docPr id="138546025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rotWithShape="1">
                    <a:blip r:embed="rId72">
                      <a:extLst>
                        <a:ext uri="{28A0092B-C50C-407E-A947-70E740481C1C}">
                          <a14:useLocalDpi xmlns:a14="http://schemas.microsoft.com/office/drawing/2010/main" val="0"/>
                        </a:ext>
                      </a:extLst>
                    </a:blip>
                    <a:srcRect l="73770" t="-5555" b="-1"/>
                    <a:stretch/>
                  </pic:blipFill>
                  <pic:spPr bwMode="auto">
                    <a:xfrm>
                      <a:off x="0" y="0"/>
                      <a:ext cx="3048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sz w:val="24"/>
          <w:szCs w:val="24"/>
          <w:lang w:val="en-ID"/>
        </w:rPr>
        <w:t xml:space="preserve"> </w:t>
      </w:r>
    </w:p>
    <w:p w14:paraId="5A8540C4" w14:textId="77777777" w:rsidR="007F55C1" w:rsidRPr="007F55C1" w:rsidRDefault="007F55C1" w:rsidP="00654339">
      <w:pPr>
        <w:numPr>
          <w:ilvl w:val="0"/>
          <w:numId w:val="39"/>
        </w:numPr>
        <w:spacing w:after="0" w:line="360" w:lineRule="auto"/>
        <w:ind w:left="1701"/>
        <w:jc w:val="both"/>
        <w:rPr>
          <w:rFonts w:ascii="Times New Roman" w:hAnsi="Times New Roman" w:cs="Times New Roman"/>
          <w:i/>
          <w:sz w:val="24"/>
          <w:szCs w:val="24"/>
          <w:lang w:val="en-ID"/>
        </w:rPr>
      </w:pPr>
      <w:r w:rsidRPr="007F55C1">
        <w:rPr>
          <w:rFonts w:ascii="Times New Roman" w:hAnsi="Times New Roman" w:cs="Times New Roman"/>
          <w:sz w:val="24"/>
          <w:szCs w:val="24"/>
          <w:lang w:val="en-ID"/>
        </w:rPr>
        <w:lastRenderedPageBreak/>
        <w:t xml:space="preserve">Hubungan kausalitas satu arah dari </w:t>
      </w:r>
      <w:r w:rsidRPr="007F55C1">
        <w:rPr>
          <w:rFonts w:ascii="Times New Roman" w:hAnsi="Times New Roman" w:cs="Times New Roman"/>
          <w:noProof/>
          <w:sz w:val="24"/>
          <w:szCs w:val="24"/>
          <w:lang w:eastAsia="ko-KR"/>
        </w:rPr>
        <w:drawing>
          <wp:inline distT="0" distB="0" distL="0" distR="0" wp14:anchorId="38D050B2" wp14:editId="46E928DE">
            <wp:extent cx="285750" cy="180975"/>
            <wp:effectExtent l="0" t="0" r="0" b="9525"/>
            <wp:docPr id="123494040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rotWithShape="1">
                    <a:blip r:embed="rId73">
                      <a:extLst>
                        <a:ext uri="{28A0092B-C50C-407E-A947-70E740481C1C}">
                          <a14:useLocalDpi xmlns:a14="http://schemas.microsoft.com/office/drawing/2010/main" val="0"/>
                        </a:ext>
                      </a:extLst>
                    </a:blip>
                    <a:srcRect l="74790" t="-5555" b="-1"/>
                    <a:stretch/>
                  </pic:blipFill>
                  <pic:spPr bwMode="auto">
                    <a:xfrm>
                      <a:off x="0" y="0"/>
                      <a:ext cx="2857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ke </w:t>
      </w:r>
      <w:r w:rsidRPr="007F55C1">
        <w:rPr>
          <w:rFonts w:ascii="Times New Roman" w:hAnsi="Times New Roman" w:cs="Times New Roman"/>
          <w:noProof/>
          <w:sz w:val="24"/>
          <w:szCs w:val="24"/>
          <w:lang w:eastAsia="ko-KR"/>
        </w:rPr>
        <w:drawing>
          <wp:inline distT="0" distB="0" distL="0" distR="0" wp14:anchorId="69193FCC" wp14:editId="2E39AA0D">
            <wp:extent cx="266700" cy="161925"/>
            <wp:effectExtent l="0" t="0" r="0" b="9525"/>
            <wp:docPr id="24740565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rotWithShape="1">
                    <a:blip r:embed="rId70">
                      <a:extLst>
                        <a:ext uri="{28A0092B-C50C-407E-A947-70E740481C1C}">
                          <a14:useLocalDpi xmlns:a14="http://schemas.microsoft.com/office/drawing/2010/main" val="0"/>
                        </a:ext>
                      </a:extLst>
                    </a:blip>
                    <a:srcRect l="76271" t="5555"/>
                    <a:stretch/>
                  </pic:blipFill>
                  <pic:spPr bwMode="auto">
                    <a:xfrm>
                      <a:off x="0" y="0"/>
                      <a:ext cx="266700"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yang disebut sebagai </w:t>
      </w:r>
      <w:r w:rsidRPr="007F55C1">
        <w:rPr>
          <w:rFonts w:ascii="Times New Roman" w:hAnsi="Times New Roman" w:cs="Times New Roman"/>
          <w:i/>
          <w:iCs/>
          <w:sz w:val="24"/>
          <w:szCs w:val="24"/>
          <w:lang w:val="en-ID"/>
        </w:rPr>
        <w:t xml:space="preserve">unidirectional causality from </w:t>
      </w:r>
      <w:r w:rsidRPr="007F55C1">
        <w:rPr>
          <w:rFonts w:ascii="Times New Roman" w:hAnsi="Times New Roman" w:cs="Times New Roman"/>
          <w:noProof/>
          <w:sz w:val="24"/>
          <w:szCs w:val="24"/>
          <w:lang w:eastAsia="ko-KR"/>
        </w:rPr>
        <w:drawing>
          <wp:inline distT="0" distB="0" distL="0" distR="0" wp14:anchorId="15FAA8C5" wp14:editId="7F0C03F4">
            <wp:extent cx="295275" cy="180975"/>
            <wp:effectExtent l="0" t="0" r="9525" b="9525"/>
            <wp:docPr id="94857229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rotWithShape="1">
                    <a:blip r:embed="rId73">
                      <a:extLst>
                        <a:ext uri="{28A0092B-C50C-407E-A947-70E740481C1C}">
                          <a14:useLocalDpi xmlns:a14="http://schemas.microsoft.com/office/drawing/2010/main" val="0"/>
                        </a:ext>
                      </a:extLst>
                    </a:blip>
                    <a:srcRect l="73950" t="-5555" b="-1"/>
                    <a:stretch/>
                  </pic:blipFill>
                  <pic:spPr bwMode="auto">
                    <a:xfrm>
                      <a:off x="0" y="0"/>
                      <a:ext cx="2952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i/>
          <w:iCs/>
          <w:sz w:val="24"/>
          <w:szCs w:val="24"/>
          <w:lang w:val="en-ID"/>
        </w:rPr>
        <w:t>to</w:t>
      </w:r>
      <w:r w:rsidRPr="007F55C1">
        <w:rPr>
          <w:rFonts w:ascii="Times New Roman" w:hAnsi="Times New Roman" w:cs="Times New Roman"/>
          <w:sz w:val="24"/>
          <w:szCs w:val="24"/>
          <w:lang w:val="en-ID"/>
        </w:rPr>
        <w:t xml:space="preserve"> </w:t>
      </w:r>
      <w:r w:rsidRPr="007F55C1">
        <w:rPr>
          <w:rFonts w:ascii="Times New Roman" w:hAnsi="Times New Roman" w:cs="Times New Roman"/>
          <w:noProof/>
          <w:sz w:val="24"/>
          <w:szCs w:val="24"/>
          <w:lang w:eastAsia="ko-KR"/>
        </w:rPr>
        <w:drawing>
          <wp:inline distT="0" distB="0" distL="0" distR="0" wp14:anchorId="67C4DCBE" wp14:editId="3BC63F33">
            <wp:extent cx="304800" cy="180975"/>
            <wp:effectExtent l="0" t="0" r="0" b="9525"/>
            <wp:docPr id="45772643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rotWithShape="1">
                    <a:blip r:embed="rId74">
                      <a:extLst>
                        <a:ext uri="{28A0092B-C50C-407E-A947-70E740481C1C}">
                          <a14:useLocalDpi xmlns:a14="http://schemas.microsoft.com/office/drawing/2010/main" val="0"/>
                        </a:ext>
                      </a:extLst>
                    </a:blip>
                    <a:srcRect l="73554" t="-5555" b="-1"/>
                    <a:stretch/>
                  </pic:blipFill>
                  <pic:spPr bwMode="auto">
                    <a:xfrm>
                      <a:off x="0" y="0"/>
                      <a:ext cx="3048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
          <w:sz w:val="24"/>
          <w:szCs w:val="24"/>
          <w:lang w:val="en-ID"/>
        </w:rPr>
        <w:t xml:space="preserve"> </w:t>
      </w:r>
    </w:p>
    <w:p w14:paraId="45128A20" w14:textId="77777777" w:rsidR="007F55C1" w:rsidRPr="007F55C1" w:rsidRDefault="007F55C1" w:rsidP="00654339">
      <w:pPr>
        <w:numPr>
          <w:ilvl w:val="0"/>
          <w:numId w:val="39"/>
        </w:numPr>
        <w:spacing w:after="0" w:line="360" w:lineRule="auto"/>
        <w:ind w:left="1701"/>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Kausalitas dua arah atau saling mempengaruhi (</w:t>
      </w:r>
      <w:r w:rsidRPr="007F55C1">
        <w:rPr>
          <w:rFonts w:ascii="Times New Roman" w:hAnsi="Times New Roman" w:cs="Times New Roman"/>
          <w:i/>
          <w:sz w:val="24"/>
          <w:szCs w:val="24"/>
          <w:lang w:val="en-ID"/>
        </w:rPr>
        <w:t>bidirectional causallity</w:t>
      </w:r>
      <w:r w:rsidRPr="007F55C1">
        <w:rPr>
          <w:rFonts w:ascii="Times New Roman" w:hAnsi="Times New Roman" w:cs="Times New Roman"/>
          <w:iCs/>
          <w:sz w:val="24"/>
          <w:szCs w:val="24"/>
          <w:lang w:val="en-ID"/>
        </w:rPr>
        <w:t>).</w:t>
      </w:r>
    </w:p>
    <w:p w14:paraId="7349CF2E" w14:textId="77777777" w:rsidR="007F55C1" w:rsidRPr="007F55C1" w:rsidRDefault="007F55C1" w:rsidP="00654339">
      <w:pPr>
        <w:numPr>
          <w:ilvl w:val="0"/>
          <w:numId w:val="39"/>
        </w:numPr>
        <w:spacing w:after="0" w:line="360" w:lineRule="auto"/>
        <w:ind w:left="1701"/>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Tidak terdapat hubungan saling ketergantungan (</w:t>
      </w:r>
      <w:r w:rsidRPr="007F55C1">
        <w:rPr>
          <w:rFonts w:ascii="Times New Roman" w:hAnsi="Times New Roman" w:cs="Times New Roman"/>
          <w:i/>
          <w:sz w:val="24"/>
          <w:szCs w:val="24"/>
          <w:lang w:val="en-ID"/>
        </w:rPr>
        <w:t>no causality</w:t>
      </w:r>
      <w:r w:rsidRPr="007F55C1">
        <w:rPr>
          <w:rFonts w:ascii="Times New Roman" w:hAnsi="Times New Roman" w:cs="Times New Roman"/>
          <w:iCs/>
          <w:sz w:val="24"/>
          <w:szCs w:val="24"/>
          <w:lang w:val="en-ID"/>
        </w:rPr>
        <w:t>).</w:t>
      </w:r>
    </w:p>
    <w:p w14:paraId="719E0494" w14:textId="77777777" w:rsidR="007F55C1" w:rsidRPr="007F55C1" w:rsidRDefault="007F55C1" w:rsidP="00654339">
      <w:pPr>
        <w:spacing w:after="0" w:line="360" w:lineRule="auto"/>
        <w:ind w:left="1701"/>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 xml:space="preserve">Untuk menguji pola kausalitas </w:t>
      </w:r>
      <w:r w:rsidRPr="007F55C1">
        <w:rPr>
          <w:rFonts w:ascii="Times New Roman" w:hAnsi="Times New Roman" w:cs="Times New Roman"/>
          <w:i/>
          <w:iCs/>
          <w:sz w:val="24"/>
          <w:szCs w:val="24"/>
          <w:lang w:val="en-ID"/>
        </w:rPr>
        <w:t>granger</w:t>
      </w:r>
      <w:r w:rsidRPr="007F55C1">
        <w:rPr>
          <w:rFonts w:ascii="Times New Roman" w:hAnsi="Times New Roman" w:cs="Times New Roman"/>
          <w:iCs/>
          <w:sz w:val="24"/>
          <w:szCs w:val="24"/>
          <w:lang w:val="en-ID"/>
        </w:rPr>
        <w:t xml:space="preserve"> dapat dilakukan dengan melakukan uji F, dimana langkah-langkah hipotesis yang digunakan adalah:</w:t>
      </w:r>
    </w:p>
    <w:p w14:paraId="56229F1F" w14:textId="77777777" w:rsidR="007F55C1" w:rsidRPr="007F55C1" w:rsidRDefault="007F55C1" w:rsidP="00654339">
      <w:pPr>
        <w:numPr>
          <w:ilvl w:val="0"/>
          <w:numId w:val="40"/>
        </w:numPr>
        <w:spacing w:after="0" w:line="360" w:lineRule="auto"/>
        <w:ind w:left="2127"/>
        <w:jc w:val="both"/>
        <w:rPr>
          <w:rFonts w:ascii="Times New Roman" w:hAnsi="Times New Roman" w:cs="Times New Roman"/>
          <w:b/>
          <w:bCs/>
          <w:iCs/>
          <w:sz w:val="24"/>
          <w:szCs w:val="24"/>
          <w:lang w:val="en-ID"/>
        </w:rPr>
      </w:pPr>
      <w:r w:rsidRPr="007F55C1">
        <w:rPr>
          <w:rFonts w:ascii="Times New Roman" w:hAnsi="Times New Roman" w:cs="Times New Roman"/>
          <w:b/>
          <w:bCs/>
          <w:iCs/>
          <w:sz w:val="24"/>
          <w:szCs w:val="24"/>
          <w:lang w:val="en-ID"/>
        </w:rPr>
        <w:t xml:space="preserve">Hipotesis : </w:t>
      </w:r>
    </w:p>
    <w:p w14:paraId="093F3DC2"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10030E54" wp14:editId="604978F1">
            <wp:extent cx="1390650" cy="171450"/>
            <wp:effectExtent l="0" t="0" r="0" b="0"/>
            <wp:docPr id="133544737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90650"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 </w:t>
      </w:r>
      <w:proofErr w:type="gramStart"/>
      <w:r w:rsidRPr="007F55C1">
        <w:rPr>
          <w:rFonts w:ascii="Times New Roman" w:hAnsi="Times New Roman" w:cs="Times New Roman"/>
          <w:iCs/>
          <w:sz w:val="24"/>
          <w:szCs w:val="24"/>
          <w:lang w:val="en-ID"/>
        </w:rPr>
        <w:t>tidak</w:t>
      </w:r>
      <w:proofErr w:type="gramEnd"/>
      <w:r w:rsidRPr="007F55C1">
        <w:rPr>
          <w:rFonts w:ascii="Times New Roman" w:hAnsi="Times New Roman" w:cs="Times New Roman"/>
          <w:iCs/>
          <w:sz w:val="24"/>
          <w:szCs w:val="24"/>
          <w:lang w:val="en-ID"/>
        </w:rPr>
        <w:t xml:space="preserve"> terdapat hubungan kasalitas diantara variabel</w:t>
      </w:r>
    </w:p>
    <w:p w14:paraId="5A30F89E"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7DB199E0" wp14:editId="21692EE6">
            <wp:extent cx="1390650" cy="171450"/>
            <wp:effectExtent l="0" t="0" r="0" b="0"/>
            <wp:docPr id="88219609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90650"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 </w:t>
      </w:r>
      <w:proofErr w:type="gramStart"/>
      <w:r w:rsidRPr="007F55C1">
        <w:rPr>
          <w:rFonts w:ascii="Times New Roman" w:hAnsi="Times New Roman" w:cs="Times New Roman"/>
          <w:iCs/>
          <w:sz w:val="24"/>
          <w:szCs w:val="24"/>
          <w:lang w:val="en-ID"/>
        </w:rPr>
        <w:t>terdapat</w:t>
      </w:r>
      <w:proofErr w:type="gramEnd"/>
      <w:r w:rsidRPr="007F55C1">
        <w:rPr>
          <w:rFonts w:ascii="Times New Roman" w:hAnsi="Times New Roman" w:cs="Times New Roman"/>
          <w:iCs/>
          <w:sz w:val="24"/>
          <w:szCs w:val="24"/>
          <w:lang w:val="en-ID"/>
        </w:rPr>
        <w:t xml:space="preserve"> hubungan kausalitas diantara variabel</w:t>
      </w:r>
    </w:p>
    <w:p w14:paraId="23BEA7A2"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 xml:space="preserve">Jika </w:t>
      </w:r>
      <w:r w:rsidRPr="007F55C1">
        <w:rPr>
          <w:rFonts w:ascii="Times New Roman" w:hAnsi="Times New Roman" w:cs="Times New Roman"/>
          <w:noProof/>
          <w:sz w:val="24"/>
          <w:szCs w:val="24"/>
          <w:lang w:eastAsia="ko-KR"/>
        </w:rPr>
        <w:drawing>
          <wp:inline distT="0" distB="0" distL="0" distR="0" wp14:anchorId="5B38DF3B" wp14:editId="536C5590">
            <wp:extent cx="295275" cy="161925"/>
            <wp:effectExtent l="0" t="0" r="9525" b="9525"/>
            <wp:docPr id="106443211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rotWithShape="1">
                    <a:blip r:embed="rId75">
                      <a:extLst>
                        <a:ext uri="{28A0092B-C50C-407E-A947-70E740481C1C}">
                          <a14:useLocalDpi xmlns:a14="http://schemas.microsoft.com/office/drawing/2010/main" val="0"/>
                        </a:ext>
                      </a:extLst>
                    </a:blip>
                    <a:srcRect l="78767" t="5555"/>
                    <a:stretch/>
                  </pic:blipFill>
                  <pic:spPr bwMode="auto">
                    <a:xfrm>
                      <a:off x="0" y="0"/>
                      <a:ext cx="295275"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diterima berarti semua koefisien regresi bernilai 0, sehingga hipotesis dapat juga ditulis </w:t>
      </w:r>
      <w:proofErr w:type="gramStart"/>
      <w:r w:rsidRPr="007F55C1">
        <w:rPr>
          <w:rFonts w:ascii="Times New Roman" w:hAnsi="Times New Roman" w:cs="Times New Roman"/>
          <w:iCs/>
          <w:sz w:val="24"/>
          <w:szCs w:val="24"/>
          <w:lang w:val="en-ID"/>
        </w:rPr>
        <w:t>dengan :</w:t>
      </w:r>
      <w:proofErr w:type="gramEnd"/>
    </w:p>
    <w:p w14:paraId="6431AA58"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29FE36C8" wp14:editId="18885BE5">
            <wp:extent cx="3181350" cy="171450"/>
            <wp:effectExtent l="0" t="0" r="0" b="0"/>
            <wp:docPr id="132520195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81350"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w:t>
      </w:r>
    </w:p>
    <w:p w14:paraId="6060F085" w14:textId="77777777" w:rsidR="007F55C1" w:rsidRPr="007F55C1" w:rsidRDefault="007F55C1" w:rsidP="007F55C1">
      <w:pPr>
        <w:spacing w:after="0" w:line="360" w:lineRule="auto"/>
        <w:ind w:left="284"/>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423A0D60" wp14:editId="481FE3A8">
            <wp:extent cx="1390650" cy="171450"/>
            <wp:effectExtent l="0" t="0" r="0" b="0"/>
            <wp:docPr id="58370191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90650"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 xml:space="preserve"> = paling sedikit terdapat satu tanda tidak </w:t>
      </w:r>
      <w:proofErr w:type="gramStart"/>
      <w:r w:rsidRPr="007F55C1">
        <w:rPr>
          <w:rFonts w:ascii="Times New Roman" w:hAnsi="Times New Roman" w:cs="Times New Roman"/>
          <w:iCs/>
          <w:sz w:val="24"/>
          <w:szCs w:val="24"/>
          <w:lang w:val="en-ID"/>
        </w:rPr>
        <w:t xml:space="preserve">berlaku </w:t>
      </w:r>
      <w:proofErr w:type="gramEnd"/>
      <w:r w:rsidRPr="007F55C1">
        <w:rPr>
          <w:rFonts w:ascii="Times New Roman" w:hAnsi="Times New Roman" w:cs="Times New Roman"/>
          <w:noProof/>
          <w:sz w:val="24"/>
          <w:szCs w:val="24"/>
          <w:lang w:eastAsia="ko-KR"/>
        </w:rPr>
        <w:drawing>
          <wp:inline distT="0" distB="0" distL="0" distR="0" wp14:anchorId="0A6D7E53" wp14:editId="2593E4E9">
            <wp:extent cx="1457325" cy="171450"/>
            <wp:effectExtent l="0" t="0" r="9525" b="0"/>
            <wp:docPr id="81679604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57325" cy="171450"/>
                    </a:xfrm>
                    <a:prstGeom prst="rect">
                      <a:avLst/>
                    </a:prstGeom>
                    <a:noFill/>
                    <a:ln>
                      <a:noFill/>
                    </a:ln>
                  </pic:spPr>
                </pic:pic>
              </a:graphicData>
            </a:graphic>
          </wp:inline>
        </w:drawing>
      </w:r>
      <w:r w:rsidRPr="007F55C1">
        <w:rPr>
          <w:rFonts w:ascii="Times New Roman" w:hAnsi="Times New Roman" w:cs="Times New Roman"/>
          <w:iCs/>
          <w:sz w:val="24"/>
          <w:szCs w:val="24"/>
          <w:lang w:val="en-ID"/>
        </w:rPr>
        <w:t>.</w:t>
      </w:r>
    </w:p>
    <w:p w14:paraId="01F81681" w14:textId="77777777" w:rsidR="007F55C1" w:rsidRPr="007F55C1" w:rsidRDefault="007F55C1" w:rsidP="00654339">
      <w:pPr>
        <w:numPr>
          <w:ilvl w:val="0"/>
          <w:numId w:val="40"/>
        </w:numPr>
        <w:spacing w:after="0" w:line="360" w:lineRule="auto"/>
        <w:ind w:left="2127"/>
        <w:jc w:val="both"/>
        <w:rPr>
          <w:rFonts w:ascii="Times New Roman" w:hAnsi="Times New Roman" w:cs="Times New Roman"/>
          <w:b/>
          <w:bCs/>
          <w:iCs/>
          <w:sz w:val="24"/>
          <w:szCs w:val="24"/>
          <w:lang w:val="en-ID"/>
        </w:rPr>
      </w:pPr>
      <w:r w:rsidRPr="007F55C1">
        <w:rPr>
          <w:rFonts w:ascii="Times New Roman" w:hAnsi="Times New Roman" w:cs="Times New Roman"/>
          <w:b/>
          <w:bCs/>
          <w:iCs/>
          <w:sz w:val="24"/>
          <w:szCs w:val="24"/>
          <w:lang w:val="en-ID"/>
        </w:rPr>
        <w:t>Statistik uji :</w:t>
      </w:r>
    </w:p>
    <w:p w14:paraId="258413D4" w14:textId="77777777" w:rsidR="007F55C1" w:rsidRPr="007F55C1" w:rsidRDefault="007F55C1" w:rsidP="00654339">
      <w:pPr>
        <w:spacing w:after="0" w:line="360" w:lineRule="auto"/>
        <w:ind w:left="1985"/>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35C17F4F" wp14:editId="4CCD0266">
            <wp:extent cx="1762125" cy="333375"/>
            <wp:effectExtent l="0" t="0" r="9525" b="9525"/>
            <wp:docPr id="12209898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79">
                      <a:extLst>
                        <a:ext uri="{28A0092B-C50C-407E-A947-70E740481C1C}">
                          <a14:useLocalDpi xmlns:a14="http://schemas.microsoft.com/office/drawing/2010/main" val="0"/>
                        </a:ext>
                      </a:extLst>
                    </a:blip>
                    <a:srcRect l="39543"/>
                    <a:stretch/>
                  </pic:blipFill>
                  <pic:spPr bwMode="auto">
                    <a:xfrm>
                      <a:off x="0" y="0"/>
                      <a:ext cx="1762125" cy="3333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w:t>
      </w:r>
      <w:r w:rsidRPr="007F55C1">
        <w:rPr>
          <w:rFonts w:ascii="Times New Roman" w:hAnsi="Times New Roman" w:cs="Times New Roman"/>
          <w:iCs/>
          <w:sz w:val="24"/>
          <w:szCs w:val="24"/>
          <w:lang w:val="en-ID"/>
        </w:rPr>
        <w:tab/>
      </w:r>
      <w:r w:rsidRPr="007F55C1">
        <w:rPr>
          <w:rFonts w:ascii="Times New Roman" w:hAnsi="Times New Roman" w:cs="Times New Roman"/>
          <w:iCs/>
          <w:sz w:val="24"/>
          <w:szCs w:val="24"/>
          <w:lang w:val="en-ID"/>
        </w:rPr>
        <w:tab/>
      </w:r>
      <w:r w:rsidRPr="007F55C1">
        <w:rPr>
          <w:rFonts w:ascii="Times New Roman" w:hAnsi="Times New Roman" w:cs="Times New Roman"/>
          <w:iCs/>
          <w:sz w:val="24"/>
          <w:szCs w:val="24"/>
          <w:lang w:val="en-ID"/>
        </w:rPr>
        <w:tab/>
      </w:r>
      <w:r w:rsidRPr="007F55C1">
        <w:rPr>
          <w:rFonts w:ascii="Times New Roman" w:hAnsi="Times New Roman" w:cs="Times New Roman"/>
          <w:iCs/>
          <w:sz w:val="24"/>
          <w:szCs w:val="24"/>
          <w:lang w:val="en-ID"/>
        </w:rPr>
        <w:tab/>
      </w:r>
    </w:p>
    <w:p w14:paraId="56F97200"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iCs/>
          <w:sz w:val="24"/>
          <w:szCs w:val="24"/>
          <w:lang w:val="en-ID"/>
        </w:rPr>
        <w:t>Keterangan:</w:t>
      </w:r>
    </w:p>
    <w:p w14:paraId="3A974D81"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C81D6F8" wp14:editId="5F1D543B">
            <wp:extent cx="628650" cy="200025"/>
            <wp:effectExtent l="0" t="0" r="0" b="9525"/>
            <wp:docPr id="31864683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rotWithShape="1">
                    <a:blip r:embed="rId80">
                      <a:extLst>
                        <a:ext uri="{28A0092B-C50C-407E-A947-70E740481C1C}">
                          <a14:useLocalDpi xmlns:a14="http://schemas.microsoft.com/office/drawing/2010/main" val="0"/>
                        </a:ext>
                      </a:extLst>
                    </a:blip>
                    <a:srcRect l="64516" t="-5000"/>
                    <a:stretch/>
                  </pic:blipFill>
                  <pic:spPr bwMode="auto">
                    <a:xfrm>
                      <a:off x="0" y="0"/>
                      <a:ext cx="6286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 </w:t>
      </w:r>
      <w:proofErr w:type="gramStart"/>
      <w:r w:rsidRPr="007F55C1">
        <w:rPr>
          <w:rFonts w:ascii="Times New Roman" w:hAnsi="Times New Roman" w:cs="Times New Roman"/>
          <w:i/>
          <w:sz w:val="24"/>
          <w:szCs w:val="24"/>
          <w:lang w:val="en-ID"/>
        </w:rPr>
        <w:t>sum</w:t>
      </w:r>
      <w:proofErr w:type="gramEnd"/>
      <w:r w:rsidRPr="007F55C1">
        <w:rPr>
          <w:rFonts w:ascii="Times New Roman" w:hAnsi="Times New Roman" w:cs="Times New Roman"/>
          <w:i/>
          <w:sz w:val="24"/>
          <w:szCs w:val="24"/>
          <w:lang w:val="en-ID"/>
        </w:rPr>
        <w:t xml:space="preserve"> of squares</w:t>
      </w:r>
      <w:r w:rsidRPr="007F55C1">
        <w:rPr>
          <w:rFonts w:ascii="Times New Roman" w:hAnsi="Times New Roman" w:cs="Times New Roman"/>
          <w:iCs/>
          <w:sz w:val="24"/>
          <w:szCs w:val="24"/>
          <w:lang w:val="en-ID"/>
        </w:rPr>
        <w:t xml:space="preserve"> diperoleh dari regresi yang dilakukan terhadap Y dengan melibatkan </w:t>
      </w:r>
      <w:r w:rsidRPr="007F55C1">
        <w:rPr>
          <w:rFonts w:ascii="Times New Roman" w:hAnsi="Times New Roman" w:cs="Times New Roman"/>
          <w:i/>
          <w:iCs/>
          <w:sz w:val="24"/>
          <w:szCs w:val="24"/>
          <w:lang w:val="en-ID"/>
        </w:rPr>
        <w:t>lag</w:t>
      </w:r>
      <w:r w:rsidRPr="007F55C1">
        <w:rPr>
          <w:rFonts w:ascii="Times New Roman" w:hAnsi="Times New Roman" w:cs="Times New Roman"/>
          <w:iCs/>
          <w:sz w:val="24"/>
          <w:szCs w:val="24"/>
          <w:lang w:val="en-ID"/>
        </w:rPr>
        <w:t xml:space="preserve"> variabel X seperti berikut.</w:t>
      </w:r>
    </w:p>
    <w:p w14:paraId="59853018"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222103F4" wp14:editId="4B552D02">
            <wp:extent cx="1895475" cy="180975"/>
            <wp:effectExtent l="0" t="0" r="9525" b="9525"/>
            <wp:docPr id="187092528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rotWithShape="1">
                    <a:blip r:embed="rId81">
                      <a:extLst>
                        <a:ext uri="{28A0092B-C50C-407E-A947-70E740481C1C}">
                          <a14:useLocalDpi xmlns:a14="http://schemas.microsoft.com/office/drawing/2010/main" val="0"/>
                        </a:ext>
                      </a:extLst>
                    </a:blip>
                    <a:srcRect l="38198" t="-5555" b="-1"/>
                    <a:stretch/>
                  </pic:blipFill>
                  <pic:spPr bwMode="auto">
                    <a:xfrm>
                      <a:off x="0" y="0"/>
                      <a:ext cx="18954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w:t>
      </w:r>
    </w:p>
    <w:p w14:paraId="6592E793"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34CF7875" wp14:editId="7CF918DE">
            <wp:extent cx="733425" cy="180975"/>
            <wp:effectExtent l="0" t="0" r="9525" b="9525"/>
            <wp:docPr id="40186786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rotWithShape="1">
                    <a:blip r:embed="rId82">
                      <a:extLst>
                        <a:ext uri="{28A0092B-C50C-407E-A947-70E740481C1C}">
                          <a14:useLocalDpi xmlns:a14="http://schemas.microsoft.com/office/drawing/2010/main" val="0"/>
                        </a:ext>
                      </a:extLst>
                    </a:blip>
                    <a:srcRect l="61307" t="-5555" b="-1"/>
                    <a:stretch/>
                  </pic:blipFill>
                  <pic:spPr bwMode="auto">
                    <a:xfrm>
                      <a:off x="0" y="0"/>
                      <a:ext cx="7334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 </w:t>
      </w:r>
      <w:proofErr w:type="gramStart"/>
      <w:r w:rsidRPr="007F55C1">
        <w:rPr>
          <w:rFonts w:ascii="Times New Roman" w:hAnsi="Times New Roman" w:cs="Times New Roman"/>
          <w:i/>
          <w:sz w:val="24"/>
          <w:szCs w:val="24"/>
          <w:lang w:val="en-ID"/>
        </w:rPr>
        <w:t>sum</w:t>
      </w:r>
      <w:proofErr w:type="gramEnd"/>
      <w:r w:rsidRPr="007F55C1">
        <w:rPr>
          <w:rFonts w:ascii="Times New Roman" w:hAnsi="Times New Roman" w:cs="Times New Roman"/>
          <w:i/>
          <w:sz w:val="24"/>
          <w:szCs w:val="24"/>
          <w:lang w:val="en-ID"/>
        </w:rPr>
        <w:t xml:space="preserve"> of squares</w:t>
      </w:r>
      <w:r w:rsidRPr="007F55C1">
        <w:rPr>
          <w:rFonts w:ascii="Times New Roman" w:hAnsi="Times New Roman" w:cs="Times New Roman"/>
          <w:iCs/>
          <w:sz w:val="24"/>
          <w:szCs w:val="24"/>
          <w:lang w:val="en-ID"/>
        </w:rPr>
        <w:t xml:space="preserve"> diperoleh dari regresi yang dilakukan terhadap Y tanpa melibatkan </w:t>
      </w:r>
      <w:r w:rsidRPr="007F55C1">
        <w:rPr>
          <w:rFonts w:ascii="Times New Roman" w:hAnsi="Times New Roman" w:cs="Times New Roman"/>
          <w:i/>
          <w:iCs/>
          <w:sz w:val="24"/>
          <w:szCs w:val="24"/>
          <w:lang w:val="en-ID"/>
        </w:rPr>
        <w:t>lag</w:t>
      </w:r>
      <w:r w:rsidRPr="007F55C1">
        <w:rPr>
          <w:rFonts w:ascii="Times New Roman" w:hAnsi="Times New Roman" w:cs="Times New Roman"/>
          <w:iCs/>
          <w:sz w:val="24"/>
          <w:szCs w:val="24"/>
          <w:lang w:val="en-ID"/>
        </w:rPr>
        <w:t xml:space="preserve"> variabel X seperti berikut.</w:t>
      </w:r>
    </w:p>
    <w:p w14:paraId="4FCAF0F5"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22A2AE57" wp14:editId="0544719D">
            <wp:extent cx="1266825" cy="190500"/>
            <wp:effectExtent l="0" t="0" r="9525" b="0"/>
            <wp:docPr id="114015326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rotWithShape="1">
                    <a:blip r:embed="rId83">
                      <a:extLst>
                        <a:ext uri="{28A0092B-C50C-407E-A947-70E740481C1C}">
                          <a14:useLocalDpi xmlns:a14="http://schemas.microsoft.com/office/drawing/2010/main" val="0"/>
                        </a:ext>
                      </a:extLst>
                    </a:blip>
                    <a:srcRect l="47222" t="-11111"/>
                    <a:stretch/>
                  </pic:blipFill>
                  <pic:spPr bwMode="auto">
                    <a:xfrm>
                      <a:off x="0" y="0"/>
                      <a:ext cx="12668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w:t>
      </w:r>
    </w:p>
    <w:p w14:paraId="378AB8D4" w14:textId="2E340BD8" w:rsidR="007F55C1" w:rsidRPr="007F55C1" w:rsidRDefault="007F55C1" w:rsidP="00654339">
      <w:pPr>
        <w:spacing w:after="0" w:line="360" w:lineRule="auto"/>
        <w:ind w:left="2127"/>
        <w:jc w:val="both"/>
        <w:rPr>
          <w:rFonts w:ascii="Times New Roman" w:hAnsi="Times New Roman" w:cs="Times New Roman"/>
          <w:iCs/>
          <w:sz w:val="24"/>
          <w:szCs w:val="24"/>
          <w:lang w:val="en-ID"/>
        </w:rPr>
      </w:pPr>
      <w:proofErr w:type="gramStart"/>
      <w:r w:rsidRPr="007F55C1">
        <w:rPr>
          <w:rFonts w:ascii="Times New Roman" w:hAnsi="Times New Roman" w:cs="Times New Roman"/>
          <w:iCs/>
          <w:sz w:val="24"/>
          <w:szCs w:val="24"/>
          <w:lang w:val="en-ID"/>
        </w:rPr>
        <w:t>N :</w:t>
      </w:r>
      <w:proofErr w:type="gramEnd"/>
      <w:r w:rsidRPr="007F55C1">
        <w:rPr>
          <w:rFonts w:ascii="Times New Roman" w:hAnsi="Times New Roman" w:cs="Times New Roman"/>
          <w:iCs/>
          <w:sz w:val="24"/>
          <w:szCs w:val="24"/>
          <w:lang w:val="en-ID"/>
        </w:rPr>
        <w:t xml:space="preserve"> banyaknya pengamatan</w:t>
      </w:r>
    </w:p>
    <w:p w14:paraId="5FE15DFA" w14:textId="18561470" w:rsidR="007F55C1" w:rsidRPr="007F55C1" w:rsidRDefault="007F55C1" w:rsidP="00654339">
      <w:pPr>
        <w:spacing w:after="0" w:line="360" w:lineRule="auto"/>
        <w:ind w:left="2127"/>
        <w:jc w:val="both"/>
        <w:rPr>
          <w:rFonts w:ascii="Times New Roman" w:hAnsi="Times New Roman" w:cs="Times New Roman"/>
          <w:iCs/>
          <w:sz w:val="24"/>
          <w:szCs w:val="24"/>
          <w:lang w:val="en-ID"/>
        </w:rPr>
      </w:pPr>
      <w:proofErr w:type="gramStart"/>
      <w:r w:rsidRPr="007F55C1">
        <w:rPr>
          <w:rFonts w:ascii="Times New Roman" w:hAnsi="Times New Roman" w:cs="Times New Roman"/>
          <w:iCs/>
          <w:sz w:val="24"/>
          <w:szCs w:val="24"/>
          <w:lang w:val="en-ID"/>
        </w:rPr>
        <w:t>K :</w:t>
      </w:r>
      <w:proofErr w:type="gramEnd"/>
      <w:r w:rsidRPr="007F55C1">
        <w:rPr>
          <w:rFonts w:ascii="Times New Roman" w:hAnsi="Times New Roman" w:cs="Times New Roman"/>
          <w:iCs/>
          <w:sz w:val="24"/>
          <w:szCs w:val="24"/>
          <w:lang w:val="en-ID"/>
        </w:rPr>
        <w:t xml:space="preserve"> banyaknya parameter model penuh</w:t>
      </w:r>
    </w:p>
    <w:p w14:paraId="63DF2C2A" w14:textId="697B0DA4" w:rsidR="007F55C1" w:rsidRPr="007F55C1" w:rsidRDefault="007F55C1" w:rsidP="00654339">
      <w:pPr>
        <w:spacing w:after="0" w:line="360" w:lineRule="auto"/>
        <w:ind w:left="2127"/>
        <w:jc w:val="both"/>
        <w:rPr>
          <w:rFonts w:ascii="Times New Roman" w:hAnsi="Times New Roman" w:cs="Times New Roman"/>
          <w:iCs/>
          <w:sz w:val="24"/>
          <w:szCs w:val="24"/>
          <w:lang w:val="en-ID"/>
        </w:rPr>
      </w:pPr>
      <w:proofErr w:type="gramStart"/>
      <w:r w:rsidRPr="007F55C1">
        <w:rPr>
          <w:rFonts w:ascii="Times New Roman" w:hAnsi="Times New Roman" w:cs="Times New Roman"/>
          <w:iCs/>
          <w:sz w:val="24"/>
          <w:szCs w:val="24"/>
          <w:lang w:val="en-ID"/>
        </w:rPr>
        <w:lastRenderedPageBreak/>
        <w:t>q :</w:t>
      </w:r>
      <w:proofErr w:type="gramEnd"/>
      <w:r w:rsidRPr="007F55C1">
        <w:rPr>
          <w:rFonts w:ascii="Times New Roman" w:hAnsi="Times New Roman" w:cs="Times New Roman"/>
          <w:iCs/>
          <w:sz w:val="24"/>
          <w:szCs w:val="24"/>
          <w:lang w:val="en-ID"/>
        </w:rPr>
        <w:t xml:space="preserve"> banyaknya parameter model terbatas</w:t>
      </w:r>
    </w:p>
    <w:p w14:paraId="03AE3A20" w14:textId="77777777" w:rsidR="007F55C1" w:rsidRPr="007F55C1" w:rsidRDefault="007F55C1" w:rsidP="00654339">
      <w:pPr>
        <w:numPr>
          <w:ilvl w:val="0"/>
          <w:numId w:val="40"/>
        </w:numPr>
        <w:spacing w:after="0" w:line="360" w:lineRule="auto"/>
        <w:ind w:left="2127"/>
        <w:jc w:val="both"/>
        <w:rPr>
          <w:rFonts w:ascii="Times New Roman" w:hAnsi="Times New Roman" w:cs="Times New Roman"/>
          <w:b/>
          <w:bCs/>
          <w:iCs/>
          <w:sz w:val="24"/>
          <w:szCs w:val="24"/>
          <w:lang w:val="en-ID"/>
        </w:rPr>
      </w:pPr>
      <w:r w:rsidRPr="007F55C1">
        <w:rPr>
          <w:rFonts w:ascii="Times New Roman" w:hAnsi="Times New Roman" w:cs="Times New Roman"/>
          <w:b/>
          <w:bCs/>
          <w:iCs/>
          <w:sz w:val="24"/>
          <w:szCs w:val="24"/>
          <w:lang w:val="en-ID"/>
        </w:rPr>
        <w:t xml:space="preserve">Kriteria : </w:t>
      </w:r>
    </w:p>
    <w:p w14:paraId="4DF8A28F" w14:textId="77777777" w:rsidR="007F55C1" w:rsidRPr="007F55C1" w:rsidRDefault="007F55C1" w:rsidP="00654339">
      <w:pPr>
        <w:spacing w:after="0" w:line="360" w:lineRule="auto"/>
        <w:ind w:left="2127"/>
        <w:jc w:val="both"/>
        <w:rPr>
          <w:rFonts w:ascii="Times New Roman" w:hAnsi="Times New Roman" w:cs="Times New Roman"/>
          <w:iCs/>
          <w:sz w:val="24"/>
          <w:szCs w:val="24"/>
          <w:lang w:val="en-ID"/>
        </w:rPr>
      </w:pPr>
      <w:r w:rsidRPr="007F55C1">
        <w:rPr>
          <w:rFonts w:ascii="Times New Roman" w:hAnsi="Times New Roman" w:cs="Times New Roman"/>
          <w:noProof/>
          <w:sz w:val="24"/>
          <w:szCs w:val="24"/>
          <w:lang w:eastAsia="ko-KR"/>
        </w:rPr>
        <w:drawing>
          <wp:inline distT="0" distB="0" distL="0" distR="0" wp14:anchorId="6703B7A1" wp14:editId="58EE5A72">
            <wp:extent cx="314325" cy="180975"/>
            <wp:effectExtent l="0" t="0" r="9525" b="9525"/>
            <wp:docPr id="20301986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rotWithShape="1">
                    <a:blip r:embed="rId84">
                      <a:extLst>
                        <a:ext uri="{28A0092B-C50C-407E-A947-70E740481C1C}">
                          <a14:useLocalDpi xmlns:a14="http://schemas.microsoft.com/office/drawing/2010/main" val="0"/>
                        </a:ext>
                      </a:extLst>
                    </a:blip>
                    <a:srcRect l="82723"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w:t>
      </w:r>
      <w:proofErr w:type="gramStart"/>
      <w:r w:rsidRPr="007F55C1">
        <w:rPr>
          <w:rFonts w:ascii="Times New Roman" w:hAnsi="Times New Roman" w:cs="Times New Roman"/>
          <w:iCs/>
          <w:sz w:val="24"/>
          <w:szCs w:val="24"/>
          <w:lang w:val="en-ID"/>
        </w:rPr>
        <w:t>ditolak</w:t>
      </w:r>
      <w:proofErr w:type="gramEnd"/>
      <w:r w:rsidRPr="007F55C1">
        <w:rPr>
          <w:rFonts w:ascii="Times New Roman" w:hAnsi="Times New Roman" w:cs="Times New Roman"/>
          <w:iCs/>
          <w:sz w:val="24"/>
          <w:szCs w:val="24"/>
          <w:lang w:val="en-ID"/>
        </w:rPr>
        <w:t xml:space="preserve"> apabila nilai </w:t>
      </w:r>
      <w:r w:rsidRPr="007F55C1">
        <w:rPr>
          <w:rFonts w:ascii="Times New Roman" w:hAnsi="Times New Roman" w:cs="Times New Roman"/>
          <w:noProof/>
          <w:sz w:val="24"/>
          <w:szCs w:val="24"/>
          <w:lang w:eastAsia="ko-KR"/>
        </w:rPr>
        <w:drawing>
          <wp:inline distT="0" distB="0" distL="0" distR="0" wp14:anchorId="22A90FA4" wp14:editId="45B2DB95">
            <wp:extent cx="1009650" cy="200025"/>
            <wp:effectExtent l="0" t="0" r="0" b="9525"/>
            <wp:docPr id="55339015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rotWithShape="1">
                    <a:blip r:embed="rId85">
                      <a:extLst>
                        <a:ext uri="{28A0092B-C50C-407E-A947-70E740481C1C}">
                          <a14:useLocalDpi xmlns:a14="http://schemas.microsoft.com/office/drawing/2010/main" val="0"/>
                        </a:ext>
                      </a:extLst>
                    </a:blip>
                    <a:srcRect l="61455"/>
                    <a:stretch/>
                  </pic:blipFill>
                  <pic:spPr bwMode="auto">
                    <a:xfrm>
                      <a:off x="0" y="0"/>
                      <a:ext cx="10096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pada taraf signifikansi </w:t>
      </w:r>
      <w:r w:rsidRPr="007F55C1">
        <w:rPr>
          <w:rFonts w:ascii="Times New Roman" w:hAnsi="Times New Roman" w:cs="Times New Roman"/>
          <w:noProof/>
          <w:sz w:val="24"/>
          <w:szCs w:val="24"/>
          <w:lang w:eastAsia="ko-KR"/>
        </w:rPr>
        <w:drawing>
          <wp:inline distT="0" distB="0" distL="0" distR="0" wp14:anchorId="39049079" wp14:editId="5C1FEC9B">
            <wp:extent cx="600075" cy="171450"/>
            <wp:effectExtent l="0" t="0" r="9525" b="0"/>
            <wp:docPr id="169423071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rotWithShape="1">
                    <a:blip r:embed="rId86">
                      <a:extLst>
                        <a:ext uri="{28A0092B-C50C-407E-A947-70E740481C1C}">
                          <a14:useLocalDpi xmlns:a14="http://schemas.microsoft.com/office/drawing/2010/main" val="0"/>
                        </a:ext>
                      </a:extLst>
                    </a:blip>
                    <a:srcRect l="72247"/>
                    <a:stretch/>
                  </pic:blipFill>
                  <pic:spPr bwMode="auto">
                    <a:xfrm>
                      <a:off x="0" y="0"/>
                      <a:ext cx="6000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atau nilai probabilitas </w:t>
      </w:r>
      <w:r w:rsidRPr="007F55C1">
        <w:rPr>
          <w:rFonts w:ascii="Times New Roman" w:hAnsi="Times New Roman" w:cs="Times New Roman"/>
          <w:noProof/>
          <w:sz w:val="24"/>
          <w:szCs w:val="24"/>
          <w:lang w:eastAsia="ko-KR"/>
        </w:rPr>
        <w:drawing>
          <wp:inline distT="0" distB="0" distL="0" distR="0" wp14:anchorId="20549123" wp14:editId="13E508A9">
            <wp:extent cx="752475" cy="171450"/>
            <wp:effectExtent l="0" t="0" r="9525" b="0"/>
            <wp:docPr id="188408445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rotWithShape="1">
                    <a:blip r:embed="rId87">
                      <a:extLst>
                        <a:ext uri="{28A0092B-C50C-407E-A947-70E740481C1C}">
                          <a14:useLocalDpi xmlns:a14="http://schemas.microsoft.com/office/drawing/2010/main" val="0"/>
                        </a:ext>
                      </a:extLst>
                    </a:blip>
                    <a:srcRect l="68400"/>
                    <a:stretch/>
                  </pic:blipFill>
                  <pic:spPr bwMode="auto">
                    <a:xfrm>
                      <a:off x="0" y="0"/>
                      <a:ext cx="7524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Bila </w:t>
      </w:r>
      <w:r w:rsidRPr="007F55C1">
        <w:rPr>
          <w:rFonts w:ascii="Times New Roman" w:hAnsi="Times New Roman" w:cs="Times New Roman"/>
          <w:noProof/>
          <w:sz w:val="24"/>
          <w:szCs w:val="24"/>
          <w:lang w:eastAsia="ko-KR"/>
        </w:rPr>
        <w:drawing>
          <wp:inline distT="0" distB="0" distL="0" distR="0" wp14:anchorId="20392FF3" wp14:editId="49BA9CE6">
            <wp:extent cx="314325" cy="190500"/>
            <wp:effectExtent l="0" t="0" r="9525" b="0"/>
            <wp:docPr id="104720877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rotWithShape="1">
                    <a:blip r:embed="rId84">
                      <a:extLst>
                        <a:ext uri="{28A0092B-C50C-407E-A947-70E740481C1C}">
                          <a14:useLocalDpi xmlns:a14="http://schemas.microsoft.com/office/drawing/2010/main" val="0"/>
                        </a:ext>
                      </a:extLst>
                    </a:blip>
                    <a:srcRect l="82723" t="-11111"/>
                    <a:stretch/>
                  </pic:blipFill>
                  <pic:spPr bwMode="auto">
                    <a:xfrm>
                      <a:off x="0" y="0"/>
                      <a:ext cx="3143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iCs/>
          <w:sz w:val="24"/>
          <w:szCs w:val="24"/>
          <w:lang w:val="en-ID"/>
        </w:rPr>
        <w:t xml:space="preserve"> ditolak, berarti X mempengaruhi Y dengan kata lain, terdapat hubungan kausalitas antar variabel. Dengan </w:t>
      </w:r>
      <w:proofErr w:type="gramStart"/>
      <w:r w:rsidRPr="007F55C1">
        <w:rPr>
          <w:rFonts w:ascii="Times New Roman" w:hAnsi="Times New Roman" w:cs="Times New Roman"/>
          <w:iCs/>
          <w:sz w:val="24"/>
          <w:szCs w:val="24"/>
          <w:lang w:val="en-ID"/>
        </w:rPr>
        <w:t>cara</w:t>
      </w:r>
      <w:proofErr w:type="gramEnd"/>
      <w:r w:rsidRPr="007F55C1">
        <w:rPr>
          <w:rFonts w:ascii="Times New Roman" w:hAnsi="Times New Roman" w:cs="Times New Roman"/>
          <w:iCs/>
          <w:sz w:val="24"/>
          <w:szCs w:val="24"/>
          <w:lang w:val="en-ID"/>
        </w:rPr>
        <w:t xml:space="preserve"> yang sama juga dapat dilakukan untuk melihat apakah Y mempunyai pengaruh terhadap X. </w:t>
      </w:r>
    </w:p>
    <w:p w14:paraId="568125FC" w14:textId="759A268A" w:rsidR="007F55C1" w:rsidRPr="007F55C1" w:rsidRDefault="00654339" w:rsidP="00654339">
      <w:pPr>
        <w:spacing w:after="0" w:line="360" w:lineRule="auto"/>
        <w:ind w:left="2127"/>
        <w:jc w:val="both"/>
        <w:rPr>
          <w:rFonts w:ascii="Times New Roman" w:hAnsi="Times New Roman" w:cs="Times New Roman"/>
          <w:iCs/>
          <w:sz w:val="24"/>
          <w:szCs w:val="24"/>
          <w:lang w:val="en-ID"/>
        </w:rPr>
      </w:pPr>
      <w:r>
        <w:rPr>
          <w:rFonts w:ascii="Times New Roman" w:hAnsi="Times New Roman" w:cs="Times New Roman"/>
          <w:iCs/>
          <w:sz w:val="24"/>
          <w:szCs w:val="24"/>
          <w:lang w:val="en-ID"/>
        </w:rPr>
        <w:t xml:space="preserve"> </w:t>
      </w:r>
      <w:r>
        <w:rPr>
          <w:rFonts w:ascii="Times New Roman" w:hAnsi="Times New Roman" w:cs="Times New Roman"/>
          <w:iCs/>
          <w:sz w:val="24"/>
          <w:szCs w:val="24"/>
          <w:lang w:val="en-ID"/>
        </w:rPr>
        <w:tab/>
      </w:r>
      <w:r w:rsidR="007F55C1" w:rsidRPr="007F55C1">
        <w:rPr>
          <w:rFonts w:ascii="Times New Roman" w:hAnsi="Times New Roman" w:cs="Times New Roman"/>
          <w:iCs/>
          <w:sz w:val="24"/>
          <w:szCs w:val="24"/>
          <w:lang w:val="en-ID"/>
        </w:rPr>
        <w:t xml:space="preserve">Oleh karena </w:t>
      </w:r>
      <w:proofErr w:type="gramStart"/>
      <w:r w:rsidR="007F55C1" w:rsidRPr="007F55C1">
        <w:rPr>
          <w:rFonts w:ascii="Times New Roman" w:hAnsi="Times New Roman" w:cs="Times New Roman"/>
          <w:iCs/>
          <w:sz w:val="24"/>
          <w:szCs w:val="24"/>
          <w:lang w:val="en-ID"/>
        </w:rPr>
        <w:t>cara</w:t>
      </w:r>
      <w:proofErr w:type="gramEnd"/>
      <w:r w:rsidR="007F55C1" w:rsidRPr="007F55C1">
        <w:rPr>
          <w:rFonts w:ascii="Times New Roman" w:hAnsi="Times New Roman" w:cs="Times New Roman"/>
          <w:iCs/>
          <w:sz w:val="24"/>
          <w:szCs w:val="24"/>
          <w:lang w:val="en-ID"/>
        </w:rPr>
        <w:t xml:space="preserve"> perhitungan manualnya cukup rumit, sehingga penulis menggunakan bantuan program siap pakai yaitu </w:t>
      </w:r>
      <w:r w:rsidR="007F55C1" w:rsidRPr="007F55C1">
        <w:rPr>
          <w:rFonts w:ascii="Times New Roman" w:hAnsi="Times New Roman" w:cs="Times New Roman"/>
          <w:i/>
          <w:sz w:val="24"/>
          <w:szCs w:val="24"/>
          <w:lang w:val="en-ID"/>
        </w:rPr>
        <w:t xml:space="preserve">software </w:t>
      </w:r>
      <w:r w:rsidR="007F55C1" w:rsidRPr="007F55C1">
        <w:rPr>
          <w:rFonts w:ascii="Times New Roman" w:hAnsi="Times New Roman" w:cs="Times New Roman"/>
          <w:iCs/>
          <w:sz w:val="24"/>
          <w:szCs w:val="24"/>
          <w:lang w:val="en-ID"/>
        </w:rPr>
        <w:t>EViews1</w:t>
      </w:r>
      <w:r>
        <w:rPr>
          <w:rFonts w:ascii="Times New Roman" w:hAnsi="Times New Roman" w:cs="Times New Roman"/>
          <w:iCs/>
          <w:sz w:val="24"/>
          <w:szCs w:val="24"/>
          <w:lang w:val="en-ID"/>
        </w:rPr>
        <w:t>3</w:t>
      </w:r>
      <w:r w:rsidR="007F55C1" w:rsidRPr="007F55C1">
        <w:rPr>
          <w:rFonts w:ascii="Times New Roman" w:hAnsi="Times New Roman" w:cs="Times New Roman"/>
          <w:i/>
          <w:sz w:val="24"/>
          <w:szCs w:val="24"/>
          <w:lang w:val="en-ID"/>
        </w:rPr>
        <w:t>.</w:t>
      </w:r>
    </w:p>
    <w:p w14:paraId="339B0CD0" w14:textId="1754A577" w:rsidR="007F55C1" w:rsidRPr="007F55C1" w:rsidRDefault="00654339" w:rsidP="00654339">
      <w:pPr>
        <w:pStyle w:val="Heading4"/>
        <w:rPr>
          <w:lang w:val="en-ID"/>
        </w:rPr>
      </w:pPr>
      <w:r>
        <w:rPr>
          <w:lang w:val="en-ID"/>
        </w:rPr>
        <w:t xml:space="preserve">3.6.2.6 </w:t>
      </w:r>
      <w:proofErr w:type="spellStart"/>
      <w:r w:rsidR="007F55C1" w:rsidRPr="007F55C1">
        <w:rPr>
          <w:lang w:val="en-ID"/>
        </w:rPr>
        <w:t>Pemodelan</w:t>
      </w:r>
      <w:proofErr w:type="spellEnd"/>
      <w:r w:rsidR="007F55C1" w:rsidRPr="007F55C1">
        <w:rPr>
          <w:lang w:val="en-ID"/>
        </w:rPr>
        <w:t xml:space="preserve"> </w:t>
      </w:r>
      <w:commentRangeStart w:id="143"/>
      <w:r w:rsidR="007F55C1" w:rsidRPr="007F55C1">
        <w:rPr>
          <w:lang w:val="en-ID"/>
        </w:rPr>
        <w:t xml:space="preserve">Vector </w:t>
      </w:r>
      <w:proofErr w:type="spellStart"/>
      <w:r w:rsidR="007F55C1" w:rsidRPr="007F55C1">
        <w:rPr>
          <w:lang w:val="en-ID"/>
        </w:rPr>
        <w:t>Autoregression</w:t>
      </w:r>
      <w:commentRangeEnd w:id="143"/>
      <w:proofErr w:type="spellEnd"/>
      <w:r w:rsidR="00FE396E">
        <w:rPr>
          <w:rStyle w:val="CommentReference"/>
          <w:rFonts w:asciiTheme="minorHAnsi" w:eastAsiaTheme="minorHAnsi" w:hAnsiTheme="minorHAnsi" w:cstheme="minorBidi"/>
        </w:rPr>
        <w:commentReference w:id="143"/>
      </w:r>
    </w:p>
    <w:p w14:paraId="5E47605A" w14:textId="77777777" w:rsidR="007F55C1" w:rsidRPr="007F55C1" w:rsidRDefault="007F55C1" w:rsidP="00654339">
      <w:pPr>
        <w:spacing w:after="0" w:line="360" w:lineRule="auto"/>
        <w:ind w:left="1276" w:firstLine="720"/>
        <w:jc w:val="both"/>
        <w:rPr>
          <w:rFonts w:ascii="Times New Roman" w:hAnsi="Times New Roman" w:cs="Times New Roman"/>
          <w:sz w:val="24"/>
          <w:szCs w:val="24"/>
          <w:lang w:val="en-ID"/>
        </w:rPr>
      </w:pPr>
      <w:commentRangeStart w:id="144"/>
      <w:proofErr w:type="gramStart"/>
      <w:r w:rsidRPr="00654339">
        <w:rPr>
          <w:rFonts w:ascii="Times New Roman" w:hAnsi="Times New Roman" w:cs="Times New Roman"/>
          <w:sz w:val="24"/>
          <w:szCs w:val="24"/>
          <w:lang w:val="en-ID"/>
        </w:rPr>
        <w:t>Vector Error Correction Model</w:t>
      </w:r>
      <w:r w:rsidRPr="007F55C1">
        <w:rPr>
          <w:rFonts w:ascii="Times New Roman" w:hAnsi="Times New Roman" w:cs="Times New Roman"/>
          <w:sz w:val="24"/>
          <w:szCs w:val="24"/>
          <w:lang w:val="en-ID"/>
        </w:rPr>
        <w:t xml:space="preserve"> </w:t>
      </w:r>
      <w:commentRangeEnd w:id="144"/>
      <w:r w:rsidR="00FE396E">
        <w:rPr>
          <w:rStyle w:val="CommentReference"/>
        </w:rPr>
        <w:commentReference w:id="144"/>
      </w:r>
      <w:r w:rsidRPr="007F55C1">
        <w:rPr>
          <w:rFonts w:ascii="Times New Roman" w:hAnsi="Times New Roman" w:cs="Times New Roman"/>
          <w:sz w:val="24"/>
          <w:szCs w:val="24"/>
          <w:lang w:val="en-ID"/>
        </w:rPr>
        <w:t xml:space="preserve">(VECM) </w:t>
      </w:r>
      <w:proofErr w:type="spellStart"/>
      <w:r w:rsidRPr="007F55C1">
        <w:rPr>
          <w:rFonts w:ascii="Times New Roman" w:hAnsi="Times New Roman" w:cs="Times New Roman"/>
          <w:sz w:val="24"/>
          <w:szCs w:val="24"/>
          <w:lang w:val="en-ID"/>
        </w:rPr>
        <w:t>adalah</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pengembangan</w:t>
      </w:r>
      <w:proofErr w:type="spellEnd"/>
      <w:r w:rsidRPr="007F55C1">
        <w:rPr>
          <w:rFonts w:ascii="Times New Roman" w:hAnsi="Times New Roman" w:cs="Times New Roman"/>
          <w:sz w:val="24"/>
          <w:szCs w:val="24"/>
          <w:lang w:val="en-ID"/>
        </w:rPr>
        <w:t xml:space="preserve"> model VAR untuk runtun waktu yang tidak stasioner dan memiliki satu atau lebih hubungan kointegrasi.</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Perilaku dinamis dari VECM dapat dilihat melalui respon dari setiap variabel dependen terhadap guncangan/</w:t>
      </w:r>
      <w:r w:rsidRPr="00654339">
        <w:rPr>
          <w:rFonts w:ascii="Times New Roman" w:hAnsi="Times New Roman" w:cs="Times New Roman"/>
          <w:sz w:val="24"/>
          <w:szCs w:val="24"/>
          <w:lang w:val="en-ID"/>
        </w:rPr>
        <w:t>shock</w:t>
      </w:r>
      <w:r w:rsidRPr="007F55C1">
        <w:rPr>
          <w:rFonts w:ascii="Times New Roman" w:hAnsi="Times New Roman" w:cs="Times New Roman"/>
          <w:sz w:val="24"/>
          <w:szCs w:val="24"/>
          <w:lang w:val="en-ID"/>
        </w:rPr>
        <w:t xml:space="preserve"> pada variabel tersebut maupun terhadap variabel dependen lainnya.</w:t>
      </w:r>
      <w:proofErr w:type="gramEnd"/>
      <w:r w:rsidRPr="007F55C1">
        <w:rPr>
          <w:rFonts w:ascii="Times New Roman" w:hAnsi="Times New Roman" w:cs="Times New Roman"/>
          <w:sz w:val="24"/>
          <w:szCs w:val="24"/>
          <w:lang w:val="en-ID"/>
        </w:rPr>
        <w:t xml:space="preserve"> Ada dua </w:t>
      </w:r>
      <w:proofErr w:type="gramStart"/>
      <w:r w:rsidRPr="007F55C1">
        <w:rPr>
          <w:rFonts w:ascii="Times New Roman" w:hAnsi="Times New Roman" w:cs="Times New Roman"/>
          <w:sz w:val="24"/>
          <w:szCs w:val="24"/>
          <w:lang w:val="en-ID"/>
        </w:rPr>
        <w:t>cara</w:t>
      </w:r>
      <w:proofErr w:type="gramEnd"/>
      <w:r w:rsidRPr="007F55C1">
        <w:rPr>
          <w:rFonts w:ascii="Times New Roman" w:hAnsi="Times New Roman" w:cs="Times New Roman"/>
          <w:sz w:val="24"/>
          <w:szCs w:val="24"/>
          <w:lang w:val="en-ID"/>
        </w:rPr>
        <w:t xml:space="preserve"> untuk dapat melihat karakteristik model VECM, yaitu melalui </w:t>
      </w:r>
      <w:commentRangeStart w:id="145"/>
      <w:r w:rsidRPr="00654339">
        <w:rPr>
          <w:rFonts w:ascii="Times New Roman" w:hAnsi="Times New Roman" w:cs="Times New Roman"/>
          <w:sz w:val="24"/>
          <w:szCs w:val="24"/>
          <w:lang w:val="en-ID"/>
        </w:rPr>
        <w:t>impulse response function</w:t>
      </w:r>
      <w:r w:rsidRPr="007F55C1">
        <w:rPr>
          <w:rFonts w:ascii="Times New Roman" w:hAnsi="Times New Roman" w:cs="Times New Roman"/>
          <w:sz w:val="24"/>
          <w:szCs w:val="24"/>
          <w:lang w:val="en-ID"/>
        </w:rPr>
        <w:t xml:space="preserve"> dan </w:t>
      </w:r>
      <w:r w:rsidRPr="00654339">
        <w:rPr>
          <w:rFonts w:ascii="Times New Roman" w:hAnsi="Times New Roman" w:cs="Times New Roman"/>
          <w:sz w:val="24"/>
          <w:szCs w:val="24"/>
          <w:lang w:val="en-ID"/>
        </w:rPr>
        <w:t>variance decomposition</w:t>
      </w:r>
      <w:r w:rsidRPr="007F55C1">
        <w:rPr>
          <w:rFonts w:ascii="Times New Roman" w:hAnsi="Times New Roman" w:cs="Times New Roman"/>
          <w:sz w:val="24"/>
          <w:szCs w:val="24"/>
          <w:lang w:val="en-ID"/>
        </w:rPr>
        <w:t xml:space="preserve">. </w:t>
      </w:r>
      <w:commentRangeEnd w:id="145"/>
      <w:r w:rsidR="00FE396E">
        <w:rPr>
          <w:rStyle w:val="CommentReference"/>
        </w:rPr>
        <w:commentReference w:id="145"/>
      </w:r>
    </w:p>
    <w:p w14:paraId="73483FE6" w14:textId="77777777" w:rsidR="007F55C1" w:rsidRPr="007F55C1" w:rsidRDefault="007F55C1" w:rsidP="00654339">
      <w:pPr>
        <w:spacing w:after="0" w:line="360" w:lineRule="auto"/>
        <w:ind w:left="1276" w:firstLine="720"/>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Model VECM memiliki satu persamaan untuk setiap variabel (sebagai variabel dependen).</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VECM mempunyai ciri khas dengan dimasukkannya unsur </w:t>
      </w:r>
      <w:commentRangeStart w:id="146"/>
      <w:r w:rsidRPr="00654339">
        <w:rPr>
          <w:rFonts w:ascii="Times New Roman" w:hAnsi="Times New Roman" w:cs="Times New Roman"/>
          <w:sz w:val="24"/>
          <w:szCs w:val="24"/>
          <w:lang w:val="en-ID"/>
        </w:rPr>
        <w:t>Error Correction Term</w:t>
      </w:r>
      <w:r w:rsidRPr="007F55C1">
        <w:rPr>
          <w:rFonts w:ascii="Times New Roman" w:hAnsi="Times New Roman" w:cs="Times New Roman"/>
          <w:sz w:val="24"/>
          <w:szCs w:val="24"/>
          <w:lang w:val="en-ID"/>
        </w:rPr>
        <w:t xml:space="preserve"> </w:t>
      </w:r>
      <w:commentRangeEnd w:id="146"/>
      <w:r w:rsidR="00FE396E">
        <w:rPr>
          <w:rStyle w:val="CommentReference"/>
        </w:rPr>
        <w:commentReference w:id="146"/>
      </w:r>
      <w:r w:rsidRPr="007F55C1">
        <w:rPr>
          <w:rFonts w:ascii="Times New Roman" w:hAnsi="Times New Roman" w:cs="Times New Roman"/>
          <w:sz w:val="24"/>
          <w:szCs w:val="24"/>
          <w:lang w:val="en-ID"/>
        </w:rPr>
        <w:t xml:space="preserve">(ECT) </w:t>
      </w:r>
      <w:proofErr w:type="spellStart"/>
      <w:r w:rsidRPr="007F55C1">
        <w:rPr>
          <w:rFonts w:ascii="Times New Roman" w:hAnsi="Times New Roman" w:cs="Times New Roman"/>
          <w:sz w:val="24"/>
          <w:szCs w:val="24"/>
          <w:lang w:val="en-ID"/>
        </w:rPr>
        <w:t>dalam</w:t>
      </w:r>
      <w:proofErr w:type="spellEnd"/>
      <w:r w:rsidRPr="007F55C1">
        <w:rPr>
          <w:rFonts w:ascii="Times New Roman" w:hAnsi="Times New Roman" w:cs="Times New Roman"/>
          <w:sz w:val="24"/>
          <w:szCs w:val="24"/>
          <w:lang w:val="en-ID"/>
        </w:rPr>
        <w:t xml:space="preserve"> model.</w:t>
      </w:r>
      <w:proofErr w:type="gramEnd"/>
    </w:p>
    <w:p w14:paraId="35C84747"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Bentuk umum VECM dengan panjang </w:t>
      </w:r>
      <w:r w:rsidRPr="007F55C1">
        <w:rPr>
          <w:rFonts w:ascii="Times New Roman" w:hAnsi="Times New Roman" w:cs="Times New Roman"/>
          <w:noProof/>
          <w:sz w:val="24"/>
          <w:szCs w:val="24"/>
          <w:lang w:eastAsia="ko-KR"/>
        </w:rPr>
        <w:drawing>
          <wp:inline distT="0" distB="0" distL="0" distR="0" wp14:anchorId="60043E73" wp14:editId="7FC2DCED">
            <wp:extent cx="771525" cy="171450"/>
            <wp:effectExtent l="0" t="0" r="9525" b="0"/>
            <wp:docPr id="66830513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rotWithShape="1">
                    <a:blip r:embed="rId88">
                      <a:extLst>
                        <a:ext uri="{28A0092B-C50C-407E-A947-70E740481C1C}">
                          <a14:useLocalDpi xmlns:a14="http://schemas.microsoft.com/office/drawing/2010/main" val="0"/>
                        </a:ext>
                      </a:extLst>
                    </a:blip>
                    <a:srcRect l="64159"/>
                    <a:stretch/>
                  </pic:blipFill>
                  <pic:spPr bwMode="auto">
                    <a:xfrm>
                      <a:off x="0" y="0"/>
                      <a:ext cx="77152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adalah sebagai berikut: </w:t>
      </w:r>
    </w:p>
    <w:p w14:paraId="5F6337D9"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3727A195" wp14:editId="0087229E">
            <wp:extent cx="3714750" cy="190500"/>
            <wp:effectExtent l="0" t="0" r="0" b="0"/>
            <wp:docPr id="136925114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rotWithShape="1">
                    <a:blip r:embed="rId89">
                      <a:extLst>
                        <a:ext uri="{28A0092B-C50C-407E-A947-70E740481C1C}">
                          <a14:useLocalDpi xmlns:a14="http://schemas.microsoft.com/office/drawing/2010/main" val="0"/>
                        </a:ext>
                      </a:extLst>
                    </a:blip>
                    <a:srcRect l="20082"/>
                    <a:stretch/>
                  </pic:blipFill>
                  <pic:spPr bwMode="auto">
                    <a:xfrm>
                      <a:off x="0" y="0"/>
                      <a:ext cx="3714750"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p>
    <w:p w14:paraId="7C625D7D"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ED57B70" wp14:editId="74BBC984">
            <wp:extent cx="2476500" cy="180975"/>
            <wp:effectExtent l="0" t="0" r="0" b="9525"/>
            <wp:docPr id="96000966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rotWithShape="1">
                    <a:blip r:embed="rId90">
                      <a:extLst>
                        <a:ext uri="{28A0092B-C50C-407E-A947-70E740481C1C}">
                          <a14:useLocalDpi xmlns:a14="http://schemas.microsoft.com/office/drawing/2010/main" val="0"/>
                        </a:ext>
                      </a:extLst>
                    </a:blip>
                    <a:srcRect l="25714" t="-5555" b="-1"/>
                    <a:stretch/>
                  </pic:blipFill>
                  <pic:spPr bwMode="auto">
                    <a:xfrm>
                      <a:off x="0" y="0"/>
                      <a:ext cx="24765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p>
    <w:p w14:paraId="64A9868F"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keterangan :</w:t>
      </w:r>
      <w:proofErr w:type="gramEnd"/>
    </w:p>
    <w:p w14:paraId="569C096B"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31ADF618" wp14:editId="5FFE06B2">
            <wp:extent cx="295275" cy="171450"/>
            <wp:effectExtent l="0" t="0" r="9525" b="0"/>
            <wp:docPr id="69775711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rotWithShape="1">
                    <a:blip r:embed="rId91">
                      <a:extLst>
                        <a:ext uri="{28A0092B-C50C-407E-A947-70E740481C1C}">
                          <a14:useLocalDpi xmlns:a14="http://schemas.microsoft.com/office/drawing/2010/main" val="0"/>
                        </a:ext>
                      </a:extLst>
                    </a:blip>
                    <a:srcRect l="75397"/>
                    <a:stretch/>
                  </pic:blipFill>
                  <pic:spPr bwMode="auto">
                    <a:xfrm>
                      <a:off x="0" y="0"/>
                      <a:ext cx="2952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proofErr w:type="gramStart"/>
      <w:r w:rsidRPr="007F55C1">
        <w:rPr>
          <w:rFonts w:ascii="Times New Roman" w:hAnsi="Times New Roman" w:cs="Times New Roman"/>
          <w:sz w:val="24"/>
          <w:szCs w:val="24"/>
          <w:lang w:val="en-ID"/>
        </w:rPr>
        <w:t>vektor</w:t>
      </w:r>
      <w:proofErr w:type="gramEnd"/>
      <w:r w:rsidRPr="007F55C1">
        <w:rPr>
          <w:rFonts w:ascii="Times New Roman" w:hAnsi="Times New Roman" w:cs="Times New Roman"/>
          <w:sz w:val="24"/>
          <w:szCs w:val="24"/>
          <w:lang w:val="en-ID"/>
        </w:rPr>
        <w:t xml:space="preserve"> turunan pertama variabel dependen</w:t>
      </w:r>
    </w:p>
    <w:p w14:paraId="3B22362C"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B1F10EA" wp14:editId="05555D70">
            <wp:extent cx="447675" cy="180975"/>
            <wp:effectExtent l="0" t="0" r="9525" b="9525"/>
            <wp:docPr id="210176426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rotWithShape="1">
                    <a:blip r:embed="rId92">
                      <a:extLst>
                        <a:ext uri="{28A0092B-C50C-407E-A947-70E740481C1C}">
                          <a14:useLocalDpi xmlns:a14="http://schemas.microsoft.com/office/drawing/2010/main" val="0"/>
                        </a:ext>
                      </a:extLst>
                    </a:blip>
                    <a:srcRect l="66667" t="-5555" b="-1"/>
                    <a:stretch/>
                  </pic:blipFill>
                  <pic:spPr bwMode="auto">
                    <a:xfrm>
                      <a:off x="0" y="0"/>
                      <a:ext cx="4476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 </w:t>
      </w:r>
      <w:proofErr w:type="gramStart"/>
      <w:r w:rsidRPr="007F55C1">
        <w:rPr>
          <w:rFonts w:ascii="Times New Roman" w:hAnsi="Times New Roman" w:cs="Times New Roman"/>
          <w:sz w:val="24"/>
          <w:szCs w:val="24"/>
          <w:lang w:val="en-ID"/>
        </w:rPr>
        <w:t>vektor</w:t>
      </w:r>
      <w:proofErr w:type="gramEnd"/>
      <w:r w:rsidRPr="007F55C1">
        <w:rPr>
          <w:rFonts w:ascii="Times New Roman" w:hAnsi="Times New Roman" w:cs="Times New Roman"/>
          <w:sz w:val="24"/>
          <w:szCs w:val="24"/>
          <w:lang w:val="en-ID"/>
        </w:rPr>
        <w:t xml:space="preserve"> turunan pertama variabel dependen dengan </w:t>
      </w:r>
      <w:r w:rsidRPr="007F55C1">
        <w:rPr>
          <w:rFonts w:ascii="Times New Roman" w:hAnsi="Times New Roman" w:cs="Times New Roman"/>
          <w:i/>
          <w:sz w:val="24"/>
          <w:szCs w:val="24"/>
          <w:lang w:val="en-ID"/>
        </w:rPr>
        <w:t>lag</w:t>
      </w:r>
      <w:r w:rsidRPr="007F55C1">
        <w:rPr>
          <w:rFonts w:ascii="Times New Roman" w:hAnsi="Times New Roman" w:cs="Times New Roman"/>
          <w:sz w:val="24"/>
          <w:szCs w:val="24"/>
          <w:lang w:val="en-ID"/>
        </w:rPr>
        <w:t xml:space="preserve"> ke-1</w:t>
      </w:r>
    </w:p>
    <w:p w14:paraId="2A8509D5"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lastRenderedPageBreak/>
        <w:drawing>
          <wp:inline distT="0" distB="0" distL="0" distR="0" wp14:anchorId="02E0E45F" wp14:editId="42BB762D">
            <wp:extent cx="352425" cy="171450"/>
            <wp:effectExtent l="0" t="0" r="9525" b="0"/>
            <wp:docPr id="113139671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rotWithShape="1">
                    <a:blip r:embed="rId93">
                      <a:extLst>
                        <a:ext uri="{28A0092B-C50C-407E-A947-70E740481C1C}">
                          <a14:useLocalDpi xmlns:a14="http://schemas.microsoft.com/office/drawing/2010/main" val="0"/>
                        </a:ext>
                      </a:extLst>
                    </a:blip>
                    <a:srcRect l="71756"/>
                    <a:stretch/>
                  </pic:blipFill>
                  <pic:spPr bwMode="auto">
                    <a:xfrm>
                      <a:off x="0" y="0"/>
                      <a:ext cx="35242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proofErr w:type="gramStart"/>
      <w:r w:rsidRPr="007F55C1">
        <w:rPr>
          <w:rFonts w:ascii="Times New Roman" w:hAnsi="Times New Roman" w:cs="Times New Roman"/>
          <w:i/>
          <w:iCs/>
          <w:sz w:val="24"/>
          <w:szCs w:val="24"/>
          <w:lang w:val="en-ID"/>
        </w:rPr>
        <w:t>error</w:t>
      </w:r>
      <w:proofErr w:type="gramEnd"/>
      <w:r w:rsidRPr="007F55C1">
        <w:rPr>
          <w:rFonts w:ascii="Times New Roman" w:hAnsi="Times New Roman" w:cs="Times New Roman"/>
          <w:sz w:val="24"/>
          <w:szCs w:val="24"/>
          <w:lang w:val="en-ID"/>
        </w:rPr>
        <w:t xml:space="preserve"> yang diperoleh dari persamaan regresi antara Y dan X pada </w:t>
      </w:r>
      <w:r w:rsidRPr="007F55C1">
        <w:rPr>
          <w:rFonts w:ascii="Times New Roman" w:hAnsi="Times New Roman" w:cs="Times New Roman"/>
          <w:i/>
          <w:sz w:val="24"/>
          <w:szCs w:val="24"/>
          <w:lang w:val="en-ID"/>
        </w:rPr>
        <w:t>lag</w:t>
      </w:r>
      <w:r w:rsidRPr="007F55C1">
        <w:rPr>
          <w:rFonts w:ascii="Times New Roman" w:hAnsi="Times New Roman" w:cs="Times New Roman"/>
          <w:sz w:val="24"/>
          <w:szCs w:val="24"/>
          <w:lang w:val="en-ID"/>
        </w:rPr>
        <w:t xml:space="preserve"> ke-1 dan disebut juga ECT (</w:t>
      </w:r>
      <w:r w:rsidRPr="007F55C1">
        <w:rPr>
          <w:rFonts w:ascii="Times New Roman" w:hAnsi="Times New Roman" w:cs="Times New Roman"/>
          <w:i/>
          <w:iCs/>
          <w:sz w:val="24"/>
          <w:szCs w:val="24"/>
          <w:lang w:val="en-ID"/>
        </w:rPr>
        <w:t>Error Correction Term</w:t>
      </w:r>
      <w:r w:rsidRPr="007F55C1">
        <w:rPr>
          <w:rFonts w:ascii="Times New Roman" w:hAnsi="Times New Roman" w:cs="Times New Roman"/>
          <w:sz w:val="24"/>
          <w:szCs w:val="24"/>
          <w:lang w:val="en-ID"/>
        </w:rPr>
        <w:t>)</w:t>
      </w:r>
    </w:p>
    <w:p w14:paraId="4CD6EDAB"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57C77054" wp14:editId="7F691683">
            <wp:extent cx="276225" cy="180975"/>
            <wp:effectExtent l="0" t="0" r="9525" b="9525"/>
            <wp:docPr id="24085597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rotWithShape="1">
                    <a:blip r:embed="rId94">
                      <a:extLst>
                        <a:ext uri="{28A0092B-C50C-407E-A947-70E740481C1C}">
                          <a14:useLocalDpi xmlns:a14="http://schemas.microsoft.com/office/drawing/2010/main" val="0"/>
                        </a:ext>
                      </a:extLst>
                    </a:blip>
                    <a:srcRect l="74783" t="-5555" b="-1"/>
                    <a:stretch/>
                  </pic:blipFill>
                  <pic:spPr bwMode="auto">
                    <a:xfrm>
                      <a:off x="0" y="0"/>
                      <a:ext cx="2762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proofErr w:type="gramStart"/>
      <w:r w:rsidRPr="007F55C1">
        <w:rPr>
          <w:rFonts w:ascii="Times New Roman" w:hAnsi="Times New Roman" w:cs="Times New Roman"/>
          <w:sz w:val="24"/>
          <w:szCs w:val="24"/>
          <w:lang w:val="en-ID"/>
        </w:rPr>
        <w:t>vektor</w:t>
      </w:r>
      <w:proofErr w:type="gramEnd"/>
      <w:r w:rsidRPr="007F55C1">
        <w:rPr>
          <w:rFonts w:ascii="Times New Roman" w:hAnsi="Times New Roman" w:cs="Times New Roman"/>
          <w:sz w:val="24"/>
          <w:szCs w:val="24"/>
          <w:lang w:val="en-ID"/>
        </w:rPr>
        <w:t xml:space="preserve"> residual</w:t>
      </w:r>
    </w:p>
    <w:p w14:paraId="6C68A949"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74F0C530" wp14:editId="57023C9D">
            <wp:extent cx="247650" cy="171450"/>
            <wp:effectExtent l="0" t="0" r="0" b="0"/>
            <wp:docPr id="32818334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rotWithShape="1">
                    <a:blip r:embed="rId95">
                      <a:extLst>
                        <a:ext uri="{28A0092B-C50C-407E-A947-70E740481C1C}">
                          <a14:useLocalDpi xmlns:a14="http://schemas.microsoft.com/office/drawing/2010/main" val="0"/>
                        </a:ext>
                      </a:extLst>
                    </a:blip>
                    <a:srcRect l="76786"/>
                    <a:stretch/>
                  </pic:blipFill>
                  <pic:spPr bwMode="auto">
                    <a:xfrm>
                      <a:off x="0" y="0"/>
                      <a:ext cx="24765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ab/>
        <w:t xml:space="preserve">: </w:t>
      </w:r>
      <w:proofErr w:type="gramStart"/>
      <w:r w:rsidRPr="007F55C1">
        <w:rPr>
          <w:rFonts w:ascii="Times New Roman" w:hAnsi="Times New Roman" w:cs="Times New Roman"/>
          <w:sz w:val="24"/>
          <w:szCs w:val="24"/>
          <w:lang w:val="en-ID"/>
        </w:rPr>
        <w:t>matriks</w:t>
      </w:r>
      <w:proofErr w:type="gramEnd"/>
      <w:r w:rsidRPr="007F55C1">
        <w:rPr>
          <w:rFonts w:ascii="Times New Roman" w:hAnsi="Times New Roman" w:cs="Times New Roman"/>
          <w:sz w:val="24"/>
          <w:szCs w:val="24"/>
          <w:lang w:val="en-ID"/>
        </w:rPr>
        <w:t xml:space="preserve"> koefisien kointegrasi</w:t>
      </w:r>
    </w:p>
    <w:p w14:paraId="06335281" w14:textId="1AC5E3A9"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7C965242" wp14:editId="662ACD99">
            <wp:extent cx="266700" cy="190500"/>
            <wp:effectExtent l="0" t="0" r="0" b="0"/>
            <wp:docPr id="127843207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rotWithShape="1">
                    <a:blip r:embed="rId96">
                      <a:extLst>
                        <a:ext uri="{28A0092B-C50C-407E-A947-70E740481C1C}">
                          <a14:useLocalDpi xmlns:a14="http://schemas.microsoft.com/office/drawing/2010/main" val="0"/>
                        </a:ext>
                      </a:extLst>
                    </a:blip>
                    <a:srcRect l="76471" t="-11111"/>
                    <a:stretch/>
                  </pic:blipFill>
                  <pic:spPr bwMode="auto">
                    <a:xfrm>
                      <a:off x="0" y="0"/>
                      <a:ext cx="266700"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r w:rsidR="005A2FB2">
        <w:rPr>
          <w:rFonts w:ascii="Times New Roman" w:hAnsi="Times New Roman" w:cs="Times New Roman"/>
          <w:sz w:val="24"/>
          <w:szCs w:val="24"/>
          <w:lang w:val="en-ID"/>
        </w:rPr>
        <w:t xml:space="preserve"> </w:t>
      </w:r>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matriks</w:t>
      </w:r>
      <w:proofErr w:type="gramEnd"/>
      <w:r w:rsidRPr="007F55C1">
        <w:rPr>
          <w:rFonts w:ascii="Times New Roman" w:hAnsi="Times New Roman" w:cs="Times New Roman"/>
          <w:sz w:val="24"/>
          <w:szCs w:val="24"/>
          <w:lang w:val="en-ID"/>
        </w:rPr>
        <w:t xml:space="preserve"> koefisien variabel dependen ke </w:t>
      </w:r>
      <w:r w:rsidRPr="007F55C1">
        <w:rPr>
          <w:rFonts w:ascii="Times New Roman" w:hAnsi="Times New Roman" w:cs="Times New Roman"/>
          <w:noProof/>
          <w:sz w:val="24"/>
          <w:szCs w:val="24"/>
          <w:lang w:eastAsia="ko-KR"/>
        </w:rPr>
        <w:drawing>
          <wp:inline distT="0" distB="0" distL="0" distR="0" wp14:anchorId="51881B25" wp14:editId="289F34D5">
            <wp:extent cx="285750" cy="180975"/>
            <wp:effectExtent l="0" t="0" r="0" b="9525"/>
            <wp:docPr id="197328078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rotWithShape="1">
                    <a:blip r:embed="rId97">
                      <a:extLst>
                        <a:ext uri="{28A0092B-C50C-407E-A947-70E740481C1C}">
                          <a14:useLocalDpi xmlns:a14="http://schemas.microsoft.com/office/drawing/2010/main" val="0"/>
                        </a:ext>
                      </a:extLst>
                    </a:blip>
                    <a:srcRect l="75000" t="-5555" b="-1"/>
                    <a:stretch/>
                  </pic:blipFill>
                  <pic:spPr bwMode="auto">
                    <a:xfrm>
                      <a:off x="0" y="0"/>
                      <a:ext cx="2857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dimana </w:t>
      </w:r>
      <w:r w:rsidRPr="007F55C1">
        <w:rPr>
          <w:rFonts w:ascii="Times New Roman" w:hAnsi="Times New Roman" w:cs="Times New Roman"/>
          <w:noProof/>
          <w:sz w:val="24"/>
          <w:szCs w:val="24"/>
          <w:lang w:eastAsia="ko-KR"/>
        </w:rPr>
        <w:drawing>
          <wp:inline distT="0" distB="0" distL="0" distR="0" wp14:anchorId="5361FF5E" wp14:editId="7ED4707B">
            <wp:extent cx="942975" cy="180975"/>
            <wp:effectExtent l="0" t="0" r="9525" b="9525"/>
            <wp:docPr id="49078819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rotWithShape="1">
                    <a:blip r:embed="rId98">
                      <a:extLst>
                        <a:ext uri="{28A0092B-C50C-407E-A947-70E740481C1C}">
                          <a14:useLocalDpi xmlns:a14="http://schemas.microsoft.com/office/drawing/2010/main" val="0"/>
                        </a:ext>
                      </a:extLst>
                    </a:blip>
                    <a:srcRect l="48969" t="-5555" b="-1"/>
                    <a:stretch/>
                  </pic:blipFill>
                  <pic:spPr bwMode="auto">
                    <a:xfrm>
                      <a:off x="0" y="0"/>
                      <a:ext cx="9429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F55C1">
        <w:rPr>
          <w:rFonts w:ascii="Times New Roman" w:hAnsi="Times New Roman" w:cs="Times New Roman"/>
          <w:sz w:val="24"/>
          <w:szCs w:val="24"/>
          <w:lang w:val="en-ID"/>
        </w:rPr>
        <w:t xml:space="preserve"> </w:t>
      </w:r>
    </w:p>
    <w:p w14:paraId="79F0D170"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Setelah mendapatkan model VECM yang terbaik, maka dilakukan peramalan dengan model terbaik tersebut.</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Dalam peramalan dengan menggunakan model terbaik tetap saja masih memiliki </w:t>
      </w:r>
      <w:r w:rsidRPr="007F55C1">
        <w:rPr>
          <w:rFonts w:ascii="Times New Roman" w:hAnsi="Times New Roman" w:cs="Times New Roman"/>
          <w:i/>
          <w:iCs/>
          <w:sz w:val="24"/>
          <w:szCs w:val="24"/>
          <w:lang w:val="en-ID"/>
        </w:rPr>
        <w:t>error</w:t>
      </w:r>
      <w:r w:rsidRPr="007F55C1">
        <w:rPr>
          <w:rFonts w:ascii="Times New Roman" w:hAnsi="Times New Roman" w:cs="Times New Roman"/>
          <w:sz w:val="24"/>
          <w:szCs w:val="24"/>
          <w:lang w:val="en-ID"/>
        </w:rPr>
        <w:t xml:space="preserve"> pada hasil peramalan tersebut.</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Oleh karena itu, setelah mendapatkan hasil peramalan perlu dilakukan evaluasi peramalan.</w:t>
      </w:r>
      <w:proofErr w:type="gramEnd"/>
      <w:r w:rsidRPr="007F55C1">
        <w:rPr>
          <w:rFonts w:ascii="Times New Roman" w:hAnsi="Times New Roman" w:cs="Times New Roman"/>
          <w:sz w:val="24"/>
          <w:szCs w:val="24"/>
          <w:lang w:val="en-ID"/>
        </w:rPr>
        <w:t xml:space="preserve"> </w:t>
      </w:r>
      <w:proofErr w:type="gramStart"/>
      <w:r w:rsidRPr="007F55C1">
        <w:rPr>
          <w:rFonts w:ascii="Times New Roman" w:hAnsi="Times New Roman" w:cs="Times New Roman"/>
          <w:sz w:val="24"/>
          <w:szCs w:val="24"/>
          <w:lang w:val="en-ID"/>
        </w:rPr>
        <w:t xml:space="preserve">Ada beberapa metode evaluasi peramalan yaitu Mean </w:t>
      </w:r>
      <w:r w:rsidRPr="007F55C1">
        <w:rPr>
          <w:rFonts w:ascii="Times New Roman" w:hAnsi="Times New Roman" w:cs="Times New Roman"/>
          <w:i/>
          <w:iCs/>
          <w:sz w:val="24"/>
          <w:szCs w:val="24"/>
          <w:lang w:val="en-ID"/>
        </w:rPr>
        <w:t xml:space="preserve">Square Error (MSE), Mean Absolute Deviation (MAD), The Mean Absolute Persentage Error (MAPE), </w:t>
      </w:r>
      <w:r w:rsidRPr="007F55C1">
        <w:rPr>
          <w:rFonts w:ascii="Times New Roman" w:hAnsi="Times New Roman" w:cs="Times New Roman"/>
          <w:sz w:val="24"/>
          <w:szCs w:val="24"/>
          <w:lang w:val="en-ID"/>
        </w:rPr>
        <w:t>dan</w:t>
      </w:r>
      <w:r w:rsidRPr="007F55C1">
        <w:rPr>
          <w:rFonts w:ascii="Times New Roman" w:hAnsi="Times New Roman" w:cs="Times New Roman"/>
          <w:i/>
          <w:iCs/>
          <w:sz w:val="24"/>
          <w:szCs w:val="24"/>
          <w:lang w:val="en-ID"/>
        </w:rPr>
        <w:t xml:space="preserve"> The Mean Percentage Error (MPE).</w:t>
      </w:r>
      <w:proofErr w:type="gramEnd"/>
      <w:r w:rsidRPr="007F55C1">
        <w:rPr>
          <w:rFonts w:ascii="Times New Roman" w:hAnsi="Times New Roman" w:cs="Times New Roman"/>
          <w:sz w:val="24"/>
          <w:szCs w:val="24"/>
          <w:lang w:val="en-ID"/>
        </w:rPr>
        <w:t xml:space="preserve"> Untuk skripsi ini menggunakan evaluasi peramalan MAPE dengan menggunakan rumus sebagai </w:t>
      </w:r>
      <w:proofErr w:type="gramStart"/>
      <w:r w:rsidRPr="007F55C1">
        <w:rPr>
          <w:rFonts w:ascii="Times New Roman" w:hAnsi="Times New Roman" w:cs="Times New Roman"/>
          <w:sz w:val="24"/>
          <w:szCs w:val="24"/>
          <w:lang w:val="en-ID"/>
        </w:rPr>
        <w:t>berikut :</w:t>
      </w:r>
      <w:proofErr w:type="gramEnd"/>
      <w:r w:rsidRPr="007F55C1">
        <w:rPr>
          <w:rFonts w:ascii="Times New Roman" w:hAnsi="Times New Roman" w:cs="Times New Roman"/>
          <w:sz w:val="24"/>
          <w:szCs w:val="24"/>
          <w:lang w:val="en-ID"/>
        </w:rPr>
        <w:t xml:space="preserve"> </w:t>
      </w:r>
    </w:p>
    <w:p w14:paraId="269FA6D5"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05D203C6" wp14:editId="64E788FC">
            <wp:extent cx="3371850" cy="304800"/>
            <wp:effectExtent l="0" t="0" r="0" b="0"/>
            <wp:docPr id="186313210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71850" cy="304800"/>
                    </a:xfrm>
                    <a:prstGeom prst="rect">
                      <a:avLst/>
                    </a:prstGeom>
                    <a:noFill/>
                    <a:ln>
                      <a:noFill/>
                    </a:ln>
                  </pic:spPr>
                </pic:pic>
              </a:graphicData>
            </a:graphic>
          </wp:inline>
        </w:drawing>
      </w:r>
      <w:r w:rsidRPr="007F55C1">
        <w:rPr>
          <w:rFonts w:ascii="Times New Roman" w:hAnsi="Times New Roman" w:cs="Times New Roman"/>
          <w:sz w:val="24"/>
          <w:szCs w:val="24"/>
          <w:lang w:val="en-ID"/>
        </w:rPr>
        <w:t xml:space="preserve"> </w:t>
      </w:r>
    </w:p>
    <w:p w14:paraId="55CFF7A5"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proofErr w:type="gramStart"/>
      <w:r w:rsidRPr="007F55C1">
        <w:rPr>
          <w:rFonts w:ascii="Times New Roman" w:hAnsi="Times New Roman" w:cs="Times New Roman"/>
          <w:sz w:val="24"/>
          <w:szCs w:val="24"/>
          <w:lang w:val="en-ID"/>
        </w:rPr>
        <w:t>Keterangan :</w:t>
      </w:r>
      <w:proofErr w:type="gramEnd"/>
      <w:r w:rsidRPr="007F55C1">
        <w:rPr>
          <w:rFonts w:ascii="Times New Roman" w:hAnsi="Times New Roman" w:cs="Times New Roman"/>
          <w:sz w:val="24"/>
          <w:szCs w:val="24"/>
          <w:lang w:val="en-ID"/>
        </w:rPr>
        <w:t xml:space="preserve"> </w:t>
      </w:r>
    </w:p>
    <w:p w14:paraId="265C4C9C"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217F2562" wp14:editId="25C9E16B">
            <wp:extent cx="1123950" cy="171450"/>
            <wp:effectExtent l="0" t="0" r="0" b="0"/>
            <wp:docPr id="162622939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23950" cy="171450"/>
                    </a:xfrm>
                    <a:prstGeom prst="rect">
                      <a:avLst/>
                    </a:prstGeom>
                    <a:noFill/>
                    <a:ln>
                      <a:noFill/>
                    </a:ln>
                  </pic:spPr>
                </pic:pic>
              </a:graphicData>
            </a:graphic>
          </wp:inline>
        </w:drawing>
      </w:r>
      <w:r w:rsidRPr="007F55C1">
        <w:rPr>
          <w:rFonts w:ascii="Times New Roman" w:hAnsi="Times New Roman" w:cs="Times New Roman"/>
          <w:sz w:val="24"/>
          <w:szCs w:val="24"/>
          <w:lang w:val="en-ID"/>
        </w:rPr>
        <w:tab/>
        <w:t>= nilai actual</w:t>
      </w:r>
    </w:p>
    <w:p w14:paraId="3DF3C414"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4CD97DEB" wp14:editId="4EC0751D">
            <wp:extent cx="1123950" cy="190500"/>
            <wp:effectExtent l="0" t="0" r="0" b="0"/>
            <wp:docPr id="165453781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23950" cy="190500"/>
                    </a:xfrm>
                    <a:prstGeom prst="rect">
                      <a:avLst/>
                    </a:prstGeom>
                    <a:noFill/>
                    <a:ln>
                      <a:noFill/>
                    </a:ln>
                  </pic:spPr>
                </pic:pic>
              </a:graphicData>
            </a:graphic>
          </wp:inline>
        </w:drawing>
      </w:r>
      <w:r w:rsidRPr="007F55C1">
        <w:rPr>
          <w:rFonts w:ascii="Times New Roman" w:hAnsi="Times New Roman" w:cs="Times New Roman"/>
          <w:sz w:val="24"/>
          <w:szCs w:val="24"/>
          <w:lang w:val="en-ID"/>
        </w:rPr>
        <w:tab/>
        <w:t>= nilai ramalan</w:t>
      </w:r>
    </w:p>
    <w:p w14:paraId="4BB61113" w14:textId="77777777" w:rsidR="007F55C1" w:rsidRPr="007F55C1" w:rsidRDefault="007F55C1" w:rsidP="005A2FB2">
      <w:pPr>
        <w:spacing w:after="0" w:line="360" w:lineRule="auto"/>
        <w:ind w:left="1276"/>
        <w:jc w:val="both"/>
        <w:rPr>
          <w:rFonts w:ascii="Times New Roman" w:hAnsi="Times New Roman" w:cs="Times New Roman"/>
          <w:sz w:val="24"/>
          <w:szCs w:val="24"/>
          <w:lang w:val="en-ID"/>
        </w:rPr>
      </w:pPr>
      <w:r w:rsidRPr="007F55C1">
        <w:rPr>
          <w:rFonts w:ascii="Times New Roman" w:hAnsi="Times New Roman" w:cs="Times New Roman"/>
          <w:noProof/>
          <w:sz w:val="24"/>
          <w:szCs w:val="24"/>
          <w:lang w:eastAsia="ko-KR"/>
        </w:rPr>
        <w:drawing>
          <wp:inline distT="0" distB="0" distL="0" distR="0" wp14:anchorId="4859C415" wp14:editId="36C43EB5">
            <wp:extent cx="1095375" cy="171450"/>
            <wp:effectExtent l="0" t="0" r="9525" b="0"/>
            <wp:docPr id="6478884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95375" cy="171450"/>
                    </a:xfrm>
                    <a:prstGeom prst="rect">
                      <a:avLst/>
                    </a:prstGeom>
                    <a:noFill/>
                    <a:ln>
                      <a:noFill/>
                    </a:ln>
                  </pic:spPr>
                </pic:pic>
              </a:graphicData>
            </a:graphic>
          </wp:inline>
        </w:drawing>
      </w:r>
      <w:r w:rsidRPr="007F55C1">
        <w:rPr>
          <w:rFonts w:ascii="Times New Roman" w:hAnsi="Times New Roman" w:cs="Times New Roman"/>
          <w:sz w:val="24"/>
          <w:szCs w:val="24"/>
          <w:lang w:val="en-ID"/>
        </w:rPr>
        <w:tab/>
        <w:t xml:space="preserve">= banyak data </w:t>
      </w:r>
    </w:p>
    <w:p w14:paraId="22B9EFA1" w14:textId="77777777" w:rsidR="007F55C1" w:rsidRPr="007F55C1" w:rsidRDefault="007F55C1" w:rsidP="007F55C1">
      <w:pPr>
        <w:spacing w:after="0" w:line="360" w:lineRule="auto"/>
        <w:ind w:left="284"/>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 </w:t>
      </w:r>
    </w:p>
    <w:p w14:paraId="522AB247" w14:textId="182C4CE3" w:rsidR="007F55C1" w:rsidRPr="007F55C1" w:rsidRDefault="005A2FB2" w:rsidP="005A2FB2">
      <w:pPr>
        <w:pStyle w:val="Heading4"/>
        <w:rPr>
          <w:lang w:val="en-ID"/>
        </w:rPr>
      </w:pPr>
      <w:r>
        <w:rPr>
          <w:lang w:val="en-ID"/>
        </w:rPr>
        <w:t xml:space="preserve">3.6.2.7 </w:t>
      </w:r>
      <w:commentRangeStart w:id="147"/>
      <w:r w:rsidR="007F55C1" w:rsidRPr="007F55C1">
        <w:rPr>
          <w:lang w:val="en-ID"/>
        </w:rPr>
        <w:t xml:space="preserve">Impulse Response Function </w:t>
      </w:r>
      <w:commentRangeEnd w:id="147"/>
      <w:r w:rsidR="00FE396E">
        <w:rPr>
          <w:rStyle w:val="CommentReference"/>
          <w:rFonts w:asciiTheme="minorHAnsi" w:eastAsiaTheme="minorHAnsi" w:hAnsiTheme="minorHAnsi" w:cstheme="minorBidi"/>
        </w:rPr>
        <w:commentReference w:id="147"/>
      </w:r>
      <w:r w:rsidR="007F55C1" w:rsidRPr="007F55C1">
        <w:rPr>
          <w:lang w:val="en-ID"/>
        </w:rPr>
        <w:t>(IRF)</w:t>
      </w:r>
    </w:p>
    <w:p w14:paraId="4B062FE0" w14:textId="77777777" w:rsidR="007F55C1" w:rsidRPr="007F55C1" w:rsidRDefault="007F55C1" w:rsidP="005A2FB2">
      <w:pPr>
        <w:spacing w:after="0" w:line="360" w:lineRule="auto"/>
        <w:ind w:left="1276" w:firstLine="720"/>
        <w:jc w:val="both"/>
        <w:rPr>
          <w:rFonts w:ascii="Times New Roman" w:hAnsi="Times New Roman" w:cs="Times New Roman"/>
          <w:sz w:val="24"/>
          <w:szCs w:val="24"/>
          <w:lang w:val="en-ID"/>
        </w:rPr>
      </w:pPr>
      <w:r w:rsidRPr="007F55C1">
        <w:rPr>
          <w:rFonts w:ascii="Times New Roman" w:hAnsi="Times New Roman" w:cs="Times New Roman"/>
          <w:sz w:val="24"/>
          <w:szCs w:val="24"/>
          <w:lang w:val="en-ID"/>
        </w:rPr>
        <w:t xml:space="preserve">Koefisien pada persamaan VECM sulit untuk diinterpretasikan sehingga </w:t>
      </w:r>
      <w:r w:rsidRPr="005A2FB2">
        <w:rPr>
          <w:rFonts w:ascii="Times New Roman" w:hAnsi="Times New Roman" w:cs="Times New Roman"/>
          <w:sz w:val="24"/>
          <w:szCs w:val="24"/>
          <w:lang w:val="en-ID"/>
        </w:rPr>
        <w:t>impulse respon</w:t>
      </w:r>
      <w:r w:rsidRPr="007F55C1">
        <w:rPr>
          <w:rFonts w:ascii="Times New Roman" w:hAnsi="Times New Roman" w:cs="Times New Roman"/>
          <w:sz w:val="24"/>
          <w:szCs w:val="24"/>
          <w:lang w:val="en-ID"/>
        </w:rPr>
        <w:t xml:space="preserve"> digunakan untuk dapat menginterpretasikan persamaan model VECM. </w:t>
      </w:r>
      <w:r w:rsidRPr="005A2FB2">
        <w:rPr>
          <w:rFonts w:ascii="Times New Roman" w:hAnsi="Times New Roman" w:cs="Times New Roman"/>
          <w:sz w:val="24"/>
          <w:szCs w:val="24"/>
          <w:lang w:val="en-ID"/>
        </w:rPr>
        <w:t>Fungsi impulse respon</w:t>
      </w:r>
      <w:r w:rsidRPr="007F55C1">
        <w:rPr>
          <w:rFonts w:ascii="Times New Roman" w:hAnsi="Times New Roman" w:cs="Times New Roman"/>
          <w:sz w:val="24"/>
          <w:szCs w:val="24"/>
          <w:lang w:val="en-ID"/>
        </w:rPr>
        <w:t xml:space="preserve"> menggambarkan tingkat laju dari </w:t>
      </w:r>
      <w:r w:rsidRPr="005A2FB2">
        <w:rPr>
          <w:rFonts w:ascii="Times New Roman" w:hAnsi="Times New Roman" w:cs="Times New Roman"/>
          <w:sz w:val="24"/>
          <w:szCs w:val="24"/>
          <w:lang w:val="en-ID"/>
        </w:rPr>
        <w:t>shock</w:t>
      </w:r>
      <w:r w:rsidRPr="007F55C1">
        <w:rPr>
          <w:rFonts w:ascii="Times New Roman" w:hAnsi="Times New Roman" w:cs="Times New Roman"/>
          <w:sz w:val="24"/>
          <w:szCs w:val="24"/>
          <w:lang w:val="en-ID"/>
        </w:rPr>
        <w:t xml:space="preserve"> variabel yang satu terhadap variabel lainnya pada suatu rentang waktu tertentu, sehingga dapat dilihat lamanya pengaruh dari </w:t>
      </w:r>
      <w:r w:rsidRPr="005A2FB2">
        <w:rPr>
          <w:rFonts w:ascii="Times New Roman" w:hAnsi="Times New Roman" w:cs="Times New Roman"/>
          <w:sz w:val="24"/>
          <w:szCs w:val="24"/>
          <w:lang w:val="en-ID"/>
        </w:rPr>
        <w:t>shock</w:t>
      </w:r>
      <w:r w:rsidRPr="007F55C1">
        <w:rPr>
          <w:rFonts w:ascii="Times New Roman" w:hAnsi="Times New Roman" w:cs="Times New Roman"/>
          <w:sz w:val="24"/>
          <w:szCs w:val="24"/>
          <w:lang w:val="en-ID"/>
        </w:rPr>
        <w:t xml:space="preserve"> suatu variabel </w:t>
      </w:r>
      <w:r w:rsidRPr="007F55C1">
        <w:rPr>
          <w:rFonts w:ascii="Times New Roman" w:hAnsi="Times New Roman" w:cs="Times New Roman"/>
          <w:sz w:val="24"/>
          <w:szCs w:val="24"/>
          <w:lang w:val="en-ID"/>
        </w:rPr>
        <w:lastRenderedPageBreak/>
        <w:t>terhadap variabel yang lain sampai pengaruhnya hilang atau kembali ke titik keseimbangan.</w:t>
      </w:r>
    </w:p>
    <w:p w14:paraId="4767754C" w14:textId="6DC917CC" w:rsidR="007F55C1" w:rsidRPr="007F55C1" w:rsidRDefault="005A2FB2" w:rsidP="005A2FB2">
      <w:pPr>
        <w:pStyle w:val="Heading4"/>
        <w:rPr>
          <w:lang w:val="en-ID"/>
        </w:rPr>
      </w:pPr>
      <w:r>
        <w:rPr>
          <w:lang w:val="en-ID"/>
        </w:rPr>
        <w:t xml:space="preserve">3.6.2.8 </w:t>
      </w:r>
      <w:commentRangeStart w:id="148"/>
      <w:r w:rsidR="007F55C1" w:rsidRPr="007F55C1">
        <w:rPr>
          <w:lang w:val="en-ID"/>
        </w:rPr>
        <w:t xml:space="preserve">Variance Decomposition </w:t>
      </w:r>
      <w:commentRangeEnd w:id="148"/>
      <w:r w:rsidR="00FE396E">
        <w:rPr>
          <w:rStyle w:val="CommentReference"/>
          <w:rFonts w:asciiTheme="minorHAnsi" w:eastAsiaTheme="minorHAnsi" w:hAnsiTheme="minorHAnsi" w:cstheme="minorBidi"/>
        </w:rPr>
        <w:commentReference w:id="148"/>
      </w:r>
      <w:r w:rsidR="007F55C1" w:rsidRPr="007F55C1">
        <w:rPr>
          <w:lang w:val="en-ID"/>
        </w:rPr>
        <w:t xml:space="preserve">(VD) </w:t>
      </w:r>
    </w:p>
    <w:p w14:paraId="670BC50A" w14:textId="77777777" w:rsidR="007F55C1" w:rsidRPr="007F55C1" w:rsidRDefault="007F55C1" w:rsidP="005A2FB2">
      <w:pPr>
        <w:spacing w:after="0" w:line="360" w:lineRule="auto"/>
        <w:ind w:left="1276" w:firstLine="720"/>
        <w:jc w:val="both"/>
        <w:rPr>
          <w:rFonts w:ascii="Times New Roman" w:hAnsi="Times New Roman" w:cs="Times New Roman"/>
          <w:sz w:val="24"/>
          <w:szCs w:val="24"/>
          <w:lang w:val="en-ID"/>
        </w:rPr>
      </w:pPr>
      <w:commentRangeStart w:id="149"/>
      <w:r w:rsidRPr="005A2FB2">
        <w:rPr>
          <w:rFonts w:ascii="Times New Roman" w:hAnsi="Times New Roman" w:cs="Times New Roman"/>
          <w:sz w:val="24"/>
          <w:szCs w:val="24"/>
          <w:lang w:val="en-ID"/>
        </w:rPr>
        <w:t>Variance decomposition</w:t>
      </w:r>
      <w:r w:rsidRPr="007F55C1">
        <w:rPr>
          <w:rFonts w:ascii="Times New Roman" w:hAnsi="Times New Roman" w:cs="Times New Roman"/>
          <w:sz w:val="24"/>
          <w:szCs w:val="24"/>
          <w:lang w:val="en-ID"/>
        </w:rPr>
        <w:t xml:space="preserve"> </w:t>
      </w:r>
      <w:commentRangeEnd w:id="149"/>
      <w:r w:rsidR="00FE396E">
        <w:rPr>
          <w:rStyle w:val="CommentReference"/>
        </w:rPr>
        <w:commentReference w:id="149"/>
      </w:r>
      <w:proofErr w:type="spellStart"/>
      <w:r w:rsidRPr="007F55C1">
        <w:rPr>
          <w:rFonts w:ascii="Times New Roman" w:hAnsi="Times New Roman" w:cs="Times New Roman"/>
          <w:sz w:val="24"/>
          <w:szCs w:val="24"/>
          <w:lang w:val="en-ID"/>
        </w:rPr>
        <w:t>atau</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disebut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juga</w:t>
      </w:r>
      <w:proofErr w:type="spellEnd"/>
      <w:r w:rsidRPr="007F55C1">
        <w:rPr>
          <w:rFonts w:ascii="Times New Roman" w:hAnsi="Times New Roman" w:cs="Times New Roman"/>
          <w:sz w:val="24"/>
          <w:szCs w:val="24"/>
          <w:lang w:val="en-ID"/>
        </w:rPr>
        <w:t xml:space="preserve"> </w:t>
      </w:r>
      <w:r w:rsidRPr="005A2FB2">
        <w:rPr>
          <w:rFonts w:ascii="Times New Roman" w:hAnsi="Times New Roman" w:cs="Times New Roman"/>
          <w:sz w:val="24"/>
          <w:szCs w:val="24"/>
          <w:lang w:val="en-ID"/>
        </w:rPr>
        <w:t>forecast error variance decomposition</w:t>
      </w:r>
      <w:r w:rsidRPr="007F55C1">
        <w:rPr>
          <w:rFonts w:ascii="Times New Roman" w:hAnsi="Times New Roman" w:cs="Times New Roman"/>
          <w:sz w:val="24"/>
          <w:szCs w:val="24"/>
          <w:lang w:val="en-ID"/>
        </w:rPr>
        <w:t xml:space="preserve"> merupakan perangkat pada model VECM untuk mengukur perkiraan varians </w:t>
      </w:r>
      <w:r w:rsidRPr="005A2FB2">
        <w:rPr>
          <w:rFonts w:ascii="Times New Roman" w:hAnsi="Times New Roman" w:cs="Times New Roman"/>
          <w:sz w:val="24"/>
          <w:szCs w:val="24"/>
          <w:lang w:val="en-ID"/>
        </w:rPr>
        <w:t>error</w:t>
      </w:r>
      <w:r w:rsidRPr="007F55C1">
        <w:rPr>
          <w:rFonts w:ascii="Times New Roman" w:hAnsi="Times New Roman" w:cs="Times New Roman"/>
          <w:sz w:val="24"/>
          <w:szCs w:val="24"/>
          <w:lang w:val="en-ID"/>
        </w:rPr>
        <w:t xml:space="preserve"> suatu variabel yaitu seberapa besar kemampuan satu variabel dalam memberikan penjelasan pada variabel lainnya atau pada variabel itu sendiri. </w:t>
      </w:r>
      <w:proofErr w:type="gramStart"/>
      <w:r w:rsidRPr="007F55C1">
        <w:rPr>
          <w:rFonts w:ascii="Times New Roman" w:hAnsi="Times New Roman" w:cs="Times New Roman"/>
          <w:sz w:val="24"/>
          <w:szCs w:val="24"/>
          <w:lang w:val="en-ID"/>
        </w:rPr>
        <w:t xml:space="preserve">Dengan menggunakan metode VECM, dapat dilihat proporsi dampak perubahan pada suatu variabel jika mengalami </w:t>
      </w:r>
      <w:r w:rsidRPr="005A2FB2">
        <w:rPr>
          <w:rFonts w:ascii="Times New Roman" w:hAnsi="Times New Roman" w:cs="Times New Roman"/>
          <w:sz w:val="24"/>
          <w:szCs w:val="24"/>
          <w:lang w:val="en-ID"/>
        </w:rPr>
        <w:t xml:space="preserve">shock </w:t>
      </w:r>
      <w:r w:rsidRPr="007F55C1">
        <w:rPr>
          <w:rFonts w:ascii="Times New Roman" w:hAnsi="Times New Roman" w:cs="Times New Roman"/>
          <w:sz w:val="24"/>
          <w:szCs w:val="24"/>
          <w:lang w:val="en-ID"/>
        </w:rPr>
        <w:t>atau perubahan terhadap variabel itu sendiri dalam suatu periode.</w:t>
      </w:r>
      <w:proofErr w:type="gramEnd"/>
      <w:r w:rsidRPr="007F55C1">
        <w:rPr>
          <w:rFonts w:ascii="Times New Roman" w:hAnsi="Times New Roman" w:cs="Times New Roman"/>
          <w:sz w:val="24"/>
          <w:szCs w:val="24"/>
          <w:lang w:val="en-ID"/>
        </w:rPr>
        <w:t xml:space="preserve"> Dapat disimpulkan, dengan menganalisa </w:t>
      </w:r>
      <w:proofErr w:type="spellStart"/>
      <w:r w:rsidRPr="007F55C1">
        <w:rPr>
          <w:rFonts w:ascii="Times New Roman" w:hAnsi="Times New Roman" w:cs="Times New Roman"/>
          <w:sz w:val="24"/>
          <w:szCs w:val="24"/>
          <w:lang w:val="en-ID"/>
        </w:rPr>
        <w:t>hasil</w:t>
      </w:r>
      <w:proofErr w:type="spellEnd"/>
      <w:r w:rsidRPr="007F55C1">
        <w:rPr>
          <w:rFonts w:ascii="Times New Roman" w:hAnsi="Times New Roman" w:cs="Times New Roman"/>
          <w:sz w:val="24"/>
          <w:szCs w:val="24"/>
          <w:lang w:val="en-ID"/>
        </w:rPr>
        <w:t xml:space="preserve"> </w:t>
      </w:r>
      <w:commentRangeStart w:id="150"/>
      <w:r w:rsidRPr="005A2FB2">
        <w:rPr>
          <w:rFonts w:ascii="Times New Roman" w:hAnsi="Times New Roman" w:cs="Times New Roman"/>
          <w:sz w:val="24"/>
          <w:szCs w:val="24"/>
          <w:lang w:val="en-ID"/>
        </w:rPr>
        <w:t>variance decomposition</w:t>
      </w:r>
      <w:r w:rsidRPr="007F55C1">
        <w:rPr>
          <w:rFonts w:ascii="Times New Roman" w:hAnsi="Times New Roman" w:cs="Times New Roman"/>
          <w:sz w:val="24"/>
          <w:szCs w:val="24"/>
          <w:lang w:val="en-ID"/>
        </w:rPr>
        <w:t xml:space="preserve"> </w:t>
      </w:r>
      <w:commentRangeEnd w:id="150"/>
      <w:r w:rsidR="00FE396E">
        <w:rPr>
          <w:rStyle w:val="CommentReference"/>
        </w:rPr>
        <w:commentReference w:id="150"/>
      </w:r>
      <w:proofErr w:type="spellStart"/>
      <w:r w:rsidRPr="007F55C1">
        <w:rPr>
          <w:rFonts w:ascii="Times New Roman" w:hAnsi="Times New Roman" w:cs="Times New Roman"/>
          <w:sz w:val="24"/>
          <w:szCs w:val="24"/>
          <w:lang w:val="en-ID"/>
        </w:rPr>
        <w:t>maka</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dapat</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diukur</w:t>
      </w:r>
      <w:proofErr w:type="spellEnd"/>
      <w:r w:rsidRPr="007F55C1">
        <w:rPr>
          <w:rFonts w:ascii="Times New Roman" w:hAnsi="Times New Roman" w:cs="Times New Roman"/>
          <w:sz w:val="24"/>
          <w:szCs w:val="24"/>
          <w:lang w:val="en-ID"/>
        </w:rPr>
        <w:t xml:space="preserve"> </w:t>
      </w:r>
      <w:proofErr w:type="spellStart"/>
      <w:r w:rsidRPr="007F55C1">
        <w:rPr>
          <w:rFonts w:ascii="Times New Roman" w:hAnsi="Times New Roman" w:cs="Times New Roman"/>
          <w:sz w:val="24"/>
          <w:szCs w:val="24"/>
          <w:lang w:val="en-ID"/>
        </w:rPr>
        <w:t>perkiraan</w:t>
      </w:r>
      <w:proofErr w:type="spellEnd"/>
      <w:r w:rsidRPr="007F55C1">
        <w:rPr>
          <w:rFonts w:ascii="Times New Roman" w:hAnsi="Times New Roman" w:cs="Times New Roman"/>
          <w:sz w:val="24"/>
          <w:szCs w:val="24"/>
          <w:lang w:val="en-ID"/>
        </w:rPr>
        <w:t xml:space="preserve"> varians </w:t>
      </w:r>
      <w:r w:rsidRPr="005A2FB2">
        <w:rPr>
          <w:rFonts w:ascii="Times New Roman" w:hAnsi="Times New Roman" w:cs="Times New Roman"/>
          <w:sz w:val="24"/>
          <w:szCs w:val="24"/>
          <w:lang w:val="en-ID"/>
        </w:rPr>
        <w:t>error</w:t>
      </w:r>
      <w:r w:rsidRPr="007F55C1">
        <w:rPr>
          <w:rFonts w:ascii="Times New Roman" w:hAnsi="Times New Roman" w:cs="Times New Roman"/>
          <w:sz w:val="24"/>
          <w:szCs w:val="24"/>
          <w:lang w:val="en-ID"/>
        </w:rPr>
        <w:t xml:space="preserve"> suatu variabel, yaitu seberapa besar perbedaan antara sebelum dan sesudah terjadi </w:t>
      </w:r>
      <w:r w:rsidRPr="005A2FB2">
        <w:rPr>
          <w:rFonts w:ascii="Times New Roman" w:hAnsi="Times New Roman" w:cs="Times New Roman"/>
          <w:sz w:val="24"/>
          <w:szCs w:val="24"/>
          <w:lang w:val="en-ID"/>
        </w:rPr>
        <w:t>shock</w:t>
      </w:r>
      <w:r w:rsidRPr="007F55C1">
        <w:rPr>
          <w:rFonts w:ascii="Times New Roman" w:hAnsi="Times New Roman" w:cs="Times New Roman"/>
          <w:sz w:val="24"/>
          <w:szCs w:val="24"/>
          <w:lang w:val="en-ID"/>
        </w:rPr>
        <w:t>, baik yang berasal dari variabel itu sendiri maupun dari variabel lain.</w:t>
      </w:r>
    </w:p>
    <w:p w14:paraId="5ACCDD0F" w14:textId="26D72A0C" w:rsidR="005A24BE" w:rsidRDefault="005A24BE" w:rsidP="00047ECE">
      <w:pPr>
        <w:spacing w:after="0" w:line="360" w:lineRule="auto"/>
        <w:jc w:val="both"/>
        <w:rPr>
          <w:rFonts w:ascii="Times New Roman" w:hAnsi="Times New Roman" w:cs="Times New Roman"/>
          <w:sz w:val="24"/>
          <w:szCs w:val="24"/>
        </w:rPr>
      </w:pPr>
    </w:p>
    <w:p w14:paraId="3EC02DCC" w14:textId="77777777" w:rsidR="007F2DF1" w:rsidRPr="0051064A" w:rsidRDefault="007F2DF1" w:rsidP="0051064A">
      <w:pPr>
        <w:spacing w:after="0" w:line="360" w:lineRule="auto"/>
        <w:jc w:val="both"/>
        <w:rPr>
          <w:rFonts w:ascii="Times New Roman" w:hAnsi="Times New Roman" w:cs="Times New Roman"/>
          <w:sz w:val="24"/>
          <w:szCs w:val="24"/>
          <w:lang w:val="id-ID"/>
        </w:rPr>
      </w:pPr>
    </w:p>
    <w:p w14:paraId="2642E0F3" w14:textId="6EBC9222" w:rsidR="007F2DF1" w:rsidRPr="0051064A" w:rsidRDefault="007F2DF1" w:rsidP="0051064A">
      <w:pPr>
        <w:spacing w:after="0" w:line="360" w:lineRule="auto"/>
        <w:jc w:val="both"/>
        <w:rPr>
          <w:rFonts w:ascii="Times New Roman" w:hAnsi="Times New Roman" w:cs="Times New Roman"/>
          <w:sz w:val="24"/>
          <w:szCs w:val="24"/>
          <w:lang w:val="id-ID"/>
        </w:rPr>
      </w:pPr>
      <w:r w:rsidRPr="0051064A">
        <w:rPr>
          <w:rFonts w:ascii="Times New Roman" w:hAnsi="Times New Roman" w:cs="Times New Roman"/>
          <w:sz w:val="24"/>
          <w:szCs w:val="24"/>
          <w:lang w:val="id-ID"/>
        </w:rPr>
        <w:br w:type="page"/>
      </w:r>
    </w:p>
    <w:p w14:paraId="4A0DB35A" w14:textId="0F257A04" w:rsidR="005A2FB2" w:rsidRDefault="005A2FB2" w:rsidP="005A2FB2">
      <w:pPr>
        <w:pStyle w:val="Heading1"/>
      </w:pPr>
      <w:bookmarkStart w:id="152" w:name="_Toc232006539"/>
      <w:r>
        <w:lastRenderedPageBreak/>
        <w:t>DAFTAR PUSTAKA</w:t>
      </w:r>
      <w:bookmarkEnd w:id="152"/>
    </w:p>
    <w:p w14:paraId="2BC6A753" w14:textId="77777777" w:rsidR="005A2FB2" w:rsidRPr="005A2FB2" w:rsidRDefault="005A2FB2" w:rsidP="005A2FB2"/>
    <w:p w14:paraId="6DD6BF64" w14:textId="14F304D9" w:rsidR="005506FE" w:rsidRPr="005506FE" w:rsidRDefault="007A3AA2"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sidR="005506FE" w:rsidRPr="005506FE">
        <w:rPr>
          <w:rFonts w:ascii="Times New Roman" w:hAnsi="Times New Roman" w:cs="Times New Roman"/>
          <w:noProof/>
          <w:sz w:val="24"/>
          <w:szCs w:val="24"/>
        </w:rPr>
        <w:t xml:space="preserve">Aji, A. M., &amp; Mukri, S. G. (2020). </w:t>
      </w:r>
      <w:r w:rsidR="005506FE" w:rsidRPr="005506FE">
        <w:rPr>
          <w:rFonts w:ascii="Times New Roman" w:hAnsi="Times New Roman" w:cs="Times New Roman"/>
          <w:i/>
          <w:iCs/>
          <w:noProof/>
          <w:sz w:val="24"/>
          <w:szCs w:val="24"/>
        </w:rPr>
        <w:t xml:space="preserve">Strategi Moneter Berbasis Ekonomi Syariah (Upaya Islami Mengatasi Inflasi) </w:t>
      </w:r>
      <w:r w:rsidR="005506FE" w:rsidRPr="005506FE">
        <w:rPr>
          <w:rFonts w:ascii="Times New Roman" w:hAnsi="Times New Roman" w:cs="Times New Roman"/>
          <w:noProof/>
          <w:sz w:val="24"/>
          <w:szCs w:val="24"/>
        </w:rPr>
        <w:t>. Deepublish. https://www.google.co.id/books/edition/Strategi_Moneter_Berbasis_Ekonomi_Syaria/gE5bEQAAQBAJ?hl=id&amp;gbpv=1&amp;dq=INFlasi+adalah&amp;pg=PA65&amp;printsec=frontcover</w:t>
      </w:r>
    </w:p>
    <w:p w14:paraId="62795291"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Amaniyah, E. (2024). </w:t>
      </w:r>
      <w:r w:rsidRPr="005506FE">
        <w:rPr>
          <w:rFonts w:ascii="Times New Roman" w:hAnsi="Times New Roman" w:cs="Times New Roman"/>
          <w:i/>
          <w:iCs/>
          <w:noProof/>
          <w:sz w:val="24"/>
          <w:szCs w:val="24"/>
        </w:rPr>
        <w:t>BUKU AJAR MANAJEMEN KEUANGAN INTERNASIONAL</w:t>
      </w:r>
      <w:r w:rsidRPr="005506FE">
        <w:rPr>
          <w:rFonts w:ascii="Times New Roman" w:hAnsi="Times New Roman" w:cs="Times New Roman"/>
          <w:noProof/>
          <w:sz w:val="24"/>
          <w:szCs w:val="24"/>
        </w:rPr>
        <w:t xml:space="preserve"> (G. H. Prajanto, Ed.). EUREKA MEDIA AKSARA.</w:t>
      </w:r>
    </w:p>
    <w:p w14:paraId="63616C99"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Aprita, S., &amp; Adithiya, R. (2020). </w:t>
      </w:r>
      <w:r w:rsidRPr="005506FE">
        <w:rPr>
          <w:rFonts w:ascii="Times New Roman" w:hAnsi="Times New Roman" w:cs="Times New Roman"/>
          <w:i/>
          <w:iCs/>
          <w:noProof/>
          <w:sz w:val="24"/>
          <w:szCs w:val="24"/>
        </w:rPr>
        <w:t>Hukum Perdagangan Internasional</w:t>
      </w:r>
      <w:r w:rsidRPr="005506FE">
        <w:rPr>
          <w:rFonts w:ascii="Times New Roman" w:hAnsi="Times New Roman" w:cs="Times New Roman"/>
          <w:noProof/>
          <w:sz w:val="24"/>
          <w:szCs w:val="24"/>
        </w:rPr>
        <w:t xml:space="preserve"> (R. Mirsawati, Ed.). PT. Rajagrafindo Persada. https://www.google.co.id/books/edition/Hukum_Perdagangan_Internasional/AR7eEAAAQBAJ?hl=id&amp;gbpv=1&amp;dq=PENGERTIAN+PERDAGANGAN+INTERNASIONAL+merupakan&amp;pg=PA1&amp;printsec=frontcover</w:t>
      </w:r>
    </w:p>
    <w:p w14:paraId="2B902750"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Aryansyah, A. F., Basri, M. H., Wardhani, R. S., Wibawa, D. P., Noviyanti, I., Sari, W. F., Safitri, B., &amp; Waradhika, N. (2025a). </w:t>
      </w:r>
      <w:r w:rsidRPr="005506FE">
        <w:rPr>
          <w:rFonts w:ascii="Times New Roman" w:hAnsi="Times New Roman" w:cs="Times New Roman"/>
          <w:i/>
          <w:iCs/>
          <w:noProof/>
          <w:sz w:val="24"/>
          <w:szCs w:val="24"/>
        </w:rPr>
        <w:t>DASAR-DASAR TEORI INFLASI: DARI PEMIKIRAN KLASIK HINGGA KEYNESIAN</w:t>
      </w:r>
      <w:r w:rsidRPr="005506FE">
        <w:rPr>
          <w:rFonts w:ascii="Times New Roman" w:hAnsi="Times New Roman" w:cs="Times New Roman"/>
          <w:noProof/>
          <w:sz w:val="24"/>
          <w:szCs w:val="24"/>
        </w:rPr>
        <w:t>. WIDINA MEDIA UTAMA. www.freepik.com</w:t>
      </w:r>
    </w:p>
    <w:p w14:paraId="5440F9F5"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Aryansyah, A. F., Basri, M. H., Wardhani, R. S., Wibawa, D. P., Noviyanti, I., Sari, W. F., Safitri, B., &amp; Waradhika, N. (2025b). </w:t>
      </w:r>
      <w:r w:rsidRPr="005506FE">
        <w:rPr>
          <w:rFonts w:ascii="Times New Roman" w:hAnsi="Times New Roman" w:cs="Times New Roman"/>
          <w:i/>
          <w:iCs/>
          <w:noProof/>
          <w:sz w:val="24"/>
          <w:szCs w:val="24"/>
        </w:rPr>
        <w:t>DASAR-DASAR TEORI INFLASI: DARI PEMIKIRAN KLASIK HINGGA KEYNESIAN</w:t>
      </w:r>
      <w:r w:rsidRPr="005506FE">
        <w:rPr>
          <w:rFonts w:ascii="Times New Roman" w:hAnsi="Times New Roman" w:cs="Times New Roman"/>
          <w:noProof/>
          <w:sz w:val="24"/>
          <w:szCs w:val="24"/>
        </w:rPr>
        <w:t>. WIDINA MEDIA UTAMA. www.freepik.com</w:t>
      </w:r>
    </w:p>
    <w:p w14:paraId="5BC21A4C"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Astuty, T. (2015). </w:t>
      </w:r>
      <w:r w:rsidRPr="005506FE">
        <w:rPr>
          <w:rFonts w:ascii="Times New Roman" w:hAnsi="Times New Roman" w:cs="Times New Roman"/>
          <w:i/>
          <w:iCs/>
          <w:noProof/>
          <w:sz w:val="24"/>
          <w:szCs w:val="24"/>
        </w:rPr>
        <w:t>Buku Pedoman Umum Pelajar Ekonomi</w:t>
      </w:r>
      <w:r w:rsidRPr="005506FE">
        <w:rPr>
          <w:rFonts w:ascii="Times New Roman" w:hAnsi="Times New Roman" w:cs="Times New Roman"/>
          <w:noProof/>
          <w:sz w:val="24"/>
          <w:szCs w:val="24"/>
        </w:rPr>
        <w:t>. Vicosta Publishing. https://share.google/rdFZI0N9LJE8Lwso6</w:t>
      </w:r>
    </w:p>
    <w:p w14:paraId="4077BDD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Azis, M., Mintarti, S., &amp; Nadir, M. (2015). </w:t>
      </w:r>
      <w:r w:rsidRPr="005506FE">
        <w:rPr>
          <w:rFonts w:ascii="Times New Roman" w:hAnsi="Times New Roman" w:cs="Times New Roman"/>
          <w:i/>
          <w:iCs/>
          <w:noProof/>
          <w:sz w:val="24"/>
          <w:szCs w:val="24"/>
        </w:rPr>
        <w:t>Manajemen investasi fundamental, teknikal, perilaku investor dan return saham</w:t>
      </w:r>
      <w:r w:rsidRPr="005506FE">
        <w:rPr>
          <w:rFonts w:ascii="Times New Roman" w:hAnsi="Times New Roman" w:cs="Times New Roman"/>
          <w:noProof/>
          <w:sz w:val="24"/>
          <w:szCs w:val="24"/>
        </w:rPr>
        <w:t>. Deepublish. https://books.google.co.id/books?id=inZfEQAAQBAJ&amp;newbks=1&amp;newbks_redir=0&amp;printsec=frontcover&amp;pg=PA268&amp;dq=nilai+tukar+adalah&amp;hl=id&amp;source=gb_mobile_entity&amp;redir_esc=y#v=onepage&amp;q=nilai tukar adalah&amp;f=false</w:t>
      </w:r>
    </w:p>
    <w:p w14:paraId="4CBA879E"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Azizah, I. A., &amp; Soelistyo, A. (2022). Analisis Faktor-faktor yang Mempengaruhi Nilai Ekspor Batubara Indonesia Tahun 2014-2020. </w:t>
      </w:r>
      <w:r w:rsidRPr="005506FE">
        <w:rPr>
          <w:rFonts w:ascii="Times New Roman" w:hAnsi="Times New Roman" w:cs="Times New Roman"/>
          <w:i/>
          <w:iCs/>
          <w:noProof/>
          <w:sz w:val="24"/>
          <w:szCs w:val="24"/>
        </w:rPr>
        <w:t>Jurnal Ilmu Ekonomi JIE</w:t>
      </w:r>
      <w:r w:rsidRPr="005506FE">
        <w:rPr>
          <w:rFonts w:ascii="Times New Roman" w:hAnsi="Times New Roman" w:cs="Times New Roman"/>
          <w:noProof/>
          <w:sz w:val="24"/>
          <w:szCs w:val="24"/>
        </w:rPr>
        <w:t xml:space="preserve">, </w:t>
      </w:r>
      <w:r w:rsidRPr="005506FE">
        <w:rPr>
          <w:rFonts w:ascii="Times New Roman" w:hAnsi="Times New Roman" w:cs="Times New Roman"/>
          <w:i/>
          <w:iCs/>
          <w:noProof/>
          <w:sz w:val="24"/>
          <w:szCs w:val="24"/>
        </w:rPr>
        <w:t>6</w:t>
      </w:r>
      <w:r w:rsidRPr="005506FE">
        <w:rPr>
          <w:rFonts w:ascii="Times New Roman" w:hAnsi="Times New Roman" w:cs="Times New Roman"/>
          <w:noProof/>
          <w:sz w:val="24"/>
          <w:szCs w:val="24"/>
        </w:rPr>
        <w:t>(4), 584–596. https://doi.org/10.22219/JIE.V6I4.22608</w:t>
      </w:r>
    </w:p>
    <w:p w14:paraId="2AF1A02D"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BPS. (2025). </w:t>
      </w:r>
      <w:r w:rsidRPr="005506FE">
        <w:rPr>
          <w:rFonts w:ascii="Times New Roman" w:hAnsi="Times New Roman" w:cs="Times New Roman"/>
          <w:i/>
          <w:iCs/>
          <w:noProof/>
          <w:sz w:val="24"/>
          <w:szCs w:val="24"/>
        </w:rPr>
        <w:t>Ekspor Minyak Kelapa Sawit Menurut Negara Tujuan Utama, 2012-2024 - Tabel Statistik - Badan Pusat Statistik Indonesia</w:t>
      </w:r>
      <w:r w:rsidRPr="005506FE">
        <w:rPr>
          <w:rFonts w:ascii="Times New Roman" w:hAnsi="Times New Roman" w:cs="Times New Roman"/>
          <w:noProof/>
          <w:sz w:val="24"/>
          <w:szCs w:val="24"/>
        </w:rPr>
        <w:t>. https://www.bps.go.id/id/statistics-table/1/MTAyNiMx/ekspor-minyak-kelapa-sawit-menurut-negara-tujuan-utama--2012-2022.html</w:t>
      </w:r>
    </w:p>
    <w:p w14:paraId="129AA7C8" w14:textId="77777777" w:rsidR="005506FE" w:rsidRPr="005506FE" w:rsidRDefault="005506FE" w:rsidP="00B43A94">
      <w:pPr>
        <w:widowControl w:val="0"/>
        <w:autoSpaceDE w:val="0"/>
        <w:autoSpaceDN w:val="0"/>
        <w:adjustRightInd w:val="0"/>
        <w:spacing w:after="0" w:line="240" w:lineRule="auto"/>
        <w:ind w:left="720" w:hanging="720"/>
        <w:rPr>
          <w:rFonts w:ascii="Times New Roman" w:hAnsi="Times New Roman" w:cs="Times New Roman"/>
          <w:noProof/>
          <w:sz w:val="24"/>
          <w:szCs w:val="24"/>
        </w:rPr>
      </w:pPr>
      <w:r w:rsidRPr="005506FE">
        <w:rPr>
          <w:rFonts w:ascii="Times New Roman" w:hAnsi="Times New Roman" w:cs="Times New Roman"/>
          <w:noProof/>
          <w:sz w:val="24"/>
          <w:szCs w:val="24"/>
        </w:rPr>
        <w:t xml:space="preserve">Ervina, N., Azwar, K., &amp; Susanti, E. (2023). </w:t>
      </w:r>
      <w:r w:rsidRPr="005506FE">
        <w:rPr>
          <w:rFonts w:ascii="Times New Roman" w:hAnsi="Times New Roman" w:cs="Times New Roman"/>
          <w:i/>
          <w:iCs/>
          <w:noProof/>
          <w:sz w:val="24"/>
          <w:szCs w:val="24"/>
        </w:rPr>
        <w:t>VARIABEL MAKROEKONOMI YANG MEMPENGARUHI PERGERAKAN IHSG DI MASA PANDEMI COVID-19</w:t>
      </w:r>
      <w:r w:rsidRPr="005506FE">
        <w:rPr>
          <w:rFonts w:ascii="Times New Roman" w:hAnsi="Times New Roman" w:cs="Times New Roman"/>
          <w:noProof/>
          <w:sz w:val="24"/>
          <w:szCs w:val="24"/>
        </w:rPr>
        <w:t xml:space="preserve"> (E. Damayanti, Ed.). https://www.google.co.id/books/edition/VARIABEL_MAKROEKONOMI_YANG_MEMPENGARUHI/ZIe_EAAAQBAJ?hl=id&amp;gbpv=1&amp;dq=rumus+kurs&amp;pg=PA55&amp;printsec=frontcover</w:t>
      </w:r>
    </w:p>
    <w:p w14:paraId="5223576E"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Hakim, M. Z. (2025). </w:t>
      </w:r>
      <w:r w:rsidRPr="005506FE">
        <w:rPr>
          <w:rFonts w:ascii="Times New Roman" w:hAnsi="Times New Roman" w:cs="Times New Roman"/>
          <w:i/>
          <w:iCs/>
          <w:noProof/>
          <w:sz w:val="24"/>
          <w:szCs w:val="24"/>
        </w:rPr>
        <w:t xml:space="preserve">Accounting Research Methods (Metode Penelitian Akuntansi) </w:t>
      </w:r>
      <w:r w:rsidRPr="005506FE">
        <w:rPr>
          <w:rFonts w:ascii="Times New Roman" w:hAnsi="Times New Roman" w:cs="Times New Roman"/>
          <w:noProof/>
          <w:sz w:val="24"/>
          <w:szCs w:val="24"/>
        </w:rPr>
        <w:t xml:space="preserve">. PT Baca Disini Media Internasional. </w:t>
      </w:r>
      <w:r w:rsidRPr="005506FE">
        <w:rPr>
          <w:rFonts w:ascii="Times New Roman" w:hAnsi="Times New Roman" w:cs="Times New Roman"/>
          <w:noProof/>
          <w:sz w:val="24"/>
          <w:szCs w:val="24"/>
        </w:rPr>
        <w:lastRenderedPageBreak/>
        <w:t>https://www.google.co.id/books/edition/Accounting_Research_Methods_Metode_Penel/e0SaEQAAQBAJ?hl=id&amp;gbpv=1&amp;dq=menurut+sugiyono+variabel+independen+adalah&amp;pg=PA93&amp;printsec=frontcover</w:t>
      </w:r>
    </w:p>
    <w:p w14:paraId="30DE0482"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Hardianti, V. S. (2019). </w:t>
      </w:r>
      <w:r w:rsidRPr="005506FE">
        <w:rPr>
          <w:rFonts w:ascii="Times New Roman" w:hAnsi="Times New Roman" w:cs="Times New Roman"/>
          <w:i/>
          <w:iCs/>
          <w:noProof/>
          <w:sz w:val="24"/>
          <w:szCs w:val="24"/>
        </w:rPr>
        <w:t>Langkah Awal Memahami Hukum Perdagangan Internasional Dalam Era Globalisasi</w:t>
      </w:r>
      <w:r w:rsidRPr="005506FE">
        <w:rPr>
          <w:rFonts w:ascii="Times New Roman" w:hAnsi="Times New Roman" w:cs="Times New Roman"/>
          <w:noProof/>
          <w:sz w:val="24"/>
          <w:szCs w:val="24"/>
        </w:rPr>
        <w:t>. Atmajaya. https://books.google.co.id/books?id=wzmfDwAAQBAJ&amp;newbks=1&amp;newbks_redir=0&amp;printsec=frontcover&amp;pg=PA106&amp;dq=pengertian+devisa&amp;hl=id&amp;source=gb_mobile_entity&amp;redir_esc=y#v=onepage&amp;q=pengertian devisa&amp;f=false</w:t>
      </w:r>
    </w:p>
    <w:p w14:paraId="505FB822"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Hasibuan, Z. E., Siregar, S., Lubis, A. S., Daulay, D., Nasution, F. R. H., &amp; dkk. (2024). </w:t>
      </w:r>
      <w:r w:rsidRPr="005506FE">
        <w:rPr>
          <w:rFonts w:ascii="Times New Roman" w:hAnsi="Times New Roman" w:cs="Times New Roman"/>
          <w:i/>
          <w:iCs/>
          <w:noProof/>
          <w:sz w:val="24"/>
          <w:szCs w:val="24"/>
        </w:rPr>
        <w:t>Metodologi Penelitian Pendidikan</w:t>
      </w:r>
      <w:r w:rsidRPr="005506FE">
        <w:rPr>
          <w:rFonts w:ascii="Times New Roman" w:hAnsi="Times New Roman" w:cs="Times New Roman"/>
          <w:noProof/>
          <w:sz w:val="24"/>
          <w:szCs w:val="24"/>
        </w:rPr>
        <w:t>. AE Publishing. https://www.google.co.id/books/edition/Metodologi_Penelitian_Pendidikan/sTIwEQAAQBAJ?hl=id&amp;gbpv=1&amp;dq=menurut+sugiyono+statistik+deskriptif+adalah&amp;pg=PA216&amp;printsec=frontcover</w:t>
      </w:r>
    </w:p>
    <w:p w14:paraId="0327C014"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Jamila, K. R. (2025). </w:t>
      </w:r>
      <w:r w:rsidRPr="005506FE">
        <w:rPr>
          <w:rFonts w:ascii="Times New Roman" w:hAnsi="Times New Roman" w:cs="Times New Roman"/>
          <w:i/>
          <w:iCs/>
          <w:noProof/>
          <w:sz w:val="24"/>
          <w:szCs w:val="24"/>
        </w:rPr>
        <w:t>Buku ajar ekonomi moneter dan keuangan Islam - Google Books</w:t>
      </w:r>
      <w:r w:rsidRPr="005506FE">
        <w:rPr>
          <w:rFonts w:ascii="Times New Roman" w:hAnsi="Times New Roman" w:cs="Times New Roman"/>
          <w:noProof/>
          <w:sz w:val="24"/>
          <w:szCs w:val="24"/>
        </w:rPr>
        <w:t>. CV. Merdeka Kreasi. https://www.google.co.id/books/edition/Buku_ajar_ekonomi_moneter_dan_keuangan_I/uE5gEQAAQBAJ?hl=id&amp;gbpv=1&amp;dq=faktor+yang+menyebabkan+inflasi&amp;pg=PA127&amp;printsec=frontcover</w:t>
      </w:r>
    </w:p>
    <w:p w14:paraId="27007CEF"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Layuk, A. L., Nursafirah, Manga, A., Poni, N., Salodda, N., Indriyani, Saiful, A. . A. A., Farhat, M. F., Tangki, V., Auliah, D. A., Asia, M., &amp; Anggi. (2024). </w:t>
      </w:r>
      <w:r w:rsidRPr="005506FE">
        <w:rPr>
          <w:rFonts w:ascii="Times New Roman" w:hAnsi="Times New Roman" w:cs="Times New Roman"/>
          <w:i/>
          <w:iCs/>
          <w:noProof/>
          <w:sz w:val="24"/>
          <w:szCs w:val="24"/>
        </w:rPr>
        <w:t>BANK DAN LEMBAGA KEUANGAN</w:t>
      </w:r>
      <w:r w:rsidRPr="005506FE">
        <w:rPr>
          <w:rFonts w:ascii="Times New Roman" w:hAnsi="Times New Roman" w:cs="Times New Roman"/>
          <w:noProof/>
          <w:sz w:val="24"/>
          <w:szCs w:val="24"/>
        </w:rPr>
        <w:t>. CV. Idebuku. https://www.google.co.id/books/edition/BANK_DAN_LEMBAGA_KEUANGAN/1rUnEQAAQBAJ?hl=id&amp;gbpv=1&amp;dq=rumus+inflasi&amp;pg=PA8&amp;printsec=frontcover</w:t>
      </w:r>
    </w:p>
    <w:p w14:paraId="58C5A31C"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Lianingsih, F., &amp; Afandi, A. (2025). </w:t>
      </w:r>
      <w:r w:rsidRPr="005506FE">
        <w:rPr>
          <w:rFonts w:ascii="Times New Roman" w:hAnsi="Times New Roman" w:cs="Times New Roman"/>
          <w:i/>
          <w:iCs/>
          <w:noProof/>
          <w:sz w:val="24"/>
          <w:szCs w:val="24"/>
        </w:rPr>
        <w:t>BTS: Diskusi Mendalam Soal-Soal OSN Ekonomi SMA/MA</w:t>
      </w:r>
      <w:r w:rsidRPr="005506FE">
        <w:rPr>
          <w:rFonts w:ascii="Times New Roman" w:hAnsi="Times New Roman" w:cs="Times New Roman"/>
          <w:noProof/>
          <w:sz w:val="24"/>
          <w:szCs w:val="24"/>
        </w:rPr>
        <w:t xml:space="preserve"> (L. Melinia, Ed.; 1st ed.). ANDI. https://books.google.co.id/books?id=cTOCEQAAQBAJ&amp;pg=PA272&amp;dq=devisa+adalah&amp;hl=id&amp;newbks=1&amp;newbks_redir=0&amp;source=gb_mobile_search&amp;sa=X&amp;ved=2ahUKEwidgdyJ3NGUAxWuzzgGHcu0C_AQ6AF6BAgPEAM#v=onepage&amp;q=devisa adalah&amp;f=false</w:t>
      </w:r>
    </w:p>
    <w:p w14:paraId="310F4230"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 Digi. (2026). Geopolitik Memanas, Indonesia Perkuat Benteng Pangan dan Energi dari Sawit hingga Singkong. In </w:t>
      </w:r>
      <w:r w:rsidRPr="005506FE">
        <w:rPr>
          <w:rFonts w:ascii="Times New Roman" w:hAnsi="Times New Roman" w:cs="Times New Roman"/>
          <w:i/>
          <w:iCs/>
          <w:noProof/>
          <w:sz w:val="24"/>
          <w:szCs w:val="24"/>
        </w:rPr>
        <w:t>Kementrian Pertanian Republik Indonesia</w:t>
      </w:r>
      <w:r w:rsidRPr="005506FE">
        <w:rPr>
          <w:rFonts w:ascii="Times New Roman" w:hAnsi="Times New Roman" w:cs="Times New Roman"/>
          <w:noProof/>
          <w:sz w:val="24"/>
          <w:szCs w:val="24"/>
        </w:rPr>
        <w:t>.</w:t>
      </w:r>
    </w:p>
    <w:p w14:paraId="316AFD2F"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Maftukha, M., &amp; Aminda, R. S. (2021, December 20). </w:t>
      </w:r>
      <w:r w:rsidRPr="005506FE">
        <w:rPr>
          <w:rFonts w:ascii="Times New Roman" w:hAnsi="Times New Roman" w:cs="Times New Roman"/>
          <w:i/>
          <w:iCs/>
          <w:noProof/>
          <w:sz w:val="24"/>
          <w:szCs w:val="24"/>
        </w:rPr>
        <w:t>ANALISIS PENGARUH CADANGAN DEVISA DAN NERACA PERDAGANGAN TERHADAP NILAI TUKAR RUPIAH ATAS DOLAR AMERIKA SERIKAT</w:t>
      </w:r>
      <w:r w:rsidRPr="005506FE">
        <w:rPr>
          <w:rFonts w:ascii="Times New Roman" w:hAnsi="Times New Roman" w:cs="Times New Roman"/>
          <w:noProof/>
          <w:sz w:val="24"/>
          <w:szCs w:val="24"/>
        </w:rPr>
        <w:t>. Proceeding Seminar Nasional &amp; Call For Papers. https://prosiding.stie-aas.ac.id/index.php/prosenas/article/view/145/143</w:t>
      </w:r>
    </w:p>
    <w:p w14:paraId="707FD46E"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Malik, H. (2018). </w:t>
      </w:r>
      <w:r w:rsidRPr="005506FE">
        <w:rPr>
          <w:rFonts w:ascii="Times New Roman" w:hAnsi="Times New Roman" w:cs="Times New Roman"/>
          <w:i/>
          <w:iCs/>
          <w:noProof/>
          <w:sz w:val="24"/>
          <w:szCs w:val="24"/>
        </w:rPr>
        <w:t>PRODUK DOMESTIK REGIONAL BRUTO KABUPATEN HALMAHERA UTARA</w:t>
      </w:r>
      <w:r w:rsidRPr="005506FE">
        <w:rPr>
          <w:rFonts w:ascii="Times New Roman" w:hAnsi="Times New Roman" w:cs="Times New Roman"/>
          <w:noProof/>
          <w:sz w:val="24"/>
          <w:szCs w:val="24"/>
        </w:rPr>
        <w:t>. BPS Kabupaten Halmahera Utara.</w:t>
      </w:r>
    </w:p>
    <w:p w14:paraId="7305706D"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Mardianton, Efendi, F., &amp; Sumarni, I. (2024). </w:t>
      </w:r>
      <w:r w:rsidRPr="005506FE">
        <w:rPr>
          <w:rFonts w:ascii="Times New Roman" w:hAnsi="Times New Roman" w:cs="Times New Roman"/>
          <w:i/>
          <w:iCs/>
          <w:noProof/>
          <w:sz w:val="24"/>
          <w:szCs w:val="24"/>
        </w:rPr>
        <w:t xml:space="preserve">Prospek dan Dimensi Perekonomian Di Indonesia </w:t>
      </w:r>
      <w:r w:rsidRPr="005506FE">
        <w:rPr>
          <w:rFonts w:ascii="Times New Roman" w:hAnsi="Times New Roman" w:cs="Times New Roman"/>
          <w:noProof/>
          <w:sz w:val="24"/>
          <w:szCs w:val="24"/>
        </w:rPr>
        <w:t xml:space="preserve">. CV. AZKA PUSTAKA. https://books.google.co.id/books?id=fWAHEQAAQBAJ&amp;newbks=1&amp;newbks_redir=0&amp;printsec=frontcover&amp;pg=PA118&amp;dq=devisa+negara+adalah&amp;hl=id&amp;source=gb_mobile_entity&amp;redir_esc=y#v=onepage&amp;q=devisa </w:t>
      </w:r>
      <w:r w:rsidRPr="005506FE">
        <w:rPr>
          <w:rFonts w:ascii="Times New Roman" w:hAnsi="Times New Roman" w:cs="Times New Roman"/>
          <w:noProof/>
          <w:sz w:val="24"/>
          <w:szCs w:val="24"/>
        </w:rPr>
        <w:lastRenderedPageBreak/>
        <w:t>negara adalah&amp;f=false</w:t>
      </w:r>
    </w:p>
    <w:p w14:paraId="32B6F82A"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Mawadah, S., M.E.I, Wijianarto, R., Mustaghfiroh, U., Utami, P. N. M. B., Hidayatina, H., Saadiah, H., Misbahuddin, A. A., Ubaidillah, S., Ayu, D., Khotimah, Siswanto, F. H., Mashum, A., Al-Praditiya, H., Muzafarudin, M. A., Akmaliya, H., Fitriyah, D. M., &amp; Novianti, D. E. (2022). </w:t>
      </w:r>
      <w:r w:rsidRPr="005506FE">
        <w:rPr>
          <w:rFonts w:ascii="Times New Roman" w:hAnsi="Times New Roman" w:cs="Times New Roman"/>
          <w:i/>
          <w:iCs/>
          <w:noProof/>
          <w:sz w:val="24"/>
          <w:szCs w:val="24"/>
        </w:rPr>
        <w:t>Uniknya Inovasi Manusia Pascapandemi : Graflit</w:t>
      </w:r>
      <w:r w:rsidRPr="005506FE">
        <w:rPr>
          <w:rFonts w:ascii="Times New Roman" w:hAnsi="Times New Roman" w:cs="Times New Roman"/>
          <w:noProof/>
          <w:sz w:val="24"/>
          <w:szCs w:val="24"/>
        </w:rPr>
        <w:t xml:space="preserve"> (D. Dewi, Ed.). CV. Anagraf Indonesia. https://www.google.co.id/books/edition/Uniknya_Inovasi_Manusia_Pascapandemi_Gra/lx-gEAAAQBAJ?hl=id&amp;gbpv=1&amp;dq=PENGERTIAN+PERDAGANGAN+INTERNASIONAL+2020&amp;pg=PA5&amp;printsec=frontcover</w:t>
      </w:r>
    </w:p>
    <w:p w14:paraId="305B32C2"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Metadata Statistik. (2026). </w:t>
      </w:r>
      <w:r w:rsidRPr="005506FE">
        <w:rPr>
          <w:rFonts w:ascii="Times New Roman" w:hAnsi="Times New Roman" w:cs="Times New Roman"/>
          <w:i/>
          <w:iCs/>
          <w:noProof/>
          <w:sz w:val="24"/>
          <w:szCs w:val="24"/>
        </w:rPr>
        <w:t>Detail Metadata Indikator Statistik</w:t>
      </w:r>
      <w:r w:rsidRPr="005506FE">
        <w:rPr>
          <w:rFonts w:ascii="Times New Roman" w:hAnsi="Times New Roman" w:cs="Times New Roman"/>
          <w:noProof/>
          <w:sz w:val="24"/>
          <w:szCs w:val="24"/>
        </w:rPr>
        <w:t>. Badan Pusat Statistik. https://sirusa.web.bps.go.id/metadata/indikator/86539</w:t>
      </w:r>
    </w:p>
    <w:p w14:paraId="35B70B9A"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Mustam, Rahim, M., Ahmad, &amp; Lapipi. (2026). </w:t>
      </w:r>
      <w:r w:rsidRPr="005506FE">
        <w:rPr>
          <w:rFonts w:ascii="Times New Roman" w:hAnsi="Times New Roman" w:cs="Times New Roman"/>
          <w:i/>
          <w:iCs/>
          <w:noProof/>
          <w:sz w:val="24"/>
          <w:szCs w:val="24"/>
        </w:rPr>
        <w:t>MODEL PERDAGANGAN INTERNASIONAL KONSEP DAN PENERAPAN ANALISIS EKSPOR RUMPUT LAUT DI INDONESIA</w:t>
      </w:r>
      <w:r w:rsidRPr="005506FE">
        <w:rPr>
          <w:rFonts w:ascii="Times New Roman" w:hAnsi="Times New Roman" w:cs="Times New Roman"/>
          <w:noProof/>
          <w:sz w:val="24"/>
          <w:szCs w:val="24"/>
        </w:rPr>
        <w:t>. CV. Rey Media Grafika. https://books.google.co.id/books?id=lxnbEQAAQBAJ&amp;newbks=0&amp;printsec=frontcover&amp;pg=PA1&amp;dq=PENGERTIAN+PERDAGANGAN+INTERNASIONAL+merupakan&amp;hl=id&amp;source=newbks_fb&amp;redir_esc=y#v=onepage&amp;q=PENGERTIAN PERDAGANGAN INTERNASIONAL merupakan&amp;f=false</w:t>
      </w:r>
    </w:p>
    <w:p w14:paraId="4A44E597"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Nabila, I. (2025). PENGARUH JUMLAH PRODUKSI, HARGA INTERNASIONAL, DAN NILAI TUKAR TERHADAP EKSPOR MINYAK KELAPA SAWIT DI INDONESIA. </w:t>
      </w:r>
      <w:r w:rsidRPr="005506FE">
        <w:rPr>
          <w:rFonts w:ascii="Times New Roman" w:hAnsi="Times New Roman" w:cs="Times New Roman"/>
          <w:i/>
          <w:iCs/>
          <w:noProof/>
          <w:sz w:val="24"/>
          <w:szCs w:val="24"/>
        </w:rPr>
        <w:t>Jurnal Ekonomi Pertanian Unimal</w:t>
      </w:r>
      <w:r w:rsidRPr="005506FE">
        <w:rPr>
          <w:rFonts w:ascii="Times New Roman" w:hAnsi="Times New Roman" w:cs="Times New Roman"/>
          <w:noProof/>
          <w:sz w:val="24"/>
          <w:szCs w:val="24"/>
        </w:rPr>
        <w:t xml:space="preserve">, </w:t>
      </w:r>
      <w:r w:rsidRPr="005506FE">
        <w:rPr>
          <w:rFonts w:ascii="Times New Roman" w:hAnsi="Times New Roman" w:cs="Times New Roman"/>
          <w:i/>
          <w:iCs/>
          <w:noProof/>
          <w:sz w:val="24"/>
          <w:szCs w:val="24"/>
        </w:rPr>
        <w:t>8</w:t>
      </w:r>
      <w:r w:rsidRPr="005506FE">
        <w:rPr>
          <w:rFonts w:ascii="Times New Roman" w:hAnsi="Times New Roman" w:cs="Times New Roman"/>
          <w:noProof/>
          <w:sz w:val="24"/>
          <w:szCs w:val="24"/>
        </w:rPr>
        <w:t>(1), 27–39. https://doi.org/10.29103/jepu.v8i1.21633</w:t>
      </w:r>
    </w:p>
    <w:p w14:paraId="5028B91B"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Nurmaya. (2025a). </w:t>
      </w:r>
      <w:r w:rsidRPr="005506FE">
        <w:rPr>
          <w:rFonts w:ascii="Times New Roman" w:hAnsi="Times New Roman" w:cs="Times New Roman"/>
          <w:i/>
          <w:iCs/>
          <w:noProof/>
          <w:sz w:val="24"/>
          <w:szCs w:val="24"/>
        </w:rPr>
        <w:t>Ekonomi Manajerial Kelapa Sawit</w:t>
      </w:r>
      <w:r w:rsidRPr="005506FE">
        <w:rPr>
          <w:rFonts w:ascii="Times New Roman" w:hAnsi="Times New Roman" w:cs="Times New Roman"/>
          <w:noProof/>
          <w:sz w:val="24"/>
          <w:szCs w:val="24"/>
        </w:rPr>
        <w:t xml:space="preserve"> (M. H. Maruapey, Ed.). KBM Indonesia.</w:t>
      </w:r>
    </w:p>
    <w:p w14:paraId="45522630"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Nurmaya. (2025b). </w:t>
      </w:r>
      <w:r w:rsidRPr="005506FE">
        <w:rPr>
          <w:rFonts w:ascii="Times New Roman" w:hAnsi="Times New Roman" w:cs="Times New Roman"/>
          <w:i/>
          <w:iCs/>
          <w:noProof/>
          <w:sz w:val="24"/>
          <w:szCs w:val="24"/>
        </w:rPr>
        <w:t>EKONOMI MANAJERIAL KELAPA SAWIT</w:t>
      </w:r>
      <w:r w:rsidRPr="005506FE">
        <w:rPr>
          <w:rFonts w:ascii="Times New Roman" w:hAnsi="Times New Roman" w:cs="Times New Roman"/>
          <w:noProof/>
          <w:sz w:val="24"/>
          <w:szCs w:val="24"/>
        </w:rPr>
        <w:t xml:space="preserve"> (M. H. Maruapey, Ed.). KBM Indonesia. https://www.google.co.id/books/edition/EKONOMI_MANAJERIAL_KELAPA_SAWIT/PCnIEQAAQBAJ?hl=id&amp;gbpv=1</w:t>
      </w:r>
    </w:p>
    <w:p w14:paraId="7B8FD00F"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Nuzuli, A. K. (2023). </w:t>
      </w:r>
      <w:r w:rsidRPr="005506FE">
        <w:rPr>
          <w:rFonts w:ascii="Times New Roman" w:hAnsi="Times New Roman" w:cs="Times New Roman"/>
          <w:i/>
          <w:iCs/>
          <w:noProof/>
          <w:sz w:val="24"/>
          <w:szCs w:val="24"/>
        </w:rPr>
        <w:t>Dasar-Dasar Penulisan Karya Ilmiah</w:t>
      </w:r>
      <w:r w:rsidRPr="005506FE">
        <w:rPr>
          <w:rFonts w:ascii="Times New Roman" w:hAnsi="Times New Roman" w:cs="Times New Roman"/>
          <w:noProof/>
          <w:sz w:val="24"/>
          <w:szCs w:val="24"/>
        </w:rPr>
        <w:t>. Jejak Pustaka. https://www.google.co.id/books/edition/Dasar_Dasar_Penulisan_Karya_Ilmiah/9RSdEAAAQBAJ?hl=id&amp;gbpv=1&amp;dq=populasi+dan+sampel+menurut+sugiyono&amp;pg=PA69&amp;printsec=frontcover</w:t>
      </w:r>
    </w:p>
    <w:p w14:paraId="572DBA5F"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Pasaribu, V. L. D. &amp; V. S. (2025). </w:t>
      </w:r>
      <w:r w:rsidRPr="005506FE">
        <w:rPr>
          <w:rFonts w:ascii="Times New Roman" w:hAnsi="Times New Roman" w:cs="Times New Roman"/>
          <w:i/>
          <w:iCs/>
          <w:noProof/>
          <w:sz w:val="24"/>
          <w:szCs w:val="24"/>
        </w:rPr>
        <w:t>MANAJEMEN KEUANGAN INTERNASIONAL Pengantar Ekonomi Dan Bisnis Global</w:t>
      </w:r>
      <w:r w:rsidRPr="005506FE">
        <w:rPr>
          <w:rFonts w:ascii="Times New Roman" w:hAnsi="Times New Roman" w:cs="Times New Roman"/>
          <w:noProof/>
          <w:sz w:val="24"/>
          <w:szCs w:val="24"/>
        </w:rPr>
        <w:t>. PT Media Pustaka Indo. www.mediapustakaindo.com</w:t>
      </w:r>
    </w:p>
    <w:p w14:paraId="1053B02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Rahman, A. A. (2021). </w:t>
      </w:r>
      <w:r w:rsidRPr="005506FE">
        <w:rPr>
          <w:rFonts w:ascii="Times New Roman" w:hAnsi="Times New Roman" w:cs="Times New Roman"/>
          <w:i/>
          <w:iCs/>
          <w:noProof/>
          <w:sz w:val="24"/>
          <w:szCs w:val="24"/>
        </w:rPr>
        <w:t xml:space="preserve">Menggagas Mata Uang Internasional yang Sesungguhnya </w:t>
      </w:r>
      <w:r w:rsidRPr="005506FE">
        <w:rPr>
          <w:rFonts w:ascii="Times New Roman" w:hAnsi="Times New Roman" w:cs="Times New Roman"/>
          <w:noProof/>
          <w:sz w:val="24"/>
          <w:szCs w:val="24"/>
        </w:rPr>
        <w:t>. Global Currency Initiative. https://books.google.co.id/books?id=zm5UEAAAQBAJ&amp;newbks=1&amp;newbks_redir=0&amp;printsec=frontcover&amp;pg=PA30&amp;dq=pengertian+cadangan+devisa&amp;hl=id&amp;source=gb_mobile_entity&amp;redir_esc=y#v=onepage&amp;q=pengertian cadangan devisa&amp;f=false</w:t>
      </w:r>
    </w:p>
    <w:p w14:paraId="759948EA"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Ramadhan, T. S., Wahyuningtiyas, N., &amp; Mustaqim, M. (2023). </w:t>
      </w:r>
      <w:r w:rsidRPr="005506FE">
        <w:rPr>
          <w:rFonts w:ascii="Times New Roman" w:hAnsi="Times New Roman" w:cs="Times New Roman"/>
          <w:i/>
          <w:iCs/>
          <w:noProof/>
          <w:sz w:val="24"/>
          <w:szCs w:val="24"/>
        </w:rPr>
        <w:t>Understanding The EKSPORT AND IMPORT PROCESS</w:t>
      </w:r>
      <w:r w:rsidRPr="005506FE">
        <w:rPr>
          <w:rFonts w:ascii="Times New Roman" w:hAnsi="Times New Roman" w:cs="Times New Roman"/>
          <w:noProof/>
          <w:sz w:val="24"/>
          <w:szCs w:val="24"/>
        </w:rPr>
        <w:t>. Eureka Media Aksara.</w:t>
      </w:r>
    </w:p>
    <w:p w14:paraId="148F322B"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lastRenderedPageBreak/>
        <w:t xml:space="preserve">Ramli, M., &amp; Nurfaisah. (2025). </w:t>
      </w:r>
      <w:r w:rsidRPr="005506FE">
        <w:rPr>
          <w:rFonts w:ascii="Times New Roman" w:hAnsi="Times New Roman" w:cs="Times New Roman"/>
          <w:i/>
          <w:iCs/>
          <w:noProof/>
          <w:sz w:val="24"/>
          <w:szCs w:val="24"/>
        </w:rPr>
        <w:t xml:space="preserve">EKONOMI &amp; BISNIS INTERNASIONAL </w:t>
      </w:r>
      <w:r w:rsidRPr="005506FE">
        <w:rPr>
          <w:rFonts w:ascii="Times New Roman" w:hAnsi="Times New Roman" w:cs="Times New Roman"/>
          <w:noProof/>
          <w:sz w:val="24"/>
          <w:szCs w:val="24"/>
        </w:rPr>
        <w:t>. CV. AZKA PUSTAKA. https://books.google.co.id/books?id=V-NeEQAAQBAJ&amp;newbks=1&amp;newbks_redir=0&amp;printsec=frontcover&amp;pg=PA47&amp;dq=pengertian+devisa&amp;hl=id&amp;source=gb_mobile_entity&amp;redir_esc=y#v=onepage&amp;q=pengertian devisa&amp;f=false</w:t>
      </w:r>
    </w:p>
    <w:p w14:paraId="54846A85"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Rangkuty, D. M., &amp; Efendi, B. (2022a). </w:t>
      </w:r>
      <w:r w:rsidRPr="005506FE">
        <w:rPr>
          <w:rFonts w:ascii="Times New Roman" w:hAnsi="Times New Roman" w:cs="Times New Roman"/>
          <w:i/>
          <w:iCs/>
          <w:noProof/>
          <w:sz w:val="24"/>
          <w:szCs w:val="24"/>
        </w:rPr>
        <w:t>TEORI EKSPOR (Studi Kasus: Ekspor Indonesia ke Negara ASEAN)</w:t>
      </w:r>
      <w:r w:rsidRPr="005506FE">
        <w:rPr>
          <w:rFonts w:ascii="Times New Roman" w:hAnsi="Times New Roman" w:cs="Times New Roman"/>
          <w:noProof/>
          <w:sz w:val="24"/>
          <w:szCs w:val="24"/>
        </w:rPr>
        <w:t xml:space="preserve"> (E. Rusiadi, Ed.). LPPM UNDIKMA.</w:t>
      </w:r>
    </w:p>
    <w:p w14:paraId="76F7546B"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Rangkuty, D. M., &amp; Efendi, B. (2022b). </w:t>
      </w:r>
      <w:r w:rsidRPr="005506FE">
        <w:rPr>
          <w:rFonts w:ascii="Times New Roman" w:hAnsi="Times New Roman" w:cs="Times New Roman"/>
          <w:i/>
          <w:iCs/>
          <w:noProof/>
          <w:sz w:val="24"/>
          <w:szCs w:val="24"/>
        </w:rPr>
        <w:t>TEORI EKSPOR (Studi Kasus: Ekspor Indonesia ke Negara ASEAN)</w:t>
      </w:r>
      <w:r w:rsidRPr="005506FE">
        <w:rPr>
          <w:rFonts w:ascii="Times New Roman" w:hAnsi="Times New Roman" w:cs="Times New Roman"/>
          <w:noProof/>
          <w:sz w:val="24"/>
          <w:szCs w:val="24"/>
        </w:rPr>
        <w:t>. LPPM UNDIKMA.</w:t>
      </w:r>
    </w:p>
    <w:p w14:paraId="096E807D"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Rangkuty, D. M., Lubis, H. P., Herdianto, &amp; Zora, M. M. (2022). </w:t>
      </w:r>
      <w:r w:rsidRPr="005506FE">
        <w:rPr>
          <w:rFonts w:ascii="Times New Roman" w:hAnsi="Times New Roman" w:cs="Times New Roman"/>
          <w:i/>
          <w:iCs/>
          <w:noProof/>
          <w:sz w:val="24"/>
          <w:szCs w:val="24"/>
        </w:rPr>
        <w:t>TEORI INFLASI</w:t>
      </w:r>
      <w:r w:rsidRPr="005506FE">
        <w:rPr>
          <w:rFonts w:ascii="Times New Roman" w:hAnsi="Times New Roman" w:cs="Times New Roman"/>
          <w:noProof/>
          <w:sz w:val="24"/>
          <w:szCs w:val="24"/>
        </w:rPr>
        <w:t>. CV Budi Utama.</w:t>
      </w:r>
    </w:p>
    <w:p w14:paraId="6F43F960"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Rangkuty, D. M., Sajar, S., Yazid, A., &amp; Satria, W. (2024). </w:t>
      </w:r>
      <w:r w:rsidRPr="005506FE">
        <w:rPr>
          <w:rFonts w:ascii="Times New Roman" w:hAnsi="Times New Roman" w:cs="Times New Roman"/>
          <w:i/>
          <w:iCs/>
          <w:noProof/>
          <w:sz w:val="24"/>
          <w:szCs w:val="24"/>
        </w:rPr>
        <w:t>TEORI INFLASI &amp; PENDAPATAN</w:t>
      </w:r>
      <w:r w:rsidRPr="005506FE">
        <w:rPr>
          <w:rFonts w:ascii="Times New Roman" w:hAnsi="Times New Roman" w:cs="Times New Roman"/>
          <w:noProof/>
          <w:sz w:val="24"/>
          <w:szCs w:val="24"/>
        </w:rPr>
        <w:t xml:space="preserve"> (M. Jannah, Ed.). CV Tahta Media Group.</w:t>
      </w:r>
    </w:p>
    <w:p w14:paraId="1DC2BA09"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Renhoat, S. (2023). </w:t>
      </w:r>
      <w:r w:rsidRPr="005506FE">
        <w:rPr>
          <w:rFonts w:ascii="Times New Roman" w:hAnsi="Times New Roman" w:cs="Times New Roman"/>
          <w:i/>
          <w:iCs/>
          <w:noProof/>
          <w:sz w:val="24"/>
          <w:szCs w:val="24"/>
        </w:rPr>
        <w:t>Belajar Kebudayaan, Sosial, dan Sejarah Dunia - Samsudin Renhoat, SE</w:t>
      </w:r>
      <w:r w:rsidRPr="005506FE">
        <w:rPr>
          <w:rFonts w:ascii="Times New Roman" w:hAnsi="Times New Roman" w:cs="Times New Roman"/>
          <w:noProof/>
          <w:sz w:val="24"/>
          <w:szCs w:val="24"/>
        </w:rPr>
        <w:t>. Indonesia Emas Group. https://books.google.co.id/books?id=kO_fEAAAQBAJ&amp;newbks=1&amp;newbks_redir=0&amp;printsec=frontcover&amp;pg=PA132&amp;dq=faktor+pendorong+ekspor&amp;hl=id&amp;source=gb_mobile_entity&amp;redir_esc=y#v=onepage&amp;q=faktor pendorong ekspor&amp;f=false</w:t>
      </w:r>
    </w:p>
    <w:p w14:paraId="52679CF2"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Risa, M. (2018). </w:t>
      </w:r>
      <w:r w:rsidRPr="005506FE">
        <w:rPr>
          <w:rFonts w:ascii="Times New Roman" w:hAnsi="Times New Roman" w:cs="Times New Roman"/>
          <w:i/>
          <w:iCs/>
          <w:noProof/>
          <w:sz w:val="24"/>
          <w:szCs w:val="24"/>
        </w:rPr>
        <w:t>EKSPOR DAN IMPOR</w:t>
      </w:r>
      <w:r w:rsidRPr="005506FE">
        <w:rPr>
          <w:rFonts w:ascii="Times New Roman" w:hAnsi="Times New Roman" w:cs="Times New Roman"/>
          <w:noProof/>
          <w:sz w:val="24"/>
          <w:szCs w:val="24"/>
        </w:rPr>
        <w:t>. Poliban Press.</w:t>
      </w:r>
    </w:p>
    <w:p w14:paraId="6BFCDA29"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Ritonga, W., &amp; Zahara, R. (2021). </w:t>
      </w:r>
      <w:r w:rsidRPr="005506FE">
        <w:rPr>
          <w:rFonts w:ascii="Times New Roman" w:hAnsi="Times New Roman" w:cs="Times New Roman"/>
          <w:i/>
          <w:iCs/>
          <w:noProof/>
          <w:sz w:val="24"/>
          <w:szCs w:val="24"/>
        </w:rPr>
        <w:t>PELAKSANA EKSPOR</w:t>
      </w:r>
      <w:r w:rsidRPr="005506FE">
        <w:rPr>
          <w:rFonts w:ascii="Times New Roman" w:hAnsi="Times New Roman" w:cs="Times New Roman"/>
          <w:noProof/>
          <w:sz w:val="24"/>
          <w:szCs w:val="24"/>
        </w:rPr>
        <w:t xml:space="preserve"> (K. Lukiyanto, Ed.). PT. Muara Karya.</w:t>
      </w:r>
    </w:p>
    <w:p w14:paraId="5E4A467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Rivai, S. (2019). </w:t>
      </w:r>
      <w:r w:rsidRPr="005506FE">
        <w:rPr>
          <w:rFonts w:ascii="Times New Roman" w:hAnsi="Times New Roman" w:cs="Times New Roman"/>
          <w:i/>
          <w:iCs/>
          <w:noProof/>
          <w:sz w:val="24"/>
          <w:szCs w:val="24"/>
        </w:rPr>
        <w:t>Mari Belajar Ekonomi: Buku Pelajaran Ilmu Sosial Kelas XI</w:t>
      </w:r>
      <w:r w:rsidRPr="005506FE">
        <w:rPr>
          <w:rFonts w:ascii="Times New Roman" w:hAnsi="Times New Roman" w:cs="Times New Roman"/>
          <w:noProof/>
          <w:sz w:val="24"/>
          <w:szCs w:val="24"/>
        </w:rPr>
        <w:t>. https://books.google.co.id/books?id=q3D0DwAAQBAJ&amp;pg=PA246&amp;dq=pengertian+devisa+dalam+buku&amp;hl=id&amp;newbks=1&amp;newbks_redir=0&amp;source=gb_mobile_search&amp;sa=X&amp;ved=2ahUKEwjdmYjc_bmUAxXdxKACHVGiB2wQ6wF6BAgHEAU#v=onepage&amp;q=pengertian devisa dalam buku&amp;f=false</w:t>
      </w:r>
    </w:p>
    <w:p w14:paraId="627E088A"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Santosa, A. B. (2018). MONOGRAF NILAI TUKAR RUPIAH PENDEKATAN PURCHASING POWER PARITY. In </w:t>
      </w:r>
      <w:r w:rsidRPr="005506FE">
        <w:rPr>
          <w:rFonts w:ascii="Times New Roman" w:hAnsi="Times New Roman" w:cs="Times New Roman"/>
          <w:i/>
          <w:iCs/>
          <w:noProof/>
          <w:sz w:val="24"/>
          <w:szCs w:val="24"/>
        </w:rPr>
        <w:t>Corporate Sustainability-A New Paradigm</w:t>
      </w:r>
      <w:r w:rsidRPr="005506FE">
        <w:rPr>
          <w:rFonts w:ascii="Times New Roman" w:hAnsi="Times New Roman" w:cs="Times New Roman"/>
          <w:noProof/>
          <w:sz w:val="24"/>
          <w:szCs w:val="24"/>
        </w:rPr>
        <w:t xml:space="preserve"> (Number 3). Lembaga Penelitian dan Pengabdian Masyarakat (LP2M).</w:t>
      </w:r>
    </w:p>
    <w:p w14:paraId="181A70A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Sanulita, H., Putra, P. P., Laka, L., Amalia, M., Anggraeni, A. F., Ardiansyah, W., Aziizah, N., SaktisyahPutra, Suprayitno, D., Sumiati, &amp; Judianto, L. (2024). </w:t>
      </w:r>
      <w:r w:rsidRPr="005506FE">
        <w:rPr>
          <w:rFonts w:ascii="Times New Roman" w:hAnsi="Times New Roman" w:cs="Times New Roman"/>
          <w:i/>
          <w:iCs/>
          <w:noProof/>
          <w:sz w:val="24"/>
          <w:szCs w:val="24"/>
        </w:rPr>
        <w:t>Panduan Praktis Penulisan Karya Tulis Ilmiah</w:t>
      </w:r>
      <w:r w:rsidRPr="005506FE">
        <w:rPr>
          <w:rFonts w:ascii="Times New Roman" w:hAnsi="Times New Roman" w:cs="Times New Roman"/>
          <w:noProof/>
          <w:sz w:val="24"/>
          <w:szCs w:val="24"/>
        </w:rPr>
        <w:t>. PT. Green Pustaka Indonesia. https://www.google.co.id/books/edition/Panduan_Praktis_Penulisan_Karya_Tulis_Il/eXr3EAAAQBAJ?hl=id&amp;gbpv=1&amp;dq=MENURUT+SUGIYONO+METODE+PENELITIAN+ADALAH&amp;pg=PA42&amp;printsec=frontcover</w:t>
      </w:r>
    </w:p>
    <w:p w14:paraId="496053F7"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Saputra, D. N., Listyaningrum, N., Apriani, Rokhayati, T., Asnah, &amp; Leuhoe, Y. J. . (2022). </w:t>
      </w:r>
      <w:r w:rsidRPr="005506FE">
        <w:rPr>
          <w:rFonts w:ascii="Times New Roman" w:hAnsi="Times New Roman" w:cs="Times New Roman"/>
          <w:i/>
          <w:iCs/>
          <w:noProof/>
          <w:sz w:val="24"/>
          <w:szCs w:val="24"/>
        </w:rPr>
        <w:t>BUKU AJAR METODOLOGI PENELITIAN</w:t>
      </w:r>
      <w:r w:rsidRPr="005506FE">
        <w:rPr>
          <w:rFonts w:ascii="Times New Roman" w:hAnsi="Times New Roman" w:cs="Times New Roman"/>
          <w:noProof/>
          <w:sz w:val="24"/>
          <w:szCs w:val="24"/>
        </w:rPr>
        <w:t>. CV. Feniks Muda Sejahtera. https://www.google.co.id/books/edition/BUKU_AJAR_METODOLOGI_PENELITIAN/sWJlEAAAQBAJ?hl=id&amp;gbpv=1&amp;dq=menurut+sugiyono+sampel+jenuh+adalah&amp;pg=PA38&amp;printsec=frontcover</w:t>
      </w:r>
    </w:p>
    <w:p w14:paraId="0F82056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lastRenderedPageBreak/>
        <w:t xml:space="preserve">Sasono, H. B. (2021). </w:t>
      </w:r>
      <w:r w:rsidRPr="005506FE">
        <w:rPr>
          <w:rFonts w:ascii="Times New Roman" w:hAnsi="Times New Roman" w:cs="Times New Roman"/>
          <w:i/>
          <w:iCs/>
          <w:noProof/>
          <w:sz w:val="24"/>
          <w:szCs w:val="24"/>
        </w:rPr>
        <w:t xml:space="preserve">Manajemen Pelabuhan dan Realisasi Ekspor Impor </w:t>
      </w:r>
      <w:r w:rsidRPr="005506FE">
        <w:rPr>
          <w:rFonts w:ascii="Times New Roman" w:hAnsi="Times New Roman" w:cs="Times New Roman"/>
          <w:noProof/>
          <w:sz w:val="24"/>
          <w:szCs w:val="24"/>
        </w:rPr>
        <w:t>. Penerbit Andi. https://www.google.co.id/books/edition/Manajemen_Pelabuhan_dan_Realisasi_Ekspor/n2TKbUGpAKYC?hl=id&amp;gbpv=1&amp;dq=hubungan+cadangan+devisa+dengan+pendapatan+devisa&amp;pg=PR16&amp;printsec=frontcover</w:t>
      </w:r>
    </w:p>
    <w:p w14:paraId="0A15C54B"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Sattar, &amp; Wijayanti, S. K. (2018). </w:t>
      </w:r>
      <w:r w:rsidRPr="005506FE">
        <w:rPr>
          <w:rFonts w:ascii="Times New Roman" w:hAnsi="Times New Roman" w:cs="Times New Roman"/>
          <w:i/>
          <w:iCs/>
          <w:noProof/>
          <w:sz w:val="24"/>
          <w:szCs w:val="24"/>
        </w:rPr>
        <w:t>Buku Ajar Teori Ekonomi Makro</w:t>
      </w:r>
      <w:r w:rsidRPr="005506FE">
        <w:rPr>
          <w:rFonts w:ascii="Times New Roman" w:hAnsi="Times New Roman" w:cs="Times New Roman"/>
          <w:noProof/>
          <w:sz w:val="24"/>
          <w:szCs w:val="24"/>
        </w:rPr>
        <w:t>. CV Budi Utama. https://www.google.co.id/books/edition/Buku_Ajar_Teori_Ekonomi_Makro/dugaEQAAQBAJ?hl=id&amp;gbpv=1&amp;dq=hubungan+inflasi+dengan+ekspor&amp;pg=PA189&amp;printsec=frontcover</w:t>
      </w:r>
    </w:p>
    <w:p w14:paraId="003E7A4F"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Sriyono, &amp; Kumalasari, H. M. (2020). </w:t>
      </w:r>
      <w:r w:rsidRPr="005506FE">
        <w:rPr>
          <w:rFonts w:ascii="Times New Roman" w:hAnsi="Times New Roman" w:cs="Times New Roman"/>
          <w:i/>
          <w:iCs/>
          <w:noProof/>
          <w:sz w:val="24"/>
          <w:szCs w:val="24"/>
        </w:rPr>
        <w:t>BUKU AJAR KEUANGAN INTERNASIONAL</w:t>
      </w:r>
      <w:r w:rsidRPr="005506FE">
        <w:rPr>
          <w:rFonts w:ascii="Times New Roman" w:hAnsi="Times New Roman" w:cs="Times New Roman"/>
          <w:noProof/>
          <w:sz w:val="24"/>
          <w:szCs w:val="24"/>
        </w:rPr>
        <w:t>. UMSIDA Press.</w:t>
      </w:r>
    </w:p>
    <w:p w14:paraId="77E6D4AE"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Sudaryana, B., &amp; Agusiady, R. (2022). </w:t>
      </w:r>
      <w:r w:rsidRPr="005506FE">
        <w:rPr>
          <w:rFonts w:ascii="Times New Roman" w:hAnsi="Times New Roman" w:cs="Times New Roman"/>
          <w:i/>
          <w:iCs/>
          <w:noProof/>
          <w:sz w:val="24"/>
          <w:szCs w:val="24"/>
        </w:rPr>
        <w:t>Metodologi Penelitian Kuantitatif</w:t>
      </w:r>
      <w:r w:rsidRPr="005506FE">
        <w:rPr>
          <w:rFonts w:ascii="Times New Roman" w:hAnsi="Times New Roman" w:cs="Times New Roman"/>
          <w:noProof/>
          <w:sz w:val="24"/>
          <w:szCs w:val="24"/>
        </w:rPr>
        <w:t>. Deepublish. https://www.google.co.id/books/edition/Metodologi_Penelitian_Kuantitatif/M7NNEQAAQBAJ?hl=id&amp;gbpv=1&amp;dq=menurut+sugiyono+teknik+pengumpulan+data+ADALAH&amp;pg=PA165&amp;printsec=frontcover</w:t>
      </w:r>
    </w:p>
    <w:p w14:paraId="6D7A08F3"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Sutiksno, D. U. (2025). </w:t>
      </w:r>
      <w:r w:rsidRPr="005506FE">
        <w:rPr>
          <w:rFonts w:ascii="Times New Roman" w:hAnsi="Times New Roman" w:cs="Times New Roman"/>
          <w:i/>
          <w:iCs/>
          <w:noProof/>
          <w:sz w:val="24"/>
          <w:szCs w:val="24"/>
        </w:rPr>
        <w:t>Manajemen Ekspor</w:t>
      </w:r>
      <w:r w:rsidRPr="005506FE">
        <w:rPr>
          <w:rFonts w:ascii="Times New Roman" w:hAnsi="Times New Roman" w:cs="Times New Roman"/>
          <w:noProof/>
          <w:sz w:val="24"/>
          <w:szCs w:val="24"/>
        </w:rPr>
        <w:t>. EUREKA MEDIA AKSARA. https://www.google.co.id/books/edition/Manajemen_Ekspor/soKyEQAAQBAJ?hl=id&amp;gbpv=1&amp;dq=pendapatan+devisa+ekspor+minyak+sawit&amp;pg=PA5&amp;printsec=frontcover</w:t>
      </w:r>
    </w:p>
    <w:p w14:paraId="7DB65686"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Sutiksno, D. U., Widyaningrum, N., Destiana, I. D., Yunarti, Devi, Y. N., Handayani, M., Nurmala, Handayani, N., Simbolon, Utami, E. Y., Hikmah, N., Mutmainna, Widianti, N., &amp; Suryani, Y. (2025). </w:t>
      </w:r>
      <w:r w:rsidRPr="005506FE">
        <w:rPr>
          <w:rFonts w:ascii="Times New Roman" w:hAnsi="Times New Roman" w:cs="Times New Roman"/>
          <w:i/>
          <w:iCs/>
          <w:noProof/>
          <w:sz w:val="24"/>
          <w:szCs w:val="24"/>
        </w:rPr>
        <w:t>Manajemen Ekspor</w:t>
      </w:r>
      <w:r w:rsidRPr="005506FE">
        <w:rPr>
          <w:rFonts w:ascii="Times New Roman" w:hAnsi="Times New Roman" w:cs="Times New Roman"/>
          <w:noProof/>
          <w:sz w:val="24"/>
          <w:szCs w:val="24"/>
        </w:rPr>
        <w:t>. CV Eureka Media Aksara. https://www.google.co.id/books/edition/Manajemen_Ekspor/soKyEQAAQBAJ?hl=id</w:t>
      </w:r>
    </w:p>
    <w:p w14:paraId="57224372"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Syafiuddin, &amp; Akhmad. (2025). </w:t>
      </w:r>
      <w:r w:rsidRPr="005506FE">
        <w:rPr>
          <w:rFonts w:ascii="Times New Roman" w:hAnsi="Times New Roman" w:cs="Times New Roman"/>
          <w:i/>
          <w:iCs/>
          <w:noProof/>
          <w:sz w:val="24"/>
          <w:szCs w:val="24"/>
        </w:rPr>
        <w:t>PERDAGANGAN INTERNASIONAL AGRIBISNIS</w:t>
      </w:r>
      <w:r w:rsidRPr="005506FE">
        <w:rPr>
          <w:rFonts w:ascii="Times New Roman" w:hAnsi="Times New Roman" w:cs="Times New Roman"/>
          <w:noProof/>
          <w:sz w:val="24"/>
          <w:szCs w:val="24"/>
        </w:rPr>
        <w:t>. CV Mushafa Ahzafani. http://freepik.com/</w:t>
      </w:r>
    </w:p>
    <w:p w14:paraId="5882547D"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Syahrudin, Sari, L. A. N., &amp; Suryani, I. (2025). </w:t>
      </w:r>
      <w:r w:rsidRPr="005506FE">
        <w:rPr>
          <w:rFonts w:ascii="Times New Roman" w:hAnsi="Times New Roman" w:cs="Times New Roman"/>
          <w:i/>
          <w:iCs/>
          <w:noProof/>
          <w:sz w:val="24"/>
          <w:szCs w:val="24"/>
        </w:rPr>
        <w:t>Metodologi Penelitian: dari Teori ke Praktik</w:t>
      </w:r>
      <w:r w:rsidRPr="005506FE">
        <w:rPr>
          <w:rFonts w:ascii="Times New Roman" w:hAnsi="Times New Roman" w:cs="Times New Roman"/>
          <w:noProof/>
          <w:sz w:val="24"/>
          <w:szCs w:val="24"/>
        </w:rPr>
        <w:t>. Azzia Karya IKAPI. https://www.google.co.id/books/edition/Metodologi_Penelitian_dari_Teori_ke_Prak/-cvaEQAAQBAJ?hl=id&amp;gbpv=1&amp;dq=MENURUT+SUGIYONO+ANALISIS+DATA+adalah&amp;pg=PA63&amp;printsec=frontcover</w:t>
      </w:r>
    </w:p>
    <w:p w14:paraId="1AF024B7"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Tegar, N. (2024). </w:t>
      </w:r>
      <w:r w:rsidRPr="005506FE">
        <w:rPr>
          <w:rFonts w:ascii="Times New Roman" w:hAnsi="Times New Roman" w:cs="Times New Roman"/>
          <w:i/>
          <w:iCs/>
          <w:noProof/>
          <w:sz w:val="24"/>
          <w:szCs w:val="24"/>
        </w:rPr>
        <w:t>Pengantar Makroekonomi</w:t>
      </w:r>
      <w:r w:rsidRPr="005506FE">
        <w:rPr>
          <w:rFonts w:ascii="Times New Roman" w:hAnsi="Times New Roman" w:cs="Times New Roman"/>
          <w:noProof/>
          <w:sz w:val="24"/>
          <w:szCs w:val="24"/>
        </w:rPr>
        <w:t>. Anak Hebat Indonesia. https://www.google.co.id/books/edition/Pengantar_Makroekonomi/AjMeEQAAQBAJ?hl=id&amp;gbpv=1&amp;dq=PENGERTIAN+PERDAGANGAN+INTERNASIONAL+2020&amp;pg=PA182&amp;printsec=frontcover</w:t>
      </w:r>
    </w:p>
    <w:p w14:paraId="09BD4A23"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Usman, A., Tjambolang, T. A., Zainiar, Y. M., &amp; Syamsuddin. (2023). </w:t>
      </w:r>
      <w:r w:rsidRPr="005506FE">
        <w:rPr>
          <w:rFonts w:ascii="Times New Roman" w:hAnsi="Times New Roman" w:cs="Times New Roman"/>
          <w:i/>
          <w:iCs/>
          <w:noProof/>
          <w:sz w:val="24"/>
          <w:szCs w:val="24"/>
        </w:rPr>
        <w:t>Buku Ajar Pengantar Ilmu Ekonomi Teori dan Aplikasi - Google Books</w:t>
      </w:r>
      <w:r w:rsidRPr="005506FE">
        <w:rPr>
          <w:rFonts w:ascii="Times New Roman" w:hAnsi="Times New Roman" w:cs="Times New Roman"/>
          <w:noProof/>
          <w:sz w:val="24"/>
          <w:szCs w:val="24"/>
        </w:rPr>
        <w:t>. PT Nas Media Indonesia. https://www.google.co.id/books/edition/Buku_Ajar_Pengantar_Ilmu_Ekonomi_Teori_d/rm3jEAAAQBAJ?hl=id&amp;gbpv=1&amp;dq=PENGERTIAN+PERDAGANGAN+INTERNASIONAL&amp;pg=PA186&amp;printsec=frontcover</w:t>
      </w:r>
    </w:p>
    <w:p w14:paraId="3DD1E965"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Wibowo, A. (2020). </w:t>
      </w:r>
      <w:r w:rsidRPr="005506FE">
        <w:rPr>
          <w:rFonts w:ascii="Times New Roman" w:hAnsi="Times New Roman" w:cs="Times New Roman"/>
          <w:i/>
          <w:iCs/>
          <w:noProof/>
          <w:sz w:val="24"/>
          <w:szCs w:val="24"/>
        </w:rPr>
        <w:t>PENGANTAR EKONOMI MAKRO</w:t>
      </w:r>
      <w:r w:rsidRPr="005506FE">
        <w:rPr>
          <w:rFonts w:ascii="Times New Roman" w:hAnsi="Times New Roman" w:cs="Times New Roman"/>
          <w:noProof/>
          <w:sz w:val="24"/>
          <w:szCs w:val="24"/>
        </w:rPr>
        <w:t xml:space="preserve">. Yayasan Prima Agus </w:t>
      </w:r>
      <w:r w:rsidRPr="005506FE">
        <w:rPr>
          <w:rFonts w:ascii="Times New Roman" w:hAnsi="Times New Roman" w:cs="Times New Roman"/>
          <w:noProof/>
          <w:sz w:val="24"/>
          <w:szCs w:val="24"/>
        </w:rPr>
        <w:lastRenderedPageBreak/>
        <w:t>Teknik.</w:t>
      </w:r>
    </w:p>
    <w:p w14:paraId="38F3A8E0"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Yossinomita, Y. (2024). </w:t>
      </w:r>
      <w:r w:rsidRPr="005506FE">
        <w:rPr>
          <w:rFonts w:ascii="Times New Roman" w:hAnsi="Times New Roman" w:cs="Times New Roman"/>
          <w:i/>
          <w:iCs/>
          <w:noProof/>
          <w:sz w:val="24"/>
          <w:szCs w:val="24"/>
        </w:rPr>
        <w:t>PENGANTAR EKONOMI MAKRO</w:t>
      </w:r>
      <w:r w:rsidRPr="005506FE">
        <w:rPr>
          <w:rFonts w:ascii="Times New Roman" w:hAnsi="Times New Roman" w:cs="Times New Roman"/>
          <w:noProof/>
          <w:sz w:val="24"/>
          <w:szCs w:val="24"/>
        </w:rPr>
        <w:t>. WIDINA MEDIA UTAMA. https://books.google.co.id/books?id=29QgEQAAQBAJ&amp;newbks=1&amp;newbks_redir=0&amp;printsec=frontcover&amp;pg=PA168&amp;dq=2020+nilai+tukar+adalah&amp;hl=id&amp;source=gb_mobile_entity&amp;redir_esc=y#v=onepage&amp;q=2020 nilai tukar adalah&amp;f=false</w:t>
      </w:r>
    </w:p>
    <w:p w14:paraId="76A26367"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Yusuf, M. (2025). </w:t>
      </w:r>
      <w:r w:rsidRPr="005506FE">
        <w:rPr>
          <w:rFonts w:ascii="Times New Roman" w:hAnsi="Times New Roman" w:cs="Times New Roman"/>
          <w:i/>
          <w:iCs/>
          <w:noProof/>
          <w:sz w:val="24"/>
          <w:szCs w:val="24"/>
        </w:rPr>
        <w:t>Interaksi kebijakan moneter dan investasi syariah</w:t>
      </w:r>
      <w:r w:rsidRPr="005506FE">
        <w:rPr>
          <w:rFonts w:ascii="Times New Roman" w:hAnsi="Times New Roman" w:cs="Times New Roman"/>
          <w:noProof/>
          <w:sz w:val="24"/>
          <w:szCs w:val="24"/>
        </w:rPr>
        <w:t>. CV. Merdeka Kreasi Group. https://www.google.co.id/books/edition/Interaksi_kebijakan_moneter_dan_investas/101iEQAAQBAJ?hl=id&amp;gbpv=1&amp;dq=HUBUNGAN+NILAI+TUKAR+DENGAN+EKSPOR&amp;pg=PA185&amp;printsec=frontcover</w:t>
      </w:r>
    </w:p>
    <w:p w14:paraId="4ECC51F1"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szCs w:val="24"/>
        </w:rPr>
      </w:pPr>
      <w:r w:rsidRPr="005506FE">
        <w:rPr>
          <w:rFonts w:ascii="Times New Roman" w:hAnsi="Times New Roman" w:cs="Times New Roman"/>
          <w:noProof/>
          <w:sz w:val="24"/>
          <w:szCs w:val="24"/>
        </w:rPr>
        <w:t xml:space="preserve">Yuswatiningsih, E., &amp; Hariyono. (2025). </w:t>
      </w:r>
      <w:r w:rsidRPr="005506FE">
        <w:rPr>
          <w:rFonts w:ascii="Times New Roman" w:hAnsi="Times New Roman" w:cs="Times New Roman"/>
          <w:i/>
          <w:iCs/>
          <w:noProof/>
          <w:sz w:val="24"/>
          <w:szCs w:val="24"/>
        </w:rPr>
        <w:t>BUKU AJAR METODE PENELITIAN UNTUK MAHASISWA</w:t>
      </w:r>
      <w:r w:rsidRPr="005506FE">
        <w:rPr>
          <w:rFonts w:ascii="Times New Roman" w:hAnsi="Times New Roman" w:cs="Times New Roman"/>
          <w:noProof/>
          <w:sz w:val="24"/>
          <w:szCs w:val="24"/>
        </w:rPr>
        <w:t xml:space="preserve"> (H. Ayu, Ed.). Samudra Biru (Anggota IKAPI). https://www.google.co.id/books/edition/BUKU_AJAR_METODE_PENELITIAN_UNTUK_MAHASI/p7ZzEQAAQBAJ?hl=id&amp;gbpv=1&amp;dq=variabel+konsekuensi+adalah&amp;pg=PA97&amp;printsec=frontcover</w:t>
      </w:r>
    </w:p>
    <w:p w14:paraId="0F705735" w14:textId="77777777" w:rsidR="005506FE" w:rsidRPr="005506FE" w:rsidRDefault="005506FE" w:rsidP="00B43A94">
      <w:pPr>
        <w:widowControl w:val="0"/>
        <w:autoSpaceDE w:val="0"/>
        <w:autoSpaceDN w:val="0"/>
        <w:adjustRightInd w:val="0"/>
        <w:spacing w:after="0" w:line="240" w:lineRule="auto"/>
        <w:ind w:left="720" w:hanging="720"/>
        <w:jc w:val="both"/>
        <w:rPr>
          <w:rFonts w:ascii="Times New Roman" w:hAnsi="Times New Roman" w:cs="Times New Roman"/>
          <w:noProof/>
          <w:sz w:val="24"/>
        </w:rPr>
      </w:pPr>
      <w:r w:rsidRPr="005506FE">
        <w:rPr>
          <w:rFonts w:ascii="Times New Roman" w:hAnsi="Times New Roman" w:cs="Times New Roman"/>
          <w:noProof/>
          <w:sz w:val="24"/>
          <w:szCs w:val="24"/>
        </w:rPr>
        <w:t xml:space="preserve">Zohara, L. (2023). </w:t>
      </w:r>
      <w:r w:rsidRPr="005506FE">
        <w:rPr>
          <w:rFonts w:ascii="Times New Roman" w:hAnsi="Times New Roman" w:cs="Times New Roman"/>
          <w:i/>
          <w:iCs/>
          <w:noProof/>
          <w:sz w:val="24"/>
          <w:szCs w:val="24"/>
        </w:rPr>
        <w:t>Pengaruh Stabilitas Makro Ekonomi dalam Pertumbuhan Ekonomi Indonesia</w:t>
      </w:r>
      <w:r w:rsidRPr="005506FE">
        <w:rPr>
          <w:rFonts w:ascii="Times New Roman" w:hAnsi="Times New Roman" w:cs="Times New Roman"/>
          <w:noProof/>
          <w:sz w:val="24"/>
          <w:szCs w:val="24"/>
        </w:rPr>
        <w:t xml:space="preserve"> (A. Q. Azizi, Ed.). CV Lawwana. https://books.google.co.id/books?id=OabfEAAAQBAJ&amp;pg=PA26&amp;dq=dampak+ekspor+adalah&amp;hl=id&amp;newbks=1&amp;newbks_redir=0&amp;source=gb_mobile_search&amp;sa=X&amp;ved=2ahUKEwjl29ft8aiUAxXdxzgGHeNdMCYQ6AF6BAgLEAM#v=onepage&amp;q=dampak ekspor adalah&amp;f=false</w:t>
      </w:r>
    </w:p>
    <w:p w14:paraId="23930986" w14:textId="377868A2" w:rsidR="000E299A" w:rsidRDefault="007A3AA2" w:rsidP="00B43A94">
      <w:pPr>
        <w:spacing w:after="0" w:line="240"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p w14:paraId="4C792863" w14:textId="001A1949" w:rsidR="007A3AA2" w:rsidRPr="0051064A" w:rsidRDefault="007A3AA2" w:rsidP="00B43A94">
      <w:pPr>
        <w:spacing w:after="0" w:line="240" w:lineRule="auto"/>
        <w:ind w:left="720" w:hanging="720"/>
        <w:jc w:val="both"/>
        <w:rPr>
          <w:rFonts w:ascii="Times New Roman" w:hAnsi="Times New Roman" w:cs="Times New Roman"/>
          <w:sz w:val="24"/>
          <w:szCs w:val="24"/>
          <w:lang w:val="id-ID"/>
        </w:rPr>
      </w:pPr>
    </w:p>
    <w:p w14:paraId="43590D56" w14:textId="1A46F0CF" w:rsidR="007F2DF1" w:rsidRPr="0051064A" w:rsidRDefault="007F2DF1" w:rsidP="0051064A">
      <w:pPr>
        <w:spacing w:after="0" w:line="240" w:lineRule="auto"/>
        <w:jc w:val="both"/>
        <w:rPr>
          <w:rFonts w:ascii="Times New Roman" w:hAnsi="Times New Roman" w:cs="Times New Roman"/>
          <w:sz w:val="24"/>
          <w:szCs w:val="24"/>
          <w:lang w:val="id-ID"/>
        </w:rPr>
      </w:pPr>
    </w:p>
    <w:sectPr w:rsidR="007F2DF1" w:rsidRPr="0051064A" w:rsidSect="00EB5E83">
      <w:pgSz w:w="11906" w:h="16838" w:code="9"/>
      <w:pgMar w:top="2268" w:right="1701" w:bottom="1701" w:left="2268"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ICT" w:date="2026-06-11T14:33:00Z" w:initials="I">
    <w:p w14:paraId="00DEAA8D" w14:textId="215854E1" w:rsidR="007046FA" w:rsidRDefault="007046FA">
      <w:pPr>
        <w:pStyle w:val="CommentText"/>
      </w:pPr>
      <w:r>
        <w:rPr>
          <w:rStyle w:val="CommentReference"/>
        </w:rPr>
        <w:annotationRef/>
      </w:r>
      <w:proofErr w:type="spellStart"/>
      <w:proofErr w:type="gramStart"/>
      <w:r>
        <w:t>analisis</w:t>
      </w:r>
      <w:proofErr w:type="spellEnd"/>
      <w:proofErr w:type="gramEnd"/>
      <w:r>
        <w:t xml:space="preserve"> </w:t>
      </w:r>
      <w:proofErr w:type="spellStart"/>
      <w:r>
        <w:t>apa</w:t>
      </w:r>
      <w:proofErr w:type="spellEnd"/>
      <w:r>
        <w:t xml:space="preserve"> </w:t>
      </w:r>
      <w:proofErr w:type="spellStart"/>
      <w:r>
        <w:t>analis</w:t>
      </w:r>
      <w:proofErr w:type="spellEnd"/>
      <w:r>
        <w:t>?</w:t>
      </w:r>
    </w:p>
  </w:comment>
  <w:comment w:id="3" w:author="ICT" w:date="2026-06-11T14:34:00Z" w:initials="I">
    <w:p w14:paraId="3A7C4501" w14:textId="7F628B50" w:rsidR="007046FA" w:rsidRDefault="007046FA">
      <w:pPr>
        <w:pStyle w:val="CommentText"/>
      </w:pPr>
      <w:r>
        <w:rPr>
          <w:rStyle w:val="CommentReference"/>
        </w:rPr>
        <w:annotationRef/>
      </w:r>
      <w:proofErr w:type="spellStart"/>
      <w:proofErr w:type="gramStart"/>
      <w:r>
        <w:t>analisis</w:t>
      </w:r>
      <w:proofErr w:type="spellEnd"/>
      <w:proofErr w:type="gramEnd"/>
      <w:r>
        <w:t xml:space="preserve"> </w:t>
      </w:r>
      <w:proofErr w:type="spellStart"/>
      <w:r>
        <w:t>apa</w:t>
      </w:r>
      <w:proofErr w:type="spellEnd"/>
      <w:r>
        <w:t xml:space="preserve"> </w:t>
      </w:r>
      <w:proofErr w:type="spellStart"/>
      <w:r>
        <w:t>analis</w:t>
      </w:r>
      <w:proofErr w:type="spellEnd"/>
      <w:r>
        <w:t>?</w:t>
      </w:r>
    </w:p>
  </w:comment>
  <w:comment w:id="4" w:author="ICT" w:date="2026-06-11T14:35:00Z" w:initials="I">
    <w:p w14:paraId="02877D3E" w14:textId="5245325D" w:rsidR="007046FA" w:rsidRDefault="007046FA">
      <w:pPr>
        <w:pStyle w:val="CommentText"/>
      </w:pPr>
      <w:r>
        <w:rPr>
          <w:rStyle w:val="CommentReference"/>
        </w:rPr>
        <w:annotationRef/>
      </w:r>
      <w:proofErr w:type="spellStart"/>
      <w:proofErr w:type="gramStart"/>
      <w:r>
        <w:t>ini</w:t>
      </w:r>
      <w:proofErr w:type="spellEnd"/>
      <w:proofErr w:type="gramEnd"/>
      <w:r>
        <w:t xml:space="preserve"> </w:t>
      </w:r>
      <w:proofErr w:type="spellStart"/>
      <w:r>
        <w:t>salah</w:t>
      </w:r>
      <w:proofErr w:type="spellEnd"/>
      <w:r>
        <w:t xml:space="preserve">, </w:t>
      </w:r>
      <w:proofErr w:type="spellStart"/>
      <w:r>
        <w:t>hrs</w:t>
      </w:r>
      <w:proofErr w:type="spellEnd"/>
      <w:r>
        <w:t xml:space="preserve"> </w:t>
      </w:r>
      <w:proofErr w:type="spellStart"/>
      <w:r>
        <w:t>ada</w:t>
      </w:r>
      <w:proofErr w:type="spellEnd"/>
      <w:r>
        <w:t xml:space="preserve"> 5 </w:t>
      </w:r>
      <w:proofErr w:type="spellStart"/>
      <w:r>
        <w:t>paragraf</w:t>
      </w:r>
      <w:proofErr w:type="spellEnd"/>
      <w:r>
        <w:t>..</w:t>
      </w:r>
      <w:proofErr w:type="spellStart"/>
      <w:proofErr w:type="gramStart"/>
      <w:r>
        <w:t>cek</w:t>
      </w:r>
      <w:proofErr w:type="spellEnd"/>
      <w:proofErr w:type="gramEnd"/>
      <w:r>
        <w:t xml:space="preserve"> </w:t>
      </w:r>
      <w:proofErr w:type="spellStart"/>
      <w:r>
        <w:t>buku</w:t>
      </w:r>
      <w:proofErr w:type="spellEnd"/>
      <w:r>
        <w:t xml:space="preserve"> </w:t>
      </w:r>
      <w:proofErr w:type="spellStart"/>
      <w:r>
        <w:t>panduan</w:t>
      </w:r>
      <w:proofErr w:type="spellEnd"/>
    </w:p>
  </w:comment>
  <w:comment w:id="6" w:author="ICT" w:date="2026-06-11T14:35:00Z" w:initials="I">
    <w:p w14:paraId="3D7E22D6" w14:textId="2A9DDE1C" w:rsidR="007046FA" w:rsidRDefault="007046FA">
      <w:pPr>
        <w:pStyle w:val="CommentText"/>
      </w:pPr>
      <w:r>
        <w:rPr>
          <w:rStyle w:val="CommentReference"/>
        </w:rPr>
        <w:annotationRef/>
      </w:r>
      <w:proofErr w:type="spellStart"/>
      <w:proofErr w:type="gramStart"/>
      <w:r>
        <w:t>klo</w:t>
      </w:r>
      <w:proofErr w:type="spellEnd"/>
      <w:proofErr w:type="gramEnd"/>
      <w:r>
        <w:t xml:space="preserve"> </w:t>
      </w:r>
      <w:proofErr w:type="spellStart"/>
      <w:r>
        <w:t>ada</w:t>
      </w:r>
      <w:proofErr w:type="spellEnd"/>
      <w:r>
        <w:t xml:space="preserve"> </w:t>
      </w:r>
      <w:proofErr w:type="spellStart"/>
      <w:r>
        <w:t>gelar</w:t>
      </w:r>
      <w:proofErr w:type="spellEnd"/>
      <w:r>
        <w:t xml:space="preserve"> di </w:t>
      </w:r>
      <w:proofErr w:type="spellStart"/>
      <w:r>
        <w:t>dpn</w:t>
      </w:r>
      <w:proofErr w:type="spellEnd"/>
      <w:r>
        <w:t xml:space="preserve"> </w:t>
      </w:r>
      <w:proofErr w:type="spellStart"/>
      <w:r>
        <w:t>nama</w:t>
      </w:r>
      <w:proofErr w:type="spellEnd"/>
      <w:r>
        <w:t xml:space="preserve">, </w:t>
      </w:r>
      <w:proofErr w:type="spellStart"/>
      <w:r>
        <w:t>tdk</w:t>
      </w:r>
      <w:proofErr w:type="spellEnd"/>
      <w:r>
        <w:t xml:space="preserve"> </w:t>
      </w:r>
      <w:proofErr w:type="spellStart"/>
      <w:r>
        <w:t>ush</w:t>
      </w:r>
      <w:proofErr w:type="spellEnd"/>
      <w:r>
        <w:t xml:space="preserve"> </w:t>
      </w:r>
      <w:proofErr w:type="spellStart"/>
      <w:r>
        <w:t>pake</w:t>
      </w:r>
      <w:proofErr w:type="spellEnd"/>
      <w:r>
        <w:t xml:space="preserve"> </w:t>
      </w:r>
      <w:proofErr w:type="spellStart"/>
      <w:r>
        <w:t>Bapak</w:t>
      </w:r>
      <w:proofErr w:type="spellEnd"/>
    </w:p>
  </w:comment>
  <w:comment w:id="11" w:author="ICT" w:date="2026-06-11T14:53:00Z" w:initials="I">
    <w:p w14:paraId="76CE945D" w14:textId="652762D2" w:rsidR="007046FA" w:rsidRDefault="007046FA">
      <w:pPr>
        <w:pStyle w:val="CommentText"/>
      </w:pPr>
      <w:r>
        <w:rPr>
          <w:rStyle w:val="CommentReference"/>
        </w:rPr>
        <w:annotationRef/>
      </w:r>
      <w:proofErr w:type="spellStart"/>
      <w:proofErr w:type="gramStart"/>
      <w:r>
        <w:t>latar</w:t>
      </w:r>
      <w:proofErr w:type="spellEnd"/>
      <w:proofErr w:type="gramEnd"/>
      <w:r>
        <w:t xml:space="preserve"> </w:t>
      </w:r>
      <w:proofErr w:type="spellStart"/>
      <w:r>
        <w:t>belakang</w:t>
      </w:r>
      <w:proofErr w:type="spellEnd"/>
      <w:r>
        <w:t xml:space="preserve"> </w:t>
      </w:r>
      <w:proofErr w:type="spellStart"/>
      <w:r>
        <w:t>terlalu</w:t>
      </w:r>
      <w:proofErr w:type="spellEnd"/>
      <w:r>
        <w:t xml:space="preserve"> </w:t>
      </w:r>
      <w:proofErr w:type="spellStart"/>
      <w:r>
        <w:t>banyak</w:t>
      </w:r>
      <w:proofErr w:type="spellEnd"/>
      <w:r>
        <w:t xml:space="preserve"> </w:t>
      </w:r>
      <w:proofErr w:type="spellStart"/>
      <w:r>
        <w:t>teori</w:t>
      </w:r>
      <w:proofErr w:type="spellEnd"/>
      <w:r>
        <w:t xml:space="preserve"> yang </w:t>
      </w:r>
      <w:proofErr w:type="spellStart"/>
      <w:r>
        <w:t>seharusnya</w:t>
      </w:r>
      <w:proofErr w:type="spellEnd"/>
      <w:r>
        <w:t xml:space="preserve"> di taro di </w:t>
      </w:r>
      <w:proofErr w:type="spellStart"/>
      <w:r>
        <w:t>bab</w:t>
      </w:r>
      <w:proofErr w:type="spellEnd"/>
      <w:r>
        <w:t xml:space="preserve"> 2..lebih di </w:t>
      </w:r>
      <w:proofErr w:type="spellStart"/>
      <w:r>
        <w:t>persingkat</w:t>
      </w:r>
      <w:proofErr w:type="spellEnd"/>
      <w:r>
        <w:t xml:space="preserve"> </w:t>
      </w:r>
      <w:proofErr w:type="spellStart"/>
      <w:r>
        <w:t>lagi</w:t>
      </w:r>
      <w:proofErr w:type="spellEnd"/>
      <w:r>
        <w:t xml:space="preserve"> di </w:t>
      </w:r>
      <w:proofErr w:type="spellStart"/>
      <w:r>
        <w:t>latar</w:t>
      </w:r>
      <w:proofErr w:type="spellEnd"/>
      <w:r>
        <w:t xml:space="preserve"> belakangnya.Ini </w:t>
      </w:r>
      <w:proofErr w:type="spellStart"/>
      <w:r>
        <w:t>terlalu</w:t>
      </w:r>
      <w:proofErr w:type="spellEnd"/>
      <w:r>
        <w:t xml:space="preserve"> </w:t>
      </w:r>
      <w:proofErr w:type="spellStart"/>
      <w:r>
        <w:t>panjang</w:t>
      </w:r>
      <w:proofErr w:type="spellEnd"/>
      <w:r>
        <w:t xml:space="preserve"> </w:t>
      </w:r>
      <w:proofErr w:type="spellStart"/>
      <w:r>
        <w:t>narasinya</w:t>
      </w:r>
      <w:proofErr w:type="spellEnd"/>
    </w:p>
  </w:comment>
  <w:comment w:id="12" w:author="ICT" w:date="2026-06-11T14:41:00Z" w:initials="I">
    <w:p w14:paraId="055E93BE" w14:textId="60695F94" w:rsidR="007046FA" w:rsidRDefault="007046FA">
      <w:pPr>
        <w:pStyle w:val="CommentText"/>
      </w:pPr>
      <w:r>
        <w:rPr>
          <w:rStyle w:val="CommentReference"/>
        </w:rPr>
        <w:annotationRef/>
      </w:r>
      <w:proofErr w:type="gramStart"/>
      <w:r>
        <w:t>typo</w:t>
      </w:r>
      <w:proofErr w:type="gramEnd"/>
    </w:p>
  </w:comment>
  <w:comment w:id="13" w:author="ICT" w:date="2026-06-11T14:50:00Z" w:initials="I">
    <w:p w14:paraId="023B99FE" w14:textId="7B228829" w:rsidR="007046FA" w:rsidRDefault="007046FA">
      <w:pPr>
        <w:pStyle w:val="CommentText"/>
      </w:pPr>
      <w:r>
        <w:rPr>
          <w:rStyle w:val="CommentReference"/>
        </w:rPr>
        <w:annotationRef/>
      </w:r>
      <w:proofErr w:type="gramStart"/>
      <w:r>
        <w:t>italic</w:t>
      </w:r>
      <w:proofErr w:type="gramEnd"/>
    </w:p>
  </w:comment>
  <w:comment w:id="23" w:author="ICT" w:date="2026-06-11T14:54:00Z" w:initials="I">
    <w:p w14:paraId="3306EF34" w14:textId="003A9304" w:rsidR="007046FA" w:rsidRDefault="007046FA">
      <w:pPr>
        <w:pStyle w:val="CommentText"/>
      </w:pPr>
      <w:r>
        <w:rPr>
          <w:rStyle w:val="CommentReference"/>
        </w:rPr>
        <w:annotationRef/>
      </w:r>
      <w:proofErr w:type="spellStart"/>
      <w:proofErr w:type="gramStart"/>
      <w:r>
        <w:t>ini</w:t>
      </w:r>
      <w:proofErr w:type="spellEnd"/>
      <w:proofErr w:type="gramEnd"/>
      <w:r>
        <w:t xml:space="preserve"> </w:t>
      </w:r>
      <w:proofErr w:type="spellStart"/>
      <w:r>
        <w:t>dijadikan</w:t>
      </w:r>
      <w:proofErr w:type="spellEnd"/>
      <w:r>
        <w:t xml:space="preserve"> 1 </w:t>
      </w:r>
      <w:proofErr w:type="spellStart"/>
      <w:r>
        <w:t>paragraf</w:t>
      </w:r>
      <w:proofErr w:type="spellEnd"/>
      <w:r>
        <w:t xml:space="preserve"> </w:t>
      </w:r>
      <w:proofErr w:type="spellStart"/>
      <w:r>
        <w:t>saja</w:t>
      </w:r>
      <w:proofErr w:type="spellEnd"/>
      <w:r>
        <w:t>.</w:t>
      </w:r>
    </w:p>
  </w:comment>
  <w:comment w:id="24" w:author="ICT" w:date="2026-06-11T14:55:00Z" w:initials="I">
    <w:p w14:paraId="03595844" w14:textId="376E3ED3" w:rsidR="007046FA" w:rsidRDefault="007046FA">
      <w:pPr>
        <w:pStyle w:val="CommentText"/>
      </w:pPr>
      <w:r>
        <w:rPr>
          <w:rStyle w:val="CommentReference"/>
        </w:rPr>
        <w:annotationRef/>
      </w:r>
      <w:proofErr w:type="gramStart"/>
      <w:r>
        <w:t>italic</w:t>
      </w:r>
      <w:proofErr w:type="gramEnd"/>
    </w:p>
  </w:comment>
  <w:comment w:id="25" w:author="ICT" w:date="2026-06-11T14:55:00Z" w:initials="I">
    <w:p w14:paraId="6226AA30" w14:textId="188D649B" w:rsidR="007046FA" w:rsidRDefault="007046FA">
      <w:pPr>
        <w:pStyle w:val="CommentText"/>
      </w:pPr>
      <w:r>
        <w:rPr>
          <w:rStyle w:val="CommentReference"/>
        </w:rPr>
        <w:annotationRef/>
      </w:r>
      <w:proofErr w:type="gramStart"/>
      <w:r>
        <w:t>typo</w:t>
      </w:r>
      <w:proofErr w:type="gramEnd"/>
    </w:p>
  </w:comment>
  <w:comment w:id="26" w:author="ICT" w:date="2026-06-11T14:58:00Z" w:initials="I">
    <w:p w14:paraId="1B6D0730" w14:textId="2D6684CE"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8" w:author="ICT" w:date="2026-06-11T14:59:00Z" w:initials="I">
    <w:p w14:paraId="7CC0EF7A" w14:textId="5BF88606"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9" w:author="ICT" w:date="2026-06-11T14:59:00Z" w:initials="I">
    <w:p w14:paraId="51019D17" w14:textId="0066A47D" w:rsidR="007046FA" w:rsidRDefault="007046FA">
      <w:pPr>
        <w:pStyle w:val="CommentText"/>
      </w:pPr>
      <w:r>
        <w:rPr>
          <w:rStyle w:val="CommentReference"/>
        </w:rPr>
        <w:annotationRef/>
      </w:r>
      <w:proofErr w:type="gramStart"/>
      <w:r>
        <w:t>italic</w:t>
      </w:r>
      <w:proofErr w:type="gramEnd"/>
    </w:p>
  </w:comment>
  <w:comment w:id="30" w:author="ICT" w:date="2026-06-11T15:00:00Z" w:initials="I">
    <w:p w14:paraId="683A7D74" w14:textId="24CBE4FA" w:rsidR="007046FA" w:rsidRDefault="007046FA">
      <w:pPr>
        <w:pStyle w:val="CommentText"/>
      </w:pPr>
      <w:r>
        <w:rPr>
          <w:rStyle w:val="CommentReference"/>
        </w:rPr>
        <w:annotationRef/>
      </w:r>
      <w:proofErr w:type="gramStart"/>
      <w:r>
        <w:t>italic</w:t>
      </w:r>
      <w:proofErr w:type="gramEnd"/>
    </w:p>
  </w:comment>
  <w:comment w:id="31" w:author="ICT" w:date="2026-06-11T15:00:00Z" w:initials="I">
    <w:p w14:paraId="27893079" w14:textId="2FCFDA10" w:rsidR="007046FA" w:rsidRDefault="007046FA">
      <w:pPr>
        <w:pStyle w:val="CommentText"/>
      </w:pPr>
      <w:r>
        <w:rPr>
          <w:rStyle w:val="CommentReference"/>
        </w:rPr>
        <w:annotationRef/>
      </w:r>
      <w:proofErr w:type="gramStart"/>
      <w:r>
        <w:t>italic</w:t>
      </w:r>
      <w:proofErr w:type="gramEnd"/>
    </w:p>
  </w:comment>
  <w:comment w:id="32" w:author="ICT" w:date="2026-06-11T15:11:00Z" w:initials="I">
    <w:p w14:paraId="6DA31E53" w14:textId="30EA8712" w:rsidR="007046FA" w:rsidRDefault="007046FA">
      <w:pPr>
        <w:pStyle w:val="CommentText"/>
      </w:pPr>
      <w:r>
        <w:rPr>
          <w:rStyle w:val="CommentReference"/>
        </w:rPr>
        <w:annotationRef/>
      </w:r>
      <w:proofErr w:type="spellStart"/>
      <w:proofErr w:type="gramStart"/>
      <w:r>
        <w:t>cek</w:t>
      </w:r>
      <w:proofErr w:type="spellEnd"/>
      <w:proofErr w:type="gramEnd"/>
      <w:r>
        <w:t xml:space="preserve"> </w:t>
      </w:r>
      <w:proofErr w:type="spellStart"/>
      <w:r>
        <w:t>spasinya</w:t>
      </w:r>
      <w:proofErr w:type="spellEnd"/>
    </w:p>
  </w:comment>
  <w:comment w:id="33" w:author="ICT" w:date="2026-06-11T15:13:00Z" w:initials="I">
    <w:p w14:paraId="304C907C" w14:textId="54DF2A85"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4" w:author="ICT" w:date="2026-06-11T15:13:00Z" w:initials="I">
    <w:p w14:paraId="106F0F07" w14:textId="022C2290" w:rsidR="007046FA" w:rsidRDefault="007046FA">
      <w:pPr>
        <w:pStyle w:val="CommentText"/>
      </w:pPr>
      <w:r>
        <w:rPr>
          <w:rStyle w:val="CommentReference"/>
        </w:rPr>
        <w:annotationRef/>
      </w:r>
      <w:proofErr w:type="gramStart"/>
      <w:r>
        <w:t>italic</w:t>
      </w:r>
      <w:proofErr w:type="gramEnd"/>
    </w:p>
  </w:comment>
  <w:comment w:id="35" w:author="ICT" w:date="2026-06-11T15:13:00Z" w:initials="I">
    <w:p w14:paraId="7236AA54" w14:textId="68567353" w:rsidR="007046FA" w:rsidRDefault="007046FA">
      <w:pPr>
        <w:pStyle w:val="CommentText"/>
      </w:pPr>
      <w:r>
        <w:rPr>
          <w:rStyle w:val="CommentReference"/>
        </w:rPr>
        <w:annotationRef/>
      </w:r>
      <w:proofErr w:type="spellStart"/>
      <w:proofErr w:type="gramStart"/>
      <w:r>
        <w:t>penulisannya</w:t>
      </w:r>
      <w:proofErr w:type="spellEnd"/>
      <w:proofErr w:type="gramEnd"/>
      <w:r>
        <w:t xml:space="preserve"> </w:t>
      </w:r>
      <w:proofErr w:type="spellStart"/>
      <w:r>
        <w:t>dirapihkan</w:t>
      </w:r>
      <w:proofErr w:type="spellEnd"/>
      <w:r>
        <w:t xml:space="preserve"> </w:t>
      </w:r>
      <w:proofErr w:type="spellStart"/>
      <w:r>
        <w:t>lagi</w:t>
      </w:r>
      <w:proofErr w:type="spellEnd"/>
    </w:p>
  </w:comment>
  <w:comment w:id="36" w:author="ICT" w:date="2026-06-11T15:14:00Z" w:initials="I">
    <w:p w14:paraId="27813BBA" w14:textId="4391130D"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38" w:author="ICT" w:date="2026-06-11T15:14:00Z" w:initials="I">
    <w:p w14:paraId="2F94A6FA" w14:textId="1E193C9D"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0" w:author="ICT" w:date="2026-06-11T15:14:00Z" w:initials="I">
    <w:p w14:paraId="49372349" w14:textId="445BF50B" w:rsidR="007046FA" w:rsidRDefault="007046FA">
      <w:pPr>
        <w:pStyle w:val="CommentText"/>
      </w:pPr>
      <w:r>
        <w:rPr>
          <w:rStyle w:val="CommentReference"/>
        </w:rPr>
        <w:annotationRef/>
      </w:r>
      <w:proofErr w:type="gramStart"/>
      <w:r>
        <w:t>italic</w:t>
      </w:r>
      <w:proofErr w:type="gramEnd"/>
    </w:p>
  </w:comment>
  <w:comment w:id="41" w:author="ICT" w:date="2026-06-11T15:15:00Z" w:initials="I">
    <w:p w14:paraId="16D47693" w14:textId="0C6BD9B0" w:rsidR="007046FA" w:rsidRDefault="007046FA">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2" w:author="ICT" w:date="2026-06-11T15:16:00Z" w:initials="I">
    <w:p w14:paraId="013DC69F" w14:textId="2F6018F5" w:rsidR="007046FA" w:rsidRDefault="007046FA">
      <w:pPr>
        <w:pStyle w:val="CommentText"/>
      </w:pPr>
      <w:r>
        <w:rPr>
          <w:rStyle w:val="CommentReference"/>
        </w:rPr>
        <w:annotationRef/>
      </w:r>
      <w:proofErr w:type="gramStart"/>
      <w:r>
        <w:t>italic</w:t>
      </w:r>
      <w:proofErr w:type="gramEnd"/>
    </w:p>
  </w:comment>
  <w:comment w:id="43" w:author="ICT" w:date="2026-06-11T15:16:00Z" w:initials="I">
    <w:p w14:paraId="14AA39DC" w14:textId="7823B680" w:rsidR="007046FA" w:rsidRDefault="007046FA">
      <w:pPr>
        <w:pStyle w:val="CommentText"/>
      </w:pPr>
      <w:r>
        <w:rPr>
          <w:rStyle w:val="CommentReference"/>
        </w:rPr>
        <w:annotationRef/>
      </w:r>
      <w:proofErr w:type="gramStart"/>
      <w:r>
        <w:t>italic</w:t>
      </w:r>
      <w:proofErr w:type="gramEnd"/>
    </w:p>
  </w:comment>
  <w:comment w:id="44" w:author="ICT" w:date="2026-06-11T15:16:00Z" w:initials="I">
    <w:p w14:paraId="0D1D4CB5" w14:textId="5F88C0C2" w:rsidR="007046FA" w:rsidRDefault="007046FA">
      <w:pPr>
        <w:pStyle w:val="CommentText"/>
      </w:pPr>
      <w:r>
        <w:rPr>
          <w:rStyle w:val="CommentReference"/>
        </w:rPr>
        <w:annotationRef/>
      </w:r>
      <w:proofErr w:type="gramStart"/>
      <w:r>
        <w:t>italic</w:t>
      </w:r>
      <w:proofErr w:type="gramEnd"/>
    </w:p>
  </w:comment>
  <w:comment w:id="47" w:author="ICT" w:date="2026-06-11T15:19:00Z" w:initials="I">
    <w:p w14:paraId="1C57BCCD" w14:textId="64E7C180" w:rsidR="007046FA" w:rsidRDefault="007046FA">
      <w:pPr>
        <w:pStyle w:val="CommentText"/>
      </w:pPr>
      <w:r>
        <w:rPr>
          <w:rStyle w:val="CommentReference"/>
        </w:rPr>
        <w:annotationRef/>
      </w:r>
      <w:proofErr w:type="gramStart"/>
      <w:r>
        <w:t>italic</w:t>
      </w:r>
      <w:proofErr w:type="gramEnd"/>
    </w:p>
  </w:comment>
  <w:comment w:id="48" w:author="ICT" w:date="2026-06-11T15:19:00Z" w:initials="I">
    <w:p w14:paraId="63057776" w14:textId="0EA047E9" w:rsidR="007046FA" w:rsidRDefault="007046FA">
      <w:pPr>
        <w:pStyle w:val="CommentText"/>
      </w:pPr>
      <w:r>
        <w:rPr>
          <w:rStyle w:val="CommentReference"/>
        </w:rPr>
        <w:annotationRef/>
      </w:r>
      <w:proofErr w:type="gramStart"/>
      <w:r>
        <w:t>italic</w:t>
      </w:r>
      <w:proofErr w:type="gramEnd"/>
    </w:p>
  </w:comment>
  <w:comment w:id="49" w:author="ICT" w:date="2026-06-11T15:19:00Z" w:initials="I">
    <w:p w14:paraId="35F37E8D" w14:textId="225945F2" w:rsidR="007046FA" w:rsidRDefault="007046FA">
      <w:pPr>
        <w:pStyle w:val="CommentText"/>
      </w:pPr>
      <w:r>
        <w:rPr>
          <w:rStyle w:val="CommentReference"/>
        </w:rPr>
        <w:annotationRef/>
      </w:r>
      <w:proofErr w:type="gramStart"/>
      <w:r>
        <w:t>italic</w:t>
      </w:r>
      <w:proofErr w:type="gramEnd"/>
    </w:p>
  </w:comment>
  <w:comment w:id="50" w:author="ICT" w:date="2026-06-11T15:19:00Z" w:initials="I">
    <w:p w14:paraId="55DD1B32" w14:textId="4537C9F2" w:rsidR="007046FA" w:rsidRDefault="007046FA">
      <w:pPr>
        <w:pStyle w:val="CommentText"/>
      </w:pPr>
      <w:r>
        <w:rPr>
          <w:rStyle w:val="CommentReference"/>
        </w:rPr>
        <w:annotationRef/>
      </w:r>
      <w:proofErr w:type="gramStart"/>
      <w:r>
        <w:t>italic</w:t>
      </w:r>
      <w:proofErr w:type="gramEnd"/>
    </w:p>
  </w:comment>
  <w:comment w:id="51" w:author="ICT" w:date="2026-06-11T15:19:00Z" w:initials="I">
    <w:p w14:paraId="084B2874" w14:textId="4161C31A" w:rsidR="007046FA" w:rsidRDefault="007046FA">
      <w:pPr>
        <w:pStyle w:val="CommentText"/>
      </w:pPr>
      <w:r>
        <w:rPr>
          <w:rStyle w:val="CommentReference"/>
        </w:rPr>
        <w:annotationRef/>
      </w:r>
      <w:proofErr w:type="gramStart"/>
      <w:r>
        <w:t>italic</w:t>
      </w:r>
      <w:proofErr w:type="gramEnd"/>
    </w:p>
  </w:comment>
  <w:comment w:id="52" w:author="ICT" w:date="2026-06-11T15:19:00Z" w:initials="I">
    <w:p w14:paraId="5E8680C7" w14:textId="56FABA92" w:rsidR="007046FA" w:rsidRDefault="007046FA">
      <w:pPr>
        <w:pStyle w:val="CommentText"/>
      </w:pPr>
      <w:r>
        <w:rPr>
          <w:rStyle w:val="CommentReference"/>
        </w:rPr>
        <w:annotationRef/>
      </w:r>
      <w:proofErr w:type="gramStart"/>
      <w:r>
        <w:t>italic</w:t>
      </w:r>
      <w:proofErr w:type="gramEnd"/>
    </w:p>
  </w:comment>
  <w:comment w:id="53" w:author="ICT" w:date="2026-06-11T15:19:00Z" w:initials="I">
    <w:p w14:paraId="6BD448D4" w14:textId="3A4BB070" w:rsidR="007046FA" w:rsidRDefault="007046FA">
      <w:pPr>
        <w:pStyle w:val="CommentText"/>
      </w:pPr>
      <w:r>
        <w:rPr>
          <w:rStyle w:val="CommentReference"/>
        </w:rPr>
        <w:annotationRef/>
      </w:r>
      <w:proofErr w:type="gramStart"/>
      <w:r>
        <w:t>italic</w:t>
      </w:r>
      <w:proofErr w:type="gramEnd"/>
    </w:p>
  </w:comment>
  <w:comment w:id="54" w:author="ICT" w:date="2026-06-11T15:19:00Z" w:initials="I">
    <w:p w14:paraId="04BC990D" w14:textId="35B8405C" w:rsidR="007046FA" w:rsidRDefault="007046FA">
      <w:pPr>
        <w:pStyle w:val="CommentText"/>
      </w:pPr>
      <w:r>
        <w:rPr>
          <w:rStyle w:val="CommentReference"/>
        </w:rPr>
        <w:annotationRef/>
      </w:r>
      <w:proofErr w:type="gramStart"/>
      <w:r>
        <w:t>italic</w:t>
      </w:r>
      <w:proofErr w:type="gramEnd"/>
    </w:p>
  </w:comment>
  <w:comment w:id="55" w:author="ICT" w:date="2026-06-11T15:20:00Z" w:initials="I">
    <w:p w14:paraId="7889D1E0" w14:textId="350D7CD9" w:rsidR="007046FA" w:rsidRDefault="007046FA">
      <w:pPr>
        <w:pStyle w:val="CommentText"/>
      </w:pPr>
      <w:r>
        <w:rPr>
          <w:rStyle w:val="CommentReference"/>
        </w:rPr>
        <w:annotationRef/>
      </w:r>
      <w:proofErr w:type="gramStart"/>
      <w:r>
        <w:t>italic</w:t>
      </w:r>
      <w:proofErr w:type="gramEnd"/>
    </w:p>
  </w:comment>
  <w:comment w:id="56" w:author="ICT" w:date="2026-06-11T15:20:00Z" w:initials="I">
    <w:p w14:paraId="617B54DD" w14:textId="15C5EBBE" w:rsidR="007046FA" w:rsidRDefault="007046FA">
      <w:pPr>
        <w:pStyle w:val="CommentText"/>
      </w:pPr>
      <w:r>
        <w:rPr>
          <w:rStyle w:val="CommentReference"/>
        </w:rPr>
        <w:annotationRef/>
      </w:r>
      <w:proofErr w:type="gramStart"/>
      <w:r>
        <w:t>italic</w:t>
      </w:r>
      <w:proofErr w:type="gramEnd"/>
    </w:p>
  </w:comment>
  <w:comment w:id="57" w:author="ICT" w:date="2026-06-11T15:20:00Z" w:initials="I">
    <w:p w14:paraId="64F185F4" w14:textId="1F9DF878" w:rsidR="007046FA" w:rsidRDefault="007046FA">
      <w:pPr>
        <w:pStyle w:val="CommentText"/>
      </w:pPr>
      <w:r>
        <w:rPr>
          <w:rStyle w:val="CommentReference"/>
        </w:rPr>
        <w:annotationRef/>
      </w:r>
      <w:proofErr w:type="gramStart"/>
      <w:r>
        <w:t>italic</w:t>
      </w:r>
      <w:proofErr w:type="gramEnd"/>
    </w:p>
  </w:comment>
  <w:comment w:id="58" w:author="ICT" w:date="2026-06-11T15:20:00Z" w:initials="I">
    <w:p w14:paraId="0A51C619" w14:textId="16DCC36E" w:rsidR="007046FA" w:rsidRDefault="007046FA">
      <w:pPr>
        <w:pStyle w:val="CommentText"/>
      </w:pPr>
      <w:r>
        <w:rPr>
          <w:rStyle w:val="CommentReference"/>
        </w:rPr>
        <w:annotationRef/>
      </w:r>
      <w:proofErr w:type="gramStart"/>
      <w:r>
        <w:t>italic</w:t>
      </w:r>
      <w:proofErr w:type="gramEnd"/>
    </w:p>
  </w:comment>
  <w:comment w:id="59" w:author="ICT" w:date="2026-06-11T15:20:00Z" w:initials="I">
    <w:p w14:paraId="2E421C51" w14:textId="2C4D12E3" w:rsidR="007046FA" w:rsidRDefault="007046FA">
      <w:pPr>
        <w:pStyle w:val="CommentText"/>
      </w:pPr>
      <w:r>
        <w:rPr>
          <w:rStyle w:val="CommentReference"/>
        </w:rPr>
        <w:annotationRef/>
      </w:r>
      <w:proofErr w:type="gramStart"/>
      <w:r>
        <w:t>italic</w:t>
      </w:r>
      <w:proofErr w:type="gramEnd"/>
    </w:p>
  </w:comment>
  <w:comment w:id="60" w:author="ICT" w:date="2026-06-11T15:20:00Z" w:initials="I">
    <w:p w14:paraId="23DA56FF" w14:textId="11FA7B60" w:rsidR="007046FA" w:rsidRDefault="007046FA">
      <w:pPr>
        <w:pStyle w:val="CommentText"/>
      </w:pPr>
      <w:r>
        <w:rPr>
          <w:rStyle w:val="CommentReference"/>
        </w:rPr>
        <w:annotationRef/>
      </w:r>
      <w:proofErr w:type="gramStart"/>
      <w:r>
        <w:t>italic</w:t>
      </w:r>
      <w:proofErr w:type="gramEnd"/>
    </w:p>
  </w:comment>
  <w:comment w:id="61" w:author="ICT" w:date="2026-06-11T15:21:00Z" w:initials="I">
    <w:p w14:paraId="515BD649" w14:textId="793F393D" w:rsidR="007046FA" w:rsidRDefault="007046FA">
      <w:pPr>
        <w:pStyle w:val="CommentText"/>
      </w:pPr>
      <w:r>
        <w:rPr>
          <w:rStyle w:val="CommentReference"/>
        </w:rPr>
        <w:annotationRef/>
      </w:r>
      <w:proofErr w:type="spellStart"/>
      <w:proofErr w:type="gramStart"/>
      <w:r>
        <w:t>ditulis</w:t>
      </w:r>
      <w:proofErr w:type="spellEnd"/>
      <w:proofErr w:type="gramEnd"/>
      <w:r>
        <w:t xml:space="preserve"> </w:t>
      </w:r>
      <w:proofErr w:type="spellStart"/>
      <w:r>
        <w:t>dua</w:t>
      </w:r>
      <w:proofErr w:type="spellEnd"/>
      <w:r>
        <w:t xml:space="preserve"> kali </w:t>
      </w:r>
      <w:proofErr w:type="spellStart"/>
      <w:r>
        <w:t>biasa</w:t>
      </w:r>
      <w:proofErr w:type="spellEnd"/>
      <w:r>
        <w:t xml:space="preserve"> </w:t>
      </w:r>
      <w:proofErr w:type="spellStart"/>
      <w:r>
        <w:t>aja</w:t>
      </w:r>
      <w:proofErr w:type="spellEnd"/>
    </w:p>
  </w:comment>
  <w:comment w:id="62" w:author="ICT" w:date="2026-06-11T15:21:00Z" w:initials="I">
    <w:p w14:paraId="0983C702" w14:textId="5F64F45E" w:rsidR="007046FA" w:rsidRDefault="007046FA">
      <w:pPr>
        <w:pStyle w:val="CommentText"/>
      </w:pPr>
      <w:r>
        <w:rPr>
          <w:rStyle w:val="CommentReference"/>
        </w:rPr>
        <w:annotationRef/>
      </w:r>
      <w:proofErr w:type="spellStart"/>
      <w:proofErr w:type="gramStart"/>
      <w:r>
        <w:t>ini</w:t>
      </w:r>
      <w:proofErr w:type="spellEnd"/>
      <w:proofErr w:type="gramEnd"/>
      <w:r>
        <w:t xml:space="preserve"> </w:t>
      </w:r>
      <w:proofErr w:type="spellStart"/>
      <w:r>
        <w:t>jg</w:t>
      </w:r>
      <w:proofErr w:type="spellEnd"/>
      <w:r>
        <w:t xml:space="preserve"> </w:t>
      </w:r>
      <w:proofErr w:type="spellStart"/>
      <w:r>
        <w:t>sm</w:t>
      </w:r>
      <w:proofErr w:type="spellEnd"/>
    </w:p>
  </w:comment>
  <w:comment w:id="63" w:author="ICT" w:date="2026-06-11T15:21:00Z" w:initials="I">
    <w:p w14:paraId="3EFF9244" w14:textId="326E9F40" w:rsidR="007046FA" w:rsidRDefault="007046FA">
      <w:pPr>
        <w:pStyle w:val="CommentText"/>
      </w:pPr>
      <w:r>
        <w:rPr>
          <w:rStyle w:val="CommentReference"/>
        </w:rPr>
        <w:annotationRef/>
      </w:r>
      <w:proofErr w:type="gramStart"/>
      <w:r>
        <w:t>typo</w:t>
      </w:r>
      <w:proofErr w:type="gramEnd"/>
    </w:p>
  </w:comment>
  <w:comment w:id="64" w:author="ICT" w:date="2026-06-11T15:22:00Z" w:initials="I">
    <w:p w14:paraId="58E0324A" w14:textId="4AAD549C" w:rsidR="007046FA" w:rsidRDefault="007046FA">
      <w:pPr>
        <w:pStyle w:val="CommentText"/>
      </w:pPr>
      <w:r>
        <w:rPr>
          <w:rStyle w:val="CommentReference"/>
        </w:rPr>
        <w:annotationRef/>
      </w:r>
      <w:proofErr w:type="spellStart"/>
      <w:proofErr w:type="gramStart"/>
      <w:r>
        <w:t>spasi</w:t>
      </w:r>
      <w:proofErr w:type="spellEnd"/>
      <w:proofErr w:type="gramEnd"/>
    </w:p>
  </w:comment>
  <w:comment w:id="67" w:author="ICT" w:date="2026-06-11T15:23:00Z" w:initials="I">
    <w:p w14:paraId="7693AF5F" w14:textId="32A94AD1" w:rsidR="007046FA" w:rsidRDefault="007046FA">
      <w:pPr>
        <w:pStyle w:val="CommentText"/>
      </w:pPr>
      <w:r>
        <w:rPr>
          <w:rStyle w:val="CommentReference"/>
        </w:rPr>
        <w:annotationRef/>
      </w:r>
      <w:proofErr w:type="gramStart"/>
      <w:r>
        <w:t>italic</w:t>
      </w:r>
      <w:proofErr w:type="gramEnd"/>
    </w:p>
  </w:comment>
  <w:comment w:id="68" w:author="ICT" w:date="2026-06-11T15:23:00Z" w:initials="I">
    <w:p w14:paraId="23A80334" w14:textId="4364BD2E" w:rsidR="007046FA" w:rsidRDefault="007046FA">
      <w:pPr>
        <w:pStyle w:val="CommentText"/>
      </w:pPr>
      <w:r>
        <w:rPr>
          <w:rStyle w:val="CommentReference"/>
        </w:rPr>
        <w:annotationRef/>
      </w:r>
      <w:proofErr w:type="gramStart"/>
      <w:r>
        <w:t>italic</w:t>
      </w:r>
      <w:proofErr w:type="gramEnd"/>
    </w:p>
  </w:comment>
  <w:comment w:id="69" w:author="ICT" w:date="2026-06-11T15:24:00Z" w:initials="I">
    <w:p w14:paraId="0D993A97" w14:textId="4AD7C1E9" w:rsidR="007046FA" w:rsidRDefault="007046FA">
      <w:pPr>
        <w:pStyle w:val="CommentText"/>
      </w:pPr>
      <w:r>
        <w:rPr>
          <w:rStyle w:val="CommentReference"/>
        </w:rPr>
        <w:annotationRef/>
      </w:r>
      <w:proofErr w:type="gramStart"/>
      <w:r>
        <w:t>italic</w:t>
      </w:r>
      <w:proofErr w:type="gramEnd"/>
    </w:p>
  </w:comment>
  <w:comment w:id="70" w:author="ICT" w:date="2026-06-11T15:26:00Z" w:initials="I">
    <w:p w14:paraId="5236DC17" w14:textId="0B1A5B1C" w:rsidR="007046FA" w:rsidRDefault="007046FA">
      <w:pPr>
        <w:pStyle w:val="CommentText"/>
      </w:pPr>
      <w:r>
        <w:rPr>
          <w:rStyle w:val="CommentReference"/>
        </w:rPr>
        <w:annotationRef/>
      </w:r>
      <w:proofErr w:type="gramStart"/>
      <w:r>
        <w:t>italic</w:t>
      </w:r>
      <w:proofErr w:type="gramEnd"/>
    </w:p>
  </w:comment>
  <w:comment w:id="71" w:author="ICT" w:date="2026-06-11T15:26:00Z" w:initials="I">
    <w:p w14:paraId="0D25F46D" w14:textId="2946F38A" w:rsidR="007046FA" w:rsidRDefault="007046FA">
      <w:pPr>
        <w:pStyle w:val="CommentText"/>
      </w:pPr>
      <w:r>
        <w:rPr>
          <w:rStyle w:val="CommentReference"/>
        </w:rPr>
        <w:annotationRef/>
      </w:r>
      <w:proofErr w:type="gramStart"/>
      <w:r>
        <w:t>italic</w:t>
      </w:r>
      <w:proofErr w:type="gramEnd"/>
    </w:p>
  </w:comment>
  <w:comment w:id="72" w:author="ICT" w:date="2026-06-11T15:26:00Z" w:initials="I">
    <w:p w14:paraId="21F9C23C" w14:textId="7ECA91F6" w:rsidR="007046FA" w:rsidRDefault="007046FA">
      <w:pPr>
        <w:pStyle w:val="CommentText"/>
      </w:pPr>
      <w:r>
        <w:rPr>
          <w:rStyle w:val="CommentReference"/>
        </w:rPr>
        <w:annotationRef/>
      </w:r>
      <w:proofErr w:type="gramStart"/>
      <w:r>
        <w:t>italic</w:t>
      </w:r>
      <w:proofErr w:type="gramEnd"/>
    </w:p>
  </w:comment>
  <w:comment w:id="73" w:author="ICT" w:date="2026-06-11T15:26:00Z" w:initials="I">
    <w:p w14:paraId="3C4E8BFE" w14:textId="17F4FF6F" w:rsidR="007046FA" w:rsidRDefault="007046FA">
      <w:pPr>
        <w:pStyle w:val="CommentText"/>
      </w:pPr>
      <w:r>
        <w:rPr>
          <w:rStyle w:val="CommentReference"/>
        </w:rPr>
        <w:annotationRef/>
      </w:r>
      <w:proofErr w:type="gramStart"/>
      <w:r>
        <w:t>italic</w:t>
      </w:r>
      <w:proofErr w:type="gramEnd"/>
    </w:p>
  </w:comment>
  <w:comment w:id="74" w:author="ICT" w:date="2026-06-11T15:26:00Z" w:initials="I">
    <w:p w14:paraId="2CF7F44E" w14:textId="00A86D65" w:rsidR="007046FA" w:rsidRDefault="007046FA">
      <w:pPr>
        <w:pStyle w:val="CommentText"/>
      </w:pPr>
      <w:r>
        <w:rPr>
          <w:rStyle w:val="CommentReference"/>
        </w:rPr>
        <w:annotationRef/>
      </w:r>
      <w:proofErr w:type="gramStart"/>
      <w:r>
        <w:t>italic</w:t>
      </w:r>
      <w:proofErr w:type="gramEnd"/>
    </w:p>
  </w:comment>
  <w:comment w:id="75" w:author="ICT" w:date="2026-06-11T15:26:00Z" w:initials="I">
    <w:p w14:paraId="58797370" w14:textId="4A0233DE" w:rsidR="007046FA" w:rsidRDefault="007046FA">
      <w:pPr>
        <w:pStyle w:val="CommentText"/>
      </w:pPr>
      <w:r>
        <w:rPr>
          <w:rStyle w:val="CommentReference"/>
        </w:rPr>
        <w:annotationRef/>
      </w:r>
      <w:proofErr w:type="gramStart"/>
      <w:r>
        <w:t>italic</w:t>
      </w:r>
      <w:proofErr w:type="gramEnd"/>
    </w:p>
  </w:comment>
  <w:comment w:id="85" w:author="ICT" w:date="2026-06-11T15:27:00Z" w:initials="I">
    <w:p w14:paraId="518CA736" w14:textId="05064882" w:rsidR="007046FA" w:rsidRDefault="007046FA">
      <w:pPr>
        <w:pStyle w:val="CommentText"/>
      </w:pPr>
      <w:r>
        <w:rPr>
          <w:rStyle w:val="CommentReference"/>
        </w:rPr>
        <w:annotationRef/>
      </w:r>
      <w:proofErr w:type="gramStart"/>
      <w:r>
        <w:t>italic</w:t>
      </w:r>
      <w:proofErr w:type="gramEnd"/>
    </w:p>
  </w:comment>
  <w:comment w:id="86" w:author="ICT" w:date="2026-06-11T15:27:00Z" w:initials="I">
    <w:p w14:paraId="5D1853B4" w14:textId="5F3EF893" w:rsidR="007046FA" w:rsidRDefault="007046FA">
      <w:pPr>
        <w:pStyle w:val="CommentText"/>
      </w:pPr>
      <w:r>
        <w:rPr>
          <w:rStyle w:val="CommentReference"/>
        </w:rPr>
        <w:annotationRef/>
      </w:r>
      <w:proofErr w:type="gramStart"/>
      <w:r>
        <w:t>italic</w:t>
      </w:r>
      <w:proofErr w:type="gramEnd"/>
    </w:p>
  </w:comment>
  <w:comment w:id="87" w:author="ICT" w:date="2026-06-11T15:30:00Z" w:initials="I">
    <w:p w14:paraId="55C40A04" w14:textId="77777777" w:rsidR="007046FA" w:rsidRDefault="007046FA" w:rsidP="00F80957">
      <w:pPr>
        <w:pStyle w:val="CommentText"/>
      </w:pPr>
      <w:r>
        <w:rPr>
          <w:rStyle w:val="CommentReference"/>
        </w:rPr>
        <w:annotationRef/>
      </w:r>
      <w:r>
        <w:rPr>
          <w:rStyle w:val="CommentReference"/>
        </w:rPr>
        <w:annotationRef/>
      </w:r>
      <w:proofErr w:type="spellStart"/>
      <w:proofErr w:type="gramStart"/>
      <w:r>
        <w:t>ini</w:t>
      </w:r>
      <w:proofErr w:type="spellEnd"/>
      <w:proofErr w:type="gramEnd"/>
      <w:r>
        <w:t xml:space="preserve"> </w:t>
      </w:r>
      <w:proofErr w:type="spellStart"/>
      <w:r>
        <w:t>hapus</w:t>
      </w:r>
      <w:proofErr w:type="spellEnd"/>
      <w:r>
        <w:t xml:space="preserve"> </w:t>
      </w:r>
      <w:proofErr w:type="spellStart"/>
      <w:r>
        <w:t>karena</w:t>
      </w:r>
      <w:proofErr w:type="spellEnd"/>
      <w:r>
        <w:t xml:space="preserve"> </w:t>
      </w:r>
      <w:proofErr w:type="spellStart"/>
      <w:r>
        <w:t>sdh</w:t>
      </w:r>
      <w:proofErr w:type="spellEnd"/>
      <w:r>
        <w:t xml:space="preserve"> di </w:t>
      </w:r>
      <w:proofErr w:type="spellStart"/>
      <w:r>
        <w:t>tuliskan</w:t>
      </w:r>
      <w:proofErr w:type="spellEnd"/>
      <w:r>
        <w:t xml:space="preserve"> </w:t>
      </w:r>
      <w:proofErr w:type="spellStart"/>
      <w:r>
        <w:t>juga</w:t>
      </w:r>
      <w:proofErr w:type="spellEnd"/>
      <w:r>
        <w:t xml:space="preserve"> di </w:t>
      </w:r>
      <w:proofErr w:type="spellStart"/>
      <w:r>
        <w:t>hipotesis</w:t>
      </w:r>
      <w:proofErr w:type="spellEnd"/>
      <w:r>
        <w:t xml:space="preserve"> </w:t>
      </w:r>
      <w:proofErr w:type="spellStart"/>
      <w:r>
        <w:t>penelitian</w:t>
      </w:r>
      <w:proofErr w:type="spellEnd"/>
      <w:r>
        <w:t xml:space="preserve"> 2.4</w:t>
      </w:r>
    </w:p>
    <w:p w14:paraId="0DD30502" w14:textId="6CF38862" w:rsidR="007046FA" w:rsidRDefault="007046FA">
      <w:pPr>
        <w:pStyle w:val="CommentText"/>
      </w:pPr>
    </w:p>
  </w:comment>
  <w:comment w:id="88" w:author="ICT" w:date="2026-06-11T15:30:00Z" w:initials="I">
    <w:p w14:paraId="063651FA" w14:textId="77777777" w:rsidR="007046FA" w:rsidRDefault="007046FA" w:rsidP="00F80957">
      <w:pPr>
        <w:pStyle w:val="CommentText"/>
      </w:pPr>
      <w:r>
        <w:rPr>
          <w:rStyle w:val="CommentReference"/>
        </w:rPr>
        <w:annotationRef/>
      </w:r>
      <w:r>
        <w:rPr>
          <w:rStyle w:val="CommentReference"/>
        </w:rPr>
        <w:annotationRef/>
      </w:r>
      <w:proofErr w:type="spellStart"/>
      <w:proofErr w:type="gramStart"/>
      <w:r>
        <w:t>ini</w:t>
      </w:r>
      <w:proofErr w:type="spellEnd"/>
      <w:proofErr w:type="gramEnd"/>
      <w:r>
        <w:t xml:space="preserve"> </w:t>
      </w:r>
      <w:proofErr w:type="spellStart"/>
      <w:r>
        <w:t>hapus</w:t>
      </w:r>
      <w:proofErr w:type="spellEnd"/>
      <w:r>
        <w:t xml:space="preserve"> </w:t>
      </w:r>
      <w:proofErr w:type="spellStart"/>
      <w:r>
        <w:t>karena</w:t>
      </w:r>
      <w:proofErr w:type="spellEnd"/>
      <w:r>
        <w:t xml:space="preserve"> </w:t>
      </w:r>
      <w:proofErr w:type="spellStart"/>
      <w:r>
        <w:t>sdh</w:t>
      </w:r>
      <w:proofErr w:type="spellEnd"/>
      <w:r>
        <w:t xml:space="preserve"> di </w:t>
      </w:r>
      <w:proofErr w:type="spellStart"/>
      <w:r>
        <w:t>tuliskan</w:t>
      </w:r>
      <w:proofErr w:type="spellEnd"/>
      <w:r>
        <w:t xml:space="preserve"> </w:t>
      </w:r>
      <w:proofErr w:type="spellStart"/>
      <w:r>
        <w:t>juga</w:t>
      </w:r>
      <w:proofErr w:type="spellEnd"/>
      <w:r>
        <w:t xml:space="preserve"> di </w:t>
      </w:r>
      <w:proofErr w:type="spellStart"/>
      <w:r>
        <w:t>hipotesis</w:t>
      </w:r>
      <w:proofErr w:type="spellEnd"/>
      <w:r>
        <w:t xml:space="preserve"> </w:t>
      </w:r>
      <w:proofErr w:type="spellStart"/>
      <w:r>
        <w:t>penelitian</w:t>
      </w:r>
      <w:proofErr w:type="spellEnd"/>
      <w:r>
        <w:t xml:space="preserve"> 2.4</w:t>
      </w:r>
    </w:p>
    <w:p w14:paraId="4E094942" w14:textId="1A889E87" w:rsidR="007046FA" w:rsidRDefault="007046FA">
      <w:pPr>
        <w:pStyle w:val="CommentText"/>
      </w:pPr>
    </w:p>
  </w:comment>
  <w:comment w:id="89" w:author="ICT" w:date="2026-06-11T15:30:00Z" w:initials="I">
    <w:p w14:paraId="3FC7BAFB" w14:textId="210763C0" w:rsidR="007046FA" w:rsidRDefault="007046FA">
      <w:pPr>
        <w:pStyle w:val="CommentText"/>
      </w:pPr>
      <w:r>
        <w:rPr>
          <w:rStyle w:val="CommentReference"/>
        </w:rPr>
        <w:annotationRef/>
      </w:r>
      <w:proofErr w:type="spellStart"/>
      <w:proofErr w:type="gramStart"/>
      <w:r>
        <w:t>ini</w:t>
      </w:r>
      <w:proofErr w:type="spellEnd"/>
      <w:proofErr w:type="gramEnd"/>
      <w:r>
        <w:t xml:space="preserve"> </w:t>
      </w:r>
      <w:proofErr w:type="spellStart"/>
      <w:r>
        <w:t>hapus</w:t>
      </w:r>
      <w:proofErr w:type="spellEnd"/>
      <w:r>
        <w:t xml:space="preserve"> </w:t>
      </w:r>
      <w:proofErr w:type="spellStart"/>
      <w:r>
        <w:t>karena</w:t>
      </w:r>
      <w:proofErr w:type="spellEnd"/>
      <w:r>
        <w:t xml:space="preserve"> </w:t>
      </w:r>
      <w:proofErr w:type="spellStart"/>
      <w:r>
        <w:t>sdh</w:t>
      </w:r>
      <w:proofErr w:type="spellEnd"/>
      <w:r>
        <w:t xml:space="preserve"> di </w:t>
      </w:r>
      <w:proofErr w:type="spellStart"/>
      <w:r>
        <w:t>tuliskan</w:t>
      </w:r>
      <w:proofErr w:type="spellEnd"/>
      <w:r>
        <w:t xml:space="preserve"> </w:t>
      </w:r>
      <w:proofErr w:type="spellStart"/>
      <w:r>
        <w:t>juga</w:t>
      </w:r>
      <w:proofErr w:type="spellEnd"/>
      <w:r>
        <w:t xml:space="preserve"> di </w:t>
      </w:r>
      <w:proofErr w:type="spellStart"/>
      <w:r>
        <w:t>hipotesis</w:t>
      </w:r>
      <w:proofErr w:type="spellEnd"/>
      <w:r>
        <w:t xml:space="preserve"> </w:t>
      </w:r>
      <w:proofErr w:type="spellStart"/>
      <w:r>
        <w:t>penelitian</w:t>
      </w:r>
      <w:proofErr w:type="spellEnd"/>
      <w:r>
        <w:t xml:space="preserve"> 2.4</w:t>
      </w:r>
    </w:p>
  </w:comment>
  <w:comment w:id="90" w:author="ICT" w:date="2026-06-11T15:31:00Z" w:initials="I">
    <w:p w14:paraId="0BD16735" w14:textId="77777777" w:rsidR="007046FA" w:rsidRDefault="007046FA" w:rsidP="00F80957">
      <w:pPr>
        <w:pStyle w:val="CommentText"/>
      </w:pPr>
      <w:r>
        <w:rPr>
          <w:rStyle w:val="CommentReference"/>
        </w:rPr>
        <w:annotationRef/>
      </w:r>
      <w:r>
        <w:rPr>
          <w:rStyle w:val="CommentReference"/>
        </w:rPr>
        <w:annotationRef/>
      </w:r>
      <w:proofErr w:type="spellStart"/>
      <w:proofErr w:type="gramStart"/>
      <w:r>
        <w:t>ini</w:t>
      </w:r>
      <w:proofErr w:type="spellEnd"/>
      <w:proofErr w:type="gramEnd"/>
      <w:r>
        <w:t xml:space="preserve"> </w:t>
      </w:r>
      <w:proofErr w:type="spellStart"/>
      <w:r>
        <w:t>hapus</w:t>
      </w:r>
      <w:proofErr w:type="spellEnd"/>
      <w:r>
        <w:t xml:space="preserve"> </w:t>
      </w:r>
      <w:proofErr w:type="spellStart"/>
      <w:r>
        <w:t>karena</w:t>
      </w:r>
      <w:proofErr w:type="spellEnd"/>
      <w:r>
        <w:t xml:space="preserve"> </w:t>
      </w:r>
      <w:proofErr w:type="spellStart"/>
      <w:r>
        <w:t>sdh</w:t>
      </w:r>
      <w:proofErr w:type="spellEnd"/>
      <w:r>
        <w:t xml:space="preserve"> di </w:t>
      </w:r>
      <w:proofErr w:type="spellStart"/>
      <w:r>
        <w:t>tuliskan</w:t>
      </w:r>
      <w:proofErr w:type="spellEnd"/>
      <w:r>
        <w:t xml:space="preserve"> </w:t>
      </w:r>
      <w:proofErr w:type="spellStart"/>
      <w:r>
        <w:t>juga</w:t>
      </w:r>
      <w:proofErr w:type="spellEnd"/>
      <w:r>
        <w:t xml:space="preserve"> di </w:t>
      </w:r>
      <w:proofErr w:type="spellStart"/>
      <w:r>
        <w:t>hipotesis</w:t>
      </w:r>
      <w:proofErr w:type="spellEnd"/>
      <w:r>
        <w:t xml:space="preserve"> </w:t>
      </w:r>
      <w:proofErr w:type="spellStart"/>
      <w:r>
        <w:t>penelitian</w:t>
      </w:r>
      <w:proofErr w:type="spellEnd"/>
      <w:r>
        <w:t xml:space="preserve"> 2.4</w:t>
      </w:r>
    </w:p>
    <w:p w14:paraId="5CC12361" w14:textId="7877179A" w:rsidR="007046FA" w:rsidRDefault="007046FA">
      <w:pPr>
        <w:pStyle w:val="CommentText"/>
      </w:pPr>
    </w:p>
  </w:comment>
  <w:comment w:id="91" w:author="ICT" w:date="2026-06-11T15:31:00Z" w:initials="I">
    <w:p w14:paraId="25194BBE" w14:textId="77777777" w:rsidR="007046FA" w:rsidRDefault="007046FA" w:rsidP="00F80957">
      <w:pPr>
        <w:pStyle w:val="CommentText"/>
      </w:pPr>
      <w:r>
        <w:rPr>
          <w:rStyle w:val="CommentReference"/>
        </w:rPr>
        <w:annotationRef/>
      </w:r>
      <w:r>
        <w:rPr>
          <w:rStyle w:val="CommentReference"/>
        </w:rPr>
        <w:annotationRef/>
      </w:r>
      <w:proofErr w:type="spellStart"/>
      <w:proofErr w:type="gramStart"/>
      <w:r>
        <w:t>ini</w:t>
      </w:r>
      <w:proofErr w:type="spellEnd"/>
      <w:proofErr w:type="gramEnd"/>
      <w:r>
        <w:t xml:space="preserve"> </w:t>
      </w:r>
      <w:proofErr w:type="spellStart"/>
      <w:r>
        <w:t>hapus</w:t>
      </w:r>
      <w:proofErr w:type="spellEnd"/>
      <w:r>
        <w:t xml:space="preserve"> </w:t>
      </w:r>
      <w:proofErr w:type="spellStart"/>
      <w:r>
        <w:t>karena</w:t>
      </w:r>
      <w:proofErr w:type="spellEnd"/>
      <w:r>
        <w:t xml:space="preserve"> </w:t>
      </w:r>
      <w:proofErr w:type="spellStart"/>
      <w:r>
        <w:t>sdh</w:t>
      </w:r>
      <w:proofErr w:type="spellEnd"/>
      <w:r>
        <w:t xml:space="preserve"> di </w:t>
      </w:r>
      <w:proofErr w:type="spellStart"/>
      <w:r>
        <w:t>tuliskan</w:t>
      </w:r>
      <w:proofErr w:type="spellEnd"/>
      <w:r>
        <w:t xml:space="preserve"> </w:t>
      </w:r>
      <w:proofErr w:type="spellStart"/>
      <w:r>
        <w:t>juga</w:t>
      </w:r>
      <w:proofErr w:type="spellEnd"/>
      <w:r>
        <w:t xml:space="preserve"> di </w:t>
      </w:r>
      <w:proofErr w:type="spellStart"/>
      <w:r>
        <w:t>hipotesis</w:t>
      </w:r>
      <w:proofErr w:type="spellEnd"/>
      <w:r>
        <w:t xml:space="preserve"> </w:t>
      </w:r>
      <w:proofErr w:type="spellStart"/>
      <w:r>
        <w:t>penelitian</w:t>
      </w:r>
      <w:proofErr w:type="spellEnd"/>
      <w:r>
        <w:t xml:space="preserve"> 2.4</w:t>
      </w:r>
    </w:p>
    <w:p w14:paraId="7B712442" w14:textId="3E88E72C" w:rsidR="007046FA" w:rsidRDefault="007046FA">
      <w:pPr>
        <w:pStyle w:val="CommentText"/>
      </w:pPr>
    </w:p>
  </w:comment>
  <w:comment w:id="93" w:author="ICT" w:date="2026-06-11T15:33:00Z" w:initials="I">
    <w:p w14:paraId="59595A95" w14:textId="77777777" w:rsidR="007046FA" w:rsidRDefault="007046FA">
      <w:pPr>
        <w:pStyle w:val="CommentText"/>
      </w:pPr>
      <w:r>
        <w:rPr>
          <w:rStyle w:val="CommentReference"/>
        </w:rPr>
        <w:annotationRef/>
      </w:r>
      <w:proofErr w:type="spellStart"/>
      <w:proofErr w:type="gramStart"/>
      <w:r>
        <w:t>semua</w:t>
      </w:r>
      <w:proofErr w:type="spellEnd"/>
      <w:proofErr w:type="gramEnd"/>
      <w:r>
        <w:t xml:space="preserve"> </w:t>
      </w:r>
      <w:proofErr w:type="spellStart"/>
      <w:r>
        <w:t>hipotesis</w:t>
      </w:r>
      <w:proofErr w:type="spellEnd"/>
      <w:r>
        <w:t xml:space="preserve"> </w:t>
      </w:r>
      <w:proofErr w:type="spellStart"/>
      <w:r>
        <w:t>ini</w:t>
      </w:r>
      <w:proofErr w:type="spellEnd"/>
      <w:r>
        <w:t xml:space="preserve"> </w:t>
      </w:r>
      <w:proofErr w:type="spellStart"/>
      <w:r>
        <w:t>pakai</w:t>
      </w:r>
      <w:proofErr w:type="spellEnd"/>
      <w:r>
        <w:t xml:space="preserve"> kata di </w:t>
      </w:r>
      <w:proofErr w:type="spellStart"/>
      <w:r>
        <w:t>duga</w:t>
      </w:r>
      <w:proofErr w:type="spellEnd"/>
      <w:r>
        <w:t>.</w:t>
      </w:r>
    </w:p>
    <w:p w14:paraId="7C0BF424" w14:textId="77777777" w:rsidR="007046FA" w:rsidRDefault="007046FA">
      <w:pPr>
        <w:pStyle w:val="CommentText"/>
      </w:pPr>
      <w:proofErr w:type="spellStart"/>
      <w:r>
        <w:t>Misalnya</w:t>
      </w:r>
      <w:proofErr w:type="spellEnd"/>
      <w:r>
        <w:t>:</w:t>
      </w:r>
    </w:p>
    <w:p w14:paraId="7B6DECAB" w14:textId="77777777" w:rsidR="007046FA" w:rsidRDefault="007046FA">
      <w:pPr>
        <w:pStyle w:val="CommentText"/>
        <w:rPr>
          <w:rStyle w:val="aupe"/>
          <w:rFonts w:ascii="Times New Roman" w:hAnsi="Times New Roman" w:cs="Times New Roman"/>
          <w:sz w:val="24"/>
          <w:szCs w:val="24"/>
        </w:rPr>
      </w:pPr>
      <w:r>
        <w:t>“</w:t>
      </w:r>
      <w:proofErr w:type="spellStart"/>
      <w:r>
        <w:t>Diduga</w:t>
      </w:r>
      <w:proofErr w:type="spellEnd"/>
      <w:r>
        <w:t xml:space="preserve"> </w:t>
      </w:r>
      <w:proofErr w:type="spellStart"/>
      <w:r w:rsidRPr="008136B5">
        <w:rPr>
          <w:rStyle w:val="aupe"/>
          <w:rFonts w:ascii="Times New Roman" w:hAnsi="Times New Roman" w:cs="Times New Roman"/>
          <w:sz w:val="24"/>
          <w:szCs w:val="24"/>
        </w:rPr>
        <w:t>Nilai</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tukar</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berpengaruh</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terhadap</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nilai</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ekspor</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minyak</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sawit</w:t>
      </w:r>
      <w:proofErr w:type="spellEnd"/>
      <w:r w:rsidRPr="008136B5">
        <w:rPr>
          <w:rStyle w:val="aupe"/>
          <w:rFonts w:ascii="Times New Roman" w:hAnsi="Times New Roman" w:cs="Times New Roman"/>
          <w:sz w:val="24"/>
          <w:szCs w:val="24"/>
        </w:rPr>
        <w:t xml:space="preserve"> Indonesia </w:t>
      </w:r>
      <w:proofErr w:type="spellStart"/>
      <w:r w:rsidRPr="008136B5">
        <w:rPr>
          <w:rStyle w:val="aupe"/>
          <w:rFonts w:ascii="Times New Roman" w:hAnsi="Times New Roman" w:cs="Times New Roman"/>
          <w:sz w:val="24"/>
          <w:szCs w:val="24"/>
        </w:rPr>
        <w:t>ke</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negara</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tujuan</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utama</w:t>
      </w:r>
      <w:proofErr w:type="spellEnd"/>
      <w:r w:rsidRPr="008136B5">
        <w:rPr>
          <w:rStyle w:val="aupe"/>
          <w:rFonts w:ascii="Times New Roman" w:hAnsi="Times New Roman" w:cs="Times New Roman"/>
          <w:sz w:val="24"/>
          <w:szCs w:val="24"/>
        </w:rPr>
        <w:t xml:space="preserve"> </w:t>
      </w:r>
      <w:proofErr w:type="spellStart"/>
      <w:r w:rsidRPr="008136B5">
        <w:rPr>
          <w:rStyle w:val="aupe"/>
          <w:rFonts w:ascii="Times New Roman" w:hAnsi="Times New Roman" w:cs="Times New Roman"/>
          <w:sz w:val="24"/>
          <w:szCs w:val="24"/>
        </w:rPr>
        <w:t>periode</w:t>
      </w:r>
      <w:proofErr w:type="spellEnd"/>
      <w:r w:rsidRPr="008136B5">
        <w:rPr>
          <w:rStyle w:val="aupe"/>
          <w:rFonts w:ascii="Times New Roman" w:hAnsi="Times New Roman" w:cs="Times New Roman"/>
          <w:sz w:val="24"/>
          <w:szCs w:val="24"/>
        </w:rPr>
        <w:t xml:space="preserve"> 2020–2024</w:t>
      </w:r>
      <w:r>
        <w:rPr>
          <w:rStyle w:val="aupe"/>
          <w:rFonts w:ascii="Times New Roman" w:hAnsi="Times New Roman" w:cs="Times New Roman"/>
          <w:sz w:val="24"/>
          <w:szCs w:val="24"/>
        </w:rPr>
        <w:t>”</w:t>
      </w:r>
    </w:p>
    <w:p w14:paraId="3AFAF1C9" w14:textId="77777777" w:rsidR="007046FA" w:rsidRDefault="007046FA">
      <w:pPr>
        <w:pStyle w:val="CommentText"/>
        <w:rPr>
          <w:rStyle w:val="aupe"/>
          <w:rFonts w:ascii="Times New Roman" w:hAnsi="Times New Roman" w:cs="Times New Roman"/>
          <w:sz w:val="24"/>
          <w:szCs w:val="24"/>
        </w:rPr>
      </w:pPr>
      <w:proofErr w:type="spellStart"/>
      <w:proofErr w:type="gramStart"/>
      <w:r>
        <w:rPr>
          <w:rStyle w:val="aupe"/>
          <w:rFonts w:ascii="Times New Roman" w:hAnsi="Times New Roman" w:cs="Times New Roman"/>
          <w:sz w:val="24"/>
          <w:szCs w:val="24"/>
        </w:rPr>
        <w:t>karena</w:t>
      </w:r>
      <w:proofErr w:type="spellEnd"/>
      <w:proofErr w:type="gram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belum</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ada</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pembuktian</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empirisnya</w:t>
      </w:r>
      <w:proofErr w:type="spellEnd"/>
      <w:r>
        <w:rPr>
          <w:rStyle w:val="aupe"/>
          <w:rFonts w:ascii="Times New Roman" w:hAnsi="Times New Roman" w:cs="Times New Roman"/>
          <w:sz w:val="24"/>
          <w:szCs w:val="24"/>
        </w:rPr>
        <w:t xml:space="preserve"> di </w:t>
      </w:r>
      <w:proofErr w:type="spellStart"/>
      <w:r>
        <w:rPr>
          <w:rStyle w:val="aupe"/>
          <w:rFonts w:ascii="Times New Roman" w:hAnsi="Times New Roman" w:cs="Times New Roman"/>
          <w:sz w:val="24"/>
          <w:szCs w:val="24"/>
        </w:rPr>
        <w:t>bab</w:t>
      </w:r>
      <w:proofErr w:type="spellEnd"/>
      <w:r>
        <w:rPr>
          <w:rStyle w:val="aupe"/>
          <w:rFonts w:ascii="Times New Roman" w:hAnsi="Times New Roman" w:cs="Times New Roman"/>
          <w:sz w:val="24"/>
          <w:szCs w:val="24"/>
        </w:rPr>
        <w:t xml:space="preserve"> 2 </w:t>
      </w:r>
      <w:proofErr w:type="spellStart"/>
      <w:r>
        <w:rPr>
          <w:rStyle w:val="aupe"/>
          <w:rFonts w:ascii="Times New Roman" w:hAnsi="Times New Roman" w:cs="Times New Roman"/>
          <w:sz w:val="24"/>
          <w:szCs w:val="24"/>
        </w:rPr>
        <w:t>ini.jd</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masih</w:t>
      </w:r>
      <w:proofErr w:type="spellEnd"/>
      <w:r>
        <w:rPr>
          <w:rStyle w:val="aupe"/>
          <w:rFonts w:ascii="Times New Roman" w:hAnsi="Times New Roman" w:cs="Times New Roman"/>
          <w:sz w:val="24"/>
          <w:szCs w:val="24"/>
        </w:rPr>
        <w:t xml:space="preserve"> di </w:t>
      </w:r>
      <w:proofErr w:type="spellStart"/>
      <w:r>
        <w:rPr>
          <w:rStyle w:val="aupe"/>
          <w:rFonts w:ascii="Times New Roman" w:hAnsi="Times New Roman" w:cs="Times New Roman"/>
          <w:sz w:val="24"/>
          <w:szCs w:val="24"/>
        </w:rPr>
        <w:t>duga</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blm</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tentu</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berpengaruh</w:t>
      </w:r>
      <w:proofErr w:type="spellEnd"/>
      <w:r>
        <w:rPr>
          <w:rStyle w:val="aupe"/>
          <w:rFonts w:ascii="Times New Roman" w:hAnsi="Times New Roman" w:cs="Times New Roman"/>
          <w:sz w:val="24"/>
          <w:szCs w:val="24"/>
        </w:rPr>
        <w:t>..</w:t>
      </w:r>
    </w:p>
    <w:p w14:paraId="481A747A" w14:textId="77777777" w:rsidR="007046FA" w:rsidRDefault="007046FA">
      <w:pPr>
        <w:pStyle w:val="CommentText"/>
        <w:rPr>
          <w:rStyle w:val="aupe"/>
          <w:rFonts w:ascii="Times New Roman" w:hAnsi="Times New Roman" w:cs="Times New Roman"/>
          <w:sz w:val="24"/>
          <w:szCs w:val="24"/>
        </w:rPr>
      </w:pPr>
    </w:p>
    <w:p w14:paraId="567B79CF" w14:textId="52337FCC" w:rsidR="007046FA" w:rsidRDefault="007046FA">
      <w:pPr>
        <w:pStyle w:val="CommentText"/>
      </w:pPr>
      <w:proofErr w:type="spellStart"/>
      <w:r>
        <w:rPr>
          <w:rStyle w:val="aupe"/>
          <w:rFonts w:ascii="Times New Roman" w:hAnsi="Times New Roman" w:cs="Times New Roman"/>
          <w:sz w:val="24"/>
          <w:szCs w:val="24"/>
        </w:rPr>
        <w:t>Klo</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sdh</w:t>
      </w:r>
      <w:proofErr w:type="spellEnd"/>
      <w:r>
        <w:rPr>
          <w:rStyle w:val="aupe"/>
          <w:rFonts w:ascii="Times New Roman" w:hAnsi="Times New Roman" w:cs="Times New Roman"/>
          <w:sz w:val="24"/>
          <w:szCs w:val="24"/>
        </w:rPr>
        <w:t xml:space="preserve"> tau </w:t>
      </w:r>
      <w:proofErr w:type="spellStart"/>
      <w:r>
        <w:rPr>
          <w:rStyle w:val="aupe"/>
          <w:rFonts w:ascii="Times New Roman" w:hAnsi="Times New Roman" w:cs="Times New Roman"/>
          <w:sz w:val="24"/>
          <w:szCs w:val="24"/>
        </w:rPr>
        <w:t>ada</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pengaruh</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ngapain</w:t>
      </w:r>
      <w:proofErr w:type="spellEnd"/>
      <w:r>
        <w:rPr>
          <w:rStyle w:val="aupe"/>
          <w:rFonts w:ascii="Times New Roman" w:hAnsi="Times New Roman" w:cs="Times New Roman"/>
          <w:sz w:val="24"/>
          <w:szCs w:val="24"/>
        </w:rPr>
        <w:t xml:space="preserve"> di </w:t>
      </w:r>
      <w:proofErr w:type="spellStart"/>
      <w:r>
        <w:rPr>
          <w:rStyle w:val="aupe"/>
          <w:rFonts w:ascii="Times New Roman" w:hAnsi="Times New Roman" w:cs="Times New Roman"/>
          <w:sz w:val="24"/>
          <w:szCs w:val="24"/>
        </w:rPr>
        <w:t>cari</w:t>
      </w:r>
      <w:proofErr w:type="spellEnd"/>
      <w:r>
        <w:rPr>
          <w:rStyle w:val="aupe"/>
          <w:rFonts w:ascii="Times New Roman" w:hAnsi="Times New Roman" w:cs="Times New Roman"/>
          <w:sz w:val="24"/>
          <w:szCs w:val="24"/>
        </w:rPr>
        <w:t xml:space="preserve"> </w:t>
      </w:r>
      <w:proofErr w:type="spellStart"/>
      <w:r>
        <w:rPr>
          <w:rStyle w:val="aupe"/>
          <w:rFonts w:ascii="Times New Roman" w:hAnsi="Times New Roman" w:cs="Times New Roman"/>
          <w:sz w:val="24"/>
          <w:szCs w:val="24"/>
        </w:rPr>
        <w:t>tahu</w:t>
      </w:r>
      <w:proofErr w:type="spellEnd"/>
    </w:p>
  </w:comment>
  <w:comment w:id="101" w:author="ICT" w:date="2026-06-11T15:35:00Z" w:initials="I">
    <w:p w14:paraId="1D509ACC" w14:textId="2792E13C" w:rsidR="007046FA" w:rsidRDefault="007046FA">
      <w:pPr>
        <w:pStyle w:val="CommentText"/>
      </w:pPr>
      <w:r>
        <w:rPr>
          <w:rStyle w:val="CommentReference"/>
        </w:rPr>
        <w:annotationRef/>
      </w:r>
      <w:proofErr w:type="spellStart"/>
      <w:proofErr w:type="gramStart"/>
      <w:r>
        <w:t>kalimatnya</w:t>
      </w:r>
      <w:proofErr w:type="spellEnd"/>
      <w:proofErr w:type="gramEnd"/>
      <w:r>
        <w:t xml:space="preserve"> </w:t>
      </w:r>
      <w:proofErr w:type="spellStart"/>
      <w:r>
        <w:t>jangan</w:t>
      </w:r>
      <w:proofErr w:type="spellEnd"/>
      <w:r>
        <w:t xml:space="preserve"> </w:t>
      </w:r>
      <w:proofErr w:type="spellStart"/>
      <w:r>
        <w:t>begini</w:t>
      </w:r>
      <w:proofErr w:type="spellEnd"/>
      <w:r>
        <w:t xml:space="preserve">. </w:t>
      </w:r>
      <w:proofErr w:type="spellStart"/>
      <w:proofErr w:type="gramStart"/>
      <w:r>
        <w:t>jangan</w:t>
      </w:r>
      <w:proofErr w:type="spellEnd"/>
      <w:proofErr w:type="gramEnd"/>
      <w:r>
        <w:t xml:space="preserve"> </w:t>
      </w:r>
      <w:proofErr w:type="spellStart"/>
      <w:r>
        <w:t>menyuruh</w:t>
      </w:r>
      <w:proofErr w:type="spellEnd"/>
      <w:r>
        <w:t xml:space="preserve"> </w:t>
      </w:r>
      <w:proofErr w:type="spellStart"/>
      <w:r>
        <w:t>seolah</w:t>
      </w:r>
      <w:proofErr w:type="spellEnd"/>
      <w:r>
        <w:t xml:space="preserve">- </w:t>
      </w:r>
      <w:proofErr w:type="spellStart"/>
      <w:r>
        <w:t>olah</w:t>
      </w:r>
      <w:proofErr w:type="spellEnd"/>
      <w:r>
        <w:t xml:space="preserve"> </w:t>
      </w:r>
      <w:proofErr w:type="spellStart"/>
      <w:r>
        <w:t>bertanya</w:t>
      </w:r>
      <w:proofErr w:type="spellEnd"/>
      <w:r>
        <w:t xml:space="preserve"> </w:t>
      </w:r>
      <w:proofErr w:type="spellStart"/>
      <w:r>
        <w:t>kepada</w:t>
      </w:r>
      <w:proofErr w:type="spellEnd"/>
      <w:r>
        <w:t xml:space="preserve"> </w:t>
      </w:r>
      <w:proofErr w:type="spellStart"/>
      <w:r>
        <w:t>pembaca</w:t>
      </w:r>
      <w:proofErr w:type="spellEnd"/>
      <w:r>
        <w:t xml:space="preserve">. </w:t>
      </w:r>
      <w:proofErr w:type="spellStart"/>
      <w:proofErr w:type="gramStart"/>
      <w:r>
        <w:t>atau</w:t>
      </w:r>
      <w:proofErr w:type="spellEnd"/>
      <w:proofErr w:type="gramEnd"/>
      <w:r>
        <w:t xml:space="preserve"> </w:t>
      </w:r>
      <w:proofErr w:type="spellStart"/>
      <w:r>
        <w:t>malah</w:t>
      </w:r>
      <w:proofErr w:type="spellEnd"/>
      <w:r>
        <w:t xml:space="preserve"> </w:t>
      </w:r>
      <w:proofErr w:type="spellStart"/>
      <w:r>
        <w:t>sebaiknya</w:t>
      </w:r>
      <w:proofErr w:type="spellEnd"/>
      <w:r>
        <w:t xml:space="preserve"> </w:t>
      </w:r>
      <w:proofErr w:type="spellStart"/>
      <w:r>
        <w:t>ini</w:t>
      </w:r>
      <w:proofErr w:type="spellEnd"/>
      <w:r>
        <w:t xml:space="preserve"> di delete </w:t>
      </w:r>
      <w:proofErr w:type="spellStart"/>
      <w:r>
        <w:t>saja</w:t>
      </w:r>
      <w:proofErr w:type="spellEnd"/>
    </w:p>
  </w:comment>
  <w:comment w:id="106" w:author="ICT" w:date="2026-06-11T15:36:00Z" w:initials="I">
    <w:p w14:paraId="48D77FF5" w14:textId="5A173D13" w:rsidR="007046FA" w:rsidRDefault="007046FA">
      <w:pPr>
        <w:pStyle w:val="CommentText"/>
      </w:pPr>
      <w:r>
        <w:rPr>
          <w:rStyle w:val="CommentReference"/>
        </w:rPr>
        <w:annotationRef/>
      </w:r>
      <w:proofErr w:type="gramStart"/>
      <w:r>
        <w:t>italic</w:t>
      </w:r>
      <w:proofErr w:type="gramEnd"/>
    </w:p>
  </w:comment>
  <w:comment w:id="110" w:author="ICT" w:date="2026-06-11T15:38:00Z" w:initials="I">
    <w:p w14:paraId="488EE69B" w14:textId="3458C7D8" w:rsidR="007046FA" w:rsidRDefault="007046FA">
      <w:pPr>
        <w:pStyle w:val="CommentText"/>
      </w:pPr>
      <w:r>
        <w:rPr>
          <w:rStyle w:val="CommentReference"/>
        </w:rPr>
        <w:annotationRef/>
      </w:r>
      <w:proofErr w:type="gramStart"/>
      <w:r>
        <w:t>italic</w:t>
      </w:r>
      <w:proofErr w:type="gramEnd"/>
    </w:p>
  </w:comment>
  <w:comment w:id="111" w:author="ICT" w:date="2026-06-11T15:38:00Z" w:initials="I">
    <w:p w14:paraId="365E0926" w14:textId="0468A258" w:rsidR="007046FA" w:rsidRDefault="007046FA">
      <w:pPr>
        <w:pStyle w:val="CommentText"/>
      </w:pPr>
      <w:r>
        <w:rPr>
          <w:rStyle w:val="CommentReference"/>
        </w:rPr>
        <w:annotationRef/>
      </w:r>
      <w:proofErr w:type="gramStart"/>
      <w:r>
        <w:t>italic</w:t>
      </w:r>
      <w:proofErr w:type="gramEnd"/>
    </w:p>
  </w:comment>
  <w:comment w:id="112" w:author="ICT" w:date="2026-06-11T15:38:00Z" w:initials="I">
    <w:p w14:paraId="3D28AD1C" w14:textId="18C64938" w:rsidR="007046FA" w:rsidRDefault="007046FA">
      <w:pPr>
        <w:pStyle w:val="CommentText"/>
      </w:pPr>
      <w:r>
        <w:rPr>
          <w:rStyle w:val="CommentReference"/>
        </w:rPr>
        <w:annotationRef/>
      </w:r>
      <w:proofErr w:type="gramStart"/>
      <w:r>
        <w:t>italic</w:t>
      </w:r>
      <w:proofErr w:type="gramEnd"/>
    </w:p>
  </w:comment>
  <w:comment w:id="113" w:author="ICT" w:date="2026-06-11T15:39:00Z" w:initials="I">
    <w:p w14:paraId="09F3B2A1" w14:textId="300B4911" w:rsidR="007046FA" w:rsidRDefault="007046FA">
      <w:pPr>
        <w:pStyle w:val="CommentText"/>
      </w:pPr>
      <w:r>
        <w:rPr>
          <w:rStyle w:val="CommentReference"/>
        </w:rPr>
        <w:annotationRef/>
      </w:r>
      <w:proofErr w:type="gramStart"/>
      <w:r>
        <w:t>typo</w:t>
      </w:r>
      <w:proofErr w:type="gramEnd"/>
    </w:p>
  </w:comment>
  <w:comment w:id="117" w:author="ICT" w:date="2026-06-11T15:47:00Z" w:initials="I">
    <w:p w14:paraId="69F58A33" w14:textId="75FA0917" w:rsidR="00FE396E" w:rsidRDefault="00FE396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0" w:author="ICT" w:date="2026-06-11T15:48:00Z" w:initials="I">
    <w:p w14:paraId="7606A284" w14:textId="3FA08B21" w:rsidR="00FE396E" w:rsidRDefault="00FE396E">
      <w:pPr>
        <w:pStyle w:val="CommentText"/>
      </w:pPr>
      <w:r>
        <w:rPr>
          <w:rStyle w:val="CommentReference"/>
        </w:rPr>
        <w:annotationRef/>
      </w:r>
      <w:proofErr w:type="gramStart"/>
      <w:r>
        <w:t>italic</w:t>
      </w:r>
      <w:proofErr w:type="gramEnd"/>
    </w:p>
  </w:comment>
  <w:comment w:id="121" w:author="ICT" w:date="2026-06-11T15:48:00Z" w:initials="I">
    <w:p w14:paraId="0D063600" w14:textId="6CB8D3B8" w:rsidR="00FE396E" w:rsidRDefault="00FE396E">
      <w:pPr>
        <w:pStyle w:val="CommentText"/>
      </w:pPr>
      <w:r>
        <w:rPr>
          <w:rStyle w:val="CommentReference"/>
        </w:rPr>
        <w:annotationRef/>
      </w:r>
      <w:proofErr w:type="gramStart"/>
      <w:r>
        <w:t>italic</w:t>
      </w:r>
      <w:proofErr w:type="gramEnd"/>
    </w:p>
  </w:comment>
  <w:comment w:id="122" w:author="ICT" w:date="2026-06-11T15:48:00Z" w:initials="I">
    <w:p w14:paraId="143BBAEF" w14:textId="704DDC3A" w:rsidR="00FE396E" w:rsidRDefault="00FE396E">
      <w:pPr>
        <w:pStyle w:val="CommentText"/>
      </w:pPr>
      <w:r>
        <w:rPr>
          <w:rStyle w:val="CommentReference"/>
        </w:rPr>
        <w:annotationRef/>
      </w:r>
      <w:proofErr w:type="gramStart"/>
      <w:r>
        <w:t>italic</w:t>
      </w:r>
      <w:proofErr w:type="gramEnd"/>
    </w:p>
  </w:comment>
  <w:comment w:id="123" w:author="ICT" w:date="2026-06-11T15:48:00Z" w:initials="I">
    <w:p w14:paraId="099F3960" w14:textId="1C2E4348" w:rsidR="00FE396E" w:rsidRDefault="00FE396E">
      <w:pPr>
        <w:pStyle w:val="CommentText"/>
      </w:pPr>
      <w:r>
        <w:rPr>
          <w:rStyle w:val="CommentReference"/>
        </w:rPr>
        <w:annotationRef/>
      </w:r>
      <w:proofErr w:type="gramStart"/>
      <w:r>
        <w:t>italic</w:t>
      </w:r>
      <w:proofErr w:type="gramEnd"/>
    </w:p>
  </w:comment>
  <w:comment w:id="124" w:author="ICT" w:date="2026-06-11T15:49:00Z" w:initials="I">
    <w:p w14:paraId="35D7EC03" w14:textId="28F527F5" w:rsidR="00FE396E" w:rsidRDefault="00FE396E">
      <w:pPr>
        <w:pStyle w:val="CommentText"/>
      </w:pPr>
      <w:r>
        <w:rPr>
          <w:rStyle w:val="CommentReference"/>
        </w:rPr>
        <w:annotationRef/>
      </w:r>
      <w:proofErr w:type="gramStart"/>
      <w:r>
        <w:t>italic</w:t>
      </w:r>
      <w:proofErr w:type="gramEnd"/>
    </w:p>
  </w:comment>
  <w:comment w:id="125" w:author="ICT" w:date="2026-06-11T15:49:00Z" w:initials="I">
    <w:p w14:paraId="600AB207" w14:textId="1B1051CB" w:rsidR="00FE396E" w:rsidRDefault="00FE396E">
      <w:pPr>
        <w:pStyle w:val="CommentText"/>
      </w:pPr>
      <w:r>
        <w:rPr>
          <w:rStyle w:val="CommentReference"/>
        </w:rPr>
        <w:annotationRef/>
      </w:r>
      <w:proofErr w:type="gramStart"/>
      <w:r>
        <w:t>italic</w:t>
      </w:r>
      <w:proofErr w:type="gramEnd"/>
    </w:p>
  </w:comment>
  <w:comment w:id="126" w:author="ICT" w:date="2026-06-11T15:49:00Z" w:initials="I">
    <w:p w14:paraId="5C1E9C41" w14:textId="21BA3F3B" w:rsidR="00FE396E" w:rsidRDefault="00FE396E">
      <w:pPr>
        <w:pStyle w:val="CommentText"/>
      </w:pPr>
      <w:r>
        <w:rPr>
          <w:rStyle w:val="CommentReference"/>
        </w:rPr>
        <w:annotationRef/>
      </w:r>
      <w:proofErr w:type="gramStart"/>
      <w:r>
        <w:t>italic</w:t>
      </w:r>
      <w:proofErr w:type="gramEnd"/>
    </w:p>
  </w:comment>
  <w:comment w:id="127" w:author="ICT" w:date="2026-06-11T15:49:00Z" w:initials="I">
    <w:p w14:paraId="01188C1C" w14:textId="61D78FC0" w:rsidR="00FE396E" w:rsidRDefault="00FE396E">
      <w:pPr>
        <w:pStyle w:val="CommentText"/>
      </w:pPr>
      <w:r>
        <w:rPr>
          <w:rStyle w:val="CommentReference"/>
        </w:rPr>
        <w:annotationRef/>
      </w:r>
      <w:proofErr w:type="gramStart"/>
      <w:r>
        <w:t>italic</w:t>
      </w:r>
      <w:proofErr w:type="gramEnd"/>
    </w:p>
  </w:comment>
  <w:comment w:id="128" w:author="ICT" w:date="2026-06-11T15:49:00Z" w:initials="I">
    <w:p w14:paraId="25B2B65F" w14:textId="47441329" w:rsidR="00FE396E" w:rsidRDefault="00FE396E">
      <w:pPr>
        <w:pStyle w:val="CommentText"/>
      </w:pPr>
      <w:r>
        <w:rPr>
          <w:rStyle w:val="CommentReference"/>
        </w:rPr>
        <w:annotationRef/>
      </w:r>
      <w:proofErr w:type="gramStart"/>
      <w:r>
        <w:t>italic</w:t>
      </w:r>
      <w:proofErr w:type="gramEnd"/>
    </w:p>
  </w:comment>
  <w:comment w:id="129" w:author="ICT" w:date="2026-06-11T15:49:00Z" w:initials="I">
    <w:p w14:paraId="5902E9E2" w14:textId="4D1F7E83" w:rsidR="00FE396E" w:rsidRDefault="00FE396E">
      <w:pPr>
        <w:pStyle w:val="CommentText"/>
      </w:pPr>
      <w:r>
        <w:rPr>
          <w:rStyle w:val="CommentReference"/>
        </w:rPr>
        <w:annotationRef/>
      </w:r>
      <w:proofErr w:type="gramStart"/>
      <w:r>
        <w:t>italic</w:t>
      </w:r>
      <w:proofErr w:type="gramEnd"/>
    </w:p>
  </w:comment>
  <w:comment w:id="130" w:author="ICT" w:date="2026-06-11T15:49:00Z" w:initials="I">
    <w:p w14:paraId="199FDE51" w14:textId="5A3C5E85" w:rsidR="00FE396E" w:rsidRDefault="00FE396E">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1" w:author="ICT" w:date="2026-06-11T15:49:00Z" w:initials="I">
    <w:p w14:paraId="4C4546D3" w14:textId="5462EA5E" w:rsidR="00FE396E" w:rsidRDefault="00FE396E">
      <w:pPr>
        <w:pStyle w:val="CommentText"/>
      </w:pPr>
      <w:r>
        <w:rPr>
          <w:rStyle w:val="CommentReference"/>
        </w:rPr>
        <w:annotationRef/>
      </w:r>
      <w:proofErr w:type="gramStart"/>
      <w:r>
        <w:t>italic</w:t>
      </w:r>
      <w:proofErr w:type="gramEnd"/>
    </w:p>
  </w:comment>
  <w:comment w:id="132" w:author="ICT" w:date="2026-06-11T15:50:00Z" w:initials="I">
    <w:p w14:paraId="71C60158" w14:textId="190D212F" w:rsidR="00FE396E" w:rsidRDefault="00FE396E">
      <w:pPr>
        <w:pStyle w:val="CommentText"/>
      </w:pPr>
      <w:r>
        <w:rPr>
          <w:rStyle w:val="CommentReference"/>
        </w:rPr>
        <w:annotationRef/>
      </w:r>
      <w:proofErr w:type="gramStart"/>
      <w:r>
        <w:t>italic</w:t>
      </w:r>
      <w:proofErr w:type="gramEnd"/>
    </w:p>
  </w:comment>
  <w:comment w:id="133" w:author="ICT" w:date="2026-06-11T15:50:00Z" w:initials="I">
    <w:p w14:paraId="27BEB6FB" w14:textId="4378AC40" w:rsidR="00FE396E" w:rsidRDefault="00FE396E">
      <w:pPr>
        <w:pStyle w:val="CommentText"/>
      </w:pPr>
      <w:r>
        <w:rPr>
          <w:rStyle w:val="CommentReference"/>
        </w:rPr>
        <w:annotationRef/>
      </w:r>
      <w:proofErr w:type="gramStart"/>
      <w:r>
        <w:t>italic</w:t>
      </w:r>
      <w:proofErr w:type="gramEnd"/>
    </w:p>
  </w:comment>
  <w:comment w:id="134" w:author="ICT" w:date="2026-06-11T15:50:00Z" w:initials="I">
    <w:p w14:paraId="0774F0FD" w14:textId="4123313F" w:rsidR="00FE396E" w:rsidRDefault="00FE396E">
      <w:pPr>
        <w:pStyle w:val="CommentText"/>
      </w:pPr>
      <w:r>
        <w:rPr>
          <w:rStyle w:val="CommentReference"/>
        </w:rPr>
        <w:annotationRef/>
      </w:r>
      <w:proofErr w:type="gramStart"/>
      <w:r>
        <w:t>italic</w:t>
      </w:r>
      <w:proofErr w:type="gramEnd"/>
    </w:p>
  </w:comment>
  <w:comment w:id="135" w:author="ICT" w:date="2026-06-11T15:50:00Z" w:initials="I">
    <w:p w14:paraId="680DC778" w14:textId="610FAF78" w:rsidR="00FE396E" w:rsidRDefault="00FE396E">
      <w:pPr>
        <w:pStyle w:val="CommentText"/>
      </w:pPr>
      <w:r>
        <w:rPr>
          <w:rStyle w:val="CommentReference"/>
        </w:rPr>
        <w:annotationRef/>
      </w:r>
      <w:proofErr w:type="gramStart"/>
      <w:r>
        <w:t>italic</w:t>
      </w:r>
      <w:proofErr w:type="gramEnd"/>
    </w:p>
  </w:comment>
  <w:comment w:id="136" w:author="ICT" w:date="2026-06-11T15:50:00Z" w:initials="I">
    <w:p w14:paraId="31CB7147" w14:textId="04E94E21" w:rsidR="00FE396E" w:rsidRDefault="00FE396E">
      <w:pPr>
        <w:pStyle w:val="CommentText"/>
      </w:pPr>
      <w:r>
        <w:rPr>
          <w:rStyle w:val="CommentReference"/>
        </w:rPr>
        <w:annotationRef/>
      </w:r>
      <w:proofErr w:type="gramStart"/>
      <w:r>
        <w:t>italic</w:t>
      </w:r>
      <w:proofErr w:type="gramEnd"/>
    </w:p>
  </w:comment>
  <w:comment w:id="137" w:author="ICT" w:date="2026-06-11T15:50:00Z" w:initials="I">
    <w:p w14:paraId="7E251F97" w14:textId="541FEE82" w:rsidR="00FE396E" w:rsidRDefault="00FE396E">
      <w:pPr>
        <w:pStyle w:val="CommentText"/>
      </w:pPr>
      <w:r>
        <w:rPr>
          <w:rStyle w:val="CommentReference"/>
        </w:rPr>
        <w:annotationRef/>
      </w:r>
      <w:proofErr w:type="gramStart"/>
      <w:r>
        <w:t>italic</w:t>
      </w:r>
      <w:proofErr w:type="gramEnd"/>
    </w:p>
  </w:comment>
  <w:comment w:id="138" w:author="ICT" w:date="2026-06-11T15:51:00Z" w:initials="I">
    <w:p w14:paraId="0566F5B3" w14:textId="60F1FEBA" w:rsidR="00FE396E" w:rsidRDefault="00FE396E">
      <w:pPr>
        <w:pStyle w:val="CommentText"/>
      </w:pPr>
      <w:r>
        <w:rPr>
          <w:rStyle w:val="CommentReference"/>
        </w:rPr>
        <w:annotationRef/>
      </w:r>
      <w:proofErr w:type="gramStart"/>
      <w:r>
        <w:t>italic</w:t>
      </w:r>
      <w:proofErr w:type="gramEnd"/>
    </w:p>
  </w:comment>
  <w:comment w:id="139" w:author="ICT" w:date="2026-06-11T15:51:00Z" w:initials="I">
    <w:p w14:paraId="3EC5FD50" w14:textId="597E0660" w:rsidR="00FE396E" w:rsidRDefault="00FE396E">
      <w:pPr>
        <w:pStyle w:val="CommentText"/>
      </w:pPr>
      <w:r>
        <w:rPr>
          <w:rStyle w:val="CommentReference"/>
        </w:rPr>
        <w:annotationRef/>
      </w:r>
      <w:proofErr w:type="gramStart"/>
      <w:r>
        <w:t>italic</w:t>
      </w:r>
      <w:proofErr w:type="gramEnd"/>
    </w:p>
  </w:comment>
  <w:comment w:id="140" w:author="ICT" w:date="2026-06-11T15:51:00Z" w:initials="I">
    <w:p w14:paraId="52C77AF9" w14:textId="396933D5" w:rsidR="00FE396E" w:rsidRDefault="00FE396E">
      <w:pPr>
        <w:pStyle w:val="CommentText"/>
      </w:pPr>
      <w:r>
        <w:rPr>
          <w:rStyle w:val="CommentReference"/>
        </w:rPr>
        <w:annotationRef/>
      </w:r>
      <w:proofErr w:type="gramStart"/>
      <w:r>
        <w:t>italic</w:t>
      </w:r>
      <w:proofErr w:type="gramEnd"/>
    </w:p>
  </w:comment>
  <w:comment w:id="141" w:author="ICT" w:date="2026-06-11T15:51:00Z" w:initials="I">
    <w:p w14:paraId="13F6452D" w14:textId="5068DB1F" w:rsidR="00FE396E" w:rsidRDefault="00FE396E">
      <w:pPr>
        <w:pStyle w:val="CommentText"/>
      </w:pPr>
      <w:r>
        <w:rPr>
          <w:rStyle w:val="CommentReference"/>
        </w:rPr>
        <w:annotationRef/>
      </w:r>
      <w:proofErr w:type="gramStart"/>
      <w:r>
        <w:t>italic</w:t>
      </w:r>
      <w:proofErr w:type="gramEnd"/>
    </w:p>
  </w:comment>
  <w:comment w:id="142" w:author="ICT" w:date="2026-06-11T15:51:00Z" w:initials="I">
    <w:p w14:paraId="61AB05A2" w14:textId="28DD13A5" w:rsidR="00FE396E" w:rsidRDefault="00FE396E">
      <w:pPr>
        <w:pStyle w:val="CommentText"/>
      </w:pPr>
      <w:r>
        <w:rPr>
          <w:rStyle w:val="CommentReference"/>
        </w:rPr>
        <w:annotationRef/>
      </w:r>
      <w:proofErr w:type="gramStart"/>
      <w:r>
        <w:t>italic</w:t>
      </w:r>
      <w:proofErr w:type="gramEnd"/>
    </w:p>
  </w:comment>
  <w:comment w:id="143" w:author="ICT" w:date="2026-06-11T15:51:00Z" w:initials="I">
    <w:p w14:paraId="44476B32" w14:textId="219B92A6" w:rsidR="00FE396E" w:rsidRDefault="00FE396E">
      <w:pPr>
        <w:pStyle w:val="CommentText"/>
      </w:pPr>
      <w:r>
        <w:rPr>
          <w:rStyle w:val="CommentReference"/>
        </w:rPr>
        <w:annotationRef/>
      </w:r>
      <w:proofErr w:type="gramStart"/>
      <w:r>
        <w:t>italic</w:t>
      </w:r>
      <w:proofErr w:type="gramEnd"/>
    </w:p>
  </w:comment>
  <w:comment w:id="144" w:author="ICT" w:date="2026-06-11T15:51:00Z" w:initials="I">
    <w:p w14:paraId="6855B755" w14:textId="7DFF9BEA" w:rsidR="00FE396E" w:rsidRDefault="00FE396E">
      <w:pPr>
        <w:pStyle w:val="CommentText"/>
      </w:pPr>
      <w:r>
        <w:rPr>
          <w:rStyle w:val="CommentReference"/>
        </w:rPr>
        <w:annotationRef/>
      </w:r>
      <w:proofErr w:type="gramStart"/>
      <w:r>
        <w:t>italic</w:t>
      </w:r>
      <w:proofErr w:type="gramEnd"/>
    </w:p>
  </w:comment>
  <w:comment w:id="145" w:author="ICT" w:date="2026-06-11T15:51:00Z" w:initials="I">
    <w:p w14:paraId="520D6215" w14:textId="3D874C8A" w:rsidR="00FE396E" w:rsidRDefault="00FE396E">
      <w:pPr>
        <w:pStyle w:val="CommentText"/>
      </w:pPr>
      <w:r>
        <w:rPr>
          <w:rStyle w:val="CommentReference"/>
        </w:rPr>
        <w:annotationRef/>
      </w:r>
      <w:proofErr w:type="gramStart"/>
      <w:r>
        <w:t>italic</w:t>
      </w:r>
      <w:proofErr w:type="gramEnd"/>
    </w:p>
  </w:comment>
  <w:comment w:id="146" w:author="ICT" w:date="2026-06-11T15:52:00Z" w:initials="I">
    <w:p w14:paraId="0A9021BA" w14:textId="531637A8" w:rsidR="00FE396E" w:rsidRDefault="00FE396E">
      <w:pPr>
        <w:pStyle w:val="CommentText"/>
      </w:pPr>
      <w:r>
        <w:rPr>
          <w:rStyle w:val="CommentReference"/>
        </w:rPr>
        <w:annotationRef/>
      </w:r>
      <w:proofErr w:type="gramStart"/>
      <w:r>
        <w:t>italic</w:t>
      </w:r>
      <w:proofErr w:type="gramEnd"/>
    </w:p>
  </w:comment>
  <w:comment w:id="147" w:author="ICT" w:date="2026-06-11T15:52:00Z" w:initials="I">
    <w:p w14:paraId="16621162" w14:textId="2F7A4755" w:rsidR="00FE396E" w:rsidRDefault="00FE396E">
      <w:pPr>
        <w:pStyle w:val="CommentText"/>
      </w:pPr>
      <w:r>
        <w:rPr>
          <w:rStyle w:val="CommentReference"/>
        </w:rPr>
        <w:annotationRef/>
      </w:r>
      <w:proofErr w:type="gramStart"/>
      <w:r>
        <w:t>italic</w:t>
      </w:r>
      <w:proofErr w:type="gramEnd"/>
    </w:p>
  </w:comment>
  <w:comment w:id="148" w:author="ICT" w:date="2026-06-11T15:52:00Z" w:initials="I">
    <w:p w14:paraId="010F56EF" w14:textId="7EB98E16" w:rsidR="00FE396E" w:rsidRDefault="00FE396E">
      <w:pPr>
        <w:pStyle w:val="CommentText"/>
      </w:pPr>
      <w:r>
        <w:rPr>
          <w:rStyle w:val="CommentReference"/>
        </w:rPr>
        <w:annotationRef/>
      </w:r>
      <w:proofErr w:type="gramStart"/>
      <w:r>
        <w:t>italic</w:t>
      </w:r>
      <w:proofErr w:type="gramEnd"/>
    </w:p>
  </w:comment>
  <w:comment w:id="149" w:author="ICT" w:date="2026-06-11T15:52:00Z" w:initials="I">
    <w:p w14:paraId="2F8CD276" w14:textId="75FF12F6" w:rsidR="00FE396E" w:rsidRDefault="00FE396E">
      <w:pPr>
        <w:pStyle w:val="CommentText"/>
      </w:pPr>
      <w:r>
        <w:rPr>
          <w:rStyle w:val="CommentReference"/>
        </w:rPr>
        <w:annotationRef/>
      </w:r>
      <w:proofErr w:type="gramStart"/>
      <w:r>
        <w:t>italic</w:t>
      </w:r>
      <w:proofErr w:type="gramEnd"/>
    </w:p>
  </w:comment>
  <w:comment w:id="150" w:author="ICT" w:date="2026-06-11T15:52:00Z" w:initials="I">
    <w:p w14:paraId="558755E3" w14:textId="6BA2EA2E" w:rsidR="00FE396E" w:rsidRDefault="00FE396E">
      <w:pPr>
        <w:pStyle w:val="CommentText"/>
      </w:pPr>
      <w:r>
        <w:rPr>
          <w:rStyle w:val="CommentReference"/>
        </w:rPr>
        <w:annotationRef/>
      </w:r>
      <w:r>
        <w:t>italic</w:t>
      </w:r>
      <w:bookmarkStart w:id="151" w:name="_GoBack"/>
      <w:bookmarkEnd w:id="15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C2AB1D" w14:textId="77777777" w:rsidR="00EF0364" w:rsidRDefault="00EF0364" w:rsidP="00A0619D">
      <w:pPr>
        <w:spacing w:after="0" w:line="240" w:lineRule="auto"/>
      </w:pPr>
      <w:r>
        <w:separator/>
      </w:r>
    </w:p>
  </w:endnote>
  <w:endnote w:type="continuationSeparator" w:id="0">
    <w:p w14:paraId="253EDA9F" w14:textId="77777777" w:rsidR="00EF0364" w:rsidRDefault="00EF0364" w:rsidP="00A06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067315"/>
      <w:docPartObj>
        <w:docPartGallery w:val="Page Numbers (Bottom of Page)"/>
        <w:docPartUnique/>
      </w:docPartObj>
    </w:sdtPr>
    <w:sdtEndPr>
      <w:rPr>
        <w:noProof/>
      </w:rPr>
    </w:sdtEndPr>
    <w:sdtContent>
      <w:p w14:paraId="2B043F6A" w14:textId="1E069C26" w:rsidR="007046FA" w:rsidRDefault="007046FA">
        <w:pPr>
          <w:pStyle w:val="Footer"/>
          <w:jc w:val="center"/>
        </w:pPr>
        <w:r>
          <w:fldChar w:fldCharType="begin"/>
        </w:r>
        <w:r>
          <w:instrText xml:space="preserve"> PAGE   \* MERGEFORMAT </w:instrText>
        </w:r>
        <w:r>
          <w:fldChar w:fldCharType="separate"/>
        </w:r>
        <w:r w:rsidR="00FE396E">
          <w:rPr>
            <w:noProof/>
          </w:rPr>
          <w:t>84</w:t>
        </w:r>
        <w:r>
          <w:rPr>
            <w:noProof/>
          </w:rPr>
          <w:fldChar w:fldCharType="end"/>
        </w:r>
      </w:p>
    </w:sdtContent>
  </w:sdt>
  <w:p w14:paraId="7EDC344D" w14:textId="77777777" w:rsidR="007046FA" w:rsidRDefault="00704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A33F79" w14:textId="77777777" w:rsidR="00EF0364" w:rsidRDefault="00EF0364" w:rsidP="00A0619D">
      <w:pPr>
        <w:spacing w:after="0" w:line="240" w:lineRule="auto"/>
      </w:pPr>
      <w:r>
        <w:separator/>
      </w:r>
    </w:p>
  </w:footnote>
  <w:footnote w:type="continuationSeparator" w:id="0">
    <w:p w14:paraId="77C89081" w14:textId="77777777" w:rsidR="00EF0364" w:rsidRDefault="00EF0364" w:rsidP="00A061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37DC"/>
    <w:multiLevelType w:val="hybridMultilevel"/>
    <w:tmpl w:val="FF0AE670"/>
    <w:lvl w:ilvl="0" w:tplc="DEA6367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
    <w:nsid w:val="092C1C8F"/>
    <w:multiLevelType w:val="hybridMultilevel"/>
    <w:tmpl w:val="04D82F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96F0AF4"/>
    <w:multiLevelType w:val="multilevel"/>
    <w:tmpl w:val="AA40C852"/>
    <w:lvl w:ilvl="0">
      <w:start w:val="1"/>
      <w:numFmt w:val="lowerLetter"/>
      <w:lvlText w:val="%1."/>
      <w:lvlJc w:val="left"/>
      <w:pPr>
        <w:ind w:left="720" w:hanging="360"/>
      </w:pPr>
      <w:rPr>
        <w:rFonts w:ascii="Times New Roman" w:hAnsi="Times New Roman" w:cs="Times New Roman" w:hint="default"/>
        <w:i w:val="0"/>
        <w:i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135A133F"/>
    <w:multiLevelType w:val="multilevel"/>
    <w:tmpl w:val="0D50269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61567AB"/>
    <w:multiLevelType w:val="hybridMultilevel"/>
    <w:tmpl w:val="6DC0B5CA"/>
    <w:lvl w:ilvl="0" w:tplc="4E2095E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
    <w:nsid w:val="1F523398"/>
    <w:multiLevelType w:val="hybridMultilevel"/>
    <w:tmpl w:val="73400198"/>
    <w:lvl w:ilvl="0" w:tplc="63E243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205E7D1A"/>
    <w:multiLevelType w:val="hybridMultilevel"/>
    <w:tmpl w:val="E8FA47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0922BB9"/>
    <w:multiLevelType w:val="multilevel"/>
    <w:tmpl w:val="3D3ED26C"/>
    <w:lvl w:ilvl="0">
      <w:start w:val="1"/>
      <w:numFmt w:val="decimal"/>
      <w:lvlText w:val="3.7.2.%1  "/>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nsid w:val="21F32A26"/>
    <w:multiLevelType w:val="multilevel"/>
    <w:tmpl w:val="0B5E8A0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nsid w:val="25F0324F"/>
    <w:multiLevelType w:val="hybridMultilevel"/>
    <w:tmpl w:val="02C6E5AC"/>
    <w:lvl w:ilvl="0" w:tplc="1B7007A0">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nsid w:val="29961464"/>
    <w:multiLevelType w:val="hybridMultilevel"/>
    <w:tmpl w:val="9F04CBA6"/>
    <w:lvl w:ilvl="0" w:tplc="38090011">
      <w:start w:val="1"/>
      <w:numFmt w:val="decimal"/>
      <w:lvlText w:val="%1)"/>
      <w:lvlJc w:val="left"/>
      <w:pPr>
        <w:ind w:left="720" w:hanging="360"/>
      </w:pPr>
    </w:lvl>
    <w:lvl w:ilvl="1" w:tplc="B49079F0">
      <w:start w:val="1"/>
      <w:numFmt w:val="decimal"/>
      <w:lvlText w:val="%2)"/>
      <w:lvlJc w:val="left"/>
      <w:pPr>
        <w:ind w:left="1440" w:hanging="360"/>
      </w:pPr>
      <w:rPr>
        <w:rFonts w:hint="default"/>
      </w:rPr>
    </w:lvl>
    <w:lvl w:ilvl="2" w:tplc="0284FFEA">
      <w:start w:val="1"/>
      <w:numFmt w:val="lowerLetter"/>
      <w:lvlText w:val="%3."/>
      <w:lvlJc w:val="left"/>
      <w:pPr>
        <w:ind w:left="2340" w:hanging="360"/>
      </w:pPr>
      <w:rPr>
        <w:rFonts w:hint="default"/>
      </w:rPr>
    </w:lvl>
    <w:lvl w:ilvl="3" w:tplc="3C1A32A4">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29A273C6"/>
    <w:multiLevelType w:val="hybridMultilevel"/>
    <w:tmpl w:val="68AE51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35025BD4"/>
    <w:multiLevelType w:val="hybridMultilevel"/>
    <w:tmpl w:val="A23660AC"/>
    <w:lvl w:ilvl="0" w:tplc="38090019">
      <w:start w:val="1"/>
      <w:numFmt w:val="lowerLetter"/>
      <w:lvlText w:val="%1."/>
      <w:lvlJc w:val="left"/>
      <w:pPr>
        <w:ind w:left="1910" w:hanging="360"/>
      </w:pPr>
    </w:lvl>
    <w:lvl w:ilvl="1" w:tplc="38090019" w:tentative="1">
      <w:start w:val="1"/>
      <w:numFmt w:val="lowerLetter"/>
      <w:lvlText w:val="%2."/>
      <w:lvlJc w:val="left"/>
      <w:pPr>
        <w:ind w:left="2630" w:hanging="360"/>
      </w:pPr>
    </w:lvl>
    <w:lvl w:ilvl="2" w:tplc="3809001B" w:tentative="1">
      <w:start w:val="1"/>
      <w:numFmt w:val="lowerRoman"/>
      <w:lvlText w:val="%3."/>
      <w:lvlJc w:val="right"/>
      <w:pPr>
        <w:ind w:left="3350" w:hanging="180"/>
      </w:pPr>
    </w:lvl>
    <w:lvl w:ilvl="3" w:tplc="3809000F" w:tentative="1">
      <w:start w:val="1"/>
      <w:numFmt w:val="decimal"/>
      <w:lvlText w:val="%4."/>
      <w:lvlJc w:val="left"/>
      <w:pPr>
        <w:ind w:left="4070" w:hanging="360"/>
      </w:pPr>
    </w:lvl>
    <w:lvl w:ilvl="4" w:tplc="38090019" w:tentative="1">
      <w:start w:val="1"/>
      <w:numFmt w:val="lowerLetter"/>
      <w:lvlText w:val="%5."/>
      <w:lvlJc w:val="left"/>
      <w:pPr>
        <w:ind w:left="4790" w:hanging="360"/>
      </w:pPr>
    </w:lvl>
    <w:lvl w:ilvl="5" w:tplc="3809001B" w:tentative="1">
      <w:start w:val="1"/>
      <w:numFmt w:val="lowerRoman"/>
      <w:lvlText w:val="%6."/>
      <w:lvlJc w:val="right"/>
      <w:pPr>
        <w:ind w:left="5510" w:hanging="180"/>
      </w:pPr>
    </w:lvl>
    <w:lvl w:ilvl="6" w:tplc="3809000F" w:tentative="1">
      <w:start w:val="1"/>
      <w:numFmt w:val="decimal"/>
      <w:lvlText w:val="%7."/>
      <w:lvlJc w:val="left"/>
      <w:pPr>
        <w:ind w:left="6230" w:hanging="360"/>
      </w:pPr>
    </w:lvl>
    <w:lvl w:ilvl="7" w:tplc="38090019" w:tentative="1">
      <w:start w:val="1"/>
      <w:numFmt w:val="lowerLetter"/>
      <w:lvlText w:val="%8."/>
      <w:lvlJc w:val="left"/>
      <w:pPr>
        <w:ind w:left="6950" w:hanging="360"/>
      </w:pPr>
    </w:lvl>
    <w:lvl w:ilvl="8" w:tplc="3809001B" w:tentative="1">
      <w:start w:val="1"/>
      <w:numFmt w:val="lowerRoman"/>
      <w:lvlText w:val="%9."/>
      <w:lvlJc w:val="right"/>
      <w:pPr>
        <w:ind w:left="7670" w:hanging="180"/>
      </w:pPr>
    </w:lvl>
  </w:abstractNum>
  <w:abstractNum w:abstractNumId="13">
    <w:nsid w:val="38A01578"/>
    <w:multiLevelType w:val="hybridMultilevel"/>
    <w:tmpl w:val="708C260E"/>
    <w:lvl w:ilvl="0" w:tplc="04090011">
      <w:start w:val="1"/>
      <w:numFmt w:val="decimal"/>
      <w:lvlText w:val="%1)"/>
      <w:lvlJc w:val="left"/>
      <w:pPr>
        <w:ind w:left="1080" w:hanging="360"/>
      </w:pPr>
      <w:rPr>
        <w:rFonts w:hint="default"/>
      </w:rPr>
    </w:lvl>
    <w:lvl w:ilvl="1" w:tplc="125EFC18">
      <w:start w:val="1"/>
      <w:numFmt w:val="decimal"/>
      <w:lvlText w:val="%2."/>
      <w:lvlJc w:val="left"/>
      <w:pPr>
        <w:ind w:left="1800" w:hanging="360"/>
      </w:pPr>
      <w:rPr>
        <w:rFonts w:hint="default"/>
      </w:rPr>
    </w:lvl>
    <w:lvl w:ilvl="2" w:tplc="C486D7DC">
      <w:start w:val="1"/>
      <w:numFmt w:val="lowerLetter"/>
      <w:lvlText w:val="%3."/>
      <w:lvlJc w:val="left"/>
      <w:pPr>
        <w:ind w:left="2700" w:hanging="360"/>
      </w:pPr>
      <w:rPr>
        <w:rFonts w:hint="default"/>
      </w:rPr>
    </w:lvl>
    <w:lvl w:ilvl="3" w:tplc="7496269E">
      <w:start w:val="1"/>
      <w:numFmt w:val="upperLetter"/>
      <w:lvlText w:val="%4."/>
      <w:lvlJc w:val="left"/>
      <w:pPr>
        <w:ind w:left="3240" w:hanging="360"/>
      </w:pPr>
      <w:rPr>
        <w:rFonts w:hint="default"/>
      </w:r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nsid w:val="3A7D0A58"/>
    <w:multiLevelType w:val="hybridMultilevel"/>
    <w:tmpl w:val="B902EF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3D4E2BAF"/>
    <w:multiLevelType w:val="hybridMultilevel"/>
    <w:tmpl w:val="1C16C7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3F4D2F2C"/>
    <w:multiLevelType w:val="hybridMultilevel"/>
    <w:tmpl w:val="CE262990"/>
    <w:lvl w:ilvl="0" w:tplc="41E8E44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nsid w:val="41232C2F"/>
    <w:multiLevelType w:val="multilevel"/>
    <w:tmpl w:val="767AA8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3BF3E50"/>
    <w:multiLevelType w:val="hybridMultilevel"/>
    <w:tmpl w:val="7EAAA6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53D73A1"/>
    <w:multiLevelType w:val="multilevel"/>
    <w:tmpl w:val="63F63AB6"/>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0">
    <w:nsid w:val="4541236C"/>
    <w:multiLevelType w:val="hybridMultilevel"/>
    <w:tmpl w:val="A48E7B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95D3D78"/>
    <w:multiLevelType w:val="multilevel"/>
    <w:tmpl w:val="2BF47882"/>
    <w:lvl w:ilvl="0">
      <w:start w:val="1"/>
      <w:numFmt w:val="decimal"/>
      <w:lvlText w:val="%1."/>
      <w:lvlJc w:val="left"/>
      <w:pPr>
        <w:ind w:left="720" w:hanging="360"/>
      </w:pPr>
      <w:rPr>
        <w:rFonts w:hint="default"/>
      </w:rPr>
    </w:lvl>
    <w:lvl w:ilvl="1">
      <w:start w:val="1"/>
      <w:numFmt w:val="decimal"/>
      <w:isLgl/>
      <w:lvlText w:val="%1.%2"/>
      <w:lvlJc w:val="left"/>
      <w:pPr>
        <w:ind w:left="1136" w:hanging="660"/>
      </w:pPr>
      <w:rPr>
        <w:rFonts w:hint="default"/>
      </w:rPr>
    </w:lvl>
    <w:lvl w:ilvl="2">
      <w:start w:val="3"/>
      <w:numFmt w:val="decimal"/>
      <w:isLgl/>
      <w:lvlText w:val="%1.%2.%3"/>
      <w:lvlJc w:val="left"/>
      <w:pPr>
        <w:ind w:left="1312" w:hanging="720"/>
      </w:pPr>
      <w:rPr>
        <w:rFonts w:hint="default"/>
      </w:rPr>
    </w:lvl>
    <w:lvl w:ilvl="3">
      <w:start w:val="2"/>
      <w:numFmt w:val="decimal"/>
      <w:isLgl/>
      <w:lvlText w:val="%1.%2.%3.%4"/>
      <w:lvlJc w:val="left"/>
      <w:pPr>
        <w:ind w:left="1428" w:hanging="72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2020" w:hanging="1080"/>
      </w:pPr>
      <w:rPr>
        <w:rFonts w:hint="default"/>
      </w:rPr>
    </w:lvl>
    <w:lvl w:ilvl="6">
      <w:start w:val="1"/>
      <w:numFmt w:val="decimal"/>
      <w:isLgl/>
      <w:lvlText w:val="%1.%2.%3.%4.%5.%6.%7"/>
      <w:lvlJc w:val="left"/>
      <w:pPr>
        <w:ind w:left="2496" w:hanging="1440"/>
      </w:pPr>
      <w:rPr>
        <w:rFonts w:hint="default"/>
      </w:rPr>
    </w:lvl>
    <w:lvl w:ilvl="7">
      <w:start w:val="1"/>
      <w:numFmt w:val="decimal"/>
      <w:isLgl/>
      <w:lvlText w:val="%1.%2.%3.%4.%5.%6.%7.%8"/>
      <w:lvlJc w:val="left"/>
      <w:pPr>
        <w:ind w:left="2612" w:hanging="1440"/>
      </w:pPr>
      <w:rPr>
        <w:rFonts w:hint="default"/>
      </w:rPr>
    </w:lvl>
    <w:lvl w:ilvl="8">
      <w:start w:val="1"/>
      <w:numFmt w:val="decimal"/>
      <w:isLgl/>
      <w:lvlText w:val="%1.%2.%3.%4.%5.%6.%7.%8.%9"/>
      <w:lvlJc w:val="left"/>
      <w:pPr>
        <w:ind w:left="3088" w:hanging="1800"/>
      </w:pPr>
      <w:rPr>
        <w:rFonts w:hint="default"/>
      </w:rPr>
    </w:lvl>
  </w:abstractNum>
  <w:abstractNum w:abstractNumId="22">
    <w:nsid w:val="4BE66C1F"/>
    <w:multiLevelType w:val="hybridMultilevel"/>
    <w:tmpl w:val="6DE2EE46"/>
    <w:lvl w:ilvl="0" w:tplc="A7C26B9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3">
    <w:nsid w:val="4E044631"/>
    <w:multiLevelType w:val="hybridMultilevel"/>
    <w:tmpl w:val="8A206106"/>
    <w:lvl w:ilvl="0" w:tplc="91F2862A">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4">
    <w:nsid w:val="4E3C1F92"/>
    <w:multiLevelType w:val="multilevel"/>
    <w:tmpl w:val="9334B8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4F151DEF"/>
    <w:multiLevelType w:val="multilevel"/>
    <w:tmpl w:val="55C013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nsid w:val="548E059B"/>
    <w:multiLevelType w:val="hybridMultilevel"/>
    <w:tmpl w:val="5EA6675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5D6C3CFD"/>
    <w:multiLevelType w:val="hybridMultilevel"/>
    <w:tmpl w:val="DD9C4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5DE43045"/>
    <w:multiLevelType w:val="multilevel"/>
    <w:tmpl w:val="07BC0BA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nsid w:val="5DF70DB0"/>
    <w:multiLevelType w:val="multilevel"/>
    <w:tmpl w:val="92568EBE"/>
    <w:lvl w:ilvl="0">
      <w:start w:val="1"/>
      <w:numFmt w:val="decimal"/>
      <w:lvlText w:val="%1."/>
      <w:lvlJc w:val="left"/>
      <w:pPr>
        <w:ind w:left="1789" w:hanging="360"/>
      </w:pPr>
      <w:rPr>
        <w:rFonts w:hint="default"/>
      </w:rPr>
    </w:lvl>
    <w:lvl w:ilvl="1">
      <w:start w:val="1"/>
      <w:numFmt w:val="decimal"/>
      <w:isLgl/>
      <w:lvlText w:val="%1.%2"/>
      <w:lvlJc w:val="left"/>
      <w:pPr>
        <w:ind w:left="1909" w:hanging="480"/>
      </w:pPr>
      <w:rPr>
        <w:rFonts w:hint="default"/>
      </w:rPr>
    </w:lvl>
    <w:lvl w:ilvl="2">
      <w:start w:val="6"/>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30">
    <w:nsid w:val="6150042E"/>
    <w:multiLevelType w:val="hybridMultilevel"/>
    <w:tmpl w:val="F1A84E9E"/>
    <w:lvl w:ilvl="0" w:tplc="5B289462">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1">
    <w:nsid w:val="6224415C"/>
    <w:multiLevelType w:val="hybridMultilevel"/>
    <w:tmpl w:val="5FB29D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638A6E2E"/>
    <w:multiLevelType w:val="hybridMultilevel"/>
    <w:tmpl w:val="F0DCEED0"/>
    <w:lvl w:ilvl="0" w:tplc="418020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nsid w:val="68BE1519"/>
    <w:multiLevelType w:val="hybridMultilevel"/>
    <w:tmpl w:val="AAF4F504"/>
    <w:lvl w:ilvl="0" w:tplc="76EEE6EC">
      <w:start w:val="1"/>
      <w:numFmt w:val="decimal"/>
      <w:lvlText w:val="%1."/>
      <w:lvlJc w:val="left"/>
      <w:pPr>
        <w:ind w:left="1931" w:hanging="360"/>
      </w:pPr>
      <w:rPr>
        <w:rFonts w:hint="default"/>
      </w:rPr>
    </w:lvl>
    <w:lvl w:ilvl="1" w:tplc="38090019" w:tentative="1">
      <w:start w:val="1"/>
      <w:numFmt w:val="lowerLetter"/>
      <w:lvlText w:val="%2."/>
      <w:lvlJc w:val="left"/>
      <w:pPr>
        <w:ind w:left="2651" w:hanging="360"/>
      </w:pPr>
    </w:lvl>
    <w:lvl w:ilvl="2" w:tplc="3809001B" w:tentative="1">
      <w:start w:val="1"/>
      <w:numFmt w:val="lowerRoman"/>
      <w:lvlText w:val="%3."/>
      <w:lvlJc w:val="right"/>
      <w:pPr>
        <w:ind w:left="3371" w:hanging="180"/>
      </w:pPr>
    </w:lvl>
    <w:lvl w:ilvl="3" w:tplc="3809000F" w:tentative="1">
      <w:start w:val="1"/>
      <w:numFmt w:val="decimal"/>
      <w:lvlText w:val="%4."/>
      <w:lvlJc w:val="left"/>
      <w:pPr>
        <w:ind w:left="4091" w:hanging="360"/>
      </w:pPr>
    </w:lvl>
    <w:lvl w:ilvl="4" w:tplc="38090019" w:tentative="1">
      <w:start w:val="1"/>
      <w:numFmt w:val="lowerLetter"/>
      <w:lvlText w:val="%5."/>
      <w:lvlJc w:val="left"/>
      <w:pPr>
        <w:ind w:left="4811" w:hanging="360"/>
      </w:pPr>
    </w:lvl>
    <w:lvl w:ilvl="5" w:tplc="3809001B" w:tentative="1">
      <w:start w:val="1"/>
      <w:numFmt w:val="lowerRoman"/>
      <w:lvlText w:val="%6."/>
      <w:lvlJc w:val="right"/>
      <w:pPr>
        <w:ind w:left="5531" w:hanging="180"/>
      </w:pPr>
    </w:lvl>
    <w:lvl w:ilvl="6" w:tplc="3809000F" w:tentative="1">
      <w:start w:val="1"/>
      <w:numFmt w:val="decimal"/>
      <w:lvlText w:val="%7."/>
      <w:lvlJc w:val="left"/>
      <w:pPr>
        <w:ind w:left="6251" w:hanging="360"/>
      </w:pPr>
    </w:lvl>
    <w:lvl w:ilvl="7" w:tplc="38090019" w:tentative="1">
      <w:start w:val="1"/>
      <w:numFmt w:val="lowerLetter"/>
      <w:lvlText w:val="%8."/>
      <w:lvlJc w:val="left"/>
      <w:pPr>
        <w:ind w:left="6971" w:hanging="360"/>
      </w:pPr>
    </w:lvl>
    <w:lvl w:ilvl="8" w:tplc="3809001B" w:tentative="1">
      <w:start w:val="1"/>
      <w:numFmt w:val="lowerRoman"/>
      <w:lvlText w:val="%9."/>
      <w:lvlJc w:val="right"/>
      <w:pPr>
        <w:ind w:left="7691" w:hanging="180"/>
      </w:pPr>
    </w:lvl>
  </w:abstractNum>
  <w:abstractNum w:abstractNumId="34">
    <w:nsid w:val="69926174"/>
    <w:multiLevelType w:val="hybridMultilevel"/>
    <w:tmpl w:val="123AAF38"/>
    <w:lvl w:ilvl="0" w:tplc="EF5C276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5">
    <w:nsid w:val="69A405FC"/>
    <w:multiLevelType w:val="hybridMultilevel"/>
    <w:tmpl w:val="D6CE3FEC"/>
    <w:lvl w:ilvl="0" w:tplc="AC5A6CA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6">
    <w:nsid w:val="6C165057"/>
    <w:multiLevelType w:val="hybridMultilevel"/>
    <w:tmpl w:val="9E5E27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6C206596"/>
    <w:multiLevelType w:val="multilevel"/>
    <w:tmpl w:val="DA020024"/>
    <w:lvl w:ilvl="0">
      <w:start w:val="1"/>
      <w:numFmt w:val="decimal"/>
      <w:lvlText w:val="%1."/>
      <w:lvlJc w:val="left"/>
      <w:pPr>
        <w:ind w:left="1789" w:hanging="360"/>
      </w:pPr>
      <w:rPr>
        <w:rFonts w:hint="default"/>
      </w:rPr>
    </w:lvl>
    <w:lvl w:ilvl="1">
      <w:start w:val="2"/>
      <w:numFmt w:val="decimal"/>
      <w:isLgl/>
      <w:lvlText w:val="%1.%2"/>
      <w:lvlJc w:val="left"/>
      <w:pPr>
        <w:ind w:left="1909" w:hanging="480"/>
      </w:pPr>
      <w:rPr>
        <w:rFonts w:hint="default"/>
      </w:rPr>
    </w:lvl>
    <w:lvl w:ilvl="2">
      <w:start w:val="2"/>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38">
    <w:nsid w:val="6D0C2953"/>
    <w:multiLevelType w:val="hybridMultilevel"/>
    <w:tmpl w:val="2C6EC2B8"/>
    <w:lvl w:ilvl="0" w:tplc="81E6CB84">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9">
    <w:nsid w:val="72B25EFB"/>
    <w:multiLevelType w:val="hybridMultilevel"/>
    <w:tmpl w:val="F6CEC8FE"/>
    <w:lvl w:ilvl="0" w:tplc="D8CEE52A">
      <w:start w:val="1"/>
      <w:numFmt w:val="decimal"/>
      <w:lvlText w:val="%1)"/>
      <w:lvlJc w:val="left"/>
      <w:pPr>
        <w:ind w:left="1080" w:hanging="360"/>
      </w:pPr>
      <w:rPr>
        <w:rFonts w:hint="default"/>
      </w:rPr>
    </w:lvl>
    <w:lvl w:ilvl="1" w:tplc="EC144484">
      <w:start w:val="1"/>
      <w:numFmt w:val="lowerLetter"/>
      <w:lvlText w:val="%2)"/>
      <w:lvlJc w:val="left"/>
      <w:pPr>
        <w:ind w:left="1800" w:hanging="360"/>
      </w:pPr>
      <w:rPr>
        <w:rFonts w:hint="default"/>
      </w:rPr>
    </w:lvl>
    <w:lvl w:ilvl="2" w:tplc="E7CE5DCC">
      <w:start w:val="1"/>
      <w:numFmt w:val="decimal"/>
      <w:lvlText w:val="%3."/>
      <w:lvlJc w:val="left"/>
      <w:pPr>
        <w:ind w:left="2700" w:hanging="360"/>
      </w:pPr>
      <w:rPr>
        <w:rFonts w:hint="default"/>
      </w:rPr>
    </w:lvl>
    <w:lvl w:ilvl="3" w:tplc="7332D45E">
      <w:start w:val="1"/>
      <w:numFmt w:val="upperLetter"/>
      <w:lvlText w:val="%4."/>
      <w:lvlJc w:val="left"/>
      <w:pPr>
        <w:ind w:left="3240" w:hanging="360"/>
      </w:pPr>
      <w:rPr>
        <w:rFonts w:hint="default"/>
      </w:r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nsid w:val="776E102A"/>
    <w:multiLevelType w:val="multilevel"/>
    <w:tmpl w:val="AFD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A5009B"/>
    <w:multiLevelType w:val="multilevel"/>
    <w:tmpl w:val="C6CE7CF8"/>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2">
    <w:nsid w:val="7C7E510C"/>
    <w:multiLevelType w:val="hybridMultilevel"/>
    <w:tmpl w:val="33DCF63A"/>
    <w:lvl w:ilvl="0" w:tplc="55E826DC">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nsid w:val="7D270E73"/>
    <w:multiLevelType w:val="hybridMultilevel"/>
    <w:tmpl w:val="9FF4F7C4"/>
    <w:lvl w:ilvl="0" w:tplc="15803F66">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4">
    <w:nsid w:val="7D975FD8"/>
    <w:multiLevelType w:val="multilevel"/>
    <w:tmpl w:val="3C944EB0"/>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5">
    <w:nsid w:val="7FA52CB0"/>
    <w:multiLevelType w:val="multilevel"/>
    <w:tmpl w:val="320EB7B0"/>
    <w:lvl w:ilvl="0">
      <w:start w:val="1"/>
      <w:numFmt w:val="decimal"/>
      <w:lvlText w:val="%1."/>
      <w:lvlJc w:val="left"/>
      <w:pPr>
        <w:ind w:left="1636" w:hanging="360"/>
      </w:pPr>
      <w:rPr>
        <w:rFonts w:hint="default"/>
      </w:rPr>
    </w:lvl>
    <w:lvl w:ilvl="1">
      <w:start w:val="3"/>
      <w:numFmt w:val="decimal"/>
      <w:isLgl/>
      <w:lvlText w:val="%1.%2"/>
      <w:lvlJc w:val="left"/>
      <w:pPr>
        <w:ind w:left="1636"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num w:numId="1">
    <w:abstractNumId w:val="25"/>
  </w:num>
  <w:num w:numId="2">
    <w:abstractNumId w:val="24"/>
  </w:num>
  <w:num w:numId="3">
    <w:abstractNumId w:val="3"/>
  </w:num>
  <w:num w:numId="4">
    <w:abstractNumId w:val="10"/>
  </w:num>
  <w:num w:numId="5">
    <w:abstractNumId w:val="42"/>
  </w:num>
  <w:num w:numId="6">
    <w:abstractNumId w:val="39"/>
  </w:num>
  <w:num w:numId="7">
    <w:abstractNumId w:val="17"/>
  </w:num>
  <w:num w:numId="8">
    <w:abstractNumId w:val="13"/>
  </w:num>
  <w:num w:numId="9">
    <w:abstractNumId w:val="31"/>
  </w:num>
  <w:num w:numId="10">
    <w:abstractNumId w:val="27"/>
  </w:num>
  <w:num w:numId="11">
    <w:abstractNumId w:val="20"/>
  </w:num>
  <w:num w:numId="12">
    <w:abstractNumId w:val="1"/>
  </w:num>
  <w:num w:numId="13">
    <w:abstractNumId w:val="5"/>
  </w:num>
  <w:num w:numId="14">
    <w:abstractNumId w:val="12"/>
  </w:num>
  <w:num w:numId="15">
    <w:abstractNumId w:val="14"/>
  </w:num>
  <w:num w:numId="16">
    <w:abstractNumId w:val="16"/>
  </w:num>
  <w:num w:numId="17">
    <w:abstractNumId w:val="40"/>
  </w:num>
  <w:num w:numId="18">
    <w:abstractNumId w:val="21"/>
  </w:num>
  <w:num w:numId="19">
    <w:abstractNumId w:val="4"/>
  </w:num>
  <w:num w:numId="20">
    <w:abstractNumId w:val="34"/>
  </w:num>
  <w:num w:numId="21">
    <w:abstractNumId w:val="37"/>
  </w:num>
  <w:num w:numId="22">
    <w:abstractNumId w:val="30"/>
  </w:num>
  <w:num w:numId="23">
    <w:abstractNumId w:val="35"/>
  </w:num>
  <w:num w:numId="24">
    <w:abstractNumId w:val="9"/>
  </w:num>
  <w:num w:numId="25">
    <w:abstractNumId w:val="32"/>
  </w:num>
  <w:num w:numId="26">
    <w:abstractNumId w:val="11"/>
  </w:num>
  <w:num w:numId="27">
    <w:abstractNumId w:val="45"/>
  </w:num>
  <w:num w:numId="28">
    <w:abstractNumId w:val="29"/>
  </w:num>
  <w:num w:numId="29">
    <w:abstractNumId w:val="28"/>
  </w:num>
  <w:num w:numId="30">
    <w:abstractNumId w:val="23"/>
  </w:num>
  <w:num w:numId="31">
    <w:abstractNumId w:val="18"/>
  </w:num>
  <w:num w:numId="32">
    <w:abstractNumId w:val="15"/>
  </w:num>
  <w:num w:numId="33">
    <w:abstractNumId w:val="36"/>
  </w:num>
  <w:num w:numId="34">
    <w:abstractNumId w:val="26"/>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num>
  <w:num w:numId="42">
    <w:abstractNumId w:val="6"/>
  </w:num>
  <w:num w:numId="43">
    <w:abstractNumId w:val="43"/>
  </w:num>
  <w:num w:numId="44">
    <w:abstractNumId w:val="22"/>
  </w:num>
  <w:num w:numId="45">
    <w:abstractNumId w:val="33"/>
  </w:num>
  <w:num w:numId="46">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1C56"/>
    <w:rsid w:val="000072A5"/>
    <w:rsid w:val="00011597"/>
    <w:rsid w:val="00013945"/>
    <w:rsid w:val="00015B63"/>
    <w:rsid w:val="0001631C"/>
    <w:rsid w:val="00023F05"/>
    <w:rsid w:val="00024F7E"/>
    <w:rsid w:val="00025FCA"/>
    <w:rsid w:val="000273DF"/>
    <w:rsid w:val="00030467"/>
    <w:rsid w:val="000304A2"/>
    <w:rsid w:val="000348C1"/>
    <w:rsid w:val="0003695E"/>
    <w:rsid w:val="00047ECE"/>
    <w:rsid w:val="00054071"/>
    <w:rsid w:val="00054EC3"/>
    <w:rsid w:val="00063FC7"/>
    <w:rsid w:val="00065BB8"/>
    <w:rsid w:val="000669FB"/>
    <w:rsid w:val="00066F3E"/>
    <w:rsid w:val="00074712"/>
    <w:rsid w:val="00077ADA"/>
    <w:rsid w:val="000848CE"/>
    <w:rsid w:val="000A07EB"/>
    <w:rsid w:val="000A0FEA"/>
    <w:rsid w:val="000A32A0"/>
    <w:rsid w:val="000A3BAE"/>
    <w:rsid w:val="000A7FAE"/>
    <w:rsid w:val="000B001C"/>
    <w:rsid w:val="000B14B8"/>
    <w:rsid w:val="000B668F"/>
    <w:rsid w:val="000E299A"/>
    <w:rsid w:val="000E3C80"/>
    <w:rsid w:val="000E4F0B"/>
    <w:rsid w:val="000E51B9"/>
    <w:rsid w:val="000E649E"/>
    <w:rsid w:val="000E7BA6"/>
    <w:rsid w:val="000F2636"/>
    <w:rsid w:val="000F697A"/>
    <w:rsid w:val="000F7E37"/>
    <w:rsid w:val="00102DCB"/>
    <w:rsid w:val="0010698E"/>
    <w:rsid w:val="001141F4"/>
    <w:rsid w:val="00116B47"/>
    <w:rsid w:val="00116D01"/>
    <w:rsid w:val="001200C6"/>
    <w:rsid w:val="001247B0"/>
    <w:rsid w:val="0013215F"/>
    <w:rsid w:val="00134B0A"/>
    <w:rsid w:val="001363B6"/>
    <w:rsid w:val="00144152"/>
    <w:rsid w:val="00144D21"/>
    <w:rsid w:val="00145F25"/>
    <w:rsid w:val="001539D7"/>
    <w:rsid w:val="00160923"/>
    <w:rsid w:val="00163AE6"/>
    <w:rsid w:val="00165759"/>
    <w:rsid w:val="00167586"/>
    <w:rsid w:val="0018264F"/>
    <w:rsid w:val="00183C62"/>
    <w:rsid w:val="00190BBD"/>
    <w:rsid w:val="001925D1"/>
    <w:rsid w:val="00194596"/>
    <w:rsid w:val="00195CA5"/>
    <w:rsid w:val="00196358"/>
    <w:rsid w:val="001A0F61"/>
    <w:rsid w:val="001A6484"/>
    <w:rsid w:val="001B1F58"/>
    <w:rsid w:val="001B53A8"/>
    <w:rsid w:val="001C08E6"/>
    <w:rsid w:val="001D165E"/>
    <w:rsid w:val="001D3425"/>
    <w:rsid w:val="001D3E95"/>
    <w:rsid w:val="001E5BE6"/>
    <w:rsid w:val="001F0B6D"/>
    <w:rsid w:val="001F4C4F"/>
    <w:rsid w:val="00200E7D"/>
    <w:rsid w:val="00201D48"/>
    <w:rsid w:val="00202BAF"/>
    <w:rsid w:val="00204D27"/>
    <w:rsid w:val="002065AB"/>
    <w:rsid w:val="00206692"/>
    <w:rsid w:val="00210E80"/>
    <w:rsid w:val="00211B9A"/>
    <w:rsid w:val="0021368D"/>
    <w:rsid w:val="0021420B"/>
    <w:rsid w:val="00217795"/>
    <w:rsid w:val="0022164E"/>
    <w:rsid w:val="0022324C"/>
    <w:rsid w:val="00223666"/>
    <w:rsid w:val="002245D1"/>
    <w:rsid w:val="002247CB"/>
    <w:rsid w:val="00224E34"/>
    <w:rsid w:val="00225FE1"/>
    <w:rsid w:val="0023340A"/>
    <w:rsid w:val="0023493F"/>
    <w:rsid w:val="00235CCF"/>
    <w:rsid w:val="0023694B"/>
    <w:rsid w:val="00247BAC"/>
    <w:rsid w:val="00250332"/>
    <w:rsid w:val="00253594"/>
    <w:rsid w:val="00262C79"/>
    <w:rsid w:val="0026321E"/>
    <w:rsid w:val="00274353"/>
    <w:rsid w:val="00277FE6"/>
    <w:rsid w:val="00280112"/>
    <w:rsid w:val="00280EB9"/>
    <w:rsid w:val="002813DC"/>
    <w:rsid w:val="00282258"/>
    <w:rsid w:val="002846AC"/>
    <w:rsid w:val="00285831"/>
    <w:rsid w:val="00292E35"/>
    <w:rsid w:val="002976AF"/>
    <w:rsid w:val="002B04A7"/>
    <w:rsid w:val="002C3B23"/>
    <w:rsid w:val="002C5C87"/>
    <w:rsid w:val="002D1D75"/>
    <w:rsid w:val="002D67A6"/>
    <w:rsid w:val="002D7424"/>
    <w:rsid w:val="002E435F"/>
    <w:rsid w:val="002E5395"/>
    <w:rsid w:val="002F5177"/>
    <w:rsid w:val="002F6964"/>
    <w:rsid w:val="0030437A"/>
    <w:rsid w:val="003056DD"/>
    <w:rsid w:val="00310094"/>
    <w:rsid w:val="003103C0"/>
    <w:rsid w:val="00311137"/>
    <w:rsid w:val="00313533"/>
    <w:rsid w:val="003201B5"/>
    <w:rsid w:val="0032052F"/>
    <w:rsid w:val="00321EDE"/>
    <w:rsid w:val="0032291C"/>
    <w:rsid w:val="00324503"/>
    <w:rsid w:val="0032689A"/>
    <w:rsid w:val="00327B9E"/>
    <w:rsid w:val="00330AA9"/>
    <w:rsid w:val="00341B3C"/>
    <w:rsid w:val="00346E84"/>
    <w:rsid w:val="0035123B"/>
    <w:rsid w:val="003528B5"/>
    <w:rsid w:val="0035329E"/>
    <w:rsid w:val="00355C35"/>
    <w:rsid w:val="00361777"/>
    <w:rsid w:val="00366759"/>
    <w:rsid w:val="00366A84"/>
    <w:rsid w:val="00374BF2"/>
    <w:rsid w:val="00377569"/>
    <w:rsid w:val="00380664"/>
    <w:rsid w:val="0038076C"/>
    <w:rsid w:val="003857D0"/>
    <w:rsid w:val="003873D5"/>
    <w:rsid w:val="00393781"/>
    <w:rsid w:val="003947B7"/>
    <w:rsid w:val="0039563E"/>
    <w:rsid w:val="003A2FB5"/>
    <w:rsid w:val="003A7493"/>
    <w:rsid w:val="003B1E0E"/>
    <w:rsid w:val="003B4AB2"/>
    <w:rsid w:val="003B5F43"/>
    <w:rsid w:val="003B5F54"/>
    <w:rsid w:val="003B71B6"/>
    <w:rsid w:val="003D614E"/>
    <w:rsid w:val="003D7DE7"/>
    <w:rsid w:val="003E17F5"/>
    <w:rsid w:val="003E2E7A"/>
    <w:rsid w:val="003E31C0"/>
    <w:rsid w:val="003E3DF6"/>
    <w:rsid w:val="003E5743"/>
    <w:rsid w:val="003F48A4"/>
    <w:rsid w:val="003F7313"/>
    <w:rsid w:val="00401D5E"/>
    <w:rsid w:val="00410474"/>
    <w:rsid w:val="00412214"/>
    <w:rsid w:val="00415B66"/>
    <w:rsid w:val="00416205"/>
    <w:rsid w:val="00416724"/>
    <w:rsid w:val="0042426B"/>
    <w:rsid w:val="0042432B"/>
    <w:rsid w:val="00425632"/>
    <w:rsid w:val="00432C92"/>
    <w:rsid w:val="00434FF7"/>
    <w:rsid w:val="00435826"/>
    <w:rsid w:val="00441408"/>
    <w:rsid w:val="004436A8"/>
    <w:rsid w:val="00444518"/>
    <w:rsid w:val="00446EF5"/>
    <w:rsid w:val="00447007"/>
    <w:rsid w:val="00450998"/>
    <w:rsid w:val="004520B5"/>
    <w:rsid w:val="00457B71"/>
    <w:rsid w:val="004609B6"/>
    <w:rsid w:val="004638DB"/>
    <w:rsid w:val="00471536"/>
    <w:rsid w:val="004724C4"/>
    <w:rsid w:val="004728B9"/>
    <w:rsid w:val="00481A33"/>
    <w:rsid w:val="00485BC8"/>
    <w:rsid w:val="004871E5"/>
    <w:rsid w:val="004907E1"/>
    <w:rsid w:val="00491067"/>
    <w:rsid w:val="00494AF5"/>
    <w:rsid w:val="004A0420"/>
    <w:rsid w:val="004A561D"/>
    <w:rsid w:val="004B76ED"/>
    <w:rsid w:val="004C3971"/>
    <w:rsid w:val="004D6F1E"/>
    <w:rsid w:val="004E1BD7"/>
    <w:rsid w:val="004E1F7C"/>
    <w:rsid w:val="004F350C"/>
    <w:rsid w:val="004F4B24"/>
    <w:rsid w:val="004F59CD"/>
    <w:rsid w:val="004F6D6F"/>
    <w:rsid w:val="0050329D"/>
    <w:rsid w:val="00507C19"/>
    <w:rsid w:val="0051064A"/>
    <w:rsid w:val="0051589B"/>
    <w:rsid w:val="00521F6E"/>
    <w:rsid w:val="0052423F"/>
    <w:rsid w:val="00527E19"/>
    <w:rsid w:val="00527FF7"/>
    <w:rsid w:val="0053126A"/>
    <w:rsid w:val="0054226F"/>
    <w:rsid w:val="005460DB"/>
    <w:rsid w:val="005506FE"/>
    <w:rsid w:val="005530C8"/>
    <w:rsid w:val="00562D2B"/>
    <w:rsid w:val="005648EF"/>
    <w:rsid w:val="005674D3"/>
    <w:rsid w:val="00567838"/>
    <w:rsid w:val="005717D2"/>
    <w:rsid w:val="0058447D"/>
    <w:rsid w:val="00585EAE"/>
    <w:rsid w:val="0059312C"/>
    <w:rsid w:val="00593477"/>
    <w:rsid w:val="00597A53"/>
    <w:rsid w:val="005A2084"/>
    <w:rsid w:val="005A24BE"/>
    <w:rsid w:val="005A2FB2"/>
    <w:rsid w:val="005A517C"/>
    <w:rsid w:val="005D3453"/>
    <w:rsid w:val="005D365E"/>
    <w:rsid w:val="005D3FF0"/>
    <w:rsid w:val="005E3F99"/>
    <w:rsid w:val="005E463C"/>
    <w:rsid w:val="005E4641"/>
    <w:rsid w:val="005F1707"/>
    <w:rsid w:val="005F1A71"/>
    <w:rsid w:val="005F2ECE"/>
    <w:rsid w:val="005F5840"/>
    <w:rsid w:val="005F6338"/>
    <w:rsid w:val="006026F2"/>
    <w:rsid w:val="0060338E"/>
    <w:rsid w:val="0060499D"/>
    <w:rsid w:val="00610106"/>
    <w:rsid w:val="006119FD"/>
    <w:rsid w:val="006131BC"/>
    <w:rsid w:val="0062697D"/>
    <w:rsid w:val="00627017"/>
    <w:rsid w:val="0062738E"/>
    <w:rsid w:val="00635418"/>
    <w:rsid w:val="00637844"/>
    <w:rsid w:val="00645190"/>
    <w:rsid w:val="00647B86"/>
    <w:rsid w:val="0065064D"/>
    <w:rsid w:val="00654339"/>
    <w:rsid w:val="00655DC3"/>
    <w:rsid w:val="006572A0"/>
    <w:rsid w:val="006630E1"/>
    <w:rsid w:val="00666A35"/>
    <w:rsid w:val="00674257"/>
    <w:rsid w:val="00681D36"/>
    <w:rsid w:val="00683194"/>
    <w:rsid w:val="006908EC"/>
    <w:rsid w:val="00694F19"/>
    <w:rsid w:val="006964E5"/>
    <w:rsid w:val="006A1889"/>
    <w:rsid w:val="006A3C31"/>
    <w:rsid w:val="006A77B2"/>
    <w:rsid w:val="006A79A9"/>
    <w:rsid w:val="006B1894"/>
    <w:rsid w:val="006B1C0A"/>
    <w:rsid w:val="006B5674"/>
    <w:rsid w:val="006C4A41"/>
    <w:rsid w:val="006C5CF3"/>
    <w:rsid w:val="006C6328"/>
    <w:rsid w:val="006D3E06"/>
    <w:rsid w:val="006E22E7"/>
    <w:rsid w:val="006E4594"/>
    <w:rsid w:val="006F09F5"/>
    <w:rsid w:val="006F7688"/>
    <w:rsid w:val="00700DBA"/>
    <w:rsid w:val="00702A2E"/>
    <w:rsid w:val="007046FA"/>
    <w:rsid w:val="007102C6"/>
    <w:rsid w:val="00712B6B"/>
    <w:rsid w:val="007131C1"/>
    <w:rsid w:val="00721E4A"/>
    <w:rsid w:val="007238ED"/>
    <w:rsid w:val="007243E8"/>
    <w:rsid w:val="00736DFA"/>
    <w:rsid w:val="00736EF4"/>
    <w:rsid w:val="00741334"/>
    <w:rsid w:val="00745F55"/>
    <w:rsid w:val="00754D35"/>
    <w:rsid w:val="00755AB7"/>
    <w:rsid w:val="00757D69"/>
    <w:rsid w:val="00765AB2"/>
    <w:rsid w:val="0077129C"/>
    <w:rsid w:val="00780C4C"/>
    <w:rsid w:val="00782CAF"/>
    <w:rsid w:val="007925EA"/>
    <w:rsid w:val="00792C48"/>
    <w:rsid w:val="00795344"/>
    <w:rsid w:val="0079691B"/>
    <w:rsid w:val="00796A5E"/>
    <w:rsid w:val="0079719C"/>
    <w:rsid w:val="007A242B"/>
    <w:rsid w:val="007A3AA2"/>
    <w:rsid w:val="007A68C7"/>
    <w:rsid w:val="007B0D8B"/>
    <w:rsid w:val="007B4243"/>
    <w:rsid w:val="007B513E"/>
    <w:rsid w:val="007B5913"/>
    <w:rsid w:val="007B63AC"/>
    <w:rsid w:val="007B74A0"/>
    <w:rsid w:val="007B7F12"/>
    <w:rsid w:val="007C2D80"/>
    <w:rsid w:val="007C2DBC"/>
    <w:rsid w:val="007C4C0C"/>
    <w:rsid w:val="007C4C15"/>
    <w:rsid w:val="007D3152"/>
    <w:rsid w:val="007D4296"/>
    <w:rsid w:val="007D6389"/>
    <w:rsid w:val="007D6FCC"/>
    <w:rsid w:val="007F0DA4"/>
    <w:rsid w:val="007F2DF1"/>
    <w:rsid w:val="007F4F4C"/>
    <w:rsid w:val="007F5419"/>
    <w:rsid w:val="007F55C1"/>
    <w:rsid w:val="0080010E"/>
    <w:rsid w:val="008017EA"/>
    <w:rsid w:val="00803001"/>
    <w:rsid w:val="008071D9"/>
    <w:rsid w:val="00807D0D"/>
    <w:rsid w:val="008136B5"/>
    <w:rsid w:val="00815CF6"/>
    <w:rsid w:val="008166E6"/>
    <w:rsid w:val="00817009"/>
    <w:rsid w:val="008234E1"/>
    <w:rsid w:val="008244FF"/>
    <w:rsid w:val="00824700"/>
    <w:rsid w:val="00826B47"/>
    <w:rsid w:val="00833EC5"/>
    <w:rsid w:val="0083469F"/>
    <w:rsid w:val="00834836"/>
    <w:rsid w:val="00837A68"/>
    <w:rsid w:val="00837BA5"/>
    <w:rsid w:val="00837C6D"/>
    <w:rsid w:val="00840B66"/>
    <w:rsid w:val="00844B7E"/>
    <w:rsid w:val="00847EAE"/>
    <w:rsid w:val="00852D68"/>
    <w:rsid w:val="0085681E"/>
    <w:rsid w:val="00863589"/>
    <w:rsid w:val="008649C1"/>
    <w:rsid w:val="008650B4"/>
    <w:rsid w:val="00870DB8"/>
    <w:rsid w:val="0087280E"/>
    <w:rsid w:val="00872B62"/>
    <w:rsid w:val="0087438E"/>
    <w:rsid w:val="008761F9"/>
    <w:rsid w:val="00883900"/>
    <w:rsid w:val="00884765"/>
    <w:rsid w:val="00891DE2"/>
    <w:rsid w:val="0089324D"/>
    <w:rsid w:val="00893D91"/>
    <w:rsid w:val="008A63E8"/>
    <w:rsid w:val="008B69F8"/>
    <w:rsid w:val="008C4AD8"/>
    <w:rsid w:val="008C60E8"/>
    <w:rsid w:val="008C6B5A"/>
    <w:rsid w:val="008C744E"/>
    <w:rsid w:val="008C774F"/>
    <w:rsid w:val="008D5307"/>
    <w:rsid w:val="008D5BFB"/>
    <w:rsid w:val="008D7F99"/>
    <w:rsid w:val="008E795A"/>
    <w:rsid w:val="008E798C"/>
    <w:rsid w:val="008F33AB"/>
    <w:rsid w:val="008F66DD"/>
    <w:rsid w:val="00902CEA"/>
    <w:rsid w:val="009030C3"/>
    <w:rsid w:val="00910431"/>
    <w:rsid w:val="00913B3F"/>
    <w:rsid w:val="009156AC"/>
    <w:rsid w:val="00930912"/>
    <w:rsid w:val="00930FB8"/>
    <w:rsid w:val="009321D6"/>
    <w:rsid w:val="00936842"/>
    <w:rsid w:val="0093711C"/>
    <w:rsid w:val="00941822"/>
    <w:rsid w:val="009464CE"/>
    <w:rsid w:val="00946E64"/>
    <w:rsid w:val="00952FAD"/>
    <w:rsid w:val="009545D3"/>
    <w:rsid w:val="0095462C"/>
    <w:rsid w:val="009579EA"/>
    <w:rsid w:val="0096121E"/>
    <w:rsid w:val="00962535"/>
    <w:rsid w:val="00963F78"/>
    <w:rsid w:val="009664B8"/>
    <w:rsid w:val="009664D3"/>
    <w:rsid w:val="00966A1E"/>
    <w:rsid w:val="00971E49"/>
    <w:rsid w:val="009740E4"/>
    <w:rsid w:val="00976315"/>
    <w:rsid w:val="00982E13"/>
    <w:rsid w:val="00984750"/>
    <w:rsid w:val="009A07CF"/>
    <w:rsid w:val="009A267E"/>
    <w:rsid w:val="009B00EB"/>
    <w:rsid w:val="009B1242"/>
    <w:rsid w:val="009B3231"/>
    <w:rsid w:val="009B3CC2"/>
    <w:rsid w:val="009C06EF"/>
    <w:rsid w:val="009C3994"/>
    <w:rsid w:val="009C41FC"/>
    <w:rsid w:val="009C6C8E"/>
    <w:rsid w:val="009C7E6E"/>
    <w:rsid w:val="009D336C"/>
    <w:rsid w:val="009D44C9"/>
    <w:rsid w:val="009E5932"/>
    <w:rsid w:val="009E6C68"/>
    <w:rsid w:val="009F1ED3"/>
    <w:rsid w:val="009F3C47"/>
    <w:rsid w:val="009F672D"/>
    <w:rsid w:val="00A0619D"/>
    <w:rsid w:val="00A071DC"/>
    <w:rsid w:val="00A1465A"/>
    <w:rsid w:val="00A213DF"/>
    <w:rsid w:val="00A26D56"/>
    <w:rsid w:val="00A46B64"/>
    <w:rsid w:val="00A47453"/>
    <w:rsid w:val="00A47A77"/>
    <w:rsid w:val="00A51665"/>
    <w:rsid w:val="00A53E33"/>
    <w:rsid w:val="00A6385B"/>
    <w:rsid w:val="00A66322"/>
    <w:rsid w:val="00A72649"/>
    <w:rsid w:val="00A73707"/>
    <w:rsid w:val="00A73BD9"/>
    <w:rsid w:val="00A80AA4"/>
    <w:rsid w:val="00A830B8"/>
    <w:rsid w:val="00AA00BD"/>
    <w:rsid w:val="00AA0259"/>
    <w:rsid w:val="00AA1C5B"/>
    <w:rsid w:val="00AA24DC"/>
    <w:rsid w:val="00AB50FF"/>
    <w:rsid w:val="00AC60EC"/>
    <w:rsid w:val="00AC691A"/>
    <w:rsid w:val="00AD226E"/>
    <w:rsid w:val="00AD2842"/>
    <w:rsid w:val="00AD4D18"/>
    <w:rsid w:val="00AE0E1D"/>
    <w:rsid w:val="00AE56B8"/>
    <w:rsid w:val="00AE5F24"/>
    <w:rsid w:val="00AF7F9B"/>
    <w:rsid w:val="00B03C57"/>
    <w:rsid w:val="00B05DCA"/>
    <w:rsid w:val="00B061A8"/>
    <w:rsid w:val="00B075D2"/>
    <w:rsid w:val="00B134A3"/>
    <w:rsid w:val="00B371C3"/>
    <w:rsid w:val="00B42AD8"/>
    <w:rsid w:val="00B43A94"/>
    <w:rsid w:val="00B45560"/>
    <w:rsid w:val="00B511E7"/>
    <w:rsid w:val="00B51EA6"/>
    <w:rsid w:val="00B6291A"/>
    <w:rsid w:val="00B64444"/>
    <w:rsid w:val="00B64A93"/>
    <w:rsid w:val="00B72D40"/>
    <w:rsid w:val="00B77129"/>
    <w:rsid w:val="00B80B82"/>
    <w:rsid w:val="00B81CB1"/>
    <w:rsid w:val="00B83864"/>
    <w:rsid w:val="00B850FD"/>
    <w:rsid w:val="00B876BF"/>
    <w:rsid w:val="00B87B81"/>
    <w:rsid w:val="00B913E5"/>
    <w:rsid w:val="00BA4B5E"/>
    <w:rsid w:val="00BA7C35"/>
    <w:rsid w:val="00BB4207"/>
    <w:rsid w:val="00BB48DB"/>
    <w:rsid w:val="00BB5127"/>
    <w:rsid w:val="00BB52B8"/>
    <w:rsid w:val="00BB7B6B"/>
    <w:rsid w:val="00BC07B3"/>
    <w:rsid w:val="00BC1C56"/>
    <w:rsid w:val="00BD1C47"/>
    <w:rsid w:val="00BE3484"/>
    <w:rsid w:val="00C019DE"/>
    <w:rsid w:val="00C02A8D"/>
    <w:rsid w:val="00C02BE3"/>
    <w:rsid w:val="00C10BBC"/>
    <w:rsid w:val="00C1505F"/>
    <w:rsid w:val="00C16F4F"/>
    <w:rsid w:val="00C212C2"/>
    <w:rsid w:val="00C2679C"/>
    <w:rsid w:val="00C277E2"/>
    <w:rsid w:val="00C307D1"/>
    <w:rsid w:val="00C3540E"/>
    <w:rsid w:val="00C37BE4"/>
    <w:rsid w:val="00C40C1D"/>
    <w:rsid w:val="00C40E42"/>
    <w:rsid w:val="00C41E8D"/>
    <w:rsid w:val="00C545FE"/>
    <w:rsid w:val="00C54FA8"/>
    <w:rsid w:val="00C655D5"/>
    <w:rsid w:val="00C657FF"/>
    <w:rsid w:val="00C670A4"/>
    <w:rsid w:val="00C6763D"/>
    <w:rsid w:val="00C86DA9"/>
    <w:rsid w:val="00C90F38"/>
    <w:rsid w:val="00C91A38"/>
    <w:rsid w:val="00C9411C"/>
    <w:rsid w:val="00C9663E"/>
    <w:rsid w:val="00CA6168"/>
    <w:rsid w:val="00CA7974"/>
    <w:rsid w:val="00CA7A60"/>
    <w:rsid w:val="00CB2791"/>
    <w:rsid w:val="00CB4B17"/>
    <w:rsid w:val="00CB54A9"/>
    <w:rsid w:val="00CC0B7C"/>
    <w:rsid w:val="00CC3CB7"/>
    <w:rsid w:val="00CC53AB"/>
    <w:rsid w:val="00CC7DC9"/>
    <w:rsid w:val="00CD5BC0"/>
    <w:rsid w:val="00CD71AA"/>
    <w:rsid w:val="00CE3628"/>
    <w:rsid w:val="00CE571D"/>
    <w:rsid w:val="00CF1D6D"/>
    <w:rsid w:val="00CF26B1"/>
    <w:rsid w:val="00CF5978"/>
    <w:rsid w:val="00CF59B3"/>
    <w:rsid w:val="00CF69BA"/>
    <w:rsid w:val="00CF7166"/>
    <w:rsid w:val="00CF76A6"/>
    <w:rsid w:val="00CF7EFE"/>
    <w:rsid w:val="00D004F4"/>
    <w:rsid w:val="00D00811"/>
    <w:rsid w:val="00D045BC"/>
    <w:rsid w:val="00D060B8"/>
    <w:rsid w:val="00D1289D"/>
    <w:rsid w:val="00D16D3D"/>
    <w:rsid w:val="00D24C18"/>
    <w:rsid w:val="00D3167A"/>
    <w:rsid w:val="00D44374"/>
    <w:rsid w:val="00D450BD"/>
    <w:rsid w:val="00D4574D"/>
    <w:rsid w:val="00D50136"/>
    <w:rsid w:val="00D5088B"/>
    <w:rsid w:val="00D51DC3"/>
    <w:rsid w:val="00D52114"/>
    <w:rsid w:val="00D60370"/>
    <w:rsid w:val="00D61070"/>
    <w:rsid w:val="00D652B9"/>
    <w:rsid w:val="00D76060"/>
    <w:rsid w:val="00D7634B"/>
    <w:rsid w:val="00D80C9E"/>
    <w:rsid w:val="00D81521"/>
    <w:rsid w:val="00D81BE5"/>
    <w:rsid w:val="00D82A67"/>
    <w:rsid w:val="00D9071A"/>
    <w:rsid w:val="00D91D5D"/>
    <w:rsid w:val="00D93DF4"/>
    <w:rsid w:val="00D96A5A"/>
    <w:rsid w:val="00DA5566"/>
    <w:rsid w:val="00DB182D"/>
    <w:rsid w:val="00DB5BE3"/>
    <w:rsid w:val="00DD7182"/>
    <w:rsid w:val="00DE2968"/>
    <w:rsid w:val="00DE4F7F"/>
    <w:rsid w:val="00DE5F2C"/>
    <w:rsid w:val="00DF2305"/>
    <w:rsid w:val="00DF4DE1"/>
    <w:rsid w:val="00E000E2"/>
    <w:rsid w:val="00E0073A"/>
    <w:rsid w:val="00E00EA5"/>
    <w:rsid w:val="00E01A93"/>
    <w:rsid w:val="00E04483"/>
    <w:rsid w:val="00E157E8"/>
    <w:rsid w:val="00E222B7"/>
    <w:rsid w:val="00E2377E"/>
    <w:rsid w:val="00E3136F"/>
    <w:rsid w:val="00E32F7A"/>
    <w:rsid w:val="00E334F1"/>
    <w:rsid w:val="00E33DF2"/>
    <w:rsid w:val="00E3566C"/>
    <w:rsid w:val="00E362AF"/>
    <w:rsid w:val="00E45097"/>
    <w:rsid w:val="00E45107"/>
    <w:rsid w:val="00E45CB9"/>
    <w:rsid w:val="00E45E10"/>
    <w:rsid w:val="00E46D65"/>
    <w:rsid w:val="00E51132"/>
    <w:rsid w:val="00E64F99"/>
    <w:rsid w:val="00E73D97"/>
    <w:rsid w:val="00E75587"/>
    <w:rsid w:val="00E767F2"/>
    <w:rsid w:val="00E82A35"/>
    <w:rsid w:val="00E84CDB"/>
    <w:rsid w:val="00E85E6C"/>
    <w:rsid w:val="00E9549F"/>
    <w:rsid w:val="00EA21AA"/>
    <w:rsid w:val="00EA4AC2"/>
    <w:rsid w:val="00EA5069"/>
    <w:rsid w:val="00EA5975"/>
    <w:rsid w:val="00EA5EFC"/>
    <w:rsid w:val="00EB2686"/>
    <w:rsid w:val="00EB5E83"/>
    <w:rsid w:val="00EC19FA"/>
    <w:rsid w:val="00ED0CAE"/>
    <w:rsid w:val="00EE3368"/>
    <w:rsid w:val="00EE4950"/>
    <w:rsid w:val="00EF0364"/>
    <w:rsid w:val="00EF1794"/>
    <w:rsid w:val="00EF511C"/>
    <w:rsid w:val="00EF55FA"/>
    <w:rsid w:val="00EF7B9F"/>
    <w:rsid w:val="00F0791A"/>
    <w:rsid w:val="00F24E84"/>
    <w:rsid w:val="00F33EF1"/>
    <w:rsid w:val="00F34EFB"/>
    <w:rsid w:val="00F43191"/>
    <w:rsid w:val="00F43910"/>
    <w:rsid w:val="00F474F2"/>
    <w:rsid w:val="00F565B6"/>
    <w:rsid w:val="00F616A6"/>
    <w:rsid w:val="00F76501"/>
    <w:rsid w:val="00F76892"/>
    <w:rsid w:val="00F80957"/>
    <w:rsid w:val="00F83209"/>
    <w:rsid w:val="00F83D85"/>
    <w:rsid w:val="00F8607F"/>
    <w:rsid w:val="00F90EE0"/>
    <w:rsid w:val="00F93D32"/>
    <w:rsid w:val="00F94B9B"/>
    <w:rsid w:val="00FA5ABE"/>
    <w:rsid w:val="00FA68C7"/>
    <w:rsid w:val="00FA6E4D"/>
    <w:rsid w:val="00FB0CEA"/>
    <w:rsid w:val="00FB44FF"/>
    <w:rsid w:val="00FB4DFF"/>
    <w:rsid w:val="00FB5E4C"/>
    <w:rsid w:val="00FD2605"/>
    <w:rsid w:val="00FD34BB"/>
    <w:rsid w:val="00FD3CD9"/>
    <w:rsid w:val="00FD5992"/>
    <w:rsid w:val="00FE136D"/>
    <w:rsid w:val="00FE1DCA"/>
    <w:rsid w:val="00FE2A1C"/>
    <w:rsid w:val="00FE396E"/>
    <w:rsid w:val="00FE3988"/>
    <w:rsid w:val="00FF54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D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5462C"/>
    <w:pPr>
      <w:keepNext/>
      <w:keepLines/>
      <w:spacing w:after="0" w:line="360" w:lineRule="auto"/>
      <w:ind w:left="432"/>
      <w:jc w:val="center"/>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autoRedefine/>
    <w:uiPriority w:val="9"/>
    <w:unhideWhenUsed/>
    <w:qFormat/>
    <w:rsid w:val="00507C19"/>
    <w:pPr>
      <w:keepNext/>
      <w:keepLines/>
      <w:spacing w:after="0" w:line="360" w:lineRule="auto"/>
      <w:jc w:val="both"/>
      <w:outlineLvl w:val="1"/>
    </w:pPr>
    <w:rPr>
      <w:rFonts w:ascii="Times New Roman" w:eastAsiaTheme="majorEastAsia" w:hAnsi="Times New Roman" w:cstheme="majorBidi"/>
      <w:b/>
      <w:sz w:val="24"/>
      <w:szCs w:val="32"/>
      <w:lang w:val="id-ID"/>
    </w:rPr>
  </w:style>
  <w:style w:type="paragraph" w:styleId="Heading3">
    <w:name w:val="heading 3"/>
    <w:basedOn w:val="Normal"/>
    <w:next w:val="Normal"/>
    <w:link w:val="Heading3Char"/>
    <w:autoRedefine/>
    <w:uiPriority w:val="9"/>
    <w:unhideWhenUsed/>
    <w:qFormat/>
    <w:rsid w:val="00B913E5"/>
    <w:pPr>
      <w:keepNext/>
      <w:keepLines/>
      <w:spacing w:before="160" w:after="80" w:line="360" w:lineRule="auto"/>
      <w:ind w:left="851" w:hanging="567"/>
      <w:jc w:val="both"/>
      <w:outlineLvl w:val="2"/>
    </w:pPr>
    <w:rPr>
      <w:rFonts w:ascii="Times New Roman" w:eastAsiaTheme="majorEastAsia" w:hAnsi="Times New Roman" w:cs="Times New Roman"/>
      <w:sz w:val="24"/>
      <w:szCs w:val="24"/>
    </w:rPr>
  </w:style>
  <w:style w:type="paragraph" w:styleId="Heading4">
    <w:name w:val="heading 4"/>
    <w:basedOn w:val="Normal"/>
    <w:next w:val="Normal"/>
    <w:link w:val="Heading4Char"/>
    <w:autoRedefine/>
    <w:uiPriority w:val="9"/>
    <w:unhideWhenUsed/>
    <w:qFormat/>
    <w:rsid w:val="009A267E"/>
    <w:pPr>
      <w:keepNext/>
      <w:keepLines/>
      <w:spacing w:before="80" w:after="40" w:line="360" w:lineRule="auto"/>
      <w:ind w:left="709"/>
      <w:jc w:val="both"/>
      <w:outlineLvl w:val="3"/>
    </w:pPr>
    <w:rPr>
      <w:rFonts w:ascii="Times New Roman" w:eastAsiaTheme="majorEastAsia" w:hAnsi="Times New Roman" w:cs="Times New Roman"/>
      <w:sz w:val="24"/>
      <w:szCs w:val="24"/>
    </w:rPr>
  </w:style>
  <w:style w:type="paragraph" w:styleId="Heading5">
    <w:name w:val="heading 5"/>
    <w:basedOn w:val="Normal"/>
    <w:next w:val="Normal"/>
    <w:link w:val="Heading5Char"/>
    <w:uiPriority w:val="9"/>
    <w:semiHidden/>
    <w:unhideWhenUsed/>
    <w:qFormat/>
    <w:rsid w:val="00BC1C5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C5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5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5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5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2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507C19"/>
    <w:rPr>
      <w:rFonts w:ascii="Times New Roman" w:eastAsiaTheme="majorEastAsia" w:hAnsi="Times New Roman" w:cstheme="majorBidi"/>
      <w:b/>
      <w:sz w:val="24"/>
      <w:szCs w:val="32"/>
      <w:lang w:val="id-ID"/>
    </w:rPr>
  </w:style>
  <w:style w:type="character" w:customStyle="1" w:styleId="Heading3Char">
    <w:name w:val="Heading 3 Char"/>
    <w:basedOn w:val="DefaultParagraphFont"/>
    <w:link w:val="Heading3"/>
    <w:uiPriority w:val="9"/>
    <w:rsid w:val="00B913E5"/>
    <w:rPr>
      <w:rFonts w:ascii="Times New Roman" w:eastAsiaTheme="majorEastAsia" w:hAnsi="Times New Roman" w:cs="Times New Roman"/>
      <w:sz w:val="24"/>
      <w:szCs w:val="24"/>
    </w:rPr>
  </w:style>
  <w:style w:type="character" w:customStyle="1" w:styleId="Heading4Char">
    <w:name w:val="Heading 4 Char"/>
    <w:basedOn w:val="DefaultParagraphFont"/>
    <w:link w:val="Heading4"/>
    <w:uiPriority w:val="9"/>
    <w:rsid w:val="009A267E"/>
    <w:rPr>
      <w:rFonts w:ascii="Times New Roman" w:eastAsiaTheme="majorEastAsia" w:hAnsi="Times New Roman" w:cs="Times New Roman"/>
      <w:sz w:val="24"/>
      <w:szCs w:val="24"/>
    </w:rPr>
  </w:style>
  <w:style w:type="character" w:customStyle="1" w:styleId="Heading5Char">
    <w:name w:val="Heading 5 Char"/>
    <w:basedOn w:val="DefaultParagraphFont"/>
    <w:link w:val="Heading5"/>
    <w:uiPriority w:val="9"/>
    <w:semiHidden/>
    <w:rsid w:val="00BC1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56"/>
    <w:rPr>
      <w:rFonts w:eastAsiaTheme="majorEastAsia" w:cstheme="majorBidi"/>
      <w:color w:val="272727" w:themeColor="text1" w:themeTint="D8"/>
    </w:rPr>
  </w:style>
  <w:style w:type="paragraph" w:styleId="Title">
    <w:name w:val="Title"/>
    <w:basedOn w:val="Normal"/>
    <w:next w:val="Normal"/>
    <w:link w:val="TitleChar"/>
    <w:uiPriority w:val="10"/>
    <w:qFormat/>
    <w:rsid w:val="00BC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56"/>
    <w:pPr>
      <w:spacing w:before="160"/>
      <w:jc w:val="center"/>
    </w:pPr>
    <w:rPr>
      <w:i/>
      <w:iCs/>
      <w:color w:val="404040" w:themeColor="text1" w:themeTint="BF"/>
    </w:rPr>
  </w:style>
  <w:style w:type="character" w:customStyle="1" w:styleId="QuoteChar">
    <w:name w:val="Quote Char"/>
    <w:basedOn w:val="DefaultParagraphFont"/>
    <w:link w:val="Quote"/>
    <w:uiPriority w:val="29"/>
    <w:rsid w:val="00BC1C56"/>
    <w:rPr>
      <w:i/>
      <w:iCs/>
      <w:color w:val="404040" w:themeColor="text1" w:themeTint="BF"/>
    </w:rPr>
  </w:style>
  <w:style w:type="paragraph" w:styleId="ListParagraph">
    <w:name w:val="List Paragraph"/>
    <w:basedOn w:val="Normal"/>
    <w:link w:val="ListParagraphChar"/>
    <w:uiPriority w:val="34"/>
    <w:qFormat/>
    <w:rsid w:val="00BC1C56"/>
    <w:pPr>
      <w:ind w:left="720"/>
      <w:contextualSpacing/>
    </w:pPr>
  </w:style>
  <w:style w:type="character" w:styleId="IntenseEmphasis">
    <w:name w:val="Intense Emphasis"/>
    <w:basedOn w:val="DefaultParagraphFont"/>
    <w:uiPriority w:val="21"/>
    <w:qFormat/>
    <w:rsid w:val="00BC1C56"/>
    <w:rPr>
      <w:i/>
      <w:iCs/>
      <w:color w:val="2F5496" w:themeColor="accent1" w:themeShade="BF"/>
    </w:rPr>
  </w:style>
  <w:style w:type="paragraph" w:styleId="IntenseQuote">
    <w:name w:val="Intense Quote"/>
    <w:basedOn w:val="Normal"/>
    <w:next w:val="Normal"/>
    <w:link w:val="IntenseQuoteChar"/>
    <w:uiPriority w:val="30"/>
    <w:qFormat/>
    <w:rsid w:val="00BC1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C56"/>
    <w:rPr>
      <w:i/>
      <w:iCs/>
      <w:color w:val="2F5496" w:themeColor="accent1" w:themeShade="BF"/>
    </w:rPr>
  </w:style>
  <w:style w:type="character" w:styleId="IntenseReference">
    <w:name w:val="Intense Reference"/>
    <w:basedOn w:val="DefaultParagraphFont"/>
    <w:uiPriority w:val="32"/>
    <w:qFormat/>
    <w:rsid w:val="00BC1C56"/>
    <w:rPr>
      <w:b/>
      <w:bCs/>
      <w:smallCaps/>
      <w:color w:val="2F5496" w:themeColor="accent1" w:themeShade="BF"/>
      <w:spacing w:val="5"/>
    </w:rPr>
  </w:style>
  <w:style w:type="character" w:styleId="Hyperlink">
    <w:name w:val="Hyperlink"/>
    <w:basedOn w:val="DefaultParagraphFont"/>
    <w:uiPriority w:val="99"/>
    <w:unhideWhenUsed/>
    <w:rsid w:val="005F6338"/>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5F6338"/>
    <w:rPr>
      <w:color w:val="605E5C"/>
      <w:shd w:val="clear" w:color="auto" w:fill="E1DFDD"/>
    </w:rPr>
  </w:style>
  <w:style w:type="paragraph" w:styleId="BalloonText">
    <w:name w:val="Balloon Text"/>
    <w:basedOn w:val="Normal"/>
    <w:link w:val="BalloonTextChar"/>
    <w:uiPriority w:val="99"/>
    <w:semiHidden/>
    <w:unhideWhenUsed/>
    <w:rsid w:val="000E29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99A"/>
    <w:rPr>
      <w:rFonts w:ascii="Segoe UI" w:hAnsi="Segoe UI" w:cs="Segoe UI"/>
      <w:sz w:val="18"/>
      <w:szCs w:val="18"/>
    </w:rPr>
  </w:style>
  <w:style w:type="paragraph" w:styleId="Header">
    <w:name w:val="header"/>
    <w:basedOn w:val="Normal"/>
    <w:link w:val="HeaderChar"/>
    <w:uiPriority w:val="99"/>
    <w:unhideWhenUsed/>
    <w:rsid w:val="00A06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19D"/>
  </w:style>
  <w:style w:type="paragraph" w:styleId="Footer">
    <w:name w:val="footer"/>
    <w:basedOn w:val="Normal"/>
    <w:link w:val="FooterChar"/>
    <w:uiPriority w:val="99"/>
    <w:unhideWhenUsed/>
    <w:rsid w:val="00A06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19D"/>
  </w:style>
  <w:style w:type="paragraph" w:styleId="TOCHeading">
    <w:name w:val="TOC Heading"/>
    <w:basedOn w:val="Heading1"/>
    <w:next w:val="Normal"/>
    <w:uiPriority w:val="39"/>
    <w:unhideWhenUsed/>
    <w:qFormat/>
    <w:rsid w:val="002247CB"/>
    <w:pPr>
      <w:spacing w:before="240" w:line="259" w:lineRule="auto"/>
      <w:ind w:left="0"/>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247CB"/>
    <w:pPr>
      <w:spacing w:after="100"/>
    </w:pPr>
  </w:style>
  <w:style w:type="paragraph" w:styleId="TOC2">
    <w:name w:val="toc 2"/>
    <w:basedOn w:val="Normal"/>
    <w:next w:val="Normal"/>
    <w:autoRedefine/>
    <w:uiPriority w:val="39"/>
    <w:unhideWhenUsed/>
    <w:rsid w:val="002247CB"/>
    <w:pPr>
      <w:spacing w:after="100"/>
      <w:ind w:left="220"/>
    </w:pPr>
  </w:style>
  <w:style w:type="paragraph" w:styleId="TOC3">
    <w:name w:val="toc 3"/>
    <w:basedOn w:val="Normal"/>
    <w:next w:val="Normal"/>
    <w:autoRedefine/>
    <w:uiPriority w:val="39"/>
    <w:unhideWhenUsed/>
    <w:rsid w:val="002247CB"/>
    <w:pPr>
      <w:spacing w:after="100"/>
      <w:ind w:left="440"/>
    </w:pPr>
  </w:style>
  <w:style w:type="table" w:styleId="TableGrid">
    <w:name w:val="Table Grid"/>
    <w:basedOn w:val="TableNormal"/>
    <w:uiPriority w:val="39"/>
    <w:rsid w:val="00F431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F5978"/>
    <w:rPr>
      <w:sz w:val="16"/>
      <w:szCs w:val="16"/>
    </w:rPr>
  </w:style>
  <w:style w:type="paragraph" w:styleId="CommentText">
    <w:name w:val="annotation text"/>
    <w:basedOn w:val="Normal"/>
    <w:link w:val="CommentTextChar"/>
    <w:uiPriority w:val="99"/>
    <w:semiHidden/>
    <w:unhideWhenUsed/>
    <w:rsid w:val="00CF5978"/>
    <w:pPr>
      <w:spacing w:line="240" w:lineRule="auto"/>
    </w:pPr>
    <w:rPr>
      <w:sz w:val="20"/>
      <w:szCs w:val="20"/>
    </w:rPr>
  </w:style>
  <w:style w:type="character" w:customStyle="1" w:styleId="CommentTextChar">
    <w:name w:val="Comment Text Char"/>
    <w:basedOn w:val="DefaultParagraphFont"/>
    <w:link w:val="CommentText"/>
    <w:uiPriority w:val="99"/>
    <w:semiHidden/>
    <w:rsid w:val="00CF5978"/>
    <w:rPr>
      <w:sz w:val="20"/>
      <w:szCs w:val="20"/>
    </w:rPr>
  </w:style>
  <w:style w:type="paragraph" w:styleId="CommentSubject">
    <w:name w:val="annotation subject"/>
    <w:basedOn w:val="CommentText"/>
    <w:next w:val="CommentText"/>
    <w:link w:val="CommentSubjectChar"/>
    <w:uiPriority w:val="99"/>
    <w:semiHidden/>
    <w:unhideWhenUsed/>
    <w:rsid w:val="00CF5978"/>
    <w:rPr>
      <w:b/>
      <w:bCs/>
    </w:rPr>
  </w:style>
  <w:style w:type="character" w:customStyle="1" w:styleId="CommentSubjectChar">
    <w:name w:val="Comment Subject Char"/>
    <w:basedOn w:val="CommentTextChar"/>
    <w:link w:val="CommentSubject"/>
    <w:uiPriority w:val="99"/>
    <w:semiHidden/>
    <w:rsid w:val="00CF5978"/>
    <w:rPr>
      <w:b/>
      <w:bCs/>
      <w:sz w:val="20"/>
      <w:szCs w:val="20"/>
    </w:rPr>
  </w:style>
  <w:style w:type="character" w:customStyle="1" w:styleId="UnresolvedMention">
    <w:name w:val="Unresolved Mention"/>
    <w:basedOn w:val="DefaultParagraphFont"/>
    <w:uiPriority w:val="99"/>
    <w:semiHidden/>
    <w:unhideWhenUsed/>
    <w:rsid w:val="00145F25"/>
    <w:rPr>
      <w:color w:val="605E5C"/>
      <w:shd w:val="clear" w:color="auto" w:fill="E1DFDD"/>
    </w:rPr>
  </w:style>
  <w:style w:type="character" w:customStyle="1" w:styleId="aupe">
    <w:name w:val="_aupe"/>
    <w:basedOn w:val="DefaultParagraphFont"/>
    <w:rsid w:val="00610106"/>
  </w:style>
  <w:style w:type="character" w:customStyle="1" w:styleId="aupe1">
    <w:name w:val="_aupe1"/>
    <w:basedOn w:val="DefaultParagraphFont"/>
    <w:rsid w:val="00CC7DC9"/>
  </w:style>
  <w:style w:type="character" w:styleId="Emphasis">
    <w:name w:val="Emphasis"/>
    <w:basedOn w:val="DefaultParagraphFont"/>
    <w:uiPriority w:val="20"/>
    <w:qFormat/>
    <w:rsid w:val="001B1F58"/>
    <w:rPr>
      <w:i/>
      <w:iCs/>
    </w:rPr>
  </w:style>
  <w:style w:type="table" w:customStyle="1" w:styleId="TableGrid2">
    <w:name w:val="Table Grid2"/>
    <w:basedOn w:val="TableNormal"/>
    <w:next w:val="TableGrid"/>
    <w:uiPriority w:val="39"/>
    <w:rsid w:val="00374BF2"/>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E00EA5"/>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9B00EB"/>
  </w:style>
  <w:style w:type="table" w:customStyle="1" w:styleId="TableGrid5">
    <w:name w:val="Table Grid5"/>
    <w:basedOn w:val="TableNormal"/>
    <w:next w:val="TableGrid"/>
    <w:uiPriority w:val="59"/>
    <w:rsid w:val="009A07CF"/>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A07CF"/>
    <w:rPr>
      <w:color w:val="808080"/>
    </w:rPr>
  </w:style>
  <w:style w:type="table" w:customStyle="1" w:styleId="TableGrid6">
    <w:name w:val="Table Grid6"/>
    <w:basedOn w:val="TableNormal"/>
    <w:next w:val="TableGrid"/>
    <w:uiPriority w:val="59"/>
    <w:rsid w:val="00963F78"/>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65064D"/>
    <w:pPr>
      <w:spacing w:after="0" w:line="240" w:lineRule="auto"/>
    </w:pPr>
    <w:rPr>
      <w:rFonts w:ascii="Calibri" w:eastAsia="Times New Roman"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65064D"/>
    <w:rPr>
      <w:rFonts w:ascii="Calibri" w:eastAsia="Times New Roman" w:hAnsi="Calibri" w:cs="Times New Roman"/>
      <w:kern w:val="0"/>
      <w:sz w:val="20"/>
      <w:szCs w:val="20"/>
      <w14:ligatures w14:val="none"/>
    </w:rPr>
  </w:style>
  <w:style w:type="paragraph" w:styleId="NormalWeb">
    <w:name w:val="Normal (Web)"/>
    <w:basedOn w:val="Normal"/>
    <w:uiPriority w:val="99"/>
    <w:semiHidden/>
    <w:unhideWhenUsed/>
    <w:rsid w:val="00CE571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katex-mathml">
    <w:name w:val="katex-mathml"/>
    <w:basedOn w:val="DefaultParagraphFont"/>
    <w:rsid w:val="00CE571D"/>
  </w:style>
  <w:style w:type="character" w:customStyle="1" w:styleId="mop">
    <w:name w:val="mop"/>
    <w:basedOn w:val="DefaultParagraphFont"/>
    <w:rsid w:val="00CE571D"/>
  </w:style>
  <w:style w:type="character" w:customStyle="1" w:styleId="mord">
    <w:name w:val="mord"/>
    <w:basedOn w:val="DefaultParagraphFont"/>
    <w:rsid w:val="00CE571D"/>
  </w:style>
  <w:style w:type="character" w:customStyle="1" w:styleId="mrel">
    <w:name w:val="mrel"/>
    <w:basedOn w:val="DefaultParagraphFont"/>
    <w:rsid w:val="00CE571D"/>
  </w:style>
  <w:style w:type="character" w:customStyle="1" w:styleId="vlist-s">
    <w:name w:val="vlist-s"/>
    <w:basedOn w:val="DefaultParagraphFont"/>
    <w:rsid w:val="00CE571D"/>
  </w:style>
  <w:style w:type="character" w:customStyle="1" w:styleId="t286pc">
    <w:name w:val="t286pc"/>
    <w:basedOn w:val="DefaultParagraphFont"/>
    <w:rsid w:val="00366759"/>
  </w:style>
  <w:style w:type="paragraph" w:customStyle="1" w:styleId="z1qcye">
    <w:name w:val="z1qcye"/>
    <w:basedOn w:val="Normal"/>
    <w:rsid w:val="00366759"/>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95462C"/>
    <w:pPr>
      <w:keepNext/>
      <w:keepLines/>
      <w:spacing w:after="0" w:line="360" w:lineRule="auto"/>
      <w:ind w:left="432"/>
      <w:jc w:val="center"/>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autoRedefine/>
    <w:uiPriority w:val="9"/>
    <w:unhideWhenUsed/>
    <w:qFormat/>
    <w:rsid w:val="00507C19"/>
    <w:pPr>
      <w:keepNext/>
      <w:keepLines/>
      <w:spacing w:after="0" w:line="360" w:lineRule="auto"/>
      <w:jc w:val="both"/>
      <w:outlineLvl w:val="1"/>
    </w:pPr>
    <w:rPr>
      <w:rFonts w:ascii="Times New Roman" w:eastAsiaTheme="majorEastAsia" w:hAnsi="Times New Roman" w:cstheme="majorBidi"/>
      <w:b/>
      <w:sz w:val="24"/>
      <w:szCs w:val="32"/>
      <w:lang w:val="id-ID"/>
    </w:rPr>
  </w:style>
  <w:style w:type="paragraph" w:styleId="Heading3">
    <w:name w:val="heading 3"/>
    <w:basedOn w:val="Normal"/>
    <w:next w:val="Normal"/>
    <w:link w:val="Heading3Char"/>
    <w:autoRedefine/>
    <w:uiPriority w:val="9"/>
    <w:unhideWhenUsed/>
    <w:qFormat/>
    <w:rsid w:val="00B913E5"/>
    <w:pPr>
      <w:keepNext/>
      <w:keepLines/>
      <w:spacing w:before="160" w:after="80" w:line="360" w:lineRule="auto"/>
      <w:ind w:left="851" w:hanging="567"/>
      <w:jc w:val="both"/>
      <w:outlineLvl w:val="2"/>
    </w:pPr>
    <w:rPr>
      <w:rFonts w:ascii="Times New Roman" w:eastAsiaTheme="majorEastAsia" w:hAnsi="Times New Roman" w:cs="Times New Roman"/>
      <w:sz w:val="24"/>
      <w:szCs w:val="24"/>
    </w:rPr>
  </w:style>
  <w:style w:type="paragraph" w:styleId="Heading4">
    <w:name w:val="heading 4"/>
    <w:basedOn w:val="Normal"/>
    <w:next w:val="Normal"/>
    <w:link w:val="Heading4Char"/>
    <w:autoRedefine/>
    <w:uiPriority w:val="9"/>
    <w:unhideWhenUsed/>
    <w:qFormat/>
    <w:rsid w:val="009A267E"/>
    <w:pPr>
      <w:keepNext/>
      <w:keepLines/>
      <w:spacing w:before="80" w:after="40" w:line="360" w:lineRule="auto"/>
      <w:ind w:left="709"/>
      <w:jc w:val="both"/>
      <w:outlineLvl w:val="3"/>
    </w:pPr>
    <w:rPr>
      <w:rFonts w:ascii="Times New Roman" w:eastAsiaTheme="majorEastAsia" w:hAnsi="Times New Roman" w:cs="Times New Roman"/>
      <w:sz w:val="24"/>
      <w:szCs w:val="24"/>
    </w:rPr>
  </w:style>
  <w:style w:type="paragraph" w:styleId="Heading5">
    <w:name w:val="heading 5"/>
    <w:basedOn w:val="Normal"/>
    <w:next w:val="Normal"/>
    <w:link w:val="Heading5Char"/>
    <w:uiPriority w:val="9"/>
    <w:semiHidden/>
    <w:unhideWhenUsed/>
    <w:qFormat/>
    <w:rsid w:val="00BC1C5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C5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C5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C5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C5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62C"/>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507C19"/>
    <w:rPr>
      <w:rFonts w:ascii="Times New Roman" w:eastAsiaTheme="majorEastAsia" w:hAnsi="Times New Roman" w:cstheme="majorBidi"/>
      <w:b/>
      <w:sz w:val="24"/>
      <w:szCs w:val="32"/>
      <w:lang w:val="id-ID"/>
    </w:rPr>
  </w:style>
  <w:style w:type="character" w:customStyle="1" w:styleId="Heading3Char">
    <w:name w:val="Heading 3 Char"/>
    <w:basedOn w:val="DefaultParagraphFont"/>
    <w:link w:val="Heading3"/>
    <w:uiPriority w:val="9"/>
    <w:rsid w:val="00B913E5"/>
    <w:rPr>
      <w:rFonts w:ascii="Times New Roman" w:eastAsiaTheme="majorEastAsia" w:hAnsi="Times New Roman" w:cs="Times New Roman"/>
      <w:sz w:val="24"/>
      <w:szCs w:val="24"/>
    </w:rPr>
  </w:style>
  <w:style w:type="character" w:customStyle="1" w:styleId="Heading4Char">
    <w:name w:val="Heading 4 Char"/>
    <w:basedOn w:val="DefaultParagraphFont"/>
    <w:link w:val="Heading4"/>
    <w:uiPriority w:val="9"/>
    <w:rsid w:val="009A267E"/>
    <w:rPr>
      <w:rFonts w:ascii="Times New Roman" w:eastAsiaTheme="majorEastAsia" w:hAnsi="Times New Roman" w:cs="Times New Roman"/>
      <w:sz w:val="24"/>
      <w:szCs w:val="24"/>
    </w:rPr>
  </w:style>
  <w:style w:type="character" w:customStyle="1" w:styleId="Heading5Char">
    <w:name w:val="Heading 5 Char"/>
    <w:basedOn w:val="DefaultParagraphFont"/>
    <w:link w:val="Heading5"/>
    <w:uiPriority w:val="9"/>
    <w:semiHidden/>
    <w:rsid w:val="00BC1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C56"/>
    <w:rPr>
      <w:rFonts w:eastAsiaTheme="majorEastAsia" w:cstheme="majorBidi"/>
      <w:color w:val="272727" w:themeColor="text1" w:themeTint="D8"/>
    </w:rPr>
  </w:style>
  <w:style w:type="paragraph" w:styleId="Title">
    <w:name w:val="Title"/>
    <w:basedOn w:val="Normal"/>
    <w:next w:val="Normal"/>
    <w:link w:val="TitleChar"/>
    <w:uiPriority w:val="10"/>
    <w:qFormat/>
    <w:rsid w:val="00BC1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C56"/>
    <w:pPr>
      <w:spacing w:before="160"/>
      <w:jc w:val="center"/>
    </w:pPr>
    <w:rPr>
      <w:i/>
      <w:iCs/>
      <w:color w:val="404040" w:themeColor="text1" w:themeTint="BF"/>
    </w:rPr>
  </w:style>
  <w:style w:type="character" w:customStyle="1" w:styleId="QuoteChar">
    <w:name w:val="Quote Char"/>
    <w:basedOn w:val="DefaultParagraphFont"/>
    <w:link w:val="Quote"/>
    <w:uiPriority w:val="29"/>
    <w:rsid w:val="00BC1C56"/>
    <w:rPr>
      <w:i/>
      <w:iCs/>
      <w:color w:val="404040" w:themeColor="text1" w:themeTint="BF"/>
    </w:rPr>
  </w:style>
  <w:style w:type="paragraph" w:styleId="ListParagraph">
    <w:name w:val="List Paragraph"/>
    <w:basedOn w:val="Normal"/>
    <w:link w:val="ListParagraphChar"/>
    <w:uiPriority w:val="34"/>
    <w:qFormat/>
    <w:rsid w:val="00BC1C56"/>
    <w:pPr>
      <w:ind w:left="720"/>
      <w:contextualSpacing/>
    </w:pPr>
  </w:style>
  <w:style w:type="character" w:styleId="IntenseEmphasis">
    <w:name w:val="Intense Emphasis"/>
    <w:basedOn w:val="DefaultParagraphFont"/>
    <w:uiPriority w:val="21"/>
    <w:qFormat/>
    <w:rsid w:val="00BC1C56"/>
    <w:rPr>
      <w:i/>
      <w:iCs/>
      <w:color w:val="2F5496" w:themeColor="accent1" w:themeShade="BF"/>
    </w:rPr>
  </w:style>
  <w:style w:type="paragraph" w:styleId="IntenseQuote">
    <w:name w:val="Intense Quote"/>
    <w:basedOn w:val="Normal"/>
    <w:next w:val="Normal"/>
    <w:link w:val="IntenseQuoteChar"/>
    <w:uiPriority w:val="30"/>
    <w:qFormat/>
    <w:rsid w:val="00BC1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C56"/>
    <w:rPr>
      <w:i/>
      <w:iCs/>
      <w:color w:val="2F5496" w:themeColor="accent1" w:themeShade="BF"/>
    </w:rPr>
  </w:style>
  <w:style w:type="character" w:styleId="IntenseReference">
    <w:name w:val="Intense Reference"/>
    <w:basedOn w:val="DefaultParagraphFont"/>
    <w:uiPriority w:val="32"/>
    <w:qFormat/>
    <w:rsid w:val="00BC1C56"/>
    <w:rPr>
      <w:b/>
      <w:bCs/>
      <w:smallCaps/>
      <w:color w:val="2F5496" w:themeColor="accent1" w:themeShade="BF"/>
      <w:spacing w:val="5"/>
    </w:rPr>
  </w:style>
  <w:style w:type="character" w:styleId="Hyperlink">
    <w:name w:val="Hyperlink"/>
    <w:basedOn w:val="DefaultParagraphFont"/>
    <w:uiPriority w:val="99"/>
    <w:unhideWhenUsed/>
    <w:rsid w:val="005F6338"/>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5F6338"/>
    <w:rPr>
      <w:color w:val="605E5C"/>
      <w:shd w:val="clear" w:color="auto" w:fill="E1DFDD"/>
    </w:rPr>
  </w:style>
  <w:style w:type="paragraph" w:styleId="BalloonText">
    <w:name w:val="Balloon Text"/>
    <w:basedOn w:val="Normal"/>
    <w:link w:val="BalloonTextChar"/>
    <w:uiPriority w:val="99"/>
    <w:semiHidden/>
    <w:unhideWhenUsed/>
    <w:rsid w:val="000E29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99A"/>
    <w:rPr>
      <w:rFonts w:ascii="Segoe UI" w:hAnsi="Segoe UI" w:cs="Segoe UI"/>
      <w:sz w:val="18"/>
      <w:szCs w:val="18"/>
    </w:rPr>
  </w:style>
  <w:style w:type="paragraph" w:styleId="Header">
    <w:name w:val="header"/>
    <w:basedOn w:val="Normal"/>
    <w:link w:val="HeaderChar"/>
    <w:uiPriority w:val="99"/>
    <w:unhideWhenUsed/>
    <w:rsid w:val="00A06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19D"/>
  </w:style>
  <w:style w:type="paragraph" w:styleId="Footer">
    <w:name w:val="footer"/>
    <w:basedOn w:val="Normal"/>
    <w:link w:val="FooterChar"/>
    <w:uiPriority w:val="99"/>
    <w:unhideWhenUsed/>
    <w:rsid w:val="00A06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19D"/>
  </w:style>
  <w:style w:type="paragraph" w:styleId="TOCHeading">
    <w:name w:val="TOC Heading"/>
    <w:basedOn w:val="Heading1"/>
    <w:next w:val="Normal"/>
    <w:uiPriority w:val="39"/>
    <w:unhideWhenUsed/>
    <w:qFormat/>
    <w:rsid w:val="002247CB"/>
    <w:pPr>
      <w:spacing w:before="240" w:line="259" w:lineRule="auto"/>
      <w:ind w:left="0"/>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247CB"/>
    <w:pPr>
      <w:spacing w:after="100"/>
    </w:pPr>
  </w:style>
  <w:style w:type="paragraph" w:styleId="TOC2">
    <w:name w:val="toc 2"/>
    <w:basedOn w:val="Normal"/>
    <w:next w:val="Normal"/>
    <w:autoRedefine/>
    <w:uiPriority w:val="39"/>
    <w:unhideWhenUsed/>
    <w:rsid w:val="002247CB"/>
    <w:pPr>
      <w:spacing w:after="100"/>
      <w:ind w:left="220"/>
    </w:pPr>
  </w:style>
  <w:style w:type="paragraph" w:styleId="TOC3">
    <w:name w:val="toc 3"/>
    <w:basedOn w:val="Normal"/>
    <w:next w:val="Normal"/>
    <w:autoRedefine/>
    <w:uiPriority w:val="39"/>
    <w:unhideWhenUsed/>
    <w:rsid w:val="002247CB"/>
    <w:pPr>
      <w:spacing w:after="100"/>
      <w:ind w:left="440"/>
    </w:pPr>
  </w:style>
  <w:style w:type="table" w:styleId="TableGrid">
    <w:name w:val="Table Grid"/>
    <w:basedOn w:val="TableNormal"/>
    <w:uiPriority w:val="39"/>
    <w:rsid w:val="00F431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F5978"/>
    <w:rPr>
      <w:sz w:val="16"/>
      <w:szCs w:val="16"/>
    </w:rPr>
  </w:style>
  <w:style w:type="paragraph" w:styleId="CommentText">
    <w:name w:val="annotation text"/>
    <w:basedOn w:val="Normal"/>
    <w:link w:val="CommentTextChar"/>
    <w:uiPriority w:val="99"/>
    <w:semiHidden/>
    <w:unhideWhenUsed/>
    <w:rsid w:val="00CF5978"/>
    <w:pPr>
      <w:spacing w:line="240" w:lineRule="auto"/>
    </w:pPr>
    <w:rPr>
      <w:sz w:val="20"/>
      <w:szCs w:val="20"/>
    </w:rPr>
  </w:style>
  <w:style w:type="character" w:customStyle="1" w:styleId="CommentTextChar">
    <w:name w:val="Comment Text Char"/>
    <w:basedOn w:val="DefaultParagraphFont"/>
    <w:link w:val="CommentText"/>
    <w:uiPriority w:val="99"/>
    <w:semiHidden/>
    <w:rsid w:val="00CF5978"/>
    <w:rPr>
      <w:sz w:val="20"/>
      <w:szCs w:val="20"/>
    </w:rPr>
  </w:style>
  <w:style w:type="paragraph" w:styleId="CommentSubject">
    <w:name w:val="annotation subject"/>
    <w:basedOn w:val="CommentText"/>
    <w:next w:val="CommentText"/>
    <w:link w:val="CommentSubjectChar"/>
    <w:uiPriority w:val="99"/>
    <w:semiHidden/>
    <w:unhideWhenUsed/>
    <w:rsid w:val="00CF5978"/>
    <w:rPr>
      <w:b/>
      <w:bCs/>
    </w:rPr>
  </w:style>
  <w:style w:type="character" w:customStyle="1" w:styleId="CommentSubjectChar">
    <w:name w:val="Comment Subject Char"/>
    <w:basedOn w:val="CommentTextChar"/>
    <w:link w:val="CommentSubject"/>
    <w:uiPriority w:val="99"/>
    <w:semiHidden/>
    <w:rsid w:val="00CF5978"/>
    <w:rPr>
      <w:b/>
      <w:bCs/>
      <w:sz w:val="20"/>
      <w:szCs w:val="20"/>
    </w:rPr>
  </w:style>
  <w:style w:type="character" w:customStyle="1" w:styleId="UnresolvedMention">
    <w:name w:val="Unresolved Mention"/>
    <w:basedOn w:val="DefaultParagraphFont"/>
    <w:uiPriority w:val="99"/>
    <w:semiHidden/>
    <w:unhideWhenUsed/>
    <w:rsid w:val="00145F25"/>
    <w:rPr>
      <w:color w:val="605E5C"/>
      <w:shd w:val="clear" w:color="auto" w:fill="E1DFDD"/>
    </w:rPr>
  </w:style>
  <w:style w:type="character" w:customStyle="1" w:styleId="aupe">
    <w:name w:val="_aupe"/>
    <w:basedOn w:val="DefaultParagraphFont"/>
    <w:rsid w:val="00610106"/>
  </w:style>
  <w:style w:type="character" w:customStyle="1" w:styleId="aupe1">
    <w:name w:val="_aupe1"/>
    <w:basedOn w:val="DefaultParagraphFont"/>
    <w:rsid w:val="00CC7DC9"/>
  </w:style>
  <w:style w:type="character" w:styleId="Emphasis">
    <w:name w:val="Emphasis"/>
    <w:basedOn w:val="DefaultParagraphFont"/>
    <w:uiPriority w:val="20"/>
    <w:qFormat/>
    <w:rsid w:val="001B1F58"/>
    <w:rPr>
      <w:i/>
      <w:iCs/>
    </w:rPr>
  </w:style>
  <w:style w:type="table" w:customStyle="1" w:styleId="TableGrid2">
    <w:name w:val="Table Grid2"/>
    <w:basedOn w:val="TableNormal"/>
    <w:next w:val="TableGrid"/>
    <w:uiPriority w:val="39"/>
    <w:rsid w:val="00374BF2"/>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E00EA5"/>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9B00EB"/>
  </w:style>
  <w:style w:type="table" w:customStyle="1" w:styleId="TableGrid5">
    <w:name w:val="Table Grid5"/>
    <w:basedOn w:val="TableNormal"/>
    <w:next w:val="TableGrid"/>
    <w:uiPriority w:val="59"/>
    <w:rsid w:val="009A07CF"/>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A07CF"/>
    <w:rPr>
      <w:color w:val="808080"/>
    </w:rPr>
  </w:style>
  <w:style w:type="table" w:customStyle="1" w:styleId="TableGrid6">
    <w:name w:val="Table Grid6"/>
    <w:basedOn w:val="TableNormal"/>
    <w:next w:val="TableGrid"/>
    <w:uiPriority w:val="59"/>
    <w:rsid w:val="00963F78"/>
    <w:pPr>
      <w:spacing w:after="0" w:line="240" w:lineRule="auto"/>
    </w:pPr>
    <w:rPr>
      <w:rFonts w:eastAsia="Times New Roman"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65064D"/>
    <w:pPr>
      <w:spacing w:after="0" w:line="240" w:lineRule="auto"/>
    </w:pPr>
    <w:rPr>
      <w:rFonts w:ascii="Calibri" w:eastAsia="Times New Roman"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65064D"/>
    <w:rPr>
      <w:rFonts w:ascii="Calibri" w:eastAsia="Times New Roman" w:hAnsi="Calibri" w:cs="Times New Roman"/>
      <w:kern w:val="0"/>
      <w:sz w:val="20"/>
      <w:szCs w:val="20"/>
      <w14:ligatures w14:val="none"/>
    </w:rPr>
  </w:style>
  <w:style w:type="paragraph" w:styleId="NormalWeb">
    <w:name w:val="Normal (Web)"/>
    <w:basedOn w:val="Normal"/>
    <w:uiPriority w:val="99"/>
    <w:semiHidden/>
    <w:unhideWhenUsed/>
    <w:rsid w:val="00CE571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katex-mathml">
    <w:name w:val="katex-mathml"/>
    <w:basedOn w:val="DefaultParagraphFont"/>
    <w:rsid w:val="00CE571D"/>
  </w:style>
  <w:style w:type="character" w:customStyle="1" w:styleId="mop">
    <w:name w:val="mop"/>
    <w:basedOn w:val="DefaultParagraphFont"/>
    <w:rsid w:val="00CE571D"/>
  </w:style>
  <w:style w:type="character" w:customStyle="1" w:styleId="mord">
    <w:name w:val="mord"/>
    <w:basedOn w:val="DefaultParagraphFont"/>
    <w:rsid w:val="00CE571D"/>
  </w:style>
  <w:style w:type="character" w:customStyle="1" w:styleId="mrel">
    <w:name w:val="mrel"/>
    <w:basedOn w:val="DefaultParagraphFont"/>
    <w:rsid w:val="00CE571D"/>
  </w:style>
  <w:style w:type="character" w:customStyle="1" w:styleId="vlist-s">
    <w:name w:val="vlist-s"/>
    <w:basedOn w:val="DefaultParagraphFont"/>
    <w:rsid w:val="00CE571D"/>
  </w:style>
  <w:style w:type="character" w:customStyle="1" w:styleId="t286pc">
    <w:name w:val="t286pc"/>
    <w:basedOn w:val="DefaultParagraphFont"/>
    <w:rsid w:val="00366759"/>
  </w:style>
  <w:style w:type="paragraph" w:customStyle="1" w:styleId="z1qcye">
    <w:name w:val="z1qcye"/>
    <w:basedOn w:val="Normal"/>
    <w:rsid w:val="00366759"/>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974162">
      <w:bodyDiv w:val="1"/>
      <w:marLeft w:val="0"/>
      <w:marRight w:val="0"/>
      <w:marTop w:val="0"/>
      <w:marBottom w:val="0"/>
      <w:divBdr>
        <w:top w:val="none" w:sz="0" w:space="0" w:color="auto"/>
        <w:left w:val="none" w:sz="0" w:space="0" w:color="auto"/>
        <w:bottom w:val="none" w:sz="0" w:space="0" w:color="auto"/>
        <w:right w:val="none" w:sz="0" w:space="0" w:color="auto"/>
      </w:divBdr>
    </w:div>
    <w:div w:id="627010650">
      <w:bodyDiv w:val="1"/>
      <w:marLeft w:val="0"/>
      <w:marRight w:val="0"/>
      <w:marTop w:val="0"/>
      <w:marBottom w:val="0"/>
      <w:divBdr>
        <w:top w:val="none" w:sz="0" w:space="0" w:color="auto"/>
        <w:left w:val="none" w:sz="0" w:space="0" w:color="auto"/>
        <w:bottom w:val="none" w:sz="0" w:space="0" w:color="auto"/>
        <w:right w:val="none" w:sz="0" w:space="0" w:color="auto"/>
      </w:divBdr>
    </w:div>
    <w:div w:id="822818675">
      <w:bodyDiv w:val="1"/>
      <w:marLeft w:val="0"/>
      <w:marRight w:val="0"/>
      <w:marTop w:val="0"/>
      <w:marBottom w:val="0"/>
      <w:divBdr>
        <w:top w:val="none" w:sz="0" w:space="0" w:color="auto"/>
        <w:left w:val="none" w:sz="0" w:space="0" w:color="auto"/>
        <w:bottom w:val="none" w:sz="0" w:space="0" w:color="auto"/>
        <w:right w:val="none" w:sz="0" w:space="0" w:color="auto"/>
      </w:divBdr>
    </w:div>
    <w:div w:id="1015572339">
      <w:bodyDiv w:val="1"/>
      <w:marLeft w:val="0"/>
      <w:marRight w:val="0"/>
      <w:marTop w:val="0"/>
      <w:marBottom w:val="0"/>
      <w:divBdr>
        <w:top w:val="none" w:sz="0" w:space="0" w:color="auto"/>
        <w:left w:val="none" w:sz="0" w:space="0" w:color="auto"/>
        <w:bottom w:val="none" w:sz="0" w:space="0" w:color="auto"/>
        <w:right w:val="none" w:sz="0" w:space="0" w:color="auto"/>
      </w:divBdr>
    </w:div>
    <w:div w:id="1103721303">
      <w:bodyDiv w:val="1"/>
      <w:marLeft w:val="0"/>
      <w:marRight w:val="0"/>
      <w:marTop w:val="0"/>
      <w:marBottom w:val="0"/>
      <w:divBdr>
        <w:top w:val="none" w:sz="0" w:space="0" w:color="auto"/>
        <w:left w:val="none" w:sz="0" w:space="0" w:color="auto"/>
        <w:bottom w:val="none" w:sz="0" w:space="0" w:color="auto"/>
        <w:right w:val="none" w:sz="0" w:space="0" w:color="auto"/>
      </w:divBdr>
    </w:div>
    <w:div w:id="1138718404">
      <w:bodyDiv w:val="1"/>
      <w:marLeft w:val="0"/>
      <w:marRight w:val="0"/>
      <w:marTop w:val="0"/>
      <w:marBottom w:val="0"/>
      <w:divBdr>
        <w:top w:val="none" w:sz="0" w:space="0" w:color="auto"/>
        <w:left w:val="none" w:sz="0" w:space="0" w:color="auto"/>
        <w:bottom w:val="none" w:sz="0" w:space="0" w:color="auto"/>
        <w:right w:val="none" w:sz="0" w:space="0" w:color="auto"/>
      </w:divBdr>
    </w:div>
    <w:div w:id="1145582617">
      <w:bodyDiv w:val="1"/>
      <w:marLeft w:val="0"/>
      <w:marRight w:val="0"/>
      <w:marTop w:val="0"/>
      <w:marBottom w:val="0"/>
      <w:divBdr>
        <w:top w:val="none" w:sz="0" w:space="0" w:color="auto"/>
        <w:left w:val="none" w:sz="0" w:space="0" w:color="auto"/>
        <w:bottom w:val="none" w:sz="0" w:space="0" w:color="auto"/>
        <w:right w:val="none" w:sz="0" w:space="0" w:color="auto"/>
      </w:divBdr>
    </w:div>
    <w:div w:id="1307128185">
      <w:bodyDiv w:val="1"/>
      <w:marLeft w:val="0"/>
      <w:marRight w:val="0"/>
      <w:marTop w:val="0"/>
      <w:marBottom w:val="0"/>
      <w:divBdr>
        <w:top w:val="none" w:sz="0" w:space="0" w:color="auto"/>
        <w:left w:val="none" w:sz="0" w:space="0" w:color="auto"/>
        <w:bottom w:val="none" w:sz="0" w:space="0" w:color="auto"/>
        <w:right w:val="none" w:sz="0" w:space="0" w:color="auto"/>
      </w:divBdr>
    </w:div>
    <w:div w:id="1307272853">
      <w:bodyDiv w:val="1"/>
      <w:marLeft w:val="0"/>
      <w:marRight w:val="0"/>
      <w:marTop w:val="0"/>
      <w:marBottom w:val="0"/>
      <w:divBdr>
        <w:top w:val="none" w:sz="0" w:space="0" w:color="auto"/>
        <w:left w:val="none" w:sz="0" w:space="0" w:color="auto"/>
        <w:bottom w:val="none" w:sz="0" w:space="0" w:color="auto"/>
        <w:right w:val="none" w:sz="0" w:space="0" w:color="auto"/>
      </w:divBdr>
    </w:div>
    <w:div w:id="1476527630">
      <w:bodyDiv w:val="1"/>
      <w:marLeft w:val="0"/>
      <w:marRight w:val="0"/>
      <w:marTop w:val="0"/>
      <w:marBottom w:val="0"/>
      <w:divBdr>
        <w:top w:val="none" w:sz="0" w:space="0" w:color="auto"/>
        <w:left w:val="none" w:sz="0" w:space="0" w:color="auto"/>
        <w:bottom w:val="none" w:sz="0" w:space="0" w:color="auto"/>
        <w:right w:val="none" w:sz="0" w:space="0" w:color="auto"/>
      </w:divBdr>
      <w:divsChild>
        <w:div w:id="1011301194">
          <w:marLeft w:val="0"/>
          <w:marRight w:val="0"/>
          <w:marTop w:val="15"/>
          <w:marBottom w:val="0"/>
          <w:divBdr>
            <w:top w:val="single" w:sz="48" w:space="0" w:color="auto"/>
            <w:left w:val="single" w:sz="48" w:space="0" w:color="auto"/>
            <w:bottom w:val="single" w:sz="48" w:space="0" w:color="auto"/>
            <w:right w:val="single" w:sz="48" w:space="0" w:color="auto"/>
          </w:divBdr>
          <w:divsChild>
            <w:div w:id="1078866585">
              <w:marLeft w:val="0"/>
              <w:marRight w:val="0"/>
              <w:marTop w:val="0"/>
              <w:marBottom w:val="0"/>
              <w:divBdr>
                <w:top w:val="none" w:sz="0" w:space="0" w:color="auto"/>
                <w:left w:val="none" w:sz="0" w:space="0" w:color="auto"/>
                <w:bottom w:val="none" w:sz="0" w:space="0" w:color="auto"/>
                <w:right w:val="none" w:sz="0" w:space="0" w:color="auto"/>
              </w:divBdr>
            </w:div>
          </w:divsChild>
        </w:div>
        <w:div w:id="1362319635">
          <w:marLeft w:val="0"/>
          <w:marRight w:val="0"/>
          <w:marTop w:val="15"/>
          <w:marBottom w:val="0"/>
          <w:divBdr>
            <w:top w:val="single" w:sz="48" w:space="0" w:color="auto"/>
            <w:left w:val="single" w:sz="48" w:space="0" w:color="auto"/>
            <w:bottom w:val="single" w:sz="48" w:space="0" w:color="auto"/>
            <w:right w:val="single" w:sz="48" w:space="0" w:color="auto"/>
          </w:divBdr>
          <w:divsChild>
            <w:div w:id="3600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3824">
      <w:bodyDiv w:val="1"/>
      <w:marLeft w:val="0"/>
      <w:marRight w:val="0"/>
      <w:marTop w:val="0"/>
      <w:marBottom w:val="0"/>
      <w:divBdr>
        <w:top w:val="none" w:sz="0" w:space="0" w:color="auto"/>
        <w:left w:val="none" w:sz="0" w:space="0" w:color="auto"/>
        <w:bottom w:val="none" w:sz="0" w:space="0" w:color="auto"/>
        <w:right w:val="none" w:sz="0" w:space="0" w:color="auto"/>
      </w:divBdr>
    </w:div>
    <w:div w:id="1674336160">
      <w:bodyDiv w:val="1"/>
      <w:marLeft w:val="0"/>
      <w:marRight w:val="0"/>
      <w:marTop w:val="0"/>
      <w:marBottom w:val="0"/>
      <w:divBdr>
        <w:top w:val="none" w:sz="0" w:space="0" w:color="auto"/>
        <w:left w:val="none" w:sz="0" w:space="0" w:color="auto"/>
        <w:bottom w:val="none" w:sz="0" w:space="0" w:color="auto"/>
        <w:right w:val="none" w:sz="0" w:space="0" w:color="auto"/>
      </w:divBdr>
    </w:div>
    <w:div w:id="1732581971">
      <w:bodyDiv w:val="1"/>
      <w:marLeft w:val="0"/>
      <w:marRight w:val="0"/>
      <w:marTop w:val="0"/>
      <w:marBottom w:val="0"/>
      <w:divBdr>
        <w:top w:val="none" w:sz="0" w:space="0" w:color="auto"/>
        <w:left w:val="none" w:sz="0" w:space="0" w:color="auto"/>
        <w:bottom w:val="none" w:sz="0" w:space="0" w:color="auto"/>
        <w:right w:val="none" w:sz="0" w:space="0" w:color="auto"/>
      </w:divBdr>
      <w:divsChild>
        <w:div w:id="579173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664676">
      <w:bodyDiv w:val="1"/>
      <w:marLeft w:val="0"/>
      <w:marRight w:val="0"/>
      <w:marTop w:val="0"/>
      <w:marBottom w:val="0"/>
      <w:divBdr>
        <w:top w:val="none" w:sz="0" w:space="0" w:color="auto"/>
        <w:left w:val="none" w:sz="0" w:space="0" w:color="auto"/>
        <w:bottom w:val="none" w:sz="0" w:space="0" w:color="auto"/>
        <w:right w:val="none" w:sz="0" w:space="0" w:color="auto"/>
      </w:divBdr>
    </w:div>
    <w:div w:id="1863978177">
      <w:bodyDiv w:val="1"/>
      <w:marLeft w:val="0"/>
      <w:marRight w:val="0"/>
      <w:marTop w:val="0"/>
      <w:marBottom w:val="0"/>
      <w:divBdr>
        <w:top w:val="none" w:sz="0" w:space="0" w:color="auto"/>
        <w:left w:val="none" w:sz="0" w:space="0" w:color="auto"/>
        <w:bottom w:val="none" w:sz="0" w:space="0" w:color="auto"/>
        <w:right w:val="none" w:sz="0" w:space="0" w:color="auto"/>
      </w:divBdr>
    </w:div>
    <w:div w:id="209573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jpeg"/><Relationship Id="rId89" Type="http://schemas.openxmlformats.org/officeDocument/2006/relationships/image" Target="media/image74.jpeg"/><Relationship Id="rId7" Type="http://schemas.openxmlformats.org/officeDocument/2006/relationships/footnotes" Target="footnotes.xml"/><Relationship Id="rId71" Type="http://schemas.openxmlformats.org/officeDocument/2006/relationships/image" Target="media/image56.jpeg"/><Relationship Id="rId92" Type="http://schemas.openxmlformats.org/officeDocument/2006/relationships/image" Target="media/image77.jpeg"/><Relationship Id="rId2" Type="http://schemas.openxmlformats.org/officeDocument/2006/relationships/numbering" Target="numbering.xml"/><Relationship Id="rId16" Type="http://schemas.openxmlformats.org/officeDocument/2006/relationships/image" Target="media/image40.emf"/><Relationship Id="rId29" Type="http://schemas.openxmlformats.org/officeDocument/2006/relationships/image" Target="media/image14.jpeg"/><Relationship Id="rId11" Type="http://schemas.openxmlformats.org/officeDocument/2006/relationships/image" Target="media/image2.png"/><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image" Target="media/image51.jpeg"/><Relationship Id="rId74" Type="http://schemas.openxmlformats.org/officeDocument/2006/relationships/image" Target="media/image59.jpeg"/><Relationship Id="rId79" Type="http://schemas.openxmlformats.org/officeDocument/2006/relationships/image" Target="media/image64.jpeg"/><Relationship Id="rId87" Type="http://schemas.openxmlformats.org/officeDocument/2006/relationships/image" Target="media/image72.jpeg"/><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6.jpeg"/><Relationship Id="rId82" Type="http://schemas.openxmlformats.org/officeDocument/2006/relationships/image" Target="media/image67.jpeg"/><Relationship Id="rId90" Type="http://schemas.openxmlformats.org/officeDocument/2006/relationships/image" Target="media/image75.jpeg"/><Relationship Id="rId95" Type="http://schemas.openxmlformats.org/officeDocument/2006/relationships/image" Target="media/image80.jpeg"/><Relationship Id="rId19" Type="http://schemas.openxmlformats.org/officeDocument/2006/relationships/hyperlink" Target="https://www.bps.go.id" TargetMode="Externa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jpeg"/><Relationship Id="rId100" Type="http://schemas.openxmlformats.org/officeDocument/2006/relationships/image" Target="media/image85.jpeg"/><Relationship Id="rId8" Type="http://schemas.openxmlformats.org/officeDocument/2006/relationships/endnotes" Target="endnotes.xml"/><Relationship Id="rId51" Type="http://schemas.openxmlformats.org/officeDocument/2006/relationships/image" Target="media/image36.jpeg"/><Relationship Id="rId72" Type="http://schemas.openxmlformats.org/officeDocument/2006/relationships/image" Target="media/image57.jpeg"/><Relationship Id="rId80" Type="http://schemas.openxmlformats.org/officeDocument/2006/relationships/image" Target="media/image65.jpeg"/><Relationship Id="rId85" Type="http://schemas.openxmlformats.org/officeDocument/2006/relationships/image" Target="media/image70.jpeg"/><Relationship Id="rId93" Type="http://schemas.openxmlformats.org/officeDocument/2006/relationships/image" Target="media/image78.jpeg"/><Relationship Id="rId98" Type="http://schemas.openxmlformats.org/officeDocument/2006/relationships/image" Target="media/image83.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ppid.bps.go.id/app/konten/9103/Profil-BPS.html" TargetMode="Externa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103"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image" Target="media/image1.png"/><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jpeg"/><Relationship Id="rId99" Type="http://schemas.openxmlformats.org/officeDocument/2006/relationships/image" Target="media/image84.jpeg"/><Relationship Id="rId101" Type="http://schemas.openxmlformats.org/officeDocument/2006/relationships/image" Target="media/image86.jpeg"/><Relationship Id="rId4" Type="http://schemas.microsoft.com/office/2007/relationships/stylesWithEffects" Target="stylesWithEffects.xml"/><Relationship Id="rId9" Type="http://schemas.openxmlformats.org/officeDocument/2006/relationships/comments" Target="comments.xml"/><Relationship Id="rId13" Type="http://schemas.openxmlformats.org/officeDocument/2006/relationships/chart" Target="charts/chart1.xml"/><Relationship Id="rId18" Type="http://schemas.openxmlformats.org/officeDocument/2006/relationships/hyperlink" Target="https://www.bi.go.id/id/tentang-bi/profil/default.aspx" TargetMode="External"/><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jpeg"/><Relationship Id="rId97" Type="http://schemas.openxmlformats.org/officeDocument/2006/relationships/image" Target="media/image82.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ekspor-minyak-kelapa-sawit-menurut-negara-tujuan-utama.xlsx.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1" i="0" u="none" strike="noStrike" baseline="0">
                <a:effectLst/>
              </a:rPr>
              <a:t>Nilai FOB : 000 000 US$</a:t>
            </a:r>
            <a:r>
              <a:rPr lang="en-ID" sz="1400" b="0" i="0" u="none" strike="noStrike" baseline="0"/>
              <a:t> </a:t>
            </a:r>
            <a:endParaRPr lang="en-ID"/>
          </a:p>
        </c:rich>
      </c:tx>
      <c:overlay val="0"/>
      <c:spPr>
        <a:noFill/>
        <a:ln>
          <a:noFill/>
        </a:ln>
        <a:effectLst/>
      </c:spPr>
    </c:title>
    <c:autoTitleDeleted val="0"/>
    <c:plotArea>
      <c:layout/>
      <c:barChart>
        <c:barDir val="col"/>
        <c:grouping val="clustered"/>
        <c:varyColors val="0"/>
        <c:ser>
          <c:idx val="1"/>
          <c:order val="0"/>
          <c:tx>
            <c:v>2020</c:v>
          </c:tx>
          <c:spPr>
            <a:solidFill>
              <a:schemeClr val="accent2"/>
            </a:solidFill>
            <a:ln>
              <a:noFill/>
            </a:ln>
            <a:effectLst/>
          </c:spPr>
          <c:invertIfNegative val="0"/>
          <c:cat>
            <c:strRef>
              <c:f>Sheet1!$A$20:$A$29</c:f>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extLst xmlns:c16r2="http://schemas.microsoft.com/office/drawing/2015/06/chart"/>
            </c:strRef>
          </c:cat>
          <c:val>
            <c:numRef>
              <c:f>Sheet1!$C$20:$C$29</c:f>
              <c:numCache>
                <c:formatCode>#,##0.0</c:formatCode>
                <c:ptCount val="10"/>
                <c:pt idx="0">
                  <c:v>3038.6</c:v>
                </c:pt>
                <c:pt idx="1">
                  <c:v>2934.8</c:v>
                </c:pt>
                <c:pt idx="2">
                  <c:v>1671.3</c:v>
                </c:pt>
                <c:pt idx="3">
                  <c:v>526.4</c:v>
                </c:pt>
                <c:pt idx="4">
                  <c:v>801.3</c:v>
                </c:pt>
                <c:pt idx="5">
                  <c:v>763.3</c:v>
                </c:pt>
                <c:pt idx="6">
                  <c:v>662.5</c:v>
                </c:pt>
                <c:pt idx="7">
                  <c:v>704</c:v>
                </c:pt>
                <c:pt idx="8">
                  <c:v>626.70000000000005</c:v>
                </c:pt>
                <c:pt idx="9">
                  <c:v>240.5</c:v>
                </c:pt>
              </c:numCache>
              <c:extLst xmlns:c16r2="http://schemas.microsoft.com/office/drawing/2015/06/chart"/>
            </c:numRef>
          </c:val>
          <c:extLst xmlns:c16r2="http://schemas.microsoft.com/office/drawing/2015/06/chart">
            <c:ext xmlns:c16="http://schemas.microsoft.com/office/drawing/2014/chart" uri="{C3380CC4-5D6E-409C-BE32-E72D297353CC}">
              <c16:uniqueId val="{00000000-6DFC-461F-991A-C244B89F7A64}"/>
            </c:ext>
          </c:extLst>
        </c:ser>
        <c:ser>
          <c:idx val="2"/>
          <c:order val="1"/>
          <c:tx>
            <c:v>2021</c:v>
          </c:tx>
          <c:spPr>
            <a:solidFill>
              <a:schemeClr val="accent3"/>
            </a:solidFill>
            <a:ln>
              <a:noFill/>
            </a:ln>
            <a:effectLst/>
          </c:spPr>
          <c:invertIfNegative val="0"/>
          <c:cat>
            <c:strRef>
              <c:f>Sheet1!$A$20:$A$29</c:f>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extLst xmlns:c16r2="http://schemas.microsoft.com/office/drawing/2015/06/chart"/>
            </c:strRef>
          </c:cat>
          <c:val>
            <c:numRef>
              <c:f>Sheet1!$D$20:$D$29</c:f>
              <c:numCache>
                <c:formatCode>#,##0.0</c:formatCode>
                <c:ptCount val="10"/>
                <c:pt idx="0">
                  <c:v>3356.4</c:v>
                </c:pt>
                <c:pt idx="1">
                  <c:v>5001.7</c:v>
                </c:pt>
                <c:pt idx="2">
                  <c:v>2801.7</c:v>
                </c:pt>
                <c:pt idx="3">
                  <c:v>636</c:v>
                </c:pt>
                <c:pt idx="4">
                  <c:v>1840.1</c:v>
                </c:pt>
                <c:pt idx="5">
                  <c:v>999.3</c:v>
                </c:pt>
                <c:pt idx="6">
                  <c:v>1128.7</c:v>
                </c:pt>
                <c:pt idx="7">
                  <c:v>1375.5</c:v>
                </c:pt>
                <c:pt idx="8">
                  <c:v>623.1</c:v>
                </c:pt>
                <c:pt idx="9">
                  <c:v>65.099999999999994</c:v>
                </c:pt>
              </c:numCache>
              <c:extLst xmlns:c16r2="http://schemas.microsoft.com/office/drawing/2015/06/chart"/>
            </c:numRef>
          </c:val>
          <c:extLst xmlns:c16r2="http://schemas.microsoft.com/office/drawing/2015/06/chart">
            <c:ext xmlns:c16="http://schemas.microsoft.com/office/drawing/2014/chart" uri="{C3380CC4-5D6E-409C-BE32-E72D297353CC}">
              <c16:uniqueId val="{00000001-6DFC-461F-991A-C244B89F7A64}"/>
            </c:ext>
          </c:extLst>
        </c:ser>
        <c:ser>
          <c:idx val="3"/>
          <c:order val="2"/>
          <c:tx>
            <c:v>2022</c:v>
          </c:tx>
          <c:spPr>
            <a:solidFill>
              <a:schemeClr val="accent4"/>
            </a:solidFill>
            <a:ln>
              <a:noFill/>
            </a:ln>
            <a:effectLst/>
          </c:spPr>
          <c:invertIfNegative val="0"/>
          <c:cat>
            <c:strRef>
              <c:f>Sheet1!$A$20:$A$29</c:f>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extLst xmlns:c16r2="http://schemas.microsoft.com/office/drawing/2015/06/chart"/>
            </c:strRef>
          </c:cat>
          <c:val>
            <c:numRef>
              <c:f>Sheet1!$E$20:$E$29</c:f>
              <c:numCache>
                <c:formatCode>#,##0.0</c:formatCode>
                <c:ptCount val="10"/>
                <c:pt idx="0">
                  <c:v>5324.8</c:v>
                </c:pt>
                <c:pt idx="1">
                  <c:v>4544.1000000000004</c:v>
                </c:pt>
                <c:pt idx="2">
                  <c:v>3139.7</c:v>
                </c:pt>
                <c:pt idx="3">
                  <c:v>712.1</c:v>
                </c:pt>
                <c:pt idx="4">
                  <c:v>2286.3000000000002</c:v>
                </c:pt>
                <c:pt idx="5">
                  <c:v>681.2</c:v>
                </c:pt>
                <c:pt idx="6">
                  <c:v>825.3</c:v>
                </c:pt>
                <c:pt idx="7">
                  <c:v>1489.1</c:v>
                </c:pt>
                <c:pt idx="8">
                  <c:v>660</c:v>
                </c:pt>
                <c:pt idx="9">
                  <c:v>152.1</c:v>
                </c:pt>
              </c:numCache>
              <c:extLst xmlns:c16r2="http://schemas.microsoft.com/office/drawing/2015/06/chart"/>
            </c:numRef>
          </c:val>
          <c:extLst xmlns:c16r2="http://schemas.microsoft.com/office/drawing/2015/06/chart">
            <c:ext xmlns:c16="http://schemas.microsoft.com/office/drawing/2014/chart" uri="{C3380CC4-5D6E-409C-BE32-E72D297353CC}">
              <c16:uniqueId val="{00000002-6DFC-461F-991A-C244B89F7A64}"/>
            </c:ext>
          </c:extLst>
        </c:ser>
        <c:ser>
          <c:idx val="4"/>
          <c:order val="3"/>
          <c:tx>
            <c:v>2023</c:v>
          </c:tx>
          <c:spPr>
            <a:solidFill>
              <a:schemeClr val="accent5"/>
            </a:solidFill>
            <a:ln>
              <a:noFill/>
            </a:ln>
            <a:effectLst/>
          </c:spPr>
          <c:invertIfNegative val="0"/>
          <c:cat>
            <c:strRef>
              <c:f>Sheet1!$A$20:$A$29</c:f>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extLst xmlns:c16r2="http://schemas.microsoft.com/office/drawing/2015/06/chart"/>
            </c:strRef>
          </c:cat>
          <c:val>
            <c:numRef>
              <c:f>Sheet1!$F$20:$F$29</c:f>
              <c:numCache>
                <c:formatCode>#,##0.0</c:formatCode>
                <c:ptCount val="10"/>
                <c:pt idx="0">
                  <c:v>4521.2</c:v>
                </c:pt>
                <c:pt idx="1">
                  <c:v>4670.8999999999996</c:v>
                </c:pt>
                <c:pt idx="2">
                  <c:v>2186.4</c:v>
                </c:pt>
                <c:pt idx="3">
                  <c:v>362</c:v>
                </c:pt>
                <c:pt idx="4">
                  <c:v>1761.6</c:v>
                </c:pt>
                <c:pt idx="5">
                  <c:v>588.20000000000005</c:v>
                </c:pt>
                <c:pt idx="6">
                  <c:v>832.8</c:v>
                </c:pt>
                <c:pt idx="7">
                  <c:v>1168.2</c:v>
                </c:pt>
                <c:pt idx="8">
                  <c:v>369.6</c:v>
                </c:pt>
                <c:pt idx="9">
                  <c:v>22.1</c:v>
                </c:pt>
              </c:numCache>
              <c:extLst xmlns:c16r2="http://schemas.microsoft.com/office/drawing/2015/06/chart"/>
            </c:numRef>
          </c:val>
          <c:extLst xmlns:c16r2="http://schemas.microsoft.com/office/drawing/2015/06/chart">
            <c:ext xmlns:c16="http://schemas.microsoft.com/office/drawing/2014/chart" uri="{C3380CC4-5D6E-409C-BE32-E72D297353CC}">
              <c16:uniqueId val="{00000003-6DFC-461F-991A-C244B89F7A64}"/>
            </c:ext>
          </c:extLst>
        </c:ser>
        <c:ser>
          <c:idx val="5"/>
          <c:order val="4"/>
          <c:tx>
            <c:v>2024</c:v>
          </c:tx>
          <c:spPr>
            <a:solidFill>
              <a:schemeClr val="accent6"/>
            </a:solidFill>
            <a:ln>
              <a:noFill/>
            </a:ln>
            <a:effectLst/>
          </c:spPr>
          <c:invertIfNegative val="0"/>
          <c:cat>
            <c:strRef>
              <c:f>Sheet1!$A$20:$A$29</c:f>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extLst xmlns:c16r2="http://schemas.microsoft.com/office/drawing/2015/06/chart"/>
            </c:strRef>
          </c:cat>
          <c:val>
            <c:numRef>
              <c:f>Sheet1!$G$20:$G$29</c:f>
              <c:numCache>
                <c:formatCode>#,##0.0</c:formatCode>
                <c:ptCount val="10"/>
                <c:pt idx="0">
                  <c:v>3918.8</c:v>
                </c:pt>
                <c:pt idx="1">
                  <c:v>3400.8</c:v>
                </c:pt>
                <c:pt idx="2">
                  <c:v>2785.4</c:v>
                </c:pt>
                <c:pt idx="3">
                  <c:v>442.4</c:v>
                </c:pt>
                <c:pt idx="4">
                  <c:v>1557.6</c:v>
                </c:pt>
                <c:pt idx="5">
                  <c:v>355</c:v>
                </c:pt>
                <c:pt idx="6">
                  <c:v>792.8</c:v>
                </c:pt>
                <c:pt idx="7">
                  <c:v>963.9</c:v>
                </c:pt>
                <c:pt idx="8">
                  <c:v>430.6</c:v>
                </c:pt>
                <c:pt idx="9">
                  <c:v>1</c:v>
                </c:pt>
              </c:numCache>
              <c:extLst xmlns:c16r2="http://schemas.microsoft.com/office/drawing/2015/06/chart"/>
            </c:numRef>
          </c:val>
          <c:extLst xmlns:c16r2="http://schemas.microsoft.com/office/drawing/2015/06/chart">
            <c:ext xmlns:c16="http://schemas.microsoft.com/office/drawing/2014/chart" uri="{C3380CC4-5D6E-409C-BE32-E72D297353CC}">
              <c16:uniqueId val="{00000004-6DFC-461F-991A-C244B89F7A64}"/>
            </c:ext>
          </c:extLst>
        </c:ser>
        <c:dLbls>
          <c:showLegendKey val="0"/>
          <c:showVal val="0"/>
          <c:showCatName val="0"/>
          <c:showSerName val="0"/>
          <c:showPercent val="0"/>
          <c:showBubbleSize val="0"/>
        </c:dLbls>
        <c:gapWidth val="219"/>
        <c:overlap val="-27"/>
        <c:axId val="306843008"/>
        <c:axId val="306852992"/>
        <c:extLst xmlns:c16r2="http://schemas.microsoft.com/office/drawing/2015/06/chart">
          <c:ext xmlns:c15="http://schemas.microsoft.com/office/drawing/2012/chart" uri="{02D57815-91ED-43cb-92C2-25804820EDAC}">
            <c15:filteredBarSeries>
              <c15:ser>
                <c:idx val="0"/>
                <c:order val="0"/>
                <c:tx>
                  <c:v>2019</c:v>
                </c:tx>
                <c:spPr>
                  <a:solidFill>
                    <a:schemeClr val="accent1"/>
                  </a:solidFill>
                  <a:ln>
                    <a:noFill/>
                  </a:ln>
                  <a:effectLst/>
                </c:spPr>
                <c:invertIfNegative val="0"/>
                <c:cat>
                  <c:strRef>
                    <c:extLst>
                      <c:ext uri="{02D57815-91ED-43cb-92C2-25804820EDAC}">
                        <c15:formulaRef>
                          <c15:sqref>Sheet1!$A$20:$A$29</c15:sqref>
                        </c15:formulaRef>
                      </c:ext>
                    </c:extLst>
                    <c:strCache>
                      <c:ptCount val="10"/>
                      <c:pt idx="0">
                        <c:v>India</c:v>
                      </c:pt>
                      <c:pt idx="1">
                        <c:v>Tiongkok</c:v>
                      </c:pt>
                      <c:pt idx="2">
                        <c:v>Pakistan</c:v>
                      </c:pt>
                      <c:pt idx="3">
                        <c:v>Belanda</c:v>
                      </c:pt>
                      <c:pt idx="4">
                        <c:v>Amerika Serikat</c:v>
                      </c:pt>
                      <c:pt idx="5">
                        <c:v>Spanyol</c:v>
                      </c:pt>
                      <c:pt idx="6">
                        <c:v>Mesir</c:v>
                      </c:pt>
                      <c:pt idx="7">
                        <c:v>Bangladesh</c:v>
                      </c:pt>
                      <c:pt idx="8">
                        <c:v>Italia</c:v>
                      </c:pt>
                      <c:pt idx="9">
                        <c:v>Singapura</c:v>
                      </c:pt>
                    </c:strCache>
                  </c:strRef>
                </c:cat>
                <c:val>
                  <c:numRef>
                    <c:extLst>
                      <c:ext uri="{02D57815-91ED-43cb-92C2-25804820EDAC}">
                        <c15:formulaRef>
                          <c15:sqref>Sheet1!$B$20:$B$29</c15:sqref>
                        </c15:formulaRef>
                      </c:ext>
                    </c:extLst>
                    <c:numCache>
                      <c:formatCode>#,##0.0</c:formatCode>
                      <c:ptCount val="10"/>
                      <c:pt idx="0">
                        <c:v>2303.5</c:v>
                      </c:pt>
                      <c:pt idx="1">
                        <c:v>3138.2</c:v>
                      </c:pt>
                      <c:pt idx="2">
                        <c:v>1170.0999999999999</c:v>
                      </c:pt>
                      <c:pt idx="3">
                        <c:v>598.79999999999995</c:v>
                      </c:pt>
                      <c:pt idx="4">
                        <c:v>679.6</c:v>
                      </c:pt>
                      <c:pt idx="5">
                        <c:v>576.79999999999995</c:v>
                      </c:pt>
                      <c:pt idx="6">
                        <c:v>582.6</c:v>
                      </c:pt>
                      <c:pt idx="7">
                        <c:v>711.3</c:v>
                      </c:pt>
                      <c:pt idx="8">
                        <c:v>411.7</c:v>
                      </c:pt>
                      <c:pt idx="9">
                        <c:v>287.5</c:v>
                      </c:pt>
                    </c:numCache>
                  </c:numRef>
                </c:val>
                <c:extLst>
                  <c:ext xmlns:c16="http://schemas.microsoft.com/office/drawing/2014/chart" uri="{C3380CC4-5D6E-409C-BE32-E72D297353CC}">
                    <c16:uniqueId val="{00000005-6DFC-461F-991A-C244B89F7A64}"/>
                  </c:ext>
                </c:extLst>
              </c15:ser>
            </c15:filteredBarSeries>
          </c:ext>
        </c:extLst>
      </c:barChart>
      <c:catAx>
        <c:axId val="306843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52992"/>
        <c:crosses val="autoZero"/>
        <c:auto val="1"/>
        <c:lblAlgn val="ctr"/>
        <c:lblOffset val="100"/>
        <c:noMultiLvlLbl val="0"/>
      </c:catAx>
      <c:valAx>
        <c:axId val="30685299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6843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24450-6392-4BE4-8351-D902622F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97</Pages>
  <Words>36724</Words>
  <Characters>209331</Characters>
  <Application>Microsoft Office Word</Application>
  <DocSecurity>0</DocSecurity>
  <Lines>1744</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ICT</cp:lastModifiedBy>
  <cp:revision>5</cp:revision>
  <cp:lastPrinted>2025-12-31T01:43:00Z</cp:lastPrinted>
  <dcterms:created xsi:type="dcterms:W3CDTF">2026-06-10T11:24:00Z</dcterms:created>
  <dcterms:modified xsi:type="dcterms:W3CDTF">2026-06-11T08:52:00Z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041c678d-4d87-37cf-8d89-dbabe39c316e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