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47490907" w:displacedByCustomXml="next"/>
    <w:sdt>
      <w:sdtPr>
        <w:rPr>
          <w:rFonts w:eastAsiaTheme="minorHAnsi" w:cstheme="minorBidi"/>
          <w:b w:val="0"/>
          <w:bCs w:val="0"/>
          <w:color w:val="auto"/>
          <w:sz w:val="24"/>
          <w:szCs w:val="22"/>
        </w:rPr>
        <w:id w:val="980811113"/>
        <w:docPartObj>
          <w:docPartGallery w:val="Table of Contents"/>
          <w:docPartUnique/>
        </w:docPartObj>
      </w:sdtPr>
      <w:sdtEndPr/>
      <w:sdtContent>
        <w:p w:rsidR="00F40578" w:rsidRDefault="00F40578" w:rsidP="00F40578">
          <w:pPr>
            <w:pStyle w:val="Heading1"/>
          </w:pPr>
          <w:r>
            <w:t>Оглавление</w:t>
          </w:r>
          <w:bookmarkEnd w:id="0"/>
        </w:p>
        <w:p w:rsidR="00F40578" w:rsidRPr="00F40578" w:rsidRDefault="00F40578" w:rsidP="00F40578">
          <w:pPr>
            <w:rPr>
              <w:rFonts w:cs="Times New Roman"/>
              <w:szCs w:val="24"/>
              <w:lang w:eastAsia="ja-JP"/>
            </w:rPr>
          </w:pPr>
        </w:p>
        <w:p w:rsidR="00787F2E" w:rsidRDefault="00F40578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r w:rsidRPr="00F40578">
            <w:rPr>
              <w:rFonts w:cs="Times New Roman"/>
              <w:szCs w:val="24"/>
            </w:rPr>
            <w:fldChar w:fldCharType="begin"/>
          </w:r>
          <w:r w:rsidRPr="00F40578">
            <w:rPr>
              <w:rFonts w:cs="Times New Roman"/>
              <w:szCs w:val="24"/>
            </w:rPr>
            <w:instrText xml:space="preserve"> TOC \o "1-3" \h \z \u </w:instrText>
          </w:r>
          <w:r w:rsidRPr="00F40578">
            <w:rPr>
              <w:rFonts w:cs="Times New Roman"/>
              <w:szCs w:val="24"/>
            </w:rPr>
            <w:fldChar w:fldCharType="separate"/>
          </w:r>
          <w:hyperlink w:anchor="_Toc447490907" w:history="1">
            <w:r w:rsidR="00787F2E" w:rsidRPr="008A6B6C">
              <w:rPr>
                <w:rStyle w:val="Hyperlink"/>
                <w:noProof/>
              </w:rPr>
              <w:t>Оглавление</w:t>
            </w:r>
            <w:r w:rsidR="00787F2E">
              <w:rPr>
                <w:noProof/>
                <w:webHidden/>
              </w:rPr>
              <w:tab/>
            </w:r>
            <w:r w:rsidR="00787F2E">
              <w:rPr>
                <w:noProof/>
                <w:webHidden/>
              </w:rPr>
              <w:fldChar w:fldCharType="begin"/>
            </w:r>
            <w:r w:rsidR="00787F2E">
              <w:rPr>
                <w:noProof/>
                <w:webHidden/>
              </w:rPr>
              <w:instrText xml:space="preserve"> PAGEREF _Toc447490907 \h </w:instrText>
            </w:r>
            <w:r w:rsidR="00787F2E">
              <w:rPr>
                <w:noProof/>
                <w:webHidden/>
              </w:rPr>
            </w:r>
            <w:r w:rsidR="00787F2E">
              <w:rPr>
                <w:noProof/>
                <w:webHidden/>
              </w:rPr>
              <w:fldChar w:fldCharType="separate"/>
            </w:r>
            <w:r w:rsidR="00787F2E">
              <w:rPr>
                <w:noProof/>
                <w:webHidden/>
              </w:rPr>
              <w:t>1</w:t>
            </w:r>
            <w:r w:rsidR="00787F2E">
              <w:rPr>
                <w:noProof/>
                <w:webHidden/>
              </w:rPr>
              <w:fldChar w:fldCharType="end"/>
            </w:r>
          </w:hyperlink>
        </w:p>
        <w:p w:rsidR="00787F2E" w:rsidRDefault="00787F2E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447490908" w:history="1">
            <w:r w:rsidRPr="008A6B6C">
              <w:rPr>
                <w:rStyle w:val="Hyperlink"/>
                <w:noProof/>
              </w:rPr>
              <w:t>Описание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_Toc447490908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F2E" w:rsidRDefault="00787F2E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447490909" w:history="1">
            <w:r w:rsidRPr="008A6B6C">
              <w:rPr>
                <w:rStyle w:val="Hyperlink"/>
                <w:noProof/>
              </w:rPr>
              <w:t>Сюжет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_Toc447490909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F2E" w:rsidRDefault="00787F2E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447490910" w:history="1">
            <w:r w:rsidRPr="008A6B6C">
              <w:rPr>
                <w:rStyle w:val="Hyperlink"/>
                <w:noProof/>
              </w:rPr>
              <w:t>Функциональная спецификация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_Toc447490910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F2E" w:rsidRDefault="00787F2E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447490911" w:history="1">
            <w:r w:rsidRPr="008A6B6C">
              <w:rPr>
                <w:rStyle w:val="Hyperlink"/>
                <w:noProof/>
              </w:rPr>
              <w:t>Персонажи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_Toc447490911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F2E" w:rsidRDefault="00787F2E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447490912" w:history="1">
            <w:r w:rsidRPr="008A6B6C">
              <w:rPr>
                <w:rStyle w:val="Hyperlink"/>
                <w:noProof/>
              </w:rPr>
              <w:t>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_Toc447490912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F2E" w:rsidRDefault="00787F2E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447490913" w:history="1">
            <w:r w:rsidRPr="008A6B6C">
              <w:rPr>
                <w:rStyle w:val="Hyperlink"/>
                <w:noProof/>
              </w:rPr>
              <w:t>Звуки и музыка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_Toc447490913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:rsidR="00787F2E" w:rsidRDefault="00787F2E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447490914" w:history="1">
            <w:r w:rsidRPr="008A6B6C">
              <w:rPr>
                <w:rStyle w:val="Hyperlink"/>
                <w:noProof/>
              </w:rPr>
              <w:t>Объектная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_Toc447490914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F2E" w:rsidRDefault="00787F2E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447490915" w:history="1">
            <w:r w:rsidRPr="008A6B6C">
              <w:rPr>
                <w:rStyle w:val="Hyperlink"/>
                <w:noProof/>
              </w:rPr>
              <w:t>Монетизация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_Toc447490915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0578" w:rsidRDefault="00F40578">
          <w:r w:rsidRPr="00F40578">
            <w:rPr>
              <w:rFonts w:cs="Times New Roman"/>
              <w:b/>
              <w:bCs/>
              <w:szCs w:val="24"/>
            </w:rPr>
            <w:fldChar w:fldCharType="end"/>
          </w:r>
        </w:p>
      </w:sdtContent>
    </w:sdt>
    <w:p w:rsidR="00F40578" w:rsidRDefault="00C44FBD" w:rsidP="00F40578">
      <w:pPr>
        <w:pStyle w:val="Heading1"/>
      </w:pPr>
      <w:bookmarkStart w:id="2" w:name="_Toc447490908"/>
      <w:r>
        <w:t>Описание</w:t>
      </w:r>
      <w:r w:rsidR="00FE0FFD">
        <w:t xml:space="preserve"> игры</w:t>
      </w:r>
      <w:bookmarkEnd w:id="2"/>
    </w:p>
    <w:p w:rsidR="00C44FBD" w:rsidRPr="007F5F58" w:rsidRDefault="007F5F58" w:rsidP="007F5F58">
      <w:r>
        <w:tab/>
        <w:t>Платформа</w:t>
      </w:r>
      <w:r w:rsidRPr="007F5F58">
        <w:t xml:space="preserve">: </w:t>
      </w:r>
      <w:r>
        <w:rPr>
          <w:lang w:val="en-US"/>
        </w:rPr>
        <w:t>iOS</w:t>
      </w:r>
      <w:r w:rsidRPr="003F6B4E">
        <w:t xml:space="preserve">, </w:t>
      </w:r>
      <w:r>
        <w:rPr>
          <w:lang w:val="en-US"/>
        </w:rPr>
        <w:t>Android</w:t>
      </w:r>
      <w:r w:rsidRPr="003F6B4E">
        <w:t xml:space="preserve">, </w:t>
      </w:r>
      <w:r>
        <w:rPr>
          <w:lang w:val="en-US"/>
        </w:rPr>
        <w:t>Win</w:t>
      </w:r>
      <w:r>
        <w:t>. Стиль</w:t>
      </w:r>
      <w:r w:rsidRPr="0030655D">
        <w:t xml:space="preserve">: </w:t>
      </w:r>
      <w:r>
        <w:t>мультяшный</w:t>
      </w:r>
      <w:r w:rsidRPr="0030655D">
        <w:t xml:space="preserve">. </w:t>
      </w:r>
      <w:r w:rsidR="0030655D">
        <w:t>Графика</w:t>
      </w:r>
      <w:r w:rsidR="0030655D" w:rsidRPr="0030655D">
        <w:t>: 3</w:t>
      </w:r>
      <w:r w:rsidR="0030655D">
        <w:rPr>
          <w:lang w:val="en-US"/>
        </w:rPr>
        <w:t>D</w:t>
      </w:r>
      <w:r w:rsidR="0030655D" w:rsidRPr="0030655D">
        <w:t xml:space="preserve"> </w:t>
      </w:r>
      <w:r w:rsidR="0030655D">
        <w:t>изометрия.</w:t>
      </w:r>
      <w:r w:rsidR="0030655D" w:rsidRPr="0030655D">
        <w:t xml:space="preserve"> </w:t>
      </w:r>
      <w:r>
        <w:t>Жанр</w:t>
      </w:r>
      <w:r w:rsidRPr="0030655D">
        <w:t xml:space="preserve">: </w:t>
      </w:r>
      <w:hyperlink r:id="rId9" w:history="1">
        <w:proofErr w:type="gramStart"/>
        <w:r w:rsidRPr="003F6B4E">
          <w:rPr>
            <w:rStyle w:val="Hyperlink"/>
            <w:rFonts w:cs="Times New Roman"/>
            <w:bCs/>
            <w:szCs w:val="24"/>
            <w:shd w:val="clear" w:color="auto" w:fill="FFFFFF"/>
            <w:lang w:val="en-US"/>
          </w:rPr>
          <w:t>Tower</w:t>
        </w:r>
        <w:r w:rsidRPr="0030655D">
          <w:rPr>
            <w:rStyle w:val="Hyperlink"/>
            <w:rFonts w:cs="Times New Roman"/>
            <w:b/>
            <w:bCs/>
            <w:szCs w:val="24"/>
            <w:shd w:val="clear" w:color="auto" w:fill="FFFFFF"/>
          </w:rPr>
          <w:t xml:space="preserve"> </w:t>
        </w:r>
        <w:r w:rsidRPr="003F6B4E">
          <w:rPr>
            <w:rStyle w:val="Hyperlink"/>
            <w:rFonts w:cs="Times New Roman"/>
            <w:bCs/>
            <w:szCs w:val="24"/>
            <w:shd w:val="clear" w:color="auto" w:fill="FFFFFF"/>
            <w:lang w:val="en-US"/>
          </w:rPr>
          <w:t>Defense</w:t>
        </w:r>
      </w:hyperlink>
      <w:r w:rsidRPr="0030655D">
        <w:rPr>
          <w:rFonts w:cs="Times New Roman"/>
          <w:shd w:val="clear" w:color="auto" w:fill="FFFFFF"/>
        </w:rPr>
        <w:t>.</w:t>
      </w:r>
      <w:proofErr w:type="gramEnd"/>
      <w:r w:rsidRPr="0030655D">
        <w:rPr>
          <w:rFonts w:cs="Times New Roman"/>
          <w:shd w:val="clear" w:color="auto" w:fill="FFFFFF"/>
        </w:rPr>
        <w:t xml:space="preserve"> </w:t>
      </w:r>
      <w:r>
        <w:rPr>
          <w:shd w:val="clear" w:color="auto" w:fill="FFFFFF"/>
        </w:rPr>
        <w:t>Бизнес</w:t>
      </w:r>
      <w:r w:rsidRPr="0030655D">
        <w:rPr>
          <w:shd w:val="clear" w:color="auto" w:fill="FFFFFF"/>
        </w:rPr>
        <w:t>-</w:t>
      </w:r>
      <w:r>
        <w:rPr>
          <w:shd w:val="clear" w:color="auto" w:fill="FFFFFF"/>
        </w:rPr>
        <w:t>модель</w:t>
      </w:r>
      <w:r w:rsidRPr="0030655D">
        <w:rPr>
          <w:shd w:val="clear" w:color="auto" w:fill="FFFFFF"/>
        </w:rPr>
        <w:t xml:space="preserve">: </w:t>
      </w:r>
      <w:hyperlink r:id="rId10" w:history="1">
        <w:r w:rsidRPr="003F6B4E">
          <w:rPr>
            <w:rStyle w:val="Hyperlink"/>
            <w:shd w:val="clear" w:color="auto" w:fill="FFFFFF"/>
            <w:lang w:val="en-US"/>
          </w:rPr>
          <w:t>Free</w:t>
        </w:r>
        <w:r w:rsidRPr="0030655D">
          <w:rPr>
            <w:rStyle w:val="Hyperlink"/>
            <w:shd w:val="clear" w:color="auto" w:fill="FFFFFF"/>
          </w:rPr>
          <w:t>-</w:t>
        </w:r>
        <w:r w:rsidRPr="003F6B4E">
          <w:rPr>
            <w:rStyle w:val="Hyperlink"/>
            <w:shd w:val="clear" w:color="auto" w:fill="FFFFFF"/>
            <w:lang w:val="en-US"/>
          </w:rPr>
          <w:t>to</w:t>
        </w:r>
        <w:r w:rsidRPr="0030655D">
          <w:rPr>
            <w:rStyle w:val="Hyperlink"/>
            <w:shd w:val="clear" w:color="auto" w:fill="FFFFFF"/>
          </w:rPr>
          <w:t>-</w:t>
        </w:r>
        <w:proofErr w:type="gramStart"/>
        <w:r w:rsidRPr="003F6B4E">
          <w:rPr>
            <w:rStyle w:val="Hyperlink"/>
            <w:shd w:val="clear" w:color="auto" w:fill="FFFFFF"/>
            <w:lang w:val="en-US"/>
          </w:rPr>
          <w:t>play</w:t>
        </w:r>
        <w:r w:rsidRPr="0030655D">
          <w:rPr>
            <w:rStyle w:val="Hyperlink"/>
            <w:shd w:val="clear" w:color="auto" w:fill="FFFFFF"/>
          </w:rPr>
          <w:t>(</w:t>
        </w:r>
        <w:proofErr w:type="gramEnd"/>
        <w:r w:rsidRPr="003F6B4E">
          <w:rPr>
            <w:rStyle w:val="Hyperlink"/>
            <w:shd w:val="clear" w:color="auto" w:fill="FFFFFF"/>
            <w:lang w:val="en-US"/>
          </w:rPr>
          <w:t>F</w:t>
        </w:r>
        <w:r w:rsidRPr="0030655D">
          <w:rPr>
            <w:rStyle w:val="Hyperlink"/>
            <w:shd w:val="clear" w:color="auto" w:fill="FFFFFF"/>
          </w:rPr>
          <w:t>2</w:t>
        </w:r>
        <w:r w:rsidRPr="003F6B4E">
          <w:rPr>
            <w:rStyle w:val="Hyperlink"/>
            <w:shd w:val="clear" w:color="auto" w:fill="FFFFFF"/>
            <w:lang w:val="en-US"/>
          </w:rPr>
          <w:t>p</w:t>
        </w:r>
        <w:r w:rsidRPr="0030655D">
          <w:rPr>
            <w:rStyle w:val="Hyperlink"/>
            <w:shd w:val="clear" w:color="auto" w:fill="FFFFFF"/>
          </w:rPr>
          <w:t>)</w:t>
        </w:r>
      </w:hyperlink>
      <w:r w:rsidRPr="0030655D">
        <w:rPr>
          <w:shd w:val="clear" w:color="auto" w:fill="FFFFFF"/>
        </w:rPr>
        <w:t xml:space="preserve">. </w:t>
      </w:r>
      <w:r>
        <w:rPr>
          <w:shd w:val="clear" w:color="auto" w:fill="FFFFFF"/>
        </w:rPr>
        <w:t>Режим игры: однопользовательский</w:t>
      </w:r>
      <w:r w:rsidR="0030655D">
        <w:rPr>
          <w:shd w:val="clear" w:color="auto" w:fill="FFFFFF"/>
        </w:rPr>
        <w:t xml:space="preserve">. Сюжет поддерживается картинками с описанием ситуации. </w:t>
      </w:r>
    </w:p>
    <w:p w:rsidR="003F6B4E" w:rsidRPr="0030655D" w:rsidRDefault="0039575C" w:rsidP="003F6B4E">
      <w:pPr>
        <w:pStyle w:val="Heading1"/>
      </w:pPr>
      <w:bookmarkStart w:id="3" w:name="_Toc447490909"/>
      <w:r>
        <w:t>Сюжет</w:t>
      </w:r>
      <w:bookmarkEnd w:id="3"/>
    </w:p>
    <w:p w:rsidR="003F6B4E" w:rsidRPr="0030655D" w:rsidRDefault="00D17C36" w:rsidP="003F6B4E">
      <w:r>
        <w:tab/>
        <w:t>Мальчик 10-13 лет заболевает. Нужно помочь мальчику излечиться, защищая каждый орган от вирусов. После каждого боя вирус немного мутирует. После прохождения уровня вирус сильно мутирует, добавляются новые виды.</w:t>
      </w:r>
      <w:r w:rsidR="0030655D">
        <w:t xml:space="preserve"> А также добавляются новые виды защитников. Мальчик ни в коем случае не должен умереть. Если игрок проигрывает игру, мальчика спасают доктора и модные препараты.</w:t>
      </w:r>
    </w:p>
    <w:p w:rsidR="003F6B4E" w:rsidRPr="003F6B4E" w:rsidRDefault="003F6B4E" w:rsidP="003F6B4E">
      <w:pPr>
        <w:pStyle w:val="Heading1"/>
      </w:pPr>
      <w:bookmarkStart w:id="4" w:name="_Toc447490910"/>
      <w:r>
        <w:t>Функциональная спецификация</w:t>
      </w:r>
      <w:bookmarkEnd w:id="4"/>
    </w:p>
    <w:p w:rsidR="0039575C" w:rsidRDefault="0039575C" w:rsidP="0039575C">
      <w:pPr>
        <w:pStyle w:val="ListParagraph"/>
        <w:rPr>
          <w:rFonts w:cs="Times New Roman"/>
          <w:szCs w:val="24"/>
        </w:rPr>
      </w:pPr>
    </w:p>
    <w:p w:rsidR="00C9546B" w:rsidRPr="0039575C" w:rsidRDefault="004E6576" w:rsidP="004E6576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 w:rsidRPr="0039575C">
        <w:rPr>
          <w:rFonts w:cs="Times New Roman"/>
          <w:szCs w:val="24"/>
        </w:rPr>
        <w:t>Площадки:</w:t>
      </w:r>
    </w:p>
    <w:p w:rsidR="004E6576" w:rsidRPr="0039575C" w:rsidRDefault="004E6576" w:rsidP="004E6576">
      <w:pPr>
        <w:pStyle w:val="ListParagraph"/>
        <w:rPr>
          <w:rFonts w:cs="Times New Roman"/>
          <w:szCs w:val="24"/>
        </w:rPr>
      </w:pPr>
      <w:r w:rsidRPr="0039575C">
        <w:rPr>
          <w:rFonts w:cs="Times New Roman"/>
          <w:szCs w:val="24"/>
        </w:rPr>
        <w:t>Легкие -&gt; Сердце -&gt; Печень -&gt; Поджелудочная железа -&gt; Почки</w:t>
      </w:r>
      <w:proofErr w:type="gramStart"/>
      <w:r w:rsidRPr="0039575C">
        <w:rPr>
          <w:rFonts w:cs="Times New Roman"/>
          <w:szCs w:val="24"/>
        </w:rPr>
        <w:t xml:space="preserve"> -&gt; … -&gt; </w:t>
      </w:r>
      <w:proofErr w:type="gramEnd"/>
      <w:r w:rsidRPr="0039575C">
        <w:rPr>
          <w:rFonts w:cs="Times New Roman"/>
          <w:szCs w:val="24"/>
        </w:rPr>
        <w:t>Мозг</w:t>
      </w:r>
    </w:p>
    <w:p w:rsidR="004E6576" w:rsidRPr="0039575C" w:rsidRDefault="004E6576" w:rsidP="004E6576">
      <w:pPr>
        <w:pStyle w:val="ListParagraph"/>
        <w:rPr>
          <w:rFonts w:cs="Times New Roman"/>
          <w:szCs w:val="24"/>
        </w:rPr>
      </w:pPr>
      <w:r w:rsidRPr="0039575C">
        <w:rPr>
          <w:rFonts w:cs="Times New Roman"/>
          <w:szCs w:val="24"/>
        </w:rPr>
        <w:t>(изначально рассматриваем первые 3 площадки)</w:t>
      </w:r>
    </w:p>
    <w:p w:rsidR="004E6576" w:rsidRPr="0039575C" w:rsidRDefault="004E6576" w:rsidP="004E6576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 w:rsidRPr="0039575C">
        <w:rPr>
          <w:rFonts w:cs="Times New Roman"/>
          <w:szCs w:val="24"/>
        </w:rPr>
        <w:t>Юниты:</w:t>
      </w:r>
    </w:p>
    <w:p w:rsidR="004E6576" w:rsidRPr="0039575C" w:rsidRDefault="004E6576" w:rsidP="004E6576">
      <w:pPr>
        <w:pStyle w:val="ListParagraph"/>
        <w:rPr>
          <w:rFonts w:cs="Times New Roman"/>
          <w:szCs w:val="24"/>
        </w:rPr>
      </w:pPr>
      <w:r w:rsidRPr="0039575C">
        <w:rPr>
          <w:rFonts w:cs="Times New Roman"/>
          <w:szCs w:val="24"/>
        </w:rPr>
        <w:t xml:space="preserve">Макрофаги (стенка) – </w:t>
      </w:r>
      <w:r w:rsidR="00ED0612" w:rsidRPr="0039575C">
        <w:rPr>
          <w:rFonts w:cs="Times New Roman"/>
          <w:szCs w:val="24"/>
        </w:rPr>
        <w:t>поглощает</w:t>
      </w:r>
      <w:r w:rsidRPr="0039575C">
        <w:rPr>
          <w:rFonts w:cs="Times New Roman"/>
          <w:szCs w:val="24"/>
        </w:rPr>
        <w:t xml:space="preserve"> вирус, восстанавливается какое-то время</w:t>
      </w:r>
      <w:r w:rsidR="00ED0612" w:rsidRPr="0039575C">
        <w:rPr>
          <w:rFonts w:cs="Times New Roman"/>
          <w:szCs w:val="24"/>
        </w:rPr>
        <w:t>;</w:t>
      </w:r>
    </w:p>
    <w:p w:rsidR="004E6576" w:rsidRPr="0039575C" w:rsidRDefault="004E6576" w:rsidP="004E6576">
      <w:pPr>
        <w:pStyle w:val="ListParagraph"/>
        <w:rPr>
          <w:rFonts w:cs="Times New Roman"/>
          <w:szCs w:val="24"/>
        </w:rPr>
      </w:pPr>
      <w:r w:rsidRPr="0039575C">
        <w:rPr>
          <w:rFonts w:cs="Times New Roman"/>
          <w:szCs w:val="24"/>
        </w:rPr>
        <w:t>Т-лимфоциты – атакующие (</w:t>
      </w:r>
      <w:r w:rsidRPr="0039575C">
        <w:rPr>
          <w:rFonts w:cs="Times New Roman"/>
          <w:szCs w:val="24"/>
          <w:lang w:val="en-US"/>
        </w:rPr>
        <w:t>T</w:t>
      </w:r>
      <w:r w:rsidRPr="0039575C">
        <w:rPr>
          <w:rFonts w:cs="Times New Roman"/>
          <w:szCs w:val="24"/>
        </w:rPr>
        <w:t>-киллеры)</w:t>
      </w:r>
      <w:proofErr w:type="gramStart"/>
      <w:r w:rsidRPr="0039575C">
        <w:rPr>
          <w:rFonts w:cs="Times New Roman"/>
          <w:szCs w:val="24"/>
        </w:rPr>
        <w:t xml:space="preserve"> </w:t>
      </w:r>
      <w:r w:rsidR="00ED0612" w:rsidRPr="0039575C">
        <w:rPr>
          <w:rFonts w:cs="Times New Roman"/>
          <w:szCs w:val="24"/>
        </w:rPr>
        <w:t>;</w:t>
      </w:r>
      <w:proofErr w:type="gramEnd"/>
    </w:p>
    <w:p w:rsidR="00ED0612" w:rsidRPr="0039575C" w:rsidRDefault="00ED0612" w:rsidP="004E6576">
      <w:pPr>
        <w:pStyle w:val="ListParagraph"/>
        <w:rPr>
          <w:rFonts w:cs="Times New Roman"/>
          <w:szCs w:val="24"/>
        </w:rPr>
      </w:pPr>
      <w:r w:rsidRPr="0039575C">
        <w:rPr>
          <w:rFonts w:cs="Times New Roman"/>
          <w:szCs w:val="24"/>
          <w:lang w:val="en-US"/>
        </w:rPr>
        <w:t>T</w:t>
      </w:r>
      <w:r w:rsidRPr="0039575C">
        <w:rPr>
          <w:rFonts w:cs="Times New Roman"/>
          <w:szCs w:val="24"/>
        </w:rPr>
        <w:t>-хелпер – бонус (может увеличивать жизнь или атаку);</w:t>
      </w:r>
    </w:p>
    <w:p w:rsidR="00ED0612" w:rsidRPr="0039575C" w:rsidRDefault="00ED0612" w:rsidP="004E6576">
      <w:pPr>
        <w:pStyle w:val="ListParagraph"/>
        <w:rPr>
          <w:rFonts w:cs="Times New Roman"/>
          <w:szCs w:val="24"/>
        </w:rPr>
      </w:pPr>
      <w:r w:rsidRPr="0039575C">
        <w:rPr>
          <w:rFonts w:cs="Times New Roman"/>
          <w:szCs w:val="24"/>
        </w:rPr>
        <w:t>Тромбоцит – стенка, сдерживает  вирусы какое-то время.</w:t>
      </w:r>
    </w:p>
    <w:p w:rsidR="004E6576" w:rsidRPr="0039575C" w:rsidRDefault="00ED0612" w:rsidP="004E6576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 w:rsidRPr="0039575C">
        <w:rPr>
          <w:rFonts w:cs="Times New Roman"/>
          <w:szCs w:val="24"/>
        </w:rPr>
        <w:t>Вирусы:</w:t>
      </w:r>
    </w:p>
    <w:p w:rsidR="00ED0612" w:rsidRPr="0039575C" w:rsidRDefault="00ED0612" w:rsidP="00ED0612">
      <w:pPr>
        <w:pStyle w:val="ListParagraph"/>
        <w:rPr>
          <w:rFonts w:cs="Times New Roman"/>
          <w:szCs w:val="24"/>
          <w:lang w:val="en-US"/>
        </w:rPr>
      </w:pPr>
      <w:r w:rsidRPr="0039575C">
        <w:rPr>
          <w:rFonts w:cs="Times New Roman"/>
          <w:szCs w:val="24"/>
        </w:rPr>
        <w:t>Вирус 1</w:t>
      </w:r>
      <w:r w:rsidRPr="0039575C">
        <w:rPr>
          <w:rFonts w:cs="Times New Roman"/>
          <w:szCs w:val="24"/>
          <w:lang w:val="en-US"/>
        </w:rPr>
        <w:t>;</w:t>
      </w:r>
    </w:p>
    <w:p w:rsidR="00ED0612" w:rsidRPr="0039575C" w:rsidRDefault="00ED0612" w:rsidP="00ED0612">
      <w:pPr>
        <w:pStyle w:val="ListParagraph"/>
        <w:rPr>
          <w:rFonts w:cs="Times New Roman"/>
          <w:szCs w:val="24"/>
          <w:lang w:val="en-US"/>
        </w:rPr>
      </w:pPr>
      <w:r w:rsidRPr="0039575C">
        <w:rPr>
          <w:rFonts w:cs="Times New Roman"/>
          <w:szCs w:val="24"/>
        </w:rPr>
        <w:t>Вирус</w:t>
      </w:r>
      <w:r w:rsidR="002E52B3" w:rsidRPr="0039575C">
        <w:rPr>
          <w:rFonts w:cs="Times New Roman"/>
          <w:szCs w:val="24"/>
          <w:lang w:val="en-US"/>
        </w:rPr>
        <w:t xml:space="preserve"> </w:t>
      </w:r>
      <w:r w:rsidRPr="0039575C">
        <w:rPr>
          <w:rFonts w:cs="Times New Roman"/>
          <w:szCs w:val="24"/>
        </w:rPr>
        <w:t>2</w:t>
      </w:r>
      <w:r w:rsidRPr="0039575C">
        <w:rPr>
          <w:rFonts w:cs="Times New Roman"/>
          <w:szCs w:val="24"/>
          <w:lang w:val="en-US"/>
        </w:rPr>
        <w:t>;</w:t>
      </w:r>
    </w:p>
    <w:p w:rsidR="002E52B3" w:rsidRPr="0039575C" w:rsidRDefault="002E52B3" w:rsidP="002E52B3">
      <w:pPr>
        <w:pStyle w:val="ListParagraph"/>
        <w:rPr>
          <w:rFonts w:cs="Times New Roman"/>
          <w:szCs w:val="24"/>
        </w:rPr>
      </w:pPr>
      <w:r w:rsidRPr="0039575C">
        <w:rPr>
          <w:rFonts w:cs="Times New Roman"/>
          <w:szCs w:val="24"/>
        </w:rPr>
        <w:t>Вирус</w:t>
      </w:r>
      <w:r w:rsidRPr="0039575C">
        <w:rPr>
          <w:rFonts w:cs="Times New Roman"/>
          <w:szCs w:val="24"/>
          <w:lang w:val="en-US"/>
        </w:rPr>
        <w:t xml:space="preserve"> 3</w:t>
      </w:r>
      <w:r w:rsidRPr="0039575C">
        <w:rPr>
          <w:rFonts w:cs="Times New Roman"/>
          <w:szCs w:val="24"/>
        </w:rPr>
        <w:t>.</w:t>
      </w:r>
    </w:p>
    <w:p w:rsidR="002E52B3" w:rsidRPr="0039575C" w:rsidRDefault="002E52B3" w:rsidP="002E52B3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 w:rsidRPr="0039575C">
        <w:rPr>
          <w:rFonts w:cs="Times New Roman"/>
          <w:szCs w:val="24"/>
        </w:rPr>
        <w:lastRenderedPageBreak/>
        <w:t>Карта</w:t>
      </w:r>
      <w:r w:rsidRPr="0039575C">
        <w:rPr>
          <w:rFonts w:cs="Times New Roman"/>
          <w:szCs w:val="24"/>
          <w:lang w:val="en-US"/>
        </w:rPr>
        <w:t>:</w:t>
      </w:r>
    </w:p>
    <w:p w:rsidR="002E52B3" w:rsidRPr="0039575C" w:rsidRDefault="002E52B3" w:rsidP="002E52B3">
      <w:pPr>
        <w:pStyle w:val="ListParagraph"/>
        <w:rPr>
          <w:rFonts w:cs="Times New Roman"/>
          <w:szCs w:val="24"/>
        </w:rPr>
      </w:pPr>
      <w:r w:rsidRPr="0039575C">
        <w:rPr>
          <w:rFonts w:cs="Times New Roman"/>
          <w:szCs w:val="24"/>
        </w:rPr>
        <w:t xml:space="preserve">Представляет собой </w:t>
      </w:r>
      <w:r w:rsidR="00C3709E" w:rsidRPr="0039575C">
        <w:rPr>
          <w:rFonts w:cs="Times New Roman"/>
          <w:szCs w:val="24"/>
        </w:rPr>
        <w:t>контурно нарисованного человека. Внутри отображаются органы. При помощи карты игрок перемещается на соответствующую игровую площадку.</w:t>
      </w:r>
    </w:p>
    <w:p w:rsidR="002E52B3" w:rsidRPr="0039575C" w:rsidRDefault="002E52B3" w:rsidP="002E52B3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 w:rsidRPr="0039575C">
        <w:rPr>
          <w:rFonts w:cs="Times New Roman"/>
          <w:szCs w:val="24"/>
        </w:rPr>
        <w:t>Сюжетная линия:</w:t>
      </w:r>
    </w:p>
    <w:p w:rsidR="002E52B3" w:rsidRPr="0039575C" w:rsidRDefault="002E52B3" w:rsidP="002E52B3">
      <w:pPr>
        <w:pStyle w:val="ListParagraph"/>
        <w:rPr>
          <w:rFonts w:cs="Times New Roman"/>
          <w:szCs w:val="24"/>
        </w:rPr>
      </w:pPr>
      <w:r w:rsidRPr="0039575C">
        <w:rPr>
          <w:rFonts w:cs="Times New Roman"/>
          <w:szCs w:val="24"/>
        </w:rPr>
        <w:t>Вирус проникает в организм и последовательно распространяется по нему. Проникновение начинается с легких. Игрок получает сигнал о надвигающейся уг</w:t>
      </w:r>
      <w:r w:rsidR="00C3709E" w:rsidRPr="0039575C">
        <w:rPr>
          <w:rFonts w:cs="Times New Roman"/>
          <w:szCs w:val="24"/>
        </w:rPr>
        <w:t>розе на определённый орган  через карту. Игрок переходит на площадку с подверженным угрозе органом. На площадке получает информацию о вирусе, выставляет защит</w:t>
      </w:r>
      <w:r w:rsidR="00754E7B" w:rsidRPr="0039575C">
        <w:rPr>
          <w:rFonts w:cs="Times New Roman"/>
          <w:szCs w:val="24"/>
        </w:rPr>
        <w:t xml:space="preserve">у и </w:t>
      </w:r>
      <w:r w:rsidR="00C3709E" w:rsidRPr="0039575C">
        <w:rPr>
          <w:rFonts w:cs="Times New Roman"/>
          <w:szCs w:val="24"/>
        </w:rPr>
        <w:t xml:space="preserve">наблюдает за сражением. </w:t>
      </w:r>
      <w:r w:rsidR="00754E7B" w:rsidRPr="0039575C">
        <w:rPr>
          <w:rFonts w:cs="Times New Roman"/>
          <w:szCs w:val="24"/>
        </w:rPr>
        <w:t>При надвигающемся поражении игроку предоставлена возможность выставить стенку из тромбоцитов и задержать вирус еще на какое-то время.</w:t>
      </w:r>
    </w:p>
    <w:p w:rsidR="00D50EAB" w:rsidRPr="0039575C" w:rsidRDefault="00754E7B" w:rsidP="002E52B3">
      <w:pPr>
        <w:pStyle w:val="ListParagraph"/>
        <w:rPr>
          <w:rFonts w:cs="Times New Roman"/>
          <w:szCs w:val="24"/>
        </w:rPr>
      </w:pPr>
      <w:r w:rsidRPr="0039575C">
        <w:rPr>
          <w:rFonts w:cs="Times New Roman"/>
          <w:szCs w:val="24"/>
        </w:rPr>
        <w:t>При</w:t>
      </w:r>
      <w:r w:rsidR="00D50EAB" w:rsidRPr="0039575C">
        <w:rPr>
          <w:rFonts w:cs="Times New Roman"/>
          <w:szCs w:val="24"/>
        </w:rPr>
        <w:t xml:space="preserve"> победе игрока над вирусом одна вирусная клетка злорадно сбегает с поля боя, обеспечивая заражение следующего органа.</w:t>
      </w:r>
      <w:r w:rsidRPr="0039575C">
        <w:rPr>
          <w:rFonts w:cs="Times New Roman"/>
          <w:szCs w:val="24"/>
        </w:rPr>
        <w:t xml:space="preserve"> </w:t>
      </w:r>
    </w:p>
    <w:p w:rsidR="00F1681A" w:rsidRPr="0039575C" w:rsidRDefault="00F1681A" w:rsidP="002E52B3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 w:rsidRPr="0039575C">
        <w:rPr>
          <w:rFonts w:cs="Times New Roman"/>
          <w:szCs w:val="24"/>
        </w:rPr>
        <w:t>Проход:</w:t>
      </w:r>
    </w:p>
    <w:p w:rsidR="00F1681A" w:rsidRPr="0039575C" w:rsidRDefault="00F1681A" w:rsidP="00F1681A">
      <w:pPr>
        <w:pStyle w:val="ListParagraph"/>
        <w:rPr>
          <w:rFonts w:cs="Times New Roman"/>
          <w:szCs w:val="24"/>
        </w:rPr>
      </w:pPr>
      <w:r w:rsidRPr="0039575C">
        <w:rPr>
          <w:rFonts w:cs="Times New Roman"/>
          <w:noProof/>
          <w:szCs w:val="24"/>
          <w:lang w:eastAsia="ru-RU"/>
        </w:rPr>
        <w:drawing>
          <wp:inline distT="0" distB="0" distL="0" distR="0" wp14:anchorId="7764BCDD" wp14:editId="6EAE56B4">
            <wp:extent cx="5934075" cy="2438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2B3" w:rsidRPr="0039575C" w:rsidRDefault="00F1681A" w:rsidP="00F1681A">
      <w:pPr>
        <w:pStyle w:val="ListParagraph"/>
        <w:rPr>
          <w:rFonts w:cs="Times New Roman"/>
          <w:szCs w:val="24"/>
        </w:rPr>
      </w:pPr>
      <w:r w:rsidRPr="0039575C">
        <w:rPr>
          <w:rFonts w:cs="Times New Roman"/>
          <w:szCs w:val="24"/>
        </w:rPr>
        <w:t xml:space="preserve">Юниты могут быть </w:t>
      </w:r>
      <w:proofErr w:type="gramStart"/>
      <w:r w:rsidRPr="0039575C">
        <w:rPr>
          <w:rFonts w:cs="Times New Roman"/>
          <w:szCs w:val="24"/>
        </w:rPr>
        <w:t>выставлены</w:t>
      </w:r>
      <w:proofErr w:type="gramEnd"/>
      <w:r w:rsidRPr="0039575C">
        <w:rPr>
          <w:rFonts w:cs="Times New Roman"/>
          <w:szCs w:val="24"/>
        </w:rPr>
        <w:t xml:space="preserve"> в центре прохода  или на стенках. Все юниты, выставленные в центральные позиции, обладают удерживающими свойствами. Юниты находящиеся на стенках </w:t>
      </w:r>
      <w:proofErr w:type="gramStart"/>
      <w:r w:rsidRPr="0039575C">
        <w:rPr>
          <w:rFonts w:cs="Times New Roman"/>
          <w:szCs w:val="24"/>
        </w:rPr>
        <w:t>могут</w:t>
      </w:r>
      <w:proofErr w:type="gramEnd"/>
      <w:r w:rsidRPr="0039575C">
        <w:rPr>
          <w:rFonts w:cs="Times New Roman"/>
          <w:szCs w:val="24"/>
        </w:rPr>
        <w:t xml:space="preserve"> как и не обладать функцией сдерживания. Количество юнитов не может превышать 12 (4 центральные позиции, 8 боковых позиций).</w:t>
      </w:r>
    </w:p>
    <w:p w:rsidR="00330922" w:rsidRPr="0039575C" w:rsidRDefault="00330922" w:rsidP="00F1681A">
      <w:pPr>
        <w:pStyle w:val="ListParagraph"/>
        <w:rPr>
          <w:rFonts w:cs="Times New Roman"/>
          <w:szCs w:val="24"/>
        </w:rPr>
      </w:pPr>
    </w:p>
    <w:p w:rsidR="004E6576" w:rsidRPr="0039575C" w:rsidRDefault="00330922" w:rsidP="004E6576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 w:rsidRPr="0039575C">
        <w:rPr>
          <w:rFonts w:cs="Times New Roman"/>
          <w:szCs w:val="24"/>
        </w:rPr>
        <w:t>Свойства</w:t>
      </w:r>
      <w:r w:rsidRPr="0039575C">
        <w:rPr>
          <w:rFonts w:cs="Times New Roman"/>
          <w:szCs w:val="24"/>
          <w:lang w:val="en-US"/>
        </w:rPr>
        <w:t>:</w:t>
      </w:r>
    </w:p>
    <w:p w:rsidR="00330922" w:rsidRPr="0039575C" w:rsidRDefault="00330922" w:rsidP="00330922">
      <w:pPr>
        <w:pStyle w:val="ListParagraph"/>
        <w:rPr>
          <w:rFonts w:cs="Times New Roman"/>
          <w:szCs w:val="24"/>
          <w:lang w:val="en-US"/>
        </w:rPr>
      </w:pPr>
    </w:p>
    <w:p w:rsidR="00330922" w:rsidRPr="0039575C" w:rsidRDefault="004266B8" w:rsidP="00330922">
      <w:pPr>
        <w:pStyle w:val="ListParagraph"/>
        <w:rPr>
          <w:rFonts w:cs="Times New Roman"/>
          <w:szCs w:val="24"/>
        </w:rPr>
      </w:pPr>
      <w:r w:rsidRPr="0039575C">
        <w:rPr>
          <w:rFonts w:cs="Times New Roman"/>
          <w:szCs w:val="24"/>
        </w:rPr>
        <w:t xml:space="preserve">Все клетки обладают свойствами: </w:t>
      </w:r>
    </w:p>
    <w:p w:rsidR="004266B8" w:rsidRPr="0039575C" w:rsidRDefault="004266B8" w:rsidP="00330922">
      <w:pPr>
        <w:pStyle w:val="ListParagraph"/>
        <w:rPr>
          <w:rFonts w:cs="Times New Roman"/>
          <w:szCs w:val="24"/>
        </w:rPr>
      </w:pPr>
      <w:r w:rsidRPr="0039575C">
        <w:rPr>
          <w:rFonts w:cs="Times New Roman"/>
          <w:szCs w:val="24"/>
        </w:rPr>
        <w:t>- жизнь;</w:t>
      </w:r>
    </w:p>
    <w:p w:rsidR="004266B8" w:rsidRPr="0039575C" w:rsidRDefault="004266B8" w:rsidP="00330922">
      <w:pPr>
        <w:pStyle w:val="ListParagraph"/>
        <w:rPr>
          <w:rFonts w:cs="Times New Roman"/>
          <w:szCs w:val="24"/>
        </w:rPr>
      </w:pPr>
      <w:r w:rsidRPr="0039575C">
        <w:rPr>
          <w:rFonts w:cs="Times New Roman"/>
          <w:szCs w:val="24"/>
        </w:rPr>
        <w:t>- позиция.</w:t>
      </w:r>
    </w:p>
    <w:p w:rsidR="004266B8" w:rsidRPr="0039575C" w:rsidRDefault="004266B8" w:rsidP="00330922">
      <w:pPr>
        <w:pStyle w:val="ListParagraph"/>
        <w:rPr>
          <w:rFonts w:cs="Times New Roman"/>
          <w:szCs w:val="24"/>
        </w:rPr>
      </w:pPr>
    </w:p>
    <w:p w:rsidR="004266B8" w:rsidRPr="0039575C" w:rsidRDefault="004266B8" w:rsidP="00330922">
      <w:pPr>
        <w:pStyle w:val="ListParagraph"/>
        <w:rPr>
          <w:rFonts w:cs="Times New Roman"/>
          <w:szCs w:val="24"/>
        </w:rPr>
      </w:pPr>
      <w:r w:rsidRPr="0039575C">
        <w:rPr>
          <w:rFonts w:cs="Times New Roman"/>
          <w:szCs w:val="24"/>
        </w:rPr>
        <w:t>Вирусы обладают свойствами:</w:t>
      </w:r>
    </w:p>
    <w:p w:rsidR="004266B8" w:rsidRPr="0039575C" w:rsidRDefault="004266B8" w:rsidP="00330922">
      <w:pPr>
        <w:pStyle w:val="ListParagraph"/>
        <w:rPr>
          <w:rFonts w:cs="Times New Roman"/>
          <w:szCs w:val="24"/>
        </w:rPr>
      </w:pPr>
      <w:r w:rsidRPr="0039575C">
        <w:rPr>
          <w:rFonts w:cs="Times New Roman"/>
          <w:szCs w:val="24"/>
        </w:rPr>
        <w:t>- атака;</w:t>
      </w:r>
    </w:p>
    <w:p w:rsidR="004266B8" w:rsidRPr="0039575C" w:rsidRDefault="004266B8" w:rsidP="00330922">
      <w:pPr>
        <w:pStyle w:val="ListParagraph"/>
        <w:rPr>
          <w:rFonts w:cs="Times New Roman"/>
          <w:szCs w:val="24"/>
        </w:rPr>
      </w:pPr>
      <w:r w:rsidRPr="0039575C">
        <w:rPr>
          <w:rFonts w:cs="Times New Roman"/>
          <w:szCs w:val="24"/>
        </w:rPr>
        <w:t>- скорость движения.</w:t>
      </w:r>
    </w:p>
    <w:p w:rsidR="004266B8" w:rsidRPr="0039575C" w:rsidRDefault="004266B8" w:rsidP="00330922">
      <w:pPr>
        <w:pStyle w:val="ListParagraph"/>
        <w:rPr>
          <w:rFonts w:cs="Times New Roman"/>
          <w:szCs w:val="24"/>
        </w:rPr>
      </w:pPr>
    </w:p>
    <w:p w:rsidR="004266B8" w:rsidRDefault="004266B8" w:rsidP="00330922">
      <w:pPr>
        <w:pStyle w:val="ListParagraph"/>
        <w:rPr>
          <w:rFonts w:cs="Times New Roman"/>
          <w:szCs w:val="24"/>
        </w:rPr>
      </w:pPr>
      <w:r w:rsidRPr="0039575C">
        <w:rPr>
          <w:rFonts w:cs="Times New Roman"/>
          <w:szCs w:val="24"/>
        </w:rPr>
        <w:t xml:space="preserve">Юниты могут быть атакующими, блокирующими и </w:t>
      </w:r>
      <w:proofErr w:type="spellStart"/>
      <w:r w:rsidRPr="0039575C">
        <w:rPr>
          <w:rFonts w:cs="Times New Roman"/>
          <w:szCs w:val="24"/>
        </w:rPr>
        <w:t>блокирующе</w:t>
      </w:r>
      <w:proofErr w:type="spellEnd"/>
      <w:r w:rsidR="00FE0FFD">
        <w:rPr>
          <w:rFonts w:cs="Times New Roman"/>
          <w:szCs w:val="24"/>
        </w:rPr>
        <w:t>-</w:t>
      </w:r>
      <w:r w:rsidRPr="0039575C">
        <w:rPr>
          <w:rFonts w:cs="Times New Roman"/>
          <w:szCs w:val="24"/>
        </w:rPr>
        <w:t>атакующими.</w:t>
      </w:r>
    </w:p>
    <w:p w:rsidR="00FE0FFD" w:rsidRDefault="00FE0FFD" w:rsidP="00330922">
      <w:pPr>
        <w:pStyle w:val="ListParagraph"/>
        <w:rPr>
          <w:rFonts w:cs="Times New Roman"/>
          <w:szCs w:val="24"/>
        </w:rPr>
      </w:pPr>
    </w:p>
    <w:p w:rsidR="00FE0FFD" w:rsidRDefault="00FE0FFD" w:rsidP="00FE0FFD">
      <w:pPr>
        <w:pStyle w:val="Heading1"/>
      </w:pPr>
      <w:bookmarkStart w:id="5" w:name="_Toc447490911"/>
      <w:r>
        <w:lastRenderedPageBreak/>
        <w:t>Персонажи</w:t>
      </w:r>
      <w:bookmarkEnd w:id="5"/>
    </w:p>
    <w:p w:rsidR="00FE0FFD" w:rsidRPr="00FE0FFD" w:rsidRDefault="00FE0FFD" w:rsidP="00FE0FFD">
      <w:r>
        <w:t>???</w:t>
      </w:r>
    </w:p>
    <w:p w:rsidR="00F40578" w:rsidRDefault="00F40578" w:rsidP="000C5D58">
      <w:pPr>
        <w:pStyle w:val="Heading1"/>
      </w:pPr>
      <w:bookmarkStart w:id="6" w:name="_Toc447490912"/>
      <w:r>
        <w:t>Интерфейс</w:t>
      </w:r>
      <w:bookmarkEnd w:id="6"/>
    </w:p>
    <w:p w:rsidR="00FE0FFD" w:rsidRDefault="00FE0FFD" w:rsidP="00FE0FFD">
      <w:r>
        <w:t>???</w:t>
      </w:r>
    </w:p>
    <w:p w:rsidR="00FE0FFD" w:rsidRDefault="00FE0FFD" w:rsidP="00FE0FFD">
      <w:pPr>
        <w:pStyle w:val="Heading1"/>
      </w:pPr>
      <w:bookmarkStart w:id="7" w:name="_Toc447490913"/>
      <w:r>
        <w:t>Звуки и музыка</w:t>
      </w:r>
      <w:bookmarkEnd w:id="7"/>
    </w:p>
    <w:p w:rsidR="00FE0FFD" w:rsidRPr="00FE0FFD" w:rsidRDefault="00FE0FFD" w:rsidP="00FE0FFD">
      <w:r>
        <w:t>???</w:t>
      </w:r>
    </w:p>
    <w:p w:rsidR="00C44FBD" w:rsidRDefault="00C44FBD" w:rsidP="00C44FBD">
      <w:pPr>
        <w:pStyle w:val="Heading1"/>
      </w:pPr>
      <w:bookmarkStart w:id="8" w:name="_Toc447490914"/>
      <w:r>
        <w:t>Объектная модель</w:t>
      </w:r>
      <w:bookmarkEnd w:id="8"/>
    </w:p>
    <w:p w:rsidR="00FE0FFD" w:rsidRPr="00FE0FFD" w:rsidRDefault="00FE0FFD" w:rsidP="00FE0FFD">
      <w:r>
        <w:t>???</w:t>
      </w:r>
    </w:p>
    <w:p w:rsidR="000C5D58" w:rsidRDefault="000C5D58" w:rsidP="000C5D58">
      <w:pPr>
        <w:pStyle w:val="Heading1"/>
      </w:pPr>
      <w:bookmarkStart w:id="9" w:name="_Toc447490915"/>
      <w:r>
        <w:t>Монетизация</w:t>
      </w:r>
      <w:bookmarkEnd w:id="9"/>
      <w:r>
        <w:t xml:space="preserve"> </w:t>
      </w:r>
    </w:p>
    <w:p w:rsidR="000C5D58" w:rsidRDefault="000C5D58" w:rsidP="000C5D58">
      <w:r>
        <w:t>???</w:t>
      </w:r>
    </w:p>
    <w:p w:rsidR="000C5D58" w:rsidRPr="000C5D58" w:rsidRDefault="000C5D58" w:rsidP="000C5D58"/>
    <w:sectPr w:rsidR="000C5D58" w:rsidRPr="000C5D58" w:rsidSect="0039575C">
      <w:headerReference w:type="default" r:id="rId12"/>
      <w:footerReference w:type="default" r:id="rId13"/>
      <w:pgSz w:w="11906" w:h="16838"/>
      <w:pgMar w:top="816" w:right="850" w:bottom="1134" w:left="1701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6F07" w:rsidRDefault="00206F07" w:rsidP="0039575C">
      <w:pPr>
        <w:spacing w:after="0" w:line="240" w:lineRule="auto"/>
      </w:pPr>
      <w:r>
        <w:separator/>
      </w:r>
    </w:p>
  </w:endnote>
  <w:endnote w:type="continuationSeparator" w:id="0">
    <w:p w:rsidR="00206F07" w:rsidRDefault="00206F07" w:rsidP="003957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586371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9575C" w:rsidRPr="0039575C" w:rsidRDefault="0039575C" w:rsidP="0039575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87F2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6F07" w:rsidRDefault="00206F07" w:rsidP="0039575C">
      <w:pPr>
        <w:spacing w:after="0" w:line="240" w:lineRule="auto"/>
      </w:pPr>
      <w:r>
        <w:separator/>
      </w:r>
    </w:p>
  </w:footnote>
  <w:footnote w:type="continuationSeparator" w:id="0">
    <w:p w:rsidR="00206F07" w:rsidRDefault="00206F07" w:rsidP="003957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575C" w:rsidRDefault="0039575C" w:rsidP="0039575C">
    <w:pPr>
      <w:pStyle w:val="Header"/>
      <w:tabs>
        <w:tab w:val="clear" w:pos="4677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065429"/>
    <w:multiLevelType w:val="hybridMultilevel"/>
    <w:tmpl w:val="F4AABD40"/>
    <w:lvl w:ilvl="0" w:tplc="B9AC8B7E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E1440E5"/>
    <w:multiLevelType w:val="hybridMultilevel"/>
    <w:tmpl w:val="105A8A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6576"/>
    <w:rsid w:val="000C5D58"/>
    <w:rsid w:val="00206F07"/>
    <w:rsid w:val="002E52B3"/>
    <w:rsid w:val="0030655D"/>
    <w:rsid w:val="00330922"/>
    <w:rsid w:val="003946F9"/>
    <w:rsid w:val="0039575C"/>
    <w:rsid w:val="003F6B4E"/>
    <w:rsid w:val="004266B8"/>
    <w:rsid w:val="004E6576"/>
    <w:rsid w:val="005F228B"/>
    <w:rsid w:val="005F63B1"/>
    <w:rsid w:val="00754E7B"/>
    <w:rsid w:val="00787F2E"/>
    <w:rsid w:val="007F5F58"/>
    <w:rsid w:val="008E0821"/>
    <w:rsid w:val="00C3709E"/>
    <w:rsid w:val="00C44FBD"/>
    <w:rsid w:val="00C9546B"/>
    <w:rsid w:val="00D17C36"/>
    <w:rsid w:val="00D50EAB"/>
    <w:rsid w:val="00ED0612"/>
    <w:rsid w:val="00F1681A"/>
    <w:rsid w:val="00F40578"/>
    <w:rsid w:val="00FE0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0578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0578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575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657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68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681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957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575C"/>
  </w:style>
  <w:style w:type="paragraph" w:styleId="Footer">
    <w:name w:val="footer"/>
    <w:basedOn w:val="Normal"/>
    <w:link w:val="FooterChar"/>
    <w:uiPriority w:val="99"/>
    <w:unhideWhenUsed/>
    <w:rsid w:val="003957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75C"/>
  </w:style>
  <w:style w:type="character" w:customStyle="1" w:styleId="Heading1Char">
    <w:name w:val="Heading 1 Char"/>
    <w:basedOn w:val="DefaultParagraphFont"/>
    <w:link w:val="Heading1"/>
    <w:uiPriority w:val="9"/>
    <w:rsid w:val="00F40578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957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40578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F40578"/>
    <w:pPr>
      <w:spacing w:after="100"/>
      <w:ind w:left="220"/>
    </w:pPr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40578"/>
    <w:pPr>
      <w:spacing w:after="10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F40578"/>
    <w:pPr>
      <w:spacing w:after="100"/>
      <w:ind w:left="440"/>
    </w:pPr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F4057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0578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0578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575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657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68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681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957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575C"/>
  </w:style>
  <w:style w:type="paragraph" w:styleId="Footer">
    <w:name w:val="footer"/>
    <w:basedOn w:val="Normal"/>
    <w:link w:val="FooterChar"/>
    <w:uiPriority w:val="99"/>
    <w:unhideWhenUsed/>
    <w:rsid w:val="003957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75C"/>
  </w:style>
  <w:style w:type="character" w:customStyle="1" w:styleId="Heading1Char">
    <w:name w:val="Heading 1 Char"/>
    <w:basedOn w:val="DefaultParagraphFont"/>
    <w:link w:val="Heading1"/>
    <w:uiPriority w:val="9"/>
    <w:rsid w:val="00F40578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957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40578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F40578"/>
    <w:pPr>
      <w:spacing w:after="100"/>
      <w:ind w:left="220"/>
    </w:pPr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40578"/>
    <w:pPr>
      <w:spacing w:after="10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F40578"/>
    <w:pPr>
      <w:spacing w:after="100"/>
      <w:ind w:left="440"/>
    </w:pPr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F4057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s://ru.wikipedia.org/wiki/Free-to-play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Tower_Defense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0F3ABC-D755-45AD-AD98-4BA4E4FFA8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3</Pages>
  <Words>486</Words>
  <Characters>2775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Марина</dc:creator>
  <cp:lastModifiedBy>Igor Sadchenko</cp:lastModifiedBy>
  <cp:revision>7</cp:revision>
  <dcterms:created xsi:type="dcterms:W3CDTF">2016-03-13T08:18:00Z</dcterms:created>
  <dcterms:modified xsi:type="dcterms:W3CDTF">2016-04-03T20:53:00Z</dcterms:modified>
</cp:coreProperties>
</file>