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79C22" w14:textId="198C904F" w:rsidR="003A1BB9" w:rsidRPr="00CF3CF2" w:rsidRDefault="00CF3CF2" w:rsidP="00CF3CF2">
      <w:pPr>
        <w:pStyle w:val="ListParagraph"/>
        <w:numPr>
          <w:ilvl w:val="0"/>
          <w:numId w:val="2"/>
        </w:numPr>
        <w:jc w:val="center"/>
        <w:rPr>
          <w:b/>
          <w:bCs/>
          <w:lang w:val="fr-FR"/>
        </w:rPr>
      </w:pPr>
      <w:r w:rsidRPr="00CF3CF2">
        <w:rPr>
          <w:b/>
          <w:bCs/>
          <w:lang w:val="fr-FR"/>
        </w:rPr>
        <w:t>Introduction</w:t>
      </w:r>
    </w:p>
    <w:p w14:paraId="4F84BB10" w14:textId="1E34BA3D" w:rsidR="00CF3CF2" w:rsidRDefault="00CF3CF2" w:rsidP="00CF3CF2">
      <w:pPr>
        <w:rPr>
          <w:lang w:val="fr-FR"/>
        </w:rPr>
      </w:pPr>
      <w:r>
        <w:rPr>
          <w:lang w:val="fr-FR"/>
        </w:rPr>
        <w:t>De nos jours, la qualité des données stockées augmente d’une manière exponentielle. Pour cela, l’extraction des connaissances devient une tache de plus en plus difficile. Si l’information visuelle est manipulée d’une manière involontaire et spontanée par le cerveau humain dans la représentation visuelle des données et des modèles de connaissances extrait du Data Mining demeure indispensable.</w:t>
      </w:r>
    </w:p>
    <w:p w14:paraId="146E6025" w14:textId="4C7B38CB" w:rsidR="00CF3CF2" w:rsidRDefault="00CF3CF2" w:rsidP="00CF3CF2">
      <w:pPr>
        <w:rPr>
          <w:lang w:val="fr-FR"/>
        </w:rPr>
      </w:pPr>
      <w:r>
        <w:rPr>
          <w:lang w:val="fr-FR"/>
        </w:rPr>
        <w:t xml:space="preserve">Elle facilite la reconnaissance des différents points d’intérêt, la génération d’hypothèse et la direction de la réflexion de l’utilisateur.  </w:t>
      </w:r>
    </w:p>
    <w:p w14:paraId="77C7256D" w14:textId="0333A313" w:rsidR="00CF3CF2" w:rsidRDefault="00CF3CF2" w:rsidP="00CF3CF2">
      <w:pPr>
        <w:rPr>
          <w:lang w:val="fr-FR"/>
        </w:rPr>
      </w:pPr>
      <w:r>
        <w:rPr>
          <w:lang w:val="fr-FR"/>
        </w:rPr>
        <w:t xml:space="preserve">En effet le Data Mining, connu aussi sous le nom de « fouille de données » est un processus d’analyse de données qui cherche </w:t>
      </w:r>
      <w:r w:rsidR="00F62901">
        <w:rPr>
          <w:lang w:val="fr-FR"/>
        </w:rPr>
        <w:t>à</w:t>
      </w:r>
      <w:r>
        <w:rPr>
          <w:lang w:val="fr-FR"/>
        </w:rPr>
        <w:t xml:space="preserve"> extraire des connaissances </w:t>
      </w:r>
      <w:r w:rsidR="00F62901">
        <w:rPr>
          <w:lang w:val="fr-FR"/>
        </w:rPr>
        <w:t>à</w:t>
      </w:r>
      <w:r>
        <w:rPr>
          <w:lang w:val="fr-FR"/>
        </w:rPr>
        <w:t xml:space="preserve"> partir d’une grande quantité de données stockées dans des bases ou entrepôts de données hétérogènes et peu structuré</w:t>
      </w:r>
      <w:r w:rsidRPr="00CF3CF2">
        <w:rPr>
          <w:lang w:val="fr-FR"/>
        </w:rPr>
        <w:t>s</w:t>
      </w:r>
      <w:r>
        <w:rPr>
          <w:lang w:val="fr-FR"/>
        </w:rPr>
        <w:t xml:space="preserve"> </w:t>
      </w:r>
      <w:r w:rsidR="00E0544A">
        <w:rPr>
          <w:lang w:val="fr-FR"/>
        </w:rPr>
        <w:t>.</w:t>
      </w:r>
    </w:p>
    <w:p w14:paraId="4631C40A" w14:textId="727463C2" w:rsidR="00E0544A" w:rsidRDefault="00E0544A" w:rsidP="00CF3CF2">
      <w:pPr>
        <w:rPr>
          <w:lang w:val="fr-FR"/>
        </w:rPr>
      </w:pPr>
      <w:r>
        <w:rPr>
          <w:lang w:val="fr-FR"/>
        </w:rPr>
        <w:t>Aujourd’hui le Data Mining est utilisé par plusieurs entreprises</w:t>
      </w:r>
      <w:r w:rsidRPr="00E0544A">
        <w:rPr>
          <w:lang w:val="fr-FR"/>
        </w:rPr>
        <w:t>.</w:t>
      </w:r>
      <w:r>
        <w:rPr>
          <w:lang w:val="fr-FR"/>
        </w:rPr>
        <w:t xml:space="preserve"> Il permet </w:t>
      </w:r>
      <w:r w:rsidR="00F40299">
        <w:rPr>
          <w:lang w:val="fr-FR"/>
        </w:rPr>
        <w:t>à</w:t>
      </w:r>
      <w:r>
        <w:rPr>
          <w:lang w:val="fr-FR"/>
        </w:rPr>
        <w:t xml:space="preserve"> celle-ci de </w:t>
      </w:r>
      <w:r w:rsidR="00F40299">
        <w:rPr>
          <w:lang w:val="fr-FR"/>
        </w:rPr>
        <w:t>déterminer</w:t>
      </w:r>
      <w:r>
        <w:rPr>
          <w:lang w:val="fr-FR"/>
        </w:rPr>
        <w:t xml:space="preserve"> les liens entre les facteurs internes tel que, le positionnement du produit ou les </w:t>
      </w:r>
      <w:r w:rsidR="00F40299">
        <w:rPr>
          <w:lang w:val="fr-FR"/>
        </w:rPr>
        <w:t>compétences</w:t>
      </w:r>
      <w:r>
        <w:rPr>
          <w:lang w:val="fr-FR"/>
        </w:rPr>
        <w:t xml:space="preserve"> du personnel</w:t>
      </w:r>
      <w:r w:rsidR="00F40299">
        <w:rPr>
          <w:lang w:val="fr-FR"/>
        </w:rPr>
        <w:t xml:space="preserve">, et les facteurs externes tels que les indicateurs économiques, la concurrence, la démographie. </w:t>
      </w:r>
    </w:p>
    <w:p w14:paraId="7623FDEA" w14:textId="3DA823CF" w:rsidR="00F40299" w:rsidRDefault="00F40299" w:rsidP="00CF3CF2">
      <w:pPr>
        <w:rPr>
          <w:lang w:val="fr-FR"/>
        </w:rPr>
      </w:pPr>
      <w:r>
        <w:rPr>
          <w:lang w:val="fr-FR"/>
        </w:rPr>
        <w:t>Ainsi le Data Mining est particulièrement utile dans plusieurs domaines d’activités.</w:t>
      </w:r>
    </w:p>
    <w:p w14:paraId="78D1B39D" w14:textId="0062B967" w:rsidR="00F40299" w:rsidRPr="009D3832" w:rsidRDefault="00F40299" w:rsidP="00F40299">
      <w:pPr>
        <w:jc w:val="center"/>
        <w:rPr>
          <w:b/>
          <w:bCs/>
          <w:lang w:val="fr-FR"/>
        </w:rPr>
      </w:pPr>
      <w:r w:rsidRPr="009D3832">
        <w:rPr>
          <w:b/>
          <w:bCs/>
          <w:lang w:val="fr-FR"/>
        </w:rPr>
        <w:t>I.1</w:t>
      </w:r>
      <w:r w:rsidRPr="009D3832">
        <w:rPr>
          <w:b/>
          <w:bCs/>
          <w:lang w:val="fr-FR"/>
        </w:rPr>
        <w:tab/>
        <w:t>Domaines d’application de Data Mining</w:t>
      </w:r>
    </w:p>
    <w:p w14:paraId="62928403" w14:textId="08BB0EF9" w:rsidR="00F40299" w:rsidRDefault="00F40299" w:rsidP="00F40299">
      <w:pPr>
        <w:rPr>
          <w:lang w:val="fr-FR"/>
        </w:rPr>
      </w:pPr>
      <w:r>
        <w:rPr>
          <w:lang w:val="fr-FR"/>
        </w:rPr>
        <w:t xml:space="preserve">Dans toutes les domaines d’application de Data Mining, on peut </w:t>
      </w:r>
      <w:r w:rsidR="009D3832">
        <w:rPr>
          <w:lang w:val="fr-FR"/>
        </w:rPr>
        <w:t>citer par exemple :</w:t>
      </w:r>
    </w:p>
    <w:p w14:paraId="0B3A2B52" w14:textId="26C8764C" w:rsidR="009D3832" w:rsidRDefault="009D3832" w:rsidP="009D3832">
      <w:pPr>
        <w:pStyle w:val="ListParagraph"/>
        <w:numPr>
          <w:ilvl w:val="0"/>
          <w:numId w:val="3"/>
        </w:numPr>
        <w:rPr>
          <w:lang w:val="fr-FR"/>
        </w:rPr>
      </w:pPr>
      <w:r>
        <w:rPr>
          <w:lang w:val="fr-FR"/>
        </w:rPr>
        <w:t>Le domaine médicale et pharmaceutique :</w:t>
      </w:r>
    </w:p>
    <w:p w14:paraId="736EFC0D" w14:textId="40704552" w:rsidR="009C0DA8" w:rsidRDefault="009C0DA8" w:rsidP="009D3832">
      <w:pPr>
        <w:pStyle w:val="ListParagraph"/>
        <w:numPr>
          <w:ilvl w:val="0"/>
          <w:numId w:val="3"/>
        </w:numPr>
        <w:rPr>
          <w:lang w:val="fr-FR"/>
        </w:rPr>
      </w:pPr>
      <w:r>
        <w:rPr>
          <w:lang w:val="fr-FR"/>
        </w:rPr>
        <w:t>Les banques et les finances :</w:t>
      </w:r>
    </w:p>
    <w:p w14:paraId="2E204111" w14:textId="07EAEC76" w:rsidR="009C0DA8" w:rsidRDefault="009C0DA8" w:rsidP="009D3832">
      <w:pPr>
        <w:pStyle w:val="ListParagraph"/>
        <w:numPr>
          <w:ilvl w:val="0"/>
          <w:numId w:val="3"/>
        </w:numPr>
        <w:rPr>
          <w:lang w:val="fr-FR"/>
        </w:rPr>
      </w:pPr>
      <w:r>
        <w:rPr>
          <w:lang w:val="fr-FR"/>
        </w:rPr>
        <w:t>Vente, distribution et marketing :</w:t>
      </w:r>
    </w:p>
    <w:p w14:paraId="5A7E1EB7" w14:textId="2F382335" w:rsidR="000A2625" w:rsidRDefault="000A2625" w:rsidP="009D3832">
      <w:pPr>
        <w:pStyle w:val="ListParagraph"/>
        <w:numPr>
          <w:ilvl w:val="0"/>
          <w:numId w:val="3"/>
        </w:numPr>
        <w:rPr>
          <w:lang w:val="fr-FR"/>
        </w:rPr>
      </w:pPr>
      <w:r>
        <w:rPr>
          <w:lang w:val="fr-FR"/>
        </w:rPr>
        <w:t>Grande distribution :</w:t>
      </w:r>
    </w:p>
    <w:p w14:paraId="17AB68BC" w14:textId="4A12E861" w:rsidR="000A2625" w:rsidRDefault="000A2625" w:rsidP="009D3832">
      <w:pPr>
        <w:pStyle w:val="ListParagraph"/>
        <w:numPr>
          <w:ilvl w:val="0"/>
          <w:numId w:val="3"/>
        </w:numPr>
        <w:rPr>
          <w:lang w:val="fr-FR"/>
        </w:rPr>
      </w:pPr>
      <w:r>
        <w:rPr>
          <w:lang w:val="fr-FR"/>
        </w:rPr>
        <w:t>Web Mining :</w:t>
      </w:r>
    </w:p>
    <w:p w14:paraId="68057339" w14:textId="5269A156" w:rsidR="000A2625" w:rsidRDefault="000A2625" w:rsidP="009D3832">
      <w:pPr>
        <w:pStyle w:val="ListParagraph"/>
        <w:numPr>
          <w:ilvl w:val="0"/>
          <w:numId w:val="3"/>
        </w:numPr>
        <w:rPr>
          <w:lang w:val="fr-FR"/>
        </w:rPr>
      </w:pPr>
      <w:r>
        <w:rPr>
          <w:lang w:val="fr-FR"/>
        </w:rPr>
        <w:t>Text Mining :</w:t>
      </w:r>
    </w:p>
    <w:p w14:paraId="395F40C0" w14:textId="29E48AE6" w:rsidR="000A2625" w:rsidRDefault="000A2625" w:rsidP="009D3832">
      <w:pPr>
        <w:pStyle w:val="ListParagraph"/>
        <w:numPr>
          <w:ilvl w:val="0"/>
          <w:numId w:val="3"/>
        </w:numPr>
        <w:rPr>
          <w:lang w:val="fr-FR"/>
        </w:rPr>
      </w:pPr>
      <w:r>
        <w:rPr>
          <w:lang w:val="fr-FR"/>
        </w:rPr>
        <w:t>Scientifique :</w:t>
      </w:r>
    </w:p>
    <w:p w14:paraId="3FB16036" w14:textId="0011248D" w:rsidR="000A2625" w:rsidRDefault="000A2625" w:rsidP="009D3832">
      <w:pPr>
        <w:pStyle w:val="ListParagraph"/>
        <w:numPr>
          <w:ilvl w:val="0"/>
          <w:numId w:val="3"/>
        </w:numPr>
        <w:rPr>
          <w:lang w:val="fr-FR"/>
        </w:rPr>
      </w:pPr>
      <w:r>
        <w:rPr>
          <w:lang w:val="fr-FR"/>
        </w:rPr>
        <w:t>Sécurité informatique :</w:t>
      </w:r>
    </w:p>
    <w:p w14:paraId="2CB3E1F5" w14:textId="40A470F4" w:rsidR="000A2625" w:rsidRDefault="000A2625" w:rsidP="009D3832">
      <w:pPr>
        <w:pStyle w:val="ListParagraph"/>
        <w:numPr>
          <w:ilvl w:val="0"/>
          <w:numId w:val="3"/>
        </w:numPr>
        <w:rPr>
          <w:lang w:val="fr-FR"/>
        </w:rPr>
      </w:pPr>
      <w:r>
        <w:rPr>
          <w:lang w:val="fr-FR"/>
        </w:rPr>
        <w:t>Environnement :</w:t>
      </w:r>
    </w:p>
    <w:p w14:paraId="7F8E257E" w14:textId="03BA282D" w:rsidR="00FD38F5" w:rsidRPr="00FD38F5" w:rsidRDefault="00FD38F5" w:rsidP="009D3832">
      <w:pPr>
        <w:pStyle w:val="ListParagraph"/>
        <w:numPr>
          <w:ilvl w:val="0"/>
          <w:numId w:val="3"/>
        </w:numPr>
        <w:rPr>
          <w:lang w:val="fr-FR"/>
        </w:rPr>
      </w:pPr>
      <w:r>
        <w:rPr>
          <w:lang w:val="fr-FR"/>
        </w:rPr>
        <w:t>Santé :</w:t>
      </w:r>
    </w:p>
    <w:p w14:paraId="17A40777" w14:textId="51BD22F8" w:rsidR="00FD38F5" w:rsidRDefault="00FD38F5" w:rsidP="009D3832">
      <w:pPr>
        <w:pStyle w:val="ListParagraph"/>
        <w:numPr>
          <w:ilvl w:val="0"/>
          <w:numId w:val="3"/>
        </w:numPr>
        <w:rPr>
          <w:lang w:val="fr-FR"/>
        </w:rPr>
      </w:pPr>
      <w:r>
        <w:rPr>
          <w:lang w:val="fr-FR"/>
        </w:rPr>
        <w:t>Biologie :</w:t>
      </w:r>
    </w:p>
    <w:p w14:paraId="5FF37349" w14:textId="587ED97D" w:rsidR="00FD38F5" w:rsidRDefault="00FD38F5" w:rsidP="00FD38F5">
      <w:pPr>
        <w:rPr>
          <w:lang w:val="fr-FR"/>
        </w:rPr>
      </w:pPr>
    </w:p>
    <w:p w14:paraId="156A64A2" w14:textId="26130DFB" w:rsidR="00FD38F5" w:rsidRPr="00FD38F5" w:rsidRDefault="00FD38F5" w:rsidP="00FD38F5">
      <w:pPr>
        <w:jc w:val="center"/>
        <w:rPr>
          <w:b/>
          <w:bCs/>
          <w:lang w:val="fr-FR"/>
        </w:rPr>
      </w:pPr>
      <w:r w:rsidRPr="00FD38F5">
        <w:rPr>
          <w:b/>
          <w:bCs/>
          <w:lang w:val="fr-FR"/>
        </w:rPr>
        <w:t xml:space="preserve">I.2 </w:t>
      </w:r>
      <w:r w:rsidRPr="00FD38F5">
        <w:rPr>
          <w:b/>
          <w:bCs/>
          <w:lang w:val="fr-FR"/>
        </w:rPr>
        <w:tab/>
        <w:t>Evolution de Data Mining</w:t>
      </w:r>
    </w:p>
    <w:p w14:paraId="10B54DF2" w14:textId="20BA4BE2" w:rsidR="00FD38F5" w:rsidRDefault="00FD38F5" w:rsidP="00FD38F5">
      <w:pPr>
        <w:rPr>
          <w:lang w:val="fr-FR"/>
        </w:rPr>
      </w:pPr>
      <w:r>
        <w:rPr>
          <w:lang w:val="fr-FR"/>
        </w:rPr>
        <w:tab/>
        <w:t>Préhistoire</w:t>
      </w:r>
    </w:p>
    <w:p w14:paraId="482C911E" w14:textId="6F17618C" w:rsidR="00FD38F5" w:rsidRDefault="00FD38F5" w:rsidP="00FD38F5">
      <w:pPr>
        <w:rPr>
          <w:lang w:val="fr-FR"/>
        </w:rPr>
      </w:pPr>
      <w:r>
        <w:rPr>
          <w:lang w:val="fr-FR"/>
        </w:rPr>
        <w:t>1875 : régression linéaire de Francis Galton</w:t>
      </w:r>
    </w:p>
    <w:p w14:paraId="29F4B601" w14:textId="5CA74F4D" w:rsidR="00FD38F5" w:rsidRDefault="00FD38F5" w:rsidP="00FD38F5">
      <w:pPr>
        <w:rPr>
          <w:lang w:val="fr-FR"/>
        </w:rPr>
      </w:pPr>
      <w:r>
        <w:rPr>
          <w:lang w:val="fr-FR"/>
        </w:rPr>
        <w:t>1895 : formule du coefficient de corrélation de Karl Pearson</w:t>
      </w:r>
    </w:p>
    <w:p w14:paraId="37908CD7" w14:textId="6D4D666A" w:rsidR="00FD38F5" w:rsidRDefault="00FD38F5" w:rsidP="00FD38F5">
      <w:pPr>
        <w:rPr>
          <w:lang w:val="fr-FR"/>
        </w:rPr>
      </w:pPr>
      <w:r>
        <w:rPr>
          <w:lang w:val="fr-FR"/>
        </w:rPr>
        <w:t>1900 : distribution de x2 de Karl Pearson</w:t>
      </w:r>
    </w:p>
    <w:p w14:paraId="4D5EEAF1" w14:textId="35B8EF9F" w:rsidR="00FD38F5" w:rsidRDefault="00FD38F5" w:rsidP="00FD38F5">
      <w:pPr>
        <w:rPr>
          <w:lang w:val="fr-FR"/>
        </w:rPr>
      </w:pPr>
      <w:r>
        <w:rPr>
          <w:lang w:val="fr-FR"/>
        </w:rPr>
        <w:t>1936 : analyse discriminante de Fisher et Mahalanobis</w:t>
      </w:r>
    </w:p>
    <w:p w14:paraId="12CD7D88" w14:textId="472ABE14" w:rsidR="00FD38F5" w:rsidRDefault="00FD38F5" w:rsidP="00FD38F5">
      <w:pPr>
        <w:rPr>
          <w:lang w:val="fr-FR"/>
        </w:rPr>
      </w:pPr>
      <w:r>
        <w:rPr>
          <w:lang w:val="fr-FR"/>
        </w:rPr>
        <w:t>1941 : analyse factorielle des correspondances de Gutmann</w:t>
      </w:r>
    </w:p>
    <w:p w14:paraId="189ACB7A" w14:textId="06E491DB" w:rsidR="00FD38F5" w:rsidRDefault="00FD38F5" w:rsidP="00FD38F5">
      <w:pPr>
        <w:rPr>
          <w:lang w:val="fr-FR"/>
        </w:rPr>
      </w:pPr>
      <w:r>
        <w:rPr>
          <w:lang w:val="fr-FR"/>
        </w:rPr>
        <w:lastRenderedPageBreak/>
        <w:t>1943 : réseaux de neurones de McCulloch et PIHS</w:t>
      </w:r>
    </w:p>
    <w:p w14:paraId="09BC31D0" w14:textId="0419F57C" w:rsidR="00FD38F5" w:rsidRDefault="00FD38F5" w:rsidP="00FD38F5">
      <w:pPr>
        <w:rPr>
          <w:lang w:val="fr-FR"/>
        </w:rPr>
      </w:pPr>
      <w:r>
        <w:rPr>
          <w:lang w:val="fr-FR"/>
        </w:rPr>
        <w:t>1944 : régression logistique de Joseph Berkson</w:t>
      </w:r>
    </w:p>
    <w:p w14:paraId="72EB49AB" w14:textId="0442C1B0" w:rsidR="00FD38F5" w:rsidRDefault="00FD38F5" w:rsidP="00FD38F5">
      <w:pPr>
        <w:rPr>
          <w:lang w:val="fr-FR"/>
        </w:rPr>
      </w:pPr>
      <w:r>
        <w:rPr>
          <w:lang w:val="fr-FR"/>
        </w:rPr>
        <w:t xml:space="preserve">1958 : </w:t>
      </w:r>
      <w:r w:rsidR="009E3978">
        <w:rPr>
          <w:lang w:val="fr-FR"/>
        </w:rPr>
        <w:t>perception de Rosenblatt</w:t>
      </w:r>
    </w:p>
    <w:p w14:paraId="100D397C" w14:textId="4F156183" w:rsidR="009E3978" w:rsidRDefault="009E3978" w:rsidP="00FD38F5">
      <w:pPr>
        <w:rPr>
          <w:lang w:val="fr-FR"/>
        </w:rPr>
      </w:pPr>
      <w:r>
        <w:rPr>
          <w:lang w:val="fr-FR"/>
        </w:rPr>
        <w:t>1962 : analyse des correspondances de J. P. Benzé</w:t>
      </w:r>
      <w:r w:rsidRPr="009E3978">
        <w:rPr>
          <w:lang w:val="fr-FR"/>
        </w:rPr>
        <w:t>c</w:t>
      </w:r>
      <w:r>
        <w:rPr>
          <w:lang w:val="fr-FR"/>
        </w:rPr>
        <w:t>ri</w:t>
      </w:r>
    </w:p>
    <w:p w14:paraId="024AB24A" w14:textId="731EE178" w:rsidR="009E3978" w:rsidRDefault="009E3978" w:rsidP="00FD38F5">
      <w:pPr>
        <w:rPr>
          <w:lang w:val="fr-FR"/>
        </w:rPr>
      </w:pPr>
      <w:r>
        <w:rPr>
          <w:lang w:val="fr-FR"/>
        </w:rPr>
        <w:t>1964 : arbre de décision AID de J. P. Sonquistet et J. A. Morgan</w:t>
      </w:r>
    </w:p>
    <w:p w14:paraId="02BCA073" w14:textId="2F91A1FE" w:rsidR="009E3978" w:rsidRDefault="009E3978" w:rsidP="00FD38F5">
      <w:pPr>
        <w:rPr>
          <w:lang w:val="fr-FR"/>
        </w:rPr>
      </w:pPr>
      <w:r>
        <w:rPr>
          <w:lang w:val="fr-FR"/>
        </w:rPr>
        <w:t>1965 : méthode des centres mobiles de E. W. Forgy</w:t>
      </w:r>
    </w:p>
    <w:p w14:paraId="01004759" w14:textId="53080013" w:rsidR="009E3978" w:rsidRDefault="009E3978" w:rsidP="00FD38F5">
      <w:pPr>
        <w:rPr>
          <w:lang w:val="fr-FR"/>
        </w:rPr>
      </w:pPr>
      <w:r>
        <w:rPr>
          <w:lang w:val="fr-FR"/>
        </w:rPr>
        <w:t>1967 : méthode de k-means de Mac Queen</w:t>
      </w:r>
    </w:p>
    <w:p w14:paraId="74F7A926" w14:textId="384FD374" w:rsidR="009E3978" w:rsidRDefault="009E3978" w:rsidP="00FD38F5">
      <w:pPr>
        <w:rPr>
          <w:lang w:val="fr-FR"/>
        </w:rPr>
      </w:pPr>
      <w:r>
        <w:rPr>
          <w:lang w:val="fr-FR"/>
        </w:rPr>
        <w:t>1972 : modèle linéaire généralisé de Nelder et Wedderburn.</w:t>
      </w:r>
    </w:p>
    <w:p w14:paraId="696FE959" w14:textId="0557DDDE" w:rsidR="009E3978" w:rsidRDefault="009E3978" w:rsidP="00FD38F5">
      <w:pPr>
        <w:rPr>
          <w:lang w:val="fr-FR"/>
        </w:rPr>
      </w:pPr>
    </w:p>
    <w:p w14:paraId="16E73BA8" w14:textId="21A9FF84" w:rsidR="009E3978" w:rsidRPr="009E3978" w:rsidRDefault="009E3978" w:rsidP="00FD38F5">
      <w:pPr>
        <w:rPr>
          <w:b/>
          <w:bCs/>
          <w:lang w:val="fr-FR"/>
        </w:rPr>
      </w:pPr>
      <w:r>
        <w:rPr>
          <w:lang w:val="fr-FR"/>
        </w:rPr>
        <w:tab/>
      </w:r>
      <w:r w:rsidRPr="009E3978">
        <w:rPr>
          <w:b/>
          <w:bCs/>
          <w:lang w:val="fr-FR"/>
        </w:rPr>
        <w:t>Histoire</w:t>
      </w:r>
    </w:p>
    <w:p w14:paraId="11BC2CD1" w14:textId="2494B224" w:rsidR="009E3978" w:rsidRDefault="0085188B" w:rsidP="00FD38F5">
      <w:pPr>
        <w:rPr>
          <w:lang w:val="fr-FR"/>
        </w:rPr>
      </w:pPr>
      <w:r>
        <w:rPr>
          <w:lang w:val="fr-FR"/>
        </w:rPr>
        <w:t>1975 : algorithmes génétiques de Holland</w:t>
      </w:r>
    </w:p>
    <w:p w14:paraId="4E7DEF3C" w14:textId="79627AEA" w:rsidR="0085188B" w:rsidRDefault="0085188B" w:rsidP="00FD38F5">
      <w:pPr>
        <w:rPr>
          <w:lang w:val="fr-FR"/>
        </w:rPr>
      </w:pPr>
      <w:r>
        <w:rPr>
          <w:lang w:val="fr-FR"/>
        </w:rPr>
        <w:t>1975 : méthode de classement DISQUAL de Gilbert Saprota</w:t>
      </w:r>
    </w:p>
    <w:p w14:paraId="52124B4F" w14:textId="09CEEA45" w:rsidR="0085188B" w:rsidRDefault="0085188B" w:rsidP="00FD38F5">
      <w:pPr>
        <w:rPr>
          <w:lang w:val="fr-FR"/>
        </w:rPr>
      </w:pPr>
      <w:r>
        <w:rPr>
          <w:lang w:val="fr-FR"/>
        </w:rPr>
        <w:t>1980 : régression PLS de Herman et Svante Wold</w:t>
      </w:r>
    </w:p>
    <w:p w14:paraId="3BEBC069" w14:textId="30333223" w:rsidR="0085188B" w:rsidRDefault="0085188B" w:rsidP="00FD38F5">
      <w:r w:rsidRPr="0085188B">
        <w:t>1984 :</w:t>
      </w:r>
      <w:r w:rsidR="00F62901">
        <w:t xml:space="preserve"> </w:t>
      </w:r>
      <w:r w:rsidR="00F62901" w:rsidRPr="00F62901">
        <w:t>arbre</w:t>
      </w:r>
      <w:r w:rsidRPr="0085188B">
        <w:t xml:space="preserve"> CART de Breiman, Friedman, Olshen, S</w:t>
      </w:r>
      <w:r>
        <w:t>tone</w:t>
      </w:r>
    </w:p>
    <w:p w14:paraId="6CF35184" w14:textId="5948CA54" w:rsidR="0085188B" w:rsidRDefault="0085188B" w:rsidP="00FD38F5">
      <w:pPr>
        <w:rPr>
          <w:lang w:val="fr-FR"/>
        </w:rPr>
      </w:pPr>
      <w:r w:rsidRPr="0085188B">
        <w:rPr>
          <w:lang w:val="fr-FR"/>
        </w:rPr>
        <w:t>1986: perceptron multicouches de Rumenlhart et</w:t>
      </w:r>
      <w:r>
        <w:rPr>
          <w:lang w:val="fr-FR"/>
        </w:rPr>
        <w:t xml:space="preserve"> McClelland</w:t>
      </w:r>
    </w:p>
    <w:p w14:paraId="5886E8AF" w14:textId="1E4279C3" w:rsidR="0085188B" w:rsidRDefault="0085188B" w:rsidP="00FD38F5">
      <w:pPr>
        <w:rPr>
          <w:lang w:val="fr-FR"/>
        </w:rPr>
      </w:pPr>
      <w:r>
        <w:rPr>
          <w:lang w:val="fr-FR"/>
        </w:rPr>
        <w:t>1989 : réseaux de T. Kohonen (</w:t>
      </w:r>
      <w:r w:rsidR="00A834C6">
        <w:rPr>
          <w:lang w:val="fr-FR"/>
        </w:rPr>
        <w:t>cartes auto-adaptives</w:t>
      </w:r>
      <w:r>
        <w:rPr>
          <w:lang w:val="fr-FR"/>
        </w:rPr>
        <w:t>)</w:t>
      </w:r>
    </w:p>
    <w:p w14:paraId="7745DF37" w14:textId="10588ECB" w:rsidR="00A834C6" w:rsidRDefault="00A834C6" w:rsidP="00FD38F5">
      <w:pPr>
        <w:rPr>
          <w:lang w:val="fr-FR"/>
        </w:rPr>
      </w:pPr>
      <w:r>
        <w:rPr>
          <w:lang w:val="fr-FR"/>
        </w:rPr>
        <w:t>Vers 1990 : apparition du concept de Data Mining</w:t>
      </w:r>
    </w:p>
    <w:p w14:paraId="306AB599" w14:textId="70C7A934" w:rsidR="00A834C6" w:rsidRDefault="00A834C6" w:rsidP="00FD38F5">
      <w:pPr>
        <w:rPr>
          <w:lang w:val="fr-FR"/>
        </w:rPr>
      </w:pPr>
      <w:r>
        <w:rPr>
          <w:lang w:val="fr-FR"/>
        </w:rPr>
        <w:t xml:space="preserve">1991 : méthode MARS de Jérôme H. Friedman </w:t>
      </w:r>
    </w:p>
    <w:p w14:paraId="36B31139" w14:textId="521D8700" w:rsidR="00A834C6" w:rsidRDefault="00A834C6" w:rsidP="00FD38F5">
      <w:pPr>
        <w:rPr>
          <w:lang w:val="fr-FR"/>
        </w:rPr>
      </w:pPr>
      <w:r>
        <w:rPr>
          <w:lang w:val="fr-FR"/>
        </w:rPr>
        <w:t>1993 : arbre C4.5. de J Ross Quinlan</w:t>
      </w:r>
    </w:p>
    <w:p w14:paraId="51D0FB04" w14:textId="7626AAA6" w:rsidR="00A834C6" w:rsidRDefault="00A834C6" w:rsidP="00FD38F5">
      <w:r w:rsidRPr="00A834C6">
        <w:t>1996 : bagging (Breiman) et boosting (Freund</w:t>
      </w:r>
      <w:r>
        <w:t>-Shapire</w:t>
      </w:r>
      <w:r w:rsidRPr="00A834C6">
        <w:t>)</w:t>
      </w:r>
    </w:p>
    <w:p w14:paraId="446D935F" w14:textId="5EAE2700" w:rsidR="00A834C6" w:rsidRDefault="00A834C6" w:rsidP="00FD38F5">
      <w:pPr>
        <w:rPr>
          <w:lang w:val="fr-FR"/>
        </w:rPr>
      </w:pPr>
      <w:r>
        <w:rPr>
          <w:lang w:val="fr-FR"/>
        </w:rPr>
        <w:t>1998 : support vector machines de Vladmir Vapnik</w:t>
      </w:r>
    </w:p>
    <w:p w14:paraId="5A1B07FC" w14:textId="50E43560" w:rsidR="00A834C6" w:rsidRDefault="00A834C6" w:rsidP="00FD38F5">
      <w:pPr>
        <w:rPr>
          <w:lang w:val="fr-FR"/>
        </w:rPr>
      </w:pPr>
      <w:r>
        <w:rPr>
          <w:lang w:val="fr-FR"/>
        </w:rPr>
        <w:t>2001 : forets aléatoires de L. Breiman</w:t>
      </w:r>
    </w:p>
    <w:p w14:paraId="1998C0D6" w14:textId="5DE09504" w:rsidR="00A834C6" w:rsidRDefault="00A834C6" w:rsidP="00FD38F5">
      <w:pPr>
        <w:rPr>
          <w:lang w:val="fr-FR"/>
        </w:rPr>
      </w:pPr>
      <w:r>
        <w:rPr>
          <w:lang w:val="fr-FR"/>
        </w:rPr>
        <w:t>2005 : méthode elasticnet de Zhou et Hastie</w:t>
      </w:r>
    </w:p>
    <w:p w14:paraId="599A4511" w14:textId="23325C2D" w:rsidR="00A834C6" w:rsidRPr="00A834C6" w:rsidRDefault="00A834C6" w:rsidP="00A834C6">
      <w:pPr>
        <w:jc w:val="center"/>
        <w:rPr>
          <w:b/>
          <w:bCs/>
          <w:lang w:val="fr-FR"/>
        </w:rPr>
      </w:pPr>
      <w:r w:rsidRPr="00A834C6">
        <w:rPr>
          <w:b/>
          <w:bCs/>
          <w:lang w:val="fr-FR"/>
        </w:rPr>
        <w:t xml:space="preserve">I.3 </w:t>
      </w:r>
      <w:r w:rsidRPr="00A834C6">
        <w:rPr>
          <w:b/>
          <w:bCs/>
          <w:lang w:val="fr-FR"/>
        </w:rPr>
        <w:tab/>
        <w:t>Intérêt de Data Mining</w:t>
      </w:r>
    </w:p>
    <w:p w14:paraId="5E07016A" w14:textId="5EA6E9A4" w:rsidR="00A834C6" w:rsidRDefault="00A834C6" w:rsidP="00A834C6">
      <w:pPr>
        <w:rPr>
          <w:lang w:val="fr-FR"/>
        </w:rPr>
      </w:pPr>
      <w:r>
        <w:rPr>
          <w:lang w:val="fr-FR"/>
        </w:rPr>
        <w:t xml:space="preserve">Les entreprises sont inondées de données </w:t>
      </w:r>
      <w:r w:rsidR="00983546">
        <w:rPr>
          <w:lang w:val="fr-FR"/>
        </w:rPr>
        <w:t>(scanners des super marchés, internet, bases de données, entrepôts de données, etc…). Le Data Mining permet d’exploiter ces données pour améliorer la rentabilité d’une activité.</w:t>
      </w:r>
    </w:p>
    <w:p w14:paraId="51885BCD" w14:textId="0C13BEB6" w:rsidR="00983546" w:rsidRDefault="00983546" w:rsidP="00A834C6">
      <w:pPr>
        <w:rPr>
          <w:lang w:val="fr-FR"/>
        </w:rPr>
      </w:pPr>
      <w:r>
        <w:rPr>
          <w:lang w:val="fr-FR"/>
        </w:rPr>
        <w:t>Le Data Mining permet d’augmenter le retour dur l’investissement d’un système d’information.</w:t>
      </w:r>
    </w:p>
    <w:p w14:paraId="543480AA" w14:textId="77777777" w:rsidR="00983546" w:rsidRDefault="00983546" w:rsidP="00983546">
      <w:pPr>
        <w:jc w:val="center"/>
        <w:rPr>
          <w:lang w:val="fr-FR"/>
        </w:rPr>
      </w:pPr>
    </w:p>
    <w:p w14:paraId="5170F75C" w14:textId="3DE8C05A" w:rsidR="00983546" w:rsidRDefault="00983546" w:rsidP="00983546">
      <w:pPr>
        <w:jc w:val="center"/>
        <w:rPr>
          <w:lang w:val="fr-FR"/>
        </w:rPr>
      </w:pPr>
      <w:r w:rsidRPr="00E230ED">
        <w:rPr>
          <w:b/>
          <w:bCs/>
          <w:lang w:val="fr-FR"/>
        </w:rPr>
        <w:lastRenderedPageBreak/>
        <w:t xml:space="preserve">I.4 </w:t>
      </w:r>
      <w:r w:rsidRPr="00E230ED">
        <w:rPr>
          <w:b/>
          <w:bCs/>
          <w:lang w:val="fr-FR"/>
        </w:rPr>
        <w:tab/>
      </w:r>
      <w:r w:rsidR="006C5970" w:rsidRPr="00E230ED">
        <w:rPr>
          <w:b/>
          <w:bCs/>
          <w:lang w:val="fr-FR"/>
        </w:rPr>
        <w:t>Finalités</w:t>
      </w:r>
      <w:r w:rsidRPr="00E230ED">
        <w:rPr>
          <w:b/>
          <w:bCs/>
          <w:lang w:val="fr-FR"/>
        </w:rPr>
        <w:t xml:space="preserve"> : comprendre et </w:t>
      </w:r>
      <w:r w:rsidR="006C5970" w:rsidRPr="00E230ED">
        <w:rPr>
          <w:b/>
          <w:bCs/>
          <w:lang w:val="fr-FR"/>
        </w:rPr>
        <w:t>décider</w:t>
      </w:r>
      <w:r w:rsidRPr="00E230ED">
        <w:rPr>
          <w:b/>
          <w:bCs/>
          <w:lang w:val="fr-FR"/>
        </w:rPr>
        <w:t xml:space="preserve">, savoir, et </w:t>
      </w:r>
      <w:r w:rsidR="006C5970" w:rsidRPr="00E230ED">
        <w:rPr>
          <w:b/>
          <w:bCs/>
          <w:lang w:val="fr-FR"/>
        </w:rPr>
        <w:t>prévoi</w:t>
      </w:r>
      <w:r w:rsidR="006C5970">
        <w:rPr>
          <w:lang w:val="fr-FR"/>
        </w:rPr>
        <w:t>r</w:t>
      </w:r>
    </w:p>
    <w:p w14:paraId="41377F78" w14:textId="1113E36E" w:rsidR="00983546" w:rsidRDefault="00983546" w:rsidP="00983546">
      <w:pPr>
        <w:rPr>
          <w:lang w:val="fr-FR"/>
        </w:rPr>
      </w:pPr>
      <w:r>
        <w:rPr>
          <w:lang w:val="fr-FR"/>
        </w:rPr>
        <w:t>Le Data Mining est un outil qui permet de produire des connaissances :</w:t>
      </w:r>
    </w:p>
    <w:p w14:paraId="3C772E2D" w14:textId="52C4937F" w:rsidR="00983546" w:rsidRDefault="00983546" w:rsidP="00983546">
      <w:pPr>
        <w:pStyle w:val="ListParagraph"/>
        <w:numPr>
          <w:ilvl w:val="0"/>
          <w:numId w:val="4"/>
        </w:numPr>
        <w:rPr>
          <w:lang w:val="fr-FR"/>
        </w:rPr>
      </w:pPr>
      <w:r>
        <w:rPr>
          <w:lang w:val="fr-FR"/>
        </w:rPr>
        <w:t xml:space="preserve">Dans le but de comprendre le </w:t>
      </w:r>
      <w:r w:rsidR="006C5970">
        <w:rPr>
          <w:lang w:val="fr-FR"/>
        </w:rPr>
        <w:t>phénomène</w:t>
      </w:r>
      <w:r>
        <w:rPr>
          <w:lang w:val="fr-FR"/>
        </w:rPr>
        <w:t xml:space="preserve"> dans un premier temps</w:t>
      </w:r>
      <w:r w:rsidR="006C5970">
        <w:rPr>
          <w:lang w:val="fr-FR"/>
        </w:rPr>
        <w:t> : Savoir</w:t>
      </w:r>
    </w:p>
    <w:p w14:paraId="2CEFB4A5" w14:textId="340ED5E2" w:rsidR="00983546" w:rsidRDefault="00983546" w:rsidP="00983546">
      <w:pPr>
        <w:pStyle w:val="ListParagraph"/>
        <w:numPr>
          <w:ilvl w:val="0"/>
          <w:numId w:val="4"/>
        </w:numPr>
        <w:rPr>
          <w:lang w:val="fr-FR"/>
        </w:rPr>
      </w:pPr>
      <w:r>
        <w:rPr>
          <w:lang w:val="fr-FR"/>
        </w:rPr>
        <w:t xml:space="preserve">Dans le but de prendre des </w:t>
      </w:r>
      <w:r w:rsidR="006C5970">
        <w:rPr>
          <w:lang w:val="fr-FR"/>
        </w:rPr>
        <w:t>décisions</w:t>
      </w:r>
      <w:r>
        <w:rPr>
          <w:lang w:val="fr-FR"/>
        </w:rPr>
        <w:t xml:space="preserve"> dans un second temps</w:t>
      </w:r>
      <w:r w:rsidR="006C5970">
        <w:rPr>
          <w:lang w:val="fr-FR"/>
        </w:rPr>
        <w:t xml:space="preserve"> : Prévoir pour Décider </w:t>
      </w:r>
    </w:p>
    <w:p w14:paraId="39BDD5EA" w14:textId="646DB035" w:rsidR="006C5970" w:rsidRPr="006C5970" w:rsidRDefault="006C5970" w:rsidP="006C5970">
      <w:pPr>
        <w:jc w:val="center"/>
        <w:rPr>
          <w:b/>
          <w:bCs/>
          <w:lang w:val="fr-FR"/>
        </w:rPr>
      </w:pPr>
      <w:r w:rsidRPr="006C5970">
        <w:rPr>
          <w:b/>
          <w:bCs/>
          <w:lang w:val="fr-FR"/>
        </w:rPr>
        <w:t xml:space="preserve">I.5 </w:t>
      </w:r>
      <w:r w:rsidRPr="006C5970">
        <w:rPr>
          <w:b/>
          <w:bCs/>
          <w:lang w:val="fr-FR"/>
        </w:rPr>
        <w:tab/>
        <w:t>méthodes du data Mining</w:t>
      </w:r>
      <w:r>
        <w:rPr>
          <w:lang w:val="fr-FR"/>
        </w:rPr>
        <w:t> </w:t>
      </w:r>
    </w:p>
    <w:p w14:paraId="36573F10" w14:textId="482D572B" w:rsidR="006C5970" w:rsidRDefault="006C5970" w:rsidP="006C5970">
      <w:pPr>
        <w:pStyle w:val="ListParagraph"/>
        <w:numPr>
          <w:ilvl w:val="0"/>
          <w:numId w:val="4"/>
        </w:numPr>
        <w:rPr>
          <w:lang w:val="fr-FR"/>
        </w:rPr>
      </w:pPr>
      <w:r>
        <w:rPr>
          <w:lang w:val="fr-FR"/>
        </w:rPr>
        <w:t>Du bon sens : Il s’agit d’abord d’analyser les données avec</w:t>
      </w:r>
      <w:r w:rsidR="00E230ED">
        <w:rPr>
          <w:lang w:val="fr-FR"/>
        </w:rPr>
        <w:t xml:space="preserve"> du bon sens et un bon outil mathématique et statistique élémentaire. </w:t>
      </w:r>
    </w:p>
    <w:p w14:paraId="2FC42A46" w14:textId="168CC3B0" w:rsidR="006C5970" w:rsidRDefault="006C5970" w:rsidP="006C5970">
      <w:pPr>
        <w:pStyle w:val="ListParagraph"/>
        <w:numPr>
          <w:ilvl w:val="0"/>
          <w:numId w:val="4"/>
        </w:numPr>
        <w:rPr>
          <w:lang w:val="fr-FR"/>
        </w:rPr>
      </w:pPr>
      <w:r>
        <w:rPr>
          <w:lang w:val="fr-FR"/>
        </w:rPr>
        <w:t xml:space="preserve">Des algorithmes, des calculs statistique : il s’agit d’appliquer des algorithmes de calcule des données. Ces algorithmes sont plus ou moins complexes </w:t>
      </w:r>
      <w:r w:rsidR="00F62901">
        <w:rPr>
          <w:lang w:val="fr-FR"/>
        </w:rPr>
        <w:t>à</w:t>
      </w:r>
      <w:r>
        <w:rPr>
          <w:lang w:val="fr-FR"/>
        </w:rPr>
        <w:t xml:space="preserve"> mettre en œuvre. Ils permettent de classer des valeurs et</w:t>
      </w:r>
    </w:p>
    <w:p w14:paraId="7FA3B7B7" w14:textId="73E7F98A" w:rsidR="006C5970" w:rsidRDefault="006C5970" w:rsidP="006C5970">
      <w:pPr>
        <w:rPr>
          <w:lang w:val="fr-FR"/>
        </w:rPr>
      </w:pPr>
      <w:r>
        <w:rPr>
          <w:lang w:val="fr-FR"/>
        </w:rPr>
        <w:t xml:space="preserve">I.6 </w:t>
      </w:r>
      <w:r>
        <w:rPr>
          <w:lang w:val="fr-FR"/>
        </w:rPr>
        <w:tab/>
        <w:t>Les techniques du Data Mining</w:t>
      </w:r>
    </w:p>
    <w:p w14:paraId="255D0644" w14:textId="0FACAEB1" w:rsidR="006C5970" w:rsidRDefault="006C5970" w:rsidP="006C5970">
      <w:pPr>
        <w:rPr>
          <w:lang w:val="fr-FR"/>
        </w:rPr>
      </w:pPr>
      <w:r>
        <w:rPr>
          <w:lang w:val="fr-FR"/>
        </w:rPr>
        <w:t>La production des règles de raisonnement se fait à partir de plusieurs techniques plus ou moins spécifiques au Data</w:t>
      </w:r>
      <w:r w:rsidR="005645F8">
        <w:rPr>
          <w:lang w:val="fr-FR"/>
        </w:rPr>
        <w:t>0</w:t>
      </w:r>
      <w:r>
        <w:rPr>
          <w:lang w:val="fr-FR"/>
        </w:rPr>
        <w:t xml:space="preserve"> Mining. Ces techniques combinent </w:t>
      </w:r>
      <w:r w:rsidR="00F62901">
        <w:rPr>
          <w:lang w:val="fr-FR"/>
        </w:rPr>
        <w:t>à</w:t>
      </w:r>
      <w:r>
        <w:rPr>
          <w:lang w:val="fr-FR"/>
        </w:rPr>
        <w:t xml:space="preserve"> la fois les statistiques et l’algorithmique. Globalement, on peut </w:t>
      </w:r>
      <w:r w:rsidR="00E230ED">
        <w:rPr>
          <w:lang w:val="fr-FR"/>
        </w:rPr>
        <w:t xml:space="preserve">dire que certaines techniques visent </w:t>
      </w:r>
      <w:r w:rsidR="00F62901">
        <w:rPr>
          <w:lang w:val="fr-FR"/>
        </w:rPr>
        <w:t>à</w:t>
      </w:r>
      <w:r w:rsidR="00E230ED">
        <w:rPr>
          <w:lang w:val="fr-FR"/>
        </w:rPr>
        <w:t xml:space="preserve"> classer d’autres visent à prédire.</w:t>
      </w:r>
    </w:p>
    <w:p w14:paraId="5F762187" w14:textId="0E724423" w:rsidR="00E230ED" w:rsidRDefault="00E230ED" w:rsidP="006C5970">
      <w:pPr>
        <w:rPr>
          <w:lang w:val="fr-FR"/>
        </w:rPr>
      </w:pPr>
      <w:r>
        <w:rPr>
          <w:lang w:val="fr-FR"/>
        </w:rPr>
        <w:t>Les 6 grands types de technique de Data Mining sont :</w:t>
      </w:r>
    </w:p>
    <w:p w14:paraId="50ACAA50" w14:textId="24AF2A4E" w:rsidR="00E230ED" w:rsidRDefault="00E230ED" w:rsidP="00E230ED">
      <w:pPr>
        <w:pStyle w:val="ListParagraph"/>
        <w:numPr>
          <w:ilvl w:val="0"/>
          <w:numId w:val="5"/>
        </w:numPr>
        <w:rPr>
          <w:lang w:val="fr-FR"/>
        </w:rPr>
      </w:pPr>
      <w:r>
        <w:rPr>
          <w:lang w:val="fr-FR"/>
        </w:rPr>
        <w:t>La description (technique descriptive)</w:t>
      </w:r>
    </w:p>
    <w:p w14:paraId="6EF6ADC0" w14:textId="2D9B3CE2" w:rsidR="00E230ED" w:rsidRDefault="00E230ED" w:rsidP="00E230ED">
      <w:pPr>
        <w:rPr>
          <w:lang w:val="fr-FR"/>
        </w:rPr>
      </w:pPr>
      <w:r>
        <w:rPr>
          <w:lang w:val="fr-FR"/>
        </w:rPr>
        <w:t>Principes</w:t>
      </w:r>
    </w:p>
    <w:p w14:paraId="377B6A04" w14:textId="3DE1BE50" w:rsidR="00E230ED" w:rsidRDefault="00E230ED" w:rsidP="00E230ED">
      <w:pPr>
        <w:rPr>
          <w:lang w:val="fr-FR"/>
        </w:rPr>
      </w:pPr>
      <w:r>
        <w:rPr>
          <w:lang w:val="fr-FR"/>
        </w:rPr>
        <w:t>La description consiste à mettre à jour :</w:t>
      </w:r>
    </w:p>
    <w:p w14:paraId="71440362" w14:textId="2738BF59" w:rsidR="00E230ED" w:rsidRDefault="00E230ED" w:rsidP="00E230ED">
      <w:pPr>
        <w:pStyle w:val="ListParagraph"/>
        <w:numPr>
          <w:ilvl w:val="0"/>
          <w:numId w:val="4"/>
        </w:numPr>
        <w:rPr>
          <w:lang w:val="fr-FR"/>
        </w:rPr>
      </w:pPr>
      <w:r>
        <w:rPr>
          <w:lang w:val="fr-FR"/>
        </w:rPr>
        <w:t>Pour une variable donnée : la répartition de ses valeurs (tri, histogramme, moyenne, maximum, minimum, etc…)</w:t>
      </w:r>
    </w:p>
    <w:p w14:paraId="47117BDE" w14:textId="37173D16" w:rsidR="00E230ED" w:rsidRDefault="00E230ED" w:rsidP="00E230ED">
      <w:pPr>
        <w:pStyle w:val="ListParagraph"/>
        <w:numPr>
          <w:ilvl w:val="0"/>
          <w:numId w:val="4"/>
        </w:numPr>
        <w:rPr>
          <w:lang w:val="fr-FR"/>
        </w:rPr>
      </w:pPr>
      <w:r>
        <w:rPr>
          <w:lang w:val="fr-FR"/>
        </w:rPr>
        <w:t>Pour deux ou trois variables données : les liens entre les répartitions des valeurs des variables. Ces liens s’appellent des « tendances ».</w:t>
      </w:r>
    </w:p>
    <w:p w14:paraId="118F3CB4" w14:textId="4DACB4E1" w:rsidR="00F62901" w:rsidRDefault="00F62901" w:rsidP="00F62901">
      <w:pPr>
        <w:rPr>
          <w:lang w:val="fr-FR"/>
        </w:rPr>
      </w:pPr>
      <w:r>
        <w:rPr>
          <w:lang w:val="fr-FR"/>
        </w:rPr>
        <w:t>Intérêt</w:t>
      </w:r>
    </w:p>
    <w:p w14:paraId="140ADF9A" w14:textId="56BB192E" w:rsidR="00F62901" w:rsidRDefault="00F62901" w:rsidP="00F62901">
      <w:pPr>
        <w:rPr>
          <w:lang w:val="fr-FR"/>
        </w:rPr>
      </w:pPr>
      <w:r>
        <w:rPr>
          <w:lang w:val="fr-FR"/>
        </w:rPr>
        <w:t>Favoriser la connaissance et la compréhension des données.</w:t>
      </w:r>
    </w:p>
    <w:p w14:paraId="62C1E994" w14:textId="407529F7" w:rsidR="00F62901" w:rsidRDefault="00F62901" w:rsidP="00F62901">
      <w:pPr>
        <w:rPr>
          <w:lang w:val="fr-FR"/>
        </w:rPr>
      </w:pPr>
      <w:r>
        <w:rPr>
          <w:lang w:val="fr-FR"/>
        </w:rPr>
        <w:t>Méthodes</w:t>
      </w:r>
    </w:p>
    <w:p w14:paraId="0E086162" w14:textId="773DAAC4" w:rsidR="00F62901" w:rsidRDefault="00F62901" w:rsidP="00F62901">
      <w:pPr>
        <w:rPr>
          <w:lang w:val="fr-FR"/>
        </w:rPr>
      </w:pPr>
      <w:r>
        <w:rPr>
          <w:lang w:val="fr-FR"/>
        </w:rPr>
        <w:t xml:space="preserve">Méthodes graphiques pour la </w:t>
      </w:r>
      <w:r w:rsidR="00E51D28">
        <w:rPr>
          <w:lang w:val="fr-FR"/>
        </w:rPr>
        <w:t>clarté</w:t>
      </w:r>
      <w:r>
        <w:rPr>
          <w:lang w:val="fr-FR"/>
        </w:rPr>
        <w:t> : analyse exploratoire des données.</w:t>
      </w:r>
    </w:p>
    <w:p w14:paraId="779C8695" w14:textId="15F86007" w:rsidR="00F62901" w:rsidRDefault="00F62901" w:rsidP="00F62901">
      <w:pPr>
        <w:rPr>
          <w:lang w:val="fr-FR"/>
        </w:rPr>
      </w:pPr>
      <w:r>
        <w:rPr>
          <w:lang w:val="fr-FR"/>
        </w:rPr>
        <w:t>Exemples :</w:t>
      </w:r>
    </w:p>
    <w:p w14:paraId="6D0939B9" w14:textId="579A5264" w:rsidR="00F62901" w:rsidRDefault="00F62901" w:rsidP="00F62901">
      <w:pPr>
        <w:rPr>
          <w:lang w:val="fr-FR"/>
        </w:rPr>
      </w:pPr>
      <w:r>
        <w:rPr>
          <w:lang w:val="fr-FR"/>
        </w:rPr>
        <w:t xml:space="preserve">Répartition des achats par </w:t>
      </w:r>
      <w:r w:rsidR="00E51D28">
        <w:rPr>
          <w:lang w:val="fr-FR"/>
        </w:rPr>
        <w:t>âge</w:t>
      </w:r>
      <w:r>
        <w:rPr>
          <w:lang w:val="fr-FR"/>
        </w:rPr>
        <w:t xml:space="preserve"> (lien entre les variables « achat » et « </w:t>
      </w:r>
      <w:r w:rsidR="00E51D28">
        <w:rPr>
          <w:lang w:val="fr-FR"/>
        </w:rPr>
        <w:t>âge</w:t>
      </w:r>
      <w:r>
        <w:rPr>
          <w:lang w:val="fr-FR"/>
        </w:rPr>
        <w:t> »).</w:t>
      </w:r>
    </w:p>
    <w:p w14:paraId="77EB040E" w14:textId="021A0CD9" w:rsidR="00F62901" w:rsidRDefault="00F62901" w:rsidP="00F62901">
      <w:pPr>
        <w:pStyle w:val="ListParagraph"/>
        <w:numPr>
          <w:ilvl w:val="0"/>
          <w:numId w:val="5"/>
        </w:numPr>
        <w:rPr>
          <w:lang w:val="fr-FR"/>
        </w:rPr>
      </w:pPr>
      <w:r>
        <w:rPr>
          <w:lang w:val="fr-FR"/>
        </w:rPr>
        <w:t>La classification (technique descriptive)</w:t>
      </w:r>
    </w:p>
    <w:p w14:paraId="3C6B8459" w14:textId="4AA7890D" w:rsidR="00F62901" w:rsidRDefault="00F62901" w:rsidP="00F62901">
      <w:pPr>
        <w:rPr>
          <w:lang w:val="fr-FR"/>
        </w:rPr>
      </w:pPr>
      <w:r>
        <w:rPr>
          <w:lang w:val="fr-FR"/>
        </w:rPr>
        <w:t>Principe</w:t>
      </w:r>
    </w:p>
    <w:p w14:paraId="45FCA9AD" w14:textId="09B78CB9" w:rsidR="00F62901" w:rsidRDefault="00F62901" w:rsidP="00F62901">
      <w:pPr>
        <w:rPr>
          <w:lang w:val="fr-FR"/>
        </w:rPr>
      </w:pPr>
      <w:r>
        <w:rPr>
          <w:lang w:val="fr-FR"/>
        </w:rPr>
        <w:t xml:space="preserve">La classification consiste </w:t>
      </w:r>
      <w:r w:rsidR="00E51D28">
        <w:rPr>
          <w:lang w:val="fr-FR"/>
        </w:rPr>
        <w:t>à</w:t>
      </w:r>
      <w:r>
        <w:rPr>
          <w:lang w:val="fr-FR"/>
        </w:rPr>
        <w:t xml:space="preserve"> créer des classes (c.-à-d. des </w:t>
      </w:r>
      <w:r w:rsidR="00E51D28">
        <w:rPr>
          <w:lang w:val="fr-FR"/>
        </w:rPr>
        <w:t>sous-ensembles</w:t>
      </w:r>
      <w:r>
        <w:rPr>
          <w:lang w:val="fr-FR"/>
        </w:rPr>
        <w:t>) de données similaires entre elles et différentes données d’une autres classe(l’intersection des classes entre elles doit toujours être vide).</w:t>
      </w:r>
    </w:p>
    <w:p w14:paraId="03B08C9E" w14:textId="17CE9B14" w:rsidR="00F62901" w:rsidRDefault="00F62901" w:rsidP="00F62901">
      <w:pPr>
        <w:rPr>
          <w:lang w:val="fr-FR"/>
        </w:rPr>
      </w:pPr>
      <w:r>
        <w:rPr>
          <w:lang w:val="fr-FR"/>
        </w:rPr>
        <w:lastRenderedPageBreak/>
        <w:t>Intérêt</w:t>
      </w:r>
    </w:p>
    <w:p w14:paraId="6C201991" w14:textId="4ABBD50A" w:rsidR="00F62901" w:rsidRDefault="00E51D28" w:rsidP="00F62901">
      <w:pPr>
        <w:pStyle w:val="ListParagraph"/>
        <w:numPr>
          <w:ilvl w:val="0"/>
          <w:numId w:val="4"/>
        </w:numPr>
        <w:rPr>
          <w:lang w:val="fr-FR"/>
        </w:rPr>
      </w:pPr>
      <w:r>
        <w:rPr>
          <w:lang w:val="fr-FR"/>
        </w:rPr>
        <w:t>Favoriser</w:t>
      </w:r>
      <w:r w:rsidR="00F62901">
        <w:rPr>
          <w:lang w:val="fr-FR"/>
        </w:rPr>
        <w:t xml:space="preserve"> la compréhension et la </w:t>
      </w:r>
      <w:r>
        <w:rPr>
          <w:lang w:val="fr-FR"/>
        </w:rPr>
        <w:t>prédication</w:t>
      </w:r>
      <w:r w:rsidR="00F62901">
        <w:rPr>
          <w:lang w:val="fr-FR"/>
        </w:rPr>
        <w:t>.</w:t>
      </w:r>
    </w:p>
    <w:p w14:paraId="23226734" w14:textId="075C93DD" w:rsidR="00F62901" w:rsidRDefault="00F62901" w:rsidP="00F62901">
      <w:pPr>
        <w:pStyle w:val="ListParagraph"/>
        <w:numPr>
          <w:ilvl w:val="0"/>
          <w:numId w:val="4"/>
        </w:numPr>
        <w:rPr>
          <w:lang w:val="fr-FR"/>
        </w:rPr>
      </w:pPr>
      <w:r>
        <w:rPr>
          <w:lang w:val="fr-FR"/>
        </w:rPr>
        <w:t>Fixer les segments qui serviront d’ensemble pour des analyses approfondies.</w:t>
      </w:r>
    </w:p>
    <w:p w14:paraId="05A12E80" w14:textId="53BF9737" w:rsidR="00F62901" w:rsidRDefault="00F62901" w:rsidP="00F62901">
      <w:pPr>
        <w:pStyle w:val="ListParagraph"/>
        <w:numPr>
          <w:ilvl w:val="0"/>
          <w:numId w:val="4"/>
        </w:numPr>
        <w:rPr>
          <w:lang w:val="fr-FR"/>
        </w:rPr>
      </w:pPr>
      <w:r>
        <w:rPr>
          <w:lang w:val="fr-FR"/>
        </w:rPr>
        <w:t xml:space="preserve">Réduire les dimensions : le nombre d’attributs quand il y en a trop au </w:t>
      </w:r>
      <w:r w:rsidR="00E51D28">
        <w:rPr>
          <w:lang w:val="fr-FR"/>
        </w:rPr>
        <w:t>départ</w:t>
      </w:r>
      <w:r>
        <w:rPr>
          <w:lang w:val="fr-FR"/>
        </w:rPr>
        <w:t xml:space="preserve">. </w:t>
      </w:r>
    </w:p>
    <w:p w14:paraId="1B1C7F38" w14:textId="7DDDCF8F" w:rsidR="00F62901" w:rsidRDefault="00F62901" w:rsidP="00F62901">
      <w:pPr>
        <w:rPr>
          <w:lang w:val="fr-FR"/>
        </w:rPr>
      </w:pPr>
      <w:r>
        <w:rPr>
          <w:lang w:val="fr-FR"/>
        </w:rPr>
        <w:t>Méthodes :</w:t>
      </w:r>
    </w:p>
    <w:p w14:paraId="41709FA7" w14:textId="2188D04D" w:rsidR="00F62901" w:rsidRDefault="00F62901" w:rsidP="00F62901">
      <w:pPr>
        <w:pStyle w:val="ListParagraph"/>
        <w:numPr>
          <w:ilvl w:val="0"/>
          <w:numId w:val="6"/>
        </w:numPr>
        <w:rPr>
          <w:lang w:val="fr-FR"/>
        </w:rPr>
      </w:pPr>
      <w:r>
        <w:rPr>
          <w:lang w:val="fr-FR"/>
        </w:rPr>
        <w:t xml:space="preserve">Classification </w:t>
      </w:r>
      <w:r w:rsidR="00E51D28">
        <w:rPr>
          <w:lang w:val="fr-FR"/>
        </w:rPr>
        <w:t>hiérarchique</w:t>
      </w:r>
    </w:p>
    <w:p w14:paraId="2BCC884B" w14:textId="1795D325" w:rsidR="00F62901" w:rsidRDefault="00F62901" w:rsidP="00F62901">
      <w:pPr>
        <w:pStyle w:val="ListParagraph"/>
        <w:numPr>
          <w:ilvl w:val="0"/>
          <w:numId w:val="6"/>
        </w:numPr>
        <w:rPr>
          <w:lang w:val="fr-FR"/>
        </w:rPr>
      </w:pPr>
      <w:r>
        <w:rPr>
          <w:lang w:val="fr-FR"/>
        </w:rPr>
        <w:t>Classification des k moyennes</w:t>
      </w:r>
    </w:p>
    <w:p w14:paraId="69D1F2CD" w14:textId="7FF456A4" w:rsidR="00F62901" w:rsidRDefault="00F62901" w:rsidP="00F62901">
      <w:pPr>
        <w:pStyle w:val="ListParagraph"/>
        <w:numPr>
          <w:ilvl w:val="0"/>
          <w:numId w:val="6"/>
        </w:numPr>
        <w:rPr>
          <w:lang w:val="fr-FR"/>
        </w:rPr>
      </w:pPr>
      <w:r>
        <w:rPr>
          <w:lang w:val="fr-FR"/>
        </w:rPr>
        <w:t>Réseaux de Kohonen</w:t>
      </w:r>
    </w:p>
    <w:p w14:paraId="5BACC0D8" w14:textId="4448569A" w:rsidR="00F62901" w:rsidRDefault="00F62901" w:rsidP="00F62901">
      <w:pPr>
        <w:pStyle w:val="ListParagraph"/>
        <w:numPr>
          <w:ilvl w:val="0"/>
          <w:numId w:val="6"/>
        </w:numPr>
        <w:rPr>
          <w:lang w:val="fr-FR"/>
        </w:rPr>
      </w:pPr>
      <w:r>
        <w:rPr>
          <w:lang w:val="fr-FR"/>
        </w:rPr>
        <w:t>Règles d’association</w:t>
      </w:r>
    </w:p>
    <w:p w14:paraId="262F1F93" w14:textId="57AB2F13" w:rsidR="00F62901" w:rsidRDefault="00F62901" w:rsidP="00F62901">
      <w:pPr>
        <w:rPr>
          <w:lang w:val="fr-FR"/>
        </w:rPr>
      </w:pPr>
      <w:r>
        <w:rPr>
          <w:lang w:val="fr-FR"/>
        </w:rPr>
        <w:t>Exemples :</w:t>
      </w:r>
    </w:p>
    <w:p w14:paraId="2C2DEAD9" w14:textId="19802D9C" w:rsidR="00E51D28" w:rsidRDefault="00E51D28" w:rsidP="00E51D28">
      <w:pPr>
        <w:pStyle w:val="ListParagraph"/>
        <w:numPr>
          <w:ilvl w:val="0"/>
          <w:numId w:val="4"/>
        </w:numPr>
        <w:rPr>
          <w:lang w:val="fr-FR"/>
        </w:rPr>
      </w:pPr>
      <w:r>
        <w:rPr>
          <w:lang w:val="fr-FR"/>
        </w:rPr>
        <w:t>M</w:t>
      </w:r>
      <w:r w:rsidR="008A372B">
        <w:rPr>
          <w:lang w:val="fr-FR"/>
        </w:rPr>
        <w:t>é</w:t>
      </w:r>
      <w:r>
        <w:rPr>
          <w:lang w:val="fr-FR"/>
        </w:rPr>
        <w:t>tatypologie d’une clientèle en fonction de l’âge, les revenus, le caractère urbain ou rural, la taille des villes, ….</w:t>
      </w:r>
    </w:p>
    <w:p w14:paraId="53324966" w14:textId="7C3CE3FD" w:rsidR="00E51D28" w:rsidRDefault="00E51D28" w:rsidP="00E51D28">
      <w:pPr>
        <w:pStyle w:val="ListParagraph"/>
        <w:numPr>
          <w:ilvl w:val="0"/>
          <w:numId w:val="4"/>
        </w:numPr>
        <w:rPr>
          <w:lang w:val="fr-FR"/>
        </w:rPr>
      </w:pPr>
      <w:r>
        <w:rPr>
          <w:lang w:val="fr-FR"/>
        </w:rPr>
        <w:t>Pour un audit comptable, classer un comportement financière en catégorie normale ou suspecte.</w:t>
      </w:r>
    </w:p>
    <w:p w14:paraId="167DB68A" w14:textId="77777777" w:rsidR="00E51D28" w:rsidRPr="00E51D28" w:rsidRDefault="00E51D28" w:rsidP="00E51D28">
      <w:pPr>
        <w:pStyle w:val="ListParagraph"/>
        <w:rPr>
          <w:lang w:val="fr-FR"/>
        </w:rPr>
      </w:pPr>
    </w:p>
    <w:p w14:paraId="1CE03AA4" w14:textId="3BF3C836" w:rsidR="00A72F0F" w:rsidRDefault="00A72F0F" w:rsidP="00E51D28">
      <w:pPr>
        <w:pStyle w:val="ListParagraph"/>
        <w:numPr>
          <w:ilvl w:val="0"/>
          <w:numId w:val="5"/>
        </w:numPr>
        <w:rPr>
          <w:lang w:val="fr-FR"/>
        </w:rPr>
      </w:pPr>
      <w:r>
        <w:rPr>
          <w:lang w:val="fr-FR"/>
        </w:rPr>
        <w:t>L’association</w:t>
      </w:r>
    </w:p>
    <w:p w14:paraId="543B3B65" w14:textId="61366B69" w:rsidR="00E51D28" w:rsidRPr="00A72F0F" w:rsidRDefault="00E51D28" w:rsidP="00A72F0F">
      <w:pPr>
        <w:rPr>
          <w:lang w:val="fr-FR"/>
        </w:rPr>
      </w:pPr>
      <w:r w:rsidRPr="00A72F0F">
        <w:rPr>
          <w:lang w:val="fr-FR"/>
        </w:rPr>
        <w:t>Principe :</w:t>
      </w:r>
    </w:p>
    <w:p w14:paraId="22A063A6" w14:textId="215EE112" w:rsidR="00E51D28" w:rsidRDefault="00E51D28" w:rsidP="00E51D28">
      <w:pPr>
        <w:rPr>
          <w:lang w:val="fr-FR"/>
        </w:rPr>
      </w:pPr>
      <w:r>
        <w:rPr>
          <w:lang w:val="fr-FR"/>
        </w:rPr>
        <w:t xml:space="preserve">L’association consiste </w:t>
      </w:r>
      <w:r w:rsidR="00F9194C">
        <w:rPr>
          <w:lang w:val="fr-FR"/>
        </w:rPr>
        <w:t>à</w:t>
      </w:r>
      <w:r>
        <w:rPr>
          <w:lang w:val="fr-FR"/>
        </w:rPr>
        <w:t xml:space="preserve"> trouver quelles valeurs des variables vont ensemble. Par exemple telle valeur d’une variable avec telle autre valeur de la variable.</w:t>
      </w:r>
    </w:p>
    <w:p w14:paraId="67162E43" w14:textId="5BFCCD3B" w:rsidR="00E51D28" w:rsidRDefault="00E51D28" w:rsidP="00E51D28">
      <w:pPr>
        <w:rPr>
          <w:lang w:val="fr-FR"/>
        </w:rPr>
      </w:pPr>
      <w:r>
        <w:rPr>
          <w:lang w:val="fr-FR"/>
        </w:rPr>
        <w:t xml:space="preserve">Les règles d’association sont de la forme : si </w:t>
      </w:r>
      <w:r w:rsidR="00AB4920">
        <w:rPr>
          <w:lang w:val="fr-FR"/>
        </w:rPr>
        <w:t>antécédent</w:t>
      </w:r>
      <w:r>
        <w:rPr>
          <w:lang w:val="fr-FR"/>
        </w:rPr>
        <w:t xml:space="preserve">, alors conséquence. L’association ne fixe pas de variable cible. Toutes les variables peuvent </w:t>
      </w:r>
      <w:r w:rsidR="00F9194C">
        <w:rPr>
          <w:lang w:val="fr-FR"/>
        </w:rPr>
        <w:t>à</w:t>
      </w:r>
      <w:r>
        <w:rPr>
          <w:lang w:val="fr-FR"/>
        </w:rPr>
        <w:t xml:space="preserve"> la fois jouer le rôle de </w:t>
      </w:r>
      <w:r w:rsidR="00AB4920">
        <w:rPr>
          <w:lang w:val="fr-FR"/>
        </w:rPr>
        <w:t>prédicateurs</w:t>
      </w:r>
      <w:r>
        <w:rPr>
          <w:lang w:val="fr-FR"/>
        </w:rPr>
        <w:t xml:space="preserve"> et de variable cible. On appelle aussi ce type d’analyse une « analyse d’</w:t>
      </w:r>
      <w:r w:rsidR="00AB4920">
        <w:rPr>
          <w:lang w:val="fr-FR"/>
        </w:rPr>
        <w:t>affinité</w:t>
      </w:r>
      <w:r>
        <w:rPr>
          <w:lang w:val="fr-FR"/>
        </w:rPr>
        <w:t> »</w:t>
      </w:r>
    </w:p>
    <w:p w14:paraId="3DD16283" w14:textId="61B59983" w:rsidR="00E51D28" w:rsidRDefault="00E51D28" w:rsidP="00E51D28">
      <w:pPr>
        <w:rPr>
          <w:lang w:val="fr-FR"/>
        </w:rPr>
      </w:pPr>
      <w:r>
        <w:rPr>
          <w:lang w:val="fr-FR"/>
        </w:rPr>
        <w:t>Intérêt</w:t>
      </w:r>
    </w:p>
    <w:p w14:paraId="3CC8708E" w14:textId="4AB5FC77" w:rsidR="00E51D28" w:rsidRDefault="00E51D28" w:rsidP="00E51D28">
      <w:pPr>
        <w:rPr>
          <w:lang w:val="fr-FR"/>
        </w:rPr>
      </w:pPr>
      <w:r>
        <w:rPr>
          <w:lang w:val="fr-FR"/>
        </w:rPr>
        <w:t>Mieux connaitre le comportements.</w:t>
      </w:r>
    </w:p>
    <w:p w14:paraId="42A341E3" w14:textId="5BCBC099" w:rsidR="00E51D28" w:rsidRDefault="00E51D28" w:rsidP="00E51D28">
      <w:pPr>
        <w:rPr>
          <w:lang w:val="fr-FR"/>
        </w:rPr>
      </w:pPr>
      <w:r>
        <w:rPr>
          <w:lang w:val="fr-FR"/>
        </w:rPr>
        <w:t>Méthodes :</w:t>
      </w:r>
    </w:p>
    <w:p w14:paraId="32A89609" w14:textId="00E4AFAA" w:rsidR="00E51D28" w:rsidRDefault="00E51D28" w:rsidP="00E51D28">
      <w:pPr>
        <w:pStyle w:val="ListParagraph"/>
        <w:numPr>
          <w:ilvl w:val="0"/>
          <w:numId w:val="6"/>
        </w:numPr>
        <w:rPr>
          <w:lang w:val="fr-FR"/>
        </w:rPr>
      </w:pPr>
      <w:r>
        <w:rPr>
          <w:lang w:val="fr-FR"/>
        </w:rPr>
        <w:t>Algorithmes a priori</w:t>
      </w:r>
    </w:p>
    <w:p w14:paraId="6033B0A6" w14:textId="0BA6A87D" w:rsidR="00E51D28" w:rsidRDefault="00E51D28" w:rsidP="00E51D28">
      <w:pPr>
        <w:pStyle w:val="ListParagraph"/>
        <w:numPr>
          <w:ilvl w:val="0"/>
          <w:numId w:val="6"/>
        </w:numPr>
        <w:rPr>
          <w:lang w:val="fr-FR"/>
        </w:rPr>
      </w:pPr>
      <w:r>
        <w:rPr>
          <w:lang w:val="fr-FR"/>
        </w:rPr>
        <w:t xml:space="preserve">Algorithmes du GRI (introduction de règles </w:t>
      </w:r>
      <w:r w:rsidR="00AB4920">
        <w:rPr>
          <w:lang w:val="fr-FR"/>
        </w:rPr>
        <w:t>généralisée</w:t>
      </w:r>
      <w:r>
        <w:rPr>
          <w:lang w:val="fr-FR"/>
        </w:rPr>
        <w:t>)</w:t>
      </w:r>
    </w:p>
    <w:p w14:paraId="403312C3" w14:textId="07A1221C" w:rsidR="00E51D28" w:rsidRDefault="00E51D28" w:rsidP="00E51D28">
      <w:pPr>
        <w:rPr>
          <w:lang w:val="fr-FR"/>
        </w:rPr>
      </w:pPr>
      <w:r>
        <w:rPr>
          <w:lang w:val="fr-FR"/>
        </w:rPr>
        <w:t>Exemples :</w:t>
      </w:r>
    </w:p>
    <w:p w14:paraId="4BA6475D" w14:textId="713EE8A7" w:rsidR="00E51D28" w:rsidRDefault="00AB4920" w:rsidP="00AB4920">
      <w:pPr>
        <w:pStyle w:val="ListParagraph"/>
        <w:numPr>
          <w:ilvl w:val="0"/>
          <w:numId w:val="6"/>
        </w:numPr>
        <w:rPr>
          <w:lang w:val="fr-FR"/>
        </w:rPr>
      </w:pPr>
      <w:r>
        <w:rPr>
          <w:lang w:val="fr-FR"/>
        </w:rPr>
        <w:t>Analyse du panier de la ménagère (si j’achète du riz, alors j’acheté du haricot)</w:t>
      </w:r>
    </w:p>
    <w:p w14:paraId="45CA5275" w14:textId="0ED40E4B" w:rsidR="00AB4920" w:rsidRDefault="00AB4920" w:rsidP="00AB4920">
      <w:pPr>
        <w:pStyle w:val="ListParagraph"/>
        <w:numPr>
          <w:ilvl w:val="0"/>
          <w:numId w:val="6"/>
        </w:numPr>
        <w:rPr>
          <w:lang w:val="fr-FR"/>
        </w:rPr>
      </w:pPr>
      <w:r>
        <w:rPr>
          <w:lang w:val="fr-FR"/>
        </w:rPr>
        <w:t xml:space="preserve">Etudier quelle configuration contractuelle d’une abonne d’une compagnie de téléphone mobile conduit plus facilement a un changement d’opérateur. </w:t>
      </w:r>
    </w:p>
    <w:p w14:paraId="7835037F" w14:textId="5C578DFE" w:rsidR="00AB4920" w:rsidRDefault="00AB4920" w:rsidP="00AB4920">
      <w:pPr>
        <w:pStyle w:val="ListParagraph"/>
        <w:rPr>
          <w:lang w:val="fr-FR"/>
        </w:rPr>
      </w:pPr>
    </w:p>
    <w:p w14:paraId="25EF1E05" w14:textId="615F6A00" w:rsidR="00D41702" w:rsidRDefault="00D41702" w:rsidP="00AB4920">
      <w:pPr>
        <w:pStyle w:val="ListParagraph"/>
        <w:rPr>
          <w:lang w:val="fr-FR"/>
        </w:rPr>
      </w:pPr>
    </w:p>
    <w:p w14:paraId="24726715" w14:textId="53E94561" w:rsidR="00D41702" w:rsidRDefault="00D41702" w:rsidP="00AB4920">
      <w:pPr>
        <w:pStyle w:val="ListParagraph"/>
        <w:rPr>
          <w:lang w:val="fr-FR"/>
        </w:rPr>
      </w:pPr>
    </w:p>
    <w:p w14:paraId="37176F48" w14:textId="1914FD38" w:rsidR="00D41702" w:rsidRDefault="00D41702" w:rsidP="00AB4920">
      <w:pPr>
        <w:pStyle w:val="ListParagraph"/>
        <w:rPr>
          <w:lang w:val="fr-FR"/>
        </w:rPr>
      </w:pPr>
    </w:p>
    <w:p w14:paraId="5542FB93" w14:textId="77777777" w:rsidR="00D41702" w:rsidRDefault="00D41702" w:rsidP="00AB4920">
      <w:pPr>
        <w:pStyle w:val="ListParagraph"/>
        <w:rPr>
          <w:lang w:val="fr-FR"/>
        </w:rPr>
      </w:pPr>
    </w:p>
    <w:p w14:paraId="19E82177" w14:textId="4F3E3F6E" w:rsidR="00AB4920" w:rsidRPr="00AB4920" w:rsidRDefault="00AB4920" w:rsidP="00AB4920">
      <w:pPr>
        <w:pStyle w:val="ListParagraph"/>
        <w:numPr>
          <w:ilvl w:val="0"/>
          <w:numId w:val="5"/>
        </w:numPr>
        <w:rPr>
          <w:lang w:val="fr-FR"/>
        </w:rPr>
      </w:pPr>
      <w:r>
        <w:rPr>
          <w:lang w:val="fr-FR"/>
        </w:rPr>
        <w:lastRenderedPageBreak/>
        <w:t>Estimation (technique prédicative)</w:t>
      </w:r>
    </w:p>
    <w:p w14:paraId="2FDB8441" w14:textId="634E1FCA" w:rsidR="00AB4920" w:rsidRDefault="00AB4920" w:rsidP="00AB4920">
      <w:pPr>
        <w:rPr>
          <w:lang w:val="fr-FR"/>
        </w:rPr>
      </w:pPr>
      <w:r>
        <w:rPr>
          <w:lang w:val="fr-FR"/>
        </w:rPr>
        <w:t>Principe :</w:t>
      </w:r>
    </w:p>
    <w:p w14:paraId="47266CA3" w14:textId="5B99068F" w:rsidR="00AB4920" w:rsidRDefault="00AB4920" w:rsidP="00AB4920">
      <w:pPr>
        <w:rPr>
          <w:lang w:val="fr-FR"/>
        </w:rPr>
      </w:pPr>
      <w:r>
        <w:rPr>
          <w:lang w:val="fr-FR"/>
        </w:rPr>
        <w:t>L’estimation consiste à définir le lien entre un ensemble de variables indépendantes et une variable cible.</w:t>
      </w:r>
    </w:p>
    <w:p w14:paraId="1E21B2A6" w14:textId="3402A126" w:rsidR="00AB4920" w:rsidRDefault="00AB4920" w:rsidP="00AB4920">
      <w:pPr>
        <w:rPr>
          <w:lang w:val="fr-FR"/>
        </w:rPr>
      </w:pPr>
      <w:r>
        <w:rPr>
          <w:lang w:val="fr-FR"/>
        </w:rPr>
        <w:t>Ce lien est défini à partir des données complètes c.-à-d. dont les valeurs sont connues tant pour les prédicateurs que pour la variable cible. Ensuite, on peut déduire une variable cible inconnue de la connaissance des prédicateurs.</w:t>
      </w:r>
    </w:p>
    <w:p w14:paraId="63ED0B6A" w14:textId="5262000C" w:rsidR="00AB4920" w:rsidRDefault="00AB4920" w:rsidP="00AB4920">
      <w:pPr>
        <w:rPr>
          <w:lang w:val="fr-FR"/>
        </w:rPr>
      </w:pPr>
      <w:r>
        <w:rPr>
          <w:lang w:val="fr-FR"/>
        </w:rPr>
        <w:t xml:space="preserve">A la différence de la segmentation qui travaille sur une variable </w:t>
      </w:r>
      <w:r w:rsidR="00403647">
        <w:rPr>
          <w:lang w:val="fr-FR"/>
        </w:rPr>
        <w:t xml:space="preserve">catégorielle, l’estimation travaille sur une variable cible numérique. </w:t>
      </w:r>
    </w:p>
    <w:p w14:paraId="14A8C080" w14:textId="6735CACC" w:rsidR="00403647" w:rsidRDefault="00403647" w:rsidP="00AB4920">
      <w:pPr>
        <w:rPr>
          <w:lang w:val="fr-FR"/>
        </w:rPr>
      </w:pPr>
      <w:r>
        <w:rPr>
          <w:lang w:val="fr-FR"/>
        </w:rPr>
        <w:t>Intérêt :</w:t>
      </w:r>
    </w:p>
    <w:p w14:paraId="15B1DECF" w14:textId="3F470480" w:rsidR="00403647" w:rsidRDefault="00403647" w:rsidP="00AB4920">
      <w:pPr>
        <w:rPr>
          <w:lang w:val="fr-FR"/>
        </w:rPr>
      </w:pPr>
      <w:r>
        <w:rPr>
          <w:lang w:val="fr-FR"/>
        </w:rPr>
        <w:t>Permettre l’estimation des valeurs inconnues.</w:t>
      </w:r>
    </w:p>
    <w:p w14:paraId="2284772C" w14:textId="300FF361" w:rsidR="00403647" w:rsidRDefault="00403647" w:rsidP="00AB4920">
      <w:pPr>
        <w:rPr>
          <w:lang w:val="fr-FR"/>
        </w:rPr>
      </w:pPr>
      <w:r>
        <w:rPr>
          <w:lang w:val="fr-FR"/>
        </w:rPr>
        <w:t>Méthodes :</w:t>
      </w:r>
    </w:p>
    <w:p w14:paraId="6EF89266" w14:textId="6C699701" w:rsidR="00403647" w:rsidRDefault="00403647" w:rsidP="00403647">
      <w:pPr>
        <w:pStyle w:val="ListParagraph"/>
        <w:numPr>
          <w:ilvl w:val="0"/>
          <w:numId w:val="6"/>
        </w:numPr>
        <w:rPr>
          <w:lang w:val="fr-FR"/>
        </w:rPr>
      </w:pPr>
      <w:r>
        <w:rPr>
          <w:lang w:val="fr-FR"/>
        </w:rPr>
        <w:t>Analyse statistique classique : régression linéaire simple, corrélation, régression multiple, intervalle de confiance, estimation de points.</w:t>
      </w:r>
    </w:p>
    <w:p w14:paraId="29D3005E" w14:textId="1716FE81" w:rsidR="00403647" w:rsidRDefault="00403647" w:rsidP="00403647">
      <w:pPr>
        <w:pStyle w:val="ListParagraph"/>
        <w:numPr>
          <w:ilvl w:val="0"/>
          <w:numId w:val="6"/>
        </w:numPr>
        <w:rPr>
          <w:lang w:val="fr-FR"/>
        </w:rPr>
      </w:pPr>
      <w:r>
        <w:rPr>
          <w:lang w:val="fr-FR"/>
        </w:rPr>
        <w:t>réseaux de neurones.</w:t>
      </w:r>
    </w:p>
    <w:p w14:paraId="682E4DE3" w14:textId="5D49BB60" w:rsidR="00403647" w:rsidRDefault="00403647" w:rsidP="00403647">
      <w:pPr>
        <w:rPr>
          <w:lang w:val="fr-FR"/>
        </w:rPr>
      </w:pPr>
      <w:r>
        <w:rPr>
          <w:lang w:val="fr-FR"/>
        </w:rPr>
        <w:t>Exemples</w:t>
      </w:r>
    </w:p>
    <w:p w14:paraId="79886639" w14:textId="7A622D9B" w:rsidR="00403647" w:rsidRDefault="00403647" w:rsidP="00403647">
      <w:pPr>
        <w:pStyle w:val="ListParagraph"/>
        <w:numPr>
          <w:ilvl w:val="0"/>
          <w:numId w:val="4"/>
        </w:numPr>
        <w:rPr>
          <w:lang w:val="fr-FR"/>
        </w:rPr>
      </w:pPr>
      <w:r>
        <w:rPr>
          <w:lang w:val="fr-FR"/>
        </w:rPr>
        <w:t xml:space="preserve">Estimer la pression sanguine </w:t>
      </w:r>
      <w:r w:rsidR="00F9194C">
        <w:rPr>
          <w:lang w:val="fr-FR"/>
        </w:rPr>
        <w:t>à</w:t>
      </w:r>
      <w:r>
        <w:rPr>
          <w:lang w:val="fr-FR"/>
        </w:rPr>
        <w:t xml:space="preserve"> partir de l’âge, sexe, poids et le niveau de sodium dans le sang.</w:t>
      </w:r>
    </w:p>
    <w:p w14:paraId="4006B29F" w14:textId="2593BDC5" w:rsidR="00403647" w:rsidRDefault="00403647" w:rsidP="00403647">
      <w:pPr>
        <w:pStyle w:val="ListParagraph"/>
        <w:numPr>
          <w:ilvl w:val="0"/>
          <w:numId w:val="4"/>
        </w:numPr>
        <w:rPr>
          <w:lang w:val="fr-FR"/>
        </w:rPr>
      </w:pPr>
      <w:r>
        <w:rPr>
          <w:lang w:val="fr-FR"/>
        </w:rPr>
        <w:t>Estimer les résultats dans les études supérieures en fonction des critères sociaux.</w:t>
      </w:r>
    </w:p>
    <w:p w14:paraId="2FE407A8" w14:textId="77777777" w:rsidR="00655384" w:rsidRDefault="00655384" w:rsidP="00655384">
      <w:pPr>
        <w:pStyle w:val="ListParagraph"/>
        <w:rPr>
          <w:lang w:val="fr-FR"/>
        </w:rPr>
      </w:pPr>
    </w:p>
    <w:p w14:paraId="5918DE9E" w14:textId="5F0A463E" w:rsidR="00403647" w:rsidRDefault="00655384" w:rsidP="00655384">
      <w:pPr>
        <w:pStyle w:val="ListParagraph"/>
        <w:numPr>
          <w:ilvl w:val="0"/>
          <w:numId w:val="5"/>
        </w:numPr>
        <w:rPr>
          <w:lang w:val="fr-FR"/>
        </w:rPr>
      </w:pPr>
      <w:r>
        <w:rPr>
          <w:lang w:val="fr-FR"/>
        </w:rPr>
        <w:t>Segmentation (technique prédicative)</w:t>
      </w:r>
    </w:p>
    <w:p w14:paraId="2835A732" w14:textId="5410FC48" w:rsidR="00655384" w:rsidRDefault="00655384" w:rsidP="00655384">
      <w:pPr>
        <w:rPr>
          <w:lang w:val="fr-FR"/>
        </w:rPr>
      </w:pPr>
      <w:r>
        <w:rPr>
          <w:lang w:val="fr-FR"/>
        </w:rPr>
        <w:t>Principe :</w:t>
      </w:r>
    </w:p>
    <w:p w14:paraId="2AAB4B59" w14:textId="3B41A688" w:rsidR="00655384" w:rsidRDefault="00655384" w:rsidP="00655384">
      <w:pPr>
        <w:rPr>
          <w:lang w:val="fr-FR"/>
        </w:rPr>
      </w:pPr>
      <w:r>
        <w:rPr>
          <w:lang w:val="fr-FR"/>
        </w:rPr>
        <w:t xml:space="preserve">La segmentation est une estimation qui travaille sur une variable cible catégorielle. On parle de segmentation car chaque valeur possible pour la variable va devoir définir un segment (ou type, ou classe, ou catégorie) de </w:t>
      </w:r>
      <w:r w:rsidR="0061510B">
        <w:rPr>
          <w:lang w:val="fr-FR"/>
        </w:rPr>
        <w:t>donnée.</w:t>
      </w:r>
    </w:p>
    <w:p w14:paraId="609E87F8" w14:textId="76A2F3DD" w:rsidR="0061510B" w:rsidRDefault="0061510B" w:rsidP="00655384">
      <w:pPr>
        <w:rPr>
          <w:lang w:val="fr-FR"/>
        </w:rPr>
      </w:pPr>
      <w:r>
        <w:rPr>
          <w:lang w:val="fr-FR"/>
        </w:rPr>
        <w:t xml:space="preserve">La segmentation peut être vue comme une classification supervisée. </w:t>
      </w:r>
    </w:p>
    <w:p w14:paraId="64726722" w14:textId="42147CAE" w:rsidR="0061510B" w:rsidRDefault="0061510B" w:rsidP="00655384">
      <w:pPr>
        <w:rPr>
          <w:lang w:val="fr-FR"/>
        </w:rPr>
      </w:pPr>
      <w:r>
        <w:rPr>
          <w:lang w:val="fr-FR"/>
        </w:rPr>
        <w:t xml:space="preserve">Intérêt : </w:t>
      </w:r>
    </w:p>
    <w:p w14:paraId="270001BE" w14:textId="0E1627AE" w:rsidR="0061510B" w:rsidRDefault="0061510B" w:rsidP="00655384">
      <w:pPr>
        <w:rPr>
          <w:lang w:val="fr-FR"/>
        </w:rPr>
      </w:pPr>
      <w:r>
        <w:rPr>
          <w:lang w:val="fr-FR"/>
        </w:rPr>
        <w:t>Permettre l’estimation des valeurs inconnues</w:t>
      </w:r>
    </w:p>
    <w:p w14:paraId="02FCFD14" w14:textId="10E71392" w:rsidR="0061510B" w:rsidRDefault="0061510B" w:rsidP="00655384">
      <w:pPr>
        <w:rPr>
          <w:lang w:val="fr-FR"/>
        </w:rPr>
      </w:pPr>
      <w:r>
        <w:rPr>
          <w:lang w:val="fr-FR"/>
        </w:rPr>
        <w:t>Méthodes :</w:t>
      </w:r>
    </w:p>
    <w:p w14:paraId="0BE67C45" w14:textId="0BA9CA1F" w:rsidR="0061510B" w:rsidRDefault="0061510B" w:rsidP="0061510B">
      <w:pPr>
        <w:pStyle w:val="ListParagraph"/>
        <w:numPr>
          <w:ilvl w:val="0"/>
          <w:numId w:val="4"/>
        </w:numPr>
        <w:rPr>
          <w:lang w:val="fr-FR"/>
        </w:rPr>
      </w:pPr>
      <w:r>
        <w:rPr>
          <w:lang w:val="fr-FR"/>
        </w:rPr>
        <w:t>Graphiques et nuage des points</w:t>
      </w:r>
    </w:p>
    <w:p w14:paraId="0BBBB75F" w14:textId="6943308D" w:rsidR="0061510B" w:rsidRDefault="0061510B" w:rsidP="0061510B">
      <w:pPr>
        <w:pStyle w:val="ListParagraph"/>
        <w:numPr>
          <w:ilvl w:val="0"/>
          <w:numId w:val="4"/>
        </w:numPr>
        <w:rPr>
          <w:lang w:val="fr-FR"/>
        </w:rPr>
      </w:pPr>
      <w:r>
        <w:rPr>
          <w:lang w:val="fr-FR"/>
        </w:rPr>
        <w:t>Méthodes des k-plus proches voisins</w:t>
      </w:r>
    </w:p>
    <w:p w14:paraId="51AA8A3B" w14:textId="1DE54519" w:rsidR="0061510B" w:rsidRDefault="0061510B" w:rsidP="0061510B">
      <w:pPr>
        <w:pStyle w:val="ListParagraph"/>
        <w:numPr>
          <w:ilvl w:val="0"/>
          <w:numId w:val="4"/>
        </w:numPr>
        <w:rPr>
          <w:lang w:val="fr-FR"/>
        </w:rPr>
      </w:pPr>
      <w:r>
        <w:rPr>
          <w:lang w:val="fr-FR"/>
        </w:rPr>
        <w:t>Arbre de décision</w:t>
      </w:r>
    </w:p>
    <w:p w14:paraId="4DBE8404" w14:textId="5F7068D5" w:rsidR="0061510B" w:rsidRDefault="0061510B" w:rsidP="0061510B">
      <w:pPr>
        <w:pStyle w:val="ListParagraph"/>
        <w:numPr>
          <w:ilvl w:val="0"/>
          <w:numId w:val="4"/>
        </w:numPr>
        <w:rPr>
          <w:lang w:val="fr-FR"/>
        </w:rPr>
      </w:pPr>
      <w:r>
        <w:rPr>
          <w:lang w:val="fr-FR"/>
        </w:rPr>
        <w:t>Réseaux de neurones</w:t>
      </w:r>
    </w:p>
    <w:p w14:paraId="76729814" w14:textId="7517F502" w:rsidR="0061510B" w:rsidRDefault="0061510B" w:rsidP="0061510B">
      <w:pPr>
        <w:rPr>
          <w:lang w:val="fr-FR"/>
        </w:rPr>
      </w:pPr>
      <w:r>
        <w:rPr>
          <w:lang w:val="fr-FR"/>
        </w:rPr>
        <w:t>Exemples :</w:t>
      </w:r>
    </w:p>
    <w:p w14:paraId="6369BAE6" w14:textId="3669300C" w:rsidR="0061510B" w:rsidRDefault="0061510B" w:rsidP="0061510B">
      <w:pPr>
        <w:pStyle w:val="ListParagraph"/>
        <w:numPr>
          <w:ilvl w:val="0"/>
          <w:numId w:val="4"/>
        </w:numPr>
        <w:rPr>
          <w:lang w:val="fr-FR"/>
        </w:rPr>
      </w:pPr>
      <w:r>
        <w:rPr>
          <w:lang w:val="fr-FR"/>
        </w:rPr>
        <w:lastRenderedPageBreak/>
        <w:t>Segmentation par tranche de revenus : élevé, moyen, faible (3 segments). On cherche les caractéristiques qui conduisent à ces segments</w:t>
      </w:r>
    </w:p>
    <w:p w14:paraId="0447E099" w14:textId="6EB673BF" w:rsidR="0061510B" w:rsidRDefault="0061510B" w:rsidP="0061510B">
      <w:pPr>
        <w:pStyle w:val="ListParagraph"/>
        <w:numPr>
          <w:ilvl w:val="0"/>
          <w:numId w:val="4"/>
        </w:numPr>
        <w:rPr>
          <w:lang w:val="fr-FR"/>
        </w:rPr>
      </w:pPr>
      <w:r>
        <w:rPr>
          <w:lang w:val="fr-FR"/>
        </w:rPr>
        <w:t>Déterminer si un mode de remboursement présente un bon ou un mauvais risque crédit (2 segments).</w:t>
      </w:r>
    </w:p>
    <w:p w14:paraId="6883501C" w14:textId="4686FF22" w:rsidR="005645F8" w:rsidRDefault="005645F8" w:rsidP="005645F8">
      <w:pPr>
        <w:pStyle w:val="ListParagraph"/>
        <w:numPr>
          <w:ilvl w:val="0"/>
          <w:numId w:val="5"/>
        </w:numPr>
        <w:rPr>
          <w:lang w:val="fr-FR"/>
        </w:rPr>
      </w:pPr>
      <w:r>
        <w:rPr>
          <w:lang w:val="fr-FR"/>
        </w:rPr>
        <w:t>La prévision (technique prédicative)</w:t>
      </w:r>
    </w:p>
    <w:p w14:paraId="2E32220D" w14:textId="79602CFD" w:rsidR="005645F8" w:rsidRDefault="005645F8" w:rsidP="005645F8">
      <w:pPr>
        <w:rPr>
          <w:lang w:val="fr-FR"/>
        </w:rPr>
      </w:pPr>
      <w:r>
        <w:rPr>
          <w:lang w:val="fr-FR"/>
        </w:rPr>
        <w:t>Principe :</w:t>
      </w:r>
    </w:p>
    <w:p w14:paraId="79AAD94C" w14:textId="50954FDA" w:rsidR="005645F8" w:rsidRDefault="005645F8" w:rsidP="005645F8">
      <w:pPr>
        <w:rPr>
          <w:lang w:val="fr-FR"/>
        </w:rPr>
      </w:pPr>
      <w:r>
        <w:rPr>
          <w:lang w:val="fr-FR"/>
        </w:rPr>
        <w:t xml:space="preserve">La prévision est similaire </w:t>
      </w:r>
      <w:r w:rsidR="00F9194C">
        <w:rPr>
          <w:lang w:val="fr-FR"/>
        </w:rPr>
        <w:t>à</w:t>
      </w:r>
      <w:r>
        <w:rPr>
          <w:lang w:val="fr-FR"/>
        </w:rPr>
        <w:t xml:space="preserve"> l’estimation et </w:t>
      </w:r>
      <w:r w:rsidR="00F9194C">
        <w:rPr>
          <w:lang w:val="fr-FR"/>
        </w:rPr>
        <w:t>la</w:t>
      </w:r>
      <w:r>
        <w:rPr>
          <w:lang w:val="fr-FR"/>
        </w:rPr>
        <w:t xml:space="preserve"> segmentation mise </w:t>
      </w:r>
      <w:r w:rsidR="00F9194C">
        <w:rPr>
          <w:lang w:val="fr-FR"/>
        </w:rPr>
        <w:t>à</w:t>
      </w:r>
      <w:r>
        <w:rPr>
          <w:lang w:val="fr-FR"/>
        </w:rPr>
        <w:t xml:space="preserve"> part que pour la prévision, les résultats portent sur le futur.</w:t>
      </w:r>
    </w:p>
    <w:p w14:paraId="6A4A1949" w14:textId="4AAF5555" w:rsidR="005645F8" w:rsidRDefault="005645F8" w:rsidP="005645F8">
      <w:pPr>
        <w:rPr>
          <w:lang w:val="fr-FR"/>
        </w:rPr>
      </w:pPr>
      <w:r>
        <w:rPr>
          <w:lang w:val="fr-FR"/>
        </w:rPr>
        <w:t>Intérêt :</w:t>
      </w:r>
    </w:p>
    <w:p w14:paraId="436972B3" w14:textId="17C88046" w:rsidR="005645F8" w:rsidRDefault="005645F8" w:rsidP="005645F8">
      <w:pPr>
        <w:rPr>
          <w:lang w:val="fr-FR"/>
        </w:rPr>
      </w:pPr>
      <w:r>
        <w:rPr>
          <w:lang w:val="fr-FR"/>
        </w:rPr>
        <w:t>Permettre l’estimation des valeurs inconnues.</w:t>
      </w:r>
    </w:p>
    <w:p w14:paraId="01EDAC6A" w14:textId="6A21AE6E" w:rsidR="005645F8" w:rsidRDefault="005B1C4E" w:rsidP="005645F8">
      <w:pPr>
        <w:rPr>
          <w:lang w:val="fr-FR"/>
        </w:rPr>
      </w:pPr>
      <w:r>
        <w:rPr>
          <w:lang w:val="fr-FR"/>
        </w:rPr>
        <w:t>Méthodes :</w:t>
      </w:r>
    </w:p>
    <w:p w14:paraId="292DA281" w14:textId="19F3944B" w:rsidR="005B1C4E" w:rsidRDefault="005B1C4E" w:rsidP="005645F8">
      <w:pPr>
        <w:rPr>
          <w:lang w:val="fr-FR"/>
        </w:rPr>
      </w:pPr>
      <w:r>
        <w:rPr>
          <w:lang w:val="fr-FR"/>
        </w:rPr>
        <w:t>Celles de l’estimation et de la segmentation.</w:t>
      </w:r>
    </w:p>
    <w:p w14:paraId="646BE315" w14:textId="331D1019" w:rsidR="005B1C4E" w:rsidRDefault="005B1C4E" w:rsidP="005645F8">
      <w:pPr>
        <w:rPr>
          <w:lang w:val="fr-FR"/>
        </w:rPr>
      </w:pPr>
      <w:r>
        <w:rPr>
          <w:lang w:val="fr-FR"/>
        </w:rPr>
        <w:t>Exemple :</w:t>
      </w:r>
    </w:p>
    <w:p w14:paraId="7CFF4EC5" w14:textId="7AD081A0" w:rsidR="005B1C4E" w:rsidRDefault="005B1C4E" w:rsidP="005B1C4E">
      <w:pPr>
        <w:pStyle w:val="ListParagraph"/>
        <w:numPr>
          <w:ilvl w:val="0"/>
          <w:numId w:val="4"/>
        </w:numPr>
        <w:rPr>
          <w:lang w:val="fr-FR"/>
        </w:rPr>
      </w:pPr>
      <w:r>
        <w:rPr>
          <w:lang w:val="fr-FR"/>
        </w:rPr>
        <w:t>Prévoir le prix a 3 mois dans le futur.</w:t>
      </w:r>
    </w:p>
    <w:p w14:paraId="2C09D648" w14:textId="1368BF7E" w:rsidR="005B1C4E" w:rsidRDefault="005B1C4E" w:rsidP="005B1C4E">
      <w:pPr>
        <w:pStyle w:val="ListParagraph"/>
        <w:numPr>
          <w:ilvl w:val="0"/>
          <w:numId w:val="4"/>
        </w:numPr>
        <w:rPr>
          <w:lang w:val="fr-FR"/>
        </w:rPr>
      </w:pPr>
      <w:r>
        <w:rPr>
          <w:lang w:val="fr-FR"/>
        </w:rPr>
        <w:t>Prévoir le temps qu’il va faire.</w:t>
      </w:r>
    </w:p>
    <w:p w14:paraId="3486FB19" w14:textId="3030C86E" w:rsidR="005B1C4E" w:rsidRDefault="005B1C4E" w:rsidP="005B1C4E">
      <w:pPr>
        <w:pStyle w:val="ListParagraph"/>
        <w:numPr>
          <w:ilvl w:val="0"/>
          <w:numId w:val="4"/>
        </w:numPr>
        <w:rPr>
          <w:lang w:val="fr-FR"/>
        </w:rPr>
      </w:pPr>
      <w:r>
        <w:rPr>
          <w:lang w:val="fr-FR"/>
        </w:rPr>
        <w:t xml:space="preserve">Prévoir le gagnant du championnat de football, par rapport </w:t>
      </w:r>
      <w:r w:rsidR="00F9194C">
        <w:rPr>
          <w:lang w:val="fr-FR"/>
        </w:rPr>
        <w:t>à</w:t>
      </w:r>
      <w:r>
        <w:rPr>
          <w:lang w:val="fr-FR"/>
        </w:rPr>
        <w:t xml:space="preserve"> une comparaison des résultats des équipes.</w:t>
      </w:r>
    </w:p>
    <w:p w14:paraId="11FACF7C" w14:textId="55455CFE" w:rsidR="005B1C4E" w:rsidRDefault="005B1C4E" w:rsidP="005B1C4E">
      <w:pPr>
        <w:jc w:val="center"/>
        <w:rPr>
          <w:lang w:val="fr-FR"/>
        </w:rPr>
      </w:pPr>
      <w:r>
        <w:rPr>
          <w:lang w:val="fr-FR"/>
        </w:rPr>
        <w:t xml:space="preserve">I.7 </w:t>
      </w:r>
      <w:r>
        <w:rPr>
          <w:lang w:val="fr-FR"/>
        </w:rPr>
        <w:tab/>
        <w:t>Les logiciels utilis</w:t>
      </w:r>
      <w:r w:rsidR="00922BDF">
        <w:rPr>
          <w:lang w:val="fr-FR"/>
        </w:rPr>
        <w:t>é</w:t>
      </w:r>
      <w:r>
        <w:rPr>
          <w:lang w:val="fr-FR"/>
        </w:rPr>
        <w:t>s en Data Mining</w:t>
      </w:r>
    </w:p>
    <w:p w14:paraId="7AC32120" w14:textId="18FB3447" w:rsidR="005B1C4E" w:rsidRDefault="005B1C4E" w:rsidP="005B1C4E">
      <w:pPr>
        <w:rPr>
          <w:lang w:val="fr-FR"/>
        </w:rPr>
      </w:pPr>
      <w:r>
        <w:rPr>
          <w:lang w:val="fr-FR"/>
        </w:rPr>
        <w:t>Les logiciels qu’on peut utiliser en Data Mining sont nombreux et diversifier, on peut citer, par exemple :</w:t>
      </w:r>
    </w:p>
    <w:p w14:paraId="78113AAB" w14:textId="14EF301D" w:rsidR="005B1C4E" w:rsidRDefault="005B1C4E" w:rsidP="005B1C4E">
      <w:pPr>
        <w:pStyle w:val="ListParagraph"/>
        <w:numPr>
          <w:ilvl w:val="0"/>
          <w:numId w:val="7"/>
        </w:numPr>
        <w:rPr>
          <w:lang w:val="fr-FR"/>
        </w:rPr>
      </w:pPr>
      <w:r>
        <w:rPr>
          <w:lang w:val="fr-FR"/>
        </w:rPr>
        <w:t>Logiciels usuels de statistique : SAS, R, SPlus, …</w:t>
      </w:r>
    </w:p>
    <w:p w14:paraId="37158CF2" w14:textId="1997E3BD" w:rsidR="005B1C4E" w:rsidRDefault="005B1C4E" w:rsidP="005B1C4E">
      <w:pPr>
        <w:pStyle w:val="ListParagraph"/>
        <w:numPr>
          <w:ilvl w:val="0"/>
          <w:numId w:val="7"/>
        </w:numPr>
        <w:rPr>
          <w:lang w:val="fr-FR"/>
        </w:rPr>
      </w:pPr>
      <w:r>
        <w:rPr>
          <w:lang w:val="fr-FR"/>
        </w:rPr>
        <w:t>Logiciels de calcul numérique : Matlab, MS Excel, …</w:t>
      </w:r>
    </w:p>
    <w:p w14:paraId="7308927D" w14:textId="104095CC" w:rsidR="005B1C4E" w:rsidRPr="005B1C4E" w:rsidRDefault="005B1C4E" w:rsidP="005B1C4E">
      <w:pPr>
        <w:pStyle w:val="ListParagraph"/>
        <w:numPr>
          <w:ilvl w:val="0"/>
          <w:numId w:val="7"/>
        </w:numPr>
      </w:pPr>
      <w:r w:rsidRPr="005B1C4E">
        <w:t>Parties des l</w:t>
      </w:r>
      <w:r>
        <w:t>ogiciels</w:t>
      </w:r>
      <w:r w:rsidRPr="005B1C4E">
        <w:t xml:space="preserve"> dédiés : SAS/EM, SPSS/Clementine, statsoft/statistica Data Miner, Insight/Insightful Miner, ….</w:t>
      </w:r>
    </w:p>
    <w:p w14:paraId="18BF74F9" w14:textId="3FA4C73C" w:rsidR="005B1C4E" w:rsidRDefault="005B1C4E" w:rsidP="005B1C4E">
      <w:pPr>
        <w:pStyle w:val="ListParagraph"/>
        <w:numPr>
          <w:ilvl w:val="0"/>
          <w:numId w:val="7"/>
        </w:numPr>
        <w:rPr>
          <w:lang w:val="fr-FR"/>
        </w:rPr>
      </w:pPr>
      <w:r>
        <w:rPr>
          <w:lang w:val="fr-FR"/>
        </w:rPr>
        <w:t>Les logiciels libres : Weka, tanagra, Galicia, …</w:t>
      </w:r>
    </w:p>
    <w:p w14:paraId="2F7C25B6" w14:textId="610D60DC" w:rsidR="005B1C4E" w:rsidRDefault="005B1C4E" w:rsidP="005B1C4E">
      <w:pPr>
        <w:pStyle w:val="ListParagraph"/>
        <w:numPr>
          <w:ilvl w:val="0"/>
          <w:numId w:val="7"/>
        </w:numPr>
        <w:rPr>
          <w:lang w:val="fr-FR"/>
        </w:rPr>
      </w:pPr>
      <w:r>
        <w:rPr>
          <w:lang w:val="fr-FR"/>
        </w:rPr>
        <w:t xml:space="preserve">Des systèmes de gestion des bases de données : Access, </w:t>
      </w:r>
      <w:r w:rsidR="00922BDF">
        <w:rPr>
          <w:lang w:val="fr-FR"/>
        </w:rPr>
        <w:t>SQLServer, Oracle, …</w:t>
      </w:r>
    </w:p>
    <w:p w14:paraId="5949B7AE" w14:textId="67802E31" w:rsidR="00922BDF" w:rsidRDefault="00922BDF" w:rsidP="00922BDF">
      <w:pPr>
        <w:rPr>
          <w:lang w:val="fr-FR"/>
        </w:rPr>
      </w:pPr>
    </w:p>
    <w:p w14:paraId="3B78F5E0" w14:textId="698C133F" w:rsidR="00D57A1C" w:rsidRDefault="00D57A1C" w:rsidP="00D57A1C">
      <w:pPr>
        <w:pStyle w:val="ListParagraph"/>
        <w:numPr>
          <w:ilvl w:val="0"/>
          <w:numId w:val="2"/>
        </w:numPr>
        <w:jc w:val="center"/>
        <w:rPr>
          <w:lang w:val="fr-FR"/>
        </w:rPr>
      </w:pPr>
      <w:r>
        <w:rPr>
          <w:lang w:val="fr-FR"/>
        </w:rPr>
        <w:t>Analyse descriptive d’une variable</w:t>
      </w:r>
    </w:p>
    <w:p w14:paraId="218CDFF5" w14:textId="0980D5B0" w:rsidR="00D57A1C" w:rsidRPr="00D57A1C" w:rsidRDefault="00D57A1C" w:rsidP="00D57A1C">
      <w:pPr>
        <w:pStyle w:val="ListParagraph"/>
        <w:numPr>
          <w:ilvl w:val="0"/>
          <w:numId w:val="6"/>
        </w:numPr>
        <w:rPr>
          <w:lang w:val="fr-FR"/>
        </w:rPr>
      </w:pPr>
      <w:r>
        <w:rPr>
          <w:lang w:val="fr-FR"/>
        </w:rPr>
        <w:t>Réduire et résumer les données</w:t>
      </w:r>
    </w:p>
    <w:p w14:paraId="2A6517DE" w14:textId="0E7EB100" w:rsidR="00D57A1C" w:rsidRDefault="00D57A1C" w:rsidP="00922BDF">
      <w:pPr>
        <w:rPr>
          <w:lang w:val="fr-FR"/>
        </w:rPr>
      </w:pPr>
      <w:r>
        <w:rPr>
          <w:lang w:val="fr-FR"/>
        </w:rPr>
        <w:t>On peut distinguer plusieurs types de paramètre selon l’objet :</w:t>
      </w:r>
    </w:p>
    <w:p w14:paraId="2D58FCE1" w14:textId="3EEEC284" w:rsidR="00D57A1C" w:rsidRDefault="00D57A1C" w:rsidP="00D57A1C">
      <w:pPr>
        <w:pStyle w:val="ListParagraph"/>
        <w:numPr>
          <w:ilvl w:val="0"/>
          <w:numId w:val="4"/>
        </w:numPr>
        <w:rPr>
          <w:lang w:val="fr-FR"/>
        </w:rPr>
      </w:pPr>
      <w:r>
        <w:rPr>
          <w:lang w:val="fr-FR"/>
        </w:rPr>
        <w:t xml:space="preserve">Paramètres de position ou de tendance centrale. </w:t>
      </w:r>
    </w:p>
    <w:p w14:paraId="68A91A97" w14:textId="2F4B9714" w:rsidR="00D57A1C" w:rsidRDefault="00D57A1C" w:rsidP="00D57A1C">
      <w:pPr>
        <w:pStyle w:val="ListParagraph"/>
        <w:numPr>
          <w:ilvl w:val="0"/>
          <w:numId w:val="4"/>
        </w:numPr>
        <w:rPr>
          <w:lang w:val="fr-FR"/>
        </w:rPr>
      </w:pPr>
      <w:r>
        <w:rPr>
          <w:lang w:val="fr-FR"/>
        </w:rPr>
        <w:t>Paramètres de position.</w:t>
      </w:r>
    </w:p>
    <w:p w14:paraId="2536ED44" w14:textId="665D95E0" w:rsidR="00D57A1C" w:rsidRDefault="00D57A1C" w:rsidP="00D57A1C">
      <w:pPr>
        <w:pStyle w:val="ListParagraph"/>
        <w:numPr>
          <w:ilvl w:val="0"/>
          <w:numId w:val="4"/>
        </w:numPr>
        <w:rPr>
          <w:lang w:val="fr-FR"/>
        </w:rPr>
      </w:pPr>
      <w:r>
        <w:rPr>
          <w:lang w:val="fr-FR"/>
        </w:rPr>
        <w:t>Paramètres de dispersion.</w:t>
      </w:r>
    </w:p>
    <w:p w14:paraId="735B5669" w14:textId="44B6AA9A" w:rsidR="00D57A1C" w:rsidRDefault="00D57A1C" w:rsidP="00D57A1C">
      <w:pPr>
        <w:pStyle w:val="ListParagraph"/>
        <w:numPr>
          <w:ilvl w:val="0"/>
          <w:numId w:val="4"/>
        </w:numPr>
        <w:rPr>
          <w:lang w:val="fr-FR"/>
        </w:rPr>
      </w:pPr>
      <w:r>
        <w:rPr>
          <w:lang w:val="fr-FR"/>
        </w:rPr>
        <w:t>Paramètres de symétrie.</w:t>
      </w:r>
    </w:p>
    <w:p w14:paraId="49D98F20" w14:textId="74B612C1" w:rsidR="00D57A1C" w:rsidRDefault="00D57A1C" w:rsidP="00D57A1C">
      <w:pPr>
        <w:pStyle w:val="ListParagraph"/>
        <w:numPr>
          <w:ilvl w:val="0"/>
          <w:numId w:val="4"/>
        </w:numPr>
        <w:rPr>
          <w:lang w:val="fr-FR"/>
        </w:rPr>
      </w:pPr>
      <w:r>
        <w:rPr>
          <w:lang w:val="fr-FR"/>
        </w:rPr>
        <w:t>Paramètres de forme</w:t>
      </w:r>
    </w:p>
    <w:p w14:paraId="07FA5DBE" w14:textId="28608BEE" w:rsidR="00D57A1C" w:rsidRDefault="00D57A1C" w:rsidP="00D57A1C">
      <w:pPr>
        <w:jc w:val="center"/>
        <w:rPr>
          <w:lang w:val="fr-FR"/>
        </w:rPr>
      </w:pPr>
      <w:r>
        <w:rPr>
          <w:lang w:val="fr-FR"/>
        </w:rPr>
        <w:t xml:space="preserve">II.1 </w:t>
      </w:r>
      <w:r>
        <w:rPr>
          <w:lang w:val="fr-FR"/>
        </w:rPr>
        <w:tab/>
        <w:t>paramètres de tendance centrale ou de centralité</w:t>
      </w:r>
    </w:p>
    <w:p w14:paraId="30A902FE" w14:textId="5E85D51A" w:rsidR="00D57A1C" w:rsidRDefault="00D57A1C" w:rsidP="00D57A1C">
      <w:pPr>
        <w:rPr>
          <w:lang w:val="fr-FR"/>
        </w:rPr>
      </w:pPr>
      <w:r>
        <w:rPr>
          <w:lang w:val="fr-FR"/>
        </w:rPr>
        <w:lastRenderedPageBreak/>
        <w:t>On distingue 3 paramètres centraux ou de tendance centrale : moyenne, médiane et mode.</w:t>
      </w:r>
    </w:p>
    <w:p w14:paraId="29635E84" w14:textId="77777777" w:rsidR="00D57A1C" w:rsidRDefault="00D57A1C" w:rsidP="00D57A1C">
      <w:pPr>
        <w:rPr>
          <w:lang w:val="fr-FR"/>
        </w:rPr>
      </w:pPr>
    </w:p>
    <w:p w14:paraId="48CFC584" w14:textId="77777777" w:rsidR="00D57A1C" w:rsidRDefault="00D57A1C" w:rsidP="00D57A1C">
      <w:pPr>
        <w:rPr>
          <w:lang w:val="fr-FR"/>
        </w:rPr>
      </w:pPr>
    </w:p>
    <w:p w14:paraId="17833F7E" w14:textId="642DB6EE" w:rsidR="00D57A1C" w:rsidRDefault="00D57A1C" w:rsidP="00D57A1C">
      <w:pPr>
        <w:rPr>
          <w:lang w:val="fr-FR"/>
        </w:rPr>
      </w:pPr>
      <w:r>
        <w:rPr>
          <w:lang w:val="fr-FR"/>
        </w:rPr>
        <w:t xml:space="preserve">II.1.1 </w:t>
      </w:r>
      <w:r>
        <w:rPr>
          <w:lang w:val="fr-FR"/>
        </w:rPr>
        <w:tab/>
        <w:t>Moyenne : ordre de grandeur de données</w:t>
      </w:r>
    </w:p>
    <w:p w14:paraId="20C1551F" w14:textId="63E3B3D4" w:rsidR="00D57A1C" w:rsidRDefault="00D57A1C" w:rsidP="00D57A1C">
      <w:pPr>
        <w:rPr>
          <w:lang w:val="fr-FR"/>
        </w:rPr>
      </w:pPr>
      <w:r>
        <w:rPr>
          <w:lang w:val="fr-FR"/>
        </w:rPr>
        <w:t>Définition : la moyenne est la valeur obtenue lorsque les valeurs sont égales, lorsque la distribution est équitable</w:t>
      </w:r>
    </w:p>
    <w:p w14:paraId="20829ED4" w14:textId="271579A8" w:rsidR="00D57A1C" w:rsidRDefault="00D57A1C" w:rsidP="00D57A1C">
      <w:pPr>
        <w:rPr>
          <w:lang w:val="fr-FR"/>
        </w:rPr>
      </w:pPr>
      <w:r>
        <w:rPr>
          <w:lang w:val="fr-FR"/>
        </w:rPr>
        <w:t xml:space="preserve">II.1.1.1 </w:t>
      </w:r>
      <w:r>
        <w:rPr>
          <w:lang w:val="fr-FR"/>
        </w:rPr>
        <w:tab/>
        <w:t xml:space="preserve">    Moyenne arithmétique </w:t>
      </w:r>
    </w:p>
    <w:p w14:paraId="3EB002ED" w14:textId="77777777" w:rsidR="009A5EE4" w:rsidRDefault="00D57A1C" w:rsidP="00D57A1C">
      <w:pPr>
        <w:rPr>
          <w:lang w:val="fr-FR"/>
        </w:rPr>
      </w:pPr>
      <w:r>
        <w:rPr>
          <w:lang w:val="fr-FR"/>
        </w:rPr>
        <w:t>La moyenne arithmétique est la somme des valeurs et leurs nombres.</w:t>
      </w:r>
    </w:p>
    <w:p w14:paraId="6A19D976" w14:textId="76087CFE" w:rsidR="00D57A1C" w:rsidRPr="009A5EE4" w:rsidRDefault="005F4B46" w:rsidP="00D57A1C">
      <w:pPr>
        <w:rPr>
          <w:lang w:val="fr-FR"/>
        </w:rPr>
      </w:pPr>
      <m:oMathPara>
        <m:oMath>
          <m:r>
            <w:rPr>
              <w:rFonts w:ascii="Cambria Math" w:hAnsi="Cambria Math"/>
              <w:vertAlign w:val="subscript"/>
              <w:lang w:val="fr-FR"/>
            </w:rPr>
            <m:t xml:space="preserve">xa= </m:t>
          </m:r>
          <m:f>
            <m:fPr>
              <m:ctrlPr>
                <w:rPr>
                  <w:rFonts w:ascii="Cambria Math" w:hAnsi="Cambria Math"/>
                  <w:i/>
                  <w:vertAlign w:val="subscript"/>
                  <w:lang w:val="fr-FR"/>
                </w:rPr>
              </m:ctrlPr>
            </m:fPr>
            <m:num>
              <m:r>
                <w:rPr>
                  <w:rFonts w:ascii="Cambria Math" w:hAnsi="Cambria Math"/>
                  <w:vertAlign w:val="subscript"/>
                  <w:lang w:val="fr-FR"/>
                </w:rPr>
                <m:t>1</m:t>
              </m:r>
            </m:num>
            <m:den>
              <m:r>
                <w:rPr>
                  <w:rFonts w:ascii="Cambria Math" w:hAnsi="Cambria Math"/>
                  <w:vertAlign w:val="subscript"/>
                  <w:lang w:val="fr-FR"/>
                </w:rPr>
                <m:t>n</m:t>
              </m:r>
            </m:den>
          </m:f>
          <m:nary>
            <m:naryPr>
              <m:chr m:val="∑"/>
              <m:limLoc m:val="undOvr"/>
              <m:subHide m:val="1"/>
              <m:supHide m:val="1"/>
              <m:ctrlPr>
                <w:rPr>
                  <w:rFonts w:ascii="Cambria Math" w:hAnsi="Cambria Math"/>
                  <w:i/>
                  <w:vertAlign w:val="subscript"/>
                  <w:lang w:val="fr-FR"/>
                </w:rPr>
              </m:ctrlPr>
            </m:naryPr>
            <m:sub/>
            <m:sup/>
            <m:e>
              <m:r>
                <w:rPr>
                  <w:rFonts w:ascii="Cambria Math" w:hAnsi="Cambria Math"/>
                  <w:vertAlign w:val="subscript"/>
                  <w:lang w:val="fr-FR"/>
                </w:rPr>
                <m:t>xi</m:t>
              </m:r>
            </m:e>
          </m:nary>
        </m:oMath>
      </m:oMathPara>
    </w:p>
    <w:p w14:paraId="0D7911D1" w14:textId="78AD2DE7" w:rsidR="005714A1" w:rsidRDefault="005714A1" w:rsidP="00D57A1C">
      <w:pPr>
        <w:rPr>
          <w:vertAlign w:val="subscript"/>
          <w:lang w:val="fr-FR"/>
        </w:rPr>
      </w:pPr>
    </w:p>
    <w:p w14:paraId="26C6F2DA" w14:textId="33674B5A" w:rsidR="005714A1" w:rsidRDefault="005714A1" w:rsidP="00D57A1C">
      <w:pPr>
        <w:rPr>
          <w:lang w:val="fr-FR"/>
        </w:rPr>
      </w:pPr>
      <w:r>
        <w:rPr>
          <w:lang w:val="fr-FR"/>
        </w:rPr>
        <w:t>Moyenne d’une série classée</w:t>
      </w:r>
    </w:p>
    <w:p w14:paraId="6E99166E" w14:textId="61359557" w:rsidR="005714A1" w:rsidRDefault="005714A1" w:rsidP="00D57A1C">
      <w:pPr>
        <w:rPr>
          <w:lang w:val="fr-FR"/>
        </w:rPr>
      </w:pPr>
      <w:r>
        <w:rPr>
          <w:lang w:val="fr-FR"/>
        </w:rPr>
        <w:t xml:space="preserve">Elle concerne une série classée ou </w:t>
      </w:r>
      <w:r w:rsidR="00F9194C">
        <w:rPr>
          <w:lang w:val="fr-FR"/>
        </w:rPr>
        <w:t>à</w:t>
      </w:r>
      <w:r>
        <w:rPr>
          <w:lang w:val="fr-FR"/>
        </w:rPr>
        <w:t xml:space="preserve"> chaque valeur correspond un effectif, les valeurs x</w:t>
      </w:r>
      <w:r w:rsidRPr="005714A1">
        <w:rPr>
          <w:vertAlign w:val="subscript"/>
          <w:lang w:val="fr-FR"/>
        </w:rPr>
        <w:t>i</w:t>
      </w:r>
      <w:r>
        <w:rPr>
          <w:lang w:val="fr-FR"/>
        </w:rPr>
        <w:t xml:space="preserve"> se répètent plus d’une fois dans une distribution. La moyenne est égale aux centres des classes (x</w:t>
      </w:r>
      <w:r w:rsidRPr="00A219FE">
        <w:rPr>
          <w:vertAlign w:val="subscript"/>
          <w:lang w:val="fr-FR"/>
        </w:rPr>
        <w:t>i</w:t>
      </w:r>
      <w:r>
        <w:rPr>
          <w:lang w:val="fr-FR"/>
        </w:rPr>
        <w:t xml:space="preserve">) </w:t>
      </w:r>
      <w:r w:rsidR="00A219FE">
        <w:rPr>
          <w:lang w:val="fr-FR"/>
        </w:rPr>
        <w:t>pondérés</w:t>
      </w:r>
      <w:r>
        <w:rPr>
          <w:lang w:val="fr-FR"/>
        </w:rPr>
        <w:t xml:space="preserve"> par leurs effectifs correspondants (ni) qu’on rapporte un effectif global (n) : </w:t>
      </w:r>
    </w:p>
    <w:p w14:paraId="486AC19A" w14:textId="47364C94" w:rsidR="005714A1" w:rsidRDefault="005714A1" w:rsidP="00D57A1C">
      <w:pPr>
        <w:rPr>
          <w:lang w:val="fr-FR"/>
        </w:rPr>
      </w:pPr>
      <w:r>
        <w:rPr>
          <w:lang w:val="fr-FR"/>
        </w:rPr>
        <w:tab/>
      </w:r>
      <w:r>
        <w:rPr>
          <w:lang w:val="fr-FR"/>
        </w:rPr>
        <w:tab/>
      </w:r>
      <w:r>
        <w:rPr>
          <w:lang w:val="fr-FR"/>
        </w:rPr>
        <w:tab/>
      </w:r>
      <w:r>
        <w:rPr>
          <w:lang w:val="fr-FR"/>
        </w:rPr>
        <w:tab/>
        <w:t>X</w:t>
      </w:r>
      <w:r w:rsidRPr="00A219FE">
        <w:rPr>
          <w:vertAlign w:val="subscript"/>
          <w:lang w:val="fr-FR"/>
        </w:rPr>
        <w:t>a</w:t>
      </w:r>
      <w:r>
        <w:rPr>
          <w:lang w:val="fr-FR"/>
        </w:rPr>
        <w:t xml:space="preserve"> = </w:t>
      </w:r>
      <m:oMath>
        <m:r>
          <m:rPr>
            <m:sty m:val="p"/>
          </m:rP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n</m:t>
            </m:r>
          </m:den>
        </m:f>
        <m:nary>
          <m:naryPr>
            <m:chr m:val="∑"/>
            <m:limLoc m:val="undOvr"/>
            <m:subHide m:val="1"/>
            <m:supHide m:val="1"/>
            <m:ctrlPr>
              <w:rPr>
                <w:rFonts w:ascii="Cambria Math" w:hAnsi="Cambria Math"/>
                <w:i/>
                <w:lang w:val="fr-FR"/>
              </w:rPr>
            </m:ctrlPr>
          </m:naryPr>
          <m:sub/>
          <m:sup/>
          <m:e>
            <m:r>
              <w:rPr>
                <w:rFonts w:ascii="Cambria Math" w:hAnsi="Cambria Math"/>
                <w:lang w:val="fr-FR"/>
              </w:rPr>
              <m:t>(xi.ni</m:t>
            </m:r>
          </m:e>
        </m:nary>
        <m:r>
          <w:rPr>
            <w:rFonts w:ascii="Cambria Math" w:hAnsi="Cambria Math"/>
            <w:lang w:val="fr-FR"/>
          </w:rPr>
          <m:t>)</m:t>
        </m:r>
      </m:oMath>
    </w:p>
    <w:p w14:paraId="6561AFAE" w14:textId="58A4D7F3" w:rsidR="005714A1" w:rsidRDefault="005714A1" w:rsidP="00D57A1C">
      <w:pPr>
        <w:rPr>
          <w:lang w:val="fr-FR"/>
        </w:rPr>
      </w:pPr>
      <w:r>
        <w:rPr>
          <w:lang w:val="fr-FR"/>
        </w:rPr>
        <w:t>Le calcul de la moyenne passe par les 4 étapes suivantes :</w:t>
      </w:r>
    </w:p>
    <w:p w14:paraId="46FD5E11" w14:textId="12D0EB24" w:rsidR="005714A1" w:rsidRDefault="005714A1" w:rsidP="005714A1">
      <w:pPr>
        <w:pStyle w:val="ListParagraph"/>
        <w:numPr>
          <w:ilvl w:val="0"/>
          <w:numId w:val="8"/>
        </w:numPr>
        <w:rPr>
          <w:lang w:val="fr-FR"/>
        </w:rPr>
      </w:pPr>
      <w:r>
        <w:rPr>
          <w:lang w:val="fr-FR"/>
        </w:rPr>
        <w:t>Déterminer le centre des classes (x</w:t>
      </w:r>
      <w:r w:rsidRPr="00A219FE">
        <w:rPr>
          <w:vertAlign w:val="subscript"/>
          <w:lang w:val="fr-FR"/>
        </w:rPr>
        <w:t>i</w:t>
      </w:r>
      <w:r>
        <w:rPr>
          <w:lang w:val="fr-FR"/>
        </w:rPr>
        <w:t>)</w:t>
      </w:r>
    </w:p>
    <w:p w14:paraId="095EBEF8" w14:textId="509C1BB4" w:rsidR="005714A1" w:rsidRDefault="005714A1" w:rsidP="005714A1">
      <w:pPr>
        <w:pStyle w:val="ListParagraph"/>
        <w:numPr>
          <w:ilvl w:val="0"/>
          <w:numId w:val="8"/>
        </w:numPr>
        <w:rPr>
          <w:lang w:val="fr-FR"/>
        </w:rPr>
      </w:pPr>
      <w:r>
        <w:rPr>
          <w:lang w:val="fr-FR"/>
        </w:rPr>
        <w:t>Multiplier les centres des classes (x</w:t>
      </w:r>
      <w:r w:rsidRPr="00A219FE">
        <w:rPr>
          <w:vertAlign w:val="subscript"/>
          <w:lang w:val="fr-FR"/>
        </w:rPr>
        <w:t>i</w:t>
      </w:r>
      <w:r>
        <w:rPr>
          <w:lang w:val="fr-FR"/>
        </w:rPr>
        <w:t>) par l’effectif correspondant</w:t>
      </w:r>
      <w:r w:rsidR="00796A78">
        <w:rPr>
          <w:lang w:val="fr-FR"/>
        </w:rPr>
        <w:t xml:space="preserve"> </w:t>
      </w:r>
      <w:r w:rsidR="00A219FE">
        <w:rPr>
          <w:lang w:val="fr-FR"/>
        </w:rPr>
        <w:t>à</w:t>
      </w:r>
      <w:r w:rsidR="00796A78">
        <w:rPr>
          <w:lang w:val="fr-FR"/>
        </w:rPr>
        <w:t xml:space="preserve"> la classe (n</w:t>
      </w:r>
      <w:r w:rsidR="00796A78" w:rsidRPr="00A219FE">
        <w:rPr>
          <w:vertAlign w:val="subscript"/>
          <w:lang w:val="fr-FR"/>
        </w:rPr>
        <w:t>i</w:t>
      </w:r>
      <w:r w:rsidR="00796A78">
        <w:rPr>
          <w:lang w:val="fr-FR"/>
        </w:rPr>
        <w:t>)</w:t>
      </w:r>
    </w:p>
    <w:p w14:paraId="364B6147" w14:textId="4756903C" w:rsidR="00796A78" w:rsidRDefault="00796A78" w:rsidP="005714A1">
      <w:pPr>
        <w:pStyle w:val="ListParagraph"/>
        <w:numPr>
          <w:ilvl w:val="0"/>
          <w:numId w:val="8"/>
        </w:numPr>
        <w:rPr>
          <w:lang w:val="fr-FR"/>
        </w:rPr>
      </w:pPr>
      <w:r>
        <w:rPr>
          <w:lang w:val="fr-FR"/>
        </w:rPr>
        <w:t xml:space="preserve">Etablir la somme des produits : </w:t>
      </w:r>
      <m:oMath>
        <m:nary>
          <m:naryPr>
            <m:chr m:val="∑"/>
            <m:limLoc m:val="undOvr"/>
            <m:subHide m:val="1"/>
            <m:supHide m:val="1"/>
            <m:ctrlPr>
              <w:rPr>
                <w:rFonts w:ascii="Cambria Math" w:hAnsi="Cambria Math"/>
                <w:i/>
                <w:lang w:val="fr-FR"/>
              </w:rPr>
            </m:ctrlPr>
          </m:naryPr>
          <m:sub/>
          <m:sup/>
          <m:e>
            <m:r>
              <w:rPr>
                <w:rFonts w:ascii="Cambria Math" w:hAnsi="Cambria Math"/>
                <w:lang w:val="fr-FR"/>
              </w:rPr>
              <m:t>xi.ni</m:t>
            </m:r>
          </m:e>
        </m:nary>
      </m:oMath>
    </w:p>
    <w:p w14:paraId="5C564E08" w14:textId="51379A81" w:rsidR="00796A78" w:rsidRDefault="00796A78" w:rsidP="005714A1">
      <w:pPr>
        <w:pStyle w:val="ListParagraph"/>
        <w:numPr>
          <w:ilvl w:val="0"/>
          <w:numId w:val="8"/>
        </w:numPr>
        <w:rPr>
          <w:lang w:val="fr-FR"/>
        </w:rPr>
      </w:pPr>
      <w:r>
        <w:rPr>
          <w:lang w:val="fr-FR"/>
        </w:rPr>
        <w:t>Diviser cette somme par l’effectif global</w:t>
      </w:r>
      <w:r w:rsidR="00A219FE">
        <w:rPr>
          <w:lang w:val="fr-FR"/>
        </w:rPr>
        <w:t xml:space="preserve">(n) : </w:t>
      </w:r>
      <m:oMath>
        <m:f>
          <m:fPr>
            <m:ctrlPr>
              <w:rPr>
                <w:rFonts w:ascii="Cambria Math" w:hAnsi="Cambria Math"/>
                <w:i/>
                <w:lang w:val="fr-FR"/>
              </w:rPr>
            </m:ctrlPr>
          </m:fPr>
          <m:num>
            <m:r>
              <w:rPr>
                <w:rFonts w:ascii="Cambria Math" w:hAnsi="Cambria Math"/>
                <w:lang w:val="fr-FR"/>
              </w:rPr>
              <m:t>1</m:t>
            </m:r>
          </m:num>
          <m:den>
            <m:r>
              <w:rPr>
                <w:rFonts w:ascii="Cambria Math" w:hAnsi="Cambria Math"/>
                <w:lang w:val="fr-FR"/>
              </w:rPr>
              <m:t>n</m:t>
            </m:r>
          </m:den>
        </m:f>
        <m:nary>
          <m:naryPr>
            <m:chr m:val="∑"/>
            <m:limLoc m:val="undOvr"/>
            <m:subHide m:val="1"/>
            <m:supHide m:val="1"/>
            <m:ctrlPr>
              <w:rPr>
                <w:rFonts w:ascii="Cambria Math" w:hAnsi="Cambria Math"/>
                <w:i/>
                <w:lang w:val="fr-FR"/>
              </w:rPr>
            </m:ctrlPr>
          </m:naryPr>
          <m:sub/>
          <m:sup/>
          <m:e>
            <m:r>
              <w:rPr>
                <w:rFonts w:ascii="Cambria Math" w:hAnsi="Cambria Math"/>
                <w:lang w:val="fr-FR"/>
              </w:rPr>
              <m:t>xi.ni</m:t>
            </m:r>
          </m:e>
        </m:nary>
      </m:oMath>
    </w:p>
    <w:p w14:paraId="7D079AEE" w14:textId="48E96BA2" w:rsidR="00A219FE" w:rsidRDefault="00A219FE" w:rsidP="00A219FE">
      <w:pPr>
        <w:rPr>
          <w:lang w:val="fr-FR"/>
        </w:rPr>
      </w:pPr>
      <w:r>
        <w:rPr>
          <w:lang w:val="fr-FR"/>
        </w:rPr>
        <w:t xml:space="preserve">Exemple : moyenne d’une série classée </w:t>
      </w:r>
    </w:p>
    <w:p w14:paraId="3DD2F8DF" w14:textId="134441A2" w:rsidR="00A219FE" w:rsidRDefault="00A219FE" w:rsidP="00A219FE">
      <w:pPr>
        <w:rPr>
          <w:lang w:val="fr-FR"/>
        </w:rPr>
      </w:pPr>
      <w:r>
        <w:rPr>
          <w:lang w:val="fr-FR"/>
        </w:rPr>
        <w:t>Il s’agit de calculer la moyenne de la taille des exploitation d’un périmètre irrigue dont la structure est résumée par le tableau suivant :</w:t>
      </w:r>
    </w:p>
    <w:tbl>
      <w:tblPr>
        <w:tblStyle w:val="TableGrid"/>
        <w:tblW w:w="0" w:type="auto"/>
        <w:tblLook w:val="04A0" w:firstRow="1" w:lastRow="0" w:firstColumn="1" w:lastColumn="0" w:noHBand="0" w:noVBand="1"/>
      </w:tblPr>
      <w:tblGrid>
        <w:gridCol w:w="2337"/>
        <w:gridCol w:w="2337"/>
        <w:gridCol w:w="2338"/>
        <w:gridCol w:w="2338"/>
      </w:tblGrid>
      <w:tr w:rsidR="003F3EA9" w14:paraId="4A8318EA" w14:textId="77777777" w:rsidTr="003F3EA9">
        <w:tc>
          <w:tcPr>
            <w:tcW w:w="2337" w:type="dxa"/>
          </w:tcPr>
          <w:p w14:paraId="1FCBF110" w14:textId="77777777" w:rsidR="003F3EA9" w:rsidRDefault="003F3EA9" w:rsidP="00A219FE">
            <w:pPr>
              <w:rPr>
                <w:lang w:val="fr-FR"/>
              </w:rPr>
            </w:pPr>
            <w:r>
              <w:rPr>
                <w:lang w:val="fr-FR"/>
              </w:rPr>
              <w:t>Taille en ha</w:t>
            </w:r>
          </w:p>
          <w:p w14:paraId="0CDBA723" w14:textId="614D0E4C" w:rsidR="003F3EA9" w:rsidRDefault="003F3EA9" w:rsidP="00A219FE">
            <w:pPr>
              <w:rPr>
                <w:lang w:val="fr-FR"/>
              </w:rPr>
            </w:pPr>
            <w:r>
              <w:rPr>
                <w:lang w:val="fr-FR"/>
              </w:rPr>
              <w:t xml:space="preserve">    X</w:t>
            </w:r>
          </w:p>
        </w:tc>
        <w:tc>
          <w:tcPr>
            <w:tcW w:w="2337" w:type="dxa"/>
          </w:tcPr>
          <w:p w14:paraId="20585443" w14:textId="77777777" w:rsidR="003F3EA9" w:rsidRDefault="003F3EA9" w:rsidP="00A219FE">
            <w:pPr>
              <w:rPr>
                <w:lang w:val="fr-FR"/>
              </w:rPr>
            </w:pPr>
            <w:r>
              <w:rPr>
                <w:lang w:val="fr-FR"/>
              </w:rPr>
              <w:t>Nombre exploitant</w:t>
            </w:r>
          </w:p>
          <w:p w14:paraId="61A7AA3A" w14:textId="40921B06" w:rsidR="003F3EA9" w:rsidRDefault="003F3EA9" w:rsidP="00A219FE">
            <w:pPr>
              <w:rPr>
                <w:lang w:val="fr-FR"/>
              </w:rPr>
            </w:pPr>
            <w:r>
              <w:rPr>
                <w:lang w:val="fr-FR"/>
              </w:rPr>
              <w:t>Ni</w:t>
            </w:r>
          </w:p>
        </w:tc>
        <w:tc>
          <w:tcPr>
            <w:tcW w:w="2338" w:type="dxa"/>
          </w:tcPr>
          <w:p w14:paraId="175F8A50" w14:textId="77777777" w:rsidR="003F3EA9" w:rsidRDefault="003F3EA9" w:rsidP="00A219FE">
            <w:pPr>
              <w:rPr>
                <w:lang w:val="fr-FR"/>
              </w:rPr>
            </w:pPr>
            <w:r>
              <w:rPr>
                <w:lang w:val="fr-FR"/>
              </w:rPr>
              <w:t>Centre des classes</w:t>
            </w:r>
          </w:p>
          <w:p w14:paraId="783A5BF8" w14:textId="1EFF7227" w:rsidR="003F3EA9" w:rsidRDefault="003F3EA9" w:rsidP="00A219FE">
            <w:pPr>
              <w:rPr>
                <w:lang w:val="fr-FR"/>
              </w:rPr>
            </w:pPr>
            <w:r>
              <w:rPr>
                <w:lang w:val="fr-FR"/>
              </w:rPr>
              <w:t>Xi</w:t>
            </w:r>
          </w:p>
        </w:tc>
        <w:tc>
          <w:tcPr>
            <w:tcW w:w="2338" w:type="dxa"/>
          </w:tcPr>
          <w:p w14:paraId="7B0CE902" w14:textId="65CDF9B0" w:rsidR="003F3EA9" w:rsidRDefault="003F3EA9" w:rsidP="00A219FE">
            <w:pPr>
              <w:rPr>
                <w:lang w:val="fr-FR"/>
              </w:rPr>
            </w:pPr>
            <w:r>
              <w:rPr>
                <w:lang w:val="fr-FR"/>
              </w:rPr>
              <w:t>Superficie</w:t>
            </w:r>
          </w:p>
          <w:p w14:paraId="71E71E52" w14:textId="3CC53199" w:rsidR="003F3EA9" w:rsidRDefault="003F3EA9" w:rsidP="00A219FE">
            <w:pPr>
              <w:rPr>
                <w:lang w:val="fr-FR"/>
              </w:rPr>
            </w:pPr>
            <w:r>
              <w:rPr>
                <w:lang w:val="fr-FR"/>
              </w:rPr>
              <w:t xml:space="preserve">Si = </w:t>
            </w:r>
            <m:oMath>
              <m:d>
                <m:dPr>
                  <m:ctrlPr>
                    <w:rPr>
                      <w:rFonts w:ascii="Cambria Math" w:hAnsi="Cambria Math"/>
                      <w:i/>
                      <w:lang w:val="fr-FR"/>
                    </w:rPr>
                  </m:ctrlPr>
                </m:dPr>
                <m:e>
                  <m:r>
                    <w:rPr>
                      <w:rFonts w:ascii="Cambria Math" w:hAnsi="Cambria Math"/>
                      <w:lang w:val="fr-FR"/>
                    </w:rPr>
                    <m:t>xi.ni</m:t>
                  </m:r>
                </m:e>
              </m:d>
            </m:oMath>
          </w:p>
        </w:tc>
      </w:tr>
      <w:tr w:rsidR="003F3EA9" w14:paraId="384A4357" w14:textId="77777777" w:rsidTr="003F3EA9">
        <w:tc>
          <w:tcPr>
            <w:tcW w:w="2337" w:type="dxa"/>
          </w:tcPr>
          <w:p w14:paraId="225F9CDB" w14:textId="58CCF826" w:rsidR="003F3EA9" w:rsidRDefault="003F3EA9" w:rsidP="00A219FE">
            <w:pPr>
              <w:rPr>
                <w:lang w:val="fr-FR"/>
              </w:rPr>
            </w:pPr>
            <w:r>
              <w:rPr>
                <w:lang w:val="fr-FR"/>
              </w:rPr>
              <w:t xml:space="preserve">0 – 5 </w:t>
            </w:r>
          </w:p>
        </w:tc>
        <w:tc>
          <w:tcPr>
            <w:tcW w:w="2337" w:type="dxa"/>
          </w:tcPr>
          <w:p w14:paraId="49113ADA" w14:textId="09B86BFA" w:rsidR="003F3EA9" w:rsidRDefault="003F3EA9" w:rsidP="00A219FE">
            <w:pPr>
              <w:rPr>
                <w:lang w:val="fr-FR"/>
              </w:rPr>
            </w:pPr>
            <w:r>
              <w:rPr>
                <w:lang w:val="fr-FR"/>
              </w:rPr>
              <w:t>400</w:t>
            </w:r>
          </w:p>
        </w:tc>
        <w:tc>
          <w:tcPr>
            <w:tcW w:w="2338" w:type="dxa"/>
          </w:tcPr>
          <w:p w14:paraId="350B8700" w14:textId="6A78B588" w:rsidR="003F3EA9" w:rsidRDefault="003F3EA9" w:rsidP="00A219FE">
            <w:pPr>
              <w:rPr>
                <w:lang w:val="fr-FR"/>
              </w:rPr>
            </w:pPr>
            <w:r>
              <w:rPr>
                <w:lang w:val="fr-FR"/>
              </w:rPr>
              <w:t>2.5</w:t>
            </w:r>
          </w:p>
        </w:tc>
        <w:tc>
          <w:tcPr>
            <w:tcW w:w="2338" w:type="dxa"/>
          </w:tcPr>
          <w:p w14:paraId="1646E19F" w14:textId="40EE35AE" w:rsidR="003F3EA9" w:rsidRDefault="003F3EA9" w:rsidP="00A219FE">
            <w:pPr>
              <w:rPr>
                <w:lang w:val="fr-FR"/>
              </w:rPr>
            </w:pPr>
            <w:r>
              <w:rPr>
                <w:lang w:val="fr-FR"/>
              </w:rPr>
              <w:t>1000</w:t>
            </w:r>
          </w:p>
        </w:tc>
      </w:tr>
      <w:tr w:rsidR="003F3EA9" w14:paraId="7DE4CA99" w14:textId="77777777" w:rsidTr="003F3EA9">
        <w:tc>
          <w:tcPr>
            <w:tcW w:w="2337" w:type="dxa"/>
          </w:tcPr>
          <w:p w14:paraId="14062B63" w14:textId="61DC7463" w:rsidR="003F3EA9" w:rsidRDefault="003F3EA9" w:rsidP="00A219FE">
            <w:pPr>
              <w:rPr>
                <w:lang w:val="fr-FR"/>
              </w:rPr>
            </w:pPr>
            <w:r>
              <w:rPr>
                <w:lang w:val="fr-FR"/>
              </w:rPr>
              <w:t>5 – 10</w:t>
            </w:r>
          </w:p>
        </w:tc>
        <w:tc>
          <w:tcPr>
            <w:tcW w:w="2337" w:type="dxa"/>
          </w:tcPr>
          <w:p w14:paraId="4BBB3314" w14:textId="357EE588" w:rsidR="003F3EA9" w:rsidRDefault="003F3EA9" w:rsidP="00A219FE">
            <w:pPr>
              <w:rPr>
                <w:lang w:val="fr-FR"/>
              </w:rPr>
            </w:pPr>
            <w:r>
              <w:rPr>
                <w:lang w:val="fr-FR"/>
              </w:rPr>
              <w:t>50</w:t>
            </w:r>
          </w:p>
        </w:tc>
        <w:tc>
          <w:tcPr>
            <w:tcW w:w="2338" w:type="dxa"/>
          </w:tcPr>
          <w:p w14:paraId="67A3765B" w14:textId="06070C2C" w:rsidR="003F3EA9" w:rsidRDefault="003F3EA9" w:rsidP="00A219FE">
            <w:pPr>
              <w:rPr>
                <w:lang w:val="fr-FR"/>
              </w:rPr>
            </w:pPr>
            <w:r>
              <w:rPr>
                <w:lang w:val="fr-FR"/>
              </w:rPr>
              <w:t>7.5</w:t>
            </w:r>
          </w:p>
        </w:tc>
        <w:tc>
          <w:tcPr>
            <w:tcW w:w="2338" w:type="dxa"/>
          </w:tcPr>
          <w:p w14:paraId="05007713" w14:textId="030AD767" w:rsidR="003F3EA9" w:rsidRDefault="003F3EA9" w:rsidP="00A219FE">
            <w:pPr>
              <w:rPr>
                <w:lang w:val="fr-FR"/>
              </w:rPr>
            </w:pPr>
            <w:r>
              <w:rPr>
                <w:lang w:val="fr-FR"/>
              </w:rPr>
              <w:t>375</w:t>
            </w:r>
          </w:p>
        </w:tc>
      </w:tr>
      <w:tr w:rsidR="003F3EA9" w14:paraId="3DFB530F" w14:textId="77777777" w:rsidTr="003F3EA9">
        <w:tc>
          <w:tcPr>
            <w:tcW w:w="2337" w:type="dxa"/>
          </w:tcPr>
          <w:p w14:paraId="4D3D4059" w14:textId="3F89FB15" w:rsidR="003F3EA9" w:rsidRDefault="003F3EA9" w:rsidP="00A219FE">
            <w:pPr>
              <w:rPr>
                <w:lang w:val="fr-FR"/>
              </w:rPr>
            </w:pPr>
            <w:r>
              <w:rPr>
                <w:lang w:val="fr-FR"/>
              </w:rPr>
              <w:t>10 – 20</w:t>
            </w:r>
          </w:p>
        </w:tc>
        <w:tc>
          <w:tcPr>
            <w:tcW w:w="2337" w:type="dxa"/>
          </w:tcPr>
          <w:p w14:paraId="41DA7E68" w14:textId="48989F70" w:rsidR="003F3EA9" w:rsidRDefault="003F3EA9" w:rsidP="00A219FE">
            <w:pPr>
              <w:rPr>
                <w:lang w:val="fr-FR"/>
              </w:rPr>
            </w:pPr>
            <w:r>
              <w:rPr>
                <w:lang w:val="fr-FR"/>
              </w:rPr>
              <w:t>35</w:t>
            </w:r>
          </w:p>
        </w:tc>
        <w:tc>
          <w:tcPr>
            <w:tcW w:w="2338" w:type="dxa"/>
          </w:tcPr>
          <w:p w14:paraId="76304115" w14:textId="27D58CFA" w:rsidR="003F3EA9" w:rsidRDefault="003F3EA9" w:rsidP="00A219FE">
            <w:pPr>
              <w:rPr>
                <w:lang w:val="fr-FR"/>
              </w:rPr>
            </w:pPr>
            <w:r>
              <w:rPr>
                <w:lang w:val="fr-FR"/>
              </w:rPr>
              <w:t>15</w:t>
            </w:r>
          </w:p>
        </w:tc>
        <w:tc>
          <w:tcPr>
            <w:tcW w:w="2338" w:type="dxa"/>
          </w:tcPr>
          <w:p w14:paraId="343DB2A6" w14:textId="3A363D5F" w:rsidR="003F3EA9" w:rsidRDefault="003F3EA9" w:rsidP="00A219FE">
            <w:pPr>
              <w:rPr>
                <w:lang w:val="fr-FR"/>
              </w:rPr>
            </w:pPr>
            <w:r>
              <w:rPr>
                <w:lang w:val="fr-FR"/>
              </w:rPr>
              <w:t>525</w:t>
            </w:r>
          </w:p>
        </w:tc>
      </w:tr>
      <w:tr w:rsidR="003F3EA9" w14:paraId="45FBAA7B" w14:textId="77777777" w:rsidTr="003F3EA9">
        <w:tc>
          <w:tcPr>
            <w:tcW w:w="2337" w:type="dxa"/>
          </w:tcPr>
          <w:p w14:paraId="6DAE4E99" w14:textId="4701549B" w:rsidR="003F3EA9" w:rsidRDefault="003F3EA9" w:rsidP="00A219FE">
            <w:pPr>
              <w:rPr>
                <w:lang w:val="fr-FR"/>
              </w:rPr>
            </w:pPr>
            <w:r>
              <w:rPr>
                <w:lang w:val="fr-FR"/>
              </w:rPr>
              <w:t xml:space="preserve">20 – 50 </w:t>
            </w:r>
          </w:p>
        </w:tc>
        <w:tc>
          <w:tcPr>
            <w:tcW w:w="2337" w:type="dxa"/>
          </w:tcPr>
          <w:p w14:paraId="530A2FDA" w14:textId="36FB9515" w:rsidR="003F3EA9" w:rsidRDefault="003F3EA9" w:rsidP="00A219FE">
            <w:pPr>
              <w:rPr>
                <w:lang w:val="fr-FR"/>
              </w:rPr>
            </w:pPr>
            <w:r>
              <w:rPr>
                <w:lang w:val="fr-FR"/>
              </w:rPr>
              <w:t>15</w:t>
            </w:r>
          </w:p>
        </w:tc>
        <w:tc>
          <w:tcPr>
            <w:tcW w:w="2338" w:type="dxa"/>
          </w:tcPr>
          <w:p w14:paraId="48DAAA2B" w14:textId="64CCDC31" w:rsidR="003F3EA9" w:rsidRDefault="003F3EA9" w:rsidP="00A219FE">
            <w:pPr>
              <w:rPr>
                <w:lang w:val="fr-FR"/>
              </w:rPr>
            </w:pPr>
            <w:r>
              <w:rPr>
                <w:lang w:val="fr-FR"/>
              </w:rPr>
              <w:t>35</w:t>
            </w:r>
          </w:p>
        </w:tc>
        <w:tc>
          <w:tcPr>
            <w:tcW w:w="2338" w:type="dxa"/>
          </w:tcPr>
          <w:p w14:paraId="07BF03A6" w14:textId="48FDF928" w:rsidR="003F3EA9" w:rsidRDefault="003F3EA9" w:rsidP="00A219FE">
            <w:pPr>
              <w:rPr>
                <w:lang w:val="fr-FR"/>
              </w:rPr>
            </w:pPr>
            <w:r>
              <w:rPr>
                <w:lang w:val="fr-FR"/>
              </w:rPr>
              <w:t>525</w:t>
            </w:r>
          </w:p>
        </w:tc>
      </w:tr>
      <w:tr w:rsidR="003F3EA9" w14:paraId="331AE489" w14:textId="77777777" w:rsidTr="003F3EA9">
        <w:tc>
          <w:tcPr>
            <w:tcW w:w="2337" w:type="dxa"/>
          </w:tcPr>
          <w:p w14:paraId="62C80CD8" w14:textId="729B33AD" w:rsidR="003F3EA9" w:rsidRDefault="003F3EA9" w:rsidP="00A219FE">
            <w:pPr>
              <w:rPr>
                <w:lang w:val="fr-FR"/>
              </w:rPr>
            </w:pPr>
            <w:r>
              <w:rPr>
                <w:lang w:val="fr-FR"/>
              </w:rPr>
              <w:t>Total</w:t>
            </w:r>
          </w:p>
        </w:tc>
        <w:tc>
          <w:tcPr>
            <w:tcW w:w="2337" w:type="dxa"/>
          </w:tcPr>
          <w:p w14:paraId="2FA1A458" w14:textId="15EBD1CF" w:rsidR="003F3EA9" w:rsidRDefault="003F3EA9" w:rsidP="00A219FE">
            <w:pPr>
              <w:rPr>
                <w:lang w:val="fr-FR"/>
              </w:rPr>
            </w:pPr>
            <w:r>
              <w:rPr>
                <w:lang w:val="fr-FR"/>
              </w:rPr>
              <w:t>500</w:t>
            </w:r>
          </w:p>
        </w:tc>
        <w:tc>
          <w:tcPr>
            <w:tcW w:w="2338" w:type="dxa"/>
          </w:tcPr>
          <w:p w14:paraId="672A90B1" w14:textId="77777777" w:rsidR="003F3EA9" w:rsidRDefault="003F3EA9" w:rsidP="00A219FE">
            <w:pPr>
              <w:rPr>
                <w:lang w:val="fr-FR"/>
              </w:rPr>
            </w:pPr>
          </w:p>
        </w:tc>
        <w:tc>
          <w:tcPr>
            <w:tcW w:w="2338" w:type="dxa"/>
          </w:tcPr>
          <w:p w14:paraId="66FDD680" w14:textId="3A55A80E" w:rsidR="003F3EA9" w:rsidRDefault="003F3EA9" w:rsidP="00A219FE">
            <w:pPr>
              <w:rPr>
                <w:lang w:val="fr-FR"/>
              </w:rPr>
            </w:pPr>
            <w:r>
              <w:rPr>
                <w:lang w:val="fr-FR"/>
              </w:rPr>
              <w:t>2425</w:t>
            </w:r>
          </w:p>
        </w:tc>
      </w:tr>
    </w:tbl>
    <w:p w14:paraId="3C969A53" w14:textId="220247B4" w:rsidR="00A219FE" w:rsidRDefault="00A219FE" w:rsidP="00A219FE">
      <w:pPr>
        <w:rPr>
          <w:lang w:val="fr-FR"/>
        </w:rPr>
      </w:pPr>
    </w:p>
    <w:p w14:paraId="4C857924" w14:textId="6C217E49" w:rsidR="003F3EA9" w:rsidRDefault="003F3EA9" w:rsidP="00A219FE">
      <w:pPr>
        <w:rPr>
          <w:rFonts w:eastAsiaTheme="minorEastAsia"/>
          <w:lang w:val="fr-FR"/>
        </w:rPr>
      </w:pPr>
      <w:r>
        <w:rPr>
          <w:lang w:val="fr-FR"/>
        </w:rPr>
        <w:t xml:space="preserve">Xa = </w:t>
      </w:r>
      <m:oMath>
        <m:f>
          <m:fPr>
            <m:ctrlPr>
              <w:rPr>
                <w:rFonts w:ascii="Cambria Math" w:hAnsi="Cambria Math"/>
                <w:i/>
                <w:lang w:val="fr-FR"/>
              </w:rPr>
            </m:ctrlPr>
          </m:fPr>
          <m:num>
            <m:r>
              <w:rPr>
                <w:rFonts w:ascii="Cambria Math" w:hAnsi="Cambria Math"/>
                <w:lang w:val="fr-FR"/>
              </w:rPr>
              <m:t>2425</m:t>
            </m:r>
          </m:num>
          <m:den>
            <m:r>
              <w:rPr>
                <w:rFonts w:ascii="Cambria Math" w:hAnsi="Cambria Math"/>
                <w:lang w:val="fr-FR"/>
              </w:rPr>
              <m:t>500</m:t>
            </m:r>
          </m:den>
        </m:f>
        <m:r>
          <w:rPr>
            <w:rFonts w:ascii="Cambria Math" w:hAnsi="Cambria Math"/>
            <w:lang w:val="fr-FR"/>
          </w:rPr>
          <m:t>=4.85</m:t>
        </m:r>
      </m:oMath>
    </w:p>
    <w:p w14:paraId="5BF6B299" w14:textId="222E8FFE" w:rsidR="003F3EA9" w:rsidRDefault="003F3EA9" w:rsidP="00A219FE">
      <w:pPr>
        <w:rPr>
          <w:rFonts w:eastAsiaTheme="minorEastAsia"/>
          <w:lang w:val="fr-FR"/>
        </w:rPr>
      </w:pPr>
    </w:p>
    <w:p w14:paraId="6F56D924" w14:textId="4967323A" w:rsidR="003F3EA9" w:rsidRDefault="003F3EA9" w:rsidP="00A219FE">
      <w:pPr>
        <w:rPr>
          <w:rFonts w:eastAsiaTheme="minorEastAsia"/>
          <w:lang w:val="fr-FR"/>
        </w:rPr>
      </w:pPr>
      <w:r>
        <w:rPr>
          <w:rFonts w:eastAsiaTheme="minorEastAsia"/>
          <w:lang w:val="fr-FR"/>
        </w:rPr>
        <w:lastRenderedPageBreak/>
        <w:t>II.1.1.</w:t>
      </w:r>
      <w:r w:rsidR="00224D6B">
        <w:rPr>
          <w:rFonts w:eastAsiaTheme="minorEastAsia"/>
          <w:lang w:val="fr-FR"/>
        </w:rPr>
        <w:t xml:space="preserve">2 </w:t>
      </w:r>
      <w:r w:rsidR="00224D6B">
        <w:rPr>
          <w:rFonts w:eastAsiaTheme="minorEastAsia"/>
          <w:lang w:val="fr-FR"/>
        </w:rPr>
        <w:tab/>
        <w:t xml:space="preserve">    La moyenne géométrique </w:t>
      </w:r>
    </w:p>
    <w:p w14:paraId="1755A584" w14:textId="1AC6EB62" w:rsidR="003F3EA9" w:rsidRDefault="003F3EA9" w:rsidP="00A219FE">
      <w:pPr>
        <w:rPr>
          <w:rFonts w:eastAsiaTheme="minorEastAsia"/>
          <w:lang w:val="fr-FR"/>
        </w:rPr>
      </w:pPr>
      <w:r>
        <w:rPr>
          <w:rFonts w:eastAsiaTheme="minorEastAsia"/>
          <w:lang w:val="fr-FR"/>
        </w:rPr>
        <w:t xml:space="preserve">La moyenne </w:t>
      </w:r>
      <w:r w:rsidR="00224D6B">
        <w:rPr>
          <w:rFonts w:eastAsiaTheme="minorEastAsia"/>
          <w:lang w:val="fr-FR"/>
        </w:rPr>
        <w:t>géométrique</w:t>
      </w:r>
      <w:r>
        <w:rPr>
          <w:rFonts w:eastAsiaTheme="minorEastAsia"/>
          <w:lang w:val="fr-FR"/>
        </w:rPr>
        <w:t xml:space="preserve"> es</w:t>
      </w:r>
      <w:r w:rsidR="00224D6B">
        <w:rPr>
          <w:rFonts w:eastAsiaTheme="minorEastAsia"/>
          <w:lang w:val="fr-FR"/>
        </w:rPr>
        <w:t>t</w:t>
      </w:r>
      <w:r>
        <w:rPr>
          <w:rFonts w:eastAsiaTheme="minorEastAsia"/>
          <w:lang w:val="fr-FR"/>
        </w:rPr>
        <w:t xml:space="preserve"> la racine </w:t>
      </w:r>
      <w:r w:rsidR="00224D6B">
        <w:rPr>
          <w:rFonts w:eastAsiaTheme="minorEastAsia"/>
          <w:lang w:val="fr-FR"/>
        </w:rPr>
        <w:t>nième</w:t>
      </w:r>
      <w:r>
        <w:rPr>
          <w:rFonts w:eastAsiaTheme="minorEastAsia"/>
          <w:lang w:val="fr-FR"/>
        </w:rPr>
        <w:t xml:space="preserve"> du produit des valeurs xi : Xg = </w:t>
      </w:r>
      <m:oMath>
        <m:d>
          <m:dPr>
            <m:ctrlPr>
              <w:rPr>
                <w:rFonts w:ascii="Cambria Math" w:eastAsiaTheme="minorEastAsia" w:hAnsi="Cambria Math"/>
                <w:i/>
                <w:lang w:val="fr-FR"/>
              </w:rPr>
            </m:ctrlPr>
          </m:dPr>
          <m:e>
            <m:r>
              <w:rPr>
                <w:rFonts w:ascii="Cambria Math" w:eastAsiaTheme="minorEastAsia" w:hAnsi="Cambria Math"/>
                <w:lang w:val="fr-FR"/>
              </w:rPr>
              <m:t>∏xi</m:t>
            </m:r>
          </m:e>
        </m:d>
        <m:f>
          <m:fPr>
            <m:ctrlPr>
              <w:rPr>
                <w:rFonts w:ascii="Cambria Math" w:eastAsiaTheme="minorEastAsia" w:hAnsi="Cambria Math"/>
                <w:i/>
                <w:lang w:val="fr-FR"/>
              </w:rPr>
            </m:ctrlPr>
          </m:fPr>
          <m:num>
            <m:r>
              <w:rPr>
                <w:rFonts w:ascii="Cambria Math" w:eastAsiaTheme="minorEastAsia" w:hAnsi="Cambria Math"/>
                <w:lang w:val="fr-FR"/>
              </w:rPr>
              <m:t>1</m:t>
            </m:r>
          </m:num>
          <m:den>
            <m:r>
              <w:rPr>
                <w:rFonts w:ascii="Cambria Math" w:eastAsiaTheme="minorEastAsia" w:hAnsi="Cambria Math"/>
                <w:lang w:val="fr-FR"/>
              </w:rPr>
              <m:t>n</m:t>
            </m:r>
          </m:den>
        </m:f>
      </m:oMath>
    </w:p>
    <w:p w14:paraId="5FFE9FE6" w14:textId="2301D468" w:rsidR="00224D6B" w:rsidRDefault="00224D6B" w:rsidP="00A219FE">
      <w:pPr>
        <w:rPr>
          <w:rFonts w:eastAsiaTheme="minorEastAsia"/>
          <w:lang w:val="fr-FR"/>
        </w:rPr>
      </w:pPr>
      <w:r>
        <w:rPr>
          <w:rFonts w:eastAsiaTheme="minorEastAsia"/>
          <w:lang w:val="fr-FR"/>
        </w:rPr>
        <w:t xml:space="preserve">II.1.1.3 </w:t>
      </w:r>
      <w:r>
        <w:rPr>
          <w:rFonts w:eastAsiaTheme="minorEastAsia"/>
          <w:lang w:val="fr-FR"/>
        </w:rPr>
        <w:tab/>
        <w:t xml:space="preserve">   Moyenne harmonique</w:t>
      </w:r>
    </w:p>
    <w:p w14:paraId="183E68D5" w14:textId="5CF90528" w:rsidR="00224D6B" w:rsidRDefault="00224D6B" w:rsidP="00A219FE">
      <w:pPr>
        <w:rPr>
          <w:rFonts w:eastAsiaTheme="minorEastAsia"/>
          <w:lang w:val="fr-FR"/>
        </w:rPr>
      </w:pPr>
      <w:r>
        <w:rPr>
          <w:rFonts w:eastAsiaTheme="minorEastAsia"/>
          <w:lang w:val="fr-FR"/>
        </w:rPr>
        <w:t xml:space="preserve">Elle est égale </w:t>
      </w:r>
      <w:r w:rsidR="00F9194C">
        <w:rPr>
          <w:rFonts w:eastAsiaTheme="minorEastAsia"/>
          <w:lang w:val="fr-FR"/>
        </w:rPr>
        <w:t>à</w:t>
      </w:r>
      <w:r>
        <w:rPr>
          <w:rFonts w:eastAsiaTheme="minorEastAsia"/>
          <w:lang w:val="fr-FR"/>
        </w:rPr>
        <w:t xml:space="preserve"> l’inverse de la moyenne arithmétique des inverses </w:t>
      </w:r>
      <m:oMath>
        <m:d>
          <m:dPr>
            <m:ctrlPr>
              <w:rPr>
                <w:rFonts w:ascii="Cambria Math" w:eastAsiaTheme="minorEastAsia" w:hAnsi="Cambria Math"/>
                <w:i/>
                <w:lang w:val="fr-FR"/>
              </w:rPr>
            </m:ctrlPr>
          </m:dPr>
          <m:e>
            <m:r>
              <w:rPr>
                <w:rFonts w:ascii="Cambria Math" w:eastAsiaTheme="minorEastAsia" w:hAnsi="Cambria Math"/>
                <w:lang w:val="fr-FR"/>
              </w:rPr>
              <m:t>1/xi</m:t>
            </m:r>
          </m:e>
        </m:d>
      </m:oMath>
    </w:p>
    <w:p w14:paraId="0478CB54" w14:textId="4D75A792" w:rsidR="00224D6B" w:rsidRPr="00224D6B" w:rsidRDefault="00224D6B" w:rsidP="00A219FE">
      <w:pPr>
        <w:rPr>
          <w:rFonts w:eastAsiaTheme="minorEastAsia"/>
          <w:lang w:val="fr-FR"/>
        </w:rPr>
      </w:pPr>
      <m:oMathPara>
        <m:oMath>
          <m:r>
            <w:rPr>
              <w:rFonts w:ascii="Cambria Math" w:hAnsi="Cambria Math"/>
              <w:lang w:val="fr-FR"/>
            </w:rPr>
            <m:t xml:space="preserve">xh= </m:t>
          </m:r>
          <m:sSup>
            <m:sSupPr>
              <m:ctrlPr>
                <w:rPr>
                  <w:rFonts w:ascii="Cambria Math" w:hAnsi="Cambria Math"/>
                  <w:i/>
                  <w:lang w:val="fr-FR"/>
                </w:rPr>
              </m:ctrlPr>
            </m:sSupPr>
            <m:e>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1</m:t>
                      </m:r>
                    </m:num>
                    <m:den>
                      <m:r>
                        <w:rPr>
                          <w:rFonts w:ascii="Cambria Math" w:hAnsi="Cambria Math"/>
                          <w:lang w:val="fr-FR"/>
                        </w:rPr>
                        <m:t>n</m:t>
                      </m:r>
                    </m:den>
                  </m:f>
                  <m:nary>
                    <m:naryPr>
                      <m:chr m:val="∑"/>
                      <m:limLoc m:val="undOvr"/>
                      <m:subHide m:val="1"/>
                      <m:supHide m:val="1"/>
                      <m:ctrlPr>
                        <w:rPr>
                          <w:rFonts w:ascii="Cambria Math" w:hAnsi="Cambria Math"/>
                          <w:i/>
                          <w:lang w:val="fr-FR"/>
                        </w:rPr>
                      </m:ctrlPr>
                    </m:naryPr>
                    <m:sub/>
                    <m:sup/>
                    <m:e>
                      <m:f>
                        <m:fPr>
                          <m:ctrlPr>
                            <w:rPr>
                              <w:rFonts w:ascii="Cambria Math" w:hAnsi="Cambria Math"/>
                              <w:i/>
                              <w:lang w:val="fr-FR"/>
                            </w:rPr>
                          </m:ctrlPr>
                        </m:fPr>
                        <m:num>
                          <m:r>
                            <w:rPr>
                              <w:rFonts w:ascii="Cambria Math" w:hAnsi="Cambria Math"/>
                              <w:lang w:val="fr-FR"/>
                            </w:rPr>
                            <m:t>1</m:t>
                          </m:r>
                        </m:num>
                        <m:den>
                          <m:r>
                            <w:rPr>
                              <w:rFonts w:ascii="Cambria Math" w:hAnsi="Cambria Math"/>
                              <w:lang w:val="fr-FR"/>
                            </w:rPr>
                            <m:t>xi</m:t>
                          </m:r>
                        </m:den>
                      </m:f>
                    </m:e>
                  </m:nary>
                </m:e>
              </m:d>
            </m:e>
            <m:sup>
              <m:r>
                <w:rPr>
                  <w:rFonts w:ascii="Cambria Math" w:hAnsi="Cambria Math"/>
                  <w:lang w:val="fr-FR"/>
                </w:rPr>
                <m:t>-1</m:t>
              </m:r>
            </m:sup>
          </m:sSup>
        </m:oMath>
      </m:oMathPara>
    </w:p>
    <w:p w14:paraId="07FA9511" w14:textId="18BBF70F" w:rsidR="00224D6B" w:rsidRDefault="00224D6B" w:rsidP="00A219FE">
      <w:pPr>
        <w:rPr>
          <w:rFonts w:eastAsiaTheme="minorEastAsia"/>
          <w:lang w:val="fr-FR"/>
        </w:rPr>
      </w:pPr>
      <w:r>
        <w:rPr>
          <w:rFonts w:eastAsiaTheme="minorEastAsia"/>
          <w:lang w:val="fr-FR"/>
        </w:rPr>
        <w:t>II.1.1.4    Moyenne quadratique : les surfaces</w:t>
      </w:r>
    </w:p>
    <w:p w14:paraId="7E01B33E" w14:textId="41BE6BFB" w:rsidR="00224D6B" w:rsidRDefault="00224D6B" w:rsidP="00A219FE">
      <w:pPr>
        <w:rPr>
          <w:rFonts w:eastAsiaTheme="minorEastAsia"/>
          <w:lang w:val="fr-FR"/>
        </w:rPr>
      </w:pPr>
      <w:r>
        <w:rPr>
          <w:rFonts w:eastAsiaTheme="minorEastAsia"/>
          <w:lang w:val="fr-FR"/>
        </w:rPr>
        <w:t xml:space="preserve">La moyenne quadratique est la racine </w:t>
      </w:r>
      <w:r w:rsidR="00BC0465">
        <w:rPr>
          <w:rFonts w:eastAsiaTheme="minorEastAsia"/>
          <w:lang w:val="fr-FR"/>
        </w:rPr>
        <w:t>carrée</w:t>
      </w:r>
      <w:r>
        <w:rPr>
          <w:rFonts w:eastAsiaTheme="minorEastAsia"/>
          <w:lang w:val="fr-FR"/>
        </w:rPr>
        <w:t xml:space="preserve"> de la moyenne arithmétique des </w:t>
      </w:r>
      <w:r w:rsidR="00BC0465">
        <w:rPr>
          <w:rFonts w:eastAsiaTheme="minorEastAsia"/>
          <w:lang w:val="fr-FR"/>
        </w:rPr>
        <w:t>carrées</w:t>
      </w:r>
      <w:r>
        <w:rPr>
          <w:rFonts w:eastAsiaTheme="minorEastAsia"/>
          <w:lang w:val="fr-FR"/>
        </w:rPr>
        <w:t xml:space="preserve"> des valeurs </w:t>
      </w:r>
      <m:oMath>
        <m:r>
          <w:rPr>
            <w:rFonts w:ascii="Cambria Math" w:hAnsi="Cambria Math"/>
            <w:lang w:val="fr-FR"/>
          </w:rPr>
          <m:t>xi</m:t>
        </m:r>
      </m:oMath>
    </w:p>
    <w:p w14:paraId="26E2A9E7" w14:textId="04D32E49" w:rsidR="00224D6B" w:rsidRPr="00224D6B" w:rsidRDefault="00224D6B" w:rsidP="00A219FE">
      <w:pPr>
        <w:rPr>
          <w:rFonts w:eastAsiaTheme="minorEastAsia"/>
          <w:lang w:val="fr-FR"/>
        </w:rPr>
      </w:pPr>
      <m:oMathPara>
        <m:oMath>
          <m:r>
            <w:rPr>
              <w:rFonts w:ascii="Cambria Math" w:hAnsi="Cambria Math"/>
              <w:lang w:val="fr-FR"/>
            </w:rPr>
            <m:t xml:space="preserve">xq= </m:t>
          </m:r>
          <m:rad>
            <m:radPr>
              <m:degHide m:val="1"/>
              <m:ctrlPr>
                <w:rPr>
                  <w:rFonts w:ascii="Cambria Math" w:hAnsi="Cambria Math"/>
                  <w:i/>
                  <w:lang w:val="fr-FR"/>
                </w:rPr>
              </m:ctrlPr>
            </m:radPr>
            <m:deg/>
            <m:e>
              <m:f>
                <m:fPr>
                  <m:ctrlPr>
                    <w:rPr>
                      <w:rFonts w:ascii="Cambria Math" w:hAnsi="Cambria Math"/>
                      <w:i/>
                      <w:lang w:val="fr-FR"/>
                    </w:rPr>
                  </m:ctrlPr>
                </m:fPr>
                <m:num>
                  <m:r>
                    <w:rPr>
                      <w:rFonts w:ascii="Cambria Math" w:hAnsi="Cambria Math"/>
                      <w:lang w:val="fr-FR"/>
                    </w:rPr>
                    <m:t>1</m:t>
                  </m:r>
                </m:num>
                <m:den>
                  <m:r>
                    <w:rPr>
                      <w:rFonts w:ascii="Cambria Math" w:hAnsi="Cambria Math"/>
                      <w:lang w:val="fr-FR"/>
                    </w:rPr>
                    <m:t>n</m:t>
                  </m:r>
                </m:den>
              </m:f>
              <m:nary>
                <m:naryPr>
                  <m:chr m:val="∑"/>
                  <m:limLoc m:val="undOvr"/>
                  <m:subHide m:val="1"/>
                  <m:supHide m:val="1"/>
                  <m:ctrlPr>
                    <w:rPr>
                      <w:rFonts w:ascii="Cambria Math" w:hAnsi="Cambria Math"/>
                      <w:i/>
                      <w:lang w:val="fr-FR"/>
                    </w:rPr>
                  </m:ctrlPr>
                </m:naryPr>
                <m:sub/>
                <m:sup/>
                <m:e>
                  <m:sSup>
                    <m:sSupPr>
                      <m:ctrlPr>
                        <w:rPr>
                          <w:rFonts w:ascii="Cambria Math" w:hAnsi="Cambria Math"/>
                          <w:i/>
                          <w:lang w:val="fr-FR"/>
                        </w:rPr>
                      </m:ctrlPr>
                    </m:sSupPr>
                    <m:e>
                      <m:r>
                        <w:rPr>
                          <w:rFonts w:ascii="Cambria Math" w:hAnsi="Cambria Math"/>
                          <w:lang w:val="fr-FR"/>
                        </w:rPr>
                        <m:t>xi</m:t>
                      </m:r>
                    </m:e>
                    <m:sup>
                      <m:r>
                        <w:rPr>
                          <w:rFonts w:ascii="Cambria Math" w:hAnsi="Cambria Math"/>
                          <w:lang w:val="fr-FR"/>
                        </w:rPr>
                        <m:t>2</m:t>
                      </m:r>
                    </m:sup>
                  </m:sSup>
                </m:e>
              </m:nary>
            </m:e>
          </m:rad>
        </m:oMath>
      </m:oMathPara>
    </w:p>
    <w:p w14:paraId="34A36C94" w14:textId="41415C9E" w:rsidR="00224D6B" w:rsidRDefault="00224D6B" w:rsidP="00A219FE">
      <w:pPr>
        <w:rPr>
          <w:rFonts w:eastAsiaTheme="minorEastAsia"/>
          <w:lang w:val="fr-FR"/>
        </w:rPr>
      </w:pPr>
      <w:r>
        <w:rPr>
          <w:rFonts w:eastAsiaTheme="minorEastAsia"/>
          <w:lang w:val="fr-FR"/>
        </w:rPr>
        <w:t>II.1.1.5    Formule générale de la moyenne</w:t>
      </w:r>
    </w:p>
    <w:p w14:paraId="038AF856" w14:textId="5EFDCE7F" w:rsidR="00BC0465" w:rsidRPr="00BC0465" w:rsidRDefault="00BC0465" w:rsidP="00A219FE">
      <w:pPr>
        <w:rPr>
          <w:rFonts w:eastAsiaTheme="minorEastAsia"/>
          <w:lang w:val="fr-FR"/>
        </w:rPr>
      </w:pPr>
      <m:oMathPara>
        <m:oMath>
          <m:r>
            <w:rPr>
              <w:rFonts w:ascii="Cambria Math" w:hAnsi="Cambria Math"/>
              <w:lang w:val="fr-FR"/>
            </w:rPr>
            <m:t xml:space="preserve">xq≥xa≥xg≥ xh </m:t>
          </m:r>
        </m:oMath>
      </m:oMathPara>
    </w:p>
    <w:p w14:paraId="49E7D4AC" w14:textId="672EA718" w:rsidR="00BC0465" w:rsidRDefault="00BC0465" w:rsidP="00A219FE">
      <w:pPr>
        <w:rPr>
          <w:rFonts w:eastAsiaTheme="minorEastAsia"/>
          <w:lang w:val="fr-FR"/>
        </w:rPr>
      </w:pPr>
      <w:r>
        <w:rPr>
          <w:rFonts w:eastAsiaTheme="minorEastAsia"/>
          <w:lang w:val="fr-FR"/>
        </w:rPr>
        <w:t>II.1.2</w:t>
      </w:r>
      <w:r>
        <w:rPr>
          <w:rFonts w:eastAsiaTheme="minorEastAsia"/>
          <w:lang w:val="fr-FR"/>
        </w:rPr>
        <w:tab/>
        <w:t>médiane</w:t>
      </w:r>
    </w:p>
    <w:p w14:paraId="55C583E6" w14:textId="7746AB2B" w:rsidR="00BC0465" w:rsidRDefault="00BC0465" w:rsidP="00BC0465">
      <w:pPr>
        <w:pStyle w:val="ListParagraph"/>
        <w:numPr>
          <w:ilvl w:val="0"/>
          <w:numId w:val="9"/>
        </w:numPr>
        <w:rPr>
          <w:lang w:val="fr-FR"/>
        </w:rPr>
      </w:pPr>
      <w:r>
        <w:rPr>
          <w:lang w:val="fr-FR"/>
        </w:rPr>
        <w:t>Distribution impaire</w:t>
      </w:r>
    </w:p>
    <w:p w14:paraId="6D2198C3" w14:textId="074DBF30" w:rsidR="00BC0465" w:rsidRPr="00BC0465" w:rsidRDefault="00BC0465" w:rsidP="00BC0465">
      <w:pPr>
        <w:rPr>
          <w:rFonts w:eastAsiaTheme="minorEastAsia"/>
          <w:lang w:val="fr-FR"/>
        </w:rPr>
      </w:pPr>
      <m:oMathPara>
        <m:oMath>
          <m:r>
            <w:rPr>
              <w:rFonts w:ascii="Cambria Math" w:hAnsi="Cambria Math"/>
              <w:lang w:val="fr-FR"/>
            </w:rPr>
            <m:t>Me=</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d>
            <m:dPr>
              <m:ctrlPr>
                <w:rPr>
                  <w:rFonts w:ascii="Cambria Math" w:hAnsi="Cambria Math"/>
                  <w:i/>
                  <w:lang w:val="fr-FR"/>
                </w:rPr>
              </m:ctrlPr>
            </m:dPr>
            <m:e>
              <m:r>
                <w:rPr>
                  <w:rFonts w:ascii="Cambria Math" w:hAnsi="Cambria Math"/>
                  <w:lang w:val="fr-FR"/>
                </w:rPr>
                <m:t>n+1</m:t>
              </m:r>
            </m:e>
          </m:d>
        </m:oMath>
      </m:oMathPara>
    </w:p>
    <w:p w14:paraId="4CAC49A3" w14:textId="3952613D" w:rsidR="00BC0465" w:rsidRDefault="00BC0465" w:rsidP="00BC0465">
      <w:pPr>
        <w:pStyle w:val="ListParagraph"/>
        <w:numPr>
          <w:ilvl w:val="0"/>
          <w:numId w:val="9"/>
        </w:numPr>
        <w:rPr>
          <w:rFonts w:eastAsiaTheme="minorEastAsia"/>
          <w:lang w:val="fr-FR"/>
        </w:rPr>
      </w:pPr>
      <w:r>
        <w:rPr>
          <w:rFonts w:eastAsiaTheme="minorEastAsia"/>
          <w:lang w:val="fr-FR"/>
        </w:rPr>
        <w:t>Distribution paire</w:t>
      </w:r>
    </w:p>
    <w:p w14:paraId="5C4B5446" w14:textId="6F4C3FA1" w:rsidR="00BC0465" w:rsidRPr="00BC0465" w:rsidRDefault="00BC0465" w:rsidP="00BC0465">
      <w:pPr>
        <w:rPr>
          <w:rFonts w:eastAsiaTheme="minorEastAsia"/>
          <w:lang w:val="fr-FR"/>
        </w:rPr>
      </w:pPr>
      <m:oMathPara>
        <m:oMath>
          <m:r>
            <w:rPr>
              <w:rFonts w:ascii="Cambria Math" w:hAnsi="Cambria Math"/>
              <w:lang w:val="fr-FR"/>
            </w:rPr>
            <m:t>Me=</m:t>
          </m:r>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num>
                <m:den>
                  <m:r>
                    <w:rPr>
                      <w:rFonts w:ascii="Cambria Math" w:hAnsi="Cambria Math"/>
                      <w:lang w:val="fr-FR"/>
                    </w:rPr>
                    <m:t>2</m:t>
                  </m:r>
                </m:den>
              </m:f>
              <m:r>
                <w:rPr>
                  <w:rFonts w:ascii="Cambria Math" w:hAnsi="Cambria Math"/>
                  <w:lang w:val="fr-FR"/>
                </w:rPr>
                <m:t xml:space="preserve">, </m:t>
              </m:r>
              <m:f>
                <m:fPr>
                  <m:ctrlPr>
                    <w:rPr>
                      <w:rFonts w:ascii="Cambria Math" w:hAnsi="Cambria Math"/>
                      <w:i/>
                      <w:lang w:val="fr-FR"/>
                    </w:rPr>
                  </m:ctrlPr>
                </m:fPr>
                <m:num>
                  <m:r>
                    <w:rPr>
                      <w:rFonts w:ascii="Cambria Math" w:hAnsi="Cambria Math"/>
                      <w:lang w:val="fr-FR"/>
                    </w:rPr>
                    <m:t>n</m:t>
                  </m:r>
                </m:num>
                <m:den>
                  <m:r>
                    <w:rPr>
                      <w:rFonts w:ascii="Cambria Math" w:hAnsi="Cambria Math"/>
                      <w:lang w:val="fr-FR"/>
                    </w:rPr>
                    <m:t>2</m:t>
                  </m:r>
                </m:den>
              </m:f>
              <m:r>
                <w:rPr>
                  <w:rFonts w:ascii="Cambria Math" w:hAnsi="Cambria Math"/>
                  <w:lang w:val="fr-FR"/>
                </w:rPr>
                <m:t>+1</m:t>
              </m:r>
            </m:e>
          </m:d>
        </m:oMath>
      </m:oMathPara>
    </w:p>
    <w:p w14:paraId="28693934" w14:textId="409DDF82" w:rsidR="00BC0465" w:rsidRDefault="00BC0465" w:rsidP="00BC0465">
      <w:pPr>
        <w:rPr>
          <w:rFonts w:eastAsiaTheme="minorEastAsia"/>
          <w:lang w:val="fr-FR"/>
        </w:rPr>
      </w:pPr>
      <w:r>
        <w:rPr>
          <w:rFonts w:eastAsiaTheme="minorEastAsia"/>
          <w:lang w:val="fr-FR"/>
        </w:rPr>
        <w:t>II.1..3</w:t>
      </w:r>
      <w:r>
        <w:rPr>
          <w:rFonts w:eastAsiaTheme="minorEastAsia"/>
          <w:lang w:val="fr-FR"/>
        </w:rPr>
        <w:tab/>
        <w:t>Le mode : Mo</w:t>
      </w:r>
    </w:p>
    <w:p w14:paraId="039451DA" w14:textId="617A68E7" w:rsidR="00BC0465" w:rsidRDefault="00BC0465" w:rsidP="00BC0465">
      <w:pPr>
        <w:rPr>
          <w:rFonts w:eastAsiaTheme="minorEastAsia"/>
          <w:lang w:val="fr-FR"/>
        </w:rPr>
      </w:pPr>
      <w:r>
        <w:rPr>
          <w:rFonts w:eastAsiaTheme="minorEastAsia"/>
          <w:lang w:val="fr-FR"/>
        </w:rPr>
        <w:t>C’est la valeur ou la classe la plus fréquente de la série.</w:t>
      </w:r>
    </w:p>
    <w:p w14:paraId="3017538A" w14:textId="09ECA503" w:rsidR="00BC0465" w:rsidRDefault="00BC0465" w:rsidP="00BC0465">
      <w:pPr>
        <w:rPr>
          <w:rFonts w:eastAsiaTheme="minorEastAsia"/>
          <w:lang w:val="fr-FR"/>
        </w:rPr>
      </w:pPr>
    </w:p>
    <w:p w14:paraId="7041ED2C" w14:textId="7182C019" w:rsidR="00BC0465" w:rsidRDefault="00BC0465" w:rsidP="00BC0465">
      <w:pPr>
        <w:jc w:val="center"/>
        <w:rPr>
          <w:rFonts w:eastAsiaTheme="minorEastAsia"/>
          <w:lang w:val="fr-FR"/>
        </w:rPr>
      </w:pPr>
      <w:r>
        <w:rPr>
          <w:rFonts w:eastAsiaTheme="minorEastAsia"/>
          <w:lang w:val="fr-FR"/>
        </w:rPr>
        <w:t xml:space="preserve">II.2 </w:t>
      </w:r>
      <w:r>
        <w:rPr>
          <w:rFonts w:eastAsiaTheme="minorEastAsia"/>
          <w:lang w:val="fr-FR"/>
        </w:rPr>
        <w:tab/>
        <w:t>Les paramètres de position : les quantiles</w:t>
      </w:r>
    </w:p>
    <w:p w14:paraId="40106117" w14:textId="71488F16" w:rsidR="00BC0465" w:rsidRDefault="00BC0465" w:rsidP="00BC0465">
      <w:pPr>
        <w:jc w:val="center"/>
        <w:rPr>
          <w:rFonts w:eastAsiaTheme="minorEastAsia"/>
          <w:lang w:val="fr-FR"/>
        </w:rPr>
      </w:pPr>
      <w:r>
        <w:rPr>
          <w:rFonts w:eastAsiaTheme="minorEastAsia"/>
          <w:lang w:val="fr-FR"/>
        </w:rPr>
        <w:t xml:space="preserve">II.3 </w:t>
      </w:r>
      <w:r>
        <w:rPr>
          <w:rFonts w:eastAsiaTheme="minorEastAsia"/>
          <w:lang w:val="fr-FR"/>
        </w:rPr>
        <w:tab/>
        <w:t>les paramètres de dispersion</w:t>
      </w:r>
    </w:p>
    <w:p w14:paraId="07A64019" w14:textId="3041C935" w:rsidR="00BC0465" w:rsidRDefault="00BC0465" w:rsidP="00BC0465">
      <w:pPr>
        <w:pStyle w:val="ListParagraph"/>
        <w:numPr>
          <w:ilvl w:val="0"/>
          <w:numId w:val="10"/>
        </w:numPr>
        <w:rPr>
          <w:rFonts w:eastAsiaTheme="minorEastAsia"/>
          <w:lang w:val="fr-FR"/>
        </w:rPr>
      </w:pPr>
      <w:r>
        <w:rPr>
          <w:rFonts w:eastAsiaTheme="minorEastAsia"/>
          <w:lang w:val="fr-FR"/>
        </w:rPr>
        <w:t>Variance</w:t>
      </w:r>
    </w:p>
    <w:p w14:paraId="36B760DA" w14:textId="60D01DAD" w:rsidR="00BC0465" w:rsidRDefault="00BC0465" w:rsidP="00BC0465">
      <w:pPr>
        <w:rPr>
          <w:rFonts w:eastAsiaTheme="minorEastAsia"/>
          <w:lang w:val="fr-FR"/>
        </w:rPr>
      </w:pPr>
      <w:r>
        <w:rPr>
          <w:rFonts w:eastAsiaTheme="minorEastAsia"/>
          <w:lang w:val="fr-FR"/>
        </w:rPr>
        <w:t xml:space="preserve">C’est le moment centre de </w:t>
      </w:r>
      <m:oMath>
        <m:r>
          <w:rPr>
            <w:rFonts w:ascii="Cambria Math" w:eastAsiaTheme="minorEastAsia" w:hAnsi="Cambria Math"/>
            <w:lang w:val="fr-FR"/>
          </w:rPr>
          <m:t>Vx=</m:t>
        </m:r>
        <m:f>
          <m:fPr>
            <m:ctrlPr>
              <w:rPr>
                <w:rFonts w:ascii="Cambria Math" w:eastAsiaTheme="minorEastAsia" w:hAnsi="Cambria Math"/>
                <w:i/>
                <w:lang w:val="fr-FR"/>
              </w:rPr>
            </m:ctrlPr>
          </m:fPr>
          <m:num>
            <m:r>
              <w:rPr>
                <w:rFonts w:ascii="Cambria Math" w:eastAsiaTheme="minorEastAsia" w:hAnsi="Cambria Math"/>
                <w:lang w:val="fr-FR"/>
              </w:rPr>
              <m:t>1</m:t>
            </m:r>
          </m:num>
          <m:den>
            <m:r>
              <w:rPr>
                <w:rFonts w:ascii="Cambria Math" w:eastAsiaTheme="minorEastAsia" w:hAnsi="Cambria Math"/>
                <w:lang w:val="fr-FR"/>
              </w:rPr>
              <m:t>n</m:t>
            </m:r>
          </m:den>
        </m:f>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d>
                  <m:dPr>
                    <m:ctrlPr>
                      <w:rPr>
                        <w:rFonts w:ascii="Cambria Math" w:eastAsiaTheme="minorEastAsia" w:hAnsi="Cambria Math"/>
                        <w:i/>
                        <w:lang w:val="fr-FR"/>
                      </w:rPr>
                    </m:ctrlPr>
                  </m:dPr>
                  <m:e>
                    <m:r>
                      <w:rPr>
                        <w:rFonts w:ascii="Cambria Math" w:eastAsiaTheme="minorEastAsia" w:hAnsi="Cambria Math"/>
                        <w:lang w:val="fr-FR"/>
                      </w:rPr>
                      <m:t>xi-xa</m:t>
                    </m:r>
                  </m:e>
                </m:d>
              </m:e>
              <m:sup>
                <m:r>
                  <w:rPr>
                    <w:rFonts w:ascii="Cambria Math" w:eastAsiaTheme="minorEastAsia" w:hAnsi="Cambria Math"/>
                    <w:lang w:val="fr-FR"/>
                  </w:rPr>
                  <m:t>2</m:t>
                </m:r>
              </m:sup>
            </m:sSup>
          </m:e>
        </m:nary>
      </m:oMath>
    </w:p>
    <w:p w14:paraId="2B0F52AF" w14:textId="6D4D7A54" w:rsidR="00BC0465" w:rsidRDefault="00BC0465" w:rsidP="00BC0465">
      <w:pPr>
        <w:pStyle w:val="ListParagraph"/>
        <w:numPr>
          <w:ilvl w:val="0"/>
          <w:numId w:val="10"/>
        </w:numPr>
        <w:rPr>
          <w:rFonts w:eastAsiaTheme="minorEastAsia"/>
          <w:lang w:val="fr-FR"/>
        </w:rPr>
      </w:pPr>
      <w:r>
        <w:rPr>
          <w:rFonts w:eastAsiaTheme="minorEastAsia"/>
          <w:lang w:val="fr-FR"/>
        </w:rPr>
        <w:t>L’écart-type</w:t>
      </w:r>
    </w:p>
    <w:p w14:paraId="758C23BC" w14:textId="2EB17F00" w:rsidR="00BC0465" w:rsidRPr="00BD278C" w:rsidRDefault="00BD278C" w:rsidP="00BC0465">
      <w:pPr>
        <w:rPr>
          <w:rFonts w:eastAsiaTheme="minorEastAsia"/>
          <w:lang w:val="fr-FR"/>
        </w:rPr>
      </w:pPr>
      <m:oMathPara>
        <m:oMath>
          <m:r>
            <w:rPr>
              <w:rFonts w:ascii="Cambria Math" w:eastAsiaTheme="minorEastAsia" w:hAnsi="Cambria Math"/>
              <w:lang w:val="fr-FR"/>
            </w:rPr>
            <m:t>σx=</m:t>
          </m:r>
          <m:rad>
            <m:radPr>
              <m:degHide m:val="1"/>
              <m:ctrlPr>
                <w:rPr>
                  <w:rFonts w:ascii="Cambria Math" w:eastAsiaTheme="minorEastAsia" w:hAnsi="Cambria Math"/>
                  <w:i/>
                  <w:lang w:val="fr-FR"/>
                </w:rPr>
              </m:ctrlPr>
            </m:radPr>
            <m:deg/>
            <m:e>
              <m:f>
                <m:fPr>
                  <m:ctrlPr>
                    <w:rPr>
                      <w:rFonts w:ascii="Cambria Math" w:eastAsiaTheme="minorEastAsia" w:hAnsi="Cambria Math"/>
                      <w:i/>
                      <w:lang w:val="fr-FR"/>
                    </w:rPr>
                  </m:ctrlPr>
                </m:fPr>
                <m:num>
                  <m:r>
                    <w:rPr>
                      <w:rFonts w:ascii="Cambria Math" w:eastAsiaTheme="minorEastAsia" w:hAnsi="Cambria Math"/>
                      <w:lang w:val="fr-FR"/>
                    </w:rPr>
                    <m:t>1</m:t>
                  </m:r>
                </m:num>
                <m:den>
                  <m:r>
                    <w:rPr>
                      <w:rFonts w:ascii="Cambria Math" w:eastAsiaTheme="minorEastAsia" w:hAnsi="Cambria Math"/>
                      <w:lang w:val="fr-FR"/>
                    </w:rPr>
                    <m:t>n</m:t>
                  </m:r>
                </m:den>
              </m:f>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d>
                        <m:dPr>
                          <m:ctrlPr>
                            <w:rPr>
                              <w:rFonts w:ascii="Cambria Math" w:eastAsiaTheme="minorEastAsia" w:hAnsi="Cambria Math"/>
                              <w:i/>
                              <w:lang w:val="fr-FR"/>
                            </w:rPr>
                          </m:ctrlPr>
                        </m:dPr>
                        <m:e>
                          <m:r>
                            <w:rPr>
                              <w:rFonts w:ascii="Cambria Math" w:eastAsiaTheme="minorEastAsia" w:hAnsi="Cambria Math"/>
                              <w:lang w:val="fr-FR"/>
                            </w:rPr>
                            <m:t>xi-xa</m:t>
                          </m:r>
                        </m:e>
                      </m:d>
                    </m:e>
                    <m:sup>
                      <m:r>
                        <w:rPr>
                          <w:rFonts w:ascii="Cambria Math" w:eastAsiaTheme="minorEastAsia" w:hAnsi="Cambria Math"/>
                          <w:lang w:val="fr-FR"/>
                        </w:rPr>
                        <m:t>2</m:t>
                      </m:r>
                    </m:sup>
                  </m:sSup>
                </m:e>
              </m:nary>
            </m:e>
          </m:rad>
        </m:oMath>
      </m:oMathPara>
    </w:p>
    <w:p w14:paraId="6A61E2C3" w14:textId="37EFB7DA" w:rsidR="00BD278C" w:rsidRDefault="00BD278C" w:rsidP="00BD278C">
      <w:pPr>
        <w:ind w:left="2160" w:firstLine="720"/>
        <w:rPr>
          <w:rFonts w:eastAsiaTheme="minorEastAsia"/>
          <w:lang w:val="fr-FR"/>
        </w:rPr>
      </w:pPr>
      <w:r>
        <w:rPr>
          <w:rFonts w:eastAsiaTheme="minorEastAsia"/>
          <w:lang w:val="fr-FR"/>
        </w:rPr>
        <w:lastRenderedPageBreak/>
        <w:t>II.4</w:t>
      </w:r>
      <w:r>
        <w:rPr>
          <w:rFonts w:eastAsiaTheme="minorEastAsia"/>
          <w:lang w:val="fr-FR"/>
        </w:rPr>
        <w:tab/>
        <w:t>Standardisation : comparaison</w:t>
      </w:r>
    </w:p>
    <w:p w14:paraId="026CE9EF" w14:textId="0E5FB77B" w:rsidR="00BD278C" w:rsidRDefault="00BD278C" w:rsidP="00BD278C">
      <w:pPr>
        <w:rPr>
          <w:rFonts w:eastAsiaTheme="minorEastAsia"/>
          <w:lang w:val="fr-FR"/>
        </w:rPr>
      </w:pPr>
      <m:oMathPara>
        <m:oMath>
          <m:r>
            <w:rPr>
              <w:rFonts w:ascii="Cambria Math" w:eastAsiaTheme="minorEastAsia" w:hAnsi="Cambria Math"/>
              <w:lang w:val="fr-FR"/>
            </w:rPr>
            <m:t xml:space="preserve">Zi= </m:t>
          </m:r>
          <m:f>
            <m:fPr>
              <m:ctrlPr>
                <w:rPr>
                  <w:rFonts w:ascii="Cambria Math" w:eastAsiaTheme="minorEastAsia" w:hAnsi="Cambria Math"/>
                  <w:i/>
                  <w:lang w:val="fr-FR"/>
                </w:rPr>
              </m:ctrlPr>
            </m:fPr>
            <m:num>
              <m:r>
                <w:rPr>
                  <w:rFonts w:ascii="Cambria Math" w:eastAsiaTheme="minorEastAsia" w:hAnsi="Cambria Math"/>
                  <w:lang w:val="fr-FR"/>
                </w:rPr>
                <m:t>xi-xa</m:t>
              </m:r>
            </m:num>
            <m:den>
              <m:r>
                <w:rPr>
                  <w:rFonts w:ascii="Cambria Math" w:eastAsiaTheme="minorEastAsia" w:hAnsi="Cambria Math"/>
                  <w:lang w:val="fr-FR"/>
                </w:rPr>
                <m:t>σx</m:t>
              </m:r>
            </m:den>
          </m:f>
        </m:oMath>
      </m:oMathPara>
    </w:p>
    <w:p w14:paraId="475E5669" w14:textId="51560661" w:rsidR="00BD278C" w:rsidRDefault="00BD278C" w:rsidP="00BD278C">
      <w:pPr>
        <w:rPr>
          <w:rFonts w:eastAsiaTheme="minorEastAsia"/>
          <w:lang w:val="fr-FR"/>
        </w:rPr>
      </w:pPr>
      <w:r>
        <w:rPr>
          <w:rFonts w:eastAsiaTheme="minorEastAsia"/>
          <w:lang w:val="fr-FR"/>
        </w:rPr>
        <w:t xml:space="preserve">La standardisation simplifie la lecture des données et permet de voir plus rapidement les liens entre les variables surtout lorsqu’on a à faire a plusieurs variables ou </w:t>
      </w:r>
      <w:r w:rsidR="00F9194C">
        <w:rPr>
          <w:rFonts w:eastAsiaTheme="minorEastAsia"/>
          <w:lang w:val="fr-FR"/>
        </w:rPr>
        <w:t>à</w:t>
      </w:r>
      <w:r>
        <w:rPr>
          <w:rFonts w:eastAsiaTheme="minorEastAsia"/>
          <w:lang w:val="fr-FR"/>
        </w:rPr>
        <w:t xml:space="preserve"> un grand tableau. On peut voir très rapidement les différentes corrélations entres les variables. </w:t>
      </w:r>
    </w:p>
    <w:p w14:paraId="455D19F1" w14:textId="5FB5C687" w:rsidR="00BD278C" w:rsidRDefault="00BD278C" w:rsidP="00BD278C">
      <w:pPr>
        <w:rPr>
          <w:rFonts w:eastAsiaTheme="minorEastAsia"/>
          <w:lang w:val="fr-FR"/>
        </w:rPr>
      </w:pPr>
      <w:r>
        <w:rPr>
          <w:rFonts w:eastAsiaTheme="minorEastAsia"/>
          <w:lang w:val="fr-FR"/>
        </w:rPr>
        <w:t xml:space="preserve">Il suffit pour cela de voir les signes des valeurs standardisées. Les variables corréler positivement auront partout le même signe, celles qui varient en sens inverse auront des signes opposées. Enfin les variables qui sont peu corréler ont tendance </w:t>
      </w:r>
      <w:r w:rsidR="00F9194C">
        <w:rPr>
          <w:rFonts w:eastAsiaTheme="minorEastAsia"/>
          <w:lang w:val="fr-FR"/>
        </w:rPr>
        <w:t>à</w:t>
      </w:r>
      <w:r>
        <w:rPr>
          <w:rFonts w:eastAsiaTheme="minorEastAsia"/>
          <w:lang w:val="fr-FR"/>
        </w:rPr>
        <w:t xml:space="preserve"> avoir une disposition aléatoire des signes.</w:t>
      </w:r>
    </w:p>
    <w:p w14:paraId="0D081B76" w14:textId="1735581C" w:rsidR="000E0066" w:rsidRDefault="000E0066" w:rsidP="000E0066">
      <w:pPr>
        <w:rPr>
          <w:rFonts w:eastAsiaTheme="minorEastAsia"/>
          <w:lang w:val="fr-FR"/>
        </w:rPr>
      </w:pPr>
    </w:p>
    <w:p w14:paraId="7481F120" w14:textId="2E16F636" w:rsidR="000E0066" w:rsidRDefault="000E0066" w:rsidP="000E0066">
      <w:pPr>
        <w:pStyle w:val="ListParagraph"/>
        <w:numPr>
          <w:ilvl w:val="0"/>
          <w:numId w:val="2"/>
        </w:numPr>
        <w:jc w:val="center"/>
        <w:rPr>
          <w:rFonts w:eastAsiaTheme="minorEastAsia"/>
          <w:lang w:val="fr-FR"/>
        </w:rPr>
      </w:pPr>
      <w:r>
        <w:rPr>
          <w:rFonts w:eastAsiaTheme="minorEastAsia"/>
          <w:lang w:val="fr-FR"/>
        </w:rPr>
        <w:t>Analyse de la relation entre deux variables</w:t>
      </w:r>
    </w:p>
    <w:p w14:paraId="41F045DE" w14:textId="78BB4F7D" w:rsidR="000E0066" w:rsidRDefault="000E0066" w:rsidP="000E0066">
      <w:pPr>
        <w:pStyle w:val="ListParagraph"/>
        <w:ind w:left="1080"/>
        <w:rPr>
          <w:rFonts w:eastAsiaTheme="minorEastAsia"/>
          <w:lang w:val="fr-FR"/>
        </w:rPr>
      </w:pPr>
      <w:r>
        <w:rPr>
          <w:rFonts w:eastAsiaTheme="minorEastAsia"/>
          <w:lang w:val="fr-FR"/>
        </w:rPr>
        <w:t>III.1.</w:t>
      </w:r>
      <w:r>
        <w:rPr>
          <w:rFonts w:eastAsiaTheme="minorEastAsia"/>
          <w:lang w:val="fr-FR"/>
        </w:rPr>
        <w:tab/>
        <w:t>Corrélation et régression linéaires simples</w:t>
      </w:r>
    </w:p>
    <w:p w14:paraId="44E56805" w14:textId="0234D566" w:rsidR="000E0066" w:rsidRPr="000E0066" w:rsidRDefault="000E0066" w:rsidP="000E0066">
      <w:pPr>
        <w:rPr>
          <w:rFonts w:eastAsiaTheme="minorEastAsia"/>
          <w:lang w:val="fr-FR"/>
        </w:rPr>
      </w:pPr>
      <w:r>
        <w:rPr>
          <w:rFonts w:eastAsiaTheme="minorEastAsia"/>
          <w:lang w:val="fr-FR"/>
        </w:rPr>
        <w:t xml:space="preserve">Modèle : </w:t>
      </w:r>
      <m:oMath>
        <m:r>
          <w:rPr>
            <w:rFonts w:ascii="Cambria Math" w:eastAsiaTheme="minorEastAsia" w:hAnsi="Cambria Math"/>
            <w:lang w:val="fr-FR"/>
          </w:rPr>
          <m:t>y=ax+b</m:t>
        </m:r>
      </m:oMath>
    </w:p>
    <w:p w14:paraId="0000E3D2" w14:textId="4FC8423E" w:rsidR="000E0066" w:rsidRDefault="000E0066" w:rsidP="000E0066">
      <w:pPr>
        <w:pStyle w:val="ListParagraph"/>
        <w:numPr>
          <w:ilvl w:val="0"/>
          <w:numId w:val="11"/>
        </w:numPr>
        <w:rPr>
          <w:rFonts w:eastAsiaTheme="minorEastAsia"/>
          <w:lang w:val="fr-FR"/>
        </w:rPr>
      </w:pPr>
      <w:r>
        <w:rPr>
          <w:rFonts w:eastAsiaTheme="minorEastAsia"/>
          <w:lang w:val="fr-FR"/>
        </w:rPr>
        <w:t>Déterminez les valeurs des paramètres a et b</w:t>
      </w:r>
    </w:p>
    <w:p w14:paraId="6CA86821" w14:textId="7A05BE54" w:rsidR="000E0066" w:rsidRDefault="000E0066" w:rsidP="000E0066">
      <w:pPr>
        <w:pStyle w:val="ListParagraph"/>
        <w:numPr>
          <w:ilvl w:val="0"/>
          <w:numId w:val="12"/>
        </w:numPr>
        <w:rPr>
          <w:rFonts w:eastAsiaTheme="minorEastAsia"/>
          <w:lang w:val="fr-FR"/>
        </w:rPr>
      </w:pPr>
      <w:r>
        <w:rPr>
          <w:rFonts w:eastAsiaTheme="minorEastAsia"/>
          <w:lang w:val="fr-FR"/>
        </w:rPr>
        <w:t xml:space="preserve">Par la méthode des moindres </w:t>
      </w:r>
      <w:r w:rsidRPr="000E0066">
        <w:rPr>
          <w:rFonts w:eastAsiaTheme="minorEastAsia"/>
          <w:lang w:val="fr-FR"/>
        </w:rPr>
        <w:t>carrés</w:t>
      </w:r>
      <w:r>
        <w:rPr>
          <w:rFonts w:eastAsiaTheme="minorEastAsia"/>
          <w:lang w:val="fr-FR"/>
        </w:rPr>
        <w:t>.</w:t>
      </w:r>
    </w:p>
    <w:p w14:paraId="6D7E2253" w14:textId="49639620" w:rsidR="000E0066" w:rsidRDefault="000E0066" w:rsidP="000E0066">
      <w:pPr>
        <w:pStyle w:val="ListParagraph"/>
        <w:numPr>
          <w:ilvl w:val="0"/>
          <w:numId w:val="12"/>
        </w:numPr>
        <w:rPr>
          <w:rFonts w:eastAsiaTheme="minorEastAsia"/>
          <w:lang w:val="fr-FR"/>
        </w:rPr>
      </w:pPr>
      <w:r>
        <w:rPr>
          <w:rFonts w:eastAsiaTheme="minorEastAsia"/>
          <w:lang w:val="fr-FR"/>
        </w:rPr>
        <w:t>En utilisant les formules de calcul de la covariance, covariance et écart-type.</w:t>
      </w:r>
    </w:p>
    <w:p w14:paraId="0C831BFA" w14:textId="7F775C4F" w:rsidR="000E0066" w:rsidRDefault="000E0066" w:rsidP="000E0066">
      <w:pPr>
        <w:pStyle w:val="ListParagraph"/>
        <w:numPr>
          <w:ilvl w:val="0"/>
          <w:numId w:val="12"/>
        </w:numPr>
        <w:rPr>
          <w:rFonts w:eastAsiaTheme="minorEastAsia"/>
          <w:lang w:val="fr-FR"/>
        </w:rPr>
      </w:pPr>
      <w:r>
        <w:rPr>
          <w:rFonts w:eastAsiaTheme="minorEastAsia"/>
          <w:lang w:val="fr-FR"/>
        </w:rPr>
        <w:t xml:space="preserve">Donnez le modèle sous la forme </w:t>
      </w:r>
      <m:oMath>
        <m:r>
          <w:rPr>
            <w:rFonts w:ascii="Cambria Math" w:eastAsiaTheme="minorEastAsia" w:hAnsi="Cambria Math"/>
            <w:lang w:val="fr-FR"/>
          </w:rPr>
          <m:t>y=ax+b±e</m:t>
        </m:r>
      </m:oMath>
      <w:r w:rsidR="00070138">
        <w:rPr>
          <w:rFonts w:eastAsiaTheme="minorEastAsia"/>
          <w:lang w:val="fr-FR"/>
        </w:rPr>
        <w:t xml:space="preserve"> ; </w:t>
      </w:r>
      <m:oMath>
        <m:r>
          <w:rPr>
            <w:rFonts w:ascii="Cambria Math" w:eastAsiaTheme="minorEastAsia" w:hAnsi="Cambria Math"/>
            <w:lang w:val="fr-FR"/>
          </w:rPr>
          <m:t>e=</m:t>
        </m:r>
        <m:rad>
          <m:radPr>
            <m:degHide m:val="1"/>
            <m:ctrlPr>
              <w:rPr>
                <w:rFonts w:ascii="Cambria Math" w:eastAsiaTheme="minorEastAsia" w:hAnsi="Cambria Math"/>
                <w:i/>
                <w:lang w:val="fr-FR"/>
              </w:rPr>
            </m:ctrlPr>
          </m:radPr>
          <m:deg/>
          <m:e>
            <m:f>
              <m:fPr>
                <m:ctrlPr>
                  <w:rPr>
                    <w:rFonts w:ascii="Cambria Math" w:eastAsiaTheme="minorEastAsia" w:hAnsi="Cambria Math"/>
                    <w:i/>
                    <w:lang w:val="fr-FR"/>
                  </w:rPr>
                </m:ctrlPr>
              </m:fPr>
              <m:num>
                <m:r>
                  <w:rPr>
                    <w:rFonts w:ascii="Cambria Math" w:eastAsiaTheme="minorEastAsia" w:hAnsi="Cambria Math"/>
                    <w:lang w:val="fr-FR"/>
                  </w:rPr>
                  <m:t>1</m:t>
                </m:r>
              </m:num>
              <m:den>
                <m:r>
                  <w:rPr>
                    <w:rFonts w:ascii="Cambria Math" w:eastAsiaTheme="minorEastAsia" w:hAnsi="Cambria Math"/>
                    <w:lang w:val="fr-FR"/>
                  </w:rPr>
                  <m:t>n</m:t>
                </m:r>
              </m:den>
            </m:f>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d>
                      <m:dPr>
                        <m:ctrlPr>
                          <w:rPr>
                            <w:rFonts w:ascii="Cambria Math" w:eastAsiaTheme="minorEastAsia" w:hAnsi="Cambria Math"/>
                            <w:i/>
                            <w:lang w:val="fr-FR"/>
                          </w:rPr>
                        </m:ctrlPr>
                      </m:dPr>
                      <m:e>
                        <m:r>
                          <w:rPr>
                            <w:rFonts w:ascii="Cambria Math" w:eastAsiaTheme="minorEastAsia" w:hAnsi="Cambria Math"/>
                            <w:lang w:val="fr-FR"/>
                          </w:rPr>
                          <m:t>yi-ӯi</m:t>
                        </m:r>
                      </m:e>
                    </m:d>
                  </m:e>
                  <m:sup>
                    <m:r>
                      <w:rPr>
                        <w:rFonts w:ascii="Cambria Math" w:eastAsiaTheme="minorEastAsia" w:hAnsi="Cambria Math"/>
                        <w:lang w:val="fr-FR"/>
                      </w:rPr>
                      <m:t>2</m:t>
                    </m:r>
                  </m:sup>
                </m:sSup>
              </m:e>
            </m:nary>
          </m:e>
        </m:rad>
      </m:oMath>
      <w:r w:rsidR="00070138">
        <w:rPr>
          <w:rFonts w:eastAsiaTheme="minorEastAsia"/>
          <w:lang w:val="fr-FR"/>
        </w:rPr>
        <w:t xml:space="preserve"> ; avec </w:t>
      </w:r>
      <m:oMath>
        <m:r>
          <w:rPr>
            <w:rFonts w:ascii="Cambria Math" w:eastAsiaTheme="minorEastAsia" w:hAnsi="Cambria Math"/>
            <w:lang w:val="fr-FR"/>
          </w:rPr>
          <m:t>ӯi=axi+b</m:t>
        </m:r>
      </m:oMath>
    </w:p>
    <w:p w14:paraId="32BF876E" w14:textId="4B613A55" w:rsidR="000E0066" w:rsidRDefault="000E0066" w:rsidP="000E0066">
      <w:pPr>
        <w:pStyle w:val="ListParagraph"/>
        <w:numPr>
          <w:ilvl w:val="0"/>
          <w:numId w:val="12"/>
        </w:numPr>
        <w:rPr>
          <w:rFonts w:eastAsiaTheme="minorEastAsia"/>
          <w:lang w:val="fr-FR"/>
        </w:rPr>
      </w:pPr>
      <w:r>
        <w:rPr>
          <w:rFonts w:eastAsiaTheme="minorEastAsia"/>
          <w:lang w:val="fr-FR"/>
        </w:rPr>
        <w:t>Calculez le coefficient de corrélation</w:t>
      </w:r>
      <w:r w:rsidR="00070138">
        <w:rPr>
          <w:rFonts w:eastAsiaTheme="minorEastAsia"/>
          <w:lang w:val="fr-FR"/>
        </w:rPr>
        <w:t xml:space="preserve"> </w:t>
      </w:r>
      <m:oMath>
        <m:r>
          <w:rPr>
            <w:rFonts w:ascii="Cambria Math" w:eastAsiaTheme="minorEastAsia" w:hAnsi="Cambria Math"/>
            <w:lang w:val="fr-FR"/>
          </w:rPr>
          <m:t>r=</m:t>
        </m:r>
        <m:f>
          <m:fPr>
            <m:ctrlPr>
              <w:rPr>
                <w:rFonts w:ascii="Cambria Math" w:eastAsiaTheme="minorEastAsia" w:hAnsi="Cambria Math"/>
                <w:i/>
                <w:lang w:val="fr-FR"/>
              </w:rPr>
            </m:ctrlPr>
          </m:fPr>
          <m:num>
            <m:r>
              <w:rPr>
                <w:rFonts w:ascii="Cambria Math" w:eastAsiaTheme="minorEastAsia" w:hAnsi="Cambria Math"/>
                <w:lang w:val="fr-FR"/>
              </w:rPr>
              <m:t>cov</m:t>
            </m:r>
            <m:d>
              <m:dPr>
                <m:ctrlPr>
                  <w:rPr>
                    <w:rFonts w:ascii="Cambria Math" w:eastAsiaTheme="minorEastAsia" w:hAnsi="Cambria Math"/>
                    <w:i/>
                    <w:lang w:val="fr-FR"/>
                  </w:rPr>
                </m:ctrlPr>
              </m:dPr>
              <m:e>
                <m:r>
                  <w:rPr>
                    <w:rFonts w:ascii="Cambria Math" w:eastAsiaTheme="minorEastAsia" w:hAnsi="Cambria Math"/>
                    <w:lang w:val="fr-FR"/>
                  </w:rPr>
                  <m:t>x,y</m:t>
                </m:r>
              </m:e>
            </m:d>
          </m:num>
          <m:den>
            <m:r>
              <w:rPr>
                <w:rFonts w:ascii="Cambria Math" w:eastAsiaTheme="minorEastAsia" w:hAnsi="Cambria Math"/>
                <w:lang w:val="fr-FR"/>
              </w:rPr>
              <m:t>σx.σy</m:t>
            </m:r>
          </m:den>
        </m:f>
      </m:oMath>
    </w:p>
    <w:p w14:paraId="05FBC80B" w14:textId="3E62071F" w:rsidR="00D00CA7" w:rsidRDefault="000E0066" w:rsidP="00D00CA7">
      <w:pPr>
        <w:pStyle w:val="ListParagraph"/>
        <w:numPr>
          <w:ilvl w:val="0"/>
          <w:numId w:val="12"/>
        </w:numPr>
        <w:rPr>
          <w:rFonts w:eastAsiaTheme="minorEastAsia"/>
          <w:lang w:val="fr-FR"/>
        </w:rPr>
      </w:pPr>
      <w:r>
        <w:rPr>
          <w:rFonts w:eastAsiaTheme="minorEastAsia"/>
          <w:lang w:val="fr-FR"/>
        </w:rPr>
        <w:t xml:space="preserve">Calculer le coefficient de </w:t>
      </w:r>
      <w:r w:rsidR="00D00CA7">
        <w:rPr>
          <w:rFonts w:eastAsiaTheme="minorEastAsia"/>
          <w:lang w:val="fr-FR"/>
        </w:rPr>
        <w:t>détermination</w:t>
      </w:r>
      <w:r w:rsidR="0035316A">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oMath>
    </w:p>
    <w:p w14:paraId="5B0B106A" w14:textId="21359750" w:rsidR="00D00CA7" w:rsidRPr="00D00CA7" w:rsidRDefault="00D00CA7" w:rsidP="00D00CA7">
      <w:pPr>
        <w:rPr>
          <w:rFonts w:eastAsiaTheme="minorEastAsia"/>
          <w:lang w:val="fr-FR"/>
        </w:rPr>
      </w:pPr>
      <m:oMathPara>
        <m:oMath>
          <m:r>
            <w:rPr>
              <w:rFonts w:ascii="Cambria Math" w:eastAsiaTheme="minorEastAsia" w:hAnsi="Cambria Math"/>
              <w:lang w:val="fr-FR"/>
            </w:rPr>
            <m:t>F=</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d>
                    <m:dPr>
                      <m:begChr m:val="["/>
                      <m:endChr m:val="]"/>
                      <m:ctrlPr>
                        <w:rPr>
                          <w:rFonts w:ascii="Cambria Math" w:eastAsiaTheme="minorEastAsia" w:hAnsi="Cambria Math"/>
                          <w:i/>
                          <w:lang w:val="fr-FR"/>
                        </w:rPr>
                      </m:ctrlPr>
                    </m:dPr>
                    <m:e>
                      <m:r>
                        <w:rPr>
                          <w:rFonts w:ascii="Cambria Math" w:eastAsiaTheme="minorEastAsia" w:hAnsi="Cambria Math"/>
                          <w:lang w:val="fr-FR"/>
                        </w:rPr>
                        <m:t>y-</m:t>
                      </m:r>
                      <m:d>
                        <m:dPr>
                          <m:ctrlPr>
                            <w:rPr>
                              <w:rFonts w:ascii="Cambria Math" w:eastAsiaTheme="minorEastAsia" w:hAnsi="Cambria Math"/>
                              <w:i/>
                              <w:lang w:val="fr-FR"/>
                            </w:rPr>
                          </m:ctrlPr>
                        </m:dPr>
                        <m:e>
                          <m:r>
                            <w:rPr>
                              <w:rFonts w:ascii="Cambria Math" w:eastAsiaTheme="minorEastAsia" w:hAnsi="Cambria Math"/>
                              <w:lang w:val="fr-FR"/>
                            </w:rPr>
                            <m:t>ax+b</m:t>
                          </m:r>
                        </m:e>
                      </m:d>
                    </m:e>
                  </m:d>
                </m:e>
                <m:sup>
                  <m:r>
                    <w:rPr>
                      <w:rFonts w:ascii="Cambria Math" w:eastAsiaTheme="minorEastAsia" w:hAnsi="Cambria Math"/>
                      <w:lang w:val="fr-FR"/>
                    </w:rPr>
                    <m:t>2</m:t>
                  </m:r>
                </m:sup>
              </m:sSup>
              <m:r>
                <w:rPr>
                  <w:rFonts w:ascii="Cambria Math" w:eastAsiaTheme="minorEastAsia" w:hAnsi="Cambria Math"/>
                  <w:lang w:val="fr-FR"/>
                </w:rPr>
                <m:t>→min</m:t>
              </m:r>
            </m:e>
          </m:nary>
        </m:oMath>
      </m:oMathPara>
    </w:p>
    <w:p w14:paraId="1FFAAF0E" w14:textId="5076FA42" w:rsidR="00D00CA7" w:rsidRPr="00D00CA7" w:rsidRDefault="00B678A1" w:rsidP="00D00CA7">
      <w:pPr>
        <w:rPr>
          <w:rFonts w:eastAsiaTheme="minorEastAsia"/>
          <w:lang w:val="fr-FR"/>
        </w:rPr>
      </w:pPr>
      <m:oMathPara>
        <m:oMath>
          <m:d>
            <m:dPr>
              <m:begChr m:val="{"/>
              <m:endChr m:val=""/>
              <m:ctrlPr>
                <w:rPr>
                  <w:rFonts w:ascii="Cambria Math" w:eastAsiaTheme="minorEastAsia" w:hAnsi="Cambria Math"/>
                  <w:i/>
                  <w:lang w:val="fr-FR"/>
                </w:rPr>
              </m:ctrlPr>
            </m:dPr>
            <m:e>
              <m:eqArr>
                <m:eqArrPr>
                  <m:ctrlPr>
                    <w:rPr>
                      <w:rFonts w:ascii="Cambria Math" w:eastAsiaTheme="minorEastAsia" w:hAnsi="Cambria Math"/>
                      <w:i/>
                      <w:lang w:val="fr-FR"/>
                    </w:rPr>
                  </m:ctrlPr>
                </m:eqArrPr>
                <m:e>
                  <m:r>
                    <w:rPr>
                      <w:rFonts w:ascii="Cambria Math" w:eastAsiaTheme="minorEastAsia" w:hAnsi="Cambria Math"/>
                      <w:lang w:val="fr-FR"/>
                    </w:rPr>
                    <m:t>a</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e>
                  </m:nary>
                  <m:r>
                    <w:rPr>
                      <w:rFonts w:ascii="Cambria Math" w:eastAsiaTheme="minorEastAsia" w:hAnsi="Cambria Math"/>
                      <w:lang w:val="fr-FR"/>
                    </w:rPr>
                    <m:t>+b</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e>
                  </m:nary>
                  <m:r>
                    <w:rPr>
                      <w:rFonts w:ascii="Cambria Math" w:eastAsiaTheme="minorEastAsia" w:hAnsi="Cambria Math"/>
                      <w:lang w:val="fr-FR"/>
                    </w:rPr>
                    <m:t>=</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xy</m:t>
                      </m:r>
                    </m:e>
                  </m:nary>
                </m:e>
                <m:e>
                  <m:r>
                    <w:rPr>
                      <w:rFonts w:ascii="Cambria Math" w:eastAsiaTheme="minorEastAsia" w:hAnsi="Cambria Math"/>
                      <w:lang w:val="fr-FR"/>
                    </w:rPr>
                    <m:t>a</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e>
                  </m:nary>
                  <m:r>
                    <w:rPr>
                      <w:rFonts w:ascii="Cambria Math" w:eastAsiaTheme="minorEastAsia" w:hAnsi="Cambria Math"/>
                      <w:lang w:val="fr-FR"/>
                    </w:rPr>
                    <m:t>+nb=</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y</m:t>
                      </m:r>
                    </m:e>
                  </m:nary>
                </m:e>
              </m:eqArr>
            </m:e>
          </m:d>
        </m:oMath>
      </m:oMathPara>
    </w:p>
    <w:p w14:paraId="7F6B98BA" w14:textId="5E0B5DB0" w:rsidR="00D00CA7" w:rsidRDefault="00041A0F" w:rsidP="00041A0F">
      <w:pPr>
        <w:pStyle w:val="ListParagraph"/>
        <w:numPr>
          <w:ilvl w:val="0"/>
          <w:numId w:val="12"/>
        </w:numPr>
        <w:rPr>
          <w:rFonts w:eastAsiaTheme="minorEastAsia"/>
          <w:lang w:val="fr-FR"/>
        </w:rPr>
      </w:pPr>
      <w:r>
        <w:rPr>
          <w:rFonts w:eastAsiaTheme="minorEastAsia"/>
          <w:lang w:val="fr-FR"/>
        </w:rPr>
        <w:t>Déterminez la variance expliquée.</w:t>
      </w:r>
      <w:r w:rsidR="0035316A">
        <w:rPr>
          <w:rFonts w:eastAsiaTheme="minorEastAsia"/>
          <w:lang w:val="fr-FR"/>
        </w:rPr>
        <w:t xml:space="preserve"> </w:t>
      </w:r>
      <m:oMath>
        <m:r>
          <w:rPr>
            <w:rFonts w:ascii="Cambria Math" w:eastAsiaTheme="minorEastAsia" w:hAnsi="Cambria Math"/>
            <w:lang w:val="fr-FR"/>
          </w:rPr>
          <m:t>VarExpliquee=</m:t>
        </m:r>
        <m:sSup>
          <m:sSupPr>
            <m:ctrlPr>
              <w:rPr>
                <w:rFonts w:ascii="Cambria Math" w:eastAsiaTheme="minorEastAsia" w:hAnsi="Cambria Math"/>
                <w:i/>
                <w:lang w:val="fr-FR"/>
              </w:rPr>
            </m:ctrlPr>
          </m:sSupPr>
          <m:e>
            <m:r>
              <w:rPr>
                <w:rFonts w:ascii="Cambria Math" w:eastAsiaTheme="minorEastAsia" w:hAnsi="Cambria Math"/>
                <w:lang w:val="fr-FR"/>
              </w:rPr>
              <m:t>σy</m:t>
            </m:r>
          </m:e>
          <m:sup>
            <m:r>
              <w:rPr>
                <w:rFonts w:ascii="Cambria Math" w:eastAsiaTheme="minorEastAsia" w:hAnsi="Cambria Math"/>
                <w:lang w:val="fr-FR"/>
              </w:rPr>
              <m:t>2</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oMath>
    </w:p>
    <w:p w14:paraId="40033C68" w14:textId="170D7BDD" w:rsidR="00041A0F" w:rsidRDefault="00041A0F" w:rsidP="00041A0F">
      <w:pPr>
        <w:pStyle w:val="ListParagraph"/>
        <w:numPr>
          <w:ilvl w:val="0"/>
          <w:numId w:val="12"/>
        </w:numPr>
        <w:rPr>
          <w:rFonts w:eastAsiaTheme="minorEastAsia"/>
          <w:lang w:val="fr-FR"/>
        </w:rPr>
      </w:pPr>
      <w:r>
        <w:rPr>
          <w:rFonts w:eastAsiaTheme="minorEastAsia"/>
          <w:lang w:val="fr-FR"/>
        </w:rPr>
        <w:t xml:space="preserve">Déterminez la variance résiduelle. </w:t>
      </w:r>
      <m:oMath>
        <m:r>
          <w:rPr>
            <w:rFonts w:ascii="Cambria Math" w:eastAsiaTheme="minorEastAsia" w:hAnsi="Cambria Math"/>
            <w:lang w:val="fr-FR"/>
          </w:rPr>
          <m:t>VarResiduelle=</m:t>
        </m:r>
        <m:sSup>
          <m:sSupPr>
            <m:ctrlPr>
              <w:rPr>
                <w:rFonts w:ascii="Cambria Math" w:eastAsiaTheme="minorEastAsia" w:hAnsi="Cambria Math"/>
                <w:i/>
                <w:lang w:val="fr-FR"/>
              </w:rPr>
            </m:ctrlPr>
          </m:sSupPr>
          <m:e>
            <m:r>
              <w:rPr>
                <w:rFonts w:ascii="Cambria Math" w:eastAsiaTheme="minorEastAsia" w:hAnsi="Cambria Math"/>
                <w:lang w:val="fr-FR"/>
              </w:rPr>
              <m:t>σy</m:t>
            </m:r>
          </m:e>
          <m:sup>
            <m:r>
              <w:rPr>
                <w:rFonts w:ascii="Cambria Math" w:eastAsiaTheme="minorEastAsia" w:hAnsi="Cambria Math"/>
                <w:lang w:val="fr-FR"/>
              </w:rPr>
              <m:t>2</m:t>
            </m:r>
          </m:sup>
        </m:sSup>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e>
        </m:d>
      </m:oMath>
    </w:p>
    <w:p w14:paraId="7B559849" w14:textId="4D1A8F92" w:rsidR="002110BA" w:rsidRDefault="002110BA" w:rsidP="002110BA">
      <w:pPr>
        <w:rPr>
          <w:rFonts w:eastAsiaTheme="minorEastAsia"/>
          <w:lang w:val="fr-FR"/>
        </w:rPr>
      </w:pPr>
    </w:p>
    <w:p w14:paraId="0F02A4AA" w14:textId="41263312" w:rsidR="002110BA" w:rsidRDefault="002110BA" w:rsidP="002110BA">
      <w:pPr>
        <w:pStyle w:val="ListParagraph"/>
        <w:numPr>
          <w:ilvl w:val="0"/>
          <w:numId w:val="2"/>
        </w:numPr>
        <w:jc w:val="center"/>
        <w:rPr>
          <w:rFonts w:eastAsiaTheme="minorEastAsia"/>
          <w:lang w:val="fr-FR"/>
        </w:rPr>
      </w:pPr>
      <w:r>
        <w:rPr>
          <w:rFonts w:eastAsiaTheme="minorEastAsia"/>
          <w:lang w:val="fr-FR"/>
        </w:rPr>
        <w:t>Coefficient de corrélation</w:t>
      </w:r>
    </w:p>
    <w:p w14:paraId="5F27B5AB" w14:textId="3A180D44" w:rsidR="002110BA" w:rsidRDefault="002110BA" w:rsidP="002110BA">
      <w:pPr>
        <w:rPr>
          <w:rFonts w:eastAsiaTheme="minorEastAsia"/>
          <w:lang w:val="fr-FR"/>
        </w:rPr>
      </w:pPr>
      <w:r>
        <w:rPr>
          <w:rFonts w:eastAsiaTheme="minorEastAsia"/>
          <w:lang w:val="fr-FR"/>
        </w:rPr>
        <w:t>….</w:t>
      </w:r>
    </w:p>
    <w:p w14:paraId="47C1BC20" w14:textId="6E5AE9F8" w:rsidR="002110BA" w:rsidRDefault="002110BA" w:rsidP="002110BA">
      <w:pPr>
        <w:rPr>
          <w:rFonts w:eastAsiaTheme="minorEastAsia"/>
          <w:lang w:val="fr-FR"/>
        </w:rPr>
      </w:pPr>
    </w:p>
    <w:p w14:paraId="30CEC0D6" w14:textId="06C8A165" w:rsidR="002110BA" w:rsidRDefault="002110BA" w:rsidP="002110BA">
      <w:pPr>
        <w:rPr>
          <w:rFonts w:eastAsiaTheme="minorEastAsia"/>
          <w:lang w:val="fr-FR"/>
        </w:rPr>
      </w:pPr>
    </w:p>
    <w:p w14:paraId="59E45663" w14:textId="27D304BC" w:rsidR="002110BA" w:rsidRDefault="002110BA" w:rsidP="002110BA">
      <w:pPr>
        <w:rPr>
          <w:rFonts w:eastAsiaTheme="minorEastAsia"/>
          <w:lang w:val="fr-FR"/>
        </w:rPr>
      </w:pPr>
    </w:p>
    <w:p w14:paraId="4DFB8797" w14:textId="744088DF" w:rsidR="002110BA" w:rsidRDefault="002110BA" w:rsidP="002110BA">
      <w:pPr>
        <w:rPr>
          <w:rFonts w:eastAsiaTheme="minorEastAsia"/>
          <w:lang w:val="fr-FR"/>
        </w:rPr>
      </w:pPr>
    </w:p>
    <w:p w14:paraId="6ACFCF51" w14:textId="3F757676" w:rsidR="00203397" w:rsidRDefault="00203397" w:rsidP="00203397">
      <w:pPr>
        <w:pStyle w:val="ListParagraph"/>
        <w:numPr>
          <w:ilvl w:val="0"/>
          <w:numId w:val="2"/>
        </w:numPr>
        <w:jc w:val="center"/>
        <w:rPr>
          <w:rFonts w:eastAsiaTheme="minorEastAsia"/>
          <w:lang w:val="fr-FR"/>
        </w:rPr>
      </w:pPr>
      <w:r>
        <w:rPr>
          <w:rFonts w:eastAsiaTheme="minorEastAsia"/>
          <w:lang w:val="fr-FR"/>
        </w:rPr>
        <w:lastRenderedPageBreak/>
        <w:t>Méthode de calcul matriciel</w:t>
      </w:r>
    </w:p>
    <w:p w14:paraId="184E5939" w14:textId="6962AA2D" w:rsidR="00203397" w:rsidRDefault="00203397" w:rsidP="00203397">
      <w:pPr>
        <w:pStyle w:val="ListParagraph"/>
        <w:numPr>
          <w:ilvl w:val="0"/>
          <w:numId w:val="13"/>
        </w:numPr>
        <w:rPr>
          <w:rFonts w:eastAsiaTheme="minorEastAsia"/>
          <w:lang w:val="fr-FR"/>
        </w:rPr>
      </w:pPr>
      <w:r>
        <w:rPr>
          <w:rFonts w:eastAsiaTheme="minorEastAsia"/>
          <w:lang w:val="fr-FR"/>
        </w:rPr>
        <w:t>Méthode général</w:t>
      </w:r>
    </w:p>
    <w:p w14:paraId="710C7B14" w14:textId="7E4266E9" w:rsidR="00203397" w:rsidRDefault="00203397" w:rsidP="00203397">
      <w:pPr>
        <w:rPr>
          <w:rFonts w:eastAsiaTheme="minorEastAsia"/>
          <w:lang w:val="fr-FR"/>
        </w:rPr>
      </w:pPr>
      <w:r>
        <w:rPr>
          <w:rFonts w:eastAsiaTheme="minorEastAsia"/>
          <w:lang w:val="fr-FR"/>
        </w:rPr>
        <w:t xml:space="preserve">Le modèle général s’écrit : </w:t>
      </w:r>
      <m:oMath>
        <m:d>
          <m:dPr>
            <m:begChr m:val="["/>
            <m:endChr m:val="]"/>
            <m:ctrlPr>
              <w:rPr>
                <w:rFonts w:ascii="Cambria Math" w:eastAsiaTheme="minorEastAsia" w:hAnsi="Cambria Math"/>
                <w:i/>
                <w:lang w:val="fr-FR"/>
              </w:rPr>
            </m:ctrlPr>
          </m:dPr>
          <m:e>
            <m:r>
              <w:rPr>
                <w:rFonts w:ascii="Cambria Math" w:eastAsiaTheme="minorEastAsia" w:hAnsi="Cambria Math"/>
                <w:lang w:val="fr-FR"/>
              </w:rPr>
              <m:t>Y</m:t>
            </m:r>
          </m:e>
        </m:d>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X</m:t>
            </m:r>
          </m:e>
        </m:d>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A</m:t>
            </m:r>
          </m:e>
        </m:d>
      </m:oMath>
      <w:r>
        <w:rPr>
          <w:rFonts w:eastAsiaTheme="minorEastAsia"/>
          <w:lang w:val="fr-FR"/>
        </w:rPr>
        <w:t xml:space="preserve"> avec Y : variable dépendante, X : variables explicatives </w:t>
      </w:r>
      <m:oMath>
        <m:r>
          <w:rPr>
            <w:rFonts w:ascii="Cambria Math" w:eastAsiaTheme="minorEastAsia" w:hAnsi="Cambria Math"/>
            <w:lang w:val="fr-FR"/>
          </w:rPr>
          <m:t>xi</m:t>
        </m:r>
      </m:oMath>
      <w:r>
        <w:rPr>
          <w:rFonts w:eastAsiaTheme="minorEastAsia"/>
          <w:lang w:val="fr-FR"/>
        </w:rPr>
        <w:t xml:space="preserve"> et A : les coefficients de régression </w:t>
      </w:r>
      <m:oMath>
        <m:r>
          <w:rPr>
            <w:rFonts w:ascii="Cambria Math" w:eastAsiaTheme="minorEastAsia" w:hAnsi="Cambria Math"/>
            <w:lang w:val="fr-FR"/>
          </w:rPr>
          <m:t>ai</m:t>
        </m:r>
      </m:oMath>
      <w:r>
        <w:rPr>
          <w:rFonts w:eastAsiaTheme="minorEastAsia"/>
          <w:lang w:val="fr-FR"/>
        </w:rPr>
        <w:t xml:space="preserve">. La résolution de cette </w:t>
      </w:r>
      <w:r w:rsidR="00221A67">
        <w:rPr>
          <w:rFonts w:eastAsiaTheme="minorEastAsia"/>
          <w:lang w:val="fr-FR"/>
        </w:rPr>
        <w:t>équation</w:t>
      </w:r>
      <w:r>
        <w:rPr>
          <w:rFonts w:eastAsiaTheme="minorEastAsia"/>
          <w:lang w:val="fr-FR"/>
        </w:rPr>
        <w:t xml:space="preserve"> passe par l’inversion de la matrice X, qui </w:t>
      </w:r>
      <w:r w:rsidR="00221A67">
        <w:rPr>
          <w:rFonts w:eastAsiaTheme="minorEastAsia"/>
          <w:lang w:val="fr-FR"/>
        </w:rPr>
        <w:t>représente</w:t>
      </w:r>
      <w:r>
        <w:rPr>
          <w:rFonts w:eastAsiaTheme="minorEastAsia"/>
          <w:lang w:val="fr-FR"/>
        </w:rPr>
        <w:t xml:space="preserve"> les données brutes Dyx, les variances Vyx ou les corrélations simples Ryx :</w:t>
      </w:r>
      <m:oMath>
        <m:r>
          <w:rPr>
            <w:rFonts w:ascii="Cambria Math" w:eastAsiaTheme="minorEastAsia" w:hAnsi="Cambria Math"/>
            <w:lang w:val="fr-FR"/>
          </w:rPr>
          <m:t xml:space="preserve"> </m:t>
        </m:r>
        <m:d>
          <m:dPr>
            <m:begChr m:val="["/>
            <m:endChr m:val="]"/>
            <m:ctrlPr>
              <w:rPr>
                <w:rFonts w:ascii="Cambria Math" w:eastAsiaTheme="minorEastAsia" w:hAnsi="Cambria Math"/>
                <w:i/>
                <w:lang w:val="fr-FR"/>
              </w:rPr>
            </m:ctrlPr>
          </m:dPr>
          <m:e>
            <m:r>
              <w:rPr>
                <w:rFonts w:ascii="Cambria Math" w:eastAsiaTheme="minorEastAsia" w:hAnsi="Cambria Math"/>
                <w:lang w:val="fr-FR"/>
              </w:rPr>
              <m:t>A</m:t>
            </m:r>
          </m:e>
        </m:d>
        <m:r>
          <w:rPr>
            <w:rFonts w:ascii="Cambria Math" w:eastAsiaTheme="minorEastAsia" w:hAnsi="Cambria Math"/>
            <w:lang w:val="fr-FR"/>
          </w:rPr>
          <m:t>=</m:t>
        </m:r>
        <m:sSup>
          <m:sSupPr>
            <m:ctrlPr>
              <w:rPr>
                <w:rFonts w:ascii="Cambria Math" w:eastAsiaTheme="minorEastAsia" w:hAnsi="Cambria Math"/>
                <w:i/>
                <w:lang w:val="fr-FR"/>
              </w:rPr>
            </m:ctrlPr>
          </m:sSupPr>
          <m:e>
            <m:d>
              <m:dPr>
                <m:begChr m:val="["/>
                <m:endChr m:val="]"/>
                <m:ctrlPr>
                  <w:rPr>
                    <w:rFonts w:ascii="Cambria Math" w:eastAsiaTheme="minorEastAsia" w:hAnsi="Cambria Math"/>
                    <w:i/>
                    <w:lang w:val="fr-FR"/>
                  </w:rPr>
                </m:ctrlPr>
              </m:dPr>
              <m:e>
                <m:r>
                  <w:rPr>
                    <w:rFonts w:ascii="Cambria Math" w:eastAsiaTheme="minorEastAsia" w:hAnsi="Cambria Math"/>
                    <w:lang w:val="fr-FR"/>
                  </w:rPr>
                  <m:t>X</m:t>
                </m:r>
              </m:e>
            </m:d>
          </m:e>
          <m:sup>
            <m:r>
              <w:rPr>
                <w:rFonts w:ascii="Cambria Math" w:eastAsiaTheme="minorEastAsia" w:hAnsi="Cambria Math"/>
                <w:lang w:val="fr-FR"/>
              </w:rPr>
              <m:t>-1</m:t>
            </m:r>
          </m:sup>
        </m:sSup>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Y</m:t>
            </m:r>
          </m:e>
        </m:d>
      </m:oMath>
    </w:p>
    <w:p w14:paraId="5473067C" w14:textId="620465C0" w:rsidR="00221A67" w:rsidRDefault="00221A67" w:rsidP="00203397">
      <w:pPr>
        <w:rPr>
          <w:rFonts w:eastAsiaTheme="minorEastAsia"/>
          <w:lang w:val="fr-FR"/>
        </w:rPr>
      </w:pPr>
      <w:r>
        <w:rPr>
          <w:rFonts w:eastAsiaTheme="minorEastAsia"/>
          <w:lang w:val="fr-FR"/>
        </w:rPr>
        <w:tab/>
      </w:r>
      <w:r>
        <w:rPr>
          <w:rFonts w:eastAsiaTheme="minorEastAsia"/>
          <w:lang w:val="fr-FR"/>
        </w:rPr>
        <w:tab/>
        <w:t>Matrice des données</w:t>
      </w:r>
    </w:p>
    <w:tbl>
      <w:tblPr>
        <w:tblStyle w:val="TableGrid"/>
        <w:tblW w:w="0" w:type="auto"/>
        <w:tblInd w:w="985" w:type="dxa"/>
        <w:tblLook w:val="04A0" w:firstRow="1" w:lastRow="0" w:firstColumn="1" w:lastColumn="0" w:noHBand="0" w:noVBand="1"/>
      </w:tblPr>
      <w:tblGrid>
        <w:gridCol w:w="573"/>
        <w:gridCol w:w="1558"/>
        <w:gridCol w:w="1558"/>
        <w:gridCol w:w="1558"/>
        <w:gridCol w:w="1559"/>
        <w:gridCol w:w="1559"/>
      </w:tblGrid>
      <w:tr w:rsidR="00221A67" w14:paraId="50C1EE59" w14:textId="77777777" w:rsidTr="00221A67">
        <w:tc>
          <w:tcPr>
            <w:tcW w:w="573" w:type="dxa"/>
          </w:tcPr>
          <w:p w14:paraId="07F3583F" w14:textId="77777777" w:rsidR="00221A67" w:rsidRDefault="00221A67" w:rsidP="00203397">
            <w:pPr>
              <w:rPr>
                <w:rFonts w:eastAsiaTheme="minorEastAsia"/>
                <w:lang w:val="fr-FR"/>
              </w:rPr>
            </w:pPr>
          </w:p>
        </w:tc>
        <w:tc>
          <w:tcPr>
            <w:tcW w:w="1558" w:type="dxa"/>
          </w:tcPr>
          <w:p w14:paraId="1D8D2761" w14:textId="145BFDA6" w:rsidR="00221A67" w:rsidRDefault="00221A67" w:rsidP="00203397">
            <w:pPr>
              <w:rPr>
                <w:rFonts w:eastAsiaTheme="minorEastAsia"/>
                <w:lang w:val="fr-FR"/>
              </w:rPr>
            </w:pPr>
            <w:r>
              <w:rPr>
                <w:rFonts w:eastAsiaTheme="minorEastAsia"/>
                <w:lang w:val="fr-FR"/>
              </w:rPr>
              <w:t>Y</w:t>
            </w:r>
          </w:p>
        </w:tc>
        <w:tc>
          <w:tcPr>
            <w:tcW w:w="1558" w:type="dxa"/>
          </w:tcPr>
          <w:p w14:paraId="4B2C7A72" w14:textId="2AFA933B" w:rsidR="00221A67" w:rsidRDefault="00221A67" w:rsidP="00203397">
            <w:pPr>
              <w:rPr>
                <w:rFonts w:eastAsiaTheme="minorEastAsia"/>
                <w:lang w:val="fr-FR"/>
              </w:rPr>
            </w:pPr>
            <w:r>
              <w:rPr>
                <w:rFonts w:eastAsiaTheme="minorEastAsia"/>
                <w:lang w:val="fr-FR"/>
              </w:rPr>
              <w:t>X1</w:t>
            </w:r>
          </w:p>
        </w:tc>
        <w:tc>
          <w:tcPr>
            <w:tcW w:w="1558" w:type="dxa"/>
          </w:tcPr>
          <w:p w14:paraId="046248D3" w14:textId="471C29D1" w:rsidR="00221A67" w:rsidRDefault="00221A67" w:rsidP="00203397">
            <w:pPr>
              <w:rPr>
                <w:rFonts w:eastAsiaTheme="minorEastAsia"/>
                <w:lang w:val="fr-FR"/>
              </w:rPr>
            </w:pPr>
            <w:r>
              <w:rPr>
                <w:rFonts w:eastAsiaTheme="minorEastAsia"/>
                <w:lang w:val="fr-FR"/>
              </w:rPr>
              <w:t>X2</w:t>
            </w:r>
          </w:p>
        </w:tc>
        <w:tc>
          <w:tcPr>
            <w:tcW w:w="1559" w:type="dxa"/>
          </w:tcPr>
          <w:p w14:paraId="49907F39" w14:textId="7844B990" w:rsidR="00221A67" w:rsidRDefault="00221A67" w:rsidP="00203397">
            <w:pPr>
              <w:rPr>
                <w:rFonts w:eastAsiaTheme="minorEastAsia"/>
                <w:lang w:val="fr-FR"/>
              </w:rPr>
            </w:pPr>
            <w:r>
              <w:rPr>
                <w:rFonts w:eastAsiaTheme="minorEastAsia"/>
                <w:lang w:val="fr-FR"/>
              </w:rPr>
              <w:t>…</w:t>
            </w:r>
          </w:p>
        </w:tc>
        <w:tc>
          <w:tcPr>
            <w:tcW w:w="1559" w:type="dxa"/>
          </w:tcPr>
          <w:p w14:paraId="476D8CDE" w14:textId="0AB3B9BB" w:rsidR="00221A67" w:rsidRDefault="00221A67" w:rsidP="00203397">
            <w:pPr>
              <w:rPr>
                <w:rFonts w:eastAsiaTheme="minorEastAsia"/>
                <w:lang w:val="fr-FR"/>
              </w:rPr>
            </w:pPr>
            <w:r>
              <w:rPr>
                <w:rFonts w:eastAsiaTheme="minorEastAsia"/>
                <w:lang w:val="fr-FR"/>
              </w:rPr>
              <w:t>Xn</w:t>
            </w:r>
          </w:p>
        </w:tc>
      </w:tr>
      <w:tr w:rsidR="00221A67" w14:paraId="20537F86" w14:textId="77777777" w:rsidTr="00221A67">
        <w:tc>
          <w:tcPr>
            <w:tcW w:w="573" w:type="dxa"/>
          </w:tcPr>
          <w:p w14:paraId="3AE1B409" w14:textId="6D66CEF6" w:rsidR="00221A67" w:rsidRDefault="00221A67" w:rsidP="00203397">
            <w:pPr>
              <w:rPr>
                <w:rFonts w:eastAsiaTheme="minorEastAsia"/>
                <w:lang w:val="fr-FR"/>
              </w:rPr>
            </w:pPr>
            <w:r>
              <w:rPr>
                <w:rFonts w:eastAsiaTheme="minorEastAsia"/>
                <w:lang w:val="fr-FR"/>
              </w:rPr>
              <w:t>1</w:t>
            </w:r>
          </w:p>
        </w:tc>
        <w:tc>
          <w:tcPr>
            <w:tcW w:w="1558" w:type="dxa"/>
          </w:tcPr>
          <w:p w14:paraId="7FC47FBA" w14:textId="10A95089" w:rsidR="00221A67" w:rsidRDefault="00221A67" w:rsidP="00203397">
            <w:pPr>
              <w:rPr>
                <w:rFonts w:eastAsiaTheme="minorEastAsia"/>
                <w:lang w:val="fr-FR"/>
              </w:rPr>
            </w:pPr>
            <w:r>
              <w:rPr>
                <w:rFonts w:eastAsiaTheme="minorEastAsia"/>
                <w:lang w:val="fr-FR"/>
              </w:rPr>
              <w:t>Y1</w:t>
            </w:r>
          </w:p>
        </w:tc>
        <w:tc>
          <w:tcPr>
            <w:tcW w:w="1558" w:type="dxa"/>
          </w:tcPr>
          <w:p w14:paraId="30650732" w14:textId="3621E07D" w:rsidR="00221A67" w:rsidRDefault="00221A67" w:rsidP="00203397">
            <w:pPr>
              <w:rPr>
                <w:rFonts w:eastAsiaTheme="minorEastAsia"/>
                <w:lang w:val="fr-FR"/>
              </w:rPr>
            </w:pPr>
            <w:r>
              <w:rPr>
                <w:rFonts w:eastAsiaTheme="minorEastAsia"/>
                <w:lang w:val="fr-FR"/>
              </w:rPr>
              <w:t>X11</w:t>
            </w:r>
          </w:p>
        </w:tc>
        <w:tc>
          <w:tcPr>
            <w:tcW w:w="1558" w:type="dxa"/>
          </w:tcPr>
          <w:p w14:paraId="2ED1D01F" w14:textId="1039917B" w:rsidR="00221A67" w:rsidRDefault="00221A67" w:rsidP="00203397">
            <w:pPr>
              <w:rPr>
                <w:rFonts w:eastAsiaTheme="minorEastAsia"/>
                <w:lang w:val="fr-FR"/>
              </w:rPr>
            </w:pPr>
            <w:r>
              <w:rPr>
                <w:rFonts w:eastAsiaTheme="minorEastAsia"/>
                <w:lang w:val="fr-FR"/>
              </w:rPr>
              <w:t>X12</w:t>
            </w:r>
          </w:p>
        </w:tc>
        <w:tc>
          <w:tcPr>
            <w:tcW w:w="1559" w:type="dxa"/>
          </w:tcPr>
          <w:p w14:paraId="422A0FA0" w14:textId="006D27FF" w:rsidR="00221A67" w:rsidRDefault="00221A67" w:rsidP="00203397">
            <w:pPr>
              <w:rPr>
                <w:rFonts w:eastAsiaTheme="minorEastAsia"/>
                <w:lang w:val="fr-FR"/>
              </w:rPr>
            </w:pPr>
            <w:r>
              <w:rPr>
                <w:rFonts w:eastAsiaTheme="minorEastAsia"/>
                <w:lang w:val="fr-FR"/>
              </w:rPr>
              <w:t>…</w:t>
            </w:r>
          </w:p>
        </w:tc>
        <w:tc>
          <w:tcPr>
            <w:tcW w:w="1559" w:type="dxa"/>
          </w:tcPr>
          <w:p w14:paraId="62A64936" w14:textId="1F5709E6" w:rsidR="00221A67" w:rsidRDefault="00221A67" w:rsidP="00203397">
            <w:pPr>
              <w:rPr>
                <w:rFonts w:eastAsiaTheme="minorEastAsia"/>
                <w:lang w:val="fr-FR"/>
              </w:rPr>
            </w:pPr>
            <w:r>
              <w:rPr>
                <w:rFonts w:eastAsiaTheme="minorEastAsia"/>
                <w:lang w:val="fr-FR"/>
              </w:rPr>
              <w:t>X1n</w:t>
            </w:r>
          </w:p>
        </w:tc>
      </w:tr>
      <w:tr w:rsidR="00221A67" w14:paraId="343FBBB3" w14:textId="77777777" w:rsidTr="00221A67">
        <w:tc>
          <w:tcPr>
            <w:tcW w:w="573" w:type="dxa"/>
          </w:tcPr>
          <w:p w14:paraId="3E500887" w14:textId="69237C8B" w:rsidR="00221A67" w:rsidRDefault="00221A67" w:rsidP="00203397">
            <w:pPr>
              <w:rPr>
                <w:rFonts w:eastAsiaTheme="minorEastAsia"/>
                <w:lang w:val="fr-FR"/>
              </w:rPr>
            </w:pPr>
            <w:r>
              <w:rPr>
                <w:rFonts w:eastAsiaTheme="minorEastAsia"/>
                <w:lang w:val="fr-FR"/>
              </w:rPr>
              <w:t>2</w:t>
            </w:r>
          </w:p>
        </w:tc>
        <w:tc>
          <w:tcPr>
            <w:tcW w:w="1558" w:type="dxa"/>
          </w:tcPr>
          <w:p w14:paraId="1F63FC82" w14:textId="492228BA" w:rsidR="00221A67" w:rsidRDefault="00221A67" w:rsidP="00203397">
            <w:pPr>
              <w:rPr>
                <w:rFonts w:eastAsiaTheme="minorEastAsia"/>
                <w:lang w:val="fr-FR"/>
              </w:rPr>
            </w:pPr>
            <w:r>
              <w:rPr>
                <w:rFonts w:eastAsiaTheme="minorEastAsia"/>
                <w:lang w:val="fr-FR"/>
              </w:rPr>
              <w:t>Y2</w:t>
            </w:r>
          </w:p>
        </w:tc>
        <w:tc>
          <w:tcPr>
            <w:tcW w:w="1558" w:type="dxa"/>
          </w:tcPr>
          <w:p w14:paraId="59DADC6B" w14:textId="1C639064" w:rsidR="00221A67" w:rsidRDefault="00221A67" w:rsidP="00203397">
            <w:pPr>
              <w:rPr>
                <w:rFonts w:eastAsiaTheme="minorEastAsia"/>
                <w:lang w:val="fr-FR"/>
              </w:rPr>
            </w:pPr>
            <w:r>
              <w:rPr>
                <w:rFonts w:eastAsiaTheme="minorEastAsia"/>
                <w:lang w:val="fr-FR"/>
              </w:rPr>
              <w:t>X21</w:t>
            </w:r>
          </w:p>
        </w:tc>
        <w:tc>
          <w:tcPr>
            <w:tcW w:w="1558" w:type="dxa"/>
          </w:tcPr>
          <w:p w14:paraId="3C46E2DE" w14:textId="16128B4F" w:rsidR="00221A67" w:rsidRDefault="00221A67" w:rsidP="00203397">
            <w:pPr>
              <w:rPr>
                <w:rFonts w:eastAsiaTheme="minorEastAsia"/>
                <w:lang w:val="fr-FR"/>
              </w:rPr>
            </w:pPr>
            <w:r>
              <w:rPr>
                <w:rFonts w:eastAsiaTheme="minorEastAsia"/>
                <w:lang w:val="fr-FR"/>
              </w:rPr>
              <w:t>X22</w:t>
            </w:r>
          </w:p>
        </w:tc>
        <w:tc>
          <w:tcPr>
            <w:tcW w:w="1559" w:type="dxa"/>
          </w:tcPr>
          <w:p w14:paraId="067A2B01" w14:textId="44A3FB62" w:rsidR="00221A67" w:rsidRDefault="00221A67" w:rsidP="00203397">
            <w:pPr>
              <w:rPr>
                <w:rFonts w:eastAsiaTheme="minorEastAsia"/>
                <w:lang w:val="fr-FR"/>
              </w:rPr>
            </w:pPr>
            <w:r>
              <w:rPr>
                <w:rFonts w:eastAsiaTheme="minorEastAsia"/>
                <w:lang w:val="fr-FR"/>
              </w:rPr>
              <w:t>…</w:t>
            </w:r>
          </w:p>
        </w:tc>
        <w:tc>
          <w:tcPr>
            <w:tcW w:w="1559" w:type="dxa"/>
          </w:tcPr>
          <w:p w14:paraId="17D07C5D" w14:textId="72CEA67B" w:rsidR="00221A67" w:rsidRDefault="00221A67" w:rsidP="00203397">
            <w:pPr>
              <w:rPr>
                <w:rFonts w:eastAsiaTheme="minorEastAsia"/>
                <w:lang w:val="fr-FR"/>
              </w:rPr>
            </w:pPr>
            <w:r>
              <w:rPr>
                <w:rFonts w:eastAsiaTheme="minorEastAsia"/>
                <w:lang w:val="fr-FR"/>
              </w:rPr>
              <w:t>X2n</w:t>
            </w:r>
          </w:p>
        </w:tc>
      </w:tr>
      <w:tr w:rsidR="00221A67" w14:paraId="5981FC8B" w14:textId="77777777" w:rsidTr="00221A67">
        <w:tc>
          <w:tcPr>
            <w:tcW w:w="573" w:type="dxa"/>
          </w:tcPr>
          <w:p w14:paraId="0C10998C" w14:textId="1D7B2461" w:rsidR="00221A67" w:rsidRDefault="00221A67" w:rsidP="00203397">
            <w:pPr>
              <w:rPr>
                <w:rFonts w:eastAsiaTheme="minorEastAsia"/>
                <w:lang w:val="fr-FR"/>
              </w:rPr>
            </w:pPr>
            <w:r>
              <w:rPr>
                <w:rFonts w:eastAsiaTheme="minorEastAsia"/>
                <w:lang w:val="fr-FR"/>
              </w:rPr>
              <w:t>…</w:t>
            </w:r>
          </w:p>
        </w:tc>
        <w:tc>
          <w:tcPr>
            <w:tcW w:w="1558" w:type="dxa"/>
          </w:tcPr>
          <w:p w14:paraId="73DF4954" w14:textId="63E45901" w:rsidR="00221A67" w:rsidRDefault="00221A67" w:rsidP="00203397">
            <w:pPr>
              <w:rPr>
                <w:rFonts w:eastAsiaTheme="minorEastAsia"/>
                <w:lang w:val="fr-FR"/>
              </w:rPr>
            </w:pPr>
            <w:r>
              <w:rPr>
                <w:rFonts w:eastAsiaTheme="minorEastAsia"/>
                <w:lang w:val="fr-FR"/>
              </w:rPr>
              <w:t>…</w:t>
            </w:r>
          </w:p>
        </w:tc>
        <w:tc>
          <w:tcPr>
            <w:tcW w:w="1558" w:type="dxa"/>
          </w:tcPr>
          <w:p w14:paraId="580D0191" w14:textId="371E89D5" w:rsidR="00221A67" w:rsidRDefault="00221A67" w:rsidP="00203397">
            <w:pPr>
              <w:rPr>
                <w:rFonts w:eastAsiaTheme="minorEastAsia"/>
                <w:lang w:val="fr-FR"/>
              </w:rPr>
            </w:pPr>
            <w:r>
              <w:rPr>
                <w:rFonts w:eastAsiaTheme="minorEastAsia"/>
                <w:lang w:val="fr-FR"/>
              </w:rPr>
              <w:t>…</w:t>
            </w:r>
          </w:p>
        </w:tc>
        <w:tc>
          <w:tcPr>
            <w:tcW w:w="1558" w:type="dxa"/>
          </w:tcPr>
          <w:p w14:paraId="060200CE" w14:textId="5F6AD30F" w:rsidR="00221A67" w:rsidRDefault="00221A67" w:rsidP="00203397">
            <w:pPr>
              <w:rPr>
                <w:rFonts w:eastAsiaTheme="minorEastAsia"/>
                <w:lang w:val="fr-FR"/>
              </w:rPr>
            </w:pPr>
            <w:r>
              <w:rPr>
                <w:rFonts w:eastAsiaTheme="minorEastAsia"/>
                <w:lang w:val="fr-FR"/>
              </w:rPr>
              <w:t>…</w:t>
            </w:r>
          </w:p>
        </w:tc>
        <w:tc>
          <w:tcPr>
            <w:tcW w:w="1559" w:type="dxa"/>
          </w:tcPr>
          <w:p w14:paraId="15E58C3F" w14:textId="58817293" w:rsidR="00221A67" w:rsidRDefault="00221A67" w:rsidP="00203397">
            <w:pPr>
              <w:rPr>
                <w:rFonts w:eastAsiaTheme="minorEastAsia"/>
                <w:lang w:val="fr-FR"/>
              </w:rPr>
            </w:pPr>
            <w:r>
              <w:rPr>
                <w:rFonts w:eastAsiaTheme="minorEastAsia"/>
                <w:lang w:val="fr-FR"/>
              </w:rPr>
              <w:t>…</w:t>
            </w:r>
          </w:p>
        </w:tc>
        <w:tc>
          <w:tcPr>
            <w:tcW w:w="1559" w:type="dxa"/>
          </w:tcPr>
          <w:p w14:paraId="22420336" w14:textId="76F50175" w:rsidR="00221A67" w:rsidRDefault="00221A67" w:rsidP="00203397">
            <w:pPr>
              <w:rPr>
                <w:rFonts w:eastAsiaTheme="minorEastAsia"/>
                <w:lang w:val="fr-FR"/>
              </w:rPr>
            </w:pPr>
            <w:r>
              <w:rPr>
                <w:rFonts w:eastAsiaTheme="minorEastAsia"/>
                <w:lang w:val="fr-FR"/>
              </w:rPr>
              <w:t>…</w:t>
            </w:r>
          </w:p>
        </w:tc>
      </w:tr>
      <w:tr w:rsidR="00221A67" w14:paraId="4D63D39E" w14:textId="77777777" w:rsidTr="00221A67">
        <w:tc>
          <w:tcPr>
            <w:tcW w:w="573" w:type="dxa"/>
          </w:tcPr>
          <w:p w14:paraId="09317801" w14:textId="5A8079EE" w:rsidR="00221A67" w:rsidRDefault="00221A67" w:rsidP="00203397">
            <w:pPr>
              <w:rPr>
                <w:rFonts w:eastAsiaTheme="minorEastAsia"/>
                <w:lang w:val="fr-FR"/>
              </w:rPr>
            </w:pPr>
            <w:r>
              <w:rPr>
                <w:rFonts w:eastAsiaTheme="minorEastAsia"/>
                <w:lang w:val="fr-FR"/>
              </w:rPr>
              <w:t>N</w:t>
            </w:r>
          </w:p>
        </w:tc>
        <w:tc>
          <w:tcPr>
            <w:tcW w:w="1558" w:type="dxa"/>
          </w:tcPr>
          <w:p w14:paraId="49D58219" w14:textId="1877647C" w:rsidR="00221A67" w:rsidRDefault="00221A67" w:rsidP="00203397">
            <w:pPr>
              <w:rPr>
                <w:rFonts w:eastAsiaTheme="minorEastAsia"/>
                <w:lang w:val="fr-FR"/>
              </w:rPr>
            </w:pPr>
            <w:r>
              <w:rPr>
                <w:rFonts w:eastAsiaTheme="minorEastAsia"/>
                <w:lang w:val="fr-FR"/>
              </w:rPr>
              <w:t>Yn</w:t>
            </w:r>
          </w:p>
        </w:tc>
        <w:tc>
          <w:tcPr>
            <w:tcW w:w="1558" w:type="dxa"/>
          </w:tcPr>
          <w:p w14:paraId="1EECDAB7" w14:textId="5B2FB154" w:rsidR="00221A67" w:rsidRDefault="00221A67" w:rsidP="00203397">
            <w:pPr>
              <w:rPr>
                <w:rFonts w:eastAsiaTheme="minorEastAsia"/>
                <w:lang w:val="fr-FR"/>
              </w:rPr>
            </w:pPr>
            <w:r>
              <w:rPr>
                <w:rFonts w:eastAsiaTheme="minorEastAsia"/>
                <w:lang w:val="fr-FR"/>
              </w:rPr>
              <w:t>Xn1</w:t>
            </w:r>
          </w:p>
        </w:tc>
        <w:tc>
          <w:tcPr>
            <w:tcW w:w="1558" w:type="dxa"/>
          </w:tcPr>
          <w:p w14:paraId="7F8F6BF4" w14:textId="02808EF6" w:rsidR="00221A67" w:rsidRDefault="00221A67" w:rsidP="00203397">
            <w:pPr>
              <w:rPr>
                <w:rFonts w:eastAsiaTheme="minorEastAsia"/>
                <w:lang w:val="fr-FR"/>
              </w:rPr>
            </w:pPr>
            <w:r>
              <w:rPr>
                <w:rFonts w:eastAsiaTheme="minorEastAsia"/>
                <w:lang w:val="fr-FR"/>
              </w:rPr>
              <w:t>Xn2</w:t>
            </w:r>
          </w:p>
        </w:tc>
        <w:tc>
          <w:tcPr>
            <w:tcW w:w="1559" w:type="dxa"/>
          </w:tcPr>
          <w:p w14:paraId="3C2D68CD" w14:textId="3906A8A5" w:rsidR="00221A67" w:rsidRDefault="00221A67" w:rsidP="00203397">
            <w:pPr>
              <w:rPr>
                <w:rFonts w:eastAsiaTheme="minorEastAsia"/>
                <w:lang w:val="fr-FR"/>
              </w:rPr>
            </w:pPr>
            <w:r>
              <w:rPr>
                <w:rFonts w:eastAsiaTheme="minorEastAsia"/>
                <w:lang w:val="fr-FR"/>
              </w:rPr>
              <w:t>…</w:t>
            </w:r>
          </w:p>
        </w:tc>
        <w:tc>
          <w:tcPr>
            <w:tcW w:w="1559" w:type="dxa"/>
          </w:tcPr>
          <w:p w14:paraId="351A4F60" w14:textId="544D5C64" w:rsidR="00221A67" w:rsidRDefault="00221A67" w:rsidP="00203397">
            <w:pPr>
              <w:rPr>
                <w:rFonts w:eastAsiaTheme="minorEastAsia"/>
                <w:lang w:val="fr-FR"/>
              </w:rPr>
            </w:pPr>
            <w:r>
              <w:rPr>
                <w:rFonts w:eastAsiaTheme="minorEastAsia"/>
                <w:lang w:val="fr-FR"/>
              </w:rPr>
              <w:t xml:space="preserve">Xnn </w:t>
            </w:r>
          </w:p>
        </w:tc>
      </w:tr>
    </w:tbl>
    <w:p w14:paraId="0D04498F" w14:textId="674D1CD3" w:rsidR="00221A67" w:rsidRDefault="00221A67" w:rsidP="00203397">
      <w:pPr>
        <w:rPr>
          <w:rFonts w:eastAsiaTheme="minorEastAsia"/>
          <w:lang w:val="fr-FR"/>
        </w:rPr>
      </w:pPr>
    </w:p>
    <w:p w14:paraId="1304EBF8" w14:textId="0F8E0E8B" w:rsidR="00435424" w:rsidRPr="00203397" w:rsidRDefault="00221A67" w:rsidP="00203397">
      <w:pPr>
        <w:rPr>
          <w:rFonts w:eastAsiaTheme="minorEastAsia"/>
          <w:lang w:val="fr-FR"/>
        </w:rPr>
      </w:pPr>
      <w:r>
        <w:rPr>
          <w:rFonts w:eastAsiaTheme="minorEastAsia"/>
          <w:lang w:val="fr-FR"/>
        </w:rPr>
        <w:t xml:space="preserve">Lorsqu’on dispose des variances et des covariances on utiliser la matrice des variances-covariances pour calculer le coefficient de corrélation multiple : </w:t>
      </w:r>
      <m:oMath>
        <m:d>
          <m:dPr>
            <m:begChr m:val="["/>
            <m:endChr m:val="]"/>
            <m:ctrlPr>
              <w:rPr>
                <w:rFonts w:ascii="Cambria Math" w:eastAsiaTheme="minorEastAsia" w:hAnsi="Cambria Math"/>
                <w:i/>
                <w:lang w:val="fr-FR"/>
              </w:rPr>
            </m:ctrlPr>
          </m:dPr>
          <m:e>
            <m:r>
              <w:rPr>
                <w:rFonts w:ascii="Cambria Math" w:eastAsiaTheme="minorEastAsia" w:hAnsi="Cambria Math"/>
                <w:lang w:val="fr-FR"/>
              </w:rPr>
              <m:t>COVyx</m:t>
            </m:r>
          </m:e>
        </m:d>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Vxi.xj</m:t>
            </m:r>
          </m:e>
        </m:d>
        <m:d>
          <m:dPr>
            <m:begChr m:val="["/>
            <m:endChr m:val="]"/>
            <m:ctrlPr>
              <w:rPr>
                <w:rFonts w:ascii="Cambria Math" w:eastAsiaTheme="minorEastAsia" w:hAnsi="Cambria Math"/>
                <w:i/>
                <w:lang w:val="fr-FR"/>
              </w:rPr>
            </m:ctrlPr>
          </m:dPr>
          <m:e>
            <m:r>
              <w:rPr>
                <w:rFonts w:ascii="Cambria Math" w:eastAsiaTheme="minorEastAsia" w:hAnsi="Cambria Math"/>
                <w:lang w:val="fr-FR"/>
              </w:rPr>
              <m:t>A</m:t>
            </m:r>
          </m:e>
        </m:d>
      </m:oMath>
    </w:p>
    <w:tbl>
      <w:tblPr>
        <w:tblStyle w:val="TableGrid"/>
        <w:tblW w:w="0" w:type="auto"/>
        <w:tblInd w:w="985" w:type="dxa"/>
        <w:tblLook w:val="04A0" w:firstRow="1" w:lastRow="0" w:firstColumn="1" w:lastColumn="0" w:noHBand="0" w:noVBand="1"/>
      </w:tblPr>
      <w:tblGrid>
        <w:gridCol w:w="573"/>
        <w:gridCol w:w="1558"/>
        <w:gridCol w:w="1558"/>
        <w:gridCol w:w="1558"/>
        <w:gridCol w:w="1559"/>
        <w:gridCol w:w="1559"/>
      </w:tblGrid>
      <w:tr w:rsidR="00435424" w14:paraId="1238A50B" w14:textId="77777777" w:rsidTr="0089670A">
        <w:tc>
          <w:tcPr>
            <w:tcW w:w="573" w:type="dxa"/>
          </w:tcPr>
          <w:p w14:paraId="3EDD4590" w14:textId="77777777" w:rsidR="00435424" w:rsidRDefault="00435424" w:rsidP="0089670A">
            <w:pPr>
              <w:rPr>
                <w:rFonts w:eastAsiaTheme="minorEastAsia"/>
                <w:lang w:val="fr-FR"/>
              </w:rPr>
            </w:pPr>
          </w:p>
        </w:tc>
        <w:tc>
          <w:tcPr>
            <w:tcW w:w="1558" w:type="dxa"/>
          </w:tcPr>
          <w:p w14:paraId="49C26F31" w14:textId="77777777" w:rsidR="00435424" w:rsidRDefault="00435424" w:rsidP="0089670A">
            <w:pPr>
              <w:rPr>
                <w:rFonts w:eastAsiaTheme="minorEastAsia"/>
                <w:lang w:val="fr-FR"/>
              </w:rPr>
            </w:pPr>
            <w:r>
              <w:rPr>
                <w:rFonts w:eastAsiaTheme="minorEastAsia"/>
                <w:lang w:val="fr-FR"/>
              </w:rPr>
              <w:t>Y</w:t>
            </w:r>
          </w:p>
        </w:tc>
        <w:tc>
          <w:tcPr>
            <w:tcW w:w="1558" w:type="dxa"/>
          </w:tcPr>
          <w:p w14:paraId="43308863" w14:textId="77777777" w:rsidR="00435424" w:rsidRDefault="00435424" w:rsidP="0089670A">
            <w:pPr>
              <w:rPr>
                <w:rFonts w:eastAsiaTheme="minorEastAsia"/>
                <w:lang w:val="fr-FR"/>
              </w:rPr>
            </w:pPr>
            <w:r>
              <w:rPr>
                <w:rFonts w:eastAsiaTheme="minorEastAsia"/>
                <w:lang w:val="fr-FR"/>
              </w:rPr>
              <w:t>X1</w:t>
            </w:r>
          </w:p>
        </w:tc>
        <w:tc>
          <w:tcPr>
            <w:tcW w:w="1558" w:type="dxa"/>
          </w:tcPr>
          <w:p w14:paraId="37ED12C9" w14:textId="77777777" w:rsidR="00435424" w:rsidRDefault="00435424" w:rsidP="0089670A">
            <w:pPr>
              <w:rPr>
                <w:rFonts w:eastAsiaTheme="minorEastAsia"/>
                <w:lang w:val="fr-FR"/>
              </w:rPr>
            </w:pPr>
            <w:r>
              <w:rPr>
                <w:rFonts w:eastAsiaTheme="minorEastAsia"/>
                <w:lang w:val="fr-FR"/>
              </w:rPr>
              <w:t>X2</w:t>
            </w:r>
          </w:p>
        </w:tc>
        <w:tc>
          <w:tcPr>
            <w:tcW w:w="1559" w:type="dxa"/>
          </w:tcPr>
          <w:p w14:paraId="1CF6742D" w14:textId="77777777" w:rsidR="00435424" w:rsidRDefault="00435424" w:rsidP="0089670A">
            <w:pPr>
              <w:rPr>
                <w:rFonts w:eastAsiaTheme="minorEastAsia"/>
                <w:lang w:val="fr-FR"/>
              </w:rPr>
            </w:pPr>
            <w:r>
              <w:rPr>
                <w:rFonts w:eastAsiaTheme="minorEastAsia"/>
                <w:lang w:val="fr-FR"/>
              </w:rPr>
              <w:t>…</w:t>
            </w:r>
          </w:p>
        </w:tc>
        <w:tc>
          <w:tcPr>
            <w:tcW w:w="1559" w:type="dxa"/>
          </w:tcPr>
          <w:p w14:paraId="35D39CF1" w14:textId="77777777" w:rsidR="00435424" w:rsidRDefault="00435424" w:rsidP="0089670A">
            <w:pPr>
              <w:rPr>
                <w:rFonts w:eastAsiaTheme="minorEastAsia"/>
                <w:lang w:val="fr-FR"/>
              </w:rPr>
            </w:pPr>
            <w:r>
              <w:rPr>
                <w:rFonts w:eastAsiaTheme="minorEastAsia"/>
                <w:lang w:val="fr-FR"/>
              </w:rPr>
              <w:t>Xn</w:t>
            </w:r>
          </w:p>
        </w:tc>
      </w:tr>
      <w:tr w:rsidR="00435424" w14:paraId="7C5A4CFD" w14:textId="77777777" w:rsidTr="0089670A">
        <w:tc>
          <w:tcPr>
            <w:tcW w:w="573" w:type="dxa"/>
          </w:tcPr>
          <w:p w14:paraId="22204228" w14:textId="3E7AC626" w:rsidR="00435424" w:rsidRDefault="00435424" w:rsidP="0089670A">
            <w:pPr>
              <w:rPr>
                <w:rFonts w:eastAsiaTheme="minorEastAsia"/>
                <w:lang w:val="fr-FR"/>
              </w:rPr>
            </w:pPr>
            <w:r>
              <w:rPr>
                <w:rFonts w:eastAsiaTheme="minorEastAsia"/>
                <w:lang w:val="fr-FR"/>
              </w:rPr>
              <w:t>Y</w:t>
            </w:r>
          </w:p>
        </w:tc>
        <w:tc>
          <w:tcPr>
            <w:tcW w:w="1558" w:type="dxa"/>
          </w:tcPr>
          <w:p w14:paraId="4A96C3FC" w14:textId="59BD1CF1" w:rsidR="00435424" w:rsidRDefault="00435424" w:rsidP="0089670A">
            <w:pPr>
              <w:rPr>
                <w:rFonts w:eastAsiaTheme="minorEastAsia"/>
                <w:lang w:val="fr-FR"/>
              </w:rPr>
            </w:pPr>
            <w:r>
              <w:rPr>
                <w:rFonts w:eastAsiaTheme="minorEastAsia"/>
                <w:lang w:val="fr-FR"/>
              </w:rPr>
              <w:t>Vy</w:t>
            </w:r>
          </w:p>
        </w:tc>
        <w:tc>
          <w:tcPr>
            <w:tcW w:w="1558" w:type="dxa"/>
          </w:tcPr>
          <w:p w14:paraId="14E97104" w14:textId="2B8F5A46" w:rsidR="00435424" w:rsidRDefault="00435424" w:rsidP="0089670A">
            <w:pPr>
              <w:rPr>
                <w:rFonts w:eastAsiaTheme="minorEastAsia"/>
                <w:lang w:val="fr-FR"/>
              </w:rPr>
            </w:pPr>
            <w:r>
              <w:rPr>
                <w:rFonts w:eastAsiaTheme="minorEastAsia"/>
                <w:lang w:val="fr-FR"/>
              </w:rPr>
              <w:t>COVyx1</w:t>
            </w:r>
          </w:p>
        </w:tc>
        <w:tc>
          <w:tcPr>
            <w:tcW w:w="1558" w:type="dxa"/>
          </w:tcPr>
          <w:p w14:paraId="5AA17174" w14:textId="1AFE1DB4" w:rsidR="00435424" w:rsidRDefault="00435424" w:rsidP="0089670A">
            <w:pPr>
              <w:rPr>
                <w:rFonts w:eastAsiaTheme="minorEastAsia"/>
                <w:lang w:val="fr-FR"/>
              </w:rPr>
            </w:pPr>
            <w:r>
              <w:rPr>
                <w:rFonts w:eastAsiaTheme="minorEastAsia"/>
                <w:lang w:val="fr-FR"/>
              </w:rPr>
              <w:t>COVyx2</w:t>
            </w:r>
          </w:p>
        </w:tc>
        <w:tc>
          <w:tcPr>
            <w:tcW w:w="1559" w:type="dxa"/>
          </w:tcPr>
          <w:p w14:paraId="7E8A6885" w14:textId="77777777" w:rsidR="00435424" w:rsidRDefault="00435424" w:rsidP="0089670A">
            <w:pPr>
              <w:rPr>
                <w:rFonts w:eastAsiaTheme="minorEastAsia"/>
                <w:lang w:val="fr-FR"/>
              </w:rPr>
            </w:pPr>
            <w:r>
              <w:rPr>
                <w:rFonts w:eastAsiaTheme="minorEastAsia"/>
                <w:lang w:val="fr-FR"/>
              </w:rPr>
              <w:t>…</w:t>
            </w:r>
          </w:p>
        </w:tc>
        <w:tc>
          <w:tcPr>
            <w:tcW w:w="1559" w:type="dxa"/>
          </w:tcPr>
          <w:p w14:paraId="1ED8C069" w14:textId="3E221A06" w:rsidR="00435424" w:rsidRDefault="00435424" w:rsidP="0089670A">
            <w:pPr>
              <w:rPr>
                <w:rFonts w:eastAsiaTheme="minorEastAsia"/>
                <w:lang w:val="fr-FR"/>
              </w:rPr>
            </w:pPr>
            <w:r>
              <w:rPr>
                <w:rFonts w:eastAsiaTheme="minorEastAsia"/>
                <w:lang w:val="fr-FR"/>
              </w:rPr>
              <w:t>COVyxn</w:t>
            </w:r>
          </w:p>
        </w:tc>
      </w:tr>
      <w:tr w:rsidR="00435424" w14:paraId="179BE003" w14:textId="77777777" w:rsidTr="0089670A">
        <w:tc>
          <w:tcPr>
            <w:tcW w:w="573" w:type="dxa"/>
          </w:tcPr>
          <w:p w14:paraId="2F4885BD" w14:textId="7854F473" w:rsidR="00435424" w:rsidRDefault="00435424" w:rsidP="0089670A">
            <w:pPr>
              <w:rPr>
                <w:rFonts w:eastAsiaTheme="minorEastAsia"/>
                <w:lang w:val="fr-FR"/>
              </w:rPr>
            </w:pPr>
            <w:r>
              <w:rPr>
                <w:rFonts w:eastAsiaTheme="minorEastAsia"/>
                <w:lang w:val="fr-FR"/>
              </w:rPr>
              <w:t>X1</w:t>
            </w:r>
          </w:p>
        </w:tc>
        <w:tc>
          <w:tcPr>
            <w:tcW w:w="1558" w:type="dxa"/>
          </w:tcPr>
          <w:p w14:paraId="0C3F7902" w14:textId="612A1C7E" w:rsidR="00435424" w:rsidRDefault="00435424" w:rsidP="0089670A">
            <w:pPr>
              <w:rPr>
                <w:rFonts w:eastAsiaTheme="minorEastAsia"/>
                <w:lang w:val="fr-FR"/>
              </w:rPr>
            </w:pPr>
            <w:r>
              <w:rPr>
                <w:rFonts w:eastAsiaTheme="minorEastAsia"/>
                <w:lang w:val="fr-FR"/>
              </w:rPr>
              <w:t>COVyx1</w:t>
            </w:r>
          </w:p>
        </w:tc>
        <w:tc>
          <w:tcPr>
            <w:tcW w:w="1558" w:type="dxa"/>
          </w:tcPr>
          <w:p w14:paraId="7A11F0EE" w14:textId="3F643E17" w:rsidR="00435424" w:rsidRDefault="00435424" w:rsidP="0089670A">
            <w:pPr>
              <w:rPr>
                <w:rFonts w:eastAsiaTheme="minorEastAsia"/>
                <w:lang w:val="fr-FR"/>
              </w:rPr>
            </w:pPr>
            <w:r>
              <w:rPr>
                <w:rFonts w:eastAsiaTheme="minorEastAsia"/>
                <w:lang w:val="fr-FR"/>
              </w:rPr>
              <w:t>Vx1</w:t>
            </w:r>
          </w:p>
        </w:tc>
        <w:tc>
          <w:tcPr>
            <w:tcW w:w="1558" w:type="dxa"/>
          </w:tcPr>
          <w:p w14:paraId="1D54C4F0" w14:textId="7D702F3A" w:rsidR="00435424" w:rsidRDefault="00435424" w:rsidP="0089670A">
            <w:pPr>
              <w:rPr>
                <w:rFonts w:eastAsiaTheme="minorEastAsia"/>
                <w:lang w:val="fr-FR"/>
              </w:rPr>
            </w:pPr>
            <w:r>
              <w:rPr>
                <w:rFonts w:eastAsiaTheme="minorEastAsia"/>
                <w:lang w:val="fr-FR"/>
              </w:rPr>
              <w:t>COVx1x2</w:t>
            </w:r>
          </w:p>
        </w:tc>
        <w:tc>
          <w:tcPr>
            <w:tcW w:w="1559" w:type="dxa"/>
          </w:tcPr>
          <w:p w14:paraId="5813E302" w14:textId="77777777" w:rsidR="00435424" w:rsidRDefault="00435424" w:rsidP="0089670A">
            <w:pPr>
              <w:rPr>
                <w:rFonts w:eastAsiaTheme="minorEastAsia"/>
                <w:lang w:val="fr-FR"/>
              </w:rPr>
            </w:pPr>
            <w:r>
              <w:rPr>
                <w:rFonts w:eastAsiaTheme="minorEastAsia"/>
                <w:lang w:val="fr-FR"/>
              </w:rPr>
              <w:t>…</w:t>
            </w:r>
          </w:p>
        </w:tc>
        <w:tc>
          <w:tcPr>
            <w:tcW w:w="1559" w:type="dxa"/>
          </w:tcPr>
          <w:p w14:paraId="0DF8A9EF" w14:textId="47DE0020" w:rsidR="00435424" w:rsidRDefault="00435424" w:rsidP="0089670A">
            <w:pPr>
              <w:rPr>
                <w:rFonts w:eastAsiaTheme="minorEastAsia"/>
                <w:lang w:val="fr-FR"/>
              </w:rPr>
            </w:pPr>
            <w:r>
              <w:rPr>
                <w:rFonts w:eastAsiaTheme="minorEastAsia"/>
                <w:lang w:val="fr-FR"/>
              </w:rPr>
              <w:t>COVx1xn</w:t>
            </w:r>
          </w:p>
        </w:tc>
      </w:tr>
      <w:tr w:rsidR="00435424" w14:paraId="4FE4223A" w14:textId="77777777" w:rsidTr="0089670A">
        <w:tc>
          <w:tcPr>
            <w:tcW w:w="573" w:type="dxa"/>
          </w:tcPr>
          <w:p w14:paraId="1B47A07B" w14:textId="69CDDD12" w:rsidR="00435424" w:rsidRDefault="00435424" w:rsidP="0089670A">
            <w:pPr>
              <w:rPr>
                <w:rFonts w:eastAsiaTheme="minorEastAsia"/>
                <w:lang w:val="fr-FR"/>
              </w:rPr>
            </w:pPr>
            <w:r>
              <w:rPr>
                <w:rFonts w:eastAsiaTheme="minorEastAsia"/>
                <w:lang w:val="fr-FR"/>
              </w:rPr>
              <w:t>X2</w:t>
            </w:r>
          </w:p>
        </w:tc>
        <w:tc>
          <w:tcPr>
            <w:tcW w:w="1558" w:type="dxa"/>
          </w:tcPr>
          <w:p w14:paraId="25E4478E" w14:textId="60D1BF50" w:rsidR="00435424" w:rsidRDefault="00435424" w:rsidP="0089670A">
            <w:pPr>
              <w:rPr>
                <w:rFonts w:eastAsiaTheme="minorEastAsia"/>
                <w:lang w:val="fr-FR"/>
              </w:rPr>
            </w:pPr>
            <w:r>
              <w:rPr>
                <w:rFonts w:eastAsiaTheme="minorEastAsia"/>
                <w:lang w:val="fr-FR"/>
              </w:rPr>
              <w:t>COVyx2</w:t>
            </w:r>
          </w:p>
        </w:tc>
        <w:tc>
          <w:tcPr>
            <w:tcW w:w="1558" w:type="dxa"/>
          </w:tcPr>
          <w:p w14:paraId="4199E741" w14:textId="7DF8B151" w:rsidR="00435424" w:rsidRDefault="00435424" w:rsidP="0089670A">
            <w:pPr>
              <w:rPr>
                <w:rFonts w:eastAsiaTheme="minorEastAsia"/>
                <w:lang w:val="fr-FR"/>
              </w:rPr>
            </w:pPr>
            <w:r>
              <w:rPr>
                <w:rFonts w:eastAsiaTheme="minorEastAsia"/>
                <w:lang w:val="fr-FR"/>
              </w:rPr>
              <w:t>COVx1x2</w:t>
            </w:r>
          </w:p>
        </w:tc>
        <w:tc>
          <w:tcPr>
            <w:tcW w:w="1558" w:type="dxa"/>
          </w:tcPr>
          <w:p w14:paraId="48498C31" w14:textId="0914E9DE" w:rsidR="00435424" w:rsidRDefault="00435424" w:rsidP="0089670A">
            <w:pPr>
              <w:rPr>
                <w:rFonts w:eastAsiaTheme="minorEastAsia"/>
                <w:lang w:val="fr-FR"/>
              </w:rPr>
            </w:pPr>
            <w:r>
              <w:rPr>
                <w:rFonts w:eastAsiaTheme="minorEastAsia"/>
                <w:lang w:val="fr-FR"/>
              </w:rPr>
              <w:t>Vx2</w:t>
            </w:r>
          </w:p>
        </w:tc>
        <w:tc>
          <w:tcPr>
            <w:tcW w:w="1559" w:type="dxa"/>
          </w:tcPr>
          <w:p w14:paraId="48941D00" w14:textId="77777777" w:rsidR="00435424" w:rsidRDefault="00435424" w:rsidP="0089670A">
            <w:pPr>
              <w:rPr>
                <w:rFonts w:eastAsiaTheme="minorEastAsia"/>
                <w:lang w:val="fr-FR"/>
              </w:rPr>
            </w:pPr>
          </w:p>
        </w:tc>
        <w:tc>
          <w:tcPr>
            <w:tcW w:w="1559" w:type="dxa"/>
          </w:tcPr>
          <w:p w14:paraId="752963BC" w14:textId="1A157066" w:rsidR="00435424" w:rsidRDefault="00435424" w:rsidP="0089670A">
            <w:pPr>
              <w:rPr>
                <w:rFonts w:eastAsiaTheme="minorEastAsia"/>
                <w:lang w:val="fr-FR"/>
              </w:rPr>
            </w:pPr>
            <w:r>
              <w:rPr>
                <w:rFonts w:eastAsiaTheme="minorEastAsia"/>
                <w:lang w:val="fr-FR"/>
              </w:rPr>
              <w:t>COVx2xn</w:t>
            </w:r>
          </w:p>
        </w:tc>
      </w:tr>
      <w:tr w:rsidR="00435424" w14:paraId="06A71101" w14:textId="77777777" w:rsidTr="0089670A">
        <w:tc>
          <w:tcPr>
            <w:tcW w:w="573" w:type="dxa"/>
          </w:tcPr>
          <w:p w14:paraId="51ED90AE" w14:textId="77777777" w:rsidR="00435424" w:rsidRDefault="00435424" w:rsidP="0089670A">
            <w:pPr>
              <w:rPr>
                <w:rFonts w:eastAsiaTheme="minorEastAsia"/>
                <w:lang w:val="fr-FR"/>
              </w:rPr>
            </w:pPr>
            <w:r>
              <w:rPr>
                <w:rFonts w:eastAsiaTheme="minorEastAsia"/>
                <w:lang w:val="fr-FR"/>
              </w:rPr>
              <w:t>…</w:t>
            </w:r>
          </w:p>
        </w:tc>
        <w:tc>
          <w:tcPr>
            <w:tcW w:w="1558" w:type="dxa"/>
          </w:tcPr>
          <w:p w14:paraId="21D448E4" w14:textId="77777777" w:rsidR="00435424" w:rsidRDefault="00435424" w:rsidP="0089670A">
            <w:pPr>
              <w:rPr>
                <w:rFonts w:eastAsiaTheme="minorEastAsia"/>
                <w:lang w:val="fr-FR"/>
              </w:rPr>
            </w:pPr>
            <w:r>
              <w:rPr>
                <w:rFonts w:eastAsiaTheme="minorEastAsia"/>
                <w:lang w:val="fr-FR"/>
              </w:rPr>
              <w:t>…</w:t>
            </w:r>
          </w:p>
        </w:tc>
        <w:tc>
          <w:tcPr>
            <w:tcW w:w="1558" w:type="dxa"/>
          </w:tcPr>
          <w:p w14:paraId="67FD18F5" w14:textId="77777777" w:rsidR="00435424" w:rsidRDefault="00435424" w:rsidP="0089670A">
            <w:pPr>
              <w:rPr>
                <w:rFonts w:eastAsiaTheme="minorEastAsia"/>
                <w:lang w:val="fr-FR"/>
              </w:rPr>
            </w:pPr>
            <w:r>
              <w:rPr>
                <w:rFonts w:eastAsiaTheme="minorEastAsia"/>
                <w:lang w:val="fr-FR"/>
              </w:rPr>
              <w:t>…</w:t>
            </w:r>
          </w:p>
        </w:tc>
        <w:tc>
          <w:tcPr>
            <w:tcW w:w="1558" w:type="dxa"/>
          </w:tcPr>
          <w:p w14:paraId="73B36FCE" w14:textId="77777777" w:rsidR="00435424" w:rsidRDefault="00435424" w:rsidP="0089670A">
            <w:pPr>
              <w:rPr>
                <w:rFonts w:eastAsiaTheme="minorEastAsia"/>
                <w:lang w:val="fr-FR"/>
              </w:rPr>
            </w:pPr>
            <w:r>
              <w:rPr>
                <w:rFonts w:eastAsiaTheme="minorEastAsia"/>
                <w:lang w:val="fr-FR"/>
              </w:rPr>
              <w:t>…</w:t>
            </w:r>
          </w:p>
        </w:tc>
        <w:tc>
          <w:tcPr>
            <w:tcW w:w="1559" w:type="dxa"/>
          </w:tcPr>
          <w:p w14:paraId="45D514E4" w14:textId="77777777" w:rsidR="00435424" w:rsidRDefault="00435424" w:rsidP="0089670A">
            <w:pPr>
              <w:rPr>
                <w:rFonts w:eastAsiaTheme="minorEastAsia"/>
                <w:lang w:val="fr-FR"/>
              </w:rPr>
            </w:pPr>
            <w:r>
              <w:rPr>
                <w:rFonts w:eastAsiaTheme="minorEastAsia"/>
                <w:lang w:val="fr-FR"/>
              </w:rPr>
              <w:t>…</w:t>
            </w:r>
          </w:p>
        </w:tc>
        <w:tc>
          <w:tcPr>
            <w:tcW w:w="1559" w:type="dxa"/>
          </w:tcPr>
          <w:p w14:paraId="1A8F4DC4" w14:textId="77777777" w:rsidR="00435424" w:rsidRDefault="00435424" w:rsidP="0089670A">
            <w:pPr>
              <w:rPr>
                <w:rFonts w:eastAsiaTheme="minorEastAsia"/>
                <w:lang w:val="fr-FR"/>
              </w:rPr>
            </w:pPr>
            <w:r>
              <w:rPr>
                <w:rFonts w:eastAsiaTheme="minorEastAsia"/>
                <w:lang w:val="fr-FR"/>
              </w:rPr>
              <w:t>…</w:t>
            </w:r>
          </w:p>
        </w:tc>
      </w:tr>
      <w:tr w:rsidR="00435424" w14:paraId="7897CA37" w14:textId="77777777" w:rsidTr="0089670A">
        <w:tc>
          <w:tcPr>
            <w:tcW w:w="573" w:type="dxa"/>
          </w:tcPr>
          <w:p w14:paraId="5243FAB3" w14:textId="3B484C11" w:rsidR="00435424" w:rsidRDefault="00435424" w:rsidP="0089670A">
            <w:pPr>
              <w:rPr>
                <w:rFonts w:eastAsiaTheme="minorEastAsia"/>
                <w:lang w:val="fr-FR"/>
              </w:rPr>
            </w:pPr>
            <w:r>
              <w:rPr>
                <w:rFonts w:eastAsiaTheme="minorEastAsia"/>
                <w:lang w:val="fr-FR"/>
              </w:rPr>
              <w:t>Xn</w:t>
            </w:r>
          </w:p>
        </w:tc>
        <w:tc>
          <w:tcPr>
            <w:tcW w:w="1558" w:type="dxa"/>
          </w:tcPr>
          <w:p w14:paraId="14F58CBB" w14:textId="06168BA9" w:rsidR="00435424" w:rsidRDefault="00435424" w:rsidP="0089670A">
            <w:pPr>
              <w:rPr>
                <w:rFonts w:eastAsiaTheme="minorEastAsia"/>
                <w:lang w:val="fr-FR"/>
              </w:rPr>
            </w:pPr>
            <w:r>
              <w:rPr>
                <w:rFonts w:eastAsiaTheme="minorEastAsia"/>
                <w:lang w:val="fr-FR"/>
              </w:rPr>
              <w:t xml:space="preserve">COVxn </w:t>
            </w:r>
          </w:p>
        </w:tc>
        <w:tc>
          <w:tcPr>
            <w:tcW w:w="1558" w:type="dxa"/>
          </w:tcPr>
          <w:p w14:paraId="2B24A466" w14:textId="3E42B78F" w:rsidR="00435424" w:rsidRDefault="00435424" w:rsidP="0089670A">
            <w:pPr>
              <w:rPr>
                <w:rFonts w:eastAsiaTheme="minorEastAsia"/>
                <w:lang w:val="fr-FR"/>
              </w:rPr>
            </w:pPr>
            <w:r>
              <w:rPr>
                <w:rFonts w:eastAsiaTheme="minorEastAsia"/>
                <w:lang w:val="fr-FR"/>
              </w:rPr>
              <w:t>COVx1xn</w:t>
            </w:r>
          </w:p>
        </w:tc>
        <w:tc>
          <w:tcPr>
            <w:tcW w:w="1558" w:type="dxa"/>
          </w:tcPr>
          <w:p w14:paraId="37C394F4" w14:textId="5A7AE046" w:rsidR="00435424" w:rsidRDefault="00435424" w:rsidP="0089670A">
            <w:pPr>
              <w:rPr>
                <w:rFonts w:eastAsiaTheme="minorEastAsia"/>
                <w:lang w:val="fr-FR"/>
              </w:rPr>
            </w:pPr>
            <w:r>
              <w:rPr>
                <w:rFonts w:eastAsiaTheme="minorEastAsia"/>
                <w:lang w:val="fr-FR"/>
              </w:rPr>
              <w:t>COVx2xn</w:t>
            </w:r>
          </w:p>
        </w:tc>
        <w:tc>
          <w:tcPr>
            <w:tcW w:w="1559" w:type="dxa"/>
          </w:tcPr>
          <w:p w14:paraId="65361B72" w14:textId="77777777" w:rsidR="00435424" w:rsidRDefault="00435424" w:rsidP="0089670A">
            <w:pPr>
              <w:rPr>
                <w:rFonts w:eastAsiaTheme="minorEastAsia"/>
                <w:lang w:val="fr-FR"/>
              </w:rPr>
            </w:pPr>
            <w:r>
              <w:rPr>
                <w:rFonts w:eastAsiaTheme="minorEastAsia"/>
                <w:lang w:val="fr-FR"/>
              </w:rPr>
              <w:t>…</w:t>
            </w:r>
          </w:p>
        </w:tc>
        <w:tc>
          <w:tcPr>
            <w:tcW w:w="1559" w:type="dxa"/>
          </w:tcPr>
          <w:p w14:paraId="67C7D734" w14:textId="6480A8E3" w:rsidR="00435424" w:rsidRDefault="00435424" w:rsidP="0089670A">
            <w:pPr>
              <w:rPr>
                <w:rFonts w:eastAsiaTheme="minorEastAsia"/>
                <w:lang w:val="fr-FR"/>
              </w:rPr>
            </w:pPr>
            <w:r>
              <w:rPr>
                <w:rFonts w:eastAsiaTheme="minorEastAsia"/>
                <w:lang w:val="fr-FR"/>
              </w:rPr>
              <w:t>Vxn</w:t>
            </w:r>
          </w:p>
        </w:tc>
      </w:tr>
    </w:tbl>
    <w:p w14:paraId="6EB20DEC" w14:textId="36DC0720" w:rsidR="00435424" w:rsidRDefault="00435424" w:rsidP="00203397">
      <w:pPr>
        <w:rPr>
          <w:rFonts w:eastAsiaTheme="minorEastAsia"/>
          <w:lang w:val="fr-FR"/>
        </w:rPr>
      </w:pPr>
    </w:p>
    <w:p w14:paraId="320A175D" w14:textId="3E3C818E" w:rsidR="00435424" w:rsidRDefault="00511746" w:rsidP="00203397">
      <w:pPr>
        <w:rPr>
          <w:rFonts w:eastAsiaTheme="minorEastAsia"/>
          <w:lang w:val="fr-FR"/>
        </w:rPr>
      </w:pPr>
      <w:r>
        <w:rPr>
          <w:rFonts w:eastAsiaTheme="minorEastAsia"/>
          <w:lang w:val="fr-FR"/>
        </w:rPr>
        <w:t>Lorsqu’on dispose des coefficients de corrélation simple, on peut utiliser la matrice des corrélations pour calculer le coef</w:t>
      </w:r>
      <w:r w:rsidR="00A22468">
        <w:rPr>
          <w:rFonts w:eastAsiaTheme="minorEastAsia"/>
          <w:lang w:val="fr-FR"/>
        </w:rPr>
        <w:t>f</w:t>
      </w:r>
      <w:r>
        <w:rPr>
          <w:rFonts w:eastAsiaTheme="minorEastAsia"/>
          <w:lang w:val="fr-FR"/>
        </w:rPr>
        <w:t>icie</w:t>
      </w:r>
      <w:r w:rsidR="00A22468">
        <w:rPr>
          <w:rFonts w:eastAsiaTheme="minorEastAsia"/>
          <w:lang w:val="fr-FR"/>
        </w:rPr>
        <w:t>nt de corrélation multiple :</w:t>
      </w:r>
      <m:oMath>
        <m:r>
          <w:rPr>
            <w:rFonts w:ascii="Cambria Math" w:eastAsiaTheme="minorEastAsia" w:hAnsi="Cambria Math"/>
            <w:lang w:val="fr-FR"/>
          </w:rPr>
          <m:t xml:space="preserve"> </m:t>
        </m:r>
        <m:d>
          <m:dPr>
            <m:begChr m:val="["/>
            <m:endChr m:val="]"/>
            <m:ctrlPr>
              <w:rPr>
                <w:rFonts w:ascii="Cambria Math" w:eastAsiaTheme="minorEastAsia" w:hAnsi="Cambria Math"/>
                <w:i/>
                <w:lang w:val="fr-FR"/>
              </w:rPr>
            </m:ctrlPr>
          </m:dPr>
          <m:e>
            <m:r>
              <w:rPr>
                <w:rFonts w:ascii="Cambria Math" w:eastAsiaTheme="minorEastAsia" w:hAnsi="Cambria Math"/>
                <w:lang w:val="fr-FR"/>
              </w:rPr>
              <m:t>Ryx</m:t>
            </m:r>
          </m:e>
        </m:d>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Rxi.xj</m:t>
            </m:r>
          </m:e>
        </m:d>
        <m:d>
          <m:dPr>
            <m:begChr m:val="["/>
            <m:endChr m:val="]"/>
            <m:ctrlPr>
              <w:rPr>
                <w:rFonts w:ascii="Cambria Math" w:eastAsiaTheme="minorEastAsia" w:hAnsi="Cambria Math"/>
                <w:i/>
                <w:lang w:val="fr-FR"/>
              </w:rPr>
            </m:ctrlPr>
          </m:dPr>
          <m:e>
            <m:r>
              <w:rPr>
                <w:rFonts w:ascii="Cambria Math" w:eastAsiaTheme="minorEastAsia" w:hAnsi="Cambria Math"/>
                <w:lang w:val="fr-FR"/>
              </w:rPr>
              <m:t>αij</m:t>
            </m:r>
          </m:e>
        </m:d>
      </m:oMath>
    </w:p>
    <w:p w14:paraId="6C49FF43" w14:textId="29015775" w:rsidR="00A22468" w:rsidRDefault="00A22468" w:rsidP="00A22468">
      <w:pPr>
        <w:ind w:left="720" w:firstLine="720"/>
        <w:rPr>
          <w:rFonts w:eastAsiaTheme="minorEastAsia"/>
          <w:lang w:val="fr-FR"/>
        </w:rPr>
      </w:pPr>
      <w:r>
        <w:rPr>
          <w:rFonts w:eastAsiaTheme="minorEastAsia"/>
          <w:lang w:val="fr-FR"/>
        </w:rPr>
        <w:t>Matrice des corrélations</w:t>
      </w:r>
    </w:p>
    <w:tbl>
      <w:tblPr>
        <w:tblStyle w:val="TableGrid"/>
        <w:tblW w:w="0" w:type="auto"/>
        <w:tblInd w:w="985" w:type="dxa"/>
        <w:tblLook w:val="04A0" w:firstRow="1" w:lastRow="0" w:firstColumn="1" w:lastColumn="0" w:noHBand="0" w:noVBand="1"/>
      </w:tblPr>
      <w:tblGrid>
        <w:gridCol w:w="573"/>
        <w:gridCol w:w="1558"/>
        <w:gridCol w:w="1558"/>
        <w:gridCol w:w="1558"/>
        <w:gridCol w:w="1559"/>
        <w:gridCol w:w="1559"/>
      </w:tblGrid>
      <w:tr w:rsidR="00A22468" w14:paraId="0B5E94E9" w14:textId="77777777" w:rsidTr="0089670A">
        <w:tc>
          <w:tcPr>
            <w:tcW w:w="573" w:type="dxa"/>
          </w:tcPr>
          <w:p w14:paraId="21B4AB70" w14:textId="77777777" w:rsidR="00A22468" w:rsidRDefault="00A22468" w:rsidP="0089670A">
            <w:pPr>
              <w:rPr>
                <w:rFonts w:eastAsiaTheme="minorEastAsia"/>
                <w:lang w:val="fr-FR"/>
              </w:rPr>
            </w:pPr>
          </w:p>
        </w:tc>
        <w:tc>
          <w:tcPr>
            <w:tcW w:w="1558" w:type="dxa"/>
          </w:tcPr>
          <w:p w14:paraId="2B21B670" w14:textId="77777777" w:rsidR="00A22468" w:rsidRDefault="00A22468" w:rsidP="0089670A">
            <w:pPr>
              <w:rPr>
                <w:rFonts w:eastAsiaTheme="minorEastAsia"/>
                <w:lang w:val="fr-FR"/>
              </w:rPr>
            </w:pPr>
            <w:r>
              <w:rPr>
                <w:rFonts w:eastAsiaTheme="minorEastAsia"/>
                <w:lang w:val="fr-FR"/>
              </w:rPr>
              <w:t>Y</w:t>
            </w:r>
          </w:p>
        </w:tc>
        <w:tc>
          <w:tcPr>
            <w:tcW w:w="1558" w:type="dxa"/>
          </w:tcPr>
          <w:p w14:paraId="4760BCDB" w14:textId="77777777" w:rsidR="00A22468" w:rsidRDefault="00A22468" w:rsidP="0089670A">
            <w:pPr>
              <w:rPr>
                <w:rFonts w:eastAsiaTheme="minorEastAsia"/>
                <w:lang w:val="fr-FR"/>
              </w:rPr>
            </w:pPr>
            <w:r>
              <w:rPr>
                <w:rFonts w:eastAsiaTheme="minorEastAsia"/>
                <w:lang w:val="fr-FR"/>
              </w:rPr>
              <w:t>X1</w:t>
            </w:r>
          </w:p>
        </w:tc>
        <w:tc>
          <w:tcPr>
            <w:tcW w:w="1558" w:type="dxa"/>
          </w:tcPr>
          <w:p w14:paraId="6539F30D" w14:textId="77777777" w:rsidR="00A22468" w:rsidRDefault="00A22468" w:rsidP="0089670A">
            <w:pPr>
              <w:rPr>
                <w:rFonts w:eastAsiaTheme="minorEastAsia"/>
                <w:lang w:val="fr-FR"/>
              </w:rPr>
            </w:pPr>
            <w:r>
              <w:rPr>
                <w:rFonts w:eastAsiaTheme="minorEastAsia"/>
                <w:lang w:val="fr-FR"/>
              </w:rPr>
              <w:t>X2</w:t>
            </w:r>
          </w:p>
        </w:tc>
        <w:tc>
          <w:tcPr>
            <w:tcW w:w="1559" w:type="dxa"/>
          </w:tcPr>
          <w:p w14:paraId="7B2E1D39" w14:textId="77777777" w:rsidR="00A22468" w:rsidRDefault="00A22468" w:rsidP="0089670A">
            <w:pPr>
              <w:rPr>
                <w:rFonts w:eastAsiaTheme="minorEastAsia"/>
                <w:lang w:val="fr-FR"/>
              </w:rPr>
            </w:pPr>
            <w:r>
              <w:rPr>
                <w:rFonts w:eastAsiaTheme="minorEastAsia"/>
                <w:lang w:val="fr-FR"/>
              </w:rPr>
              <w:t>…</w:t>
            </w:r>
          </w:p>
        </w:tc>
        <w:tc>
          <w:tcPr>
            <w:tcW w:w="1559" w:type="dxa"/>
          </w:tcPr>
          <w:p w14:paraId="33241C4D" w14:textId="77777777" w:rsidR="00A22468" w:rsidRDefault="00A22468" w:rsidP="0089670A">
            <w:pPr>
              <w:rPr>
                <w:rFonts w:eastAsiaTheme="minorEastAsia"/>
                <w:lang w:val="fr-FR"/>
              </w:rPr>
            </w:pPr>
            <w:r>
              <w:rPr>
                <w:rFonts w:eastAsiaTheme="minorEastAsia"/>
                <w:lang w:val="fr-FR"/>
              </w:rPr>
              <w:t>Xn</w:t>
            </w:r>
          </w:p>
        </w:tc>
      </w:tr>
      <w:tr w:rsidR="00A22468" w14:paraId="1F3D183E" w14:textId="77777777" w:rsidTr="0089670A">
        <w:tc>
          <w:tcPr>
            <w:tcW w:w="573" w:type="dxa"/>
          </w:tcPr>
          <w:p w14:paraId="46836771" w14:textId="77777777" w:rsidR="00A22468" w:rsidRDefault="00A22468" w:rsidP="0089670A">
            <w:pPr>
              <w:rPr>
                <w:rFonts w:eastAsiaTheme="minorEastAsia"/>
                <w:lang w:val="fr-FR"/>
              </w:rPr>
            </w:pPr>
            <w:r>
              <w:rPr>
                <w:rFonts w:eastAsiaTheme="minorEastAsia"/>
                <w:lang w:val="fr-FR"/>
              </w:rPr>
              <w:t>Y</w:t>
            </w:r>
          </w:p>
        </w:tc>
        <w:tc>
          <w:tcPr>
            <w:tcW w:w="1558" w:type="dxa"/>
          </w:tcPr>
          <w:p w14:paraId="3A2427C1" w14:textId="6A6DE5D0" w:rsidR="00A22468" w:rsidRDefault="00A22468" w:rsidP="0089670A">
            <w:pPr>
              <w:rPr>
                <w:rFonts w:eastAsiaTheme="minorEastAsia"/>
                <w:lang w:val="fr-FR"/>
              </w:rPr>
            </w:pPr>
            <w:r>
              <w:rPr>
                <w:rFonts w:eastAsiaTheme="minorEastAsia"/>
                <w:lang w:val="fr-FR"/>
              </w:rPr>
              <w:t>1</w:t>
            </w:r>
          </w:p>
        </w:tc>
        <w:tc>
          <w:tcPr>
            <w:tcW w:w="1558" w:type="dxa"/>
          </w:tcPr>
          <w:p w14:paraId="1815D874" w14:textId="0B13BAF0" w:rsidR="00A22468" w:rsidRDefault="00A22468" w:rsidP="0089670A">
            <w:pPr>
              <w:rPr>
                <w:rFonts w:eastAsiaTheme="minorEastAsia"/>
                <w:lang w:val="fr-FR"/>
              </w:rPr>
            </w:pPr>
            <w:r>
              <w:rPr>
                <w:rFonts w:eastAsiaTheme="minorEastAsia"/>
                <w:lang w:val="fr-FR"/>
              </w:rPr>
              <w:t>Ryx1</w:t>
            </w:r>
          </w:p>
        </w:tc>
        <w:tc>
          <w:tcPr>
            <w:tcW w:w="1558" w:type="dxa"/>
          </w:tcPr>
          <w:p w14:paraId="191D9C9B" w14:textId="30C1056B" w:rsidR="00A22468" w:rsidRDefault="00A22468" w:rsidP="0089670A">
            <w:pPr>
              <w:rPr>
                <w:rFonts w:eastAsiaTheme="minorEastAsia"/>
                <w:lang w:val="fr-FR"/>
              </w:rPr>
            </w:pPr>
            <w:r>
              <w:rPr>
                <w:rFonts w:eastAsiaTheme="minorEastAsia"/>
                <w:lang w:val="fr-FR"/>
              </w:rPr>
              <w:t>Ryx2</w:t>
            </w:r>
          </w:p>
        </w:tc>
        <w:tc>
          <w:tcPr>
            <w:tcW w:w="1559" w:type="dxa"/>
          </w:tcPr>
          <w:p w14:paraId="200D9E35" w14:textId="77777777" w:rsidR="00A22468" w:rsidRDefault="00A22468" w:rsidP="0089670A">
            <w:pPr>
              <w:rPr>
                <w:rFonts w:eastAsiaTheme="minorEastAsia"/>
                <w:lang w:val="fr-FR"/>
              </w:rPr>
            </w:pPr>
            <w:r>
              <w:rPr>
                <w:rFonts w:eastAsiaTheme="minorEastAsia"/>
                <w:lang w:val="fr-FR"/>
              </w:rPr>
              <w:t>…</w:t>
            </w:r>
          </w:p>
        </w:tc>
        <w:tc>
          <w:tcPr>
            <w:tcW w:w="1559" w:type="dxa"/>
          </w:tcPr>
          <w:p w14:paraId="457B1E10" w14:textId="66E7131E" w:rsidR="00A22468" w:rsidRDefault="00A22468" w:rsidP="0089670A">
            <w:pPr>
              <w:rPr>
                <w:rFonts w:eastAsiaTheme="minorEastAsia"/>
                <w:lang w:val="fr-FR"/>
              </w:rPr>
            </w:pPr>
            <w:r>
              <w:rPr>
                <w:rFonts w:eastAsiaTheme="minorEastAsia"/>
                <w:lang w:val="fr-FR"/>
              </w:rPr>
              <w:t>Ryxn</w:t>
            </w:r>
          </w:p>
        </w:tc>
      </w:tr>
      <w:tr w:rsidR="00A22468" w14:paraId="5F1CE3DE" w14:textId="77777777" w:rsidTr="0089670A">
        <w:tc>
          <w:tcPr>
            <w:tcW w:w="573" w:type="dxa"/>
          </w:tcPr>
          <w:p w14:paraId="05D7C07E" w14:textId="77777777" w:rsidR="00A22468" w:rsidRDefault="00A22468" w:rsidP="0089670A">
            <w:pPr>
              <w:rPr>
                <w:rFonts w:eastAsiaTheme="minorEastAsia"/>
                <w:lang w:val="fr-FR"/>
              </w:rPr>
            </w:pPr>
            <w:r>
              <w:rPr>
                <w:rFonts w:eastAsiaTheme="minorEastAsia"/>
                <w:lang w:val="fr-FR"/>
              </w:rPr>
              <w:t>X1</w:t>
            </w:r>
          </w:p>
        </w:tc>
        <w:tc>
          <w:tcPr>
            <w:tcW w:w="1558" w:type="dxa"/>
          </w:tcPr>
          <w:p w14:paraId="41005D91" w14:textId="3D0CB20E" w:rsidR="00A22468" w:rsidRDefault="00A22468" w:rsidP="0089670A">
            <w:pPr>
              <w:rPr>
                <w:rFonts w:eastAsiaTheme="minorEastAsia"/>
                <w:lang w:val="fr-FR"/>
              </w:rPr>
            </w:pPr>
            <w:r>
              <w:rPr>
                <w:rFonts w:eastAsiaTheme="minorEastAsia"/>
                <w:lang w:val="fr-FR"/>
              </w:rPr>
              <w:t>Ryx1</w:t>
            </w:r>
          </w:p>
        </w:tc>
        <w:tc>
          <w:tcPr>
            <w:tcW w:w="1558" w:type="dxa"/>
          </w:tcPr>
          <w:p w14:paraId="46125B91" w14:textId="1B0BAF78" w:rsidR="00A22468" w:rsidRDefault="00A22468" w:rsidP="0089670A">
            <w:pPr>
              <w:rPr>
                <w:rFonts w:eastAsiaTheme="minorEastAsia"/>
                <w:lang w:val="fr-FR"/>
              </w:rPr>
            </w:pPr>
            <w:r>
              <w:rPr>
                <w:rFonts w:eastAsiaTheme="minorEastAsia"/>
                <w:lang w:val="fr-FR"/>
              </w:rPr>
              <w:t>1</w:t>
            </w:r>
          </w:p>
        </w:tc>
        <w:tc>
          <w:tcPr>
            <w:tcW w:w="1558" w:type="dxa"/>
          </w:tcPr>
          <w:p w14:paraId="494FA5FD" w14:textId="43F0EBFB" w:rsidR="00A22468" w:rsidRDefault="00A22468" w:rsidP="0089670A">
            <w:pPr>
              <w:rPr>
                <w:rFonts w:eastAsiaTheme="minorEastAsia"/>
                <w:lang w:val="fr-FR"/>
              </w:rPr>
            </w:pPr>
            <w:r>
              <w:rPr>
                <w:rFonts w:eastAsiaTheme="minorEastAsia"/>
                <w:lang w:val="fr-FR"/>
              </w:rPr>
              <w:t>Rx1x2</w:t>
            </w:r>
          </w:p>
        </w:tc>
        <w:tc>
          <w:tcPr>
            <w:tcW w:w="1559" w:type="dxa"/>
          </w:tcPr>
          <w:p w14:paraId="0F9FAC5C" w14:textId="77777777" w:rsidR="00A22468" w:rsidRDefault="00A22468" w:rsidP="0089670A">
            <w:pPr>
              <w:rPr>
                <w:rFonts w:eastAsiaTheme="minorEastAsia"/>
                <w:lang w:val="fr-FR"/>
              </w:rPr>
            </w:pPr>
            <w:r>
              <w:rPr>
                <w:rFonts w:eastAsiaTheme="minorEastAsia"/>
                <w:lang w:val="fr-FR"/>
              </w:rPr>
              <w:t>…</w:t>
            </w:r>
          </w:p>
        </w:tc>
        <w:tc>
          <w:tcPr>
            <w:tcW w:w="1559" w:type="dxa"/>
          </w:tcPr>
          <w:p w14:paraId="7BA409E7" w14:textId="49D54D00" w:rsidR="00A22468" w:rsidRDefault="00A22468" w:rsidP="0089670A">
            <w:pPr>
              <w:rPr>
                <w:rFonts w:eastAsiaTheme="minorEastAsia"/>
                <w:lang w:val="fr-FR"/>
              </w:rPr>
            </w:pPr>
            <w:r>
              <w:rPr>
                <w:rFonts w:eastAsiaTheme="minorEastAsia"/>
                <w:lang w:val="fr-FR"/>
              </w:rPr>
              <w:t>Rx1xn</w:t>
            </w:r>
          </w:p>
        </w:tc>
      </w:tr>
      <w:tr w:rsidR="00A22468" w14:paraId="5E23B51D" w14:textId="77777777" w:rsidTr="0089670A">
        <w:tc>
          <w:tcPr>
            <w:tcW w:w="573" w:type="dxa"/>
          </w:tcPr>
          <w:p w14:paraId="725EACB6" w14:textId="77777777" w:rsidR="00A22468" w:rsidRDefault="00A22468" w:rsidP="0089670A">
            <w:pPr>
              <w:rPr>
                <w:rFonts w:eastAsiaTheme="minorEastAsia"/>
                <w:lang w:val="fr-FR"/>
              </w:rPr>
            </w:pPr>
            <w:r>
              <w:rPr>
                <w:rFonts w:eastAsiaTheme="minorEastAsia"/>
                <w:lang w:val="fr-FR"/>
              </w:rPr>
              <w:t>X2</w:t>
            </w:r>
          </w:p>
        </w:tc>
        <w:tc>
          <w:tcPr>
            <w:tcW w:w="1558" w:type="dxa"/>
          </w:tcPr>
          <w:p w14:paraId="3514C5FE" w14:textId="05C1FB84" w:rsidR="00A22468" w:rsidRDefault="00A22468" w:rsidP="0089670A">
            <w:pPr>
              <w:rPr>
                <w:rFonts w:eastAsiaTheme="minorEastAsia"/>
                <w:lang w:val="fr-FR"/>
              </w:rPr>
            </w:pPr>
            <w:r>
              <w:rPr>
                <w:rFonts w:eastAsiaTheme="minorEastAsia"/>
                <w:lang w:val="fr-FR"/>
              </w:rPr>
              <w:t>Ryx2</w:t>
            </w:r>
          </w:p>
        </w:tc>
        <w:tc>
          <w:tcPr>
            <w:tcW w:w="1558" w:type="dxa"/>
          </w:tcPr>
          <w:p w14:paraId="78FC6F1F" w14:textId="3656266D" w:rsidR="00A22468" w:rsidRDefault="00A22468" w:rsidP="0089670A">
            <w:pPr>
              <w:rPr>
                <w:rFonts w:eastAsiaTheme="minorEastAsia"/>
                <w:lang w:val="fr-FR"/>
              </w:rPr>
            </w:pPr>
            <w:r>
              <w:rPr>
                <w:rFonts w:eastAsiaTheme="minorEastAsia"/>
                <w:lang w:val="fr-FR"/>
              </w:rPr>
              <w:t>Rx1x2</w:t>
            </w:r>
          </w:p>
        </w:tc>
        <w:tc>
          <w:tcPr>
            <w:tcW w:w="1558" w:type="dxa"/>
          </w:tcPr>
          <w:p w14:paraId="073FEDE7" w14:textId="74C96B2B" w:rsidR="00A22468" w:rsidRDefault="00A22468" w:rsidP="0089670A">
            <w:pPr>
              <w:rPr>
                <w:rFonts w:eastAsiaTheme="minorEastAsia"/>
                <w:lang w:val="fr-FR"/>
              </w:rPr>
            </w:pPr>
            <w:r>
              <w:rPr>
                <w:rFonts w:eastAsiaTheme="minorEastAsia"/>
                <w:lang w:val="fr-FR"/>
              </w:rPr>
              <w:t>1</w:t>
            </w:r>
          </w:p>
        </w:tc>
        <w:tc>
          <w:tcPr>
            <w:tcW w:w="1559" w:type="dxa"/>
          </w:tcPr>
          <w:p w14:paraId="3A96714A" w14:textId="77777777" w:rsidR="00A22468" w:rsidRDefault="00A22468" w:rsidP="0089670A">
            <w:pPr>
              <w:rPr>
                <w:rFonts w:eastAsiaTheme="minorEastAsia"/>
                <w:lang w:val="fr-FR"/>
              </w:rPr>
            </w:pPr>
          </w:p>
        </w:tc>
        <w:tc>
          <w:tcPr>
            <w:tcW w:w="1559" w:type="dxa"/>
          </w:tcPr>
          <w:p w14:paraId="3884EA77" w14:textId="16F7D072" w:rsidR="00A22468" w:rsidRDefault="00A22468" w:rsidP="0089670A">
            <w:pPr>
              <w:rPr>
                <w:rFonts w:eastAsiaTheme="minorEastAsia"/>
                <w:lang w:val="fr-FR"/>
              </w:rPr>
            </w:pPr>
            <w:r>
              <w:rPr>
                <w:rFonts w:eastAsiaTheme="minorEastAsia"/>
                <w:lang w:val="fr-FR"/>
              </w:rPr>
              <w:t>Rx2xn</w:t>
            </w:r>
          </w:p>
        </w:tc>
      </w:tr>
      <w:tr w:rsidR="00A22468" w14:paraId="56D0BBCE" w14:textId="77777777" w:rsidTr="0089670A">
        <w:tc>
          <w:tcPr>
            <w:tcW w:w="573" w:type="dxa"/>
          </w:tcPr>
          <w:p w14:paraId="1AE80A3B" w14:textId="77777777" w:rsidR="00A22468" w:rsidRDefault="00A22468" w:rsidP="0089670A">
            <w:pPr>
              <w:rPr>
                <w:rFonts w:eastAsiaTheme="minorEastAsia"/>
                <w:lang w:val="fr-FR"/>
              </w:rPr>
            </w:pPr>
            <w:r>
              <w:rPr>
                <w:rFonts w:eastAsiaTheme="minorEastAsia"/>
                <w:lang w:val="fr-FR"/>
              </w:rPr>
              <w:t>…</w:t>
            </w:r>
          </w:p>
        </w:tc>
        <w:tc>
          <w:tcPr>
            <w:tcW w:w="1558" w:type="dxa"/>
          </w:tcPr>
          <w:p w14:paraId="52DD341A" w14:textId="77777777" w:rsidR="00A22468" w:rsidRDefault="00A22468" w:rsidP="0089670A">
            <w:pPr>
              <w:rPr>
                <w:rFonts w:eastAsiaTheme="minorEastAsia"/>
                <w:lang w:val="fr-FR"/>
              </w:rPr>
            </w:pPr>
            <w:r>
              <w:rPr>
                <w:rFonts w:eastAsiaTheme="minorEastAsia"/>
                <w:lang w:val="fr-FR"/>
              </w:rPr>
              <w:t>…</w:t>
            </w:r>
          </w:p>
        </w:tc>
        <w:tc>
          <w:tcPr>
            <w:tcW w:w="1558" w:type="dxa"/>
          </w:tcPr>
          <w:p w14:paraId="0B24ABE8" w14:textId="77777777" w:rsidR="00A22468" w:rsidRDefault="00A22468" w:rsidP="0089670A">
            <w:pPr>
              <w:rPr>
                <w:rFonts w:eastAsiaTheme="minorEastAsia"/>
                <w:lang w:val="fr-FR"/>
              </w:rPr>
            </w:pPr>
            <w:r>
              <w:rPr>
                <w:rFonts w:eastAsiaTheme="minorEastAsia"/>
                <w:lang w:val="fr-FR"/>
              </w:rPr>
              <w:t>…</w:t>
            </w:r>
          </w:p>
        </w:tc>
        <w:tc>
          <w:tcPr>
            <w:tcW w:w="1558" w:type="dxa"/>
          </w:tcPr>
          <w:p w14:paraId="18E38A52" w14:textId="77777777" w:rsidR="00A22468" w:rsidRDefault="00A22468" w:rsidP="0089670A">
            <w:pPr>
              <w:rPr>
                <w:rFonts w:eastAsiaTheme="minorEastAsia"/>
                <w:lang w:val="fr-FR"/>
              </w:rPr>
            </w:pPr>
            <w:r>
              <w:rPr>
                <w:rFonts w:eastAsiaTheme="minorEastAsia"/>
                <w:lang w:val="fr-FR"/>
              </w:rPr>
              <w:t>…</w:t>
            </w:r>
          </w:p>
        </w:tc>
        <w:tc>
          <w:tcPr>
            <w:tcW w:w="1559" w:type="dxa"/>
          </w:tcPr>
          <w:p w14:paraId="6C3E379D" w14:textId="77777777" w:rsidR="00A22468" w:rsidRDefault="00A22468" w:rsidP="0089670A">
            <w:pPr>
              <w:rPr>
                <w:rFonts w:eastAsiaTheme="minorEastAsia"/>
                <w:lang w:val="fr-FR"/>
              </w:rPr>
            </w:pPr>
            <w:r>
              <w:rPr>
                <w:rFonts w:eastAsiaTheme="minorEastAsia"/>
                <w:lang w:val="fr-FR"/>
              </w:rPr>
              <w:t>…</w:t>
            </w:r>
          </w:p>
        </w:tc>
        <w:tc>
          <w:tcPr>
            <w:tcW w:w="1559" w:type="dxa"/>
          </w:tcPr>
          <w:p w14:paraId="29E87B59" w14:textId="77777777" w:rsidR="00A22468" w:rsidRDefault="00A22468" w:rsidP="0089670A">
            <w:pPr>
              <w:rPr>
                <w:rFonts w:eastAsiaTheme="minorEastAsia"/>
                <w:lang w:val="fr-FR"/>
              </w:rPr>
            </w:pPr>
            <w:r>
              <w:rPr>
                <w:rFonts w:eastAsiaTheme="minorEastAsia"/>
                <w:lang w:val="fr-FR"/>
              </w:rPr>
              <w:t>…</w:t>
            </w:r>
          </w:p>
        </w:tc>
      </w:tr>
      <w:tr w:rsidR="00A22468" w14:paraId="2B0FFC21" w14:textId="77777777" w:rsidTr="0089670A">
        <w:tc>
          <w:tcPr>
            <w:tcW w:w="573" w:type="dxa"/>
          </w:tcPr>
          <w:p w14:paraId="20C1A9B3" w14:textId="77777777" w:rsidR="00A22468" w:rsidRDefault="00A22468" w:rsidP="0089670A">
            <w:pPr>
              <w:rPr>
                <w:rFonts w:eastAsiaTheme="minorEastAsia"/>
                <w:lang w:val="fr-FR"/>
              </w:rPr>
            </w:pPr>
            <w:r>
              <w:rPr>
                <w:rFonts w:eastAsiaTheme="minorEastAsia"/>
                <w:lang w:val="fr-FR"/>
              </w:rPr>
              <w:t>Xn</w:t>
            </w:r>
          </w:p>
        </w:tc>
        <w:tc>
          <w:tcPr>
            <w:tcW w:w="1558" w:type="dxa"/>
          </w:tcPr>
          <w:p w14:paraId="40980607" w14:textId="0C5D3E10" w:rsidR="00A22468" w:rsidRDefault="00A22468" w:rsidP="0089670A">
            <w:pPr>
              <w:rPr>
                <w:rFonts w:eastAsiaTheme="minorEastAsia"/>
                <w:lang w:val="fr-FR"/>
              </w:rPr>
            </w:pPr>
            <w:r>
              <w:rPr>
                <w:rFonts w:eastAsiaTheme="minorEastAsia"/>
                <w:lang w:val="fr-FR"/>
              </w:rPr>
              <w:t xml:space="preserve">Ryxn </w:t>
            </w:r>
          </w:p>
        </w:tc>
        <w:tc>
          <w:tcPr>
            <w:tcW w:w="1558" w:type="dxa"/>
          </w:tcPr>
          <w:p w14:paraId="232C17C1" w14:textId="681E37EC" w:rsidR="00A22468" w:rsidRDefault="00A22468" w:rsidP="0089670A">
            <w:pPr>
              <w:rPr>
                <w:rFonts w:eastAsiaTheme="minorEastAsia"/>
                <w:lang w:val="fr-FR"/>
              </w:rPr>
            </w:pPr>
            <w:r>
              <w:rPr>
                <w:rFonts w:eastAsiaTheme="minorEastAsia"/>
                <w:lang w:val="fr-FR"/>
              </w:rPr>
              <w:t>Rx1xn</w:t>
            </w:r>
          </w:p>
        </w:tc>
        <w:tc>
          <w:tcPr>
            <w:tcW w:w="1558" w:type="dxa"/>
          </w:tcPr>
          <w:p w14:paraId="6D981F74" w14:textId="70D43A16" w:rsidR="00A22468" w:rsidRDefault="00A22468" w:rsidP="0089670A">
            <w:pPr>
              <w:rPr>
                <w:rFonts w:eastAsiaTheme="minorEastAsia"/>
                <w:lang w:val="fr-FR"/>
              </w:rPr>
            </w:pPr>
            <w:r>
              <w:rPr>
                <w:rFonts w:eastAsiaTheme="minorEastAsia"/>
                <w:lang w:val="fr-FR"/>
              </w:rPr>
              <w:t>Rx2xn</w:t>
            </w:r>
          </w:p>
        </w:tc>
        <w:tc>
          <w:tcPr>
            <w:tcW w:w="1559" w:type="dxa"/>
          </w:tcPr>
          <w:p w14:paraId="7FFB84E5" w14:textId="77777777" w:rsidR="00A22468" w:rsidRDefault="00A22468" w:rsidP="0089670A">
            <w:pPr>
              <w:rPr>
                <w:rFonts w:eastAsiaTheme="minorEastAsia"/>
                <w:lang w:val="fr-FR"/>
              </w:rPr>
            </w:pPr>
            <w:r>
              <w:rPr>
                <w:rFonts w:eastAsiaTheme="minorEastAsia"/>
                <w:lang w:val="fr-FR"/>
              </w:rPr>
              <w:t>…</w:t>
            </w:r>
          </w:p>
        </w:tc>
        <w:tc>
          <w:tcPr>
            <w:tcW w:w="1559" w:type="dxa"/>
          </w:tcPr>
          <w:p w14:paraId="6F264AC9" w14:textId="69D56C59" w:rsidR="00A22468" w:rsidRDefault="00A22468" w:rsidP="0089670A">
            <w:pPr>
              <w:rPr>
                <w:rFonts w:eastAsiaTheme="minorEastAsia"/>
                <w:lang w:val="fr-FR"/>
              </w:rPr>
            </w:pPr>
            <w:r>
              <w:rPr>
                <w:rFonts w:eastAsiaTheme="minorEastAsia"/>
                <w:lang w:val="fr-FR"/>
              </w:rPr>
              <w:t>1</w:t>
            </w:r>
          </w:p>
        </w:tc>
      </w:tr>
    </w:tbl>
    <w:p w14:paraId="3242E972" w14:textId="38B890DF" w:rsidR="00A22468" w:rsidRDefault="00A22468" w:rsidP="00203397">
      <w:pPr>
        <w:rPr>
          <w:rFonts w:eastAsiaTheme="minorEastAsia"/>
          <w:lang w:val="fr-FR"/>
        </w:rPr>
      </w:pPr>
    </w:p>
    <w:p w14:paraId="1B9A80C6" w14:textId="5A42D3C6" w:rsidR="00684152" w:rsidRDefault="00684152" w:rsidP="00203397">
      <w:pPr>
        <w:rPr>
          <w:rFonts w:eastAsiaTheme="minorEastAsia"/>
          <w:lang w:val="fr-FR"/>
        </w:rPr>
      </w:pPr>
      <w:r>
        <w:rPr>
          <w:rFonts w:eastAsiaTheme="minorEastAsia"/>
          <w:lang w:val="fr-FR"/>
        </w:rPr>
        <w:t>A partir de l’une de ces matrices on calcule la corrélation multiple, les coefficients de régression et la variance résiduelle.</w:t>
      </w:r>
    </w:p>
    <w:p w14:paraId="50C33529" w14:textId="6FA1D5EF" w:rsidR="00277535" w:rsidRDefault="00277535" w:rsidP="00277535">
      <w:pPr>
        <w:pStyle w:val="ListParagraph"/>
        <w:numPr>
          <w:ilvl w:val="0"/>
          <w:numId w:val="13"/>
        </w:numPr>
        <w:rPr>
          <w:rFonts w:eastAsiaTheme="minorEastAsia"/>
          <w:lang w:val="fr-FR"/>
        </w:rPr>
      </w:pPr>
      <w:r>
        <w:rPr>
          <w:rFonts w:eastAsiaTheme="minorEastAsia"/>
          <w:lang w:val="fr-FR"/>
        </w:rPr>
        <w:t>La corrélation multiple</w:t>
      </w:r>
    </w:p>
    <w:p w14:paraId="0156D830" w14:textId="7BB05052" w:rsidR="00277535" w:rsidRPr="00277535" w:rsidRDefault="00277535" w:rsidP="00277535">
      <w:pPr>
        <w:rPr>
          <w:rFonts w:eastAsiaTheme="minorEastAsia"/>
          <w:lang w:val="fr-FR"/>
        </w:rPr>
      </w:pPr>
      <w:r>
        <w:rPr>
          <w:rFonts w:eastAsiaTheme="minorEastAsia"/>
          <w:lang w:val="fr-FR"/>
        </w:rPr>
        <w:t xml:space="preserve">En utilisant la matrice des corrélations simples, on peut écrire la formule :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yx1x2...xn=1-</m:t>
        </m:r>
        <m:f>
          <m:fPr>
            <m:ctrlPr>
              <w:rPr>
                <w:rFonts w:ascii="Cambria Math" w:eastAsiaTheme="minorEastAsia" w:hAnsi="Cambria Math"/>
                <w:i/>
                <w:lang w:val="fr-FR"/>
              </w:rPr>
            </m:ctrlPr>
          </m:fPr>
          <m:num>
            <m:r>
              <w:rPr>
                <w:rFonts w:ascii="Cambria Math" w:eastAsiaTheme="minorEastAsia" w:hAnsi="Cambria Math"/>
                <w:lang w:val="fr-FR"/>
              </w:rPr>
              <m:t>∆</m:t>
            </m:r>
          </m:num>
          <m:den>
            <m:r>
              <w:rPr>
                <w:rFonts w:ascii="Cambria Math" w:eastAsiaTheme="minorEastAsia" w:hAnsi="Cambria Math"/>
                <w:lang w:val="fr-FR"/>
              </w:rPr>
              <m:t>∆11</m:t>
            </m:r>
          </m:den>
        </m:f>
      </m:oMath>
    </w:p>
    <w:p w14:paraId="6D7AE75B" w14:textId="0530DBA0" w:rsidR="00A22468" w:rsidRDefault="00277535" w:rsidP="00203397">
      <w:pPr>
        <w:rPr>
          <w:rFonts w:eastAsiaTheme="minorEastAsia"/>
          <w:lang w:val="fr-FR"/>
        </w:rPr>
      </w:pPr>
      <w:r>
        <w:rPr>
          <w:rFonts w:eastAsiaTheme="minorEastAsia" w:cstheme="minorHAnsi"/>
          <w:lang w:val="fr-FR"/>
        </w:rPr>
        <w:t>Δ</w:t>
      </w:r>
      <w:r>
        <w:rPr>
          <w:rFonts w:eastAsiaTheme="minorEastAsia"/>
          <w:lang w:val="fr-FR"/>
        </w:rPr>
        <w:t>11 = le niveau en supprimant la i</w:t>
      </w:r>
      <w:r w:rsidRPr="00277535">
        <w:rPr>
          <w:rFonts w:eastAsiaTheme="minorEastAsia"/>
          <w:vertAlign w:val="superscript"/>
          <w:lang w:val="fr-FR"/>
        </w:rPr>
        <w:t>e</w:t>
      </w:r>
      <w:r>
        <w:rPr>
          <w:rFonts w:eastAsiaTheme="minorEastAsia"/>
          <w:lang w:val="fr-FR"/>
        </w:rPr>
        <w:t xml:space="preserve"> ligne et colonne.</w:t>
      </w:r>
    </w:p>
    <w:p w14:paraId="3E663795" w14:textId="515F79AE" w:rsidR="00277535" w:rsidRDefault="00277535" w:rsidP="00277535">
      <w:pPr>
        <w:pStyle w:val="ListParagraph"/>
        <w:numPr>
          <w:ilvl w:val="0"/>
          <w:numId w:val="14"/>
        </w:numPr>
        <w:rPr>
          <w:rFonts w:eastAsiaTheme="minorEastAsia"/>
          <w:lang w:val="fr-FR"/>
        </w:rPr>
      </w:pPr>
      <w:r>
        <w:rPr>
          <w:rFonts w:eastAsiaTheme="minorEastAsia"/>
          <w:lang w:val="fr-FR"/>
        </w:rPr>
        <w:lastRenderedPageBreak/>
        <w:t>Cas de 2 variables</w:t>
      </w:r>
    </w:p>
    <w:p w14:paraId="56CBECFD" w14:textId="073104C0" w:rsidR="00277535" w:rsidRDefault="00277535" w:rsidP="00277535">
      <w:pPr>
        <w:rPr>
          <w:rFonts w:eastAsiaTheme="minorEastAsia"/>
          <w:lang w:val="fr-FR"/>
        </w:rPr>
      </w:pPr>
      <w:r>
        <w:rPr>
          <w:rFonts w:eastAsiaTheme="minorEastAsia"/>
          <w:lang w:val="fr-FR"/>
        </w:rPr>
        <w:t>Lorsqu’on a 2 variables seulement, on a le chemin suivant :</w:t>
      </w:r>
    </w:p>
    <w:tbl>
      <w:tblPr>
        <w:tblStyle w:val="TableGrid"/>
        <w:tblpPr w:leftFromText="180" w:rightFromText="180" w:vertAnchor="text" w:tblpY="1"/>
        <w:tblOverlap w:val="never"/>
        <w:tblW w:w="0" w:type="auto"/>
        <w:tblLook w:val="04A0" w:firstRow="1" w:lastRow="0" w:firstColumn="1" w:lastColumn="0" w:noHBand="0" w:noVBand="1"/>
      </w:tblPr>
      <w:tblGrid>
        <w:gridCol w:w="1127"/>
        <w:gridCol w:w="1127"/>
        <w:gridCol w:w="1127"/>
        <w:gridCol w:w="1127"/>
      </w:tblGrid>
      <w:tr w:rsidR="00277535" w14:paraId="64F21668" w14:textId="77777777" w:rsidTr="00040A39">
        <w:trPr>
          <w:trHeight w:val="419"/>
        </w:trPr>
        <w:tc>
          <w:tcPr>
            <w:tcW w:w="1127" w:type="dxa"/>
          </w:tcPr>
          <w:p w14:paraId="2FEE01E2" w14:textId="77777777" w:rsidR="00277535" w:rsidRDefault="00277535" w:rsidP="00040A39">
            <w:pPr>
              <w:rPr>
                <w:rFonts w:eastAsiaTheme="minorEastAsia"/>
                <w:lang w:val="fr-FR"/>
              </w:rPr>
            </w:pPr>
          </w:p>
        </w:tc>
        <w:tc>
          <w:tcPr>
            <w:tcW w:w="1127" w:type="dxa"/>
          </w:tcPr>
          <w:p w14:paraId="58CB0CD9" w14:textId="2EAD8E52" w:rsidR="00277535" w:rsidRDefault="00277535" w:rsidP="00040A39">
            <w:pPr>
              <w:rPr>
                <w:rFonts w:eastAsiaTheme="minorEastAsia"/>
                <w:lang w:val="fr-FR"/>
              </w:rPr>
            </w:pPr>
            <w:r>
              <w:rPr>
                <w:rFonts w:eastAsiaTheme="minorEastAsia"/>
                <w:lang w:val="fr-FR"/>
              </w:rPr>
              <w:t>Y</w:t>
            </w:r>
          </w:p>
        </w:tc>
        <w:tc>
          <w:tcPr>
            <w:tcW w:w="1127" w:type="dxa"/>
          </w:tcPr>
          <w:p w14:paraId="00B8C132" w14:textId="4EAC4E49" w:rsidR="00277535" w:rsidRDefault="00277535" w:rsidP="00040A39">
            <w:pPr>
              <w:rPr>
                <w:rFonts w:eastAsiaTheme="minorEastAsia"/>
                <w:lang w:val="fr-FR"/>
              </w:rPr>
            </w:pPr>
            <w:r>
              <w:rPr>
                <w:rFonts w:eastAsiaTheme="minorEastAsia"/>
                <w:lang w:val="fr-FR"/>
              </w:rPr>
              <w:t>X1</w:t>
            </w:r>
          </w:p>
        </w:tc>
        <w:tc>
          <w:tcPr>
            <w:tcW w:w="1127" w:type="dxa"/>
          </w:tcPr>
          <w:p w14:paraId="4AD83EE8" w14:textId="2E24A29E" w:rsidR="00277535" w:rsidRDefault="00277535" w:rsidP="00040A39">
            <w:pPr>
              <w:rPr>
                <w:rFonts w:eastAsiaTheme="minorEastAsia"/>
                <w:lang w:val="fr-FR"/>
              </w:rPr>
            </w:pPr>
            <w:r>
              <w:rPr>
                <w:rFonts w:eastAsiaTheme="minorEastAsia"/>
                <w:lang w:val="fr-FR"/>
              </w:rPr>
              <w:t>X2</w:t>
            </w:r>
          </w:p>
        </w:tc>
      </w:tr>
      <w:tr w:rsidR="00277535" w14:paraId="45270D48" w14:textId="77777777" w:rsidTr="00040A39">
        <w:trPr>
          <w:trHeight w:val="396"/>
        </w:trPr>
        <w:tc>
          <w:tcPr>
            <w:tcW w:w="1127" w:type="dxa"/>
          </w:tcPr>
          <w:p w14:paraId="36528E11" w14:textId="5339AB3E" w:rsidR="00277535" w:rsidRDefault="00277535" w:rsidP="00040A39">
            <w:pPr>
              <w:rPr>
                <w:rFonts w:eastAsiaTheme="minorEastAsia"/>
                <w:lang w:val="fr-FR"/>
              </w:rPr>
            </w:pPr>
            <w:r>
              <w:rPr>
                <w:rFonts w:eastAsiaTheme="minorEastAsia"/>
                <w:lang w:val="fr-FR"/>
              </w:rPr>
              <w:t>Y</w:t>
            </w:r>
          </w:p>
        </w:tc>
        <w:tc>
          <w:tcPr>
            <w:tcW w:w="1127" w:type="dxa"/>
          </w:tcPr>
          <w:p w14:paraId="1820E670" w14:textId="687299EB" w:rsidR="00277535" w:rsidRDefault="00277535" w:rsidP="00040A39">
            <w:pPr>
              <w:rPr>
                <w:rFonts w:eastAsiaTheme="minorEastAsia"/>
                <w:lang w:val="fr-FR"/>
              </w:rPr>
            </w:pPr>
            <w:r>
              <w:rPr>
                <w:rFonts w:eastAsiaTheme="minorEastAsia"/>
                <w:lang w:val="fr-FR"/>
              </w:rPr>
              <w:t>1</w:t>
            </w:r>
          </w:p>
        </w:tc>
        <w:tc>
          <w:tcPr>
            <w:tcW w:w="1127" w:type="dxa"/>
          </w:tcPr>
          <w:p w14:paraId="41351C5F" w14:textId="35795EEE" w:rsidR="00277535" w:rsidRDefault="00277535" w:rsidP="00040A39">
            <w:pPr>
              <w:rPr>
                <w:rFonts w:eastAsiaTheme="minorEastAsia"/>
                <w:lang w:val="fr-FR"/>
              </w:rPr>
            </w:pPr>
            <w:r>
              <w:rPr>
                <w:rFonts w:eastAsiaTheme="minorEastAsia"/>
                <w:lang w:val="fr-FR"/>
              </w:rPr>
              <w:t>Ryx1</w:t>
            </w:r>
          </w:p>
        </w:tc>
        <w:tc>
          <w:tcPr>
            <w:tcW w:w="1127" w:type="dxa"/>
          </w:tcPr>
          <w:p w14:paraId="2D8E3F81" w14:textId="6D92ABA5" w:rsidR="00277535" w:rsidRDefault="00277535" w:rsidP="00040A39">
            <w:pPr>
              <w:rPr>
                <w:rFonts w:eastAsiaTheme="minorEastAsia"/>
                <w:lang w:val="fr-FR"/>
              </w:rPr>
            </w:pPr>
            <w:r>
              <w:rPr>
                <w:rFonts w:eastAsiaTheme="minorEastAsia"/>
                <w:lang w:val="fr-FR"/>
              </w:rPr>
              <w:t>Ryx2</w:t>
            </w:r>
          </w:p>
        </w:tc>
      </w:tr>
      <w:tr w:rsidR="00277535" w14:paraId="204E1D2B" w14:textId="77777777" w:rsidTr="00040A39">
        <w:trPr>
          <w:trHeight w:val="419"/>
        </w:trPr>
        <w:tc>
          <w:tcPr>
            <w:tcW w:w="1127" w:type="dxa"/>
          </w:tcPr>
          <w:p w14:paraId="06355FB2" w14:textId="0970CDF2" w:rsidR="00277535" w:rsidRDefault="00040A39" w:rsidP="00040A39">
            <w:pPr>
              <w:rPr>
                <w:rFonts w:eastAsiaTheme="minorEastAsia"/>
                <w:lang w:val="fr-FR"/>
              </w:rPr>
            </w:pPr>
            <w:r>
              <w:rPr>
                <w:rFonts w:eastAsiaTheme="minorEastAsia"/>
                <w:lang w:val="fr-FR"/>
              </w:rPr>
              <w:t xml:space="preserve"> </w:t>
            </w:r>
            <w:r w:rsidR="00277535">
              <w:rPr>
                <w:rFonts w:eastAsiaTheme="minorEastAsia"/>
                <w:lang w:val="fr-FR"/>
              </w:rPr>
              <w:t>X1</w:t>
            </w:r>
          </w:p>
        </w:tc>
        <w:tc>
          <w:tcPr>
            <w:tcW w:w="1127" w:type="dxa"/>
          </w:tcPr>
          <w:p w14:paraId="48A4EFA7" w14:textId="6BC1ED12" w:rsidR="00277535" w:rsidRDefault="00277535" w:rsidP="00040A39">
            <w:pPr>
              <w:rPr>
                <w:rFonts w:eastAsiaTheme="minorEastAsia"/>
                <w:lang w:val="fr-FR"/>
              </w:rPr>
            </w:pPr>
            <w:r>
              <w:rPr>
                <w:rFonts w:eastAsiaTheme="minorEastAsia"/>
                <w:lang w:val="fr-FR"/>
              </w:rPr>
              <w:t>Ryx1</w:t>
            </w:r>
          </w:p>
        </w:tc>
        <w:tc>
          <w:tcPr>
            <w:tcW w:w="1127" w:type="dxa"/>
          </w:tcPr>
          <w:p w14:paraId="7A8AB826" w14:textId="0F87A9F6" w:rsidR="00277535" w:rsidRDefault="00277535" w:rsidP="00040A39">
            <w:pPr>
              <w:rPr>
                <w:rFonts w:eastAsiaTheme="minorEastAsia"/>
                <w:lang w:val="fr-FR"/>
              </w:rPr>
            </w:pPr>
            <w:r>
              <w:rPr>
                <w:rFonts w:eastAsiaTheme="minorEastAsia"/>
                <w:lang w:val="fr-FR"/>
              </w:rPr>
              <w:t>1</w:t>
            </w:r>
          </w:p>
        </w:tc>
        <w:tc>
          <w:tcPr>
            <w:tcW w:w="1127" w:type="dxa"/>
          </w:tcPr>
          <w:p w14:paraId="36C78BE2" w14:textId="2ECFDB78" w:rsidR="00277535" w:rsidRDefault="00277535" w:rsidP="00040A39">
            <w:pPr>
              <w:rPr>
                <w:rFonts w:eastAsiaTheme="minorEastAsia"/>
                <w:lang w:val="fr-FR"/>
              </w:rPr>
            </w:pPr>
            <w:r>
              <w:rPr>
                <w:rFonts w:eastAsiaTheme="minorEastAsia"/>
                <w:lang w:val="fr-FR"/>
              </w:rPr>
              <w:t>Rx1x2</w:t>
            </w:r>
          </w:p>
        </w:tc>
      </w:tr>
      <w:tr w:rsidR="00277535" w14:paraId="63CB3010" w14:textId="77777777" w:rsidTr="00040A39">
        <w:trPr>
          <w:trHeight w:val="396"/>
        </w:trPr>
        <w:tc>
          <w:tcPr>
            <w:tcW w:w="1127" w:type="dxa"/>
          </w:tcPr>
          <w:p w14:paraId="6FC1B9B5" w14:textId="01753B4E" w:rsidR="00277535" w:rsidRDefault="00040A39" w:rsidP="00040A39">
            <w:pPr>
              <w:rPr>
                <w:rFonts w:eastAsiaTheme="minorEastAsia"/>
                <w:lang w:val="fr-FR"/>
              </w:rPr>
            </w:pPr>
            <w:r>
              <w:rPr>
                <w:rFonts w:eastAsiaTheme="minorEastAsia"/>
                <w:lang w:val="fr-FR"/>
              </w:rPr>
              <w:t xml:space="preserve"> </w:t>
            </w:r>
            <w:r w:rsidR="00277535">
              <w:rPr>
                <w:rFonts w:eastAsiaTheme="minorEastAsia"/>
                <w:lang w:val="fr-FR"/>
              </w:rPr>
              <w:t>X2</w:t>
            </w:r>
          </w:p>
        </w:tc>
        <w:tc>
          <w:tcPr>
            <w:tcW w:w="1127" w:type="dxa"/>
          </w:tcPr>
          <w:p w14:paraId="75FE52B5" w14:textId="09B0AF0C" w:rsidR="00277535" w:rsidRDefault="00277535" w:rsidP="00040A39">
            <w:pPr>
              <w:rPr>
                <w:rFonts w:eastAsiaTheme="minorEastAsia"/>
                <w:lang w:val="fr-FR"/>
              </w:rPr>
            </w:pPr>
            <w:r>
              <w:rPr>
                <w:rFonts w:eastAsiaTheme="minorEastAsia"/>
                <w:lang w:val="fr-FR"/>
              </w:rPr>
              <w:t>Ryx2</w:t>
            </w:r>
          </w:p>
        </w:tc>
        <w:tc>
          <w:tcPr>
            <w:tcW w:w="1127" w:type="dxa"/>
          </w:tcPr>
          <w:p w14:paraId="38B7D0A2" w14:textId="13CE02BD" w:rsidR="00277535" w:rsidRDefault="00277535" w:rsidP="00040A39">
            <w:pPr>
              <w:rPr>
                <w:rFonts w:eastAsiaTheme="minorEastAsia"/>
                <w:lang w:val="fr-FR"/>
              </w:rPr>
            </w:pPr>
            <w:r>
              <w:rPr>
                <w:rFonts w:eastAsiaTheme="minorEastAsia"/>
                <w:lang w:val="fr-FR"/>
              </w:rPr>
              <w:t>Rx1x2</w:t>
            </w:r>
          </w:p>
        </w:tc>
        <w:tc>
          <w:tcPr>
            <w:tcW w:w="1127" w:type="dxa"/>
          </w:tcPr>
          <w:p w14:paraId="7ECB9976" w14:textId="628FF0D2" w:rsidR="00277535" w:rsidRDefault="00277535" w:rsidP="00040A39">
            <w:pPr>
              <w:rPr>
                <w:rFonts w:eastAsiaTheme="minorEastAsia"/>
                <w:lang w:val="fr-FR"/>
              </w:rPr>
            </w:pPr>
            <w:r>
              <w:rPr>
                <w:rFonts w:eastAsiaTheme="minorEastAsia"/>
                <w:lang w:val="fr-FR"/>
              </w:rPr>
              <w:t>1</w:t>
            </w:r>
          </w:p>
        </w:tc>
      </w:tr>
    </w:tbl>
    <w:p w14:paraId="56DCB898" w14:textId="77777777" w:rsidR="00040A39" w:rsidRDefault="00040A39" w:rsidP="00277535">
      <w:pPr>
        <w:rPr>
          <w:rFonts w:eastAsiaTheme="minorEastAsia"/>
          <w:lang w:val="fr-FR"/>
        </w:rPr>
      </w:pPr>
    </w:p>
    <w:p w14:paraId="7E4C720E" w14:textId="2B868502" w:rsidR="00040A39" w:rsidRPr="00040A39" w:rsidRDefault="00040A39" w:rsidP="00040A39">
      <w:pPr>
        <w:tabs>
          <w:tab w:val="left" w:pos="1740"/>
        </w:tabs>
        <w:rPr>
          <w:rFonts w:eastAsiaTheme="minorEastAsia"/>
          <w:lang w:val="fr-FR"/>
        </w:rPr>
      </w:pPr>
      <w:r>
        <w:rPr>
          <w:rFonts w:eastAsiaTheme="minorEastAsia"/>
          <w:lang w:val="fr-FR"/>
        </w:rPr>
        <w:tab/>
      </w:r>
      <m:oMath>
        <m:m>
          <m:mPr>
            <m:mcs>
              <m:mc>
                <m:mcPr>
                  <m:count m:val="3"/>
                  <m:mcJc m:val="center"/>
                </m:mcPr>
              </m:mc>
            </m:mcs>
            <m:ctrlPr>
              <w:rPr>
                <w:rFonts w:ascii="Cambria Math" w:eastAsiaTheme="minorEastAsia" w:hAnsi="Cambria Math"/>
                <w:i/>
                <w:lang w:val="fr-FR"/>
              </w:rPr>
            </m:ctrlPr>
          </m:mPr>
          <m:mr>
            <m:e>
              <m:r>
                <w:rPr>
                  <w:rFonts w:ascii="Cambria Math" w:eastAsiaTheme="minorEastAsia" w:hAnsi="Cambria Math"/>
                  <w:lang w:val="fr-FR"/>
                </w:rPr>
                <m:t>1</m:t>
              </m:r>
            </m:e>
            <m:e>
              <m:r>
                <w:rPr>
                  <w:rFonts w:ascii="Cambria Math" w:eastAsiaTheme="minorEastAsia" w:hAnsi="Cambria Math"/>
                  <w:lang w:val="fr-FR"/>
                </w:rPr>
                <m:t>ryx1</m:t>
              </m:r>
            </m:e>
            <m:e>
              <m:r>
                <w:rPr>
                  <w:rFonts w:ascii="Cambria Math" w:eastAsiaTheme="minorEastAsia" w:hAnsi="Cambria Math"/>
                  <w:lang w:val="fr-FR"/>
                </w:rPr>
                <m:t>ryx2</m:t>
              </m:r>
            </m:e>
          </m:mr>
          <m:mr>
            <m:e>
              <m:r>
                <w:rPr>
                  <w:rFonts w:ascii="Cambria Math" w:eastAsiaTheme="minorEastAsia" w:hAnsi="Cambria Math"/>
                  <w:lang w:val="fr-FR"/>
                </w:rPr>
                <m:t>ryx1</m:t>
              </m:r>
            </m:e>
            <m:e>
              <m:r>
                <w:rPr>
                  <w:rFonts w:ascii="Cambria Math" w:eastAsiaTheme="minorEastAsia" w:hAnsi="Cambria Math"/>
                  <w:lang w:val="fr-FR"/>
                </w:rPr>
                <m:t>1</m:t>
              </m:r>
            </m:e>
            <m:e>
              <m:r>
                <w:rPr>
                  <w:rFonts w:ascii="Cambria Math" w:eastAsiaTheme="minorEastAsia" w:hAnsi="Cambria Math"/>
                  <w:lang w:val="fr-FR"/>
                </w:rPr>
                <m:t>rx1x2</m:t>
              </m:r>
            </m:e>
          </m:mr>
          <m:mr>
            <m:e>
              <m:r>
                <w:rPr>
                  <w:rFonts w:ascii="Cambria Math" w:eastAsiaTheme="minorEastAsia" w:hAnsi="Cambria Math"/>
                  <w:lang w:val="fr-FR"/>
                </w:rPr>
                <m:t>ryx2</m:t>
              </m:r>
            </m:e>
            <m:e>
              <m:r>
                <w:rPr>
                  <w:rFonts w:ascii="Cambria Math" w:eastAsiaTheme="minorEastAsia" w:hAnsi="Cambria Math"/>
                  <w:lang w:val="fr-FR"/>
                </w:rPr>
                <m:t>rx1x2</m:t>
              </m:r>
            </m:e>
            <m:e>
              <m:r>
                <w:rPr>
                  <w:rFonts w:ascii="Cambria Math" w:eastAsiaTheme="minorEastAsia" w:hAnsi="Cambria Math"/>
                  <w:lang w:val="fr-FR"/>
                </w:rPr>
                <m:t>1</m:t>
              </m:r>
            </m:e>
          </m:mr>
        </m:m>
      </m:oMath>
      <w:r>
        <w:rPr>
          <w:rFonts w:eastAsiaTheme="minorEastAsia"/>
          <w:lang w:val="fr-FR"/>
        </w:rPr>
        <w:br w:type="textWrapping" w:clear="all"/>
      </w:r>
    </w:p>
    <w:p w14:paraId="6D3461D0" w14:textId="4BA96DE5" w:rsidR="00040A39" w:rsidRPr="001610F4" w:rsidRDefault="00040A39" w:rsidP="00277535">
      <w:pPr>
        <w:rPr>
          <w:rFonts w:eastAsiaTheme="minorEastAsia"/>
          <w:lang w:val="fr-FR"/>
        </w:rPr>
      </w:pPr>
      <m:oMathPara>
        <m:oMath>
          <m:r>
            <w:rPr>
              <w:rFonts w:ascii="Cambria Math" w:eastAsiaTheme="minorEastAsia" w:hAnsi="Cambria Math"/>
              <w:lang w:val="fr-FR"/>
            </w:rPr>
            <m:t>∆=1+2ryx1rx1x2ryx2-</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yx2-</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x1x2-</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yx1</m:t>
          </m:r>
        </m:oMath>
      </m:oMathPara>
    </w:p>
    <w:p w14:paraId="3DE9C096" w14:textId="3C6AE475" w:rsidR="001610F4" w:rsidRPr="00040A39" w:rsidRDefault="00B678A1" w:rsidP="00277535">
      <w:pPr>
        <w:rPr>
          <w:rFonts w:eastAsiaTheme="minorEastAsia"/>
          <w:lang w:val="fr-FR"/>
        </w:rPr>
      </w:pPr>
      <m:oMathPara>
        <m:oMath>
          <m:m>
            <m:mPr>
              <m:mcs>
                <m:mc>
                  <m:mcPr>
                    <m:count m:val="2"/>
                    <m:mcJc m:val="center"/>
                  </m:mcPr>
                </m:mc>
              </m:mcs>
              <m:ctrlPr>
                <w:rPr>
                  <w:rFonts w:ascii="Cambria Math" w:eastAsiaTheme="minorEastAsia" w:hAnsi="Cambria Math"/>
                  <w:i/>
                  <w:lang w:val="fr-FR"/>
                </w:rPr>
              </m:ctrlPr>
            </m:mPr>
            <m:mr>
              <m:e>
                <m:r>
                  <w:rPr>
                    <w:rFonts w:ascii="Cambria Math" w:eastAsiaTheme="minorEastAsia" w:hAnsi="Cambria Math"/>
                    <w:lang w:val="fr-FR"/>
                  </w:rPr>
                  <m:t>1</m:t>
                </m:r>
              </m:e>
              <m:e>
                <m:r>
                  <w:rPr>
                    <w:rFonts w:ascii="Cambria Math" w:eastAsiaTheme="minorEastAsia" w:hAnsi="Cambria Math"/>
                    <w:lang w:val="fr-FR"/>
                  </w:rPr>
                  <m:t>rx1x2</m:t>
                </m:r>
              </m:e>
            </m:mr>
            <m:mr>
              <m:e>
                <m:r>
                  <w:rPr>
                    <w:rFonts w:ascii="Cambria Math" w:eastAsiaTheme="minorEastAsia" w:hAnsi="Cambria Math"/>
                    <w:lang w:val="fr-FR"/>
                  </w:rPr>
                  <m:t>rx1x2</m:t>
                </m:r>
              </m:e>
              <m:e>
                <m:r>
                  <w:rPr>
                    <w:rFonts w:ascii="Cambria Math" w:eastAsiaTheme="minorEastAsia" w:hAnsi="Cambria Math"/>
                    <w:lang w:val="fr-FR"/>
                  </w:rPr>
                  <m:t>1</m:t>
                </m:r>
              </m:e>
            </m:mr>
          </m:m>
        </m:oMath>
      </m:oMathPara>
    </w:p>
    <w:p w14:paraId="54077C34" w14:textId="13F38D02" w:rsidR="00040A39" w:rsidRPr="00040A39" w:rsidRDefault="00040A39" w:rsidP="00040A39">
      <w:pPr>
        <w:rPr>
          <w:rFonts w:eastAsiaTheme="minorEastAsia"/>
          <w:lang w:val="fr-FR"/>
        </w:rPr>
      </w:pPr>
      <m:oMathPara>
        <m:oMath>
          <m:r>
            <w:rPr>
              <w:rFonts w:ascii="Cambria Math" w:eastAsiaTheme="minorEastAsia" w:hAnsi="Cambria Math"/>
              <w:lang w:val="fr-FR"/>
            </w:rPr>
            <m:t>∆11=1-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x1x2</m:t>
          </m:r>
        </m:oMath>
      </m:oMathPara>
    </w:p>
    <w:p w14:paraId="5331F9CF" w14:textId="77777777" w:rsidR="00040A39" w:rsidRPr="00040A39" w:rsidRDefault="00040A39" w:rsidP="00277535">
      <w:pPr>
        <w:rPr>
          <w:rFonts w:eastAsiaTheme="minorEastAsia"/>
          <w:lang w:val="fr-FR"/>
        </w:rPr>
      </w:pPr>
    </w:p>
    <w:p w14:paraId="4E119548" w14:textId="7B7E510E" w:rsidR="0089670A" w:rsidRDefault="00E07FB8" w:rsidP="00E07FB8">
      <w:pPr>
        <w:pStyle w:val="ListParagraph"/>
        <w:numPr>
          <w:ilvl w:val="0"/>
          <w:numId w:val="14"/>
        </w:numPr>
        <w:rPr>
          <w:rFonts w:eastAsiaTheme="minorEastAsia"/>
          <w:lang w:val="fr-FR"/>
        </w:rPr>
      </w:pPr>
      <w:r>
        <w:rPr>
          <w:rFonts w:eastAsiaTheme="minorEastAsia"/>
          <w:lang w:val="fr-FR"/>
        </w:rPr>
        <w:t>Cas de 3 variables</w:t>
      </w:r>
    </w:p>
    <w:p w14:paraId="37F891C1" w14:textId="2D0B6FD4" w:rsidR="00E07FB8" w:rsidRDefault="00E07FB8" w:rsidP="00E07FB8">
      <w:pPr>
        <w:rPr>
          <w:rFonts w:eastAsiaTheme="minorEastAsia"/>
          <w:lang w:val="fr-FR"/>
        </w:rPr>
      </w:pPr>
      <w:r>
        <w:rPr>
          <w:rFonts w:eastAsiaTheme="minorEastAsia"/>
          <w:lang w:val="fr-FR"/>
        </w:rPr>
        <w:t>….</w:t>
      </w:r>
    </w:p>
    <w:p w14:paraId="2ACDED83" w14:textId="2F5DA8A5" w:rsidR="00E07FB8" w:rsidRDefault="00E07FB8" w:rsidP="00E07FB8">
      <w:pPr>
        <w:pStyle w:val="ListParagraph"/>
        <w:numPr>
          <w:ilvl w:val="0"/>
          <w:numId w:val="14"/>
        </w:numPr>
        <w:rPr>
          <w:rFonts w:eastAsiaTheme="minorEastAsia"/>
          <w:lang w:val="fr-FR"/>
        </w:rPr>
      </w:pPr>
      <w:r>
        <w:rPr>
          <w:rFonts w:eastAsiaTheme="minorEastAsia"/>
          <w:lang w:val="fr-FR"/>
        </w:rPr>
        <w:t>Cas de 4 variables</w:t>
      </w:r>
    </w:p>
    <w:p w14:paraId="371B9AE2" w14:textId="5FD15D4E" w:rsidR="00E07FB8" w:rsidRPr="00E07FB8" w:rsidRDefault="00E07FB8" w:rsidP="00E07FB8">
      <w:pPr>
        <w:rPr>
          <w:rFonts w:eastAsiaTheme="minorEastAsia"/>
          <w:lang w:val="fr-FR"/>
        </w:rPr>
      </w:pPr>
      <m:oMathPara>
        <m:oMath>
          <m:r>
            <w:rPr>
              <w:rFonts w:ascii="Cambria Math" w:eastAsiaTheme="minorEastAsia" w:hAnsi="Cambria Math"/>
              <w:lang w:val="fr-FR"/>
            </w:rPr>
            <m:t>ryx1(x2)=</m:t>
          </m:r>
          <m:f>
            <m:fPr>
              <m:ctrlPr>
                <w:rPr>
                  <w:rFonts w:ascii="Cambria Math" w:eastAsiaTheme="minorEastAsia" w:hAnsi="Cambria Math"/>
                  <w:i/>
                  <w:lang w:val="fr-FR"/>
                </w:rPr>
              </m:ctrlPr>
            </m:fPr>
            <m:num>
              <m:r>
                <w:rPr>
                  <w:rFonts w:ascii="Cambria Math" w:eastAsiaTheme="minorEastAsia" w:hAnsi="Cambria Math"/>
                  <w:lang w:val="fr-FR"/>
                </w:rPr>
                <m:t>ryx1-ryx2*rx1x2</m:t>
              </m:r>
            </m:num>
            <m:den>
              <m:rad>
                <m:radPr>
                  <m:degHide m:val="1"/>
                  <m:ctrlPr>
                    <w:rPr>
                      <w:rFonts w:ascii="Cambria Math" w:eastAsiaTheme="minorEastAsia" w:hAnsi="Cambria Math"/>
                      <w:i/>
                      <w:lang w:val="fr-FR"/>
                    </w:rPr>
                  </m:ctrlPr>
                </m:radPr>
                <m:deg/>
                <m:e>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yx2</m:t>
                      </m:r>
                    </m:e>
                  </m:d>
                  <m:r>
                    <w:rPr>
                      <w:rFonts w:ascii="Cambria Math" w:eastAsiaTheme="minorEastAsia" w:hAnsi="Cambria Math"/>
                      <w:lang w:val="fr-FR"/>
                    </w:rPr>
                    <m:t>*</m:t>
                  </m:r>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x1x2</m:t>
                      </m:r>
                    </m:e>
                  </m:d>
                </m:e>
              </m:rad>
            </m:den>
          </m:f>
        </m:oMath>
      </m:oMathPara>
    </w:p>
    <w:p w14:paraId="4AC371A5" w14:textId="779976BB" w:rsidR="00E07FB8" w:rsidRPr="00E07FB8" w:rsidRDefault="00E07FB8" w:rsidP="00E07FB8">
      <w:pPr>
        <w:rPr>
          <w:rFonts w:eastAsiaTheme="minorEastAsia"/>
          <w:lang w:val="fr-FR"/>
        </w:rPr>
      </w:pPr>
      <m:oMathPara>
        <m:oMath>
          <m:r>
            <w:rPr>
              <w:rFonts w:ascii="Cambria Math" w:eastAsiaTheme="minorEastAsia" w:hAnsi="Cambria Math"/>
              <w:lang w:val="fr-FR"/>
            </w:rPr>
            <m:t>ryx1(x3)=</m:t>
          </m:r>
          <m:f>
            <m:fPr>
              <m:ctrlPr>
                <w:rPr>
                  <w:rFonts w:ascii="Cambria Math" w:eastAsiaTheme="minorEastAsia" w:hAnsi="Cambria Math"/>
                  <w:i/>
                  <w:lang w:val="fr-FR"/>
                </w:rPr>
              </m:ctrlPr>
            </m:fPr>
            <m:num>
              <m:r>
                <w:rPr>
                  <w:rFonts w:ascii="Cambria Math" w:eastAsiaTheme="minorEastAsia" w:hAnsi="Cambria Math"/>
                  <w:lang w:val="fr-FR"/>
                </w:rPr>
                <m:t>ryx1-ryx3*rx1x3</m:t>
              </m:r>
            </m:num>
            <m:den>
              <m:rad>
                <m:radPr>
                  <m:degHide m:val="1"/>
                  <m:ctrlPr>
                    <w:rPr>
                      <w:rFonts w:ascii="Cambria Math" w:eastAsiaTheme="minorEastAsia" w:hAnsi="Cambria Math"/>
                      <w:i/>
                      <w:lang w:val="fr-FR"/>
                    </w:rPr>
                  </m:ctrlPr>
                </m:radPr>
                <m:deg/>
                <m:e>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yx3</m:t>
                      </m:r>
                    </m:e>
                  </m:d>
                  <m:r>
                    <w:rPr>
                      <w:rFonts w:ascii="Cambria Math" w:eastAsiaTheme="minorEastAsia" w:hAnsi="Cambria Math"/>
                      <w:lang w:val="fr-FR"/>
                    </w:rPr>
                    <m:t>*</m:t>
                  </m:r>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x1x3</m:t>
                      </m:r>
                    </m:e>
                  </m:d>
                </m:e>
              </m:rad>
            </m:den>
          </m:f>
        </m:oMath>
      </m:oMathPara>
    </w:p>
    <w:p w14:paraId="4B8D5A80" w14:textId="7553A7D7" w:rsidR="00E07FB8" w:rsidRPr="00E07FB8" w:rsidRDefault="00E07FB8" w:rsidP="00E07FB8">
      <w:pPr>
        <w:rPr>
          <w:rFonts w:eastAsiaTheme="minorEastAsia"/>
          <w:lang w:val="fr-FR"/>
        </w:rPr>
      </w:pPr>
      <m:oMathPara>
        <m:oMath>
          <m:r>
            <w:rPr>
              <w:rFonts w:ascii="Cambria Math" w:eastAsiaTheme="minorEastAsia" w:hAnsi="Cambria Math"/>
              <w:lang w:val="fr-FR"/>
            </w:rPr>
            <m:t>ryx4(x2)=</m:t>
          </m:r>
          <m:f>
            <m:fPr>
              <m:ctrlPr>
                <w:rPr>
                  <w:rFonts w:ascii="Cambria Math" w:eastAsiaTheme="minorEastAsia" w:hAnsi="Cambria Math"/>
                  <w:i/>
                  <w:lang w:val="fr-FR"/>
                </w:rPr>
              </m:ctrlPr>
            </m:fPr>
            <m:num>
              <m:r>
                <w:rPr>
                  <w:rFonts w:ascii="Cambria Math" w:eastAsiaTheme="minorEastAsia" w:hAnsi="Cambria Math"/>
                  <w:lang w:val="fr-FR"/>
                </w:rPr>
                <m:t>ryx4-ryx2*rx4x2</m:t>
              </m:r>
            </m:num>
            <m:den>
              <m:rad>
                <m:radPr>
                  <m:degHide m:val="1"/>
                  <m:ctrlPr>
                    <w:rPr>
                      <w:rFonts w:ascii="Cambria Math" w:eastAsiaTheme="minorEastAsia" w:hAnsi="Cambria Math"/>
                      <w:i/>
                      <w:lang w:val="fr-FR"/>
                    </w:rPr>
                  </m:ctrlPr>
                </m:radPr>
                <m:deg/>
                <m:e>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yx2</m:t>
                      </m:r>
                    </m:e>
                  </m:d>
                  <m:r>
                    <w:rPr>
                      <w:rFonts w:ascii="Cambria Math" w:eastAsiaTheme="minorEastAsia" w:hAnsi="Cambria Math"/>
                      <w:lang w:val="fr-FR"/>
                    </w:rPr>
                    <m:t>*</m:t>
                  </m:r>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x4x2</m:t>
                      </m:r>
                    </m:e>
                  </m:d>
                </m:e>
              </m:rad>
            </m:den>
          </m:f>
        </m:oMath>
      </m:oMathPara>
    </w:p>
    <w:p w14:paraId="2898D900" w14:textId="25FB46C1" w:rsidR="00E07FB8" w:rsidRPr="00E07FB8" w:rsidRDefault="00E07FB8" w:rsidP="00E07FB8">
      <w:pPr>
        <w:rPr>
          <w:rFonts w:eastAsiaTheme="minorEastAsia"/>
          <w:lang w:val="fr-FR"/>
        </w:rPr>
      </w:pPr>
      <m:oMathPara>
        <m:oMath>
          <m:r>
            <w:rPr>
              <w:rFonts w:ascii="Cambria Math" w:eastAsiaTheme="minorEastAsia" w:hAnsi="Cambria Math"/>
              <w:lang w:val="fr-FR"/>
            </w:rPr>
            <m:t>ryx1(x2x3)=</m:t>
          </m:r>
          <m:f>
            <m:fPr>
              <m:ctrlPr>
                <w:rPr>
                  <w:rFonts w:ascii="Cambria Math" w:eastAsiaTheme="minorEastAsia" w:hAnsi="Cambria Math"/>
                  <w:i/>
                  <w:lang w:val="fr-FR"/>
                </w:rPr>
              </m:ctrlPr>
            </m:fPr>
            <m:num>
              <m:r>
                <w:rPr>
                  <w:rFonts w:ascii="Cambria Math" w:eastAsiaTheme="minorEastAsia" w:hAnsi="Cambria Math"/>
                  <w:lang w:val="fr-FR"/>
                </w:rPr>
                <m:t>ryx1(x2)-ryx3(x2)*rx3x1(x2)</m:t>
              </m:r>
            </m:num>
            <m:den>
              <m:rad>
                <m:radPr>
                  <m:degHide m:val="1"/>
                  <m:ctrlPr>
                    <w:rPr>
                      <w:rFonts w:ascii="Cambria Math" w:eastAsiaTheme="minorEastAsia" w:hAnsi="Cambria Math"/>
                      <w:i/>
                      <w:lang w:val="fr-FR"/>
                    </w:rPr>
                  </m:ctrlPr>
                </m:radPr>
                <m:deg/>
                <m:e>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yx3(x2)</m:t>
                      </m:r>
                    </m:e>
                  </m:d>
                  <m:r>
                    <w:rPr>
                      <w:rFonts w:ascii="Cambria Math" w:eastAsiaTheme="minorEastAsia" w:hAnsi="Cambria Math"/>
                      <w:lang w:val="fr-FR"/>
                    </w:rPr>
                    <m:t>*</m:t>
                  </m:r>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x3x1(x2)</m:t>
                      </m:r>
                    </m:e>
                  </m:d>
                </m:e>
              </m:rad>
            </m:den>
          </m:f>
        </m:oMath>
      </m:oMathPara>
    </w:p>
    <w:p w14:paraId="255AD48D" w14:textId="022657D5" w:rsidR="00E07FB8" w:rsidRPr="00E07FB8" w:rsidRDefault="00915774" w:rsidP="00E07FB8">
      <w:pPr>
        <w:rPr>
          <w:rFonts w:eastAsiaTheme="minorEastAsia"/>
          <w:lang w:val="fr-FR"/>
        </w:rPr>
      </w:pPr>
      <m:oMathPara>
        <m:oMath>
          <m:r>
            <w:rPr>
              <w:rFonts w:ascii="Cambria Math" w:eastAsiaTheme="minorEastAsia" w:hAnsi="Cambria Math"/>
              <w:lang w:val="fr-FR"/>
            </w:rPr>
            <m:t>ryx4(x2x3)=</m:t>
          </m:r>
          <m:f>
            <m:fPr>
              <m:ctrlPr>
                <w:rPr>
                  <w:rFonts w:ascii="Cambria Math" w:eastAsiaTheme="minorEastAsia" w:hAnsi="Cambria Math"/>
                  <w:i/>
                  <w:lang w:val="fr-FR"/>
                </w:rPr>
              </m:ctrlPr>
            </m:fPr>
            <m:num>
              <m:r>
                <w:rPr>
                  <w:rFonts w:ascii="Cambria Math" w:eastAsiaTheme="minorEastAsia" w:hAnsi="Cambria Math"/>
                  <w:lang w:val="fr-FR"/>
                </w:rPr>
                <m:t>ryx4(x2)-ryx3(x2)*rx3x4(x2)</m:t>
              </m:r>
            </m:num>
            <m:den>
              <m:rad>
                <m:radPr>
                  <m:degHide m:val="1"/>
                  <m:ctrlPr>
                    <w:rPr>
                      <w:rFonts w:ascii="Cambria Math" w:eastAsiaTheme="minorEastAsia" w:hAnsi="Cambria Math"/>
                      <w:i/>
                      <w:lang w:val="fr-FR"/>
                    </w:rPr>
                  </m:ctrlPr>
                </m:radPr>
                <m:deg/>
                <m:e>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yx3(x2)</m:t>
                      </m:r>
                    </m:e>
                  </m:d>
                  <m:r>
                    <w:rPr>
                      <w:rFonts w:ascii="Cambria Math" w:eastAsiaTheme="minorEastAsia" w:hAnsi="Cambria Math"/>
                      <w:lang w:val="fr-FR"/>
                    </w:rPr>
                    <m:t>*</m:t>
                  </m:r>
                  <m:d>
                    <m:dPr>
                      <m:ctrlPr>
                        <w:rPr>
                          <w:rFonts w:ascii="Cambria Math" w:eastAsiaTheme="minorEastAsia" w:hAnsi="Cambria Math"/>
                          <w:i/>
                          <w:lang w:val="fr-FR"/>
                        </w:rPr>
                      </m:ctrlPr>
                    </m:dPr>
                    <m:e>
                      <m:r>
                        <w:rPr>
                          <w:rFonts w:ascii="Cambria Math" w:eastAsiaTheme="minorEastAsia" w:hAnsi="Cambria Math"/>
                          <w:lang w:val="fr-FR"/>
                        </w:rPr>
                        <m:t>1-</m:t>
                      </m:r>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x3x4(x2)</m:t>
                      </m:r>
                    </m:e>
                  </m:d>
                </m:e>
              </m:rad>
            </m:den>
          </m:f>
        </m:oMath>
      </m:oMathPara>
    </w:p>
    <w:p w14:paraId="556CD752" w14:textId="4E9B3CDC" w:rsidR="00E07FB8" w:rsidRDefault="00E17852" w:rsidP="00E17852">
      <w:pPr>
        <w:pStyle w:val="ListParagraph"/>
        <w:numPr>
          <w:ilvl w:val="0"/>
          <w:numId w:val="13"/>
        </w:numPr>
        <w:rPr>
          <w:rFonts w:eastAsiaTheme="minorEastAsia"/>
          <w:lang w:val="fr-FR"/>
        </w:rPr>
      </w:pPr>
      <w:r>
        <w:rPr>
          <w:rFonts w:eastAsiaTheme="minorEastAsia"/>
          <w:lang w:val="fr-FR"/>
        </w:rPr>
        <w:t>Régression</w:t>
      </w:r>
    </w:p>
    <w:p w14:paraId="2F099AF5" w14:textId="1B57B463" w:rsidR="00E17852" w:rsidRPr="00E17852" w:rsidRDefault="00E17852" w:rsidP="00E17852">
      <w:pPr>
        <w:rPr>
          <w:rFonts w:eastAsiaTheme="minorEastAsia"/>
          <w:lang w:val="fr-FR"/>
        </w:rPr>
      </w:pPr>
      <w:r>
        <w:rPr>
          <w:rFonts w:eastAsiaTheme="minorEastAsia"/>
          <w:lang w:val="fr-FR"/>
        </w:rPr>
        <w:t xml:space="preserve">En utilisant le calcul matriciel, on a l’équation matriciel suivante : </w:t>
      </w:r>
      <m:oMath>
        <m:r>
          <w:rPr>
            <w:rFonts w:ascii="Cambria Math" w:eastAsiaTheme="minorEastAsia" w:hAnsi="Cambria Math"/>
            <w:lang w:val="fr-FR"/>
          </w:rPr>
          <m:t>Y</m:t>
        </m:r>
      </m:oMath>
    </w:p>
    <w:p w14:paraId="6B35A69E" w14:textId="17B62ACB" w:rsidR="00E17852" w:rsidRDefault="00E17852" w:rsidP="00E07FB8">
      <w:pPr>
        <w:rPr>
          <w:rFonts w:eastAsiaTheme="minorEastAsia"/>
          <w:lang w:val="fr-FR"/>
        </w:rPr>
      </w:pPr>
      <w:r>
        <w:rPr>
          <w:rFonts w:eastAsiaTheme="minorEastAsia"/>
          <w:lang w:val="fr-FR"/>
        </w:rPr>
        <w:t xml:space="preserve">Pour déterminer les paramètres </w:t>
      </w:r>
      <m:oMath>
        <m:r>
          <w:rPr>
            <w:rFonts w:ascii="Cambria Math" w:eastAsiaTheme="minorEastAsia" w:hAnsi="Cambria Math"/>
            <w:lang w:val="fr-FR"/>
          </w:rPr>
          <m:t>ai</m:t>
        </m:r>
      </m:oMath>
      <w:r>
        <w:rPr>
          <w:rFonts w:eastAsiaTheme="minorEastAsia"/>
          <w:lang w:val="fr-FR"/>
        </w:rPr>
        <w:t xml:space="preserve">, il suffit d’inverser la matrice X ; on obtient alors </w:t>
      </w:r>
      <m:oMath>
        <m:d>
          <m:dPr>
            <m:begChr m:val="["/>
            <m:endChr m:val="]"/>
            <m:ctrlPr>
              <w:rPr>
                <w:rFonts w:ascii="Cambria Math" w:eastAsiaTheme="minorEastAsia" w:hAnsi="Cambria Math"/>
                <w:i/>
                <w:lang w:val="fr-FR"/>
              </w:rPr>
            </m:ctrlPr>
          </m:dPr>
          <m:e>
            <m:r>
              <w:rPr>
                <w:rFonts w:ascii="Cambria Math" w:eastAsiaTheme="minorEastAsia" w:hAnsi="Cambria Math"/>
                <w:lang w:val="fr-FR"/>
              </w:rPr>
              <m:t>ai</m:t>
            </m:r>
          </m:e>
        </m:d>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-1</m:t>
            </m:r>
          </m:sup>
        </m:sSup>
        <m:r>
          <w:rPr>
            <w:rFonts w:ascii="Cambria Math" w:eastAsiaTheme="minorEastAsia" w:hAnsi="Cambria Math"/>
            <w:lang w:val="fr-FR"/>
          </w:rPr>
          <m:t>[y]</m:t>
        </m:r>
      </m:oMath>
      <w:r>
        <w:rPr>
          <w:rFonts w:eastAsiaTheme="minorEastAsia"/>
          <w:lang w:val="fr-FR"/>
        </w:rPr>
        <w:t xml:space="preserve"> </w:t>
      </w:r>
    </w:p>
    <w:p w14:paraId="7DF568D3" w14:textId="5670ABE4" w:rsidR="00E07FB8" w:rsidRDefault="00E17852" w:rsidP="00E07FB8">
      <w:pPr>
        <w:rPr>
          <w:rFonts w:eastAsiaTheme="minorEastAsia"/>
          <w:lang w:val="fr-FR"/>
        </w:rPr>
      </w:pPr>
      <w:r>
        <w:rPr>
          <w:rFonts w:eastAsiaTheme="minorEastAsia"/>
          <w:lang w:val="fr-FR"/>
        </w:rPr>
        <w:t xml:space="preserve">et  </w:t>
      </w:r>
      <m:oMath>
        <m:r>
          <w:rPr>
            <w:rFonts w:ascii="Cambria Math" w:eastAsiaTheme="minorEastAsia" w:hAnsi="Cambria Math"/>
            <w:lang w:val="fr-FR"/>
          </w:rPr>
          <m:t>ai=</m:t>
        </m:r>
        <m:f>
          <m:fPr>
            <m:ctrlPr>
              <w:rPr>
                <w:rFonts w:ascii="Cambria Math" w:eastAsiaTheme="minorEastAsia" w:hAnsi="Cambria Math"/>
                <w:i/>
                <w:lang w:val="fr-FR"/>
              </w:rPr>
            </m:ctrlPr>
          </m:fPr>
          <m:num>
            <m:r>
              <w:rPr>
                <w:rFonts w:ascii="Cambria Math" w:eastAsiaTheme="minorEastAsia" w:hAnsi="Cambria Math"/>
                <w:lang w:val="fr-FR"/>
              </w:rPr>
              <m:t>∆i</m:t>
            </m:r>
          </m:num>
          <m:den>
            <m:r>
              <w:rPr>
                <w:rFonts w:ascii="Cambria Math" w:eastAsiaTheme="minorEastAsia" w:hAnsi="Cambria Math"/>
                <w:lang w:val="fr-FR"/>
              </w:rPr>
              <m:t>∆</m:t>
            </m:r>
          </m:den>
        </m:f>
      </m:oMath>
    </w:p>
    <w:p w14:paraId="3B7F2EFB" w14:textId="04770696" w:rsidR="00E17852" w:rsidRDefault="00E17852" w:rsidP="00E07FB8">
      <w:pPr>
        <w:rPr>
          <w:rFonts w:eastAsiaTheme="minorEastAsia"/>
          <w:lang w:val="fr-FR"/>
        </w:rPr>
      </w:pPr>
      <w:r>
        <w:rPr>
          <w:rFonts w:eastAsiaTheme="minorEastAsia"/>
          <w:lang w:val="fr-FR"/>
        </w:rPr>
        <w:t xml:space="preserve">y = </w:t>
      </w:r>
      <m:oMath>
        <m:r>
          <w:rPr>
            <w:rFonts w:ascii="Cambria Math" w:eastAsiaTheme="minorEastAsia" w:hAnsi="Cambria Math"/>
            <w:lang w:val="fr-FR"/>
          </w:rPr>
          <m:t>a1x1+a2x2+b</m:t>
        </m:r>
      </m:oMath>
    </w:p>
    <w:p w14:paraId="65445213" w14:textId="3D7722F6" w:rsidR="00E17852" w:rsidRDefault="00E17852" w:rsidP="00E07FB8">
      <w:pPr>
        <w:rPr>
          <w:rFonts w:eastAsiaTheme="minorEastAsia"/>
          <w:lang w:val="fr-FR"/>
        </w:rPr>
      </w:pPr>
      <w:r>
        <w:rPr>
          <w:rFonts w:eastAsiaTheme="minorEastAsia"/>
          <w:lang w:val="fr-FR"/>
        </w:rPr>
        <w:t xml:space="preserve">b = </w:t>
      </w:r>
      <m:oMath>
        <m:r>
          <w:rPr>
            <w:rFonts w:ascii="Cambria Math" w:eastAsiaTheme="minorEastAsia" w:hAnsi="Cambria Math"/>
            <w:lang w:val="fr-FR"/>
          </w:rPr>
          <m:t>ya-a1xa1-a2xa2</m:t>
        </m:r>
      </m:oMath>
    </w:p>
    <w:p w14:paraId="38B54BEB" w14:textId="3D71E54D" w:rsidR="00E17852" w:rsidRDefault="00E17852" w:rsidP="00E17852">
      <w:pPr>
        <w:rPr>
          <w:rFonts w:eastAsiaTheme="minorEastAsia"/>
          <w:lang w:val="fr-FR"/>
        </w:rPr>
      </w:pPr>
      <w:r>
        <w:rPr>
          <w:rFonts w:eastAsiaTheme="minorEastAsia"/>
          <w:lang w:val="fr-FR"/>
        </w:rPr>
        <w:lastRenderedPageBreak/>
        <w:t xml:space="preserve">y = </w:t>
      </w:r>
      <m:oMath>
        <m:r>
          <w:rPr>
            <w:rFonts w:ascii="Cambria Math" w:eastAsiaTheme="minorEastAsia" w:hAnsi="Cambria Math"/>
            <w:lang w:val="fr-FR"/>
          </w:rPr>
          <m:t>a1x1+a2x2+c</m:t>
        </m:r>
      </m:oMath>
    </w:p>
    <w:p w14:paraId="1E2E47F8" w14:textId="60D4E13B" w:rsidR="00E17852" w:rsidRPr="00E17852" w:rsidRDefault="00E17852" w:rsidP="00E17852">
      <w:pPr>
        <w:rPr>
          <w:rFonts w:eastAsiaTheme="minorEastAsia"/>
        </w:rPr>
      </w:pPr>
      <w:r w:rsidRPr="00E17852">
        <w:rPr>
          <w:rFonts w:eastAsiaTheme="minorEastAsia"/>
        </w:rPr>
        <w:t xml:space="preserve">b = </w:t>
      </w:r>
      <m:oMath>
        <m:r>
          <w:rPr>
            <w:rFonts w:ascii="Cambria Math" w:eastAsiaTheme="minorEastAsia" w:hAnsi="Cambria Math"/>
            <w:lang w:val="fr-FR"/>
          </w:rPr>
          <m:t>ya</m:t>
        </m:r>
        <m:r>
          <w:rPr>
            <w:rFonts w:ascii="Cambria Math" w:eastAsiaTheme="minorEastAsia" w:hAnsi="Cambria Math"/>
          </w:rPr>
          <m:t>-</m:t>
        </m:r>
        <m:r>
          <w:rPr>
            <w:rFonts w:ascii="Cambria Math" w:eastAsiaTheme="minorEastAsia" w:hAnsi="Cambria Math"/>
            <w:lang w:val="fr-FR"/>
          </w:rPr>
          <m:t>axa</m:t>
        </m:r>
        <m:r>
          <w:rPr>
            <w:rFonts w:ascii="Cambria Math" w:eastAsiaTheme="minorEastAsia" w:hAnsi="Cambria Math"/>
          </w:rPr>
          <m:t>1-</m:t>
        </m:r>
        <m:r>
          <w:rPr>
            <w:rFonts w:ascii="Cambria Math" w:eastAsiaTheme="minorEastAsia" w:hAnsi="Cambria Math"/>
            <w:lang w:val="fr-FR"/>
          </w:rPr>
          <m:t>bxa</m:t>
        </m:r>
        <m:r>
          <w:rPr>
            <w:rFonts w:ascii="Cambria Math" w:eastAsiaTheme="minorEastAsia" w:hAnsi="Cambria Math"/>
          </w:rPr>
          <m:t>2</m:t>
        </m:r>
      </m:oMath>
    </w:p>
    <w:p w14:paraId="53FD2C1C" w14:textId="130F702E" w:rsidR="00E17852" w:rsidRPr="00532249" w:rsidRDefault="00E17852" w:rsidP="00E17852">
      <w:pPr>
        <w:pStyle w:val="ListParagraph"/>
        <w:numPr>
          <w:ilvl w:val="0"/>
          <w:numId w:val="15"/>
        </w:numPr>
        <w:rPr>
          <w:rFonts w:eastAsiaTheme="minorEastAsia"/>
          <w:b/>
          <w:bCs/>
          <w:lang w:val="fr-FR"/>
        </w:rPr>
      </w:pPr>
      <w:r w:rsidRPr="00532249">
        <w:rPr>
          <w:rFonts w:eastAsiaTheme="minorEastAsia"/>
          <w:b/>
          <w:bCs/>
          <w:lang w:val="fr-FR"/>
        </w:rPr>
        <w:t>Cas des variances et covariances</w:t>
      </w:r>
    </w:p>
    <w:p w14:paraId="524F6170" w14:textId="2D69DBB0" w:rsidR="00E17852" w:rsidRDefault="00E17852" w:rsidP="00E17852">
      <w:pPr>
        <w:rPr>
          <w:rFonts w:eastAsiaTheme="minorEastAsia"/>
          <w:lang w:val="fr-FR"/>
        </w:rPr>
      </w:pPr>
      <w:r w:rsidRPr="00E17852">
        <w:rPr>
          <w:rFonts w:eastAsiaTheme="minorEastAsia"/>
          <w:lang w:val="fr-FR"/>
        </w:rPr>
        <w:t>Si on dispose des variances e</w:t>
      </w:r>
      <w:r>
        <w:rPr>
          <w:rFonts w:eastAsiaTheme="minorEastAsia"/>
          <w:lang w:val="fr-FR"/>
        </w:rPr>
        <w:t xml:space="preserve">t des covariances, on peut procéder comme suit : </w:t>
      </w:r>
      <m:oMath>
        <m:d>
          <m:dPr>
            <m:begChr m:val="["/>
            <m:endChr m:val="]"/>
            <m:ctrlPr>
              <w:rPr>
                <w:rFonts w:ascii="Cambria Math" w:eastAsiaTheme="minorEastAsia" w:hAnsi="Cambria Math"/>
                <w:i/>
                <w:lang w:val="fr-FR"/>
              </w:rPr>
            </m:ctrlPr>
          </m:dPr>
          <m:e>
            <m:r>
              <w:rPr>
                <w:rFonts w:ascii="Cambria Math" w:eastAsiaTheme="minorEastAsia" w:hAnsi="Cambria Math"/>
                <w:lang w:val="fr-FR"/>
              </w:rPr>
              <m:t>COVyx</m:t>
            </m:r>
          </m:e>
        </m:d>
        <m:r>
          <w:rPr>
            <w:rFonts w:ascii="Cambria Math" w:eastAsiaTheme="minorEastAsia" w:hAnsi="Cambria Math"/>
            <w:lang w:val="fr-FR"/>
          </w:rPr>
          <m:t>=</m:t>
        </m:r>
        <m:d>
          <m:dPr>
            <m:begChr m:val="["/>
            <m:endChr m:val="]"/>
            <m:ctrlPr>
              <w:rPr>
                <w:rFonts w:ascii="Cambria Math" w:eastAsiaTheme="minorEastAsia" w:hAnsi="Cambria Math"/>
                <w:i/>
                <w:lang w:val="fr-FR"/>
              </w:rPr>
            </m:ctrlPr>
          </m:dPr>
          <m:e>
            <m:r>
              <w:rPr>
                <w:rFonts w:ascii="Cambria Math" w:eastAsiaTheme="minorEastAsia" w:hAnsi="Cambria Math"/>
                <w:lang w:val="fr-FR"/>
              </w:rPr>
              <m:t>Vx</m:t>
            </m:r>
          </m:e>
        </m:d>
        <m:r>
          <w:rPr>
            <w:rFonts w:ascii="Cambria Math" w:eastAsiaTheme="minorEastAsia" w:hAnsi="Cambria Math"/>
            <w:lang w:val="fr-FR"/>
          </w:rPr>
          <m:t>[A]</m:t>
        </m:r>
      </m:oMath>
    </w:p>
    <w:p w14:paraId="511DB6B8" w14:textId="30DEE92F" w:rsidR="00E17852" w:rsidRDefault="00E17852" w:rsidP="00E17852">
      <w:pPr>
        <w:rPr>
          <w:rFonts w:eastAsiaTheme="minorEastAsia"/>
          <w:lang w:val="fr-FR"/>
        </w:rPr>
      </w:pPr>
      <w:r>
        <w:rPr>
          <w:rFonts w:eastAsiaTheme="minorEastAsia"/>
          <w:lang w:val="fr-FR"/>
        </w:rPr>
        <w:t xml:space="preserve">D’où </w:t>
      </w:r>
      <m:oMath>
        <m:d>
          <m:dPr>
            <m:begChr m:val="["/>
            <m:endChr m:val="]"/>
            <m:ctrlPr>
              <w:rPr>
                <w:rFonts w:ascii="Cambria Math" w:eastAsiaTheme="minorEastAsia" w:hAnsi="Cambria Math"/>
                <w:i/>
                <w:lang w:val="fr-FR"/>
              </w:rPr>
            </m:ctrlPr>
          </m:dPr>
          <m:e>
            <m:r>
              <w:rPr>
                <w:rFonts w:ascii="Cambria Math" w:eastAsiaTheme="minorEastAsia" w:hAnsi="Cambria Math"/>
                <w:lang w:val="fr-FR"/>
              </w:rPr>
              <m:t>A</m:t>
            </m:r>
          </m:e>
        </m:d>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[Vx]</m:t>
            </m:r>
          </m:e>
          <m:sup>
            <m:r>
              <w:rPr>
                <w:rFonts w:ascii="Cambria Math" w:eastAsiaTheme="minorEastAsia" w:hAnsi="Cambria Math"/>
                <w:lang w:val="fr-FR"/>
              </w:rPr>
              <m:t>-1</m:t>
            </m:r>
          </m:sup>
        </m:sSup>
        <m:r>
          <w:rPr>
            <w:rFonts w:ascii="Cambria Math" w:eastAsiaTheme="minorEastAsia" w:hAnsi="Cambria Math"/>
            <w:lang w:val="fr-FR"/>
          </w:rPr>
          <m:t>[COVyx]</m:t>
        </m:r>
      </m:oMath>
      <w:r w:rsidR="000A434F">
        <w:rPr>
          <w:rFonts w:eastAsiaTheme="minorEastAsia"/>
          <w:lang w:val="fr-FR"/>
        </w:rPr>
        <w:t xml:space="preserve"> avec </w:t>
      </w:r>
    </w:p>
    <w:p w14:paraId="72A485A4" w14:textId="391A4028" w:rsidR="000A434F" w:rsidRDefault="000A434F" w:rsidP="00E17852">
      <w:pPr>
        <w:rPr>
          <w:rFonts w:eastAsiaTheme="minorEastAsia"/>
          <w:lang w:val="fr-FR"/>
        </w:rPr>
      </w:pPr>
      <w:r>
        <w:rPr>
          <w:rFonts w:eastAsiaTheme="minorEastAsia"/>
          <w:lang w:val="fr-FR"/>
        </w:rPr>
        <w:t>[COVyx] :vecteur des covariances yx ;</w:t>
      </w:r>
    </w:p>
    <w:p w14:paraId="3F1C2136" w14:textId="3F256D8D" w:rsidR="000A434F" w:rsidRDefault="000A434F" w:rsidP="00E17852">
      <w:pPr>
        <w:rPr>
          <w:rFonts w:eastAsiaTheme="minorEastAsia"/>
          <w:lang w:val="fr-FR"/>
        </w:rPr>
      </w:pPr>
      <w:r>
        <w:rPr>
          <w:rFonts w:eastAsiaTheme="minorEastAsia"/>
          <w:lang w:val="fr-FR"/>
        </w:rPr>
        <w:t xml:space="preserve">[Vx] : matrice des variances et des covariances </w:t>
      </w:r>
      <m:oMath>
        <m:r>
          <w:rPr>
            <w:rFonts w:ascii="Cambria Math" w:eastAsiaTheme="minorEastAsia" w:hAnsi="Cambria Math"/>
            <w:lang w:val="fr-FR"/>
          </w:rPr>
          <m:t>xixj </m:t>
        </m:r>
      </m:oMath>
      <w:r>
        <w:rPr>
          <w:rFonts w:eastAsiaTheme="minorEastAsia"/>
          <w:lang w:val="fr-FR"/>
        </w:rPr>
        <w:t>;</w:t>
      </w:r>
    </w:p>
    <w:p w14:paraId="19E8A0CD" w14:textId="6A1D4660" w:rsidR="000A434F" w:rsidRDefault="000A434F" w:rsidP="00E17852">
      <w:pPr>
        <w:rPr>
          <w:rFonts w:eastAsiaTheme="minorEastAsia"/>
          <w:lang w:val="fr-FR"/>
        </w:rPr>
      </w:pPr>
      <w:r>
        <w:rPr>
          <w:rFonts w:eastAsiaTheme="minorEastAsia"/>
          <w:lang w:val="fr-FR"/>
        </w:rPr>
        <w:t xml:space="preserve">[A] : vecteur des paramètres de régression </w:t>
      </w:r>
      <m:oMath>
        <m:r>
          <w:rPr>
            <w:rFonts w:ascii="Cambria Math" w:eastAsiaTheme="minorEastAsia" w:hAnsi="Cambria Math"/>
            <w:lang w:val="fr-FR"/>
          </w:rPr>
          <m:t>ai</m:t>
        </m:r>
      </m:oMath>
    </w:p>
    <w:p w14:paraId="0021C64B" w14:textId="5A181816" w:rsidR="000A434F" w:rsidRDefault="000A434F" w:rsidP="00E17852">
      <w:pPr>
        <w:rPr>
          <w:rFonts w:eastAsiaTheme="minorEastAsia"/>
          <w:lang w:val="fr-FR"/>
        </w:rPr>
      </w:pPr>
      <w:r>
        <w:rPr>
          <w:rFonts w:eastAsiaTheme="minorEastAsia"/>
          <w:lang w:val="fr-FR"/>
        </w:rPr>
        <w:t xml:space="preserve">On a alors  </w:t>
      </w:r>
      <m:oMath>
        <m:r>
          <w:rPr>
            <w:rFonts w:ascii="Cambria Math" w:eastAsiaTheme="minorEastAsia" w:hAnsi="Cambria Math"/>
            <w:lang w:val="fr-FR"/>
          </w:rPr>
          <m:t>ai=</m:t>
        </m:r>
        <m:f>
          <m:fPr>
            <m:ctrlPr>
              <w:rPr>
                <w:rFonts w:ascii="Cambria Math" w:eastAsiaTheme="minorEastAsia" w:hAnsi="Cambria Math"/>
                <w:i/>
                <w:lang w:val="fr-FR"/>
              </w:rPr>
            </m:ctrlPr>
          </m:fPr>
          <m:num>
            <m:r>
              <w:rPr>
                <w:rFonts w:ascii="Cambria Math" w:eastAsiaTheme="minorEastAsia" w:hAnsi="Cambria Math"/>
                <w:lang w:val="fr-FR"/>
              </w:rPr>
              <m:t>∆i</m:t>
            </m:r>
          </m:num>
          <m:den>
            <m:r>
              <w:rPr>
                <w:rFonts w:ascii="Cambria Math" w:eastAsiaTheme="minorEastAsia" w:hAnsi="Cambria Math"/>
                <w:lang w:val="fr-FR"/>
              </w:rPr>
              <m:t>∆</m:t>
            </m:r>
          </m:den>
        </m:f>
      </m:oMath>
    </w:p>
    <w:p w14:paraId="6960FB47" w14:textId="4894B33A" w:rsidR="000A434F" w:rsidRDefault="000A434F" w:rsidP="00E17852">
      <w:pPr>
        <w:rPr>
          <w:rFonts w:eastAsiaTheme="minorEastAsia"/>
          <w:lang w:val="fr-FR"/>
        </w:rPr>
      </w:pPr>
    </w:p>
    <w:tbl>
      <w:tblPr>
        <w:tblStyle w:val="TableGrid"/>
        <w:tblpPr w:leftFromText="180" w:rightFromText="180" w:vertAnchor="text" w:tblpY="1"/>
        <w:tblOverlap w:val="never"/>
        <w:tblW w:w="0" w:type="auto"/>
        <w:tblLook w:val="04A0" w:firstRow="1" w:lastRow="0" w:firstColumn="1" w:lastColumn="0" w:noHBand="0" w:noVBand="1"/>
      </w:tblPr>
      <w:tblGrid>
        <w:gridCol w:w="1127"/>
        <w:gridCol w:w="1127"/>
        <w:gridCol w:w="1151"/>
        <w:gridCol w:w="1151"/>
      </w:tblGrid>
      <w:tr w:rsidR="000A434F" w14:paraId="5D5FFFE0" w14:textId="77777777" w:rsidTr="009E66C1">
        <w:trPr>
          <w:trHeight w:val="419"/>
        </w:trPr>
        <w:tc>
          <w:tcPr>
            <w:tcW w:w="1127" w:type="dxa"/>
            <w:tcBorders>
              <w:top w:val="nil"/>
              <w:left w:val="nil"/>
            </w:tcBorders>
          </w:tcPr>
          <w:p w14:paraId="288B1656" w14:textId="77777777" w:rsidR="000A434F" w:rsidRDefault="000A434F" w:rsidP="000A434F">
            <w:pPr>
              <w:rPr>
                <w:rFonts w:eastAsiaTheme="minorEastAsia"/>
                <w:lang w:val="fr-FR"/>
              </w:rPr>
            </w:pPr>
          </w:p>
        </w:tc>
        <w:tc>
          <w:tcPr>
            <w:tcW w:w="1127" w:type="dxa"/>
          </w:tcPr>
          <w:p w14:paraId="7AE4A546" w14:textId="77777777" w:rsidR="000A434F" w:rsidRDefault="000A434F" w:rsidP="000A434F">
            <w:pPr>
              <w:rPr>
                <w:rFonts w:eastAsiaTheme="minorEastAsia"/>
                <w:lang w:val="fr-FR"/>
              </w:rPr>
            </w:pPr>
            <w:r>
              <w:rPr>
                <w:rFonts w:eastAsiaTheme="minorEastAsia"/>
                <w:lang w:val="fr-FR"/>
              </w:rPr>
              <w:t>Y</w:t>
            </w:r>
          </w:p>
        </w:tc>
        <w:tc>
          <w:tcPr>
            <w:tcW w:w="1151" w:type="dxa"/>
          </w:tcPr>
          <w:p w14:paraId="30A56BF0" w14:textId="77777777" w:rsidR="000A434F" w:rsidRDefault="000A434F" w:rsidP="000A434F">
            <w:pPr>
              <w:rPr>
                <w:rFonts w:eastAsiaTheme="minorEastAsia"/>
                <w:lang w:val="fr-FR"/>
              </w:rPr>
            </w:pPr>
            <w:r>
              <w:rPr>
                <w:rFonts w:eastAsiaTheme="minorEastAsia"/>
                <w:lang w:val="fr-FR"/>
              </w:rPr>
              <w:t>X1</w:t>
            </w:r>
          </w:p>
        </w:tc>
        <w:tc>
          <w:tcPr>
            <w:tcW w:w="1151" w:type="dxa"/>
          </w:tcPr>
          <w:p w14:paraId="552A9341" w14:textId="77777777" w:rsidR="000A434F" w:rsidRDefault="000A434F" w:rsidP="000A434F">
            <w:pPr>
              <w:rPr>
                <w:rFonts w:eastAsiaTheme="minorEastAsia"/>
                <w:lang w:val="fr-FR"/>
              </w:rPr>
            </w:pPr>
            <w:r>
              <w:rPr>
                <w:rFonts w:eastAsiaTheme="minorEastAsia"/>
                <w:lang w:val="fr-FR"/>
              </w:rPr>
              <w:t>X2</w:t>
            </w:r>
          </w:p>
        </w:tc>
      </w:tr>
      <w:tr w:rsidR="000A434F" w14:paraId="1486AD9F" w14:textId="77777777" w:rsidTr="009E66C1">
        <w:trPr>
          <w:trHeight w:val="396"/>
        </w:trPr>
        <w:tc>
          <w:tcPr>
            <w:tcW w:w="1127" w:type="dxa"/>
          </w:tcPr>
          <w:p w14:paraId="46E8175B" w14:textId="77777777" w:rsidR="000A434F" w:rsidRDefault="000A434F" w:rsidP="000A434F">
            <w:pPr>
              <w:rPr>
                <w:rFonts w:eastAsiaTheme="minorEastAsia"/>
                <w:lang w:val="fr-FR"/>
              </w:rPr>
            </w:pPr>
            <w:r>
              <w:rPr>
                <w:rFonts w:eastAsiaTheme="minorEastAsia"/>
                <w:lang w:val="fr-FR"/>
              </w:rPr>
              <w:t>Y</w:t>
            </w:r>
          </w:p>
        </w:tc>
        <w:tc>
          <w:tcPr>
            <w:tcW w:w="1127" w:type="dxa"/>
          </w:tcPr>
          <w:p w14:paraId="50D4D5E0" w14:textId="0473E897" w:rsidR="000A434F" w:rsidRDefault="000A434F" w:rsidP="000A434F">
            <w:pPr>
              <w:rPr>
                <w:rFonts w:eastAsiaTheme="minorEastAsia"/>
                <w:lang w:val="fr-FR"/>
              </w:rPr>
            </w:pPr>
            <w:r>
              <w:rPr>
                <w:rFonts w:eastAsiaTheme="minorEastAsia"/>
                <w:lang w:val="fr-FR"/>
              </w:rPr>
              <w:t>Vy</w:t>
            </w:r>
          </w:p>
        </w:tc>
        <w:tc>
          <w:tcPr>
            <w:tcW w:w="1151" w:type="dxa"/>
          </w:tcPr>
          <w:p w14:paraId="101DC7B9" w14:textId="01824F53" w:rsidR="000A434F" w:rsidRDefault="009E66C1" w:rsidP="000A434F">
            <w:pPr>
              <w:rPr>
                <w:rFonts w:eastAsiaTheme="minorEastAsia"/>
                <w:lang w:val="fr-FR"/>
              </w:rPr>
            </w:pPr>
            <w:r>
              <w:rPr>
                <w:rFonts w:eastAsiaTheme="minorEastAsia"/>
                <w:lang w:val="fr-FR"/>
              </w:rPr>
              <w:t>Cov(y,x1)</w:t>
            </w:r>
          </w:p>
        </w:tc>
        <w:tc>
          <w:tcPr>
            <w:tcW w:w="1151" w:type="dxa"/>
          </w:tcPr>
          <w:p w14:paraId="6183B369" w14:textId="45D7B7E0" w:rsidR="000A434F" w:rsidRDefault="009E66C1" w:rsidP="000A434F">
            <w:pPr>
              <w:rPr>
                <w:rFonts w:eastAsiaTheme="minorEastAsia"/>
                <w:lang w:val="fr-FR"/>
              </w:rPr>
            </w:pPr>
            <w:r>
              <w:rPr>
                <w:rFonts w:eastAsiaTheme="minorEastAsia"/>
                <w:lang w:val="fr-FR"/>
              </w:rPr>
              <w:t>Cov(y,x2)</w:t>
            </w:r>
          </w:p>
        </w:tc>
      </w:tr>
      <w:tr w:rsidR="000A434F" w14:paraId="313A7689" w14:textId="77777777" w:rsidTr="009E66C1">
        <w:trPr>
          <w:trHeight w:val="419"/>
        </w:trPr>
        <w:tc>
          <w:tcPr>
            <w:tcW w:w="1127" w:type="dxa"/>
          </w:tcPr>
          <w:p w14:paraId="0DBF6483" w14:textId="77777777" w:rsidR="000A434F" w:rsidRDefault="000A434F" w:rsidP="000A434F">
            <w:pPr>
              <w:rPr>
                <w:rFonts w:eastAsiaTheme="minorEastAsia"/>
                <w:lang w:val="fr-FR"/>
              </w:rPr>
            </w:pPr>
            <w:r>
              <w:rPr>
                <w:rFonts w:eastAsiaTheme="minorEastAsia"/>
                <w:lang w:val="fr-FR"/>
              </w:rPr>
              <w:t xml:space="preserve"> X1</w:t>
            </w:r>
          </w:p>
        </w:tc>
        <w:tc>
          <w:tcPr>
            <w:tcW w:w="1127" w:type="dxa"/>
          </w:tcPr>
          <w:p w14:paraId="027FAE77" w14:textId="02ADC99C" w:rsidR="000A434F" w:rsidRDefault="009E66C1" w:rsidP="000A434F">
            <w:pPr>
              <w:rPr>
                <w:rFonts w:eastAsiaTheme="minorEastAsia"/>
                <w:lang w:val="fr-FR"/>
              </w:rPr>
            </w:pPr>
            <w:r>
              <w:rPr>
                <w:rFonts w:eastAsiaTheme="minorEastAsia"/>
                <w:lang w:val="fr-FR"/>
              </w:rPr>
              <w:t>Cov(y,x1)</w:t>
            </w:r>
          </w:p>
        </w:tc>
        <w:tc>
          <w:tcPr>
            <w:tcW w:w="1151" w:type="dxa"/>
          </w:tcPr>
          <w:p w14:paraId="7754B988" w14:textId="3110D930" w:rsidR="000A434F" w:rsidRDefault="000A434F" w:rsidP="000A434F">
            <w:pPr>
              <w:rPr>
                <w:rFonts w:eastAsiaTheme="minorEastAsia"/>
                <w:lang w:val="fr-FR"/>
              </w:rPr>
            </w:pPr>
            <w:r>
              <w:rPr>
                <w:rFonts w:eastAsiaTheme="minorEastAsia"/>
                <w:lang w:val="fr-FR"/>
              </w:rPr>
              <w:t>Vx1</w:t>
            </w:r>
          </w:p>
        </w:tc>
        <w:tc>
          <w:tcPr>
            <w:tcW w:w="1151" w:type="dxa"/>
          </w:tcPr>
          <w:p w14:paraId="085EA05B" w14:textId="3C426C37" w:rsidR="000A434F" w:rsidRDefault="000A434F" w:rsidP="000A434F">
            <w:pPr>
              <w:rPr>
                <w:rFonts w:eastAsiaTheme="minorEastAsia"/>
                <w:lang w:val="fr-FR"/>
              </w:rPr>
            </w:pPr>
            <w:r>
              <w:rPr>
                <w:rFonts w:eastAsiaTheme="minorEastAsia"/>
                <w:lang w:val="fr-FR"/>
              </w:rPr>
              <w:t>Cov(x1,x2)</w:t>
            </w:r>
          </w:p>
        </w:tc>
      </w:tr>
      <w:tr w:rsidR="000A434F" w14:paraId="39A64DD6" w14:textId="77777777" w:rsidTr="009E66C1">
        <w:trPr>
          <w:trHeight w:val="396"/>
        </w:trPr>
        <w:tc>
          <w:tcPr>
            <w:tcW w:w="1127" w:type="dxa"/>
          </w:tcPr>
          <w:p w14:paraId="2AE23771" w14:textId="77777777" w:rsidR="000A434F" w:rsidRDefault="000A434F" w:rsidP="000A434F">
            <w:pPr>
              <w:rPr>
                <w:rFonts w:eastAsiaTheme="minorEastAsia"/>
                <w:lang w:val="fr-FR"/>
              </w:rPr>
            </w:pPr>
            <w:r>
              <w:rPr>
                <w:rFonts w:eastAsiaTheme="minorEastAsia"/>
                <w:lang w:val="fr-FR"/>
              </w:rPr>
              <w:t xml:space="preserve"> X2</w:t>
            </w:r>
          </w:p>
        </w:tc>
        <w:tc>
          <w:tcPr>
            <w:tcW w:w="1127" w:type="dxa"/>
          </w:tcPr>
          <w:p w14:paraId="4375C371" w14:textId="58D2EDD4" w:rsidR="000A434F" w:rsidRDefault="000A434F" w:rsidP="000A434F">
            <w:pPr>
              <w:rPr>
                <w:rFonts w:eastAsiaTheme="minorEastAsia"/>
                <w:lang w:val="fr-FR"/>
              </w:rPr>
            </w:pPr>
            <w:r>
              <w:rPr>
                <w:rFonts w:eastAsiaTheme="minorEastAsia"/>
                <w:lang w:val="fr-FR"/>
              </w:rPr>
              <w:t>Cov(</w:t>
            </w:r>
            <w:r w:rsidR="009E66C1">
              <w:rPr>
                <w:rFonts w:eastAsiaTheme="minorEastAsia"/>
                <w:lang w:val="fr-FR"/>
              </w:rPr>
              <w:t>y</w:t>
            </w:r>
            <w:r>
              <w:rPr>
                <w:rFonts w:eastAsiaTheme="minorEastAsia"/>
                <w:lang w:val="fr-FR"/>
              </w:rPr>
              <w:t>,x2)</w:t>
            </w:r>
          </w:p>
        </w:tc>
        <w:tc>
          <w:tcPr>
            <w:tcW w:w="1151" w:type="dxa"/>
          </w:tcPr>
          <w:p w14:paraId="17D79447" w14:textId="40F9CAD9" w:rsidR="000A434F" w:rsidRDefault="000A434F" w:rsidP="000A434F">
            <w:pPr>
              <w:rPr>
                <w:rFonts w:eastAsiaTheme="minorEastAsia"/>
                <w:lang w:val="fr-FR"/>
              </w:rPr>
            </w:pPr>
            <w:r>
              <w:rPr>
                <w:rFonts w:eastAsiaTheme="minorEastAsia"/>
                <w:lang w:val="fr-FR"/>
              </w:rPr>
              <w:t>Cov(x1,x2)</w:t>
            </w:r>
          </w:p>
        </w:tc>
        <w:tc>
          <w:tcPr>
            <w:tcW w:w="1151" w:type="dxa"/>
          </w:tcPr>
          <w:p w14:paraId="4460338C" w14:textId="071E15DB" w:rsidR="000A434F" w:rsidRDefault="000A434F" w:rsidP="000A434F">
            <w:pPr>
              <w:rPr>
                <w:rFonts w:eastAsiaTheme="minorEastAsia"/>
                <w:lang w:val="fr-FR"/>
              </w:rPr>
            </w:pPr>
            <w:r>
              <w:rPr>
                <w:rFonts w:eastAsiaTheme="minorEastAsia"/>
                <w:lang w:val="fr-FR"/>
              </w:rPr>
              <w:t>Vx2</w:t>
            </w:r>
          </w:p>
        </w:tc>
      </w:tr>
    </w:tbl>
    <w:p w14:paraId="0BAC8925" w14:textId="601C1147" w:rsidR="000A434F" w:rsidRDefault="000A434F" w:rsidP="00E17852">
      <w:pPr>
        <w:rPr>
          <w:rFonts w:eastAsiaTheme="minorEastAsia"/>
          <w:lang w:val="fr-FR"/>
        </w:rPr>
      </w:pPr>
    </w:p>
    <w:p w14:paraId="2FCFC60F" w14:textId="50EE0231" w:rsidR="009E66C1" w:rsidRDefault="009E66C1" w:rsidP="00E17852">
      <w:pPr>
        <w:rPr>
          <w:rFonts w:eastAsiaTheme="minorEastAsia"/>
          <w:lang w:val="fr-FR"/>
        </w:rPr>
      </w:pPr>
    </w:p>
    <w:p w14:paraId="55D6FC59" w14:textId="339BC769" w:rsidR="009E66C1" w:rsidRDefault="009E66C1" w:rsidP="00E17852">
      <w:pPr>
        <w:rPr>
          <w:rFonts w:eastAsiaTheme="minorEastAsia"/>
          <w:lang w:val="fr-FR"/>
        </w:rPr>
      </w:pPr>
    </w:p>
    <w:p w14:paraId="7A3DE241" w14:textId="406A0050" w:rsidR="009E66C1" w:rsidRDefault="009E66C1" w:rsidP="00E17852">
      <w:pPr>
        <w:rPr>
          <w:rFonts w:eastAsiaTheme="minorEastAsia"/>
          <w:lang w:val="fr-FR"/>
        </w:rPr>
      </w:pPr>
    </w:p>
    <w:p w14:paraId="3D9AE3F1" w14:textId="77777777" w:rsidR="00F77DBF" w:rsidRDefault="00F77DBF" w:rsidP="00E17852">
      <w:pPr>
        <w:rPr>
          <w:rFonts w:eastAsiaTheme="minorEastAsia"/>
          <w:lang w:val="fr-FR"/>
        </w:rPr>
      </w:pPr>
    </w:p>
    <w:p w14:paraId="1A3546F4" w14:textId="61A63205" w:rsidR="009E66C1" w:rsidRPr="007A5091" w:rsidRDefault="00F77DBF" w:rsidP="00E17852">
      <w:pPr>
        <w:rPr>
          <w:rFonts w:eastAsiaTheme="minorEastAsia"/>
        </w:rPr>
      </w:pPr>
      <w:r w:rsidRPr="007A5091">
        <w:rPr>
          <w:rFonts w:eastAsiaTheme="minorEastAsia"/>
        </w:rPr>
        <w:t xml:space="preserve">Delta </w:t>
      </w:r>
      <m:oMath>
        <m:r>
          <w:rPr>
            <w:rFonts w:ascii="Cambria Math" w:eastAsiaTheme="minorEastAsia" w:hAnsi="Cambria Math"/>
            <w:lang w:val="fr-FR"/>
          </w:rPr>
          <m:t>Δ</m:t>
        </m:r>
        <m:r>
          <w:rPr>
            <w:rFonts w:ascii="Cambria Math" w:eastAsiaTheme="minorEastAsia" w:hAnsi="Cambria Math"/>
          </w:rPr>
          <m:t>=</m:t>
        </m:r>
        <m:r>
          <w:rPr>
            <w:rFonts w:ascii="Cambria Math" w:eastAsiaTheme="minorEastAsia" w:hAnsi="Cambria Math"/>
            <w:lang w:val="fr-FR"/>
          </w:rPr>
          <m:t>Vx</m:t>
        </m:r>
        <m:r>
          <w:rPr>
            <w:rFonts w:ascii="Cambria Math" w:eastAsiaTheme="minorEastAsia" w:hAnsi="Cambria Math"/>
          </w:rPr>
          <m:t>1</m:t>
        </m:r>
        <m:r>
          <w:rPr>
            <w:rFonts w:ascii="Cambria Math" w:eastAsiaTheme="minorEastAsia" w:hAnsi="Cambria Math"/>
            <w:lang w:val="fr-FR"/>
          </w:rPr>
          <m:t>Vx</m:t>
        </m:r>
        <m:r>
          <w:rPr>
            <w:rFonts w:ascii="Cambria Math" w:eastAsiaTheme="minorEastAsia" w:hAnsi="Cambria Math"/>
          </w:rPr>
          <m:t>2-</m:t>
        </m:r>
        <m:sSup>
          <m:sSupPr>
            <m:ctrlPr>
              <w:rPr>
                <w:rFonts w:ascii="Cambria Math" w:eastAsiaTheme="minorEastAsia" w:hAnsi="Cambria Math"/>
                <w:i/>
                <w:lang w:val="fr-FR"/>
              </w:rPr>
            </m:ctrlPr>
          </m:sSupPr>
          <m:e>
            <m:d>
              <m:dPr>
                <m:ctrlPr>
                  <w:rPr>
                    <w:rFonts w:ascii="Cambria Math" w:eastAsiaTheme="minorEastAsia" w:hAnsi="Cambria Math"/>
                    <w:i/>
                    <w:lang w:val="fr-FR"/>
                  </w:rPr>
                </m:ctrlPr>
              </m:dPr>
              <m:e>
                <m:r>
                  <w:rPr>
                    <w:rFonts w:ascii="Cambria Math" w:eastAsiaTheme="minorEastAsia" w:hAnsi="Cambria Math"/>
                    <w:lang w:val="fr-FR"/>
                  </w:rPr>
                  <m:t>Cov</m:t>
                </m:r>
                <m:d>
                  <m:dPr>
                    <m:ctrlPr>
                      <w:rPr>
                        <w:rFonts w:ascii="Cambria Math" w:eastAsiaTheme="minorEastAsia" w:hAnsi="Cambria Math"/>
                        <w:i/>
                        <w:lang w:val="fr-FR"/>
                      </w:rPr>
                    </m:ctrlPr>
                  </m:dPr>
                  <m:e>
                    <m:r>
                      <w:rPr>
                        <w:rFonts w:ascii="Cambria Math" w:eastAsiaTheme="minorEastAsia" w:hAnsi="Cambria Math"/>
                        <w:lang w:val="fr-FR"/>
                      </w:rPr>
                      <m:t>x</m:t>
                    </m:r>
                    <m:r>
                      <w:rPr>
                        <w:rFonts w:ascii="Cambria Math" w:eastAsiaTheme="minorEastAsia" w:hAnsi="Cambria Math"/>
                      </w:rPr>
                      <m:t>1,</m:t>
                    </m:r>
                    <m:r>
                      <w:rPr>
                        <w:rFonts w:ascii="Cambria Math" w:eastAsiaTheme="minorEastAsia" w:hAnsi="Cambria Math"/>
                        <w:lang w:val="fr-FR"/>
                      </w:rPr>
                      <m:t>x</m:t>
                    </m:r>
                    <m:r>
                      <w:rPr>
                        <w:rFonts w:ascii="Cambria Math" w:eastAsiaTheme="minorEastAsia" w:hAnsi="Cambria Math"/>
                      </w:rPr>
                      <m:t>2</m:t>
                    </m:r>
                  </m:e>
                </m:d>
              </m:e>
            </m:d>
          </m:e>
          <m:sup>
            <m:r>
              <w:rPr>
                <w:rFonts w:ascii="Cambria Math" w:eastAsiaTheme="minorEastAsia" w:hAnsi="Cambria Math"/>
              </w:rPr>
              <m:t>2</m:t>
            </m:r>
          </m:sup>
        </m:sSup>
      </m:oMath>
    </w:p>
    <w:p w14:paraId="3FD9CB99" w14:textId="1BAFE1B5" w:rsidR="00F77DBF" w:rsidRPr="00B21D2C" w:rsidRDefault="00F77DBF" w:rsidP="00E17852">
      <w:pPr>
        <w:rPr>
          <w:rFonts w:eastAsiaTheme="minorEastAsia"/>
        </w:rPr>
      </w:pPr>
      <w:r w:rsidRPr="00B21D2C">
        <w:rPr>
          <w:rFonts w:eastAsiaTheme="minorEastAsia"/>
        </w:rPr>
        <w:t xml:space="preserve">Delta </w:t>
      </w:r>
      <w:r w:rsidR="00B21D2C">
        <w:rPr>
          <w:rFonts w:eastAsiaTheme="minorEastAsia"/>
        </w:rPr>
        <w:t>1</w:t>
      </w:r>
      <w:r w:rsidRPr="00B21D2C">
        <w:rPr>
          <w:rFonts w:eastAsiaTheme="minorEastAsia"/>
        </w:rPr>
        <w:t xml:space="preserve">  </w:t>
      </w:r>
      <m:oMath>
        <m:r>
          <w:rPr>
            <w:rFonts w:ascii="Cambria Math" w:eastAsiaTheme="minorEastAsia" w:hAnsi="Cambria Math"/>
          </w:rPr>
          <m:t>Δ1=</m:t>
        </m:r>
        <m:r>
          <w:rPr>
            <w:rFonts w:ascii="Cambria Math" w:eastAsiaTheme="minorEastAsia" w:hAnsi="Cambria Math"/>
            <w:lang w:val="fr-FR"/>
          </w:rPr>
          <m:t>cov</m:t>
        </m:r>
        <m:d>
          <m:dPr>
            <m:ctrlPr>
              <w:rPr>
                <w:rFonts w:ascii="Cambria Math" w:eastAsiaTheme="minorEastAsia" w:hAnsi="Cambria Math"/>
                <w:i/>
                <w:lang w:val="fr-FR"/>
              </w:rPr>
            </m:ctrlPr>
          </m:dPr>
          <m:e>
            <m:r>
              <w:rPr>
                <w:rFonts w:ascii="Cambria Math" w:eastAsiaTheme="minorEastAsia" w:hAnsi="Cambria Math"/>
                <w:lang w:val="fr-FR"/>
              </w:rPr>
              <m:t>y</m:t>
            </m:r>
            <m:r>
              <w:rPr>
                <w:rFonts w:ascii="Cambria Math" w:eastAsiaTheme="minorEastAsia" w:hAnsi="Cambria Math"/>
              </w:rPr>
              <m:t>,</m:t>
            </m:r>
            <m:r>
              <w:rPr>
                <w:rFonts w:ascii="Cambria Math" w:eastAsiaTheme="minorEastAsia" w:hAnsi="Cambria Math"/>
                <w:lang w:val="fr-FR"/>
              </w:rPr>
              <m:t>x</m:t>
            </m:r>
            <m:r>
              <w:rPr>
                <w:rFonts w:ascii="Cambria Math" w:eastAsiaTheme="minorEastAsia" w:hAnsi="Cambria Math"/>
              </w:rPr>
              <m:t>1</m:t>
            </m:r>
          </m:e>
        </m:d>
        <m:r>
          <w:rPr>
            <w:rFonts w:ascii="Cambria Math" w:eastAsiaTheme="minorEastAsia" w:hAnsi="Cambria Math"/>
            <w:lang w:val="fr-FR"/>
          </w:rPr>
          <m:t>Vx</m:t>
        </m:r>
        <m:r>
          <w:rPr>
            <w:rFonts w:ascii="Cambria Math" w:eastAsiaTheme="minorEastAsia" w:hAnsi="Cambria Math"/>
          </w:rPr>
          <m:t>2-</m:t>
        </m:r>
        <m:r>
          <w:rPr>
            <w:rFonts w:ascii="Cambria Math" w:eastAsiaTheme="minorEastAsia" w:hAnsi="Cambria Math"/>
            <w:lang w:val="fr-FR"/>
          </w:rPr>
          <m:t>cov</m:t>
        </m:r>
        <m:d>
          <m:dPr>
            <m:ctrlPr>
              <w:rPr>
                <w:rFonts w:ascii="Cambria Math" w:eastAsiaTheme="minorEastAsia" w:hAnsi="Cambria Math"/>
                <w:i/>
                <w:lang w:val="fr-FR"/>
              </w:rPr>
            </m:ctrlPr>
          </m:dPr>
          <m:e>
            <m:r>
              <w:rPr>
                <w:rFonts w:ascii="Cambria Math" w:eastAsiaTheme="minorEastAsia" w:hAnsi="Cambria Math"/>
                <w:lang w:val="fr-FR"/>
              </w:rPr>
              <m:t>y</m:t>
            </m:r>
            <m:r>
              <w:rPr>
                <w:rFonts w:ascii="Cambria Math" w:eastAsiaTheme="minorEastAsia" w:hAnsi="Cambria Math"/>
              </w:rPr>
              <m:t>,</m:t>
            </m:r>
            <m:r>
              <w:rPr>
                <w:rFonts w:ascii="Cambria Math" w:eastAsiaTheme="minorEastAsia" w:hAnsi="Cambria Math"/>
                <w:lang w:val="fr-FR"/>
              </w:rPr>
              <m:t>x</m:t>
            </m:r>
            <m:r>
              <w:rPr>
                <w:rFonts w:ascii="Cambria Math" w:eastAsiaTheme="minorEastAsia" w:hAnsi="Cambria Math"/>
              </w:rPr>
              <m:t>2</m:t>
            </m:r>
          </m:e>
        </m:d>
        <m:r>
          <w:rPr>
            <w:rFonts w:ascii="Cambria Math" w:eastAsiaTheme="minorEastAsia" w:hAnsi="Cambria Math"/>
          </w:rPr>
          <m:t xml:space="preserve"> </m:t>
        </m:r>
        <m:r>
          <w:rPr>
            <w:rFonts w:ascii="Cambria Math" w:eastAsiaTheme="minorEastAsia" w:hAnsi="Cambria Math"/>
            <w:lang w:val="fr-FR"/>
          </w:rPr>
          <m:t>cov</m:t>
        </m:r>
        <m:d>
          <m:dPr>
            <m:ctrlPr>
              <w:rPr>
                <w:rFonts w:ascii="Cambria Math" w:eastAsiaTheme="minorEastAsia" w:hAnsi="Cambria Math"/>
                <w:i/>
                <w:lang w:val="fr-FR"/>
              </w:rPr>
            </m:ctrlPr>
          </m:dPr>
          <m:e>
            <m:r>
              <w:rPr>
                <w:rFonts w:ascii="Cambria Math" w:eastAsiaTheme="minorEastAsia" w:hAnsi="Cambria Math"/>
                <w:lang w:val="fr-FR"/>
              </w:rPr>
              <m:t>x</m:t>
            </m:r>
            <m:r>
              <w:rPr>
                <w:rFonts w:ascii="Cambria Math" w:eastAsiaTheme="minorEastAsia" w:hAnsi="Cambria Math"/>
              </w:rPr>
              <m:t>1,</m:t>
            </m:r>
            <m:r>
              <w:rPr>
                <w:rFonts w:ascii="Cambria Math" w:eastAsiaTheme="minorEastAsia" w:hAnsi="Cambria Math"/>
                <w:lang w:val="fr-FR"/>
              </w:rPr>
              <m:t>x</m:t>
            </m:r>
            <m:r>
              <w:rPr>
                <w:rFonts w:ascii="Cambria Math" w:eastAsiaTheme="minorEastAsia" w:hAnsi="Cambria Math"/>
              </w:rPr>
              <m:t>2</m:t>
            </m:r>
          </m:e>
        </m:d>
      </m:oMath>
    </w:p>
    <w:p w14:paraId="5B3173AC" w14:textId="51A3D72B" w:rsidR="00B21D2C" w:rsidRDefault="00B21D2C" w:rsidP="00E17852">
      <w:pPr>
        <w:rPr>
          <w:rFonts w:eastAsiaTheme="minorEastAsia"/>
        </w:rPr>
      </w:pPr>
      <w:r>
        <w:rPr>
          <w:rFonts w:eastAsiaTheme="minorEastAsia"/>
        </w:rPr>
        <w:t xml:space="preserve">Delta 2  </w:t>
      </w:r>
      <m:oMath>
        <m:r>
          <w:rPr>
            <w:rFonts w:ascii="Cambria Math" w:eastAsiaTheme="minorEastAsia" w:hAnsi="Cambria Math"/>
          </w:rPr>
          <m:t>∆2=Vx1Cov</m:t>
        </m:r>
        <m:d>
          <m:dPr>
            <m:ctrlPr>
              <w:rPr>
                <w:rFonts w:ascii="Cambria Math" w:eastAsiaTheme="minorEastAsia" w:hAnsi="Cambria Math"/>
                <w:i/>
              </w:rPr>
            </m:ctrlPr>
          </m:dPr>
          <m:e>
            <m:r>
              <w:rPr>
                <w:rFonts w:ascii="Cambria Math" w:eastAsiaTheme="minorEastAsia" w:hAnsi="Cambria Math"/>
              </w:rPr>
              <m:t>y,x2</m:t>
            </m:r>
          </m:e>
        </m:d>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x1,x2</m:t>
            </m:r>
          </m:e>
        </m:d>
        <m:r>
          <w:rPr>
            <w:rFonts w:ascii="Cambria Math" w:eastAsiaTheme="minorEastAsia" w:hAnsi="Cambria Math"/>
          </w:rPr>
          <m:t xml:space="preserve"> cov(y,x2)</m:t>
        </m:r>
      </m:oMath>
    </w:p>
    <w:p w14:paraId="7A586CCF" w14:textId="2D532FF2" w:rsidR="00B31B56" w:rsidRDefault="00B31B56" w:rsidP="00E17852">
      <w:pPr>
        <w:rPr>
          <w:rFonts w:eastAsiaTheme="minorEastAsia"/>
        </w:rPr>
      </w:pPr>
    </w:p>
    <w:p w14:paraId="6B631C5F" w14:textId="5A80A92A" w:rsidR="00B31B56" w:rsidRPr="00532249" w:rsidRDefault="00B31B56" w:rsidP="00E17852">
      <w:pPr>
        <w:rPr>
          <w:rFonts w:eastAsiaTheme="minorEastAsia"/>
          <w:b/>
          <w:bCs/>
          <w:u w:val="single"/>
          <w:lang w:val="fr-FR"/>
        </w:rPr>
      </w:pPr>
      <w:r>
        <w:rPr>
          <w:rFonts w:eastAsiaTheme="minorEastAsia"/>
        </w:rPr>
        <w:tab/>
      </w:r>
      <w:r w:rsidRPr="00532249">
        <w:rPr>
          <w:rFonts w:eastAsiaTheme="minorEastAsia"/>
          <w:b/>
          <w:bCs/>
          <w:u w:val="single"/>
          <w:lang w:val="fr-FR"/>
        </w:rPr>
        <w:t>La matrice des données</w:t>
      </w:r>
    </w:p>
    <w:p w14:paraId="241ADB84" w14:textId="75967F1F" w:rsidR="00B31B56" w:rsidRDefault="00B31B56" w:rsidP="00E17852">
      <w:pPr>
        <w:rPr>
          <w:rFonts w:eastAsiaTheme="minorEastAsia"/>
          <w:lang w:val="fr-FR"/>
        </w:rPr>
      </w:pPr>
      <w:r>
        <w:rPr>
          <w:rFonts w:eastAsiaTheme="minorEastAsia"/>
          <w:lang w:val="fr-FR"/>
        </w:rPr>
        <w:t xml:space="preserve">Y = </w:t>
      </w:r>
      <m:oMath>
        <m:r>
          <w:rPr>
            <w:rFonts w:ascii="Cambria Math" w:eastAsiaTheme="minorEastAsia" w:hAnsi="Cambria Math"/>
            <w:lang w:val="fr-FR"/>
          </w:rPr>
          <m:t>ax1+bx2+c</m:t>
        </m:r>
      </m:oMath>
    </w:p>
    <w:p w14:paraId="2997B00A" w14:textId="2EECD1E2" w:rsidR="00B31B56" w:rsidRPr="00451254" w:rsidRDefault="00B31B56" w:rsidP="00E17852">
      <w:pPr>
        <w:rPr>
          <w:rFonts w:eastAsiaTheme="minorEastAsia"/>
        </w:rPr>
      </w:pPr>
      <w:r w:rsidRPr="00451254">
        <w:rPr>
          <w:rFonts w:eastAsiaTheme="minorEastAsia"/>
        </w:rPr>
        <w:t xml:space="preserve">F = </w:t>
      </w:r>
      <m:oMath>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rPr>
                  <m:t>[</m:t>
                </m:r>
                <m:r>
                  <w:rPr>
                    <w:rFonts w:ascii="Cambria Math" w:eastAsiaTheme="minorEastAsia" w:hAnsi="Cambria Math"/>
                    <w:lang w:val="fr-FR"/>
                  </w:rPr>
                  <m:t>y</m:t>
                </m:r>
                <m:r>
                  <w:rPr>
                    <w:rFonts w:ascii="Cambria Math" w:eastAsiaTheme="minorEastAsia" w:hAnsi="Cambria Math"/>
                  </w:rPr>
                  <m:t>-(</m:t>
                </m:r>
                <m:r>
                  <w:rPr>
                    <w:rFonts w:ascii="Cambria Math" w:eastAsiaTheme="minorEastAsia" w:hAnsi="Cambria Math"/>
                    <w:lang w:val="fr-FR"/>
                  </w:rPr>
                  <m:t>ax</m:t>
                </m:r>
                <m:r>
                  <w:rPr>
                    <w:rFonts w:ascii="Cambria Math" w:eastAsiaTheme="minorEastAsia" w:hAnsi="Cambria Math"/>
                  </w:rPr>
                  <m:t>1+</m:t>
                </m:r>
                <m:r>
                  <w:rPr>
                    <w:rFonts w:ascii="Cambria Math" w:eastAsiaTheme="minorEastAsia" w:hAnsi="Cambria Math"/>
                    <w:lang w:val="fr-FR"/>
                  </w:rPr>
                  <m:t>bx</m:t>
                </m:r>
                <m:r>
                  <w:rPr>
                    <w:rFonts w:ascii="Cambria Math" w:eastAsiaTheme="minorEastAsia" w:hAnsi="Cambria Math"/>
                  </w:rPr>
                  <m:t>2+</m:t>
                </m:r>
                <m:r>
                  <w:rPr>
                    <w:rFonts w:ascii="Cambria Math" w:eastAsiaTheme="minorEastAsia" w:hAnsi="Cambria Math"/>
                    <w:lang w:val="fr-FR"/>
                  </w:rPr>
                  <m:t>c</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fr-FR"/>
              </w:rPr>
              <m:t>min</m:t>
            </m:r>
          </m:e>
        </m:nary>
      </m:oMath>
    </w:p>
    <w:p w14:paraId="4E3CA850" w14:textId="500E00A6" w:rsidR="00B31B56" w:rsidRPr="00451254" w:rsidRDefault="00B31B56" w:rsidP="00E17852">
      <w:pPr>
        <w:rPr>
          <w:rFonts w:eastAsiaTheme="minorEastAsia"/>
        </w:rPr>
      </w:pPr>
      <w:r w:rsidRPr="00451254">
        <w:rPr>
          <w:rFonts w:eastAsiaTheme="minorEastAsia"/>
        </w:rPr>
        <w:t xml:space="preserve">F= </w:t>
      </w:r>
      <m:oMath>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rPr>
              <m:t>[</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lang w:val="fr-FR"/>
                  </w:rPr>
                </m:ctrlPr>
              </m:dPr>
              <m:e>
                <m:r>
                  <w:rPr>
                    <w:rFonts w:ascii="Cambria Math" w:eastAsiaTheme="minorEastAsia" w:hAnsi="Cambria Math"/>
                    <w:lang w:val="fr-FR"/>
                  </w:rPr>
                  <m:t>ax</m:t>
                </m:r>
                <m:r>
                  <w:rPr>
                    <w:rFonts w:ascii="Cambria Math" w:eastAsiaTheme="minorEastAsia" w:hAnsi="Cambria Math"/>
                  </w:rPr>
                  <m:t>1+</m:t>
                </m:r>
                <m:r>
                  <w:rPr>
                    <w:rFonts w:ascii="Cambria Math" w:eastAsiaTheme="minorEastAsia" w:hAnsi="Cambria Math"/>
                    <w:lang w:val="fr-FR"/>
                  </w:rPr>
                  <m:t>bx</m:t>
                </m:r>
                <m:r>
                  <w:rPr>
                    <w:rFonts w:ascii="Cambria Math" w:eastAsiaTheme="minorEastAsia" w:hAnsi="Cambria Math"/>
                  </w:rPr>
                  <m:t>2+</m:t>
                </m:r>
                <m:r>
                  <w:rPr>
                    <w:rFonts w:ascii="Cambria Math" w:eastAsiaTheme="minorEastAsia" w:hAnsi="Cambria Math"/>
                    <w:lang w:val="fr-FR"/>
                  </w:rPr>
                  <m:t>c</m:t>
                </m:r>
              </m:e>
            </m:d>
            <m:r>
              <w:rPr>
                <w:rFonts w:ascii="Cambria Math" w:eastAsiaTheme="minorEastAsia" w:hAnsi="Cambria Math"/>
                <w:lang w:val="fr-FR"/>
              </w:rPr>
              <m:t>y</m:t>
            </m:r>
            <m:r>
              <w:rPr>
                <w:rFonts w:ascii="Cambria Math" w:eastAsiaTheme="minorEastAsia" w:hAnsi="Cambria Math"/>
              </w:rPr>
              <m:t>+</m:t>
            </m:r>
            <m:sSup>
              <m:sSupPr>
                <m:ctrlPr>
                  <w:rPr>
                    <w:rFonts w:ascii="Cambria Math" w:eastAsiaTheme="minorEastAsia" w:hAnsi="Cambria Math"/>
                    <w:i/>
                    <w:lang w:val="fr-FR"/>
                  </w:rPr>
                </m:ctrlPr>
              </m:sSupPr>
              <m:e>
                <m:r>
                  <w:rPr>
                    <w:rFonts w:ascii="Cambria Math" w:eastAsiaTheme="minorEastAsia" w:hAnsi="Cambria Math"/>
                    <w:lang w:val="fr-FR"/>
                  </w:rPr>
                  <m:t>a</m:t>
                </m:r>
              </m:e>
              <m:sup>
                <m:r>
                  <w:rPr>
                    <w:rFonts w:ascii="Cambria Math" w:eastAsiaTheme="minorEastAsia" w:hAnsi="Cambria Math"/>
                  </w:rPr>
                  <m:t>2</m:t>
                </m:r>
              </m:sup>
            </m:sSup>
            <m:sSup>
              <m:sSupPr>
                <m:ctrlPr>
                  <w:rPr>
                    <w:rFonts w:ascii="Cambria Math" w:eastAsiaTheme="minorEastAsia" w:hAnsi="Cambria Math"/>
                    <w:i/>
                    <w:lang w:val="fr-FR"/>
                  </w:rPr>
                </m:ctrlPr>
              </m:sSupPr>
              <m:e>
                <m:r>
                  <w:rPr>
                    <w:rFonts w:ascii="Cambria Math" w:eastAsiaTheme="minorEastAsia" w:hAnsi="Cambria Math"/>
                    <w:lang w:val="fr-FR"/>
                  </w:rPr>
                  <m:t>x</m:t>
                </m:r>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fr-FR"/>
              </w:rPr>
              <m:t>abx</m:t>
            </m:r>
            <m:r>
              <w:rPr>
                <w:rFonts w:ascii="Cambria Math" w:eastAsiaTheme="minorEastAsia" w:hAnsi="Cambria Math"/>
              </w:rPr>
              <m:t>1</m:t>
            </m:r>
            <m:r>
              <w:rPr>
                <w:rFonts w:ascii="Cambria Math" w:eastAsiaTheme="minorEastAsia" w:hAnsi="Cambria Math"/>
                <w:lang w:val="fr-FR"/>
              </w:rPr>
              <m:t>x</m:t>
            </m:r>
            <m:r>
              <w:rPr>
                <w:rFonts w:ascii="Cambria Math" w:eastAsiaTheme="minorEastAsia" w:hAnsi="Cambria Math"/>
              </w:rPr>
              <m:t>2+</m:t>
            </m:r>
            <m:r>
              <w:rPr>
                <w:rFonts w:ascii="Cambria Math" w:eastAsiaTheme="minorEastAsia" w:hAnsi="Cambria Math"/>
                <w:lang w:val="fr-FR"/>
              </w:rPr>
              <m:t>acx</m:t>
            </m:r>
            <m:r>
              <w:rPr>
                <w:rFonts w:ascii="Cambria Math" w:eastAsiaTheme="minorEastAsia" w:hAnsi="Cambria Math"/>
              </w:rPr>
              <m:t>1+</m:t>
            </m:r>
            <m:r>
              <w:rPr>
                <w:rFonts w:ascii="Cambria Math" w:eastAsiaTheme="minorEastAsia" w:hAnsi="Cambria Math"/>
                <w:lang w:val="fr-FR"/>
              </w:rPr>
              <m:t>abx</m:t>
            </m:r>
            <m:r>
              <w:rPr>
                <w:rFonts w:ascii="Cambria Math" w:eastAsiaTheme="minorEastAsia" w:hAnsi="Cambria Math"/>
              </w:rPr>
              <m:t>1</m:t>
            </m:r>
            <m:r>
              <w:rPr>
                <w:rFonts w:ascii="Cambria Math" w:eastAsiaTheme="minorEastAsia" w:hAnsi="Cambria Math"/>
                <w:lang w:val="fr-FR"/>
              </w:rPr>
              <m:t>x</m:t>
            </m:r>
            <m:r>
              <w:rPr>
                <w:rFonts w:ascii="Cambria Math" w:eastAsiaTheme="minorEastAsia" w:hAnsi="Cambria Math"/>
              </w:rPr>
              <m:t>2+</m:t>
            </m:r>
            <m:sSup>
              <m:sSupPr>
                <m:ctrlPr>
                  <w:rPr>
                    <w:rFonts w:ascii="Cambria Math" w:eastAsiaTheme="minorEastAsia" w:hAnsi="Cambria Math"/>
                    <w:i/>
                    <w:lang w:val="fr-FR"/>
                  </w:rPr>
                </m:ctrlPr>
              </m:sSupPr>
              <m:e>
                <m:r>
                  <w:rPr>
                    <w:rFonts w:ascii="Cambria Math" w:eastAsiaTheme="minorEastAsia" w:hAnsi="Cambria Math"/>
                    <w:lang w:val="fr-FR"/>
                  </w:rPr>
                  <m:t>b</m:t>
                </m:r>
              </m:e>
              <m:sup>
                <m:r>
                  <w:rPr>
                    <w:rFonts w:ascii="Cambria Math" w:eastAsiaTheme="minorEastAsia" w:hAnsi="Cambria Math"/>
                  </w:rPr>
                  <m:t>2</m:t>
                </m:r>
              </m:sup>
            </m:sSup>
            <m:sSup>
              <m:sSupPr>
                <m:ctrlPr>
                  <w:rPr>
                    <w:rFonts w:ascii="Cambria Math" w:eastAsiaTheme="minorEastAsia" w:hAnsi="Cambria Math"/>
                    <w:i/>
                    <w:lang w:val="fr-FR"/>
                  </w:rPr>
                </m:ctrlPr>
              </m:sSupPr>
              <m:e>
                <m:r>
                  <w:rPr>
                    <w:rFonts w:ascii="Cambria Math" w:eastAsiaTheme="minorEastAsia" w:hAnsi="Cambria Math"/>
                    <w:lang w:val="fr-FR"/>
                  </w:rPr>
                  <m:t>x</m:t>
                </m:r>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fr-FR"/>
              </w:rPr>
              <m:t>bcx</m:t>
            </m:r>
            <m:r>
              <w:rPr>
                <w:rFonts w:ascii="Cambria Math" w:eastAsiaTheme="minorEastAsia" w:hAnsi="Cambria Math"/>
              </w:rPr>
              <m:t>2+</m:t>
            </m:r>
            <m:r>
              <w:rPr>
                <w:rFonts w:ascii="Cambria Math" w:eastAsiaTheme="minorEastAsia" w:hAnsi="Cambria Math"/>
                <w:lang w:val="fr-FR"/>
              </w:rPr>
              <m:t>acx</m:t>
            </m:r>
            <m:r>
              <w:rPr>
                <w:rFonts w:ascii="Cambria Math" w:eastAsiaTheme="minorEastAsia" w:hAnsi="Cambria Math"/>
              </w:rPr>
              <m:t>1+</m:t>
            </m:r>
            <m:r>
              <w:rPr>
                <w:rFonts w:ascii="Cambria Math" w:eastAsiaTheme="minorEastAsia" w:hAnsi="Cambria Math"/>
                <w:lang w:val="fr-FR"/>
              </w:rPr>
              <m:t>bcx</m:t>
            </m:r>
            <m:r>
              <w:rPr>
                <w:rFonts w:ascii="Cambria Math" w:eastAsiaTheme="minorEastAsia" w:hAnsi="Cambria Math"/>
              </w:rPr>
              <m:t>2+</m:t>
            </m:r>
            <m:sSup>
              <m:sSupPr>
                <m:ctrlPr>
                  <w:rPr>
                    <w:rFonts w:ascii="Cambria Math" w:eastAsiaTheme="minorEastAsia" w:hAnsi="Cambria Math"/>
                    <w:i/>
                    <w:lang w:val="fr-FR"/>
                  </w:rPr>
                </m:ctrlPr>
              </m:sSupPr>
              <m:e>
                <m:r>
                  <w:rPr>
                    <w:rFonts w:ascii="Cambria Math" w:eastAsiaTheme="minorEastAsia" w:hAnsi="Cambria Math"/>
                    <w:lang w:val="fr-FR"/>
                  </w:rPr>
                  <m:t>c</m:t>
                </m:r>
              </m:e>
              <m:sup>
                <m:r>
                  <w:rPr>
                    <w:rFonts w:ascii="Cambria Math" w:eastAsiaTheme="minorEastAsia" w:hAnsi="Cambria Math"/>
                  </w:rPr>
                  <m:t>2</m:t>
                </m:r>
              </m:sup>
            </m:sSup>
            <m:r>
              <w:rPr>
                <w:rFonts w:ascii="Cambria Math" w:eastAsiaTheme="minorEastAsia" w:hAnsi="Cambria Math"/>
              </w:rPr>
              <m:t>]</m:t>
            </m:r>
          </m:e>
        </m:nary>
        <m:r>
          <w:rPr>
            <w:rFonts w:ascii="Cambria Math" w:eastAsiaTheme="minorEastAsia" w:hAnsi="Cambria Math"/>
          </w:rPr>
          <m:t>→</m:t>
        </m:r>
        <m:r>
          <w:rPr>
            <w:rFonts w:ascii="Cambria Math" w:eastAsiaTheme="minorEastAsia" w:hAnsi="Cambria Math"/>
            <w:lang w:val="fr-FR"/>
          </w:rPr>
          <m:t>min</m:t>
        </m:r>
      </m:oMath>
    </w:p>
    <w:p w14:paraId="443BCF80" w14:textId="4550475A" w:rsidR="00B31B56" w:rsidRPr="00451254" w:rsidRDefault="00B31B56" w:rsidP="00E17852">
      <w:pPr>
        <w:rPr>
          <w:rFonts w:eastAsiaTheme="minorEastAsia"/>
        </w:rPr>
      </w:pPr>
      <w:r w:rsidRPr="00451254">
        <w:rPr>
          <w:rFonts w:eastAsiaTheme="minorEastAsia"/>
        </w:rPr>
        <w:t>F=</w:t>
      </w:r>
      <m:oMath>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rPr>
              <m:t>(</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lang w:val="fr-FR"/>
              </w:rPr>
              <m:t>ax</m:t>
            </m:r>
            <m:r>
              <w:rPr>
                <w:rFonts w:ascii="Cambria Math" w:eastAsiaTheme="minorEastAsia" w:hAnsi="Cambria Math"/>
              </w:rPr>
              <m:t>1</m:t>
            </m:r>
            <m:r>
              <w:rPr>
                <w:rFonts w:ascii="Cambria Math" w:eastAsiaTheme="minorEastAsia" w:hAnsi="Cambria Math"/>
                <w:lang w:val="fr-FR"/>
              </w:rPr>
              <m:t>y</m:t>
            </m:r>
            <m:r>
              <w:rPr>
                <w:rFonts w:ascii="Cambria Math" w:eastAsiaTheme="minorEastAsia" w:hAnsi="Cambria Math"/>
              </w:rPr>
              <m:t>-2</m:t>
            </m:r>
            <m:r>
              <w:rPr>
                <w:rFonts w:ascii="Cambria Math" w:eastAsiaTheme="minorEastAsia" w:hAnsi="Cambria Math"/>
                <w:lang w:val="fr-FR"/>
              </w:rPr>
              <m:t>bx</m:t>
            </m:r>
            <m:r>
              <w:rPr>
                <w:rFonts w:ascii="Cambria Math" w:eastAsiaTheme="minorEastAsia" w:hAnsi="Cambria Math"/>
              </w:rPr>
              <m:t>2</m:t>
            </m:r>
            <m:r>
              <w:rPr>
                <w:rFonts w:ascii="Cambria Math" w:eastAsiaTheme="minorEastAsia" w:hAnsi="Cambria Math"/>
                <w:lang w:val="fr-FR"/>
              </w:rPr>
              <m:t>y</m:t>
            </m:r>
            <m:r>
              <w:rPr>
                <w:rFonts w:ascii="Cambria Math" w:eastAsiaTheme="minorEastAsia" w:hAnsi="Cambria Math"/>
              </w:rPr>
              <m:t>-2</m:t>
            </m:r>
            <m:r>
              <w:rPr>
                <w:rFonts w:ascii="Cambria Math" w:eastAsiaTheme="minorEastAsia" w:hAnsi="Cambria Math"/>
                <w:lang w:val="fr-FR"/>
              </w:rPr>
              <m:t>xy</m:t>
            </m:r>
            <m:r>
              <w:rPr>
                <w:rFonts w:ascii="Cambria Math" w:eastAsiaTheme="minorEastAsia" w:hAnsi="Cambria Math"/>
              </w:rPr>
              <m:t>+</m:t>
            </m:r>
            <m:sSup>
              <m:sSupPr>
                <m:ctrlPr>
                  <w:rPr>
                    <w:rFonts w:ascii="Cambria Math" w:eastAsiaTheme="minorEastAsia" w:hAnsi="Cambria Math"/>
                    <w:i/>
                    <w:lang w:val="fr-FR"/>
                  </w:rPr>
                </m:ctrlPr>
              </m:sSupPr>
              <m:e>
                <m:r>
                  <w:rPr>
                    <w:rFonts w:ascii="Cambria Math" w:eastAsiaTheme="minorEastAsia" w:hAnsi="Cambria Math"/>
                    <w:lang w:val="fr-FR"/>
                  </w:rPr>
                  <m:t>a</m:t>
                </m:r>
              </m:e>
              <m:sup>
                <m:r>
                  <w:rPr>
                    <w:rFonts w:ascii="Cambria Math" w:eastAsiaTheme="minorEastAsia" w:hAnsi="Cambria Math"/>
                  </w:rPr>
                  <m:t>2</m:t>
                </m:r>
              </m:sup>
            </m:sSup>
            <m:sSup>
              <m:sSupPr>
                <m:ctrlPr>
                  <w:rPr>
                    <w:rFonts w:ascii="Cambria Math" w:eastAsiaTheme="minorEastAsia" w:hAnsi="Cambria Math"/>
                    <w:i/>
                    <w:lang w:val="fr-FR"/>
                  </w:rPr>
                </m:ctrlPr>
              </m:sSupPr>
              <m:e>
                <m:r>
                  <w:rPr>
                    <w:rFonts w:ascii="Cambria Math" w:eastAsiaTheme="minorEastAsia" w:hAnsi="Cambria Math"/>
                    <w:lang w:val="fr-FR"/>
                  </w:rPr>
                  <m:t>x</m:t>
                </m:r>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lang w:val="fr-FR"/>
              </w:rPr>
              <m:t>abx</m:t>
            </m:r>
            <m:r>
              <w:rPr>
                <w:rFonts w:ascii="Cambria Math" w:eastAsiaTheme="minorEastAsia" w:hAnsi="Cambria Math"/>
              </w:rPr>
              <m:t>1</m:t>
            </m:r>
            <m:r>
              <w:rPr>
                <w:rFonts w:ascii="Cambria Math" w:eastAsiaTheme="minorEastAsia" w:hAnsi="Cambria Math"/>
                <w:lang w:val="fr-FR"/>
              </w:rPr>
              <m:t>x</m:t>
            </m:r>
            <m:r>
              <w:rPr>
                <w:rFonts w:ascii="Cambria Math" w:eastAsiaTheme="minorEastAsia" w:hAnsi="Cambria Math"/>
              </w:rPr>
              <m:t>2+2</m:t>
            </m:r>
            <m:r>
              <w:rPr>
                <w:rFonts w:ascii="Cambria Math" w:eastAsiaTheme="minorEastAsia" w:hAnsi="Cambria Math"/>
                <w:lang w:val="fr-FR"/>
              </w:rPr>
              <m:t>acx</m:t>
            </m:r>
            <m:r>
              <w:rPr>
                <w:rFonts w:ascii="Cambria Math" w:eastAsiaTheme="minorEastAsia" w:hAnsi="Cambria Math"/>
              </w:rPr>
              <m:t>+</m:t>
            </m:r>
            <m:sSup>
              <m:sSupPr>
                <m:ctrlPr>
                  <w:rPr>
                    <w:rFonts w:ascii="Cambria Math" w:eastAsiaTheme="minorEastAsia" w:hAnsi="Cambria Math"/>
                    <w:i/>
                    <w:lang w:val="fr-FR"/>
                  </w:rPr>
                </m:ctrlPr>
              </m:sSupPr>
              <m:e>
                <m:r>
                  <w:rPr>
                    <w:rFonts w:ascii="Cambria Math" w:eastAsiaTheme="minorEastAsia" w:hAnsi="Cambria Math"/>
                    <w:lang w:val="fr-FR"/>
                  </w:rPr>
                  <m:t>b</m:t>
                </m:r>
              </m:e>
              <m:sup>
                <m:r>
                  <w:rPr>
                    <w:rFonts w:ascii="Cambria Math" w:eastAsiaTheme="minorEastAsia" w:hAnsi="Cambria Math"/>
                  </w:rPr>
                  <m:t>2</m:t>
                </m:r>
              </m:sup>
            </m:sSup>
            <m:sSup>
              <m:sSupPr>
                <m:ctrlPr>
                  <w:rPr>
                    <w:rFonts w:ascii="Cambria Math" w:eastAsiaTheme="minorEastAsia" w:hAnsi="Cambria Math"/>
                    <w:i/>
                    <w:lang w:val="fr-FR"/>
                  </w:rPr>
                </m:ctrlPr>
              </m:sSupPr>
              <m:e>
                <m:r>
                  <w:rPr>
                    <w:rFonts w:ascii="Cambria Math" w:eastAsiaTheme="minorEastAsia" w:hAnsi="Cambria Math"/>
                    <w:lang w:val="fr-FR"/>
                  </w:rPr>
                  <m:t>x</m:t>
                </m:r>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lang w:val="fr-FR"/>
              </w:rPr>
              <m:t>abcx</m:t>
            </m:r>
            <m:r>
              <w:rPr>
                <w:rFonts w:ascii="Cambria Math" w:eastAsiaTheme="minorEastAsia" w:hAnsi="Cambria Math"/>
              </w:rPr>
              <m:t>2+</m:t>
            </m:r>
            <m:sSup>
              <m:sSupPr>
                <m:ctrlPr>
                  <w:rPr>
                    <w:rFonts w:ascii="Cambria Math" w:eastAsiaTheme="minorEastAsia" w:hAnsi="Cambria Math"/>
                    <w:i/>
                    <w:lang w:val="fr-FR"/>
                  </w:rPr>
                </m:ctrlPr>
              </m:sSupPr>
              <m:e>
                <m:r>
                  <w:rPr>
                    <w:rFonts w:ascii="Cambria Math" w:eastAsiaTheme="minorEastAsia" w:hAnsi="Cambria Math"/>
                    <w:lang w:val="fr-FR"/>
                  </w:rPr>
                  <m:t>c</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fr-FR"/>
              </w:rPr>
              <m:t>min</m:t>
            </m:r>
          </m:e>
        </m:nary>
      </m:oMath>
    </w:p>
    <w:p w14:paraId="33CE2189" w14:textId="0372F300" w:rsidR="00B31B56" w:rsidRPr="00451254" w:rsidRDefault="00B678A1" w:rsidP="00E17852">
      <w:pPr>
        <w:rPr>
          <w:rFonts w:eastAsiaTheme="minorEastAsia"/>
        </w:rPr>
      </w:pPr>
      <m:oMath>
        <m:f>
          <m:fPr>
            <m:ctrlPr>
              <w:rPr>
                <w:rFonts w:ascii="Cambria Math" w:eastAsiaTheme="minorEastAsia" w:hAnsi="Cambria Math"/>
                <w:i/>
                <w:lang w:val="fr-FR"/>
              </w:rPr>
            </m:ctrlPr>
          </m:fPr>
          <m:num>
            <m:r>
              <w:rPr>
                <w:rFonts w:ascii="Cambria Math" w:eastAsiaTheme="minorEastAsia" w:hAnsi="Cambria Math"/>
                <w:lang w:val="fr-FR"/>
              </w:rPr>
              <m:t>αF</m:t>
            </m:r>
          </m:num>
          <m:den>
            <m:r>
              <w:rPr>
                <w:rFonts w:ascii="Cambria Math" w:eastAsiaTheme="minorEastAsia" w:hAnsi="Cambria Math"/>
                <w:lang w:val="fr-FR"/>
              </w:rPr>
              <m:t>αa</m:t>
            </m:r>
          </m:den>
        </m:f>
      </m:oMath>
      <w:r w:rsidR="00B31B56" w:rsidRPr="00451254">
        <w:rPr>
          <w:rFonts w:eastAsiaTheme="minorEastAsia"/>
        </w:rPr>
        <w:t>=</w:t>
      </w:r>
      <m:oMath>
        <m:nary>
          <m:naryPr>
            <m:chr m:val="∑"/>
            <m:limLoc m:val="undOvr"/>
            <m:subHide m:val="1"/>
            <m:supHide m:val="1"/>
            <m:ctrlPr>
              <w:rPr>
                <w:rFonts w:ascii="Cambria Math" w:eastAsiaTheme="minorEastAsia" w:hAnsi="Cambria Math"/>
                <w:i/>
                <w:lang w:val="fr-FR"/>
              </w:rPr>
            </m:ctrlPr>
          </m:naryPr>
          <m:sub/>
          <m:sup/>
          <m:e>
            <m:d>
              <m:dPr>
                <m:ctrlPr>
                  <w:rPr>
                    <w:rFonts w:ascii="Cambria Math" w:eastAsiaTheme="minorEastAsia" w:hAnsi="Cambria Math"/>
                    <w:i/>
                    <w:lang w:val="fr-FR"/>
                  </w:rPr>
                </m:ctrlPr>
              </m:dPr>
              <m:e>
                <m:r>
                  <w:rPr>
                    <w:rFonts w:ascii="Cambria Math" w:eastAsiaTheme="minorEastAsia" w:hAnsi="Cambria Math"/>
                  </w:rPr>
                  <m:t>-2</m:t>
                </m:r>
                <m:r>
                  <w:rPr>
                    <w:rFonts w:ascii="Cambria Math" w:eastAsiaTheme="minorEastAsia" w:hAnsi="Cambria Math"/>
                    <w:lang w:val="fr-FR"/>
                  </w:rPr>
                  <m:t>x</m:t>
                </m:r>
                <m:r>
                  <w:rPr>
                    <w:rFonts w:ascii="Cambria Math" w:eastAsiaTheme="minorEastAsia" w:hAnsi="Cambria Math"/>
                  </w:rPr>
                  <m:t>1</m:t>
                </m:r>
                <m:r>
                  <w:rPr>
                    <w:rFonts w:ascii="Cambria Math" w:eastAsiaTheme="minorEastAsia" w:hAnsi="Cambria Math"/>
                    <w:lang w:val="fr-FR"/>
                  </w:rPr>
                  <m:t>y</m:t>
                </m:r>
                <m:r>
                  <w:rPr>
                    <w:rFonts w:ascii="Cambria Math" w:eastAsiaTheme="minorEastAsia" w:hAnsi="Cambria Math"/>
                  </w:rPr>
                  <m:t>+2</m:t>
                </m:r>
                <m:r>
                  <w:rPr>
                    <w:rFonts w:ascii="Cambria Math" w:eastAsiaTheme="minorEastAsia" w:hAnsi="Cambria Math"/>
                    <w:lang w:val="fr-FR"/>
                  </w:rPr>
                  <m:t>a</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lang w:val="fr-FR"/>
                  </w:rPr>
                  <m:t>bx</m:t>
                </m:r>
                <m:r>
                  <w:rPr>
                    <w:rFonts w:ascii="Cambria Math" w:eastAsiaTheme="minorEastAsia" w:hAnsi="Cambria Math"/>
                  </w:rPr>
                  <m:t>1</m:t>
                </m:r>
                <m:r>
                  <w:rPr>
                    <w:rFonts w:ascii="Cambria Math" w:eastAsiaTheme="minorEastAsia" w:hAnsi="Cambria Math"/>
                    <w:lang w:val="fr-FR"/>
                  </w:rPr>
                  <m:t>x</m:t>
                </m:r>
                <m:r>
                  <w:rPr>
                    <w:rFonts w:ascii="Cambria Math" w:eastAsiaTheme="minorEastAsia" w:hAnsi="Cambria Math"/>
                  </w:rPr>
                  <m:t>2+2</m:t>
                </m:r>
                <m:r>
                  <w:rPr>
                    <w:rFonts w:ascii="Cambria Math" w:eastAsiaTheme="minorEastAsia" w:hAnsi="Cambria Math"/>
                    <w:lang w:val="fr-FR"/>
                  </w:rPr>
                  <m:t>cx</m:t>
                </m:r>
                <m:r>
                  <w:rPr>
                    <w:rFonts w:ascii="Cambria Math" w:eastAsiaTheme="minorEastAsia" w:hAnsi="Cambria Math"/>
                  </w:rPr>
                  <m:t>1</m:t>
                </m:r>
              </m:e>
            </m:d>
            <m:r>
              <w:rPr>
                <w:rFonts w:ascii="Cambria Math" w:eastAsiaTheme="minorEastAsia" w:hAnsi="Cambria Math"/>
              </w:rPr>
              <m:t>=0</m:t>
            </m:r>
          </m:e>
        </m:nary>
      </m:oMath>
    </w:p>
    <w:p w14:paraId="6BE10869" w14:textId="5B9AE940" w:rsidR="00BD1C7C" w:rsidRPr="00451254" w:rsidRDefault="00B678A1" w:rsidP="00E17852">
      <w:pPr>
        <w:rPr>
          <w:rFonts w:eastAsiaTheme="minorEastAsia"/>
        </w:rPr>
      </w:pPr>
      <m:oMath>
        <m:f>
          <m:fPr>
            <m:ctrlPr>
              <w:rPr>
                <w:rFonts w:ascii="Cambria Math" w:eastAsiaTheme="minorEastAsia" w:hAnsi="Cambria Math"/>
                <w:i/>
                <w:lang w:val="fr-FR"/>
              </w:rPr>
            </m:ctrlPr>
          </m:fPr>
          <m:num>
            <m:r>
              <w:rPr>
                <w:rFonts w:ascii="Cambria Math" w:eastAsiaTheme="minorEastAsia" w:hAnsi="Cambria Math"/>
                <w:lang w:val="fr-FR"/>
              </w:rPr>
              <m:t>αF</m:t>
            </m:r>
          </m:num>
          <m:den>
            <m:r>
              <w:rPr>
                <w:rFonts w:ascii="Cambria Math" w:eastAsiaTheme="minorEastAsia" w:hAnsi="Cambria Math"/>
                <w:lang w:val="fr-FR"/>
              </w:rPr>
              <m:t>αb</m:t>
            </m:r>
          </m:den>
        </m:f>
      </m:oMath>
      <w:r w:rsidR="00BD1C7C" w:rsidRPr="00451254">
        <w:rPr>
          <w:rFonts w:eastAsiaTheme="minorEastAsia"/>
        </w:rPr>
        <w:t>=</w:t>
      </w:r>
      <m:oMath>
        <m:nary>
          <m:naryPr>
            <m:chr m:val="∑"/>
            <m:limLoc m:val="undOvr"/>
            <m:subHide m:val="1"/>
            <m:supHide m:val="1"/>
            <m:ctrlPr>
              <w:rPr>
                <w:rFonts w:ascii="Cambria Math" w:eastAsiaTheme="minorEastAsia" w:hAnsi="Cambria Math"/>
                <w:i/>
                <w:lang w:val="fr-FR"/>
              </w:rPr>
            </m:ctrlPr>
          </m:naryPr>
          <m:sub/>
          <m:sup/>
          <m:e>
            <m:d>
              <m:dPr>
                <m:ctrlPr>
                  <w:rPr>
                    <w:rFonts w:ascii="Cambria Math" w:eastAsiaTheme="minorEastAsia" w:hAnsi="Cambria Math"/>
                    <w:i/>
                    <w:lang w:val="fr-FR"/>
                  </w:rPr>
                </m:ctrlPr>
              </m:dPr>
              <m:e>
                <m:r>
                  <w:rPr>
                    <w:rFonts w:ascii="Cambria Math" w:eastAsiaTheme="minorEastAsia" w:hAnsi="Cambria Math"/>
                  </w:rPr>
                  <m:t>-2</m:t>
                </m:r>
                <m:r>
                  <w:rPr>
                    <w:rFonts w:ascii="Cambria Math" w:eastAsiaTheme="minorEastAsia" w:hAnsi="Cambria Math"/>
                    <w:lang w:val="fr-FR"/>
                  </w:rPr>
                  <m:t>x</m:t>
                </m:r>
                <m:r>
                  <w:rPr>
                    <w:rFonts w:ascii="Cambria Math" w:eastAsiaTheme="minorEastAsia" w:hAnsi="Cambria Math"/>
                  </w:rPr>
                  <m:t>2</m:t>
                </m:r>
                <m:r>
                  <w:rPr>
                    <w:rFonts w:ascii="Cambria Math" w:eastAsiaTheme="minorEastAsia" w:hAnsi="Cambria Math"/>
                    <w:lang w:val="fr-FR"/>
                  </w:rPr>
                  <m:t>y</m:t>
                </m:r>
                <m:r>
                  <w:rPr>
                    <w:rFonts w:ascii="Cambria Math" w:eastAsiaTheme="minorEastAsia" w:hAnsi="Cambria Math"/>
                  </w:rPr>
                  <m:t>+2</m:t>
                </m:r>
                <m:r>
                  <w:rPr>
                    <w:rFonts w:ascii="Cambria Math" w:eastAsiaTheme="minorEastAsia" w:hAnsi="Cambria Math"/>
                    <w:lang w:val="fr-FR"/>
                  </w:rPr>
                  <m:t>ax</m:t>
                </m:r>
                <m:r>
                  <w:rPr>
                    <w:rFonts w:ascii="Cambria Math" w:eastAsiaTheme="minorEastAsia" w:hAnsi="Cambria Math"/>
                  </w:rPr>
                  <m:t>1</m:t>
                </m:r>
                <m:r>
                  <w:rPr>
                    <w:rFonts w:ascii="Cambria Math" w:eastAsiaTheme="minorEastAsia" w:hAnsi="Cambria Math"/>
                    <w:lang w:val="fr-FR"/>
                  </w:rPr>
                  <m:t>x</m:t>
                </m:r>
                <m:r>
                  <w:rPr>
                    <w:rFonts w:ascii="Cambria Math" w:eastAsiaTheme="minorEastAsia" w:hAnsi="Cambria Math"/>
                  </w:rPr>
                  <m:t>2+2</m:t>
                </m:r>
                <m:r>
                  <w:rPr>
                    <w:rFonts w:ascii="Cambria Math" w:eastAsiaTheme="minorEastAsia" w:hAnsi="Cambria Math"/>
                    <w:lang w:val="fr-FR"/>
                  </w:rPr>
                  <m:t>bx</m:t>
                </m:r>
                <m:sSup>
                  <m:sSupPr>
                    <m:ctrlPr>
                      <w:rPr>
                        <w:rFonts w:ascii="Cambria Math" w:eastAsiaTheme="minorEastAsia" w:hAnsi="Cambria Math"/>
                        <w:i/>
                        <w:lang w:val="fr-FR"/>
                      </w:rPr>
                    </m:ctrlPr>
                  </m:sSupPr>
                  <m:e>
                    <m:r>
                      <w:rPr>
                        <w:rFonts w:ascii="Cambria Math" w:eastAsiaTheme="minorEastAsia" w:hAnsi="Cambria Math"/>
                        <w:lang w:val="fr-FR"/>
                      </w:rPr>
                      <m:t>x</m:t>
                    </m:r>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m:t>
                </m:r>
                <m:r>
                  <w:rPr>
                    <w:rFonts w:ascii="Cambria Math" w:eastAsiaTheme="minorEastAsia" w:hAnsi="Cambria Math"/>
                    <w:lang w:val="fr-FR"/>
                  </w:rPr>
                  <m:t>cx</m:t>
                </m:r>
                <m:r>
                  <w:rPr>
                    <w:rFonts w:ascii="Cambria Math" w:eastAsiaTheme="minorEastAsia" w:hAnsi="Cambria Math"/>
                  </w:rPr>
                  <m:t>2</m:t>
                </m:r>
              </m:e>
            </m:d>
            <m:r>
              <w:rPr>
                <w:rFonts w:ascii="Cambria Math" w:eastAsiaTheme="minorEastAsia" w:hAnsi="Cambria Math"/>
              </w:rPr>
              <m:t>=0</m:t>
            </m:r>
          </m:e>
        </m:nary>
      </m:oMath>
    </w:p>
    <w:p w14:paraId="024DFBF1" w14:textId="64FEACD9" w:rsidR="00BD1C7C" w:rsidRPr="00451254" w:rsidRDefault="00B678A1" w:rsidP="00BD1C7C">
      <w:pPr>
        <w:rPr>
          <w:rFonts w:eastAsiaTheme="minorEastAsia"/>
        </w:rPr>
      </w:pPr>
      <m:oMath>
        <m:f>
          <m:fPr>
            <m:ctrlPr>
              <w:rPr>
                <w:rFonts w:ascii="Cambria Math" w:eastAsiaTheme="minorEastAsia" w:hAnsi="Cambria Math"/>
                <w:i/>
                <w:lang w:val="fr-FR"/>
              </w:rPr>
            </m:ctrlPr>
          </m:fPr>
          <m:num>
            <m:r>
              <w:rPr>
                <w:rFonts w:ascii="Cambria Math" w:eastAsiaTheme="minorEastAsia" w:hAnsi="Cambria Math"/>
                <w:lang w:val="fr-FR"/>
              </w:rPr>
              <m:t>αF</m:t>
            </m:r>
          </m:num>
          <m:den>
            <m:r>
              <w:rPr>
                <w:rFonts w:ascii="Cambria Math" w:eastAsiaTheme="minorEastAsia" w:hAnsi="Cambria Math"/>
                <w:lang w:val="fr-FR"/>
              </w:rPr>
              <m:t>αc</m:t>
            </m:r>
          </m:den>
        </m:f>
      </m:oMath>
      <w:r w:rsidR="00BD1C7C" w:rsidRPr="00451254">
        <w:rPr>
          <w:rFonts w:eastAsiaTheme="minorEastAsia"/>
        </w:rPr>
        <w:t>=</w:t>
      </w:r>
      <m:oMath>
        <m:nary>
          <m:naryPr>
            <m:chr m:val="∑"/>
            <m:limLoc m:val="undOvr"/>
            <m:subHide m:val="1"/>
            <m:supHide m:val="1"/>
            <m:ctrlPr>
              <w:rPr>
                <w:rFonts w:ascii="Cambria Math" w:eastAsiaTheme="minorEastAsia" w:hAnsi="Cambria Math"/>
                <w:i/>
                <w:lang w:val="fr-FR"/>
              </w:rPr>
            </m:ctrlPr>
          </m:naryPr>
          <m:sub/>
          <m:sup/>
          <m:e>
            <m:d>
              <m:dPr>
                <m:ctrlPr>
                  <w:rPr>
                    <w:rFonts w:ascii="Cambria Math" w:eastAsiaTheme="minorEastAsia" w:hAnsi="Cambria Math"/>
                    <w:i/>
                    <w:lang w:val="fr-FR"/>
                  </w:rPr>
                </m:ctrlPr>
              </m:dPr>
              <m:e>
                <m:r>
                  <w:rPr>
                    <w:rFonts w:ascii="Cambria Math" w:eastAsiaTheme="minorEastAsia" w:hAnsi="Cambria Math"/>
                  </w:rPr>
                  <m:t>-2</m:t>
                </m:r>
                <m:r>
                  <w:rPr>
                    <w:rFonts w:ascii="Cambria Math" w:eastAsiaTheme="minorEastAsia" w:hAnsi="Cambria Math"/>
                    <w:lang w:val="fr-FR"/>
                  </w:rPr>
                  <m:t>y</m:t>
                </m:r>
                <m:r>
                  <w:rPr>
                    <w:rFonts w:ascii="Cambria Math" w:eastAsiaTheme="minorEastAsia" w:hAnsi="Cambria Math"/>
                  </w:rPr>
                  <m:t>+2</m:t>
                </m:r>
                <m:r>
                  <w:rPr>
                    <w:rFonts w:ascii="Cambria Math" w:eastAsiaTheme="minorEastAsia" w:hAnsi="Cambria Math"/>
                    <w:lang w:val="fr-FR"/>
                  </w:rPr>
                  <m:t>ax</m:t>
                </m:r>
                <m:r>
                  <w:rPr>
                    <w:rFonts w:ascii="Cambria Math" w:eastAsiaTheme="minorEastAsia" w:hAnsi="Cambria Math"/>
                  </w:rPr>
                  <m:t>1+2</m:t>
                </m:r>
                <m:r>
                  <w:rPr>
                    <w:rFonts w:ascii="Cambria Math" w:eastAsiaTheme="minorEastAsia" w:hAnsi="Cambria Math"/>
                    <w:lang w:val="fr-FR"/>
                  </w:rPr>
                  <m:t>bx</m:t>
                </m:r>
                <m:r>
                  <w:rPr>
                    <w:rFonts w:ascii="Cambria Math" w:eastAsiaTheme="minorEastAsia" w:hAnsi="Cambria Math"/>
                  </w:rPr>
                  <m:t>2+2</m:t>
                </m:r>
                <m:r>
                  <w:rPr>
                    <w:rFonts w:ascii="Cambria Math" w:eastAsiaTheme="minorEastAsia" w:hAnsi="Cambria Math"/>
                    <w:lang w:val="fr-FR"/>
                  </w:rPr>
                  <m:t>c</m:t>
                </m:r>
              </m:e>
            </m:d>
            <m:r>
              <w:rPr>
                <w:rFonts w:ascii="Cambria Math" w:eastAsiaTheme="minorEastAsia" w:hAnsi="Cambria Math"/>
              </w:rPr>
              <m:t>=0</m:t>
            </m:r>
          </m:e>
        </m:nary>
      </m:oMath>
    </w:p>
    <w:p w14:paraId="5755669A" w14:textId="1C248FBA" w:rsidR="00BD1C7C" w:rsidRPr="00451254" w:rsidRDefault="00BD1C7C" w:rsidP="00E17852">
      <w:pPr>
        <w:rPr>
          <w:rFonts w:eastAsiaTheme="minorEastAsia"/>
        </w:rPr>
      </w:pPr>
      <w:r w:rsidRPr="00451254">
        <w:rPr>
          <w:rFonts w:eastAsiaTheme="minorEastAsia"/>
        </w:rPr>
        <w:lastRenderedPageBreak/>
        <w:t xml:space="preserve">Equation  </w:t>
      </w:r>
      <m:oMath>
        <m:d>
          <m:dPr>
            <m:begChr m:val="{"/>
            <m:endChr m:val=""/>
            <m:ctrlPr>
              <w:rPr>
                <w:rFonts w:ascii="Cambria Math" w:eastAsiaTheme="minorEastAsia" w:hAnsi="Cambria Math"/>
                <w:i/>
                <w:lang w:val="fr-FR"/>
              </w:rPr>
            </m:ctrlPr>
          </m:dPr>
          <m:e>
            <m:eqArr>
              <m:eqArrPr>
                <m:ctrlPr>
                  <w:rPr>
                    <w:rFonts w:ascii="Cambria Math" w:eastAsiaTheme="minorEastAsia" w:hAnsi="Cambria Math"/>
                    <w:i/>
                    <w:lang w:val="fr-FR"/>
                  </w:rPr>
                </m:ctrlPr>
              </m:eqArrPr>
              <m:e>
                <m:r>
                  <w:rPr>
                    <w:rFonts w:ascii="Cambria Math" w:eastAsiaTheme="minorEastAsia" w:hAnsi="Cambria Math"/>
                    <w:lang w:val="fr-FR"/>
                  </w:rPr>
                  <m:t>a</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r>
                          <w:rPr>
                            <w:rFonts w:ascii="Cambria Math" w:eastAsiaTheme="minorEastAsia" w:hAnsi="Cambria Math"/>
                          </w:rPr>
                          <m:t>1</m:t>
                        </m:r>
                      </m:e>
                      <m:sup>
                        <m:r>
                          <w:rPr>
                            <w:rFonts w:ascii="Cambria Math" w:eastAsiaTheme="minorEastAsia" w:hAnsi="Cambria Math"/>
                          </w:rPr>
                          <m:t>2</m:t>
                        </m:r>
                      </m:sup>
                    </m:sSup>
                  </m:e>
                </m:nary>
                <m:r>
                  <w:rPr>
                    <w:rFonts w:ascii="Cambria Math" w:eastAsiaTheme="minorEastAsia" w:hAnsi="Cambria Math"/>
                  </w:rPr>
                  <m:t>+</m:t>
                </m:r>
                <m:r>
                  <w:rPr>
                    <w:rFonts w:ascii="Cambria Math" w:eastAsiaTheme="minorEastAsia" w:hAnsi="Cambria Math"/>
                    <w:lang w:val="fr-FR"/>
                  </w:rPr>
                  <m:t>b</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r>
                      <w:rPr>
                        <w:rFonts w:ascii="Cambria Math" w:eastAsiaTheme="minorEastAsia" w:hAnsi="Cambria Math"/>
                      </w:rPr>
                      <m:t>1</m:t>
                    </m:r>
                    <m:r>
                      <w:rPr>
                        <w:rFonts w:ascii="Cambria Math" w:eastAsiaTheme="minorEastAsia" w:hAnsi="Cambria Math"/>
                        <w:lang w:val="fr-FR"/>
                      </w:rPr>
                      <m:t>x</m:t>
                    </m:r>
                    <m:r>
                      <w:rPr>
                        <w:rFonts w:ascii="Cambria Math" w:eastAsiaTheme="minorEastAsia" w:hAnsi="Cambria Math"/>
                      </w:rPr>
                      <m:t>2</m:t>
                    </m:r>
                  </m:e>
                </m:nary>
                <m:r>
                  <w:rPr>
                    <w:rFonts w:ascii="Cambria Math" w:eastAsiaTheme="minorEastAsia" w:hAnsi="Cambria Math"/>
                  </w:rPr>
                  <m:t>+</m:t>
                </m:r>
                <m:r>
                  <w:rPr>
                    <w:rFonts w:ascii="Cambria Math" w:eastAsiaTheme="minorEastAsia" w:hAnsi="Cambria Math"/>
                    <w:lang w:val="fr-FR"/>
                  </w:rPr>
                  <m:t>c</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r>
                      <w:rPr>
                        <w:rFonts w:ascii="Cambria Math" w:eastAsiaTheme="minorEastAsia" w:hAnsi="Cambria Math"/>
                      </w:rPr>
                      <m:t>1</m:t>
                    </m:r>
                  </m:e>
                </m:nary>
                <m:r>
                  <w:rPr>
                    <w:rFonts w:ascii="Cambria Math" w:eastAsiaTheme="minorEastAsia" w:hAnsi="Cambria Math"/>
                  </w:rPr>
                  <m:t>=</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r>
                      <w:rPr>
                        <w:rFonts w:ascii="Cambria Math" w:eastAsiaTheme="minorEastAsia" w:hAnsi="Cambria Math"/>
                      </w:rPr>
                      <m:t>1</m:t>
                    </m:r>
                    <m:r>
                      <w:rPr>
                        <w:rFonts w:ascii="Cambria Math" w:eastAsiaTheme="minorEastAsia" w:hAnsi="Cambria Math"/>
                        <w:lang w:val="fr-FR"/>
                      </w:rPr>
                      <m:t>y</m:t>
                    </m:r>
                  </m:e>
                </m:nary>
              </m:e>
              <m:e>
                <m:r>
                  <w:rPr>
                    <w:rFonts w:ascii="Cambria Math" w:eastAsiaTheme="minorEastAsia" w:hAnsi="Cambria Math"/>
                    <w:lang w:val="fr-FR"/>
                  </w:rPr>
                  <m:t>a</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r>
                      <w:rPr>
                        <w:rFonts w:ascii="Cambria Math" w:eastAsiaTheme="minorEastAsia" w:hAnsi="Cambria Math"/>
                      </w:rPr>
                      <m:t>1</m:t>
                    </m:r>
                    <m:r>
                      <w:rPr>
                        <w:rFonts w:ascii="Cambria Math" w:eastAsiaTheme="minorEastAsia" w:hAnsi="Cambria Math"/>
                        <w:lang w:val="fr-FR"/>
                      </w:rPr>
                      <m:t>x</m:t>
                    </m:r>
                    <m:r>
                      <w:rPr>
                        <w:rFonts w:ascii="Cambria Math" w:eastAsiaTheme="minorEastAsia" w:hAnsi="Cambria Math"/>
                      </w:rPr>
                      <m:t>2</m:t>
                    </m:r>
                  </m:e>
                </m:nary>
                <m:r>
                  <w:rPr>
                    <w:rFonts w:ascii="Cambria Math" w:eastAsiaTheme="minorEastAsia" w:hAnsi="Cambria Math"/>
                  </w:rPr>
                  <m:t>+</m:t>
                </m:r>
                <m:r>
                  <w:rPr>
                    <w:rFonts w:ascii="Cambria Math" w:eastAsiaTheme="minorEastAsia" w:hAnsi="Cambria Math"/>
                    <w:lang w:val="fr-FR"/>
                  </w:rPr>
                  <m:t>b</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r>
                          <w:rPr>
                            <w:rFonts w:ascii="Cambria Math" w:eastAsiaTheme="minorEastAsia" w:hAnsi="Cambria Math"/>
                          </w:rPr>
                          <m:t>2</m:t>
                        </m:r>
                      </m:e>
                      <m:sup>
                        <m:r>
                          <w:rPr>
                            <w:rFonts w:ascii="Cambria Math" w:eastAsiaTheme="minorEastAsia" w:hAnsi="Cambria Math"/>
                          </w:rPr>
                          <m:t>2</m:t>
                        </m:r>
                      </m:sup>
                    </m:sSup>
                  </m:e>
                </m:nary>
                <m:r>
                  <w:rPr>
                    <w:rFonts w:ascii="Cambria Math" w:eastAsiaTheme="minorEastAsia" w:hAnsi="Cambria Math"/>
                  </w:rPr>
                  <m:t>+</m:t>
                </m:r>
                <m:r>
                  <w:rPr>
                    <w:rFonts w:ascii="Cambria Math" w:eastAsiaTheme="minorEastAsia" w:hAnsi="Cambria Math"/>
                    <w:lang w:val="fr-FR"/>
                  </w:rPr>
                  <m:t>c</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r>
                      <w:rPr>
                        <w:rFonts w:ascii="Cambria Math" w:eastAsiaTheme="minorEastAsia" w:hAnsi="Cambria Math"/>
                      </w:rPr>
                      <m:t>2</m:t>
                    </m:r>
                  </m:e>
                </m:nary>
                <m:r>
                  <w:rPr>
                    <w:rFonts w:ascii="Cambria Math" w:eastAsiaTheme="minorEastAsia" w:hAnsi="Cambria Math"/>
                  </w:rPr>
                  <m:t>=</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r>
                      <w:rPr>
                        <w:rFonts w:ascii="Cambria Math" w:eastAsiaTheme="minorEastAsia" w:hAnsi="Cambria Math"/>
                      </w:rPr>
                      <m:t>2</m:t>
                    </m:r>
                    <m:r>
                      <w:rPr>
                        <w:rFonts w:ascii="Cambria Math" w:eastAsiaTheme="minorEastAsia" w:hAnsi="Cambria Math"/>
                        <w:lang w:val="fr-FR"/>
                      </w:rPr>
                      <m:t>y</m:t>
                    </m:r>
                  </m:e>
                </m:nary>
              </m:e>
              <m:e>
                <m:r>
                  <w:rPr>
                    <w:rFonts w:ascii="Cambria Math" w:eastAsiaTheme="minorEastAsia" w:hAnsi="Cambria Math"/>
                    <w:lang w:val="fr-FR"/>
                  </w:rPr>
                  <m:t>a</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r>
                      <w:rPr>
                        <w:rFonts w:ascii="Cambria Math" w:eastAsiaTheme="minorEastAsia" w:hAnsi="Cambria Math"/>
                      </w:rPr>
                      <m:t>1</m:t>
                    </m:r>
                  </m:e>
                </m:nary>
                <m:r>
                  <w:rPr>
                    <w:rFonts w:ascii="Cambria Math" w:eastAsiaTheme="minorEastAsia" w:hAnsi="Cambria Math"/>
                  </w:rPr>
                  <m:t>+</m:t>
                </m:r>
                <m:r>
                  <w:rPr>
                    <w:rFonts w:ascii="Cambria Math" w:eastAsiaTheme="minorEastAsia" w:hAnsi="Cambria Math"/>
                    <w:lang w:val="fr-FR"/>
                  </w:rPr>
                  <m:t>b</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r>
                      <w:rPr>
                        <w:rFonts w:ascii="Cambria Math" w:eastAsiaTheme="minorEastAsia" w:hAnsi="Cambria Math"/>
                      </w:rPr>
                      <m:t>2</m:t>
                    </m:r>
                  </m:e>
                </m:nary>
                <m:r>
                  <w:rPr>
                    <w:rFonts w:ascii="Cambria Math" w:eastAsiaTheme="minorEastAsia" w:hAnsi="Cambria Math"/>
                  </w:rPr>
                  <m:t>+</m:t>
                </m:r>
                <m:r>
                  <w:rPr>
                    <w:rFonts w:ascii="Cambria Math" w:eastAsiaTheme="minorEastAsia" w:hAnsi="Cambria Math"/>
                    <w:lang w:val="fr-FR"/>
                  </w:rPr>
                  <m:t>nc</m:t>
                </m:r>
                <m:r>
                  <w:rPr>
                    <w:rFonts w:ascii="Cambria Math" w:eastAsiaTheme="minorEastAsia" w:hAnsi="Cambria Math"/>
                  </w:rPr>
                  <m:t>=</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y</m:t>
                    </m:r>
                  </m:e>
                </m:nary>
              </m:e>
            </m:eqArr>
          </m:e>
        </m:d>
      </m:oMath>
    </w:p>
    <w:p w14:paraId="41AA99AD" w14:textId="48D66A26" w:rsidR="00070958" w:rsidRPr="00451254" w:rsidRDefault="00070958" w:rsidP="00E17852">
      <w:pPr>
        <w:rPr>
          <w:rFonts w:eastAsiaTheme="minorEastAsia"/>
        </w:rPr>
      </w:pPr>
    </w:p>
    <w:p w14:paraId="64B307A6" w14:textId="596B7271" w:rsidR="00070958" w:rsidRPr="00532249" w:rsidRDefault="00070958" w:rsidP="00E17852">
      <w:pPr>
        <w:rPr>
          <w:rFonts w:eastAsiaTheme="minorEastAsia"/>
          <w:b/>
          <w:bCs/>
          <w:u w:val="single"/>
          <w:lang w:val="fr-FR"/>
        </w:rPr>
      </w:pPr>
      <w:r w:rsidRPr="00451254">
        <w:rPr>
          <w:rFonts w:eastAsiaTheme="minorEastAsia"/>
        </w:rPr>
        <w:tab/>
      </w:r>
      <w:r w:rsidRPr="00451254">
        <w:rPr>
          <w:rFonts w:eastAsiaTheme="minorEastAsia"/>
        </w:rPr>
        <w:tab/>
      </w:r>
      <w:r w:rsidRPr="00532249">
        <w:rPr>
          <w:rFonts w:eastAsiaTheme="minorEastAsia"/>
          <w:b/>
          <w:bCs/>
          <w:u w:val="single"/>
          <w:lang w:val="fr-FR"/>
        </w:rPr>
        <w:t>Le modèle linéaire</w:t>
      </w:r>
    </w:p>
    <w:p w14:paraId="4C10C4A3" w14:textId="62612E6D" w:rsidR="00070958" w:rsidRDefault="00070958" w:rsidP="00E17852">
      <w:pPr>
        <w:rPr>
          <w:rFonts w:eastAsiaTheme="minorEastAsia"/>
          <w:lang w:val="fr-FR"/>
        </w:rPr>
      </w:pPr>
      <w:r>
        <w:rPr>
          <w:rFonts w:eastAsiaTheme="minorEastAsia"/>
          <w:lang w:val="fr-FR"/>
        </w:rPr>
        <w:t xml:space="preserve">Y = </w:t>
      </w:r>
      <m:oMath>
        <m:r>
          <w:rPr>
            <w:rFonts w:ascii="Cambria Math" w:eastAsiaTheme="minorEastAsia" w:hAnsi="Cambria Math"/>
            <w:lang w:val="fr-FR"/>
          </w:rPr>
          <m:t>ax+b</m:t>
        </m:r>
      </m:oMath>
      <w:r>
        <w:rPr>
          <w:rFonts w:eastAsiaTheme="minorEastAsia"/>
          <w:lang w:val="fr-FR"/>
        </w:rPr>
        <w:tab/>
        <w:t xml:space="preserve">   x = </w:t>
      </w:r>
      <m:oMath>
        <m:r>
          <w:rPr>
            <w:rFonts w:ascii="Cambria Math" w:eastAsiaTheme="minorEastAsia" w:hAnsi="Cambria Math"/>
            <w:lang w:val="fr-FR"/>
          </w:rPr>
          <m:t>ay+b</m:t>
        </m:r>
      </m:oMath>
      <w:r>
        <w:rPr>
          <w:rFonts w:eastAsiaTheme="minorEastAsia"/>
          <w:lang w:val="fr-FR"/>
        </w:rPr>
        <w:tab/>
      </w:r>
      <w:r>
        <w:rPr>
          <w:rFonts w:eastAsiaTheme="minorEastAsia"/>
          <w:lang w:val="fr-FR"/>
        </w:rPr>
        <w:tab/>
        <w:t xml:space="preserve">a = </w:t>
      </w:r>
      <m:oMath>
        <m:f>
          <m:fPr>
            <m:ctrlPr>
              <w:rPr>
                <w:rFonts w:ascii="Cambria Math" w:eastAsiaTheme="minorEastAsia" w:hAnsi="Cambria Math"/>
                <w:i/>
                <w:lang w:val="fr-FR"/>
              </w:rPr>
            </m:ctrlPr>
          </m:fPr>
          <m:num>
            <m:r>
              <w:rPr>
                <w:rFonts w:ascii="Cambria Math" w:eastAsiaTheme="minorEastAsia" w:hAnsi="Cambria Math"/>
                <w:lang w:val="fr-FR"/>
              </w:rPr>
              <m:t>cov(x,y)</m:t>
            </m:r>
          </m:num>
          <m:den>
            <m:r>
              <w:rPr>
                <w:rFonts w:ascii="Cambria Math" w:eastAsiaTheme="minorEastAsia" w:hAnsi="Cambria Math"/>
                <w:lang w:val="fr-FR"/>
              </w:rPr>
              <m:t>var(y)</m:t>
            </m:r>
          </m:den>
        </m:f>
      </m:oMath>
      <w:r>
        <w:rPr>
          <w:rFonts w:eastAsiaTheme="minorEastAsia"/>
          <w:lang w:val="fr-FR"/>
        </w:rPr>
        <w:t xml:space="preserve"> </w:t>
      </w:r>
      <w:r>
        <w:rPr>
          <w:rFonts w:eastAsiaTheme="minorEastAsia"/>
          <w:lang w:val="fr-FR"/>
        </w:rPr>
        <w:tab/>
      </w:r>
      <w:r>
        <w:rPr>
          <w:rFonts w:eastAsiaTheme="minorEastAsia"/>
          <w:lang w:val="fr-FR"/>
        </w:rPr>
        <w:tab/>
        <w:t xml:space="preserve">b = </w:t>
      </w:r>
      <m:oMath>
        <m:r>
          <w:rPr>
            <w:rFonts w:ascii="Cambria Math" w:eastAsiaTheme="minorEastAsia" w:hAnsi="Cambria Math"/>
            <w:lang w:val="fr-FR"/>
          </w:rPr>
          <m:t>xa-aya</m:t>
        </m:r>
      </m:oMath>
    </w:p>
    <w:p w14:paraId="453EE4C3" w14:textId="38B19F5D" w:rsidR="00070958" w:rsidRPr="00532249" w:rsidRDefault="00070958" w:rsidP="00E17852">
      <w:pPr>
        <w:rPr>
          <w:rFonts w:eastAsiaTheme="minorEastAsia"/>
          <w:b/>
          <w:bCs/>
          <w:u w:val="single"/>
          <w:lang w:val="fr-FR"/>
        </w:rPr>
      </w:pPr>
      <w:r>
        <w:rPr>
          <w:rFonts w:eastAsiaTheme="minorEastAsia"/>
          <w:lang w:val="fr-FR"/>
        </w:rPr>
        <w:tab/>
      </w:r>
      <w:r w:rsidRPr="00532249">
        <w:rPr>
          <w:rFonts w:eastAsiaTheme="minorEastAsia"/>
          <w:b/>
          <w:bCs/>
          <w:u w:val="single"/>
          <w:lang w:val="fr-FR"/>
        </w:rPr>
        <w:t>La droite des moindres rectangles</w:t>
      </w:r>
    </w:p>
    <w:p w14:paraId="113B9266" w14:textId="09E744BD" w:rsidR="00070958" w:rsidRDefault="00070958" w:rsidP="00E17852">
      <w:pPr>
        <w:rPr>
          <w:rFonts w:eastAsiaTheme="minorEastAsia"/>
          <w:lang w:val="fr-FR"/>
        </w:rPr>
      </w:pPr>
      <w:r>
        <w:rPr>
          <w:rFonts w:eastAsiaTheme="minorEastAsia"/>
          <w:lang w:val="fr-FR"/>
        </w:rPr>
        <w:t xml:space="preserve">Y = </w:t>
      </w:r>
      <m:oMath>
        <m:r>
          <w:rPr>
            <w:rFonts w:ascii="Cambria Math" w:eastAsiaTheme="minorEastAsia" w:hAnsi="Cambria Math"/>
            <w:lang w:val="fr-FR"/>
          </w:rPr>
          <m:t>ax+b</m:t>
        </m:r>
      </m:oMath>
    </w:p>
    <w:p w14:paraId="0844C4EE" w14:textId="4146FDD0" w:rsidR="00070958" w:rsidRDefault="00070958" w:rsidP="00E17852">
      <w:pPr>
        <w:rPr>
          <w:rFonts w:eastAsiaTheme="minorEastAsia"/>
          <w:lang w:val="fr-FR"/>
        </w:rPr>
      </w:pPr>
      <w:r>
        <w:rPr>
          <w:rFonts w:eastAsiaTheme="minorEastAsia"/>
          <w:lang w:val="fr-FR"/>
        </w:rPr>
        <w:t xml:space="preserve">Avec </w:t>
      </w:r>
      <m:oMath>
        <m:r>
          <w:rPr>
            <w:rFonts w:ascii="Cambria Math" w:eastAsiaTheme="minorEastAsia" w:hAnsi="Cambria Math"/>
            <w:lang w:val="fr-FR"/>
          </w:rPr>
          <m:t>a=±</m:t>
        </m:r>
        <m:f>
          <m:fPr>
            <m:ctrlPr>
              <w:rPr>
                <w:rFonts w:ascii="Cambria Math" w:eastAsiaTheme="minorEastAsia" w:hAnsi="Cambria Math"/>
                <w:i/>
                <w:lang w:val="fr-FR"/>
              </w:rPr>
            </m:ctrlPr>
          </m:fPr>
          <m:num>
            <m:r>
              <w:rPr>
                <w:rFonts w:ascii="Cambria Math" w:eastAsiaTheme="minorEastAsia" w:hAnsi="Cambria Math"/>
                <w:lang w:val="fr-FR"/>
              </w:rPr>
              <m:t>σy</m:t>
            </m:r>
          </m:num>
          <m:den>
            <m:r>
              <w:rPr>
                <w:rFonts w:ascii="Cambria Math" w:eastAsiaTheme="minorEastAsia" w:hAnsi="Cambria Math"/>
                <w:lang w:val="fr-FR"/>
              </w:rPr>
              <m:t>σx</m:t>
            </m:r>
          </m:den>
        </m:f>
      </m:oMath>
      <w:r>
        <w:rPr>
          <w:rFonts w:eastAsiaTheme="minorEastAsia"/>
          <w:lang w:val="fr-FR"/>
        </w:rPr>
        <w:tab/>
      </w:r>
      <w:r>
        <w:rPr>
          <w:rFonts w:eastAsiaTheme="minorEastAsia"/>
          <w:lang w:val="fr-FR"/>
        </w:rPr>
        <w:tab/>
      </w:r>
      <m:oMath>
        <m:r>
          <w:rPr>
            <w:rFonts w:ascii="Cambria Math" w:eastAsiaTheme="minorEastAsia" w:hAnsi="Cambria Math"/>
            <w:lang w:val="fr-FR"/>
          </w:rPr>
          <m:t>b=ya-axa</m:t>
        </m:r>
      </m:oMath>
    </w:p>
    <w:p w14:paraId="5B83DBBE" w14:textId="5BE67089" w:rsidR="0005649A" w:rsidRDefault="0005649A" w:rsidP="00E17852">
      <w:pPr>
        <w:rPr>
          <w:rFonts w:eastAsiaTheme="minorEastAsia"/>
          <w:lang w:val="fr-FR"/>
        </w:rPr>
      </w:pPr>
      <w:r>
        <w:rPr>
          <w:rFonts w:eastAsiaTheme="minorEastAsia"/>
          <w:lang w:val="fr-FR"/>
        </w:rPr>
        <w:t>Linéaire</w:t>
      </w:r>
    </w:p>
    <w:p w14:paraId="2DAED1EC" w14:textId="48B19DA6" w:rsidR="0005649A" w:rsidRDefault="0005649A" w:rsidP="0005649A">
      <w:pPr>
        <w:pStyle w:val="ListParagraph"/>
        <w:numPr>
          <w:ilvl w:val="0"/>
          <w:numId w:val="16"/>
        </w:numPr>
        <w:rPr>
          <w:rFonts w:eastAsiaTheme="minorEastAsia"/>
          <w:lang w:val="fr-FR"/>
        </w:rPr>
      </w:pPr>
      <m:oMath>
        <m:r>
          <w:rPr>
            <w:rFonts w:ascii="Cambria Math" w:eastAsiaTheme="minorEastAsia" w:hAnsi="Cambria Math"/>
            <w:lang w:val="fr-FR"/>
          </w:rPr>
          <m:t>y=ax2+b</m:t>
        </m:r>
      </m:oMath>
      <w:r>
        <w:rPr>
          <w:rFonts w:eastAsiaTheme="minorEastAsia"/>
          <w:lang w:val="fr-FR"/>
        </w:rPr>
        <w:tab/>
      </w:r>
      <w:r>
        <w:rPr>
          <w:rFonts w:eastAsiaTheme="minorEastAsia"/>
          <w:lang w:val="fr-FR"/>
        </w:rPr>
        <w:tab/>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yx2=?</m:t>
        </m:r>
      </m:oMath>
    </w:p>
    <w:p w14:paraId="60F9C8C3" w14:textId="247AE0E7" w:rsidR="0005649A" w:rsidRDefault="0005649A" w:rsidP="0005649A">
      <w:pPr>
        <w:pStyle w:val="ListParagraph"/>
        <w:numPr>
          <w:ilvl w:val="0"/>
          <w:numId w:val="16"/>
        </w:numPr>
        <w:rPr>
          <w:rFonts w:eastAsiaTheme="minorEastAsia"/>
          <w:lang w:val="fr-FR"/>
        </w:rPr>
      </w:pPr>
      <m:oMath>
        <m:r>
          <w:rPr>
            <w:rFonts w:ascii="Cambria Math" w:eastAsiaTheme="minorEastAsia" w:hAnsi="Cambria Math"/>
            <w:lang w:val="fr-FR"/>
          </w:rPr>
          <m:t>x2=ay+b</m:t>
        </m:r>
      </m:oMath>
    </w:p>
    <w:p w14:paraId="1912C04F" w14:textId="6E3DD85B" w:rsidR="0005649A" w:rsidRDefault="0005649A" w:rsidP="0005649A">
      <w:pPr>
        <w:pStyle w:val="ListParagraph"/>
        <w:numPr>
          <w:ilvl w:val="0"/>
          <w:numId w:val="16"/>
        </w:numPr>
        <w:rPr>
          <w:rFonts w:eastAsiaTheme="minorEastAsia"/>
          <w:lang w:val="fr-FR"/>
        </w:rPr>
      </w:pPr>
      <w:r>
        <w:rPr>
          <w:rFonts w:eastAsiaTheme="minorEastAsia"/>
          <w:lang w:val="fr-FR"/>
        </w:rPr>
        <w:t>La droite des moindres rectangles</w:t>
      </w:r>
    </w:p>
    <w:p w14:paraId="55A21018" w14:textId="5C6F4A02" w:rsidR="00473CF3" w:rsidRDefault="00473CF3" w:rsidP="00473CF3">
      <w:pPr>
        <w:rPr>
          <w:rFonts w:eastAsiaTheme="minorEastAsia"/>
          <w:lang w:val="fr-FR"/>
        </w:rPr>
      </w:pPr>
      <w:r>
        <w:rPr>
          <w:rFonts w:eastAsiaTheme="minorEastAsia"/>
          <w:lang w:val="fr-FR"/>
        </w:rPr>
        <w:t>La droite des moindres distances</w:t>
      </w:r>
    </w:p>
    <w:p w14:paraId="3477177A" w14:textId="39EB0D6D" w:rsidR="00473CF3" w:rsidRDefault="00473CF3" w:rsidP="00473CF3">
      <w:pPr>
        <w:rPr>
          <w:rFonts w:eastAsiaTheme="minorEastAsia"/>
          <w:lang w:val="fr-FR"/>
        </w:rPr>
      </w:pPr>
      <w:r>
        <w:rPr>
          <w:rFonts w:eastAsiaTheme="minorEastAsia"/>
          <w:lang w:val="fr-FR"/>
        </w:rPr>
        <w:t xml:space="preserve">Y = </w:t>
      </w:r>
      <m:oMath>
        <m:r>
          <w:rPr>
            <w:rFonts w:ascii="Cambria Math" w:eastAsiaTheme="minorEastAsia" w:hAnsi="Cambria Math"/>
            <w:lang w:val="fr-FR"/>
          </w:rPr>
          <m:t>ax+b</m:t>
        </m:r>
      </m:oMath>
    </w:p>
    <w:p w14:paraId="096EE13F" w14:textId="2BA18331" w:rsidR="00473CF3" w:rsidRPr="00451254" w:rsidRDefault="00473CF3" w:rsidP="00473CF3">
      <w:pPr>
        <w:rPr>
          <w:rFonts w:eastAsiaTheme="minorEastAsia"/>
        </w:rPr>
      </w:pPr>
      <w:r w:rsidRPr="00451254">
        <w:rPr>
          <w:rFonts w:eastAsiaTheme="minorEastAsia"/>
        </w:rPr>
        <w:t xml:space="preserve">A = </w:t>
      </w:r>
      <m:oMath>
        <m:f>
          <m:fPr>
            <m:ctrlPr>
              <w:rPr>
                <w:rFonts w:ascii="Cambria Math" w:eastAsiaTheme="minorEastAsia" w:hAnsi="Cambria Math"/>
                <w:i/>
                <w:lang w:val="fr-FR"/>
              </w:rPr>
            </m:ctrlPr>
          </m:fPr>
          <m:num>
            <m:r>
              <w:rPr>
                <w:rFonts w:ascii="Cambria Math" w:eastAsiaTheme="minorEastAsia" w:hAnsi="Cambria Math"/>
                <w:lang w:val="fr-FR"/>
              </w:rPr>
              <m:t>var</m:t>
            </m:r>
            <m:d>
              <m:dPr>
                <m:ctrlPr>
                  <w:rPr>
                    <w:rFonts w:ascii="Cambria Math" w:eastAsiaTheme="minorEastAsia" w:hAnsi="Cambria Math"/>
                    <w:i/>
                    <w:lang w:val="fr-FR"/>
                  </w:rPr>
                </m:ctrlPr>
              </m:dPr>
              <m:e>
                <m:r>
                  <w:rPr>
                    <w:rFonts w:ascii="Cambria Math" w:eastAsiaTheme="minorEastAsia" w:hAnsi="Cambria Math"/>
                    <w:lang w:val="fr-FR"/>
                  </w:rPr>
                  <m:t>y</m:t>
                </m:r>
              </m:e>
            </m:d>
            <m:r>
              <w:rPr>
                <w:rFonts w:ascii="Cambria Math" w:eastAsiaTheme="minorEastAsia" w:hAnsi="Cambria Math"/>
              </w:rPr>
              <m:t>-</m:t>
            </m:r>
            <m:r>
              <w:rPr>
                <w:rFonts w:ascii="Cambria Math" w:eastAsiaTheme="minorEastAsia" w:hAnsi="Cambria Math"/>
                <w:lang w:val="fr-FR"/>
              </w:rPr>
              <m:t>var</m:t>
            </m:r>
            <m:d>
              <m:dPr>
                <m:ctrlPr>
                  <w:rPr>
                    <w:rFonts w:ascii="Cambria Math" w:eastAsiaTheme="minorEastAsia" w:hAnsi="Cambria Math"/>
                    <w:i/>
                    <w:lang w:val="fr-FR"/>
                  </w:rPr>
                </m:ctrlPr>
              </m:dPr>
              <m:e>
                <m:r>
                  <w:rPr>
                    <w:rFonts w:ascii="Cambria Math" w:eastAsiaTheme="minorEastAsia" w:hAnsi="Cambria Math"/>
                    <w:lang w:val="fr-FR"/>
                  </w:rPr>
                  <m:t>x</m:t>
                </m:r>
              </m:e>
            </m:d>
            <m:r>
              <w:rPr>
                <w:rFonts w:ascii="Cambria Math" w:eastAsiaTheme="minorEastAsia" w:hAnsi="Cambria Math"/>
              </w:rPr>
              <m:t>+</m:t>
            </m:r>
            <m:rad>
              <m:radPr>
                <m:degHide m:val="1"/>
                <m:ctrlPr>
                  <w:rPr>
                    <w:rFonts w:ascii="Cambria Math" w:eastAsiaTheme="minorEastAsia" w:hAnsi="Cambria Math"/>
                    <w:i/>
                    <w:lang w:val="fr-FR"/>
                  </w:rPr>
                </m:ctrlPr>
              </m:radPr>
              <m:deg/>
              <m:e>
                <m:sSup>
                  <m:sSupPr>
                    <m:ctrlPr>
                      <w:rPr>
                        <w:rFonts w:ascii="Cambria Math" w:eastAsiaTheme="minorEastAsia" w:hAnsi="Cambria Math"/>
                        <w:i/>
                        <w:lang w:val="fr-FR"/>
                      </w:rPr>
                    </m:ctrlPr>
                  </m:sSupPr>
                  <m:e>
                    <m:r>
                      <w:rPr>
                        <w:rFonts w:ascii="Cambria Math" w:eastAsiaTheme="minorEastAsia" w:hAnsi="Cambria Math"/>
                      </w:rPr>
                      <m:t>[</m:t>
                    </m:r>
                    <m:r>
                      <w:rPr>
                        <w:rFonts w:ascii="Cambria Math" w:eastAsiaTheme="minorEastAsia" w:hAnsi="Cambria Math"/>
                        <w:lang w:val="fr-FR"/>
                      </w:rPr>
                      <m:t>var</m:t>
                    </m:r>
                    <m:d>
                      <m:dPr>
                        <m:ctrlPr>
                          <w:rPr>
                            <w:rFonts w:ascii="Cambria Math" w:eastAsiaTheme="minorEastAsia" w:hAnsi="Cambria Math"/>
                            <w:i/>
                            <w:lang w:val="fr-FR"/>
                          </w:rPr>
                        </m:ctrlPr>
                      </m:dPr>
                      <m:e>
                        <m:r>
                          <w:rPr>
                            <w:rFonts w:ascii="Cambria Math" w:eastAsiaTheme="minorEastAsia" w:hAnsi="Cambria Math"/>
                            <w:lang w:val="fr-FR"/>
                          </w:rPr>
                          <m:t>y</m:t>
                        </m:r>
                      </m:e>
                    </m:d>
                    <m:r>
                      <w:rPr>
                        <w:rFonts w:ascii="Cambria Math" w:eastAsiaTheme="minorEastAsia" w:hAnsi="Cambria Math"/>
                      </w:rPr>
                      <m:t>-</m:t>
                    </m:r>
                    <m:r>
                      <w:rPr>
                        <w:rFonts w:ascii="Cambria Math" w:eastAsiaTheme="minorEastAsia" w:hAnsi="Cambria Math"/>
                        <w:lang w:val="fr-FR"/>
                      </w:rPr>
                      <m:t>var</m:t>
                    </m:r>
                    <m:r>
                      <w:rPr>
                        <w:rFonts w:ascii="Cambria Math" w:eastAsiaTheme="minorEastAsia" w:hAnsi="Cambria Math"/>
                      </w:rPr>
                      <m:t>(</m:t>
                    </m:r>
                    <m:r>
                      <w:rPr>
                        <w:rFonts w:ascii="Cambria Math" w:eastAsiaTheme="minorEastAsia" w:hAnsi="Cambria Math"/>
                        <w:lang w:val="fr-FR"/>
                      </w:rPr>
                      <m:t>x</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+4</m:t>
                </m:r>
                <m:sSup>
                  <m:sSupPr>
                    <m:ctrlPr>
                      <w:rPr>
                        <w:rFonts w:ascii="Cambria Math" w:eastAsiaTheme="minorEastAsia" w:hAnsi="Cambria Math"/>
                        <w:i/>
                        <w:lang w:val="fr-FR"/>
                      </w:rPr>
                    </m:ctrlPr>
                  </m:sSupPr>
                  <m:e>
                    <m:r>
                      <w:rPr>
                        <w:rFonts w:ascii="Cambria Math" w:eastAsiaTheme="minorEastAsia" w:hAnsi="Cambria Math"/>
                        <w:lang w:val="fr-FR"/>
                      </w:rPr>
                      <m:t>cov</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fr-FR"/>
                  </w:rPr>
                  <m:t>x</m:t>
                </m:r>
                <m:r>
                  <w:rPr>
                    <w:rFonts w:ascii="Cambria Math" w:eastAsiaTheme="minorEastAsia" w:hAnsi="Cambria Math"/>
                  </w:rPr>
                  <m:t>,</m:t>
                </m:r>
                <m:r>
                  <w:rPr>
                    <w:rFonts w:ascii="Cambria Math" w:eastAsiaTheme="minorEastAsia" w:hAnsi="Cambria Math"/>
                    <w:lang w:val="fr-FR"/>
                  </w:rPr>
                  <m:t>y</m:t>
                </m:r>
                <m:r>
                  <w:rPr>
                    <w:rFonts w:ascii="Cambria Math" w:eastAsiaTheme="minorEastAsia" w:hAnsi="Cambria Math"/>
                  </w:rPr>
                  <m:t>)</m:t>
                </m:r>
              </m:e>
            </m:rad>
          </m:num>
          <m:den>
            <m:r>
              <w:rPr>
                <w:rFonts w:ascii="Cambria Math" w:eastAsiaTheme="minorEastAsia" w:hAnsi="Cambria Math"/>
              </w:rPr>
              <m:t>2</m:t>
            </m:r>
            <m:r>
              <w:rPr>
                <w:rFonts w:ascii="Cambria Math" w:eastAsiaTheme="minorEastAsia" w:hAnsi="Cambria Math"/>
                <w:lang w:val="fr-FR"/>
              </w:rPr>
              <m:t>cov</m:t>
            </m:r>
            <m:r>
              <w:rPr>
                <w:rFonts w:ascii="Cambria Math" w:eastAsiaTheme="minorEastAsia" w:hAnsi="Cambria Math"/>
              </w:rPr>
              <m:t>(</m:t>
            </m:r>
            <m:r>
              <w:rPr>
                <w:rFonts w:ascii="Cambria Math" w:eastAsiaTheme="minorEastAsia" w:hAnsi="Cambria Math"/>
                <w:lang w:val="fr-FR"/>
              </w:rPr>
              <m:t>c</m:t>
            </m:r>
            <m:r>
              <w:rPr>
                <w:rFonts w:ascii="Cambria Math" w:eastAsiaTheme="minorEastAsia" w:hAnsi="Cambria Math"/>
              </w:rPr>
              <m:t>,</m:t>
            </m:r>
            <m:r>
              <w:rPr>
                <w:rFonts w:ascii="Cambria Math" w:eastAsiaTheme="minorEastAsia" w:hAnsi="Cambria Math"/>
                <w:lang w:val="fr-FR"/>
              </w:rPr>
              <m:t>y</m:t>
            </m:r>
            <m:r>
              <w:rPr>
                <w:rFonts w:ascii="Cambria Math" w:eastAsiaTheme="minorEastAsia" w:hAnsi="Cambria Math"/>
              </w:rPr>
              <m:t>)</m:t>
            </m:r>
          </m:den>
        </m:f>
      </m:oMath>
    </w:p>
    <w:p w14:paraId="6E32C112" w14:textId="5AB9F6CA" w:rsidR="00473CF3" w:rsidRDefault="00473CF3" w:rsidP="00473CF3">
      <w:pPr>
        <w:rPr>
          <w:rFonts w:eastAsiaTheme="minorEastAsia"/>
          <w:lang w:val="fr-FR"/>
        </w:rPr>
      </w:pPr>
      <w:r>
        <w:rPr>
          <w:rFonts w:eastAsiaTheme="minorEastAsia"/>
          <w:lang w:val="fr-FR"/>
        </w:rPr>
        <w:t xml:space="preserve">b = </w:t>
      </w:r>
      <m:oMath>
        <m:r>
          <w:rPr>
            <w:rFonts w:ascii="Cambria Math" w:eastAsiaTheme="minorEastAsia" w:hAnsi="Cambria Math"/>
            <w:lang w:val="fr-FR"/>
          </w:rPr>
          <m:t>ya-axa</m:t>
        </m:r>
      </m:oMath>
    </w:p>
    <w:p w14:paraId="2B3D80BF" w14:textId="23D4C7F9" w:rsidR="00473CF3" w:rsidRDefault="00473CF3" w:rsidP="00473CF3">
      <w:pPr>
        <w:rPr>
          <w:rFonts w:eastAsiaTheme="minorEastAsia"/>
          <w:lang w:val="fr-FR"/>
        </w:rPr>
      </w:pPr>
      <m:oMath>
        <m:r>
          <w:rPr>
            <w:rFonts w:ascii="Cambria Math" w:eastAsiaTheme="minorEastAsia" w:hAnsi="Cambria Math"/>
            <w:lang w:val="fr-FR"/>
          </w:rPr>
          <m:t>y=ax2+b</m:t>
        </m:r>
      </m:oMath>
      <w:r>
        <w:rPr>
          <w:rFonts w:eastAsiaTheme="minorEastAsia"/>
          <w:lang w:val="fr-FR"/>
        </w:rPr>
        <w:tab/>
      </w:r>
    </w:p>
    <w:p w14:paraId="35086D0E" w14:textId="1FB6DE7E" w:rsidR="00473CF3" w:rsidRDefault="00473CF3" w:rsidP="00473CF3">
      <w:pPr>
        <w:rPr>
          <w:rFonts w:eastAsiaTheme="minorEastAsia"/>
          <w:lang w:val="fr-FR"/>
        </w:rPr>
      </w:pPr>
      <w:r>
        <w:rPr>
          <w:rFonts w:eastAsiaTheme="minorEastAsia"/>
          <w:lang w:val="fr-FR"/>
        </w:rPr>
        <w:t xml:space="preserve">a = </w:t>
      </w:r>
    </w:p>
    <w:p w14:paraId="55097D5B" w14:textId="1FD3DC48" w:rsidR="00DC12EC" w:rsidRDefault="00473CF3" w:rsidP="00473CF3">
      <w:pPr>
        <w:rPr>
          <w:rFonts w:eastAsiaTheme="minorEastAsia"/>
          <w:lang w:val="fr-FR"/>
        </w:rPr>
      </w:pPr>
      <w:r>
        <w:rPr>
          <w:rFonts w:eastAsiaTheme="minorEastAsia"/>
          <w:lang w:val="fr-FR"/>
        </w:rPr>
        <w:t xml:space="preserve">b = </w:t>
      </w:r>
    </w:p>
    <w:p w14:paraId="1DB66DE8" w14:textId="37BC081C" w:rsidR="00DC12EC" w:rsidRPr="00532249" w:rsidRDefault="00DC12EC" w:rsidP="00473CF3">
      <w:pPr>
        <w:rPr>
          <w:rFonts w:eastAsiaTheme="minorEastAsia"/>
          <w:b/>
          <w:bCs/>
          <w:u w:val="single"/>
          <w:lang w:val="fr-FR"/>
        </w:rPr>
      </w:pPr>
      <w:r>
        <w:rPr>
          <w:rFonts w:eastAsiaTheme="minorEastAsia"/>
          <w:lang w:val="fr-FR"/>
        </w:rPr>
        <w:tab/>
      </w:r>
      <w:r w:rsidRPr="00532249">
        <w:rPr>
          <w:rFonts w:eastAsiaTheme="minorEastAsia"/>
          <w:b/>
          <w:bCs/>
          <w:u w:val="single"/>
          <w:lang w:val="fr-FR"/>
        </w:rPr>
        <w:t>Modèle polynomiale</w:t>
      </w:r>
    </w:p>
    <w:p w14:paraId="5F0ECDD8" w14:textId="74813147" w:rsidR="00DC12EC" w:rsidRDefault="00DC12EC" w:rsidP="00473CF3">
      <w:pPr>
        <w:rPr>
          <w:rFonts w:eastAsiaTheme="minorEastAsia"/>
          <w:lang w:val="fr-FR"/>
        </w:rPr>
      </w:pPr>
      <w:r>
        <w:rPr>
          <w:rFonts w:eastAsiaTheme="minorEastAsia"/>
          <w:lang w:val="fr-FR"/>
        </w:rPr>
        <w:t xml:space="preserve">y = </w:t>
      </w:r>
      <m:oMath>
        <m:r>
          <w:rPr>
            <w:rFonts w:ascii="Cambria Math" w:eastAsiaTheme="minorEastAsia" w:hAnsi="Cambria Math"/>
            <w:lang w:val="fr-FR"/>
          </w:rPr>
          <m:t>a</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r>
          <w:rPr>
            <w:rFonts w:ascii="Cambria Math" w:eastAsiaTheme="minorEastAsia" w:hAnsi="Cambria Math"/>
            <w:lang w:val="fr-FR"/>
          </w:rPr>
          <m:t>+bx+c</m:t>
        </m:r>
      </m:oMath>
      <w:r>
        <w:rPr>
          <w:rFonts w:eastAsiaTheme="minorEastAsia"/>
          <w:lang w:val="fr-FR"/>
        </w:rPr>
        <w:tab/>
      </w:r>
      <w:r>
        <w:rPr>
          <w:rFonts w:eastAsiaTheme="minorEastAsia"/>
          <w:lang w:val="fr-FR"/>
        </w:rPr>
        <w:tab/>
      </w:r>
      <w:bookmarkStart w:id="0" w:name="_Hlk68339982"/>
      <w:r>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oMath>
      <w:bookmarkEnd w:id="0"/>
    </w:p>
    <w:p w14:paraId="0DC9CCA5" w14:textId="18C2444E" w:rsidR="00DC12EC" w:rsidRDefault="00DC12EC" w:rsidP="00DC12EC">
      <w:pPr>
        <w:rPr>
          <w:rFonts w:eastAsiaTheme="minorEastAsia"/>
          <w:lang w:val="fr-FR"/>
        </w:rPr>
      </w:pPr>
      <w:r>
        <w:rPr>
          <w:rFonts w:eastAsiaTheme="minorEastAsia"/>
          <w:lang w:val="fr-FR"/>
        </w:rPr>
        <w:t xml:space="preserve">y = </w:t>
      </w:r>
      <m:oMath>
        <m:r>
          <w:rPr>
            <w:rFonts w:ascii="Cambria Math" w:eastAsiaTheme="minorEastAsia" w:hAnsi="Cambria Math"/>
            <w:lang w:val="fr-FR"/>
          </w:rPr>
          <m:t>a</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3</m:t>
            </m:r>
          </m:sup>
        </m:sSup>
        <m:r>
          <w:rPr>
            <w:rFonts w:ascii="Cambria Math" w:eastAsiaTheme="minorEastAsia" w:hAnsi="Cambria Math"/>
            <w:lang w:val="fr-FR"/>
          </w:rPr>
          <m:t>+b</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r>
          <w:rPr>
            <w:rFonts w:ascii="Cambria Math" w:eastAsiaTheme="minorEastAsia" w:hAnsi="Cambria Math"/>
            <w:lang w:val="fr-FR"/>
          </w:rPr>
          <m:t>+cx+d</m:t>
        </m:r>
      </m:oMath>
      <w:r>
        <w:rPr>
          <w:rFonts w:eastAsiaTheme="minorEastAsia"/>
          <w:lang w:val="fr-FR"/>
        </w:rPr>
        <w:tab/>
      </w:r>
      <w:r>
        <w:rPr>
          <w:rFonts w:eastAsiaTheme="minorEastAsia"/>
          <w:lang w:val="fr-FR"/>
        </w:rPr>
        <w:tab/>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oMath>
    </w:p>
    <w:p w14:paraId="19016B26" w14:textId="101FAEDE" w:rsidR="00DC12EC" w:rsidRDefault="00DC12EC" w:rsidP="00DC12EC">
      <w:pPr>
        <w:rPr>
          <w:rFonts w:eastAsiaTheme="minorEastAsia"/>
          <w:lang w:val="fr-FR"/>
        </w:rPr>
      </w:pPr>
      <w:r>
        <w:rPr>
          <w:rFonts w:eastAsiaTheme="minorEastAsia"/>
          <w:lang w:val="fr-FR"/>
        </w:rPr>
        <w:t xml:space="preserve">y = </w:t>
      </w:r>
      <m:oMath>
        <m:r>
          <w:rPr>
            <w:rFonts w:ascii="Cambria Math" w:eastAsiaTheme="minorEastAsia" w:hAnsi="Cambria Math"/>
            <w:lang w:val="fr-FR"/>
          </w:rPr>
          <m:t>a</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4</m:t>
            </m:r>
          </m:sup>
        </m:sSup>
        <m:r>
          <w:rPr>
            <w:rFonts w:ascii="Cambria Math" w:eastAsiaTheme="minorEastAsia" w:hAnsi="Cambria Math"/>
            <w:lang w:val="fr-FR"/>
          </w:rPr>
          <m:t>+b</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3</m:t>
            </m:r>
          </m:sup>
        </m:sSup>
        <m:r>
          <w:rPr>
            <w:rFonts w:ascii="Cambria Math" w:eastAsiaTheme="minorEastAsia" w:hAnsi="Cambria Math"/>
            <w:lang w:val="fr-FR"/>
          </w:rPr>
          <m:t>+c</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r>
          <w:rPr>
            <w:rFonts w:ascii="Cambria Math" w:eastAsiaTheme="minorEastAsia" w:hAnsi="Cambria Math"/>
            <w:lang w:val="fr-FR"/>
          </w:rPr>
          <m:t>+dx+e</m:t>
        </m:r>
      </m:oMath>
      <w:r>
        <w:rPr>
          <w:rFonts w:eastAsiaTheme="minorEastAsia"/>
          <w:lang w:val="fr-FR"/>
        </w:rPr>
        <w:tab/>
      </w:r>
      <w:r>
        <w:rPr>
          <w:rFonts w:eastAsiaTheme="minorEastAsia"/>
          <w:lang w:val="fr-FR"/>
        </w:rPr>
        <w:tab/>
      </w:r>
      <w:r>
        <w:rPr>
          <w:rFonts w:eastAsiaTheme="minorEastAsia"/>
          <w:lang w:val="fr-FR"/>
        </w:rPr>
        <w:tab/>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oMath>
    </w:p>
    <w:p w14:paraId="6985EDA9" w14:textId="48C00ED5" w:rsidR="00DC12EC" w:rsidRDefault="00DC12EC" w:rsidP="00DC12EC">
      <w:pPr>
        <w:rPr>
          <w:rFonts w:eastAsiaTheme="minorEastAsia"/>
          <w:lang w:val="fr-FR"/>
        </w:rPr>
      </w:pPr>
      <w:r>
        <w:rPr>
          <w:rFonts w:eastAsiaTheme="minorEastAsia"/>
          <w:lang w:val="fr-FR"/>
        </w:rPr>
        <w:t xml:space="preserve">y = </w:t>
      </w:r>
      <m:oMath>
        <m:r>
          <w:rPr>
            <w:rFonts w:ascii="Cambria Math" w:eastAsiaTheme="minorEastAsia" w:hAnsi="Cambria Math"/>
            <w:lang w:val="fr-FR"/>
          </w:rPr>
          <m:t>a</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5</m:t>
            </m:r>
          </m:sup>
        </m:sSup>
        <m:r>
          <w:rPr>
            <w:rFonts w:ascii="Cambria Math" w:eastAsiaTheme="minorEastAsia" w:hAnsi="Cambria Math"/>
            <w:lang w:val="fr-FR"/>
          </w:rPr>
          <m:t>+b</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4</m:t>
            </m:r>
          </m:sup>
        </m:sSup>
        <m:r>
          <w:rPr>
            <w:rFonts w:ascii="Cambria Math" w:eastAsiaTheme="minorEastAsia" w:hAnsi="Cambria Math"/>
            <w:lang w:val="fr-FR"/>
          </w:rPr>
          <m:t>+c</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3</m:t>
            </m:r>
          </m:sup>
        </m:sSup>
        <m:r>
          <w:rPr>
            <w:rFonts w:ascii="Cambria Math" w:eastAsiaTheme="minorEastAsia" w:hAnsi="Cambria Math"/>
            <w:lang w:val="fr-FR"/>
          </w:rPr>
          <m:t>+d</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r>
          <w:rPr>
            <w:rFonts w:ascii="Cambria Math" w:eastAsiaTheme="minorEastAsia" w:hAnsi="Cambria Math"/>
            <w:lang w:val="fr-FR"/>
          </w:rPr>
          <m:t>+ex+f</m:t>
        </m:r>
      </m:oMath>
      <w:r>
        <w:rPr>
          <w:rFonts w:eastAsiaTheme="minorEastAsia"/>
          <w:lang w:val="fr-FR"/>
        </w:rPr>
        <w:tab/>
      </w:r>
      <w:r>
        <w:rPr>
          <w:rFonts w:eastAsiaTheme="minorEastAsia"/>
          <w:lang w:val="fr-FR"/>
        </w:rPr>
        <w:tab/>
      </w:r>
      <w:r>
        <w:rPr>
          <w:rFonts w:eastAsiaTheme="minorEastAsia"/>
          <w:lang w:val="fr-FR"/>
        </w:rPr>
        <w:tab/>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oMath>
    </w:p>
    <w:p w14:paraId="58F5E486" w14:textId="527C7130" w:rsidR="00DC12EC" w:rsidRDefault="00DC12EC" w:rsidP="00DC12EC">
      <w:pPr>
        <w:rPr>
          <w:rFonts w:eastAsiaTheme="minorEastAsia"/>
          <w:lang w:val="fr-FR"/>
        </w:rPr>
      </w:pPr>
      <w:r>
        <w:rPr>
          <w:rFonts w:eastAsiaTheme="minorEastAsia"/>
          <w:lang w:val="fr-FR"/>
        </w:rPr>
        <w:t xml:space="preserve">y = </w:t>
      </w:r>
      <m:oMath>
        <m:r>
          <w:rPr>
            <w:rFonts w:ascii="Cambria Math" w:eastAsiaTheme="minorEastAsia" w:hAnsi="Cambria Math"/>
            <w:lang w:val="fr-FR"/>
          </w:rPr>
          <m:t>a</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6</m:t>
            </m:r>
          </m:sup>
        </m:sSup>
        <m:r>
          <w:rPr>
            <w:rFonts w:ascii="Cambria Math" w:eastAsiaTheme="minorEastAsia" w:hAnsi="Cambria Math"/>
            <w:lang w:val="fr-FR"/>
          </w:rPr>
          <m:t>+b</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5</m:t>
            </m:r>
          </m:sup>
        </m:sSup>
        <m:r>
          <w:rPr>
            <w:rFonts w:ascii="Cambria Math" w:eastAsiaTheme="minorEastAsia" w:hAnsi="Cambria Math"/>
            <w:lang w:val="fr-FR"/>
          </w:rPr>
          <m:t>+c</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4</m:t>
            </m:r>
          </m:sup>
        </m:sSup>
        <m:r>
          <w:rPr>
            <w:rFonts w:ascii="Cambria Math" w:eastAsiaTheme="minorEastAsia" w:hAnsi="Cambria Math"/>
            <w:lang w:val="fr-FR"/>
          </w:rPr>
          <m:t>+d</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3</m:t>
            </m:r>
          </m:sup>
        </m:sSup>
        <m:r>
          <w:rPr>
            <w:rFonts w:ascii="Cambria Math" w:eastAsiaTheme="minorEastAsia" w:hAnsi="Cambria Math"/>
            <w:lang w:val="fr-FR"/>
          </w:rPr>
          <m:t>+e</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r>
          <w:rPr>
            <w:rFonts w:ascii="Cambria Math" w:eastAsiaTheme="minorEastAsia" w:hAnsi="Cambria Math"/>
            <w:lang w:val="fr-FR"/>
          </w:rPr>
          <m:t>+fx+g</m:t>
        </m:r>
      </m:oMath>
      <w:r>
        <w:rPr>
          <w:rFonts w:eastAsiaTheme="minorEastAsia"/>
          <w:lang w:val="fr-FR"/>
        </w:rPr>
        <w:tab/>
      </w:r>
      <w:r>
        <w:rPr>
          <w:rFonts w:eastAsiaTheme="minorEastAsia"/>
          <w:lang w:val="fr-FR"/>
        </w:rPr>
        <w:tab/>
      </w:r>
      <w:r>
        <w:rPr>
          <w:rFonts w:eastAsiaTheme="minorEastAsia"/>
          <w:lang w:val="fr-FR"/>
        </w:rPr>
        <w:tab/>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oMath>
    </w:p>
    <w:p w14:paraId="07DF2524" w14:textId="77777777" w:rsidR="008E7D86" w:rsidRPr="008E7D86" w:rsidRDefault="00DC12EC" w:rsidP="00DC12EC">
      <w:pPr>
        <w:rPr>
          <w:rFonts w:eastAsiaTheme="minorEastAsia"/>
          <w:lang w:val="fr-FR"/>
        </w:rPr>
      </w:pPr>
      <w:r>
        <w:rPr>
          <w:rFonts w:eastAsiaTheme="minorEastAsia"/>
          <w:lang w:val="fr-FR"/>
        </w:rPr>
        <w:t xml:space="preserve">y = </w:t>
      </w:r>
      <m:oMath>
        <m:r>
          <w:rPr>
            <w:rFonts w:ascii="Cambria Math" w:eastAsiaTheme="minorEastAsia" w:hAnsi="Cambria Math"/>
            <w:lang w:val="fr-FR"/>
          </w:rPr>
          <m:t>a</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7</m:t>
            </m:r>
          </m:sup>
        </m:sSup>
        <m:r>
          <w:rPr>
            <w:rFonts w:ascii="Cambria Math" w:eastAsiaTheme="minorEastAsia" w:hAnsi="Cambria Math"/>
            <w:lang w:val="fr-FR"/>
          </w:rPr>
          <m:t>+b</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6</m:t>
            </m:r>
          </m:sup>
        </m:sSup>
        <m:r>
          <w:rPr>
            <w:rFonts w:ascii="Cambria Math" w:eastAsiaTheme="minorEastAsia" w:hAnsi="Cambria Math"/>
            <w:lang w:val="fr-FR"/>
          </w:rPr>
          <m:t>+c</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5</m:t>
            </m:r>
          </m:sup>
        </m:sSup>
        <m:r>
          <w:rPr>
            <w:rFonts w:ascii="Cambria Math" w:eastAsiaTheme="minorEastAsia" w:hAnsi="Cambria Math"/>
            <w:lang w:val="fr-FR"/>
          </w:rPr>
          <m:t>+d</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4</m:t>
            </m:r>
          </m:sup>
        </m:sSup>
        <m:r>
          <w:rPr>
            <w:rFonts w:ascii="Cambria Math" w:eastAsiaTheme="minorEastAsia" w:hAnsi="Cambria Math"/>
            <w:lang w:val="fr-FR"/>
          </w:rPr>
          <m:t>+e</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3</m:t>
            </m:r>
          </m:sup>
        </m:sSup>
        <m:r>
          <w:rPr>
            <w:rFonts w:ascii="Cambria Math" w:eastAsiaTheme="minorEastAsia" w:hAnsi="Cambria Math"/>
            <w:lang w:val="fr-FR"/>
          </w:rPr>
          <m:t>+f</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r>
          <w:rPr>
            <w:rFonts w:ascii="Cambria Math" w:eastAsiaTheme="minorEastAsia" w:hAnsi="Cambria Math"/>
            <w:lang w:val="fr-FR"/>
          </w:rPr>
          <m:t>+gx+</m:t>
        </m:r>
        <m:r>
          <w:rPr>
            <w:rFonts w:ascii="Cambria Math" w:eastAsiaTheme="minorEastAsia" w:hAnsi="Cambria Math"/>
            <w:lang w:val="fr-FR"/>
          </w:rPr>
          <m:t>zxc\ty,.\</m:t>
        </m:r>
      </m:oMath>
    </w:p>
    <w:p w14:paraId="3E8E3C7E" w14:textId="70F87CF8" w:rsidR="00DC12EC" w:rsidRDefault="00DC12EC" w:rsidP="00DC12EC">
      <w:pPr>
        <w:rPr>
          <w:rFonts w:eastAsiaTheme="minorEastAsia"/>
          <w:lang w:val="fr-FR"/>
        </w:rPr>
      </w:pPr>
      <m:oMath>
        <m:r>
          <w:rPr>
            <w:rFonts w:ascii="Cambria Math" w:eastAsiaTheme="minorEastAsia" w:hAnsi="Cambria Math"/>
            <w:lang w:val="fr-FR"/>
          </w:rPr>
          <m:t>h</m:t>
        </m:r>
      </m:oMath>
      <w:r>
        <w:rPr>
          <w:rFonts w:eastAsiaTheme="minorEastAsia"/>
          <w:lang w:val="fr-FR"/>
        </w:rPr>
        <w:tab/>
      </w:r>
      <w:r>
        <w:rPr>
          <w:rFonts w:eastAsiaTheme="minorEastAsia"/>
          <w:lang w:val="fr-FR"/>
        </w:rPr>
        <w:tab/>
      </w:r>
      <w:r>
        <w:rPr>
          <w:rFonts w:eastAsiaTheme="minorEastAsia"/>
          <w:lang w:val="fr-FR"/>
        </w:rPr>
        <w:tab/>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oMath>
    </w:p>
    <w:p w14:paraId="0AD76B9E" w14:textId="4959123B" w:rsidR="00DC12EC" w:rsidRDefault="00DC12EC" w:rsidP="00DC12EC">
      <w:pPr>
        <w:rPr>
          <w:rFonts w:eastAsiaTheme="minorEastAsia"/>
          <w:lang w:val="fr-FR"/>
        </w:rPr>
      </w:pPr>
      <w:r>
        <w:rPr>
          <w:rFonts w:eastAsiaTheme="minorEastAsia"/>
          <w:lang w:val="fr-FR"/>
        </w:rPr>
        <w:t xml:space="preserve">y = </w:t>
      </w:r>
      <m:oMath>
        <m:r>
          <w:rPr>
            <w:rFonts w:ascii="Cambria Math" w:eastAsiaTheme="minorEastAsia" w:hAnsi="Cambria Math"/>
            <w:lang w:val="fr-FR"/>
          </w:rPr>
          <m:t>a</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8</m:t>
            </m:r>
          </m:sup>
        </m:sSup>
        <m:r>
          <w:rPr>
            <w:rFonts w:ascii="Cambria Math" w:eastAsiaTheme="minorEastAsia" w:hAnsi="Cambria Math"/>
            <w:lang w:val="fr-FR"/>
          </w:rPr>
          <m:t>+b</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7</m:t>
            </m:r>
          </m:sup>
        </m:sSup>
        <m:r>
          <w:rPr>
            <w:rFonts w:ascii="Cambria Math" w:eastAsiaTheme="minorEastAsia" w:hAnsi="Cambria Math"/>
            <w:lang w:val="fr-FR"/>
          </w:rPr>
          <m:t>+c</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6</m:t>
            </m:r>
          </m:sup>
        </m:sSup>
        <m:r>
          <w:rPr>
            <w:rFonts w:ascii="Cambria Math" w:eastAsiaTheme="minorEastAsia" w:hAnsi="Cambria Math"/>
            <w:lang w:val="fr-FR"/>
          </w:rPr>
          <m:t>+d</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5</m:t>
            </m:r>
          </m:sup>
        </m:sSup>
        <m:r>
          <w:rPr>
            <w:rFonts w:ascii="Cambria Math" w:eastAsiaTheme="minorEastAsia" w:hAnsi="Cambria Math"/>
            <w:lang w:val="fr-FR"/>
          </w:rPr>
          <m:t>+e</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4</m:t>
            </m:r>
          </m:sup>
        </m:sSup>
        <m:r>
          <w:rPr>
            <w:rFonts w:ascii="Cambria Math" w:eastAsiaTheme="minorEastAsia" w:hAnsi="Cambria Math"/>
            <w:lang w:val="fr-FR"/>
          </w:rPr>
          <m:t>+f</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3</m:t>
            </m:r>
          </m:sup>
        </m:sSup>
        <m:r>
          <w:rPr>
            <w:rFonts w:ascii="Cambria Math" w:eastAsiaTheme="minorEastAsia" w:hAnsi="Cambria Math"/>
            <w:lang w:val="fr-FR"/>
          </w:rPr>
          <m:t>+g</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r>
          <w:rPr>
            <w:rFonts w:ascii="Cambria Math" w:eastAsiaTheme="minorEastAsia" w:hAnsi="Cambria Math"/>
            <w:lang w:val="fr-FR"/>
          </w:rPr>
          <m:t>+hx+i</m:t>
        </m:r>
      </m:oMath>
      <w:r>
        <w:rPr>
          <w:rFonts w:eastAsiaTheme="minorEastAsia"/>
          <w:lang w:val="fr-FR"/>
        </w:rPr>
        <w:tab/>
      </w:r>
      <w:r>
        <w:rPr>
          <w:rFonts w:eastAsiaTheme="minorEastAsia"/>
          <w:lang w:val="fr-FR"/>
        </w:rPr>
        <w:tab/>
      </w:r>
      <w:r>
        <w:rPr>
          <w:rFonts w:eastAsiaTheme="minorEastAsia"/>
          <w:lang w:val="fr-FR"/>
        </w:rPr>
        <w:tab/>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7</m:t>
        </m:r>
      </m:oMath>
    </w:p>
    <w:p w14:paraId="3F6F7D0A" w14:textId="62531EA6" w:rsidR="00DC12EC" w:rsidRPr="00451254" w:rsidRDefault="00F87D7C" w:rsidP="00473CF3">
      <w:pPr>
        <w:rPr>
          <w:rFonts w:eastAsiaTheme="minorEastAsia"/>
        </w:rPr>
      </w:pPr>
      <w:r w:rsidRPr="00451254">
        <w:rPr>
          <w:rFonts w:eastAsiaTheme="minorEastAsia"/>
        </w:rPr>
        <w:lastRenderedPageBreak/>
        <w:t xml:space="preserve">F = </w:t>
      </w:r>
      <m:oMath>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rPr>
                  <m:t>[</m:t>
                </m:r>
                <m:r>
                  <w:rPr>
                    <w:rFonts w:ascii="Cambria Math" w:eastAsiaTheme="minorEastAsia" w:hAnsi="Cambria Math"/>
                    <w:lang w:val="fr-FR"/>
                  </w:rPr>
                  <m:t>y</m:t>
                </m:r>
                <m:r>
                  <w:rPr>
                    <w:rFonts w:ascii="Cambria Math" w:eastAsiaTheme="minorEastAsia" w:hAnsi="Cambria Math"/>
                  </w:rPr>
                  <m:t>-(</m:t>
                </m:r>
                <m:r>
                  <w:rPr>
                    <w:rFonts w:ascii="Cambria Math" w:eastAsiaTheme="minorEastAsia" w:hAnsi="Cambria Math"/>
                    <w:lang w:val="fr-FR"/>
                  </w:rPr>
                  <m:t>a</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fr-FR"/>
                  </w:rPr>
                  <m:t>bx</m:t>
                </m:r>
                <m:r>
                  <w:rPr>
                    <w:rFonts w:ascii="Cambria Math" w:eastAsiaTheme="minorEastAsia" w:hAnsi="Cambria Math"/>
                  </w:rPr>
                  <m:t>+</m:t>
                </m:r>
                <m:r>
                  <w:rPr>
                    <w:rFonts w:ascii="Cambria Math" w:eastAsiaTheme="minorEastAsia" w:hAnsi="Cambria Math"/>
                    <w:lang w:val="fr-FR"/>
                  </w:rPr>
                  <m:t>c</m:t>
                </m:r>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fr-FR"/>
              </w:rPr>
              <m:t>min</m:t>
            </m:r>
          </m:e>
        </m:nary>
      </m:oMath>
    </w:p>
    <w:p w14:paraId="29CBBAAC" w14:textId="0001FA22" w:rsidR="0076706B" w:rsidRDefault="0076706B" w:rsidP="00473CF3">
      <w:pPr>
        <w:rPr>
          <w:rFonts w:eastAsiaTheme="minorEastAsia"/>
          <w:lang w:val="fr-FR"/>
        </w:rPr>
      </w:pPr>
      <w:r>
        <w:rPr>
          <w:rFonts w:eastAsiaTheme="minorEastAsia"/>
          <w:lang w:val="fr-FR"/>
        </w:rPr>
        <w:t xml:space="preserve">Coefficient de détermination = </w:t>
      </w:r>
      <m:oMath>
        <m:sSup>
          <m:sSupPr>
            <m:ctrlPr>
              <w:rPr>
                <w:rFonts w:ascii="Cambria Math" w:eastAsiaTheme="minorEastAsia" w:hAnsi="Cambria Math"/>
                <w:i/>
                <w:lang w:val="fr-FR"/>
              </w:rPr>
            </m:ctrlPr>
          </m:sSupPr>
          <m:e>
            <m:r>
              <w:rPr>
                <w:rFonts w:ascii="Cambria Math" w:eastAsiaTheme="minorEastAsia" w:hAnsi="Cambria Math"/>
                <w:lang w:val="fr-FR"/>
              </w:rPr>
              <m:t>R</m:t>
            </m:r>
          </m:e>
          <m:sup>
            <m:r>
              <w:rPr>
                <w:rFonts w:ascii="Cambria Math" w:eastAsiaTheme="minorEastAsia" w:hAnsi="Cambria Math"/>
                <w:lang w:val="fr-FR"/>
              </w:rPr>
              <m:t>2</m:t>
            </m:r>
          </m:sup>
        </m:sSup>
        <m:r>
          <w:rPr>
            <w:rFonts w:ascii="Cambria Math" w:eastAsiaTheme="minorEastAsia" w:hAnsi="Cambria Math"/>
            <w:lang w:val="fr-FR"/>
          </w:rPr>
          <m:t>=1-</m:t>
        </m:r>
        <m:f>
          <m:fPr>
            <m:ctrlPr>
              <w:rPr>
                <w:rFonts w:ascii="Cambria Math" w:eastAsiaTheme="minorEastAsia" w:hAnsi="Cambria Math"/>
                <w:i/>
                <w:lang w:val="fr-FR"/>
              </w:rPr>
            </m:ctrlPr>
          </m:fPr>
          <m:num>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(yi-ӯ)</m:t>
                    </m:r>
                  </m:e>
                  <m:sup>
                    <m:r>
                      <w:rPr>
                        <w:rFonts w:ascii="Cambria Math" w:eastAsiaTheme="minorEastAsia" w:hAnsi="Cambria Math"/>
                        <w:lang w:val="fr-FR"/>
                      </w:rPr>
                      <m:t>2</m:t>
                    </m:r>
                  </m:sup>
                </m:sSup>
              </m:e>
            </m:nary>
          </m:num>
          <m:den>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(yi-ya)</m:t>
                    </m:r>
                  </m:e>
                  <m:sup>
                    <m:r>
                      <w:rPr>
                        <w:rFonts w:ascii="Cambria Math" w:eastAsiaTheme="minorEastAsia" w:hAnsi="Cambria Math"/>
                        <w:lang w:val="fr-FR"/>
                      </w:rPr>
                      <m:t>2</m:t>
                    </m:r>
                  </m:sup>
                </m:sSup>
              </m:e>
            </m:nary>
          </m:den>
        </m:f>
      </m:oMath>
    </w:p>
    <w:p w14:paraId="61F55BAA" w14:textId="521EEAC9" w:rsidR="00451254" w:rsidRPr="00C54B78" w:rsidRDefault="00B678A1" w:rsidP="00473CF3">
      <w:pPr>
        <w:rPr>
          <w:rFonts w:eastAsiaTheme="minorEastAsia"/>
          <w:lang w:val="fr-FR"/>
        </w:rPr>
      </w:pPr>
      <m:oMathPara>
        <m:oMath>
          <m:d>
            <m:dPr>
              <m:begChr m:val="{"/>
              <m:endChr m:val=""/>
              <m:ctrlPr>
                <w:rPr>
                  <w:rFonts w:ascii="Cambria Math" w:eastAsiaTheme="minorEastAsia" w:hAnsi="Cambria Math"/>
                  <w:i/>
                  <w:lang w:val="fr-FR"/>
                </w:rPr>
              </m:ctrlPr>
            </m:dPr>
            <m:e>
              <m:eqArr>
                <m:eqArrPr>
                  <m:ctrlPr>
                    <w:rPr>
                      <w:rFonts w:ascii="Cambria Math" w:eastAsiaTheme="minorEastAsia" w:hAnsi="Cambria Math"/>
                      <w:i/>
                      <w:lang w:val="fr-FR"/>
                    </w:rPr>
                  </m:ctrlPr>
                </m:eqArrPr>
                <m:e>
                  <m:r>
                    <w:rPr>
                      <w:rFonts w:ascii="Cambria Math" w:eastAsiaTheme="minorEastAsia" w:hAnsi="Cambria Math"/>
                      <w:lang w:val="fr-FR"/>
                    </w:rPr>
                    <m:t>a</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4</m:t>
                          </m:r>
                        </m:sup>
                      </m:sSup>
                      <m:r>
                        <w:rPr>
                          <w:rFonts w:ascii="Cambria Math" w:eastAsiaTheme="minorEastAsia" w:hAnsi="Cambria Math"/>
                          <w:lang w:val="fr-FR"/>
                        </w:rPr>
                        <m:t>+b</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3</m:t>
                              </m:r>
                            </m:sup>
                          </m:sSup>
                          <m:r>
                            <w:rPr>
                              <w:rFonts w:ascii="Cambria Math" w:eastAsiaTheme="minorEastAsia" w:hAnsi="Cambria Math"/>
                              <w:lang w:val="fr-FR"/>
                            </w:rPr>
                            <m:t>+c</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e>
                          </m:nary>
                        </m:e>
                      </m:nary>
                    </m:e>
                  </m:nary>
                  <m:r>
                    <w:rPr>
                      <w:rFonts w:ascii="Cambria Math" w:eastAsiaTheme="minorEastAsia" w:hAnsi="Cambria Math"/>
                      <w:lang w:val="fr-FR"/>
                    </w:rPr>
                    <m:t>=</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r>
                        <w:rPr>
                          <w:rFonts w:ascii="Cambria Math" w:eastAsiaTheme="minorEastAsia" w:hAnsi="Cambria Math"/>
                          <w:lang w:val="fr-FR"/>
                        </w:rPr>
                        <m:t>y</m:t>
                      </m:r>
                    </m:e>
                  </m:nary>
                </m:e>
                <m:e>
                  <m:r>
                    <w:rPr>
                      <w:rFonts w:ascii="Cambria Math" w:eastAsiaTheme="minorEastAsia" w:hAnsi="Cambria Math"/>
                      <w:lang w:val="fr-FR"/>
                    </w:rPr>
                    <m:t>a</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3</m:t>
                          </m:r>
                        </m:sup>
                      </m:sSup>
                      <m:r>
                        <w:rPr>
                          <w:rFonts w:ascii="Cambria Math" w:eastAsiaTheme="minorEastAsia" w:hAnsi="Cambria Math"/>
                          <w:lang w:val="fr-FR"/>
                        </w:rPr>
                        <m:t>+</m:t>
                      </m:r>
                    </m:e>
                  </m:nary>
                  <m:r>
                    <w:rPr>
                      <w:rFonts w:ascii="Cambria Math" w:eastAsiaTheme="minorEastAsia" w:hAnsi="Cambria Math"/>
                      <w:lang w:val="fr-FR"/>
                    </w:rPr>
                    <m:t>b</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e>
                  </m:nary>
                  <m:r>
                    <w:rPr>
                      <w:rFonts w:ascii="Cambria Math" w:eastAsiaTheme="minorEastAsia" w:hAnsi="Cambria Math"/>
                      <w:lang w:val="fr-FR"/>
                    </w:rPr>
                    <m:t>+c</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e>
                  </m:nary>
                  <m:r>
                    <w:rPr>
                      <w:rFonts w:ascii="Cambria Math" w:eastAsiaTheme="minorEastAsia" w:hAnsi="Cambria Math"/>
                      <w:lang w:val="fr-FR"/>
                    </w:rPr>
                    <m:t>=</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xy</m:t>
                      </m:r>
                    </m:e>
                  </m:nary>
                </m:e>
                <m:e>
                  <m:r>
                    <w:rPr>
                      <w:rFonts w:ascii="Cambria Math" w:eastAsiaTheme="minorEastAsia" w:hAnsi="Cambria Math"/>
                      <w:lang w:val="fr-FR"/>
                    </w:rPr>
                    <m:t>a</m:t>
                  </m:r>
                  <m:nary>
                    <m:naryPr>
                      <m:chr m:val="∑"/>
                      <m:limLoc m:val="undOvr"/>
                      <m:subHide m:val="1"/>
                      <m:supHide m:val="1"/>
                      <m:ctrlPr>
                        <w:rPr>
                          <w:rFonts w:ascii="Cambria Math" w:eastAsiaTheme="minorEastAsia" w:hAnsi="Cambria Math"/>
                          <w:i/>
                          <w:lang w:val="fr-FR"/>
                        </w:rPr>
                      </m:ctrlPr>
                    </m:naryPr>
                    <m:sub/>
                    <m:sup/>
                    <m:e>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2</m:t>
                          </m:r>
                        </m:sup>
                      </m:sSup>
                    </m:e>
                  </m:nary>
                  <m:r>
                    <w:rPr>
                      <w:rFonts w:ascii="Cambria Math" w:eastAsiaTheme="minorEastAsia" w:hAnsi="Cambria Math"/>
                      <w:lang w:val="fr-FR"/>
                    </w:rPr>
                    <m:t>+b</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x</m:t>
                      </m:r>
                    </m:e>
                  </m:nary>
                  <m:r>
                    <w:rPr>
                      <w:rFonts w:ascii="Cambria Math" w:eastAsiaTheme="minorEastAsia" w:hAnsi="Cambria Math"/>
                      <w:lang w:val="fr-FR"/>
                    </w:rPr>
                    <m:t>+nc=</m:t>
                  </m:r>
                  <m:nary>
                    <m:naryPr>
                      <m:chr m:val="∑"/>
                      <m:limLoc m:val="undOvr"/>
                      <m:subHide m:val="1"/>
                      <m:supHide m:val="1"/>
                      <m:ctrlPr>
                        <w:rPr>
                          <w:rFonts w:ascii="Cambria Math" w:eastAsiaTheme="minorEastAsia" w:hAnsi="Cambria Math"/>
                          <w:i/>
                          <w:lang w:val="fr-FR"/>
                        </w:rPr>
                      </m:ctrlPr>
                    </m:naryPr>
                    <m:sub/>
                    <m:sup/>
                    <m:e>
                      <m:r>
                        <w:rPr>
                          <w:rFonts w:ascii="Cambria Math" w:eastAsiaTheme="minorEastAsia" w:hAnsi="Cambria Math"/>
                          <w:lang w:val="fr-FR"/>
                        </w:rPr>
                        <m:t>y</m:t>
                      </m:r>
                    </m:e>
                  </m:nary>
                </m:e>
              </m:eqArr>
            </m:e>
          </m:d>
        </m:oMath>
      </m:oMathPara>
    </w:p>
    <w:p w14:paraId="07220940" w14:textId="4A728CF6" w:rsidR="00C54B78" w:rsidRPr="003A6521" w:rsidRDefault="00C54B78" w:rsidP="00473CF3">
      <w:pPr>
        <w:rPr>
          <w:rFonts w:eastAsiaTheme="minorEastAsia"/>
          <w:b/>
          <w:bCs/>
          <w:sz w:val="24"/>
          <w:szCs w:val="24"/>
          <w:lang w:val="fr-FR"/>
        </w:rPr>
      </w:pPr>
      <w:r>
        <w:rPr>
          <w:rFonts w:eastAsiaTheme="minorEastAsia"/>
          <w:lang w:val="fr-FR"/>
        </w:rPr>
        <w:tab/>
      </w:r>
      <w:r>
        <w:rPr>
          <w:rFonts w:eastAsiaTheme="minorEastAsia"/>
          <w:lang w:val="fr-FR"/>
        </w:rPr>
        <w:tab/>
      </w:r>
      <w:r w:rsidRPr="003A6521">
        <w:rPr>
          <w:rFonts w:eastAsiaTheme="minorEastAsia"/>
          <w:b/>
          <w:bCs/>
          <w:sz w:val="24"/>
          <w:szCs w:val="24"/>
          <w:lang w:val="fr-FR"/>
        </w:rPr>
        <w:t xml:space="preserve">Modèle exponentiel </w:t>
      </w:r>
      <m:oMath>
        <m:r>
          <m:rPr>
            <m:sty m:val="bi"/>
          </m:rPr>
          <w:rPr>
            <w:rFonts w:ascii="Cambria Math" w:eastAsiaTheme="minorEastAsia" w:hAnsi="Cambria Math"/>
            <w:sz w:val="24"/>
            <w:szCs w:val="24"/>
            <w:lang w:val="fr-FR"/>
          </w:rPr>
          <m:t>y=b</m:t>
        </m:r>
        <m:sSup>
          <m:sSupPr>
            <m:ctrlPr>
              <w:rPr>
                <w:rFonts w:ascii="Cambria Math" w:eastAsiaTheme="minorEastAsia" w:hAnsi="Cambria Math"/>
                <w:b/>
                <w:bCs/>
                <w:i/>
                <w:sz w:val="24"/>
                <w:szCs w:val="24"/>
                <w:lang w:val="fr-FR"/>
              </w:rPr>
            </m:ctrlPr>
          </m:sSupPr>
          <m:e>
            <m:r>
              <m:rPr>
                <m:sty m:val="bi"/>
              </m:rPr>
              <w:rPr>
                <w:rFonts w:ascii="Cambria Math" w:eastAsiaTheme="minorEastAsia" w:hAnsi="Cambria Math"/>
                <w:sz w:val="24"/>
                <w:szCs w:val="24"/>
                <w:lang w:val="fr-FR"/>
              </w:rPr>
              <m:t>e</m:t>
            </m:r>
          </m:e>
          <m:sup>
            <m:r>
              <m:rPr>
                <m:sty m:val="bi"/>
              </m:rPr>
              <w:rPr>
                <w:rFonts w:ascii="Cambria Math" w:eastAsiaTheme="minorEastAsia" w:hAnsi="Cambria Math"/>
                <w:sz w:val="24"/>
                <w:szCs w:val="24"/>
                <w:lang w:val="fr-FR"/>
              </w:rPr>
              <m:t>ax</m:t>
            </m:r>
          </m:sup>
        </m:sSup>
      </m:oMath>
    </w:p>
    <w:p w14:paraId="2A3C4971" w14:textId="7ACDBB0B" w:rsidR="00C54B78" w:rsidRPr="00E855E8" w:rsidRDefault="00B678A1" w:rsidP="00473CF3">
      <w:pPr>
        <w:rPr>
          <w:rFonts w:eastAsiaTheme="minorEastAsia"/>
          <w:lang w:val="fr-FR"/>
        </w:rPr>
      </w:pPr>
      <m:oMathPara>
        <m:oMath>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m:t>
              </m:r>
            </m:sup>
          </m:sSup>
          <m:r>
            <w:rPr>
              <w:rFonts w:ascii="Cambria Math" w:eastAsiaTheme="minorEastAsia" w:hAnsi="Cambria Math"/>
              <w:lang w:val="fr-FR"/>
            </w:rPr>
            <m:t>=ax+b'</m:t>
          </m:r>
        </m:oMath>
      </m:oMathPara>
    </w:p>
    <w:p w14:paraId="418D8E61" w14:textId="4ED05F38" w:rsidR="00E855E8" w:rsidRPr="00E855E8" w:rsidRDefault="00E855E8" w:rsidP="00473CF3">
      <w:pPr>
        <w:rPr>
          <w:rFonts w:eastAsiaTheme="minorEastAsia"/>
          <w:lang w:val="fr-FR"/>
        </w:rPr>
      </w:pPr>
      <m:oMathPara>
        <m:oMath>
          <m:r>
            <w:rPr>
              <w:rFonts w:ascii="Cambria Math" w:eastAsiaTheme="minorEastAsia" w:hAnsi="Cambria Math"/>
              <w:lang w:val="fr-FR"/>
            </w:rPr>
            <m:t>a=</m:t>
          </m:r>
          <m:f>
            <m:fPr>
              <m:ctrlPr>
                <w:rPr>
                  <w:rFonts w:ascii="Cambria Math" w:eastAsiaTheme="minorEastAsia" w:hAnsi="Cambria Math"/>
                  <w:i/>
                  <w:lang w:val="fr-FR"/>
                </w:rPr>
              </m:ctrlPr>
            </m:fPr>
            <m:num>
              <m:r>
                <w:rPr>
                  <w:rFonts w:ascii="Cambria Math" w:eastAsiaTheme="minorEastAsia" w:hAnsi="Cambria Math"/>
                  <w:lang w:val="fr-FR"/>
                </w:rPr>
                <m:t>cov(</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m:t>
                  </m:r>
                </m:sup>
              </m:sSup>
              <m:r>
                <w:rPr>
                  <w:rFonts w:ascii="Cambria Math" w:eastAsiaTheme="minorEastAsia" w:hAnsi="Cambria Math"/>
                  <w:lang w:val="fr-FR"/>
                </w:rPr>
                <m:t>,x)</m:t>
              </m:r>
            </m:num>
            <m:den>
              <m:r>
                <w:rPr>
                  <w:rFonts w:ascii="Cambria Math" w:eastAsiaTheme="minorEastAsia" w:hAnsi="Cambria Math"/>
                  <w:lang w:val="fr-FR"/>
                </w:rPr>
                <m:t>var(x)</m:t>
              </m:r>
            </m:den>
          </m:f>
        </m:oMath>
      </m:oMathPara>
    </w:p>
    <w:p w14:paraId="2AE1CADA" w14:textId="4FCD7B46" w:rsidR="00E855E8" w:rsidRPr="00E855E8" w:rsidRDefault="00B678A1" w:rsidP="00473CF3">
      <w:pPr>
        <w:rPr>
          <w:rFonts w:eastAsiaTheme="minorEastAsia"/>
          <w:lang w:val="fr-FR"/>
        </w:rPr>
      </w:pPr>
      <m:oMathPara>
        <m:oMath>
          <m:sSup>
            <m:sSupPr>
              <m:ctrlPr>
                <w:rPr>
                  <w:rFonts w:ascii="Cambria Math" w:eastAsiaTheme="minorEastAsia" w:hAnsi="Cambria Math"/>
                  <w:i/>
                  <w:lang w:val="fr-FR"/>
                </w:rPr>
              </m:ctrlPr>
            </m:sSupPr>
            <m:e>
              <m:r>
                <w:rPr>
                  <w:rFonts w:ascii="Cambria Math" w:eastAsiaTheme="minorEastAsia" w:hAnsi="Cambria Math"/>
                  <w:lang w:val="fr-FR"/>
                </w:rPr>
                <m:t>b</m:t>
              </m:r>
            </m:e>
            <m:sup>
              <m:r>
                <w:rPr>
                  <w:rFonts w:ascii="Cambria Math" w:eastAsiaTheme="minorEastAsia" w:hAnsi="Cambria Math"/>
                  <w:lang w:val="fr-FR"/>
                </w:rPr>
                <m: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m:t>
              </m:r>
            </m:sup>
          </m:sSup>
          <m:r>
            <w:rPr>
              <w:rFonts w:ascii="Cambria Math" w:eastAsiaTheme="minorEastAsia" w:hAnsi="Cambria Math"/>
              <w:lang w:val="fr-FR"/>
            </w:rPr>
            <m:t>-ax</m:t>
          </m:r>
          <m:r>
            <w:rPr>
              <w:rFonts w:ascii="Cambria Math" w:eastAsiaTheme="minorEastAsia" w:hAnsi="Cambria Math"/>
              <w:lang w:val="fr-FR"/>
            </w:rPr>
            <m:t>a</m:t>
          </m:r>
        </m:oMath>
      </m:oMathPara>
    </w:p>
    <w:p w14:paraId="14C350D5" w14:textId="4A545A07" w:rsidR="00E855E8" w:rsidRPr="003A6521" w:rsidRDefault="00E855E8" w:rsidP="00473CF3">
      <w:pPr>
        <w:rPr>
          <w:rFonts w:eastAsiaTheme="minorEastAsia"/>
          <w:lang w:val="fr-FR"/>
        </w:rPr>
      </w:pPr>
      <m:oMathPara>
        <m:oMath>
          <m:r>
            <w:rPr>
              <w:rFonts w:ascii="Cambria Math" w:eastAsiaTheme="minorEastAsia" w:hAnsi="Cambria Math"/>
              <w:lang w:val="fr-FR"/>
            </w:rPr>
            <m:t>b=</m:t>
          </m:r>
          <m:sSup>
            <m:sSupPr>
              <m:ctrlPr>
                <w:rPr>
                  <w:rFonts w:ascii="Cambria Math" w:eastAsiaTheme="minorEastAsia" w:hAnsi="Cambria Math"/>
                  <w:i/>
                  <w:lang w:val="fr-FR"/>
                </w:rPr>
              </m:ctrlPr>
            </m:sSupPr>
            <m:e>
              <m:r>
                <w:rPr>
                  <w:rFonts w:ascii="Cambria Math" w:eastAsiaTheme="minorEastAsia" w:hAnsi="Cambria Math"/>
                  <w:lang w:val="fr-FR"/>
                </w:rPr>
                <m:t>e</m:t>
              </m:r>
            </m:e>
            <m:sup>
              <m:r>
                <w:rPr>
                  <w:rFonts w:ascii="Cambria Math" w:eastAsiaTheme="minorEastAsia" w:hAnsi="Cambria Math"/>
                  <w:lang w:val="fr-FR"/>
                </w:rPr>
                <m:t>b'</m:t>
              </m:r>
            </m:sup>
          </m:sSup>
        </m:oMath>
      </m:oMathPara>
    </w:p>
    <w:p w14:paraId="210EAA71" w14:textId="4124A177" w:rsidR="003A6521" w:rsidRDefault="003A6521" w:rsidP="00473CF3">
      <w:pPr>
        <w:rPr>
          <w:rFonts w:eastAsiaTheme="minorEastAsia"/>
          <w:lang w:val="fr-FR"/>
        </w:rPr>
      </w:pPr>
      <w:r>
        <w:rPr>
          <w:rFonts w:eastAsiaTheme="minorEastAsia"/>
          <w:lang w:val="fr-FR"/>
        </w:rPr>
        <w:tab/>
      </w:r>
      <w:r>
        <w:rPr>
          <w:rFonts w:eastAsiaTheme="minorEastAsia"/>
          <w:lang w:val="fr-FR"/>
        </w:rPr>
        <w:tab/>
      </w:r>
      <w:r w:rsidRPr="00390A43">
        <w:rPr>
          <w:rFonts w:eastAsiaTheme="minorEastAsia"/>
          <w:b/>
          <w:bCs/>
          <w:sz w:val="24"/>
          <w:szCs w:val="24"/>
          <w:lang w:val="fr-FR"/>
        </w:rPr>
        <w:t xml:space="preserve">Modèle puissance </w:t>
      </w:r>
      <m:oMath>
        <m:r>
          <m:rPr>
            <m:sty m:val="bi"/>
          </m:rPr>
          <w:rPr>
            <w:rFonts w:ascii="Cambria Math" w:eastAsiaTheme="minorEastAsia" w:hAnsi="Cambria Math"/>
            <w:sz w:val="24"/>
            <w:szCs w:val="24"/>
            <w:lang w:val="fr-FR"/>
          </w:rPr>
          <m:t>y</m:t>
        </m:r>
        <m:r>
          <m:rPr>
            <m:sty m:val="b"/>
          </m:rPr>
          <w:rPr>
            <w:rFonts w:ascii="Cambria Math" w:eastAsiaTheme="minorEastAsia" w:hAnsi="Cambria Math"/>
            <w:sz w:val="24"/>
            <w:szCs w:val="24"/>
            <w:lang w:val="fr-FR"/>
          </w:rPr>
          <m:t>=</m:t>
        </m:r>
        <m:r>
          <m:rPr>
            <m:sty m:val="bi"/>
          </m:rPr>
          <w:rPr>
            <w:rFonts w:ascii="Cambria Math" w:eastAsiaTheme="minorEastAsia" w:hAnsi="Cambria Math"/>
            <w:sz w:val="24"/>
            <w:szCs w:val="24"/>
            <w:lang w:val="fr-FR"/>
          </w:rPr>
          <m:t>b</m:t>
        </m:r>
        <m:sSup>
          <m:sSupPr>
            <m:ctrlPr>
              <w:rPr>
                <w:rFonts w:ascii="Cambria Math" w:eastAsiaTheme="minorEastAsia" w:hAnsi="Cambria Math"/>
                <w:b/>
                <w:bCs/>
                <w:sz w:val="24"/>
                <w:szCs w:val="24"/>
                <w:lang w:val="fr-FR"/>
              </w:rPr>
            </m:ctrlPr>
          </m:sSupPr>
          <m:e>
            <m:r>
              <m:rPr>
                <m:sty m:val="bi"/>
              </m:rPr>
              <w:rPr>
                <w:rFonts w:ascii="Cambria Math" w:eastAsiaTheme="minorEastAsia" w:hAnsi="Cambria Math"/>
                <w:sz w:val="24"/>
                <w:szCs w:val="24"/>
                <w:lang w:val="fr-FR"/>
              </w:rPr>
              <m:t>x</m:t>
            </m:r>
          </m:e>
          <m:sup>
            <m:r>
              <m:rPr>
                <m:sty m:val="bi"/>
              </m:rPr>
              <w:rPr>
                <w:rFonts w:ascii="Cambria Math" w:eastAsiaTheme="minorEastAsia" w:hAnsi="Cambria Math"/>
                <w:sz w:val="24"/>
                <w:szCs w:val="24"/>
                <w:lang w:val="fr-FR"/>
              </w:rPr>
              <m:t>a</m:t>
            </m:r>
          </m:sup>
        </m:sSup>
      </m:oMath>
    </w:p>
    <w:p w14:paraId="355324E1" w14:textId="53C8FA9F" w:rsidR="009100B3" w:rsidRDefault="009100B3" w:rsidP="00473CF3">
      <w:pPr>
        <w:rPr>
          <w:rFonts w:eastAsiaTheme="minorEastAsia"/>
        </w:rPr>
      </w:pPr>
      <w:r w:rsidRPr="009100B3">
        <w:rPr>
          <w:rFonts w:eastAsiaTheme="minorEastAsia"/>
        </w:rPr>
        <w:t xml:space="preserve">On a </w:t>
      </w:r>
      <m:oMath>
        <m:func>
          <m:funcPr>
            <m:ctrlPr>
              <w:rPr>
                <w:rFonts w:ascii="Cambria Math" w:eastAsiaTheme="minorEastAsia" w:hAnsi="Cambria Math"/>
                <w:i/>
                <w:lang w:val="fr-FR"/>
              </w:rPr>
            </m:ctrlPr>
          </m:funcPr>
          <m:fName>
            <m:r>
              <m:rPr>
                <m:sty m:val="p"/>
              </m:rPr>
              <w:rPr>
                <w:rFonts w:ascii="Cambria Math" w:hAnsi="Cambria Math"/>
              </w:rPr>
              <m:t>ln</m:t>
            </m:r>
          </m:fName>
          <m:e>
            <m:r>
              <w:rPr>
                <w:rFonts w:ascii="Cambria Math" w:eastAsiaTheme="minorEastAsia" w:hAnsi="Cambria Math"/>
                <w:lang w:val="fr-FR"/>
              </w:rPr>
              <m:t>y</m:t>
            </m:r>
          </m:e>
        </m:func>
        <m:r>
          <w:rPr>
            <w:rFonts w:ascii="Cambria Math" w:eastAsiaTheme="minorEastAsia" w:hAnsi="Cambria Math"/>
          </w:rPr>
          <m:t>=</m:t>
        </m:r>
        <m:func>
          <m:funcPr>
            <m:ctrlPr>
              <w:rPr>
                <w:rFonts w:ascii="Cambria Math" w:eastAsiaTheme="minorEastAsia" w:hAnsi="Cambria Math"/>
                <w:i/>
                <w:lang w:val="fr-FR"/>
              </w:rPr>
            </m:ctrlPr>
          </m:funcPr>
          <m:fName>
            <m:r>
              <m:rPr>
                <m:sty m:val="p"/>
              </m:rPr>
              <w:rPr>
                <w:rFonts w:ascii="Cambria Math" w:hAnsi="Cambria Math"/>
              </w:rPr>
              <m:t>ln</m:t>
            </m:r>
          </m:fName>
          <m:e>
            <m:r>
              <w:rPr>
                <w:rFonts w:ascii="Cambria Math" w:eastAsiaTheme="minorEastAsia" w:hAnsi="Cambria Math"/>
                <w:lang w:val="fr-FR"/>
              </w:rPr>
              <m:t>b</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a</m:t>
                </m:r>
              </m:sup>
            </m:sSup>
          </m:e>
        </m:func>
      </m:oMath>
      <w:r w:rsidRPr="009100B3">
        <w:rPr>
          <w:rFonts w:eastAsiaTheme="minorEastAsia"/>
        </w:rPr>
        <w:t xml:space="preserve"> </w:t>
      </w:r>
      <w:r>
        <w:rPr>
          <w:rFonts w:eastAsiaTheme="minorEastAsia"/>
        </w:rPr>
        <w:t xml:space="preserve"> </w:t>
      </w:r>
      <w:r w:rsidRPr="009100B3">
        <w:rPr>
          <w:rFonts w:eastAsiaTheme="minorEastAsia"/>
        </w:rPr>
        <w:sym w:font="Wingdings" w:char="F0F3"/>
      </w:r>
      <w:r>
        <w:rPr>
          <w:rFonts w:eastAsiaTheme="minorEastAsia"/>
        </w:rPr>
        <w:t xml:space="preserve"> </w:t>
      </w:r>
      <m:oMath>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y</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ln</m:t>
            </m:r>
          </m:fName>
          <m:e>
            <m:r>
              <w:rPr>
                <w:rFonts w:ascii="Cambria Math" w:eastAsiaTheme="minorEastAsia" w:hAnsi="Cambria Math"/>
              </w:rPr>
              <m:t>b</m:t>
            </m:r>
          </m:e>
        </m:func>
        <m:r>
          <w:rPr>
            <w:rFonts w:ascii="Cambria Math" w:eastAsiaTheme="minorEastAsia" w:hAnsi="Cambria Math"/>
          </w:rPr>
          <m:t>+ax</m:t>
        </m:r>
      </m:oMath>
    </w:p>
    <w:p w14:paraId="6043849F" w14:textId="0A891C1C" w:rsidR="009100B3" w:rsidRPr="009100B3" w:rsidRDefault="00B678A1" w:rsidP="00473CF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+b'</m:t>
          </m:r>
        </m:oMath>
      </m:oMathPara>
    </w:p>
    <w:p w14:paraId="555D81B1" w14:textId="03A00F17" w:rsidR="009100B3" w:rsidRPr="009100B3" w:rsidRDefault="009100B3" w:rsidP="009100B3">
      <w:pPr>
        <w:rPr>
          <w:rFonts w:eastAsiaTheme="minorEastAsia"/>
        </w:rPr>
      </w:pPr>
      <m:oMathPara>
        <m:oMath>
          <m:r>
            <w:rPr>
              <w:rFonts w:ascii="Cambria Math" w:eastAsiaTheme="minorEastAsia" w:hAnsi="Cambria Math"/>
            </w:rPr>
            <m:t>a=?</m:t>
          </m:r>
        </m:oMath>
      </m:oMathPara>
    </w:p>
    <w:p w14:paraId="08D425BD" w14:textId="537E7FA8" w:rsidR="009100B3" w:rsidRPr="009100B3" w:rsidRDefault="009100B3" w:rsidP="009100B3">
      <w:pPr>
        <w:rPr>
          <w:rFonts w:eastAsiaTheme="minorEastAsia"/>
        </w:rPr>
      </w:pPr>
      <m:oMathPara>
        <m:oMath>
          <m:r>
            <w:rPr>
              <w:rFonts w:ascii="Cambria Math" w:eastAsiaTheme="minorEastAsia" w:hAnsi="Cambria Math"/>
            </w:rPr>
            <m:t>b=?</m:t>
          </m:r>
        </m:oMath>
      </m:oMathPara>
    </w:p>
    <w:p w14:paraId="4DB87137" w14:textId="5E2C3F27" w:rsidR="009100B3" w:rsidRPr="009100B3" w:rsidRDefault="00B678A1" w:rsidP="009100B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oMath>
      </m:oMathPara>
    </w:p>
    <w:p w14:paraId="49081013" w14:textId="42FA9EF8" w:rsidR="009100B3" w:rsidRPr="00B678A1" w:rsidRDefault="00B678A1" w:rsidP="00473CF3">
      <w:pPr>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cov(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num>
            <m:den>
              <m:r>
                <w:rPr>
                  <w:rFonts w:ascii="Cambria Math" w:eastAsiaTheme="minorEastAsia" w:hAnsi="Cambria Math"/>
                </w:rPr>
                <m:t>Vx'</m:t>
              </m:r>
            </m:den>
          </m:f>
        </m:oMath>
      </m:oMathPara>
    </w:p>
    <w:p w14:paraId="23B167B0" w14:textId="3739019E" w:rsidR="00B678A1" w:rsidRPr="009100B3" w:rsidRDefault="00B678A1" w:rsidP="00473CF3">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a-ax'a</m:t>
          </m:r>
        </m:oMath>
      </m:oMathPara>
    </w:p>
    <w:sectPr w:rsidR="00B678A1" w:rsidRPr="00910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D66B2"/>
    <w:multiLevelType w:val="hybridMultilevel"/>
    <w:tmpl w:val="2408B9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62A13"/>
    <w:multiLevelType w:val="hybridMultilevel"/>
    <w:tmpl w:val="AC023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438C0"/>
    <w:multiLevelType w:val="hybridMultilevel"/>
    <w:tmpl w:val="4A421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B53A7"/>
    <w:multiLevelType w:val="hybridMultilevel"/>
    <w:tmpl w:val="FBEE7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520E4"/>
    <w:multiLevelType w:val="hybridMultilevel"/>
    <w:tmpl w:val="5F98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35B19"/>
    <w:multiLevelType w:val="hybridMultilevel"/>
    <w:tmpl w:val="9530DF3E"/>
    <w:lvl w:ilvl="0" w:tplc="156AE97A">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D131E"/>
    <w:multiLevelType w:val="hybridMultilevel"/>
    <w:tmpl w:val="E0DCE0B8"/>
    <w:lvl w:ilvl="0" w:tplc="B3CE7C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9771E"/>
    <w:multiLevelType w:val="hybridMultilevel"/>
    <w:tmpl w:val="8ECCA1D0"/>
    <w:lvl w:ilvl="0" w:tplc="827444E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83DAA"/>
    <w:multiLevelType w:val="hybridMultilevel"/>
    <w:tmpl w:val="DCF8D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EB126D"/>
    <w:multiLevelType w:val="hybridMultilevel"/>
    <w:tmpl w:val="C4265EC8"/>
    <w:lvl w:ilvl="0" w:tplc="F6BC0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F51858"/>
    <w:multiLevelType w:val="hybridMultilevel"/>
    <w:tmpl w:val="FC028698"/>
    <w:lvl w:ilvl="0" w:tplc="B38446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8328A1"/>
    <w:multiLevelType w:val="hybridMultilevel"/>
    <w:tmpl w:val="F656E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4F718A"/>
    <w:multiLevelType w:val="hybridMultilevel"/>
    <w:tmpl w:val="DF30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A55AA"/>
    <w:multiLevelType w:val="hybridMultilevel"/>
    <w:tmpl w:val="656EB34C"/>
    <w:lvl w:ilvl="0" w:tplc="5A5E51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75937"/>
    <w:multiLevelType w:val="hybridMultilevel"/>
    <w:tmpl w:val="8B8ACA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4B2E86"/>
    <w:multiLevelType w:val="hybridMultilevel"/>
    <w:tmpl w:val="8FF66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2"/>
  </w:num>
  <w:num w:numId="4">
    <w:abstractNumId w:val="6"/>
  </w:num>
  <w:num w:numId="5">
    <w:abstractNumId w:val="11"/>
  </w:num>
  <w:num w:numId="6">
    <w:abstractNumId w:val="7"/>
  </w:num>
  <w:num w:numId="7">
    <w:abstractNumId w:val="8"/>
  </w:num>
  <w:num w:numId="8">
    <w:abstractNumId w:val="15"/>
  </w:num>
  <w:num w:numId="9">
    <w:abstractNumId w:val="5"/>
  </w:num>
  <w:num w:numId="10">
    <w:abstractNumId w:val="2"/>
  </w:num>
  <w:num w:numId="11">
    <w:abstractNumId w:val="4"/>
  </w:num>
  <w:num w:numId="12">
    <w:abstractNumId w:val="9"/>
  </w:num>
  <w:num w:numId="13">
    <w:abstractNumId w:val="1"/>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CF2"/>
    <w:rsid w:val="00003D98"/>
    <w:rsid w:val="0001016C"/>
    <w:rsid w:val="00040A39"/>
    <w:rsid w:val="00041A0F"/>
    <w:rsid w:val="0005649A"/>
    <w:rsid w:val="00070138"/>
    <w:rsid w:val="00070958"/>
    <w:rsid w:val="000922B7"/>
    <w:rsid w:val="000A2625"/>
    <w:rsid w:val="000A434F"/>
    <w:rsid w:val="000E0066"/>
    <w:rsid w:val="001610F4"/>
    <w:rsid w:val="00203397"/>
    <w:rsid w:val="002110BA"/>
    <w:rsid w:val="00221A67"/>
    <w:rsid w:val="00224D6B"/>
    <w:rsid w:val="00277535"/>
    <w:rsid w:val="002F16B0"/>
    <w:rsid w:val="0035316A"/>
    <w:rsid w:val="00390A43"/>
    <w:rsid w:val="003A1BB9"/>
    <w:rsid w:val="003A6521"/>
    <w:rsid w:val="003F3EA9"/>
    <w:rsid w:val="00403647"/>
    <w:rsid w:val="00435424"/>
    <w:rsid w:val="00451254"/>
    <w:rsid w:val="00473CF3"/>
    <w:rsid w:val="00511746"/>
    <w:rsid w:val="00532249"/>
    <w:rsid w:val="005645F8"/>
    <w:rsid w:val="005714A1"/>
    <w:rsid w:val="005B1C4E"/>
    <w:rsid w:val="005F4B46"/>
    <w:rsid w:val="0061510B"/>
    <w:rsid w:val="00655384"/>
    <w:rsid w:val="00684152"/>
    <w:rsid w:val="006C5970"/>
    <w:rsid w:val="006E7774"/>
    <w:rsid w:val="00710402"/>
    <w:rsid w:val="00764824"/>
    <w:rsid w:val="0076706B"/>
    <w:rsid w:val="00796A78"/>
    <w:rsid w:val="007A5091"/>
    <w:rsid w:val="0085188B"/>
    <w:rsid w:val="0089670A"/>
    <w:rsid w:val="008A372B"/>
    <w:rsid w:val="008E7D86"/>
    <w:rsid w:val="009100B3"/>
    <w:rsid w:val="00915774"/>
    <w:rsid w:val="00922BDF"/>
    <w:rsid w:val="00983546"/>
    <w:rsid w:val="009A5EE4"/>
    <w:rsid w:val="009C0DA8"/>
    <w:rsid w:val="009D3832"/>
    <w:rsid w:val="009E3978"/>
    <w:rsid w:val="009E66C1"/>
    <w:rsid w:val="00A219FE"/>
    <w:rsid w:val="00A22468"/>
    <w:rsid w:val="00A72F0F"/>
    <w:rsid w:val="00A834C6"/>
    <w:rsid w:val="00A93417"/>
    <w:rsid w:val="00AB4920"/>
    <w:rsid w:val="00B21D2C"/>
    <w:rsid w:val="00B31B56"/>
    <w:rsid w:val="00B678A1"/>
    <w:rsid w:val="00BC0465"/>
    <w:rsid w:val="00BD1C7C"/>
    <w:rsid w:val="00BD278C"/>
    <w:rsid w:val="00C54B78"/>
    <w:rsid w:val="00CF3CF2"/>
    <w:rsid w:val="00D00CA7"/>
    <w:rsid w:val="00D41702"/>
    <w:rsid w:val="00D57A1C"/>
    <w:rsid w:val="00DC12EC"/>
    <w:rsid w:val="00E0544A"/>
    <w:rsid w:val="00E07FB8"/>
    <w:rsid w:val="00E17637"/>
    <w:rsid w:val="00E17852"/>
    <w:rsid w:val="00E230ED"/>
    <w:rsid w:val="00E51D28"/>
    <w:rsid w:val="00E855E8"/>
    <w:rsid w:val="00F40299"/>
    <w:rsid w:val="00F62901"/>
    <w:rsid w:val="00F6624F"/>
    <w:rsid w:val="00F77DBF"/>
    <w:rsid w:val="00F87D7C"/>
    <w:rsid w:val="00F9194C"/>
    <w:rsid w:val="00FD3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60720"/>
  <w15:chartTrackingRefBased/>
  <w15:docId w15:val="{25868808-50CF-40CA-BA30-829327D98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CF2"/>
    <w:pPr>
      <w:ind w:left="720"/>
      <w:contextualSpacing/>
    </w:pPr>
  </w:style>
  <w:style w:type="character" w:styleId="PlaceholderText">
    <w:name w:val="Placeholder Text"/>
    <w:basedOn w:val="DefaultParagraphFont"/>
    <w:uiPriority w:val="99"/>
    <w:semiHidden/>
    <w:rsid w:val="00A219FE"/>
    <w:rPr>
      <w:color w:val="808080"/>
    </w:rPr>
  </w:style>
  <w:style w:type="table" w:styleId="TableGrid">
    <w:name w:val="Table Grid"/>
    <w:basedOn w:val="TableNormal"/>
    <w:uiPriority w:val="39"/>
    <w:rsid w:val="003F3E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3AFA0-CF38-4353-84B1-85EF81E4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14</Pages>
  <Words>2754</Words>
  <Characters>15700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Shwaïb LeBon</dc:creator>
  <cp:keywords/>
  <dc:description/>
  <cp:lastModifiedBy>Shwaïb LeBon</cp:lastModifiedBy>
  <cp:revision>19</cp:revision>
  <dcterms:created xsi:type="dcterms:W3CDTF">2021-03-29T07:21:00Z</dcterms:created>
  <dcterms:modified xsi:type="dcterms:W3CDTF">2021-04-06T11:20:00Z</dcterms:modified>
</cp:coreProperties>
</file>