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966B4" w14:textId="77777777" w:rsidR="005835AF" w:rsidRDefault="005835AF" w:rsidP="005835AF">
      <w:pPr>
        <w:spacing w:before="59"/>
        <w:ind w:left="1717" w:right="1478"/>
        <w:jc w:val="center"/>
        <w:rPr>
          <w:sz w:val="28"/>
        </w:rPr>
      </w:pPr>
      <w:r>
        <w:rPr>
          <w:spacing w:val="-2"/>
          <w:sz w:val="28"/>
        </w:rPr>
        <w:t>Харківський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національний університет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імені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В.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Н. </w:t>
      </w:r>
      <w:r>
        <w:rPr>
          <w:sz w:val="28"/>
        </w:rPr>
        <w:t xml:space="preserve">Каразіна ННІ Комп'ютерних наук та Штучного </w:t>
      </w:r>
      <w:r>
        <w:rPr>
          <w:spacing w:val="-2"/>
          <w:sz w:val="28"/>
        </w:rPr>
        <w:t>інтелекту</w:t>
      </w:r>
    </w:p>
    <w:p w14:paraId="5885D64A" w14:textId="77777777" w:rsidR="005835AF" w:rsidRDefault="005835AF" w:rsidP="005835AF">
      <w:pPr>
        <w:spacing w:before="2" w:line="232" w:lineRule="auto"/>
        <w:ind w:left="1728" w:right="1478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22"/>
          <w:sz w:val="28"/>
        </w:rPr>
        <w:t xml:space="preserve"> </w:t>
      </w:r>
      <w:r>
        <w:rPr>
          <w:sz w:val="28"/>
        </w:rPr>
        <w:t>штучного</w:t>
      </w:r>
      <w:r>
        <w:rPr>
          <w:spacing w:val="-18"/>
          <w:sz w:val="28"/>
        </w:rPr>
        <w:t xml:space="preserve"> </w:t>
      </w:r>
      <w:r>
        <w:rPr>
          <w:sz w:val="28"/>
        </w:rPr>
        <w:t>інтелекту</w:t>
      </w:r>
      <w:r>
        <w:rPr>
          <w:spacing w:val="-29"/>
          <w:sz w:val="28"/>
        </w:rPr>
        <w:t xml:space="preserve"> </w:t>
      </w:r>
      <w:r>
        <w:rPr>
          <w:sz w:val="28"/>
        </w:rPr>
        <w:t>та</w:t>
      </w:r>
      <w:r>
        <w:rPr>
          <w:spacing w:val="-22"/>
          <w:sz w:val="28"/>
        </w:rPr>
        <w:t xml:space="preserve"> </w:t>
      </w:r>
      <w:r>
        <w:rPr>
          <w:sz w:val="28"/>
        </w:rPr>
        <w:t xml:space="preserve">програмного </w:t>
      </w:r>
      <w:r>
        <w:rPr>
          <w:spacing w:val="-2"/>
          <w:sz w:val="28"/>
        </w:rPr>
        <w:t>забезпечення</w:t>
      </w:r>
    </w:p>
    <w:p w14:paraId="217AB8FD" w14:textId="77777777" w:rsidR="005835AF" w:rsidRDefault="005835AF" w:rsidP="005835AF">
      <w:pPr>
        <w:pStyle w:val="a3"/>
        <w:rPr>
          <w:sz w:val="28"/>
        </w:rPr>
      </w:pPr>
    </w:p>
    <w:p w14:paraId="2EDBFC26" w14:textId="77777777" w:rsidR="005835AF" w:rsidRDefault="005835AF" w:rsidP="005835AF">
      <w:pPr>
        <w:pStyle w:val="a3"/>
        <w:rPr>
          <w:sz w:val="28"/>
        </w:rPr>
      </w:pPr>
    </w:p>
    <w:p w14:paraId="48651924" w14:textId="77777777" w:rsidR="005835AF" w:rsidRDefault="005835AF" w:rsidP="005835AF">
      <w:pPr>
        <w:pStyle w:val="a3"/>
        <w:rPr>
          <w:sz w:val="28"/>
        </w:rPr>
      </w:pPr>
    </w:p>
    <w:p w14:paraId="69826406" w14:textId="77777777" w:rsidR="005835AF" w:rsidRDefault="005835AF" w:rsidP="005835AF">
      <w:pPr>
        <w:pStyle w:val="a3"/>
        <w:rPr>
          <w:sz w:val="28"/>
        </w:rPr>
      </w:pPr>
    </w:p>
    <w:p w14:paraId="4A44343D" w14:textId="77777777" w:rsidR="005835AF" w:rsidRDefault="005835AF" w:rsidP="005835AF">
      <w:pPr>
        <w:pStyle w:val="a3"/>
        <w:rPr>
          <w:sz w:val="28"/>
        </w:rPr>
      </w:pPr>
    </w:p>
    <w:p w14:paraId="3594DDE1" w14:textId="77777777" w:rsidR="005835AF" w:rsidRDefault="005835AF" w:rsidP="005835AF">
      <w:pPr>
        <w:pStyle w:val="a3"/>
        <w:rPr>
          <w:sz w:val="28"/>
        </w:rPr>
      </w:pPr>
    </w:p>
    <w:p w14:paraId="2B10D2C9" w14:textId="77777777" w:rsidR="005835AF" w:rsidRDefault="005835AF" w:rsidP="005835AF">
      <w:pPr>
        <w:pStyle w:val="a3"/>
        <w:spacing w:before="305"/>
        <w:rPr>
          <w:sz w:val="28"/>
        </w:rPr>
      </w:pPr>
    </w:p>
    <w:p w14:paraId="3F733EE3" w14:textId="77777777" w:rsidR="005835AF" w:rsidRDefault="005835AF" w:rsidP="005835AF">
      <w:pPr>
        <w:ind w:left="1717" w:right="1573"/>
        <w:jc w:val="center"/>
        <w:rPr>
          <w:sz w:val="28"/>
        </w:rPr>
      </w:pPr>
      <w:r>
        <w:rPr>
          <w:spacing w:val="-4"/>
          <w:sz w:val="28"/>
        </w:rPr>
        <w:t>ЗВІТ</w:t>
      </w:r>
    </w:p>
    <w:p w14:paraId="43406A73" w14:textId="34C1F4A3" w:rsidR="005835AF" w:rsidRPr="005835AF" w:rsidRDefault="005835AF" w:rsidP="005835AF">
      <w:pPr>
        <w:spacing w:before="2"/>
        <w:ind w:left="1717" w:right="1584"/>
        <w:jc w:val="center"/>
        <w:rPr>
          <w:sz w:val="28"/>
        </w:rPr>
      </w:pPr>
      <w:r>
        <w:rPr>
          <w:spacing w:val="-4"/>
          <w:sz w:val="28"/>
        </w:rPr>
        <w:t>З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КОНТРОЛЬНОЇ РОБОТИ</w:t>
      </w:r>
    </w:p>
    <w:p w14:paraId="19408B68" w14:textId="5C09F0A9" w:rsidR="005835AF" w:rsidRDefault="005835AF" w:rsidP="005835AF">
      <w:pPr>
        <w:spacing w:before="314"/>
        <w:ind w:left="1717" w:right="1565"/>
        <w:jc w:val="center"/>
        <w:rPr>
          <w:sz w:val="28"/>
        </w:rPr>
      </w:pPr>
      <w:r>
        <w:rPr>
          <w:sz w:val="28"/>
        </w:rPr>
        <w:t>дисципліна:</w:t>
      </w:r>
      <w:r>
        <w:rPr>
          <w:spacing w:val="-18"/>
          <w:sz w:val="28"/>
        </w:rPr>
        <w:t xml:space="preserve"> </w:t>
      </w:r>
      <w:r>
        <w:rPr>
          <w:sz w:val="28"/>
        </w:rPr>
        <w:t>«</w:t>
      </w:r>
      <w:r w:rsidR="005953B1">
        <w:rPr>
          <w:sz w:val="28"/>
        </w:rPr>
        <w:t>Стек технологій програмування. Рубі</w:t>
      </w:r>
      <w:r>
        <w:rPr>
          <w:sz w:val="28"/>
        </w:rPr>
        <w:t>»</w:t>
      </w:r>
    </w:p>
    <w:p w14:paraId="04627284" w14:textId="71121631" w:rsidR="00AC68E9" w:rsidRPr="00AC68E9" w:rsidRDefault="00AC68E9" w:rsidP="005835AF">
      <w:pPr>
        <w:spacing w:before="314"/>
        <w:ind w:left="1717" w:right="1565"/>
        <w:jc w:val="center"/>
        <w:rPr>
          <w:sz w:val="28"/>
          <w:lang w:val="ru-RU"/>
        </w:rPr>
      </w:pPr>
      <w:proofErr w:type="spellStart"/>
      <w:r>
        <w:rPr>
          <w:sz w:val="28"/>
          <w:lang w:val="ru-RU"/>
        </w:rPr>
        <w:t>Варіант</w:t>
      </w:r>
      <w:proofErr w:type="spellEnd"/>
      <w:r>
        <w:rPr>
          <w:sz w:val="28"/>
          <w:lang w:val="ru-RU"/>
        </w:rPr>
        <w:t xml:space="preserve"> 3</w:t>
      </w:r>
    </w:p>
    <w:p w14:paraId="5C30CF26" w14:textId="77777777" w:rsidR="005835AF" w:rsidRDefault="005835AF" w:rsidP="005835AF">
      <w:pPr>
        <w:pStyle w:val="a3"/>
        <w:rPr>
          <w:sz w:val="28"/>
        </w:rPr>
      </w:pPr>
    </w:p>
    <w:p w14:paraId="5787D1C0" w14:textId="77777777" w:rsidR="005835AF" w:rsidRDefault="005835AF" w:rsidP="005835AF">
      <w:pPr>
        <w:pStyle w:val="a3"/>
        <w:rPr>
          <w:sz w:val="28"/>
        </w:rPr>
      </w:pPr>
    </w:p>
    <w:p w14:paraId="108690A3" w14:textId="77777777" w:rsidR="005835AF" w:rsidRDefault="005835AF" w:rsidP="005835AF">
      <w:pPr>
        <w:pStyle w:val="a3"/>
        <w:rPr>
          <w:sz w:val="28"/>
        </w:rPr>
      </w:pPr>
    </w:p>
    <w:p w14:paraId="1567878C" w14:textId="77777777" w:rsidR="005835AF" w:rsidRDefault="005835AF" w:rsidP="005835AF">
      <w:pPr>
        <w:pStyle w:val="a3"/>
        <w:rPr>
          <w:sz w:val="28"/>
        </w:rPr>
      </w:pPr>
    </w:p>
    <w:p w14:paraId="3FC7C087" w14:textId="77777777" w:rsidR="005835AF" w:rsidRDefault="005835AF" w:rsidP="005835AF">
      <w:pPr>
        <w:pStyle w:val="a3"/>
        <w:rPr>
          <w:sz w:val="28"/>
        </w:rPr>
      </w:pPr>
    </w:p>
    <w:p w14:paraId="6D31DD7F" w14:textId="77777777" w:rsidR="005835AF" w:rsidRDefault="005835AF" w:rsidP="005835AF">
      <w:pPr>
        <w:pStyle w:val="a3"/>
        <w:spacing w:before="76"/>
        <w:rPr>
          <w:sz w:val="28"/>
        </w:rPr>
      </w:pPr>
    </w:p>
    <w:p w14:paraId="2D0B44E7" w14:textId="77777777" w:rsidR="005835AF" w:rsidRDefault="005835AF" w:rsidP="005835AF">
      <w:pPr>
        <w:spacing w:line="320" w:lineRule="exact"/>
        <w:ind w:right="407"/>
        <w:jc w:val="right"/>
        <w:rPr>
          <w:sz w:val="28"/>
        </w:rPr>
      </w:pPr>
      <w:r>
        <w:rPr>
          <w:spacing w:val="-4"/>
          <w:sz w:val="28"/>
        </w:rPr>
        <w:t>Виконав: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студент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групи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КС-</w:t>
      </w:r>
      <w:r>
        <w:rPr>
          <w:spacing w:val="-5"/>
          <w:sz w:val="28"/>
        </w:rPr>
        <w:t>32</w:t>
      </w:r>
    </w:p>
    <w:p w14:paraId="245F1DD3" w14:textId="77777777" w:rsidR="005835AF" w:rsidRDefault="005835AF" w:rsidP="005835AF">
      <w:pPr>
        <w:spacing w:line="320" w:lineRule="exact"/>
        <w:ind w:right="418"/>
        <w:jc w:val="right"/>
        <w:rPr>
          <w:sz w:val="28"/>
        </w:rPr>
      </w:pPr>
      <w:proofErr w:type="spellStart"/>
      <w:r>
        <w:rPr>
          <w:sz w:val="28"/>
        </w:rPr>
        <w:t>Літвін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Артем</w:t>
      </w:r>
    </w:p>
    <w:p w14:paraId="7007DB33" w14:textId="77777777" w:rsidR="005835AF" w:rsidRDefault="005835AF" w:rsidP="005835AF">
      <w:pPr>
        <w:pStyle w:val="a3"/>
        <w:spacing w:before="11"/>
        <w:rPr>
          <w:sz w:val="28"/>
        </w:rPr>
      </w:pPr>
    </w:p>
    <w:p w14:paraId="29AC60C0" w14:textId="6DED897D" w:rsidR="005835AF" w:rsidRDefault="005835AF" w:rsidP="005835AF">
      <w:pPr>
        <w:spacing w:line="320" w:lineRule="exact"/>
        <w:ind w:right="406"/>
        <w:jc w:val="right"/>
        <w:rPr>
          <w:spacing w:val="-9"/>
          <w:sz w:val="28"/>
        </w:rPr>
      </w:pPr>
      <w:r>
        <w:rPr>
          <w:spacing w:val="-6"/>
          <w:sz w:val="28"/>
        </w:rPr>
        <w:t>Перевірив:</w:t>
      </w:r>
      <w:r>
        <w:rPr>
          <w:spacing w:val="-9"/>
          <w:sz w:val="28"/>
        </w:rPr>
        <w:t xml:space="preserve"> </w:t>
      </w:r>
    </w:p>
    <w:p w14:paraId="4CC07646" w14:textId="514499A0" w:rsidR="005953B1" w:rsidRDefault="005953B1" w:rsidP="005835AF">
      <w:pPr>
        <w:spacing w:line="320" w:lineRule="exact"/>
        <w:ind w:right="406"/>
        <w:jc w:val="right"/>
        <w:rPr>
          <w:sz w:val="28"/>
        </w:rPr>
      </w:pPr>
      <w:proofErr w:type="spellStart"/>
      <w:r>
        <w:rPr>
          <w:spacing w:val="-9"/>
          <w:sz w:val="28"/>
        </w:rPr>
        <w:t>Паршенцев</w:t>
      </w:r>
      <w:proofErr w:type="spellEnd"/>
      <w:r>
        <w:rPr>
          <w:spacing w:val="-9"/>
          <w:sz w:val="28"/>
        </w:rPr>
        <w:t xml:space="preserve"> Богдан</w:t>
      </w:r>
    </w:p>
    <w:p w14:paraId="55087B64" w14:textId="77777777" w:rsidR="005835AF" w:rsidRDefault="005835AF" w:rsidP="005835AF">
      <w:pPr>
        <w:pStyle w:val="a3"/>
        <w:rPr>
          <w:sz w:val="28"/>
        </w:rPr>
      </w:pPr>
    </w:p>
    <w:p w14:paraId="41729CC5" w14:textId="77777777" w:rsidR="005835AF" w:rsidRDefault="005835AF" w:rsidP="005835AF">
      <w:pPr>
        <w:pStyle w:val="a3"/>
        <w:rPr>
          <w:sz w:val="28"/>
        </w:rPr>
      </w:pPr>
    </w:p>
    <w:p w14:paraId="64F50B8E" w14:textId="77777777" w:rsidR="005835AF" w:rsidRDefault="005835AF" w:rsidP="005835AF">
      <w:pPr>
        <w:pStyle w:val="a3"/>
        <w:rPr>
          <w:sz w:val="28"/>
        </w:rPr>
      </w:pPr>
    </w:p>
    <w:p w14:paraId="27C92632" w14:textId="77777777" w:rsidR="005835AF" w:rsidRDefault="005835AF" w:rsidP="005835AF">
      <w:pPr>
        <w:pStyle w:val="a3"/>
        <w:rPr>
          <w:sz w:val="28"/>
        </w:rPr>
      </w:pPr>
    </w:p>
    <w:p w14:paraId="6ACB1D4F" w14:textId="77777777" w:rsidR="005835AF" w:rsidRDefault="005835AF" w:rsidP="005835AF">
      <w:pPr>
        <w:pStyle w:val="a3"/>
        <w:rPr>
          <w:sz w:val="28"/>
        </w:rPr>
      </w:pPr>
    </w:p>
    <w:p w14:paraId="0D30550A" w14:textId="77777777" w:rsidR="005835AF" w:rsidRDefault="005835AF" w:rsidP="005835AF">
      <w:pPr>
        <w:pStyle w:val="a3"/>
        <w:rPr>
          <w:sz w:val="28"/>
        </w:rPr>
      </w:pPr>
    </w:p>
    <w:p w14:paraId="123B257F" w14:textId="77777777" w:rsidR="005835AF" w:rsidRDefault="005835AF" w:rsidP="005835AF">
      <w:pPr>
        <w:pStyle w:val="a3"/>
        <w:rPr>
          <w:sz w:val="28"/>
        </w:rPr>
      </w:pPr>
    </w:p>
    <w:p w14:paraId="021A29D8" w14:textId="77777777" w:rsidR="005835AF" w:rsidRDefault="005835AF" w:rsidP="005835AF">
      <w:pPr>
        <w:pStyle w:val="a3"/>
        <w:rPr>
          <w:sz w:val="28"/>
        </w:rPr>
      </w:pPr>
    </w:p>
    <w:p w14:paraId="40C3F97E" w14:textId="77777777" w:rsidR="005835AF" w:rsidRDefault="005835AF" w:rsidP="005835AF">
      <w:pPr>
        <w:pStyle w:val="a3"/>
        <w:rPr>
          <w:sz w:val="28"/>
        </w:rPr>
      </w:pPr>
    </w:p>
    <w:p w14:paraId="39472F31" w14:textId="77777777" w:rsidR="005835AF" w:rsidRDefault="005835AF" w:rsidP="005835AF">
      <w:pPr>
        <w:pStyle w:val="a3"/>
        <w:spacing w:before="196"/>
        <w:rPr>
          <w:sz w:val="28"/>
        </w:rPr>
      </w:pPr>
    </w:p>
    <w:p w14:paraId="7AEA422A" w14:textId="77777777" w:rsidR="005835AF" w:rsidRDefault="005835AF" w:rsidP="005835AF">
      <w:pPr>
        <w:spacing w:before="1"/>
        <w:ind w:left="1717" w:right="1554"/>
        <w:jc w:val="center"/>
        <w:rPr>
          <w:sz w:val="28"/>
        </w:rPr>
      </w:pPr>
      <w:r>
        <w:rPr>
          <w:sz w:val="28"/>
        </w:rPr>
        <w:t>Харків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2025</w:t>
      </w:r>
    </w:p>
    <w:p w14:paraId="07F93D85" w14:textId="78A2B90F" w:rsidR="005835AF" w:rsidRPr="008B13D9" w:rsidRDefault="005835AF" w:rsidP="00AC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uk-UA"/>
        </w:rPr>
      </w:pPr>
      <w:r w:rsidRPr="007F5D85">
        <w:rPr>
          <w:lang w:val="ru-RU"/>
        </w:rPr>
        <w:br w:type="page"/>
      </w:r>
      <w:r w:rsidR="008B13D9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uk-UA"/>
        </w:rPr>
        <w:lastRenderedPageBreak/>
        <w:t>Завдання:</w:t>
      </w:r>
    </w:p>
    <w:p w14:paraId="090A4EAC" w14:textId="5C622043" w:rsidR="00AC68E9" w:rsidRPr="007F5D85" w:rsidRDefault="00AC68E9" w:rsidP="005835AF">
      <w:pPr>
        <w:rPr>
          <w:lang w:val="ru-RU"/>
        </w:rPr>
      </w:pPr>
      <w:r>
        <w:rPr>
          <w:noProof/>
        </w:rPr>
        <w:drawing>
          <wp:inline distT="0" distB="0" distL="0" distR="0" wp14:anchorId="3B7C93EA" wp14:editId="26DB65E5">
            <wp:extent cx="6120765" cy="39439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F6B1" w14:textId="77777777" w:rsidR="005953B1" w:rsidRPr="005953B1" w:rsidRDefault="005953B1" w:rsidP="00595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53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Теоретична частина</w:t>
      </w:r>
    </w:p>
    <w:p w14:paraId="79B9E71F" w14:textId="77777777" w:rsidR="005953B1" w:rsidRPr="005953B1" w:rsidRDefault="005953B1" w:rsidP="00595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95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</w:t>
      </w:r>
      <w:proofErr w:type="spellStart"/>
      <w:r w:rsidRPr="00595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Патерн</w:t>
      </w:r>
      <w:proofErr w:type="spellEnd"/>
      <w:r w:rsidRPr="00595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«качина типізація» (</w:t>
      </w:r>
      <w:proofErr w:type="spellStart"/>
      <w:r w:rsidRPr="00595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duck</w:t>
      </w:r>
      <w:proofErr w:type="spellEnd"/>
      <w:r w:rsidRPr="00595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595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typing</w:t>
      </w:r>
      <w:proofErr w:type="spellEnd"/>
      <w:r w:rsidRPr="00595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 і контрактна поведінка</w:t>
      </w:r>
    </w:p>
    <w:p w14:paraId="6BE49628" w14:textId="77777777" w:rsidR="005953B1" w:rsidRPr="005953B1" w:rsidRDefault="005953B1" w:rsidP="00595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Качина типізація (</w:t>
      </w:r>
      <w:proofErr w:type="spellStart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Duck</w:t>
      </w:r>
      <w:proofErr w:type="spellEnd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Typing</w:t>
      </w:r>
      <w:proofErr w:type="spellEnd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основний принцип динамічної типізації в </w:t>
      </w:r>
      <w:proofErr w:type="spellStart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Ruby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. Його гасло:</w:t>
      </w:r>
    </w:p>
    <w:p w14:paraId="3B616D26" w14:textId="77777777" w:rsidR="005953B1" w:rsidRPr="005953B1" w:rsidRDefault="005953B1" w:rsidP="005953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"Якщо воно ходить як качка і крякає як качка, то це качка".</w:t>
      </w:r>
    </w:p>
    <w:p w14:paraId="23A524F2" w14:textId="77777777" w:rsidR="005953B1" w:rsidRPr="005953B1" w:rsidRDefault="005953B1" w:rsidP="00595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означає, що </w:t>
      </w:r>
      <w:proofErr w:type="spellStart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Ruby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хвилює, якого </w:t>
      </w:r>
      <w:r w:rsidRPr="005953B1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класу</w:t>
      </w: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об'єкт; його хвилює лише те, на які </w:t>
      </w:r>
      <w:r w:rsidRPr="005953B1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методи</w:t>
      </w: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об'єкт може реагувати.</w:t>
      </w:r>
    </w:p>
    <w:p w14:paraId="11871F19" w14:textId="49A29F63" w:rsidR="005953B1" w:rsidRDefault="005953B1" w:rsidP="00595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Наприклад, якщо метод очікує щось, що можна </w:t>
      </w:r>
      <w:proofErr w:type="spellStart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ітерувати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йому байдуже, чи це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Array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Hash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Range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Йому важливо лише, щоб об'єкт мав метод </w:t>
      </w:r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each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6485348" w14:textId="6FC5D5A8" w:rsidR="004D01DF" w:rsidRDefault="005953B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E3DAB8" wp14:editId="1C4A770C">
            <wp:extent cx="422910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871E" w14:textId="5D2651C1" w:rsidR="005953B1" w:rsidRDefault="005953B1">
      <w:pPr>
        <w:rPr>
          <w:lang w:val="en-US"/>
        </w:rPr>
      </w:pPr>
    </w:p>
    <w:p w14:paraId="1F46FFB7" w14:textId="77777777" w:rsidR="005953B1" w:rsidRDefault="005953B1" w:rsidP="005953B1">
      <w:pPr>
        <w:pStyle w:val="a5"/>
      </w:pPr>
      <w:r>
        <w:rPr>
          <w:b/>
          <w:bCs/>
        </w:rPr>
        <w:t>Контрактна поведінка:</w:t>
      </w:r>
      <w:r>
        <w:t xml:space="preserve"> Качина типізація покладається на </w:t>
      </w:r>
      <w:r>
        <w:rPr>
          <w:b/>
          <w:bCs/>
        </w:rPr>
        <w:t>неявні контракти</w:t>
      </w:r>
      <w:r>
        <w:t>. "Контракт" у цьому випадку — це набір методів та очікувана поведінка, які об'єкт повинен надавати.</w:t>
      </w:r>
    </w:p>
    <w:p w14:paraId="01CCDDDC" w14:textId="77777777" w:rsidR="005953B1" w:rsidRDefault="005953B1" w:rsidP="005953B1">
      <w:pPr>
        <w:pStyle w:val="a5"/>
        <w:numPr>
          <w:ilvl w:val="0"/>
          <w:numId w:val="1"/>
        </w:numPr>
      </w:pPr>
      <w:r>
        <w:rPr>
          <w:b/>
          <w:bCs/>
        </w:rPr>
        <w:t>Неявний контракт:</w:t>
      </w:r>
      <w:r>
        <w:t xml:space="preserve"> У прикладі вище "контракт" полягає в тому, що об'єкт </w:t>
      </w:r>
      <w:proofErr w:type="spellStart"/>
      <w:r>
        <w:rPr>
          <w:rStyle w:val="HTML"/>
        </w:rPr>
        <w:t>collection</w:t>
      </w:r>
      <w:proofErr w:type="spellEnd"/>
      <w:r>
        <w:t xml:space="preserve"> повинен реалізувати метод </w:t>
      </w:r>
      <w:r>
        <w:rPr>
          <w:rStyle w:val="HTML"/>
        </w:rPr>
        <w:t>.</w:t>
      </w:r>
      <w:proofErr w:type="spellStart"/>
      <w:r>
        <w:rPr>
          <w:rStyle w:val="HTML"/>
        </w:rPr>
        <w:t>each</w:t>
      </w:r>
      <w:proofErr w:type="spellEnd"/>
      <w:r>
        <w:t>, який приймає блок.</w:t>
      </w:r>
    </w:p>
    <w:p w14:paraId="2B67F440" w14:textId="77777777" w:rsidR="005953B1" w:rsidRDefault="005953B1" w:rsidP="005953B1">
      <w:pPr>
        <w:pStyle w:val="a5"/>
        <w:numPr>
          <w:ilvl w:val="0"/>
          <w:numId w:val="1"/>
        </w:numPr>
      </w:pPr>
      <w:r>
        <w:rPr>
          <w:b/>
          <w:bCs/>
        </w:rPr>
        <w:t>Явні контракти:</w:t>
      </w:r>
      <w:r>
        <w:t xml:space="preserve"> Хоча </w:t>
      </w:r>
      <w:proofErr w:type="spellStart"/>
      <w:r>
        <w:t>Ruby</w:t>
      </w:r>
      <w:proofErr w:type="spellEnd"/>
      <w:r>
        <w:t xml:space="preserve"> не має вбудованих інтерфейсів (як у </w:t>
      </w:r>
      <w:proofErr w:type="spellStart"/>
      <w:r>
        <w:t>Java</w:t>
      </w:r>
      <w:proofErr w:type="spellEnd"/>
      <w:r>
        <w:t xml:space="preserve">) або статичної перевірки типів, існують бібліотеки (наприклад, </w:t>
      </w:r>
      <w:proofErr w:type="spellStart"/>
      <w:r>
        <w:rPr>
          <w:rStyle w:val="HTML"/>
        </w:rPr>
        <w:t>dry-contracts</w:t>
      </w:r>
      <w:proofErr w:type="spellEnd"/>
      <w:r>
        <w:t xml:space="preserve">, </w:t>
      </w:r>
      <w:proofErr w:type="spellStart"/>
      <w:r>
        <w:rPr>
          <w:rStyle w:val="HTML"/>
        </w:rPr>
        <w:t>Sorbet</w:t>
      </w:r>
      <w:proofErr w:type="spellEnd"/>
      <w:r>
        <w:t xml:space="preserve">), які дозволяють визначати </w:t>
      </w:r>
      <w:r>
        <w:rPr>
          <w:i/>
          <w:iCs/>
        </w:rPr>
        <w:t>явні</w:t>
      </w:r>
      <w:r>
        <w:t xml:space="preserve"> контракти (передумови, </w:t>
      </w:r>
      <w:proofErr w:type="spellStart"/>
      <w:r>
        <w:t>постумови</w:t>
      </w:r>
      <w:proofErr w:type="spellEnd"/>
      <w:r>
        <w:t xml:space="preserve">). Це допомагає уникнути помилок у великих </w:t>
      </w:r>
      <w:proofErr w:type="spellStart"/>
      <w:r>
        <w:t>проєктах</w:t>
      </w:r>
      <w:proofErr w:type="spellEnd"/>
      <w:r>
        <w:t>, але відходить від чистої качиної типізації.</w:t>
      </w:r>
    </w:p>
    <w:p w14:paraId="4E11FEFD" w14:textId="77777777" w:rsidR="005953B1" w:rsidRDefault="005953B1" w:rsidP="005953B1">
      <w:pPr>
        <w:pStyle w:val="3"/>
      </w:pPr>
      <w:r>
        <w:t xml:space="preserve">2. Різниця між </w:t>
      </w:r>
      <w:proofErr w:type="spellStart"/>
      <w:r>
        <w:t>екземплярними</w:t>
      </w:r>
      <w:proofErr w:type="spellEnd"/>
      <w:r>
        <w:t>, клас-методами та методами модулів</w:t>
      </w:r>
    </w:p>
    <w:p w14:paraId="2370022F" w14:textId="77777777" w:rsidR="005953B1" w:rsidRDefault="005953B1" w:rsidP="005953B1">
      <w:pPr>
        <w:pStyle w:val="a5"/>
        <w:numPr>
          <w:ilvl w:val="0"/>
          <w:numId w:val="2"/>
        </w:numPr>
      </w:pPr>
      <w:r>
        <w:rPr>
          <w:b/>
          <w:bCs/>
        </w:rPr>
        <w:t>Методи екземпляра (</w:t>
      </w:r>
      <w:proofErr w:type="spellStart"/>
      <w:r>
        <w:rPr>
          <w:b/>
          <w:bCs/>
        </w:rPr>
        <w:t>Instance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Methods</w:t>
      </w:r>
      <w:proofErr w:type="spellEnd"/>
      <w:r>
        <w:rPr>
          <w:b/>
          <w:bCs/>
        </w:rPr>
        <w:t>):</w:t>
      </w:r>
    </w:p>
    <w:p w14:paraId="1B10897D" w14:textId="77777777" w:rsidR="005953B1" w:rsidRDefault="005953B1" w:rsidP="005953B1">
      <w:pPr>
        <w:pStyle w:val="a5"/>
        <w:numPr>
          <w:ilvl w:val="1"/>
          <w:numId w:val="2"/>
        </w:numPr>
      </w:pPr>
      <w:r>
        <w:t xml:space="preserve">Це "звичайні" методи, визначені за допомогою </w:t>
      </w:r>
      <w:proofErr w:type="spellStart"/>
      <w:r>
        <w:rPr>
          <w:rStyle w:val="HTML"/>
        </w:rPr>
        <w:t>def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method_name</w:t>
      </w:r>
      <w:proofErr w:type="spellEnd"/>
      <w:r>
        <w:t>.</w:t>
      </w:r>
    </w:p>
    <w:p w14:paraId="64772DAA" w14:textId="77777777" w:rsidR="005953B1" w:rsidRDefault="005953B1" w:rsidP="005953B1">
      <w:pPr>
        <w:pStyle w:val="a5"/>
        <w:numPr>
          <w:ilvl w:val="1"/>
          <w:numId w:val="2"/>
        </w:numPr>
      </w:pPr>
      <w:r>
        <w:t xml:space="preserve">Вони належать </w:t>
      </w:r>
      <w:r>
        <w:rPr>
          <w:i/>
          <w:iCs/>
        </w:rPr>
        <w:t>конкретному об'єкту</w:t>
      </w:r>
      <w:r>
        <w:t xml:space="preserve"> (екземпляру класу).</w:t>
      </w:r>
    </w:p>
    <w:p w14:paraId="4B1FC7DF" w14:textId="77777777" w:rsidR="005953B1" w:rsidRDefault="005953B1" w:rsidP="005953B1">
      <w:pPr>
        <w:pStyle w:val="a5"/>
        <w:numPr>
          <w:ilvl w:val="1"/>
          <w:numId w:val="2"/>
        </w:numPr>
      </w:pPr>
      <w:r>
        <w:t xml:space="preserve">Вони працюють зі станом (змінними екземпляра </w:t>
      </w:r>
      <w:r>
        <w:rPr>
          <w:rStyle w:val="HTML"/>
        </w:rPr>
        <w:t>@variable</w:t>
      </w:r>
      <w:r>
        <w:t>) цього об'єкта.</w:t>
      </w:r>
    </w:p>
    <w:p w14:paraId="1D438C2F" w14:textId="77777777" w:rsidR="005953B1" w:rsidRDefault="005953B1" w:rsidP="005953B1">
      <w:pPr>
        <w:pStyle w:val="a5"/>
        <w:numPr>
          <w:ilvl w:val="1"/>
          <w:numId w:val="2"/>
        </w:numPr>
      </w:pPr>
      <w:r>
        <w:t xml:space="preserve">Викликаються на екземплярі: </w:t>
      </w:r>
      <w:proofErr w:type="spellStart"/>
      <w:r>
        <w:rPr>
          <w:rStyle w:val="HTML"/>
        </w:rPr>
        <w:t>person.walk</w:t>
      </w:r>
      <w:proofErr w:type="spellEnd"/>
      <w:r>
        <w:t>.</w:t>
      </w:r>
    </w:p>
    <w:p w14:paraId="467D8E74" w14:textId="60F54FF3" w:rsidR="005953B1" w:rsidRDefault="005953B1">
      <w:r>
        <w:rPr>
          <w:noProof/>
        </w:rPr>
        <w:drawing>
          <wp:inline distT="0" distB="0" distL="0" distR="0" wp14:anchorId="3F3C22F8" wp14:editId="28CED981">
            <wp:extent cx="3369245" cy="27355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984" cy="27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F948" w14:textId="77777777" w:rsidR="005953B1" w:rsidRPr="005953B1" w:rsidRDefault="005953B1" w:rsidP="00595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Методи класу (</w:t>
      </w:r>
      <w:proofErr w:type="spellStart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Class</w:t>
      </w:r>
      <w:proofErr w:type="spellEnd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Methods</w:t>
      </w:r>
      <w:proofErr w:type="spellEnd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</w:p>
    <w:p w14:paraId="7A50FC5F" w14:textId="77777777" w:rsidR="005953B1" w:rsidRPr="005953B1" w:rsidRDefault="005953B1" w:rsidP="00595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Визначаються з префіксом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proofErr w:type="spellEnd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(наприклад,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self.method_name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або всередині блоку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&lt;&lt;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FEEB1B7" w14:textId="77777777" w:rsidR="005953B1" w:rsidRPr="005953B1" w:rsidRDefault="005953B1" w:rsidP="00595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Вони належать </w:t>
      </w:r>
      <w:r w:rsidRPr="005953B1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самому класу</w:t>
      </w: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(який теж є об'єктом).</w:t>
      </w:r>
    </w:p>
    <w:p w14:paraId="53246DDB" w14:textId="77777777" w:rsidR="005953B1" w:rsidRPr="005953B1" w:rsidRDefault="005953B1" w:rsidP="00595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Вони не мають доступу до змінних екземпляра (</w:t>
      </w:r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@name</w:t>
      </w: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але мають доступ до змінних класу (</w:t>
      </w:r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@@variable</w:t>
      </w: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37974320" w14:textId="77777777" w:rsidR="005953B1" w:rsidRPr="005953B1" w:rsidRDefault="005953B1" w:rsidP="00595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Часто використовуються як "фабричні" методи (наприклад,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User.find</w:t>
      </w:r>
      <w:proofErr w:type="spellEnd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) або для операцій, що стосуються класу в цілому.</w:t>
      </w:r>
    </w:p>
    <w:p w14:paraId="40F6F0ED" w14:textId="77777777" w:rsidR="005953B1" w:rsidRPr="005953B1" w:rsidRDefault="005953B1" w:rsidP="00595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Викликаються на класі: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Person.species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FD7E09F" w14:textId="05B08BF1" w:rsidR="005953B1" w:rsidRDefault="005953B1">
      <w:r>
        <w:rPr>
          <w:noProof/>
        </w:rPr>
        <w:drawing>
          <wp:inline distT="0" distB="0" distL="0" distR="0" wp14:anchorId="54188F2A" wp14:editId="4D393000">
            <wp:extent cx="4486275" cy="28860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0C25" w14:textId="77777777" w:rsidR="005953B1" w:rsidRPr="005953B1" w:rsidRDefault="005953B1" w:rsidP="00595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Методи модуля (</w:t>
      </w:r>
      <w:proofErr w:type="spellStart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Module</w:t>
      </w:r>
      <w:proofErr w:type="spellEnd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Methods</w:t>
      </w:r>
      <w:proofErr w:type="spellEnd"/>
      <w:r w:rsidRPr="00595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</w:p>
    <w:p w14:paraId="3BAE8CD5" w14:textId="77777777" w:rsidR="005953B1" w:rsidRPr="005953B1" w:rsidRDefault="005953B1" w:rsidP="00595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Подібні до методів класу, але визначені в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module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25D935B" w14:textId="77777777" w:rsidR="005953B1" w:rsidRPr="005953B1" w:rsidRDefault="005953B1" w:rsidP="00595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визначаються через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self.method_name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AEAEAF1" w14:textId="77777777" w:rsidR="005953B1" w:rsidRPr="005953B1" w:rsidRDefault="005953B1" w:rsidP="00595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Часто використовуються як "</w:t>
      </w:r>
      <w:proofErr w:type="spellStart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utility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функції або для створення </w:t>
      </w:r>
      <w:proofErr w:type="spellStart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неймспейсів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(просторів імен).</w:t>
      </w:r>
    </w:p>
    <w:p w14:paraId="3143F412" w14:textId="77777777" w:rsidR="005953B1" w:rsidRPr="005953B1" w:rsidRDefault="005953B1" w:rsidP="00595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використати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module_function</w:t>
      </w:r>
      <w:proofErr w:type="spellEnd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: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method_name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, метод стає доступним і як метод модуля (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Math.sqrt</w:t>
      </w:r>
      <w:proofErr w:type="spellEnd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(4)</w:t>
      </w: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і як приватний метод екземпляра (якщо модуль </w:t>
      </w:r>
      <w:r w:rsidRPr="005953B1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включено</w:t>
      </w:r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proofErr w:type="spellStart"/>
      <w:r w:rsidRPr="005953B1">
        <w:rPr>
          <w:rFonts w:ascii="Courier New" w:eastAsia="Times New Roman" w:hAnsi="Courier New" w:cs="Courier New"/>
          <w:sz w:val="20"/>
          <w:szCs w:val="20"/>
          <w:lang w:eastAsia="uk-UA"/>
        </w:rPr>
        <w:t>include</w:t>
      </w:r>
      <w:proofErr w:type="spellEnd"/>
      <w:r w:rsidRPr="005953B1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20515D42" w14:textId="5813ABBE" w:rsidR="005953B1" w:rsidRDefault="005953B1">
      <w:r>
        <w:rPr>
          <w:noProof/>
        </w:rPr>
        <w:drawing>
          <wp:inline distT="0" distB="0" distL="0" distR="0" wp14:anchorId="7A2F3FAA" wp14:editId="01AA6847">
            <wp:extent cx="3676650" cy="2076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5B1D" w14:textId="77777777" w:rsidR="005953B1" w:rsidRDefault="005953B1" w:rsidP="005953B1">
      <w:pPr>
        <w:pStyle w:val="3"/>
      </w:pPr>
      <w:r>
        <w:t xml:space="preserve">3. Наслідування </w:t>
      </w:r>
      <w:proofErr w:type="spellStart"/>
      <w:r>
        <w:t>vs</w:t>
      </w:r>
      <w:proofErr w:type="spellEnd"/>
      <w:r>
        <w:t xml:space="preserve"> композиція в </w:t>
      </w:r>
      <w:proofErr w:type="spellStart"/>
      <w:r>
        <w:t>Ruby</w:t>
      </w:r>
      <w:proofErr w:type="spellEnd"/>
      <w:r>
        <w:t>: коли що обирати і чому?</w:t>
      </w:r>
    </w:p>
    <w:p w14:paraId="052D6E56" w14:textId="77777777" w:rsidR="005953B1" w:rsidRDefault="005953B1" w:rsidP="005953B1">
      <w:pPr>
        <w:pStyle w:val="a5"/>
      </w:pPr>
      <w:r>
        <w:rPr>
          <w:b/>
          <w:bCs/>
        </w:rPr>
        <w:lastRenderedPageBreak/>
        <w:t>Наслідування (</w:t>
      </w:r>
      <w:proofErr w:type="spellStart"/>
      <w:r>
        <w:rPr>
          <w:b/>
          <w:bCs/>
        </w:rPr>
        <w:t>Inheritance</w:t>
      </w:r>
      <w:proofErr w:type="spellEnd"/>
      <w:r>
        <w:rPr>
          <w:b/>
          <w:bCs/>
        </w:rPr>
        <w:t>)</w:t>
      </w:r>
    </w:p>
    <w:p w14:paraId="3AEE8407" w14:textId="77777777" w:rsidR="005953B1" w:rsidRDefault="005953B1" w:rsidP="005953B1">
      <w:pPr>
        <w:pStyle w:val="a5"/>
        <w:numPr>
          <w:ilvl w:val="0"/>
          <w:numId w:val="5"/>
        </w:numPr>
      </w:pPr>
      <w:r>
        <w:rPr>
          <w:b/>
          <w:bCs/>
        </w:rPr>
        <w:t>Що це:</w:t>
      </w:r>
      <w:r>
        <w:t xml:space="preserve"> Відносини "Є" (</w:t>
      </w:r>
      <w:r>
        <w:rPr>
          <w:rStyle w:val="HTML"/>
        </w:rPr>
        <w:t>IS A</w:t>
      </w:r>
      <w:r>
        <w:t>). Клас-нащадок успадковує поведінку та інтерфейс від класу-батька.</w:t>
      </w:r>
    </w:p>
    <w:p w14:paraId="6B4BCF84" w14:textId="77777777" w:rsidR="005953B1" w:rsidRDefault="005953B1" w:rsidP="005953B1">
      <w:pPr>
        <w:pStyle w:val="a5"/>
        <w:numPr>
          <w:ilvl w:val="0"/>
          <w:numId w:val="5"/>
        </w:numPr>
      </w:pPr>
      <w:r>
        <w:rPr>
          <w:b/>
          <w:bCs/>
        </w:rPr>
        <w:t>Синтаксис:</w:t>
      </w:r>
      <w:r>
        <w:t xml:space="preserve"> </w:t>
      </w:r>
      <w:proofErr w:type="spellStart"/>
      <w:r>
        <w:rPr>
          <w:rStyle w:val="HTML"/>
        </w:rPr>
        <w:t>class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AdminUser</w:t>
      </w:r>
      <w:proofErr w:type="spellEnd"/>
      <w:r>
        <w:rPr>
          <w:rStyle w:val="HTML"/>
        </w:rPr>
        <w:t xml:space="preserve"> &lt; </w:t>
      </w:r>
      <w:proofErr w:type="spellStart"/>
      <w:r>
        <w:rPr>
          <w:rStyle w:val="HTML"/>
        </w:rPr>
        <w:t>User</w:t>
      </w:r>
      <w:proofErr w:type="spellEnd"/>
      <w:r>
        <w:t xml:space="preserve"> (</w:t>
      </w:r>
      <w:proofErr w:type="spellStart"/>
      <w:r>
        <w:t>Адмін</w:t>
      </w:r>
      <w:proofErr w:type="spellEnd"/>
      <w:r>
        <w:t xml:space="preserve"> </w:t>
      </w:r>
      <w:r>
        <w:rPr>
          <w:i/>
          <w:iCs/>
        </w:rPr>
        <w:t>є</w:t>
      </w:r>
      <w:r>
        <w:t xml:space="preserve"> користувачем).</w:t>
      </w:r>
    </w:p>
    <w:p w14:paraId="5664E606" w14:textId="77777777" w:rsidR="005953B1" w:rsidRDefault="005953B1" w:rsidP="005953B1">
      <w:pPr>
        <w:pStyle w:val="a5"/>
        <w:numPr>
          <w:ilvl w:val="0"/>
          <w:numId w:val="5"/>
        </w:numPr>
      </w:pPr>
      <w:r>
        <w:rPr>
          <w:b/>
          <w:bCs/>
        </w:rPr>
        <w:t>Коли обирати:</w:t>
      </w:r>
    </w:p>
    <w:p w14:paraId="77D963BF" w14:textId="77777777" w:rsidR="005953B1" w:rsidRDefault="005953B1" w:rsidP="005953B1">
      <w:pPr>
        <w:pStyle w:val="a5"/>
        <w:numPr>
          <w:ilvl w:val="1"/>
          <w:numId w:val="5"/>
        </w:numPr>
      </w:pPr>
      <w:r>
        <w:t xml:space="preserve">Коли підклас є </w:t>
      </w:r>
      <w:r>
        <w:rPr>
          <w:i/>
          <w:iCs/>
        </w:rPr>
        <w:t>справжньою спеціалізацією</w:t>
      </w:r>
      <w:r>
        <w:t xml:space="preserve"> батьківського класу (принцип підстановки </w:t>
      </w:r>
      <w:proofErr w:type="spellStart"/>
      <w:r>
        <w:t>Лісков</w:t>
      </w:r>
      <w:proofErr w:type="spellEnd"/>
      <w:r>
        <w:t xml:space="preserve">: скрізь, де працює </w:t>
      </w:r>
      <w:proofErr w:type="spellStart"/>
      <w:r>
        <w:rPr>
          <w:rStyle w:val="HTML"/>
        </w:rPr>
        <w:t>User</w:t>
      </w:r>
      <w:proofErr w:type="spellEnd"/>
      <w:r>
        <w:t xml:space="preserve">, має працювати і </w:t>
      </w:r>
      <w:proofErr w:type="spellStart"/>
      <w:r>
        <w:rPr>
          <w:rStyle w:val="HTML"/>
        </w:rPr>
        <w:t>AdminUser</w:t>
      </w:r>
      <w:proofErr w:type="spellEnd"/>
      <w:r>
        <w:t>).</w:t>
      </w:r>
    </w:p>
    <w:p w14:paraId="69D481FB" w14:textId="77777777" w:rsidR="005953B1" w:rsidRDefault="005953B1" w:rsidP="005953B1">
      <w:pPr>
        <w:pStyle w:val="a5"/>
        <w:numPr>
          <w:ilvl w:val="1"/>
          <w:numId w:val="5"/>
        </w:numPr>
      </w:pPr>
      <w:r>
        <w:t xml:space="preserve">Коли ви хочете спільно використовувати великий обсяг </w:t>
      </w:r>
      <w:r>
        <w:rPr>
          <w:i/>
          <w:iCs/>
        </w:rPr>
        <w:t>реалізації</w:t>
      </w:r>
      <w:r>
        <w:t xml:space="preserve"> (коду) та </w:t>
      </w:r>
      <w:r>
        <w:rPr>
          <w:i/>
          <w:iCs/>
        </w:rPr>
        <w:t>інтерфейсу</w:t>
      </w:r>
      <w:r>
        <w:t>.</w:t>
      </w:r>
    </w:p>
    <w:p w14:paraId="188B7418" w14:textId="77777777" w:rsidR="005953B1" w:rsidRDefault="005953B1" w:rsidP="005953B1">
      <w:pPr>
        <w:pStyle w:val="a5"/>
        <w:numPr>
          <w:ilvl w:val="0"/>
          <w:numId w:val="5"/>
        </w:numPr>
      </w:pPr>
      <w:r>
        <w:rPr>
          <w:b/>
          <w:bCs/>
        </w:rPr>
        <w:t>Недоліки:</w:t>
      </w:r>
    </w:p>
    <w:p w14:paraId="38F18480" w14:textId="77777777" w:rsidR="005953B1" w:rsidRDefault="005953B1" w:rsidP="005953B1">
      <w:pPr>
        <w:pStyle w:val="a5"/>
        <w:numPr>
          <w:ilvl w:val="1"/>
          <w:numId w:val="6"/>
        </w:numPr>
      </w:pPr>
      <w:r>
        <w:rPr>
          <w:b/>
          <w:bCs/>
        </w:rPr>
        <w:t>Тісний зв'язок (</w:t>
      </w:r>
      <w:proofErr w:type="spellStart"/>
      <w:r>
        <w:rPr>
          <w:b/>
          <w:bCs/>
        </w:rPr>
        <w:t>Tight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Coupling</w:t>
      </w:r>
      <w:proofErr w:type="spellEnd"/>
      <w:r>
        <w:rPr>
          <w:b/>
          <w:bCs/>
        </w:rPr>
        <w:t>):</w:t>
      </w:r>
      <w:r>
        <w:t xml:space="preserve"> Зміна в батьківському класі може зламати всі дочірні.</w:t>
      </w:r>
    </w:p>
    <w:p w14:paraId="2474FCCA" w14:textId="77777777" w:rsidR="005953B1" w:rsidRDefault="005953B1" w:rsidP="005953B1">
      <w:pPr>
        <w:pStyle w:val="a5"/>
        <w:numPr>
          <w:ilvl w:val="1"/>
          <w:numId w:val="6"/>
        </w:numPr>
      </w:pPr>
      <w:r>
        <w:rPr>
          <w:b/>
          <w:bCs/>
        </w:rPr>
        <w:t>Крихкий базовий клас (</w:t>
      </w:r>
      <w:proofErr w:type="spellStart"/>
      <w:r>
        <w:rPr>
          <w:b/>
          <w:bCs/>
        </w:rPr>
        <w:t>Fragile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>):</w:t>
      </w:r>
      <w:r>
        <w:t xml:space="preserve"> Реалізація в батьку, від якої залежить нащадок, може змінитися.</w:t>
      </w:r>
    </w:p>
    <w:p w14:paraId="3712A681" w14:textId="77777777" w:rsidR="005953B1" w:rsidRDefault="005953B1" w:rsidP="005953B1">
      <w:pPr>
        <w:pStyle w:val="a5"/>
        <w:numPr>
          <w:ilvl w:val="1"/>
          <w:numId w:val="6"/>
        </w:numPr>
      </w:pPr>
      <w:proofErr w:type="spellStart"/>
      <w:r>
        <w:t>Ruby</w:t>
      </w:r>
      <w:proofErr w:type="spellEnd"/>
      <w:r>
        <w:t xml:space="preserve"> не підтримує множинне наслідування класів (тільки </w:t>
      </w:r>
      <w:proofErr w:type="spellStart"/>
      <w:r>
        <w:t>міксіни</w:t>
      </w:r>
      <w:proofErr w:type="spellEnd"/>
      <w:r>
        <w:t>-модулі).</w:t>
      </w:r>
    </w:p>
    <w:p w14:paraId="618A6386" w14:textId="77777777" w:rsidR="005953B1" w:rsidRDefault="005953B1" w:rsidP="005953B1">
      <w:pPr>
        <w:pStyle w:val="a5"/>
      </w:pPr>
      <w:r>
        <w:rPr>
          <w:b/>
          <w:bCs/>
        </w:rPr>
        <w:t>Композиція (</w:t>
      </w:r>
      <w:proofErr w:type="spellStart"/>
      <w:r>
        <w:rPr>
          <w:b/>
          <w:bCs/>
        </w:rPr>
        <w:t>Composition</w:t>
      </w:r>
      <w:proofErr w:type="spellEnd"/>
      <w:r>
        <w:rPr>
          <w:b/>
          <w:bCs/>
        </w:rPr>
        <w:t>)</w:t>
      </w:r>
    </w:p>
    <w:p w14:paraId="15190285" w14:textId="77777777" w:rsidR="005953B1" w:rsidRDefault="005953B1" w:rsidP="005953B1">
      <w:pPr>
        <w:pStyle w:val="a5"/>
        <w:numPr>
          <w:ilvl w:val="0"/>
          <w:numId w:val="7"/>
        </w:numPr>
      </w:pPr>
      <w:r>
        <w:rPr>
          <w:b/>
          <w:bCs/>
        </w:rPr>
        <w:t>Що це:</w:t>
      </w:r>
      <w:r>
        <w:t xml:space="preserve"> Відносини "Має" (</w:t>
      </w:r>
      <w:r>
        <w:rPr>
          <w:rStyle w:val="HTML"/>
        </w:rPr>
        <w:t>HAS A</w:t>
      </w:r>
      <w:r>
        <w:t xml:space="preserve">). Клас містить </w:t>
      </w:r>
      <w:r>
        <w:rPr>
          <w:i/>
          <w:iCs/>
        </w:rPr>
        <w:t>екземпляр</w:t>
      </w:r>
      <w:r>
        <w:t xml:space="preserve"> іншого класу і делегує йому виконання завдань.</w:t>
      </w:r>
    </w:p>
    <w:p w14:paraId="7B825EF0" w14:textId="77777777" w:rsidR="005953B1" w:rsidRDefault="005953B1" w:rsidP="005953B1">
      <w:pPr>
        <w:pStyle w:val="a5"/>
        <w:numPr>
          <w:ilvl w:val="0"/>
          <w:numId w:val="7"/>
        </w:numPr>
      </w:pPr>
      <w:r>
        <w:rPr>
          <w:b/>
          <w:bCs/>
        </w:rPr>
        <w:t>Синтаксис:</w:t>
      </w:r>
    </w:p>
    <w:p w14:paraId="33BD3EE3" w14:textId="0331B714" w:rsidR="005953B1" w:rsidRDefault="005953B1">
      <w:r>
        <w:rPr>
          <w:noProof/>
        </w:rPr>
        <w:drawing>
          <wp:inline distT="0" distB="0" distL="0" distR="0" wp14:anchorId="04CCC6D6" wp14:editId="51A6B319">
            <wp:extent cx="3675780" cy="12954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502" cy="1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2A72" w14:textId="04062803" w:rsidR="005953B1" w:rsidRDefault="005953B1"/>
    <w:p w14:paraId="47E96C69" w14:textId="77777777" w:rsidR="00E900B5" w:rsidRDefault="00E900B5" w:rsidP="00E900B5">
      <w:pPr>
        <w:pStyle w:val="a5"/>
        <w:numPr>
          <w:ilvl w:val="0"/>
          <w:numId w:val="8"/>
        </w:numPr>
      </w:pPr>
      <w:r>
        <w:rPr>
          <w:b/>
          <w:bCs/>
        </w:rPr>
        <w:t>Коли обирати:</w:t>
      </w:r>
    </w:p>
    <w:p w14:paraId="60F0E098" w14:textId="77777777" w:rsidR="00E900B5" w:rsidRDefault="00E900B5" w:rsidP="00E900B5">
      <w:pPr>
        <w:pStyle w:val="a5"/>
        <w:numPr>
          <w:ilvl w:val="1"/>
          <w:numId w:val="8"/>
        </w:numPr>
      </w:pPr>
      <w:r>
        <w:t>Майже завжди. Це значно гнучкіший підхід.</w:t>
      </w:r>
    </w:p>
    <w:p w14:paraId="13E50901" w14:textId="77777777" w:rsidR="00E900B5" w:rsidRDefault="00E900B5" w:rsidP="00E900B5">
      <w:pPr>
        <w:pStyle w:val="a5"/>
        <w:numPr>
          <w:ilvl w:val="1"/>
          <w:numId w:val="8"/>
        </w:numPr>
      </w:pPr>
      <w:r>
        <w:t>Коли вам потрібно зібрати об'єкт із незалежних частин (наприклад, машина "має" двигун, колеса, трансмісію).</w:t>
      </w:r>
    </w:p>
    <w:p w14:paraId="54972069" w14:textId="77777777" w:rsidR="00E900B5" w:rsidRDefault="00E900B5" w:rsidP="00E900B5">
      <w:pPr>
        <w:pStyle w:val="a5"/>
        <w:numPr>
          <w:ilvl w:val="1"/>
          <w:numId w:val="8"/>
        </w:numPr>
      </w:pPr>
      <w:r>
        <w:t xml:space="preserve">Коли ви хочете мати можливість </w:t>
      </w:r>
      <w:r>
        <w:rPr>
          <w:i/>
          <w:iCs/>
        </w:rPr>
        <w:t>змінювати поведінку під час виконання</w:t>
      </w:r>
      <w:r>
        <w:t xml:space="preserve"> (наприклад, замінити об'єкт </w:t>
      </w:r>
      <w:r>
        <w:rPr>
          <w:rStyle w:val="HTML"/>
        </w:rPr>
        <w:t>@engine</w:t>
      </w:r>
      <w:r>
        <w:t xml:space="preserve"> на </w:t>
      </w:r>
      <w:proofErr w:type="spellStart"/>
      <w:r>
        <w:rPr>
          <w:rStyle w:val="HTML"/>
        </w:rPr>
        <w:t>ElectricEngine</w:t>
      </w:r>
      <w:proofErr w:type="spellEnd"/>
      <w:r>
        <w:t>).</w:t>
      </w:r>
    </w:p>
    <w:p w14:paraId="44C34D10" w14:textId="77777777" w:rsidR="00E900B5" w:rsidRDefault="00E900B5" w:rsidP="00E900B5">
      <w:pPr>
        <w:pStyle w:val="a5"/>
        <w:numPr>
          <w:ilvl w:val="0"/>
          <w:numId w:val="8"/>
        </w:numPr>
      </w:pPr>
      <w:r>
        <w:rPr>
          <w:b/>
          <w:bCs/>
        </w:rPr>
        <w:t>Переваги:</w:t>
      </w:r>
    </w:p>
    <w:p w14:paraId="13702E64" w14:textId="77777777" w:rsidR="00E900B5" w:rsidRDefault="00E900B5" w:rsidP="00E900B5">
      <w:pPr>
        <w:pStyle w:val="a5"/>
        <w:numPr>
          <w:ilvl w:val="1"/>
          <w:numId w:val="9"/>
        </w:numPr>
      </w:pPr>
      <w:r>
        <w:rPr>
          <w:b/>
          <w:bCs/>
        </w:rPr>
        <w:t>Слабкий зв'язок (</w:t>
      </w:r>
      <w:proofErr w:type="spellStart"/>
      <w:r>
        <w:rPr>
          <w:b/>
          <w:bCs/>
        </w:rPr>
        <w:t>Loose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Coupling</w:t>
      </w:r>
      <w:proofErr w:type="spellEnd"/>
      <w:r>
        <w:rPr>
          <w:b/>
          <w:bCs/>
        </w:rPr>
        <w:t>):</w:t>
      </w:r>
      <w:r>
        <w:t xml:space="preserve"> Класи незалежні. </w:t>
      </w:r>
      <w:proofErr w:type="spellStart"/>
      <w:r>
        <w:rPr>
          <w:rStyle w:val="HTML"/>
        </w:rPr>
        <w:t>Car</w:t>
      </w:r>
      <w:proofErr w:type="spellEnd"/>
      <w:r>
        <w:t xml:space="preserve"> не хвилює </w:t>
      </w:r>
      <w:r>
        <w:rPr>
          <w:i/>
          <w:iCs/>
        </w:rPr>
        <w:t>як</w:t>
      </w:r>
      <w:r>
        <w:t xml:space="preserve"> працює </w:t>
      </w:r>
      <w:proofErr w:type="spellStart"/>
      <w:r>
        <w:rPr>
          <w:rStyle w:val="HTML"/>
        </w:rPr>
        <w:t>Engine</w:t>
      </w:r>
      <w:proofErr w:type="spellEnd"/>
      <w:r>
        <w:t xml:space="preserve">, аби він мав метод </w:t>
      </w:r>
      <w:r>
        <w:rPr>
          <w:rStyle w:val="HTML"/>
        </w:rPr>
        <w:t>.</w:t>
      </w:r>
      <w:proofErr w:type="spellStart"/>
      <w:r>
        <w:rPr>
          <w:rStyle w:val="HTML"/>
        </w:rPr>
        <w:t>start</w:t>
      </w:r>
      <w:proofErr w:type="spellEnd"/>
      <w:r>
        <w:t>.</w:t>
      </w:r>
    </w:p>
    <w:p w14:paraId="51B0620F" w14:textId="77777777" w:rsidR="00E900B5" w:rsidRDefault="00E900B5" w:rsidP="00E900B5">
      <w:pPr>
        <w:pStyle w:val="a5"/>
        <w:numPr>
          <w:ilvl w:val="1"/>
          <w:numId w:val="9"/>
        </w:numPr>
      </w:pPr>
      <w:r>
        <w:rPr>
          <w:b/>
          <w:bCs/>
        </w:rPr>
        <w:t>Гнучкість:</w:t>
      </w:r>
      <w:r>
        <w:t xml:space="preserve"> Легко комбінувати поведінку з різних джерел.</w:t>
      </w:r>
    </w:p>
    <w:p w14:paraId="76AEA7F9" w14:textId="77777777" w:rsidR="00E900B5" w:rsidRDefault="00E900B5" w:rsidP="00E900B5">
      <w:pPr>
        <w:pStyle w:val="a5"/>
      </w:pPr>
      <w:r>
        <w:rPr>
          <w:b/>
          <w:bCs/>
        </w:rPr>
        <w:t>Висновок:</w:t>
      </w:r>
      <w:r>
        <w:t xml:space="preserve"> Завжди </w:t>
      </w:r>
      <w:proofErr w:type="spellStart"/>
      <w:r>
        <w:t>надавайте</w:t>
      </w:r>
      <w:proofErr w:type="spellEnd"/>
      <w:r>
        <w:t xml:space="preserve"> перевагу </w:t>
      </w:r>
      <w:r>
        <w:rPr>
          <w:b/>
          <w:bCs/>
        </w:rPr>
        <w:t>композиції над наслідуванням</w:t>
      </w:r>
      <w:r>
        <w:t xml:space="preserve">. Використовуйте наслідування </w:t>
      </w:r>
      <w:proofErr w:type="spellStart"/>
      <w:r>
        <w:t>ощадливо</w:t>
      </w:r>
      <w:proofErr w:type="spellEnd"/>
      <w:r>
        <w:t xml:space="preserve"> і лише тоді, коли відносини "Є" (IS A) очевидні та логічні.</w:t>
      </w:r>
    </w:p>
    <w:p w14:paraId="256EE316" w14:textId="77777777" w:rsidR="00E900B5" w:rsidRDefault="00E900B5" w:rsidP="00E900B5">
      <w:pPr>
        <w:pStyle w:val="3"/>
      </w:pPr>
      <w:r>
        <w:t xml:space="preserve">4. Помилки та винятки: ієрархія, </w:t>
      </w:r>
      <w:proofErr w:type="spellStart"/>
      <w:r>
        <w:t>raise</w:t>
      </w:r>
      <w:proofErr w:type="spellEnd"/>
      <w:r>
        <w:t>/</w:t>
      </w:r>
      <w:proofErr w:type="spellStart"/>
      <w:r>
        <w:t>rescue</w:t>
      </w:r>
      <w:proofErr w:type="spellEnd"/>
      <w:r>
        <w:t>/</w:t>
      </w:r>
      <w:proofErr w:type="spellStart"/>
      <w:r>
        <w:t>ensure</w:t>
      </w:r>
      <w:proofErr w:type="spellEnd"/>
      <w:r>
        <w:t>, власні класи помилок</w:t>
      </w:r>
    </w:p>
    <w:p w14:paraId="2A0A7E90" w14:textId="77777777" w:rsidR="00E900B5" w:rsidRDefault="00E900B5" w:rsidP="00E900B5">
      <w:pPr>
        <w:pStyle w:val="a5"/>
      </w:pPr>
      <w:r>
        <w:rPr>
          <w:b/>
          <w:bCs/>
        </w:rPr>
        <w:t>Ієрархія:</w:t>
      </w:r>
      <w:r>
        <w:t xml:space="preserve"> Усі винятки в </w:t>
      </w:r>
      <w:proofErr w:type="spellStart"/>
      <w:r>
        <w:t>Ruby</w:t>
      </w:r>
      <w:proofErr w:type="spellEnd"/>
      <w:r>
        <w:t xml:space="preserve"> </w:t>
      </w:r>
      <w:proofErr w:type="spellStart"/>
      <w:r>
        <w:t>наслідуються</w:t>
      </w:r>
      <w:proofErr w:type="spellEnd"/>
      <w:r>
        <w:t xml:space="preserve"> від класу </w:t>
      </w:r>
      <w:proofErr w:type="spellStart"/>
      <w:r>
        <w:rPr>
          <w:rStyle w:val="HTML"/>
        </w:rPr>
        <w:t>Exception</w:t>
      </w:r>
      <w:proofErr w:type="spellEnd"/>
      <w:r>
        <w:t>.</w:t>
      </w:r>
    </w:p>
    <w:p w14:paraId="6FA61D4C" w14:textId="77777777" w:rsidR="00E900B5" w:rsidRDefault="00E900B5" w:rsidP="00E900B5">
      <w:pPr>
        <w:pStyle w:val="a5"/>
        <w:numPr>
          <w:ilvl w:val="0"/>
          <w:numId w:val="10"/>
        </w:numPr>
      </w:pPr>
      <w:proofErr w:type="spellStart"/>
      <w:r>
        <w:rPr>
          <w:rStyle w:val="HTML"/>
        </w:rPr>
        <w:t>Exception</w:t>
      </w:r>
      <w:proofErr w:type="spellEnd"/>
      <w:r>
        <w:t xml:space="preserve"> (Найвищий рівень)</w:t>
      </w:r>
    </w:p>
    <w:p w14:paraId="52BED549" w14:textId="77777777" w:rsidR="00E900B5" w:rsidRDefault="00E900B5" w:rsidP="00E900B5">
      <w:pPr>
        <w:pStyle w:val="a5"/>
        <w:numPr>
          <w:ilvl w:val="1"/>
          <w:numId w:val="10"/>
        </w:numPr>
      </w:pPr>
      <w:proofErr w:type="spellStart"/>
      <w:r>
        <w:rPr>
          <w:rStyle w:val="HTML"/>
        </w:rPr>
        <w:t>SignalException</w:t>
      </w:r>
      <w:proofErr w:type="spellEnd"/>
      <w:r>
        <w:t xml:space="preserve"> (наприклад, </w:t>
      </w:r>
      <w:proofErr w:type="spellStart"/>
      <w:r>
        <w:rPr>
          <w:rStyle w:val="HTML"/>
        </w:rPr>
        <w:t>Interrupt</w:t>
      </w:r>
      <w:proofErr w:type="spellEnd"/>
      <w:r>
        <w:t xml:space="preserve"> - </w:t>
      </w:r>
      <w:proofErr w:type="spellStart"/>
      <w:r>
        <w:t>Ctrl+C</w:t>
      </w:r>
      <w:proofErr w:type="spellEnd"/>
      <w:r>
        <w:t>)</w:t>
      </w:r>
    </w:p>
    <w:p w14:paraId="7E0921EA" w14:textId="77777777" w:rsidR="00E900B5" w:rsidRDefault="00E900B5" w:rsidP="00E900B5">
      <w:pPr>
        <w:pStyle w:val="a5"/>
        <w:numPr>
          <w:ilvl w:val="1"/>
          <w:numId w:val="10"/>
        </w:numPr>
      </w:pPr>
      <w:proofErr w:type="spellStart"/>
      <w:r>
        <w:rPr>
          <w:rStyle w:val="HTML"/>
        </w:rPr>
        <w:t>SystemExit</w:t>
      </w:r>
      <w:proofErr w:type="spellEnd"/>
      <w:r>
        <w:t xml:space="preserve"> (коли викликається </w:t>
      </w:r>
      <w:proofErr w:type="spellStart"/>
      <w:r>
        <w:rPr>
          <w:rStyle w:val="HTML"/>
        </w:rPr>
        <w:t>exit</w:t>
      </w:r>
      <w:proofErr w:type="spellEnd"/>
      <w:r>
        <w:t>)</w:t>
      </w:r>
    </w:p>
    <w:p w14:paraId="3F670A64" w14:textId="77777777" w:rsidR="00E900B5" w:rsidRDefault="00E900B5" w:rsidP="00E900B5">
      <w:pPr>
        <w:pStyle w:val="a5"/>
        <w:numPr>
          <w:ilvl w:val="1"/>
          <w:numId w:val="10"/>
        </w:numPr>
      </w:pPr>
      <w:proofErr w:type="spellStart"/>
      <w:r>
        <w:rPr>
          <w:rStyle w:val="HTML"/>
          <w:b/>
          <w:bCs/>
        </w:rPr>
        <w:lastRenderedPageBreak/>
        <w:t>StandardError</w:t>
      </w:r>
      <w:proofErr w:type="spellEnd"/>
      <w:r>
        <w:t xml:space="preserve"> (Батько для "звичайних" помилок)</w:t>
      </w:r>
    </w:p>
    <w:p w14:paraId="6F0665E2" w14:textId="77777777" w:rsidR="00E900B5" w:rsidRDefault="00E900B5" w:rsidP="00E900B5">
      <w:pPr>
        <w:pStyle w:val="a5"/>
        <w:numPr>
          <w:ilvl w:val="2"/>
          <w:numId w:val="10"/>
        </w:numPr>
      </w:pPr>
      <w:proofErr w:type="spellStart"/>
      <w:r>
        <w:rPr>
          <w:rStyle w:val="HTML"/>
        </w:rPr>
        <w:t>RuntimeError</w:t>
      </w:r>
      <w:proofErr w:type="spellEnd"/>
      <w:r>
        <w:t xml:space="preserve"> (помилка за замовчуванням для </w:t>
      </w:r>
      <w:proofErr w:type="spellStart"/>
      <w:r>
        <w:rPr>
          <w:rStyle w:val="HTML"/>
        </w:rPr>
        <w:t>raise</w:t>
      </w:r>
      <w:proofErr w:type="spellEnd"/>
      <w:r>
        <w:t>)</w:t>
      </w:r>
    </w:p>
    <w:p w14:paraId="637F7AD9" w14:textId="77777777" w:rsidR="00E900B5" w:rsidRDefault="00E900B5" w:rsidP="00E900B5">
      <w:pPr>
        <w:pStyle w:val="a5"/>
        <w:numPr>
          <w:ilvl w:val="2"/>
          <w:numId w:val="10"/>
        </w:numPr>
      </w:pPr>
      <w:proofErr w:type="spellStart"/>
      <w:r>
        <w:rPr>
          <w:rStyle w:val="HTML"/>
        </w:rPr>
        <w:t>ArgumentError</w:t>
      </w:r>
      <w:proofErr w:type="spellEnd"/>
    </w:p>
    <w:p w14:paraId="2C98B877" w14:textId="77777777" w:rsidR="00E900B5" w:rsidRDefault="00E900B5" w:rsidP="00E900B5">
      <w:pPr>
        <w:pStyle w:val="a5"/>
        <w:numPr>
          <w:ilvl w:val="2"/>
          <w:numId w:val="10"/>
        </w:numPr>
      </w:pPr>
      <w:proofErr w:type="spellStart"/>
      <w:r>
        <w:rPr>
          <w:rStyle w:val="HTML"/>
        </w:rPr>
        <w:t>NoMethodError</w:t>
      </w:r>
      <w:proofErr w:type="spellEnd"/>
    </w:p>
    <w:p w14:paraId="79E97AB4" w14:textId="77777777" w:rsidR="00E900B5" w:rsidRDefault="00E900B5" w:rsidP="00E900B5">
      <w:pPr>
        <w:pStyle w:val="a5"/>
        <w:numPr>
          <w:ilvl w:val="2"/>
          <w:numId w:val="10"/>
        </w:numPr>
      </w:pPr>
      <w:proofErr w:type="spellStart"/>
      <w:r>
        <w:rPr>
          <w:rStyle w:val="HTML"/>
        </w:rPr>
        <w:t>TypeError</w:t>
      </w:r>
      <w:proofErr w:type="spellEnd"/>
    </w:p>
    <w:p w14:paraId="0D15448E" w14:textId="77777777" w:rsidR="00E900B5" w:rsidRDefault="00E900B5" w:rsidP="00E900B5">
      <w:pPr>
        <w:pStyle w:val="a5"/>
        <w:numPr>
          <w:ilvl w:val="2"/>
          <w:numId w:val="10"/>
        </w:numPr>
      </w:pPr>
      <w:proofErr w:type="spellStart"/>
      <w:r>
        <w:rPr>
          <w:rStyle w:val="HTML"/>
        </w:rPr>
        <w:t>IOError</w:t>
      </w:r>
      <w:proofErr w:type="spellEnd"/>
    </w:p>
    <w:p w14:paraId="03F3A420" w14:textId="77777777" w:rsidR="00E900B5" w:rsidRDefault="00E900B5" w:rsidP="00E900B5">
      <w:pPr>
        <w:pStyle w:val="a5"/>
        <w:numPr>
          <w:ilvl w:val="2"/>
          <w:numId w:val="10"/>
        </w:numPr>
      </w:pPr>
      <w:r>
        <w:t>...та багато інших.</w:t>
      </w:r>
    </w:p>
    <w:p w14:paraId="34EC1D5E" w14:textId="77777777" w:rsidR="00E900B5" w:rsidRDefault="00E900B5" w:rsidP="00E900B5">
      <w:pPr>
        <w:pStyle w:val="a5"/>
      </w:pPr>
      <w:r>
        <w:rPr>
          <w:b/>
          <w:bCs/>
        </w:rPr>
        <w:t>Важливо:</w:t>
      </w:r>
      <w:r>
        <w:t xml:space="preserve"> Завжди рятуйте (</w:t>
      </w:r>
      <w:proofErr w:type="spellStart"/>
      <w:r>
        <w:t>rescue</w:t>
      </w:r>
      <w:proofErr w:type="spellEnd"/>
      <w:r>
        <w:t xml:space="preserve">) від </w:t>
      </w:r>
      <w:proofErr w:type="spellStart"/>
      <w:r>
        <w:rPr>
          <w:rStyle w:val="HTML"/>
        </w:rPr>
        <w:t>StandardError</w:t>
      </w:r>
      <w:proofErr w:type="spellEnd"/>
      <w:r>
        <w:t xml:space="preserve"> або його нащадків, а </w:t>
      </w:r>
      <w:r>
        <w:rPr>
          <w:b/>
          <w:bCs/>
        </w:rPr>
        <w:t>ніколи</w:t>
      </w:r>
      <w:r>
        <w:t xml:space="preserve"> від </w:t>
      </w:r>
      <w:proofErr w:type="spellStart"/>
      <w:r>
        <w:rPr>
          <w:rStyle w:val="HTML"/>
        </w:rPr>
        <w:t>Exception</w:t>
      </w:r>
      <w:proofErr w:type="spellEnd"/>
      <w:r>
        <w:t xml:space="preserve">. Якщо ви зробите </w:t>
      </w:r>
      <w:proofErr w:type="spellStart"/>
      <w:r>
        <w:rPr>
          <w:rStyle w:val="HTML"/>
        </w:rPr>
        <w:t>rescue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Exception</w:t>
      </w:r>
      <w:proofErr w:type="spellEnd"/>
      <w:r>
        <w:t xml:space="preserve">, ви перехопите </w:t>
      </w:r>
      <w:proofErr w:type="spellStart"/>
      <w:r>
        <w:rPr>
          <w:rStyle w:val="HTML"/>
        </w:rPr>
        <w:t>SystemExit</w:t>
      </w:r>
      <w:proofErr w:type="spellEnd"/>
      <w:r>
        <w:t xml:space="preserve"> і </w:t>
      </w:r>
      <w:proofErr w:type="spellStart"/>
      <w:r>
        <w:rPr>
          <w:rStyle w:val="HTML"/>
        </w:rPr>
        <w:t>Interrupt</w:t>
      </w:r>
      <w:proofErr w:type="spellEnd"/>
      <w:r>
        <w:t xml:space="preserve">, і вашу програму неможливо буде зупинити (наприклад, через </w:t>
      </w:r>
      <w:proofErr w:type="spellStart"/>
      <w:r>
        <w:t>Ctrl+C</w:t>
      </w:r>
      <w:proofErr w:type="spellEnd"/>
      <w:r>
        <w:t>).</w:t>
      </w:r>
    </w:p>
    <w:p w14:paraId="612F6C66" w14:textId="77777777" w:rsidR="00E900B5" w:rsidRDefault="00E900B5" w:rsidP="00E900B5">
      <w:pPr>
        <w:pStyle w:val="a5"/>
      </w:pPr>
      <w:proofErr w:type="spellStart"/>
      <w:r>
        <w:rPr>
          <w:rStyle w:val="HTML"/>
          <w:b/>
          <w:bCs/>
        </w:rPr>
        <w:t>raise</w:t>
      </w:r>
      <w:proofErr w:type="spellEnd"/>
      <w:r>
        <w:rPr>
          <w:b/>
          <w:bCs/>
        </w:rPr>
        <w:t xml:space="preserve"> / </w:t>
      </w:r>
      <w:proofErr w:type="spellStart"/>
      <w:r>
        <w:rPr>
          <w:rStyle w:val="HTML"/>
          <w:b/>
          <w:bCs/>
        </w:rPr>
        <w:t>rescue</w:t>
      </w:r>
      <w:proofErr w:type="spellEnd"/>
      <w:r>
        <w:rPr>
          <w:b/>
          <w:bCs/>
        </w:rPr>
        <w:t xml:space="preserve"> / </w:t>
      </w:r>
      <w:proofErr w:type="spellStart"/>
      <w:r>
        <w:rPr>
          <w:rStyle w:val="HTML"/>
          <w:b/>
          <w:bCs/>
        </w:rPr>
        <w:t>ensure</w:t>
      </w:r>
      <w:proofErr w:type="spellEnd"/>
      <w:r>
        <w:rPr>
          <w:b/>
          <w:bCs/>
        </w:rPr>
        <w:t xml:space="preserve"> / </w:t>
      </w:r>
      <w:proofErr w:type="spellStart"/>
      <w:r>
        <w:rPr>
          <w:rStyle w:val="HTML"/>
          <w:b/>
          <w:bCs/>
        </w:rPr>
        <w:t>else</w:t>
      </w:r>
      <w:proofErr w:type="spellEnd"/>
      <w:r>
        <w:rPr>
          <w:b/>
          <w:bCs/>
        </w:rPr>
        <w:t>:</w:t>
      </w:r>
    </w:p>
    <w:p w14:paraId="7B39A08D" w14:textId="4BC6328D" w:rsidR="005953B1" w:rsidRDefault="00E900B5">
      <w:r>
        <w:rPr>
          <w:noProof/>
        </w:rPr>
        <w:drawing>
          <wp:inline distT="0" distB="0" distL="0" distR="0" wp14:anchorId="3D0F38BC" wp14:editId="2259029E">
            <wp:extent cx="6120765" cy="54851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2C2F" w14:textId="2241BC33" w:rsidR="00E900B5" w:rsidRDefault="00E900B5"/>
    <w:p w14:paraId="549D08BE" w14:textId="77777777" w:rsidR="00E900B5" w:rsidRPr="00E900B5" w:rsidRDefault="00E900B5" w:rsidP="00E9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Власні класи помилок: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найкраща практика для вашого коду. Замість того, щоб кидати загальний </w:t>
      </w:r>
      <w:proofErr w:type="spellStart"/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>RuntimeError</w:t>
      </w:r>
      <w:proofErr w:type="spellEnd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, створіть свій клас.</w:t>
      </w:r>
    </w:p>
    <w:p w14:paraId="27653C4A" w14:textId="77777777" w:rsidR="00E900B5" w:rsidRPr="00E900B5" w:rsidRDefault="00E900B5" w:rsidP="00E900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Чому?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дозволяє вам чітко розрізняти помилки вашої бізнес-логіки від інших системних помилок.</w:t>
      </w:r>
    </w:p>
    <w:p w14:paraId="71C69F7F" w14:textId="77777777" w:rsidR="00E900B5" w:rsidRPr="00E900B5" w:rsidRDefault="00E900B5" w:rsidP="00E900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Як?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успадкуйте ваш клас від </w:t>
      </w:r>
      <w:proofErr w:type="spellStart"/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>StandardError</w:t>
      </w:r>
      <w:proofErr w:type="spellEnd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EDDC20C" w14:textId="47AAE453" w:rsidR="00E900B5" w:rsidRDefault="00E900B5">
      <w:r>
        <w:rPr>
          <w:noProof/>
        </w:rPr>
        <w:lastRenderedPageBreak/>
        <w:drawing>
          <wp:inline distT="0" distB="0" distL="0" distR="0" wp14:anchorId="4ECEB89D" wp14:editId="54B1E4FF">
            <wp:extent cx="2873509" cy="2393740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1702" cy="24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163B" w14:textId="77777777" w:rsidR="00E900B5" w:rsidRDefault="00E900B5" w:rsidP="00E900B5">
      <w:pPr>
        <w:pStyle w:val="3"/>
      </w:pPr>
      <w:r>
        <w:t xml:space="preserve">5. Відмінність </w:t>
      </w:r>
      <w:proofErr w:type="spellStart"/>
      <w:r>
        <w:rPr>
          <w:rStyle w:val="HTML"/>
        </w:rPr>
        <w:t>include</w:t>
      </w:r>
      <w:proofErr w:type="spellEnd"/>
      <w:r>
        <w:t xml:space="preserve"> / </w:t>
      </w:r>
      <w:proofErr w:type="spellStart"/>
      <w:r>
        <w:rPr>
          <w:rStyle w:val="HTML"/>
        </w:rPr>
        <w:t>extend</w:t>
      </w:r>
      <w:proofErr w:type="spellEnd"/>
      <w:r>
        <w:t xml:space="preserve"> / </w:t>
      </w:r>
      <w:proofErr w:type="spellStart"/>
      <w:r>
        <w:rPr>
          <w:rStyle w:val="HTML"/>
        </w:rPr>
        <w:t>prepend</w:t>
      </w:r>
      <w:proofErr w:type="spellEnd"/>
      <w:r>
        <w:t xml:space="preserve"> на практичних прикладах</w:t>
      </w:r>
    </w:p>
    <w:p w14:paraId="357F944D" w14:textId="77777777" w:rsidR="00E900B5" w:rsidRDefault="00E900B5" w:rsidP="00E900B5">
      <w:pPr>
        <w:pStyle w:val="a5"/>
      </w:pPr>
      <w:r>
        <w:t xml:space="preserve">Усі три використовуються для додавання методів з модуля до класу (цей </w:t>
      </w:r>
      <w:proofErr w:type="spellStart"/>
      <w:r>
        <w:t>патерн</w:t>
      </w:r>
      <w:proofErr w:type="spellEnd"/>
      <w:r>
        <w:t xml:space="preserve"> називається "</w:t>
      </w:r>
      <w:proofErr w:type="spellStart"/>
      <w:r>
        <w:t>міксін</w:t>
      </w:r>
      <w:proofErr w:type="spellEnd"/>
      <w:r>
        <w:t xml:space="preserve">"). Різниця в тому, </w:t>
      </w:r>
      <w:r>
        <w:rPr>
          <w:i/>
          <w:iCs/>
        </w:rPr>
        <w:t>куди</w:t>
      </w:r>
      <w:r>
        <w:t xml:space="preserve"> ці методи додаються.</w:t>
      </w:r>
    </w:p>
    <w:p w14:paraId="7A6910A8" w14:textId="77777777" w:rsidR="00E900B5" w:rsidRDefault="00E900B5" w:rsidP="00E900B5">
      <w:pPr>
        <w:pStyle w:val="a5"/>
      </w:pPr>
      <w:r>
        <w:rPr>
          <w:b/>
          <w:bCs/>
        </w:rPr>
        <w:t xml:space="preserve">1. </w:t>
      </w:r>
      <w:proofErr w:type="spellStart"/>
      <w:r>
        <w:rPr>
          <w:rStyle w:val="HTML"/>
          <w:b/>
          <w:bCs/>
        </w:rPr>
        <w:t>include</w:t>
      </w:r>
      <w:proofErr w:type="spellEnd"/>
      <w:r>
        <w:rPr>
          <w:b/>
          <w:bCs/>
        </w:rPr>
        <w:t xml:space="preserve"> (Включити)</w:t>
      </w:r>
    </w:p>
    <w:p w14:paraId="2BB0F033" w14:textId="77777777" w:rsidR="00E900B5" w:rsidRDefault="00E900B5" w:rsidP="00E900B5">
      <w:pPr>
        <w:pStyle w:val="a5"/>
        <w:numPr>
          <w:ilvl w:val="0"/>
          <w:numId w:val="12"/>
        </w:numPr>
      </w:pPr>
      <w:r>
        <w:rPr>
          <w:b/>
          <w:bCs/>
        </w:rPr>
        <w:t>Що робить:</w:t>
      </w:r>
      <w:r>
        <w:t xml:space="preserve"> Додає методи модуля як </w:t>
      </w:r>
      <w:r>
        <w:rPr>
          <w:b/>
          <w:bCs/>
        </w:rPr>
        <w:t>методи екземпляра</w:t>
      </w:r>
      <w:r>
        <w:t xml:space="preserve"> класу.</w:t>
      </w:r>
    </w:p>
    <w:p w14:paraId="3DFB8F0C" w14:textId="77777777" w:rsidR="00E900B5" w:rsidRDefault="00E900B5" w:rsidP="00E900B5">
      <w:pPr>
        <w:pStyle w:val="a5"/>
        <w:numPr>
          <w:ilvl w:val="0"/>
          <w:numId w:val="12"/>
        </w:numPr>
      </w:pPr>
      <w:r>
        <w:rPr>
          <w:b/>
          <w:bCs/>
        </w:rPr>
        <w:t>Аналогія:</w:t>
      </w:r>
      <w:r>
        <w:t xml:space="preserve"> Дає екземпляру класу нові "здібності".</w:t>
      </w:r>
    </w:p>
    <w:p w14:paraId="76AB93E0" w14:textId="77777777" w:rsidR="00E900B5" w:rsidRDefault="00E900B5" w:rsidP="00E900B5">
      <w:pPr>
        <w:pStyle w:val="a5"/>
        <w:numPr>
          <w:ilvl w:val="0"/>
          <w:numId w:val="12"/>
        </w:numPr>
      </w:pPr>
      <w:r>
        <w:rPr>
          <w:b/>
          <w:bCs/>
        </w:rPr>
        <w:t>Ієрархія (</w:t>
      </w:r>
      <w:proofErr w:type="spellStart"/>
      <w:r>
        <w:rPr>
          <w:b/>
          <w:bCs/>
        </w:rPr>
        <w:t>Ancestors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Chain</w:t>
      </w:r>
      <w:proofErr w:type="spellEnd"/>
      <w:r>
        <w:rPr>
          <w:b/>
          <w:bCs/>
        </w:rPr>
        <w:t>):</w:t>
      </w:r>
      <w:r>
        <w:t xml:space="preserve"> Модуль вставляється </w:t>
      </w:r>
      <w:r>
        <w:rPr>
          <w:i/>
          <w:iCs/>
        </w:rPr>
        <w:t>над</w:t>
      </w:r>
      <w:r>
        <w:t xml:space="preserve"> класом.</w:t>
      </w:r>
    </w:p>
    <w:p w14:paraId="2F54F462" w14:textId="77777777" w:rsidR="00E900B5" w:rsidRDefault="00E900B5" w:rsidP="00E900B5">
      <w:pPr>
        <w:pStyle w:val="a5"/>
        <w:numPr>
          <w:ilvl w:val="1"/>
          <w:numId w:val="12"/>
        </w:numPr>
      </w:pPr>
      <w:r>
        <w:t xml:space="preserve">Ланцюжок: </w:t>
      </w:r>
      <w:r>
        <w:rPr>
          <w:rStyle w:val="HTML"/>
        </w:rPr>
        <w:t>[</w:t>
      </w:r>
      <w:proofErr w:type="spellStart"/>
      <w:r>
        <w:rPr>
          <w:rStyle w:val="HTML"/>
        </w:rPr>
        <w:t>MyClass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MyModule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Object</w:t>
      </w:r>
      <w:proofErr w:type="spellEnd"/>
      <w:r>
        <w:rPr>
          <w:rStyle w:val="HTML"/>
        </w:rPr>
        <w:t>, ...]</w:t>
      </w:r>
    </w:p>
    <w:p w14:paraId="69301EC1" w14:textId="77777777" w:rsidR="00E900B5" w:rsidRDefault="00E900B5" w:rsidP="00E900B5">
      <w:pPr>
        <w:pStyle w:val="a5"/>
        <w:numPr>
          <w:ilvl w:val="0"/>
          <w:numId w:val="12"/>
        </w:numPr>
      </w:pPr>
      <w:r>
        <w:rPr>
          <w:b/>
          <w:bCs/>
        </w:rPr>
        <w:t>Приклад:</w:t>
      </w:r>
      <w:r>
        <w:t xml:space="preserve"> </w:t>
      </w:r>
      <w:proofErr w:type="spellStart"/>
      <w:r>
        <w:rPr>
          <w:rStyle w:val="HTML"/>
        </w:rPr>
        <w:t>include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Enumerable</w:t>
      </w:r>
      <w:proofErr w:type="spellEnd"/>
      <w:r>
        <w:t xml:space="preserve"> є класикою.</w:t>
      </w:r>
    </w:p>
    <w:p w14:paraId="02062E41" w14:textId="56799A33" w:rsidR="00E900B5" w:rsidRDefault="00E900B5">
      <w:r>
        <w:rPr>
          <w:noProof/>
        </w:rPr>
        <w:drawing>
          <wp:inline distT="0" distB="0" distL="0" distR="0" wp14:anchorId="33A5999E" wp14:editId="730308E8">
            <wp:extent cx="3305175" cy="30099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825A" w14:textId="041CC601" w:rsidR="00E900B5" w:rsidRDefault="00E900B5"/>
    <w:p w14:paraId="7D08CDD7" w14:textId="77777777" w:rsidR="00E900B5" w:rsidRPr="00E900B5" w:rsidRDefault="00E900B5" w:rsidP="00E9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2. </w:t>
      </w:r>
      <w:proofErr w:type="spellStart"/>
      <w:r w:rsidRPr="00E900B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extend</w:t>
      </w:r>
      <w:proofErr w:type="spellEnd"/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(Розширити)</w:t>
      </w:r>
    </w:p>
    <w:p w14:paraId="55CDA9BD" w14:textId="77777777" w:rsidR="00E900B5" w:rsidRPr="00E900B5" w:rsidRDefault="00E900B5" w:rsidP="00E90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робить: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 методи модуля як </w:t>
      </w: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методи класу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DF5A295" w14:textId="77777777" w:rsidR="00E900B5" w:rsidRPr="00E900B5" w:rsidRDefault="00E900B5" w:rsidP="00E90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Аналогія: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Навчає </w:t>
      </w:r>
      <w:r w:rsidRPr="00E900B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сам клас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новим трюкам.</w:t>
      </w:r>
    </w:p>
    <w:p w14:paraId="636B0FAF" w14:textId="77777777" w:rsidR="00E900B5" w:rsidRPr="00E900B5" w:rsidRDefault="00E900B5" w:rsidP="00E90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Технічно: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 методи модуля до "</w:t>
      </w:r>
      <w:proofErr w:type="spellStart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сінглтон</w:t>
      </w:r>
      <w:proofErr w:type="spellEnd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-класу" (</w:t>
      </w:r>
      <w:proofErr w:type="spellStart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singleton</w:t>
      </w:r>
      <w:proofErr w:type="spellEnd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class</w:t>
      </w:r>
      <w:proofErr w:type="spellEnd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) об'єкта класу.</w:t>
      </w:r>
    </w:p>
    <w:p w14:paraId="1D459973" w14:textId="77777777" w:rsidR="00E900B5" w:rsidRPr="00E900B5" w:rsidRDefault="00E900B5" w:rsidP="00E90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Приклад:</w:t>
      </w:r>
    </w:p>
    <w:p w14:paraId="5EE4BD93" w14:textId="13D0D771" w:rsidR="00E900B5" w:rsidRDefault="00E900B5">
      <w:r>
        <w:rPr>
          <w:noProof/>
        </w:rPr>
        <w:lastRenderedPageBreak/>
        <w:drawing>
          <wp:inline distT="0" distB="0" distL="0" distR="0" wp14:anchorId="6A56F288" wp14:editId="12BB2CDD">
            <wp:extent cx="4184610" cy="2316480"/>
            <wp:effectExtent l="0" t="0" r="698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0075" cy="23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C099" w14:textId="5447F00B" w:rsidR="00E900B5" w:rsidRDefault="00E900B5"/>
    <w:p w14:paraId="18FB2A9C" w14:textId="77777777" w:rsidR="00E900B5" w:rsidRPr="00E900B5" w:rsidRDefault="00E900B5" w:rsidP="00E9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3. </w:t>
      </w:r>
      <w:proofErr w:type="spellStart"/>
      <w:r w:rsidRPr="00E900B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prepend</w:t>
      </w:r>
      <w:proofErr w:type="spellEnd"/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(Додати попереду)</w:t>
      </w:r>
    </w:p>
    <w:p w14:paraId="769E5240" w14:textId="77777777" w:rsidR="00E900B5" w:rsidRPr="00E900B5" w:rsidRDefault="00E900B5" w:rsidP="00E90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робить: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 саме, що й </w:t>
      </w:r>
      <w:proofErr w:type="spellStart"/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>include</w:t>
      </w:r>
      <w:proofErr w:type="spellEnd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(додає </w:t>
      </w: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методи екземпляра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АЛЕ...</w:t>
      </w:r>
    </w:p>
    <w:p w14:paraId="32C64834" w14:textId="77777777" w:rsidR="00E900B5" w:rsidRPr="00E900B5" w:rsidRDefault="00E900B5" w:rsidP="00E90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Ієрархія (</w:t>
      </w:r>
      <w:proofErr w:type="spellStart"/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Ancestors</w:t>
      </w:r>
      <w:proofErr w:type="spellEnd"/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Chain</w:t>
      </w:r>
      <w:proofErr w:type="spellEnd"/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Модуль вставляється </w:t>
      </w:r>
      <w:r w:rsidRPr="00E900B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перед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класом.</w:t>
      </w:r>
    </w:p>
    <w:p w14:paraId="7BCCBC8B" w14:textId="77777777" w:rsidR="00E900B5" w:rsidRPr="00E900B5" w:rsidRDefault="00E900B5" w:rsidP="00E90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Ланцюжок: </w:t>
      </w:r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>MyModule</w:t>
      </w:r>
      <w:proofErr w:type="spellEnd"/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>MyClass</w:t>
      </w:r>
      <w:proofErr w:type="spellEnd"/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>Object</w:t>
      </w:r>
      <w:proofErr w:type="spellEnd"/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>, ...]</w:t>
      </w:r>
    </w:p>
    <w:p w14:paraId="786A0F89" w14:textId="77777777" w:rsidR="00E900B5" w:rsidRPr="00E900B5" w:rsidRDefault="00E900B5" w:rsidP="00E90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Навіщо?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дозволяє методам модуля </w:t>
      </w:r>
      <w:r w:rsidRPr="00E900B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перехоплювати</w:t>
      </w:r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виклики методів класу. Це потужний інструмент для "обгортання" (</w:t>
      </w:r>
      <w:proofErr w:type="spellStart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wrapping</w:t>
      </w:r>
      <w:proofErr w:type="spellEnd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методів, декорування або </w:t>
      </w:r>
      <w:proofErr w:type="spellStart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>аспектно</w:t>
      </w:r>
      <w:proofErr w:type="spellEnd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-орієнтованого програмування. Ви можете викликати </w:t>
      </w:r>
      <w:proofErr w:type="spellStart"/>
      <w:r w:rsidRPr="00E900B5">
        <w:rPr>
          <w:rFonts w:ascii="Courier New" w:eastAsia="Times New Roman" w:hAnsi="Courier New" w:cs="Courier New"/>
          <w:sz w:val="20"/>
          <w:szCs w:val="20"/>
          <w:lang w:eastAsia="uk-UA"/>
        </w:rPr>
        <w:t>super</w:t>
      </w:r>
      <w:proofErr w:type="spellEnd"/>
      <w:r w:rsidRPr="00E900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методі модуля, щоб передати керування "оригінальному" методу в класі.</w:t>
      </w:r>
    </w:p>
    <w:p w14:paraId="17E30278" w14:textId="77777777" w:rsidR="00E900B5" w:rsidRPr="00E900B5" w:rsidRDefault="00E900B5" w:rsidP="00E90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00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Приклад:</w:t>
      </w:r>
    </w:p>
    <w:p w14:paraId="60C1D110" w14:textId="5D49EDF1" w:rsidR="00E900B5" w:rsidRDefault="00E900B5">
      <w:r>
        <w:rPr>
          <w:noProof/>
        </w:rPr>
        <w:drawing>
          <wp:inline distT="0" distB="0" distL="0" distR="0" wp14:anchorId="1DB80420" wp14:editId="171D621F">
            <wp:extent cx="3317338" cy="43125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0887" cy="431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535A" w14:textId="77777777" w:rsidR="00E900B5" w:rsidRDefault="00E900B5" w:rsidP="00E900B5">
      <w:pPr>
        <w:pStyle w:val="2"/>
      </w:pPr>
      <w:r>
        <w:t>Практична робота</w:t>
      </w:r>
    </w:p>
    <w:p w14:paraId="34146FAC" w14:textId="77777777" w:rsidR="00E900B5" w:rsidRDefault="00E900B5" w:rsidP="00E900B5">
      <w:pPr>
        <w:pStyle w:val="3"/>
      </w:pPr>
      <w:r>
        <w:lastRenderedPageBreak/>
        <w:t xml:space="preserve">1. Зовнішній </w:t>
      </w:r>
      <w:proofErr w:type="spellStart"/>
      <w:r>
        <w:t>ітератор</w:t>
      </w:r>
      <w:proofErr w:type="spellEnd"/>
      <w:r>
        <w:t xml:space="preserve"> для читання файлу </w:t>
      </w:r>
      <w:proofErr w:type="spellStart"/>
      <w:r>
        <w:t>батчами</w:t>
      </w:r>
      <w:proofErr w:type="spellEnd"/>
      <w:r>
        <w:t xml:space="preserve"> (</w:t>
      </w:r>
      <w:proofErr w:type="spellStart"/>
      <w:r>
        <w:t>FileBatchEnumerator</w:t>
      </w:r>
      <w:proofErr w:type="spellEnd"/>
      <w:r>
        <w:t>)</w:t>
      </w:r>
    </w:p>
    <w:p w14:paraId="0F0CFA5F" w14:textId="77777777" w:rsidR="00E900B5" w:rsidRDefault="00E900B5" w:rsidP="00E900B5">
      <w:pPr>
        <w:pStyle w:val="a5"/>
      </w:pPr>
      <w:r>
        <w:t>Щоб ефективно читати великий файл, ми не можемо завантажити його в пам'ять повністю (</w:t>
      </w:r>
      <w:proofErr w:type="spellStart"/>
      <w:r>
        <w:rPr>
          <w:rStyle w:val="HTML"/>
        </w:rPr>
        <w:t>File.readlines</w:t>
      </w:r>
      <w:proofErr w:type="spellEnd"/>
      <w:r>
        <w:t>). Ми повинні читати його рядок за рядком (</w:t>
      </w:r>
      <w:proofErr w:type="spellStart"/>
      <w:r>
        <w:rPr>
          <w:rStyle w:val="HTML"/>
        </w:rPr>
        <w:t>File.foreach</w:t>
      </w:r>
      <w:proofErr w:type="spellEnd"/>
      <w:r>
        <w:t>).</w:t>
      </w:r>
    </w:p>
    <w:p w14:paraId="7FEDBCAA" w14:textId="77777777" w:rsidR="00E900B5" w:rsidRDefault="00E900B5" w:rsidP="00E900B5">
      <w:pPr>
        <w:pStyle w:val="a5"/>
      </w:pPr>
      <w:r>
        <w:t xml:space="preserve">Найпростіший спосіб реалізувати "зовнішній </w:t>
      </w:r>
      <w:proofErr w:type="spellStart"/>
      <w:r>
        <w:t>ітератор</w:t>
      </w:r>
      <w:proofErr w:type="spellEnd"/>
      <w:r>
        <w:t xml:space="preserve">" в </w:t>
      </w:r>
      <w:proofErr w:type="spellStart"/>
      <w:r>
        <w:t>Ruby</w:t>
      </w:r>
      <w:proofErr w:type="spellEnd"/>
      <w:r>
        <w:t xml:space="preserve"> — це визначити метод </w:t>
      </w:r>
      <w:proofErr w:type="spellStart"/>
      <w:r>
        <w:rPr>
          <w:rStyle w:val="HTML"/>
        </w:rPr>
        <w:t>each</w:t>
      </w:r>
      <w:proofErr w:type="spellEnd"/>
      <w:r>
        <w:t xml:space="preserve"> і включити модуль </w:t>
      </w:r>
      <w:proofErr w:type="spellStart"/>
      <w:r>
        <w:rPr>
          <w:rStyle w:val="HTML"/>
        </w:rPr>
        <w:t>Enumerable</w:t>
      </w:r>
      <w:proofErr w:type="spellEnd"/>
      <w:r>
        <w:t xml:space="preserve">. Якщо </w:t>
      </w:r>
      <w:proofErr w:type="spellStart"/>
      <w:r>
        <w:rPr>
          <w:rStyle w:val="HTML"/>
        </w:rPr>
        <w:t>each</w:t>
      </w:r>
      <w:proofErr w:type="spellEnd"/>
      <w:r>
        <w:t xml:space="preserve"> викликається без блоку, він автоматично повертає </w:t>
      </w:r>
      <w:proofErr w:type="spellStart"/>
      <w:r>
        <w:rPr>
          <w:rStyle w:val="HTML"/>
        </w:rPr>
        <w:t>Enumerator</w:t>
      </w:r>
      <w:proofErr w:type="spellEnd"/>
      <w:r>
        <w:t xml:space="preserve">, який і є зовнішнім </w:t>
      </w:r>
      <w:proofErr w:type="spellStart"/>
      <w:r>
        <w:t>ітератором</w:t>
      </w:r>
      <w:proofErr w:type="spellEnd"/>
      <w:r>
        <w:t xml:space="preserve"> (дозволяє використовувати </w:t>
      </w:r>
      <w:r>
        <w:rPr>
          <w:rStyle w:val="HTML"/>
        </w:rPr>
        <w:t>.</w:t>
      </w:r>
      <w:proofErr w:type="spellStart"/>
      <w:r>
        <w:rPr>
          <w:rStyle w:val="HTML"/>
        </w:rPr>
        <w:t>next</w:t>
      </w:r>
      <w:proofErr w:type="spellEnd"/>
      <w:r>
        <w:t xml:space="preserve">, </w:t>
      </w:r>
      <w:r>
        <w:rPr>
          <w:rStyle w:val="HTML"/>
        </w:rPr>
        <w:t>.</w:t>
      </w:r>
      <w:proofErr w:type="spellStart"/>
      <w:r>
        <w:rPr>
          <w:rStyle w:val="HTML"/>
        </w:rPr>
        <w:t>rewind</w:t>
      </w:r>
      <w:proofErr w:type="spellEnd"/>
      <w:r>
        <w:t xml:space="preserve"> тощо).</w:t>
      </w:r>
    </w:p>
    <w:p w14:paraId="7B93878A" w14:textId="610A1EE4" w:rsidR="00E900B5" w:rsidRDefault="00E900B5">
      <w:r>
        <w:rPr>
          <w:noProof/>
        </w:rPr>
        <w:drawing>
          <wp:inline distT="0" distB="0" distL="0" distR="0" wp14:anchorId="1B1BAC69" wp14:editId="627296A5">
            <wp:extent cx="6120765" cy="753808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00B2" w14:textId="16A9C551" w:rsidR="00E900B5" w:rsidRDefault="00E900B5">
      <w:r>
        <w:rPr>
          <w:noProof/>
        </w:rPr>
        <w:lastRenderedPageBreak/>
        <w:drawing>
          <wp:inline distT="0" distB="0" distL="0" distR="0" wp14:anchorId="1C2BD335" wp14:editId="3980A0E8">
            <wp:extent cx="6120765" cy="514731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7086" w14:textId="3E8AD2B9" w:rsidR="00E900B5" w:rsidRDefault="00E900B5"/>
    <w:p w14:paraId="6EC2D819" w14:textId="0CED9434" w:rsidR="00E900B5" w:rsidRPr="00E900B5" w:rsidRDefault="00E900B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900B5">
        <w:rPr>
          <w:rFonts w:ascii="Times New Roman" w:hAnsi="Times New Roman" w:cs="Times New Roman"/>
          <w:b/>
          <w:bCs/>
          <w:sz w:val="32"/>
          <w:szCs w:val="32"/>
          <w:lang w:val="ru-RU"/>
        </w:rPr>
        <w:t>Результат:</w:t>
      </w:r>
    </w:p>
    <w:p w14:paraId="115B48AA" w14:textId="1F3365C1" w:rsidR="00E900B5" w:rsidRDefault="00E900B5">
      <w:pPr>
        <w:rPr>
          <w:lang w:val="ru-RU"/>
        </w:rPr>
      </w:pPr>
      <w:r>
        <w:rPr>
          <w:noProof/>
        </w:rPr>
        <w:drawing>
          <wp:inline distT="0" distB="0" distL="0" distR="0" wp14:anchorId="1E1FF85B" wp14:editId="78DF0799">
            <wp:extent cx="4141314" cy="3200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8896" cy="32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699E" w14:textId="5F81B817" w:rsidR="00E900B5" w:rsidRDefault="00E900B5">
      <w:pPr>
        <w:rPr>
          <w:lang w:val="ru-RU"/>
        </w:rPr>
      </w:pPr>
    </w:p>
    <w:p w14:paraId="05391C55" w14:textId="77777777" w:rsidR="00E900B5" w:rsidRDefault="00E900B5" w:rsidP="00E900B5">
      <w:pPr>
        <w:pStyle w:val="3"/>
      </w:pPr>
      <w:r>
        <w:lastRenderedPageBreak/>
        <w:t xml:space="preserve">2. </w:t>
      </w:r>
      <w:proofErr w:type="spellStart"/>
      <w:r>
        <w:t>Спроєктувати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зі стратегіями форматування (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)</w:t>
      </w:r>
    </w:p>
    <w:p w14:paraId="7B008A12" w14:textId="77777777" w:rsidR="00E900B5" w:rsidRDefault="00E900B5" w:rsidP="00E900B5">
      <w:pPr>
        <w:pStyle w:val="a5"/>
      </w:pPr>
      <w:proofErr w:type="spellStart"/>
      <w:r>
        <w:t>Патерн</w:t>
      </w:r>
      <w:proofErr w:type="spellEnd"/>
      <w:r>
        <w:t xml:space="preserve"> "Стратегія" дозволяє нам визначити сімейство алгоритмів (у нашому випадку — </w:t>
      </w:r>
      <w:proofErr w:type="spellStart"/>
      <w:r>
        <w:t>форматерів</w:t>
      </w:r>
      <w:proofErr w:type="spellEnd"/>
      <w:r>
        <w:t xml:space="preserve">), </w:t>
      </w:r>
      <w:proofErr w:type="spellStart"/>
      <w:r>
        <w:t>інкапсулювати</w:t>
      </w:r>
      <w:proofErr w:type="spellEnd"/>
      <w:r>
        <w:t xml:space="preserve"> кожен із них і зробити їх взаємозамінними. Клас </w:t>
      </w:r>
      <w:proofErr w:type="spellStart"/>
      <w:r>
        <w:rPr>
          <w:rStyle w:val="HTML"/>
        </w:rPr>
        <w:t>Report</w:t>
      </w:r>
      <w:proofErr w:type="spellEnd"/>
      <w:r>
        <w:t xml:space="preserve"> (контекст) буде делегувати роботу з форматування об'єкту-стратегії.</w:t>
      </w:r>
    </w:p>
    <w:p w14:paraId="0E802971" w14:textId="003ECC5C" w:rsidR="00E900B5" w:rsidRDefault="00E900B5">
      <w:r>
        <w:rPr>
          <w:noProof/>
        </w:rPr>
        <w:drawing>
          <wp:inline distT="0" distB="0" distL="0" distR="0" wp14:anchorId="6F756A6E" wp14:editId="4E53CF26">
            <wp:extent cx="6120765" cy="6814820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99F3" w14:textId="247379BD" w:rsidR="00E900B5" w:rsidRDefault="00E900B5">
      <w:r>
        <w:rPr>
          <w:noProof/>
        </w:rPr>
        <w:lastRenderedPageBreak/>
        <w:drawing>
          <wp:inline distT="0" distB="0" distL="0" distR="0" wp14:anchorId="44D6DBE7" wp14:editId="25E652F0">
            <wp:extent cx="6120765" cy="6474460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0BB1" w14:textId="5D0DC1B6" w:rsidR="00E900B5" w:rsidRDefault="00E900B5"/>
    <w:p w14:paraId="235AB82B" w14:textId="77777777" w:rsidR="00E900B5" w:rsidRPr="00E900B5" w:rsidRDefault="00E900B5" w:rsidP="00E900B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900B5">
        <w:rPr>
          <w:rFonts w:ascii="Times New Roman" w:hAnsi="Times New Roman" w:cs="Times New Roman"/>
          <w:b/>
          <w:bCs/>
          <w:sz w:val="32"/>
          <w:szCs w:val="32"/>
          <w:lang w:val="ru-RU"/>
        </w:rPr>
        <w:t>Результат:</w:t>
      </w:r>
    </w:p>
    <w:p w14:paraId="58E9FEED" w14:textId="4EDEFFD8" w:rsidR="00AC68E9" w:rsidRPr="00AC68E9" w:rsidRDefault="00E900B5">
      <w:r>
        <w:rPr>
          <w:noProof/>
        </w:rPr>
        <w:lastRenderedPageBreak/>
        <w:drawing>
          <wp:inline distT="0" distB="0" distL="0" distR="0" wp14:anchorId="7BAEAC63" wp14:editId="529F2C70">
            <wp:extent cx="5379720" cy="4375659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9854" cy="43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8E9" w:rsidRPr="00AC68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5BCF"/>
    <w:multiLevelType w:val="multilevel"/>
    <w:tmpl w:val="C70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76C8"/>
    <w:multiLevelType w:val="multilevel"/>
    <w:tmpl w:val="3D00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D6889"/>
    <w:multiLevelType w:val="multilevel"/>
    <w:tmpl w:val="497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B27E3"/>
    <w:multiLevelType w:val="multilevel"/>
    <w:tmpl w:val="C4D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60E92"/>
    <w:multiLevelType w:val="multilevel"/>
    <w:tmpl w:val="78F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66AA8"/>
    <w:multiLevelType w:val="multilevel"/>
    <w:tmpl w:val="E258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A23CA"/>
    <w:multiLevelType w:val="multilevel"/>
    <w:tmpl w:val="5164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A1488"/>
    <w:multiLevelType w:val="multilevel"/>
    <w:tmpl w:val="C812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C29CE"/>
    <w:multiLevelType w:val="multilevel"/>
    <w:tmpl w:val="EE38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E2AD4"/>
    <w:multiLevelType w:val="multilevel"/>
    <w:tmpl w:val="8DB2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132BB"/>
    <w:multiLevelType w:val="multilevel"/>
    <w:tmpl w:val="FEB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00982"/>
    <w:multiLevelType w:val="multilevel"/>
    <w:tmpl w:val="FDE03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4"/>
  </w:num>
  <w:num w:numId="5">
    <w:abstractNumId w:val="6"/>
  </w:num>
  <w:num w:numId="6">
    <w:abstractNumId w:val="6"/>
    <w:lvlOverride w:ilvl="0"/>
  </w:num>
  <w:num w:numId="7">
    <w:abstractNumId w:val="1"/>
  </w:num>
  <w:num w:numId="8">
    <w:abstractNumId w:val="8"/>
  </w:num>
  <w:num w:numId="9">
    <w:abstractNumId w:val="8"/>
    <w:lvlOverride w:ilvl="0"/>
  </w:num>
  <w:num w:numId="10">
    <w:abstractNumId w:val="0"/>
  </w:num>
  <w:num w:numId="11">
    <w:abstractNumId w:val="9"/>
  </w:num>
  <w:num w:numId="12">
    <w:abstractNumId w:val="3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4C"/>
    <w:rsid w:val="002B6999"/>
    <w:rsid w:val="004D01DF"/>
    <w:rsid w:val="005835AF"/>
    <w:rsid w:val="005953B1"/>
    <w:rsid w:val="008B13D9"/>
    <w:rsid w:val="00AA7E27"/>
    <w:rsid w:val="00AC68E9"/>
    <w:rsid w:val="00AF664C"/>
    <w:rsid w:val="00E9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97063"/>
  <w15:chartTrackingRefBased/>
  <w15:docId w15:val="{07D037A6-B3A1-4FD3-A349-0A97DC76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953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95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5835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a4">
    <w:name w:val="Основний текст Знак"/>
    <w:basedOn w:val="a0"/>
    <w:link w:val="a3"/>
    <w:uiPriority w:val="1"/>
    <w:semiHidden/>
    <w:rsid w:val="005835AF"/>
    <w:rPr>
      <w:rFonts w:ascii="Times New Roman" w:eastAsia="Times New Roman" w:hAnsi="Times New Roman" w:cs="Times New Roman"/>
      <w:sz w:val="23"/>
      <w:szCs w:val="23"/>
    </w:rPr>
  </w:style>
  <w:style w:type="character" w:customStyle="1" w:styleId="20">
    <w:name w:val="Заголовок 2 Знак"/>
    <w:basedOn w:val="a0"/>
    <w:link w:val="2"/>
    <w:uiPriority w:val="9"/>
    <w:rsid w:val="005953B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953B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5">
    <w:name w:val="Normal (Web)"/>
    <w:basedOn w:val="a"/>
    <w:uiPriority w:val="99"/>
    <w:semiHidden/>
    <w:unhideWhenUsed/>
    <w:rsid w:val="00595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953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8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3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1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4565</Words>
  <Characters>2603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Литвин</dc:creator>
  <cp:keywords/>
  <dc:description/>
  <cp:lastModifiedBy>Артём Литвин</cp:lastModifiedBy>
  <cp:revision>4</cp:revision>
  <dcterms:created xsi:type="dcterms:W3CDTF">2025-10-23T11:48:00Z</dcterms:created>
  <dcterms:modified xsi:type="dcterms:W3CDTF">2025-10-23T12:19:00Z</dcterms:modified>
</cp:coreProperties>
</file>