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0658" w:rsidRPr="00590658" w:rsidRDefault="00590658" w:rsidP="00590658">
      <w:pPr>
        <w:widowControl/>
        <w:spacing w:before="75" w:after="150"/>
        <w:jc w:val="left"/>
        <w:outlineLvl w:val="0"/>
        <w:rPr>
          <w:rFonts w:ascii="inherit" w:eastAsia="宋体" w:hAnsi="inherit" w:cs="宋体"/>
          <w:b/>
          <w:bCs/>
          <w:kern w:val="36"/>
          <w:sz w:val="30"/>
          <w:szCs w:val="30"/>
        </w:rPr>
      </w:pPr>
      <w:hyperlink r:id="rId6" w:history="1">
        <w:r w:rsidRPr="00590658">
          <w:rPr>
            <w:rFonts w:ascii="inherit" w:eastAsia="宋体" w:hAnsi="inherit" w:cs="宋体"/>
            <w:b/>
            <w:bCs/>
            <w:color w:val="444444"/>
            <w:kern w:val="36"/>
            <w:sz w:val="30"/>
            <w:szCs w:val="30"/>
          </w:rPr>
          <w:t>时间序列预测全攻略（附带</w:t>
        </w:r>
        <w:r w:rsidRPr="00590658">
          <w:rPr>
            <w:rFonts w:ascii="inherit" w:eastAsia="宋体" w:hAnsi="inherit" w:cs="宋体"/>
            <w:b/>
            <w:bCs/>
            <w:color w:val="444444"/>
            <w:kern w:val="36"/>
            <w:sz w:val="30"/>
            <w:szCs w:val="30"/>
          </w:rPr>
          <w:t>Python</w:t>
        </w:r>
        <w:r w:rsidRPr="00590658">
          <w:rPr>
            <w:rFonts w:ascii="inherit" w:eastAsia="宋体" w:hAnsi="inherit" w:cs="宋体"/>
            <w:b/>
            <w:bCs/>
            <w:color w:val="444444"/>
            <w:kern w:val="36"/>
            <w:sz w:val="30"/>
            <w:szCs w:val="30"/>
          </w:rPr>
          <w:t>代码）</w:t>
        </w:r>
      </w:hyperlink>
    </w:p>
    <w:p w:rsidR="00590658" w:rsidRPr="00590658" w:rsidRDefault="00590658" w:rsidP="00590658">
      <w:pPr>
        <w:widowControl/>
        <w:numPr>
          <w:ilvl w:val="0"/>
          <w:numId w:val="1"/>
        </w:numPr>
        <w:spacing w:before="100" w:beforeAutospacing="1" w:after="100" w:afterAutospacing="1"/>
        <w:ind w:left="0" w:right="300"/>
        <w:jc w:val="left"/>
        <w:rPr>
          <w:rFonts w:ascii="宋体" w:eastAsia="宋体" w:hAnsi="宋体" w:cs="宋体"/>
          <w:color w:val="999999"/>
          <w:kern w:val="0"/>
          <w:sz w:val="18"/>
          <w:szCs w:val="18"/>
        </w:rPr>
      </w:pPr>
      <w:r w:rsidRPr="00590658">
        <w:rPr>
          <w:rFonts w:ascii="宋体" w:eastAsia="宋体" w:hAnsi="宋体" w:cs="宋体"/>
          <w:color w:val="999999"/>
          <w:kern w:val="0"/>
          <w:sz w:val="18"/>
          <w:szCs w:val="18"/>
        </w:rPr>
        <w:t> 大哥擎天柱</w:t>
      </w:r>
    </w:p>
    <w:p w:rsidR="00590658" w:rsidRPr="00590658" w:rsidRDefault="00590658" w:rsidP="00590658">
      <w:pPr>
        <w:widowControl/>
        <w:numPr>
          <w:ilvl w:val="0"/>
          <w:numId w:val="1"/>
        </w:numPr>
        <w:spacing w:before="100" w:beforeAutospacing="1" w:after="100" w:afterAutospacing="1"/>
        <w:ind w:left="0" w:right="300"/>
        <w:jc w:val="left"/>
        <w:rPr>
          <w:rFonts w:ascii="宋体" w:eastAsia="宋体" w:hAnsi="宋体" w:cs="宋体"/>
          <w:color w:val="999999"/>
          <w:kern w:val="0"/>
          <w:sz w:val="18"/>
          <w:szCs w:val="18"/>
        </w:rPr>
      </w:pPr>
      <w:r w:rsidRPr="00590658">
        <w:rPr>
          <w:rFonts w:ascii="宋体" w:eastAsia="宋体" w:hAnsi="宋体" w:cs="宋体"/>
          <w:color w:val="999999"/>
          <w:kern w:val="0"/>
          <w:sz w:val="18"/>
          <w:szCs w:val="18"/>
        </w:rPr>
        <w:t> 2016-03-18 12:18:12</w:t>
      </w:r>
    </w:p>
    <w:p w:rsidR="00590658" w:rsidRPr="00590658" w:rsidRDefault="00590658" w:rsidP="00590658">
      <w:pPr>
        <w:widowControl/>
        <w:numPr>
          <w:ilvl w:val="0"/>
          <w:numId w:val="1"/>
        </w:numPr>
        <w:spacing w:before="100" w:beforeAutospacing="1" w:after="100" w:afterAutospacing="1"/>
        <w:ind w:left="0" w:right="300"/>
        <w:jc w:val="left"/>
        <w:rPr>
          <w:rFonts w:ascii="宋体" w:eastAsia="宋体" w:hAnsi="宋体" w:cs="宋体"/>
          <w:color w:val="999999"/>
          <w:kern w:val="0"/>
          <w:sz w:val="18"/>
          <w:szCs w:val="18"/>
        </w:rPr>
      </w:pPr>
      <w:r w:rsidRPr="00590658">
        <w:rPr>
          <w:rFonts w:ascii="宋体" w:eastAsia="宋体" w:hAnsi="宋体" w:cs="宋体"/>
          <w:color w:val="999999"/>
          <w:kern w:val="0"/>
          <w:sz w:val="18"/>
          <w:szCs w:val="18"/>
        </w:rPr>
        <w:t> </w:t>
      </w:r>
      <w:hyperlink r:id="rId7" w:history="1">
        <w:r w:rsidRPr="00590658">
          <w:rPr>
            <w:rFonts w:ascii="宋体" w:eastAsia="宋体" w:hAnsi="宋体" w:cs="宋体"/>
            <w:color w:val="888888"/>
            <w:kern w:val="0"/>
            <w:sz w:val="18"/>
            <w:szCs w:val="18"/>
            <w:u w:val="single"/>
          </w:rPr>
          <w:t>Python</w:t>
        </w:r>
      </w:hyperlink>
    </w:p>
    <w:p w:rsidR="00590658" w:rsidRPr="00590658" w:rsidRDefault="00590658" w:rsidP="00590658">
      <w:pPr>
        <w:widowControl/>
        <w:numPr>
          <w:ilvl w:val="0"/>
          <w:numId w:val="1"/>
        </w:numPr>
        <w:spacing w:before="100" w:beforeAutospacing="1" w:after="100" w:afterAutospacing="1"/>
        <w:ind w:left="0" w:right="300"/>
        <w:jc w:val="left"/>
        <w:rPr>
          <w:rFonts w:ascii="宋体" w:eastAsia="宋体" w:hAnsi="宋体" w:cs="宋体"/>
          <w:color w:val="999999"/>
          <w:kern w:val="0"/>
          <w:sz w:val="18"/>
          <w:szCs w:val="18"/>
        </w:rPr>
      </w:pPr>
      <w:r w:rsidRPr="00590658">
        <w:rPr>
          <w:rFonts w:ascii="宋体" w:eastAsia="宋体" w:hAnsi="宋体" w:cs="宋体"/>
          <w:color w:val="999999"/>
          <w:kern w:val="0"/>
          <w:sz w:val="18"/>
          <w:szCs w:val="18"/>
        </w:rPr>
        <w:t> 评论(8)</w:t>
      </w:r>
    </w:p>
    <w:p w:rsidR="00590658" w:rsidRPr="00590658" w:rsidRDefault="00590658" w:rsidP="00590658">
      <w:pPr>
        <w:widowControl/>
        <w:numPr>
          <w:ilvl w:val="0"/>
          <w:numId w:val="1"/>
        </w:numPr>
        <w:spacing w:afterAutospacing="1"/>
        <w:ind w:left="0" w:right="-75"/>
        <w:jc w:val="left"/>
        <w:rPr>
          <w:rFonts w:ascii="宋体" w:eastAsia="宋体" w:hAnsi="宋体" w:cs="宋体"/>
          <w:color w:val="999999"/>
          <w:kern w:val="0"/>
          <w:sz w:val="18"/>
          <w:szCs w:val="18"/>
        </w:rPr>
      </w:pPr>
      <w:bookmarkStart w:id="0" w:name="_GoBack"/>
      <w:bookmarkEnd w:id="0"/>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b/>
          <w:bCs/>
          <w:color w:val="FF2A00"/>
          <w:kern w:val="0"/>
          <w:sz w:val="24"/>
          <w:szCs w:val="24"/>
        </w:rPr>
        <w:t>介绍</w:t>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kern w:val="0"/>
          <w:sz w:val="24"/>
          <w:szCs w:val="24"/>
        </w:rPr>
        <w:t>时间序列（简称TS）被认为是分析领域比较少人知道的技能。（我也是几天前才知道它）。但是你一定知道最近的小型编程马拉松就是基于时间序列发展起来的，我参加了这项活动去学习了解决时间序列问题的基本步骤，在这儿我要分享给大家。这绝对能帮助你在编程马拉松中获得一个合适的模型。</w:t>
      </w:r>
    </w:p>
    <w:p w:rsidR="00590658" w:rsidRPr="00590658" w:rsidRDefault="00590658" w:rsidP="00590658">
      <w:pPr>
        <w:widowControl/>
        <w:spacing w:after="240"/>
        <w:jc w:val="left"/>
        <w:rPr>
          <w:rFonts w:ascii="宋体" w:eastAsia="宋体" w:hAnsi="宋体" w:cs="宋体"/>
          <w:kern w:val="0"/>
          <w:sz w:val="24"/>
          <w:szCs w:val="24"/>
        </w:rPr>
      </w:pP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kern w:val="0"/>
          <w:sz w:val="24"/>
          <w:szCs w:val="24"/>
        </w:rPr>
        <w:t>文章之前，我极力推荐大家阅读《基于R语言的时间序列建模完整教程》A Complete Tutorial on Time Series Modeling in R，它就像这篇文章的前篇。它关注基本概念和基于R语言，我将重点使用这些概念来解决Python编程里面端到端的问题。R语言存在许多关于时间序列的资源，但是很少关于Python的，所以本文将使用Python。</w:t>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i/>
          <w:iCs/>
          <w:color w:val="FF2A00"/>
          <w:kern w:val="0"/>
          <w:sz w:val="24"/>
          <w:szCs w:val="24"/>
        </w:rPr>
        <w:t>36大数据专稿，原文作者：AARSHAY JAIN  </w:t>
      </w:r>
      <w:r w:rsidRPr="00590658">
        <w:rPr>
          <w:rFonts w:ascii="宋体" w:eastAsia="宋体" w:hAnsi="宋体" w:cs="宋体"/>
          <w:b/>
          <w:bCs/>
          <w:i/>
          <w:iCs/>
          <w:color w:val="FF2A00"/>
          <w:kern w:val="0"/>
          <w:sz w:val="24"/>
          <w:szCs w:val="24"/>
        </w:rPr>
        <w:t>本文由36大数据翻译</w:t>
      </w:r>
      <w:r w:rsidRPr="00590658">
        <w:rPr>
          <w:rFonts w:ascii="宋体" w:eastAsia="宋体" w:hAnsi="宋体" w:cs="宋体"/>
          <w:i/>
          <w:iCs/>
          <w:color w:val="FF2A00"/>
          <w:kern w:val="0"/>
          <w:sz w:val="24"/>
          <w:szCs w:val="24"/>
        </w:rPr>
        <w:t>，任何不标明译者和出处以及本文链接http://www.36dsj.com/archives/43811的均为侵权。</w:t>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b/>
          <w:bCs/>
          <w:color w:val="FA2E05"/>
          <w:kern w:val="0"/>
          <w:sz w:val="24"/>
          <w:szCs w:val="24"/>
        </w:rPr>
        <w:t>我们的过程包括下面几步：</w:t>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b/>
          <w:bCs/>
          <w:kern w:val="0"/>
          <w:sz w:val="24"/>
          <w:szCs w:val="24"/>
        </w:rPr>
        <w:t>1、时间序列有什么特别之处？</w:t>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b/>
          <w:bCs/>
          <w:kern w:val="0"/>
          <w:sz w:val="24"/>
          <w:szCs w:val="24"/>
        </w:rPr>
        <w:t>2、在Pandas上传和加载时间序列</w:t>
      </w:r>
      <w:r w:rsidRPr="00590658">
        <w:rPr>
          <w:rFonts w:ascii="宋体" w:eastAsia="宋体" w:hAnsi="宋体" w:cs="宋体"/>
          <w:kern w:val="0"/>
          <w:sz w:val="24"/>
          <w:szCs w:val="24"/>
        </w:rPr>
        <w:t>（pandas 是基于 Numpy 构建的含有更高级数据结构和工具的数据分析包，类似于 Numpy 的核心是 ndarray，pandas 也是围绕着 Series 和 DataFrame 两个核心数据结构展开的 。）</w:t>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b/>
          <w:bCs/>
          <w:kern w:val="0"/>
          <w:sz w:val="24"/>
          <w:szCs w:val="24"/>
        </w:rPr>
        <w:t>3、如何检验时间序列的稳定性？</w:t>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b/>
          <w:bCs/>
          <w:kern w:val="0"/>
          <w:sz w:val="24"/>
          <w:szCs w:val="24"/>
        </w:rPr>
        <w:t>4、如何令时间序列稳定？</w:t>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b/>
          <w:bCs/>
          <w:kern w:val="0"/>
          <w:sz w:val="24"/>
          <w:szCs w:val="24"/>
        </w:rPr>
        <w:t>5、时间序列预测。</w:t>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b/>
          <w:bCs/>
          <w:color w:val="FA2E05"/>
          <w:kern w:val="0"/>
          <w:sz w:val="24"/>
          <w:szCs w:val="24"/>
        </w:rPr>
        <w:t>1、时间序列有什么特别之处？</w:t>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kern w:val="0"/>
          <w:sz w:val="24"/>
          <w:szCs w:val="24"/>
        </w:rPr>
        <w:t>顾名思义，时间序列是时间间隔不变的情况下收集的时间点集合。这些集合被分析用来了解长期发展趋势，为了预测未来或者表现分析的其他形式。但是是什么令时间序列与常见的回归问题的不同？</w:t>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kern w:val="0"/>
          <w:sz w:val="24"/>
          <w:szCs w:val="24"/>
        </w:rPr>
        <w:lastRenderedPageBreak/>
        <w:t>有两个原因：</w:t>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b/>
          <w:bCs/>
          <w:kern w:val="0"/>
          <w:sz w:val="24"/>
          <w:szCs w:val="24"/>
        </w:rPr>
        <w:t>1、时间序列是跟时间有关的</w:t>
      </w:r>
      <w:r w:rsidRPr="00590658">
        <w:rPr>
          <w:rFonts w:ascii="宋体" w:eastAsia="宋体" w:hAnsi="宋体" w:cs="宋体"/>
          <w:kern w:val="0"/>
          <w:sz w:val="24"/>
          <w:szCs w:val="24"/>
        </w:rPr>
        <w:t>。所以基于线性回归模型的假设：观察结果是独立的在这种情况下是不成立的。</w:t>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b/>
          <w:bCs/>
          <w:kern w:val="0"/>
          <w:sz w:val="24"/>
          <w:szCs w:val="24"/>
        </w:rPr>
        <w:t>2、随着上升或者下降的趋势，更多的时间序列出现季节性趋势的形式</w:t>
      </w:r>
      <w:r w:rsidRPr="00590658">
        <w:rPr>
          <w:rFonts w:ascii="宋体" w:eastAsia="宋体" w:hAnsi="宋体" w:cs="宋体"/>
          <w:kern w:val="0"/>
          <w:sz w:val="24"/>
          <w:szCs w:val="24"/>
        </w:rPr>
        <w:t>，如：特定时间框架的具体变化。即：如果你看到羊毛夹克的销售上升，你就一定会在冬季做更多销售。</w:t>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kern w:val="0"/>
          <w:sz w:val="24"/>
          <w:szCs w:val="24"/>
        </w:rPr>
        <w:t>因为时间序列的固有特性，有各种不同的步骤可以对它进行分析。下文将详细分析。通过在Python上传时间序列对象开始。我们将使用飞机乘客数据集。</w:t>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kern w:val="0"/>
          <w:sz w:val="24"/>
          <w:szCs w:val="24"/>
        </w:rPr>
        <w:t>请记住本文的目的是希望使你熟悉关于时间序列的不同使用方法。本文的例子只是用来方便解释时间序列对象，我重点关注题目的广泛性，不会做非常精确的预测。</w:t>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b/>
          <w:bCs/>
          <w:color w:val="FA2E05"/>
          <w:kern w:val="0"/>
          <w:sz w:val="24"/>
          <w:szCs w:val="24"/>
        </w:rPr>
        <w:t>2、在pandas上传和加载时间序列</w:t>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kern w:val="0"/>
          <w:sz w:val="24"/>
          <w:szCs w:val="24"/>
        </w:rPr>
        <w:t>Pandas有专门处理时间序列对象的库，特别是可以存储时间信息和允许人们执行快速合作的datatime64(ns)类。从激发所需的库开始。</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import pandas as pd</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import numpy as np</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import matplotlib.pylab as plt</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%matplotlib inline</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from matplotlib.pylab import rcParams</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rcParams['figure.figsize'] = 15, 6</w:t>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kern w:val="0"/>
          <w:sz w:val="24"/>
          <w:szCs w:val="24"/>
        </w:rPr>
        <w:t>现在，我们可以上传数据集和查看一些最初的行以及列的数据类型。</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data = pd.read_csv('AirPassengers.csv')</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print data.head()</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print '\n Data Types:'</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print data.dtypes</w:t>
      </w:r>
    </w:p>
    <w:p w:rsidR="00590658" w:rsidRPr="00590658" w:rsidRDefault="00590658" w:rsidP="00590658">
      <w:pPr>
        <w:widowControl/>
        <w:spacing w:after="24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2854325" cy="2734945"/>
            <wp:effectExtent l="0" t="0" r="3175" b="8255"/>
            <wp:docPr id="26" name="图片 26" descr="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th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4325" cy="2734945"/>
                    </a:xfrm>
                    <a:prstGeom prst="rect">
                      <a:avLst/>
                    </a:prstGeom>
                    <a:noFill/>
                    <a:ln>
                      <a:noFill/>
                    </a:ln>
                  </pic:spPr>
                </pic:pic>
              </a:graphicData>
            </a:graphic>
          </wp:inline>
        </w:drawing>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kern w:val="0"/>
          <w:sz w:val="24"/>
          <w:szCs w:val="24"/>
        </w:rPr>
        <w:t>数据包含了指定的月份和该月的游客数量。但是时间序列对象的读取和数据类型的“对象”和“整数类型”的读取是不一样的。为了将读取的数据作为时间序列，我们必须通过特殊的参数读取csv指令。</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dateparse = lambda dates: pd.datetime.strptime(dates, '%Y-%m')</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data = pd.read_csv('AirPassengers.csv', parse_dates='Month', index_col='Month',date_parser=dateparse)</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print data.head()</w:t>
      </w:r>
    </w:p>
    <w:p w:rsidR="00590658" w:rsidRPr="00590658" w:rsidRDefault="00590658" w:rsidP="00590658">
      <w:pPr>
        <w:widowControl/>
        <w:spacing w:after="24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854325" cy="1645920"/>
            <wp:effectExtent l="0" t="0" r="3175" b="0"/>
            <wp:docPr id="25" name="图片 25" descr="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yth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4325" cy="1645920"/>
                    </a:xfrm>
                    <a:prstGeom prst="rect">
                      <a:avLst/>
                    </a:prstGeom>
                    <a:noFill/>
                    <a:ln>
                      <a:noFill/>
                    </a:ln>
                  </pic:spPr>
                </pic:pic>
              </a:graphicData>
            </a:graphic>
          </wp:inline>
        </w:drawing>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kern w:val="0"/>
          <w:sz w:val="24"/>
          <w:szCs w:val="24"/>
        </w:rPr>
        <w:t>我们逐个解释这些参数：</w:t>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b/>
          <w:bCs/>
          <w:kern w:val="0"/>
          <w:sz w:val="24"/>
          <w:szCs w:val="24"/>
        </w:rPr>
        <w:t>1、parse_dates</w:t>
      </w:r>
      <w:r w:rsidRPr="00590658">
        <w:rPr>
          <w:rFonts w:ascii="宋体" w:eastAsia="宋体" w:hAnsi="宋体" w:cs="宋体"/>
          <w:kern w:val="0"/>
          <w:sz w:val="24"/>
          <w:szCs w:val="24"/>
        </w:rPr>
        <w:t>:这是指定含有时间数据信息的列。正如上面所说的，列的名称为“月份”。</w:t>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b/>
          <w:bCs/>
          <w:kern w:val="0"/>
          <w:sz w:val="24"/>
          <w:szCs w:val="24"/>
        </w:rPr>
        <w:t>1、index_col:</w:t>
      </w:r>
      <w:r w:rsidRPr="00590658">
        <w:rPr>
          <w:rFonts w:ascii="宋体" w:eastAsia="宋体" w:hAnsi="宋体" w:cs="宋体"/>
          <w:kern w:val="0"/>
          <w:sz w:val="24"/>
          <w:szCs w:val="24"/>
        </w:rPr>
        <w:t>使用pandas 的时间序列数据背后的关键思想是：目录成为描述时间数据信息的变量。所以该参数告诉pandas使用“月份”的列作为索引。</w:t>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b/>
          <w:bCs/>
          <w:kern w:val="0"/>
          <w:sz w:val="24"/>
          <w:szCs w:val="24"/>
        </w:rPr>
        <w:t>2、date_parser：</w:t>
      </w:r>
      <w:r w:rsidRPr="00590658">
        <w:rPr>
          <w:rFonts w:ascii="宋体" w:eastAsia="宋体" w:hAnsi="宋体" w:cs="宋体"/>
          <w:kern w:val="0"/>
          <w:sz w:val="24"/>
          <w:szCs w:val="24"/>
        </w:rPr>
        <w:t>指定将输入的字符串转换为可变的时间数据。Pandas默认的数据读取格式是‘YYYY-MM-DD HH:MM:SS’。如需要读取的数据没有默认的格式，</w:t>
      </w:r>
      <w:r w:rsidRPr="00590658">
        <w:rPr>
          <w:rFonts w:ascii="宋体" w:eastAsia="宋体" w:hAnsi="宋体" w:cs="宋体"/>
          <w:kern w:val="0"/>
          <w:sz w:val="24"/>
          <w:szCs w:val="24"/>
        </w:rPr>
        <w:lastRenderedPageBreak/>
        <w:t>就要人工定义。这和dataparse的功能部分相似，这里的定义可以为这一目的服务。</w:t>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kern w:val="0"/>
          <w:sz w:val="24"/>
          <w:szCs w:val="24"/>
        </w:rPr>
        <w:t>现在我们看到数据有作为索引的时间对象和作为列的乘客（#Passengers）。我们可以通过以下指令再次检查索引的数据类型。</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data.index</w:t>
      </w:r>
    </w:p>
    <w:p w:rsidR="00590658" w:rsidRPr="00590658" w:rsidRDefault="00590658" w:rsidP="00590658">
      <w:pPr>
        <w:widowControl/>
        <w:spacing w:after="24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716905" cy="1256030"/>
            <wp:effectExtent l="0" t="0" r="0" b="1270"/>
            <wp:docPr id="24" name="图片 24" descr="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yth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6905" cy="1256030"/>
                    </a:xfrm>
                    <a:prstGeom prst="rect">
                      <a:avLst/>
                    </a:prstGeom>
                    <a:noFill/>
                    <a:ln>
                      <a:noFill/>
                    </a:ln>
                  </pic:spPr>
                </pic:pic>
              </a:graphicData>
            </a:graphic>
          </wp:inline>
        </w:drawing>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kern w:val="0"/>
          <w:sz w:val="24"/>
          <w:szCs w:val="24"/>
        </w:rPr>
        <w:t>注意： </w:t>
      </w:r>
      <w:r w:rsidRPr="00590658">
        <w:rPr>
          <w:rFonts w:ascii="宋体" w:eastAsia="宋体" w:hAnsi="宋体" w:cs="宋体"/>
          <w:b/>
          <w:bCs/>
          <w:kern w:val="0"/>
          <w:sz w:val="24"/>
          <w:szCs w:val="24"/>
        </w:rPr>
        <w:t>dtype=’datetime[ns]’</w:t>
      </w:r>
      <w:r w:rsidRPr="00590658">
        <w:rPr>
          <w:rFonts w:ascii="宋体" w:eastAsia="宋体" w:hAnsi="宋体" w:cs="宋体"/>
          <w:kern w:val="0"/>
          <w:sz w:val="24"/>
          <w:szCs w:val="24"/>
        </w:rPr>
        <w:t> 确认它是一个时间数据对象。个人而言，我会将列转换为序列对象，这样当我每次使用时间序列的时候，就不需要每次都要提及列名称。当然，这因人而异，如果能令你更好工作，可以使用它作为数据框架。</w:t>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kern w:val="0"/>
          <w:sz w:val="24"/>
          <w:szCs w:val="24"/>
        </w:rPr>
        <w:t>ts = data[‘#Passengers’] ts.head(10)</w:t>
      </w:r>
    </w:p>
    <w:p w:rsidR="00590658" w:rsidRPr="00590658" w:rsidRDefault="00590658" w:rsidP="00590658">
      <w:pPr>
        <w:widowControl/>
        <w:spacing w:after="24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854325" cy="2194560"/>
            <wp:effectExtent l="0" t="0" r="3175" b="0"/>
            <wp:docPr id="23" name="图片 23" descr="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yth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4325" cy="2194560"/>
                    </a:xfrm>
                    <a:prstGeom prst="rect">
                      <a:avLst/>
                    </a:prstGeom>
                    <a:noFill/>
                    <a:ln>
                      <a:noFill/>
                    </a:ln>
                  </pic:spPr>
                </pic:pic>
              </a:graphicData>
            </a:graphic>
          </wp:inline>
        </w:drawing>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kern w:val="0"/>
          <w:sz w:val="24"/>
          <w:szCs w:val="24"/>
        </w:rPr>
        <w:t>在进一步深入前，我会探讨一些关于时间序列数据的索引技术。先在序列对象选择一个特殊值。可以通过以下两种方式实现：</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#1. Specific the index as a string constant:</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ts['1949-01-01']</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#2. Import the datetime library and use 'datetime' function:</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lastRenderedPageBreak/>
        <w:t>from datetime import datetime</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ts[datetime(1949,1,1)]</w:t>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kern w:val="0"/>
          <w:sz w:val="24"/>
          <w:szCs w:val="24"/>
        </w:rPr>
        <w:t>两种方法都会返回值“112”，这可以通过先前的结果确认。希望我们可以获得1949年5月（包括1949年5月）之前的数据。这又可以用以下两种方法实现：</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#1. Specify the entire range:</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ts['1949-01-01':'1949-05-01']</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#2. Use ':' if one of the indices is at ends:</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ts[:'1949-05-01']</w:t>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kern w:val="0"/>
          <w:sz w:val="24"/>
          <w:szCs w:val="24"/>
        </w:rPr>
        <w:t>两种方法都会输出以下结果：</w:t>
      </w:r>
    </w:p>
    <w:p w:rsidR="00590658" w:rsidRPr="00590658" w:rsidRDefault="00590658" w:rsidP="00590658">
      <w:pPr>
        <w:widowControl/>
        <w:spacing w:after="24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854325" cy="1240155"/>
            <wp:effectExtent l="0" t="0" r="3175" b="0"/>
            <wp:docPr id="22" name="图片 22" descr="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yth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4325" cy="1240155"/>
                    </a:xfrm>
                    <a:prstGeom prst="rect">
                      <a:avLst/>
                    </a:prstGeom>
                    <a:noFill/>
                    <a:ln>
                      <a:noFill/>
                    </a:ln>
                  </pic:spPr>
                </pic:pic>
              </a:graphicData>
            </a:graphic>
          </wp:inline>
        </w:drawing>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kern w:val="0"/>
          <w:sz w:val="24"/>
          <w:szCs w:val="24"/>
        </w:rPr>
        <w:t>我们要注意两点：</w:t>
      </w:r>
    </w:p>
    <w:p w:rsidR="00590658" w:rsidRPr="00590658" w:rsidRDefault="00590658" w:rsidP="00590658">
      <w:pPr>
        <w:widowControl/>
        <w:numPr>
          <w:ilvl w:val="0"/>
          <w:numId w:val="2"/>
        </w:numPr>
        <w:spacing w:before="100" w:beforeAutospacing="1" w:after="100" w:afterAutospacing="1"/>
        <w:ind w:left="0"/>
        <w:jc w:val="left"/>
        <w:rPr>
          <w:rFonts w:ascii="宋体" w:eastAsia="宋体" w:hAnsi="宋体" w:cs="宋体"/>
          <w:kern w:val="0"/>
          <w:sz w:val="24"/>
          <w:szCs w:val="24"/>
        </w:rPr>
      </w:pPr>
      <w:r w:rsidRPr="00590658">
        <w:rPr>
          <w:rFonts w:ascii="宋体" w:eastAsia="宋体" w:hAnsi="宋体" w:cs="宋体"/>
          <w:kern w:val="0"/>
          <w:sz w:val="24"/>
          <w:szCs w:val="24"/>
        </w:rPr>
        <w:t>跟数值索引不一样，结束索引在这儿是被包含的。比如，如果令一个列表成为索引作为一个数组[:5]，它将在索引返回值-[0,1,2,3,4].在这里索引‘1949-05-01’是包含在结果输出里面的。</w:t>
      </w:r>
    </w:p>
    <w:p w:rsidR="00590658" w:rsidRPr="00590658" w:rsidRDefault="00590658" w:rsidP="00590658">
      <w:pPr>
        <w:widowControl/>
        <w:numPr>
          <w:ilvl w:val="0"/>
          <w:numId w:val="2"/>
        </w:numPr>
        <w:spacing w:before="100" w:beforeAutospacing="1" w:after="100" w:afterAutospacing="1"/>
        <w:ind w:left="0"/>
        <w:jc w:val="left"/>
        <w:rPr>
          <w:rFonts w:ascii="宋体" w:eastAsia="宋体" w:hAnsi="宋体" w:cs="宋体"/>
          <w:kern w:val="0"/>
          <w:sz w:val="24"/>
          <w:szCs w:val="24"/>
        </w:rPr>
      </w:pPr>
      <w:r w:rsidRPr="00590658">
        <w:rPr>
          <w:rFonts w:ascii="宋体" w:eastAsia="宋体" w:hAnsi="宋体" w:cs="宋体"/>
          <w:kern w:val="0"/>
          <w:sz w:val="24"/>
          <w:szCs w:val="24"/>
        </w:rPr>
        <w:t>目录必须为了工作区间而进行分类。如果你随意打乱这些索引，将不能工作。</w:t>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kern w:val="0"/>
          <w:sz w:val="24"/>
          <w:szCs w:val="24"/>
        </w:rPr>
        <w:t>考虑到可以使用另外一个例子：你需要1949年所有的值。可以这样做：</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ts['1949']</w:t>
      </w:r>
    </w:p>
    <w:p w:rsidR="00590658" w:rsidRPr="00590658" w:rsidRDefault="00590658" w:rsidP="00590658">
      <w:pPr>
        <w:widowControl/>
        <w:spacing w:after="24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2854325" cy="2401570"/>
            <wp:effectExtent l="0" t="0" r="3175" b="0"/>
            <wp:docPr id="21" name="图片 21" descr="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yth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4325" cy="2401570"/>
                    </a:xfrm>
                    <a:prstGeom prst="rect">
                      <a:avLst/>
                    </a:prstGeom>
                    <a:noFill/>
                    <a:ln>
                      <a:noFill/>
                    </a:ln>
                  </pic:spPr>
                </pic:pic>
              </a:graphicData>
            </a:graphic>
          </wp:inline>
        </w:drawing>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kern w:val="0"/>
          <w:sz w:val="24"/>
          <w:szCs w:val="24"/>
        </w:rPr>
        <w:t>可见，月份部分已经省略。如果你要获得某月所有的日期，日期部分也可以省略。</w:t>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kern w:val="0"/>
          <w:sz w:val="24"/>
          <w:szCs w:val="24"/>
        </w:rPr>
        <w:t>现在，让我们开始分析时间序列。</w:t>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b/>
          <w:bCs/>
          <w:color w:val="FA2E05"/>
          <w:kern w:val="0"/>
          <w:sz w:val="24"/>
          <w:szCs w:val="24"/>
        </w:rPr>
        <w:t>3、如何检验时间序列的稳定性？</w:t>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kern w:val="0"/>
          <w:sz w:val="24"/>
          <w:szCs w:val="24"/>
        </w:rPr>
        <w:t>如果一个时间序列的统计特征如平均数，方差随着时间保持不变，我们就可以认为它是稳定的。为什么时间序列的稳定性这么重要？大部分时间序列模型是在假设它是稳定的前提下建立的。直观地说，我们可以这样认为，如果一个时间序列随着时间产生特定的行为，就有很高的可能性认为它在未来的行为是一样的。同时，根据稳定序列得出的理论是更加成熟的， 也是更容易实现与非稳定序列的比较。</w:t>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kern w:val="0"/>
          <w:sz w:val="24"/>
          <w:szCs w:val="24"/>
        </w:rPr>
        <w:t>稳定性的确定标准是非常严格的。但是，如果时间序列随着时间产生恒定的统计特征，根据实际目的我们可以假设该序列是稳定的。如下：</w:t>
      </w:r>
    </w:p>
    <w:p w:rsidR="00590658" w:rsidRPr="00590658" w:rsidRDefault="00590658" w:rsidP="00590658">
      <w:pPr>
        <w:widowControl/>
        <w:numPr>
          <w:ilvl w:val="0"/>
          <w:numId w:val="3"/>
        </w:numPr>
        <w:spacing w:before="100" w:beforeAutospacing="1" w:after="100" w:afterAutospacing="1"/>
        <w:ind w:left="0"/>
        <w:jc w:val="left"/>
        <w:rPr>
          <w:rFonts w:ascii="宋体" w:eastAsia="宋体" w:hAnsi="宋体" w:cs="宋体"/>
          <w:kern w:val="0"/>
          <w:sz w:val="24"/>
          <w:szCs w:val="24"/>
        </w:rPr>
      </w:pPr>
      <w:r w:rsidRPr="00590658">
        <w:rPr>
          <w:rFonts w:ascii="宋体" w:eastAsia="宋体" w:hAnsi="宋体" w:cs="宋体"/>
          <w:b/>
          <w:bCs/>
          <w:kern w:val="0"/>
          <w:sz w:val="24"/>
          <w:szCs w:val="24"/>
        </w:rPr>
        <w:t>恒定的平均数</w:t>
      </w:r>
    </w:p>
    <w:p w:rsidR="00590658" w:rsidRPr="00590658" w:rsidRDefault="00590658" w:rsidP="00590658">
      <w:pPr>
        <w:widowControl/>
        <w:numPr>
          <w:ilvl w:val="0"/>
          <w:numId w:val="3"/>
        </w:numPr>
        <w:spacing w:before="100" w:beforeAutospacing="1" w:after="100" w:afterAutospacing="1"/>
        <w:ind w:left="0"/>
        <w:jc w:val="left"/>
        <w:rPr>
          <w:rFonts w:ascii="宋体" w:eastAsia="宋体" w:hAnsi="宋体" w:cs="宋体"/>
          <w:kern w:val="0"/>
          <w:sz w:val="24"/>
          <w:szCs w:val="24"/>
        </w:rPr>
      </w:pPr>
      <w:r w:rsidRPr="00590658">
        <w:rPr>
          <w:rFonts w:ascii="宋体" w:eastAsia="宋体" w:hAnsi="宋体" w:cs="宋体"/>
          <w:b/>
          <w:bCs/>
          <w:kern w:val="0"/>
          <w:sz w:val="24"/>
          <w:szCs w:val="24"/>
        </w:rPr>
        <w:t>恒定的方差</w:t>
      </w:r>
    </w:p>
    <w:p w:rsidR="00590658" w:rsidRPr="00590658" w:rsidRDefault="00590658" w:rsidP="00590658">
      <w:pPr>
        <w:widowControl/>
        <w:numPr>
          <w:ilvl w:val="0"/>
          <w:numId w:val="3"/>
        </w:numPr>
        <w:spacing w:before="100" w:beforeAutospacing="1" w:after="100" w:afterAutospacing="1"/>
        <w:ind w:left="0"/>
        <w:jc w:val="left"/>
        <w:rPr>
          <w:rFonts w:ascii="宋体" w:eastAsia="宋体" w:hAnsi="宋体" w:cs="宋体"/>
          <w:kern w:val="0"/>
          <w:sz w:val="24"/>
          <w:szCs w:val="24"/>
        </w:rPr>
      </w:pPr>
      <w:r w:rsidRPr="00590658">
        <w:rPr>
          <w:rFonts w:ascii="宋体" w:eastAsia="宋体" w:hAnsi="宋体" w:cs="宋体"/>
          <w:b/>
          <w:bCs/>
          <w:kern w:val="0"/>
          <w:sz w:val="24"/>
          <w:szCs w:val="24"/>
        </w:rPr>
        <w:t>不随时间变化的自协方差</w:t>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kern w:val="0"/>
          <w:sz w:val="24"/>
          <w:szCs w:val="24"/>
        </w:rPr>
        <w:t>我会跳过一些细节，因为在文章已经说的非常清楚。接下来，是关于测试稳定性的方法。首先是简化坐标和数据，进行可视分析。数据可以通过以下指令定位。</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ts['1949']</w:t>
      </w:r>
    </w:p>
    <w:p w:rsidR="00590658" w:rsidRPr="00590658" w:rsidRDefault="00590658" w:rsidP="00590658">
      <w:pPr>
        <w:widowControl/>
        <w:spacing w:after="24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098540" cy="2607945"/>
            <wp:effectExtent l="0" t="0" r="0" b="1905"/>
            <wp:docPr id="20" name="图片 20" descr="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yth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8540" cy="2607945"/>
                    </a:xfrm>
                    <a:prstGeom prst="rect">
                      <a:avLst/>
                    </a:prstGeom>
                    <a:noFill/>
                    <a:ln>
                      <a:noFill/>
                    </a:ln>
                  </pic:spPr>
                </pic:pic>
              </a:graphicData>
            </a:graphic>
          </wp:inline>
        </w:drawing>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kern w:val="0"/>
          <w:sz w:val="24"/>
          <w:szCs w:val="24"/>
        </w:rPr>
        <w:t>非常清晰的看到，随着季节性的变动，飞机乘客的数量总体上是在不断增长的。但是，不是经常都可以获得这样清晰的视觉推论（下文给出相应例子）。所以，更正式的讲，我们可以通过下面的方法测试稳定性。</w:t>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b/>
          <w:bCs/>
          <w:kern w:val="0"/>
          <w:sz w:val="24"/>
          <w:szCs w:val="24"/>
        </w:rPr>
        <w:t>1、绘制滚动统计</w:t>
      </w:r>
      <w:r w:rsidRPr="00590658">
        <w:rPr>
          <w:rFonts w:ascii="宋体" w:eastAsia="宋体" w:hAnsi="宋体" w:cs="宋体"/>
          <w:kern w:val="0"/>
          <w:sz w:val="24"/>
          <w:szCs w:val="24"/>
        </w:rPr>
        <w:t>：我们可以绘制移动平均数和移动方差，观察它是否随着时间变化。随着移动平均数和方差的变化，我认为在任何“t”瞬间，我们都可以获得去年的移动平均数和方差。如：上一个12个月份。但是，这更多的是一种视觉技术。</w:t>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b/>
          <w:bCs/>
          <w:kern w:val="0"/>
          <w:sz w:val="24"/>
          <w:szCs w:val="24"/>
        </w:rPr>
        <w:t>2、DF检验：</w:t>
      </w:r>
      <w:r w:rsidRPr="00590658">
        <w:rPr>
          <w:rFonts w:ascii="宋体" w:eastAsia="宋体" w:hAnsi="宋体" w:cs="宋体"/>
          <w:kern w:val="0"/>
          <w:sz w:val="24"/>
          <w:szCs w:val="24"/>
        </w:rPr>
        <w:t>这是一种检查数据稳定性的统计测试。无效假设：时间序列是不稳定的。测试结果由测试统计量和一些置信区间的临界值组成。如果“测试统计量”少于“临界值”，我们可以拒绝无效假设，并认为序列是稳定的。</w:t>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kern w:val="0"/>
          <w:sz w:val="24"/>
          <w:szCs w:val="24"/>
        </w:rPr>
        <w:t>这些概念不是凭直觉得出来的。我推荐大家浏览前篇文章。如果你对一些理论数据感兴趣，你可以参考Brockwell 和 Davis关于时间序列和预测的介绍的书。这本书的数据很多，但是如果你能读懂言外之意，你会明白这些概念和正面接触这些数据。</w:t>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kern w:val="0"/>
          <w:sz w:val="24"/>
          <w:szCs w:val="24"/>
        </w:rPr>
        <w:t>回到检查稳定性这件事上，我们将使用滚动数据坐标连同许多DF测试结果，我已经定义了一个需要时间序列作为输入的函数，为我们生成结果。请注意,我已经绘制标准差来代替方差，为了保持单元和平均数相似。</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from statsmodels.tsa.stattools import adfuller</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def test_stationarity(timeseries):</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 xml:space="preserve">    </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 xml:space="preserve">    #Determing rolling statistics</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 xml:space="preserve">    rolmean = pd.rolling_mean(timeseries, window=12)</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lastRenderedPageBreak/>
        <w:t xml:space="preserve">    rolstd = pd.rolling_std(timeseries, window=12)</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 xml:space="preserve">    #Plot rolling statistics:</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 xml:space="preserve">    orig = plt.plot(timeseries, color='blue',label='Original')</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 xml:space="preserve">    mean = plt.plot(rolmean, color='red', label='Rolling Mean')</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 xml:space="preserve">    std = plt.plot(rolstd, color='black', label = 'Rolling Std')</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 xml:space="preserve">    plt.legend(loc='best')</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 xml:space="preserve">    plt.title('Rolling Mean &amp; Standard Deviation')</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 xml:space="preserve">    plt.show(block=False)</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 xml:space="preserve">    </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 xml:space="preserve">    #Perform Dickey-Fuller test:</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 xml:space="preserve">    print 'Results of Dickey-Fuller Test:'</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 xml:space="preserve">    dftest = adfuller(timeseries, autolag='AIC')</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 xml:space="preserve">    dfoutput = pd.Series(dftest[0:4], index=['Test Statistic','p-value','#Lags Used','Number of Observations Used'])</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 xml:space="preserve">    for key,value in dftest[4].items():</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 xml:space="preserve">        dfoutput['Critical Value (%s)'%key] = value</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 xml:space="preserve">    print dfoutput</w:t>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kern w:val="0"/>
          <w:sz w:val="24"/>
          <w:szCs w:val="24"/>
        </w:rPr>
        <w:t>代码是非常直观的，如果你在阅读过程中遇到挑战可以在评论处提出。</w:t>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kern w:val="0"/>
          <w:sz w:val="24"/>
          <w:szCs w:val="24"/>
        </w:rPr>
        <w:t>输入序列开始运行：</w:t>
      </w:r>
    </w:p>
    <w:p w:rsidR="00590658" w:rsidRPr="00590658" w:rsidRDefault="00590658" w:rsidP="00590658">
      <w:pPr>
        <w:widowControl/>
        <w:spacing w:after="24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716905" cy="3514725"/>
            <wp:effectExtent l="0" t="0" r="0" b="9525"/>
            <wp:docPr id="19" name="图片 19" descr="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yth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6905" cy="3514725"/>
                    </a:xfrm>
                    <a:prstGeom prst="rect">
                      <a:avLst/>
                    </a:prstGeom>
                    <a:noFill/>
                    <a:ln>
                      <a:noFill/>
                    </a:ln>
                  </pic:spPr>
                </pic:pic>
              </a:graphicData>
            </a:graphic>
          </wp:inline>
        </w:drawing>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kern w:val="0"/>
          <w:sz w:val="24"/>
          <w:szCs w:val="24"/>
        </w:rPr>
        <w:t>基本上是不可能使序列完全稳定，我们只能努力让它尽可能的稳定。</w:t>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kern w:val="0"/>
          <w:sz w:val="24"/>
          <w:szCs w:val="24"/>
        </w:rPr>
        <w:t>先让我们弄明白是什么导致时间序列不稳定。这儿有两个主要原因。</w:t>
      </w:r>
    </w:p>
    <w:p w:rsidR="00590658" w:rsidRPr="00590658" w:rsidRDefault="00590658" w:rsidP="00590658">
      <w:pPr>
        <w:widowControl/>
        <w:numPr>
          <w:ilvl w:val="0"/>
          <w:numId w:val="4"/>
        </w:numPr>
        <w:spacing w:before="100" w:beforeAutospacing="1" w:after="100" w:afterAutospacing="1"/>
        <w:ind w:left="0"/>
        <w:jc w:val="left"/>
        <w:rPr>
          <w:rFonts w:ascii="宋体" w:eastAsia="宋体" w:hAnsi="宋体" w:cs="宋体"/>
          <w:kern w:val="0"/>
          <w:sz w:val="24"/>
          <w:szCs w:val="24"/>
        </w:rPr>
      </w:pPr>
      <w:r w:rsidRPr="00590658">
        <w:rPr>
          <w:rFonts w:ascii="宋体" w:eastAsia="宋体" w:hAnsi="宋体" w:cs="宋体"/>
          <w:b/>
          <w:bCs/>
          <w:kern w:val="0"/>
          <w:sz w:val="24"/>
          <w:szCs w:val="24"/>
        </w:rPr>
        <w:t>趋势-随着时间产生不同的平均值。</w:t>
      </w:r>
      <w:r w:rsidRPr="00590658">
        <w:rPr>
          <w:rFonts w:ascii="宋体" w:eastAsia="宋体" w:hAnsi="宋体" w:cs="宋体"/>
          <w:kern w:val="0"/>
          <w:sz w:val="24"/>
          <w:szCs w:val="24"/>
        </w:rPr>
        <w:t>举例：在飞机乘客这个案例中，我们看到总体上，飞机乘客的数量是在不断增长的。</w:t>
      </w:r>
    </w:p>
    <w:p w:rsidR="00590658" w:rsidRPr="00590658" w:rsidRDefault="00590658" w:rsidP="00590658">
      <w:pPr>
        <w:widowControl/>
        <w:numPr>
          <w:ilvl w:val="0"/>
          <w:numId w:val="4"/>
        </w:numPr>
        <w:spacing w:before="100" w:beforeAutospacing="1" w:after="100" w:afterAutospacing="1"/>
        <w:ind w:left="0"/>
        <w:jc w:val="left"/>
        <w:rPr>
          <w:rFonts w:ascii="宋体" w:eastAsia="宋体" w:hAnsi="宋体" w:cs="宋体"/>
          <w:kern w:val="0"/>
          <w:sz w:val="24"/>
          <w:szCs w:val="24"/>
        </w:rPr>
      </w:pPr>
      <w:r w:rsidRPr="00590658">
        <w:rPr>
          <w:rFonts w:ascii="宋体" w:eastAsia="宋体" w:hAnsi="宋体" w:cs="宋体"/>
          <w:b/>
          <w:bCs/>
          <w:kern w:val="0"/>
          <w:sz w:val="24"/>
          <w:szCs w:val="24"/>
        </w:rPr>
        <w:t>季节性-特定时间框架内的变化。</w:t>
      </w:r>
      <w:r w:rsidRPr="00590658">
        <w:rPr>
          <w:rFonts w:ascii="宋体" w:eastAsia="宋体" w:hAnsi="宋体" w:cs="宋体"/>
          <w:kern w:val="0"/>
          <w:sz w:val="24"/>
          <w:szCs w:val="24"/>
        </w:rPr>
        <w:t>举例：在特定的月份购买汽车的人数会有增加的趋势，因为车价上涨或者节假日到来。</w:t>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kern w:val="0"/>
          <w:sz w:val="24"/>
          <w:szCs w:val="24"/>
        </w:rPr>
        <w:t>模型的根本原理或者预测序列的趋势和季节性，从序列中删除这些因素，将得到一个稳定的序列。然后统计预测技术可以在这个序列上完成。最后一步是通过运用趋势和季节性限制倒回到将预测值转换成原来的区间。</w:t>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kern w:val="0"/>
          <w:sz w:val="24"/>
          <w:szCs w:val="24"/>
        </w:rPr>
        <w:t>注意：我将探讨一系列方法。可能有些对文中情况有用，有些不能。但是我的目的是得到一系列可用方法，而不是仅仅关注目前的问题。</w:t>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kern w:val="0"/>
          <w:sz w:val="24"/>
          <w:szCs w:val="24"/>
        </w:rPr>
        <w:t>让我们通过分析趋势的一部分开始工作吧。</w:t>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b/>
          <w:bCs/>
          <w:color w:val="FA2E05"/>
          <w:kern w:val="0"/>
          <w:sz w:val="24"/>
          <w:szCs w:val="24"/>
        </w:rPr>
        <w:t>预测&amp;消除趋势</w:t>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kern w:val="0"/>
          <w:sz w:val="24"/>
          <w:szCs w:val="24"/>
        </w:rPr>
        <w:t>消除趋势的第一个方法是转换。例如,在本例中,我们可以清楚地看到,有一个显著的趋势。所以我们可以通过变换，惩罚较高值而不是较小值。这可以采用日志,平方根,立方跟等等。让我们简单在这儿转换一个对数。</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ts_log = np.log(ts)</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plt.plot(ts_log)</w:t>
      </w:r>
    </w:p>
    <w:p w:rsidR="00590658" w:rsidRPr="00590658" w:rsidRDefault="00590658" w:rsidP="00590658">
      <w:pPr>
        <w:widowControl/>
        <w:spacing w:after="24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716905" cy="2409190"/>
            <wp:effectExtent l="0" t="0" r="0" b="0"/>
            <wp:docPr id="18" name="图片 18" descr="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yth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6905" cy="2409190"/>
                    </a:xfrm>
                    <a:prstGeom prst="rect">
                      <a:avLst/>
                    </a:prstGeom>
                    <a:noFill/>
                    <a:ln>
                      <a:noFill/>
                    </a:ln>
                  </pic:spPr>
                </pic:pic>
              </a:graphicData>
            </a:graphic>
          </wp:inline>
        </w:drawing>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kern w:val="0"/>
          <w:sz w:val="24"/>
          <w:szCs w:val="24"/>
        </w:rPr>
        <w:t>在这个简单的例子中,很容易看到一个向前的数据趋势。但是它表现的不是很直观。所以我们可以使用一些技术来估计或对这个趋势建模,然后将它从序列中删除。这里有很多方法,最常用的有:</w:t>
      </w:r>
    </w:p>
    <w:p w:rsidR="00590658" w:rsidRPr="00590658" w:rsidRDefault="00590658" w:rsidP="00590658">
      <w:pPr>
        <w:widowControl/>
        <w:numPr>
          <w:ilvl w:val="0"/>
          <w:numId w:val="5"/>
        </w:numPr>
        <w:spacing w:before="100" w:beforeAutospacing="1" w:after="100" w:afterAutospacing="1"/>
        <w:ind w:left="0"/>
        <w:jc w:val="left"/>
        <w:rPr>
          <w:rFonts w:ascii="宋体" w:eastAsia="宋体" w:hAnsi="宋体" w:cs="宋体"/>
          <w:kern w:val="0"/>
          <w:sz w:val="24"/>
          <w:szCs w:val="24"/>
        </w:rPr>
      </w:pPr>
      <w:r w:rsidRPr="00590658">
        <w:rPr>
          <w:rFonts w:ascii="宋体" w:eastAsia="宋体" w:hAnsi="宋体" w:cs="宋体"/>
          <w:b/>
          <w:bCs/>
          <w:kern w:val="0"/>
          <w:sz w:val="24"/>
          <w:szCs w:val="24"/>
        </w:rPr>
        <w:t>聚合-取一段时间的平均值（月/周平均值）</w:t>
      </w:r>
    </w:p>
    <w:p w:rsidR="00590658" w:rsidRPr="00590658" w:rsidRDefault="00590658" w:rsidP="00590658">
      <w:pPr>
        <w:widowControl/>
        <w:numPr>
          <w:ilvl w:val="0"/>
          <w:numId w:val="5"/>
        </w:numPr>
        <w:spacing w:before="100" w:beforeAutospacing="1" w:after="100" w:afterAutospacing="1"/>
        <w:ind w:left="0"/>
        <w:jc w:val="left"/>
        <w:rPr>
          <w:rFonts w:ascii="宋体" w:eastAsia="宋体" w:hAnsi="宋体" w:cs="宋体"/>
          <w:kern w:val="0"/>
          <w:sz w:val="24"/>
          <w:szCs w:val="24"/>
        </w:rPr>
      </w:pPr>
      <w:r w:rsidRPr="00590658">
        <w:rPr>
          <w:rFonts w:ascii="宋体" w:eastAsia="宋体" w:hAnsi="宋体" w:cs="宋体"/>
          <w:b/>
          <w:bCs/>
          <w:kern w:val="0"/>
          <w:sz w:val="24"/>
          <w:szCs w:val="24"/>
        </w:rPr>
        <w:t>平滑-取滚动平均数</w:t>
      </w:r>
    </w:p>
    <w:p w:rsidR="00590658" w:rsidRPr="00590658" w:rsidRDefault="00590658" w:rsidP="00590658">
      <w:pPr>
        <w:widowControl/>
        <w:numPr>
          <w:ilvl w:val="0"/>
          <w:numId w:val="5"/>
        </w:numPr>
        <w:spacing w:before="100" w:beforeAutospacing="1" w:after="100" w:afterAutospacing="1"/>
        <w:ind w:left="0"/>
        <w:jc w:val="left"/>
        <w:rPr>
          <w:rFonts w:ascii="宋体" w:eastAsia="宋体" w:hAnsi="宋体" w:cs="宋体"/>
          <w:kern w:val="0"/>
          <w:sz w:val="24"/>
          <w:szCs w:val="24"/>
        </w:rPr>
      </w:pPr>
      <w:r w:rsidRPr="00590658">
        <w:rPr>
          <w:rFonts w:ascii="宋体" w:eastAsia="宋体" w:hAnsi="宋体" w:cs="宋体"/>
          <w:b/>
          <w:bCs/>
          <w:kern w:val="0"/>
          <w:sz w:val="24"/>
          <w:szCs w:val="24"/>
        </w:rPr>
        <w:t>多项式回归分析-适合的回归模型</w:t>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kern w:val="0"/>
          <w:sz w:val="24"/>
          <w:szCs w:val="24"/>
        </w:rPr>
        <w:t>我在这儿讨论将平滑,你也应该尝试其他可以解决的问题的技术。平滑是指采取滚动估计,即考虑过去的几个实例。有各种方法可以解决这些问题，但我将主要讨论以下两个。</w:t>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b/>
          <w:bCs/>
          <w:color w:val="FF2A00"/>
          <w:kern w:val="0"/>
          <w:sz w:val="24"/>
          <w:szCs w:val="24"/>
        </w:rPr>
        <w:t>移动平均数</w:t>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kern w:val="0"/>
          <w:sz w:val="24"/>
          <w:szCs w:val="24"/>
        </w:rPr>
        <w:t>在这个方法中，根据时间序列的频率采用“K”连续值的平均数。我们可以采用过去一年的平均数，即过去12个月的平均数。关于确定滚动数据，pandas有特定的功能定义。</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moving_avg = pd.rolling_mean(ts_log,12)</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plt.plot(ts_log)</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plt.plot(moving_avg, color='red')</w:t>
      </w:r>
    </w:p>
    <w:p w:rsidR="00590658" w:rsidRPr="00590658" w:rsidRDefault="00590658" w:rsidP="00590658">
      <w:pPr>
        <w:widowControl/>
        <w:spacing w:after="24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098540" cy="2584450"/>
            <wp:effectExtent l="0" t="0" r="0" b="6350"/>
            <wp:docPr id="17" name="图片 17" descr="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yth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8540" cy="2584450"/>
                    </a:xfrm>
                    <a:prstGeom prst="rect">
                      <a:avLst/>
                    </a:prstGeom>
                    <a:noFill/>
                    <a:ln>
                      <a:noFill/>
                    </a:ln>
                  </pic:spPr>
                </pic:pic>
              </a:graphicData>
            </a:graphic>
          </wp:inline>
        </w:drawing>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kern w:val="0"/>
          <w:sz w:val="24"/>
          <w:szCs w:val="24"/>
        </w:rPr>
        <w:t>红色表示了滚动平均数。让我们从原始序列中减去这个平均数。注意，从我们采用过去12个月的值开始，滚动平均法还没有对前11个月的值定义。我们可以看到：</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ts_log_moving_avg_diff = ts_log - moving_avg</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ts_log_moving_avg_diff.head(12)</w:t>
      </w:r>
    </w:p>
    <w:p w:rsidR="00590658" w:rsidRPr="00590658" w:rsidRDefault="00590658" w:rsidP="00590658">
      <w:pPr>
        <w:widowControl/>
        <w:spacing w:after="24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854325" cy="2345690"/>
            <wp:effectExtent l="0" t="0" r="3175" b="0"/>
            <wp:docPr id="16" name="图片 16" descr="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yth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4325" cy="2345690"/>
                    </a:xfrm>
                    <a:prstGeom prst="rect">
                      <a:avLst/>
                    </a:prstGeom>
                    <a:noFill/>
                    <a:ln>
                      <a:noFill/>
                    </a:ln>
                  </pic:spPr>
                </pic:pic>
              </a:graphicData>
            </a:graphic>
          </wp:inline>
        </w:drawing>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kern w:val="0"/>
          <w:sz w:val="24"/>
          <w:szCs w:val="24"/>
        </w:rPr>
        <w:t>注意前11个月是非数字的，现在让我们对这11个月降值和检查这些模块去测试稳定性。</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ts_log_moving_avg_diff.dropna(inplace=True)</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test_stationarity(ts_log_moving_avg_diff)</w:t>
      </w:r>
    </w:p>
    <w:p w:rsidR="00590658" w:rsidRPr="00590658" w:rsidRDefault="00590658" w:rsidP="00590658">
      <w:pPr>
        <w:widowControl/>
        <w:spacing w:after="24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098540" cy="3792855"/>
            <wp:effectExtent l="0" t="0" r="0" b="0"/>
            <wp:docPr id="15" name="图片 15" descr="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yth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8540" cy="3792855"/>
                    </a:xfrm>
                    <a:prstGeom prst="rect">
                      <a:avLst/>
                    </a:prstGeom>
                    <a:noFill/>
                    <a:ln>
                      <a:noFill/>
                    </a:ln>
                  </pic:spPr>
                </pic:pic>
              </a:graphicData>
            </a:graphic>
          </wp:inline>
        </w:drawing>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kern w:val="0"/>
          <w:sz w:val="24"/>
          <w:szCs w:val="24"/>
        </w:rPr>
        <w:t>这看起来像个更好的序列。滚动平均值出现轻微的变化，但是没有明显的趋势。同时，检验统计量比5%的临界值小，所以我们在95%的置信区间认为它是稳定序列。</w:t>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kern w:val="0"/>
          <w:sz w:val="24"/>
          <w:szCs w:val="24"/>
        </w:rPr>
        <w:t>但是，这个方法有一个缺陷：要严格定义时段。在这种情况下，我们可以采用年平均数，但是对于复杂的情况的像预测股票价格，是很难得到一个数字的。所以，我们采取“加权移动平均法”可以对最近的值赋予更高的权重。关于指定加重这儿有很多技巧。</w:t>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kern w:val="0"/>
          <w:sz w:val="24"/>
          <w:szCs w:val="24"/>
        </w:rPr>
        <w:t>指数加权移动平均法是很受欢迎的方法，所有的权重被指定给先前的值连同衰减系数。这可以通过pandas实现：</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expwighted_avg = pd.ewma(ts_log, halflife=12)</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plt.plot(ts_log)</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plt.plot(expwighted_avg, color='red')</w:t>
      </w:r>
    </w:p>
    <w:p w:rsidR="00590658" w:rsidRPr="00590658" w:rsidRDefault="00590658" w:rsidP="00590658">
      <w:pPr>
        <w:widowControl/>
        <w:spacing w:after="24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098540" cy="2560320"/>
            <wp:effectExtent l="0" t="0" r="0" b="0"/>
            <wp:docPr id="14" name="图片 14" descr="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yth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8540" cy="2560320"/>
                    </a:xfrm>
                    <a:prstGeom prst="rect">
                      <a:avLst/>
                    </a:prstGeom>
                    <a:noFill/>
                    <a:ln>
                      <a:noFill/>
                    </a:ln>
                  </pic:spPr>
                </pic:pic>
              </a:graphicData>
            </a:graphic>
          </wp:inline>
        </w:drawing>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kern w:val="0"/>
          <w:sz w:val="24"/>
          <w:szCs w:val="24"/>
        </w:rPr>
        <w:t>注意,这里使用了参数“半衰期”来定义指数衰减量。这只是一个假设,将很大程度上取决于业务领域。其他参数,如跨度和质心也可以用来定义衰减，正如上面链接分享的探讨。现在让我们从这个序列转移，继续检查稳定性。</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ts_log_ewma_diff = ts_log - expwighted_avg</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test_stationarity(ts_log_ewma_diff)</w:t>
      </w:r>
    </w:p>
    <w:p w:rsidR="00590658" w:rsidRPr="00590658" w:rsidRDefault="00590658" w:rsidP="00590658">
      <w:pPr>
        <w:widowControl/>
        <w:spacing w:after="24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098540" cy="3745230"/>
            <wp:effectExtent l="0" t="0" r="0" b="7620"/>
            <wp:docPr id="13" name="图片 13" descr="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yth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8540" cy="3745230"/>
                    </a:xfrm>
                    <a:prstGeom prst="rect">
                      <a:avLst/>
                    </a:prstGeom>
                    <a:noFill/>
                    <a:ln>
                      <a:noFill/>
                    </a:ln>
                  </pic:spPr>
                </pic:pic>
              </a:graphicData>
            </a:graphic>
          </wp:inline>
        </w:drawing>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kern w:val="0"/>
          <w:sz w:val="24"/>
          <w:szCs w:val="24"/>
        </w:rPr>
        <w:t>这个时间序列有更少的平均值变化和标准差大小变化。同时，检验统计量小于1%的临界值,这比以前的情况好。请注意在这种情况下就不会有遗漏值因为所有的值在一开始就被赋予了权重。所以在运行的时候，它没有先前的值参与。</w:t>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b/>
          <w:bCs/>
          <w:color w:val="FF2A00"/>
          <w:kern w:val="0"/>
          <w:sz w:val="24"/>
          <w:szCs w:val="24"/>
        </w:rPr>
        <w:lastRenderedPageBreak/>
        <w:t>消除趋势和季节性</w:t>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kern w:val="0"/>
          <w:sz w:val="24"/>
          <w:szCs w:val="24"/>
        </w:rPr>
        <w:t>之前讨论来了简单的趋势减少技术不能在所有情况下使用，特别是在高季节性情况下。让我们谈论一下两种消除趋势和季节性的方法。</w:t>
      </w:r>
    </w:p>
    <w:p w:rsidR="00590658" w:rsidRPr="00590658" w:rsidRDefault="00590658" w:rsidP="00590658">
      <w:pPr>
        <w:widowControl/>
        <w:numPr>
          <w:ilvl w:val="0"/>
          <w:numId w:val="6"/>
        </w:numPr>
        <w:spacing w:before="100" w:beforeAutospacing="1" w:after="100" w:afterAutospacing="1"/>
        <w:ind w:left="0"/>
        <w:jc w:val="left"/>
        <w:rPr>
          <w:rFonts w:ascii="宋体" w:eastAsia="宋体" w:hAnsi="宋体" w:cs="宋体"/>
          <w:kern w:val="0"/>
          <w:sz w:val="24"/>
          <w:szCs w:val="24"/>
        </w:rPr>
      </w:pPr>
      <w:r w:rsidRPr="00590658">
        <w:rPr>
          <w:rFonts w:ascii="宋体" w:eastAsia="宋体" w:hAnsi="宋体" w:cs="宋体"/>
          <w:b/>
          <w:bCs/>
          <w:kern w:val="0"/>
          <w:sz w:val="24"/>
          <w:szCs w:val="24"/>
        </w:rPr>
        <w:t>差分–采用一个特定时间差的差值</w:t>
      </w:r>
    </w:p>
    <w:p w:rsidR="00590658" w:rsidRPr="00590658" w:rsidRDefault="00590658" w:rsidP="00590658">
      <w:pPr>
        <w:widowControl/>
        <w:numPr>
          <w:ilvl w:val="0"/>
          <w:numId w:val="6"/>
        </w:numPr>
        <w:spacing w:before="100" w:beforeAutospacing="1" w:after="100" w:afterAutospacing="1"/>
        <w:ind w:left="0"/>
        <w:jc w:val="left"/>
        <w:rPr>
          <w:rFonts w:ascii="宋体" w:eastAsia="宋体" w:hAnsi="宋体" w:cs="宋体"/>
          <w:kern w:val="0"/>
          <w:sz w:val="24"/>
          <w:szCs w:val="24"/>
        </w:rPr>
      </w:pPr>
      <w:r w:rsidRPr="00590658">
        <w:rPr>
          <w:rFonts w:ascii="宋体" w:eastAsia="宋体" w:hAnsi="宋体" w:cs="宋体"/>
          <w:b/>
          <w:bCs/>
          <w:kern w:val="0"/>
          <w:sz w:val="24"/>
          <w:szCs w:val="24"/>
        </w:rPr>
        <w:t>分解——建立有关趋势和季节性的模型和从模型中删除它们。</w:t>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b/>
          <w:bCs/>
          <w:kern w:val="0"/>
          <w:sz w:val="24"/>
          <w:szCs w:val="24"/>
        </w:rPr>
        <w:t>差分</w:t>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kern w:val="0"/>
          <w:sz w:val="24"/>
          <w:szCs w:val="24"/>
        </w:rPr>
        <w:t>处理趋势和季节性的最常见的方法之一就是差分法。在这种方法中,我们采用特定瞬间和它前一个瞬间的不同的观察结果。这主要是在提高平稳性。pandas可以实现一阶差分：</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ts_log_diff = ts_log - ts_log.shift()</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plt.plot(ts_log_diff)</w:t>
      </w:r>
    </w:p>
    <w:p w:rsidR="00590658" w:rsidRPr="00590658" w:rsidRDefault="00590658" w:rsidP="00590658">
      <w:pPr>
        <w:widowControl/>
        <w:spacing w:after="24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098540" cy="2544445"/>
            <wp:effectExtent l="0" t="0" r="0" b="8255"/>
            <wp:docPr id="12" name="图片 12" descr="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yth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8540" cy="2544445"/>
                    </a:xfrm>
                    <a:prstGeom prst="rect">
                      <a:avLst/>
                    </a:prstGeom>
                    <a:noFill/>
                    <a:ln>
                      <a:noFill/>
                    </a:ln>
                  </pic:spPr>
                </pic:pic>
              </a:graphicData>
            </a:graphic>
          </wp:inline>
        </w:drawing>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kern w:val="0"/>
          <w:sz w:val="24"/>
          <w:szCs w:val="24"/>
        </w:rPr>
        <w:t>表中可以看出很大程度上减少了趋势。让我们通过模块验证一下：</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ts_log_diff.dropna(inplace=True)</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test_stationarity(ts_log_diff)</w:t>
      </w:r>
    </w:p>
    <w:p w:rsidR="00590658" w:rsidRPr="00590658" w:rsidRDefault="00590658" w:rsidP="00590658">
      <w:pPr>
        <w:widowControl/>
        <w:spacing w:after="24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098540" cy="3729355"/>
            <wp:effectExtent l="0" t="0" r="0" b="4445"/>
            <wp:docPr id="11" name="图片 11" descr="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yth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8540" cy="3729355"/>
                    </a:xfrm>
                    <a:prstGeom prst="rect">
                      <a:avLst/>
                    </a:prstGeom>
                    <a:noFill/>
                    <a:ln>
                      <a:noFill/>
                    </a:ln>
                  </pic:spPr>
                </pic:pic>
              </a:graphicData>
            </a:graphic>
          </wp:inline>
        </w:drawing>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kern w:val="0"/>
          <w:sz w:val="24"/>
          <w:szCs w:val="24"/>
        </w:rPr>
        <w:t>我们可以看到平均数和标准差随着时间有小的变化。同时，DF检验统计量小于10% 的临界值，因此该时间序列在90%的置信区间上是稳定的。我们同样可以采取二阶或三阶差分在具体应用中获得更好的结果。这些方法你可以自己尝试。</w:t>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b/>
          <w:bCs/>
          <w:color w:val="FF2A00"/>
          <w:kern w:val="0"/>
          <w:sz w:val="24"/>
          <w:szCs w:val="24"/>
        </w:rPr>
        <w:t>分解</w:t>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kern w:val="0"/>
          <w:sz w:val="24"/>
          <w:szCs w:val="24"/>
        </w:rPr>
        <w:t>在这种方法中,趋势和季节性是分别建模的并倒回到序列的保留部分。我将跳过统计数据，直接给出结果:</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from statsmodels.tsa.seasonal import seasonal_decompose</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decomposition = seasonal_decompose(ts_log)</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trend = decomposition.trend</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seasonal = decomposition.seasonal</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residual = decomposition.resid</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plt.subplot(411)</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lastRenderedPageBreak/>
        <w:t>plt.plot(ts_log, label='Original')</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plt.legend(loc='best')</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plt.subplot(412)</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plt.plot(trend, label='Trend')</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plt.legend(loc='best')</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plt.subplot(413)</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plt.plot(seasonal,label='Seasonality')</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plt.legend(loc='best')</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plt.subplot(414)</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plt.plot(residual, label='Residuals')</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plt.legend(loc='best')</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plt.tight_layout()</w:t>
      </w:r>
    </w:p>
    <w:p w:rsidR="00590658" w:rsidRPr="00590658" w:rsidRDefault="00590658" w:rsidP="00590658">
      <w:pPr>
        <w:widowControl/>
        <w:spacing w:after="24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098540" cy="2425065"/>
            <wp:effectExtent l="0" t="0" r="0" b="0"/>
            <wp:docPr id="10" name="图片 10" descr="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yth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8540" cy="2425065"/>
                    </a:xfrm>
                    <a:prstGeom prst="rect">
                      <a:avLst/>
                    </a:prstGeom>
                    <a:noFill/>
                    <a:ln>
                      <a:noFill/>
                    </a:ln>
                  </pic:spPr>
                </pic:pic>
              </a:graphicData>
            </a:graphic>
          </wp:inline>
        </w:drawing>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kern w:val="0"/>
          <w:sz w:val="24"/>
          <w:szCs w:val="24"/>
        </w:rPr>
        <w:t>在这里我们可以看到趋势,季节性从数据分离，我们可以建立残差的模型，让我们检查残差的稳定性：</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ts_log_decompose = residual</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ts_log_decompose.dropna(inplace=True)</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lastRenderedPageBreak/>
        <w:t>test_stationarity(ts_log_decompose)</w:t>
      </w:r>
    </w:p>
    <w:p w:rsidR="00590658" w:rsidRPr="00590658" w:rsidRDefault="00590658" w:rsidP="00590658">
      <w:pPr>
        <w:widowControl/>
        <w:spacing w:after="24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098540" cy="3713480"/>
            <wp:effectExtent l="0" t="0" r="0" b="1270"/>
            <wp:docPr id="9" name="图片 9" descr="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yth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8540" cy="3713480"/>
                    </a:xfrm>
                    <a:prstGeom prst="rect">
                      <a:avLst/>
                    </a:prstGeom>
                    <a:noFill/>
                    <a:ln>
                      <a:noFill/>
                    </a:ln>
                  </pic:spPr>
                </pic:pic>
              </a:graphicData>
            </a:graphic>
          </wp:inline>
        </w:drawing>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kern w:val="0"/>
          <w:sz w:val="24"/>
          <w:szCs w:val="24"/>
        </w:rPr>
        <w:t>DF测试统计量明显低于1%的临界值，这样时间序列是非常接近稳定。你也可以尝试高级的分解技术产生更好的结果。同时,你应该注意到, 在这种情况下将残差转换为原始值对未来数据不是很直观。</w:t>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b/>
          <w:bCs/>
          <w:color w:val="FF2A00"/>
          <w:kern w:val="0"/>
          <w:sz w:val="24"/>
          <w:szCs w:val="24"/>
        </w:rPr>
        <w:t>预测时间序列</w:t>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kern w:val="0"/>
          <w:sz w:val="24"/>
          <w:szCs w:val="24"/>
        </w:rPr>
        <w:t>我们看到不同的技术和它们有效的工作使得时间序列得以稳定。让我们建立差分后的时间序列模型，因为它是很受欢迎的技术，也相对更容易添加噪音和季节性倒回到预测残差。在执行趋势和季节性评估技术上,有两种情况:</w:t>
      </w:r>
    </w:p>
    <w:p w:rsidR="00590658" w:rsidRPr="00590658" w:rsidRDefault="00590658" w:rsidP="00590658">
      <w:pPr>
        <w:widowControl/>
        <w:numPr>
          <w:ilvl w:val="0"/>
          <w:numId w:val="7"/>
        </w:numPr>
        <w:spacing w:before="100" w:beforeAutospacing="1" w:after="100" w:afterAutospacing="1"/>
        <w:ind w:left="0"/>
        <w:jc w:val="left"/>
        <w:rPr>
          <w:rFonts w:ascii="宋体" w:eastAsia="宋体" w:hAnsi="宋体" w:cs="宋体"/>
          <w:kern w:val="0"/>
          <w:sz w:val="24"/>
          <w:szCs w:val="24"/>
        </w:rPr>
      </w:pPr>
      <w:r w:rsidRPr="00590658">
        <w:rPr>
          <w:rFonts w:ascii="宋体" w:eastAsia="宋体" w:hAnsi="宋体" w:cs="宋体"/>
          <w:b/>
          <w:bCs/>
          <w:kern w:val="0"/>
          <w:sz w:val="24"/>
          <w:szCs w:val="24"/>
        </w:rPr>
        <w:t>不含依赖值的严格稳定系列。</w:t>
      </w:r>
      <w:r w:rsidRPr="00590658">
        <w:rPr>
          <w:rFonts w:ascii="宋体" w:eastAsia="宋体" w:hAnsi="宋体" w:cs="宋体"/>
          <w:kern w:val="0"/>
          <w:sz w:val="24"/>
          <w:szCs w:val="24"/>
        </w:rPr>
        <w:t>简单的情况下,我们可以建立残差模型作为白噪音（指功率谱密度在整个频域内均匀分布的噪声）。但这是非常罕见的。</w:t>
      </w:r>
    </w:p>
    <w:p w:rsidR="00590658" w:rsidRPr="00590658" w:rsidRDefault="00590658" w:rsidP="00590658">
      <w:pPr>
        <w:widowControl/>
        <w:numPr>
          <w:ilvl w:val="0"/>
          <w:numId w:val="7"/>
        </w:numPr>
        <w:spacing w:before="100" w:beforeAutospacing="1" w:after="100" w:afterAutospacing="1"/>
        <w:ind w:left="0"/>
        <w:jc w:val="left"/>
        <w:rPr>
          <w:rFonts w:ascii="宋体" w:eastAsia="宋体" w:hAnsi="宋体" w:cs="宋体"/>
          <w:kern w:val="0"/>
          <w:sz w:val="24"/>
          <w:szCs w:val="24"/>
        </w:rPr>
      </w:pPr>
      <w:r w:rsidRPr="00590658">
        <w:rPr>
          <w:rFonts w:ascii="宋体" w:eastAsia="宋体" w:hAnsi="宋体" w:cs="宋体"/>
          <w:b/>
          <w:bCs/>
          <w:kern w:val="0"/>
          <w:sz w:val="24"/>
          <w:szCs w:val="24"/>
        </w:rPr>
        <w:t>序列含有明显的依赖值。</w:t>
      </w:r>
      <w:r w:rsidRPr="00590658">
        <w:rPr>
          <w:rFonts w:ascii="宋体" w:eastAsia="宋体" w:hAnsi="宋体" w:cs="宋体"/>
          <w:kern w:val="0"/>
          <w:sz w:val="24"/>
          <w:szCs w:val="24"/>
        </w:rPr>
        <w:t>在这种情况下,我们需要使用一些统计模型像ARIMA（差分自回归移动平均模型）来预测数据。</w:t>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kern w:val="0"/>
          <w:sz w:val="24"/>
          <w:szCs w:val="24"/>
        </w:rPr>
        <w:t>让我给你简要介绍一下ARIMA，我不会介绍技术细节,但如果你希望更有效地应用它们，你应该理解这些概念的细节。ARIMA代表自回归整合移动平均数。平稳时间序列的ARIMA预测的只不过是一个线性方程(如线性回归)。预测依赖于ARIMA模型参数(p d q)。</w:t>
      </w:r>
    </w:p>
    <w:p w:rsidR="00590658" w:rsidRPr="00590658" w:rsidRDefault="00590658" w:rsidP="00590658">
      <w:pPr>
        <w:widowControl/>
        <w:numPr>
          <w:ilvl w:val="0"/>
          <w:numId w:val="8"/>
        </w:numPr>
        <w:spacing w:before="100" w:beforeAutospacing="1" w:after="100" w:afterAutospacing="1"/>
        <w:ind w:left="0"/>
        <w:jc w:val="left"/>
        <w:rPr>
          <w:rFonts w:ascii="宋体" w:eastAsia="宋体" w:hAnsi="宋体" w:cs="宋体"/>
          <w:kern w:val="0"/>
          <w:sz w:val="24"/>
          <w:szCs w:val="24"/>
        </w:rPr>
      </w:pPr>
      <w:r w:rsidRPr="00590658">
        <w:rPr>
          <w:rFonts w:ascii="宋体" w:eastAsia="宋体" w:hAnsi="宋体" w:cs="宋体"/>
          <w:b/>
          <w:bCs/>
          <w:kern w:val="0"/>
          <w:sz w:val="24"/>
          <w:szCs w:val="24"/>
        </w:rPr>
        <w:t>自回归函数（AR）的条件（p）</w:t>
      </w:r>
      <w:r w:rsidRPr="00590658">
        <w:rPr>
          <w:rFonts w:ascii="宋体" w:eastAsia="宋体" w:hAnsi="宋体" w:cs="宋体"/>
          <w:kern w:val="0"/>
          <w:sz w:val="24"/>
          <w:szCs w:val="24"/>
        </w:rPr>
        <w:t>：AR条件仅仅是因变量的滞后。如：如果P等于5，那么预测x（t）将是x（t-1）。。。（t-5）。</w:t>
      </w:r>
    </w:p>
    <w:p w:rsidR="00590658" w:rsidRPr="00590658" w:rsidRDefault="00590658" w:rsidP="00590658">
      <w:pPr>
        <w:widowControl/>
        <w:numPr>
          <w:ilvl w:val="0"/>
          <w:numId w:val="8"/>
        </w:numPr>
        <w:spacing w:before="100" w:beforeAutospacing="1" w:after="100" w:afterAutospacing="1"/>
        <w:ind w:left="0"/>
        <w:jc w:val="left"/>
        <w:rPr>
          <w:rFonts w:ascii="宋体" w:eastAsia="宋体" w:hAnsi="宋体" w:cs="宋体"/>
          <w:kern w:val="0"/>
          <w:sz w:val="24"/>
          <w:szCs w:val="24"/>
        </w:rPr>
      </w:pPr>
      <w:r w:rsidRPr="00590658">
        <w:rPr>
          <w:rFonts w:ascii="宋体" w:eastAsia="宋体" w:hAnsi="宋体" w:cs="宋体"/>
          <w:b/>
          <w:bCs/>
          <w:kern w:val="0"/>
          <w:sz w:val="24"/>
          <w:szCs w:val="24"/>
        </w:rPr>
        <w:lastRenderedPageBreak/>
        <w:t>移动平均数(MA)的条件(q):</w:t>
      </w:r>
      <w:r w:rsidRPr="00590658">
        <w:rPr>
          <w:rFonts w:ascii="宋体" w:eastAsia="宋体" w:hAnsi="宋体" w:cs="宋体"/>
          <w:kern w:val="0"/>
          <w:sz w:val="24"/>
          <w:szCs w:val="24"/>
        </w:rPr>
        <w:t>MA条件是预测方程的滞后预测错误。如：如果q等于5，预测x（t）将是e（t-1）。。。e(t-5),e(i)是移动平均叔在第ith个瞬间和实际值的差值。</w:t>
      </w:r>
    </w:p>
    <w:p w:rsidR="00590658" w:rsidRPr="00590658" w:rsidRDefault="00590658" w:rsidP="00590658">
      <w:pPr>
        <w:widowControl/>
        <w:numPr>
          <w:ilvl w:val="0"/>
          <w:numId w:val="8"/>
        </w:numPr>
        <w:spacing w:before="100" w:beforeAutospacing="1" w:after="100" w:afterAutospacing="1"/>
        <w:ind w:left="0"/>
        <w:jc w:val="left"/>
        <w:rPr>
          <w:rFonts w:ascii="宋体" w:eastAsia="宋体" w:hAnsi="宋体" w:cs="宋体"/>
          <w:kern w:val="0"/>
          <w:sz w:val="24"/>
          <w:szCs w:val="24"/>
        </w:rPr>
      </w:pPr>
      <w:r w:rsidRPr="00590658">
        <w:rPr>
          <w:rFonts w:ascii="宋体" w:eastAsia="宋体" w:hAnsi="宋体" w:cs="宋体"/>
          <w:b/>
          <w:bCs/>
          <w:kern w:val="0"/>
          <w:sz w:val="24"/>
          <w:szCs w:val="24"/>
        </w:rPr>
        <w:t>差分（d）：</w:t>
      </w:r>
      <w:r w:rsidRPr="00590658">
        <w:rPr>
          <w:rFonts w:ascii="宋体" w:eastAsia="宋体" w:hAnsi="宋体" w:cs="宋体"/>
          <w:kern w:val="0"/>
          <w:sz w:val="24"/>
          <w:szCs w:val="24"/>
        </w:rPr>
        <w:t>有非季节性的差值，即这种情况下我们采用一阶差分。所以传递变量，令d=0或者传递原始变量，令d=1。两种方法得到的结果一样。</w:t>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kern w:val="0"/>
          <w:sz w:val="24"/>
          <w:szCs w:val="24"/>
        </w:rPr>
        <w:t>在这里一个重要的问题是如何确定“p”和“q”的值。我们使用两个坐标来确定这些数字。我们来讨论它们。</w:t>
      </w:r>
    </w:p>
    <w:p w:rsidR="00590658" w:rsidRPr="00590658" w:rsidRDefault="00590658" w:rsidP="00590658">
      <w:pPr>
        <w:widowControl/>
        <w:numPr>
          <w:ilvl w:val="0"/>
          <w:numId w:val="9"/>
        </w:numPr>
        <w:spacing w:before="100" w:beforeAutospacing="1" w:after="100" w:afterAutospacing="1"/>
        <w:ind w:left="0"/>
        <w:jc w:val="left"/>
        <w:rPr>
          <w:rFonts w:ascii="宋体" w:eastAsia="宋体" w:hAnsi="宋体" w:cs="宋体"/>
          <w:kern w:val="0"/>
          <w:sz w:val="24"/>
          <w:szCs w:val="24"/>
        </w:rPr>
      </w:pPr>
      <w:r w:rsidRPr="00590658">
        <w:rPr>
          <w:rFonts w:ascii="宋体" w:eastAsia="宋体" w:hAnsi="宋体" w:cs="宋体"/>
          <w:kern w:val="0"/>
          <w:sz w:val="24"/>
          <w:szCs w:val="24"/>
        </w:rPr>
        <w:t>、</w:t>
      </w:r>
      <w:r w:rsidRPr="00590658">
        <w:rPr>
          <w:rFonts w:ascii="宋体" w:eastAsia="宋体" w:hAnsi="宋体" w:cs="宋体"/>
          <w:b/>
          <w:bCs/>
          <w:kern w:val="0"/>
          <w:sz w:val="24"/>
          <w:szCs w:val="24"/>
        </w:rPr>
        <w:t>自相关函数（ACF）</w:t>
      </w:r>
      <w:r w:rsidRPr="00590658">
        <w:rPr>
          <w:rFonts w:ascii="宋体" w:eastAsia="宋体" w:hAnsi="宋体" w:cs="宋体"/>
          <w:kern w:val="0"/>
          <w:sz w:val="24"/>
          <w:szCs w:val="24"/>
        </w:rPr>
        <w:t>：这是时间序列和它自身滞后版本之间的相关性的测试。比如在自相关函数可以比较时间的瞬间‘t1’…’t2’以及序列的瞬间‘t1-5’…’t2-5’ (t1-5和t2 是结束点)。</w:t>
      </w:r>
    </w:p>
    <w:p w:rsidR="00590658" w:rsidRPr="00590658" w:rsidRDefault="00590658" w:rsidP="00590658">
      <w:pPr>
        <w:widowControl/>
        <w:numPr>
          <w:ilvl w:val="0"/>
          <w:numId w:val="9"/>
        </w:numPr>
        <w:spacing w:before="100" w:beforeAutospacing="1" w:after="100" w:afterAutospacing="1"/>
        <w:ind w:left="0"/>
        <w:jc w:val="left"/>
        <w:rPr>
          <w:rFonts w:ascii="宋体" w:eastAsia="宋体" w:hAnsi="宋体" w:cs="宋体"/>
          <w:kern w:val="0"/>
          <w:sz w:val="24"/>
          <w:szCs w:val="24"/>
        </w:rPr>
      </w:pPr>
      <w:r w:rsidRPr="00590658">
        <w:rPr>
          <w:rFonts w:ascii="宋体" w:eastAsia="宋体" w:hAnsi="宋体" w:cs="宋体"/>
          <w:b/>
          <w:bCs/>
          <w:kern w:val="0"/>
          <w:sz w:val="24"/>
          <w:szCs w:val="24"/>
        </w:rPr>
        <w:t>部分自相关函数(PACF)</w:t>
      </w:r>
      <w:r w:rsidRPr="00590658">
        <w:rPr>
          <w:rFonts w:ascii="宋体" w:eastAsia="宋体" w:hAnsi="宋体" w:cs="宋体"/>
          <w:kern w:val="0"/>
          <w:sz w:val="24"/>
          <w:szCs w:val="24"/>
        </w:rPr>
        <w:t>:这是时间序列和它自身滞后版本之间的相关性测试，但是是在预测（已经通过比较干预得到解释）的变量后。如：滞后值为5，它将检查相关性，但是会删除从滞后值1到4得到的结果。</w:t>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kern w:val="0"/>
          <w:sz w:val="24"/>
          <w:szCs w:val="24"/>
        </w:rPr>
        <w:t>时间序列的自回归函数和部分自回归函数可以在差分后绘制为:</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#ACF and PACF plots:</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from statsmodels.tsa.stattools import acf, pacf</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lag_acf = acf(ts_log_diff, nlags=20)</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lag_pacf = pacf(ts_log_diff, nlags=20, method='ols')</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 xml:space="preserve">#Plot ACF: </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 xml:space="preserve">plt.subplot(121) </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plt.plot(lag_acf)</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plt.axhline(y=0,linestyle='--',color='gray')</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plt.axhline(y=-1.96/np.sqrt(len(ts_log_diff)),linestyle='--',color='gray')</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plt.axhline(y=1.96/np.sqrt(len(ts_log_diff)),linestyle='--',color='gray')</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plt.title('Autocorrelation Function')</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#Plot PACF:</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plt.subplot(122)</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plt.plot(lag_pacf)</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lastRenderedPageBreak/>
        <w:t>plt.axhline(y=0,linestyle='--',color='gray')</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plt.axhline(y=-1.96/np.sqrt(len(ts_log_diff)),linestyle='--',color='gray')</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plt.axhline(y=1.96/np.sqrt(len(ts_log_diff)),linestyle='--',color='gray')</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plt.title('Partial Autocorrelation Function')</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plt.tight_layout()</w:t>
      </w:r>
    </w:p>
    <w:p w:rsidR="00590658" w:rsidRPr="00590658" w:rsidRDefault="00590658" w:rsidP="00590658">
      <w:pPr>
        <w:widowControl/>
        <w:spacing w:after="24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098540" cy="2456815"/>
            <wp:effectExtent l="0" t="0" r="0" b="635"/>
            <wp:docPr id="8" name="图片 8" descr="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yth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8540" cy="2456815"/>
                    </a:xfrm>
                    <a:prstGeom prst="rect">
                      <a:avLst/>
                    </a:prstGeom>
                    <a:noFill/>
                    <a:ln>
                      <a:noFill/>
                    </a:ln>
                  </pic:spPr>
                </pic:pic>
              </a:graphicData>
            </a:graphic>
          </wp:inline>
        </w:drawing>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kern w:val="0"/>
          <w:sz w:val="24"/>
          <w:szCs w:val="24"/>
        </w:rPr>
        <w:t>在这个点上,0的每一条边上的两条虚线之间是置信区间。这些可以用来确定“p”和“q”的值:</w:t>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b/>
          <w:bCs/>
          <w:kern w:val="0"/>
          <w:sz w:val="24"/>
          <w:szCs w:val="24"/>
        </w:rPr>
        <w:t>1、p-部分自相关函数表第一次截断的上层置信区间是滞后值。</w:t>
      </w:r>
      <w:r w:rsidRPr="00590658">
        <w:rPr>
          <w:rFonts w:ascii="宋体" w:eastAsia="宋体" w:hAnsi="宋体" w:cs="宋体"/>
          <w:kern w:val="0"/>
          <w:sz w:val="24"/>
          <w:szCs w:val="24"/>
        </w:rPr>
        <w:t>如果你仔细看，该值是p=2。</w:t>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b/>
          <w:bCs/>
          <w:kern w:val="0"/>
          <w:sz w:val="24"/>
          <w:szCs w:val="24"/>
        </w:rPr>
        <w:t>2、q- 自相关函数表第一次截断的上层置信区间是滞后值。</w:t>
      </w:r>
      <w:r w:rsidRPr="00590658">
        <w:rPr>
          <w:rFonts w:ascii="宋体" w:eastAsia="宋体" w:hAnsi="宋体" w:cs="宋体"/>
          <w:kern w:val="0"/>
          <w:sz w:val="24"/>
          <w:szCs w:val="24"/>
        </w:rPr>
        <w:t>如果你仔细看，该值是q=2。</w:t>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kern w:val="0"/>
          <w:sz w:val="24"/>
          <w:szCs w:val="24"/>
        </w:rPr>
        <w:t>现在，考虑个体以及组合效应建立3个不同的ARIMA模型。我也会发布各自的RSS（是一种描述和同步网站内容的格式，是使用最广泛的XML应用）。请注意,这里的RSS是指残差值,而不是实际序列。</w:t>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kern w:val="0"/>
          <w:sz w:val="24"/>
          <w:szCs w:val="24"/>
        </w:rPr>
        <w:t>首先，我们需要上传ARIMA模型。</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from statsmodels.tsa.arima_model import ARIMA</w:t>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kern w:val="0"/>
          <w:sz w:val="24"/>
          <w:szCs w:val="24"/>
        </w:rPr>
        <w:t>p,d,q值可以指定使用ARIMA的命令参数即采用一个元(p,d,q)。建立三种情况下的模型：</w:t>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b/>
          <w:bCs/>
          <w:kern w:val="0"/>
          <w:sz w:val="24"/>
          <w:szCs w:val="24"/>
        </w:rPr>
        <w:t>自回归（AR）模型：</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lastRenderedPageBreak/>
        <w:t xml:space="preserve">model = ARIMA(ts_log, order=(2, 1, 0))  </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 xml:space="preserve">results_AR = model.fit(disp=-1)  </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plt.plot(ts_log_diff)</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plt.plot(results_AR.fittedvalues, color='red')</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plt.title('RSS: %.4f'% sum((results_AR.fittedvalues-ts_log_diff)**2))</w:t>
      </w:r>
    </w:p>
    <w:p w:rsidR="00590658" w:rsidRPr="00590658" w:rsidRDefault="00590658" w:rsidP="00590658">
      <w:pPr>
        <w:widowControl/>
        <w:spacing w:after="24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098540" cy="2679700"/>
            <wp:effectExtent l="0" t="0" r="0" b="6350"/>
            <wp:docPr id="7" name="图片 7" descr="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yth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8540" cy="2679700"/>
                    </a:xfrm>
                    <a:prstGeom prst="rect">
                      <a:avLst/>
                    </a:prstGeom>
                    <a:noFill/>
                    <a:ln>
                      <a:noFill/>
                    </a:ln>
                  </pic:spPr>
                </pic:pic>
              </a:graphicData>
            </a:graphic>
          </wp:inline>
        </w:drawing>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b/>
          <w:bCs/>
          <w:kern w:val="0"/>
          <w:sz w:val="24"/>
          <w:szCs w:val="24"/>
        </w:rPr>
        <w:t>组合模型</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 xml:space="preserve">model = ARIMA(ts_log, order=(0, 1, 2))  </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 xml:space="preserve">results_MA = model.fit(disp=-1)  </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plt.plot(ts_log_diff)</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plt.plot(results_MA.fittedvalues, color='red')</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plt.title('RSS: %.4f'% sum((results_MA.fittedvalues-ts_log_diff)**2))</w:t>
      </w:r>
    </w:p>
    <w:p w:rsidR="00590658" w:rsidRPr="00590658" w:rsidRDefault="00590658" w:rsidP="00590658">
      <w:pPr>
        <w:widowControl/>
        <w:spacing w:after="24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098540" cy="2647950"/>
            <wp:effectExtent l="0" t="0" r="0" b="0"/>
            <wp:docPr id="6" name="图片 6" descr="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yth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8540" cy="2647950"/>
                    </a:xfrm>
                    <a:prstGeom prst="rect">
                      <a:avLst/>
                    </a:prstGeom>
                    <a:noFill/>
                    <a:ln>
                      <a:noFill/>
                    </a:ln>
                  </pic:spPr>
                </pic:pic>
              </a:graphicData>
            </a:graphic>
          </wp:inline>
        </w:drawing>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b/>
          <w:bCs/>
          <w:kern w:val="0"/>
          <w:sz w:val="24"/>
          <w:szCs w:val="24"/>
        </w:rPr>
        <w:t>移动平均数（MA ）模型</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 xml:space="preserve">model = ARIMA(ts_log, order=(2, 1, 2))  </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 xml:space="preserve">results_ARIMA = model.fit(disp=-1)  </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plt.plot(ts_log_diff)</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plt.plot(results_ARIMA.fittedvalues, color='red')</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plt.title('RSS: %.4f'% sum((results_ARIMA.fittedvalues-ts_log_diff)**2))</w:t>
      </w:r>
    </w:p>
    <w:p w:rsidR="00590658" w:rsidRPr="00590658" w:rsidRDefault="00590658" w:rsidP="00590658">
      <w:pPr>
        <w:widowControl/>
        <w:spacing w:after="24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098540" cy="2655570"/>
            <wp:effectExtent l="0" t="0" r="0" b="0"/>
            <wp:docPr id="5" name="图片 5" descr="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yth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8540" cy="2655570"/>
                    </a:xfrm>
                    <a:prstGeom prst="rect">
                      <a:avLst/>
                    </a:prstGeom>
                    <a:noFill/>
                    <a:ln>
                      <a:noFill/>
                    </a:ln>
                  </pic:spPr>
                </pic:pic>
              </a:graphicData>
            </a:graphic>
          </wp:inline>
        </w:drawing>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kern w:val="0"/>
          <w:sz w:val="24"/>
          <w:szCs w:val="24"/>
        </w:rPr>
        <w:t>在这里我们可以看到,自回归函数模型和移动平均数模型几乎有相同的RSS，但相结合效果显著更好。现在,我们只剩下最后一步,即把这些值倒回到原始区间。</w:t>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b/>
          <w:bCs/>
          <w:color w:val="FF2A00"/>
          <w:kern w:val="0"/>
          <w:sz w:val="24"/>
          <w:szCs w:val="24"/>
        </w:rPr>
        <w:lastRenderedPageBreak/>
        <w:t>倒回到原始区间</w:t>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kern w:val="0"/>
          <w:sz w:val="24"/>
          <w:szCs w:val="24"/>
        </w:rPr>
        <w:t>既然组合模型获得更好的结果，让我们将它倒回原始值，看看它如何执行。第一步是作为一个独立的序列，存储预测结果,观察它。</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predictions_ARIMA_diff = pd.Series(results_ARIMA.fittedvalues, copy=True)</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print predictions_ARIMA_diff.head()</w:t>
      </w:r>
    </w:p>
    <w:p w:rsidR="00590658" w:rsidRPr="00590658" w:rsidRDefault="00590658" w:rsidP="00590658">
      <w:pPr>
        <w:widowControl/>
        <w:spacing w:after="24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854325" cy="1654175"/>
            <wp:effectExtent l="0" t="0" r="3175" b="3175"/>
            <wp:docPr id="4" name="图片 4" descr="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yth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4325" cy="1654175"/>
                    </a:xfrm>
                    <a:prstGeom prst="rect">
                      <a:avLst/>
                    </a:prstGeom>
                    <a:noFill/>
                    <a:ln>
                      <a:noFill/>
                    </a:ln>
                  </pic:spPr>
                </pic:pic>
              </a:graphicData>
            </a:graphic>
          </wp:inline>
        </w:drawing>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kern w:val="0"/>
          <w:sz w:val="24"/>
          <w:szCs w:val="24"/>
        </w:rPr>
        <w:t>注意,这些是从‘1949-02-01’开始,而不是第一个月。为什么?这是因为我们将第一个月份取为滞后值，一月前面没有可以减去的元素。将差分转换为对数尺度的方法是这些差值连续地添加到基本值。一个简单的方法就是首先确定索引的累计总和,然后将其添加到基本值。累计总和可以在下面找到:</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predictions_ARIMA_diff_cumsum = predictions_ARIMA_diff.cumsum()</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print predictions_ARIMA_diff_cumsum.head()</w:t>
      </w:r>
    </w:p>
    <w:p w:rsidR="00590658" w:rsidRPr="00590658" w:rsidRDefault="00590658" w:rsidP="00590658">
      <w:pPr>
        <w:widowControl/>
        <w:spacing w:after="24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854325" cy="1733550"/>
            <wp:effectExtent l="0" t="0" r="3175" b="0"/>
            <wp:docPr id="3" name="图片 3" descr="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yth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4325" cy="1733550"/>
                    </a:xfrm>
                    <a:prstGeom prst="rect">
                      <a:avLst/>
                    </a:prstGeom>
                    <a:noFill/>
                    <a:ln>
                      <a:noFill/>
                    </a:ln>
                  </pic:spPr>
                </pic:pic>
              </a:graphicData>
            </a:graphic>
          </wp:inline>
        </w:drawing>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kern w:val="0"/>
          <w:sz w:val="24"/>
          <w:szCs w:val="24"/>
        </w:rPr>
        <w:t>你可以在头脑使用之前的输出结果进行回算，检查这些是否正确的。接下来我们将它们添加到基本值。为此我们将使用所有的值创建一个序列作为基本值，并添加差值。我们这样做：</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predictions_ARIMA_log = pd.Series(ts_log.ix[0], index=ts_log.index)</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lastRenderedPageBreak/>
        <w:t>predictions_ARIMA_log = predictions_ARIMA_log.add(predictions_ARIMA_diff_cumsum,fill_value=0)</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predictions_ARIMA_log.head()</w:t>
      </w:r>
    </w:p>
    <w:p w:rsidR="00590658" w:rsidRPr="00590658" w:rsidRDefault="00590658" w:rsidP="00590658">
      <w:pPr>
        <w:widowControl/>
        <w:spacing w:after="24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854325" cy="1757045"/>
            <wp:effectExtent l="0" t="0" r="3175" b="0"/>
            <wp:docPr id="2" name="图片 2" descr="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yth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4325" cy="1757045"/>
                    </a:xfrm>
                    <a:prstGeom prst="rect">
                      <a:avLst/>
                    </a:prstGeom>
                    <a:noFill/>
                    <a:ln>
                      <a:noFill/>
                    </a:ln>
                  </pic:spPr>
                </pic:pic>
              </a:graphicData>
            </a:graphic>
          </wp:inline>
        </w:drawing>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kern w:val="0"/>
          <w:sz w:val="24"/>
          <w:szCs w:val="24"/>
        </w:rPr>
        <w:t>第一个元素是基本值本身，从基本值开始值累计添加。最后一步是将指数与原序列比较。</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predictions_ARIMA = np.exp(predictions_ARIMA_log)</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plt.plot(ts)</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plt.plot(predictions_ARIMA)</w:t>
      </w:r>
    </w:p>
    <w:p w:rsidR="00590658" w:rsidRPr="00590658" w:rsidRDefault="00590658" w:rsidP="00590658">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590658">
        <w:rPr>
          <w:rFonts w:ascii="Courier New" w:eastAsia="宋体" w:hAnsi="Courier New" w:cs="Courier New"/>
          <w:color w:val="F8F8D4"/>
          <w:kern w:val="0"/>
          <w:sz w:val="18"/>
          <w:szCs w:val="18"/>
        </w:rPr>
        <w:t>plt.title('RMSE: %.4f'% np.sqrt(sum((predictions_ARIMA-ts)**2)/len(ts)))</w:t>
      </w:r>
    </w:p>
    <w:p w:rsidR="00590658" w:rsidRPr="00590658" w:rsidRDefault="00590658" w:rsidP="00590658">
      <w:pPr>
        <w:widowControl/>
        <w:spacing w:after="24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098540" cy="2616200"/>
            <wp:effectExtent l="0" t="0" r="0" b="0"/>
            <wp:docPr id="1" name="图片 1" descr="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yth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8540" cy="2616200"/>
                    </a:xfrm>
                    <a:prstGeom prst="rect">
                      <a:avLst/>
                    </a:prstGeom>
                    <a:noFill/>
                    <a:ln>
                      <a:noFill/>
                    </a:ln>
                  </pic:spPr>
                </pic:pic>
              </a:graphicData>
            </a:graphic>
          </wp:inline>
        </w:drawing>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kern w:val="0"/>
          <w:sz w:val="24"/>
          <w:szCs w:val="24"/>
        </w:rPr>
        <w:t> </w:t>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kern w:val="0"/>
          <w:sz w:val="24"/>
          <w:szCs w:val="24"/>
        </w:rPr>
        <w:t>最后我们获得一个原始区间的预测结果。虽然不是一个很好的预测。但是你获得了思路对吗?现在,我把它留个你去进一步改进，做一个更好的方案。</w:t>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b/>
          <w:bCs/>
          <w:color w:val="FF2A00"/>
          <w:kern w:val="0"/>
          <w:sz w:val="24"/>
          <w:szCs w:val="24"/>
        </w:rPr>
        <w:lastRenderedPageBreak/>
        <w:t>最后注意</w:t>
      </w:r>
    </w:p>
    <w:p w:rsidR="00590658" w:rsidRPr="00590658" w:rsidRDefault="00590658" w:rsidP="00590658">
      <w:pPr>
        <w:widowControl/>
        <w:spacing w:after="240"/>
        <w:jc w:val="left"/>
        <w:rPr>
          <w:rFonts w:ascii="宋体" w:eastAsia="宋体" w:hAnsi="宋体" w:cs="宋体"/>
          <w:kern w:val="0"/>
          <w:sz w:val="24"/>
          <w:szCs w:val="24"/>
        </w:rPr>
      </w:pPr>
      <w:r w:rsidRPr="00590658">
        <w:rPr>
          <w:rFonts w:ascii="宋体" w:eastAsia="宋体" w:hAnsi="宋体" w:cs="宋体"/>
          <w:kern w:val="0"/>
          <w:sz w:val="24"/>
          <w:szCs w:val="24"/>
        </w:rPr>
        <w:t>在本文中,我试图提供你们一个标准方法去解决时间序列问题。这个不可能达到一个更好的时间,因为今天是我们的小型编程马拉松，挑战你们是否可以解决类似的问题。我们广泛的讨论了稳定性的概念和最终的预测残差。这是一个漫长的过程,我跳过了一些统计细节,我鼓励大家使用这些作为参考材料。如果你不想复制粘贴,你可以从我</w:t>
      </w:r>
      <w:hyperlink r:id="rId34" w:tgtFrame="_blank" w:history="1">
        <w:r w:rsidRPr="00590658">
          <w:rPr>
            <w:rFonts w:ascii="宋体" w:eastAsia="宋体" w:hAnsi="宋体" w:cs="宋体"/>
            <w:color w:val="0099FF"/>
            <w:kern w:val="0"/>
            <w:sz w:val="24"/>
            <w:szCs w:val="24"/>
            <w:u w:val="single"/>
          </w:rPr>
          <w:t>的GitHub库下载iPython笔记本的代码。</w:t>
        </w:r>
      </w:hyperlink>
    </w:p>
    <w:p w:rsidR="00394BEB" w:rsidRPr="00590658" w:rsidRDefault="00394BEB">
      <w:pPr>
        <w:rPr>
          <w:rFonts w:hint="eastAsia"/>
        </w:rPr>
      </w:pPr>
    </w:p>
    <w:sectPr w:rsidR="00394BEB" w:rsidRPr="0059065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7B49EF"/>
    <w:multiLevelType w:val="multilevel"/>
    <w:tmpl w:val="3C867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405553A"/>
    <w:multiLevelType w:val="multilevel"/>
    <w:tmpl w:val="D7B4C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B2A6AFC"/>
    <w:multiLevelType w:val="multilevel"/>
    <w:tmpl w:val="40D80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0F066F5"/>
    <w:multiLevelType w:val="multilevel"/>
    <w:tmpl w:val="2DDCC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0B5677A"/>
    <w:multiLevelType w:val="multilevel"/>
    <w:tmpl w:val="09BA6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04E5CF7"/>
    <w:multiLevelType w:val="multilevel"/>
    <w:tmpl w:val="4F68C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AAD49EF"/>
    <w:multiLevelType w:val="multilevel"/>
    <w:tmpl w:val="3C5C2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D105984"/>
    <w:multiLevelType w:val="multilevel"/>
    <w:tmpl w:val="CECAB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E515ADF"/>
    <w:multiLevelType w:val="multilevel"/>
    <w:tmpl w:val="BBFEA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4"/>
  </w:num>
  <w:num w:numId="3">
    <w:abstractNumId w:val="1"/>
  </w:num>
  <w:num w:numId="4">
    <w:abstractNumId w:val="5"/>
  </w:num>
  <w:num w:numId="5">
    <w:abstractNumId w:val="3"/>
  </w:num>
  <w:num w:numId="6">
    <w:abstractNumId w:val="7"/>
  </w:num>
  <w:num w:numId="7">
    <w:abstractNumId w:val="2"/>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276B"/>
    <w:rsid w:val="00394BEB"/>
    <w:rsid w:val="00590658"/>
    <w:rsid w:val="005D276B"/>
    <w:rsid w:val="00D438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590658"/>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90658"/>
    <w:rPr>
      <w:rFonts w:ascii="宋体" w:eastAsia="宋体" w:hAnsi="宋体" w:cs="宋体"/>
      <w:b/>
      <w:bCs/>
      <w:kern w:val="36"/>
      <w:sz w:val="48"/>
      <w:szCs w:val="48"/>
    </w:rPr>
  </w:style>
  <w:style w:type="character" w:styleId="a3">
    <w:name w:val="Hyperlink"/>
    <w:basedOn w:val="a0"/>
    <w:uiPriority w:val="99"/>
    <w:semiHidden/>
    <w:unhideWhenUsed/>
    <w:rsid w:val="00590658"/>
    <w:rPr>
      <w:color w:val="0000FF"/>
      <w:u w:val="single"/>
    </w:rPr>
  </w:style>
  <w:style w:type="character" w:customStyle="1" w:styleId="apple-converted-space">
    <w:name w:val="apple-converted-space"/>
    <w:basedOn w:val="a0"/>
    <w:rsid w:val="00590658"/>
  </w:style>
  <w:style w:type="paragraph" w:styleId="a4">
    <w:name w:val="Normal (Web)"/>
    <w:basedOn w:val="a"/>
    <w:uiPriority w:val="99"/>
    <w:semiHidden/>
    <w:unhideWhenUsed/>
    <w:rsid w:val="00590658"/>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590658"/>
    <w:rPr>
      <w:b/>
      <w:bCs/>
    </w:rPr>
  </w:style>
  <w:style w:type="character" w:styleId="a6">
    <w:name w:val="Emphasis"/>
    <w:basedOn w:val="a0"/>
    <w:uiPriority w:val="20"/>
    <w:qFormat/>
    <w:rsid w:val="00590658"/>
    <w:rPr>
      <w:i/>
      <w:iCs/>
    </w:rPr>
  </w:style>
  <w:style w:type="paragraph" w:styleId="HTML">
    <w:name w:val="HTML Preformatted"/>
    <w:basedOn w:val="a"/>
    <w:link w:val="HTMLChar"/>
    <w:uiPriority w:val="99"/>
    <w:semiHidden/>
    <w:unhideWhenUsed/>
    <w:rsid w:val="005906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90658"/>
    <w:rPr>
      <w:rFonts w:ascii="宋体" w:eastAsia="宋体" w:hAnsi="宋体" w:cs="宋体"/>
      <w:kern w:val="0"/>
      <w:sz w:val="24"/>
      <w:szCs w:val="24"/>
    </w:rPr>
  </w:style>
  <w:style w:type="paragraph" w:styleId="a7">
    <w:name w:val="Balloon Text"/>
    <w:basedOn w:val="a"/>
    <w:link w:val="Char"/>
    <w:uiPriority w:val="99"/>
    <w:semiHidden/>
    <w:unhideWhenUsed/>
    <w:rsid w:val="00590658"/>
    <w:rPr>
      <w:sz w:val="18"/>
      <w:szCs w:val="18"/>
    </w:rPr>
  </w:style>
  <w:style w:type="character" w:customStyle="1" w:styleId="Char">
    <w:name w:val="批注框文本 Char"/>
    <w:basedOn w:val="a0"/>
    <w:link w:val="a7"/>
    <w:uiPriority w:val="99"/>
    <w:semiHidden/>
    <w:rsid w:val="00590658"/>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590658"/>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90658"/>
    <w:rPr>
      <w:rFonts w:ascii="宋体" w:eastAsia="宋体" w:hAnsi="宋体" w:cs="宋体"/>
      <w:b/>
      <w:bCs/>
      <w:kern w:val="36"/>
      <w:sz w:val="48"/>
      <w:szCs w:val="48"/>
    </w:rPr>
  </w:style>
  <w:style w:type="character" w:styleId="a3">
    <w:name w:val="Hyperlink"/>
    <w:basedOn w:val="a0"/>
    <w:uiPriority w:val="99"/>
    <w:semiHidden/>
    <w:unhideWhenUsed/>
    <w:rsid w:val="00590658"/>
    <w:rPr>
      <w:color w:val="0000FF"/>
      <w:u w:val="single"/>
    </w:rPr>
  </w:style>
  <w:style w:type="character" w:customStyle="1" w:styleId="apple-converted-space">
    <w:name w:val="apple-converted-space"/>
    <w:basedOn w:val="a0"/>
    <w:rsid w:val="00590658"/>
  </w:style>
  <w:style w:type="paragraph" w:styleId="a4">
    <w:name w:val="Normal (Web)"/>
    <w:basedOn w:val="a"/>
    <w:uiPriority w:val="99"/>
    <w:semiHidden/>
    <w:unhideWhenUsed/>
    <w:rsid w:val="00590658"/>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590658"/>
    <w:rPr>
      <w:b/>
      <w:bCs/>
    </w:rPr>
  </w:style>
  <w:style w:type="character" w:styleId="a6">
    <w:name w:val="Emphasis"/>
    <w:basedOn w:val="a0"/>
    <w:uiPriority w:val="20"/>
    <w:qFormat/>
    <w:rsid w:val="00590658"/>
    <w:rPr>
      <w:i/>
      <w:iCs/>
    </w:rPr>
  </w:style>
  <w:style w:type="paragraph" w:styleId="HTML">
    <w:name w:val="HTML Preformatted"/>
    <w:basedOn w:val="a"/>
    <w:link w:val="HTMLChar"/>
    <w:uiPriority w:val="99"/>
    <w:semiHidden/>
    <w:unhideWhenUsed/>
    <w:rsid w:val="005906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90658"/>
    <w:rPr>
      <w:rFonts w:ascii="宋体" w:eastAsia="宋体" w:hAnsi="宋体" w:cs="宋体"/>
      <w:kern w:val="0"/>
      <w:sz w:val="24"/>
      <w:szCs w:val="24"/>
    </w:rPr>
  </w:style>
  <w:style w:type="paragraph" w:styleId="a7">
    <w:name w:val="Balloon Text"/>
    <w:basedOn w:val="a"/>
    <w:link w:val="Char"/>
    <w:uiPriority w:val="99"/>
    <w:semiHidden/>
    <w:unhideWhenUsed/>
    <w:rsid w:val="00590658"/>
    <w:rPr>
      <w:sz w:val="18"/>
      <w:szCs w:val="18"/>
    </w:rPr>
  </w:style>
  <w:style w:type="character" w:customStyle="1" w:styleId="Char">
    <w:name w:val="批注框文本 Char"/>
    <w:basedOn w:val="a0"/>
    <w:link w:val="a7"/>
    <w:uiPriority w:val="99"/>
    <w:semiHidden/>
    <w:rsid w:val="0059065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4948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hyperlink" Target="https://github.com/aarshayj/Analytics_Vidhya/tree/master/Articles" TargetMode="External"/><Relationship Id="rId7" Type="http://schemas.openxmlformats.org/officeDocument/2006/relationships/hyperlink" Target="http://www.36dsj.com/archives/category/large-data-tools/pytho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www.36dsj.com/archives/44065"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24</Pages>
  <Words>1777</Words>
  <Characters>10129</Characters>
  <Application>Microsoft Office Word</Application>
  <DocSecurity>0</DocSecurity>
  <Lines>84</Lines>
  <Paragraphs>23</Paragraphs>
  <ScaleCrop>false</ScaleCrop>
  <Company>china</Company>
  <LinksUpToDate>false</LinksUpToDate>
  <CharactersWithSpaces>11883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cp:revision>
  <dcterms:created xsi:type="dcterms:W3CDTF">2017-06-13T04:42:00Z</dcterms:created>
  <dcterms:modified xsi:type="dcterms:W3CDTF">2017-06-13T04:43:00Z</dcterms:modified>
</cp:coreProperties>
</file>