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3A2E" w:rsidRDefault="000A3A2E" w:rsidP="000A3A2E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18"/>
          <w:szCs w:val="18"/>
        </w:rPr>
      </w:pPr>
    </w:p>
    <w:tbl>
      <w:tblPr>
        <w:tblW w:w="0" w:type="auto"/>
        <w:tblInd w:w="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165"/>
        <w:gridCol w:w="1039"/>
        <w:gridCol w:w="1271"/>
        <w:gridCol w:w="1270"/>
        <w:gridCol w:w="1040"/>
      </w:tblGrid>
      <w:tr w:rsidR="008E3E4A" w:rsidTr="008E3E4A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447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3A2E" w:rsidRDefault="000A3A2E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Dependent Variable: SWL</w:t>
            </w: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3A2E" w:rsidRDefault="000A3A2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3A2E" w:rsidRDefault="000A3A2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8E3E4A" w:rsidTr="008E3E4A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447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3A2E" w:rsidRDefault="000A3A2E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Method: Least Squares</w:t>
            </w: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3A2E" w:rsidRDefault="000A3A2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3A2E" w:rsidRDefault="000A3A2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8E3E4A" w:rsidTr="008E3E4A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447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3A2E" w:rsidRDefault="000A3A2E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Date: 06/05/17   Time: 14:13</w:t>
            </w: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3A2E" w:rsidRDefault="000A3A2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3A2E" w:rsidRDefault="000A3A2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8E3E4A" w:rsidTr="008E3E4A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447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3A2E" w:rsidRDefault="000A3A2E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Sample: 2007M01 2017M01</w:t>
            </w: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3A2E" w:rsidRDefault="000A3A2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3A2E" w:rsidRDefault="000A3A2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8E3E4A" w:rsidTr="008E3E4A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447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3A2E" w:rsidRDefault="000A3A2E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Included observations: 121</w:t>
            </w: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3A2E" w:rsidRDefault="000A3A2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3A2E" w:rsidRDefault="000A3A2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8E3E4A" w:rsidTr="008E3E4A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447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3A2E" w:rsidRDefault="000A3A2E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SWL=C(1)+C(2)*Z</w:t>
            </w: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3A2E" w:rsidRDefault="000A3A2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3A2E" w:rsidRDefault="000A3A2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0A3A2E">
        <w:tblPrEx>
          <w:tblCellMar>
            <w:top w:w="0" w:type="dxa"/>
            <w:bottom w:w="0" w:type="dxa"/>
          </w:tblCellMar>
        </w:tblPrEx>
        <w:trPr>
          <w:trHeight w:hRule="exact" w:val="102"/>
        </w:trPr>
        <w:tc>
          <w:tcPr>
            <w:tcW w:w="2165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A3A2E" w:rsidRDefault="000A3A2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A3A2E" w:rsidRDefault="000A3A2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1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A3A2E" w:rsidRDefault="000A3A2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0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A3A2E" w:rsidRDefault="000A3A2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A3A2E" w:rsidRDefault="000A3A2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0A3A2E">
        <w:tblPrEx>
          <w:tblCellMar>
            <w:top w:w="0" w:type="dxa"/>
            <w:bottom w:w="0" w:type="dxa"/>
          </w:tblCellMar>
        </w:tblPrEx>
        <w:trPr>
          <w:trHeight w:hRule="exact" w:val="153"/>
        </w:trPr>
        <w:tc>
          <w:tcPr>
            <w:tcW w:w="21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3A2E" w:rsidRDefault="000A3A2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3A2E" w:rsidRDefault="000A3A2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3A2E" w:rsidRDefault="000A3A2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3A2E" w:rsidRDefault="000A3A2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3A2E" w:rsidRDefault="000A3A2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0A3A2E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1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3A2E" w:rsidRDefault="000A3A2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Variable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3A2E" w:rsidRDefault="000A3A2E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Coefficient</w:t>
            </w:r>
          </w:p>
        </w:tc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3A2E" w:rsidRDefault="000A3A2E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Std. Error</w:t>
            </w: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3A2E" w:rsidRDefault="000A3A2E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t-Statistic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3A2E" w:rsidRDefault="000A3A2E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Prob.  </w:t>
            </w:r>
          </w:p>
        </w:tc>
      </w:tr>
      <w:tr w:rsidR="000A3A2E">
        <w:tblPrEx>
          <w:tblCellMar>
            <w:top w:w="0" w:type="dxa"/>
            <w:bottom w:w="0" w:type="dxa"/>
          </w:tblCellMar>
        </w:tblPrEx>
        <w:trPr>
          <w:trHeight w:hRule="exact" w:val="102"/>
        </w:trPr>
        <w:tc>
          <w:tcPr>
            <w:tcW w:w="2165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A3A2E" w:rsidRDefault="000A3A2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A3A2E" w:rsidRDefault="000A3A2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1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A3A2E" w:rsidRDefault="000A3A2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0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A3A2E" w:rsidRDefault="000A3A2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A3A2E" w:rsidRDefault="000A3A2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0A3A2E">
        <w:tblPrEx>
          <w:tblCellMar>
            <w:top w:w="0" w:type="dxa"/>
            <w:bottom w:w="0" w:type="dxa"/>
          </w:tblCellMar>
        </w:tblPrEx>
        <w:trPr>
          <w:trHeight w:hRule="exact" w:val="153"/>
        </w:trPr>
        <w:tc>
          <w:tcPr>
            <w:tcW w:w="21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3A2E" w:rsidRDefault="000A3A2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3A2E" w:rsidRDefault="000A3A2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3A2E" w:rsidRDefault="000A3A2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3A2E" w:rsidRDefault="000A3A2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3A2E" w:rsidRDefault="000A3A2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0A3A2E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1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3A2E" w:rsidRDefault="000A3A2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C(1)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3A2E" w:rsidRDefault="000A3A2E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19.37783</w:t>
            </w:r>
          </w:p>
        </w:tc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3A2E" w:rsidRDefault="000A3A2E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0.440851</w:t>
            </w: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3A2E" w:rsidRDefault="000A3A2E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43.95550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3A2E" w:rsidRDefault="000A3A2E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0.0000</w:t>
            </w:r>
          </w:p>
        </w:tc>
      </w:tr>
      <w:tr w:rsidR="000A3A2E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1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3A2E" w:rsidRDefault="000A3A2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C(2)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3A2E" w:rsidRDefault="000A3A2E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1.760546</w:t>
            </w:r>
          </w:p>
        </w:tc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3A2E" w:rsidRDefault="000A3A2E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0.396478</w:t>
            </w: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3A2E" w:rsidRDefault="000A3A2E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4.440459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3A2E" w:rsidRDefault="000A3A2E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0.0000</w:t>
            </w:r>
          </w:p>
        </w:tc>
      </w:tr>
      <w:tr w:rsidR="000A3A2E">
        <w:tblPrEx>
          <w:tblCellMar>
            <w:top w:w="0" w:type="dxa"/>
            <w:bottom w:w="0" w:type="dxa"/>
          </w:tblCellMar>
        </w:tblPrEx>
        <w:trPr>
          <w:trHeight w:hRule="exact" w:val="102"/>
        </w:trPr>
        <w:tc>
          <w:tcPr>
            <w:tcW w:w="2165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A3A2E" w:rsidRDefault="000A3A2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A3A2E" w:rsidRDefault="000A3A2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1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A3A2E" w:rsidRDefault="000A3A2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0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A3A2E" w:rsidRDefault="000A3A2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A3A2E" w:rsidRDefault="000A3A2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0A3A2E">
        <w:tblPrEx>
          <w:tblCellMar>
            <w:top w:w="0" w:type="dxa"/>
            <w:bottom w:w="0" w:type="dxa"/>
          </w:tblCellMar>
        </w:tblPrEx>
        <w:trPr>
          <w:trHeight w:hRule="exact" w:val="153"/>
        </w:trPr>
        <w:tc>
          <w:tcPr>
            <w:tcW w:w="21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3A2E" w:rsidRDefault="000A3A2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3A2E" w:rsidRDefault="000A3A2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3A2E" w:rsidRDefault="000A3A2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3A2E" w:rsidRDefault="000A3A2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3A2E" w:rsidRDefault="000A3A2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8E3E4A" w:rsidTr="008E3E4A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1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3A2E" w:rsidRDefault="000A3A2E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R-squared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3A2E" w:rsidRDefault="000A3A2E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0.142142</w:t>
            </w:r>
          </w:p>
        </w:tc>
        <w:tc>
          <w:tcPr>
            <w:tcW w:w="25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3A2E" w:rsidRDefault="000A3A2E">
            <w:pPr>
              <w:autoSpaceDE w:val="0"/>
              <w:autoSpaceDN w:val="0"/>
              <w:adjustRightInd w:val="0"/>
              <w:ind w:right="1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    Mean dependent </w:t>
            </w:r>
            <w:proofErr w:type="spellStart"/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</w:t>
            </w:r>
            <w:proofErr w:type="spellEnd"/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3A2E" w:rsidRDefault="000A3A2E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19.37983</w:t>
            </w:r>
          </w:p>
        </w:tc>
      </w:tr>
      <w:tr w:rsidR="008E3E4A" w:rsidTr="008E3E4A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1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3A2E" w:rsidRDefault="000A3A2E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Adjusted R-squared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3A2E" w:rsidRDefault="000A3A2E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0.134934</w:t>
            </w:r>
          </w:p>
        </w:tc>
        <w:tc>
          <w:tcPr>
            <w:tcW w:w="25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3A2E" w:rsidRDefault="000A3A2E">
            <w:pPr>
              <w:autoSpaceDE w:val="0"/>
              <w:autoSpaceDN w:val="0"/>
              <w:adjustRightInd w:val="0"/>
              <w:ind w:right="1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    S.D. dependent </w:t>
            </w:r>
            <w:proofErr w:type="spellStart"/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</w:t>
            </w:r>
            <w:proofErr w:type="spellEnd"/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3A2E" w:rsidRDefault="000A3A2E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5.213862</w:t>
            </w:r>
          </w:p>
        </w:tc>
      </w:tr>
      <w:tr w:rsidR="008E3E4A" w:rsidTr="008E3E4A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1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3A2E" w:rsidRDefault="000A3A2E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S.E. of regression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3A2E" w:rsidRDefault="000A3A2E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4.849358</w:t>
            </w:r>
          </w:p>
        </w:tc>
        <w:tc>
          <w:tcPr>
            <w:tcW w:w="25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3A2E" w:rsidRDefault="000A3A2E">
            <w:pPr>
              <w:autoSpaceDE w:val="0"/>
              <w:autoSpaceDN w:val="0"/>
              <w:adjustRightInd w:val="0"/>
              <w:ind w:right="1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    </w:t>
            </w:r>
            <w:proofErr w:type="spellStart"/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Akaike</w:t>
            </w:r>
            <w:proofErr w:type="spellEnd"/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info criterion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3A2E" w:rsidRDefault="000A3A2E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6.011961</w:t>
            </w:r>
          </w:p>
        </w:tc>
      </w:tr>
      <w:tr w:rsidR="008E3E4A" w:rsidTr="008E3E4A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1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3A2E" w:rsidRDefault="000A3A2E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Sum squared </w:t>
            </w:r>
            <w:proofErr w:type="spellStart"/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resid</w:t>
            </w:r>
            <w:proofErr w:type="spellEnd"/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3A2E" w:rsidRDefault="000A3A2E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2798.437</w:t>
            </w:r>
          </w:p>
        </w:tc>
        <w:tc>
          <w:tcPr>
            <w:tcW w:w="25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3A2E" w:rsidRDefault="000A3A2E">
            <w:pPr>
              <w:autoSpaceDE w:val="0"/>
              <w:autoSpaceDN w:val="0"/>
              <w:adjustRightInd w:val="0"/>
              <w:ind w:right="1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    Schwarz criterion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3A2E" w:rsidRDefault="000A3A2E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6.058172</w:t>
            </w:r>
          </w:p>
        </w:tc>
      </w:tr>
      <w:tr w:rsidR="008E3E4A" w:rsidTr="008E3E4A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1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3A2E" w:rsidRDefault="000A3A2E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Log likelihood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3A2E" w:rsidRDefault="000A3A2E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-361.7236</w:t>
            </w:r>
          </w:p>
        </w:tc>
        <w:tc>
          <w:tcPr>
            <w:tcW w:w="25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3A2E" w:rsidRDefault="000A3A2E">
            <w:pPr>
              <w:autoSpaceDE w:val="0"/>
              <w:autoSpaceDN w:val="0"/>
              <w:adjustRightInd w:val="0"/>
              <w:ind w:right="1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    </w:t>
            </w:r>
            <w:proofErr w:type="spellStart"/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Hannan</w:t>
            </w:r>
            <w:proofErr w:type="spellEnd"/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-Quinn </w:t>
            </w:r>
            <w:proofErr w:type="spellStart"/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criter</w:t>
            </w:r>
            <w:proofErr w:type="spellEnd"/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3A2E" w:rsidRDefault="000A3A2E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6.030729</w:t>
            </w:r>
          </w:p>
        </w:tc>
      </w:tr>
      <w:tr w:rsidR="008E3E4A" w:rsidTr="008E3E4A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1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3A2E" w:rsidRDefault="000A3A2E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F-statistic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3A2E" w:rsidRDefault="000A3A2E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19.71767</w:t>
            </w:r>
          </w:p>
        </w:tc>
        <w:tc>
          <w:tcPr>
            <w:tcW w:w="25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3A2E" w:rsidRDefault="000A3A2E">
            <w:pPr>
              <w:autoSpaceDE w:val="0"/>
              <w:autoSpaceDN w:val="0"/>
              <w:adjustRightInd w:val="0"/>
              <w:ind w:right="1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    Durbin-Watson stat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3A2E" w:rsidRDefault="000A3A2E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0.140277</w:t>
            </w:r>
          </w:p>
        </w:tc>
      </w:tr>
      <w:tr w:rsidR="000A3A2E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1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3A2E" w:rsidRDefault="000A3A2E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Prob</w:t>
            </w:r>
            <w:proofErr w:type="spellEnd"/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(F-statistic)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3A2E" w:rsidRDefault="000A3A2E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0.000020</w:t>
            </w:r>
          </w:p>
        </w:tc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3A2E" w:rsidRDefault="000A3A2E">
            <w:pPr>
              <w:autoSpaceDE w:val="0"/>
              <w:autoSpaceDN w:val="0"/>
              <w:adjustRightInd w:val="0"/>
              <w:ind w:right="1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3A2E" w:rsidRDefault="000A3A2E">
            <w:pPr>
              <w:autoSpaceDE w:val="0"/>
              <w:autoSpaceDN w:val="0"/>
              <w:adjustRightInd w:val="0"/>
              <w:ind w:right="1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3A2E" w:rsidRDefault="000A3A2E">
            <w:pPr>
              <w:autoSpaceDE w:val="0"/>
              <w:autoSpaceDN w:val="0"/>
              <w:adjustRightInd w:val="0"/>
              <w:ind w:right="1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0A3A2E">
        <w:tblPrEx>
          <w:tblCellMar>
            <w:top w:w="0" w:type="dxa"/>
            <w:bottom w:w="0" w:type="dxa"/>
          </w:tblCellMar>
        </w:tblPrEx>
        <w:trPr>
          <w:trHeight w:hRule="exact" w:val="102"/>
        </w:trPr>
        <w:tc>
          <w:tcPr>
            <w:tcW w:w="2165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0A3A2E" w:rsidRDefault="000A3A2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0A3A2E" w:rsidRDefault="000A3A2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1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0A3A2E" w:rsidRDefault="000A3A2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0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0A3A2E" w:rsidRDefault="000A3A2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0A3A2E" w:rsidRDefault="000A3A2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0A3A2E">
        <w:tblPrEx>
          <w:tblCellMar>
            <w:top w:w="0" w:type="dxa"/>
            <w:bottom w:w="0" w:type="dxa"/>
          </w:tblCellMar>
        </w:tblPrEx>
        <w:trPr>
          <w:trHeight w:hRule="exact" w:val="153"/>
        </w:trPr>
        <w:tc>
          <w:tcPr>
            <w:tcW w:w="21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3A2E" w:rsidRDefault="000A3A2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3A2E" w:rsidRDefault="000A3A2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3A2E" w:rsidRDefault="000A3A2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3A2E" w:rsidRDefault="000A3A2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3A2E" w:rsidRDefault="000A3A2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</w:tbl>
    <w:p w:rsidR="008E3E4A" w:rsidRDefault="000A3A2E" w:rsidP="008E3E4A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18"/>
          <w:szCs w:val="18"/>
        </w:rPr>
      </w:pPr>
      <w:r>
        <w:rPr>
          <w:rFonts w:ascii="Arial" w:hAnsi="Arial" w:cs="Arial"/>
          <w:kern w:val="0"/>
          <w:sz w:val="18"/>
          <w:szCs w:val="18"/>
        </w:rPr>
        <w:br/>
      </w:r>
    </w:p>
    <w:tbl>
      <w:tblPr>
        <w:tblW w:w="0" w:type="auto"/>
        <w:tblInd w:w="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165"/>
        <w:gridCol w:w="1039"/>
        <w:gridCol w:w="1271"/>
        <w:gridCol w:w="1270"/>
        <w:gridCol w:w="1040"/>
      </w:tblGrid>
      <w:tr w:rsidR="008E3E4A" w:rsidTr="008E3E4A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447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3E4A" w:rsidRDefault="008E3E4A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Dependent Variable: SWM</w:t>
            </w: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3E4A" w:rsidRDefault="008E3E4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3E4A" w:rsidRDefault="008E3E4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8E3E4A" w:rsidTr="008E3E4A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447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3E4A" w:rsidRDefault="008E3E4A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Method: Least Squares</w:t>
            </w: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3E4A" w:rsidRDefault="008E3E4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3E4A" w:rsidRDefault="008E3E4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8E3E4A" w:rsidTr="008E3E4A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447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3E4A" w:rsidRDefault="008E3E4A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Date: 06/05/17   Time: 14:13</w:t>
            </w: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3E4A" w:rsidRDefault="008E3E4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3E4A" w:rsidRDefault="008E3E4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8E3E4A" w:rsidTr="008E3E4A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447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3E4A" w:rsidRDefault="008E3E4A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Sample: 2007M01 2017M01</w:t>
            </w: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3E4A" w:rsidRDefault="008E3E4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3E4A" w:rsidRDefault="008E3E4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8E3E4A" w:rsidTr="008E3E4A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447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3E4A" w:rsidRDefault="008E3E4A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Included observations: 121</w:t>
            </w: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3E4A" w:rsidRDefault="008E3E4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3E4A" w:rsidRDefault="008E3E4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8E3E4A" w:rsidTr="008E3E4A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447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3E4A" w:rsidRDefault="008E3E4A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SWM=C(1)+C(2)*Z</w:t>
            </w: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3E4A" w:rsidRDefault="008E3E4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3E4A" w:rsidRDefault="008E3E4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8E3E4A">
        <w:tblPrEx>
          <w:tblCellMar>
            <w:top w:w="0" w:type="dxa"/>
            <w:bottom w:w="0" w:type="dxa"/>
          </w:tblCellMar>
        </w:tblPrEx>
        <w:trPr>
          <w:trHeight w:hRule="exact" w:val="102"/>
        </w:trPr>
        <w:tc>
          <w:tcPr>
            <w:tcW w:w="2165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8E3E4A" w:rsidRDefault="008E3E4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8E3E4A" w:rsidRDefault="008E3E4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1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8E3E4A" w:rsidRDefault="008E3E4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0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8E3E4A" w:rsidRDefault="008E3E4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8E3E4A" w:rsidRDefault="008E3E4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8E3E4A">
        <w:tblPrEx>
          <w:tblCellMar>
            <w:top w:w="0" w:type="dxa"/>
            <w:bottom w:w="0" w:type="dxa"/>
          </w:tblCellMar>
        </w:tblPrEx>
        <w:trPr>
          <w:trHeight w:hRule="exact" w:val="153"/>
        </w:trPr>
        <w:tc>
          <w:tcPr>
            <w:tcW w:w="21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3E4A" w:rsidRDefault="008E3E4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3E4A" w:rsidRDefault="008E3E4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3E4A" w:rsidRDefault="008E3E4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3E4A" w:rsidRDefault="008E3E4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3E4A" w:rsidRDefault="008E3E4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8E3E4A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1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3E4A" w:rsidRDefault="008E3E4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Variable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3E4A" w:rsidRDefault="008E3E4A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Coefficient</w:t>
            </w:r>
          </w:p>
        </w:tc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3E4A" w:rsidRDefault="008E3E4A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Std. Error</w:t>
            </w: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3E4A" w:rsidRDefault="008E3E4A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t-Statistic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3E4A" w:rsidRDefault="008E3E4A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Prob.  </w:t>
            </w:r>
          </w:p>
        </w:tc>
      </w:tr>
      <w:tr w:rsidR="008E3E4A">
        <w:tblPrEx>
          <w:tblCellMar>
            <w:top w:w="0" w:type="dxa"/>
            <w:bottom w:w="0" w:type="dxa"/>
          </w:tblCellMar>
        </w:tblPrEx>
        <w:trPr>
          <w:trHeight w:hRule="exact" w:val="102"/>
        </w:trPr>
        <w:tc>
          <w:tcPr>
            <w:tcW w:w="2165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8E3E4A" w:rsidRDefault="008E3E4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8E3E4A" w:rsidRDefault="008E3E4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1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8E3E4A" w:rsidRDefault="008E3E4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0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8E3E4A" w:rsidRDefault="008E3E4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8E3E4A" w:rsidRDefault="008E3E4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8E3E4A">
        <w:tblPrEx>
          <w:tblCellMar>
            <w:top w:w="0" w:type="dxa"/>
            <w:bottom w:w="0" w:type="dxa"/>
          </w:tblCellMar>
        </w:tblPrEx>
        <w:trPr>
          <w:trHeight w:hRule="exact" w:val="153"/>
        </w:trPr>
        <w:tc>
          <w:tcPr>
            <w:tcW w:w="21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3E4A" w:rsidRDefault="008E3E4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3E4A" w:rsidRDefault="008E3E4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3E4A" w:rsidRDefault="008E3E4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3E4A" w:rsidRDefault="008E3E4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3E4A" w:rsidRDefault="008E3E4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8E3E4A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1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3E4A" w:rsidRDefault="008E3E4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C(1)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3E4A" w:rsidRDefault="008E3E4A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18.19127</w:t>
            </w:r>
          </w:p>
        </w:tc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3E4A" w:rsidRDefault="008E3E4A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0.393936</w:t>
            </w: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3E4A" w:rsidRDefault="008E3E4A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46.17819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3E4A" w:rsidRDefault="008E3E4A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0.0000</w:t>
            </w:r>
          </w:p>
        </w:tc>
      </w:tr>
      <w:tr w:rsidR="008E3E4A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1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3E4A" w:rsidRDefault="008E3E4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C(2)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3E4A" w:rsidRDefault="008E3E4A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2.146992</w:t>
            </w:r>
          </w:p>
        </w:tc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3E4A" w:rsidRDefault="008E3E4A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0.354286</w:t>
            </w: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3E4A" w:rsidRDefault="008E3E4A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6.060056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3E4A" w:rsidRDefault="008E3E4A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0.0000</w:t>
            </w:r>
          </w:p>
        </w:tc>
      </w:tr>
      <w:tr w:rsidR="008E3E4A">
        <w:tblPrEx>
          <w:tblCellMar>
            <w:top w:w="0" w:type="dxa"/>
            <w:bottom w:w="0" w:type="dxa"/>
          </w:tblCellMar>
        </w:tblPrEx>
        <w:trPr>
          <w:trHeight w:hRule="exact" w:val="102"/>
        </w:trPr>
        <w:tc>
          <w:tcPr>
            <w:tcW w:w="2165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8E3E4A" w:rsidRDefault="008E3E4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8E3E4A" w:rsidRDefault="008E3E4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1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8E3E4A" w:rsidRDefault="008E3E4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0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8E3E4A" w:rsidRDefault="008E3E4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8E3E4A" w:rsidRDefault="008E3E4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8E3E4A">
        <w:tblPrEx>
          <w:tblCellMar>
            <w:top w:w="0" w:type="dxa"/>
            <w:bottom w:w="0" w:type="dxa"/>
          </w:tblCellMar>
        </w:tblPrEx>
        <w:trPr>
          <w:trHeight w:hRule="exact" w:val="153"/>
        </w:trPr>
        <w:tc>
          <w:tcPr>
            <w:tcW w:w="21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3E4A" w:rsidRDefault="008E3E4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3E4A" w:rsidRDefault="008E3E4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3E4A" w:rsidRDefault="008E3E4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3E4A" w:rsidRDefault="008E3E4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3E4A" w:rsidRDefault="008E3E4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8E3E4A" w:rsidTr="008E3E4A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1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3E4A" w:rsidRDefault="008E3E4A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R-squared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3E4A" w:rsidRDefault="008E3E4A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0.235829</w:t>
            </w:r>
          </w:p>
        </w:tc>
        <w:tc>
          <w:tcPr>
            <w:tcW w:w="25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3E4A" w:rsidRDefault="008E3E4A">
            <w:pPr>
              <w:autoSpaceDE w:val="0"/>
              <w:autoSpaceDN w:val="0"/>
              <w:adjustRightInd w:val="0"/>
              <w:ind w:right="1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    Mean dependent </w:t>
            </w:r>
            <w:proofErr w:type="spellStart"/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</w:t>
            </w:r>
            <w:proofErr w:type="spellEnd"/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3E4A" w:rsidRDefault="008E3E4A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18.19372</w:t>
            </w:r>
          </w:p>
        </w:tc>
      </w:tr>
      <w:tr w:rsidR="008E3E4A" w:rsidTr="008E3E4A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1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3E4A" w:rsidRDefault="008E3E4A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Adjusted R-squared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3E4A" w:rsidRDefault="008E3E4A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0.229407</w:t>
            </w:r>
          </w:p>
        </w:tc>
        <w:tc>
          <w:tcPr>
            <w:tcW w:w="25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3E4A" w:rsidRDefault="008E3E4A">
            <w:pPr>
              <w:autoSpaceDE w:val="0"/>
              <w:autoSpaceDN w:val="0"/>
              <w:adjustRightInd w:val="0"/>
              <w:ind w:right="1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    S.D. dependent </w:t>
            </w:r>
            <w:proofErr w:type="spellStart"/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</w:t>
            </w:r>
            <w:proofErr w:type="spellEnd"/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3E4A" w:rsidRDefault="008E3E4A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4.936352</w:t>
            </w:r>
          </w:p>
        </w:tc>
      </w:tr>
      <w:tr w:rsidR="008E3E4A" w:rsidTr="008E3E4A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1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3E4A" w:rsidRDefault="008E3E4A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S.E. of regression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3E4A" w:rsidRDefault="008E3E4A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4.333298</w:t>
            </w:r>
          </w:p>
        </w:tc>
        <w:tc>
          <w:tcPr>
            <w:tcW w:w="25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3E4A" w:rsidRDefault="008E3E4A">
            <w:pPr>
              <w:autoSpaceDE w:val="0"/>
              <w:autoSpaceDN w:val="0"/>
              <w:adjustRightInd w:val="0"/>
              <w:ind w:right="1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    </w:t>
            </w:r>
            <w:proofErr w:type="spellStart"/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Akaike</w:t>
            </w:r>
            <w:proofErr w:type="spellEnd"/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info criterion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3E4A" w:rsidRDefault="008E3E4A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5.786926</w:t>
            </w:r>
          </w:p>
        </w:tc>
      </w:tr>
      <w:tr w:rsidR="008E3E4A" w:rsidTr="008E3E4A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1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3E4A" w:rsidRDefault="008E3E4A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Sum squared </w:t>
            </w:r>
            <w:proofErr w:type="spellStart"/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resid</w:t>
            </w:r>
            <w:proofErr w:type="spellEnd"/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3E4A" w:rsidRDefault="008E3E4A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2234.519</w:t>
            </w:r>
          </w:p>
        </w:tc>
        <w:tc>
          <w:tcPr>
            <w:tcW w:w="25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3E4A" w:rsidRDefault="008E3E4A">
            <w:pPr>
              <w:autoSpaceDE w:val="0"/>
              <w:autoSpaceDN w:val="0"/>
              <w:adjustRightInd w:val="0"/>
              <w:ind w:right="1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    Schwarz criterion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3E4A" w:rsidRDefault="008E3E4A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5.833137</w:t>
            </w:r>
          </w:p>
        </w:tc>
      </w:tr>
      <w:tr w:rsidR="008E3E4A" w:rsidTr="008E3E4A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1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3E4A" w:rsidRDefault="008E3E4A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Log likelihood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3E4A" w:rsidRDefault="008E3E4A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-348.1090</w:t>
            </w:r>
          </w:p>
        </w:tc>
        <w:tc>
          <w:tcPr>
            <w:tcW w:w="25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3E4A" w:rsidRDefault="008E3E4A">
            <w:pPr>
              <w:autoSpaceDE w:val="0"/>
              <w:autoSpaceDN w:val="0"/>
              <w:adjustRightInd w:val="0"/>
              <w:ind w:right="1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    </w:t>
            </w:r>
            <w:proofErr w:type="spellStart"/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Hannan</w:t>
            </w:r>
            <w:proofErr w:type="spellEnd"/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-Quinn </w:t>
            </w:r>
            <w:proofErr w:type="spellStart"/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criter</w:t>
            </w:r>
            <w:proofErr w:type="spellEnd"/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3E4A" w:rsidRDefault="008E3E4A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5.805694</w:t>
            </w:r>
          </w:p>
        </w:tc>
      </w:tr>
      <w:tr w:rsidR="008E3E4A" w:rsidTr="008E3E4A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1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3E4A" w:rsidRDefault="008E3E4A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F-statistic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3E4A" w:rsidRDefault="008E3E4A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36.72427</w:t>
            </w:r>
          </w:p>
        </w:tc>
        <w:tc>
          <w:tcPr>
            <w:tcW w:w="25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3E4A" w:rsidRDefault="008E3E4A">
            <w:pPr>
              <w:autoSpaceDE w:val="0"/>
              <w:autoSpaceDN w:val="0"/>
              <w:adjustRightInd w:val="0"/>
              <w:ind w:right="1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    Durbin-Watson stat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3E4A" w:rsidRDefault="008E3E4A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0.181540</w:t>
            </w:r>
          </w:p>
        </w:tc>
      </w:tr>
      <w:tr w:rsidR="008E3E4A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1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3E4A" w:rsidRDefault="008E3E4A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Prob</w:t>
            </w:r>
            <w:proofErr w:type="spellEnd"/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(F-statistic)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3E4A" w:rsidRDefault="008E3E4A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0.000000</w:t>
            </w:r>
          </w:p>
        </w:tc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3E4A" w:rsidRDefault="008E3E4A">
            <w:pPr>
              <w:autoSpaceDE w:val="0"/>
              <w:autoSpaceDN w:val="0"/>
              <w:adjustRightInd w:val="0"/>
              <w:ind w:right="1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3E4A" w:rsidRDefault="008E3E4A">
            <w:pPr>
              <w:autoSpaceDE w:val="0"/>
              <w:autoSpaceDN w:val="0"/>
              <w:adjustRightInd w:val="0"/>
              <w:ind w:right="1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3E4A" w:rsidRDefault="008E3E4A">
            <w:pPr>
              <w:autoSpaceDE w:val="0"/>
              <w:autoSpaceDN w:val="0"/>
              <w:adjustRightInd w:val="0"/>
              <w:ind w:right="1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8E3E4A">
        <w:tblPrEx>
          <w:tblCellMar>
            <w:top w:w="0" w:type="dxa"/>
            <w:bottom w:w="0" w:type="dxa"/>
          </w:tblCellMar>
        </w:tblPrEx>
        <w:trPr>
          <w:trHeight w:hRule="exact" w:val="102"/>
        </w:trPr>
        <w:tc>
          <w:tcPr>
            <w:tcW w:w="2165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8E3E4A" w:rsidRDefault="008E3E4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8E3E4A" w:rsidRDefault="008E3E4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1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8E3E4A" w:rsidRDefault="008E3E4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0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8E3E4A" w:rsidRDefault="008E3E4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8E3E4A" w:rsidRDefault="008E3E4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8E3E4A">
        <w:tblPrEx>
          <w:tblCellMar>
            <w:top w:w="0" w:type="dxa"/>
            <w:bottom w:w="0" w:type="dxa"/>
          </w:tblCellMar>
        </w:tblPrEx>
        <w:trPr>
          <w:trHeight w:hRule="exact" w:val="153"/>
        </w:trPr>
        <w:tc>
          <w:tcPr>
            <w:tcW w:w="21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3E4A" w:rsidRDefault="008E3E4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3E4A" w:rsidRDefault="008E3E4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3E4A" w:rsidRDefault="008E3E4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3E4A" w:rsidRDefault="008E3E4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3E4A" w:rsidRDefault="008E3E4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</w:tbl>
    <w:p w:rsidR="00E709D8" w:rsidRDefault="008E3E4A" w:rsidP="00E709D8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18"/>
          <w:szCs w:val="18"/>
        </w:rPr>
      </w:pPr>
      <w:r>
        <w:rPr>
          <w:rFonts w:ascii="Arial" w:hAnsi="Arial" w:cs="Arial"/>
          <w:kern w:val="0"/>
          <w:sz w:val="18"/>
          <w:szCs w:val="18"/>
        </w:rPr>
        <w:br/>
      </w:r>
    </w:p>
    <w:tbl>
      <w:tblPr>
        <w:tblW w:w="0" w:type="auto"/>
        <w:tblInd w:w="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165"/>
        <w:gridCol w:w="1039"/>
        <w:gridCol w:w="1271"/>
        <w:gridCol w:w="1270"/>
        <w:gridCol w:w="1040"/>
      </w:tblGrid>
      <w:tr w:rsidR="00E709D8" w:rsidTr="00E709D8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447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709D8" w:rsidRDefault="00E709D8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Dependent Variable: SWS</w:t>
            </w: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709D8" w:rsidRDefault="00E709D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709D8" w:rsidRDefault="00E709D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E709D8" w:rsidTr="00E709D8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447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709D8" w:rsidRDefault="00E709D8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lastRenderedPageBreak/>
              <w:t>Method: Least Squares</w:t>
            </w: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709D8" w:rsidRDefault="00E709D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709D8" w:rsidRDefault="00E709D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E709D8" w:rsidTr="00E709D8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447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709D8" w:rsidRDefault="00E709D8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Date: 06/05/17   Time: 14:14</w:t>
            </w: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709D8" w:rsidRDefault="00E709D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709D8" w:rsidRDefault="00E709D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E709D8" w:rsidTr="00E709D8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447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709D8" w:rsidRDefault="00E709D8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Sample: 2007M01 2017M01</w:t>
            </w: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709D8" w:rsidRDefault="00E709D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709D8" w:rsidRDefault="00E709D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E709D8" w:rsidTr="00E709D8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447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709D8" w:rsidRDefault="00E709D8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Included observations: 121</w:t>
            </w: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709D8" w:rsidRDefault="00E709D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709D8" w:rsidRDefault="00E709D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E709D8" w:rsidTr="00E709D8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447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709D8" w:rsidRDefault="00E709D8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SWS=C(1)+C(2)*Z</w:t>
            </w: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709D8" w:rsidRDefault="00E709D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709D8" w:rsidRDefault="00E709D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E709D8">
        <w:tblPrEx>
          <w:tblCellMar>
            <w:top w:w="0" w:type="dxa"/>
            <w:bottom w:w="0" w:type="dxa"/>
          </w:tblCellMar>
        </w:tblPrEx>
        <w:trPr>
          <w:trHeight w:hRule="exact" w:val="102"/>
        </w:trPr>
        <w:tc>
          <w:tcPr>
            <w:tcW w:w="2165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E709D8" w:rsidRDefault="00E709D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E709D8" w:rsidRDefault="00E709D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1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E709D8" w:rsidRDefault="00E709D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0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E709D8" w:rsidRDefault="00E709D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E709D8" w:rsidRDefault="00E709D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E709D8">
        <w:tblPrEx>
          <w:tblCellMar>
            <w:top w:w="0" w:type="dxa"/>
            <w:bottom w:w="0" w:type="dxa"/>
          </w:tblCellMar>
        </w:tblPrEx>
        <w:trPr>
          <w:trHeight w:hRule="exact" w:val="153"/>
        </w:trPr>
        <w:tc>
          <w:tcPr>
            <w:tcW w:w="21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709D8" w:rsidRDefault="00E709D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709D8" w:rsidRDefault="00E709D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709D8" w:rsidRDefault="00E709D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709D8" w:rsidRDefault="00E709D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709D8" w:rsidRDefault="00E709D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E709D8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1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709D8" w:rsidRDefault="00E709D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Variable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709D8" w:rsidRDefault="00E709D8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Coefficient</w:t>
            </w:r>
          </w:p>
        </w:tc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709D8" w:rsidRDefault="00E709D8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Std. Error</w:t>
            </w: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709D8" w:rsidRDefault="00E709D8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t-Statistic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709D8" w:rsidRDefault="00E709D8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Prob.  </w:t>
            </w:r>
          </w:p>
        </w:tc>
      </w:tr>
      <w:tr w:rsidR="00E709D8">
        <w:tblPrEx>
          <w:tblCellMar>
            <w:top w:w="0" w:type="dxa"/>
            <w:bottom w:w="0" w:type="dxa"/>
          </w:tblCellMar>
        </w:tblPrEx>
        <w:trPr>
          <w:trHeight w:hRule="exact" w:val="102"/>
        </w:trPr>
        <w:tc>
          <w:tcPr>
            <w:tcW w:w="2165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E709D8" w:rsidRDefault="00E709D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E709D8" w:rsidRDefault="00E709D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1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E709D8" w:rsidRDefault="00E709D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0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E709D8" w:rsidRDefault="00E709D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E709D8" w:rsidRDefault="00E709D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E709D8">
        <w:tblPrEx>
          <w:tblCellMar>
            <w:top w:w="0" w:type="dxa"/>
            <w:bottom w:w="0" w:type="dxa"/>
          </w:tblCellMar>
        </w:tblPrEx>
        <w:trPr>
          <w:trHeight w:hRule="exact" w:val="153"/>
        </w:trPr>
        <w:tc>
          <w:tcPr>
            <w:tcW w:w="21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709D8" w:rsidRDefault="00E709D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709D8" w:rsidRDefault="00E709D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709D8" w:rsidRDefault="00E709D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709D8" w:rsidRDefault="00E709D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709D8" w:rsidRDefault="00E709D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E709D8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1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709D8" w:rsidRDefault="00E709D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C(1)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709D8" w:rsidRDefault="00E709D8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16.02095</w:t>
            </w:r>
          </w:p>
        </w:tc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709D8" w:rsidRDefault="00E709D8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0.350684</w:t>
            </w: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709D8" w:rsidRDefault="00E709D8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45.68491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709D8" w:rsidRDefault="00E709D8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0.0000</w:t>
            </w:r>
          </w:p>
        </w:tc>
      </w:tr>
      <w:tr w:rsidR="00E709D8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1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709D8" w:rsidRDefault="00E709D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C(2)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709D8" w:rsidRDefault="00E709D8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2.787062</w:t>
            </w:r>
          </w:p>
        </w:tc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709D8" w:rsidRDefault="00E709D8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0.315387</w:t>
            </w: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709D8" w:rsidRDefault="00E709D8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8.836969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709D8" w:rsidRDefault="00E709D8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0.0000</w:t>
            </w:r>
          </w:p>
        </w:tc>
      </w:tr>
      <w:tr w:rsidR="00E709D8">
        <w:tblPrEx>
          <w:tblCellMar>
            <w:top w:w="0" w:type="dxa"/>
            <w:bottom w:w="0" w:type="dxa"/>
          </w:tblCellMar>
        </w:tblPrEx>
        <w:trPr>
          <w:trHeight w:hRule="exact" w:val="102"/>
        </w:trPr>
        <w:tc>
          <w:tcPr>
            <w:tcW w:w="2165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E709D8" w:rsidRDefault="00E709D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E709D8" w:rsidRDefault="00E709D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1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E709D8" w:rsidRDefault="00E709D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0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E709D8" w:rsidRDefault="00E709D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E709D8" w:rsidRDefault="00E709D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E709D8">
        <w:tblPrEx>
          <w:tblCellMar>
            <w:top w:w="0" w:type="dxa"/>
            <w:bottom w:w="0" w:type="dxa"/>
          </w:tblCellMar>
        </w:tblPrEx>
        <w:trPr>
          <w:trHeight w:hRule="exact" w:val="153"/>
        </w:trPr>
        <w:tc>
          <w:tcPr>
            <w:tcW w:w="21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709D8" w:rsidRDefault="00E709D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709D8" w:rsidRDefault="00E709D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709D8" w:rsidRDefault="00E709D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709D8" w:rsidRDefault="00E709D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709D8" w:rsidRDefault="00E709D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E709D8" w:rsidTr="00E709D8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1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709D8" w:rsidRDefault="00E709D8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R-squared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709D8" w:rsidRDefault="00E709D8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0.396221</w:t>
            </w:r>
          </w:p>
        </w:tc>
        <w:tc>
          <w:tcPr>
            <w:tcW w:w="25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709D8" w:rsidRDefault="00E709D8">
            <w:pPr>
              <w:autoSpaceDE w:val="0"/>
              <w:autoSpaceDN w:val="0"/>
              <w:adjustRightInd w:val="0"/>
              <w:ind w:right="1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    Mean dependent </w:t>
            </w:r>
            <w:proofErr w:type="spellStart"/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</w:t>
            </w:r>
            <w:proofErr w:type="spellEnd"/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709D8" w:rsidRDefault="00E709D8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16.02413</w:t>
            </w:r>
          </w:p>
        </w:tc>
      </w:tr>
      <w:tr w:rsidR="00E709D8" w:rsidTr="00E709D8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1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709D8" w:rsidRDefault="00E709D8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Adjusted R-squared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709D8" w:rsidRDefault="00E709D8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0.391147</w:t>
            </w:r>
          </w:p>
        </w:tc>
        <w:tc>
          <w:tcPr>
            <w:tcW w:w="25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709D8" w:rsidRDefault="00E709D8">
            <w:pPr>
              <w:autoSpaceDE w:val="0"/>
              <w:autoSpaceDN w:val="0"/>
              <w:adjustRightInd w:val="0"/>
              <w:ind w:right="1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    S.D. dependent </w:t>
            </w:r>
            <w:proofErr w:type="spellStart"/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</w:t>
            </w:r>
            <w:proofErr w:type="spellEnd"/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709D8" w:rsidRDefault="00E709D8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4.943698</w:t>
            </w:r>
          </w:p>
        </w:tc>
      </w:tr>
      <w:tr w:rsidR="00E709D8" w:rsidTr="00E709D8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1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709D8" w:rsidRDefault="00E709D8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S.E. of regression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709D8" w:rsidRDefault="00E709D8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3.857519</w:t>
            </w:r>
          </w:p>
        </w:tc>
        <w:tc>
          <w:tcPr>
            <w:tcW w:w="25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709D8" w:rsidRDefault="00E709D8">
            <w:pPr>
              <w:autoSpaceDE w:val="0"/>
              <w:autoSpaceDN w:val="0"/>
              <w:adjustRightInd w:val="0"/>
              <w:ind w:right="1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    </w:t>
            </w:r>
            <w:proofErr w:type="spellStart"/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Akaike</w:t>
            </w:r>
            <w:proofErr w:type="spellEnd"/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info criterion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709D8" w:rsidRDefault="00E709D8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5.554316</w:t>
            </w:r>
          </w:p>
        </w:tc>
      </w:tr>
      <w:tr w:rsidR="00E709D8" w:rsidTr="00E709D8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1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709D8" w:rsidRDefault="00E709D8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Sum squared </w:t>
            </w:r>
            <w:proofErr w:type="spellStart"/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resid</w:t>
            </w:r>
            <w:proofErr w:type="spellEnd"/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709D8" w:rsidRDefault="00E709D8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1770.774</w:t>
            </w:r>
          </w:p>
        </w:tc>
        <w:tc>
          <w:tcPr>
            <w:tcW w:w="25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709D8" w:rsidRDefault="00E709D8">
            <w:pPr>
              <w:autoSpaceDE w:val="0"/>
              <w:autoSpaceDN w:val="0"/>
              <w:adjustRightInd w:val="0"/>
              <w:ind w:right="1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    Schwarz criterion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709D8" w:rsidRDefault="00E709D8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5.600528</w:t>
            </w:r>
          </w:p>
        </w:tc>
      </w:tr>
      <w:tr w:rsidR="00E709D8" w:rsidTr="00E709D8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1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709D8" w:rsidRDefault="00E709D8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Log likelihood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709D8" w:rsidRDefault="00E709D8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-334.0361</w:t>
            </w:r>
          </w:p>
        </w:tc>
        <w:tc>
          <w:tcPr>
            <w:tcW w:w="25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709D8" w:rsidRDefault="00E709D8">
            <w:pPr>
              <w:autoSpaceDE w:val="0"/>
              <w:autoSpaceDN w:val="0"/>
              <w:adjustRightInd w:val="0"/>
              <w:ind w:right="1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    </w:t>
            </w:r>
            <w:proofErr w:type="spellStart"/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Hannan</w:t>
            </w:r>
            <w:proofErr w:type="spellEnd"/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-Quinn </w:t>
            </w:r>
            <w:proofErr w:type="spellStart"/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criter</w:t>
            </w:r>
            <w:proofErr w:type="spellEnd"/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709D8" w:rsidRDefault="00E709D8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5.573085</w:t>
            </w:r>
          </w:p>
        </w:tc>
      </w:tr>
      <w:tr w:rsidR="00E709D8" w:rsidTr="00E709D8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1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709D8" w:rsidRDefault="00E709D8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F-statistic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709D8" w:rsidRDefault="00E709D8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78.09202</w:t>
            </w:r>
          </w:p>
        </w:tc>
        <w:tc>
          <w:tcPr>
            <w:tcW w:w="25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709D8" w:rsidRDefault="00E709D8">
            <w:pPr>
              <w:autoSpaceDE w:val="0"/>
              <w:autoSpaceDN w:val="0"/>
              <w:adjustRightInd w:val="0"/>
              <w:ind w:right="1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    Durbin-Watson stat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709D8" w:rsidRDefault="00E709D8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0.199714</w:t>
            </w:r>
          </w:p>
        </w:tc>
      </w:tr>
      <w:tr w:rsidR="00E709D8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1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709D8" w:rsidRDefault="00E709D8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Prob</w:t>
            </w:r>
            <w:proofErr w:type="spellEnd"/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(F-statistic)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709D8" w:rsidRDefault="00E709D8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0.000000</w:t>
            </w:r>
          </w:p>
        </w:tc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709D8" w:rsidRDefault="00E709D8">
            <w:pPr>
              <w:autoSpaceDE w:val="0"/>
              <w:autoSpaceDN w:val="0"/>
              <w:adjustRightInd w:val="0"/>
              <w:ind w:right="1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709D8" w:rsidRDefault="00E709D8">
            <w:pPr>
              <w:autoSpaceDE w:val="0"/>
              <w:autoSpaceDN w:val="0"/>
              <w:adjustRightInd w:val="0"/>
              <w:ind w:right="1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709D8" w:rsidRDefault="00E709D8">
            <w:pPr>
              <w:autoSpaceDE w:val="0"/>
              <w:autoSpaceDN w:val="0"/>
              <w:adjustRightInd w:val="0"/>
              <w:ind w:right="1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E709D8">
        <w:tblPrEx>
          <w:tblCellMar>
            <w:top w:w="0" w:type="dxa"/>
            <w:bottom w:w="0" w:type="dxa"/>
          </w:tblCellMar>
        </w:tblPrEx>
        <w:trPr>
          <w:trHeight w:hRule="exact" w:val="102"/>
        </w:trPr>
        <w:tc>
          <w:tcPr>
            <w:tcW w:w="2165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E709D8" w:rsidRDefault="00E709D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E709D8" w:rsidRDefault="00E709D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1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E709D8" w:rsidRDefault="00E709D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0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E709D8" w:rsidRDefault="00E709D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E709D8" w:rsidRDefault="00E709D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E709D8">
        <w:tblPrEx>
          <w:tblCellMar>
            <w:top w:w="0" w:type="dxa"/>
            <w:bottom w:w="0" w:type="dxa"/>
          </w:tblCellMar>
        </w:tblPrEx>
        <w:trPr>
          <w:trHeight w:hRule="exact" w:val="153"/>
        </w:trPr>
        <w:tc>
          <w:tcPr>
            <w:tcW w:w="21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709D8" w:rsidRDefault="00E709D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709D8" w:rsidRDefault="00E709D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709D8" w:rsidRDefault="00E709D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709D8" w:rsidRDefault="00E709D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709D8" w:rsidRDefault="00E709D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</w:tbl>
    <w:p w:rsidR="00C454BD" w:rsidRDefault="00E709D8">
      <w:r>
        <w:rPr>
          <w:rFonts w:ascii="Arial" w:hAnsi="Arial" w:cs="Arial"/>
          <w:kern w:val="0"/>
          <w:sz w:val="18"/>
          <w:szCs w:val="18"/>
        </w:rPr>
        <w:br/>
      </w:r>
      <w:bookmarkStart w:id="0" w:name="_GoBack"/>
      <w:bookmarkEnd w:id="0"/>
    </w:p>
    <w:sectPr w:rsidR="00C454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BE7"/>
    <w:rsid w:val="000A3A2E"/>
    <w:rsid w:val="008E3E4A"/>
    <w:rsid w:val="00A52A9E"/>
    <w:rsid w:val="00D822EA"/>
    <w:rsid w:val="00E709D8"/>
    <w:rsid w:val="00FB1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2E839C-0209-4DF2-A8B6-46BA6FEAF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324</Words>
  <Characters>1849</Characters>
  <Application>Microsoft Office Word</Application>
  <DocSecurity>0</DocSecurity>
  <Lines>15</Lines>
  <Paragraphs>4</Paragraphs>
  <ScaleCrop>false</ScaleCrop>
  <Company>Sky123.Org</Company>
  <LinksUpToDate>false</LinksUpToDate>
  <CharactersWithSpaces>2169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18818276210@163.com</dc:creator>
  <cp:keywords/>
  <dc:description/>
  <cp:lastModifiedBy>18818276210@163.com</cp:lastModifiedBy>
  <cp:revision>4</cp:revision>
  <dcterms:created xsi:type="dcterms:W3CDTF">2017-06-01T08:22:00Z</dcterms:created>
  <dcterms:modified xsi:type="dcterms:W3CDTF">2017-06-05T06:14:00Z</dcterms:modified>
</cp:coreProperties>
</file>