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5E477" w14:textId="7F2B5DCD" w:rsidR="004225B2" w:rsidRDefault="001E7AA0" w:rsidP="001E7AA0">
      <w:pPr>
        <w:ind w:firstLine="720"/>
      </w:pPr>
      <w:r>
        <w:t xml:space="preserve">This script is used to give </w:t>
      </w:r>
      <w:r w:rsidR="00DA1EF3">
        <w:t>ratings</w:t>
      </w:r>
      <w:r>
        <w:t xml:space="preserve"> on video games on a scale of 1-5, five being the best and 1 being the worst. This script is useful for storing, displaying, and retrieving the rating for a </w:t>
      </w:r>
      <w:r w:rsidR="00F3780A">
        <w:t>corresponding video</w:t>
      </w:r>
      <w:r>
        <w:t xml:space="preserve"> </w:t>
      </w:r>
      <w:r w:rsidR="00F3780A">
        <w:t xml:space="preserve">game. The user can display the video game names, ratings </w:t>
      </w:r>
      <w:r w:rsidR="00DA1EF3">
        <w:t>or</w:t>
      </w:r>
      <w:r w:rsidR="00F3780A">
        <w:t xml:space="preserve"> both name and ratings of video games inside of the database.</w:t>
      </w:r>
      <w:r w:rsidR="00DA1EF3">
        <w:t xml:space="preserve"> The user can also lookup the name of a video game and if it is in the database it will display the rating of the game, and they can lookup how many video games are in the database in total. The user can add games to the database and give them a rating, or the user can delete games and their ratings from the database. </w:t>
      </w:r>
    </w:p>
    <w:sectPr w:rsidR="00422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AA0"/>
    <w:rsid w:val="000F773B"/>
    <w:rsid w:val="001E7AA0"/>
    <w:rsid w:val="00D24787"/>
    <w:rsid w:val="00DA1EF3"/>
    <w:rsid w:val="00F3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C549"/>
  <w15:chartTrackingRefBased/>
  <w15:docId w15:val="{739E7E7A-86DD-4422-B126-AB875C45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arteche</dc:creator>
  <cp:keywords/>
  <dc:description/>
  <cp:lastModifiedBy>angelo arteche</cp:lastModifiedBy>
  <cp:revision>1</cp:revision>
  <dcterms:created xsi:type="dcterms:W3CDTF">2020-10-29T19:12:00Z</dcterms:created>
  <dcterms:modified xsi:type="dcterms:W3CDTF">2020-10-29T19:49:00Z</dcterms:modified>
</cp:coreProperties>
</file>