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31260" w14:textId="77777777" w:rsidR="001E191F" w:rsidRPr="001E191F" w:rsidRDefault="008828F1" w:rsidP="001E191F">
      <w:pPr>
        <w:pStyle w:val="NormalWeb"/>
        <w:spacing w:before="0" w:beforeAutospacing="0" w:after="0" w:afterAutospacing="0"/>
        <w:rPr>
          <w:rFonts w:ascii="Calibri" w:hAnsi="Calibri" w:cs="Calibri"/>
          <w:sz w:val="22"/>
          <w:szCs w:val="22"/>
        </w:rPr>
      </w:pPr>
      <w:r w:rsidRPr="00687867">
        <w:t xml:space="preserve"> </w:t>
      </w:r>
      <w:r w:rsidR="001E191F" w:rsidRPr="001E191F">
        <w:rPr>
          <w:rFonts w:ascii="Calibri" w:hAnsi="Calibri" w:cs="Calibri"/>
          <w:sz w:val="22"/>
          <w:szCs w:val="22"/>
        </w:rPr>
        <w:t> </w:t>
      </w:r>
    </w:p>
    <w:p w14:paraId="305D8708" w14:textId="77777777" w:rsidR="00B61322" w:rsidRDefault="00B61322" w:rsidP="00B61322">
      <w:pPr>
        <w:pStyle w:val="Titre"/>
        <w:rPr>
          <w:rFonts w:eastAsia="Times New Roman"/>
          <w:lang w:eastAsia="fr-FR"/>
        </w:rPr>
      </w:pPr>
      <w:r>
        <w:rPr>
          <w:rFonts w:eastAsia="Times New Roman"/>
          <w:lang w:eastAsia="fr-FR"/>
        </w:rPr>
        <w:t xml:space="preserve">LAMIA – Documentation technique </w:t>
      </w:r>
    </w:p>
    <w:p w14:paraId="4234826F" w14:textId="77777777" w:rsidR="00B61322" w:rsidRDefault="00B61322" w:rsidP="001E191F">
      <w:pPr>
        <w:jc w:val="left"/>
        <w:rPr>
          <w:rFonts w:eastAsia="Times New Roman" w:cs="Calibri"/>
          <w:lang w:eastAsia="fr-FR"/>
        </w:rPr>
      </w:pPr>
    </w:p>
    <w:p w14:paraId="308BB7DE" w14:textId="6C028FAC" w:rsidR="00CA64CE" w:rsidRDefault="00CA64CE" w:rsidP="007538D3">
      <w:pPr>
        <w:rPr>
          <w:rFonts w:eastAsia="Times New Roman" w:cs="Calibri"/>
          <w:lang w:eastAsia="fr-FR"/>
        </w:rPr>
      </w:pPr>
    </w:p>
    <w:p w14:paraId="394EBD36" w14:textId="4EF1CFB8" w:rsidR="00CA64CE" w:rsidRDefault="00CA64CE" w:rsidP="007538D3">
      <w:pPr>
        <w:pStyle w:val="Titre1"/>
        <w:rPr>
          <w:rFonts w:eastAsia="Times New Roman"/>
          <w:lang w:eastAsia="fr-FR"/>
        </w:rPr>
      </w:pPr>
      <w:r>
        <w:rPr>
          <w:rFonts w:eastAsia="Times New Roman"/>
          <w:lang w:eastAsia="fr-FR"/>
        </w:rPr>
        <w:t>Introduction </w:t>
      </w:r>
    </w:p>
    <w:p w14:paraId="2DBAA681" w14:textId="6C92627A" w:rsidR="00CA64CE" w:rsidRDefault="00CA64CE" w:rsidP="007538D3">
      <w:pPr>
        <w:rPr>
          <w:rFonts w:eastAsia="Times New Roman" w:cs="Calibri"/>
          <w:lang w:eastAsia="fr-FR"/>
        </w:rPr>
      </w:pPr>
    </w:p>
    <w:p w14:paraId="46D8C454" w14:textId="3D173CC0" w:rsidR="00CA64CE" w:rsidRDefault="00CA64CE" w:rsidP="007538D3">
      <w:pPr>
        <w:rPr>
          <w:rFonts w:eastAsia="Times New Roman" w:cs="Calibri"/>
          <w:lang w:eastAsia="fr-FR"/>
        </w:rPr>
      </w:pPr>
      <w:r>
        <w:rPr>
          <w:rFonts w:eastAsia="Times New Roman" w:cs="Calibri"/>
          <w:lang w:eastAsia="fr-FR"/>
        </w:rPr>
        <w:t xml:space="preserve">Ce document a pour but de </w:t>
      </w:r>
      <w:r w:rsidR="00214684">
        <w:rPr>
          <w:rFonts w:eastAsia="Times New Roman" w:cs="Calibri"/>
          <w:lang w:eastAsia="fr-FR"/>
        </w:rPr>
        <w:t xml:space="preserve">donner les éléments de contexte du développement de LAMIA, de </w:t>
      </w:r>
      <w:r>
        <w:rPr>
          <w:rFonts w:eastAsia="Times New Roman" w:cs="Calibri"/>
          <w:lang w:eastAsia="fr-FR"/>
        </w:rPr>
        <w:t xml:space="preserve">détailler le fonctionnement du code </w:t>
      </w:r>
      <w:r w:rsidR="00214684">
        <w:rPr>
          <w:rFonts w:eastAsia="Times New Roman" w:cs="Calibri"/>
          <w:lang w:eastAsia="fr-FR"/>
        </w:rPr>
        <w:t xml:space="preserve">et de fournir </w:t>
      </w:r>
      <w:r w:rsidR="00B74513">
        <w:rPr>
          <w:rFonts w:eastAsia="Times New Roman" w:cs="Calibri"/>
          <w:lang w:eastAsia="fr-FR"/>
        </w:rPr>
        <w:t>suffisamment</w:t>
      </w:r>
      <w:r w:rsidR="00214684">
        <w:rPr>
          <w:rFonts w:eastAsia="Times New Roman" w:cs="Calibri"/>
          <w:lang w:eastAsia="fr-FR"/>
        </w:rPr>
        <w:t xml:space="preserve"> d’informations techniques pour permettre à toute personne le souhaitant de rapidement commencer à </w:t>
      </w:r>
      <w:r w:rsidR="007538D3">
        <w:rPr>
          <w:rFonts w:eastAsia="Times New Roman" w:cs="Calibri"/>
          <w:lang w:eastAsia="fr-FR"/>
        </w:rPr>
        <w:t xml:space="preserve">développer de nouvelles fonctionnalités. </w:t>
      </w:r>
    </w:p>
    <w:p w14:paraId="250F7250" w14:textId="5124C524" w:rsidR="00CA64CE" w:rsidRDefault="00CA64CE" w:rsidP="007538D3">
      <w:pPr>
        <w:rPr>
          <w:rFonts w:eastAsia="Times New Roman" w:cs="Calibri"/>
          <w:lang w:eastAsia="fr-FR"/>
        </w:rPr>
      </w:pPr>
    </w:p>
    <w:p w14:paraId="0AABD637" w14:textId="7D45B12D" w:rsidR="00CA64CE" w:rsidRDefault="00CA64CE" w:rsidP="007538D3">
      <w:pPr>
        <w:rPr>
          <w:rFonts w:eastAsia="Times New Roman" w:cs="Calibri"/>
          <w:lang w:eastAsia="fr-FR"/>
        </w:rPr>
      </w:pPr>
    </w:p>
    <w:p w14:paraId="09BB2E80" w14:textId="0F8AD709" w:rsidR="00972733" w:rsidRDefault="00972733" w:rsidP="00972733">
      <w:pPr>
        <w:pStyle w:val="Titre1"/>
        <w:rPr>
          <w:rFonts w:eastAsia="Times New Roman"/>
          <w:lang w:eastAsia="fr-FR"/>
        </w:rPr>
      </w:pPr>
      <w:r w:rsidRPr="001E191F">
        <w:rPr>
          <w:rFonts w:eastAsia="Times New Roman"/>
          <w:lang w:eastAsia="fr-FR"/>
        </w:rPr>
        <w:t>Démarche générale</w:t>
      </w:r>
      <w:r w:rsidR="00076086">
        <w:rPr>
          <w:rFonts w:eastAsia="Times New Roman"/>
          <w:lang w:eastAsia="fr-FR"/>
        </w:rPr>
        <w:t>, LICENCE</w:t>
      </w:r>
    </w:p>
    <w:p w14:paraId="75AB0A33" w14:textId="52DAA307" w:rsidR="00CA64CE" w:rsidRDefault="00CA64CE" w:rsidP="007538D3">
      <w:pPr>
        <w:rPr>
          <w:rFonts w:eastAsia="Times New Roman" w:cs="Calibri"/>
          <w:lang w:eastAsia="fr-FR"/>
        </w:rPr>
      </w:pPr>
    </w:p>
    <w:p w14:paraId="28AD27F3" w14:textId="3A4F96A7" w:rsidR="00DB07CC" w:rsidRDefault="00DB07CC" w:rsidP="007538D3">
      <w:pPr>
        <w:rPr>
          <w:rFonts w:eastAsia="Times New Roman" w:cs="Calibri"/>
          <w:lang w:eastAsia="fr-FR"/>
        </w:rPr>
      </w:pPr>
      <w:r>
        <w:rPr>
          <w:rFonts w:eastAsia="Times New Roman" w:cs="Calibri"/>
          <w:lang w:eastAsia="fr-FR"/>
        </w:rPr>
        <w:t xml:space="preserve">Nous cherchons à aider à la construction de base de données robustes et cohérentes qui pourront vivre pendant des années et permettre le développement d’une connaissance forte des infrastructures afin de permettre le passage d’une approche de déconstruction/reconstruction à une approche de gestion patrimoniale et de maintenance préventive. </w:t>
      </w:r>
    </w:p>
    <w:p w14:paraId="3F60EA00" w14:textId="77777777" w:rsidR="00DB07CC" w:rsidRDefault="00DB07CC" w:rsidP="007538D3">
      <w:pPr>
        <w:rPr>
          <w:rFonts w:eastAsia="Times New Roman" w:cs="Calibri"/>
          <w:lang w:eastAsia="fr-FR"/>
        </w:rPr>
      </w:pPr>
    </w:p>
    <w:p w14:paraId="2BA1E3B0" w14:textId="75E9CDD9" w:rsidR="00DB07CC" w:rsidRDefault="00012181" w:rsidP="007B7501">
      <w:pPr>
        <w:rPr>
          <w:rFonts w:eastAsia="Times New Roman" w:cs="Calibri"/>
          <w:lang w:eastAsia="fr-FR"/>
        </w:rPr>
      </w:pPr>
      <w:r>
        <w:rPr>
          <w:rFonts w:eastAsia="Times New Roman" w:cs="Calibri"/>
          <w:lang w:eastAsia="fr-FR"/>
        </w:rPr>
        <w:t xml:space="preserve">Notre but final est de permettre une réduction des coûts de maintenance des grandes infrastructures linéaires telles que les digues, les routes ou encore les ponts, tout en </w:t>
      </w:r>
      <w:r w:rsidR="007B7501">
        <w:rPr>
          <w:rFonts w:eastAsia="Times New Roman" w:cs="Calibri"/>
          <w:lang w:eastAsia="fr-FR"/>
        </w:rPr>
        <w:t xml:space="preserve">en limitant drastiquement l’impact écologique. </w:t>
      </w:r>
    </w:p>
    <w:p w14:paraId="57AADAB2" w14:textId="77777777" w:rsidR="007B7501" w:rsidRPr="00DB07CC" w:rsidRDefault="007B7501" w:rsidP="007B7501">
      <w:pPr>
        <w:rPr>
          <w:rFonts w:eastAsia="Times New Roman" w:cs="Calibri"/>
          <w:lang w:eastAsia="fr-FR"/>
        </w:rPr>
      </w:pPr>
    </w:p>
    <w:p w14:paraId="39761ABD" w14:textId="77777777" w:rsidR="007B7501" w:rsidRDefault="007B7501" w:rsidP="007B7501">
      <w:pPr>
        <w:rPr>
          <w:rFonts w:eastAsia="Times New Roman" w:cs="Calibri"/>
          <w:lang w:eastAsia="fr-FR"/>
        </w:rPr>
      </w:pPr>
      <w:r>
        <w:rPr>
          <w:rFonts w:eastAsia="Times New Roman" w:cs="Calibri"/>
          <w:lang w:eastAsia="fr-FR"/>
        </w:rPr>
        <w:t xml:space="preserve">Nous cherchons à fournir à tous les secteurs public et privé un outil simple d’utilisation pour la collecte, la maintenance et la vie d’une donnée de grande qualité sur les infrastructures linéaires. </w:t>
      </w:r>
    </w:p>
    <w:p w14:paraId="48CEBA16" w14:textId="77777777" w:rsidR="007B7501" w:rsidRDefault="007B7501" w:rsidP="007B7501">
      <w:pPr>
        <w:rPr>
          <w:rFonts w:eastAsia="Times New Roman" w:cs="Calibri"/>
          <w:lang w:eastAsia="fr-FR"/>
        </w:rPr>
      </w:pPr>
    </w:p>
    <w:p w14:paraId="68382BE0" w14:textId="7B39358A" w:rsidR="007B7501" w:rsidRDefault="007B7501" w:rsidP="007B7501">
      <w:pPr>
        <w:rPr>
          <w:rFonts w:eastAsia="Times New Roman" w:cs="Calibri"/>
          <w:lang w:eastAsia="fr-FR"/>
        </w:rPr>
      </w:pPr>
      <w:r>
        <w:rPr>
          <w:rFonts w:eastAsia="Times New Roman" w:cs="Calibri"/>
          <w:lang w:eastAsia="fr-FR"/>
        </w:rPr>
        <w:t xml:space="preserve">Le projet LAMIA est développé et maintenu par ARTELIA et diffusé sous licence GNU GPL v3 (ou </w:t>
      </w:r>
      <w:r w:rsidR="002B0C48">
        <w:rPr>
          <w:rFonts w:eastAsia="Times New Roman" w:cs="Calibri"/>
          <w:lang w:eastAsia="fr-FR"/>
        </w:rPr>
        <w:t>postérieure</w:t>
      </w:r>
      <w:r>
        <w:rPr>
          <w:rFonts w:eastAsia="Times New Roman" w:cs="Calibri"/>
          <w:lang w:eastAsia="fr-FR"/>
        </w:rPr>
        <w:t>)</w:t>
      </w:r>
      <w:r w:rsidR="002B0C48">
        <w:rPr>
          <w:rFonts w:eastAsia="Times New Roman" w:cs="Calibri"/>
          <w:lang w:eastAsia="fr-FR"/>
        </w:rPr>
        <w:t xml:space="preserve">. </w:t>
      </w:r>
    </w:p>
    <w:p w14:paraId="5CC7DB41" w14:textId="7A332AA5" w:rsidR="002E12C8" w:rsidRDefault="002E12C8" w:rsidP="007B7501">
      <w:pPr>
        <w:rPr>
          <w:rFonts w:eastAsia="Times New Roman" w:cs="Calibri"/>
          <w:lang w:eastAsia="fr-FR"/>
        </w:rPr>
      </w:pPr>
    </w:p>
    <w:p w14:paraId="1F548BFB" w14:textId="77777777" w:rsidR="002E12C8" w:rsidRDefault="002E12C8" w:rsidP="002E12C8">
      <w:pPr>
        <w:pStyle w:val="Titre1"/>
        <w:rPr>
          <w:rFonts w:eastAsia="Times New Roman"/>
          <w:lang w:eastAsia="fr-FR"/>
        </w:rPr>
      </w:pPr>
      <w:r w:rsidRPr="001E191F">
        <w:rPr>
          <w:rFonts w:eastAsia="Times New Roman"/>
          <w:lang w:eastAsia="fr-FR"/>
        </w:rPr>
        <w:t>Ressources nécessaires au lancement</w:t>
      </w:r>
    </w:p>
    <w:p w14:paraId="5E8EE031" w14:textId="4B82E4E5" w:rsidR="008E4C63" w:rsidRDefault="008E4C63" w:rsidP="007B7501">
      <w:pPr>
        <w:rPr>
          <w:rFonts w:eastAsia="Times New Roman" w:cs="Calibri"/>
          <w:lang w:eastAsia="fr-FR"/>
        </w:rPr>
      </w:pPr>
      <w:r>
        <w:rPr>
          <w:rFonts w:eastAsia="Times New Roman" w:cs="Calibri"/>
          <w:lang w:eastAsia="fr-FR"/>
        </w:rPr>
        <w:t xml:space="preserve">LAMIA est un module complémentaire pour </w:t>
      </w:r>
      <w:proofErr w:type="spellStart"/>
      <w:r>
        <w:rPr>
          <w:rFonts w:eastAsia="Times New Roman" w:cs="Calibri"/>
          <w:lang w:eastAsia="fr-FR"/>
        </w:rPr>
        <w:t>Qgis</w:t>
      </w:r>
      <w:proofErr w:type="spellEnd"/>
      <w:r>
        <w:rPr>
          <w:rFonts w:eastAsia="Times New Roman" w:cs="Calibri"/>
          <w:lang w:eastAsia="fr-FR"/>
        </w:rPr>
        <w:t xml:space="preserve"> 2.18 et supérieures se manifestant sous la forme d’un panneau supplémentaire dans l’application. </w:t>
      </w:r>
    </w:p>
    <w:p w14:paraId="7C3CEB9C" w14:textId="77777777" w:rsidR="008E4C63" w:rsidRDefault="008E4C63" w:rsidP="007B7501">
      <w:pPr>
        <w:rPr>
          <w:rFonts w:eastAsia="Times New Roman" w:cs="Calibri"/>
          <w:lang w:eastAsia="fr-FR"/>
        </w:rPr>
      </w:pPr>
    </w:p>
    <w:p w14:paraId="597E083E" w14:textId="56836CC7" w:rsidR="008E4C63" w:rsidRDefault="008E4C63" w:rsidP="007B7501">
      <w:pPr>
        <w:rPr>
          <w:rFonts w:eastAsia="Times New Roman" w:cs="Calibri"/>
          <w:lang w:eastAsia="fr-FR"/>
        </w:rPr>
      </w:pPr>
      <w:r>
        <w:rPr>
          <w:rFonts w:eastAsia="Times New Roman" w:cs="Calibri"/>
          <w:lang w:eastAsia="fr-FR"/>
        </w:rPr>
        <w:t xml:space="preserve">Pour installer LAMIA, les bibliothèques suivantes sont nécessaires : </w:t>
      </w:r>
    </w:p>
    <w:p w14:paraId="5349080B" w14:textId="77777777" w:rsidR="008E4C63" w:rsidRPr="008E4C63" w:rsidRDefault="008E4C63" w:rsidP="008E4C63">
      <w:pPr>
        <w:pStyle w:val="Paragraphedeliste"/>
        <w:numPr>
          <w:ilvl w:val="0"/>
          <w:numId w:val="45"/>
        </w:numPr>
        <w:rPr>
          <w:rFonts w:eastAsia="Times New Roman" w:cs="Calibri"/>
          <w:lang w:eastAsia="fr-FR"/>
        </w:rPr>
      </w:pPr>
      <w:proofErr w:type="spellStart"/>
      <w:proofErr w:type="gramStart"/>
      <w:r w:rsidRPr="008E4C63">
        <w:rPr>
          <w:rFonts w:eastAsia="Times New Roman" w:cs="Calibri"/>
          <w:lang w:eastAsia="fr-FR"/>
        </w:rPr>
        <w:t>pyqgis</w:t>
      </w:r>
      <w:proofErr w:type="spellEnd"/>
      <w:proofErr w:type="gramEnd"/>
    </w:p>
    <w:p w14:paraId="33C67B8B" w14:textId="77777777"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Numpy</w:t>
      </w:r>
      <w:proofErr w:type="spellEnd"/>
    </w:p>
    <w:p w14:paraId="607E4C66" w14:textId="77777777"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Matplotlib</w:t>
      </w:r>
      <w:proofErr w:type="spellEnd"/>
    </w:p>
    <w:p w14:paraId="6845DB24" w14:textId="77777777"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Networkx</w:t>
      </w:r>
      <w:proofErr w:type="spellEnd"/>
    </w:p>
    <w:p w14:paraId="5AF4D81B" w14:textId="77777777"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Xlrd</w:t>
      </w:r>
      <w:proofErr w:type="spellEnd"/>
      <w:r w:rsidRPr="008E4C63">
        <w:rPr>
          <w:rFonts w:eastAsia="Times New Roman" w:cs="Calibri"/>
          <w:lang w:eastAsia="fr-FR"/>
        </w:rPr>
        <w:t xml:space="preserve"> (</w:t>
      </w:r>
      <w:proofErr w:type="spellStart"/>
      <w:r w:rsidRPr="008E4C63">
        <w:rPr>
          <w:rFonts w:eastAsia="Times New Roman" w:cs="Calibri"/>
          <w:lang w:eastAsia="fr-FR"/>
        </w:rPr>
        <w:t>excel</w:t>
      </w:r>
      <w:proofErr w:type="spellEnd"/>
      <w:r w:rsidRPr="008E4C63">
        <w:rPr>
          <w:rFonts w:eastAsia="Times New Roman" w:cs="Calibri"/>
          <w:lang w:eastAsia="fr-FR"/>
        </w:rPr>
        <w:t xml:space="preserve"> </w:t>
      </w:r>
      <w:proofErr w:type="spellStart"/>
      <w:r w:rsidRPr="008E4C63">
        <w:rPr>
          <w:rFonts w:eastAsia="Times New Roman" w:cs="Calibri"/>
          <w:lang w:eastAsia="fr-FR"/>
        </w:rPr>
        <w:t>reader</w:t>
      </w:r>
      <w:proofErr w:type="spellEnd"/>
      <w:r w:rsidRPr="008E4C63">
        <w:rPr>
          <w:rFonts w:eastAsia="Times New Roman" w:cs="Calibri"/>
          <w:lang w:eastAsia="fr-FR"/>
        </w:rPr>
        <w:t>)</w:t>
      </w:r>
    </w:p>
    <w:p w14:paraId="7E137073" w14:textId="77777777"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Pillow</w:t>
      </w:r>
      <w:proofErr w:type="spellEnd"/>
    </w:p>
    <w:p w14:paraId="0AF0F759" w14:textId="05996BBA" w:rsidR="008E4C63" w:rsidRDefault="008E4C63" w:rsidP="007B7501">
      <w:pPr>
        <w:rPr>
          <w:rFonts w:eastAsia="Times New Roman" w:cs="Calibri"/>
          <w:lang w:eastAsia="fr-FR"/>
        </w:rPr>
      </w:pPr>
    </w:p>
    <w:p w14:paraId="69C675CA" w14:textId="4A19FC35" w:rsidR="00C7190A" w:rsidRDefault="00C7190A" w:rsidP="007B7501">
      <w:pPr>
        <w:rPr>
          <w:rFonts w:eastAsia="Times New Roman" w:cs="Calibri"/>
          <w:lang w:eastAsia="fr-FR"/>
        </w:rPr>
      </w:pPr>
      <w:r>
        <w:rPr>
          <w:rFonts w:eastAsia="Times New Roman" w:cs="Calibri"/>
          <w:lang w:eastAsia="fr-FR"/>
        </w:rPr>
        <w:lastRenderedPageBreak/>
        <w:t xml:space="preserve">Si vous disposez de toutes ces bibliothèques et que le python que </w:t>
      </w:r>
      <w:proofErr w:type="spellStart"/>
      <w:r>
        <w:rPr>
          <w:rFonts w:eastAsia="Times New Roman" w:cs="Calibri"/>
          <w:lang w:eastAsia="fr-FR"/>
        </w:rPr>
        <w:t>Qgis</w:t>
      </w:r>
      <w:proofErr w:type="spellEnd"/>
      <w:r>
        <w:rPr>
          <w:rFonts w:eastAsia="Times New Roman" w:cs="Calibri"/>
          <w:lang w:eastAsia="fr-FR"/>
        </w:rPr>
        <w:t xml:space="preserve"> utilise y a bien accès, il vous suffit d’ajouter LAMIA au dossier des extensions </w:t>
      </w:r>
      <w:proofErr w:type="spellStart"/>
      <w:r>
        <w:rPr>
          <w:rFonts w:eastAsia="Times New Roman" w:cs="Calibri"/>
          <w:lang w:eastAsia="fr-FR"/>
        </w:rPr>
        <w:t>Qgis</w:t>
      </w:r>
      <w:proofErr w:type="spellEnd"/>
      <w:r>
        <w:rPr>
          <w:rFonts w:eastAsia="Times New Roman" w:cs="Calibri"/>
          <w:lang w:eastAsia="fr-FR"/>
        </w:rPr>
        <w:t xml:space="preserve"> pour pouvoir commencer à l’utiliser. </w:t>
      </w:r>
    </w:p>
    <w:p w14:paraId="61ED518C" w14:textId="2ECBDF26" w:rsidR="00C7190A" w:rsidRDefault="00C7190A" w:rsidP="007B7501">
      <w:pPr>
        <w:rPr>
          <w:rFonts w:eastAsia="Times New Roman" w:cs="Calibri"/>
          <w:lang w:eastAsia="fr-FR"/>
        </w:rPr>
      </w:pPr>
    </w:p>
    <w:p w14:paraId="45084C30" w14:textId="2C7C243F" w:rsidR="00C7190A" w:rsidRDefault="00C7190A" w:rsidP="007B7501">
      <w:pPr>
        <w:rPr>
          <w:rFonts w:eastAsia="Times New Roman" w:cs="Calibri"/>
          <w:lang w:eastAsia="fr-FR"/>
        </w:rPr>
      </w:pPr>
      <w:r>
        <w:rPr>
          <w:rFonts w:eastAsia="Times New Roman" w:cs="Calibri"/>
          <w:lang w:eastAsia="fr-FR"/>
        </w:rPr>
        <w:t xml:space="preserve">Vous pouvez aussi télécharger LAMIA directement depuis le dépôt des extensions officielles </w:t>
      </w:r>
      <w:proofErr w:type="spellStart"/>
      <w:r>
        <w:rPr>
          <w:rFonts w:eastAsia="Times New Roman" w:cs="Calibri"/>
          <w:lang w:eastAsia="fr-FR"/>
        </w:rPr>
        <w:t>Qgis</w:t>
      </w:r>
      <w:proofErr w:type="spellEnd"/>
      <w:r>
        <w:rPr>
          <w:rFonts w:eastAsia="Times New Roman" w:cs="Calibri"/>
          <w:lang w:eastAsia="fr-FR"/>
        </w:rPr>
        <w:t xml:space="preserve">. </w:t>
      </w:r>
    </w:p>
    <w:p w14:paraId="2DEFD58F" w14:textId="77777777" w:rsidR="00076086" w:rsidRDefault="00076086" w:rsidP="007B7501">
      <w:pPr>
        <w:rPr>
          <w:rFonts w:eastAsia="Times New Roman" w:cs="Calibri"/>
          <w:lang w:eastAsia="fr-FR"/>
        </w:rPr>
      </w:pPr>
    </w:p>
    <w:p w14:paraId="5E0D13A1" w14:textId="77777777" w:rsidR="00076086" w:rsidRPr="001E191F" w:rsidRDefault="00076086" w:rsidP="00076086">
      <w:pPr>
        <w:pStyle w:val="Titre1"/>
        <w:rPr>
          <w:rFonts w:eastAsia="Times New Roman"/>
          <w:lang w:eastAsia="fr-FR"/>
        </w:rPr>
      </w:pPr>
      <w:r w:rsidRPr="001E191F">
        <w:rPr>
          <w:rFonts w:eastAsia="Times New Roman"/>
          <w:lang w:eastAsia="fr-FR"/>
        </w:rPr>
        <w:t>FONCTIONNEMENT</w:t>
      </w:r>
      <w:r>
        <w:rPr>
          <w:rFonts w:eastAsia="Times New Roman"/>
          <w:lang w:eastAsia="fr-FR"/>
        </w:rPr>
        <w:t xml:space="preserve"> GENERAL</w:t>
      </w:r>
    </w:p>
    <w:p w14:paraId="52B45DB9" w14:textId="1F19E310" w:rsidR="00076086" w:rsidRDefault="00076086" w:rsidP="007B7501">
      <w:pPr>
        <w:rPr>
          <w:rFonts w:eastAsia="Times New Roman" w:cs="Calibri"/>
          <w:lang w:eastAsia="fr-FR"/>
        </w:rPr>
      </w:pPr>
      <w:bookmarkStart w:id="0" w:name="_GoBack"/>
      <w:bookmarkEnd w:id="0"/>
    </w:p>
    <w:p w14:paraId="3F289CA7" w14:textId="77777777" w:rsidR="005719B8" w:rsidRDefault="005719B8" w:rsidP="007B7501">
      <w:pPr>
        <w:rPr>
          <w:rFonts w:eastAsia="Times New Roman" w:cs="Calibri"/>
          <w:lang w:eastAsia="fr-FR"/>
        </w:rPr>
      </w:pPr>
    </w:p>
    <w:p w14:paraId="610E6A16" w14:textId="64E0A9AF" w:rsidR="001E191F" w:rsidRDefault="001E191F" w:rsidP="007538D3">
      <w:pPr>
        <w:pStyle w:val="Titre1"/>
        <w:rPr>
          <w:rFonts w:eastAsia="Times New Roman"/>
          <w:lang w:eastAsia="fr-FR"/>
        </w:rPr>
      </w:pPr>
      <w:r w:rsidRPr="001E191F">
        <w:rPr>
          <w:rFonts w:eastAsia="Times New Roman"/>
          <w:lang w:eastAsia="fr-FR"/>
        </w:rPr>
        <w:t>Structure du code</w:t>
      </w:r>
    </w:p>
    <w:p w14:paraId="68EE5904" w14:textId="77777777" w:rsidR="00845662" w:rsidRDefault="00845662" w:rsidP="00845662">
      <w:pPr>
        <w:pStyle w:val="TexteRetrait"/>
        <w:rPr>
          <w:lang w:eastAsia="fr-FR"/>
        </w:rPr>
      </w:pPr>
    </w:p>
    <w:tbl>
      <w:tblPr>
        <w:tblW w:w="9781" w:type="dxa"/>
        <w:tblInd w:w="-5" w:type="dxa"/>
        <w:tblCellMar>
          <w:left w:w="70" w:type="dxa"/>
          <w:right w:w="70" w:type="dxa"/>
        </w:tblCellMar>
        <w:tblLook w:val="04A0" w:firstRow="1" w:lastRow="0" w:firstColumn="1" w:lastColumn="0" w:noHBand="0" w:noVBand="1"/>
      </w:tblPr>
      <w:tblGrid>
        <w:gridCol w:w="3313"/>
        <w:gridCol w:w="6468"/>
      </w:tblGrid>
      <w:tr w:rsidR="002B0816" w:rsidRPr="002B0816" w14:paraId="255C9A25"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5B9BD5" w:fill="5B9BD5"/>
            <w:noWrap/>
            <w:vAlign w:val="bottom"/>
            <w:hideMark/>
          </w:tcPr>
          <w:p w14:paraId="1545C3E4" w14:textId="77777777" w:rsidR="002B0816" w:rsidRPr="002B0816" w:rsidRDefault="002B0816" w:rsidP="002B0816">
            <w:pPr>
              <w:jc w:val="left"/>
              <w:rPr>
                <w:rFonts w:eastAsia="Times New Roman" w:cs="Calibri"/>
                <w:b/>
                <w:bCs/>
                <w:color w:val="FFFFFF"/>
                <w:lang w:eastAsia="fr-FR"/>
              </w:rPr>
            </w:pPr>
            <w:r w:rsidRPr="002B0816">
              <w:rPr>
                <w:rFonts w:eastAsia="Times New Roman" w:cs="Calibri"/>
                <w:b/>
                <w:bCs/>
                <w:color w:val="FFFFFF"/>
                <w:lang w:eastAsia="fr-FR"/>
              </w:rPr>
              <w:t>Dossier</w:t>
            </w:r>
          </w:p>
        </w:tc>
        <w:tc>
          <w:tcPr>
            <w:tcW w:w="6468" w:type="dxa"/>
            <w:tcBorders>
              <w:top w:val="single" w:sz="4" w:space="0" w:color="9BC2E6"/>
              <w:left w:val="nil"/>
              <w:bottom w:val="single" w:sz="4" w:space="0" w:color="9BC2E6"/>
              <w:right w:val="single" w:sz="4" w:space="0" w:color="9BC2E6"/>
            </w:tcBorders>
            <w:shd w:val="clear" w:color="5B9BD5" w:fill="5B9BD5"/>
            <w:noWrap/>
            <w:vAlign w:val="bottom"/>
            <w:hideMark/>
          </w:tcPr>
          <w:p w14:paraId="3078CCFC" w14:textId="77777777" w:rsidR="002B0816" w:rsidRPr="002B0816" w:rsidRDefault="002B0816" w:rsidP="002B0816">
            <w:pPr>
              <w:jc w:val="left"/>
              <w:rPr>
                <w:rFonts w:eastAsia="Times New Roman" w:cs="Calibri"/>
                <w:b/>
                <w:bCs/>
                <w:color w:val="FFFFFF"/>
                <w:lang w:eastAsia="fr-FR"/>
              </w:rPr>
            </w:pPr>
            <w:r w:rsidRPr="002B0816">
              <w:rPr>
                <w:rFonts w:eastAsia="Times New Roman" w:cs="Calibri"/>
                <w:b/>
                <w:bCs/>
                <w:color w:val="FFFFFF"/>
                <w:lang w:eastAsia="fr-FR"/>
              </w:rPr>
              <w:t>Contenu</w:t>
            </w:r>
          </w:p>
        </w:tc>
      </w:tr>
      <w:tr w:rsidR="002B0816" w:rsidRPr="002B0816" w14:paraId="131C8DF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6C923290"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+---compositions</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3FAAB633"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des éléments de mise en page de l'interface graphique</w:t>
            </w:r>
          </w:p>
        </w:tc>
      </w:tr>
      <w:tr w:rsidR="002B0816" w:rsidRPr="002B0816" w14:paraId="60239281"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497FACA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+---config</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20F4DAC"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Stock les données récemment utilisées à conserver en mémoire comme l'adresse des dernières bases utilisées</w:t>
            </w:r>
          </w:p>
        </w:tc>
      </w:tr>
      <w:tr w:rsidR="002B0816" w:rsidRPr="002B0816" w14:paraId="1DF08FC6"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4FB84298"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+---DBASE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6ADF91FD"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Dossier contenant tous les éléments nécessaires à la création des bases de données</w:t>
            </w:r>
          </w:p>
        </w:tc>
      </w:tr>
      <w:tr w:rsidR="002B0816" w:rsidRPr="002B0816" w14:paraId="75E58D2F"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30C851F5"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+---BPU</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0FFCF23B"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Dossier contenant les bordereaux de prix permettant le chiffrage automatique des travaux</w:t>
            </w:r>
          </w:p>
        </w:tc>
      </w:tr>
      <w:tr w:rsidR="002B0816" w:rsidRPr="002B0816" w14:paraId="5BA4CD97"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0266366B"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create</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2642618B"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Dossier contenant tous les fichiers </w:t>
            </w:r>
            <w:proofErr w:type="spellStart"/>
            <w:r w:rsidRPr="002B0816">
              <w:rPr>
                <w:rFonts w:eastAsia="Times New Roman" w:cs="Calibri"/>
                <w:color w:val="000000"/>
                <w:lang w:eastAsia="fr-FR"/>
              </w:rPr>
              <w:t>excel</w:t>
            </w:r>
            <w:proofErr w:type="spellEnd"/>
            <w:r w:rsidRPr="002B0816">
              <w:rPr>
                <w:rFonts w:eastAsia="Times New Roman" w:cs="Calibri"/>
                <w:color w:val="000000"/>
                <w:lang w:eastAsia="fr-FR"/>
              </w:rPr>
              <w:t xml:space="preserve"> embarquant la description des tables ainsi que les nomenclatures</w:t>
            </w:r>
          </w:p>
        </w:tc>
      </w:tr>
      <w:tr w:rsidR="002B0816" w:rsidRPr="002B0816" w14:paraId="193BA038"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C6FFE4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sqlite_base</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F7A131A"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Dossier contenant la base SQLITE utilisée pour amorcée la création des bases de données</w:t>
            </w:r>
          </w:p>
        </w:tc>
      </w:tr>
      <w:tr w:rsidR="002B0816" w:rsidRPr="002B0816" w14:paraId="5D46229A"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F7E3AAB"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+---style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89D800C"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les feuilles de styles utilisées pour l'affichage de l'interface LAMIA</w:t>
            </w:r>
          </w:p>
        </w:tc>
      </w:tr>
      <w:tr w:rsidR="002B0816" w:rsidRPr="002B0816" w14:paraId="381DC8DD"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66AA4A68"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utils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DF5572B"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des ressources d'affichage</w:t>
            </w:r>
          </w:p>
        </w:tc>
      </w:tr>
      <w:tr w:rsidR="002B0816" w:rsidRPr="002B0816" w14:paraId="2F512BD0" w14:textId="77777777" w:rsidTr="002B0816">
        <w:trPr>
          <w:trHeight w:val="576"/>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69AFA19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dialog</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11D83AB7"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les fichiers sources des interfaces graphiques des boites de dialogues de LAMIA ainsi que les codes python pour les gérer</w:t>
            </w:r>
          </w:p>
        </w:tc>
      </w:tr>
      <w:tr w:rsidR="002B0816" w:rsidRPr="002B0816" w14:paraId="4C47ECC2"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80AA048"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gps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AB3BC34"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les outils de connexion et d'exploitation des GPS</w:t>
            </w:r>
          </w:p>
        </w:tc>
      </w:tr>
      <w:tr w:rsidR="002B0816" w:rsidRPr="002B0816" w14:paraId="06FB6C82"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7E52AE75"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+---html</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4FBB27E"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des outils de mise en page (</w:t>
            </w:r>
            <w:proofErr w:type="spellStart"/>
            <w:r w:rsidRPr="002B0816">
              <w:rPr>
                <w:rFonts w:eastAsia="Times New Roman" w:cs="Calibri"/>
                <w:color w:val="000000"/>
                <w:lang w:eastAsia="fr-FR"/>
              </w:rPr>
              <w:t>js</w:t>
            </w:r>
            <w:proofErr w:type="spellEnd"/>
            <w:r w:rsidRPr="002B0816">
              <w:rPr>
                <w:rFonts w:eastAsia="Times New Roman" w:cs="Calibri"/>
                <w:color w:val="000000"/>
                <w:lang w:eastAsia="fr-FR"/>
              </w:rPr>
              <w:t xml:space="preserve">, </w:t>
            </w:r>
            <w:proofErr w:type="spellStart"/>
            <w:r w:rsidRPr="002B0816">
              <w:rPr>
                <w:rFonts w:eastAsia="Times New Roman" w:cs="Calibri"/>
                <w:color w:val="000000"/>
                <w:lang w:eastAsia="fr-FR"/>
              </w:rPr>
              <w:t>css</w:t>
            </w:r>
            <w:proofErr w:type="spellEnd"/>
            <w:r w:rsidRPr="002B0816">
              <w:rPr>
                <w:rFonts w:eastAsia="Times New Roman" w:cs="Calibri"/>
                <w:color w:val="000000"/>
                <w:lang w:eastAsia="fr-FR"/>
              </w:rPr>
              <w:t>, images, polices, …)</w:t>
            </w:r>
          </w:p>
        </w:tc>
      </w:tr>
      <w:tr w:rsidR="002B0816" w:rsidRPr="002B0816" w14:paraId="2C4CB266"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767E7DCE"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icons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6DAD4C15"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les icones utilisés dans LAMIA</w:t>
            </w:r>
          </w:p>
        </w:tc>
      </w:tr>
      <w:tr w:rsidR="002B0816" w:rsidRPr="002B0816" w14:paraId="30884CE2"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564B4C5"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lamiautils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377A881"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Vide</w:t>
            </w:r>
          </w:p>
        </w:tc>
      </w:tr>
      <w:tr w:rsidR="002B0816" w:rsidRPr="002B0816" w14:paraId="0A2BA937"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77FA42C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libs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56E0D3D6"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Continent certaines librairies embarquées directement dans LAMIA, souvent parce qu'elles ont été modifiées</w:t>
            </w:r>
          </w:p>
        </w:tc>
      </w:tr>
      <w:tr w:rsidR="002B0816" w:rsidRPr="002B0816" w14:paraId="44611DBF"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480748B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cloudant</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A7E8FD7"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Librairie de connexion à une base NoSQL (lien avec SIRS Digues)</w:t>
            </w:r>
          </w:p>
        </w:tc>
      </w:tr>
      <w:tr w:rsidR="002B0816" w:rsidRPr="002B0816" w14:paraId="27111772"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CBEFEC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+---cloudant_2_10</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64102B1"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Librairie de connexion à une base NoSQL (lien avec SIRS Digues)</w:t>
            </w:r>
          </w:p>
        </w:tc>
      </w:tr>
      <w:tr w:rsidR="002B0816" w:rsidRPr="002B0816" w14:paraId="3ADF9701"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55BD2D68"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pyqtgraph</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583C313"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Librairie de génération de graphiques</w:t>
            </w:r>
          </w:p>
        </w:tc>
      </w:tr>
      <w:tr w:rsidR="002B0816" w:rsidRPr="002B0816" w14:paraId="5784D033"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2EB0D8CE"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xlrd</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517A2FB3"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Librairie de lecture de fichier Excel utilisée pour la création des bases de données</w:t>
            </w:r>
          </w:p>
        </w:tc>
      </w:tr>
      <w:tr w:rsidR="002B0816" w:rsidRPr="002B0816" w14:paraId="1CA0B724"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D341D21"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+---main</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734E4457"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Contient </w:t>
            </w:r>
            <w:proofErr w:type="gramStart"/>
            <w:r w:rsidRPr="002B0816">
              <w:rPr>
                <w:rFonts w:eastAsia="Times New Roman" w:cs="Calibri"/>
                <w:color w:val="000000"/>
                <w:lang w:eastAsia="fr-FR"/>
              </w:rPr>
              <w:t>le main</w:t>
            </w:r>
            <w:proofErr w:type="gramEnd"/>
            <w:r w:rsidRPr="002B0816">
              <w:rPr>
                <w:rFonts w:eastAsia="Times New Roman" w:cs="Calibri"/>
                <w:color w:val="000000"/>
                <w:lang w:eastAsia="fr-FR"/>
              </w:rPr>
              <w:t xml:space="preserve"> de LAMIA qui importe le </w:t>
            </w:r>
            <w:proofErr w:type="spellStart"/>
            <w:r w:rsidRPr="002B0816">
              <w:rPr>
                <w:rFonts w:eastAsia="Times New Roman" w:cs="Calibri"/>
                <w:color w:val="000000"/>
                <w:lang w:eastAsia="fr-FR"/>
              </w:rPr>
              <w:t>DBaseParser</w:t>
            </w:r>
            <w:proofErr w:type="spellEnd"/>
            <w:r w:rsidRPr="002B0816">
              <w:rPr>
                <w:rFonts w:eastAsia="Times New Roman" w:cs="Calibri"/>
                <w:color w:val="000000"/>
                <w:lang w:eastAsia="fr-FR"/>
              </w:rPr>
              <w:t xml:space="preserve"> et le </w:t>
            </w:r>
            <w:proofErr w:type="spellStart"/>
            <w:r w:rsidRPr="002B0816">
              <w:rPr>
                <w:rFonts w:eastAsia="Times New Roman" w:cs="Calibri"/>
                <w:color w:val="000000"/>
                <w:lang w:eastAsia="fr-FR"/>
              </w:rPr>
              <w:t>DBaseParser</w:t>
            </w:r>
            <w:proofErr w:type="spellEnd"/>
            <w:r w:rsidRPr="002B0816">
              <w:rPr>
                <w:rFonts w:eastAsia="Times New Roman" w:cs="Calibri"/>
                <w:color w:val="000000"/>
                <w:lang w:eastAsia="fr-FR"/>
              </w:rPr>
              <w:t xml:space="preserve"> qui initialise l'environnement LAMIA</w:t>
            </w:r>
          </w:p>
        </w:tc>
      </w:tr>
      <w:tr w:rsidR="002B0816" w:rsidRPr="002B0816" w14:paraId="563C9A61"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C9EAB88"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maptool</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E2756DF"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Contient les éléments d'interaction avec la cartographie de </w:t>
            </w:r>
            <w:proofErr w:type="spellStart"/>
            <w:r w:rsidRPr="002B0816">
              <w:rPr>
                <w:rFonts w:eastAsia="Times New Roman" w:cs="Calibri"/>
                <w:color w:val="000000"/>
                <w:lang w:eastAsia="fr-FR"/>
              </w:rPr>
              <w:t>Qgis</w:t>
            </w:r>
            <w:proofErr w:type="spellEnd"/>
          </w:p>
        </w:tc>
      </w:tr>
      <w:tr w:rsidR="002B0816" w:rsidRPr="002B0816" w14:paraId="68DE7999" w14:textId="77777777" w:rsidTr="002B0816">
        <w:trPr>
          <w:trHeight w:val="576"/>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6DFB4E4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toolabstract</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CF61DB4"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Collecte et gestion de tous les signaux de LAMIA (fermeture de </w:t>
            </w:r>
            <w:proofErr w:type="spellStart"/>
            <w:r w:rsidRPr="002B0816">
              <w:rPr>
                <w:rFonts w:eastAsia="Times New Roman" w:cs="Calibri"/>
                <w:color w:val="000000"/>
                <w:lang w:eastAsia="fr-FR"/>
              </w:rPr>
              <w:t>fenetre</w:t>
            </w:r>
            <w:proofErr w:type="spellEnd"/>
            <w:r w:rsidRPr="002B0816">
              <w:rPr>
                <w:rFonts w:eastAsia="Times New Roman" w:cs="Calibri"/>
                <w:color w:val="000000"/>
                <w:lang w:eastAsia="fr-FR"/>
              </w:rPr>
              <w:t>, ouverture, sauvegarde, saisie d'un point, …)</w:t>
            </w:r>
          </w:p>
        </w:tc>
      </w:tr>
      <w:tr w:rsidR="002B0816" w:rsidRPr="002B0816" w14:paraId="700EF03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39EBE269"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lastRenderedPageBreak/>
              <w:t>+---</w:t>
            </w:r>
            <w:proofErr w:type="spellStart"/>
            <w:r w:rsidRPr="002B0816">
              <w:rPr>
                <w:rFonts w:eastAsia="Times New Roman" w:cs="Calibri"/>
                <w:color w:val="000000"/>
                <w:lang w:eastAsia="fr-FR"/>
              </w:rPr>
              <w:t>toolgeneral</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959AB57"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des modules complémentaires pour LAMIA</w:t>
            </w:r>
          </w:p>
        </w:tc>
      </w:tr>
      <w:tr w:rsidR="002B0816" w:rsidRPr="002B0816" w14:paraId="7AEA166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08232084"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LAMIA_to_SIRS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6A31F06"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Permet de faire la passerelle depuis LAMIA vers SIRS Digues</w:t>
            </w:r>
          </w:p>
        </w:tc>
      </w:tr>
      <w:tr w:rsidR="002B0816" w:rsidRPr="002B0816" w14:paraId="1E723717"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016B26F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+---LAMIA_to_SIRS_VCouch1_7</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06C3BE8F"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Permet de faire la passerelle depuis LAMIA vers SIRS Digues V1.7</w:t>
            </w:r>
          </w:p>
        </w:tc>
      </w:tr>
      <w:tr w:rsidR="002B0816" w:rsidRPr="002B0816" w14:paraId="08922154"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EB822B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SIRS_to_LAMIA</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1919A9C1"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Permet de faire la passerelle depuis SIRS Digues vers LAMIA</w:t>
            </w:r>
          </w:p>
        </w:tc>
      </w:tr>
      <w:tr w:rsidR="002B0816" w:rsidRPr="002B0816" w14:paraId="21E4705A"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691544EE"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\---SIRS_to_LAMIA_VCouch1_7</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70024380"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Permet de faire la passerelle depuis SIRS Digues </w:t>
            </w:r>
            <w:proofErr w:type="gramStart"/>
            <w:r w:rsidRPr="002B0816">
              <w:rPr>
                <w:rFonts w:eastAsia="Times New Roman" w:cs="Calibri"/>
                <w:color w:val="000000"/>
                <w:lang w:eastAsia="fr-FR"/>
              </w:rPr>
              <w:t>vers  LAMIA</w:t>
            </w:r>
            <w:proofErr w:type="gramEnd"/>
          </w:p>
        </w:tc>
      </w:tr>
      <w:tr w:rsidR="002B0816" w:rsidRPr="002B0816" w14:paraId="5C0C021B"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53B6E11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toolmenu</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29E5481B"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Contient le code source des outils disponibles dans la barre de menu de LAMIA</w:t>
            </w:r>
          </w:p>
        </w:tc>
      </w:tr>
      <w:tr w:rsidR="002B0816" w:rsidRPr="002B0816" w14:paraId="18FCF09E"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3B9BEE4"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17DD1F0D"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Outils génériques à toutes les versions : import de données, export (notamment SHP), édition de rapports, …) </w:t>
            </w:r>
          </w:p>
        </w:tc>
      </w:tr>
      <w:tr w:rsidR="002B0816" w:rsidRPr="002B0816" w14:paraId="48D9A5AB"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3AA7AE66"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exporttools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DDA4018"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Export de données</w:t>
            </w:r>
          </w:p>
        </w:tc>
      </w:tr>
      <w:tr w:rsidR="002B0816" w:rsidRPr="002B0816" w14:paraId="7E848D84"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60B57FDD"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importtools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DF72CF5"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Import de données</w:t>
            </w:r>
          </w:p>
        </w:tc>
      </w:tr>
      <w:tr w:rsidR="002B0816" w:rsidRPr="002B0816" w14:paraId="30866D84"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3E35EAFA"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rapporttools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3584538F"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Génération de rapports</w:t>
            </w:r>
          </w:p>
        </w:tc>
      </w:tr>
      <w:tr w:rsidR="002B0816" w:rsidRPr="002B0816" w14:paraId="5FC7E219"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30242F41"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7735A355"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V2</w:t>
            </w:r>
          </w:p>
        </w:tc>
      </w:tr>
      <w:tr w:rsidR="002B0816" w:rsidRPr="002B0816" w14:paraId="6BCFA13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239BA6B"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+---base2_assainissement</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BB14C79"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spécificités assainissement, V2</w:t>
            </w:r>
          </w:p>
        </w:tc>
      </w:tr>
      <w:tr w:rsidR="002B0816" w:rsidRPr="002B0816" w14:paraId="6C860C21"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17696E7D"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+---base2_digue</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2C07645"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spécificités digues</w:t>
            </w:r>
          </w:p>
        </w:tc>
      </w:tr>
      <w:tr w:rsidR="002B0816" w:rsidRPr="002B0816" w14:paraId="5FA40E93"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6D8C50BC"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+---base2_parking</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3B023B27"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spécificités parking</w:t>
            </w:r>
          </w:p>
        </w:tc>
      </w:tr>
      <w:tr w:rsidR="002B0816" w:rsidRPr="002B0816" w14:paraId="0F7C5EC3"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33CFFB3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+---base2_tramway</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CE53057"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spécificités tramway</w:t>
            </w:r>
          </w:p>
        </w:tc>
      </w:tr>
      <w:tr w:rsidR="002B0816" w:rsidRPr="002B0816" w14:paraId="55C53B72"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314C1A8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base_assainissement</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FA3B0DF"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spécificités assainissement</w:t>
            </w:r>
          </w:p>
        </w:tc>
      </w:tr>
      <w:tr w:rsidR="002B0816" w:rsidRPr="002B0816" w14:paraId="7E3B25B3"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0A86557D"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base_digue</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5E8A646A"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Idem, spécificités digues, V2</w:t>
            </w:r>
          </w:p>
        </w:tc>
      </w:tr>
      <w:tr w:rsidR="002B0816" w:rsidRPr="002B0816" w14:paraId="436D3EFF"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3E223325"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toolpostpro</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4110FAAB"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Outils de post-production (synthèses, exports, rapports, …)</w:t>
            </w:r>
          </w:p>
        </w:tc>
      </w:tr>
      <w:tr w:rsidR="002B0816" w:rsidRPr="002B0816" w14:paraId="73D7B453"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116A469"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6CAE3FEF"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Outils génériques de synthèse des désordres sur une zone</w:t>
            </w:r>
          </w:p>
        </w:tc>
      </w:tr>
      <w:tr w:rsidR="002B0816" w:rsidRPr="002B0816" w14:paraId="4F48C24F"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352DC1C6"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synthesedesordre</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376F98E1"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UI</w:t>
            </w:r>
          </w:p>
        </w:tc>
      </w:tr>
      <w:tr w:rsidR="002B0816" w:rsidRPr="002B0816" w14:paraId="152667D3" w14:textId="77777777" w:rsidTr="002B0816">
        <w:trPr>
          <w:trHeight w:val="576"/>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355330FC"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538AF6AF"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Outils génériques d'import, d'export, de synthèse, de gestion des </w:t>
            </w:r>
            <w:proofErr w:type="spellStart"/>
            <w:r w:rsidRPr="002B0816">
              <w:rPr>
                <w:rFonts w:eastAsia="Times New Roman" w:cs="Calibri"/>
                <w:color w:val="000000"/>
                <w:lang w:eastAsia="fr-FR"/>
              </w:rPr>
              <w:t>paths</w:t>
            </w:r>
            <w:proofErr w:type="spellEnd"/>
            <w:r w:rsidRPr="002B0816">
              <w:rPr>
                <w:rFonts w:eastAsia="Times New Roman" w:cs="Calibri"/>
                <w:color w:val="000000"/>
                <w:lang w:eastAsia="fr-FR"/>
              </w:rPr>
              <w:t>, de génération des rapports, d'étude de coûts, …</w:t>
            </w:r>
          </w:p>
        </w:tc>
      </w:tr>
      <w:tr w:rsidR="002B0816" w:rsidRPr="002B0816" w14:paraId="14BE28CB"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7D69D1BB"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costtool</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F9FE918"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Bordereaux de prix types</w:t>
            </w:r>
          </w:p>
        </w:tc>
      </w:tr>
      <w:tr w:rsidR="002B0816" w:rsidRPr="002B0816" w14:paraId="55B87807"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E2FBCE0"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exporttools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686DC200"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Boite de dialogue de l'export de données</w:t>
            </w:r>
          </w:p>
        </w:tc>
      </w:tr>
      <w:tr w:rsidR="002B0816" w:rsidRPr="002B0816" w14:paraId="6B7728B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20E19251"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importtools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08B6E4E0"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Boite de dialogue de l'import de données</w:t>
            </w:r>
          </w:p>
        </w:tc>
      </w:tr>
      <w:tr w:rsidR="002B0816" w:rsidRPr="002B0816" w14:paraId="69D13295"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5629973"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rapporttools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2A5B302"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Boite de dialogue de l'impression de rapports</w:t>
            </w:r>
          </w:p>
        </w:tc>
      </w:tr>
      <w:tr w:rsidR="002B0816" w:rsidRPr="002B0816" w14:paraId="0A586505"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98E7CA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synthesedesordre</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0A521766"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UI </w:t>
            </w:r>
            <w:proofErr w:type="gramStart"/>
            <w:r w:rsidRPr="002B0816">
              <w:rPr>
                <w:rFonts w:eastAsia="Times New Roman" w:cs="Calibri"/>
                <w:color w:val="000000"/>
                <w:lang w:eastAsia="fr-FR"/>
              </w:rPr>
              <w:t>des analyse</w:t>
            </w:r>
            <w:proofErr w:type="gramEnd"/>
            <w:r w:rsidRPr="002B0816">
              <w:rPr>
                <w:rFonts w:eastAsia="Times New Roman" w:cs="Calibri"/>
                <w:color w:val="000000"/>
                <w:lang w:eastAsia="fr-FR"/>
              </w:rPr>
              <w:t xml:space="preserve"> des désordres</w:t>
            </w:r>
          </w:p>
        </w:tc>
      </w:tr>
      <w:tr w:rsidR="002B0816" w:rsidRPr="002B0816" w14:paraId="650995D4"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7C2836CC"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+---Base2_assainissement</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DCB22FA"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Spécificités pour l'assainissement</w:t>
            </w:r>
          </w:p>
        </w:tc>
      </w:tr>
      <w:tr w:rsidR="002B0816" w:rsidRPr="002B0816" w14:paraId="5D1D8088"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3BC5CB05"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exporttools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2E0A52F6"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Template d'export</w:t>
            </w:r>
          </w:p>
        </w:tc>
      </w:tr>
      <w:tr w:rsidR="002B0816" w:rsidRPr="002B0816" w14:paraId="11B257D0"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4FD8C11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rapporttools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9746779" w14:textId="77777777" w:rsidR="002B0816" w:rsidRPr="002B0816" w:rsidRDefault="002B0816" w:rsidP="002B0816">
            <w:pPr>
              <w:jc w:val="left"/>
              <w:rPr>
                <w:rFonts w:eastAsia="Times New Roman" w:cs="Calibri"/>
                <w:color w:val="000000"/>
                <w:lang w:eastAsia="fr-FR"/>
              </w:rPr>
            </w:pPr>
            <w:proofErr w:type="spellStart"/>
            <w:r w:rsidRPr="002B0816">
              <w:rPr>
                <w:rFonts w:eastAsia="Times New Roman" w:cs="Calibri"/>
                <w:color w:val="000000"/>
                <w:lang w:eastAsia="fr-FR"/>
              </w:rPr>
              <w:t>Templates</w:t>
            </w:r>
            <w:proofErr w:type="spellEnd"/>
            <w:r w:rsidRPr="002B0816">
              <w:rPr>
                <w:rFonts w:eastAsia="Times New Roman" w:cs="Calibri"/>
                <w:color w:val="000000"/>
                <w:lang w:eastAsia="fr-FR"/>
              </w:rPr>
              <w:t xml:space="preserve"> des rapports</w:t>
            </w:r>
          </w:p>
        </w:tc>
      </w:tr>
      <w:tr w:rsidR="002B0816" w:rsidRPr="002B0816" w14:paraId="457DF509"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01DF8BA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+---Base2_digue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77FD24E9"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Spécificités pour les digues, V2</w:t>
            </w:r>
          </w:p>
        </w:tc>
      </w:tr>
      <w:tr w:rsidR="002B0816" w:rsidRPr="002B0816" w14:paraId="56421999"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0C2E248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costtool</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613C02BE"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Bordereaux de prix</w:t>
            </w:r>
          </w:p>
        </w:tc>
      </w:tr>
      <w:tr w:rsidR="002B0816" w:rsidRPr="002B0816" w14:paraId="46586663"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40DCF5F9"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exporttools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77D520CE"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Template d'export</w:t>
            </w:r>
          </w:p>
        </w:tc>
      </w:tr>
      <w:tr w:rsidR="002B0816" w:rsidRPr="002B0816" w14:paraId="25DF47DE"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485CBF01"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rapporttools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29185771" w14:textId="77777777" w:rsidR="002B0816" w:rsidRPr="002B0816" w:rsidRDefault="002B0816" w:rsidP="002B0816">
            <w:pPr>
              <w:jc w:val="left"/>
              <w:rPr>
                <w:rFonts w:eastAsia="Times New Roman" w:cs="Calibri"/>
                <w:color w:val="000000"/>
                <w:lang w:eastAsia="fr-FR"/>
              </w:rPr>
            </w:pPr>
            <w:proofErr w:type="spellStart"/>
            <w:r w:rsidRPr="002B0816">
              <w:rPr>
                <w:rFonts w:eastAsia="Times New Roman" w:cs="Calibri"/>
                <w:color w:val="000000"/>
                <w:lang w:eastAsia="fr-FR"/>
              </w:rPr>
              <w:t>Templates</w:t>
            </w:r>
            <w:proofErr w:type="spellEnd"/>
            <w:r w:rsidRPr="002B0816">
              <w:rPr>
                <w:rFonts w:eastAsia="Times New Roman" w:cs="Calibri"/>
                <w:color w:val="000000"/>
                <w:lang w:eastAsia="fr-FR"/>
              </w:rPr>
              <w:t xml:space="preserve"> des rapports</w:t>
            </w:r>
          </w:p>
        </w:tc>
      </w:tr>
      <w:tr w:rsidR="002B0816" w:rsidRPr="002B0816" w14:paraId="4D032338"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01D4E3D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synthesegraphiques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F369BC8" w14:textId="77777777" w:rsidR="002B0816" w:rsidRPr="002B0816" w:rsidRDefault="002B0816" w:rsidP="002B0816">
            <w:pPr>
              <w:jc w:val="left"/>
              <w:rPr>
                <w:rFonts w:eastAsia="Times New Roman" w:cs="Calibri"/>
                <w:color w:val="000000"/>
                <w:lang w:eastAsia="fr-FR"/>
              </w:rPr>
            </w:pPr>
            <w:proofErr w:type="spellStart"/>
            <w:r w:rsidRPr="002B0816">
              <w:rPr>
                <w:rFonts w:eastAsia="Times New Roman" w:cs="Calibri"/>
                <w:color w:val="000000"/>
                <w:lang w:eastAsia="fr-FR"/>
              </w:rPr>
              <w:t>Requete</w:t>
            </w:r>
            <w:proofErr w:type="spellEnd"/>
            <w:r w:rsidRPr="002B0816">
              <w:rPr>
                <w:rFonts w:eastAsia="Times New Roman" w:cs="Calibri"/>
                <w:color w:val="000000"/>
                <w:lang w:eastAsia="fr-FR"/>
              </w:rPr>
              <w:t xml:space="preserve"> de sélection des données pour la génération des graphs</w:t>
            </w:r>
          </w:p>
        </w:tc>
      </w:tr>
      <w:tr w:rsidR="002B0816" w:rsidRPr="002B0816" w14:paraId="63614C2D"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0C6B0AD7"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+---Base2_parking</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018B9860"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Spécificités pour les parkings</w:t>
            </w:r>
          </w:p>
        </w:tc>
      </w:tr>
      <w:tr w:rsidR="002B0816" w:rsidRPr="002B0816" w14:paraId="3A8AC9B1"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26B4481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exporttools</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6D3F902C"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Template d'export</w:t>
            </w:r>
          </w:p>
        </w:tc>
      </w:tr>
      <w:tr w:rsidR="002B0816" w:rsidRPr="002B0816" w14:paraId="6185C229"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79685FBE"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   \---</w:t>
            </w:r>
            <w:proofErr w:type="spellStart"/>
            <w:r w:rsidRPr="002B0816">
              <w:rPr>
                <w:rFonts w:eastAsia="Times New Roman" w:cs="Calibri"/>
                <w:color w:val="000000"/>
                <w:lang w:eastAsia="fr-FR"/>
              </w:rPr>
              <w:t>synthesegraphiques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342DF110" w14:textId="77777777" w:rsidR="002B0816" w:rsidRPr="002B0816" w:rsidRDefault="002B0816" w:rsidP="002B0816">
            <w:pPr>
              <w:jc w:val="left"/>
              <w:rPr>
                <w:rFonts w:eastAsia="Times New Roman" w:cs="Calibri"/>
                <w:color w:val="000000"/>
                <w:lang w:eastAsia="fr-FR"/>
              </w:rPr>
            </w:pPr>
            <w:proofErr w:type="spellStart"/>
            <w:r w:rsidRPr="002B0816">
              <w:rPr>
                <w:rFonts w:eastAsia="Times New Roman" w:cs="Calibri"/>
                <w:color w:val="000000"/>
                <w:lang w:eastAsia="fr-FR"/>
              </w:rPr>
              <w:t>Requete</w:t>
            </w:r>
            <w:proofErr w:type="spellEnd"/>
            <w:r w:rsidRPr="002B0816">
              <w:rPr>
                <w:rFonts w:eastAsia="Times New Roman" w:cs="Calibri"/>
                <w:color w:val="000000"/>
                <w:lang w:eastAsia="fr-FR"/>
              </w:rPr>
              <w:t xml:space="preserve"> de sélection des données pour la génération des graphs</w:t>
            </w:r>
          </w:p>
        </w:tc>
      </w:tr>
      <w:tr w:rsidR="002B0816" w:rsidRPr="002B0816" w14:paraId="7995D679"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6376867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Base_digue</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55109E4D"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Spécificités pour les digues</w:t>
            </w:r>
          </w:p>
        </w:tc>
      </w:tr>
      <w:tr w:rsidR="002B0816" w:rsidRPr="002B0816" w14:paraId="7F987EC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0451CC6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toolprepro</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511A78C8"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Interfaces graphiques et classe </w:t>
            </w:r>
            <w:proofErr w:type="spellStart"/>
            <w:r w:rsidRPr="002B0816">
              <w:rPr>
                <w:rFonts w:eastAsia="Times New Roman" w:cs="Calibri"/>
                <w:color w:val="000000"/>
                <w:lang w:eastAsia="fr-FR"/>
              </w:rPr>
              <w:t>spythons</w:t>
            </w:r>
            <w:proofErr w:type="spellEnd"/>
            <w:r w:rsidRPr="002B0816">
              <w:rPr>
                <w:rFonts w:eastAsia="Times New Roman" w:cs="Calibri"/>
                <w:color w:val="000000"/>
                <w:lang w:eastAsia="fr-FR"/>
              </w:rPr>
              <w:t xml:space="preserve"> permettant de les manipuler</w:t>
            </w:r>
          </w:p>
        </w:tc>
      </w:tr>
      <w:tr w:rsidR="002B0816" w:rsidRPr="002B0816" w14:paraId="1FD34EE7"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184558C4"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+---base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376B0609"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de base</w:t>
            </w:r>
          </w:p>
        </w:tc>
      </w:tr>
      <w:tr w:rsidR="002B0816" w:rsidRPr="002B0816" w14:paraId="51CFDFE0"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0886C046"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+---base2</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348AF46E"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de base, V2</w:t>
            </w:r>
          </w:p>
        </w:tc>
      </w:tr>
      <w:tr w:rsidR="002B0816" w:rsidRPr="002B0816" w14:paraId="7537DE72"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2ECC6BE5"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lastRenderedPageBreak/>
              <w:t xml:space="preserve">    +---base2_assainissement</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7353E9A9"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à l'assainissement, V2</w:t>
            </w:r>
          </w:p>
        </w:tc>
      </w:tr>
      <w:tr w:rsidR="002B0816" w:rsidRPr="002B0816" w14:paraId="4A1DFB8D"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7B5DA489"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+---base2_digue</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527E15FA"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aux digues, V2</w:t>
            </w:r>
          </w:p>
        </w:tc>
      </w:tr>
      <w:tr w:rsidR="002B0816" w:rsidRPr="002B0816" w14:paraId="7B3356BD"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7B4820FE"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+---base2_eaupotable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1926A923"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à l'eau potable</w:t>
            </w:r>
          </w:p>
        </w:tc>
      </w:tr>
      <w:tr w:rsidR="002B0816" w:rsidRPr="002B0816" w14:paraId="6FE5566A"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7B93853F"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+---base2_parking</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656BB400"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aux parkings</w:t>
            </w:r>
          </w:p>
        </w:tc>
      </w:tr>
      <w:tr w:rsidR="002B0816" w:rsidRPr="002B0816" w14:paraId="63F8EB0C"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4C31085C"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+---base2_tramway</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101A81F9"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aux tramways</w:t>
            </w:r>
          </w:p>
        </w:tc>
      </w:tr>
      <w:tr w:rsidR="002B0816" w:rsidRPr="002B0816" w14:paraId="0FFFA3A5"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5F5E1109"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w:t>
            </w:r>
            <w:proofErr w:type="spellStart"/>
            <w:r w:rsidRPr="002B0816">
              <w:rPr>
                <w:rFonts w:eastAsia="Times New Roman" w:cs="Calibri"/>
                <w:color w:val="000000"/>
                <w:lang w:eastAsia="fr-FR"/>
              </w:rPr>
              <w:t>base_assainissement</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36C072C4"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à l'assainissement</w:t>
            </w:r>
          </w:p>
        </w:tc>
      </w:tr>
      <w:tr w:rsidR="002B0816" w:rsidRPr="002B0816" w14:paraId="5DFF8470" w14:textId="77777777" w:rsidTr="002B0816">
        <w:trPr>
          <w:trHeight w:val="576"/>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5D35ADA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w:t>
            </w:r>
            <w:proofErr w:type="spellStart"/>
            <w:r w:rsidRPr="002B0816">
              <w:rPr>
                <w:rFonts w:eastAsia="Times New Roman" w:cs="Calibri"/>
                <w:color w:val="000000"/>
                <w:lang w:eastAsia="fr-FR"/>
              </w:rPr>
              <w:t>base_default</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6F52FEA2"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 xml:space="preserve">Interfaces génériques valables pour toutes les versions (croquis, désordres, équipements, graphiques, </w:t>
            </w:r>
            <w:proofErr w:type="spellStart"/>
            <w:r w:rsidRPr="002B0816">
              <w:rPr>
                <w:rFonts w:eastAsia="Times New Roman" w:cs="Calibri"/>
                <w:color w:val="000000"/>
                <w:lang w:eastAsia="fr-FR"/>
              </w:rPr>
              <w:t>infralinéaires</w:t>
            </w:r>
            <w:proofErr w:type="spellEnd"/>
            <w:r w:rsidRPr="002B0816">
              <w:rPr>
                <w:rFonts w:eastAsia="Times New Roman" w:cs="Calibri"/>
                <w:color w:val="000000"/>
                <w:lang w:eastAsia="fr-FR"/>
              </w:rPr>
              <w:t xml:space="preserve">, intervenants, nœuds, observations, photo, </w:t>
            </w:r>
            <w:proofErr w:type="spellStart"/>
            <w:r w:rsidRPr="002B0816">
              <w:rPr>
                <w:rFonts w:eastAsia="Times New Roman" w:cs="Calibri"/>
                <w:color w:val="000000"/>
                <w:lang w:eastAsia="fr-FR"/>
              </w:rPr>
              <w:t>pointtopo</w:t>
            </w:r>
            <w:proofErr w:type="spellEnd"/>
            <w:r w:rsidRPr="002B0816">
              <w:rPr>
                <w:rFonts w:eastAsia="Times New Roman" w:cs="Calibri"/>
                <w:color w:val="000000"/>
                <w:lang w:eastAsia="fr-FR"/>
              </w:rPr>
              <w:t xml:space="preserve">, rapports, rasters, topographie et zone </w:t>
            </w:r>
            <w:proofErr w:type="spellStart"/>
            <w:r w:rsidRPr="002B0816">
              <w:rPr>
                <w:rFonts w:eastAsia="Times New Roman" w:cs="Calibri"/>
                <w:color w:val="000000"/>
                <w:lang w:eastAsia="fr-FR"/>
              </w:rPr>
              <w:t>géos</w:t>
            </w:r>
            <w:proofErr w:type="spellEnd"/>
            <w:r w:rsidRPr="002B0816">
              <w:rPr>
                <w:rFonts w:eastAsia="Times New Roman" w:cs="Calibri"/>
                <w:color w:val="000000"/>
                <w:lang w:eastAsia="fr-FR"/>
              </w:rPr>
              <w:t>)</w:t>
            </w:r>
          </w:p>
        </w:tc>
      </w:tr>
      <w:tr w:rsidR="002B0816" w:rsidRPr="002B0816" w14:paraId="419FE58E"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14:paraId="2E8892A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w:t>
            </w:r>
            <w:proofErr w:type="spellStart"/>
            <w:r w:rsidRPr="002B0816">
              <w:rPr>
                <w:rFonts w:eastAsia="Times New Roman" w:cs="Calibri"/>
                <w:color w:val="000000"/>
                <w:lang w:eastAsia="fr-FR"/>
              </w:rPr>
              <w:t>base_digue</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14:paraId="486E1171"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aux digues</w:t>
            </w:r>
          </w:p>
        </w:tc>
      </w:tr>
      <w:tr w:rsidR="002B0816" w:rsidRPr="002B0816" w14:paraId="2256DCDA" w14:textId="77777777" w:rsidTr="002B0816">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14:paraId="2E3659B2" w14:textId="77777777" w:rsidR="002B0816" w:rsidRPr="002B0816" w:rsidRDefault="002B0816" w:rsidP="002B0816">
            <w:pPr>
              <w:rPr>
                <w:rFonts w:eastAsia="Times New Roman" w:cs="Calibri"/>
                <w:color w:val="000000"/>
                <w:lang w:eastAsia="fr-FR"/>
              </w:rPr>
            </w:pPr>
            <w:r w:rsidRPr="002B0816">
              <w:rPr>
                <w:rFonts w:eastAsia="Times New Roman" w:cs="Calibri"/>
                <w:color w:val="000000"/>
                <w:lang w:eastAsia="fr-FR"/>
              </w:rPr>
              <w:t xml:space="preserve">    \---</w:t>
            </w:r>
            <w:proofErr w:type="spellStart"/>
            <w:r w:rsidRPr="002B0816">
              <w:rPr>
                <w:rFonts w:eastAsia="Times New Roman" w:cs="Calibri"/>
                <w:color w:val="000000"/>
                <w:lang w:eastAsia="fr-FR"/>
              </w:rPr>
              <w:t>vnf</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14:paraId="761BC4B9" w14:textId="77777777" w:rsidR="002B0816" w:rsidRPr="002B0816" w:rsidRDefault="002B0816" w:rsidP="002B0816">
            <w:pPr>
              <w:jc w:val="left"/>
              <w:rPr>
                <w:rFonts w:eastAsia="Times New Roman" w:cs="Calibri"/>
                <w:color w:val="000000"/>
                <w:lang w:eastAsia="fr-FR"/>
              </w:rPr>
            </w:pPr>
            <w:r w:rsidRPr="002B0816">
              <w:rPr>
                <w:rFonts w:eastAsia="Times New Roman" w:cs="Calibri"/>
                <w:color w:val="000000"/>
                <w:lang w:eastAsia="fr-FR"/>
              </w:rPr>
              <w:t>Interfaces spécifiques à la BDO de VNF</w:t>
            </w:r>
          </w:p>
        </w:tc>
      </w:tr>
    </w:tbl>
    <w:p w14:paraId="71586FC2" w14:textId="77777777" w:rsidR="00076086" w:rsidRPr="00076086" w:rsidRDefault="00076086" w:rsidP="00076086">
      <w:pPr>
        <w:pStyle w:val="TexteRetrait"/>
        <w:rPr>
          <w:lang w:eastAsia="fr-FR"/>
        </w:rPr>
      </w:pPr>
    </w:p>
    <w:p w14:paraId="4E215AC6" w14:textId="77777777" w:rsidR="00076086" w:rsidRPr="00076086" w:rsidRDefault="00076086" w:rsidP="00076086">
      <w:pPr>
        <w:pStyle w:val="TexteRetrait"/>
        <w:rPr>
          <w:lang w:eastAsia="fr-FR"/>
        </w:rPr>
      </w:pPr>
    </w:p>
    <w:p w14:paraId="7EA8E6FE" w14:textId="7F4836F1" w:rsidR="001E191F" w:rsidRDefault="001E191F" w:rsidP="007538D3">
      <w:pPr>
        <w:pStyle w:val="Titre1"/>
        <w:rPr>
          <w:rFonts w:eastAsia="Times New Roman"/>
          <w:lang w:eastAsia="fr-FR"/>
        </w:rPr>
      </w:pPr>
      <w:r w:rsidRPr="001E191F">
        <w:rPr>
          <w:rFonts w:eastAsia="Times New Roman"/>
          <w:lang w:eastAsia="fr-FR"/>
        </w:rPr>
        <w:t>Schéma fonctionnel de la donnée</w:t>
      </w:r>
    </w:p>
    <w:p w14:paraId="66A65ABB" w14:textId="23931A13" w:rsidR="005074DE" w:rsidRPr="005074DE" w:rsidRDefault="00CC47CE" w:rsidP="005074DE">
      <w:pPr>
        <w:pStyle w:val="TexteRetrait"/>
        <w:rPr>
          <w:lang w:eastAsia="fr-FR"/>
        </w:rPr>
      </w:pPr>
      <w:r>
        <w:rPr>
          <w:lang w:eastAsia="fr-FR"/>
        </w:rPr>
        <w:t>Tout</w:t>
      </w:r>
      <w:r w:rsidR="005074DE">
        <w:rPr>
          <w:lang w:eastAsia="fr-FR"/>
        </w:rPr>
        <w:t xml:space="preserve">es les bases de données LAMIA sont construites selon le même </w:t>
      </w:r>
      <w:proofErr w:type="spellStart"/>
      <w:r w:rsidR="005074DE">
        <w:rPr>
          <w:lang w:eastAsia="fr-FR"/>
        </w:rPr>
        <w:t>template</w:t>
      </w:r>
      <w:proofErr w:type="spellEnd"/>
      <w:r w:rsidR="005074DE">
        <w:rPr>
          <w:lang w:eastAsia="fr-FR"/>
        </w:rPr>
        <w:t xml:space="preserve">, présenté plus bas. </w:t>
      </w:r>
    </w:p>
    <w:p w14:paraId="53FBF128" w14:textId="53D52510" w:rsidR="00076086" w:rsidRPr="00076086" w:rsidRDefault="005074DE" w:rsidP="00076086">
      <w:pPr>
        <w:pStyle w:val="TexteRetrait"/>
        <w:rPr>
          <w:lang w:eastAsia="fr-FR"/>
        </w:rPr>
      </w:pPr>
      <w:r>
        <w:rPr>
          <w:lang w:eastAsia="fr-FR"/>
        </w:rPr>
        <w:t xml:space="preserve">Toutefois, pour adapter les outils aux besoins de </w:t>
      </w:r>
      <w:r w:rsidR="00B22E2D">
        <w:rPr>
          <w:lang w:eastAsia="fr-FR"/>
        </w:rPr>
        <w:t xml:space="preserve">chaque thématique, cette base « socle » est régulièrement complétée par de nouveaux champs et une nomenclature spécifique. </w:t>
      </w:r>
    </w:p>
    <w:p w14:paraId="35340DA8" w14:textId="32FBBB71" w:rsidR="00076086" w:rsidRPr="00076086" w:rsidRDefault="00B22E2D" w:rsidP="00076086">
      <w:pPr>
        <w:pStyle w:val="TexteRetrait"/>
        <w:rPr>
          <w:lang w:eastAsia="fr-FR"/>
        </w:rPr>
      </w:pPr>
      <w:r>
        <w:rPr>
          <w:rFonts w:eastAsia="Times New Roman"/>
          <w:noProof/>
          <w:lang w:eastAsia="fr-FR"/>
        </w:rPr>
        <w:drawing>
          <wp:anchor distT="0" distB="0" distL="114300" distR="114300" simplePos="0" relativeHeight="251658240" behindDoc="0" locked="0" layoutInCell="1" allowOverlap="1" wp14:anchorId="022BBBFF" wp14:editId="06673008">
            <wp:simplePos x="0" y="0"/>
            <wp:positionH relativeFrom="margin">
              <wp:align>center</wp:align>
            </wp:positionH>
            <wp:positionV relativeFrom="paragraph">
              <wp:posOffset>227965</wp:posOffset>
            </wp:positionV>
            <wp:extent cx="6902450" cy="36125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024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5FF3A" w14:textId="6EF4B26C" w:rsidR="00CC47CE" w:rsidRDefault="00CC47CE" w:rsidP="00CC47CE">
      <w:pPr>
        <w:pStyle w:val="Titre1"/>
        <w:rPr>
          <w:rFonts w:eastAsia="Times New Roman"/>
          <w:lang w:eastAsia="fr-FR"/>
        </w:rPr>
      </w:pPr>
      <w:r w:rsidRPr="001E191F">
        <w:rPr>
          <w:rFonts w:eastAsia="Times New Roman"/>
          <w:lang w:eastAsia="fr-FR"/>
        </w:rPr>
        <w:t>Explication du principe de construction des bases de données</w:t>
      </w:r>
    </w:p>
    <w:p w14:paraId="6330394F" w14:textId="701FCF32" w:rsidR="00CC47CE" w:rsidRDefault="003F5E4E" w:rsidP="00CC47CE">
      <w:pPr>
        <w:pStyle w:val="TexteRetrait"/>
        <w:rPr>
          <w:lang w:eastAsia="fr-FR"/>
        </w:rPr>
      </w:pPr>
      <w:r>
        <w:rPr>
          <w:lang w:eastAsia="fr-FR"/>
        </w:rPr>
        <w:t xml:space="preserve">A la création d’une base de données, LAMIA va, dans l’ordre : </w:t>
      </w:r>
    </w:p>
    <w:p w14:paraId="0F5C9D37" w14:textId="0C39AF31" w:rsidR="003F5E4E" w:rsidRDefault="003F5E4E" w:rsidP="003F5E4E">
      <w:pPr>
        <w:pStyle w:val="TexteRetrait"/>
        <w:numPr>
          <w:ilvl w:val="0"/>
          <w:numId w:val="46"/>
        </w:numPr>
        <w:rPr>
          <w:lang w:eastAsia="fr-FR"/>
        </w:rPr>
      </w:pPr>
      <w:r>
        <w:rPr>
          <w:lang w:eastAsia="fr-FR"/>
        </w:rPr>
        <w:t xml:space="preserve">Récupérer la base de données </w:t>
      </w:r>
      <w:r w:rsidR="00CF0AAD">
        <w:rPr>
          <w:lang w:eastAsia="fr-FR"/>
        </w:rPr>
        <w:t xml:space="preserve">vierge </w:t>
      </w:r>
      <w:r w:rsidR="00CF0AAD" w:rsidRPr="00CF0AAD">
        <w:rPr>
          <w:lang w:eastAsia="fr-FR"/>
        </w:rPr>
        <w:t>Lamia\DBASE\</w:t>
      </w:r>
      <w:proofErr w:type="spellStart"/>
      <w:r w:rsidR="00CF0AAD" w:rsidRPr="00CF0AAD">
        <w:rPr>
          <w:lang w:eastAsia="fr-FR"/>
        </w:rPr>
        <w:t>sqlite_base</w:t>
      </w:r>
      <w:proofErr w:type="spellEnd"/>
      <w:r w:rsidR="00CF0AAD">
        <w:rPr>
          <w:lang w:eastAsia="fr-FR"/>
        </w:rPr>
        <w:t>\</w:t>
      </w:r>
      <w:r w:rsidR="00CF0AAD" w:rsidRPr="00CF0AAD">
        <w:rPr>
          <w:lang w:eastAsia="fr-FR"/>
        </w:rPr>
        <w:t>DBase_ind0.sqlite</w:t>
      </w:r>
      <w:r w:rsidR="00CF0AAD">
        <w:rPr>
          <w:lang w:eastAsia="fr-FR"/>
        </w:rPr>
        <w:t xml:space="preserve"> afin d’en copier la structure ;</w:t>
      </w:r>
    </w:p>
    <w:p w14:paraId="15E1F261" w14:textId="57474140" w:rsidR="00F86C13" w:rsidRDefault="00F86C13" w:rsidP="00F86C13">
      <w:pPr>
        <w:pStyle w:val="TexteRetrait"/>
        <w:numPr>
          <w:ilvl w:val="0"/>
          <w:numId w:val="46"/>
        </w:numPr>
        <w:rPr>
          <w:lang w:eastAsia="fr-FR"/>
        </w:rPr>
      </w:pPr>
      <w:r>
        <w:rPr>
          <w:lang w:eastAsia="fr-FR"/>
        </w:rPr>
        <w:lastRenderedPageBreak/>
        <w:t xml:space="preserve">Dans le dossier </w:t>
      </w:r>
      <w:r w:rsidRPr="00F86C13">
        <w:rPr>
          <w:lang w:eastAsia="fr-FR"/>
        </w:rPr>
        <w:t>Lamia\DBASE\</w:t>
      </w:r>
      <w:proofErr w:type="spellStart"/>
      <w:r w:rsidRPr="00F86C13">
        <w:rPr>
          <w:lang w:eastAsia="fr-FR"/>
        </w:rPr>
        <w:t>create</w:t>
      </w:r>
      <w:proofErr w:type="spellEnd"/>
      <w:r>
        <w:rPr>
          <w:lang w:eastAsia="fr-FR"/>
        </w:rPr>
        <w:t xml:space="preserve">, le fichier Excel </w:t>
      </w:r>
      <w:r w:rsidRPr="00F86C13">
        <w:rPr>
          <w:lang w:eastAsia="fr-FR"/>
        </w:rPr>
        <w:t>Base</w:t>
      </w:r>
      <w:r>
        <w:rPr>
          <w:lang w:eastAsia="fr-FR"/>
        </w:rPr>
        <w:t>_NUMVERSION</w:t>
      </w:r>
      <w:r w:rsidRPr="00F86C13">
        <w:rPr>
          <w:lang w:eastAsia="fr-FR"/>
        </w:rPr>
        <w:t>.xlsx</w:t>
      </w:r>
      <w:r>
        <w:rPr>
          <w:lang w:eastAsia="fr-FR"/>
        </w:rPr>
        <w:t xml:space="preserve"> va être parcouru. Dans ce fichier, chaque onglet correspond à une table et chaque </w:t>
      </w:r>
    </w:p>
    <w:p w14:paraId="639F283D" w14:textId="3F98176D" w:rsidR="0026789D" w:rsidRDefault="0026789D" w:rsidP="0026789D">
      <w:pPr>
        <w:pStyle w:val="TexteRetrait"/>
        <w:ind w:left="1080"/>
        <w:rPr>
          <w:lang w:eastAsia="fr-FR"/>
        </w:rPr>
      </w:pPr>
      <w:r>
        <w:rPr>
          <w:lang w:eastAsia="fr-FR"/>
        </w:rPr>
        <w:t xml:space="preserve">Les premières lignes </w:t>
      </w:r>
      <w:r w:rsidR="00DA52C2">
        <w:rPr>
          <w:lang w:eastAsia="fr-FR"/>
        </w:rPr>
        <w:t xml:space="preserve">commencent par #QGIS et #DJAN. Elles indiquent à LAMIA les requêtes à utiliser pour manipuler les données de la table. </w:t>
      </w:r>
    </w:p>
    <w:p w14:paraId="48C7789B" w14:textId="0F49C7E1" w:rsidR="00C373C1" w:rsidRDefault="00C373C1" w:rsidP="0026789D">
      <w:pPr>
        <w:pStyle w:val="TexteRetrait"/>
        <w:ind w:left="1080"/>
        <w:rPr>
          <w:lang w:eastAsia="fr-FR"/>
        </w:rPr>
      </w:pPr>
      <w:r>
        <w:rPr>
          <w:lang w:eastAsia="fr-FR"/>
        </w:rPr>
        <w:t xml:space="preserve">Ensuite, trois autres variables sont définies : #SPATIALINDEX (la table contient-elle des données géographiques ?), #SHOW (faut-il afficher la table dans l’interface graphique de LAMIA ?), #VARIANTES (La table est-elle sujette à des variantes ?). </w:t>
      </w:r>
    </w:p>
    <w:p w14:paraId="361C9D23" w14:textId="77777777" w:rsidR="00132730" w:rsidRDefault="00364DBC" w:rsidP="00364DBC">
      <w:pPr>
        <w:pStyle w:val="TexteRetrait"/>
        <w:ind w:left="1080"/>
        <w:rPr>
          <w:lang w:eastAsia="fr-FR"/>
        </w:rPr>
      </w:pPr>
      <w:r>
        <w:rPr>
          <w:lang w:eastAsia="fr-FR"/>
        </w:rPr>
        <w:t>La partie suivante du tableau Excel contient, sur chaque ligne, les colonnes de la table</w:t>
      </w:r>
      <w:r w:rsidR="00655B3C">
        <w:rPr>
          <w:lang w:eastAsia="fr-FR"/>
        </w:rPr>
        <w:t>. Y sont définies :</w:t>
      </w:r>
    </w:p>
    <w:p w14:paraId="5332CB0A" w14:textId="2AC1E837" w:rsidR="0026789D" w:rsidRDefault="00132730" w:rsidP="00132730">
      <w:pPr>
        <w:pStyle w:val="TexteRetrait"/>
        <w:numPr>
          <w:ilvl w:val="1"/>
          <w:numId w:val="46"/>
        </w:numPr>
        <w:rPr>
          <w:lang w:eastAsia="fr-FR"/>
        </w:rPr>
      </w:pPr>
      <w:r>
        <w:rPr>
          <w:lang w:eastAsia="fr-FR"/>
        </w:rPr>
        <w:t>Le nom des champs (</w:t>
      </w:r>
      <w:proofErr w:type="spellStart"/>
      <w:r>
        <w:rPr>
          <w:lang w:eastAsia="fr-FR"/>
        </w:rPr>
        <w:t>Nom_champ</w:t>
      </w:r>
      <w:proofErr w:type="spellEnd"/>
      <w:r>
        <w:rPr>
          <w:lang w:eastAsia="fr-FR"/>
        </w:rPr>
        <w:t>) ;</w:t>
      </w:r>
    </w:p>
    <w:p w14:paraId="6BF643DE" w14:textId="5407C053" w:rsidR="00132730" w:rsidRDefault="00132730" w:rsidP="00132730">
      <w:pPr>
        <w:pStyle w:val="TexteRetrait"/>
        <w:numPr>
          <w:ilvl w:val="1"/>
          <w:numId w:val="46"/>
        </w:numPr>
        <w:rPr>
          <w:lang w:eastAsia="fr-FR"/>
        </w:rPr>
      </w:pPr>
      <w:r>
        <w:rPr>
          <w:lang w:eastAsia="fr-FR"/>
        </w:rPr>
        <w:t xml:space="preserve">Le type en </w:t>
      </w:r>
      <w:proofErr w:type="spellStart"/>
      <w:r>
        <w:rPr>
          <w:lang w:eastAsia="fr-FR"/>
        </w:rPr>
        <w:t>PostGIS</w:t>
      </w:r>
      <w:proofErr w:type="spellEnd"/>
      <w:r>
        <w:rPr>
          <w:lang w:eastAsia="fr-FR"/>
        </w:rPr>
        <w:t xml:space="preserve"> (Type </w:t>
      </w:r>
      <w:proofErr w:type="spellStart"/>
      <w:r>
        <w:rPr>
          <w:lang w:eastAsia="fr-FR"/>
        </w:rPr>
        <w:t>postgis</w:t>
      </w:r>
      <w:proofErr w:type="spellEnd"/>
      <w:r>
        <w:rPr>
          <w:lang w:eastAsia="fr-FR"/>
        </w:rPr>
        <w:t>) ;</w:t>
      </w:r>
    </w:p>
    <w:p w14:paraId="486A196D" w14:textId="33924ABD" w:rsidR="00132730" w:rsidRDefault="00154407" w:rsidP="00132730">
      <w:pPr>
        <w:pStyle w:val="TexteRetrait"/>
        <w:numPr>
          <w:ilvl w:val="1"/>
          <w:numId w:val="46"/>
        </w:numPr>
        <w:rPr>
          <w:lang w:eastAsia="fr-FR"/>
        </w:rPr>
      </w:pPr>
      <w:r>
        <w:rPr>
          <w:lang w:eastAsia="fr-FR"/>
        </w:rPr>
        <w:t>Une liaison de type clef étrangère (Option) au format « Table(champ) » ;</w:t>
      </w:r>
    </w:p>
    <w:p w14:paraId="0E4A024A" w14:textId="57E9C402" w:rsidR="00154407" w:rsidRDefault="00154407" w:rsidP="00132730">
      <w:pPr>
        <w:pStyle w:val="TexteRetrait"/>
        <w:numPr>
          <w:ilvl w:val="1"/>
          <w:numId w:val="46"/>
        </w:numPr>
        <w:rPr>
          <w:lang w:eastAsia="fr-FR"/>
        </w:rPr>
      </w:pPr>
      <w:r>
        <w:rPr>
          <w:lang w:eastAsia="fr-FR"/>
        </w:rPr>
        <w:t>La description (Description) ;</w:t>
      </w:r>
    </w:p>
    <w:p w14:paraId="54860F5E" w14:textId="00F55119" w:rsidR="00154407" w:rsidRDefault="00791915" w:rsidP="00132730">
      <w:pPr>
        <w:pStyle w:val="TexteRetrait"/>
        <w:numPr>
          <w:ilvl w:val="1"/>
          <w:numId w:val="46"/>
        </w:numPr>
        <w:rPr>
          <w:lang w:eastAsia="fr-FR"/>
        </w:rPr>
      </w:pPr>
      <w:r>
        <w:rPr>
          <w:lang w:eastAsia="fr-FR"/>
        </w:rPr>
        <w:t>Le champ dont le champ hérite ses conditions de nomenclature (si certaines options ne s’affichent que dans certains cas de figure) (</w:t>
      </w:r>
      <w:proofErr w:type="spellStart"/>
      <w:r>
        <w:rPr>
          <w:lang w:eastAsia="fr-FR"/>
        </w:rPr>
        <w:t>Parentfield</w:t>
      </w:r>
      <w:proofErr w:type="spellEnd"/>
      <w:r>
        <w:rPr>
          <w:lang w:eastAsia="fr-FR"/>
        </w:rPr>
        <w:t>) ;</w:t>
      </w:r>
    </w:p>
    <w:p w14:paraId="5E34E8FF" w14:textId="39DCE42D" w:rsidR="00791915" w:rsidRDefault="00791915" w:rsidP="00132730">
      <w:pPr>
        <w:pStyle w:val="TexteRetrait"/>
        <w:numPr>
          <w:ilvl w:val="1"/>
          <w:numId w:val="46"/>
        </w:numPr>
        <w:rPr>
          <w:lang w:eastAsia="fr-FR"/>
        </w:rPr>
      </w:pPr>
      <w:r>
        <w:rPr>
          <w:lang w:eastAsia="fr-FR"/>
        </w:rPr>
        <w:t>L</w:t>
      </w:r>
      <w:r w:rsidR="00263EB5">
        <w:rPr>
          <w:lang w:eastAsia="fr-FR"/>
        </w:rPr>
        <w:t>es valeurs à utiliser dans LAMIA (Affichage) ;</w:t>
      </w:r>
    </w:p>
    <w:p w14:paraId="6B214D67" w14:textId="073D3FB2" w:rsidR="00263EB5" w:rsidRDefault="00263EB5" w:rsidP="00132730">
      <w:pPr>
        <w:pStyle w:val="TexteRetrait"/>
        <w:numPr>
          <w:ilvl w:val="1"/>
          <w:numId w:val="46"/>
        </w:numPr>
        <w:rPr>
          <w:lang w:eastAsia="fr-FR"/>
        </w:rPr>
      </w:pPr>
      <w:r>
        <w:rPr>
          <w:lang w:eastAsia="fr-FR"/>
        </w:rPr>
        <w:t>La donnée à stocker en fonction de la valeur sélectionnée dans l’interface graphique (Stockage)</w:t>
      </w:r>
      <w:r w:rsidR="00683E03">
        <w:rPr>
          <w:lang w:eastAsia="fr-FR"/>
        </w:rPr>
        <w:t> ;</w:t>
      </w:r>
    </w:p>
    <w:p w14:paraId="51D913A2" w14:textId="24737D66" w:rsidR="000B11C2" w:rsidRDefault="000B11C2" w:rsidP="00132730">
      <w:pPr>
        <w:pStyle w:val="TexteRetrait"/>
        <w:numPr>
          <w:ilvl w:val="1"/>
          <w:numId w:val="46"/>
        </w:numPr>
        <w:rPr>
          <w:lang w:eastAsia="fr-FR"/>
        </w:rPr>
      </w:pPr>
      <w:r>
        <w:rPr>
          <w:lang w:eastAsia="fr-FR"/>
        </w:rPr>
        <w:t xml:space="preserve">Les </w:t>
      </w:r>
      <w:r w:rsidR="00D80D16">
        <w:rPr>
          <w:lang w:eastAsia="fr-FR"/>
        </w:rPr>
        <w:t>valeurs</w:t>
      </w:r>
      <w:r>
        <w:rPr>
          <w:lang w:eastAsia="fr-FR"/>
        </w:rPr>
        <w:t xml:space="preserve"> </w:t>
      </w:r>
      <w:r w:rsidR="00D80D16">
        <w:rPr>
          <w:lang w:eastAsia="fr-FR"/>
        </w:rPr>
        <w:t xml:space="preserve">du champ parent sous lesquelles la valeur du champ actuelle doit être affichée </w:t>
      </w:r>
      <w:r>
        <w:rPr>
          <w:lang w:eastAsia="fr-FR"/>
        </w:rPr>
        <w:t>(</w:t>
      </w:r>
      <w:proofErr w:type="spellStart"/>
      <w:r>
        <w:rPr>
          <w:lang w:eastAsia="fr-FR"/>
        </w:rPr>
        <w:t>Parentfielddependant</w:t>
      </w:r>
      <w:proofErr w:type="spellEnd"/>
      <w:r>
        <w:rPr>
          <w:lang w:eastAsia="fr-FR"/>
        </w:rPr>
        <w:t>)</w:t>
      </w:r>
      <w:r w:rsidR="00683E03">
        <w:rPr>
          <w:lang w:eastAsia="fr-FR"/>
        </w:rPr>
        <w:t> ;</w:t>
      </w:r>
    </w:p>
    <w:p w14:paraId="0AB2A9B2" w14:textId="58F43B41" w:rsidR="00683E03" w:rsidRDefault="00683E03" w:rsidP="00132730">
      <w:pPr>
        <w:pStyle w:val="TexteRetrait"/>
        <w:numPr>
          <w:ilvl w:val="1"/>
          <w:numId w:val="46"/>
        </w:numPr>
        <w:rPr>
          <w:lang w:eastAsia="fr-FR"/>
        </w:rPr>
      </w:pPr>
      <w:r>
        <w:rPr>
          <w:lang w:eastAsia="fr-FR"/>
        </w:rPr>
        <w:t xml:space="preserve">Au besoin, </w:t>
      </w:r>
      <w:r w:rsidR="00D80D16">
        <w:rPr>
          <w:lang w:eastAsia="fr-FR"/>
        </w:rPr>
        <w:t>les autres nomenclatures</w:t>
      </w:r>
      <w:r>
        <w:rPr>
          <w:lang w:eastAsia="fr-FR"/>
        </w:rPr>
        <w:t xml:space="preserve"> à utiliser (sous le nom de la variante). </w:t>
      </w:r>
    </w:p>
    <w:p w14:paraId="2C920A33" w14:textId="63F83BB3" w:rsidR="00D56A62" w:rsidRDefault="00D56A62" w:rsidP="00D56A62">
      <w:pPr>
        <w:pStyle w:val="TexteRetrait"/>
        <w:ind w:left="1080"/>
        <w:rPr>
          <w:lang w:eastAsia="fr-FR"/>
        </w:rPr>
      </w:pPr>
    </w:p>
    <w:p w14:paraId="45173411" w14:textId="37730FD2" w:rsidR="00D56A62" w:rsidRDefault="00D56A62" w:rsidP="00D56A62">
      <w:pPr>
        <w:pStyle w:val="TexteRetrait"/>
        <w:ind w:left="1080"/>
        <w:rPr>
          <w:lang w:eastAsia="fr-FR"/>
        </w:rPr>
      </w:pPr>
      <w:r>
        <w:rPr>
          <w:lang w:eastAsia="fr-FR"/>
        </w:rPr>
        <w:t xml:space="preserve">Ce fichier est parcouru chaque onglet amène la création d’une table dans la base de données, avec les champs adaptés. </w:t>
      </w:r>
    </w:p>
    <w:p w14:paraId="174C8010" w14:textId="77777777" w:rsidR="00D56A62" w:rsidRDefault="00D56A62" w:rsidP="00D56A62">
      <w:pPr>
        <w:pStyle w:val="TexteRetrait"/>
        <w:ind w:left="1080"/>
        <w:rPr>
          <w:lang w:eastAsia="fr-FR"/>
        </w:rPr>
      </w:pPr>
    </w:p>
    <w:p w14:paraId="1AEAAAE2" w14:textId="55B09156" w:rsidR="00364DBC" w:rsidRDefault="00D56A62" w:rsidP="00F86C13">
      <w:pPr>
        <w:pStyle w:val="TexteRetrait"/>
        <w:numPr>
          <w:ilvl w:val="0"/>
          <w:numId w:val="46"/>
        </w:numPr>
        <w:rPr>
          <w:lang w:eastAsia="fr-FR"/>
        </w:rPr>
      </w:pPr>
      <w:r>
        <w:rPr>
          <w:lang w:eastAsia="fr-FR"/>
        </w:rPr>
        <w:t xml:space="preserve">Ensuite, toujours dans le dossier </w:t>
      </w:r>
      <w:r w:rsidRPr="00F86C13">
        <w:rPr>
          <w:lang w:eastAsia="fr-FR"/>
        </w:rPr>
        <w:t>Lamia\DBASE\</w:t>
      </w:r>
      <w:proofErr w:type="spellStart"/>
      <w:r w:rsidRPr="00F86C13">
        <w:rPr>
          <w:lang w:eastAsia="fr-FR"/>
        </w:rPr>
        <w:t>create</w:t>
      </w:r>
      <w:proofErr w:type="spellEnd"/>
      <w:r>
        <w:rPr>
          <w:lang w:eastAsia="fr-FR"/>
        </w:rPr>
        <w:t xml:space="preserve">, le fichier Excel de la thématique choisie est ouvert. </w:t>
      </w:r>
      <w:r w:rsidR="00757471">
        <w:rPr>
          <w:lang w:eastAsia="fr-FR"/>
        </w:rPr>
        <w:t xml:space="preserve">Ce fichier contient tous les éléments qui doivent être rajoutées à la base de données qui vient d’être créée pour l’adapter à la thématique sélectionnée par l’utilisateur. </w:t>
      </w:r>
    </w:p>
    <w:p w14:paraId="1A5A9AEE" w14:textId="70661BFC" w:rsidR="00757471" w:rsidRDefault="00757471" w:rsidP="00757471">
      <w:pPr>
        <w:pStyle w:val="TexteRetrait"/>
        <w:ind w:left="1080"/>
        <w:rPr>
          <w:lang w:eastAsia="fr-FR"/>
        </w:rPr>
      </w:pPr>
      <w:r>
        <w:rPr>
          <w:lang w:eastAsia="fr-FR"/>
        </w:rPr>
        <w:t xml:space="preserve">Comme précédemment, le fichier est parcouru et toutes les tables sont mises à jour. </w:t>
      </w:r>
    </w:p>
    <w:p w14:paraId="7525C746" w14:textId="3033AFD2" w:rsidR="00D729F6" w:rsidRDefault="00D729F6" w:rsidP="00D729F6">
      <w:pPr>
        <w:pStyle w:val="TexteRetrait"/>
        <w:rPr>
          <w:lang w:eastAsia="fr-FR"/>
        </w:rPr>
      </w:pPr>
    </w:p>
    <w:p w14:paraId="49ECE8E0" w14:textId="64CEDB36" w:rsidR="00D729F6" w:rsidRPr="00CC47CE" w:rsidRDefault="00D729F6" w:rsidP="00D729F6">
      <w:pPr>
        <w:pStyle w:val="TexteRetrait"/>
        <w:rPr>
          <w:lang w:eastAsia="fr-FR"/>
        </w:rPr>
      </w:pPr>
      <w:r>
        <w:rPr>
          <w:lang w:eastAsia="fr-FR"/>
        </w:rPr>
        <w:t xml:space="preserve">La création de la base de données se termine avec la connexion à ladite base. </w:t>
      </w:r>
    </w:p>
    <w:p w14:paraId="371EA6AB" w14:textId="3C348A9A" w:rsidR="001E191F" w:rsidRPr="001E191F" w:rsidRDefault="001E191F" w:rsidP="007538D3">
      <w:pPr>
        <w:pStyle w:val="Titre1"/>
        <w:rPr>
          <w:rFonts w:eastAsia="Times New Roman"/>
          <w:lang w:eastAsia="fr-FR"/>
        </w:rPr>
      </w:pPr>
      <w:r w:rsidRPr="001E191F">
        <w:rPr>
          <w:rFonts w:eastAsia="Times New Roman"/>
          <w:lang w:eastAsia="fr-FR"/>
        </w:rPr>
        <w:t xml:space="preserve">Variables et constantes du programme </w:t>
      </w:r>
    </w:p>
    <w:p w14:paraId="2DECB66E" w14:textId="77777777" w:rsidR="008828F1" w:rsidRPr="00687867" w:rsidRDefault="008828F1" w:rsidP="007538D3"/>
    <w:sectPr w:rsidR="008828F1" w:rsidRPr="00687867" w:rsidSect="006A0F4A">
      <w:headerReference w:type="default" r:id="rId13"/>
      <w:footerReference w:type="default" r:id="rId14"/>
      <w:headerReference w:type="first" r:id="rId15"/>
      <w:footerReference w:type="first" r:id="rId16"/>
      <w:type w:val="continuous"/>
      <w:pgSz w:w="11906" w:h="16838"/>
      <w:pgMar w:top="1418" w:right="1134" w:bottom="1418" w:left="1134" w:header="709" w:footer="4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BE60E" w14:textId="77777777" w:rsidR="001E191F" w:rsidRDefault="001E191F" w:rsidP="00824858">
      <w:r>
        <w:separator/>
      </w:r>
    </w:p>
  </w:endnote>
  <w:endnote w:type="continuationSeparator" w:id="0">
    <w:p w14:paraId="34E3B2CD" w14:textId="77777777" w:rsidR="001E191F" w:rsidRDefault="001E191F" w:rsidP="008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23"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3"/>
      <w:gridCol w:w="6069"/>
      <w:gridCol w:w="1801"/>
    </w:tblGrid>
    <w:tr w:rsidR="0071762C" w14:paraId="718F03A7" w14:textId="77777777" w:rsidTr="00F8494B">
      <w:trPr>
        <w:trHeight w:val="1132"/>
      </w:trPr>
      <w:tc>
        <w:tcPr>
          <w:tcW w:w="2153" w:type="dxa"/>
          <w:vAlign w:val="bottom"/>
        </w:tcPr>
        <w:p w14:paraId="2A1D1CBD" w14:textId="77777777" w:rsidR="0071762C" w:rsidRDefault="0071762C" w:rsidP="00140204">
          <w:pPr>
            <w:pStyle w:val="PiedPage-pagessuivantes"/>
            <w:spacing w:after="20"/>
            <w:ind w:left="60"/>
          </w:pPr>
          <w:r w:rsidRPr="00C22B7B">
            <w:rPr>
              <w:noProof/>
            </w:rPr>
            <w:drawing>
              <wp:inline distT="0" distB="0" distL="0" distR="0" wp14:anchorId="07D23C00" wp14:editId="275486AC">
                <wp:extent cx="1155065" cy="370205"/>
                <wp:effectExtent l="0" t="0" r="6985" b="0"/>
                <wp:docPr id="6" name="Image 6" descr="Description : Description : Logo ART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escription : Logo ARTEL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5065" cy="370205"/>
                        </a:xfrm>
                        <a:prstGeom prst="rect">
                          <a:avLst/>
                        </a:prstGeom>
                        <a:noFill/>
                        <a:ln>
                          <a:noFill/>
                        </a:ln>
                      </pic:spPr>
                    </pic:pic>
                  </a:graphicData>
                </a:graphic>
              </wp:inline>
            </w:drawing>
          </w:r>
        </w:p>
      </w:tc>
      <w:tc>
        <w:tcPr>
          <w:tcW w:w="6069" w:type="dxa"/>
          <w:vAlign w:val="bottom"/>
        </w:tcPr>
        <w:p w14:paraId="39E43A27" w14:textId="77777777" w:rsidR="0071762C" w:rsidRPr="003B05CC" w:rsidRDefault="002B0816" w:rsidP="00E8298D">
          <w:pPr>
            <w:pStyle w:val="PiedPage-pagessuivantes"/>
            <w:rPr>
              <w:color w:val="auto"/>
            </w:rPr>
          </w:pPr>
          <w:sdt>
            <w:sdtPr>
              <w:rPr>
                <w:color w:val="auto"/>
              </w:rPr>
              <w:id w:val="-1715956520"/>
            </w:sdtPr>
            <w:sdtEndPr/>
            <w:sdtContent>
              <w:r w:rsidR="00E8298D">
                <w:rPr>
                  <w:color w:val="auto"/>
                </w:rPr>
                <w:t>VAU</w:t>
              </w:r>
            </w:sdtContent>
          </w:sdt>
          <w:r w:rsidR="003B05CC" w:rsidRPr="003B05CC">
            <w:rPr>
              <w:color w:val="auto"/>
            </w:rPr>
            <w:t xml:space="preserve">/ </w:t>
          </w:r>
          <w:sdt>
            <w:sdtPr>
              <w:rPr>
                <w:color w:val="auto"/>
              </w:rPr>
              <w:id w:val="-1350555802"/>
            </w:sdtPr>
            <w:sdtEndPr/>
            <w:sdtContent>
              <w:r w:rsidR="00E8298D">
                <w:rPr>
                  <w:color w:val="auto"/>
                </w:rPr>
                <w:t>LAB MODELISATION</w:t>
              </w:r>
            </w:sdtContent>
          </w:sdt>
        </w:p>
      </w:tc>
      <w:tc>
        <w:tcPr>
          <w:tcW w:w="1801" w:type="dxa"/>
          <w:vAlign w:val="bottom"/>
        </w:tcPr>
        <w:p w14:paraId="0397CC8E" w14:textId="36B32905" w:rsidR="0071762C" w:rsidRDefault="00864552" w:rsidP="00864552">
          <w:pPr>
            <w:pStyle w:val="PiedPage-pagessuivantes"/>
            <w:tabs>
              <w:tab w:val="left" w:pos="-5954"/>
            </w:tabs>
            <w:jc w:val="right"/>
          </w:pPr>
          <w:r w:rsidRPr="00733695">
            <w:rPr>
              <w:rFonts w:asciiTheme="minorHAnsi" w:hAnsiTheme="minorHAnsi" w:cs="Arial"/>
            </w:rPr>
            <w:t xml:space="preserve">Page </w:t>
          </w:r>
          <w:r w:rsidRPr="00733695">
            <w:rPr>
              <w:rStyle w:val="Numrodepage"/>
              <w:rFonts w:asciiTheme="minorHAnsi" w:hAnsiTheme="minorHAnsi" w:cs="Arial"/>
              <w:smallCaps w:val="0"/>
            </w:rPr>
            <w:fldChar w:fldCharType="begin"/>
          </w:r>
          <w:r w:rsidRPr="00733695">
            <w:rPr>
              <w:rStyle w:val="Numrodepage"/>
              <w:rFonts w:asciiTheme="minorHAnsi" w:hAnsiTheme="minorHAnsi" w:cs="Arial"/>
            </w:rPr>
            <w:instrText xml:space="preserve"> PAGE  \* MERGEFORMAT </w:instrText>
          </w:r>
          <w:r w:rsidRPr="00733695">
            <w:rPr>
              <w:rStyle w:val="Numrodepage"/>
              <w:rFonts w:asciiTheme="minorHAnsi" w:hAnsiTheme="minorHAnsi" w:cs="Arial"/>
              <w:smallCaps w:val="0"/>
            </w:rPr>
            <w:fldChar w:fldCharType="separate"/>
          </w:r>
          <w:r w:rsidR="001E65C2" w:rsidRPr="001E65C2">
            <w:rPr>
              <w:rStyle w:val="Numrodepage"/>
              <w:rFonts w:asciiTheme="minorHAnsi" w:hAnsiTheme="minorHAnsi" w:cs="Arial"/>
              <w:smallCaps w:val="0"/>
              <w:noProof/>
            </w:rPr>
            <w:t>4</w:t>
          </w:r>
          <w:r w:rsidRPr="00733695">
            <w:rPr>
              <w:rStyle w:val="Numrodepage"/>
              <w:rFonts w:asciiTheme="minorHAnsi" w:hAnsiTheme="minorHAnsi" w:cs="Arial"/>
              <w:smallCaps w:val="0"/>
            </w:rPr>
            <w:fldChar w:fldCharType="end"/>
          </w:r>
          <w:r w:rsidRPr="00733695">
            <w:rPr>
              <w:rStyle w:val="Numrodepage"/>
              <w:rFonts w:asciiTheme="minorHAnsi" w:hAnsiTheme="minorHAnsi" w:cs="Arial"/>
            </w:rPr>
            <w:t>/</w:t>
          </w:r>
          <w:r w:rsidRPr="00733695">
            <w:rPr>
              <w:rStyle w:val="Numrodepage"/>
              <w:rFonts w:asciiTheme="minorHAnsi" w:hAnsiTheme="minorHAnsi" w:cs="Arial"/>
              <w:smallCaps w:val="0"/>
            </w:rPr>
            <w:fldChar w:fldCharType="begin"/>
          </w:r>
          <w:r w:rsidRPr="00733695">
            <w:rPr>
              <w:rStyle w:val="Numrodepage"/>
              <w:rFonts w:asciiTheme="minorHAnsi" w:hAnsiTheme="minorHAnsi" w:cs="Arial"/>
            </w:rPr>
            <w:instrText xml:space="preserve"> SECTIONPAGES  \* MERGEFORMAT </w:instrText>
          </w:r>
          <w:r w:rsidRPr="00733695">
            <w:rPr>
              <w:rStyle w:val="Numrodepage"/>
              <w:rFonts w:asciiTheme="minorHAnsi" w:hAnsiTheme="minorHAnsi" w:cs="Arial"/>
              <w:smallCaps w:val="0"/>
            </w:rPr>
            <w:fldChar w:fldCharType="separate"/>
          </w:r>
          <w:r w:rsidR="002B0816" w:rsidRPr="002B0816">
            <w:rPr>
              <w:rStyle w:val="Numrodepage"/>
              <w:rFonts w:asciiTheme="minorHAnsi" w:hAnsiTheme="minorHAnsi" w:cs="Arial"/>
              <w:smallCaps w:val="0"/>
              <w:noProof/>
            </w:rPr>
            <w:t>5</w:t>
          </w:r>
          <w:r w:rsidRPr="00733695">
            <w:rPr>
              <w:rStyle w:val="Numrodepage"/>
              <w:rFonts w:asciiTheme="minorHAnsi" w:hAnsiTheme="minorHAnsi" w:cs="Arial"/>
              <w:smallCaps w:val="0"/>
            </w:rPr>
            <w:fldChar w:fldCharType="end"/>
          </w:r>
        </w:p>
      </w:tc>
    </w:tr>
  </w:tbl>
  <w:p w14:paraId="168C13FC" w14:textId="77777777" w:rsidR="004806B7" w:rsidRPr="00233911" w:rsidRDefault="004806B7" w:rsidP="00233911">
    <w:pPr>
      <w:pStyle w:val="PiedPage-pagessuivantes"/>
      <w:rPr>
        <w:sz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5518B" w14:textId="77777777" w:rsidR="0027497F" w:rsidRPr="0027497F" w:rsidRDefault="0027497F" w:rsidP="0027497F">
    <w:pPr>
      <w:jc w:val="center"/>
      <w:rPr>
        <w:sz w:val="16"/>
      </w:rPr>
    </w:pPr>
    <w:r w:rsidRPr="0027497F">
      <w:rPr>
        <w:b/>
        <w:sz w:val="16"/>
      </w:rPr>
      <w:t>ARTELIA HOLDING</w:t>
    </w:r>
    <w:r w:rsidRPr="0027497F">
      <w:rPr>
        <w:sz w:val="16"/>
      </w:rPr>
      <w:t xml:space="preserve"> - Siège Social : 2, avenue Lacassagne - Le First Part-Dieu - 69003 Lyon - France</w:t>
    </w:r>
  </w:p>
  <w:p w14:paraId="5E260801" w14:textId="77777777" w:rsidR="0027497F" w:rsidRPr="0027497F" w:rsidRDefault="0027497F" w:rsidP="0027497F">
    <w:pPr>
      <w:jc w:val="center"/>
      <w:rPr>
        <w:sz w:val="16"/>
      </w:rPr>
    </w:pPr>
    <w:r w:rsidRPr="0027497F">
      <w:rPr>
        <w:sz w:val="16"/>
      </w:rPr>
      <w:t>SAS au capital de 76 582 539 Euros - SIREN : 802 044 776 - RCS Lyon - SIRET : 802 044 776 00010 - APE 7010Z</w:t>
    </w:r>
  </w:p>
  <w:p w14:paraId="740DE547" w14:textId="77777777" w:rsidR="00234C0C" w:rsidRPr="0027497F" w:rsidRDefault="0027497F" w:rsidP="0027497F">
    <w:pPr>
      <w:jc w:val="center"/>
    </w:pPr>
    <w:r w:rsidRPr="0027497F">
      <w:rPr>
        <w:sz w:val="16"/>
      </w:rPr>
      <w:t xml:space="preserve">N° identification TVA : FR 64 802 044 776 - </w:t>
    </w:r>
    <w:r w:rsidRPr="0027497F">
      <w:rPr>
        <w:b/>
        <w:color w:val="00375A"/>
        <w:sz w:val="16"/>
      </w:rPr>
      <w:t>www.arteliagroup.com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D530E" w14:textId="77777777" w:rsidR="001E191F" w:rsidRDefault="001E191F" w:rsidP="00824858">
      <w:r>
        <w:separator/>
      </w:r>
    </w:p>
  </w:footnote>
  <w:footnote w:type="continuationSeparator" w:id="0">
    <w:p w14:paraId="1E86000A" w14:textId="77777777" w:rsidR="001E191F" w:rsidRDefault="001E191F" w:rsidP="0082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F351E" w14:textId="77777777" w:rsidR="00824858" w:rsidRDefault="00824858" w:rsidP="00015E29">
    <w:pPr>
      <w:pStyle w:val="En-tte"/>
      <w:spacing w:after="380"/>
      <w:jc w:val="center"/>
    </w:pPr>
  </w:p>
  <w:p w14:paraId="512595FE" w14:textId="77777777" w:rsidR="00824858" w:rsidRPr="00824858" w:rsidRDefault="00824858" w:rsidP="00241776">
    <w:pPr>
      <w:spacing w:after="360"/>
      <w:rPr>
        <w:rFonts w:asciiTheme="minorHAnsi" w:hAnsiTheme="minorHAnsi"/>
        <w:lang w:val="en-US"/>
      </w:rPr>
    </w:pPr>
    <w:r w:rsidRPr="00824858">
      <w:rPr>
        <w:rFonts w:asciiTheme="minorHAnsi" w:hAnsiTheme="minorHAnsi"/>
        <w:noProof/>
        <w:sz w:val="20"/>
        <w:szCs w:val="20"/>
        <w:lang w:eastAsia="fr-FR"/>
      </w:rPr>
      <w:drawing>
        <wp:anchor distT="0" distB="0" distL="114300" distR="114300" simplePos="0" relativeHeight="251660288" behindDoc="0" locked="0" layoutInCell="1" allowOverlap="1" wp14:anchorId="4A1A0C94" wp14:editId="646167A6">
          <wp:simplePos x="0" y="0"/>
          <wp:positionH relativeFrom="column">
            <wp:posOffset>635</wp:posOffset>
          </wp:positionH>
          <wp:positionV relativeFrom="paragraph">
            <wp:posOffset>38735</wp:posOffset>
          </wp:positionV>
          <wp:extent cx="6120000" cy="2159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t_coule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000" cy="2159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EA44" w14:textId="77777777" w:rsidR="00892F7F" w:rsidRPr="00D20EC4" w:rsidRDefault="00892F7F" w:rsidP="001B496E">
    <w:pPr>
      <w:pStyle w:val="ET1-Logo"/>
      <w:spacing w:before="170" w:after="360"/>
      <w:rPr>
        <w:rStyle w:val="ET1-LogoCar"/>
      </w:rPr>
    </w:pPr>
    <w:r w:rsidRPr="00D20EC4">
      <w:drawing>
        <wp:inline distT="0" distB="0" distL="0" distR="0" wp14:anchorId="70BF3093" wp14:editId="71B76B2A">
          <wp:extent cx="1801495" cy="582295"/>
          <wp:effectExtent l="0" t="0" r="8255" b="8255"/>
          <wp:docPr id="7" name="Image 7" descr="Description : Logo ART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ARTE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582295"/>
                  </a:xfrm>
                  <a:prstGeom prst="rect">
                    <a:avLst/>
                  </a:prstGeom>
                  <a:noFill/>
                  <a:ln>
                    <a:noFill/>
                  </a:ln>
                </pic:spPr>
              </pic:pic>
            </a:graphicData>
          </a:graphic>
        </wp:inline>
      </w:drawing>
    </w:r>
  </w:p>
  <w:p w14:paraId="0BFA1816" w14:textId="77777777" w:rsidR="00892F7F" w:rsidRPr="00DD2722" w:rsidRDefault="00892F7F" w:rsidP="00DD2722">
    <w:pPr>
      <w:pStyle w:val="ET1-Passionsolution"/>
    </w:pPr>
    <w:r w:rsidRPr="00DD2722">
      <w:t>Passion &amp; Solutions</w:t>
    </w:r>
  </w:p>
  <w:p w14:paraId="147AAE41" w14:textId="77777777" w:rsidR="00892F7F" w:rsidRPr="00824858" w:rsidRDefault="00892F7F" w:rsidP="00D20EC4">
    <w:pPr>
      <w:spacing w:after="80"/>
      <w:jc w:val="center"/>
      <w:rPr>
        <w:rFonts w:asciiTheme="minorHAnsi" w:hAnsiTheme="minorHAnsi"/>
        <w:lang w:val="en-US"/>
      </w:rPr>
    </w:pPr>
    <w:r w:rsidRPr="00824858">
      <w:rPr>
        <w:rFonts w:asciiTheme="minorHAnsi" w:hAnsiTheme="minorHAnsi"/>
        <w:noProof/>
        <w:sz w:val="20"/>
        <w:szCs w:val="20"/>
        <w:lang w:eastAsia="fr-FR"/>
      </w:rPr>
      <w:drawing>
        <wp:anchor distT="0" distB="0" distL="114300" distR="114300" simplePos="0" relativeHeight="251664384" behindDoc="0" locked="0" layoutInCell="1" allowOverlap="1" wp14:anchorId="24971C87" wp14:editId="542E1AAB">
          <wp:simplePos x="0" y="0"/>
          <wp:positionH relativeFrom="column">
            <wp:posOffset>635</wp:posOffset>
          </wp:positionH>
          <wp:positionV relativeFrom="paragraph">
            <wp:posOffset>38735</wp:posOffset>
          </wp:positionV>
          <wp:extent cx="6120000" cy="2159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t_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20000" cy="215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8.5pt;height:190.5pt" o:bullet="t">
        <v:imagedata r:id="rId1" o:title="Puces 11"/>
      </v:shape>
    </w:pict>
  </w:numPicBullet>
  <w:numPicBullet w:numPicBulletId="1">
    <w:pict>
      <v:shape id="_x0000_i1032" type="#_x0000_t75" style="width:469.5pt;height:163.5pt" o:bullet="t">
        <v:imagedata r:id="rId2" o:title="Puces 9"/>
      </v:shape>
    </w:pict>
  </w:numPicBullet>
  <w:numPicBullet w:numPicBulletId="2">
    <w:pict>
      <v:shape id="_x0000_i1033" type="#_x0000_t75" style="width:165pt;height:163.5pt" o:bullet="t">
        <v:imagedata r:id="rId3" o:title="Puces 12"/>
      </v:shape>
    </w:pict>
  </w:numPicBullet>
  <w:numPicBullet w:numPicBulletId="3">
    <w:pict>
      <v:shape id="_x0000_i1034" type="#_x0000_t75" style="width:471pt;height:205.5pt" o:bullet="t">
        <v:imagedata r:id="rId4" o:title="Puces 8"/>
      </v:shape>
    </w:pict>
  </w:numPicBullet>
  <w:numPicBullet w:numPicBulletId="4">
    <w:pict>
      <v:shape id="_x0000_i1035" type="#_x0000_t75" style="width:165pt;height:163.5pt" o:bullet="t">
        <v:imagedata r:id="rId5" o:title="Puces 12 pivotée"/>
      </v:shape>
    </w:pict>
  </w:numPicBullet>
  <w:abstractNum w:abstractNumId="0" w15:restartNumberingAfterBreak="0">
    <w:nsid w:val="FFFFFF7C"/>
    <w:multiLevelType w:val="singleLevel"/>
    <w:tmpl w:val="2A3221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6C6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BAB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34F4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D605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C6BB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50CC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C79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4680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16E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32CCC"/>
    <w:multiLevelType w:val="hybridMultilevel"/>
    <w:tmpl w:val="952C3700"/>
    <w:lvl w:ilvl="0" w:tplc="4CCC908A">
      <w:start w:val="1"/>
      <w:numFmt w:val="bullet"/>
      <w:lvlText w:val="-"/>
      <w:lvlJc w:val="left"/>
      <w:pPr>
        <w:ind w:left="720" w:hanging="360"/>
      </w:pPr>
      <w:rPr>
        <w:rFonts w:ascii="Calibri" w:hAnsi="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C4138C0"/>
    <w:multiLevelType w:val="multilevel"/>
    <w:tmpl w:val="D48A63F8"/>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B789C"/>
    <w:multiLevelType w:val="hybridMultilevel"/>
    <w:tmpl w:val="94A2AB0A"/>
    <w:lvl w:ilvl="0" w:tplc="6316E084">
      <w:start w:val="1"/>
      <w:numFmt w:val="bullet"/>
      <w:lvlText w:val="■"/>
      <w:lvlJc w:val="left"/>
      <w:pPr>
        <w:tabs>
          <w:tab w:val="num" w:pos="322"/>
        </w:tabs>
        <w:ind w:left="322" w:hanging="360"/>
      </w:pPr>
      <w:rPr>
        <w:rFonts w:ascii="Arial" w:hAnsi="Arial" w:hint="default"/>
      </w:rPr>
    </w:lvl>
    <w:lvl w:ilvl="1" w:tplc="DB34F55E">
      <w:numFmt w:val="bullet"/>
      <w:lvlText w:val="•"/>
      <w:lvlJc w:val="left"/>
      <w:pPr>
        <w:tabs>
          <w:tab w:val="num" w:pos="1042"/>
        </w:tabs>
        <w:ind w:left="1042" w:hanging="360"/>
      </w:pPr>
      <w:rPr>
        <w:rFonts w:ascii="Open Sans" w:hAnsi="Open Sans" w:hint="default"/>
      </w:rPr>
    </w:lvl>
    <w:lvl w:ilvl="2" w:tplc="DB34F55E">
      <w:numFmt w:val="bullet"/>
      <w:lvlText w:val="•"/>
      <w:lvlJc w:val="left"/>
      <w:pPr>
        <w:tabs>
          <w:tab w:val="num" w:pos="1762"/>
        </w:tabs>
        <w:ind w:left="1762" w:hanging="360"/>
      </w:pPr>
      <w:rPr>
        <w:rFonts w:ascii="Open Sans" w:hAnsi="Open Sans"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13" w15:restartNumberingAfterBreak="0">
    <w:nsid w:val="0EF92302"/>
    <w:multiLevelType w:val="multilevel"/>
    <w:tmpl w:val="040C0025"/>
    <w:name w:val="Puces Artelia2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B8C78E2"/>
    <w:multiLevelType w:val="multilevel"/>
    <w:tmpl w:val="040C0025"/>
    <w:lvl w:ilvl="0">
      <w:start w:val="1"/>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E6019D"/>
    <w:multiLevelType w:val="multilevel"/>
    <w:tmpl w:val="C92630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584" w:hanging="1584"/>
      </w:pPr>
      <w:rPr>
        <w:rFonts w:hint="default"/>
        <w:b w:val="0"/>
        <w:i w:val="0"/>
        <w:sz w:val="22"/>
      </w:rPr>
    </w:lvl>
  </w:abstractNum>
  <w:abstractNum w:abstractNumId="16" w15:restartNumberingAfterBreak="0">
    <w:nsid w:val="20564B4E"/>
    <w:multiLevelType w:val="hybridMultilevel"/>
    <w:tmpl w:val="03E85214"/>
    <w:lvl w:ilvl="0" w:tplc="6860AB04">
      <w:start w:val="1"/>
      <w:numFmt w:val="bullet"/>
      <w:lvlText w:val=""/>
      <w:lvlPicBulletId w:val="3"/>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1137F9A"/>
    <w:multiLevelType w:val="multilevel"/>
    <w:tmpl w:val="FF4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433077"/>
    <w:multiLevelType w:val="hybridMultilevel"/>
    <w:tmpl w:val="1C262AA6"/>
    <w:lvl w:ilvl="0" w:tplc="352091A8">
      <w:start w:val="1"/>
      <w:numFmt w:val="lowerLetter"/>
      <w:lvlText w:val="%1."/>
      <w:lvlJc w:val="left"/>
      <w:pPr>
        <w:ind w:left="2189"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191CFC"/>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DEB2358"/>
    <w:multiLevelType w:val="hybridMultilevel"/>
    <w:tmpl w:val="1C96E736"/>
    <w:lvl w:ilvl="0" w:tplc="6316E084">
      <w:start w:val="1"/>
      <w:numFmt w:val="bullet"/>
      <w:lvlText w:val="■"/>
      <w:lvlJc w:val="left"/>
      <w:pPr>
        <w:tabs>
          <w:tab w:val="num" w:pos="322"/>
        </w:tabs>
        <w:ind w:left="322" w:hanging="360"/>
      </w:pPr>
      <w:rPr>
        <w:rFonts w:ascii="Arial" w:hAnsi="Arial" w:hint="default"/>
      </w:rPr>
    </w:lvl>
    <w:lvl w:ilvl="1" w:tplc="040C0005">
      <w:start w:val="1"/>
      <w:numFmt w:val="bullet"/>
      <w:lvlText w:val=""/>
      <w:lvlJc w:val="left"/>
      <w:pPr>
        <w:tabs>
          <w:tab w:val="num" w:pos="1042"/>
        </w:tabs>
        <w:ind w:left="1042" w:hanging="360"/>
      </w:pPr>
      <w:rPr>
        <w:rFonts w:ascii="Wingdings" w:hAnsi="Wingdings" w:hint="default"/>
      </w:rPr>
    </w:lvl>
    <w:lvl w:ilvl="2" w:tplc="BF6C3DAC">
      <w:start w:val="1"/>
      <w:numFmt w:val="bullet"/>
      <w:lvlText w:val="■"/>
      <w:lvlJc w:val="left"/>
      <w:pPr>
        <w:tabs>
          <w:tab w:val="num" w:pos="1762"/>
        </w:tabs>
        <w:ind w:left="1762" w:hanging="360"/>
      </w:pPr>
      <w:rPr>
        <w:rFonts w:ascii="Arial" w:hAnsi="Arial"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21" w15:restartNumberingAfterBreak="0">
    <w:nsid w:val="3E422CF7"/>
    <w:multiLevelType w:val="hybridMultilevel"/>
    <w:tmpl w:val="103A01BC"/>
    <w:lvl w:ilvl="0" w:tplc="B384860C">
      <w:start w:val="1"/>
      <w:numFmt w:val="bullet"/>
      <w:lvlText w:val="-"/>
      <w:lvlJc w:val="left"/>
      <w:pPr>
        <w:ind w:left="720" w:hanging="360"/>
      </w:pPr>
      <w:rPr>
        <w:rFonts w:ascii="Calibri" w:hAnsi="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36098F"/>
    <w:multiLevelType w:val="hybridMultilevel"/>
    <w:tmpl w:val="72583E5A"/>
    <w:lvl w:ilvl="0" w:tplc="F1B44604">
      <w:start w:val="1"/>
      <w:numFmt w:val="bullet"/>
      <w:lvlText w:val="-"/>
      <w:lvlJc w:val="left"/>
      <w:pPr>
        <w:ind w:left="2172" w:hanging="360"/>
      </w:pPr>
      <w:rPr>
        <w:rFonts w:ascii="Calibri" w:hAnsi="Calibri" w:hint="default"/>
        <w:color w:val="auto"/>
      </w:rPr>
    </w:lvl>
    <w:lvl w:ilvl="1" w:tplc="040C0003" w:tentative="1">
      <w:start w:val="1"/>
      <w:numFmt w:val="bullet"/>
      <w:lvlText w:val="o"/>
      <w:lvlJc w:val="left"/>
      <w:pPr>
        <w:ind w:left="2892" w:hanging="360"/>
      </w:pPr>
      <w:rPr>
        <w:rFonts w:ascii="Courier New" w:hAnsi="Courier New" w:cs="Courier New" w:hint="default"/>
      </w:rPr>
    </w:lvl>
    <w:lvl w:ilvl="2" w:tplc="040C0005" w:tentative="1">
      <w:start w:val="1"/>
      <w:numFmt w:val="bullet"/>
      <w:lvlText w:val=""/>
      <w:lvlJc w:val="left"/>
      <w:pPr>
        <w:ind w:left="3612" w:hanging="360"/>
      </w:pPr>
      <w:rPr>
        <w:rFonts w:ascii="Wingdings" w:hAnsi="Wingdings" w:hint="default"/>
      </w:rPr>
    </w:lvl>
    <w:lvl w:ilvl="3" w:tplc="040C0001" w:tentative="1">
      <w:start w:val="1"/>
      <w:numFmt w:val="bullet"/>
      <w:lvlText w:val=""/>
      <w:lvlJc w:val="left"/>
      <w:pPr>
        <w:ind w:left="4332" w:hanging="360"/>
      </w:pPr>
      <w:rPr>
        <w:rFonts w:ascii="Symbol" w:hAnsi="Symbol" w:hint="default"/>
      </w:rPr>
    </w:lvl>
    <w:lvl w:ilvl="4" w:tplc="040C0003" w:tentative="1">
      <w:start w:val="1"/>
      <w:numFmt w:val="bullet"/>
      <w:lvlText w:val="o"/>
      <w:lvlJc w:val="left"/>
      <w:pPr>
        <w:ind w:left="5052" w:hanging="360"/>
      </w:pPr>
      <w:rPr>
        <w:rFonts w:ascii="Courier New" w:hAnsi="Courier New" w:cs="Courier New" w:hint="default"/>
      </w:rPr>
    </w:lvl>
    <w:lvl w:ilvl="5" w:tplc="040C0005" w:tentative="1">
      <w:start w:val="1"/>
      <w:numFmt w:val="bullet"/>
      <w:lvlText w:val=""/>
      <w:lvlJc w:val="left"/>
      <w:pPr>
        <w:ind w:left="5772" w:hanging="360"/>
      </w:pPr>
      <w:rPr>
        <w:rFonts w:ascii="Wingdings" w:hAnsi="Wingdings" w:hint="default"/>
      </w:rPr>
    </w:lvl>
    <w:lvl w:ilvl="6" w:tplc="040C0001" w:tentative="1">
      <w:start w:val="1"/>
      <w:numFmt w:val="bullet"/>
      <w:lvlText w:val=""/>
      <w:lvlJc w:val="left"/>
      <w:pPr>
        <w:ind w:left="6492" w:hanging="360"/>
      </w:pPr>
      <w:rPr>
        <w:rFonts w:ascii="Symbol" w:hAnsi="Symbol" w:hint="default"/>
      </w:rPr>
    </w:lvl>
    <w:lvl w:ilvl="7" w:tplc="040C0003" w:tentative="1">
      <w:start w:val="1"/>
      <w:numFmt w:val="bullet"/>
      <w:lvlText w:val="o"/>
      <w:lvlJc w:val="left"/>
      <w:pPr>
        <w:ind w:left="7212" w:hanging="360"/>
      </w:pPr>
      <w:rPr>
        <w:rFonts w:ascii="Courier New" w:hAnsi="Courier New" w:cs="Courier New" w:hint="default"/>
      </w:rPr>
    </w:lvl>
    <w:lvl w:ilvl="8" w:tplc="040C0005" w:tentative="1">
      <w:start w:val="1"/>
      <w:numFmt w:val="bullet"/>
      <w:lvlText w:val=""/>
      <w:lvlJc w:val="left"/>
      <w:pPr>
        <w:ind w:left="7932" w:hanging="360"/>
      </w:pPr>
      <w:rPr>
        <w:rFonts w:ascii="Wingdings" w:hAnsi="Wingdings" w:hint="default"/>
      </w:rPr>
    </w:lvl>
  </w:abstractNum>
  <w:abstractNum w:abstractNumId="23" w15:restartNumberingAfterBreak="0">
    <w:nsid w:val="44970B8E"/>
    <w:multiLevelType w:val="hybridMultilevel"/>
    <w:tmpl w:val="EF3EBF52"/>
    <w:lvl w:ilvl="0" w:tplc="1F625186">
      <w:start w:val="1"/>
      <w:numFmt w:val="bullet"/>
      <w:lvlText w:val="■"/>
      <w:lvlJc w:val="left"/>
      <w:pPr>
        <w:tabs>
          <w:tab w:val="num" w:pos="2606"/>
        </w:tabs>
        <w:ind w:left="2606" w:hanging="360"/>
      </w:pPr>
      <w:rPr>
        <w:rFonts w:ascii="Arial" w:hAnsi="Arial" w:hint="default"/>
      </w:rPr>
    </w:lvl>
    <w:lvl w:ilvl="1" w:tplc="1C7E757C">
      <w:numFmt w:val="bullet"/>
      <w:lvlText w:val="•"/>
      <w:lvlJc w:val="left"/>
      <w:pPr>
        <w:tabs>
          <w:tab w:val="num" w:pos="3326"/>
        </w:tabs>
        <w:ind w:left="3326" w:hanging="360"/>
      </w:pPr>
      <w:rPr>
        <w:rFonts w:ascii="Open Sans" w:hAnsi="Open Sans" w:hint="default"/>
      </w:rPr>
    </w:lvl>
    <w:lvl w:ilvl="2" w:tplc="BAB42F3C" w:tentative="1">
      <w:start w:val="1"/>
      <w:numFmt w:val="bullet"/>
      <w:lvlText w:val="■"/>
      <w:lvlJc w:val="left"/>
      <w:pPr>
        <w:tabs>
          <w:tab w:val="num" w:pos="4046"/>
        </w:tabs>
        <w:ind w:left="4046" w:hanging="360"/>
      </w:pPr>
      <w:rPr>
        <w:rFonts w:ascii="Arial" w:hAnsi="Arial" w:hint="default"/>
      </w:rPr>
    </w:lvl>
    <w:lvl w:ilvl="3" w:tplc="9A16B240" w:tentative="1">
      <w:start w:val="1"/>
      <w:numFmt w:val="bullet"/>
      <w:lvlText w:val="■"/>
      <w:lvlJc w:val="left"/>
      <w:pPr>
        <w:tabs>
          <w:tab w:val="num" w:pos="4766"/>
        </w:tabs>
        <w:ind w:left="4766" w:hanging="360"/>
      </w:pPr>
      <w:rPr>
        <w:rFonts w:ascii="Arial" w:hAnsi="Arial" w:hint="default"/>
      </w:rPr>
    </w:lvl>
    <w:lvl w:ilvl="4" w:tplc="C928B696" w:tentative="1">
      <w:start w:val="1"/>
      <w:numFmt w:val="bullet"/>
      <w:lvlText w:val="■"/>
      <w:lvlJc w:val="left"/>
      <w:pPr>
        <w:tabs>
          <w:tab w:val="num" w:pos="5486"/>
        </w:tabs>
        <w:ind w:left="5486" w:hanging="360"/>
      </w:pPr>
      <w:rPr>
        <w:rFonts w:ascii="Arial" w:hAnsi="Arial" w:hint="default"/>
      </w:rPr>
    </w:lvl>
    <w:lvl w:ilvl="5" w:tplc="1406687A" w:tentative="1">
      <w:start w:val="1"/>
      <w:numFmt w:val="bullet"/>
      <w:lvlText w:val="■"/>
      <w:lvlJc w:val="left"/>
      <w:pPr>
        <w:tabs>
          <w:tab w:val="num" w:pos="6206"/>
        </w:tabs>
        <w:ind w:left="6206" w:hanging="360"/>
      </w:pPr>
      <w:rPr>
        <w:rFonts w:ascii="Arial" w:hAnsi="Arial" w:hint="default"/>
      </w:rPr>
    </w:lvl>
    <w:lvl w:ilvl="6" w:tplc="A6EE8E48" w:tentative="1">
      <w:start w:val="1"/>
      <w:numFmt w:val="bullet"/>
      <w:lvlText w:val="■"/>
      <w:lvlJc w:val="left"/>
      <w:pPr>
        <w:tabs>
          <w:tab w:val="num" w:pos="6926"/>
        </w:tabs>
        <w:ind w:left="6926" w:hanging="360"/>
      </w:pPr>
      <w:rPr>
        <w:rFonts w:ascii="Arial" w:hAnsi="Arial" w:hint="default"/>
      </w:rPr>
    </w:lvl>
    <w:lvl w:ilvl="7" w:tplc="CEFAFB26" w:tentative="1">
      <w:start w:val="1"/>
      <w:numFmt w:val="bullet"/>
      <w:lvlText w:val="■"/>
      <w:lvlJc w:val="left"/>
      <w:pPr>
        <w:tabs>
          <w:tab w:val="num" w:pos="7646"/>
        </w:tabs>
        <w:ind w:left="7646" w:hanging="360"/>
      </w:pPr>
      <w:rPr>
        <w:rFonts w:ascii="Arial" w:hAnsi="Arial" w:hint="default"/>
      </w:rPr>
    </w:lvl>
    <w:lvl w:ilvl="8" w:tplc="84C8567A" w:tentative="1">
      <w:start w:val="1"/>
      <w:numFmt w:val="bullet"/>
      <w:lvlText w:val="■"/>
      <w:lvlJc w:val="left"/>
      <w:pPr>
        <w:tabs>
          <w:tab w:val="num" w:pos="8366"/>
        </w:tabs>
        <w:ind w:left="8366" w:hanging="360"/>
      </w:pPr>
      <w:rPr>
        <w:rFonts w:ascii="Arial" w:hAnsi="Arial" w:hint="default"/>
      </w:rPr>
    </w:lvl>
  </w:abstractNum>
  <w:abstractNum w:abstractNumId="24" w15:restartNumberingAfterBreak="0">
    <w:nsid w:val="45004AC0"/>
    <w:multiLevelType w:val="hybridMultilevel"/>
    <w:tmpl w:val="0F4645E2"/>
    <w:lvl w:ilvl="0" w:tplc="7BB2FC0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B33FEB"/>
    <w:multiLevelType w:val="hybridMultilevel"/>
    <w:tmpl w:val="EDAC739E"/>
    <w:lvl w:ilvl="0" w:tplc="32D8F8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E3D3AF4"/>
    <w:multiLevelType w:val="hybridMultilevel"/>
    <w:tmpl w:val="3A34367C"/>
    <w:lvl w:ilvl="0" w:tplc="A426CA3E">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0D13676"/>
    <w:multiLevelType w:val="hybridMultilevel"/>
    <w:tmpl w:val="1F766738"/>
    <w:lvl w:ilvl="0" w:tplc="6316E084">
      <w:start w:val="1"/>
      <w:numFmt w:val="bullet"/>
      <w:lvlText w:val="■"/>
      <w:lvlJc w:val="left"/>
      <w:pPr>
        <w:tabs>
          <w:tab w:val="num" w:pos="322"/>
        </w:tabs>
        <w:ind w:left="322" w:hanging="360"/>
      </w:pPr>
      <w:rPr>
        <w:rFonts w:ascii="Arial" w:hAnsi="Arial" w:hint="default"/>
      </w:rPr>
    </w:lvl>
    <w:lvl w:ilvl="1" w:tplc="DB34F55E">
      <w:numFmt w:val="bullet"/>
      <w:lvlText w:val="•"/>
      <w:lvlJc w:val="left"/>
      <w:pPr>
        <w:tabs>
          <w:tab w:val="num" w:pos="1042"/>
        </w:tabs>
        <w:ind w:left="1042" w:hanging="360"/>
      </w:pPr>
      <w:rPr>
        <w:rFonts w:ascii="Open Sans" w:hAnsi="Open Sans" w:hint="default"/>
      </w:rPr>
    </w:lvl>
    <w:lvl w:ilvl="2" w:tplc="BF6C3DAC">
      <w:start w:val="1"/>
      <w:numFmt w:val="bullet"/>
      <w:lvlText w:val="■"/>
      <w:lvlJc w:val="left"/>
      <w:pPr>
        <w:tabs>
          <w:tab w:val="num" w:pos="1762"/>
        </w:tabs>
        <w:ind w:left="1762" w:hanging="360"/>
      </w:pPr>
      <w:rPr>
        <w:rFonts w:ascii="Arial" w:hAnsi="Arial"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28" w15:restartNumberingAfterBreak="0">
    <w:nsid w:val="517F3D1F"/>
    <w:multiLevelType w:val="hybridMultilevel"/>
    <w:tmpl w:val="E5684856"/>
    <w:lvl w:ilvl="0" w:tplc="F5DEE80C">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1E15ABB"/>
    <w:multiLevelType w:val="multilevel"/>
    <w:tmpl w:val="E5B84420"/>
    <w:name w:val="ARTELIA Numérotation des titres"/>
    <w:lvl w:ilvl="0">
      <w:start w:val="1"/>
      <w:numFmt w:val="decimal"/>
      <w:pStyle w:val="Titre1"/>
      <w:lvlText w:val="%1."/>
      <w:lvlJc w:val="left"/>
      <w:pPr>
        <w:tabs>
          <w:tab w:val="num" w:pos="709"/>
        </w:tabs>
        <w:ind w:left="720" w:hanging="720"/>
      </w:pPr>
      <w:rPr>
        <w:rFonts w:hint="default"/>
      </w:rPr>
    </w:lvl>
    <w:lvl w:ilvl="1">
      <w:start w:val="1"/>
      <w:numFmt w:val="decimal"/>
      <w:pStyle w:val="Titre2"/>
      <w:lvlText w:val="%1.%2."/>
      <w:lvlJc w:val="left"/>
      <w:pPr>
        <w:ind w:left="720" w:hanging="720"/>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584" w:hanging="1584"/>
      </w:pPr>
      <w:rPr>
        <w:rFonts w:hint="default"/>
        <w:b w:val="0"/>
        <w:i w:val="0"/>
        <w:sz w:val="22"/>
      </w:rPr>
    </w:lvl>
  </w:abstractNum>
  <w:abstractNum w:abstractNumId="30" w15:restartNumberingAfterBreak="0">
    <w:nsid w:val="5DF37633"/>
    <w:multiLevelType w:val="multilevel"/>
    <w:tmpl w:val="6DE08286"/>
    <w:name w:val="ARTELIA Puces"/>
    <w:lvl w:ilvl="0">
      <w:start w:val="1"/>
      <w:numFmt w:val="bullet"/>
      <w:pStyle w:val="Puceniveau1"/>
      <w:lvlText w:val=""/>
      <w:lvlJc w:val="left"/>
      <w:pPr>
        <w:ind w:left="720" w:hanging="360"/>
      </w:pPr>
      <w:rPr>
        <w:rFonts w:ascii="Wingdings" w:hAnsi="Wingdings" w:hint="default"/>
      </w:rPr>
    </w:lvl>
    <w:lvl w:ilvl="1">
      <w:start w:val="1"/>
      <w:numFmt w:val="bullet"/>
      <w:pStyle w:val="PuceNiveau2"/>
      <w:lvlText w:val="-"/>
      <w:lvlJc w:val="left"/>
      <w:pPr>
        <w:tabs>
          <w:tab w:val="num" w:pos="1423"/>
        </w:tabs>
        <w:ind w:left="1435" w:hanging="358"/>
      </w:pPr>
      <w:rPr>
        <w:rFonts w:ascii="Calibri" w:hAnsi="Calibri" w:hint="default"/>
        <w:color w:val="auto"/>
      </w:rPr>
    </w:lvl>
    <w:lvl w:ilvl="2">
      <w:start w:val="1"/>
      <w:numFmt w:val="lowerLetter"/>
      <w:pStyle w:val="PuceNiveau3"/>
      <w:lvlText w:val="%3."/>
      <w:lvlJc w:val="left"/>
      <w:pPr>
        <w:ind w:left="1792" w:hanging="35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EE42B3F"/>
    <w:multiLevelType w:val="hybridMultilevel"/>
    <w:tmpl w:val="A9A4906E"/>
    <w:lvl w:ilvl="0" w:tplc="7E223E2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71857CF"/>
    <w:multiLevelType w:val="hybridMultilevel"/>
    <w:tmpl w:val="F2EE4D5E"/>
    <w:lvl w:ilvl="0" w:tplc="DB34F55E">
      <w:numFmt w:val="bullet"/>
      <w:lvlText w:val="•"/>
      <w:lvlJc w:val="left"/>
      <w:pPr>
        <w:ind w:left="1776" w:hanging="360"/>
      </w:pPr>
      <w:rPr>
        <w:rFonts w:ascii="Open Sans" w:hAnsi="Open San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15:restartNumberingAfterBreak="0">
    <w:nsid w:val="695F40C0"/>
    <w:multiLevelType w:val="hybridMultilevel"/>
    <w:tmpl w:val="A656B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5A17D1"/>
    <w:multiLevelType w:val="multilevel"/>
    <w:tmpl w:val="B52CCC7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Calibri" w:hAnsi="Calibri" w:hint="default"/>
        <w:color w:val="auto"/>
      </w:rPr>
    </w:lvl>
    <w:lvl w:ilvl="2">
      <w:start w:val="1"/>
      <w:numFmt w:val="lowerLetter"/>
      <w:lvlRestart w:val="1"/>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A61BF6"/>
    <w:multiLevelType w:val="multilevel"/>
    <w:tmpl w:val="025E15FC"/>
    <w:name w:val="Puces Artelia"/>
    <w:lvl w:ilvl="0">
      <w:start w:val="1"/>
      <w:numFmt w:val="bullet"/>
      <w:lvlText w:val=""/>
      <w:lvlJc w:val="left"/>
      <w:pPr>
        <w:tabs>
          <w:tab w:val="num" w:pos="709"/>
        </w:tabs>
        <w:ind w:left="1066" w:hanging="357"/>
      </w:pPr>
      <w:rPr>
        <w:rFonts w:ascii="Wingdings" w:hAnsi="Wingdings" w:hint="default"/>
      </w:rPr>
    </w:lvl>
    <w:lvl w:ilvl="1">
      <w:start w:val="1"/>
      <w:numFmt w:val="bullet"/>
      <w:lvlText w:val="-"/>
      <w:lvlJc w:val="left"/>
      <w:pPr>
        <w:tabs>
          <w:tab w:val="num" w:pos="1066"/>
        </w:tabs>
        <w:ind w:left="1423" w:hanging="357"/>
      </w:pPr>
      <w:rPr>
        <w:rFonts w:ascii="Calibri" w:hAnsi="Calibri" w:hint="default"/>
        <w:color w:val="auto"/>
      </w:rPr>
    </w:lvl>
    <w:lvl w:ilvl="2">
      <w:start w:val="1"/>
      <w:numFmt w:val="lowerLetter"/>
      <w:lvlRestart w:val="1"/>
      <w:lvlText w:val="%1%3."/>
      <w:lvlJc w:val="left"/>
      <w:pPr>
        <w:ind w:left="1780" w:hanging="35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2E62137"/>
    <w:multiLevelType w:val="hybridMultilevel"/>
    <w:tmpl w:val="DDC0D226"/>
    <w:lvl w:ilvl="0" w:tplc="6316E084">
      <w:start w:val="1"/>
      <w:numFmt w:val="bullet"/>
      <w:lvlText w:val="■"/>
      <w:lvlJc w:val="left"/>
      <w:pPr>
        <w:tabs>
          <w:tab w:val="num" w:pos="322"/>
        </w:tabs>
        <w:ind w:left="322" w:hanging="360"/>
      </w:pPr>
      <w:rPr>
        <w:rFonts w:ascii="Arial" w:hAnsi="Arial" w:hint="default"/>
      </w:rPr>
    </w:lvl>
    <w:lvl w:ilvl="1" w:tplc="040C0013">
      <w:start w:val="1"/>
      <w:numFmt w:val="upperRoman"/>
      <w:lvlText w:val="%2."/>
      <w:lvlJc w:val="right"/>
      <w:pPr>
        <w:tabs>
          <w:tab w:val="num" w:pos="1042"/>
        </w:tabs>
        <w:ind w:left="1042" w:hanging="360"/>
      </w:pPr>
      <w:rPr>
        <w:rFonts w:hint="default"/>
      </w:rPr>
    </w:lvl>
    <w:lvl w:ilvl="2" w:tplc="BF6C3DAC">
      <w:start w:val="1"/>
      <w:numFmt w:val="bullet"/>
      <w:lvlText w:val="■"/>
      <w:lvlJc w:val="left"/>
      <w:pPr>
        <w:tabs>
          <w:tab w:val="num" w:pos="1762"/>
        </w:tabs>
        <w:ind w:left="1762" w:hanging="360"/>
      </w:pPr>
      <w:rPr>
        <w:rFonts w:ascii="Arial" w:hAnsi="Arial"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37" w15:restartNumberingAfterBreak="0">
    <w:nsid w:val="72F3369E"/>
    <w:multiLevelType w:val="hybridMultilevel"/>
    <w:tmpl w:val="506CA872"/>
    <w:lvl w:ilvl="0" w:tplc="77903DC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28" w:hanging="360"/>
      </w:pPr>
      <w:rPr>
        <w:rFonts w:ascii="Courier New" w:hAnsi="Courier New" w:cs="Courier New" w:hint="default"/>
      </w:rPr>
    </w:lvl>
    <w:lvl w:ilvl="2" w:tplc="040C0005">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11"/>
  </w:num>
  <w:num w:numId="13">
    <w:abstractNumId w:val="11"/>
    <w:lvlOverride w:ilvl="0">
      <w:startOverride w:val="1"/>
    </w:lvlOverride>
  </w:num>
  <w:num w:numId="14">
    <w:abstractNumId w:val="29"/>
  </w:num>
  <w:num w:numId="15">
    <w:abstractNumId w:val="11"/>
    <w:lvlOverride w:ilvl="0">
      <w:startOverride w:val="1"/>
    </w:lvlOverride>
  </w:num>
  <w:num w:numId="16">
    <w:abstractNumId w:val="11"/>
    <w:lvlOverride w:ilvl="0">
      <w:startOverride w:val="1"/>
    </w:lvlOverride>
  </w:num>
  <w:num w:numId="17">
    <w:abstractNumId w:val="19"/>
  </w:num>
  <w:num w:numId="18">
    <w:abstractNumId w:val="21"/>
  </w:num>
  <w:num w:numId="19">
    <w:abstractNumId w:val="14"/>
  </w:num>
  <w:num w:numId="20">
    <w:abstractNumId w:val="22"/>
  </w:num>
  <w:num w:numId="21">
    <w:abstractNumId w:val="18"/>
  </w:num>
  <w:num w:numId="22">
    <w:abstractNumId w:val="13"/>
  </w:num>
  <w:num w:numId="23">
    <w:abstractNumId w:val="13"/>
    <w:lvlOverride w:ilvl="0">
      <w:startOverride w:val="1"/>
    </w:lvlOverride>
  </w:num>
  <w:num w:numId="24">
    <w:abstractNumId w:val="22"/>
    <w:lvlOverride w:ilvl="0">
      <w:startOverride w:val="1"/>
    </w:lvlOverride>
  </w:num>
  <w:num w:numId="25">
    <w:abstractNumId w:val="35"/>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0"/>
  </w:num>
  <w:num w:numId="29">
    <w:abstractNumId w:val="13"/>
    <w:lvlOverride w:ilvl="0">
      <w:lvl w:ilvl="0">
        <w:start w:val="1"/>
        <w:numFmt w:val="lowerLetter"/>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15"/>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4"/>
  </w:num>
  <w:num w:numId="34">
    <w:abstractNumId w:val="27"/>
  </w:num>
  <w:num w:numId="35">
    <w:abstractNumId w:val="23"/>
  </w:num>
  <w:num w:numId="36">
    <w:abstractNumId w:val="20"/>
  </w:num>
  <w:num w:numId="37">
    <w:abstractNumId w:val="12"/>
  </w:num>
  <w:num w:numId="38">
    <w:abstractNumId w:val="32"/>
  </w:num>
  <w:num w:numId="39">
    <w:abstractNumId w:val="36"/>
  </w:num>
  <w:num w:numId="40">
    <w:abstractNumId w:val="26"/>
  </w:num>
  <w:num w:numId="41">
    <w:abstractNumId w:val="24"/>
  </w:num>
  <w:num w:numId="42">
    <w:abstractNumId w:val="25"/>
  </w:num>
  <w:num w:numId="43">
    <w:abstractNumId w:val="37"/>
  </w:num>
  <w:num w:numId="44">
    <w:abstractNumId w:val="17"/>
  </w:num>
  <w:num w:numId="45">
    <w:abstractNumId w:val="3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1F"/>
    <w:rsid w:val="00012181"/>
    <w:rsid w:val="00015E29"/>
    <w:rsid w:val="00046781"/>
    <w:rsid w:val="00076086"/>
    <w:rsid w:val="000812B2"/>
    <w:rsid w:val="00091B35"/>
    <w:rsid w:val="000A157D"/>
    <w:rsid w:val="000B11C2"/>
    <w:rsid w:val="000B4C34"/>
    <w:rsid w:val="000B5E99"/>
    <w:rsid w:val="000C20B5"/>
    <w:rsid w:val="000C5E07"/>
    <w:rsid w:val="000D220D"/>
    <w:rsid w:val="000E50DE"/>
    <w:rsid w:val="000F1B53"/>
    <w:rsid w:val="000F5EA3"/>
    <w:rsid w:val="000F7BB0"/>
    <w:rsid w:val="001000C9"/>
    <w:rsid w:val="001065B8"/>
    <w:rsid w:val="00130FD2"/>
    <w:rsid w:val="00132730"/>
    <w:rsid w:val="00133B35"/>
    <w:rsid w:val="001374DA"/>
    <w:rsid w:val="00140204"/>
    <w:rsid w:val="001415F0"/>
    <w:rsid w:val="00152B1F"/>
    <w:rsid w:val="00154407"/>
    <w:rsid w:val="001722A0"/>
    <w:rsid w:val="00180D4D"/>
    <w:rsid w:val="001A61A2"/>
    <w:rsid w:val="001B1495"/>
    <w:rsid w:val="001B496E"/>
    <w:rsid w:val="001C301E"/>
    <w:rsid w:val="001C7298"/>
    <w:rsid w:val="001D5C13"/>
    <w:rsid w:val="001D7A4A"/>
    <w:rsid w:val="001E191F"/>
    <w:rsid w:val="001E436D"/>
    <w:rsid w:val="001E65C2"/>
    <w:rsid w:val="001F1619"/>
    <w:rsid w:val="001F2F22"/>
    <w:rsid w:val="001F338C"/>
    <w:rsid w:val="002071A5"/>
    <w:rsid w:val="00214684"/>
    <w:rsid w:val="002203C4"/>
    <w:rsid w:val="00226EB3"/>
    <w:rsid w:val="00233911"/>
    <w:rsid w:val="00234C0C"/>
    <w:rsid w:val="0024031E"/>
    <w:rsid w:val="00241776"/>
    <w:rsid w:val="00242632"/>
    <w:rsid w:val="0024404F"/>
    <w:rsid w:val="00245340"/>
    <w:rsid w:val="0026327E"/>
    <w:rsid w:val="002632BA"/>
    <w:rsid w:val="00263464"/>
    <w:rsid w:val="00263EB5"/>
    <w:rsid w:val="00264049"/>
    <w:rsid w:val="0026789D"/>
    <w:rsid w:val="0027134B"/>
    <w:rsid w:val="0027497F"/>
    <w:rsid w:val="002808EE"/>
    <w:rsid w:val="00293A0B"/>
    <w:rsid w:val="002A0354"/>
    <w:rsid w:val="002A3527"/>
    <w:rsid w:val="002B0816"/>
    <w:rsid w:val="002B0C48"/>
    <w:rsid w:val="002B37B1"/>
    <w:rsid w:val="002B5C3A"/>
    <w:rsid w:val="002C299B"/>
    <w:rsid w:val="002D20B2"/>
    <w:rsid w:val="002D2215"/>
    <w:rsid w:val="002D7F71"/>
    <w:rsid w:val="002D7FD1"/>
    <w:rsid w:val="002E12C8"/>
    <w:rsid w:val="0030726B"/>
    <w:rsid w:val="00320784"/>
    <w:rsid w:val="00324FA8"/>
    <w:rsid w:val="00332CA0"/>
    <w:rsid w:val="003351A9"/>
    <w:rsid w:val="00345013"/>
    <w:rsid w:val="00364DBC"/>
    <w:rsid w:val="00365B39"/>
    <w:rsid w:val="003710AE"/>
    <w:rsid w:val="00372DFD"/>
    <w:rsid w:val="00375424"/>
    <w:rsid w:val="0037736C"/>
    <w:rsid w:val="00381561"/>
    <w:rsid w:val="00383239"/>
    <w:rsid w:val="00383A3E"/>
    <w:rsid w:val="00384FAE"/>
    <w:rsid w:val="003964C5"/>
    <w:rsid w:val="003979A3"/>
    <w:rsid w:val="003A1AF5"/>
    <w:rsid w:val="003A511E"/>
    <w:rsid w:val="003B05CC"/>
    <w:rsid w:val="003B224D"/>
    <w:rsid w:val="003C372F"/>
    <w:rsid w:val="003E14CA"/>
    <w:rsid w:val="003F0514"/>
    <w:rsid w:val="003F5E4E"/>
    <w:rsid w:val="00405250"/>
    <w:rsid w:val="00412A4A"/>
    <w:rsid w:val="00413E13"/>
    <w:rsid w:val="00422A98"/>
    <w:rsid w:val="004250C2"/>
    <w:rsid w:val="004305C7"/>
    <w:rsid w:val="00436C76"/>
    <w:rsid w:val="00442CED"/>
    <w:rsid w:val="004446DD"/>
    <w:rsid w:val="004539F7"/>
    <w:rsid w:val="00464E68"/>
    <w:rsid w:val="0046526C"/>
    <w:rsid w:val="0046647D"/>
    <w:rsid w:val="004806B7"/>
    <w:rsid w:val="00484E81"/>
    <w:rsid w:val="00485528"/>
    <w:rsid w:val="00486F06"/>
    <w:rsid w:val="00491098"/>
    <w:rsid w:val="00491CC6"/>
    <w:rsid w:val="00497538"/>
    <w:rsid w:val="004B08D3"/>
    <w:rsid w:val="004D3502"/>
    <w:rsid w:val="004D58ED"/>
    <w:rsid w:val="00500D62"/>
    <w:rsid w:val="00506F26"/>
    <w:rsid w:val="00506F6E"/>
    <w:rsid w:val="005074DE"/>
    <w:rsid w:val="00512101"/>
    <w:rsid w:val="00524565"/>
    <w:rsid w:val="00525D4D"/>
    <w:rsid w:val="00547885"/>
    <w:rsid w:val="00550C29"/>
    <w:rsid w:val="0055221B"/>
    <w:rsid w:val="005719B8"/>
    <w:rsid w:val="00573441"/>
    <w:rsid w:val="005763F5"/>
    <w:rsid w:val="00581565"/>
    <w:rsid w:val="00581D66"/>
    <w:rsid w:val="005A1A62"/>
    <w:rsid w:val="005D5911"/>
    <w:rsid w:val="005D72D1"/>
    <w:rsid w:val="005E04DA"/>
    <w:rsid w:val="005F19D9"/>
    <w:rsid w:val="005F2034"/>
    <w:rsid w:val="006071A4"/>
    <w:rsid w:val="00610BB2"/>
    <w:rsid w:val="00611D13"/>
    <w:rsid w:val="006149E9"/>
    <w:rsid w:val="0061739C"/>
    <w:rsid w:val="00627648"/>
    <w:rsid w:val="00632510"/>
    <w:rsid w:val="006527A8"/>
    <w:rsid w:val="00655B3C"/>
    <w:rsid w:val="00663A62"/>
    <w:rsid w:val="00670252"/>
    <w:rsid w:val="00677423"/>
    <w:rsid w:val="00682E10"/>
    <w:rsid w:val="00683E03"/>
    <w:rsid w:val="006864C6"/>
    <w:rsid w:val="00687867"/>
    <w:rsid w:val="006A02D8"/>
    <w:rsid w:val="006A0F4A"/>
    <w:rsid w:val="006A528B"/>
    <w:rsid w:val="006A7E6A"/>
    <w:rsid w:val="006B5293"/>
    <w:rsid w:val="006C02FC"/>
    <w:rsid w:val="006C1979"/>
    <w:rsid w:val="006D5ED6"/>
    <w:rsid w:val="006D63F0"/>
    <w:rsid w:val="006F3B75"/>
    <w:rsid w:val="00700162"/>
    <w:rsid w:val="00705130"/>
    <w:rsid w:val="00707661"/>
    <w:rsid w:val="00713016"/>
    <w:rsid w:val="0071346A"/>
    <w:rsid w:val="00714FA1"/>
    <w:rsid w:val="0071762C"/>
    <w:rsid w:val="00727516"/>
    <w:rsid w:val="00727DB5"/>
    <w:rsid w:val="007538D3"/>
    <w:rsid w:val="00757471"/>
    <w:rsid w:val="007574D2"/>
    <w:rsid w:val="00765C5B"/>
    <w:rsid w:val="00766BB5"/>
    <w:rsid w:val="00771E55"/>
    <w:rsid w:val="00775B06"/>
    <w:rsid w:val="00776A8F"/>
    <w:rsid w:val="00777259"/>
    <w:rsid w:val="0078185F"/>
    <w:rsid w:val="00781F6D"/>
    <w:rsid w:val="00791915"/>
    <w:rsid w:val="00792C88"/>
    <w:rsid w:val="007A24DF"/>
    <w:rsid w:val="007B2A2E"/>
    <w:rsid w:val="007B3D90"/>
    <w:rsid w:val="007B7501"/>
    <w:rsid w:val="007C023D"/>
    <w:rsid w:val="007C5B69"/>
    <w:rsid w:val="007E291D"/>
    <w:rsid w:val="007E3393"/>
    <w:rsid w:val="007F266B"/>
    <w:rsid w:val="007F4E68"/>
    <w:rsid w:val="00801D92"/>
    <w:rsid w:val="00824858"/>
    <w:rsid w:val="00824993"/>
    <w:rsid w:val="008305BE"/>
    <w:rsid w:val="00832A2F"/>
    <w:rsid w:val="00834A1D"/>
    <w:rsid w:val="00841C62"/>
    <w:rsid w:val="008439A7"/>
    <w:rsid w:val="00845662"/>
    <w:rsid w:val="00851920"/>
    <w:rsid w:val="008539AE"/>
    <w:rsid w:val="00855416"/>
    <w:rsid w:val="00864552"/>
    <w:rsid w:val="008763D5"/>
    <w:rsid w:val="008828F1"/>
    <w:rsid w:val="00892F7F"/>
    <w:rsid w:val="008A2B71"/>
    <w:rsid w:val="008B64CA"/>
    <w:rsid w:val="008E4C63"/>
    <w:rsid w:val="008E6685"/>
    <w:rsid w:val="00910B62"/>
    <w:rsid w:val="00911183"/>
    <w:rsid w:val="00915B7C"/>
    <w:rsid w:val="00916D2B"/>
    <w:rsid w:val="00920A05"/>
    <w:rsid w:val="00926E6B"/>
    <w:rsid w:val="009345EA"/>
    <w:rsid w:val="00936AB1"/>
    <w:rsid w:val="009435F9"/>
    <w:rsid w:val="00946409"/>
    <w:rsid w:val="00950453"/>
    <w:rsid w:val="009505F9"/>
    <w:rsid w:val="00952177"/>
    <w:rsid w:val="00952212"/>
    <w:rsid w:val="00955825"/>
    <w:rsid w:val="009622DE"/>
    <w:rsid w:val="00970107"/>
    <w:rsid w:val="00972733"/>
    <w:rsid w:val="00972BEA"/>
    <w:rsid w:val="009806E2"/>
    <w:rsid w:val="009806E7"/>
    <w:rsid w:val="00980836"/>
    <w:rsid w:val="00984E10"/>
    <w:rsid w:val="00991D0B"/>
    <w:rsid w:val="00997E57"/>
    <w:rsid w:val="00997F5F"/>
    <w:rsid w:val="009C12C2"/>
    <w:rsid w:val="009C3FDF"/>
    <w:rsid w:val="009C66D8"/>
    <w:rsid w:val="009F08E6"/>
    <w:rsid w:val="009F1B07"/>
    <w:rsid w:val="009F41CF"/>
    <w:rsid w:val="009F68F5"/>
    <w:rsid w:val="00A0488B"/>
    <w:rsid w:val="00A05584"/>
    <w:rsid w:val="00A1429B"/>
    <w:rsid w:val="00A147FE"/>
    <w:rsid w:val="00A16720"/>
    <w:rsid w:val="00A2294F"/>
    <w:rsid w:val="00A236DA"/>
    <w:rsid w:val="00A2576E"/>
    <w:rsid w:val="00A267B2"/>
    <w:rsid w:val="00A36F00"/>
    <w:rsid w:val="00A41B5F"/>
    <w:rsid w:val="00A452A6"/>
    <w:rsid w:val="00A51E3D"/>
    <w:rsid w:val="00A550A1"/>
    <w:rsid w:val="00A568BC"/>
    <w:rsid w:val="00A74BB4"/>
    <w:rsid w:val="00A75430"/>
    <w:rsid w:val="00A836F3"/>
    <w:rsid w:val="00A9627A"/>
    <w:rsid w:val="00A97C03"/>
    <w:rsid w:val="00AA14B7"/>
    <w:rsid w:val="00AB431C"/>
    <w:rsid w:val="00AD1DA6"/>
    <w:rsid w:val="00AD2087"/>
    <w:rsid w:val="00AD4BDD"/>
    <w:rsid w:val="00AD601E"/>
    <w:rsid w:val="00B0637C"/>
    <w:rsid w:val="00B22C58"/>
    <w:rsid w:val="00B22E2D"/>
    <w:rsid w:val="00B401D4"/>
    <w:rsid w:val="00B43310"/>
    <w:rsid w:val="00B46719"/>
    <w:rsid w:val="00B5488F"/>
    <w:rsid w:val="00B54F18"/>
    <w:rsid w:val="00B61322"/>
    <w:rsid w:val="00B6310F"/>
    <w:rsid w:val="00B66266"/>
    <w:rsid w:val="00B71D75"/>
    <w:rsid w:val="00B72DE2"/>
    <w:rsid w:val="00B73E41"/>
    <w:rsid w:val="00B74513"/>
    <w:rsid w:val="00B8728D"/>
    <w:rsid w:val="00B92092"/>
    <w:rsid w:val="00B94A49"/>
    <w:rsid w:val="00BA673D"/>
    <w:rsid w:val="00BB2711"/>
    <w:rsid w:val="00BB70DA"/>
    <w:rsid w:val="00BC5A40"/>
    <w:rsid w:val="00BD2F2D"/>
    <w:rsid w:val="00BD4B3B"/>
    <w:rsid w:val="00BE35FD"/>
    <w:rsid w:val="00BF1EBE"/>
    <w:rsid w:val="00C10EF6"/>
    <w:rsid w:val="00C1298C"/>
    <w:rsid w:val="00C14FF2"/>
    <w:rsid w:val="00C15B24"/>
    <w:rsid w:val="00C22B7B"/>
    <w:rsid w:val="00C33F91"/>
    <w:rsid w:val="00C373C1"/>
    <w:rsid w:val="00C45F65"/>
    <w:rsid w:val="00C506ED"/>
    <w:rsid w:val="00C50809"/>
    <w:rsid w:val="00C641E7"/>
    <w:rsid w:val="00C64F55"/>
    <w:rsid w:val="00C6679B"/>
    <w:rsid w:val="00C7190A"/>
    <w:rsid w:val="00C7269A"/>
    <w:rsid w:val="00C82285"/>
    <w:rsid w:val="00C86752"/>
    <w:rsid w:val="00C86BA4"/>
    <w:rsid w:val="00C87549"/>
    <w:rsid w:val="00C93934"/>
    <w:rsid w:val="00C97065"/>
    <w:rsid w:val="00CA06BA"/>
    <w:rsid w:val="00CA64CE"/>
    <w:rsid w:val="00CB0609"/>
    <w:rsid w:val="00CB35A3"/>
    <w:rsid w:val="00CB5164"/>
    <w:rsid w:val="00CB7DB1"/>
    <w:rsid w:val="00CC47CE"/>
    <w:rsid w:val="00CD6022"/>
    <w:rsid w:val="00CD63EB"/>
    <w:rsid w:val="00CE4E58"/>
    <w:rsid w:val="00CE588C"/>
    <w:rsid w:val="00CF0AAD"/>
    <w:rsid w:val="00CF20A9"/>
    <w:rsid w:val="00D0001F"/>
    <w:rsid w:val="00D00EAE"/>
    <w:rsid w:val="00D05199"/>
    <w:rsid w:val="00D174FC"/>
    <w:rsid w:val="00D205F7"/>
    <w:rsid w:val="00D20EC4"/>
    <w:rsid w:val="00D222E9"/>
    <w:rsid w:val="00D3198E"/>
    <w:rsid w:val="00D31F56"/>
    <w:rsid w:val="00D41F98"/>
    <w:rsid w:val="00D420DB"/>
    <w:rsid w:val="00D56A62"/>
    <w:rsid w:val="00D66507"/>
    <w:rsid w:val="00D729F6"/>
    <w:rsid w:val="00D80D16"/>
    <w:rsid w:val="00D87EF1"/>
    <w:rsid w:val="00D913F5"/>
    <w:rsid w:val="00D955E2"/>
    <w:rsid w:val="00DA459A"/>
    <w:rsid w:val="00DA52C2"/>
    <w:rsid w:val="00DB07CC"/>
    <w:rsid w:val="00DB69EA"/>
    <w:rsid w:val="00DC653B"/>
    <w:rsid w:val="00DC687B"/>
    <w:rsid w:val="00DD2722"/>
    <w:rsid w:val="00DD2E24"/>
    <w:rsid w:val="00DE2ADE"/>
    <w:rsid w:val="00DE5EB9"/>
    <w:rsid w:val="00E00D97"/>
    <w:rsid w:val="00E01515"/>
    <w:rsid w:val="00E07B9C"/>
    <w:rsid w:val="00E2217B"/>
    <w:rsid w:val="00E245C6"/>
    <w:rsid w:val="00E256B9"/>
    <w:rsid w:val="00E36989"/>
    <w:rsid w:val="00E53297"/>
    <w:rsid w:val="00E70AC3"/>
    <w:rsid w:val="00E8298D"/>
    <w:rsid w:val="00E83970"/>
    <w:rsid w:val="00E919AC"/>
    <w:rsid w:val="00EB3AE6"/>
    <w:rsid w:val="00ED622D"/>
    <w:rsid w:val="00EE00B8"/>
    <w:rsid w:val="00EE6889"/>
    <w:rsid w:val="00EF4E2E"/>
    <w:rsid w:val="00EF6018"/>
    <w:rsid w:val="00F11E5B"/>
    <w:rsid w:val="00F1229F"/>
    <w:rsid w:val="00F3084C"/>
    <w:rsid w:val="00F33ED5"/>
    <w:rsid w:val="00F35DA5"/>
    <w:rsid w:val="00F46940"/>
    <w:rsid w:val="00F5014F"/>
    <w:rsid w:val="00F569F7"/>
    <w:rsid w:val="00F66853"/>
    <w:rsid w:val="00F7088B"/>
    <w:rsid w:val="00F756DB"/>
    <w:rsid w:val="00F771C7"/>
    <w:rsid w:val="00F83CAB"/>
    <w:rsid w:val="00F8494B"/>
    <w:rsid w:val="00F86C13"/>
    <w:rsid w:val="00F87465"/>
    <w:rsid w:val="00F906C7"/>
    <w:rsid w:val="00F9319A"/>
    <w:rsid w:val="00FA0508"/>
    <w:rsid w:val="00FB37D5"/>
    <w:rsid w:val="00FC35F6"/>
    <w:rsid w:val="00FC5813"/>
    <w:rsid w:val="00FF0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36415"/>
  <w15:docId w15:val="{F3936277-AD91-4C28-9F12-2CE584D9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fr-FR"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46409"/>
    <w:pPr>
      <w:spacing w:after="0" w:line="240" w:lineRule="auto"/>
    </w:pPr>
  </w:style>
  <w:style w:type="paragraph" w:styleId="Titre1">
    <w:name w:val="heading 1"/>
    <w:basedOn w:val="Normal"/>
    <w:next w:val="TexteRetrait"/>
    <w:link w:val="Titre1Car"/>
    <w:uiPriority w:val="1"/>
    <w:qFormat/>
    <w:rsid w:val="009806E2"/>
    <w:pPr>
      <w:keepNext/>
      <w:keepLines/>
      <w:numPr>
        <w:numId w:val="14"/>
      </w:numPr>
      <w:spacing w:before="320" w:after="120"/>
      <w:jc w:val="left"/>
      <w:outlineLvl w:val="0"/>
    </w:pPr>
    <w:rPr>
      <w:rFonts w:eastAsiaTheme="majorEastAsia" w:cstheme="majorBidi"/>
      <w:b/>
      <w:bCs/>
      <w:caps/>
      <w:color w:val="004F83" w:themeColor="accent5" w:themeTint="E6"/>
      <w:szCs w:val="28"/>
    </w:rPr>
  </w:style>
  <w:style w:type="paragraph" w:styleId="Titre2">
    <w:name w:val="heading 2"/>
    <w:basedOn w:val="Normal"/>
    <w:next w:val="TexteRetrait"/>
    <w:link w:val="Titre2Car"/>
    <w:uiPriority w:val="1"/>
    <w:qFormat/>
    <w:rsid w:val="009806E2"/>
    <w:pPr>
      <w:keepNext/>
      <w:keepLines/>
      <w:numPr>
        <w:ilvl w:val="1"/>
        <w:numId w:val="14"/>
      </w:numPr>
      <w:spacing w:before="320" w:after="120"/>
      <w:jc w:val="left"/>
      <w:outlineLvl w:val="1"/>
    </w:pPr>
    <w:rPr>
      <w:rFonts w:eastAsiaTheme="majorEastAsia" w:cstheme="majorBidi"/>
      <w:b/>
      <w:bCs/>
      <w:color w:val="004F83" w:themeColor="accent5" w:themeTint="E6"/>
      <w:szCs w:val="26"/>
    </w:rPr>
  </w:style>
  <w:style w:type="paragraph" w:styleId="Titre3">
    <w:name w:val="heading 3"/>
    <w:basedOn w:val="Normal"/>
    <w:next w:val="TexteRetrait"/>
    <w:link w:val="Titre3Car"/>
    <w:uiPriority w:val="1"/>
    <w:qFormat/>
    <w:rsid w:val="00A05584"/>
    <w:pPr>
      <w:keepNext/>
      <w:keepLines/>
      <w:numPr>
        <w:ilvl w:val="2"/>
        <w:numId w:val="14"/>
      </w:numPr>
      <w:spacing w:before="240" w:after="120"/>
      <w:outlineLvl w:val="2"/>
    </w:pPr>
    <w:rPr>
      <w:rFonts w:asciiTheme="majorHAnsi" w:eastAsiaTheme="majorEastAsia" w:hAnsiTheme="majorHAnsi" w:cstheme="majorBidi"/>
      <w:bCs/>
      <w:color w:val="004F83" w:themeColor="accent5" w:themeTint="E6"/>
      <w:u w:val="single"/>
    </w:rPr>
  </w:style>
  <w:style w:type="paragraph" w:styleId="Titre4">
    <w:name w:val="heading 4"/>
    <w:basedOn w:val="Normal"/>
    <w:next w:val="Normal"/>
    <w:link w:val="Titre4Car"/>
    <w:uiPriority w:val="9"/>
    <w:semiHidden/>
    <w:rsid w:val="00525D4D"/>
    <w:pPr>
      <w:keepNext/>
      <w:keepLines/>
      <w:spacing w:before="200"/>
      <w:outlineLvl w:val="3"/>
    </w:pPr>
    <w:rPr>
      <w:rFonts w:asciiTheme="majorHAnsi" w:eastAsiaTheme="majorEastAsia" w:hAnsiTheme="majorHAnsi" w:cstheme="majorBidi"/>
      <w:b/>
      <w:bCs/>
      <w:i/>
      <w:iCs/>
      <w:color w:val="48A1FA" w:themeColor="accent1"/>
    </w:rPr>
  </w:style>
  <w:style w:type="paragraph" w:styleId="Titre5">
    <w:name w:val="heading 5"/>
    <w:basedOn w:val="Normal"/>
    <w:next w:val="Normal"/>
    <w:link w:val="Titre5Car"/>
    <w:uiPriority w:val="9"/>
    <w:semiHidden/>
    <w:qFormat/>
    <w:rsid w:val="00525D4D"/>
    <w:pPr>
      <w:keepNext/>
      <w:keepLines/>
      <w:spacing w:before="200"/>
      <w:outlineLvl w:val="4"/>
    </w:pPr>
    <w:rPr>
      <w:rFonts w:asciiTheme="majorHAnsi" w:eastAsiaTheme="majorEastAsia" w:hAnsiTheme="majorHAnsi" w:cstheme="majorBidi"/>
      <w:color w:val="044F9C" w:themeColor="accent1" w:themeShade="7F"/>
    </w:rPr>
  </w:style>
  <w:style w:type="paragraph" w:styleId="Titre6">
    <w:name w:val="heading 6"/>
    <w:basedOn w:val="Normal"/>
    <w:next w:val="Normal"/>
    <w:link w:val="Titre6Car"/>
    <w:uiPriority w:val="9"/>
    <w:semiHidden/>
    <w:qFormat/>
    <w:rsid w:val="00525D4D"/>
    <w:pPr>
      <w:keepNext/>
      <w:keepLines/>
      <w:spacing w:before="200"/>
      <w:outlineLvl w:val="5"/>
    </w:pPr>
    <w:rPr>
      <w:rFonts w:asciiTheme="majorHAnsi" w:eastAsiaTheme="majorEastAsia" w:hAnsiTheme="majorHAnsi" w:cstheme="majorBidi"/>
      <w:i/>
      <w:iCs/>
      <w:color w:val="044F9C" w:themeColor="accent1" w:themeShade="7F"/>
    </w:rPr>
  </w:style>
  <w:style w:type="paragraph" w:styleId="Titre7">
    <w:name w:val="heading 7"/>
    <w:basedOn w:val="Normal"/>
    <w:next w:val="Normal"/>
    <w:link w:val="Titre7Car"/>
    <w:uiPriority w:val="9"/>
    <w:semiHidden/>
    <w:unhideWhenUsed/>
    <w:qFormat/>
    <w:rsid w:val="00525D4D"/>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25D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25D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824858"/>
    <w:pPr>
      <w:tabs>
        <w:tab w:val="center" w:pos="4536"/>
        <w:tab w:val="right" w:pos="9072"/>
      </w:tabs>
    </w:pPr>
  </w:style>
  <w:style w:type="character" w:customStyle="1" w:styleId="En-tteCar">
    <w:name w:val="En-tête Car"/>
    <w:basedOn w:val="Policepardfaut"/>
    <w:link w:val="En-tte"/>
    <w:uiPriority w:val="99"/>
    <w:semiHidden/>
    <w:rsid w:val="00AD2087"/>
  </w:style>
  <w:style w:type="paragraph" w:styleId="Pieddepage">
    <w:name w:val="footer"/>
    <w:basedOn w:val="Normal"/>
    <w:link w:val="PieddepageCar"/>
    <w:uiPriority w:val="99"/>
    <w:semiHidden/>
    <w:rsid w:val="00824858"/>
    <w:pPr>
      <w:tabs>
        <w:tab w:val="center" w:pos="4536"/>
        <w:tab w:val="right" w:pos="9072"/>
      </w:tabs>
    </w:pPr>
  </w:style>
  <w:style w:type="character" w:customStyle="1" w:styleId="PieddepageCar">
    <w:name w:val="Pied de page Car"/>
    <w:basedOn w:val="Policepardfaut"/>
    <w:link w:val="Pieddepage"/>
    <w:uiPriority w:val="99"/>
    <w:semiHidden/>
    <w:rsid w:val="007574D2"/>
  </w:style>
  <w:style w:type="paragraph" w:customStyle="1" w:styleId="PuceNiveau3">
    <w:name w:val="Puce Niveau 3"/>
    <w:link w:val="PuceNiveau3Car"/>
    <w:uiPriority w:val="3"/>
    <w:qFormat/>
    <w:rsid w:val="00F1229F"/>
    <w:pPr>
      <w:numPr>
        <w:ilvl w:val="2"/>
        <w:numId w:val="27"/>
      </w:numPr>
      <w:spacing w:after="0" w:line="240" w:lineRule="auto"/>
    </w:pPr>
  </w:style>
  <w:style w:type="paragraph" w:customStyle="1" w:styleId="ET1-AGENCEtitre">
    <w:name w:val="ET1- AGENCE titre"/>
    <w:basedOn w:val="Normal"/>
    <w:link w:val="ET1-AGENCEtitreCar"/>
    <w:qFormat/>
    <w:rsid w:val="000B4C34"/>
    <w:pPr>
      <w:spacing w:line="220" w:lineRule="exact"/>
      <w:jc w:val="left"/>
    </w:pPr>
    <w:rPr>
      <w:b/>
    </w:rPr>
  </w:style>
  <w:style w:type="paragraph" w:customStyle="1" w:styleId="PiedPage-Premier">
    <w:name w:val="PiedPage- Premier"/>
    <w:link w:val="PiedPage-PremierCar"/>
    <w:semiHidden/>
    <w:qFormat/>
    <w:rsid w:val="00241776"/>
    <w:pPr>
      <w:spacing w:after="0" w:line="240" w:lineRule="auto"/>
      <w:jc w:val="center"/>
    </w:pPr>
    <w:rPr>
      <w:sz w:val="16"/>
      <w:szCs w:val="16"/>
    </w:rPr>
  </w:style>
  <w:style w:type="character" w:customStyle="1" w:styleId="ET1-AGENCEtitreCar">
    <w:name w:val="ET1- AGENCE titre Car"/>
    <w:basedOn w:val="Policepardfaut"/>
    <w:link w:val="ET1-AGENCEtitre"/>
    <w:rsid w:val="00946409"/>
    <w:rPr>
      <w:b/>
    </w:rPr>
  </w:style>
  <w:style w:type="paragraph" w:customStyle="1" w:styleId="Destinataire-Socit">
    <w:name w:val="Destinataire- Société"/>
    <w:link w:val="Destinataire-SocitCar"/>
    <w:uiPriority w:val="1"/>
    <w:qFormat/>
    <w:rsid w:val="00C50809"/>
    <w:pPr>
      <w:spacing w:before="240" w:after="0" w:line="240" w:lineRule="auto"/>
      <w:jc w:val="left"/>
    </w:pPr>
    <w:rPr>
      <w:b/>
      <w:caps/>
    </w:rPr>
  </w:style>
  <w:style w:type="paragraph" w:customStyle="1" w:styleId="Destinaire-adresse">
    <w:name w:val="Destinaire- adresse"/>
    <w:basedOn w:val="Destinataire-Socit"/>
    <w:link w:val="Destinaire-adresseCar"/>
    <w:uiPriority w:val="1"/>
    <w:qFormat/>
    <w:rsid w:val="008763D5"/>
    <w:pPr>
      <w:spacing w:before="0"/>
    </w:pPr>
    <w:rPr>
      <w:b w:val="0"/>
      <w:caps w:val="0"/>
    </w:rPr>
  </w:style>
  <w:style w:type="character" w:customStyle="1" w:styleId="Destinataire-SocitCar">
    <w:name w:val="Destinataire- Société Car"/>
    <w:basedOn w:val="Policepardfaut"/>
    <w:link w:val="Destinataire-Socit"/>
    <w:uiPriority w:val="1"/>
    <w:rsid w:val="00C50809"/>
    <w:rPr>
      <w:b/>
      <w:caps/>
    </w:rPr>
  </w:style>
  <w:style w:type="paragraph" w:customStyle="1" w:styleId="ET1-Passionsolution">
    <w:name w:val="ET1- Passion &amp; solution"/>
    <w:link w:val="ET1-PassionsolutionCar"/>
    <w:semiHidden/>
    <w:qFormat/>
    <w:rsid w:val="00DD2722"/>
    <w:pPr>
      <w:spacing w:after="0" w:line="240" w:lineRule="auto"/>
      <w:jc w:val="right"/>
    </w:pPr>
    <w:rPr>
      <w:rFonts w:eastAsia="Times New Roman" w:cs="Times New Roman"/>
      <w:bCs/>
      <w:color w:val="00375A" w:themeColor="accent5"/>
      <w:szCs w:val="20"/>
      <w:lang w:val="en-US" w:eastAsia="fr-FR"/>
    </w:rPr>
  </w:style>
  <w:style w:type="character" w:customStyle="1" w:styleId="Destinaire-adresseCar">
    <w:name w:val="Destinaire- adresse Car"/>
    <w:basedOn w:val="Destinataire-SocitCar"/>
    <w:link w:val="Destinaire-adresse"/>
    <w:uiPriority w:val="1"/>
    <w:rsid w:val="007574D2"/>
    <w:rPr>
      <w:b w:val="0"/>
      <w:caps w:val="0"/>
    </w:rPr>
  </w:style>
  <w:style w:type="paragraph" w:customStyle="1" w:styleId="ET1-Agenceadresse">
    <w:name w:val="ET1- Agence adresse"/>
    <w:basedOn w:val="ET1-AGENCEtitre"/>
    <w:link w:val="ET1-AgenceadresseCar"/>
    <w:rsid w:val="00BD4B3B"/>
    <w:rPr>
      <w:b w:val="0"/>
      <w:sz w:val="20"/>
    </w:rPr>
  </w:style>
  <w:style w:type="character" w:customStyle="1" w:styleId="ET1-PassionsolutionCar">
    <w:name w:val="ET1- Passion &amp; solution Car"/>
    <w:basedOn w:val="Policepardfaut"/>
    <w:link w:val="ET1-Passionsolution"/>
    <w:semiHidden/>
    <w:rsid w:val="00130FD2"/>
    <w:rPr>
      <w:rFonts w:eastAsia="Times New Roman" w:cs="Times New Roman"/>
      <w:bCs/>
      <w:color w:val="00375A" w:themeColor="accent5"/>
      <w:szCs w:val="20"/>
      <w:lang w:val="en-US" w:eastAsia="fr-FR"/>
    </w:rPr>
  </w:style>
  <w:style w:type="paragraph" w:customStyle="1" w:styleId="Encart-Intitul">
    <w:name w:val="Encart- Intitulé"/>
    <w:link w:val="Encart-IntitulCar"/>
    <w:semiHidden/>
    <w:rsid w:val="006D63F0"/>
    <w:pPr>
      <w:keepLines/>
      <w:spacing w:after="0" w:line="240" w:lineRule="auto"/>
      <w:jc w:val="left"/>
    </w:pPr>
    <w:rPr>
      <w:rFonts w:asciiTheme="minorHAnsi" w:eastAsia="Times New Roman" w:hAnsiTheme="minorHAnsi" w:cs="Times New Roman"/>
      <w:color w:val="808080"/>
      <w:sz w:val="16"/>
      <w:szCs w:val="16"/>
      <w:lang w:eastAsia="fr-FR"/>
    </w:rPr>
  </w:style>
  <w:style w:type="character" w:customStyle="1" w:styleId="ET1-AgenceadresseCar">
    <w:name w:val="ET1- Agence adresse Car"/>
    <w:basedOn w:val="ET1-AGENCEtitreCar"/>
    <w:link w:val="ET1-Agenceadresse"/>
    <w:rsid w:val="00946409"/>
    <w:rPr>
      <w:b w:val="0"/>
      <w:sz w:val="20"/>
    </w:rPr>
  </w:style>
  <w:style w:type="character" w:customStyle="1" w:styleId="Encart-IntitulCar">
    <w:name w:val="Encart- Intitulé Car"/>
    <w:basedOn w:val="Policepardfaut"/>
    <w:link w:val="Encart-Intitul"/>
    <w:semiHidden/>
    <w:rsid w:val="006D63F0"/>
    <w:rPr>
      <w:rFonts w:asciiTheme="minorHAnsi" w:eastAsia="Times New Roman" w:hAnsiTheme="minorHAnsi" w:cs="Times New Roman"/>
      <w:color w:val="808080"/>
      <w:sz w:val="16"/>
      <w:szCs w:val="16"/>
      <w:lang w:eastAsia="fr-FR"/>
    </w:rPr>
  </w:style>
  <w:style w:type="character" w:customStyle="1" w:styleId="PiedPage-PremierCar">
    <w:name w:val="PiedPage- Premier Car"/>
    <w:basedOn w:val="Policepardfaut"/>
    <w:link w:val="PiedPage-Premier"/>
    <w:semiHidden/>
    <w:rsid w:val="00130FD2"/>
    <w:rPr>
      <w:sz w:val="16"/>
      <w:szCs w:val="16"/>
    </w:rPr>
  </w:style>
  <w:style w:type="character" w:styleId="Numrodepage">
    <w:name w:val="page number"/>
    <w:uiPriority w:val="29"/>
    <w:semiHidden/>
    <w:rsid w:val="004806B7"/>
    <w:rPr>
      <w:rFonts w:ascii="Lucida Sans" w:hAnsi="Lucida Sans"/>
      <w:smallCaps/>
      <w:sz w:val="16"/>
      <w:szCs w:val="24"/>
    </w:rPr>
  </w:style>
  <w:style w:type="paragraph" w:customStyle="1" w:styleId="Normal1Ligneaprs">
    <w:name w:val="Normal 1 Ligne après"/>
    <w:basedOn w:val="Normal"/>
    <w:link w:val="Normal1LigneaprsCar"/>
    <w:uiPriority w:val="1"/>
    <w:qFormat/>
    <w:rsid w:val="002D7F71"/>
    <w:pPr>
      <w:spacing w:after="160"/>
    </w:pPr>
  </w:style>
  <w:style w:type="paragraph" w:customStyle="1" w:styleId="Encart-DateetVille">
    <w:name w:val="Encart- Date et Ville"/>
    <w:link w:val="Encart-DateetVilleCar"/>
    <w:semiHidden/>
    <w:rsid w:val="006D63F0"/>
    <w:pPr>
      <w:keepLines/>
      <w:spacing w:after="0" w:line="240" w:lineRule="auto"/>
      <w:ind w:left="70"/>
      <w:jc w:val="left"/>
    </w:pPr>
    <w:rPr>
      <w:rFonts w:cstheme="minorHAnsi"/>
      <w:lang w:eastAsia="fr-FR"/>
    </w:rPr>
  </w:style>
  <w:style w:type="character" w:customStyle="1" w:styleId="Normal1LigneaprsCar">
    <w:name w:val="Normal 1 Ligne après Car"/>
    <w:basedOn w:val="Policepardfaut"/>
    <w:link w:val="Normal1Ligneaprs"/>
    <w:uiPriority w:val="1"/>
    <w:rsid w:val="002D7F71"/>
  </w:style>
  <w:style w:type="paragraph" w:customStyle="1" w:styleId="Encart-SignatureNom">
    <w:name w:val="Encart- Signature Nom"/>
    <w:link w:val="Encart-SignatureNomCar"/>
    <w:uiPriority w:val="2"/>
    <w:semiHidden/>
    <w:qFormat/>
    <w:rsid w:val="00412A4A"/>
    <w:pPr>
      <w:spacing w:after="0" w:line="240" w:lineRule="auto"/>
      <w:ind w:left="238"/>
      <w:jc w:val="left"/>
    </w:pPr>
    <w:rPr>
      <w:rFonts w:asciiTheme="minorHAnsi" w:hAnsiTheme="minorHAnsi" w:cstheme="minorHAnsi"/>
      <w:b/>
    </w:rPr>
  </w:style>
  <w:style w:type="paragraph" w:customStyle="1" w:styleId="PiedPage-pagessuivantes">
    <w:name w:val="PiedPage- pages suivantes"/>
    <w:link w:val="PiedPage-pagessuivantesCar"/>
    <w:semiHidden/>
    <w:rsid w:val="00864552"/>
    <w:pPr>
      <w:spacing w:after="0" w:line="240" w:lineRule="auto"/>
      <w:jc w:val="left"/>
    </w:pPr>
    <w:rPr>
      <w:rFonts w:eastAsia="Times New Roman" w:cs="Times New Roman"/>
      <w:bCs/>
      <w:color w:val="000000"/>
      <w:sz w:val="16"/>
      <w:szCs w:val="16"/>
      <w:lang w:eastAsia="fr-FR"/>
    </w:rPr>
  </w:style>
  <w:style w:type="character" w:customStyle="1" w:styleId="Encart-DateetVilleCar">
    <w:name w:val="Encart- Date et Ville Car"/>
    <w:basedOn w:val="Policepardfaut"/>
    <w:link w:val="Encart-DateetVille"/>
    <w:semiHidden/>
    <w:rsid w:val="006D63F0"/>
    <w:rPr>
      <w:rFonts w:cstheme="minorHAnsi"/>
      <w:lang w:eastAsia="fr-FR"/>
    </w:rPr>
  </w:style>
  <w:style w:type="character" w:customStyle="1" w:styleId="PiedPage-pagessuivantesCar">
    <w:name w:val="PiedPage- pages suivantes Car"/>
    <w:basedOn w:val="Policepardfaut"/>
    <w:link w:val="PiedPage-pagessuivantes"/>
    <w:semiHidden/>
    <w:rsid w:val="00130FD2"/>
    <w:rPr>
      <w:rFonts w:eastAsia="Times New Roman" w:cs="Times New Roman"/>
      <w:bCs/>
      <w:color w:val="000000"/>
      <w:sz w:val="16"/>
      <w:szCs w:val="16"/>
      <w:lang w:eastAsia="fr-FR"/>
    </w:rPr>
  </w:style>
  <w:style w:type="paragraph" w:customStyle="1" w:styleId="Encart-Vosrf">
    <w:name w:val="Encart- Vos réf."/>
    <w:basedOn w:val="Normal"/>
    <w:link w:val="Encart-VosrfCar"/>
    <w:semiHidden/>
    <w:qFormat/>
    <w:rsid w:val="004806B7"/>
    <w:rPr>
      <w:rFonts w:cstheme="minorHAnsi"/>
      <w:sz w:val="18"/>
      <w:szCs w:val="18"/>
    </w:rPr>
  </w:style>
  <w:style w:type="character" w:customStyle="1" w:styleId="Titre1Car">
    <w:name w:val="Titre 1 Car"/>
    <w:basedOn w:val="Policepardfaut"/>
    <w:link w:val="Titre1"/>
    <w:uiPriority w:val="1"/>
    <w:rsid w:val="00946409"/>
    <w:rPr>
      <w:rFonts w:eastAsiaTheme="majorEastAsia" w:cstheme="majorBidi"/>
      <w:b/>
      <w:bCs/>
      <w:caps/>
      <w:color w:val="004F83" w:themeColor="accent5" w:themeTint="E6"/>
      <w:szCs w:val="28"/>
    </w:rPr>
  </w:style>
  <w:style w:type="paragraph" w:customStyle="1" w:styleId="Encart-Taille9">
    <w:name w:val="Encart- Taille 9"/>
    <w:link w:val="Encart-Taille9Car"/>
    <w:semiHidden/>
    <w:qFormat/>
    <w:rsid w:val="006D63F0"/>
    <w:pPr>
      <w:spacing w:after="0" w:line="240" w:lineRule="auto"/>
      <w:jc w:val="left"/>
    </w:pPr>
    <w:rPr>
      <w:rFonts w:cstheme="minorHAnsi"/>
      <w:sz w:val="18"/>
      <w:szCs w:val="18"/>
    </w:rPr>
  </w:style>
  <w:style w:type="character" w:customStyle="1" w:styleId="Encart-VosrfCar">
    <w:name w:val="Encart- Vos réf. Car"/>
    <w:basedOn w:val="Policepardfaut"/>
    <w:link w:val="Encart-Vosrf"/>
    <w:semiHidden/>
    <w:rsid w:val="004806B7"/>
    <w:rPr>
      <w:rFonts w:cstheme="minorHAnsi"/>
      <w:sz w:val="18"/>
      <w:szCs w:val="18"/>
    </w:rPr>
  </w:style>
  <w:style w:type="paragraph" w:customStyle="1" w:styleId="Encart-Taille8">
    <w:name w:val="Encart- Taille 8"/>
    <w:basedOn w:val="Normal"/>
    <w:link w:val="Encart-Taille8Car"/>
    <w:semiHidden/>
    <w:qFormat/>
    <w:rsid w:val="003710AE"/>
    <w:pPr>
      <w:jc w:val="left"/>
    </w:pPr>
    <w:rPr>
      <w:rFonts w:cstheme="minorHAnsi"/>
      <w:sz w:val="16"/>
      <w:lang w:val="en-US"/>
    </w:rPr>
  </w:style>
  <w:style w:type="character" w:customStyle="1" w:styleId="Encart-Taille9Car">
    <w:name w:val="Encart- Taille 9 Car"/>
    <w:basedOn w:val="Policepardfaut"/>
    <w:link w:val="Encart-Taille9"/>
    <w:semiHidden/>
    <w:rsid w:val="006D63F0"/>
    <w:rPr>
      <w:rFonts w:cstheme="minorHAnsi"/>
      <w:sz w:val="18"/>
      <w:szCs w:val="18"/>
    </w:rPr>
  </w:style>
  <w:style w:type="paragraph" w:customStyle="1" w:styleId="Encart-Mission">
    <w:name w:val="Encart- Mission"/>
    <w:link w:val="Encart-MissionCar"/>
    <w:semiHidden/>
    <w:qFormat/>
    <w:rsid w:val="00412A4A"/>
    <w:pPr>
      <w:spacing w:after="0" w:line="240" w:lineRule="auto"/>
      <w:jc w:val="left"/>
    </w:pPr>
    <w:rPr>
      <w:b/>
      <w:caps/>
      <w:sz w:val="18"/>
      <w:szCs w:val="18"/>
    </w:rPr>
  </w:style>
  <w:style w:type="character" w:customStyle="1" w:styleId="Encart-Taille8Car">
    <w:name w:val="Encart- Taille 8 Car"/>
    <w:basedOn w:val="Policepardfaut"/>
    <w:link w:val="Encart-Taille8"/>
    <w:semiHidden/>
    <w:rsid w:val="003710AE"/>
    <w:rPr>
      <w:rFonts w:cstheme="minorHAnsi"/>
      <w:sz w:val="16"/>
      <w:lang w:val="en-US"/>
    </w:rPr>
  </w:style>
  <w:style w:type="paragraph" w:customStyle="1" w:styleId="Encart-MissionObjet">
    <w:name w:val="Encart- Mission Objet"/>
    <w:link w:val="Encart-MissionObjetCar"/>
    <w:semiHidden/>
    <w:qFormat/>
    <w:rsid w:val="00412A4A"/>
    <w:pPr>
      <w:spacing w:after="0" w:line="240" w:lineRule="auto"/>
      <w:jc w:val="left"/>
    </w:pPr>
    <w:rPr>
      <w:b/>
      <w:sz w:val="18"/>
      <w:szCs w:val="18"/>
    </w:rPr>
  </w:style>
  <w:style w:type="character" w:customStyle="1" w:styleId="Encart-MissionCar">
    <w:name w:val="Encart- Mission Car"/>
    <w:basedOn w:val="Normal1LigneaprsCar"/>
    <w:link w:val="Encart-Mission"/>
    <w:semiHidden/>
    <w:rsid w:val="00412A4A"/>
    <w:rPr>
      <w:b/>
      <w:caps/>
      <w:sz w:val="18"/>
      <w:szCs w:val="18"/>
    </w:rPr>
  </w:style>
  <w:style w:type="character" w:customStyle="1" w:styleId="Encart-MissionObjetCar">
    <w:name w:val="Encart- Mission Objet Car"/>
    <w:basedOn w:val="Encart-MissionCar"/>
    <w:link w:val="Encart-MissionObjet"/>
    <w:semiHidden/>
    <w:rsid w:val="00412A4A"/>
    <w:rPr>
      <w:b/>
      <w:caps w:val="0"/>
      <w:sz w:val="18"/>
      <w:szCs w:val="18"/>
    </w:rPr>
  </w:style>
  <w:style w:type="paragraph" w:styleId="Paragraphedeliste">
    <w:name w:val="List Paragraph"/>
    <w:basedOn w:val="Normal"/>
    <w:uiPriority w:val="34"/>
    <w:qFormat/>
    <w:rsid w:val="00801D92"/>
    <w:pPr>
      <w:ind w:left="720"/>
      <w:contextualSpacing/>
    </w:pPr>
  </w:style>
  <w:style w:type="paragraph" w:customStyle="1" w:styleId="PuceNiveau2">
    <w:name w:val="Puce Niveau 2"/>
    <w:link w:val="PuceNiveau2Car"/>
    <w:uiPriority w:val="3"/>
    <w:qFormat/>
    <w:rsid w:val="00F1229F"/>
    <w:pPr>
      <w:numPr>
        <w:ilvl w:val="1"/>
        <w:numId w:val="27"/>
      </w:numPr>
      <w:spacing w:after="0" w:line="240" w:lineRule="auto"/>
      <w:outlineLvl w:val="1"/>
    </w:pPr>
  </w:style>
  <w:style w:type="character" w:customStyle="1" w:styleId="PuceNiveau3Car">
    <w:name w:val="Puce Niveau 3 Car"/>
    <w:basedOn w:val="Policepardfaut"/>
    <w:link w:val="PuceNiveau3"/>
    <w:uiPriority w:val="3"/>
    <w:rsid w:val="00F1229F"/>
  </w:style>
  <w:style w:type="paragraph" w:styleId="Textedebulles">
    <w:name w:val="Balloon Text"/>
    <w:basedOn w:val="Normal"/>
    <w:link w:val="TextedebullesCar"/>
    <w:uiPriority w:val="99"/>
    <w:semiHidden/>
    <w:unhideWhenUsed/>
    <w:rsid w:val="002203C4"/>
    <w:rPr>
      <w:rFonts w:ascii="Tahoma" w:hAnsi="Tahoma" w:cs="Tahoma"/>
      <w:sz w:val="16"/>
      <w:szCs w:val="16"/>
    </w:rPr>
  </w:style>
  <w:style w:type="character" w:customStyle="1" w:styleId="TextedebullesCar">
    <w:name w:val="Texte de bulles Car"/>
    <w:basedOn w:val="Policepardfaut"/>
    <w:link w:val="Textedebulles"/>
    <w:uiPriority w:val="99"/>
    <w:semiHidden/>
    <w:rsid w:val="002203C4"/>
    <w:rPr>
      <w:rFonts w:ascii="Tahoma" w:hAnsi="Tahoma" w:cs="Tahoma"/>
      <w:sz w:val="16"/>
      <w:szCs w:val="16"/>
    </w:rPr>
  </w:style>
  <w:style w:type="character" w:styleId="Textedelespacerserv">
    <w:name w:val="Placeholder Text"/>
    <w:basedOn w:val="Policepardfaut"/>
    <w:uiPriority w:val="99"/>
    <w:semiHidden/>
    <w:rsid w:val="00A0488B"/>
    <w:rPr>
      <w:color w:val="808080"/>
    </w:rPr>
  </w:style>
  <w:style w:type="table" w:styleId="Grilledutableau">
    <w:name w:val="Table Grid"/>
    <w:basedOn w:val="TableauNormal"/>
    <w:uiPriority w:val="39"/>
    <w:rsid w:val="0071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rt-SignatureNomCar">
    <w:name w:val="Encart- Signature Nom Car"/>
    <w:basedOn w:val="Policepardfaut"/>
    <w:link w:val="Encart-SignatureNom"/>
    <w:uiPriority w:val="2"/>
    <w:semiHidden/>
    <w:rsid w:val="00130FD2"/>
    <w:rPr>
      <w:rFonts w:asciiTheme="minorHAnsi" w:hAnsiTheme="minorHAnsi" w:cstheme="minorHAnsi"/>
      <w:b/>
    </w:rPr>
  </w:style>
  <w:style w:type="character" w:customStyle="1" w:styleId="Titre2Car">
    <w:name w:val="Titre 2 Car"/>
    <w:basedOn w:val="Policepardfaut"/>
    <w:link w:val="Titre2"/>
    <w:uiPriority w:val="1"/>
    <w:rsid w:val="00946409"/>
    <w:rPr>
      <w:rFonts w:eastAsiaTheme="majorEastAsia" w:cstheme="majorBidi"/>
      <w:b/>
      <w:bCs/>
      <w:color w:val="004F83" w:themeColor="accent5" w:themeTint="E6"/>
      <w:szCs w:val="26"/>
    </w:rPr>
  </w:style>
  <w:style w:type="character" w:customStyle="1" w:styleId="Titre3Car">
    <w:name w:val="Titre 3 Car"/>
    <w:basedOn w:val="Policepardfaut"/>
    <w:link w:val="Titre3"/>
    <w:uiPriority w:val="1"/>
    <w:rsid w:val="00946409"/>
    <w:rPr>
      <w:rFonts w:asciiTheme="majorHAnsi" w:eastAsiaTheme="majorEastAsia" w:hAnsiTheme="majorHAnsi" w:cstheme="majorBidi"/>
      <w:bCs/>
      <w:color w:val="004F83" w:themeColor="accent5" w:themeTint="E6"/>
      <w:u w:val="single"/>
    </w:rPr>
  </w:style>
  <w:style w:type="character" w:customStyle="1" w:styleId="Titre4Car">
    <w:name w:val="Titre 4 Car"/>
    <w:basedOn w:val="Policepardfaut"/>
    <w:link w:val="Titre4"/>
    <w:uiPriority w:val="9"/>
    <w:semiHidden/>
    <w:rsid w:val="009F68F5"/>
    <w:rPr>
      <w:rFonts w:asciiTheme="majorHAnsi" w:eastAsiaTheme="majorEastAsia" w:hAnsiTheme="majorHAnsi" w:cstheme="majorBidi"/>
      <w:b/>
      <w:bCs/>
      <w:i/>
      <w:iCs/>
      <w:color w:val="48A1FA" w:themeColor="accent1"/>
    </w:rPr>
  </w:style>
  <w:style w:type="character" w:customStyle="1" w:styleId="Titre5Car">
    <w:name w:val="Titre 5 Car"/>
    <w:basedOn w:val="Policepardfaut"/>
    <w:link w:val="Titre5"/>
    <w:uiPriority w:val="9"/>
    <w:semiHidden/>
    <w:rsid w:val="009F68F5"/>
    <w:rPr>
      <w:rFonts w:asciiTheme="majorHAnsi" w:eastAsiaTheme="majorEastAsia" w:hAnsiTheme="majorHAnsi" w:cstheme="majorBidi"/>
      <w:color w:val="044F9C" w:themeColor="accent1" w:themeShade="7F"/>
    </w:rPr>
  </w:style>
  <w:style w:type="character" w:customStyle="1" w:styleId="Titre6Car">
    <w:name w:val="Titre 6 Car"/>
    <w:basedOn w:val="Policepardfaut"/>
    <w:link w:val="Titre6"/>
    <w:uiPriority w:val="9"/>
    <w:semiHidden/>
    <w:rsid w:val="009F68F5"/>
    <w:rPr>
      <w:rFonts w:asciiTheme="majorHAnsi" w:eastAsiaTheme="majorEastAsia" w:hAnsiTheme="majorHAnsi" w:cstheme="majorBidi"/>
      <w:i/>
      <w:iCs/>
      <w:color w:val="044F9C" w:themeColor="accent1" w:themeShade="7F"/>
    </w:rPr>
  </w:style>
  <w:style w:type="character" w:customStyle="1" w:styleId="Titre7Car">
    <w:name w:val="Titre 7 Car"/>
    <w:basedOn w:val="Policepardfaut"/>
    <w:link w:val="Titre7"/>
    <w:uiPriority w:val="9"/>
    <w:semiHidden/>
    <w:rsid w:val="00525D4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25D4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25D4D"/>
    <w:rPr>
      <w:rFonts w:asciiTheme="majorHAnsi" w:eastAsiaTheme="majorEastAsia" w:hAnsiTheme="majorHAnsi" w:cstheme="majorBidi"/>
      <w:i/>
      <w:iCs/>
      <w:color w:val="404040" w:themeColor="text1" w:themeTint="BF"/>
      <w:sz w:val="20"/>
      <w:szCs w:val="20"/>
    </w:rPr>
  </w:style>
  <w:style w:type="paragraph" w:customStyle="1" w:styleId="ET1-Logo">
    <w:name w:val="ET1- Logo"/>
    <w:basedOn w:val="Normal"/>
    <w:link w:val="ET1-LogoCar"/>
    <w:semiHidden/>
    <w:qFormat/>
    <w:rsid w:val="00D20EC4"/>
    <w:pPr>
      <w:spacing w:before="164" w:after="397"/>
      <w:jc w:val="center"/>
    </w:pPr>
    <w:rPr>
      <w:noProof/>
      <w:lang w:eastAsia="fr-FR"/>
    </w:rPr>
  </w:style>
  <w:style w:type="paragraph" w:customStyle="1" w:styleId="Encart-SignatureFonction">
    <w:name w:val="Encart- Signature Fonction"/>
    <w:link w:val="Encart-SignatureFonctionCar"/>
    <w:uiPriority w:val="2"/>
    <w:semiHidden/>
    <w:qFormat/>
    <w:rsid w:val="00952177"/>
    <w:pPr>
      <w:spacing w:after="0" w:line="240" w:lineRule="auto"/>
      <w:ind w:left="238"/>
      <w:jc w:val="left"/>
    </w:pPr>
    <w:rPr>
      <w:rFonts w:cstheme="minorHAnsi"/>
    </w:rPr>
  </w:style>
  <w:style w:type="character" w:customStyle="1" w:styleId="ET1-LogoCar">
    <w:name w:val="ET1- Logo Car"/>
    <w:basedOn w:val="Policepardfaut"/>
    <w:link w:val="ET1-Logo"/>
    <w:semiHidden/>
    <w:rsid w:val="00D20EC4"/>
    <w:rPr>
      <w:noProof/>
      <w:lang w:eastAsia="fr-FR"/>
    </w:rPr>
  </w:style>
  <w:style w:type="character" w:customStyle="1" w:styleId="Encart-DateSignet">
    <w:name w:val="Encart- Date Signet"/>
    <w:uiPriority w:val="2"/>
    <w:semiHidden/>
    <w:qFormat/>
    <w:rsid w:val="00792C88"/>
  </w:style>
  <w:style w:type="character" w:customStyle="1" w:styleId="Encart-SignatureFonctionCar">
    <w:name w:val="Encart- Signature Fonction Car"/>
    <w:basedOn w:val="Policepardfaut"/>
    <w:link w:val="Encart-SignatureFonction"/>
    <w:uiPriority w:val="2"/>
    <w:semiHidden/>
    <w:rsid w:val="00952177"/>
    <w:rPr>
      <w:rFonts w:cstheme="minorHAnsi"/>
    </w:rPr>
  </w:style>
  <w:style w:type="character" w:customStyle="1" w:styleId="Encart-NosrfSignet">
    <w:name w:val="Encart- Nos réf Signet"/>
    <w:uiPriority w:val="2"/>
    <w:semiHidden/>
    <w:qFormat/>
    <w:rsid w:val="00BB2711"/>
  </w:style>
  <w:style w:type="paragraph" w:customStyle="1" w:styleId="Puceniveau1">
    <w:name w:val="Puce niveau 1"/>
    <w:link w:val="Puceniveau1Car"/>
    <w:uiPriority w:val="3"/>
    <w:qFormat/>
    <w:rsid w:val="00F1229F"/>
    <w:pPr>
      <w:numPr>
        <w:numId w:val="27"/>
      </w:numPr>
      <w:spacing w:after="0" w:line="240" w:lineRule="auto"/>
      <w:ind w:left="1077" w:hanging="357"/>
      <w:outlineLvl w:val="0"/>
    </w:pPr>
  </w:style>
  <w:style w:type="character" w:customStyle="1" w:styleId="PuceNiveau2Car">
    <w:name w:val="Puce Niveau 2 Car"/>
    <w:basedOn w:val="Policepardfaut"/>
    <w:link w:val="PuceNiveau2"/>
    <w:uiPriority w:val="3"/>
    <w:rsid w:val="00F1229F"/>
  </w:style>
  <w:style w:type="character" w:customStyle="1" w:styleId="Puceniveau1Car">
    <w:name w:val="Puce niveau 1 Car"/>
    <w:basedOn w:val="Policepardfaut"/>
    <w:link w:val="Puceniveau1"/>
    <w:uiPriority w:val="3"/>
    <w:rsid w:val="00F1229F"/>
  </w:style>
  <w:style w:type="paragraph" w:customStyle="1" w:styleId="Encart-Mission2">
    <w:name w:val="Encart- Mission2"/>
    <w:basedOn w:val="Encart-Mission"/>
    <w:link w:val="Encart-Mission2Car"/>
    <w:semiHidden/>
    <w:qFormat/>
    <w:rsid w:val="00491CC6"/>
    <w:rPr>
      <w:caps w:val="0"/>
    </w:rPr>
  </w:style>
  <w:style w:type="character" w:customStyle="1" w:styleId="Encart-Mission2Car">
    <w:name w:val="Encart- Mission2 Car"/>
    <w:basedOn w:val="Encart-MissionCar"/>
    <w:link w:val="Encart-Mission2"/>
    <w:semiHidden/>
    <w:rsid w:val="00491CC6"/>
    <w:rPr>
      <w:b/>
      <w:caps w:val="0"/>
      <w:sz w:val="18"/>
      <w:szCs w:val="18"/>
    </w:rPr>
  </w:style>
  <w:style w:type="character" w:customStyle="1" w:styleId="ET1-VilleSignet">
    <w:name w:val="ET1-Ville Signet"/>
    <w:basedOn w:val="ET1-AgenceadresseCar"/>
    <w:semiHidden/>
    <w:qFormat/>
    <w:rsid w:val="00C506ED"/>
    <w:rPr>
      <w:b w:val="0"/>
      <w:caps w:val="0"/>
      <w:smallCaps w:val="0"/>
      <w:sz w:val="20"/>
    </w:rPr>
  </w:style>
  <w:style w:type="paragraph" w:customStyle="1" w:styleId="TexteRetrait">
    <w:name w:val="Texte Retrait"/>
    <w:basedOn w:val="Normal"/>
    <w:link w:val="TexteRetraitCar"/>
    <w:uiPriority w:val="2"/>
    <w:qFormat/>
    <w:rsid w:val="00E245C6"/>
    <w:pPr>
      <w:ind w:left="720"/>
    </w:pPr>
  </w:style>
  <w:style w:type="paragraph" w:customStyle="1" w:styleId="TexteRetrait1ligneaprs">
    <w:name w:val="Texte Retrait 1 ligne après"/>
    <w:basedOn w:val="TexteRetrait"/>
    <w:link w:val="TexteRetrait1ligneaprsCar"/>
    <w:uiPriority w:val="2"/>
    <w:qFormat/>
    <w:rsid w:val="00E245C6"/>
    <w:pPr>
      <w:spacing w:after="240"/>
    </w:pPr>
  </w:style>
  <w:style w:type="character" w:customStyle="1" w:styleId="TexteRetraitCar">
    <w:name w:val="Texte Retrait Car"/>
    <w:basedOn w:val="Policepardfaut"/>
    <w:link w:val="TexteRetrait"/>
    <w:uiPriority w:val="2"/>
    <w:rsid w:val="00946409"/>
  </w:style>
  <w:style w:type="character" w:customStyle="1" w:styleId="TexteRetrait1ligneaprsCar">
    <w:name w:val="Texte Retrait 1 ligne après Car"/>
    <w:basedOn w:val="TexteRetraitCar"/>
    <w:link w:val="TexteRetrait1ligneaprs"/>
    <w:uiPriority w:val="2"/>
    <w:rsid w:val="00946409"/>
  </w:style>
  <w:style w:type="paragraph" w:styleId="NormalWeb">
    <w:name w:val="Normal (Web)"/>
    <w:basedOn w:val="Normal"/>
    <w:uiPriority w:val="99"/>
    <w:semiHidden/>
    <w:unhideWhenUsed/>
    <w:rsid w:val="001D5C13"/>
    <w:pPr>
      <w:spacing w:before="100" w:beforeAutospacing="1" w:after="100" w:afterAutospacing="1"/>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D174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74FC"/>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5D5911"/>
    <w:rPr>
      <w:sz w:val="16"/>
      <w:szCs w:val="16"/>
    </w:rPr>
  </w:style>
  <w:style w:type="paragraph" w:styleId="Commentaire">
    <w:name w:val="annotation text"/>
    <w:basedOn w:val="Normal"/>
    <w:link w:val="CommentaireCar"/>
    <w:uiPriority w:val="99"/>
    <w:unhideWhenUsed/>
    <w:rsid w:val="005D5911"/>
    <w:rPr>
      <w:sz w:val="20"/>
      <w:szCs w:val="20"/>
    </w:rPr>
  </w:style>
  <w:style w:type="character" w:customStyle="1" w:styleId="CommentaireCar">
    <w:name w:val="Commentaire Car"/>
    <w:basedOn w:val="Policepardfaut"/>
    <w:link w:val="Commentaire"/>
    <w:uiPriority w:val="99"/>
    <w:rsid w:val="005D59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7671">
      <w:bodyDiv w:val="1"/>
      <w:marLeft w:val="0"/>
      <w:marRight w:val="0"/>
      <w:marTop w:val="0"/>
      <w:marBottom w:val="0"/>
      <w:divBdr>
        <w:top w:val="none" w:sz="0" w:space="0" w:color="auto"/>
        <w:left w:val="none" w:sz="0" w:space="0" w:color="auto"/>
        <w:bottom w:val="none" w:sz="0" w:space="0" w:color="auto"/>
        <w:right w:val="none" w:sz="0" w:space="0" w:color="auto"/>
      </w:divBdr>
    </w:div>
    <w:div w:id="271329231">
      <w:bodyDiv w:val="1"/>
      <w:marLeft w:val="0"/>
      <w:marRight w:val="0"/>
      <w:marTop w:val="0"/>
      <w:marBottom w:val="0"/>
      <w:divBdr>
        <w:top w:val="none" w:sz="0" w:space="0" w:color="auto"/>
        <w:left w:val="none" w:sz="0" w:space="0" w:color="auto"/>
        <w:bottom w:val="none" w:sz="0" w:space="0" w:color="auto"/>
        <w:right w:val="none" w:sz="0" w:space="0" w:color="auto"/>
      </w:divBdr>
    </w:div>
    <w:div w:id="392436070">
      <w:bodyDiv w:val="1"/>
      <w:marLeft w:val="0"/>
      <w:marRight w:val="0"/>
      <w:marTop w:val="0"/>
      <w:marBottom w:val="0"/>
      <w:divBdr>
        <w:top w:val="none" w:sz="0" w:space="0" w:color="auto"/>
        <w:left w:val="none" w:sz="0" w:space="0" w:color="auto"/>
        <w:bottom w:val="none" w:sz="0" w:space="0" w:color="auto"/>
        <w:right w:val="none" w:sz="0" w:space="0" w:color="auto"/>
      </w:divBdr>
    </w:div>
    <w:div w:id="532888152">
      <w:bodyDiv w:val="1"/>
      <w:marLeft w:val="0"/>
      <w:marRight w:val="0"/>
      <w:marTop w:val="0"/>
      <w:marBottom w:val="0"/>
      <w:divBdr>
        <w:top w:val="none" w:sz="0" w:space="0" w:color="auto"/>
        <w:left w:val="none" w:sz="0" w:space="0" w:color="auto"/>
        <w:bottom w:val="none" w:sz="0" w:space="0" w:color="auto"/>
        <w:right w:val="none" w:sz="0" w:space="0" w:color="auto"/>
      </w:divBdr>
    </w:div>
    <w:div w:id="632250519">
      <w:bodyDiv w:val="1"/>
      <w:marLeft w:val="0"/>
      <w:marRight w:val="0"/>
      <w:marTop w:val="0"/>
      <w:marBottom w:val="0"/>
      <w:divBdr>
        <w:top w:val="none" w:sz="0" w:space="0" w:color="auto"/>
        <w:left w:val="none" w:sz="0" w:space="0" w:color="auto"/>
        <w:bottom w:val="none" w:sz="0" w:space="0" w:color="auto"/>
        <w:right w:val="none" w:sz="0" w:space="0" w:color="auto"/>
      </w:divBdr>
      <w:divsChild>
        <w:div w:id="574317652">
          <w:marLeft w:val="547"/>
          <w:marRight w:val="0"/>
          <w:marTop w:val="67"/>
          <w:marBottom w:val="0"/>
          <w:divBdr>
            <w:top w:val="none" w:sz="0" w:space="0" w:color="auto"/>
            <w:left w:val="none" w:sz="0" w:space="0" w:color="auto"/>
            <w:bottom w:val="none" w:sz="0" w:space="0" w:color="auto"/>
            <w:right w:val="none" w:sz="0" w:space="0" w:color="auto"/>
          </w:divBdr>
        </w:div>
        <w:div w:id="1519198762">
          <w:marLeft w:val="1166"/>
          <w:marRight w:val="0"/>
          <w:marTop w:val="58"/>
          <w:marBottom w:val="0"/>
          <w:divBdr>
            <w:top w:val="none" w:sz="0" w:space="0" w:color="auto"/>
            <w:left w:val="none" w:sz="0" w:space="0" w:color="auto"/>
            <w:bottom w:val="none" w:sz="0" w:space="0" w:color="auto"/>
            <w:right w:val="none" w:sz="0" w:space="0" w:color="auto"/>
          </w:divBdr>
        </w:div>
        <w:div w:id="1394816706">
          <w:marLeft w:val="1166"/>
          <w:marRight w:val="0"/>
          <w:marTop w:val="58"/>
          <w:marBottom w:val="0"/>
          <w:divBdr>
            <w:top w:val="none" w:sz="0" w:space="0" w:color="auto"/>
            <w:left w:val="none" w:sz="0" w:space="0" w:color="auto"/>
            <w:bottom w:val="none" w:sz="0" w:space="0" w:color="auto"/>
            <w:right w:val="none" w:sz="0" w:space="0" w:color="auto"/>
          </w:divBdr>
        </w:div>
        <w:div w:id="926766279">
          <w:marLeft w:val="2707"/>
          <w:marRight w:val="0"/>
          <w:marTop w:val="58"/>
          <w:marBottom w:val="0"/>
          <w:divBdr>
            <w:top w:val="none" w:sz="0" w:space="0" w:color="auto"/>
            <w:left w:val="none" w:sz="0" w:space="0" w:color="auto"/>
            <w:bottom w:val="none" w:sz="0" w:space="0" w:color="auto"/>
            <w:right w:val="none" w:sz="0" w:space="0" w:color="auto"/>
          </w:divBdr>
        </w:div>
        <w:div w:id="1460955360">
          <w:marLeft w:val="2707"/>
          <w:marRight w:val="0"/>
          <w:marTop w:val="58"/>
          <w:marBottom w:val="0"/>
          <w:divBdr>
            <w:top w:val="none" w:sz="0" w:space="0" w:color="auto"/>
            <w:left w:val="none" w:sz="0" w:space="0" w:color="auto"/>
            <w:bottom w:val="none" w:sz="0" w:space="0" w:color="auto"/>
            <w:right w:val="none" w:sz="0" w:space="0" w:color="auto"/>
          </w:divBdr>
        </w:div>
        <w:div w:id="681130723">
          <w:marLeft w:val="2707"/>
          <w:marRight w:val="0"/>
          <w:marTop w:val="58"/>
          <w:marBottom w:val="0"/>
          <w:divBdr>
            <w:top w:val="none" w:sz="0" w:space="0" w:color="auto"/>
            <w:left w:val="none" w:sz="0" w:space="0" w:color="auto"/>
            <w:bottom w:val="none" w:sz="0" w:space="0" w:color="auto"/>
            <w:right w:val="none" w:sz="0" w:space="0" w:color="auto"/>
          </w:divBdr>
        </w:div>
        <w:div w:id="1173107802">
          <w:marLeft w:val="3427"/>
          <w:marRight w:val="0"/>
          <w:marTop w:val="58"/>
          <w:marBottom w:val="0"/>
          <w:divBdr>
            <w:top w:val="none" w:sz="0" w:space="0" w:color="auto"/>
            <w:left w:val="none" w:sz="0" w:space="0" w:color="auto"/>
            <w:bottom w:val="none" w:sz="0" w:space="0" w:color="auto"/>
            <w:right w:val="none" w:sz="0" w:space="0" w:color="auto"/>
          </w:divBdr>
        </w:div>
        <w:div w:id="808209439">
          <w:marLeft w:val="3427"/>
          <w:marRight w:val="0"/>
          <w:marTop w:val="58"/>
          <w:marBottom w:val="0"/>
          <w:divBdr>
            <w:top w:val="none" w:sz="0" w:space="0" w:color="auto"/>
            <w:left w:val="none" w:sz="0" w:space="0" w:color="auto"/>
            <w:bottom w:val="none" w:sz="0" w:space="0" w:color="auto"/>
            <w:right w:val="none" w:sz="0" w:space="0" w:color="auto"/>
          </w:divBdr>
        </w:div>
        <w:div w:id="786966426">
          <w:marLeft w:val="2707"/>
          <w:marRight w:val="0"/>
          <w:marTop w:val="58"/>
          <w:marBottom w:val="0"/>
          <w:divBdr>
            <w:top w:val="none" w:sz="0" w:space="0" w:color="auto"/>
            <w:left w:val="none" w:sz="0" w:space="0" w:color="auto"/>
            <w:bottom w:val="none" w:sz="0" w:space="0" w:color="auto"/>
            <w:right w:val="none" w:sz="0" w:space="0" w:color="auto"/>
          </w:divBdr>
        </w:div>
        <w:div w:id="2145852855">
          <w:marLeft w:val="547"/>
          <w:marRight w:val="0"/>
          <w:marTop w:val="67"/>
          <w:marBottom w:val="0"/>
          <w:divBdr>
            <w:top w:val="none" w:sz="0" w:space="0" w:color="auto"/>
            <w:left w:val="none" w:sz="0" w:space="0" w:color="auto"/>
            <w:bottom w:val="none" w:sz="0" w:space="0" w:color="auto"/>
            <w:right w:val="none" w:sz="0" w:space="0" w:color="auto"/>
          </w:divBdr>
        </w:div>
        <w:div w:id="1664121827">
          <w:marLeft w:val="1166"/>
          <w:marRight w:val="0"/>
          <w:marTop w:val="58"/>
          <w:marBottom w:val="0"/>
          <w:divBdr>
            <w:top w:val="none" w:sz="0" w:space="0" w:color="auto"/>
            <w:left w:val="none" w:sz="0" w:space="0" w:color="auto"/>
            <w:bottom w:val="none" w:sz="0" w:space="0" w:color="auto"/>
            <w:right w:val="none" w:sz="0" w:space="0" w:color="auto"/>
          </w:divBdr>
        </w:div>
        <w:div w:id="956719910">
          <w:marLeft w:val="1166"/>
          <w:marRight w:val="0"/>
          <w:marTop w:val="58"/>
          <w:marBottom w:val="0"/>
          <w:divBdr>
            <w:top w:val="none" w:sz="0" w:space="0" w:color="auto"/>
            <w:left w:val="none" w:sz="0" w:space="0" w:color="auto"/>
            <w:bottom w:val="none" w:sz="0" w:space="0" w:color="auto"/>
            <w:right w:val="none" w:sz="0" w:space="0" w:color="auto"/>
          </w:divBdr>
        </w:div>
        <w:div w:id="1057820189">
          <w:marLeft w:val="1166"/>
          <w:marRight w:val="0"/>
          <w:marTop w:val="58"/>
          <w:marBottom w:val="0"/>
          <w:divBdr>
            <w:top w:val="none" w:sz="0" w:space="0" w:color="auto"/>
            <w:left w:val="none" w:sz="0" w:space="0" w:color="auto"/>
            <w:bottom w:val="none" w:sz="0" w:space="0" w:color="auto"/>
            <w:right w:val="none" w:sz="0" w:space="0" w:color="auto"/>
          </w:divBdr>
        </w:div>
        <w:div w:id="603539929">
          <w:marLeft w:val="547"/>
          <w:marRight w:val="0"/>
          <w:marTop w:val="67"/>
          <w:marBottom w:val="0"/>
          <w:divBdr>
            <w:top w:val="none" w:sz="0" w:space="0" w:color="auto"/>
            <w:left w:val="none" w:sz="0" w:space="0" w:color="auto"/>
            <w:bottom w:val="none" w:sz="0" w:space="0" w:color="auto"/>
            <w:right w:val="none" w:sz="0" w:space="0" w:color="auto"/>
          </w:divBdr>
        </w:div>
      </w:divsChild>
    </w:div>
    <w:div w:id="693727698">
      <w:bodyDiv w:val="1"/>
      <w:marLeft w:val="0"/>
      <w:marRight w:val="0"/>
      <w:marTop w:val="0"/>
      <w:marBottom w:val="0"/>
      <w:divBdr>
        <w:top w:val="none" w:sz="0" w:space="0" w:color="auto"/>
        <w:left w:val="none" w:sz="0" w:space="0" w:color="auto"/>
        <w:bottom w:val="none" w:sz="0" w:space="0" w:color="auto"/>
        <w:right w:val="none" w:sz="0" w:space="0" w:color="auto"/>
      </w:divBdr>
    </w:div>
    <w:div w:id="1272009555">
      <w:bodyDiv w:val="1"/>
      <w:marLeft w:val="0"/>
      <w:marRight w:val="0"/>
      <w:marTop w:val="0"/>
      <w:marBottom w:val="0"/>
      <w:divBdr>
        <w:top w:val="none" w:sz="0" w:space="0" w:color="auto"/>
        <w:left w:val="none" w:sz="0" w:space="0" w:color="auto"/>
        <w:bottom w:val="none" w:sz="0" w:space="0" w:color="auto"/>
        <w:right w:val="none" w:sz="0" w:space="0" w:color="auto"/>
      </w:divBdr>
    </w:div>
    <w:div w:id="1573078447">
      <w:bodyDiv w:val="1"/>
      <w:marLeft w:val="0"/>
      <w:marRight w:val="0"/>
      <w:marTop w:val="0"/>
      <w:marBottom w:val="0"/>
      <w:divBdr>
        <w:top w:val="none" w:sz="0" w:space="0" w:color="auto"/>
        <w:left w:val="none" w:sz="0" w:space="0" w:color="auto"/>
        <w:bottom w:val="none" w:sz="0" w:space="0" w:color="auto"/>
        <w:right w:val="none" w:sz="0" w:space="0" w:color="auto"/>
      </w:divBdr>
    </w:div>
    <w:div w:id="172891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anjou\OneDrive%20-%20ARTELIA\Documents\Mod&#232;les%20Office%20personnalis&#233;s\00_Holding_GABARITS_Entete.dotx" TargetMode="External"/></Relationships>
</file>

<file path=word/theme/theme1.xml><?xml version="1.0" encoding="utf-8"?>
<a:theme xmlns:a="http://schemas.openxmlformats.org/drawingml/2006/main" name="Thème Office">
  <a:themeElements>
    <a:clrScheme name="ARTELIA">
      <a:dk1>
        <a:sysClr val="windowText" lastClr="000000"/>
      </a:dk1>
      <a:lt1>
        <a:sysClr val="window" lastClr="FFFFFF"/>
      </a:lt1>
      <a:dk2>
        <a:srgbClr val="44546A"/>
      </a:dk2>
      <a:lt2>
        <a:srgbClr val="E7E6E6"/>
      </a:lt2>
      <a:accent1>
        <a:srgbClr val="48A1FA"/>
      </a:accent1>
      <a:accent2>
        <a:srgbClr val="ED7D31"/>
      </a:accent2>
      <a:accent3>
        <a:srgbClr val="A5A5A5"/>
      </a:accent3>
      <a:accent4>
        <a:srgbClr val="FFC000"/>
      </a:accent4>
      <a:accent5>
        <a:srgbClr val="00375A"/>
      </a:accent5>
      <a:accent6>
        <a:srgbClr val="6EAA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BE2C9AB6CF148B649752F225E616A" ma:contentTypeVersion="13" ma:contentTypeDescription="Crée un document." ma:contentTypeScope="" ma:versionID="22f9c085e6803c598d1ce329fa4ddd59">
  <xsd:schema xmlns:xsd="http://www.w3.org/2001/XMLSchema" xmlns:xs="http://www.w3.org/2001/XMLSchema" xmlns:p="http://schemas.microsoft.com/office/2006/metadata/properties" xmlns:ns1="http://schemas.microsoft.com/sharepoint/v3" xmlns:ns2="cd4e79e3-da22-4dc3-893e-ba3fc6e8b109" xmlns:ns3="4bbcf39b-68bf-4f7a-8589-f5c6f5e51cef" targetNamespace="http://schemas.microsoft.com/office/2006/metadata/properties" ma:root="true" ma:fieldsID="3b7b3babfca22b0cb14930ee69b07ca7" ns1:_="" ns2:_="" ns3:_="">
    <xsd:import namespace="http://schemas.microsoft.com/sharepoint/v3"/>
    <xsd:import namespace="cd4e79e3-da22-4dc3-893e-ba3fc6e8b109"/>
    <xsd:import namespace="4bbcf39b-68bf-4f7a-8589-f5c6f5e51ce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Artelia_SectionTaxHTField0" minOccurs="0"/>
                <xsd:element ref="ns2:OceanikLanguage" minOccurs="0"/>
                <xsd:element ref="ns2:OceanikLanguageCode" minOccurs="0"/>
                <xsd:element ref="ns2:OceanikGroupID" minOccurs="0"/>
                <xsd:element ref="ns3:d4d9f88a983444b0bc7b5559a2ea938b" minOccurs="0"/>
                <xsd:element ref="ns3:j6a83a05f6574ff2ad5e99a563e76a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Date de début de publication" ma:description="La colonne de site Date de début de planification est créée par la fonctionnalité de publication. Elle permet de spécifier les date et heure auxquelles cette page apparaîtra la première fois aux visiteurs du site." ma:internalName="PublishingStartDate">
      <xsd:simpleType>
        <xsd:restriction base="dms:Unknown"/>
      </xsd:simpleType>
    </xsd:element>
    <xsd:element name="PublishingExpirationDate" ma:index="12" nillable="true" ma:displayName="Date de fin de publication" ma:description="La colonne de site Date de fin de planification est créée par la fonctionnalité de publication. Elle permet de spécifier les date et heure auxquelles cette page n'apparaîtra plus aux visiteurs du si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4e79e3-da22-4dc3-893e-ba3fc6e8b10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Mots clés d’entreprise" ma:fieldId="{23f27201-bee3-471e-b2e7-b64fd8b7ca38}" ma:taxonomyMulti="true" ma:sspId="e92abe74-1764-447a-8c02-88b2778ff620"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Colonne Attraper tout de Taxonomie" ma:description="" ma:hidden="true" ma:list="{7b94d503-c679-41bc-8a52-a9609828b326}" ma:internalName="TaxCatchAll" ma:showField="CatchAllData" ma:web="cd4e79e3-da22-4dc3-893e-ba3fc6e8b109">
      <xsd:complexType>
        <xsd:complexContent>
          <xsd:extension base="dms:MultiChoiceLookup">
            <xsd:sequence>
              <xsd:element name="Value" type="dms:Lookup" maxOccurs="unbounded" minOccurs="0" nillable="true"/>
            </xsd:sequence>
          </xsd:extension>
        </xsd:complexContent>
      </xsd:complexType>
    </xsd:element>
    <xsd:element name="OceanikLanguage" ma:index="18" nillable="true" ma:displayName="Langue Oceanik" ma:description="Langues disponibles avec Oceanik" ma:list="{7A08CA3F-BEF6-4D15-AAB8-110935CFA8A5}" ma:internalName="Langue_x0020_Oceanik" ma:showField="Title" ma:web="cd4e79e3-da22-4dc3-893e-ba3fc6e8b109">
      <xsd:simpleType>
        <xsd:restriction base="dms:Lookup"/>
      </xsd:simpleType>
    </xsd:element>
    <xsd:element name="OceanikLanguageCode" ma:index="19" nillable="true" ma:displayName="Code de la langue Oceanik" ma:list="{7A08CA3F-BEF6-4D15-AAB8-110935CFA8A5}" ma:internalName="Code_x0020_de_x0020_la_x0020_langue_x0020_Oceanik" ma:readOnly="true" ma:showField="OceanikLanguageCode" ma:web="cd4e79e3-da22-4dc3-893e-ba3fc6e8b109">
      <xsd:simpleType>
        <xsd:restriction base="dms:Lookup"/>
      </xsd:simpleType>
    </xsd:element>
    <xsd:element name="OceanikGroupID" ma:index="20" nillable="true" ma:displayName="OceanikGroupID" ma:internalName="OceanikGroup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bcf39b-68bf-4f7a-8589-f5c6f5e51cef" elementFormDefault="qualified">
    <xsd:import namespace="http://schemas.microsoft.com/office/2006/documentManagement/types"/>
    <xsd:import namespace="http://schemas.microsoft.com/office/infopath/2007/PartnerControls"/>
    <xsd:element name="Artelia_SectionTaxHTField0" ma:index="17" nillable="true" ma:taxonomy="true" ma:internalName="Artelia_SectionTaxHTField0" ma:taxonomyFieldName="Artelia_Section" ma:displayName="Rubrique" ma:fieldId="{60185f75-aa89-486e-9a72-cf4ee6d12069}" ma:sspId="e92abe74-1764-447a-8c02-88b2778ff620" ma:termSetId="8dfbcf18-8071-4a5a-900b-edfcba8d51da" ma:anchorId="00000000-0000-0000-0000-000000000000" ma:open="true" ma:isKeyword="false">
      <xsd:complexType>
        <xsd:sequence>
          <xsd:element ref="pc:Terms" minOccurs="0" maxOccurs="1"/>
        </xsd:sequence>
      </xsd:complexType>
    </xsd:element>
    <xsd:element name="d4d9f88a983444b0bc7b5559a2ea938b" ma:index="22" nillable="true" ma:taxonomy="true" ma:internalName="d4d9f88a983444b0bc7b5559a2ea938b" ma:taxonomyFieldName="Type_x0020_de_x0020_document" ma:displayName="Type de document" ma:default="" ma:fieldId="{d4d9f88a-9834-44b0-bc7b-5559a2ea938b}" ma:sspId="e92abe74-1764-447a-8c02-88b2778ff620" ma:termSetId="6fc53cc5-4f5a-470e-a71e-ca9dd5d0a89c" ma:anchorId="00000000-0000-0000-0000-000000000000" ma:open="true" ma:isKeyword="false">
      <xsd:complexType>
        <xsd:sequence>
          <xsd:element ref="pc:Terms" minOccurs="0" maxOccurs="1"/>
        </xsd:sequence>
      </xsd:complexType>
    </xsd:element>
    <xsd:element name="j6a83a05f6574ff2ad5e99a563e76ae1" ma:index="24" nillable="true" ma:taxonomy="true" ma:internalName="j6a83a05f6574ff2ad5e99a563e76ae1" ma:taxonomyFieldName="P_x00e9_rim_x00e8_tre" ma:displayName="Périmètre" ma:default="" ma:fieldId="{36a83a05-f657-4ff2-ad5e-99a563e76ae1}" ma:sspId="e92abe74-1764-447a-8c02-88b2778ff620" ma:termSetId="8dfbcf18-8071-4a5a-900b-edfcba8d51da"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rtelia_SectionTaxHTField0 xmlns="4bbcf39b-68bf-4f7a-8589-f5c6f5e51cef">
      <Terms xmlns="http://schemas.microsoft.com/office/infopath/2007/PartnerControls"/>
    </Artelia_SectionTaxHTField0>
    <TaxCatchAll xmlns="cd4e79e3-da22-4dc3-893e-ba3fc6e8b109"/>
    <d4d9f88a983444b0bc7b5559a2ea938b xmlns="4bbcf39b-68bf-4f7a-8589-f5c6f5e51cef">
      <Terms xmlns="http://schemas.microsoft.com/office/infopath/2007/PartnerControls"/>
    </d4d9f88a983444b0bc7b5559a2ea938b>
    <j6a83a05f6574ff2ad5e99a563e76ae1 xmlns="4bbcf39b-68bf-4f7a-8589-f5c6f5e51cef">
      <Terms xmlns="http://schemas.microsoft.com/office/infopath/2007/PartnerControls"/>
    </j6a83a05f6574ff2ad5e99a563e76ae1>
    <PublishingExpirationDate xmlns="http://schemas.microsoft.com/sharepoint/v3" xsi:nil="true"/>
    <TaxKeywordTaxHTField xmlns="cd4e79e3-da22-4dc3-893e-ba3fc6e8b109">
      <Terms xmlns="http://schemas.microsoft.com/office/infopath/2007/PartnerControls"/>
    </TaxKeywordTaxHTField>
    <OceanikGroupID xmlns="cd4e79e3-da22-4dc3-893e-ba3fc6e8b109" xsi:nil="true"/>
    <PublishingStartDate xmlns="http://schemas.microsoft.com/sharepoint/v3" xsi:nil="true"/>
    <OceanikLanguage xmlns="cd4e79e3-da22-4dc3-893e-ba3fc6e8b10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2F9AF-F600-4DE6-80FA-8EF664C4A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4e79e3-da22-4dc3-893e-ba3fc6e8b109"/>
    <ds:schemaRef ds:uri="4bbcf39b-68bf-4f7a-8589-f5c6f5e51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FFCCC3-19B3-4045-9C28-CE50BED6B76F}">
  <ds:schemaRefs>
    <ds:schemaRef ds:uri="http://schemas.microsoft.com/sharepoint/events"/>
  </ds:schemaRefs>
</ds:datastoreItem>
</file>

<file path=customXml/itemProps3.xml><?xml version="1.0" encoding="utf-8"?>
<ds:datastoreItem xmlns:ds="http://schemas.openxmlformats.org/officeDocument/2006/customXml" ds:itemID="{CC3D6444-CA84-463E-906A-16AD84F652E8}">
  <ds:schemaRefs>
    <ds:schemaRef ds:uri="http://schemas.microsoft.com/sharepoint/v3/contenttype/forms"/>
  </ds:schemaRefs>
</ds:datastoreItem>
</file>

<file path=customXml/itemProps4.xml><?xml version="1.0" encoding="utf-8"?>
<ds:datastoreItem xmlns:ds="http://schemas.openxmlformats.org/officeDocument/2006/customXml" ds:itemID="{3247A078-A7E3-4323-B9F9-EBCC25A95DF4}">
  <ds:schemaRefs>
    <ds:schemaRef ds:uri="http://purl.org/dc/elements/1.1/"/>
    <ds:schemaRef ds:uri="http://www.w3.org/XML/1998/namespace"/>
    <ds:schemaRef ds:uri="http://schemas.microsoft.com/office/2006/metadata/properties"/>
    <ds:schemaRef ds:uri="http://purl.org/dc/dcmitype/"/>
    <ds:schemaRef ds:uri="http://schemas.microsoft.com/sharepoint/v3"/>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4bbcf39b-68bf-4f7a-8589-f5c6f5e51cef"/>
    <ds:schemaRef ds:uri="cd4e79e3-da22-4dc3-893e-ba3fc6e8b109"/>
  </ds:schemaRefs>
</ds:datastoreItem>
</file>

<file path=customXml/itemProps5.xml><?xml version="1.0" encoding="utf-8"?>
<ds:datastoreItem xmlns:ds="http://schemas.openxmlformats.org/officeDocument/2006/customXml" ds:itemID="{F3630FB8-B86A-4E0A-99A0-DD35C239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00_Holding_GABARITS_Entete.dotx</Template>
  <TotalTime>176</TotalTime>
  <Pages>5</Pages>
  <Words>1477</Words>
  <Characters>8127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ANJOU Valentin</dc:creator>
  <cp:lastModifiedBy>ANJOU Valentin</cp:lastModifiedBy>
  <cp:revision>42</cp:revision>
  <cp:lastPrinted>2016-08-18T10:08:00Z</cp:lastPrinted>
  <dcterms:created xsi:type="dcterms:W3CDTF">2019-06-17T12:34:00Z</dcterms:created>
  <dcterms:modified xsi:type="dcterms:W3CDTF">2019-06-17T15:30:00Z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17465</vt:lpwstr>
  </property>
  <property fmtid="{D5CDD505-2E9C-101B-9397-08002B2CF9AE}" pid="3" name="Offisync_ProviderInitializationData">
    <vt:lpwstr>https://connect.arteliagroup.com</vt:lpwstr>
  </property>
  <property fmtid="{D5CDD505-2E9C-101B-9397-08002B2CF9AE}" pid="4" name="Offisync_UpdateToken">
    <vt:lpwstr>1</vt:lpwstr>
  </property>
  <property fmtid="{D5CDD505-2E9C-101B-9397-08002B2CF9AE}" pid="5" name="Offisync_ServerID">
    <vt:lpwstr>63c15d73-a424-496e-b9a1-7eb1d802c570</vt:lpwstr>
  </property>
  <property fmtid="{D5CDD505-2E9C-101B-9397-08002B2CF9AE}" pid="6" name="Jive_VersionGuid">
    <vt:lpwstr>92d74088-ff9c-4370-b9e1-f6db5aaaeda3</vt:lpwstr>
  </property>
  <property fmtid="{D5CDD505-2E9C-101B-9397-08002B2CF9AE}" pid="7" name="Jive_LatestUserAccountName">
    <vt:lpwstr>valentin.anjou@arteliagroup.com</vt:lpwstr>
  </property>
  <property fmtid="{D5CDD505-2E9C-101B-9397-08002B2CF9AE}" pid="8" name="Artelia_SectionTaxHTField0">
    <vt:lpwstr/>
  </property>
  <property fmtid="{D5CDD505-2E9C-101B-9397-08002B2CF9AE}" pid="9" name="TaxCatchAll">
    <vt:lpwstr/>
  </property>
  <property fmtid="{D5CDD505-2E9C-101B-9397-08002B2CF9AE}" pid="10" name="d4d9f88a983444b0bc7b5559a2ea938b">
    <vt:lpwstr/>
  </property>
  <property fmtid="{D5CDD505-2E9C-101B-9397-08002B2CF9AE}" pid="11" name="j6a83a05f6574ff2ad5e99a563e76ae1">
    <vt:lpwstr/>
  </property>
  <property fmtid="{D5CDD505-2E9C-101B-9397-08002B2CF9AE}" pid="12" name="PublishingExpirationDate">
    <vt:lpwstr/>
  </property>
  <property fmtid="{D5CDD505-2E9C-101B-9397-08002B2CF9AE}" pid="13" name="TaxKeywordTaxHTField">
    <vt:lpwstr/>
  </property>
  <property fmtid="{D5CDD505-2E9C-101B-9397-08002B2CF9AE}" pid="14" name="OceanikGroupID">
    <vt:lpwstr/>
  </property>
  <property fmtid="{D5CDD505-2E9C-101B-9397-08002B2CF9AE}" pid="15" name="PublishingStartDate">
    <vt:lpwstr/>
  </property>
  <property fmtid="{D5CDD505-2E9C-101B-9397-08002B2CF9AE}" pid="16" name="Langue Oceanik">
    <vt:lpwstr/>
  </property>
  <property fmtid="{D5CDD505-2E9C-101B-9397-08002B2CF9AE}" pid="17" name="Jive_ModifiedButNotPublished">
    <vt:lpwstr>True</vt:lpwstr>
  </property>
</Properties>
</file>