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земельного фонда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Алиева Раиса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