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CAE" w:rsidRPr="0045706E" w:rsidRDefault="00417CAE" w:rsidP="0045706E">
      <w:pPr>
        <w:spacing w:after="60" w:line="360" w:lineRule="auto"/>
        <w:contextualSpacing/>
        <w:jc w:val="center"/>
        <w:rPr>
          <w:rFonts w:ascii="Times New Roman" w:hAnsi="Times New Roman" w:cs="Times New Roman"/>
          <w:sz w:val="28"/>
          <w:szCs w:val="28"/>
          <w:lang w:val="uk-UA"/>
        </w:rPr>
      </w:pPr>
      <w:r w:rsidRPr="0045706E">
        <w:rPr>
          <w:rFonts w:ascii="Times New Roman" w:hAnsi="Times New Roman" w:cs="Times New Roman"/>
          <w:sz w:val="28"/>
          <w:szCs w:val="28"/>
          <w:lang w:val="uk-UA"/>
        </w:rPr>
        <w:t>НАЦІОНАЛЬНИЙ ТЕХНІЧНИЙ УНІВЕРСИТЕТ УКРАЇНИ</w:t>
      </w:r>
    </w:p>
    <w:p w:rsidR="00417CAE" w:rsidRPr="0045706E" w:rsidRDefault="00417CAE" w:rsidP="0045706E">
      <w:pPr>
        <w:spacing w:after="60" w:line="360" w:lineRule="auto"/>
        <w:contextualSpacing/>
        <w:jc w:val="center"/>
        <w:rPr>
          <w:rFonts w:ascii="Times New Roman" w:hAnsi="Times New Roman" w:cs="Times New Roman"/>
          <w:sz w:val="28"/>
          <w:szCs w:val="28"/>
          <w:lang w:val="uk-UA"/>
        </w:rPr>
      </w:pPr>
      <w:r w:rsidRPr="0045706E">
        <w:rPr>
          <w:rFonts w:ascii="Times New Roman" w:hAnsi="Times New Roman" w:cs="Times New Roman"/>
          <w:sz w:val="28"/>
          <w:szCs w:val="28"/>
          <w:lang w:val="uk-UA"/>
        </w:rPr>
        <w:t>«КИЇВСЬКИЙ ПОЛІТЕХНІЧНИЙ ІНСТИТУТ»</w:t>
      </w:r>
    </w:p>
    <w:p w:rsidR="00417CAE" w:rsidRPr="0045706E" w:rsidRDefault="00417CAE" w:rsidP="0045706E">
      <w:pPr>
        <w:spacing w:after="60" w:line="360" w:lineRule="auto"/>
        <w:contextualSpacing/>
        <w:jc w:val="center"/>
        <w:rPr>
          <w:rFonts w:ascii="Times New Roman" w:hAnsi="Times New Roman" w:cs="Times New Roman"/>
          <w:sz w:val="28"/>
          <w:szCs w:val="28"/>
          <w:lang w:val="uk-UA"/>
        </w:rPr>
      </w:pPr>
      <w:r w:rsidRPr="0045706E">
        <w:rPr>
          <w:rFonts w:ascii="Times New Roman" w:hAnsi="Times New Roman" w:cs="Times New Roman"/>
          <w:sz w:val="28"/>
          <w:szCs w:val="28"/>
          <w:lang w:val="uk-UA"/>
        </w:rPr>
        <w:t>ФАКУЛЬТЕТ ЕЛЕКТРОНІКИ</w:t>
      </w:r>
    </w:p>
    <w:p w:rsidR="00417CAE" w:rsidRPr="0045706E" w:rsidRDefault="00417CAE" w:rsidP="0045706E">
      <w:pPr>
        <w:spacing w:line="360" w:lineRule="auto"/>
        <w:contextualSpacing/>
        <w:jc w:val="center"/>
        <w:rPr>
          <w:rFonts w:ascii="Times New Roman" w:hAnsi="Times New Roman" w:cs="Times New Roman"/>
          <w:sz w:val="28"/>
          <w:szCs w:val="28"/>
        </w:rPr>
      </w:pPr>
      <w:r w:rsidRPr="0045706E">
        <w:rPr>
          <w:rFonts w:ascii="Times New Roman" w:hAnsi="Times New Roman" w:cs="Times New Roman"/>
          <w:sz w:val="28"/>
          <w:szCs w:val="28"/>
          <w:lang w:val="uk-UA"/>
        </w:rPr>
        <w:t>КАФЕДРА ЕЛЕКТРОННИХ ПРИЛАДІВ ТА ПРИСТРОЇВ</w:t>
      </w:r>
      <w:r w:rsidRPr="0045706E">
        <w:rPr>
          <w:rFonts w:ascii="Times New Roman" w:hAnsi="Times New Roman" w:cs="Times New Roman"/>
          <w:sz w:val="28"/>
          <w:szCs w:val="28"/>
        </w:rPr>
        <w:t xml:space="preserve"> </w:t>
      </w:r>
    </w:p>
    <w:p w:rsidR="00417CAE" w:rsidRPr="0045706E" w:rsidRDefault="00417CAE" w:rsidP="0045706E">
      <w:pPr>
        <w:spacing w:line="360" w:lineRule="auto"/>
        <w:contextualSpacing/>
        <w:jc w:val="center"/>
        <w:rPr>
          <w:rFonts w:ascii="Times New Roman" w:hAnsi="Times New Roman" w:cs="Times New Roman"/>
          <w:sz w:val="28"/>
          <w:szCs w:val="28"/>
        </w:rPr>
      </w:pPr>
    </w:p>
    <w:p w:rsidR="00417CAE" w:rsidRPr="0045706E" w:rsidRDefault="00417CAE" w:rsidP="0045706E">
      <w:pPr>
        <w:spacing w:line="360" w:lineRule="auto"/>
        <w:contextualSpacing/>
        <w:jc w:val="center"/>
        <w:rPr>
          <w:rFonts w:ascii="Times New Roman" w:hAnsi="Times New Roman" w:cs="Times New Roman"/>
          <w:sz w:val="28"/>
          <w:szCs w:val="28"/>
        </w:rPr>
      </w:pPr>
    </w:p>
    <w:p w:rsidR="00417CAE" w:rsidRPr="0045706E" w:rsidRDefault="00417CAE" w:rsidP="0045706E">
      <w:pPr>
        <w:spacing w:line="360" w:lineRule="auto"/>
        <w:contextualSpacing/>
        <w:rPr>
          <w:rFonts w:ascii="Times New Roman" w:hAnsi="Times New Roman" w:cs="Times New Roman"/>
          <w:sz w:val="28"/>
          <w:szCs w:val="28"/>
        </w:rPr>
      </w:pPr>
    </w:p>
    <w:p w:rsidR="00417CAE" w:rsidRPr="0045706E" w:rsidRDefault="00417CAE" w:rsidP="0045706E">
      <w:pPr>
        <w:spacing w:line="360" w:lineRule="auto"/>
        <w:contextualSpacing/>
        <w:jc w:val="center"/>
        <w:rPr>
          <w:rFonts w:ascii="Times New Roman" w:hAnsi="Times New Roman" w:cs="Times New Roman"/>
          <w:sz w:val="28"/>
          <w:szCs w:val="28"/>
        </w:rPr>
      </w:pPr>
    </w:p>
    <w:p w:rsidR="00417CAE" w:rsidRPr="0045706E" w:rsidRDefault="00417CAE" w:rsidP="0045706E">
      <w:pPr>
        <w:spacing w:line="360" w:lineRule="auto"/>
        <w:contextualSpacing/>
        <w:jc w:val="center"/>
        <w:rPr>
          <w:rFonts w:ascii="Times New Roman" w:hAnsi="Times New Roman" w:cs="Times New Roman"/>
          <w:sz w:val="28"/>
          <w:szCs w:val="28"/>
        </w:rPr>
      </w:pPr>
    </w:p>
    <w:p w:rsidR="00417CAE" w:rsidRPr="0045706E" w:rsidRDefault="00417CAE" w:rsidP="0045706E">
      <w:pPr>
        <w:spacing w:line="360" w:lineRule="auto"/>
        <w:contextualSpacing/>
        <w:jc w:val="center"/>
        <w:rPr>
          <w:rFonts w:ascii="Times New Roman" w:hAnsi="Times New Roman" w:cs="Times New Roman"/>
          <w:sz w:val="28"/>
          <w:szCs w:val="28"/>
        </w:rPr>
      </w:pPr>
      <w:proofErr w:type="spellStart"/>
      <w:r w:rsidRPr="0045706E">
        <w:rPr>
          <w:rFonts w:ascii="Times New Roman" w:hAnsi="Times New Roman" w:cs="Times New Roman"/>
          <w:sz w:val="28"/>
          <w:szCs w:val="28"/>
        </w:rPr>
        <w:t>Звіт</w:t>
      </w:r>
      <w:proofErr w:type="spellEnd"/>
    </w:p>
    <w:p w:rsidR="00417CAE" w:rsidRPr="0045706E" w:rsidRDefault="00417CAE" w:rsidP="0045706E">
      <w:pPr>
        <w:spacing w:line="360" w:lineRule="auto"/>
        <w:contextualSpacing/>
        <w:jc w:val="center"/>
        <w:rPr>
          <w:rFonts w:ascii="Times New Roman" w:hAnsi="Times New Roman" w:cs="Times New Roman"/>
          <w:sz w:val="28"/>
          <w:szCs w:val="28"/>
          <w:lang w:val="uk-UA"/>
        </w:rPr>
      </w:pPr>
      <w:r w:rsidRPr="0045706E">
        <w:rPr>
          <w:rFonts w:ascii="Times New Roman" w:hAnsi="Times New Roman" w:cs="Times New Roman"/>
          <w:sz w:val="28"/>
          <w:szCs w:val="28"/>
          <w:lang w:val="uk-UA"/>
        </w:rPr>
        <w:t>З виробничо</w:t>
      </w:r>
      <w:r w:rsidRPr="0045706E">
        <w:rPr>
          <w:rFonts w:ascii="Times New Roman" w:hAnsi="Times New Roman" w:cs="Times New Roman"/>
          <w:sz w:val="28"/>
          <w:szCs w:val="28"/>
          <w:lang w:val="uk-UA"/>
        </w:rPr>
        <w:t>ї практики</w:t>
      </w:r>
    </w:p>
    <w:p w:rsidR="00417CAE" w:rsidRPr="0045706E" w:rsidRDefault="00417CAE" w:rsidP="0045706E">
      <w:pPr>
        <w:spacing w:line="360" w:lineRule="auto"/>
        <w:contextualSpacing/>
        <w:jc w:val="center"/>
        <w:rPr>
          <w:rFonts w:ascii="Times New Roman" w:hAnsi="Times New Roman" w:cs="Times New Roman"/>
          <w:sz w:val="28"/>
          <w:szCs w:val="28"/>
          <w:lang w:val="uk-UA"/>
        </w:rPr>
      </w:pPr>
    </w:p>
    <w:p w:rsidR="00417CAE" w:rsidRPr="0045706E" w:rsidRDefault="00417CAE" w:rsidP="0045706E">
      <w:pPr>
        <w:spacing w:line="360" w:lineRule="auto"/>
        <w:contextualSpacing/>
        <w:jc w:val="center"/>
        <w:rPr>
          <w:rFonts w:ascii="Times New Roman" w:hAnsi="Times New Roman" w:cs="Times New Roman"/>
          <w:sz w:val="28"/>
          <w:szCs w:val="28"/>
          <w:lang w:val="uk-UA"/>
        </w:rPr>
      </w:pPr>
    </w:p>
    <w:p w:rsidR="00417CAE" w:rsidRPr="0045706E" w:rsidRDefault="00417CAE" w:rsidP="0045706E">
      <w:pPr>
        <w:spacing w:line="360" w:lineRule="auto"/>
        <w:contextualSpacing/>
        <w:jc w:val="center"/>
        <w:rPr>
          <w:rFonts w:ascii="Times New Roman" w:hAnsi="Times New Roman" w:cs="Times New Roman"/>
          <w:sz w:val="28"/>
          <w:szCs w:val="28"/>
          <w:lang w:val="uk-UA"/>
        </w:rPr>
      </w:pPr>
    </w:p>
    <w:p w:rsidR="00417CAE" w:rsidRPr="0045706E" w:rsidRDefault="00417CAE" w:rsidP="0045706E">
      <w:pPr>
        <w:spacing w:line="360" w:lineRule="auto"/>
        <w:contextualSpacing/>
        <w:rPr>
          <w:rFonts w:ascii="Times New Roman" w:hAnsi="Times New Roman" w:cs="Times New Roman"/>
          <w:sz w:val="28"/>
          <w:szCs w:val="28"/>
        </w:rPr>
      </w:pPr>
    </w:p>
    <w:p w:rsidR="00417CAE" w:rsidRPr="0045706E" w:rsidRDefault="00417CAE" w:rsidP="0045706E">
      <w:pPr>
        <w:spacing w:after="120" w:line="360" w:lineRule="auto"/>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Керівник Терлецький О.В.                            </w:t>
      </w:r>
      <w:r w:rsidRPr="0045706E">
        <w:rPr>
          <w:rFonts w:ascii="Times New Roman" w:hAnsi="Times New Roman" w:cs="Times New Roman"/>
          <w:sz w:val="28"/>
          <w:szCs w:val="28"/>
          <w:lang w:val="uk-UA"/>
        </w:rPr>
        <w:t xml:space="preserve">                        Виконав</w:t>
      </w:r>
      <w:r w:rsidRPr="0045706E">
        <w:rPr>
          <w:rFonts w:ascii="Times New Roman" w:hAnsi="Times New Roman" w:cs="Times New Roman"/>
          <w:sz w:val="28"/>
          <w:szCs w:val="28"/>
          <w:lang w:val="uk-UA"/>
        </w:rPr>
        <w:t>:</w:t>
      </w:r>
    </w:p>
    <w:p w:rsidR="00417CAE" w:rsidRPr="0045706E" w:rsidRDefault="00417CAE" w:rsidP="0045706E">
      <w:pPr>
        <w:spacing w:after="120" w:line="360" w:lineRule="auto"/>
        <w:ind w:left="6804"/>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Студент</w:t>
      </w:r>
      <w:r w:rsidRPr="0045706E">
        <w:rPr>
          <w:rFonts w:ascii="Times New Roman" w:hAnsi="Times New Roman" w:cs="Times New Roman"/>
          <w:sz w:val="28"/>
          <w:szCs w:val="28"/>
          <w:lang w:val="uk-UA"/>
        </w:rPr>
        <w:t xml:space="preserve"> гр. ДЕ-51</w:t>
      </w:r>
    </w:p>
    <w:p w:rsidR="00417CAE" w:rsidRPr="0045706E" w:rsidRDefault="00417CAE" w:rsidP="0045706E">
      <w:pPr>
        <w:spacing w:after="120" w:line="360" w:lineRule="auto"/>
        <w:ind w:left="6804"/>
        <w:contextualSpacing/>
        <w:rPr>
          <w:rFonts w:ascii="Times New Roman" w:hAnsi="Times New Roman" w:cs="Times New Roman"/>
          <w:sz w:val="28"/>
          <w:szCs w:val="28"/>
          <w:lang w:val="uk-UA"/>
        </w:rPr>
      </w:pPr>
      <w:proofErr w:type="spellStart"/>
      <w:r w:rsidRPr="0045706E">
        <w:rPr>
          <w:rFonts w:ascii="Times New Roman" w:hAnsi="Times New Roman" w:cs="Times New Roman"/>
          <w:sz w:val="28"/>
          <w:szCs w:val="28"/>
          <w:lang w:val="uk-UA"/>
        </w:rPr>
        <w:t>Гайс</w:t>
      </w:r>
      <w:r w:rsidRPr="0045706E">
        <w:rPr>
          <w:rFonts w:ascii="Times New Roman" w:hAnsi="Times New Roman" w:cs="Times New Roman"/>
          <w:sz w:val="28"/>
          <w:szCs w:val="28"/>
          <w:lang w:val="uk-UA"/>
        </w:rPr>
        <w:t>і</w:t>
      </w:r>
      <w:r w:rsidRPr="0045706E">
        <w:rPr>
          <w:rFonts w:ascii="Times New Roman" w:hAnsi="Times New Roman" w:cs="Times New Roman"/>
          <w:sz w:val="28"/>
          <w:szCs w:val="28"/>
          <w:lang w:val="uk-UA"/>
        </w:rPr>
        <w:t>н</w:t>
      </w:r>
      <w:proofErr w:type="spellEnd"/>
      <w:r w:rsidRPr="0045706E">
        <w:rPr>
          <w:rFonts w:ascii="Times New Roman" w:hAnsi="Times New Roman" w:cs="Times New Roman"/>
          <w:sz w:val="28"/>
          <w:szCs w:val="28"/>
          <w:lang w:val="uk-UA"/>
        </w:rPr>
        <w:t xml:space="preserve"> А.Ф.</w:t>
      </w:r>
    </w:p>
    <w:p w:rsidR="00417CAE" w:rsidRPr="0045706E" w:rsidRDefault="00417CAE" w:rsidP="0045706E">
      <w:pPr>
        <w:spacing w:line="360" w:lineRule="auto"/>
        <w:contextualSpacing/>
        <w:jc w:val="center"/>
        <w:rPr>
          <w:rFonts w:ascii="Times New Roman" w:hAnsi="Times New Roman" w:cs="Times New Roman"/>
          <w:sz w:val="28"/>
          <w:szCs w:val="28"/>
        </w:rPr>
      </w:pPr>
    </w:p>
    <w:p w:rsidR="00417CAE" w:rsidRPr="0045706E" w:rsidRDefault="00417CAE" w:rsidP="0045706E">
      <w:pPr>
        <w:spacing w:line="360" w:lineRule="auto"/>
        <w:contextualSpacing/>
        <w:jc w:val="center"/>
        <w:rPr>
          <w:rFonts w:ascii="Times New Roman" w:hAnsi="Times New Roman" w:cs="Times New Roman"/>
          <w:sz w:val="28"/>
          <w:szCs w:val="28"/>
        </w:rPr>
      </w:pPr>
    </w:p>
    <w:p w:rsidR="00417CAE" w:rsidRPr="0045706E" w:rsidRDefault="00417CAE" w:rsidP="0045706E">
      <w:pPr>
        <w:spacing w:line="360" w:lineRule="auto"/>
        <w:contextualSpacing/>
        <w:jc w:val="center"/>
        <w:rPr>
          <w:rFonts w:ascii="Times New Roman" w:hAnsi="Times New Roman" w:cs="Times New Roman"/>
          <w:sz w:val="28"/>
          <w:szCs w:val="28"/>
        </w:rPr>
      </w:pPr>
    </w:p>
    <w:p w:rsidR="00417CAE" w:rsidRPr="0045706E" w:rsidRDefault="00417CAE" w:rsidP="0045706E">
      <w:pPr>
        <w:spacing w:line="360" w:lineRule="auto"/>
        <w:contextualSpacing/>
        <w:jc w:val="center"/>
        <w:rPr>
          <w:rFonts w:ascii="Times New Roman" w:hAnsi="Times New Roman" w:cs="Times New Roman"/>
          <w:sz w:val="28"/>
          <w:szCs w:val="28"/>
        </w:rPr>
      </w:pPr>
    </w:p>
    <w:p w:rsidR="00417CAE" w:rsidRPr="0045706E" w:rsidRDefault="00417CAE" w:rsidP="0045706E">
      <w:pPr>
        <w:spacing w:line="360" w:lineRule="auto"/>
        <w:contextualSpacing/>
        <w:jc w:val="center"/>
        <w:rPr>
          <w:rFonts w:ascii="Times New Roman" w:hAnsi="Times New Roman" w:cs="Times New Roman"/>
          <w:sz w:val="28"/>
          <w:szCs w:val="28"/>
        </w:rPr>
      </w:pPr>
    </w:p>
    <w:p w:rsidR="00417CAE" w:rsidRPr="0045706E" w:rsidRDefault="00417CAE" w:rsidP="0045706E">
      <w:pPr>
        <w:spacing w:line="360" w:lineRule="auto"/>
        <w:contextualSpacing/>
        <w:jc w:val="center"/>
        <w:rPr>
          <w:rFonts w:ascii="Times New Roman" w:hAnsi="Times New Roman" w:cs="Times New Roman"/>
          <w:sz w:val="28"/>
          <w:szCs w:val="28"/>
        </w:rPr>
      </w:pPr>
    </w:p>
    <w:p w:rsidR="00417CAE" w:rsidRPr="0045706E" w:rsidRDefault="00417CAE" w:rsidP="0045706E">
      <w:pPr>
        <w:spacing w:line="360" w:lineRule="auto"/>
        <w:contextualSpacing/>
        <w:rPr>
          <w:rFonts w:ascii="Times New Roman" w:hAnsi="Times New Roman" w:cs="Times New Roman"/>
          <w:sz w:val="28"/>
          <w:szCs w:val="28"/>
        </w:rPr>
      </w:pPr>
    </w:p>
    <w:p w:rsidR="00417CAE" w:rsidRPr="0045706E" w:rsidRDefault="00417CAE" w:rsidP="0045706E">
      <w:pPr>
        <w:spacing w:line="360" w:lineRule="auto"/>
        <w:contextualSpacing/>
        <w:jc w:val="center"/>
        <w:rPr>
          <w:rFonts w:ascii="Times New Roman" w:hAnsi="Times New Roman" w:cs="Times New Roman"/>
          <w:sz w:val="28"/>
          <w:szCs w:val="28"/>
        </w:rPr>
      </w:pPr>
    </w:p>
    <w:p w:rsidR="00417CAE" w:rsidRPr="0045706E" w:rsidRDefault="00417CAE" w:rsidP="0045706E">
      <w:pPr>
        <w:spacing w:line="360" w:lineRule="auto"/>
        <w:contextualSpacing/>
        <w:jc w:val="center"/>
        <w:rPr>
          <w:rFonts w:ascii="Times New Roman" w:hAnsi="Times New Roman" w:cs="Times New Roman"/>
          <w:sz w:val="28"/>
          <w:szCs w:val="28"/>
          <w:lang w:val="uk-UA"/>
        </w:rPr>
      </w:pPr>
      <w:r w:rsidRPr="0045706E">
        <w:rPr>
          <w:rFonts w:ascii="Times New Roman" w:hAnsi="Times New Roman" w:cs="Times New Roman"/>
          <w:sz w:val="28"/>
          <w:szCs w:val="28"/>
          <w:lang w:val="uk-UA"/>
        </w:rPr>
        <w:t>Київ 2019</w:t>
      </w:r>
    </w:p>
    <w:p w:rsidR="00417CAE" w:rsidRPr="0045706E" w:rsidRDefault="00417CAE" w:rsidP="0045706E">
      <w:pPr>
        <w:pStyle w:val="a3"/>
        <w:spacing w:line="360" w:lineRule="auto"/>
        <w:contextualSpacing/>
        <w:jc w:val="center"/>
        <w:rPr>
          <w:color w:val="000000"/>
          <w:sz w:val="28"/>
          <w:szCs w:val="28"/>
        </w:rPr>
      </w:pPr>
      <w:proofErr w:type="spellStart"/>
      <w:r w:rsidRPr="0045706E">
        <w:rPr>
          <w:color w:val="000000"/>
          <w:sz w:val="28"/>
          <w:szCs w:val="28"/>
        </w:rPr>
        <w:lastRenderedPageBreak/>
        <w:t>Завдання</w:t>
      </w:r>
      <w:proofErr w:type="spellEnd"/>
    </w:p>
    <w:p w:rsidR="00F64E4F" w:rsidRPr="0045706E" w:rsidRDefault="00417CAE" w:rsidP="0045706E">
      <w:pPr>
        <w:spacing w:line="360" w:lineRule="auto"/>
        <w:contextualSpacing/>
        <w:rPr>
          <w:rFonts w:ascii="Times New Roman" w:hAnsi="Times New Roman" w:cs="Times New Roman"/>
          <w:sz w:val="28"/>
          <w:szCs w:val="28"/>
          <w:lang w:val="uk-UA"/>
        </w:rPr>
      </w:pPr>
      <w:r w:rsidRPr="0045706E">
        <w:rPr>
          <w:rFonts w:ascii="Times New Roman" w:hAnsi="Times New Roman" w:cs="Times New Roman"/>
          <w:sz w:val="28"/>
          <w:szCs w:val="28"/>
        </w:rPr>
        <w:t>-</w:t>
      </w:r>
      <w:r w:rsidRPr="0045706E">
        <w:rPr>
          <w:rFonts w:ascii="Times New Roman" w:hAnsi="Times New Roman" w:cs="Times New Roman"/>
          <w:sz w:val="28"/>
          <w:szCs w:val="28"/>
        </w:rPr>
        <w:tab/>
      </w:r>
      <w:r w:rsidRPr="0045706E">
        <w:rPr>
          <w:rFonts w:ascii="Times New Roman" w:hAnsi="Times New Roman" w:cs="Times New Roman"/>
          <w:sz w:val="28"/>
          <w:szCs w:val="28"/>
          <w:lang w:val="uk-UA"/>
        </w:rPr>
        <w:t xml:space="preserve">проаналізувати </w:t>
      </w:r>
      <w:r w:rsidRPr="0045706E">
        <w:rPr>
          <w:rFonts w:ascii="Times New Roman" w:eastAsia="Times New Roman" w:hAnsi="Times New Roman" w:cs="Times New Roman"/>
          <w:color w:val="202124"/>
          <w:sz w:val="28"/>
          <w:szCs w:val="28"/>
          <w:highlight w:val="white"/>
          <w:lang w:val="uk-UA"/>
        </w:rPr>
        <w:t>і</w:t>
      </w:r>
      <w:r w:rsidRPr="0045706E">
        <w:rPr>
          <w:rFonts w:ascii="Times New Roman" w:eastAsia="Times New Roman" w:hAnsi="Times New Roman" w:cs="Times New Roman"/>
          <w:color w:val="202124"/>
          <w:sz w:val="28"/>
          <w:szCs w:val="28"/>
          <w:highlight w:val="white"/>
          <w:lang w:val="uk-UA"/>
        </w:rPr>
        <w:t>снуючі</w:t>
      </w:r>
      <w:r w:rsidRPr="0045706E">
        <w:rPr>
          <w:rFonts w:ascii="Times New Roman" w:eastAsia="Times New Roman" w:hAnsi="Times New Roman" w:cs="Times New Roman"/>
          <w:color w:val="202124"/>
          <w:sz w:val="28"/>
          <w:szCs w:val="28"/>
          <w:lang w:val="uk-UA"/>
        </w:rPr>
        <w:t xml:space="preserve"> системи регулювання мікроклімату </w:t>
      </w:r>
      <w:r w:rsidRPr="0045706E">
        <w:rPr>
          <w:rFonts w:ascii="Times New Roman" w:hAnsi="Times New Roman" w:cs="Times New Roman"/>
          <w:sz w:val="28"/>
          <w:szCs w:val="28"/>
          <w:lang w:val="uk-UA"/>
        </w:rPr>
        <w:t>сховищ плодоовочевої продукції</w:t>
      </w:r>
      <w:r w:rsidRPr="0045706E">
        <w:rPr>
          <w:rFonts w:ascii="Times New Roman" w:hAnsi="Times New Roman" w:cs="Times New Roman"/>
          <w:sz w:val="28"/>
          <w:szCs w:val="28"/>
          <w:lang w:val="uk-UA"/>
        </w:rPr>
        <w:t>;</w:t>
      </w:r>
    </w:p>
    <w:p w:rsidR="00417CAE" w:rsidRPr="0045706E" w:rsidRDefault="00417CAE" w:rsidP="0045706E">
      <w:pPr>
        <w:spacing w:line="360" w:lineRule="auto"/>
        <w:contextualSpacing/>
        <w:rPr>
          <w:rFonts w:ascii="Times New Roman" w:eastAsia="Times New Roman" w:hAnsi="Times New Roman" w:cs="Times New Roman"/>
          <w:color w:val="202124"/>
          <w:sz w:val="28"/>
          <w:szCs w:val="28"/>
          <w:lang w:val="uk-UA"/>
        </w:rPr>
      </w:pPr>
      <w:r w:rsidRPr="0045706E">
        <w:rPr>
          <w:rFonts w:ascii="Times New Roman" w:hAnsi="Times New Roman" w:cs="Times New Roman"/>
          <w:sz w:val="28"/>
          <w:szCs w:val="28"/>
          <w:lang w:val="uk-UA"/>
        </w:rPr>
        <w:t>-</w:t>
      </w:r>
      <w:r w:rsidRPr="0045706E">
        <w:rPr>
          <w:rFonts w:ascii="Times New Roman" w:hAnsi="Times New Roman" w:cs="Times New Roman"/>
          <w:sz w:val="28"/>
          <w:szCs w:val="28"/>
          <w:lang w:val="uk-UA"/>
        </w:rPr>
        <w:tab/>
        <w:t xml:space="preserve">проаналізувати </w:t>
      </w:r>
      <w:r w:rsidRPr="0045706E">
        <w:rPr>
          <w:rFonts w:ascii="Times New Roman" w:eastAsia="Times New Roman" w:hAnsi="Times New Roman" w:cs="Times New Roman"/>
          <w:color w:val="202124"/>
          <w:sz w:val="28"/>
          <w:szCs w:val="28"/>
          <w:highlight w:val="white"/>
          <w:lang w:val="uk-UA"/>
        </w:rPr>
        <w:t>у</w:t>
      </w:r>
      <w:r w:rsidRPr="0045706E">
        <w:rPr>
          <w:rFonts w:ascii="Times New Roman" w:eastAsia="Times New Roman" w:hAnsi="Times New Roman" w:cs="Times New Roman"/>
          <w:color w:val="202124"/>
          <w:sz w:val="28"/>
          <w:szCs w:val="28"/>
          <w:highlight w:val="white"/>
          <w:lang w:val="uk-UA"/>
        </w:rPr>
        <w:t>мови зберігання плодоовочевої</w:t>
      </w:r>
      <w:r w:rsidRPr="0045706E">
        <w:rPr>
          <w:rFonts w:ascii="Times New Roman" w:eastAsia="Times New Roman" w:hAnsi="Times New Roman" w:cs="Times New Roman"/>
          <w:color w:val="202124"/>
          <w:sz w:val="28"/>
          <w:szCs w:val="28"/>
          <w:highlight w:val="white"/>
        </w:rPr>
        <w:t xml:space="preserve"> </w:t>
      </w:r>
      <w:r w:rsidRPr="0045706E">
        <w:rPr>
          <w:rFonts w:ascii="Times New Roman" w:eastAsia="Times New Roman" w:hAnsi="Times New Roman" w:cs="Times New Roman"/>
          <w:color w:val="202124"/>
          <w:sz w:val="28"/>
          <w:szCs w:val="28"/>
          <w:highlight w:val="white"/>
          <w:lang w:val="uk-UA"/>
        </w:rPr>
        <w:t>сировини</w:t>
      </w:r>
      <w:r w:rsidRPr="0045706E">
        <w:rPr>
          <w:rFonts w:ascii="Times New Roman" w:eastAsia="Times New Roman" w:hAnsi="Times New Roman" w:cs="Times New Roman"/>
          <w:color w:val="202124"/>
          <w:sz w:val="28"/>
          <w:szCs w:val="28"/>
          <w:lang w:val="uk-UA"/>
        </w:rPr>
        <w:t>;</w:t>
      </w:r>
    </w:p>
    <w:p w:rsidR="00417CAE" w:rsidRPr="0045706E" w:rsidRDefault="00417CAE" w:rsidP="0045706E">
      <w:pPr>
        <w:spacing w:line="360" w:lineRule="auto"/>
        <w:contextualSpacing/>
        <w:rPr>
          <w:rFonts w:ascii="Times New Roman" w:eastAsia="Times New Roman" w:hAnsi="Times New Roman" w:cs="Times New Roman"/>
          <w:color w:val="202124"/>
          <w:sz w:val="28"/>
          <w:szCs w:val="28"/>
          <w:lang w:val="uk-UA"/>
        </w:rPr>
      </w:pPr>
      <w:r w:rsidRPr="0045706E">
        <w:rPr>
          <w:rFonts w:ascii="Times New Roman" w:eastAsia="Times New Roman" w:hAnsi="Times New Roman" w:cs="Times New Roman"/>
          <w:color w:val="202124"/>
          <w:sz w:val="28"/>
          <w:szCs w:val="28"/>
          <w:lang w:val="uk-UA"/>
        </w:rPr>
        <w:t>-</w:t>
      </w:r>
      <w:r w:rsidRPr="0045706E">
        <w:rPr>
          <w:rFonts w:ascii="Times New Roman" w:eastAsia="Times New Roman" w:hAnsi="Times New Roman" w:cs="Times New Roman"/>
          <w:color w:val="202124"/>
          <w:sz w:val="28"/>
          <w:szCs w:val="28"/>
          <w:lang w:val="uk-UA"/>
        </w:rPr>
        <w:tab/>
        <w:t xml:space="preserve">визначити </w:t>
      </w:r>
      <w:r w:rsidRPr="0045706E">
        <w:rPr>
          <w:rFonts w:ascii="Times New Roman" w:eastAsia="Times New Roman" w:hAnsi="Times New Roman" w:cs="Times New Roman"/>
          <w:color w:val="202124"/>
          <w:sz w:val="28"/>
          <w:szCs w:val="28"/>
          <w:highlight w:val="white"/>
          <w:lang w:val="uk-UA"/>
        </w:rPr>
        <w:t>осно</w:t>
      </w:r>
      <w:r w:rsidRPr="0045706E">
        <w:rPr>
          <w:rFonts w:ascii="Times New Roman" w:eastAsia="Times New Roman" w:hAnsi="Times New Roman" w:cs="Times New Roman"/>
          <w:color w:val="202124"/>
          <w:sz w:val="28"/>
          <w:szCs w:val="28"/>
          <w:highlight w:val="white"/>
          <w:lang w:val="uk-UA"/>
        </w:rPr>
        <w:t>вні задачі які виконуються системою контролю повітряного середовища сховища та шляхи їх реалізації</w:t>
      </w:r>
      <w:r w:rsidRPr="0045706E">
        <w:rPr>
          <w:rFonts w:ascii="Times New Roman" w:eastAsia="Times New Roman" w:hAnsi="Times New Roman" w:cs="Times New Roman"/>
          <w:color w:val="202124"/>
          <w:sz w:val="28"/>
          <w:szCs w:val="28"/>
          <w:lang w:val="uk-UA"/>
        </w:rPr>
        <w:t>;</w:t>
      </w:r>
    </w:p>
    <w:p w:rsidR="00417CAE" w:rsidRPr="0045706E" w:rsidRDefault="00417CAE" w:rsidP="0045706E">
      <w:pPr>
        <w:spacing w:line="360" w:lineRule="auto"/>
        <w:contextualSpacing/>
        <w:rPr>
          <w:rFonts w:ascii="Times New Roman" w:eastAsia="Times New Roman" w:hAnsi="Times New Roman" w:cs="Times New Roman"/>
          <w:color w:val="202124"/>
          <w:sz w:val="28"/>
          <w:szCs w:val="28"/>
          <w:lang w:val="uk-UA"/>
        </w:rPr>
      </w:pPr>
      <w:r w:rsidRPr="0045706E">
        <w:rPr>
          <w:rFonts w:ascii="Times New Roman" w:eastAsia="Times New Roman" w:hAnsi="Times New Roman" w:cs="Times New Roman"/>
          <w:color w:val="202124"/>
          <w:sz w:val="28"/>
          <w:szCs w:val="28"/>
          <w:lang w:val="uk-UA"/>
        </w:rPr>
        <w:t>-</w:t>
      </w:r>
      <w:r w:rsidRPr="0045706E">
        <w:rPr>
          <w:rFonts w:ascii="Times New Roman" w:eastAsia="Times New Roman" w:hAnsi="Times New Roman" w:cs="Times New Roman"/>
          <w:color w:val="202124"/>
          <w:sz w:val="28"/>
          <w:szCs w:val="28"/>
          <w:lang w:val="uk-UA"/>
        </w:rPr>
        <w:tab/>
        <w:t xml:space="preserve">розробити </w:t>
      </w:r>
      <w:r w:rsidRPr="0045706E">
        <w:rPr>
          <w:rFonts w:ascii="Times New Roman" w:eastAsia="Times New Roman" w:hAnsi="Times New Roman" w:cs="Times New Roman"/>
          <w:color w:val="202124"/>
          <w:sz w:val="28"/>
          <w:szCs w:val="28"/>
          <w:highlight w:val="white"/>
          <w:lang w:val="uk-UA"/>
        </w:rPr>
        <w:t>а</w:t>
      </w:r>
      <w:r w:rsidRPr="0045706E">
        <w:rPr>
          <w:rFonts w:ascii="Times New Roman" w:eastAsia="Times New Roman" w:hAnsi="Times New Roman" w:cs="Times New Roman"/>
          <w:color w:val="202124"/>
          <w:sz w:val="28"/>
          <w:szCs w:val="28"/>
          <w:highlight w:val="white"/>
          <w:lang w:val="uk-UA"/>
        </w:rPr>
        <w:t>лгоритм функціонування автоматичної системи контролю та керування</w:t>
      </w:r>
      <w:r w:rsidRPr="0045706E">
        <w:rPr>
          <w:rFonts w:ascii="Times New Roman" w:eastAsia="Times New Roman" w:hAnsi="Times New Roman" w:cs="Times New Roman"/>
          <w:color w:val="202124"/>
          <w:sz w:val="28"/>
          <w:szCs w:val="28"/>
          <w:lang w:val="uk-UA"/>
        </w:rPr>
        <w:t>;</w:t>
      </w:r>
    </w:p>
    <w:p w:rsidR="00417CAE" w:rsidRPr="0045706E" w:rsidRDefault="00417CAE" w:rsidP="0045706E">
      <w:pPr>
        <w:spacing w:line="360" w:lineRule="auto"/>
        <w:contextualSpacing/>
        <w:rPr>
          <w:rFonts w:ascii="Times New Roman" w:eastAsia="Times New Roman" w:hAnsi="Times New Roman" w:cs="Times New Roman"/>
          <w:color w:val="202124"/>
          <w:sz w:val="28"/>
          <w:szCs w:val="28"/>
          <w:lang w:val="uk-UA"/>
        </w:rPr>
      </w:pPr>
      <w:r w:rsidRPr="0045706E">
        <w:rPr>
          <w:rFonts w:ascii="Times New Roman" w:eastAsia="Times New Roman" w:hAnsi="Times New Roman" w:cs="Times New Roman"/>
          <w:color w:val="202124"/>
          <w:sz w:val="28"/>
          <w:szCs w:val="28"/>
          <w:lang w:val="uk-UA"/>
        </w:rPr>
        <w:t>-</w:t>
      </w:r>
      <w:r w:rsidRPr="0045706E">
        <w:rPr>
          <w:rFonts w:ascii="Times New Roman" w:eastAsia="Times New Roman" w:hAnsi="Times New Roman" w:cs="Times New Roman"/>
          <w:color w:val="202124"/>
          <w:sz w:val="28"/>
          <w:szCs w:val="28"/>
          <w:lang w:val="uk-UA"/>
        </w:rPr>
        <w:tab/>
        <w:t xml:space="preserve">розробити </w:t>
      </w:r>
      <w:r w:rsidRPr="0045706E">
        <w:rPr>
          <w:rFonts w:ascii="Times New Roman" w:eastAsia="Times New Roman" w:hAnsi="Times New Roman" w:cs="Times New Roman"/>
          <w:color w:val="202124"/>
          <w:sz w:val="28"/>
          <w:szCs w:val="28"/>
          <w:highlight w:val="white"/>
          <w:lang w:val="uk-UA"/>
        </w:rPr>
        <w:t>структурну схему</w:t>
      </w:r>
      <w:r w:rsidRPr="0045706E">
        <w:rPr>
          <w:rFonts w:ascii="Times New Roman" w:eastAsia="Times New Roman" w:hAnsi="Times New Roman" w:cs="Times New Roman"/>
          <w:color w:val="202124"/>
          <w:sz w:val="28"/>
          <w:szCs w:val="28"/>
          <w:highlight w:val="white"/>
          <w:lang w:val="uk-UA"/>
        </w:rPr>
        <w:t xml:space="preserve"> пристрою контролю мікроклімату плодоовочевого сховища</w:t>
      </w:r>
      <w:r w:rsidRPr="0045706E">
        <w:rPr>
          <w:rFonts w:ascii="Times New Roman" w:eastAsia="Times New Roman" w:hAnsi="Times New Roman" w:cs="Times New Roman"/>
          <w:color w:val="202124"/>
          <w:sz w:val="28"/>
          <w:szCs w:val="28"/>
          <w:lang w:val="uk-UA"/>
        </w:rPr>
        <w:t>;</w:t>
      </w:r>
    </w:p>
    <w:p w:rsidR="00417CAE" w:rsidRPr="0045706E" w:rsidRDefault="00417CAE" w:rsidP="0045706E">
      <w:pPr>
        <w:spacing w:line="360" w:lineRule="auto"/>
        <w:contextualSpacing/>
        <w:rPr>
          <w:rFonts w:ascii="Times New Roman" w:eastAsia="Times New Roman" w:hAnsi="Times New Roman" w:cs="Times New Roman"/>
          <w:color w:val="202124"/>
          <w:sz w:val="28"/>
          <w:szCs w:val="28"/>
          <w:lang w:val="uk-UA"/>
        </w:rPr>
      </w:pPr>
      <w:r w:rsidRPr="0045706E">
        <w:rPr>
          <w:rFonts w:ascii="Times New Roman" w:eastAsia="Times New Roman" w:hAnsi="Times New Roman" w:cs="Times New Roman"/>
          <w:color w:val="202124"/>
          <w:sz w:val="28"/>
          <w:szCs w:val="28"/>
          <w:lang w:val="uk-UA"/>
        </w:rPr>
        <w:t>-</w:t>
      </w:r>
      <w:r w:rsidRPr="0045706E">
        <w:rPr>
          <w:rFonts w:ascii="Times New Roman" w:eastAsia="Times New Roman" w:hAnsi="Times New Roman" w:cs="Times New Roman"/>
          <w:color w:val="202124"/>
          <w:sz w:val="28"/>
          <w:szCs w:val="28"/>
          <w:lang w:val="uk-UA"/>
        </w:rPr>
        <w:tab/>
        <w:t xml:space="preserve">провести аналіз </w:t>
      </w:r>
      <w:r w:rsidRPr="0045706E">
        <w:rPr>
          <w:rFonts w:ascii="Times New Roman" w:eastAsia="Times New Roman" w:hAnsi="Times New Roman" w:cs="Times New Roman"/>
          <w:color w:val="202124"/>
          <w:sz w:val="28"/>
          <w:szCs w:val="28"/>
          <w:highlight w:val="white"/>
          <w:lang w:val="uk-UA"/>
        </w:rPr>
        <w:t>елементної бази для реалізації основних функціональних блоків</w:t>
      </w:r>
      <w:r w:rsidRPr="0045706E">
        <w:rPr>
          <w:rFonts w:ascii="Times New Roman" w:eastAsia="Times New Roman" w:hAnsi="Times New Roman" w:cs="Times New Roman"/>
          <w:color w:val="202124"/>
          <w:sz w:val="28"/>
          <w:szCs w:val="28"/>
          <w:lang w:val="uk-UA"/>
        </w:rPr>
        <w:t>;</w:t>
      </w:r>
    </w:p>
    <w:p w:rsidR="00417CAE" w:rsidRPr="0045706E" w:rsidRDefault="00417CAE" w:rsidP="0045706E">
      <w:pPr>
        <w:spacing w:line="360" w:lineRule="auto"/>
        <w:contextualSpacing/>
        <w:rPr>
          <w:rFonts w:ascii="Times New Roman" w:eastAsia="Times New Roman" w:hAnsi="Times New Roman" w:cs="Times New Roman"/>
          <w:color w:val="202124"/>
          <w:sz w:val="28"/>
          <w:szCs w:val="28"/>
          <w:lang w:val="uk-UA"/>
        </w:rPr>
      </w:pPr>
      <w:r w:rsidRPr="0045706E">
        <w:rPr>
          <w:rFonts w:ascii="Times New Roman" w:eastAsia="Times New Roman" w:hAnsi="Times New Roman" w:cs="Times New Roman"/>
          <w:color w:val="202124"/>
          <w:sz w:val="28"/>
          <w:szCs w:val="28"/>
          <w:lang w:val="uk-UA"/>
        </w:rPr>
        <w:t>-</w:t>
      </w:r>
      <w:r w:rsidRPr="0045706E">
        <w:rPr>
          <w:rFonts w:ascii="Times New Roman" w:eastAsia="Times New Roman" w:hAnsi="Times New Roman" w:cs="Times New Roman"/>
          <w:color w:val="202124"/>
          <w:sz w:val="28"/>
          <w:szCs w:val="28"/>
          <w:lang w:val="uk-UA"/>
        </w:rPr>
        <w:tab/>
        <w:t xml:space="preserve">розробити </w:t>
      </w:r>
      <w:r w:rsidRPr="0045706E">
        <w:rPr>
          <w:rFonts w:ascii="Times New Roman" w:eastAsia="Times New Roman" w:hAnsi="Times New Roman" w:cs="Times New Roman"/>
          <w:color w:val="202124"/>
          <w:sz w:val="28"/>
          <w:szCs w:val="28"/>
          <w:highlight w:val="white"/>
          <w:lang w:val="uk-UA"/>
        </w:rPr>
        <w:t>функціональну схему</w:t>
      </w:r>
      <w:r w:rsidRPr="0045706E">
        <w:rPr>
          <w:rFonts w:ascii="Times New Roman" w:eastAsia="Times New Roman" w:hAnsi="Times New Roman" w:cs="Times New Roman"/>
          <w:color w:val="202124"/>
          <w:sz w:val="28"/>
          <w:szCs w:val="28"/>
          <w:highlight w:val="white"/>
          <w:lang w:val="uk-UA"/>
        </w:rPr>
        <w:t xml:space="preserve"> пристрою контролю мікроклімату плодоовочевого сховища</w:t>
      </w:r>
      <w:r w:rsidRPr="0045706E">
        <w:rPr>
          <w:rFonts w:ascii="Times New Roman" w:eastAsia="Times New Roman" w:hAnsi="Times New Roman" w:cs="Times New Roman"/>
          <w:color w:val="202124"/>
          <w:sz w:val="28"/>
          <w:szCs w:val="28"/>
          <w:lang w:val="uk-UA"/>
        </w:rPr>
        <w:t>.</w:t>
      </w:r>
    </w:p>
    <w:p w:rsidR="00417CAE" w:rsidRPr="0045706E" w:rsidRDefault="00417CAE" w:rsidP="0045706E">
      <w:pPr>
        <w:spacing w:line="360" w:lineRule="auto"/>
        <w:contextualSpacing/>
        <w:rPr>
          <w:rFonts w:ascii="Times New Roman" w:eastAsia="Times New Roman" w:hAnsi="Times New Roman" w:cs="Times New Roman"/>
          <w:color w:val="202124"/>
          <w:sz w:val="28"/>
          <w:szCs w:val="28"/>
          <w:lang w:val="uk-UA"/>
        </w:rPr>
      </w:pPr>
      <w:r w:rsidRPr="0045706E">
        <w:rPr>
          <w:rFonts w:ascii="Times New Roman" w:eastAsia="Times New Roman" w:hAnsi="Times New Roman" w:cs="Times New Roman"/>
          <w:color w:val="202124"/>
          <w:sz w:val="28"/>
          <w:szCs w:val="28"/>
          <w:lang w:val="uk-UA"/>
        </w:rPr>
        <w:br w:type="page"/>
      </w:r>
      <w:bookmarkStart w:id="0" w:name="_GoBack"/>
      <w:bookmarkEnd w:id="0"/>
    </w:p>
    <w:p w:rsidR="00417CAE" w:rsidRPr="0045706E" w:rsidRDefault="00417CAE" w:rsidP="0045706E">
      <w:pPr>
        <w:spacing w:line="360" w:lineRule="auto"/>
        <w:contextualSpacing/>
        <w:jc w:val="center"/>
        <w:rPr>
          <w:rFonts w:ascii="Times New Roman" w:eastAsia="Times New Roman" w:hAnsi="Times New Roman" w:cs="Times New Roman"/>
          <w:color w:val="202124"/>
          <w:sz w:val="28"/>
          <w:szCs w:val="28"/>
          <w:lang w:val="uk-UA"/>
        </w:rPr>
      </w:pPr>
      <w:r w:rsidRPr="0045706E">
        <w:rPr>
          <w:rFonts w:ascii="Times New Roman" w:eastAsia="Times New Roman" w:hAnsi="Times New Roman" w:cs="Times New Roman"/>
          <w:color w:val="202124"/>
          <w:sz w:val="28"/>
          <w:szCs w:val="28"/>
          <w:lang w:val="uk-UA"/>
        </w:rPr>
        <w:lastRenderedPageBreak/>
        <w:t>Основна частина</w:t>
      </w:r>
    </w:p>
    <w:p w:rsidR="00417CAE" w:rsidRPr="0045706E" w:rsidRDefault="00417CA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Створення системи керування мікрокліматом включає в себе</w:t>
      </w:r>
    </w:p>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комплексне вирішення завдання підтримання в необхідних межах таких</w:t>
      </w:r>
    </w:p>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параметрів повітря, як: температура, відносна вологість, концентрація вуглекислого газу, концентрація кисню, концентрація етилену та швидкість руху повітряних мас. Головні завдання систем керування мікрокліматом:</w:t>
      </w:r>
    </w:p>
    <w:p w:rsidR="00417CAE" w:rsidRPr="0045706E" w:rsidRDefault="00417CAE" w:rsidP="0045706E">
      <w:pPr>
        <w:pStyle w:val="a4"/>
        <w:numPr>
          <w:ilvl w:val="0"/>
          <w:numId w:val="3"/>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створення та підтримання показників мікроклімату в складському приміщенні відповідно до вимог зберігання конкретного типу плодоовочевої продукції;</w:t>
      </w:r>
    </w:p>
    <w:p w:rsidR="00417CAE" w:rsidRPr="0045706E" w:rsidRDefault="00417CAE" w:rsidP="0045706E">
      <w:pPr>
        <w:pStyle w:val="a4"/>
        <w:numPr>
          <w:ilvl w:val="0"/>
          <w:numId w:val="3"/>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підтримання, та за необхідності, і створення комфортних умов</w:t>
      </w:r>
    </w:p>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мікроклімату для людей, тварин, рослин та інших об’єктів;</w:t>
      </w:r>
    </w:p>
    <w:p w:rsidR="00417CAE" w:rsidRPr="0045706E" w:rsidRDefault="00417CAE" w:rsidP="0045706E">
      <w:pPr>
        <w:pStyle w:val="a4"/>
        <w:numPr>
          <w:ilvl w:val="0"/>
          <w:numId w:val="3"/>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економія енергоресурсів, які витрачаються на створення та</w:t>
      </w:r>
    </w:p>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підтримання мікроклімату.</w:t>
      </w:r>
    </w:p>
    <w:p w:rsidR="00417CAE" w:rsidRPr="0045706E" w:rsidRDefault="00417CA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В залежності від того, які перетворення відбуваються з повітрям</w:t>
      </w:r>
    </w:p>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завдання по його обробці можна поділити на:</w:t>
      </w:r>
    </w:p>
    <w:p w:rsidR="00417CAE" w:rsidRPr="0045706E" w:rsidRDefault="00417CAE" w:rsidP="0045706E">
      <w:pPr>
        <w:pStyle w:val="a4"/>
        <w:numPr>
          <w:ilvl w:val="0"/>
          <w:numId w:val="3"/>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забір повітря з зовнішнього середовища;</w:t>
      </w:r>
    </w:p>
    <w:p w:rsidR="00417CAE" w:rsidRPr="0045706E" w:rsidRDefault="00417CAE" w:rsidP="0045706E">
      <w:pPr>
        <w:pStyle w:val="a4"/>
        <w:numPr>
          <w:ilvl w:val="0"/>
          <w:numId w:val="3"/>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рекуперація тепла;</w:t>
      </w:r>
    </w:p>
    <w:p w:rsidR="00417CAE" w:rsidRPr="0045706E" w:rsidRDefault="00417CAE" w:rsidP="0045706E">
      <w:pPr>
        <w:pStyle w:val="a4"/>
        <w:numPr>
          <w:ilvl w:val="0"/>
          <w:numId w:val="3"/>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попередній нагрів повітря;</w:t>
      </w:r>
    </w:p>
    <w:p w:rsidR="00417CAE" w:rsidRPr="0045706E" w:rsidRDefault="00417CAE" w:rsidP="0045706E">
      <w:pPr>
        <w:pStyle w:val="a4"/>
        <w:numPr>
          <w:ilvl w:val="0"/>
          <w:numId w:val="3"/>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охолодження;</w:t>
      </w:r>
    </w:p>
    <w:p w:rsidR="00417CAE" w:rsidRPr="0045706E" w:rsidRDefault="00417CAE" w:rsidP="0045706E">
      <w:pPr>
        <w:pStyle w:val="a4"/>
        <w:numPr>
          <w:ilvl w:val="0"/>
          <w:numId w:val="3"/>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нагрівання повітря;</w:t>
      </w:r>
    </w:p>
    <w:p w:rsidR="00417CAE" w:rsidRPr="0045706E" w:rsidRDefault="00417CAE" w:rsidP="0045706E">
      <w:pPr>
        <w:pStyle w:val="a4"/>
        <w:numPr>
          <w:ilvl w:val="0"/>
          <w:numId w:val="3"/>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фільтрація повітря;</w:t>
      </w:r>
    </w:p>
    <w:p w:rsidR="00417CAE" w:rsidRPr="0045706E" w:rsidRDefault="00417CAE" w:rsidP="0045706E">
      <w:pPr>
        <w:pStyle w:val="a4"/>
        <w:numPr>
          <w:ilvl w:val="0"/>
          <w:numId w:val="3"/>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подача повітря в приміщення;</w:t>
      </w:r>
    </w:p>
    <w:p w:rsidR="00417CAE" w:rsidRPr="0045706E" w:rsidRDefault="00417CAE" w:rsidP="0045706E">
      <w:pPr>
        <w:pStyle w:val="a4"/>
        <w:numPr>
          <w:ilvl w:val="0"/>
          <w:numId w:val="3"/>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витягування відпрацьованого повітря;</w:t>
      </w:r>
    </w:p>
    <w:p w:rsidR="00417CAE" w:rsidRPr="0045706E" w:rsidRDefault="00417CAE" w:rsidP="0045706E">
      <w:pPr>
        <w:pStyle w:val="a4"/>
        <w:numPr>
          <w:ilvl w:val="0"/>
          <w:numId w:val="3"/>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циркуляція повітря (для забезпечення рівномірності мікрокліматичних показників повітря).</w:t>
      </w:r>
    </w:p>
    <w:p w:rsidR="00417CAE" w:rsidRPr="0045706E" w:rsidRDefault="00417CAE" w:rsidP="0045706E">
      <w:pPr>
        <w:autoSpaceDE w:val="0"/>
        <w:autoSpaceDN w:val="0"/>
        <w:adjustRightInd w:val="0"/>
        <w:spacing w:line="360" w:lineRule="auto"/>
        <w:ind w:firstLine="360"/>
        <w:contextualSpacing/>
        <w:jc w:val="both"/>
        <w:rPr>
          <w:rFonts w:ascii="Times New Roman" w:eastAsia="Times New Roman" w:hAnsi="Times New Roman" w:cs="Times New Roman"/>
          <w:color w:val="202124"/>
          <w:sz w:val="28"/>
          <w:szCs w:val="28"/>
          <w:highlight w:val="white"/>
          <w:lang w:val="uk-UA"/>
        </w:rPr>
      </w:pPr>
    </w:p>
    <w:p w:rsidR="00417CAE" w:rsidRPr="0045706E" w:rsidRDefault="00417CAE" w:rsidP="0045706E">
      <w:pPr>
        <w:pStyle w:val="a4"/>
        <w:numPr>
          <w:ilvl w:val="1"/>
          <w:numId w:val="2"/>
        </w:numPr>
        <w:autoSpaceDE w:val="0"/>
        <w:autoSpaceDN w:val="0"/>
        <w:adjustRightInd w:val="0"/>
        <w:spacing w:line="360" w:lineRule="auto"/>
        <w:jc w:val="both"/>
        <w:rPr>
          <w:rFonts w:ascii="Times New Roman" w:hAnsi="Times New Roman" w:cs="Times New Roman"/>
          <w:b/>
          <w:sz w:val="28"/>
          <w:szCs w:val="28"/>
          <w:lang w:val="uk-UA"/>
        </w:rPr>
      </w:pPr>
      <w:r w:rsidRPr="0045706E">
        <w:rPr>
          <w:rFonts w:ascii="Times New Roman" w:eastAsia="Times New Roman" w:hAnsi="Times New Roman" w:cs="Times New Roman"/>
          <w:b/>
          <w:color w:val="202124"/>
          <w:sz w:val="28"/>
          <w:szCs w:val="28"/>
          <w:highlight w:val="white"/>
          <w:lang w:val="uk-UA"/>
        </w:rPr>
        <w:lastRenderedPageBreak/>
        <w:t>Існуючі</w:t>
      </w:r>
      <w:r w:rsidRPr="0045706E">
        <w:rPr>
          <w:rFonts w:ascii="Times New Roman" w:eastAsia="Times New Roman" w:hAnsi="Times New Roman" w:cs="Times New Roman"/>
          <w:b/>
          <w:color w:val="202124"/>
          <w:sz w:val="28"/>
          <w:szCs w:val="28"/>
          <w:lang w:val="uk-UA"/>
        </w:rPr>
        <w:t xml:space="preserve"> системи регулювання мікроклімату </w:t>
      </w:r>
      <w:r w:rsidRPr="0045706E">
        <w:rPr>
          <w:rFonts w:ascii="Times New Roman" w:hAnsi="Times New Roman" w:cs="Times New Roman"/>
          <w:b/>
          <w:sz w:val="28"/>
          <w:szCs w:val="28"/>
          <w:lang w:val="uk-UA"/>
        </w:rPr>
        <w:t>сховищ плодоовочевої продукції</w:t>
      </w:r>
    </w:p>
    <w:p w:rsidR="00417CAE" w:rsidRPr="0045706E" w:rsidRDefault="00417CA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Устаткування регулювання температури сховищ(УРТС) – широко застосовується в даний час для зберігання плодоовочевої сировини.</w:t>
      </w:r>
    </w:p>
    <w:p w:rsidR="00417CAE" w:rsidRPr="0045706E" w:rsidRDefault="00417CA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noProof/>
          <w:sz w:val="28"/>
          <w:szCs w:val="28"/>
          <w:lang w:val="en-US"/>
        </w:rPr>
        <w:drawing>
          <wp:inline distT="0" distB="0" distL="0" distR="0" wp14:anchorId="22B3A35E" wp14:editId="608F1AA0">
            <wp:extent cx="3154680" cy="2455738"/>
            <wp:effectExtent l="0" t="0" r="7620" b="1905"/>
            <wp:docPr id="3" name="Рисунок 3" descr="http://leg.co.ua/images/archive/selsko-elektro/selsko-elektro-28_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g.co.ua/images/archive/selsko-elektro/selsko-elektro-28_000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9942" cy="2459834"/>
                    </a:xfrm>
                    <a:prstGeom prst="rect">
                      <a:avLst/>
                    </a:prstGeom>
                    <a:noFill/>
                    <a:ln>
                      <a:noFill/>
                    </a:ln>
                  </pic:spPr>
                </pic:pic>
              </a:graphicData>
            </a:graphic>
          </wp:inline>
        </w:drawing>
      </w:r>
    </w:p>
    <w:p w:rsidR="00417CAE" w:rsidRPr="0045706E" w:rsidRDefault="00417CAE" w:rsidP="0045706E">
      <w:pPr>
        <w:autoSpaceDE w:val="0"/>
        <w:autoSpaceDN w:val="0"/>
        <w:adjustRightInd w:val="0"/>
        <w:spacing w:line="360" w:lineRule="auto"/>
        <w:ind w:firstLine="360"/>
        <w:contextualSpacing/>
        <w:jc w:val="both"/>
        <w:rPr>
          <w:rFonts w:ascii="Times New Roman" w:hAnsi="Times New Roman" w:cs="Times New Roman"/>
          <w:sz w:val="28"/>
          <w:szCs w:val="28"/>
        </w:rPr>
      </w:pPr>
      <w:r w:rsidRPr="0045706E">
        <w:rPr>
          <w:rFonts w:ascii="Times New Roman" w:hAnsi="Times New Roman" w:cs="Times New Roman"/>
          <w:sz w:val="28"/>
          <w:szCs w:val="28"/>
          <w:lang w:val="uk-UA"/>
        </w:rPr>
        <w:t xml:space="preserve">Рис. 1 Технологічна схема автоматичного управління температурним режимом в сховищі з обладнанням </w:t>
      </w:r>
      <w:r w:rsidRPr="0045706E">
        <w:rPr>
          <w:rFonts w:ascii="Times New Roman" w:hAnsi="Times New Roman" w:cs="Times New Roman"/>
          <w:sz w:val="28"/>
          <w:szCs w:val="28"/>
        </w:rPr>
        <w:t>[3]</w:t>
      </w:r>
    </w:p>
    <w:p w:rsidR="00417CAE" w:rsidRPr="0045706E" w:rsidRDefault="00417CA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Система містить наступні складові:</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1, 2 і 4 - змішувальний клапан, підігрівач і виконавчий механізм; </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3 і 5 - припливна і витяжна шахти; </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6 - рециркуляційний </w:t>
      </w:r>
      <w:proofErr w:type="spellStart"/>
      <w:r w:rsidRPr="0045706E">
        <w:rPr>
          <w:rFonts w:ascii="Times New Roman" w:hAnsi="Times New Roman" w:cs="Times New Roman"/>
          <w:sz w:val="28"/>
          <w:szCs w:val="28"/>
          <w:lang w:val="uk-UA"/>
        </w:rPr>
        <w:t>опалювально</w:t>
      </w:r>
      <w:proofErr w:type="spellEnd"/>
      <w:r w:rsidRPr="0045706E">
        <w:rPr>
          <w:rFonts w:ascii="Times New Roman" w:hAnsi="Times New Roman" w:cs="Times New Roman"/>
          <w:sz w:val="28"/>
          <w:szCs w:val="28"/>
          <w:lang w:val="uk-UA"/>
        </w:rPr>
        <w:t xml:space="preserve">-вентиляційний агрегат; </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7 - вентиляційний канал; </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8 - припливний вентилятор; </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S1 ... S4 - кнопкові станції; </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Е1 - датчики диференціального терморегулятора А3; </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Е2, Е3, Е4 - датчики терморегуляторів; </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Е5 - датчик пропорційного терморегулятора А1; </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Е6 - біметалічний датчик температури підігріву шафи ШАУ-АВ; </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А6 - </w:t>
      </w:r>
      <w:proofErr w:type="spellStart"/>
      <w:r w:rsidRPr="0045706E">
        <w:rPr>
          <w:rFonts w:ascii="Times New Roman" w:hAnsi="Times New Roman" w:cs="Times New Roman"/>
          <w:sz w:val="28"/>
          <w:szCs w:val="28"/>
          <w:lang w:val="uk-UA"/>
        </w:rPr>
        <w:t>електронагрівач</w:t>
      </w:r>
      <w:proofErr w:type="spellEnd"/>
      <w:r w:rsidRPr="0045706E">
        <w:rPr>
          <w:rFonts w:ascii="Times New Roman" w:hAnsi="Times New Roman" w:cs="Times New Roman"/>
          <w:sz w:val="28"/>
          <w:szCs w:val="28"/>
          <w:lang w:val="uk-UA"/>
        </w:rPr>
        <w:t xml:space="preserve">; </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S5, S6 - універсальні перемикачі; S7 - вимикач; </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lastRenderedPageBreak/>
        <w:t xml:space="preserve">К1 - реле часу; </w:t>
      </w:r>
    </w:p>
    <w:p w:rsidR="00417CAE" w:rsidRPr="0045706E" w:rsidRDefault="00417CA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К2 ... К5 - магнітні пускачі.</w:t>
      </w:r>
    </w:p>
    <w:p w:rsidR="00417CAE" w:rsidRPr="0045706E" w:rsidRDefault="00417CA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Система для управління мікроклімату в теплиці призначена для підтримки температури заданим шафою керування (ШАК-АВ), та не має можливості змінити налаштовані параметри без втручання спеціалістів.</w:t>
      </w:r>
    </w:p>
    <w:p w:rsidR="00417CAE" w:rsidRPr="0045706E" w:rsidRDefault="00417CA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Недоліком даної системи для її використання в автоматизованій системі керування мікрокліматом є те, що він має обмежений спектр керування параметрами повітря. УРТС виконує керування тільки температурою, це не забезпечує належних умов для зберігання плодоовочевої продукції в задовільному стані. </w:t>
      </w:r>
    </w:p>
    <w:p w:rsidR="00417CAE" w:rsidRPr="0045706E" w:rsidRDefault="00417CA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По причині наявності вище перерахованих недоліків, використання даної системи унеможливлює переробку або реалізацію плодоовочевої продукції через тривалий час.</w:t>
      </w:r>
    </w:p>
    <w:p w:rsidR="00417CAE" w:rsidRPr="0045706E" w:rsidRDefault="00417CA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p>
    <w:p w:rsidR="00417CAE" w:rsidRPr="0045706E" w:rsidRDefault="00417CAE" w:rsidP="0045706E">
      <w:pPr>
        <w:spacing w:line="360" w:lineRule="auto"/>
        <w:ind w:firstLine="720"/>
        <w:contextualSpacing/>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 xml:space="preserve">Сучасною системою контролю мікроклімату є </w:t>
      </w:r>
      <w:proofErr w:type="spellStart"/>
      <w:r w:rsidRPr="0045706E">
        <w:rPr>
          <w:rFonts w:ascii="Times New Roman" w:eastAsia="Times New Roman" w:hAnsi="Times New Roman" w:cs="Times New Roman"/>
          <w:sz w:val="28"/>
          <w:szCs w:val="28"/>
          <w:lang w:val="uk-UA"/>
        </w:rPr>
        <w:t>Micro</w:t>
      </w:r>
      <w:proofErr w:type="spellEnd"/>
      <w:r w:rsidRPr="0045706E">
        <w:rPr>
          <w:rFonts w:ascii="Times New Roman" w:eastAsia="Times New Roman" w:hAnsi="Times New Roman" w:cs="Times New Roman"/>
          <w:sz w:val="28"/>
          <w:szCs w:val="28"/>
          <w:lang w:val="uk-UA"/>
        </w:rPr>
        <w:t xml:space="preserve"> 2004 - це автоматична система зберігання овочів для овочесховищ, що використовує сучасні технології. Інтерфейс системи простий і зрозумілий. Прилад включає в себе просунуті налаштування забезпечення безпеки, а надійність його роботи не викликає ніяких сумнівів. Дана система дозволяє точно управляти системами підтримки і зміни мікроклімату в приміщенні, зберігаючи енергію. У систему входять датчики вологості. Автоматика </w:t>
      </w:r>
      <w:proofErr w:type="spellStart"/>
      <w:r w:rsidRPr="0045706E">
        <w:rPr>
          <w:rFonts w:ascii="Times New Roman" w:eastAsia="Times New Roman" w:hAnsi="Times New Roman" w:cs="Times New Roman"/>
          <w:sz w:val="28"/>
          <w:szCs w:val="28"/>
          <w:lang w:val="uk-UA"/>
        </w:rPr>
        <w:t>Micro</w:t>
      </w:r>
      <w:proofErr w:type="spellEnd"/>
      <w:r w:rsidRPr="0045706E">
        <w:rPr>
          <w:rFonts w:ascii="Times New Roman" w:eastAsia="Times New Roman" w:hAnsi="Times New Roman" w:cs="Times New Roman"/>
          <w:sz w:val="28"/>
          <w:szCs w:val="28"/>
          <w:lang w:val="uk-UA"/>
        </w:rPr>
        <w:t xml:space="preserve"> 2004 використовується і як система сигналізації, попереджаючи про спалах в будівлі, зломі чого-небудь або і зовсім природних катаклізмів. Система може автоматично припинити живлення в усі електроприлади на час, наприклад, грози або шторму.</w:t>
      </w:r>
    </w:p>
    <w:p w:rsidR="00417CAE" w:rsidRPr="0045706E" w:rsidRDefault="00417CAE" w:rsidP="0045706E">
      <w:pPr>
        <w:spacing w:line="360" w:lineRule="auto"/>
        <w:ind w:firstLine="720"/>
        <w:contextualSpacing/>
        <w:jc w:val="both"/>
        <w:rPr>
          <w:rFonts w:ascii="Times New Roman" w:eastAsia="Times New Roman" w:hAnsi="Times New Roman" w:cs="Times New Roman"/>
          <w:sz w:val="28"/>
          <w:szCs w:val="28"/>
          <w:lang w:val="uk-UA"/>
        </w:rPr>
      </w:pPr>
      <w:proofErr w:type="spellStart"/>
      <w:r w:rsidRPr="0045706E">
        <w:rPr>
          <w:rFonts w:ascii="Times New Roman" w:eastAsia="Times New Roman" w:hAnsi="Times New Roman" w:cs="Times New Roman"/>
          <w:sz w:val="28"/>
          <w:szCs w:val="28"/>
          <w:lang w:val="uk-UA"/>
        </w:rPr>
        <w:t>Micro</w:t>
      </w:r>
      <w:proofErr w:type="spellEnd"/>
      <w:r w:rsidRPr="0045706E">
        <w:rPr>
          <w:rFonts w:ascii="Times New Roman" w:eastAsia="Times New Roman" w:hAnsi="Times New Roman" w:cs="Times New Roman"/>
          <w:sz w:val="28"/>
          <w:szCs w:val="28"/>
          <w:lang w:val="uk-UA"/>
        </w:rPr>
        <w:t xml:space="preserve"> 2004 можуть бути додатково оснащені системою стеження за змінами і перешкодами в роботах інших систем на овочесховищі. Данні можуть виводитися у вигляді графіків для більш наочного подання інформації.</w:t>
      </w:r>
    </w:p>
    <w:p w:rsidR="00417CAE" w:rsidRPr="0045706E" w:rsidRDefault="00417CAE" w:rsidP="0045706E">
      <w:pPr>
        <w:spacing w:line="360" w:lineRule="auto"/>
        <w:ind w:firstLine="720"/>
        <w:contextualSpacing/>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 xml:space="preserve">В системі </w:t>
      </w:r>
      <w:proofErr w:type="spellStart"/>
      <w:r w:rsidRPr="0045706E">
        <w:rPr>
          <w:rFonts w:ascii="Times New Roman" w:eastAsia="Times New Roman" w:hAnsi="Times New Roman" w:cs="Times New Roman"/>
          <w:sz w:val="28"/>
          <w:szCs w:val="28"/>
          <w:lang w:val="uk-UA"/>
        </w:rPr>
        <w:t>Micro</w:t>
      </w:r>
      <w:proofErr w:type="spellEnd"/>
      <w:r w:rsidRPr="0045706E">
        <w:rPr>
          <w:rFonts w:ascii="Times New Roman" w:eastAsia="Times New Roman" w:hAnsi="Times New Roman" w:cs="Times New Roman"/>
          <w:sz w:val="28"/>
          <w:szCs w:val="28"/>
          <w:lang w:val="uk-UA"/>
        </w:rPr>
        <w:t xml:space="preserve"> 2004 використовуються такі пристрої:</w:t>
      </w:r>
    </w:p>
    <w:p w:rsidR="00417CAE" w:rsidRPr="0045706E" w:rsidRDefault="00417CAE" w:rsidP="0045706E">
      <w:pPr>
        <w:pStyle w:val="a4"/>
        <w:numPr>
          <w:ilvl w:val="0"/>
          <w:numId w:val="5"/>
        </w:numPr>
        <w:spacing w:line="360" w:lineRule="auto"/>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lastRenderedPageBreak/>
        <w:t>REMANA-SIN12 - датчик температури</w:t>
      </w:r>
    </w:p>
    <w:p w:rsidR="00417CAE" w:rsidRPr="0045706E" w:rsidRDefault="00417CAE" w:rsidP="0045706E">
      <w:pPr>
        <w:pStyle w:val="a4"/>
        <w:spacing w:line="360" w:lineRule="auto"/>
        <w:ind w:left="1080"/>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Рекомендується застосовувати: -20 ... 50 ° C</w:t>
      </w:r>
    </w:p>
    <w:p w:rsidR="00417CAE" w:rsidRPr="0045706E" w:rsidRDefault="00417CAE" w:rsidP="0045706E">
      <w:pPr>
        <w:pStyle w:val="a4"/>
        <w:spacing w:line="360" w:lineRule="auto"/>
        <w:ind w:left="1080"/>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 xml:space="preserve">Роз'єми: 2.5 </w:t>
      </w:r>
      <w:proofErr w:type="spellStart"/>
      <w:r w:rsidRPr="0045706E">
        <w:rPr>
          <w:rFonts w:ascii="Times New Roman" w:eastAsia="Times New Roman" w:hAnsi="Times New Roman" w:cs="Times New Roman"/>
          <w:sz w:val="28"/>
          <w:szCs w:val="28"/>
          <w:lang w:val="uk-UA"/>
        </w:rPr>
        <w:t>mmІ</w:t>
      </w:r>
      <w:proofErr w:type="spellEnd"/>
      <w:r w:rsidRPr="0045706E">
        <w:rPr>
          <w:rFonts w:ascii="Times New Roman" w:eastAsia="Times New Roman" w:hAnsi="Times New Roman" w:cs="Times New Roman"/>
          <w:sz w:val="28"/>
          <w:szCs w:val="28"/>
          <w:lang w:val="uk-UA"/>
        </w:rPr>
        <w:t>, від'єднуються</w:t>
      </w:r>
    </w:p>
    <w:p w:rsidR="00417CAE" w:rsidRPr="0045706E" w:rsidRDefault="00417CAE" w:rsidP="0045706E">
      <w:pPr>
        <w:pStyle w:val="a4"/>
        <w:spacing w:line="360" w:lineRule="auto"/>
        <w:ind w:left="1080"/>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 xml:space="preserve">Харчування: 9-28 VDC, </w:t>
      </w:r>
      <w:proofErr w:type="spellStart"/>
      <w:r w:rsidRPr="0045706E">
        <w:rPr>
          <w:rFonts w:ascii="Times New Roman" w:eastAsia="Times New Roman" w:hAnsi="Times New Roman" w:cs="Times New Roman"/>
          <w:sz w:val="28"/>
          <w:szCs w:val="28"/>
          <w:lang w:val="uk-UA"/>
        </w:rPr>
        <w:t>max</w:t>
      </w:r>
      <w:proofErr w:type="spellEnd"/>
      <w:r w:rsidRPr="0045706E">
        <w:rPr>
          <w:rFonts w:ascii="Times New Roman" w:eastAsia="Times New Roman" w:hAnsi="Times New Roman" w:cs="Times New Roman"/>
          <w:sz w:val="28"/>
          <w:szCs w:val="28"/>
          <w:lang w:val="uk-UA"/>
        </w:rPr>
        <w:t xml:space="preserve">. 100 </w:t>
      </w:r>
      <w:proofErr w:type="spellStart"/>
      <w:r w:rsidRPr="0045706E">
        <w:rPr>
          <w:rFonts w:ascii="Times New Roman" w:eastAsia="Times New Roman" w:hAnsi="Times New Roman" w:cs="Times New Roman"/>
          <w:sz w:val="28"/>
          <w:szCs w:val="28"/>
          <w:lang w:val="uk-UA"/>
        </w:rPr>
        <w:t>mA</w:t>
      </w:r>
      <w:proofErr w:type="spellEnd"/>
    </w:p>
    <w:p w:rsidR="00417CAE" w:rsidRPr="0045706E" w:rsidRDefault="00417CAE" w:rsidP="0045706E">
      <w:pPr>
        <w:pStyle w:val="a4"/>
        <w:spacing w:line="360" w:lineRule="auto"/>
        <w:ind w:left="1080"/>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Розміри: 180 x 125 x 70 mm</w:t>
      </w:r>
    </w:p>
    <w:p w:rsidR="00417CAE" w:rsidRPr="0045706E" w:rsidRDefault="00417CAE" w:rsidP="0045706E">
      <w:pPr>
        <w:pStyle w:val="a4"/>
        <w:spacing w:line="360" w:lineRule="auto"/>
        <w:ind w:left="1080"/>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Передача даних: RS485</w:t>
      </w:r>
    </w:p>
    <w:p w:rsidR="00417CAE" w:rsidRPr="0045706E" w:rsidRDefault="00417CAE" w:rsidP="0045706E">
      <w:pPr>
        <w:pStyle w:val="a4"/>
        <w:numPr>
          <w:ilvl w:val="0"/>
          <w:numId w:val="5"/>
        </w:numPr>
        <w:spacing w:line="360" w:lineRule="auto"/>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REMDIGI-10 - модуль реле</w:t>
      </w:r>
    </w:p>
    <w:p w:rsidR="00417CAE" w:rsidRPr="0045706E" w:rsidRDefault="00417CAE" w:rsidP="0045706E">
      <w:pPr>
        <w:pStyle w:val="a4"/>
        <w:spacing w:line="360" w:lineRule="auto"/>
        <w:ind w:left="1080"/>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Рекомендується застосовувати: -20 ... 50 ° C</w:t>
      </w:r>
    </w:p>
    <w:p w:rsidR="00417CAE" w:rsidRPr="0045706E" w:rsidRDefault="00417CAE" w:rsidP="0045706E">
      <w:pPr>
        <w:pStyle w:val="a4"/>
        <w:spacing w:line="360" w:lineRule="auto"/>
        <w:ind w:left="1080"/>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 xml:space="preserve">Роз'єми: 2.5 </w:t>
      </w:r>
      <w:proofErr w:type="spellStart"/>
      <w:r w:rsidRPr="0045706E">
        <w:rPr>
          <w:rFonts w:ascii="Times New Roman" w:eastAsia="Times New Roman" w:hAnsi="Times New Roman" w:cs="Times New Roman"/>
          <w:sz w:val="28"/>
          <w:szCs w:val="28"/>
          <w:lang w:val="uk-UA"/>
        </w:rPr>
        <w:t>mmІ</w:t>
      </w:r>
      <w:proofErr w:type="spellEnd"/>
      <w:r w:rsidRPr="0045706E">
        <w:rPr>
          <w:rFonts w:ascii="Times New Roman" w:eastAsia="Times New Roman" w:hAnsi="Times New Roman" w:cs="Times New Roman"/>
          <w:sz w:val="28"/>
          <w:szCs w:val="28"/>
          <w:lang w:val="uk-UA"/>
        </w:rPr>
        <w:t>, від'єднуються</w:t>
      </w:r>
    </w:p>
    <w:p w:rsidR="00417CAE" w:rsidRPr="0045706E" w:rsidRDefault="00417CAE" w:rsidP="0045706E">
      <w:pPr>
        <w:pStyle w:val="a4"/>
        <w:spacing w:line="360" w:lineRule="auto"/>
        <w:ind w:left="1080"/>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 xml:space="preserve">Харчування: 20-28 VDC, </w:t>
      </w:r>
      <w:proofErr w:type="spellStart"/>
      <w:r w:rsidRPr="0045706E">
        <w:rPr>
          <w:rFonts w:ascii="Times New Roman" w:eastAsia="Times New Roman" w:hAnsi="Times New Roman" w:cs="Times New Roman"/>
          <w:sz w:val="28"/>
          <w:szCs w:val="28"/>
          <w:lang w:val="uk-UA"/>
        </w:rPr>
        <w:t>max</w:t>
      </w:r>
      <w:proofErr w:type="spellEnd"/>
      <w:r w:rsidRPr="0045706E">
        <w:rPr>
          <w:rFonts w:ascii="Times New Roman" w:eastAsia="Times New Roman" w:hAnsi="Times New Roman" w:cs="Times New Roman"/>
          <w:sz w:val="28"/>
          <w:szCs w:val="28"/>
          <w:lang w:val="uk-UA"/>
        </w:rPr>
        <w:t xml:space="preserve">. 200 </w:t>
      </w:r>
      <w:proofErr w:type="spellStart"/>
      <w:r w:rsidRPr="0045706E">
        <w:rPr>
          <w:rFonts w:ascii="Times New Roman" w:eastAsia="Times New Roman" w:hAnsi="Times New Roman" w:cs="Times New Roman"/>
          <w:sz w:val="28"/>
          <w:szCs w:val="28"/>
          <w:lang w:val="uk-UA"/>
        </w:rPr>
        <w:t>mA</w:t>
      </w:r>
      <w:proofErr w:type="spellEnd"/>
    </w:p>
    <w:p w:rsidR="00417CAE" w:rsidRPr="0045706E" w:rsidRDefault="00417CAE" w:rsidP="0045706E">
      <w:pPr>
        <w:pStyle w:val="a4"/>
        <w:spacing w:line="360" w:lineRule="auto"/>
        <w:ind w:left="1080"/>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Розміри: 180 x 90 x 50 mm</w:t>
      </w:r>
    </w:p>
    <w:p w:rsidR="00417CAE" w:rsidRPr="0045706E" w:rsidRDefault="00417CAE" w:rsidP="0045706E">
      <w:pPr>
        <w:pStyle w:val="a4"/>
        <w:spacing w:line="360" w:lineRule="auto"/>
        <w:ind w:left="1080"/>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Передача даних: RS485</w:t>
      </w:r>
    </w:p>
    <w:p w:rsidR="00417CAE" w:rsidRPr="0045706E" w:rsidRDefault="00417CAE" w:rsidP="0045706E">
      <w:pPr>
        <w:autoSpaceDE w:val="0"/>
        <w:autoSpaceDN w:val="0"/>
        <w:adjustRightInd w:val="0"/>
        <w:spacing w:line="360" w:lineRule="auto"/>
        <w:ind w:firstLine="360"/>
        <w:contextualSpacing/>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A-</w:t>
      </w:r>
      <w:proofErr w:type="spellStart"/>
      <w:r w:rsidRPr="0045706E">
        <w:rPr>
          <w:rFonts w:ascii="Times New Roman" w:eastAsia="Times New Roman" w:hAnsi="Times New Roman" w:cs="Times New Roman"/>
          <w:sz w:val="28"/>
          <w:szCs w:val="28"/>
          <w:lang w:val="uk-UA"/>
        </w:rPr>
        <w:t>Gate</w:t>
      </w:r>
      <w:proofErr w:type="spellEnd"/>
      <w:r w:rsidRPr="0045706E">
        <w:rPr>
          <w:rFonts w:ascii="Times New Roman" w:eastAsia="Times New Roman" w:hAnsi="Times New Roman" w:cs="Times New Roman"/>
          <w:sz w:val="28"/>
          <w:szCs w:val="28"/>
          <w:lang w:val="uk-UA"/>
        </w:rPr>
        <w:t xml:space="preserve"> - прилад управління MICRO з комп'ютера і для експорту змін системи за весь період зберігання продукції.</w:t>
      </w:r>
    </w:p>
    <w:p w:rsidR="00417CAE" w:rsidRPr="0045706E" w:rsidRDefault="00417CAE" w:rsidP="0045706E">
      <w:pPr>
        <w:spacing w:line="360" w:lineRule="auto"/>
        <w:contextualSpacing/>
        <w:rPr>
          <w:rFonts w:ascii="Times New Roman" w:eastAsia="Times New Roman" w:hAnsi="Times New Roman" w:cs="Times New Roman"/>
          <w:sz w:val="28"/>
          <w:szCs w:val="28"/>
          <w:lang w:val="uk-UA"/>
        </w:rPr>
      </w:pPr>
      <w:r w:rsidRPr="0045706E">
        <w:rPr>
          <w:rFonts w:ascii="Times New Roman" w:hAnsi="Times New Roman" w:cs="Times New Roman"/>
          <w:sz w:val="28"/>
          <w:szCs w:val="28"/>
          <w:lang w:val="uk-UA"/>
        </w:rPr>
        <w:t xml:space="preserve">Недоліком даної системи для її використання є висока вартість, що унеможливлює використання даної системи в малому та середньому приватному сільськогосподарському бізнесі. Із-за складності конструкції для її встановлення необхідні спеціалісти-монтажники компанії, що розробляє </w:t>
      </w:r>
      <w:proofErr w:type="spellStart"/>
      <w:r w:rsidRPr="0045706E">
        <w:rPr>
          <w:rFonts w:ascii="Times New Roman" w:eastAsia="Times New Roman" w:hAnsi="Times New Roman" w:cs="Times New Roman"/>
          <w:sz w:val="28"/>
          <w:szCs w:val="28"/>
          <w:lang w:val="uk-UA"/>
        </w:rPr>
        <w:t>Micro</w:t>
      </w:r>
      <w:proofErr w:type="spellEnd"/>
      <w:r w:rsidRPr="0045706E">
        <w:rPr>
          <w:rFonts w:ascii="Times New Roman" w:eastAsia="Times New Roman" w:hAnsi="Times New Roman" w:cs="Times New Roman"/>
          <w:sz w:val="28"/>
          <w:szCs w:val="28"/>
          <w:lang w:val="uk-UA"/>
        </w:rPr>
        <w:t xml:space="preserve"> 2004. Оскільки це закордонна компанія встановлення системи спеціалістами даної організаціє є занадто дорого.</w:t>
      </w:r>
    </w:p>
    <w:p w:rsidR="00417CAE" w:rsidRPr="0045706E" w:rsidRDefault="00417CAE" w:rsidP="0045706E">
      <w:pPr>
        <w:autoSpaceDE w:val="0"/>
        <w:autoSpaceDN w:val="0"/>
        <w:adjustRightInd w:val="0"/>
        <w:spacing w:line="360" w:lineRule="auto"/>
        <w:ind w:firstLine="360"/>
        <w:contextualSpacing/>
        <w:jc w:val="both"/>
        <w:rPr>
          <w:rFonts w:ascii="Times New Roman" w:eastAsia="Times New Roman" w:hAnsi="Times New Roman" w:cs="Times New Roman"/>
          <w:b/>
          <w:color w:val="202124"/>
          <w:sz w:val="28"/>
          <w:szCs w:val="28"/>
          <w:highlight w:val="white"/>
          <w:lang w:val="uk-UA"/>
        </w:rPr>
      </w:pPr>
      <w:r w:rsidRPr="0045706E">
        <w:rPr>
          <w:rFonts w:ascii="Times New Roman" w:eastAsia="Times New Roman" w:hAnsi="Times New Roman" w:cs="Times New Roman"/>
          <w:b/>
          <w:color w:val="202124"/>
          <w:sz w:val="28"/>
          <w:szCs w:val="28"/>
          <w:highlight w:val="white"/>
          <w:lang w:val="uk-UA"/>
        </w:rPr>
        <w:t>Умови зберігання плодоовочевої</w:t>
      </w:r>
      <w:r w:rsidRPr="0045706E">
        <w:rPr>
          <w:rFonts w:ascii="Times New Roman" w:eastAsia="Times New Roman" w:hAnsi="Times New Roman" w:cs="Times New Roman"/>
          <w:b/>
          <w:color w:val="202124"/>
          <w:sz w:val="28"/>
          <w:szCs w:val="28"/>
          <w:highlight w:val="white"/>
          <w:lang w:val="en-US"/>
        </w:rPr>
        <w:t xml:space="preserve"> </w:t>
      </w:r>
      <w:r w:rsidRPr="0045706E">
        <w:rPr>
          <w:rFonts w:ascii="Times New Roman" w:eastAsia="Times New Roman" w:hAnsi="Times New Roman" w:cs="Times New Roman"/>
          <w:b/>
          <w:color w:val="202124"/>
          <w:sz w:val="28"/>
          <w:szCs w:val="28"/>
          <w:highlight w:val="white"/>
          <w:lang w:val="uk-UA"/>
        </w:rPr>
        <w:t>сировини.</w:t>
      </w:r>
    </w:p>
    <w:p w:rsidR="00417CAE" w:rsidRPr="0045706E" w:rsidRDefault="00417CA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Для кожної окремої культури визначені умови зберігання в задовільному стані в складському приміщенні. З наведеної нижче таблиці можна визначити діапазон температури та відносної вологості повітря, які повинна забезпечувати система контролю мікроклімату.</w:t>
      </w:r>
    </w:p>
    <w:p w:rsidR="00417CAE" w:rsidRPr="0045706E" w:rsidRDefault="00417CA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Для тривалого збереження овочів та фруктів для подальшої переробки, потрібне забезпечення умов наведених в табл.1.1.</w:t>
      </w:r>
    </w:p>
    <w:p w:rsidR="00417CAE" w:rsidRPr="0045706E" w:rsidRDefault="00417CA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Табл. 1</w:t>
      </w:r>
    </w:p>
    <w:p w:rsidR="00417CAE" w:rsidRPr="0045706E" w:rsidRDefault="00417CAE" w:rsidP="0045706E">
      <w:pPr>
        <w:autoSpaceDE w:val="0"/>
        <w:autoSpaceDN w:val="0"/>
        <w:adjustRightInd w:val="0"/>
        <w:spacing w:line="360" w:lineRule="auto"/>
        <w:ind w:firstLine="720"/>
        <w:contextualSpacing/>
        <w:jc w:val="both"/>
        <w:rPr>
          <w:rFonts w:ascii="Times New Roman" w:hAnsi="Times New Roman" w:cs="Times New Roman"/>
          <w:sz w:val="28"/>
          <w:szCs w:val="28"/>
        </w:rPr>
      </w:pPr>
      <w:r w:rsidRPr="0045706E">
        <w:rPr>
          <w:rFonts w:ascii="Times New Roman" w:hAnsi="Times New Roman" w:cs="Times New Roman"/>
          <w:sz w:val="28"/>
          <w:szCs w:val="28"/>
          <w:lang w:val="uk-UA"/>
        </w:rPr>
        <w:lastRenderedPageBreak/>
        <w:t>Умови збереження свіжих плодоовочів</w:t>
      </w:r>
      <w:r w:rsidRPr="0045706E">
        <w:rPr>
          <w:rFonts w:ascii="Times New Roman" w:hAnsi="Times New Roman" w:cs="Times New Roman"/>
          <w:sz w:val="28"/>
          <w:szCs w:val="28"/>
        </w:rPr>
        <w:t>[4]</w:t>
      </w:r>
    </w:p>
    <w:tbl>
      <w:tblPr>
        <w:tblStyle w:val="a5"/>
        <w:tblW w:w="0" w:type="auto"/>
        <w:tblLook w:val="04A0" w:firstRow="1" w:lastRow="0" w:firstColumn="1" w:lastColumn="0" w:noHBand="0" w:noVBand="1"/>
      </w:tblPr>
      <w:tblGrid>
        <w:gridCol w:w="2785"/>
        <w:gridCol w:w="2160"/>
        <w:gridCol w:w="1980"/>
        <w:gridCol w:w="2094"/>
      </w:tblGrid>
      <w:tr w:rsidR="00417CAE" w:rsidRPr="0045706E" w:rsidTr="003322F7">
        <w:trPr>
          <w:trHeight w:val="773"/>
        </w:trPr>
        <w:tc>
          <w:tcPr>
            <w:tcW w:w="2785"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Плодоовочева продукція</w:t>
            </w:r>
          </w:p>
        </w:tc>
        <w:tc>
          <w:tcPr>
            <w:tcW w:w="216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Температура продукції, ℃</w:t>
            </w:r>
          </w:p>
        </w:tc>
        <w:tc>
          <w:tcPr>
            <w:tcW w:w="198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Відносна вологість, %</w:t>
            </w:r>
          </w:p>
        </w:tc>
        <w:tc>
          <w:tcPr>
            <w:tcW w:w="2094"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Орієнтовний час зберігання, доба</w:t>
            </w:r>
          </w:p>
        </w:tc>
      </w:tr>
      <w:tr w:rsidR="00417CAE" w:rsidRPr="0045706E" w:rsidTr="003322F7">
        <w:tc>
          <w:tcPr>
            <w:tcW w:w="2785"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Баклажани</w:t>
            </w:r>
          </w:p>
        </w:tc>
        <w:tc>
          <w:tcPr>
            <w:tcW w:w="216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+7 </w:t>
            </w:r>
            <w:r w:rsidRPr="0045706E">
              <w:rPr>
                <w:rFonts w:ascii="Times New Roman" w:hAnsi="Times New Roman" w:cs="Times New Roman"/>
                <w:sz w:val="28"/>
                <w:szCs w:val="28"/>
              </w:rPr>
              <w:t>…</w:t>
            </w:r>
            <w:r w:rsidRPr="0045706E">
              <w:rPr>
                <w:rFonts w:ascii="Times New Roman" w:hAnsi="Times New Roman" w:cs="Times New Roman"/>
                <w:sz w:val="28"/>
                <w:szCs w:val="28"/>
                <w:lang w:val="uk-UA"/>
              </w:rPr>
              <w:t xml:space="preserve"> +10</w:t>
            </w:r>
          </w:p>
        </w:tc>
        <w:tc>
          <w:tcPr>
            <w:tcW w:w="198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85…90</w:t>
            </w:r>
          </w:p>
        </w:tc>
        <w:tc>
          <w:tcPr>
            <w:tcW w:w="2094"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до 10</w:t>
            </w:r>
          </w:p>
        </w:tc>
      </w:tr>
      <w:tr w:rsidR="00417CAE" w:rsidRPr="0045706E" w:rsidTr="003322F7">
        <w:tc>
          <w:tcPr>
            <w:tcW w:w="2785"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Горошок зелений</w:t>
            </w:r>
          </w:p>
        </w:tc>
        <w:tc>
          <w:tcPr>
            <w:tcW w:w="216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-0,5 </w:t>
            </w:r>
            <w:r w:rsidRPr="0045706E">
              <w:rPr>
                <w:rFonts w:ascii="Times New Roman" w:hAnsi="Times New Roman" w:cs="Times New Roman"/>
                <w:sz w:val="28"/>
                <w:szCs w:val="28"/>
                <w:lang w:val="en-US"/>
              </w:rPr>
              <w:t>…</w:t>
            </w:r>
            <w:r w:rsidRPr="0045706E">
              <w:rPr>
                <w:rFonts w:ascii="Times New Roman" w:hAnsi="Times New Roman" w:cs="Times New Roman"/>
                <w:sz w:val="28"/>
                <w:szCs w:val="28"/>
                <w:lang w:val="uk-UA"/>
              </w:rPr>
              <w:t xml:space="preserve"> 0</w:t>
            </w:r>
          </w:p>
        </w:tc>
        <w:tc>
          <w:tcPr>
            <w:tcW w:w="198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85…98</w:t>
            </w:r>
          </w:p>
        </w:tc>
        <w:tc>
          <w:tcPr>
            <w:tcW w:w="2094"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до 21</w:t>
            </w:r>
          </w:p>
        </w:tc>
      </w:tr>
      <w:tr w:rsidR="00417CAE" w:rsidRPr="0045706E" w:rsidTr="003322F7">
        <w:tc>
          <w:tcPr>
            <w:tcW w:w="2785"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Кабачки</w:t>
            </w:r>
          </w:p>
        </w:tc>
        <w:tc>
          <w:tcPr>
            <w:tcW w:w="216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0 </w:t>
            </w:r>
            <w:r w:rsidRPr="0045706E">
              <w:rPr>
                <w:rFonts w:ascii="Times New Roman" w:hAnsi="Times New Roman" w:cs="Times New Roman"/>
                <w:sz w:val="28"/>
                <w:szCs w:val="28"/>
                <w:lang w:val="en-US"/>
              </w:rPr>
              <w:t>…</w:t>
            </w:r>
            <w:r w:rsidRPr="0045706E">
              <w:rPr>
                <w:rFonts w:ascii="Times New Roman" w:hAnsi="Times New Roman" w:cs="Times New Roman"/>
                <w:sz w:val="28"/>
                <w:szCs w:val="28"/>
                <w:lang w:val="uk-UA"/>
              </w:rPr>
              <w:t xml:space="preserve"> +4</w:t>
            </w:r>
          </w:p>
        </w:tc>
        <w:tc>
          <w:tcPr>
            <w:tcW w:w="198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85…90</w:t>
            </w:r>
          </w:p>
        </w:tc>
        <w:tc>
          <w:tcPr>
            <w:tcW w:w="2094"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до 60</w:t>
            </w:r>
          </w:p>
        </w:tc>
      </w:tr>
      <w:tr w:rsidR="00417CAE" w:rsidRPr="0045706E" w:rsidTr="003322F7">
        <w:tc>
          <w:tcPr>
            <w:tcW w:w="2785"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Капуста білокачанна</w:t>
            </w:r>
          </w:p>
        </w:tc>
        <w:tc>
          <w:tcPr>
            <w:tcW w:w="216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-1 </w:t>
            </w:r>
            <w:r w:rsidRPr="0045706E">
              <w:rPr>
                <w:rFonts w:ascii="Times New Roman" w:hAnsi="Times New Roman" w:cs="Times New Roman"/>
                <w:sz w:val="28"/>
                <w:szCs w:val="28"/>
                <w:lang w:val="en-US"/>
              </w:rPr>
              <w:t>…</w:t>
            </w:r>
            <w:r w:rsidRPr="0045706E">
              <w:rPr>
                <w:rFonts w:ascii="Times New Roman" w:hAnsi="Times New Roman" w:cs="Times New Roman"/>
                <w:sz w:val="28"/>
                <w:szCs w:val="28"/>
                <w:lang w:val="uk-UA"/>
              </w:rPr>
              <w:t xml:space="preserve"> 0</w:t>
            </w:r>
          </w:p>
        </w:tc>
        <w:tc>
          <w:tcPr>
            <w:tcW w:w="198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85…90</w:t>
            </w:r>
          </w:p>
        </w:tc>
        <w:tc>
          <w:tcPr>
            <w:tcW w:w="2094"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180-270</w:t>
            </w:r>
          </w:p>
        </w:tc>
      </w:tr>
      <w:tr w:rsidR="00417CAE" w:rsidRPr="0045706E" w:rsidTr="003322F7">
        <w:tc>
          <w:tcPr>
            <w:tcW w:w="2785"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proofErr w:type="spellStart"/>
            <w:r w:rsidRPr="0045706E">
              <w:rPr>
                <w:rFonts w:ascii="Times New Roman" w:hAnsi="Times New Roman" w:cs="Times New Roman"/>
                <w:sz w:val="28"/>
                <w:szCs w:val="28"/>
                <w:lang w:val="en-US"/>
              </w:rPr>
              <w:t>Картопля</w:t>
            </w:r>
            <w:proofErr w:type="spellEnd"/>
          </w:p>
        </w:tc>
        <w:tc>
          <w:tcPr>
            <w:tcW w:w="216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en-US"/>
              </w:rPr>
              <w:t>+2</w:t>
            </w:r>
            <w:r w:rsidRPr="0045706E">
              <w:rPr>
                <w:rFonts w:ascii="Times New Roman" w:hAnsi="Times New Roman" w:cs="Times New Roman"/>
                <w:sz w:val="28"/>
                <w:szCs w:val="28"/>
                <w:lang w:val="uk-UA"/>
              </w:rPr>
              <w:t xml:space="preserve"> </w:t>
            </w:r>
            <w:r w:rsidRPr="0045706E">
              <w:rPr>
                <w:rFonts w:ascii="Times New Roman" w:hAnsi="Times New Roman" w:cs="Times New Roman"/>
                <w:sz w:val="28"/>
                <w:szCs w:val="28"/>
                <w:lang w:val="en-US"/>
              </w:rPr>
              <w:t>…</w:t>
            </w:r>
            <w:r w:rsidRPr="0045706E">
              <w:rPr>
                <w:rFonts w:ascii="Times New Roman" w:hAnsi="Times New Roman" w:cs="Times New Roman"/>
                <w:sz w:val="28"/>
                <w:szCs w:val="28"/>
                <w:lang w:val="uk-UA"/>
              </w:rPr>
              <w:t xml:space="preserve"> </w:t>
            </w:r>
            <w:r w:rsidRPr="0045706E">
              <w:rPr>
                <w:rFonts w:ascii="Times New Roman" w:hAnsi="Times New Roman" w:cs="Times New Roman"/>
                <w:sz w:val="28"/>
                <w:szCs w:val="28"/>
                <w:lang w:val="en-US"/>
              </w:rPr>
              <w:t>+3</w:t>
            </w:r>
          </w:p>
        </w:tc>
        <w:tc>
          <w:tcPr>
            <w:tcW w:w="198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en-US"/>
              </w:rPr>
              <w:t>85…95</w:t>
            </w:r>
          </w:p>
        </w:tc>
        <w:tc>
          <w:tcPr>
            <w:tcW w:w="2094"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90-270</w:t>
            </w:r>
          </w:p>
        </w:tc>
      </w:tr>
      <w:tr w:rsidR="00417CAE" w:rsidRPr="0045706E" w:rsidTr="003322F7">
        <w:tc>
          <w:tcPr>
            <w:tcW w:w="2785"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Цибуля</w:t>
            </w:r>
          </w:p>
        </w:tc>
        <w:tc>
          <w:tcPr>
            <w:tcW w:w="216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-2 </w:t>
            </w:r>
            <w:r w:rsidRPr="0045706E">
              <w:rPr>
                <w:rFonts w:ascii="Times New Roman" w:hAnsi="Times New Roman" w:cs="Times New Roman"/>
                <w:sz w:val="28"/>
                <w:szCs w:val="28"/>
                <w:lang w:val="en-US"/>
              </w:rPr>
              <w:t>…</w:t>
            </w:r>
            <w:r w:rsidRPr="0045706E">
              <w:rPr>
                <w:rFonts w:ascii="Times New Roman" w:hAnsi="Times New Roman" w:cs="Times New Roman"/>
                <w:sz w:val="28"/>
                <w:szCs w:val="28"/>
                <w:lang w:val="uk-UA"/>
              </w:rPr>
              <w:t xml:space="preserve"> +2</w:t>
            </w:r>
          </w:p>
        </w:tc>
        <w:tc>
          <w:tcPr>
            <w:tcW w:w="198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65…75</w:t>
            </w:r>
          </w:p>
        </w:tc>
        <w:tc>
          <w:tcPr>
            <w:tcW w:w="2094"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30-240</w:t>
            </w:r>
          </w:p>
        </w:tc>
      </w:tr>
      <w:tr w:rsidR="00417CAE" w:rsidRPr="0045706E" w:rsidTr="003322F7">
        <w:tc>
          <w:tcPr>
            <w:tcW w:w="2785"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Морква</w:t>
            </w:r>
          </w:p>
        </w:tc>
        <w:tc>
          <w:tcPr>
            <w:tcW w:w="216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-0.5 … +0.5</w:t>
            </w:r>
          </w:p>
        </w:tc>
        <w:tc>
          <w:tcPr>
            <w:tcW w:w="198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90…100</w:t>
            </w:r>
          </w:p>
        </w:tc>
        <w:tc>
          <w:tcPr>
            <w:tcW w:w="2094"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30-270</w:t>
            </w:r>
          </w:p>
        </w:tc>
      </w:tr>
      <w:tr w:rsidR="00417CAE" w:rsidRPr="0045706E" w:rsidTr="003322F7">
        <w:tc>
          <w:tcPr>
            <w:tcW w:w="2785"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Огірок</w:t>
            </w:r>
          </w:p>
        </w:tc>
        <w:tc>
          <w:tcPr>
            <w:tcW w:w="216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+7 … +13</w:t>
            </w:r>
          </w:p>
        </w:tc>
        <w:tc>
          <w:tcPr>
            <w:tcW w:w="1980"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90…95</w:t>
            </w:r>
          </w:p>
        </w:tc>
        <w:tc>
          <w:tcPr>
            <w:tcW w:w="2094" w:type="dxa"/>
          </w:tcPr>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10-14</w:t>
            </w:r>
          </w:p>
        </w:tc>
      </w:tr>
    </w:tbl>
    <w:p w:rsidR="00417CAE" w:rsidRPr="0045706E" w:rsidRDefault="00417CA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З табл.1.1. визначено, в яких діапазонах температури та відносної</w:t>
      </w:r>
    </w:p>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вологості повітря автоматизована система керування вентиляцією повинна</w:t>
      </w:r>
    </w:p>
    <w:p w:rsidR="00417CAE" w:rsidRPr="0045706E" w:rsidRDefault="00417CA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забезпечувати зміну показників мікроклімату.</w:t>
      </w:r>
    </w:p>
    <w:p w:rsidR="00417CAE" w:rsidRPr="0045706E" w:rsidRDefault="00417CA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Щодо вологості повітря, то система повинна забезпечувати можливість зміни відносної вологості повітря від 80 до 100%.</w:t>
      </w:r>
    </w:p>
    <w:p w:rsidR="00417CAE" w:rsidRPr="0045706E" w:rsidRDefault="00417CA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Підвищений вміст в атмосфері сховища вуглекислого газу, викликає </w:t>
      </w:r>
      <w:proofErr w:type="spellStart"/>
      <w:r w:rsidRPr="0045706E">
        <w:rPr>
          <w:rFonts w:ascii="Times New Roman" w:hAnsi="Times New Roman" w:cs="Times New Roman"/>
          <w:sz w:val="28"/>
          <w:szCs w:val="28"/>
          <w:lang w:val="uk-UA"/>
        </w:rPr>
        <w:t>призуптненя</w:t>
      </w:r>
      <w:proofErr w:type="spellEnd"/>
      <w:r w:rsidRPr="0045706E">
        <w:rPr>
          <w:rFonts w:ascii="Times New Roman" w:hAnsi="Times New Roman" w:cs="Times New Roman"/>
          <w:sz w:val="28"/>
          <w:szCs w:val="28"/>
          <w:lang w:val="uk-UA"/>
        </w:rPr>
        <w:t xml:space="preserve"> дозрівання плодів, уповільнення і гальмування різних хімічних реакцій, зменшує дію етилену, завдяки чому нівелюються багато негативних процесах в рослинах, і зберігається м'якість і колір овочів та фруктів.</w:t>
      </w:r>
    </w:p>
    <w:p w:rsidR="00417CAE" w:rsidRPr="0045706E" w:rsidRDefault="00417CA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Знижений вміст в атмосфері сховища кисню, уповільнює дихання плодів, зменшує інтенсивність процесів окислення, призупиняє дозрівання овочів і фруктів, збільшує термін зберігання </w:t>
      </w:r>
      <w:proofErr w:type="spellStart"/>
      <w:r w:rsidRPr="0045706E">
        <w:rPr>
          <w:rFonts w:ascii="Times New Roman" w:hAnsi="Times New Roman" w:cs="Times New Roman"/>
          <w:sz w:val="28"/>
          <w:szCs w:val="28"/>
          <w:lang w:val="uk-UA"/>
        </w:rPr>
        <w:t>агропродукціі</w:t>
      </w:r>
      <w:proofErr w:type="spellEnd"/>
      <w:r w:rsidRPr="0045706E">
        <w:rPr>
          <w:rFonts w:ascii="Times New Roman" w:hAnsi="Times New Roman" w:cs="Times New Roman"/>
          <w:sz w:val="28"/>
          <w:szCs w:val="28"/>
          <w:lang w:val="uk-UA"/>
        </w:rPr>
        <w:t>.</w:t>
      </w:r>
    </w:p>
    <w:p w:rsidR="00417CAE" w:rsidRPr="0045706E" w:rsidRDefault="00417CAE" w:rsidP="0045706E">
      <w:pPr>
        <w:spacing w:line="360" w:lineRule="auto"/>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Згідно з наведених вимог до вимірювання та керування температуро-</w:t>
      </w:r>
      <w:proofErr w:type="spellStart"/>
      <w:r w:rsidRPr="0045706E">
        <w:rPr>
          <w:rFonts w:ascii="Times New Roman" w:hAnsi="Times New Roman" w:cs="Times New Roman"/>
          <w:sz w:val="28"/>
          <w:szCs w:val="28"/>
          <w:lang w:val="uk-UA"/>
        </w:rPr>
        <w:t>вологісними</w:t>
      </w:r>
      <w:proofErr w:type="spellEnd"/>
      <w:r w:rsidRPr="0045706E">
        <w:rPr>
          <w:rFonts w:ascii="Times New Roman" w:hAnsi="Times New Roman" w:cs="Times New Roman"/>
          <w:sz w:val="28"/>
          <w:szCs w:val="28"/>
          <w:lang w:val="uk-UA"/>
        </w:rPr>
        <w:t xml:space="preserve"> показниками, потрібно розглянути елементну базу, здатну</w:t>
      </w:r>
      <w:r w:rsidRPr="0045706E">
        <w:rPr>
          <w:rFonts w:ascii="Times New Roman" w:hAnsi="Times New Roman" w:cs="Times New Roman"/>
          <w:sz w:val="28"/>
          <w:szCs w:val="28"/>
        </w:rPr>
        <w:t xml:space="preserve"> </w:t>
      </w:r>
      <w:r w:rsidRPr="0045706E">
        <w:rPr>
          <w:rFonts w:ascii="Times New Roman" w:hAnsi="Times New Roman" w:cs="Times New Roman"/>
          <w:sz w:val="28"/>
          <w:szCs w:val="28"/>
          <w:lang w:val="uk-UA"/>
        </w:rPr>
        <w:t>проводити вимірювання в заданих діапазонах.</w:t>
      </w:r>
    </w:p>
    <w:p w:rsidR="0045706E" w:rsidRPr="0045706E" w:rsidRDefault="0045706E" w:rsidP="0045706E">
      <w:pPr>
        <w:pStyle w:val="a4"/>
        <w:numPr>
          <w:ilvl w:val="1"/>
          <w:numId w:val="2"/>
        </w:numPr>
        <w:autoSpaceDE w:val="0"/>
        <w:autoSpaceDN w:val="0"/>
        <w:adjustRightInd w:val="0"/>
        <w:spacing w:line="360" w:lineRule="auto"/>
        <w:jc w:val="both"/>
        <w:rPr>
          <w:rFonts w:ascii="Times New Roman" w:eastAsia="Times New Roman" w:hAnsi="Times New Roman" w:cs="Times New Roman"/>
          <w:b/>
          <w:color w:val="202124"/>
          <w:sz w:val="28"/>
          <w:szCs w:val="28"/>
          <w:lang w:val="uk-UA"/>
        </w:rPr>
      </w:pPr>
      <w:r w:rsidRPr="0045706E">
        <w:rPr>
          <w:rFonts w:ascii="Times New Roman" w:eastAsia="Times New Roman" w:hAnsi="Times New Roman" w:cs="Times New Roman"/>
          <w:b/>
          <w:color w:val="202124"/>
          <w:sz w:val="28"/>
          <w:szCs w:val="28"/>
          <w:highlight w:val="white"/>
          <w:lang w:val="uk-UA"/>
        </w:rPr>
        <w:lastRenderedPageBreak/>
        <w:t>Основні задачі, які виконуються системою контролю мікроклімату та шляхи їх реалізацій</w:t>
      </w:r>
    </w:p>
    <w:p w:rsidR="0045706E" w:rsidRPr="0045706E" w:rsidRDefault="0045706E" w:rsidP="0045706E">
      <w:pPr>
        <w:pStyle w:val="a4"/>
        <w:numPr>
          <w:ilvl w:val="2"/>
          <w:numId w:val="2"/>
        </w:numPr>
        <w:spacing w:line="360" w:lineRule="auto"/>
        <w:jc w:val="both"/>
        <w:rPr>
          <w:rFonts w:ascii="Times New Roman" w:eastAsia="Times New Roman" w:hAnsi="Times New Roman" w:cs="Times New Roman"/>
          <w:color w:val="202124"/>
          <w:sz w:val="28"/>
          <w:szCs w:val="28"/>
          <w:highlight w:val="white"/>
          <w:lang w:val="uk-UA"/>
        </w:rPr>
      </w:pPr>
      <w:r w:rsidRPr="0045706E">
        <w:rPr>
          <w:rFonts w:ascii="Times New Roman" w:eastAsia="Times New Roman" w:hAnsi="Times New Roman" w:cs="Times New Roman"/>
          <w:color w:val="202124"/>
          <w:sz w:val="28"/>
          <w:szCs w:val="28"/>
          <w:highlight w:val="white"/>
          <w:lang w:val="uk-UA"/>
        </w:rPr>
        <w:t>Призначення автоматизованої системи контролю параметрів мікроклімату</w:t>
      </w:r>
    </w:p>
    <w:p w:rsidR="0045706E" w:rsidRPr="0045706E" w:rsidRDefault="0045706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Призначення автоматизованої системи контролю параметрів</w:t>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мікроклімату плодоовочевого сховища полягає у відслідковуванні поточного стану концентрації газів кисню та вуглекислого газу, температури та вологи в повітряному середовищі, вибір режиму роботи виходячи із технологічних умов використання приміщення, а також керування мікрокліматичними показниками приміщення у режимі реального часу.</w:t>
      </w:r>
    </w:p>
    <w:p w:rsidR="0045706E" w:rsidRPr="0045706E" w:rsidRDefault="0045706E" w:rsidP="0045706E">
      <w:pPr>
        <w:autoSpaceDE w:val="0"/>
        <w:autoSpaceDN w:val="0"/>
        <w:adjustRightInd w:val="0"/>
        <w:spacing w:line="360" w:lineRule="auto"/>
        <w:ind w:firstLine="720"/>
        <w:contextualSpacing/>
        <w:jc w:val="both"/>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Сучасна технологія зберігання плодів і овочів на складах повинна мати повністю автоматизовану систему вентиляції сховищ, бути керованою оператором з пульта, сама проводить забір повітря зовні або зсередини приміщення, охолоджувати або підігрівати повітря, визначати швидкість викиду повітряного потоку, підтримувати вологу, видаляти кисень, вуглекислий газ та етилен. Всі ці дії необхідні для збереження плодів свіжими та твердими.</w:t>
      </w:r>
    </w:p>
    <w:p w:rsidR="0045706E" w:rsidRPr="0045706E" w:rsidRDefault="0045706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Враховуючи температуро-</w:t>
      </w:r>
      <w:proofErr w:type="spellStart"/>
      <w:r w:rsidRPr="0045706E">
        <w:rPr>
          <w:rFonts w:ascii="Times New Roman" w:hAnsi="Times New Roman" w:cs="Times New Roman"/>
          <w:sz w:val="28"/>
          <w:szCs w:val="28"/>
          <w:lang w:val="uk-UA"/>
        </w:rPr>
        <w:t>вологісні</w:t>
      </w:r>
      <w:proofErr w:type="spellEnd"/>
      <w:r w:rsidRPr="0045706E">
        <w:rPr>
          <w:rFonts w:ascii="Times New Roman" w:hAnsi="Times New Roman" w:cs="Times New Roman"/>
          <w:sz w:val="28"/>
          <w:szCs w:val="28"/>
          <w:lang w:val="uk-UA"/>
        </w:rPr>
        <w:t xml:space="preserve"> характеристики сховища, рівень концентрації вуглекислого газу, та концентрації кисню, необхідно контролювати мікроклімат за допомогою системи контролю, яка дозволяє в реальному часі отримувати достатньо точну інформацію про стан приміщення. Така система контролю повинна відслідковувати наступні параметри:</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температуру повітря – за допомогою цифрового температурного датчика;</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відносну вологість повітря – за допомогою цифрового датчика вологості;</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рівень насиченості СО2 – за допомогою цифрового газового датчика;</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рівень насиченості О2 – за допомогою цифрового газового датчика;</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 ступінь неоднорідності повітря – за допомогою групи датчиків, розміщених в різних частинах та на різній висоті.</w:t>
      </w:r>
    </w:p>
    <w:p w:rsidR="0045706E" w:rsidRPr="0045706E" w:rsidRDefault="0045706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lastRenderedPageBreak/>
        <w:t>Виходячи із актуальної інформації про дані показники мікроклімату в приміщенні, автоматизована система контролю повинна керувати цими</w:t>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показниками.</w:t>
      </w:r>
    </w:p>
    <w:p w:rsidR="0045706E" w:rsidRPr="0045706E" w:rsidRDefault="0045706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Керування буде здійснюватися через систему керування вентиляцією. А так як керування вентиляцією відбувається через вентиляційну камеру, автоматизована система контролю повинна змінювати параметри роботи окремих органів вентиляційної камери задля керування загальними мікрокліматичними умовами в приміщенні.</w:t>
      </w:r>
    </w:p>
    <w:p w:rsidR="0045706E" w:rsidRPr="0045706E" w:rsidRDefault="0045706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Отже, основним призначенням автоматизованої системи контролю</w:t>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параметрів мікроклімату є відслідковування у режимі реального часу</w:t>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мікрокліматичних показників приміщення та керування ними відповідно до заданих умов.</w:t>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p>
    <w:p w:rsidR="0045706E" w:rsidRPr="0045706E" w:rsidRDefault="0045706E" w:rsidP="0045706E">
      <w:pPr>
        <w:spacing w:line="360" w:lineRule="auto"/>
        <w:contextualSpacing/>
        <w:jc w:val="both"/>
        <w:rPr>
          <w:rFonts w:ascii="Times New Roman" w:eastAsia="Times New Roman" w:hAnsi="Times New Roman" w:cs="Times New Roman"/>
          <w:color w:val="202124"/>
          <w:sz w:val="28"/>
          <w:szCs w:val="28"/>
          <w:highlight w:val="white"/>
          <w:lang w:val="uk-UA"/>
        </w:rPr>
      </w:pPr>
      <w:r w:rsidRPr="0045706E">
        <w:rPr>
          <w:rFonts w:ascii="Times New Roman" w:eastAsia="Times New Roman" w:hAnsi="Times New Roman" w:cs="Times New Roman"/>
          <w:color w:val="202124"/>
          <w:sz w:val="28"/>
          <w:szCs w:val="28"/>
          <w:highlight w:val="white"/>
          <w:lang w:val="uk-UA"/>
        </w:rPr>
        <w:t>Основні задачі які виконуються системою контролю повітряного середовища сховища та шляхи їх реалізації</w:t>
      </w:r>
    </w:p>
    <w:p w:rsidR="0045706E" w:rsidRPr="0045706E" w:rsidRDefault="0045706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Відповідно до призначення автоматизованої системи</w:t>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контролю параметрів мікроклімату плодоовочевого сховища, сформовані основні задачі, які повинна вирішувати система. Отже, до основних задач автоматизованої системи контролю вентиляції віднесемо наступні:</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вимірювання температури в складському приміщенні;</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зміна температури в приміщенні за заданим алгоритмом;</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вимірювання рівня вологості;</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зміна рівня вологості;</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можливість керувати параметрами мікроклімату автоматично;</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можливість керувати параметрами мікроклімату вручну;</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наявність запрограмованих режимів зміни мікроклімату в залежності від вимог до умов зберігання.</w:t>
      </w:r>
    </w:p>
    <w:p w:rsidR="0045706E" w:rsidRPr="0045706E" w:rsidRDefault="0045706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Розглянемо окремо кожну із цих задач та можливі шляхи їх реалізації.</w:t>
      </w:r>
    </w:p>
    <w:p w:rsidR="0045706E" w:rsidRPr="0045706E" w:rsidRDefault="0045706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lastRenderedPageBreak/>
        <w:t>Моніторинг температури в приміщенні в режимі реального</w:t>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часу. Вирішення даної задачі здійснюватиметься використанням</w:t>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термочутливих датчиків, температурну інформацію з яких можна отримувати в цифровому вигляді.</w:t>
      </w:r>
    </w:p>
    <w:p w:rsidR="0045706E" w:rsidRPr="0045706E" w:rsidRDefault="0045706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Розрізняють різні типи датчиків в залежності від типу термочутливого елементу:</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термопари;</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терморезистори;</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лінійні аналогові перетворювачі;</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цифрові датчики температури;</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інфрачервоні датчики температури.</w:t>
      </w:r>
    </w:p>
    <w:p w:rsidR="0045706E" w:rsidRPr="0045706E" w:rsidRDefault="0045706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Кожен із наведених вище видів датчиків має свої переваги та недоліки.</w:t>
      </w:r>
    </w:p>
    <w:p w:rsidR="0045706E" w:rsidRPr="0045706E" w:rsidRDefault="0045706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Керуючись завданнями та вимогами котрим повинен відповідати датчик температури, а також враховуючи такі критерії як компактність, можливість вимірювати температуру в діапазоні від -10 до 50 °С (даний діапазон обумовлений технічними характеристиками вентиляційних камер), розрядом точності 0,5 °С.</w:t>
      </w:r>
    </w:p>
    <w:p w:rsidR="0045706E" w:rsidRPr="0045706E" w:rsidRDefault="0045706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Зміна температури в складському приміщенні за заданим алгоритмом. Для вирішення поставленої задачі в системі контролю параметрів мікроклімату необхідно передбачити можливість керування нагрівальним елементом, який </w:t>
      </w:r>
      <w:proofErr w:type="spellStart"/>
      <w:r w:rsidRPr="0045706E">
        <w:rPr>
          <w:rFonts w:ascii="Times New Roman" w:hAnsi="Times New Roman" w:cs="Times New Roman"/>
          <w:sz w:val="28"/>
          <w:szCs w:val="28"/>
          <w:lang w:val="uk-UA"/>
        </w:rPr>
        <w:t>конструктивно</w:t>
      </w:r>
      <w:proofErr w:type="spellEnd"/>
      <w:r w:rsidRPr="0045706E">
        <w:rPr>
          <w:rFonts w:ascii="Times New Roman" w:hAnsi="Times New Roman" w:cs="Times New Roman"/>
          <w:sz w:val="28"/>
          <w:szCs w:val="28"/>
          <w:lang w:val="uk-UA"/>
        </w:rPr>
        <w:t xml:space="preserve"> входить до складу вентиляційної камери.</w:t>
      </w:r>
    </w:p>
    <w:p w:rsidR="0045706E" w:rsidRPr="0045706E" w:rsidRDefault="0045706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При виборі системи опалення складу необхідно враховувати нормативні вимоги, що стосуються категорії </w:t>
      </w:r>
      <w:proofErr w:type="spellStart"/>
      <w:r w:rsidRPr="0045706E">
        <w:rPr>
          <w:rFonts w:ascii="Times New Roman" w:hAnsi="Times New Roman" w:cs="Times New Roman"/>
          <w:sz w:val="28"/>
          <w:szCs w:val="28"/>
          <w:lang w:val="uk-UA"/>
        </w:rPr>
        <w:t>вибухопожежної</w:t>
      </w:r>
      <w:proofErr w:type="spellEnd"/>
      <w:r w:rsidRPr="0045706E">
        <w:rPr>
          <w:rFonts w:ascii="Times New Roman" w:hAnsi="Times New Roman" w:cs="Times New Roman"/>
          <w:sz w:val="28"/>
          <w:szCs w:val="28"/>
          <w:lang w:val="uk-UA"/>
        </w:rPr>
        <w:t xml:space="preserve"> та пожежної небезпеки складського приміщення. В складських приміщеннях категорій А, Б і В без виділення пилу і аерозолів застосовують системи повітряного, водяного і парового опалення. Водяне і парове опалення не допускається в приміщеннях, де зберігають речовини, що утворюють при контакті з водою або водяними парами вибухонебезпечні суміші, або речовини, здатні до самозаймання або вибуху </w:t>
      </w:r>
      <w:r w:rsidRPr="0045706E">
        <w:rPr>
          <w:rFonts w:ascii="Times New Roman" w:hAnsi="Times New Roman" w:cs="Times New Roman"/>
          <w:sz w:val="28"/>
          <w:szCs w:val="28"/>
          <w:lang w:val="uk-UA"/>
        </w:rPr>
        <w:lastRenderedPageBreak/>
        <w:t>(вимога для приміщень категорій А та Б). В складських приміщеннях категорій Г і Д без виділення пилу і аерозолів застосовують повітряне, водяне та парове опалення. Температура теплоносія-води - 150 ° С, пара - 130 ° С. У тих же приміщеннях з підвищеними вимогами до чистоти повітря використовується повітряне та водяне опалення з температурою води 150°С і радіаторами.</w:t>
      </w:r>
    </w:p>
    <w:p w:rsidR="0045706E" w:rsidRPr="0045706E" w:rsidRDefault="0045706E" w:rsidP="0045706E">
      <w:pPr>
        <w:autoSpaceDE w:val="0"/>
        <w:autoSpaceDN w:val="0"/>
        <w:adjustRightInd w:val="0"/>
        <w:spacing w:line="360" w:lineRule="auto"/>
        <w:ind w:firstLine="36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В плодоовочевих сховищах використовують системи повітряного опалення. Найбільш розповсюджений нагрівальний елемент, який</w:t>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використовується для нагріву </w:t>
      </w:r>
      <w:proofErr w:type="spellStart"/>
      <w:r w:rsidRPr="0045706E">
        <w:rPr>
          <w:rFonts w:ascii="Times New Roman" w:hAnsi="Times New Roman" w:cs="Times New Roman"/>
          <w:sz w:val="28"/>
          <w:szCs w:val="28"/>
          <w:lang w:val="uk-UA"/>
        </w:rPr>
        <w:t>приточного</w:t>
      </w:r>
      <w:proofErr w:type="spellEnd"/>
      <w:r w:rsidRPr="0045706E">
        <w:rPr>
          <w:rFonts w:ascii="Times New Roman" w:hAnsi="Times New Roman" w:cs="Times New Roman"/>
          <w:sz w:val="28"/>
          <w:szCs w:val="28"/>
          <w:lang w:val="uk-UA"/>
        </w:rPr>
        <w:t xml:space="preserve"> повітря в вентиляційній камері - ТЕН (трубчастий електронагрівник). Конструкція ТЕН зображена на Рис. 2.</w:t>
      </w:r>
    </w:p>
    <w:p w:rsidR="0045706E" w:rsidRPr="0045706E" w:rsidRDefault="0045706E" w:rsidP="0045706E">
      <w:pPr>
        <w:autoSpaceDE w:val="0"/>
        <w:autoSpaceDN w:val="0"/>
        <w:adjustRightInd w:val="0"/>
        <w:spacing w:line="360" w:lineRule="auto"/>
        <w:contextualSpacing/>
        <w:jc w:val="center"/>
        <w:rPr>
          <w:rFonts w:ascii="Times New Roman" w:hAnsi="Times New Roman" w:cs="Times New Roman"/>
          <w:sz w:val="28"/>
          <w:szCs w:val="28"/>
          <w:lang w:val="uk-UA"/>
        </w:rPr>
      </w:pPr>
      <w:r w:rsidRPr="0045706E">
        <w:rPr>
          <w:rFonts w:ascii="Times New Roman" w:hAnsi="Times New Roman" w:cs="Times New Roman"/>
          <w:noProof/>
          <w:sz w:val="28"/>
          <w:szCs w:val="28"/>
          <w:lang w:val="en-US"/>
        </w:rPr>
        <w:drawing>
          <wp:inline distT="0" distB="0" distL="0" distR="0" wp14:anchorId="66D1C1D5" wp14:editId="1805FB9F">
            <wp:extent cx="4267200" cy="2263140"/>
            <wp:effectExtent l="0" t="0" r="0" b="3810"/>
            <wp:docPr id="5" name="Рисунок 5" descr="Ð¢ÑÑÐ±ÑÐ°ÑÑÐ¹ ÑÐ»ÐµÐºÑÑÐ¾Ð½Ð°Ð³ÑÐµÐ²Ð°ÑÐµÐ»Ñ (Ð¢Ð­Ð) Ð³ÐµÑÐ¼ÐµÑÐ¸ÑÐµÑÐºÐ¾Ð³Ð¾ Ð¸ÑÐ¿Ð¾Ð»Ð½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ÑÑÐ±ÑÐ°ÑÑÐ¹ ÑÐ»ÐµÐºÑÑÐ¾Ð½Ð°Ð³ÑÐµÐ²Ð°ÑÐµÐ»Ñ (Ð¢Ð­Ð) Ð³ÐµÑÐ¼ÐµÑÐ¸ÑÐµÑÐºÐ¾Ð³Ð¾ Ð¸ÑÐ¿Ð¾Ð»Ð½ÐµÐ½Ð¸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263140"/>
                    </a:xfrm>
                    <a:prstGeom prst="rect">
                      <a:avLst/>
                    </a:prstGeom>
                    <a:noFill/>
                    <a:ln>
                      <a:noFill/>
                    </a:ln>
                  </pic:spPr>
                </pic:pic>
              </a:graphicData>
            </a:graphic>
          </wp:inline>
        </w:drawing>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Рис. 2. [6] Трубчастий </w:t>
      </w:r>
      <w:proofErr w:type="spellStart"/>
      <w:r w:rsidRPr="0045706E">
        <w:rPr>
          <w:rFonts w:ascii="Times New Roman" w:hAnsi="Times New Roman" w:cs="Times New Roman"/>
          <w:sz w:val="28"/>
          <w:szCs w:val="28"/>
          <w:lang w:val="uk-UA"/>
        </w:rPr>
        <w:t>електронагрівач</w:t>
      </w:r>
      <w:proofErr w:type="spellEnd"/>
      <w:r w:rsidRPr="0045706E">
        <w:rPr>
          <w:rFonts w:ascii="Times New Roman" w:hAnsi="Times New Roman" w:cs="Times New Roman"/>
          <w:sz w:val="28"/>
          <w:szCs w:val="28"/>
          <w:lang w:val="uk-UA"/>
        </w:rPr>
        <w:t xml:space="preserve"> (ТЕН) герметичного виконання: 1 - ніхромова спіраль, 2 - трубка, 3 - наповнювач, 4 - похідна шпилька, 5 - </w:t>
      </w:r>
      <w:proofErr w:type="spellStart"/>
      <w:r w:rsidRPr="0045706E">
        <w:rPr>
          <w:rFonts w:ascii="Times New Roman" w:hAnsi="Times New Roman" w:cs="Times New Roman"/>
          <w:sz w:val="28"/>
          <w:szCs w:val="28"/>
          <w:lang w:val="uk-UA"/>
        </w:rPr>
        <w:t>герметизуюча</w:t>
      </w:r>
      <w:proofErr w:type="spellEnd"/>
      <w:r w:rsidRPr="0045706E">
        <w:rPr>
          <w:rFonts w:ascii="Times New Roman" w:hAnsi="Times New Roman" w:cs="Times New Roman"/>
          <w:sz w:val="28"/>
          <w:szCs w:val="28"/>
          <w:lang w:val="uk-UA"/>
        </w:rPr>
        <w:t xml:space="preserve"> ущільнювальна втулка, 6 - гайка для кріплення, 7 - виводи.</w:t>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ab/>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ab/>
        <w:t xml:space="preserve">Зображення сучасного </w:t>
      </w:r>
      <w:proofErr w:type="spellStart"/>
      <w:r w:rsidRPr="0045706E">
        <w:rPr>
          <w:rFonts w:ascii="Times New Roman" w:hAnsi="Times New Roman" w:cs="Times New Roman"/>
          <w:sz w:val="28"/>
          <w:szCs w:val="28"/>
          <w:lang w:val="uk-UA"/>
        </w:rPr>
        <w:t>оребренного</w:t>
      </w:r>
      <w:proofErr w:type="spellEnd"/>
      <w:r w:rsidRPr="0045706E">
        <w:rPr>
          <w:rFonts w:ascii="Times New Roman" w:hAnsi="Times New Roman" w:cs="Times New Roman"/>
          <w:sz w:val="28"/>
          <w:szCs w:val="28"/>
          <w:lang w:val="uk-UA"/>
        </w:rPr>
        <w:t xml:space="preserve"> ТЕН показано на Рис. 3.</w:t>
      </w:r>
    </w:p>
    <w:p w:rsidR="0045706E" w:rsidRPr="0045706E" w:rsidRDefault="0045706E" w:rsidP="0045706E">
      <w:pPr>
        <w:autoSpaceDE w:val="0"/>
        <w:autoSpaceDN w:val="0"/>
        <w:adjustRightInd w:val="0"/>
        <w:spacing w:line="360" w:lineRule="auto"/>
        <w:contextualSpacing/>
        <w:jc w:val="center"/>
        <w:rPr>
          <w:rFonts w:ascii="Times New Roman" w:hAnsi="Times New Roman" w:cs="Times New Roman"/>
          <w:sz w:val="28"/>
          <w:szCs w:val="28"/>
          <w:lang w:val="uk-UA"/>
        </w:rPr>
      </w:pPr>
      <w:r w:rsidRPr="0045706E">
        <w:rPr>
          <w:rFonts w:ascii="Times New Roman" w:hAnsi="Times New Roman" w:cs="Times New Roman"/>
          <w:noProof/>
          <w:sz w:val="28"/>
          <w:szCs w:val="28"/>
          <w:lang w:val="en-US"/>
        </w:rPr>
        <w:lastRenderedPageBreak/>
        <w:drawing>
          <wp:inline distT="0" distB="0" distL="0" distR="0" wp14:anchorId="3892C42D" wp14:editId="717CBBC6">
            <wp:extent cx="3429000" cy="2522220"/>
            <wp:effectExtent l="0" t="0" r="0" b="0"/>
            <wp:docPr id="6" name="Рисунок 6" descr="orebren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rebrenn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522220"/>
                    </a:xfrm>
                    <a:prstGeom prst="rect">
                      <a:avLst/>
                    </a:prstGeom>
                    <a:noFill/>
                    <a:ln>
                      <a:noFill/>
                    </a:ln>
                  </pic:spPr>
                </pic:pic>
              </a:graphicData>
            </a:graphic>
          </wp:inline>
        </w:drawing>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rPr>
      </w:pPr>
      <w:r w:rsidRPr="0045706E">
        <w:rPr>
          <w:rFonts w:ascii="Times New Roman" w:hAnsi="Times New Roman" w:cs="Times New Roman"/>
          <w:sz w:val="28"/>
          <w:szCs w:val="28"/>
          <w:lang w:val="uk-UA"/>
        </w:rPr>
        <w:t>Рис. 3.</w:t>
      </w:r>
      <w:r w:rsidRPr="0045706E">
        <w:rPr>
          <w:rFonts w:ascii="Times New Roman" w:hAnsi="Times New Roman" w:cs="Times New Roman"/>
          <w:sz w:val="28"/>
          <w:szCs w:val="28"/>
        </w:rPr>
        <w:t xml:space="preserve"> [7]</w:t>
      </w:r>
      <w:r w:rsidRPr="0045706E">
        <w:rPr>
          <w:rFonts w:ascii="Times New Roman" w:hAnsi="Times New Roman" w:cs="Times New Roman"/>
          <w:sz w:val="28"/>
          <w:szCs w:val="28"/>
          <w:lang w:val="uk-UA"/>
        </w:rPr>
        <w:t xml:space="preserve"> Промисловий трубчастий </w:t>
      </w:r>
      <w:proofErr w:type="spellStart"/>
      <w:r w:rsidRPr="0045706E">
        <w:rPr>
          <w:rFonts w:ascii="Times New Roman" w:hAnsi="Times New Roman" w:cs="Times New Roman"/>
          <w:sz w:val="28"/>
          <w:szCs w:val="28"/>
          <w:lang w:val="uk-UA"/>
        </w:rPr>
        <w:t>електронагрівач</w:t>
      </w:r>
      <w:proofErr w:type="spellEnd"/>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p>
    <w:p w:rsidR="0045706E" w:rsidRPr="0045706E" w:rsidRDefault="0045706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Сканування рівня вологості в режимі реального часу. Для сканування рівня вологості повітря використовують:</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датчики з ємнісним входом;</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датчики з виходом по напрузі;</w:t>
      </w:r>
    </w:p>
    <w:p w:rsidR="0045706E" w:rsidRPr="0045706E" w:rsidRDefault="0045706E" w:rsidP="0045706E">
      <w:pPr>
        <w:pStyle w:val="a4"/>
        <w:numPr>
          <w:ilvl w:val="0"/>
          <w:numId w:val="4"/>
        </w:numPr>
        <w:autoSpaceDE w:val="0"/>
        <w:autoSpaceDN w:val="0"/>
        <w:adjustRightInd w:val="0"/>
        <w:spacing w:line="360" w:lineRule="auto"/>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датчики з цифровим виходом.</w:t>
      </w:r>
    </w:p>
    <w:p w:rsidR="0045706E" w:rsidRPr="0045706E" w:rsidRDefault="0045706E" w:rsidP="0045706E">
      <w:pPr>
        <w:autoSpaceDE w:val="0"/>
        <w:autoSpaceDN w:val="0"/>
        <w:adjustRightInd w:val="0"/>
        <w:spacing w:line="360" w:lineRule="auto"/>
        <w:ind w:firstLine="360"/>
        <w:contextualSpacing/>
        <w:jc w:val="both"/>
        <w:rPr>
          <w:rFonts w:ascii="Times New Roman" w:hAnsi="Times New Roman" w:cs="Times New Roman"/>
          <w:sz w:val="28"/>
          <w:szCs w:val="28"/>
          <w:lang w:val="en-US"/>
        </w:rPr>
      </w:pPr>
      <w:r w:rsidRPr="0045706E">
        <w:rPr>
          <w:rFonts w:ascii="Times New Roman" w:hAnsi="Times New Roman" w:cs="Times New Roman"/>
          <w:sz w:val="28"/>
          <w:szCs w:val="28"/>
          <w:lang w:val="uk-UA"/>
        </w:rPr>
        <w:t xml:space="preserve">Розробляючи систему контролю мікроклімату плодоовочевого сховища оптимальним рішенням є використання датчиків відносної вологості та температури, які мають усі необхідні електричні компоненти для роботи, та наявний цифровий або аналоговий вихід, який дозволяє зручно та швидко підключити готове рішення датчика в систему. Прикладом такого датчика є </w:t>
      </w:r>
      <w:r w:rsidRPr="0045706E">
        <w:rPr>
          <w:rFonts w:ascii="Times New Roman" w:hAnsi="Times New Roman" w:cs="Times New Roman"/>
          <w:sz w:val="28"/>
          <w:szCs w:val="28"/>
          <w:lang w:val="en-US"/>
        </w:rPr>
        <w:t>DHT22.</w:t>
      </w:r>
    </w:p>
    <w:p w:rsidR="0045706E" w:rsidRPr="0045706E" w:rsidRDefault="0045706E" w:rsidP="0045706E">
      <w:pPr>
        <w:autoSpaceDE w:val="0"/>
        <w:autoSpaceDN w:val="0"/>
        <w:adjustRightInd w:val="0"/>
        <w:spacing w:line="360" w:lineRule="auto"/>
        <w:ind w:firstLine="360"/>
        <w:contextualSpacing/>
        <w:jc w:val="both"/>
        <w:rPr>
          <w:rFonts w:ascii="Times New Roman" w:hAnsi="Times New Roman" w:cs="Times New Roman"/>
          <w:sz w:val="28"/>
          <w:szCs w:val="28"/>
          <w:lang w:val="en-US"/>
        </w:rPr>
      </w:pPr>
    </w:p>
    <w:p w:rsidR="0045706E" w:rsidRPr="0045706E" w:rsidRDefault="0045706E" w:rsidP="0045706E">
      <w:pPr>
        <w:autoSpaceDE w:val="0"/>
        <w:autoSpaceDN w:val="0"/>
        <w:adjustRightInd w:val="0"/>
        <w:spacing w:line="360" w:lineRule="auto"/>
        <w:ind w:firstLine="360"/>
        <w:contextualSpacing/>
        <w:jc w:val="both"/>
        <w:rPr>
          <w:rFonts w:ascii="Times New Roman" w:hAnsi="Times New Roman" w:cs="Times New Roman"/>
          <w:noProof/>
          <w:sz w:val="28"/>
          <w:szCs w:val="28"/>
          <w:lang w:val="en-US"/>
        </w:rPr>
      </w:pPr>
    </w:p>
    <w:p w:rsidR="0045706E" w:rsidRPr="0045706E" w:rsidRDefault="0045706E" w:rsidP="0045706E">
      <w:pPr>
        <w:autoSpaceDE w:val="0"/>
        <w:autoSpaceDN w:val="0"/>
        <w:adjustRightInd w:val="0"/>
        <w:spacing w:line="360" w:lineRule="auto"/>
        <w:ind w:firstLine="360"/>
        <w:contextualSpacing/>
        <w:jc w:val="center"/>
        <w:rPr>
          <w:rFonts w:ascii="Times New Roman" w:hAnsi="Times New Roman" w:cs="Times New Roman"/>
          <w:sz w:val="28"/>
          <w:szCs w:val="28"/>
          <w:lang w:val="en-US"/>
        </w:rPr>
      </w:pPr>
      <w:r w:rsidRPr="0045706E">
        <w:rPr>
          <w:rFonts w:ascii="Times New Roman" w:hAnsi="Times New Roman" w:cs="Times New Roman"/>
          <w:noProof/>
          <w:sz w:val="28"/>
          <w:szCs w:val="28"/>
          <w:lang w:val="en-US"/>
        </w:rPr>
        <w:lastRenderedPageBreak/>
        <w:drawing>
          <wp:inline distT="0" distB="0" distL="0" distR="0" wp14:anchorId="593C9B6E" wp14:editId="0523B896">
            <wp:extent cx="2377977" cy="2705100"/>
            <wp:effectExtent l="0" t="0" r="3810" b="0"/>
            <wp:docPr id="7" name="Рисунок 7" descr="ÐÐ°ÑÑÐ¸Ð½ÐºÐ¸ Ð¿Ð¾ Ð·Ð°Ð¿ÑÐ¾ÑÑ dh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ÐÐ°ÑÑÐ¸Ð½ÐºÐ¸ Ð¿Ð¾ Ð·Ð°Ð¿ÑÐ¾ÑÑ dht22"/>
                    <pic:cNvPicPr>
                      <a:picLocks noChangeAspect="1" noChangeArrowheads="1"/>
                    </pic:cNvPicPr>
                  </pic:nvPicPr>
                  <pic:blipFill rotWithShape="1">
                    <a:blip r:embed="rId8">
                      <a:extLst>
                        <a:ext uri="{28A0092B-C50C-407E-A947-70E740481C1C}">
                          <a14:useLocalDpi xmlns:a14="http://schemas.microsoft.com/office/drawing/2010/main" val="0"/>
                        </a:ext>
                      </a:extLst>
                    </a:blip>
                    <a:srcRect l="13689" t="8694" r="13689" b="8694"/>
                    <a:stretch/>
                  </pic:blipFill>
                  <pic:spPr bwMode="auto">
                    <a:xfrm>
                      <a:off x="0" y="0"/>
                      <a:ext cx="2391358" cy="2720322"/>
                    </a:xfrm>
                    <a:prstGeom prst="rect">
                      <a:avLst/>
                    </a:prstGeom>
                    <a:noFill/>
                    <a:ln>
                      <a:noFill/>
                    </a:ln>
                    <a:extLst>
                      <a:ext uri="{53640926-AAD7-44D8-BBD7-CCE9431645EC}">
                        <a14:shadowObscured xmlns:a14="http://schemas.microsoft.com/office/drawing/2010/main"/>
                      </a:ext>
                    </a:extLst>
                  </pic:spPr>
                </pic:pic>
              </a:graphicData>
            </a:graphic>
          </wp:inline>
        </w:drawing>
      </w:r>
    </w:p>
    <w:p w:rsidR="0045706E" w:rsidRPr="0045706E" w:rsidRDefault="0045706E" w:rsidP="0045706E">
      <w:pPr>
        <w:autoSpaceDE w:val="0"/>
        <w:autoSpaceDN w:val="0"/>
        <w:adjustRightInd w:val="0"/>
        <w:spacing w:line="360" w:lineRule="auto"/>
        <w:ind w:firstLine="360"/>
        <w:contextualSpacing/>
        <w:jc w:val="both"/>
        <w:rPr>
          <w:rFonts w:ascii="Times New Roman" w:hAnsi="Times New Roman" w:cs="Times New Roman"/>
          <w:sz w:val="28"/>
          <w:szCs w:val="28"/>
        </w:rPr>
      </w:pPr>
      <w:r w:rsidRPr="0045706E">
        <w:rPr>
          <w:rFonts w:ascii="Times New Roman" w:hAnsi="Times New Roman" w:cs="Times New Roman"/>
          <w:sz w:val="28"/>
          <w:szCs w:val="28"/>
        </w:rPr>
        <w:t xml:space="preserve">Рис. 4. [8] </w:t>
      </w:r>
      <w:r w:rsidRPr="0045706E">
        <w:rPr>
          <w:rFonts w:ascii="Times New Roman" w:hAnsi="Times New Roman" w:cs="Times New Roman"/>
          <w:sz w:val="28"/>
          <w:szCs w:val="28"/>
          <w:lang w:val="uk-UA"/>
        </w:rPr>
        <w:t>Датчик вологості та температури</w:t>
      </w:r>
      <w:r w:rsidRPr="0045706E">
        <w:rPr>
          <w:rFonts w:ascii="Times New Roman" w:hAnsi="Times New Roman" w:cs="Times New Roman"/>
          <w:sz w:val="28"/>
          <w:szCs w:val="28"/>
        </w:rPr>
        <w:t xml:space="preserve"> </w:t>
      </w:r>
      <w:r w:rsidRPr="0045706E">
        <w:rPr>
          <w:rFonts w:ascii="Times New Roman" w:hAnsi="Times New Roman" w:cs="Times New Roman"/>
          <w:sz w:val="28"/>
          <w:szCs w:val="28"/>
          <w:lang w:val="en-US"/>
        </w:rPr>
        <w:t>DHT</w:t>
      </w:r>
      <w:r w:rsidRPr="0045706E">
        <w:rPr>
          <w:rFonts w:ascii="Times New Roman" w:hAnsi="Times New Roman" w:cs="Times New Roman"/>
          <w:sz w:val="28"/>
          <w:szCs w:val="28"/>
        </w:rPr>
        <w:t>22</w:t>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rPr>
        <w:tab/>
      </w:r>
      <w:r w:rsidRPr="0045706E">
        <w:rPr>
          <w:rFonts w:ascii="Times New Roman" w:hAnsi="Times New Roman" w:cs="Times New Roman"/>
          <w:sz w:val="28"/>
          <w:szCs w:val="28"/>
          <w:lang w:val="uk-UA"/>
        </w:rPr>
        <w:t>Даний датчик задовольняє вимогам по вимірюваним параметрам. Діапазон вимірювання вологості від 0% до 100%, та температури від -40 до +125, що повністю покриває необхідний діапазон вимірювання.</w:t>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ab/>
        <w:t xml:space="preserve">Більшість холодильних камер зберігання </w:t>
      </w:r>
      <w:proofErr w:type="spellStart"/>
      <w:r w:rsidRPr="0045706E">
        <w:rPr>
          <w:rFonts w:ascii="Times New Roman" w:hAnsi="Times New Roman" w:cs="Times New Roman"/>
          <w:sz w:val="28"/>
          <w:szCs w:val="28"/>
          <w:lang w:val="uk-UA"/>
        </w:rPr>
        <w:t>плодо</w:t>
      </w:r>
      <w:proofErr w:type="spellEnd"/>
      <w:r w:rsidRPr="0045706E">
        <w:rPr>
          <w:rFonts w:ascii="Times New Roman" w:hAnsi="Times New Roman" w:cs="Times New Roman"/>
          <w:sz w:val="28"/>
          <w:szCs w:val="28"/>
          <w:lang w:val="uk-UA"/>
        </w:rPr>
        <w:t xml:space="preserve">-овочевої продукції вимагають високої відносної вологості повітря, близько 90-95%. Однак застосування сучасних холодильних агрегатів (низькою температурою холодоагенту) знижує відносну вологість через висушування повітря на холодильних </w:t>
      </w:r>
      <w:proofErr w:type="spellStart"/>
      <w:r w:rsidRPr="0045706E">
        <w:rPr>
          <w:rFonts w:ascii="Times New Roman" w:hAnsi="Times New Roman" w:cs="Times New Roman"/>
          <w:sz w:val="28"/>
          <w:szCs w:val="28"/>
          <w:lang w:val="uk-UA"/>
        </w:rPr>
        <w:t>випаровувачах</w:t>
      </w:r>
      <w:proofErr w:type="spellEnd"/>
      <w:r w:rsidRPr="0045706E">
        <w:rPr>
          <w:rFonts w:ascii="Times New Roman" w:hAnsi="Times New Roman" w:cs="Times New Roman"/>
          <w:sz w:val="28"/>
          <w:szCs w:val="28"/>
          <w:lang w:val="uk-UA"/>
        </w:rPr>
        <w:t>. При цьому, волога стікає в піддон при "</w:t>
      </w:r>
      <w:proofErr w:type="spellStart"/>
      <w:r w:rsidRPr="0045706E">
        <w:rPr>
          <w:rFonts w:ascii="Times New Roman" w:hAnsi="Times New Roman" w:cs="Times New Roman"/>
          <w:sz w:val="28"/>
          <w:szCs w:val="28"/>
          <w:lang w:val="uk-UA"/>
        </w:rPr>
        <w:t>розморозці</w:t>
      </w:r>
      <w:proofErr w:type="spellEnd"/>
      <w:r w:rsidRPr="0045706E">
        <w:rPr>
          <w:rFonts w:ascii="Times New Roman" w:hAnsi="Times New Roman" w:cs="Times New Roman"/>
          <w:sz w:val="28"/>
          <w:szCs w:val="28"/>
          <w:lang w:val="uk-UA"/>
        </w:rPr>
        <w:t>", а повітря стає більш сухим. Сухість повітря камери зберігання призводить до зниження вологи в продукції, що спричиняє її усушку і втрату товарного вигляду. Також змінюється відносна вологість повітря і при вентилювання приміщення. Тому повітря сховищ, особливо обладнаних холодильними агрегатами, необхідно зволожувати.</w:t>
      </w:r>
    </w:p>
    <w:p w:rsidR="0045706E" w:rsidRPr="0045706E" w:rsidRDefault="0045706E" w:rsidP="0045706E">
      <w:pPr>
        <w:autoSpaceDE w:val="0"/>
        <w:autoSpaceDN w:val="0"/>
        <w:adjustRightInd w:val="0"/>
        <w:spacing w:line="360" w:lineRule="auto"/>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ab/>
      </w:r>
    </w:p>
    <w:p w:rsidR="0045706E" w:rsidRPr="0045706E" w:rsidRDefault="0045706E" w:rsidP="0045706E">
      <w:pPr>
        <w:autoSpaceDE w:val="0"/>
        <w:autoSpaceDN w:val="0"/>
        <w:adjustRightInd w:val="0"/>
        <w:spacing w:line="360" w:lineRule="auto"/>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ab/>
        <w:t>Складність зволоження холодильних приміщень визначається декількома факторами: необхідна висока відносна вологість повітря, велика щільність завантаження камери, високі вимоги до якості продукції - не допущення "намокання" і як наслідок гниття поверхні продукції від роботи зволожувача.</w:t>
      </w:r>
    </w:p>
    <w:p w:rsidR="0045706E" w:rsidRPr="0045706E" w:rsidRDefault="0045706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lastRenderedPageBreak/>
        <w:t xml:space="preserve">Для зміни рівня вологості </w:t>
      </w:r>
      <w:proofErr w:type="spellStart"/>
      <w:r w:rsidRPr="0045706E">
        <w:rPr>
          <w:rFonts w:ascii="Times New Roman" w:hAnsi="Times New Roman" w:cs="Times New Roman"/>
          <w:sz w:val="28"/>
          <w:szCs w:val="28"/>
          <w:lang w:val="uk-UA"/>
        </w:rPr>
        <w:t>приточного</w:t>
      </w:r>
      <w:proofErr w:type="spellEnd"/>
      <w:r w:rsidRPr="0045706E">
        <w:rPr>
          <w:rFonts w:ascii="Times New Roman" w:hAnsi="Times New Roman" w:cs="Times New Roman"/>
          <w:sz w:val="28"/>
          <w:szCs w:val="28"/>
          <w:lang w:val="uk-UA"/>
        </w:rPr>
        <w:t xml:space="preserve"> повітря в вентиляційних камерах використовуються зволожувачі повітря. Бувають 4 основні типи зволожувачів повітря: </w:t>
      </w:r>
      <w:proofErr w:type="spellStart"/>
      <w:r w:rsidRPr="0045706E">
        <w:rPr>
          <w:rFonts w:ascii="Times New Roman" w:hAnsi="Times New Roman" w:cs="Times New Roman"/>
          <w:sz w:val="28"/>
          <w:szCs w:val="28"/>
          <w:lang w:val="uk-UA"/>
        </w:rPr>
        <w:t>сотові</w:t>
      </w:r>
      <w:proofErr w:type="spellEnd"/>
      <w:r w:rsidRPr="0045706E">
        <w:rPr>
          <w:rFonts w:ascii="Times New Roman" w:hAnsi="Times New Roman" w:cs="Times New Roman"/>
          <w:sz w:val="28"/>
          <w:szCs w:val="28"/>
          <w:lang w:val="uk-UA"/>
        </w:rPr>
        <w:t xml:space="preserve">, парові, ультразвукові, із водяним розпиленням. </w:t>
      </w:r>
    </w:p>
    <w:p w:rsidR="0045706E" w:rsidRPr="0045706E" w:rsidRDefault="0045706E" w:rsidP="0045706E">
      <w:pPr>
        <w:autoSpaceDE w:val="0"/>
        <w:autoSpaceDN w:val="0"/>
        <w:adjustRightInd w:val="0"/>
        <w:spacing w:line="360" w:lineRule="auto"/>
        <w:ind w:firstLine="720"/>
        <w:contextualSpacing/>
        <w:jc w:val="both"/>
        <w:rPr>
          <w:rFonts w:ascii="Times New Roman" w:hAnsi="Times New Roman" w:cs="Times New Roman"/>
          <w:sz w:val="28"/>
          <w:szCs w:val="28"/>
          <w:lang w:val="uk-UA"/>
        </w:rPr>
      </w:pPr>
      <w:r w:rsidRPr="0045706E">
        <w:rPr>
          <w:rFonts w:ascii="Times New Roman" w:hAnsi="Times New Roman" w:cs="Times New Roman"/>
          <w:sz w:val="28"/>
          <w:szCs w:val="28"/>
          <w:lang w:val="uk-UA"/>
        </w:rPr>
        <w:t>Парові зволожувачі вносять надлишкову додаткове тепло в камеру</w:t>
      </w:r>
      <w:r w:rsidRPr="0045706E">
        <w:rPr>
          <w:rFonts w:ascii="Times New Roman" w:hAnsi="Times New Roman" w:cs="Times New Roman"/>
          <w:sz w:val="28"/>
          <w:szCs w:val="28"/>
        </w:rPr>
        <w:t>;</w:t>
      </w:r>
      <w:r w:rsidRPr="0045706E">
        <w:rPr>
          <w:rFonts w:ascii="Times New Roman" w:hAnsi="Times New Roman" w:cs="Times New Roman"/>
          <w:sz w:val="28"/>
          <w:szCs w:val="28"/>
          <w:lang w:val="uk-UA"/>
        </w:rPr>
        <w:t xml:space="preserve"> </w:t>
      </w:r>
      <w:r w:rsidRPr="0045706E">
        <w:rPr>
          <w:rFonts w:ascii="Times New Roman" w:hAnsi="Times New Roman" w:cs="Times New Roman"/>
          <w:sz w:val="28"/>
          <w:szCs w:val="28"/>
        </w:rPr>
        <w:t>ф</w:t>
      </w:r>
      <w:proofErr w:type="spellStart"/>
      <w:r w:rsidRPr="0045706E">
        <w:rPr>
          <w:rFonts w:ascii="Times New Roman" w:hAnsi="Times New Roman" w:cs="Times New Roman"/>
          <w:sz w:val="28"/>
          <w:szCs w:val="28"/>
          <w:lang w:val="uk-UA"/>
        </w:rPr>
        <w:t>орсунки</w:t>
      </w:r>
      <w:proofErr w:type="spellEnd"/>
      <w:r w:rsidRPr="0045706E">
        <w:rPr>
          <w:rFonts w:ascii="Times New Roman" w:hAnsi="Times New Roman" w:cs="Times New Roman"/>
          <w:sz w:val="28"/>
          <w:szCs w:val="28"/>
          <w:lang w:val="uk-UA"/>
        </w:rPr>
        <w:t xml:space="preserve"> і диски зрошують повітря та вимагають додаткових камер зрошення при монтажі у вентиляційний канал, а при прямому зволоженні (безпосередньому монтажі в камеру) утворюється великий факел розпилу водяних крапель які неприпустимі в овочесховище. Випарні зволожувачі не здатні підняти вологість до 95-97%, особливо при низьких температурах.</w:t>
      </w:r>
    </w:p>
    <w:p w:rsidR="0045706E" w:rsidRPr="0045706E" w:rsidRDefault="0045706E" w:rsidP="0045706E">
      <w:pPr>
        <w:autoSpaceDE w:val="0"/>
        <w:autoSpaceDN w:val="0"/>
        <w:adjustRightInd w:val="0"/>
        <w:spacing w:line="360" w:lineRule="auto"/>
        <w:ind w:firstLine="720"/>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Для розробки системи контролю параметрів мікроклімату приймається,</w:t>
      </w:r>
    </w:p>
    <w:p w:rsidR="0045706E" w:rsidRPr="0045706E" w:rsidRDefault="0045706E" w:rsidP="0045706E">
      <w:pPr>
        <w:autoSpaceDE w:val="0"/>
        <w:autoSpaceDN w:val="0"/>
        <w:adjustRightInd w:val="0"/>
        <w:spacing w:line="360" w:lineRule="auto"/>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що дана система буде працювати із ультразвуковими зволожувачами повітря,</w:t>
      </w:r>
    </w:p>
    <w:p w:rsidR="0045706E" w:rsidRPr="0045706E" w:rsidRDefault="0045706E" w:rsidP="0045706E">
      <w:pPr>
        <w:autoSpaceDE w:val="0"/>
        <w:autoSpaceDN w:val="0"/>
        <w:adjustRightInd w:val="0"/>
        <w:spacing w:line="360" w:lineRule="auto"/>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так як вони:</w:t>
      </w:r>
    </w:p>
    <w:p w:rsidR="0045706E" w:rsidRPr="0045706E" w:rsidRDefault="0045706E" w:rsidP="0045706E">
      <w:pPr>
        <w:pStyle w:val="a4"/>
        <w:numPr>
          <w:ilvl w:val="0"/>
          <w:numId w:val="4"/>
        </w:numPr>
        <w:autoSpaceDE w:val="0"/>
        <w:autoSpaceDN w:val="0"/>
        <w:adjustRightInd w:val="0"/>
        <w:spacing w:line="360" w:lineRule="auto"/>
        <w:rPr>
          <w:rFonts w:ascii="Times New Roman" w:hAnsi="Times New Roman" w:cs="Times New Roman"/>
          <w:sz w:val="28"/>
          <w:szCs w:val="28"/>
          <w:lang w:val="uk-UA"/>
        </w:rPr>
      </w:pPr>
      <w:r w:rsidRPr="0045706E">
        <w:rPr>
          <w:rFonts w:ascii="Times New Roman" w:hAnsi="Times New Roman" w:cs="Times New Roman"/>
          <w:sz w:val="28"/>
          <w:szCs w:val="28"/>
          <w:lang w:val="uk-UA"/>
        </w:rPr>
        <w:t>можуть бути вмонтовані у вентиляційну камеру або у вентиляційний канал;</w:t>
      </w:r>
    </w:p>
    <w:p w:rsidR="0045706E" w:rsidRPr="0045706E" w:rsidRDefault="0045706E" w:rsidP="0045706E">
      <w:pPr>
        <w:pStyle w:val="a4"/>
        <w:numPr>
          <w:ilvl w:val="0"/>
          <w:numId w:val="4"/>
        </w:numPr>
        <w:autoSpaceDE w:val="0"/>
        <w:autoSpaceDN w:val="0"/>
        <w:adjustRightInd w:val="0"/>
        <w:spacing w:line="360" w:lineRule="auto"/>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реалізують керований процес адіабатного зволоження, який забезпечує економію води та електроенергії; </w:t>
      </w:r>
    </w:p>
    <w:p w:rsidR="0045706E" w:rsidRPr="0045706E" w:rsidRDefault="0045706E" w:rsidP="0045706E">
      <w:pPr>
        <w:pStyle w:val="a4"/>
        <w:numPr>
          <w:ilvl w:val="0"/>
          <w:numId w:val="4"/>
        </w:numPr>
        <w:autoSpaceDE w:val="0"/>
        <w:autoSpaceDN w:val="0"/>
        <w:adjustRightInd w:val="0"/>
        <w:spacing w:line="360" w:lineRule="auto"/>
        <w:rPr>
          <w:rFonts w:ascii="Times New Roman" w:hAnsi="Times New Roman" w:cs="Times New Roman"/>
          <w:sz w:val="28"/>
          <w:szCs w:val="28"/>
          <w:lang w:val="uk-UA"/>
        </w:rPr>
      </w:pPr>
      <w:r w:rsidRPr="0045706E">
        <w:rPr>
          <w:rFonts w:ascii="Times New Roman" w:hAnsi="Times New Roman" w:cs="Times New Roman"/>
          <w:sz w:val="28"/>
          <w:szCs w:val="28"/>
          <w:lang w:val="uk-UA"/>
        </w:rPr>
        <w:t>виключають появу мікроорганізмів в резервуарі;</w:t>
      </w:r>
    </w:p>
    <w:p w:rsidR="0045706E" w:rsidRPr="0045706E" w:rsidRDefault="0045706E" w:rsidP="0045706E">
      <w:pPr>
        <w:pStyle w:val="a4"/>
        <w:numPr>
          <w:ilvl w:val="0"/>
          <w:numId w:val="4"/>
        </w:numPr>
        <w:autoSpaceDE w:val="0"/>
        <w:autoSpaceDN w:val="0"/>
        <w:adjustRightInd w:val="0"/>
        <w:spacing w:line="360" w:lineRule="auto"/>
        <w:rPr>
          <w:rFonts w:ascii="Times New Roman" w:hAnsi="Times New Roman" w:cs="Times New Roman"/>
          <w:sz w:val="28"/>
          <w:szCs w:val="28"/>
          <w:lang w:val="uk-UA"/>
        </w:rPr>
      </w:pPr>
      <w:r w:rsidRPr="0045706E">
        <w:rPr>
          <w:rFonts w:ascii="Times New Roman" w:hAnsi="Times New Roman" w:cs="Times New Roman"/>
          <w:sz w:val="28"/>
          <w:szCs w:val="28"/>
          <w:lang w:val="uk-UA"/>
        </w:rPr>
        <w:t>володіють високою точністю підтримки заданого рівня вологості</w:t>
      </w:r>
      <w:r w:rsidRPr="0045706E">
        <w:rPr>
          <w:rFonts w:ascii="Times New Roman" w:hAnsi="Times New Roman" w:cs="Times New Roman"/>
          <w:sz w:val="28"/>
          <w:szCs w:val="28"/>
          <w:lang w:val="ru-RU"/>
        </w:rPr>
        <w:t>.</w:t>
      </w:r>
    </w:p>
    <w:p w:rsidR="0045706E" w:rsidRPr="0045706E" w:rsidRDefault="0045706E" w:rsidP="0045706E">
      <w:pPr>
        <w:autoSpaceDE w:val="0"/>
        <w:autoSpaceDN w:val="0"/>
        <w:adjustRightInd w:val="0"/>
        <w:spacing w:line="360" w:lineRule="auto"/>
        <w:ind w:firstLine="360"/>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Мілкий водяний туман за допомогою ультразвукового дроблення води. Необхідно відзначити, що ці системи зволоження спроектовані спеціально для холодильних камер зберігання і мають незаперечні переваги. Утворений водяний туман дуже летючий, що не осідає на продуктах зберігання, добре дрейфує по камері з повітряними потоками і рівномірно випаровуються, доносячи вологу до всіх зон приміщення.</w:t>
      </w:r>
    </w:p>
    <w:p w:rsidR="0045706E" w:rsidRPr="0045706E" w:rsidRDefault="0045706E" w:rsidP="0045706E">
      <w:pPr>
        <w:autoSpaceDE w:val="0"/>
        <w:autoSpaceDN w:val="0"/>
        <w:adjustRightInd w:val="0"/>
        <w:spacing w:line="360" w:lineRule="auto"/>
        <w:ind w:firstLine="360"/>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Для контролю рівня вуглекислого газу в повітрі необхідно, при проектуванні системи збору параметрів мікроклімату, використати спеціалізований датчик  вуглекислого газу.</w:t>
      </w:r>
    </w:p>
    <w:p w:rsidR="0045706E" w:rsidRPr="0045706E" w:rsidRDefault="0045706E" w:rsidP="0045706E">
      <w:pPr>
        <w:autoSpaceDE w:val="0"/>
        <w:autoSpaceDN w:val="0"/>
        <w:adjustRightInd w:val="0"/>
        <w:spacing w:line="360" w:lineRule="auto"/>
        <w:ind w:firstLine="360"/>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lastRenderedPageBreak/>
        <w:t xml:space="preserve">Для забезпечення точних вимірів необхідно обрати датчик показники якого не будуть залежати від вологості повітря. Оскільки вологість повітря для різних типів плодоовочевої продукції необхідна різна, на високому рівні 80% та більше. </w:t>
      </w:r>
    </w:p>
    <w:p w:rsidR="0045706E" w:rsidRPr="0045706E" w:rsidRDefault="0045706E" w:rsidP="0045706E">
      <w:pPr>
        <w:autoSpaceDE w:val="0"/>
        <w:autoSpaceDN w:val="0"/>
        <w:adjustRightInd w:val="0"/>
        <w:spacing w:line="360" w:lineRule="auto"/>
        <w:ind w:firstLine="360"/>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Прикладом якісного датчика вуглекислого газу є </w:t>
      </w:r>
      <w:r w:rsidRPr="0045706E">
        <w:rPr>
          <w:rFonts w:ascii="Times New Roman" w:hAnsi="Times New Roman" w:cs="Times New Roman"/>
          <w:sz w:val="28"/>
          <w:szCs w:val="28"/>
          <w:lang w:val="en-US"/>
        </w:rPr>
        <w:t>TGS</w:t>
      </w:r>
      <w:r w:rsidRPr="0045706E">
        <w:rPr>
          <w:rFonts w:ascii="Times New Roman" w:hAnsi="Times New Roman" w:cs="Times New Roman"/>
          <w:sz w:val="28"/>
          <w:szCs w:val="28"/>
        </w:rPr>
        <w:t>4161.</w:t>
      </w:r>
      <w:r w:rsidRPr="0045706E">
        <w:rPr>
          <w:rFonts w:ascii="Times New Roman" w:hAnsi="Times New Roman" w:cs="Times New Roman"/>
          <w:sz w:val="28"/>
          <w:szCs w:val="28"/>
          <w:lang w:val="uk-UA"/>
        </w:rPr>
        <w:t xml:space="preserve"> </w:t>
      </w:r>
    </w:p>
    <w:p w:rsidR="0045706E" w:rsidRPr="0045706E" w:rsidRDefault="0045706E" w:rsidP="0045706E">
      <w:pPr>
        <w:autoSpaceDE w:val="0"/>
        <w:autoSpaceDN w:val="0"/>
        <w:adjustRightInd w:val="0"/>
        <w:spacing w:line="360" w:lineRule="auto"/>
        <w:ind w:firstLine="360"/>
        <w:contextualSpacing/>
        <w:rPr>
          <w:rFonts w:ascii="Times New Roman" w:hAnsi="Times New Roman" w:cs="Times New Roman"/>
          <w:noProof/>
          <w:sz w:val="28"/>
          <w:szCs w:val="28"/>
          <w:lang w:val="uk-UA"/>
        </w:rPr>
      </w:pPr>
    </w:p>
    <w:p w:rsidR="0045706E" w:rsidRPr="0045706E" w:rsidRDefault="0045706E" w:rsidP="0045706E">
      <w:pPr>
        <w:autoSpaceDE w:val="0"/>
        <w:autoSpaceDN w:val="0"/>
        <w:adjustRightInd w:val="0"/>
        <w:spacing w:line="360" w:lineRule="auto"/>
        <w:ind w:firstLine="360"/>
        <w:contextualSpacing/>
        <w:rPr>
          <w:rFonts w:ascii="Times New Roman" w:hAnsi="Times New Roman" w:cs="Times New Roman"/>
          <w:sz w:val="28"/>
          <w:szCs w:val="28"/>
          <w:lang w:val="uk-UA"/>
        </w:rPr>
      </w:pPr>
      <w:r w:rsidRPr="0045706E">
        <w:rPr>
          <w:rFonts w:ascii="Times New Roman" w:hAnsi="Times New Roman" w:cs="Times New Roman"/>
          <w:noProof/>
          <w:sz w:val="28"/>
          <w:szCs w:val="28"/>
          <w:lang w:val="en-US"/>
        </w:rPr>
        <w:drawing>
          <wp:inline distT="0" distB="0" distL="0" distR="0" wp14:anchorId="466CFC01" wp14:editId="5E0C7DF7">
            <wp:extent cx="4260215" cy="3322728"/>
            <wp:effectExtent l="0" t="0" r="6985" b="0"/>
            <wp:docPr id="4" name="Рисунок 4" descr="ÐÐ½Ð°Ð»Ð¾Ð³Ð¾Ð²ÑÐ¹ ÑÐ¸Ð³Ð½Ð°Ð» 0-2 Ð Ð´Ð¸Ð°Ð¿Ð°Ð·Ð¾Ð½ Ð¸ ÑÑÐ¾Ð²ÐµÐ½Ñ Ð²ÑÑÐ¾Ð´Ð½Ð¾Ð³Ð¾ ÑÐ¸Ð³Ð½Ð°Ð»Ð° CO2 Ð´Ð²ÑÐ¾ÐºÐ¸ÑÑ ÑÐ³Ð»ÐµÑÐ¾Ð´Ð° Ð¼Ð¾Ð´ÑÐ»Ñ Ð´Ð°ÑÑÐ¸ÐºÐ° TGS4161 Ð´Ð°ÑÑÐ¸Ðº Ð½Ð°Ð¿ÑÑÐ¶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½Ð°Ð»Ð¾Ð³Ð¾Ð²ÑÐ¹ ÑÐ¸Ð³Ð½Ð°Ð» 0-2 Ð Ð´Ð¸Ð°Ð¿Ð°Ð·Ð¾Ð½ Ð¸ ÑÑÐ¾Ð²ÐµÐ½Ñ Ð²ÑÑÐ¾Ð´Ð½Ð¾Ð³Ð¾ ÑÐ¸Ð³Ð½Ð°Ð»Ð° CO2 Ð´Ð²ÑÐ¾ÐºÐ¸ÑÑ ÑÐ³Ð»ÐµÑÐ¾Ð´Ð° Ð¼Ð¾Ð´ÑÐ»Ñ Ð´Ð°ÑÑÐ¸ÐºÐ° TGS4161 Ð´Ð°ÑÑÐ¸Ðº Ð½Ð°Ð¿ÑÑÐ¶ÐµÐ½Ð¸Ñ"/>
                    <pic:cNvPicPr>
                      <a:picLocks noChangeAspect="1" noChangeArrowheads="1"/>
                    </pic:cNvPicPr>
                  </pic:nvPicPr>
                  <pic:blipFill rotWithShape="1">
                    <a:blip r:embed="rId9">
                      <a:extLst>
                        <a:ext uri="{28A0092B-C50C-407E-A947-70E740481C1C}">
                          <a14:useLocalDpi xmlns:a14="http://schemas.microsoft.com/office/drawing/2010/main" val="0"/>
                        </a:ext>
                      </a:extLst>
                    </a:blip>
                    <a:srcRect l="13981" t="21983" r="16129" b="23505"/>
                    <a:stretch/>
                  </pic:blipFill>
                  <pic:spPr bwMode="auto">
                    <a:xfrm>
                      <a:off x="0" y="0"/>
                      <a:ext cx="4262302" cy="3324356"/>
                    </a:xfrm>
                    <a:prstGeom prst="rect">
                      <a:avLst/>
                    </a:prstGeom>
                    <a:noFill/>
                    <a:ln>
                      <a:noFill/>
                    </a:ln>
                    <a:extLst>
                      <a:ext uri="{53640926-AAD7-44D8-BBD7-CCE9431645EC}">
                        <a14:shadowObscured xmlns:a14="http://schemas.microsoft.com/office/drawing/2010/main"/>
                      </a:ext>
                    </a:extLst>
                  </pic:spPr>
                </pic:pic>
              </a:graphicData>
            </a:graphic>
          </wp:inline>
        </w:drawing>
      </w:r>
    </w:p>
    <w:p w:rsidR="0045706E" w:rsidRPr="0045706E" w:rsidRDefault="0045706E" w:rsidP="0045706E">
      <w:pPr>
        <w:autoSpaceDE w:val="0"/>
        <w:autoSpaceDN w:val="0"/>
        <w:adjustRightInd w:val="0"/>
        <w:spacing w:line="360" w:lineRule="auto"/>
        <w:ind w:firstLine="360"/>
        <w:contextualSpacing/>
        <w:jc w:val="center"/>
        <w:rPr>
          <w:rFonts w:ascii="Times New Roman" w:hAnsi="Times New Roman" w:cs="Times New Roman"/>
          <w:sz w:val="28"/>
          <w:szCs w:val="28"/>
          <w:lang w:val="uk-UA"/>
        </w:rPr>
      </w:pPr>
      <w:r w:rsidRPr="0045706E">
        <w:rPr>
          <w:rFonts w:ascii="Times New Roman" w:hAnsi="Times New Roman" w:cs="Times New Roman"/>
          <w:sz w:val="28"/>
          <w:szCs w:val="28"/>
          <w:lang w:val="uk-UA"/>
        </w:rPr>
        <w:t>Рис. 5 Модуль з датчиком вуглекислого газу TGS4161</w:t>
      </w:r>
    </w:p>
    <w:p w:rsidR="0045706E" w:rsidRPr="0045706E" w:rsidRDefault="0045706E" w:rsidP="0045706E">
      <w:pPr>
        <w:spacing w:line="360" w:lineRule="auto"/>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Датчик являє собою електрохімічний осередок для роботи якої потрібна висока температура. Датчик має аналоговий вихід. Температура забезпечується вбудованим в датчик нагрівачем потужністю приблизно 0,2Вт. Напруга на осередку при концентрації СО2 350ppm і нижче має стабільне значення, а коли концентрація СО2 зростає, напруга на осередку теж змінюється, а саме зменшується. Для узгодження високого вихідного опору осередки і з метою посилення напруги застосовані ОУ. Необхідне калібрування пристрою для забезпечення точних вимірів.</w:t>
      </w:r>
    </w:p>
    <w:p w:rsidR="0045706E" w:rsidRPr="0045706E" w:rsidRDefault="0045706E" w:rsidP="0045706E">
      <w:pPr>
        <w:spacing w:line="360" w:lineRule="auto"/>
        <w:ind w:firstLine="360"/>
        <w:contextualSpacing/>
        <w:rPr>
          <w:rFonts w:ascii="Times New Roman" w:eastAsia="Times New Roman" w:hAnsi="Times New Roman" w:cs="Times New Roman"/>
          <w:b/>
          <w:color w:val="202124"/>
          <w:sz w:val="28"/>
          <w:szCs w:val="28"/>
          <w:highlight w:val="white"/>
          <w:lang w:val="uk-UA"/>
        </w:rPr>
      </w:pPr>
      <w:r w:rsidRPr="0045706E">
        <w:rPr>
          <w:rFonts w:ascii="Times New Roman" w:eastAsia="Times New Roman" w:hAnsi="Times New Roman" w:cs="Times New Roman"/>
          <w:b/>
          <w:color w:val="202124"/>
          <w:sz w:val="28"/>
          <w:szCs w:val="28"/>
          <w:highlight w:val="white"/>
          <w:lang w:val="uk-UA"/>
        </w:rPr>
        <w:t>Розробка структурної схеми пристрою контролю мікроклімату плодоовочевого сховища.</w:t>
      </w:r>
    </w:p>
    <w:p w:rsidR="0045706E" w:rsidRPr="0045706E" w:rsidRDefault="0045706E" w:rsidP="0045706E">
      <w:pPr>
        <w:spacing w:line="360" w:lineRule="auto"/>
        <w:ind w:firstLine="360"/>
        <w:contextualSpacing/>
        <w:rPr>
          <w:rFonts w:ascii="Times New Roman" w:eastAsia="Times New Roman" w:hAnsi="Times New Roman" w:cs="Times New Roman"/>
          <w:color w:val="202124"/>
          <w:sz w:val="28"/>
          <w:szCs w:val="28"/>
          <w:highlight w:val="white"/>
          <w:lang w:val="uk-UA"/>
        </w:rPr>
      </w:pPr>
      <w:r w:rsidRPr="0045706E">
        <w:rPr>
          <w:rFonts w:ascii="Times New Roman" w:eastAsia="Times New Roman" w:hAnsi="Times New Roman" w:cs="Times New Roman"/>
          <w:color w:val="202124"/>
          <w:sz w:val="28"/>
          <w:szCs w:val="28"/>
          <w:highlight w:val="white"/>
          <w:lang w:val="uk-UA"/>
        </w:rPr>
        <w:lastRenderedPageBreak/>
        <w:t>По вимогам визначеним в попередньому розділі, розроблено структурну схему даної системи.</w:t>
      </w:r>
    </w:p>
    <w:p w:rsidR="0045706E" w:rsidRPr="0045706E" w:rsidRDefault="0045706E" w:rsidP="0045706E">
      <w:pPr>
        <w:spacing w:line="360" w:lineRule="auto"/>
        <w:contextualSpacing/>
        <w:rPr>
          <w:rFonts w:ascii="Times New Roman" w:eastAsia="Times New Roman" w:hAnsi="Times New Roman" w:cs="Times New Roman"/>
          <w:b/>
          <w:color w:val="202124"/>
          <w:sz w:val="28"/>
          <w:szCs w:val="28"/>
          <w:highlight w:val="white"/>
          <w:lang w:val="uk-UA"/>
        </w:rPr>
      </w:pPr>
      <w:r w:rsidRPr="0045706E">
        <w:rPr>
          <w:rFonts w:ascii="Times New Roman" w:eastAsia="Times New Roman" w:hAnsi="Times New Roman" w:cs="Times New Roman"/>
          <w:b/>
          <w:noProof/>
          <w:sz w:val="28"/>
          <w:szCs w:val="28"/>
          <w:lang w:val="en-US"/>
        </w:rPr>
        <w:drawing>
          <wp:inline distT="19050" distB="19050" distL="19050" distR="19050" wp14:anchorId="04102D27" wp14:editId="7BA0E9CF">
            <wp:extent cx="5429250" cy="34385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7912" b="12747"/>
                    <a:stretch>
                      <a:fillRect/>
                    </a:stretch>
                  </pic:blipFill>
                  <pic:spPr>
                    <a:xfrm>
                      <a:off x="0" y="0"/>
                      <a:ext cx="5429250" cy="3438525"/>
                    </a:xfrm>
                    <a:prstGeom prst="rect">
                      <a:avLst/>
                    </a:prstGeom>
                    <a:ln/>
                  </pic:spPr>
                </pic:pic>
              </a:graphicData>
            </a:graphic>
          </wp:inline>
        </w:drawing>
      </w:r>
    </w:p>
    <w:p w:rsidR="0045706E" w:rsidRPr="0045706E" w:rsidRDefault="0045706E" w:rsidP="0045706E">
      <w:pPr>
        <w:spacing w:line="360" w:lineRule="auto"/>
        <w:contextualSpacing/>
        <w:rPr>
          <w:rFonts w:ascii="Times New Roman" w:eastAsia="Times New Roman" w:hAnsi="Times New Roman" w:cs="Times New Roman"/>
          <w:color w:val="202124"/>
          <w:sz w:val="28"/>
          <w:szCs w:val="28"/>
          <w:highlight w:val="white"/>
        </w:rPr>
      </w:pPr>
      <w:r w:rsidRPr="0045706E">
        <w:rPr>
          <w:rFonts w:ascii="Times New Roman" w:eastAsia="Times New Roman" w:hAnsi="Times New Roman" w:cs="Times New Roman"/>
          <w:color w:val="202124"/>
          <w:sz w:val="28"/>
          <w:szCs w:val="28"/>
          <w:highlight w:val="white"/>
          <w:lang w:val="uk-UA"/>
        </w:rPr>
        <w:t>Рис. 7. Структурна схема автоматизованою системою контролю мікроклімату</w:t>
      </w:r>
    </w:p>
    <w:p w:rsidR="0045706E" w:rsidRPr="0045706E" w:rsidRDefault="0045706E" w:rsidP="0045706E">
      <w:pPr>
        <w:autoSpaceDE w:val="0"/>
        <w:autoSpaceDN w:val="0"/>
        <w:adjustRightInd w:val="0"/>
        <w:spacing w:line="360" w:lineRule="auto"/>
        <w:contextualSpacing/>
        <w:rPr>
          <w:rFonts w:ascii="Times New Roman" w:hAnsi="Times New Roman" w:cs="Times New Roman"/>
          <w:sz w:val="28"/>
          <w:szCs w:val="28"/>
          <w:lang w:val="uk-UA"/>
        </w:rPr>
      </w:pPr>
      <w:r w:rsidRPr="0045706E">
        <w:rPr>
          <w:rFonts w:ascii="Times New Roman" w:eastAsia="Times New Roman" w:hAnsi="Times New Roman" w:cs="Times New Roman"/>
          <w:color w:val="202124"/>
          <w:sz w:val="28"/>
          <w:szCs w:val="28"/>
          <w:highlight w:val="white"/>
        </w:rPr>
        <w:tab/>
      </w:r>
      <w:r w:rsidRPr="0045706E">
        <w:rPr>
          <w:rFonts w:ascii="Times New Roman" w:hAnsi="Times New Roman" w:cs="Times New Roman"/>
          <w:sz w:val="28"/>
          <w:szCs w:val="28"/>
          <w:lang w:val="uk-UA"/>
        </w:rPr>
        <w:t>Модуль керування, відповідно до рис. 7, складається з 10 блоків, які</w:t>
      </w:r>
    </w:p>
    <w:p w:rsidR="0045706E" w:rsidRPr="0045706E" w:rsidRDefault="0045706E" w:rsidP="0045706E">
      <w:pPr>
        <w:spacing w:line="360" w:lineRule="auto"/>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мають наступне призначення.</w:t>
      </w:r>
    </w:p>
    <w:p w:rsidR="0045706E" w:rsidRPr="0045706E" w:rsidRDefault="0045706E" w:rsidP="0045706E">
      <w:pPr>
        <w:autoSpaceDE w:val="0"/>
        <w:autoSpaceDN w:val="0"/>
        <w:adjustRightInd w:val="0"/>
        <w:spacing w:line="360" w:lineRule="auto"/>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ab/>
        <w:t>Мікропроцесорний блок – головний обчислювальний блок пристрою,</w:t>
      </w:r>
    </w:p>
    <w:p w:rsidR="0045706E" w:rsidRPr="0045706E" w:rsidRDefault="0045706E" w:rsidP="0045706E">
      <w:pPr>
        <w:autoSpaceDE w:val="0"/>
        <w:autoSpaceDN w:val="0"/>
        <w:adjustRightInd w:val="0"/>
        <w:spacing w:line="360" w:lineRule="auto"/>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який обробляє всю вхідну інформацію, здійснює вплив на інші структурні</w:t>
      </w:r>
    </w:p>
    <w:p w:rsidR="0045706E" w:rsidRPr="0045706E" w:rsidRDefault="0045706E" w:rsidP="0045706E">
      <w:pPr>
        <w:spacing w:line="360" w:lineRule="auto"/>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блоки пристрою, формує та відправляє на сервер пакети інформації.</w:t>
      </w:r>
    </w:p>
    <w:p w:rsidR="0045706E" w:rsidRPr="0045706E" w:rsidRDefault="0045706E" w:rsidP="0045706E">
      <w:pPr>
        <w:spacing w:line="360" w:lineRule="auto"/>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ab/>
      </w:r>
      <w:r w:rsidRPr="0045706E">
        <w:rPr>
          <w:rFonts w:ascii="Times New Roman" w:hAnsi="Times New Roman" w:cs="Times New Roman"/>
          <w:sz w:val="28"/>
          <w:szCs w:val="28"/>
          <w:lang w:val="en-US"/>
        </w:rPr>
        <w:t>WEB</w:t>
      </w:r>
      <w:r w:rsidRPr="0045706E">
        <w:rPr>
          <w:rFonts w:ascii="Times New Roman" w:hAnsi="Times New Roman" w:cs="Times New Roman"/>
          <w:sz w:val="28"/>
          <w:szCs w:val="28"/>
        </w:rPr>
        <w:t xml:space="preserve"> </w:t>
      </w:r>
      <w:r w:rsidRPr="0045706E">
        <w:rPr>
          <w:rFonts w:ascii="Times New Roman" w:hAnsi="Times New Roman" w:cs="Times New Roman"/>
          <w:sz w:val="28"/>
          <w:szCs w:val="28"/>
          <w:lang w:val="uk-UA"/>
        </w:rPr>
        <w:t>інтерфейс – засіб записувати поточний стан системи, на кожному етапі, на віддалений сервер.</w:t>
      </w:r>
    </w:p>
    <w:p w:rsidR="0045706E" w:rsidRPr="0045706E" w:rsidRDefault="0045706E" w:rsidP="0045706E">
      <w:pPr>
        <w:autoSpaceDE w:val="0"/>
        <w:autoSpaceDN w:val="0"/>
        <w:adjustRightInd w:val="0"/>
        <w:spacing w:line="360" w:lineRule="auto"/>
        <w:ind w:firstLine="720"/>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 xml:space="preserve">LCD дисплей та індикатори – </w:t>
      </w:r>
      <w:r w:rsidRPr="0045706E">
        <w:rPr>
          <w:rFonts w:ascii="Times New Roman" w:eastAsia="Times New Roman" w:hAnsi="Times New Roman" w:cs="Times New Roman"/>
          <w:sz w:val="28"/>
          <w:szCs w:val="28"/>
          <w:lang w:val="uk-UA"/>
        </w:rPr>
        <w:t>засоби виводу інформації.</w:t>
      </w:r>
      <w:r w:rsidRPr="0045706E">
        <w:rPr>
          <w:rFonts w:ascii="Times New Roman" w:hAnsi="Times New Roman" w:cs="Times New Roman"/>
          <w:sz w:val="28"/>
          <w:szCs w:val="28"/>
          <w:lang w:val="uk-UA"/>
        </w:rPr>
        <w:t xml:space="preserve"> Проводить індикацію функціонального стану інших блоків пристрою.</w:t>
      </w:r>
    </w:p>
    <w:p w:rsidR="0045706E" w:rsidRPr="0045706E" w:rsidRDefault="0045706E" w:rsidP="0045706E">
      <w:pPr>
        <w:autoSpaceDE w:val="0"/>
        <w:autoSpaceDN w:val="0"/>
        <w:adjustRightInd w:val="0"/>
        <w:spacing w:line="360" w:lineRule="auto"/>
        <w:ind w:firstLine="720"/>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Датчик температури – відслідковує поточну температуру та містить усю необхідну елементну базу для коректної роботи температурного датчика.</w:t>
      </w:r>
    </w:p>
    <w:p w:rsidR="0045706E" w:rsidRPr="0045706E" w:rsidRDefault="0045706E" w:rsidP="0045706E">
      <w:pPr>
        <w:autoSpaceDE w:val="0"/>
        <w:autoSpaceDN w:val="0"/>
        <w:adjustRightInd w:val="0"/>
        <w:spacing w:line="360" w:lineRule="auto"/>
        <w:ind w:firstLine="720"/>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Датчик вологості – відслідковує поточний рівень вологості та передає інформацію про нього на мікропроцесорний блок.</w:t>
      </w:r>
    </w:p>
    <w:p w:rsidR="0045706E" w:rsidRPr="0045706E" w:rsidRDefault="0045706E" w:rsidP="0045706E">
      <w:pPr>
        <w:autoSpaceDE w:val="0"/>
        <w:autoSpaceDN w:val="0"/>
        <w:adjustRightInd w:val="0"/>
        <w:spacing w:line="360" w:lineRule="auto"/>
        <w:ind w:firstLine="720"/>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lastRenderedPageBreak/>
        <w:t>Датчик рівня вуглекислого газу – відслідковує поточний рівень вуглецю в повітрі та передає його на мікропроцесорний блок.</w:t>
      </w:r>
    </w:p>
    <w:p w:rsidR="0045706E" w:rsidRPr="0045706E" w:rsidRDefault="0045706E" w:rsidP="0045706E">
      <w:pPr>
        <w:autoSpaceDE w:val="0"/>
        <w:autoSpaceDN w:val="0"/>
        <w:adjustRightInd w:val="0"/>
        <w:spacing w:line="360" w:lineRule="auto"/>
        <w:ind w:firstLine="720"/>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Виконавчі блоки, до яких відносяться: пасивна вентиляція, кондиціонування, обігрів та система керування складом повітря – це система виконавчих пристроїв, що отримують керуючі сигнали від мікропроцесора та призначені для забезпечення необхідних параметрів мікроклімату складського приміщення плодоовочевого сховища.</w:t>
      </w:r>
    </w:p>
    <w:p w:rsidR="0045706E" w:rsidRPr="0045706E" w:rsidRDefault="0045706E" w:rsidP="0045706E">
      <w:pPr>
        <w:autoSpaceDE w:val="0"/>
        <w:autoSpaceDN w:val="0"/>
        <w:adjustRightInd w:val="0"/>
        <w:spacing w:line="360" w:lineRule="auto"/>
        <w:ind w:firstLine="720"/>
        <w:contextualSpacing/>
        <w:rPr>
          <w:rFonts w:ascii="Times New Roman" w:hAnsi="Times New Roman" w:cs="Times New Roman"/>
          <w:sz w:val="28"/>
          <w:szCs w:val="28"/>
          <w:lang w:val="uk-UA"/>
        </w:rPr>
      </w:pPr>
      <w:r w:rsidRPr="0045706E">
        <w:rPr>
          <w:rFonts w:ascii="Times New Roman" w:hAnsi="Times New Roman" w:cs="Times New Roman"/>
          <w:sz w:val="28"/>
          <w:szCs w:val="28"/>
          <w:lang w:val="uk-UA"/>
        </w:rPr>
        <w:t>Розроблена структурна схема приладу забезпечує виконання поставлених завдань в попередньому розділі в повному обсязі.</w:t>
      </w:r>
    </w:p>
    <w:p w:rsidR="0045706E" w:rsidRPr="0045706E" w:rsidRDefault="0045706E" w:rsidP="0045706E">
      <w:pPr>
        <w:autoSpaceDE w:val="0"/>
        <w:autoSpaceDN w:val="0"/>
        <w:adjustRightInd w:val="0"/>
        <w:spacing w:line="360" w:lineRule="auto"/>
        <w:ind w:firstLine="720"/>
        <w:contextualSpacing/>
        <w:rPr>
          <w:rFonts w:ascii="Times New Roman" w:hAnsi="Times New Roman" w:cs="Times New Roman"/>
          <w:sz w:val="28"/>
          <w:szCs w:val="28"/>
          <w:lang w:val="uk-UA"/>
        </w:rPr>
      </w:pPr>
      <w:r w:rsidRPr="0045706E">
        <w:rPr>
          <w:rFonts w:ascii="Times New Roman" w:eastAsia="Times New Roman" w:hAnsi="Times New Roman" w:cs="Times New Roman"/>
          <w:noProof/>
          <w:sz w:val="28"/>
          <w:szCs w:val="28"/>
          <w:lang w:val="en-US"/>
        </w:rPr>
        <w:drawing>
          <wp:inline distT="114300" distB="114300" distL="114300" distR="114300" wp14:anchorId="6C49D5B3" wp14:editId="67981F79">
            <wp:extent cx="5748338" cy="441833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l="2990" t="8196" r="12292"/>
                    <a:stretch>
                      <a:fillRect/>
                    </a:stretch>
                  </pic:blipFill>
                  <pic:spPr>
                    <a:xfrm>
                      <a:off x="0" y="0"/>
                      <a:ext cx="5748338" cy="4418330"/>
                    </a:xfrm>
                    <a:prstGeom prst="rect">
                      <a:avLst/>
                    </a:prstGeom>
                    <a:ln/>
                  </pic:spPr>
                </pic:pic>
              </a:graphicData>
            </a:graphic>
          </wp:inline>
        </w:drawing>
      </w:r>
    </w:p>
    <w:p w:rsidR="0045706E" w:rsidRPr="0045706E" w:rsidRDefault="0045706E" w:rsidP="0045706E">
      <w:pPr>
        <w:spacing w:line="360" w:lineRule="auto"/>
        <w:contextualSpacing/>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Рис.2 Функціональна схема.</w:t>
      </w:r>
    </w:p>
    <w:p w:rsidR="0045706E" w:rsidRPr="0045706E" w:rsidRDefault="0045706E" w:rsidP="0045706E">
      <w:pPr>
        <w:spacing w:line="360" w:lineRule="auto"/>
        <w:ind w:firstLine="720"/>
        <w:contextualSpacing/>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Шина даних має 32 біта, шина адресу - 24 біта.</w:t>
      </w:r>
    </w:p>
    <w:p w:rsidR="0045706E" w:rsidRPr="0045706E" w:rsidRDefault="0045706E" w:rsidP="0045706E">
      <w:pPr>
        <w:spacing w:line="360" w:lineRule="auto"/>
        <w:ind w:firstLine="720"/>
        <w:contextualSpacing/>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 xml:space="preserve">Використовуючи інтерфейси SPI та I2C(TWI) пристрій має змогу передавати інформацію в </w:t>
      </w:r>
      <w:proofErr w:type="spellStart"/>
      <w:r w:rsidRPr="0045706E">
        <w:rPr>
          <w:rFonts w:ascii="Times New Roman" w:eastAsia="Times New Roman" w:hAnsi="Times New Roman" w:cs="Times New Roman"/>
          <w:sz w:val="28"/>
          <w:szCs w:val="28"/>
          <w:lang w:val="uk-UA"/>
        </w:rPr>
        <w:t>двонаправленому</w:t>
      </w:r>
      <w:proofErr w:type="spellEnd"/>
      <w:r w:rsidRPr="0045706E">
        <w:rPr>
          <w:rFonts w:ascii="Times New Roman" w:eastAsia="Times New Roman" w:hAnsi="Times New Roman" w:cs="Times New Roman"/>
          <w:sz w:val="28"/>
          <w:szCs w:val="28"/>
          <w:lang w:val="uk-UA"/>
        </w:rPr>
        <w:t xml:space="preserve"> режимі. </w:t>
      </w:r>
    </w:p>
    <w:p w:rsidR="0045706E" w:rsidRPr="0045706E" w:rsidRDefault="0045706E" w:rsidP="0045706E">
      <w:pPr>
        <w:spacing w:line="360" w:lineRule="auto"/>
        <w:ind w:firstLine="720"/>
        <w:contextualSpacing/>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lastRenderedPageBreak/>
        <w:t xml:space="preserve">Послідовний протокол обміну даними I2C (також називають IIC - </w:t>
      </w:r>
      <w:proofErr w:type="spellStart"/>
      <w:r w:rsidRPr="0045706E">
        <w:rPr>
          <w:rFonts w:ascii="Times New Roman" w:eastAsia="Times New Roman" w:hAnsi="Times New Roman" w:cs="Times New Roman"/>
          <w:sz w:val="28"/>
          <w:szCs w:val="28"/>
          <w:lang w:val="uk-UA"/>
        </w:rPr>
        <w:t>Inter-Integrated</w:t>
      </w:r>
      <w:proofErr w:type="spellEnd"/>
      <w:r w:rsidRPr="0045706E">
        <w:rPr>
          <w:rFonts w:ascii="Times New Roman" w:eastAsia="Times New Roman" w:hAnsi="Times New Roman" w:cs="Times New Roman"/>
          <w:sz w:val="28"/>
          <w:szCs w:val="28"/>
          <w:lang w:val="uk-UA"/>
        </w:rPr>
        <w:t xml:space="preserve"> </w:t>
      </w:r>
      <w:proofErr w:type="spellStart"/>
      <w:r w:rsidRPr="0045706E">
        <w:rPr>
          <w:rFonts w:ascii="Times New Roman" w:eastAsia="Times New Roman" w:hAnsi="Times New Roman" w:cs="Times New Roman"/>
          <w:sz w:val="28"/>
          <w:szCs w:val="28"/>
          <w:lang w:val="uk-UA"/>
        </w:rPr>
        <w:t>Circuits</w:t>
      </w:r>
      <w:proofErr w:type="spellEnd"/>
      <w:r w:rsidRPr="0045706E">
        <w:rPr>
          <w:rFonts w:ascii="Times New Roman" w:eastAsia="Times New Roman" w:hAnsi="Times New Roman" w:cs="Times New Roman"/>
          <w:sz w:val="28"/>
          <w:szCs w:val="28"/>
          <w:lang w:val="uk-UA"/>
        </w:rPr>
        <w:t xml:space="preserve">, </w:t>
      </w:r>
      <w:proofErr w:type="spellStart"/>
      <w:r w:rsidRPr="0045706E">
        <w:rPr>
          <w:rFonts w:ascii="Times New Roman" w:eastAsia="Times New Roman" w:hAnsi="Times New Roman" w:cs="Times New Roman"/>
          <w:sz w:val="28"/>
          <w:szCs w:val="28"/>
          <w:lang w:val="uk-UA"/>
        </w:rPr>
        <w:t>міжмікросхемне</w:t>
      </w:r>
      <w:proofErr w:type="spellEnd"/>
      <w:r w:rsidRPr="0045706E">
        <w:rPr>
          <w:rFonts w:ascii="Times New Roman" w:eastAsia="Times New Roman" w:hAnsi="Times New Roman" w:cs="Times New Roman"/>
          <w:sz w:val="28"/>
          <w:szCs w:val="28"/>
          <w:lang w:val="uk-UA"/>
        </w:rPr>
        <w:t xml:space="preserve"> з'єднання) використовує для передачі даних дві </w:t>
      </w:r>
      <w:proofErr w:type="spellStart"/>
      <w:r w:rsidRPr="0045706E">
        <w:rPr>
          <w:rFonts w:ascii="Times New Roman" w:eastAsia="Times New Roman" w:hAnsi="Times New Roman" w:cs="Times New Roman"/>
          <w:sz w:val="28"/>
          <w:szCs w:val="28"/>
          <w:lang w:val="uk-UA"/>
        </w:rPr>
        <w:t>двонаправлені</w:t>
      </w:r>
      <w:proofErr w:type="spellEnd"/>
      <w:r w:rsidRPr="0045706E">
        <w:rPr>
          <w:rFonts w:ascii="Times New Roman" w:eastAsia="Times New Roman" w:hAnsi="Times New Roman" w:cs="Times New Roman"/>
          <w:sz w:val="28"/>
          <w:szCs w:val="28"/>
          <w:lang w:val="uk-UA"/>
        </w:rPr>
        <w:t xml:space="preserve"> лінії зв'язку, які називаються шина послідовних даних SDA (</w:t>
      </w:r>
      <w:proofErr w:type="spellStart"/>
      <w:r w:rsidRPr="0045706E">
        <w:rPr>
          <w:rFonts w:ascii="Times New Roman" w:eastAsia="Times New Roman" w:hAnsi="Times New Roman" w:cs="Times New Roman"/>
          <w:sz w:val="28"/>
          <w:szCs w:val="28"/>
          <w:lang w:val="uk-UA"/>
        </w:rPr>
        <w:t>Serial</w:t>
      </w:r>
      <w:proofErr w:type="spellEnd"/>
      <w:r w:rsidRPr="0045706E">
        <w:rPr>
          <w:rFonts w:ascii="Times New Roman" w:eastAsia="Times New Roman" w:hAnsi="Times New Roman" w:cs="Times New Roman"/>
          <w:sz w:val="28"/>
          <w:szCs w:val="28"/>
          <w:lang w:val="uk-UA"/>
        </w:rPr>
        <w:t xml:space="preserve"> </w:t>
      </w:r>
      <w:proofErr w:type="spellStart"/>
      <w:r w:rsidRPr="0045706E">
        <w:rPr>
          <w:rFonts w:ascii="Times New Roman" w:eastAsia="Times New Roman" w:hAnsi="Times New Roman" w:cs="Times New Roman"/>
          <w:sz w:val="28"/>
          <w:szCs w:val="28"/>
          <w:lang w:val="uk-UA"/>
        </w:rPr>
        <w:t>Data</w:t>
      </w:r>
      <w:proofErr w:type="spellEnd"/>
      <w:r w:rsidRPr="0045706E">
        <w:rPr>
          <w:rFonts w:ascii="Times New Roman" w:eastAsia="Times New Roman" w:hAnsi="Times New Roman" w:cs="Times New Roman"/>
          <w:sz w:val="28"/>
          <w:szCs w:val="28"/>
          <w:lang w:val="uk-UA"/>
        </w:rPr>
        <w:t xml:space="preserve">) і шина </w:t>
      </w:r>
      <w:proofErr w:type="spellStart"/>
      <w:r w:rsidRPr="0045706E">
        <w:rPr>
          <w:rFonts w:ascii="Times New Roman" w:eastAsia="Times New Roman" w:hAnsi="Times New Roman" w:cs="Times New Roman"/>
          <w:sz w:val="28"/>
          <w:szCs w:val="28"/>
          <w:lang w:val="uk-UA"/>
        </w:rPr>
        <w:t>тактування</w:t>
      </w:r>
      <w:proofErr w:type="spellEnd"/>
      <w:r w:rsidRPr="0045706E">
        <w:rPr>
          <w:rFonts w:ascii="Times New Roman" w:eastAsia="Times New Roman" w:hAnsi="Times New Roman" w:cs="Times New Roman"/>
          <w:sz w:val="28"/>
          <w:szCs w:val="28"/>
          <w:lang w:val="uk-UA"/>
        </w:rPr>
        <w:t xml:space="preserve"> SCL (</w:t>
      </w:r>
      <w:proofErr w:type="spellStart"/>
      <w:r w:rsidRPr="0045706E">
        <w:rPr>
          <w:rFonts w:ascii="Times New Roman" w:eastAsia="Times New Roman" w:hAnsi="Times New Roman" w:cs="Times New Roman"/>
          <w:sz w:val="28"/>
          <w:szCs w:val="28"/>
          <w:lang w:val="uk-UA"/>
        </w:rPr>
        <w:t>Serial</w:t>
      </w:r>
      <w:proofErr w:type="spellEnd"/>
      <w:r w:rsidRPr="0045706E">
        <w:rPr>
          <w:rFonts w:ascii="Times New Roman" w:eastAsia="Times New Roman" w:hAnsi="Times New Roman" w:cs="Times New Roman"/>
          <w:sz w:val="28"/>
          <w:szCs w:val="28"/>
          <w:lang w:val="uk-UA"/>
        </w:rPr>
        <w:t xml:space="preserve"> </w:t>
      </w:r>
      <w:proofErr w:type="spellStart"/>
      <w:r w:rsidRPr="0045706E">
        <w:rPr>
          <w:rFonts w:ascii="Times New Roman" w:eastAsia="Times New Roman" w:hAnsi="Times New Roman" w:cs="Times New Roman"/>
          <w:sz w:val="28"/>
          <w:szCs w:val="28"/>
          <w:lang w:val="uk-UA"/>
        </w:rPr>
        <w:t>Clock</w:t>
      </w:r>
      <w:proofErr w:type="spellEnd"/>
      <w:r w:rsidRPr="0045706E">
        <w:rPr>
          <w:rFonts w:ascii="Times New Roman" w:eastAsia="Times New Roman" w:hAnsi="Times New Roman" w:cs="Times New Roman"/>
          <w:sz w:val="28"/>
          <w:szCs w:val="28"/>
          <w:lang w:val="uk-UA"/>
        </w:rPr>
        <w:t>). Також є дві лінії для живлення. Шини SDA і SCL підключаються до шини живлення через резистори. У мережі є один керуючий пристрій (</w:t>
      </w:r>
      <w:proofErr w:type="spellStart"/>
      <w:r w:rsidRPr="0045706E">
        <w:rPr>
          <w:rFonts w:ascii="Times New Roman" w:eastAsia="Times New Roman" w:hAnsi="Times New Roman" w:cs="Times New Roman"/>
          <w:sz w:val="28"/>
          <w:szCs w:val="28"/>
          <w:lang w:val="uk-UA"/>
        </w:rPr>
        <w:t>Master</w:t>
      </w:r>
      <w:proofErr w:type="spellEnd"/>
      <w:r w:rsidRPr="0045706E">
        <w:rPr>
          <w:rFonts w:ascii="Times New Roman" w:eastAsia="Times New Roman" w:hAnsi="Times New Roman" w:cs="Times New Roman"/>
          <w:sz w:val="28"/>
          <w:szCs w:val="28"/>
          <w:lang w:val="uk-UA"/>
        </w:rPr>
        <w:t xml:space="preserve">), який </w:t>
      </w:r>
      <w:proofErr w:type="spellStart"/>
      <w:r w:rsidRPr="0045706E">
        <w:rPr>
          <w:rFonts w:ascii="Times New Roman" w:eastAsia="Times New Roman" w:hAnsi="Times New Roman" w:cs="Times New Roman"/>
          <w:sz w:val="28"/>
          <w:szCs w:val="28"/>
          <w:lang w:val="uk-UA"/>
        </w:rPr>
        <w:t>ініціалізує</w:t>
      </w:r>
      <w:proofErr w:type="spellEnd"/>
      <w:r w:rsidRPr="0045706E">
        <w:rPr>
          <w:rFonts w:ascii="Times New Roman" w:eastAsia="Times New Roman" w:hAnsi="Times New Roman" w:cs="Times New Roman"/>
          <w:sz w:val="28"/>
          <w:szCs w:val="28"/>
          <w:lang w:val="uk-UA"/>
        </w:rPr>
        <w:t xml:space="preserve"> передачу даних і генерує сигнали синхронізації. У мережі також є керовані пристрої (</w:t>
      </w:r>
      <w:proofErr w:type="spellStart"/>
      <w:r w:rsidRPr="0045706E">
        <w:rPr>
          <w:rFonts w:ascii="Times New Roman" w:eastAsia="Times New Roman" w:hAnsi="Times New Roman" w:cs="Times New Roman"/>
          <w:sz w:val="28"/>
          <w:szCs w:val="28"/>
          <w:lang w:val="uk-UA"/>
        </w:rPr>
        <w:t>Slave</w:t>
      </w:r>
      <w:proofErr w:type="spellEnd"/>
      <w:r w:rsidRPr="0045706E">
        <w:rPr>
          <w:rFonts w:ascii="Times New Roman" w:eastAsia="Times New Roman" w:hAnsi="Times New Roman" w:cs="Times New Roman"/>
          <w:sz w:val="28"/>
          <w:szCs w:val="28"/>
          <w:lang w:val="uk-UA"/>
        </w:rPr>
        <w:t>), які передають дані по запиту керуючого. У кожного керованого пристрою є унікальна адреса, за якою керуючий звертається до нього. Адреса пристрою вказується в документації. До однієї шині I2C може бути підключено до 127 пристроїв, в тому числі кілька керуючих.</w:t>
      </w:r>
    </w:p>
    <w:p w:rsidR="0045706E" w:rsidRPr="0045706E" w:rsidRDefault="0045706E" w:rsidP="0045706E">
      <w:pPr>
        <w:spacing w:line="360" w:lineRule="auto"/>
        <w:ind w:firstLine="720"/>
        <w:contextualSpacing/>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 xml:space="preserve">SPI використовує чотири лінії для обміну інформацією: тактовий сигнал від керуючого пристрою </w:t>
      </w:r>
      <w:proofErr w:type="spellStart"/>
      <w:r w:rsidRPr="0045706E">
        <w:rPr>
          <w:rFonts w:ascii="Times New Roman" w:eastAsia="Times New Roman" w:hAnsi="Times New Roman" w:cs="Times New Roman"/>
          <w:sz w:val="28"/>
          <w:szCs w:val="28"/>
          <w:lang w:val="uk-UA"/>
        </w:rPr>
        <w:t>Serial</w:t>
      </w:r>
      <w:proofErr w:type="spellEnd"/>
      <w:r w:rsidRPr="0045706E">
        <w:rPr>
          <w:rFonts w:ascii="Times New Roman" w:eastAsia="Times New Roman" w:hAnsi="Times New Roman" w:cs="Times New Roman"/>
          <w:sz w:val="28"/>
          <w:szCs w:val="28"/>
          <w:lang w:val="uk-UA"/>
        </w:rPr>
        <w:t xml:space="preserve"> </w:t>
      </w:r>
      <w:proofErr w:type="spellStart"/>
      <w:r w:rsidRPr="0045706E">
        <w:rPr>
          <w:rFonts w:ascii="Times New Roman" w:eastAsia="Times New Roman" w:hAnsi="Times New Roman" w:cs="Times New Roman"/>
          <w:sz w:val="28"/>
          <w:szCs w:val="28"/>
          <w:lang w:val="uk-UA"/>
        </w:rPr>
        <w:t>Clock</w:t>
      </w:r>
      <w:proofErr w:type="spellEnd"/>
      <w:r w:rsidRPr="0045706E">
        <w:rPr>
          <w:rFonts w:ascii="Times New Roman" w:eastAsia="Times New Roman" w:hAnsi="Times New Roman" w:cs="Times New Roman"/>
          <w:sz w:val="28"/>
          <w:szCs w:val="28"/>
          <w:lang w:val="uk-UA"/>
        </w:rPr>
        <w:t xml:space="preserve">, лінія вибору керованого пристрою </w:t>
      </w:r>
      <w:proofErr w:type="spellStart"/>
      <w:r w:rsidRPr="0045706E">
        <w:rPr>
          <w:rFonts w:ascii="Times New Roman" w:eastAsia="Times New Roman" w:hAnsi="Times New Roman" w:cs="Times New Roman"/>
          <w:sz w:val="28"/>
          <w:szCs w:val="28"/>
          <w:lang w:val="uk-UA"/>
        </w:rPr>
        <w:t>Slave</w:t>
      </w:r>
      <w:proofErr w:type="spellEnd"/>
      <w:r w:rsidRPr="0045706E">
        <w:rPr>
          <w:rFonts w:ascii="Times New Roman" w:eastAsia="Times New Roman" w:hAnsi="Times New Roman" w:cs="Times New Roman"/>
          <w:sz w:val="28"/>
          <w:szCs w:val="28"/>
          <w:lang w:val="uk-UA"/>
        </w:rPr>
        <w:t xml:space="preserve"> </w:t>
      </w:r>
      <w:proofErr w:type="spellStart"/>
      <w:r w:rsidRPr="0045706E">
        <w:rPr>
          <w:rFonts w:ascii="Times New Roman" w:eastAsia="Times New Roman" w:hAnsi="Times New Roman" w:cs="Times New Roman"/>
          <w:sz w:val="28"/>
          <w:szCs w:val="28"/>
          <w:lang w:val="uk-UA"/>
        </w:rPr>
        <w:t>Select</w:t>
      </w:r>
      <w:proofErr w:type="spellEnd"/>
      <w:r w:rsidRPr="0045706E">
        <w:rPr>
          <w:rFonts w:ascii="Times New Roman" w:eastAsia="Times New Roman" w:hAnsi="Times New Roman" w:cs="Times New Roman"/>
          <w:sz w:val="28"/>
          <w:szCs w:val="28"/>
          <w:lang w:val="uk-UA"/>
        </w:rPr>
        <w:t>, передача даних від керуючого пристрою до керованого пристрою використовується MISO, лінія даних від керуючого пристрою до керованого використовується  MOSI.</w:t>
      </w:r>
    </w:p>
    <w:p w:rsidR="0045706E" w:rsidRPr="0045706E" w:rsidRDefault="0045706E" w:rsidP="0045706E">
      <w:pPr>
        <w:spacing w:line="360" w:lineRule="auto"/>
        <w:ind w:firstLine="720"/>
        <w:contextualSpacing/>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Пристроям, котрим немає необхідності в використанні цифрових інтерфейсів, використовуються піни вводу/виводу цифрових сигналів.</w:t>
      </w:r>
    </w:p>
    <w:p w:rsidR="0045706E" w:rsidRPr="0045706E" w:rsidRDefault="0045706E" w:rsidP="0045706E">
      <w:pPr>
        <w:spacing w:line="360" w:lineRule="auto"/>
        <w:ind w:firstLine="720"/>
        <w:contextualSpacing/>
        <w:rPr>
          <w:rFonts w:ascii="Times New Roman" w:eastAsia="Times New Roman" w:hAnsi="Times New Roman" w:cs="Times New Roman"/>
          <w:sz w:val="28"/>
          <w:szCs w:val="28"/>
          <w:lang w:val="uk-UA"/>
        </w:rPr>
      </w:pPr>
      <w:proofErr w:type="spellStart"/>
      <w:r w:rsidRPr="0045706E">
        <w:rPr>
          <w:rFonts w:ascii="Times New Roman" w:eastAsia="Times New Roman" w:hAnsi="Times New Roman" w:cs="Times New Roman"/>
          <w:sz w:val="28"/>
          <w:szCs w:val="28"/>
          <w:lang w:val="uk-UA"/>
        </w:rPr>
        <w:t>Flash</w:t>
      </w:r>
      <w:proofErr w:type="spellEnd"/>
      <w:r w:rsidRPr="0045706E">
        <w:rPr>
          <w:rFonts w:ascii="Times New Roman" w:eastAsia="Times New Roman" w:hAnsi="Times New Roman" w:cs="Times New Roman"/>
          <w:sz w:val="28"/>
          <w:szCs w:val="28"/>
          <w:lang w:val="uk-UA"/>
        </w:rPr>
        <w:t xml:space="preserve"> пам’ять програм - пам'ять об'ємом 32 </w:t>
      </w:r>
      <w:proofErr w:type="spellStart"/>
      <w:r w:rsidRPr="0045706E">
        <w:rPr>
          <w:rFonts w:ascii="Times New Roman" w:eastAsia="Times New Roman" w:hAnsi="Times New Roman" w:cs="Times New Roman"/>
          <w:sz w:val="28"/>
          <w:szCs w:val="28"/>
          <w:lang w:val="uk-UA"/>
        </w:rPr>
        <w:t>кБ</w:t>
      </w:r>
      <w:proofErr w:type="spellEnd"/>
      <w:r w:rsidRPr="0045706E">
        <w:rPr>
          <w:rFonts w:ascii="Times New Roman" w:eastAsia="Times New Roman" w:hAnsi="Times New Roman" w:cs="Times New Roman"/>
          <w:sz w:val="28"/>
          <w:szCs w:val="28"/>
          <w:lang w:val="uk-UA"/>
        </w:rPr>
        <w:t xml:space="preserve">. Основне сховище для команд. Під час завантаження програми, контролер завантажує програму виконання в дану пам’ять. 2кб з даного пулу пам'яті відводиться на </w:t>
      </w:r>
      <w:proofErr w:type="spellStart"/>
      <w:r w:rsidRPr="0045706E">
        <w:rPr>
          <w:rFonts w:ascii="Times New Roman" w:eastAsia="Times New Roman" w:hAnsi="Times New Roman" w:cs="Times New Roman"/>
          <w:sz w:val="28"/>
          <w:szCs w:val="28"/>
          <w:lang w:val="uk-UA"/>
        </w:rPr>
        <w:t>bootloader</w:t>
      </w:r>
      <w:proofErr w:type="spellEnd"/>
      <w:r w:rsidRPr="0045706E">
        <w:rPr>
          <w:rFonts w:ascii="Times New Roman" w:eastAsia="Times New Roman" w:hAnsi="Times New Roman" w:cs="Times New Roman"/>
          <w:sz w:val="28"/>
          <w:szCs w:val="28"/>
          <w:lang w:val="uk-UA"/>
        </w:rPr>
        <w:t>- програму, яка виконує ініціалізацією системи, завантаження через USB і запуску виконуючої програми.</w:t>
      </w:r>
    </w:p>
    <w:p w:rsidR="0045706E" w:rsidRPr="0045706E" w:rsidRDefault="0045706E" w:rsidP="0045706E">
      <w:pPr>
        <w:spacing w:line="360" w:lineRule="auto"/>
        <w:ind w:firstLine="720"/>
        <w:contextualSpacing/>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 xml:space="preserve">SRAM - </w:t>
      </w:r>
      <w:proofErr w:type="spellStart"/>
      <w:r w:rsidRPr="0045706E">
        <w:rPr>
          <w:rFonts w:ascii="Times New Roman" w:eastAsia="Times New Roman" w:hAnsi="Times New Roman" w:cs="Times New Roman"/>
          <w:sz w:val="28"/>
          <w:szCs w:val="28"/>
          <w:lang w:val="uk-UA"/>
        </w:rPr>
        <w:t>енерго</w:t>
      </w:r>
      <w:proofErr w:type="spellEnd"/>
      <w:r w:rsidRPr="0045706E">
        <w:rPr>
          <w:rFonts w:ascii="Times New Roman" w:eastAsia="Times New Roman" w:hAnsi="Times New Roman" w:cs="Times New Roman"/>
          <w:sz w:val="28"/>
          <w:szCs w:val="28"/>
          <w:lang w:val="uk-UA"/>
        </w:rPr>
        <w:t xml:space="preserve">-залежна пам'ять об'ємом 2 </w:t>
      </w:r>
      <w:proofErr w:type="spellStart"/>
      <w:r w:rsidRPr="0045706E">
        <w:rPr>
          <w:rFonts w:ascii="Times New Roman" w:eastAsia="Times New Roman" w:hAnsi="Times New Roman" w:cs="Times New Roman"/>
          <w:sz w:val="28"/>
          <w:szCs w:val="28"/>
          <w:lang w:val="uk-UA"/>
        </w:rPr>
        <w:t>кБ</w:t>
      </w:r>
      <w:proofErr w:type="spellEnd"/>
      <w:r w:rsidRPr="0045706E">
        <w:rPr>
          <w:rFonts w:ascii="Times New Roman" w:eastAsia="Times New Roman" w:hAnsi="Times New Roman" w:cs="Times New Roman"/>
          <w:sz w:val="28"/>
          <w:szCs w:val="28"/>
          <w:lang w:val="uk-UA"/>
        </w:rPr>
        <w:t>. Зберігаються змінні і об'єкти, створенні в ході роботи програми.</w:t>
      </w:r>
    </w:p>
    <w:p w:rsidR="0045706E" w:rsidRPr="0045706E" w:rsidRDefault="0045706E" w:rsidP="0045706E">
      <w:pPr>
        <w:spacing w:line="360" w:lineRule="auto"/>
        <w:ind w:firstLine="720"/>
        <w:contextualSpacing/>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 xml:space="preserve">EEPROM - </w:t>
      </w:r>
      <w:proofErr w:type="spellStart"/>
      <w:r w:rsidRPr="0045706E">
        <w:rPr>
          <w:rFonts w:ascii="Times New Roman" w:eastAsia="Times New Roman" w:hAnsi="Times New Roman" w:cs="Times New Roman"/>
          <w:sz w:val="28"/>
          <w:szCs w:val="28"/>
          <w:lang w:val="uk-UA"/>
        </w:rPr>
        <w:t>енерго</w:t>
      </w:r>
      <w:proofErr w:type="spellEnd"/>
      <w:r w:rsidRPr="0045706E">
        <w:rPr>
          <w:rFonts w:ascii="Times New Roman" w:eastAsia="Times New Roman" w:hAnsi="Times New Roman" w:cs="Times New Roman"/>
          <w:sz w:val="28"/>
          <w:szCs w:val="28"/>
          <w:lang w:val="uk-UA"/>
        </w:rPr>
        <w:t xml:space="preserve">-незалежна пам'ять обсягом 1кб. В ній </w:t>
      </w:r>
      <w:proofErr w:type="spellStart"/>
      <w:r w:rsidRPr="0045706E">
        <w:rPr>
          <w:rFonts w:ascii="Times New Roman" w:eastAsia="Times New Roman" w:hAnsi="Times New Roman" w:cs="Times New Roman"/>
          <w:sz w:val="28"/>
          <w:szCs w:val="28"/>
          <w:lang w:val="uk-UA"/>
        </w:rPr>
        <w:t>зберінаються</w:t>
      </w:r>
      <w:proofErr w:type="spellEnd"/>
      <w:r w:rsidRPr="0045706E">
        <w:rPr>
          <w:rFonts w:ascii="Times New Roman" w:eastAsia="Times New Roman" w:hAnsi="Times New Roman" w:cs="Times New Roman"/>
          <w:sz w:val="28"/>
          <w:szCs w:val="28"/>
          <w:lang w:val="uk-UA"/>
        </w:rPr>
        <w:t xml:space="preserve"> дані, що не видаляються при виключенні контролера. Обмеження циклів </w:t>
      </w:r>
      <w:r w:rsidRPr="0045706E">
        <w:rPr>
          <w:rFonts w:ascii="Times New Roman" w:eastAsia="Times New Roman" w:hAnsi="Times New Roman" w:cs="Times New Roman"/>
          <w:sz w:val="28"/>
          <w:szCs w:val="28"/>
          <w:lang w:val="uk-UA"/>
        </w:rPr>
        <w:lastRenderedPageBreak/>
        <w:t>перезапису, властивих технології EEPROM. Гарантований життєвий цикл 100 000 операцій запису/стирання.</w:t>
      </w:r>
    </w:p>
    <w:p w:rsidR="0045706E" w:rsidRPr="0045706E" w:rsidRDefault="0045706E" w:rsidP="0045706E">
      <w:pPr>
        <w:spacing w:line="360" w:lineRule="auto"/>
        <w:ind w:firstLine="720"/>
        <w:contextualSpacing/>
        <w:rPr>
          <w:rFonts w:ascii="Times New Roman" w:eastAsia="Times New Roman" w:hAnsi="Times New Roman" w:cs="Times New Roman"/>
          <w:sz w:val="28"/>
          <w:szCs w:val="28"/>
          <w:lang w:val="uk-UA"/>
        </w:rPr>
      </w:pPr>
      <w:r w:rsidRPr="0045706E">
        <w:rPr>
          <w:rFonts w:ascii="Times New Roman" w:eastAsia="Times New Roman" w:hAnsi="Times New Roman" w:cs="Times New Roman"/>
          <w:sz w:val="28"/>
          <w:szCs w:val="28"/>
          <w:lang w:val="uk-UA"/>
        </w:rPr>
        <w:t>Регістр команд - регістр керуючого пристрою мікроконтролера, призначений для зберігання коду команди на період часу, необхідний для її виконання(32 8-бітових регістра загального призначення).</w:t>
      </w:r>
    </w:p>
    <w:p w:rsidR="0045706E" w:rsidRPr="0045706E" w:rsidRDefault="0045706E" w:rsidP="0045706E">
      <w:pPr>
        <w:spacing w:line="360" w:lineRule="auto"/>
        <w:contextualSpacing/>
        <w:rPr>
          <w:rFonts w:ascii="Times New Roman" w:eastAsia="Times New Roman" w:hAnsi="Times New Roman" w:cs="Times New Roman"/>
          <w:color w:val="202124"/>
          <w:sz w:val="28"/>
          <w:szCs w:val="28"/>
          <w:lang w:val="uk-UA"/>
        </w:rPr>
      </w:pPr>
      <w:r w:rsidRPr="0045706E">
        <w:rPr>
          <w:rFonts w:ascii="Times New Roman" w:eastAsia="Times New Roman" w:hAnsi="Times New Roman" w:cs="Times New Roman"/>
          <w:sz w:val="28"/>
          <w:szCs w:val="28"/>
          <w:lang w:val="uk-UA"/>
        </w:rPr>
        <w:t>Арифметико-логічний пристрій (АЛП) - блок процесора, який під керуванням пристрою керування служить для виконання арифметичних і логічних перетворень.</w:t>
      </w:r>
    </w:p>
    <w:p w:rsidR="00417CAE" w:rsidRPr="0045706E" w:rsidRDefault="00417CAE" w:rsidP="0045706E">
      <w:pPr>
        <w:spacing w:line="360" w:lineRule="auto"/>
        <w:contextualSpacing/>
        <w:rPr>
          <w:rFonts w:ascii="Times New Roman" w:hAnsi="Times New Roman" w:cs="Times New Roman"/>
          <w:sz w:val="28"/>
          <w:szCs w:val="28"/>
          <w:lang w:val="uk-UA"/>
        </w:rPr>
      </w:pPr>
    </w:p>
    <w:p w:rsidR="00417CAE" w:rsidRPr="0045706E" w:rsidRDefault="00417CAE" w:rsidP="0045706E">
      <w:pPr>
        <w:spacing w:line="360" w:lineRule="auto"/>
        <w:contextualSpacing/>
        <w:rPr>
          <w:rFonts w:ascii="Times New Roman" w:hAnsi="Times New Roman" w:cs="Times New Roman"/>
          <w:sz w:val="28"/>
          <w:szCs w:val="28"/>
          <w:lang w:val="uk-UA"/>
        </w:rPr>
      </w:pPr>
    </w:p>
    <w:sectPr w:rsidR="00417CAE" w:rsidRPr="0045706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F2B6E"/>
    <w:multiLevelType w:val="multilevel"/>
    <w:tmpl w:val="23F02B4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imes New Roman" w:hint="default"/>
        <w:color w:val="202124"/>
      </w:rPr>
    </w:lvl>
    <w:lvl w:ilvl="2">
      <w:start w:val="1"/>
      <w:numFmt w:val="decimal"/>
      <w:isLgl/>
      <w:lvlText w:val="%1.%2.%3"/>
      <w:lvlJc w:val="left"/>
      <w:pPr>
        <w:ind w:left="1080" w:hanging="720"/>
      </w:pPr>
      <w:rPr>
        <w:rFonts w:eastAsia="Times New Roman" w:hint="default"/>
        <w:color w:val="202124"/>
      </w:rPr>
    </w:lvl>
    <w:lvl w:ilvl="3">
      <w:start w:val="1"/>
      <w:numFmt w:val="decimal"/>
      <w:isLgl/>
      <w:lvlText w:val="%1.%2.%3.%4"/>
      <w:lvlJc w:val="left"/>
      <w:pPr>
        <w:ind w:left="1440" w:hanging="1080"/>
      </w:pPr>
      <w:rPr>
        <w:rFonts w:eastAsia="Times New Roman" w:hint="default"/>
        <w:color w:val="202124"/>
      </w:rPr>
    </w:lvl>
    <w:lvl w:ilvl="4">
      <w:start w:val="1"/>
      <w:numFmt w:val="decimal"/>
      <w:isLgl/>
      <w:lvlText w:val="%1.%2.%3.%4.%5"/>
      <w:lvlJc w:val="left"/>
      <w:pPr>
        <w:ind w:left="1440" w:hanging="1080"/>
      </w:pPr>
      <w:rPr>
        <w:rFonts w:eastAsia="Times New Roman" w:hint="default"/>
        <w:color w:val="202124"/>
      </w:rPr>
    </w:lvl>
    <w:lvl w:ilvl="5">
      <w:start w:val="1"/>
      <w:numFmt w:val="decimal"/>
      <w:isLgl/>
      <w:lvlText w:val="%1.%2.%3.%4.%5.%6"/>
      <w:lvlJc w:val="left"/>
      <w:pPr>
        <w:ind w:left="1800" w:hanging="1440"/>
      </w:pPr>
      <w:rPr>
        <w:rFonts w:eastAsia="Times New Roman" w:hint="default"/>
        <w:color w:val="202124"/>
      </w:rPr>
    </w:lvl>
    <w:lvl w:ilvl="6">
      <w:start w:val="1"/>
      <w:numFmt w:val="decimal"/>
      <w:isLgl/>
      <w:lvlText w:val="%1.%2.%3.%4.%5.%6.%7"/>
      <w:lvlJc w:val="left"/>
      <w:pPr>
        <w:ind w:left="1800" w:hanging="1440"/>
      </w:pPr>
      <w:rPr>
        <w:rFonts w:eastAsia="Times New Roman" w:hint="default"/>
        <w:color w:val="202124"/>
      </w:rPr>
    </w:lvl>
    <w:lvl w:ilvl="7">
      <w:start w:val="1"/>
      <w:numFmt w:val="decimal"/>
      <w:isLgl/>
      <w:lvlText w:val="%1.%2.%3.%4.%5.%6.%7.%8"/>
      <w:lvlJc w:val="left"/>
      <w:pPr>
        <w:ind w:left="2160" w:hanging="1800"/>
      </w:pPr>
      <w:rPr>
        <w:rFonts w:eastAsia="Times New Roman" w:hint="default"/>
        <w:color w:val="202124"/>
      </w:rPr>
    </w:lvl>
    <w:lvl w:ilvl="8">
      <w:start w:val="1"/>
      <w:numFmt w:val="decimal"/>
      <w:isLgl/>
      <w:lvlText w:val="%1.%2.%3.%4.%5.%6.%7.%8.%9"/>
      <w:lvlJc w:val="left"/>
      <w:pPr>
        <w:ind w:left="2520" w:hanging="2160"/>
      </w:pPr>
      <w:rPr>
        <w:rFonts w:eastAsia="Times New Roman" w:hint="default"/>
        <w:color w:val="202124"/>
      </w:rPr>
    </w:lvl>
  </w:abstractNum>
  <w:abstractNum w:abstractNumId="1" w15:restartNumberingAfterBreak="0">
    <w:nsid w:val="282601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C15310"/>
    <w:multiLevelType w:val="hybridMultilevel"/>
    <w:tmpl w:val="EDF8F89A"/>
    <w:lvl w:ilvl="0" w:tplc="4E207460">
      <w:start w:val="1"/>
      <w:numFmt w:val="bullet"/>
      <w:lvlText w:val=""/>
      <w:lvlJc w:val="left"/>
      <w:pPr>
        <w:ind w:left="720" w:hanging="360"/>
      </w:pPr>
      <w:rPr>
        <w:rFonts w:ascii="Symbol" w:eastAsia="Aria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832A2"/>
    <w:multiLevelType w:val="multilevel"/>
    <w:tmpl w:val="23F02B4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imes New Roman" w:hint="default"/>
        <w:color w:val="202124"/>
      </w:rPr>
    </w:lvl>
    <w:lvl w:ilvl="2">
      <w:start w:val="1"/>
      <w:numFmt w:val="decimal"/>
      <w:isLgl/>
      <w:lvlText w:val="%1.%2.%3"/>
      <w:lvlJc w:val="left"/>
      <w:pPr>
        <w:ind w:left="1080" w:hanging="720"/>
      </w:pPr>
      <w:rPr>
        <w:rFonts w:eastAsia="Times New Roman" w:hint="default"/>
        <w:color w:val="202124"/>
      </w:rPr>
    </w:lvl>
    <w:lvl w:ilvl="3">
      <w:start w:val="1"/>
      <w:numFmt w:val="decimal"/>
      <w:isLgl/>
      <w:lvlText w:val="%1.%2.%3.%4"/>
      <w:lvlJc w:val="left"/>
      <w:pPr>
        <w:ind w:left="1440" w:hanging="1080"/>
      </w:pPr>
      <w:rPr>
        <w:rFonts w:eastAsia="Times New Roman" w:hint="default"/>
        <w:color w:val="202124"/>
      </w:rPr>
    </w:lvl>
    <w:lvl w:ilvl="4">
      <w:start w:val="1"/>
      <w:numFmt w:val="decimal"/>
      <w:isLgl/>
      <w:lvlText w:val="%1.%2.%3.%4.%5"/>
      <w:lvlJc w:val="left"/>
      <w:pPr>
        <w:ind w:left="1440" w:hanging="1080"/>
      </w:pPr>
      <w:rPr>
        <w:rFonts w:eastAsia="Times New Roman" w:hint="default"/>
        <w:color w:val="202124"/>
      </w:rPr>
    </w:lvl>
    <w:lvl w:ilvl="5">
      <w:start w:val="1"/>
      <w:numFmt w:val="decimal"/>
      <w:isLgl/>
      <w:lvlText w:val="%1.%2.%3.%4.%5.%6"/>
      <w:lvlJc w:val="left"/>
      <w:pPr>
        <w:ind w:left="1800" w:hanging="1440"/>
      </w:pPr>
      <w:rPr>
        <w:rFonts w:eastAsia="Times New Roman" w:hint="default"/>
        <w:color w:val="202124"/>
      </w:rPr>
    </w:lvl>
    <w:lvl w:ilvl="6">
      <w:start w:val="1"/>
      <w:numFmt w:val="decimal"/>
      <w:isLgl/>
      <w:lvlText w:val="%1.%2.%3.%4.%5.%6.%7"/>
      <w:lvlJc w:val="left"/>
      <w:pPr>
        <w:ind w:left="1800" w:hanging="1440"/>
      </w:pPr>
      <w:rPr>
        <w:rFonts w:eastAsia="Times New Roman" w:hint="default"/>
        <w:color w:val="202124"/>
      </w:rPr>
    </w:lvl>
    <w:lvl w:ilvl="7">
      <w:start w:val="1"/>
      <w:numFmt w:val="decimal"/>
      <w:isLgl/>
      <w:lvlText w:val="%1.%2.%3.%4.%5.%6.%7.%8"/>
      <w:lvlJc w:val="left"/>
      <w:pPr>
        <w:ind w:left="2160" w:hanging="1800"/>
      </w:pPr>
      <w:rPr>
        <w:rFonts w:eastAsia="Times New Roman" w:hint="default"/>
        <w:color w:val="202124"/>
      </w:rPr>
    </w:lvl>
    <w:lvl w:ilvl="8">
      <w:start w:val="1"/>
      <w:numFmt w:val="decimal"/>
      <w:isLgl/>
      <w:lvlText w:val="%1.%2.%3.%4.%5.%6.%7.%8.%9"/>
      <w:lvlJc w:val="left"/>
      <w:pPr>
        <w:ind w:left="2520" w:hanging="2160"/>
      </w:pPr>
      <w:rPr>
        <w:rFonts w:eastAsia="Times New Roman" w:hint="default"/>
        <w:color w:val="202124"/>
      </w:rPr>
    </w:lvl>
  </w:abstractNum>
  <w:abstractNum w:abstractNumId="4" w15:restartNumberingAfterBreak="0">
    <w:nsid w:val="572D1779"/>
    <w:multiLevelType w:val="hybridMultilevel"/>
    <w:tmpl w:val="CF50E126"/>
    <w:lvl w:ilvl="0" w:tplc="96666E32">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163BC"/>
    <w:multiLevelType w:val="hybridMultilevel"/>
    <w:tmpl w:val="263418EC"/>
    <w:lvl w:ilvl="0" w:tplc="D96A7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35390A"/>
    <w:multiLevelType w:val="multilevel"/>
    <w:tmpl w:val="23F02B4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eastAsia="Times New Roman" w:hint="default"/>
        <w:color w:val="202124"/>
      </w:rPr>
    </w:lvl>
    <w:lvl w:ilvl="2">
      <w:start w:val="1"/>
      <w:numFmt w:val="decimal"/>
      <w:isLgl/>
      <w:lvlText w:val="%1.%2.%3"/>
      <w:lvlJc w:val="left"/>
      <w:pPr>
        <w:ind w:left="1080" w:hanging="720"/>
      </w:pPr>
      <w:rPr>
        <w:rFonts w:eastAsia="Times New Roman" w:hint="default"/>
        <w:color w:val="202124"/>
      </w:rPr>
    </w:lvl>
    <w:lvl w:ilvl="3">
      <w:start w:val="1"/>
      <w:numFmt w:val="decimal"/>
      <w:isLgl/>
      <w:lvlText w:val="%1.%2.%3.%4"/>
      <w:lvlJc w:val="left"/>
      <w:pPr>
        <w:ind w:left="1440" w:hanging="1080"/>
      </w:pPr>
      <w:rPr>
        <w:rFonts w:eastAsia="Times New Roman" w:hint="default"/>
        <w:color w:val="202124"/>
      </w:rPr>
    </w:lvl>
    <w:lvl w:ilvl="4">
      <w:start w:val="1"/>
      <w:numFmt w:val="decimal"/>
      <w:isLgl/>
      <w:lvlText w:val="%1.%2.%3.%4.%5"/>
      <w:lvlJc w:val="left"/>
      <w:pPr>
        <w:ind w:left="1440" w:hanging="1080"/>
      </w:pPr>
      <w:rPr>
        <w:rFonts w:eastAsia="Times New Roman" w:hint="default"/>
        <w:color w:val="202124"/>
      </w:rPr>
    </w:lvl>
    <w:lvl w:ilvl="5">
      <w:start w:val="1"/>
      <w:numFmt w:val="decimal"/>
      <w:isLgl/>
      <w:lvlText w:val="%1.%2.%3.%4.%5.%6"/>
      <w:lvlJc w:val="left"/>
      <w:pPr>
        <w:ind w:left="1800" w:hanging="1440"/>
      </w:pPr>
      <w:rPr>
        <w:rFonts w:eastAsia="Times New Roman" w:hint="default"/>
        <w:color w:val="202124"/>
      </w:rPr>
    </w:lvl>
    <w:lvl w:ilvl="6">
      <w:start w:val="1"/>
      <w:numFmt w:val="decimal"/>
      <w:isLgl/>
      <w:lvlText w:val="%1.%2.%3.%4.%5.%6.%7"/>
      <w:lvlJc w:val="left"/>
      <w:pPr>
        <w:ind w:left="1800" w:hanging="1440"/>
      </w:pPr>
      <w:rPr>
        <w:rFonts w:eastAsia="Times New Roman" w:hint="default"/>
        <w:color w:val="202124"/>
      </w:rPr>
    </w:lvl>
    <w:lvl w:ilvl="7">
      <w:start w:val="1"/>
      <w:numFmt w:val="decimal"/>
      <w:isLgl/>
      <w:lvlText w:val="%1.%2.%3.%4.%5.%6.%7.%8"/>
      <w:lvlJc w:val="left"/>
      <w:pPr>
        <w:ind w:left="2160" w:hanging="1800"/>
      </w:pPr>
      <w:rPr>
        <w:rFonts w:eastAsia="Times New Roman" w:hint="default"/>
        <w:color w:val="202124"/>
      </w:rPr>
    </w:lvl>
    <w:lvl w:ilvl="8">
      <w:start w:val="1"/>
      <w:numFmt w:val="decimal"/>
      <w:isLgl/>
      <w:lvlText w:val="%1.%2.%3.%4.%5.%6.%7.%8.%9"/>
      <w:lvlJc w:val="left"/>
      <w:pPr>
        <w:ind w:left="2520" w:hanging="2160"/>
      </w:pPr>
      <w:rPr>
        <w:rFonts w:eastAsia="Times New Roman" w:hint="default"/>
        <w:color w:val="202124"/>
      </w:rPr>
    </w:lvl>
  </w:abstractNum>
  <w:num w:numId="1">
    <w:abstractNumId w:val="1"/>
  </w:num>
  <w:num w:numId="2">
    <w:abstractNumId w:val="0"/>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B2"/>
    <w:rsid w:val="000044B2"/>
    <w:rsid w:val="00417CAE"/>
    <w:rsid w:val="0045706E"/>
    <w:rsid w:val="00F6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8514"/>
  <w15:chartTrackingRefBased/>
  <w15:docId w15:val="{9B5B0831-7FC0-4C16-9EAD-1455F1DB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7CAE"/>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7C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17CAE"/>
    <w:pPr>
      <w:spacing w:after="0" w:line="276" w:lineRule="auto"/>
      <w:ind w:left="720"/>
      <w:contextualSpacing/>
    </w:pPr>
    <w:rPr>
      <w:rFonts w:ascii="Arial" w:eastAsia="Arial" w:hAnsi="Arial" w:cs="Arial"/>
      <w:lang w:val="ru"/>
    </w:rPr>
  </w:style>
  <w:style w:type="table" w:styleId="a5">
    <w:name w:val="Table Grid"/>
    <w:basedOn w:val="a1"/>
    <w:uiPriority w:val="39"/>
    <w:rsid w:val="00417CAE"/>
    <w:pPr>
      <w:spacing w:after="0" w:line="240" w:lineRule="auto"/>
    </w:pPr>
    <w:rPr>
      <w:rFonts w:ascii="Arial" w:eastAsia="Arial" w:hAnsi="Arial" w:cs="Arial"/>
      <w:lang w:val="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3152</Words>
  <Characters>17969</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2019-05-22T08:40:00Z</dcterms:created>
  <dcterms:modified xsi:type="dcterms:W3CDTF">2019-05-22T08:53:00Z</dcterms:modified>
</cp:coreProperties>
</file>