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1753" w:rsidRDefault="00C437DA" w:rsidP="00C437DA">
      <w:pPr>
        <w:jc w:val="center"/>
        <w:rPr>
          <w:rFonts w:ascii="Times New Roman" w:hAnsi="Times New Roman" w:cs="Times New Roman"/>
          <w:b/>
          <w:bCs/>
          <w:sz w:val="28"/>
          <w:szCs w:val="28"/>
          <w:lang w:val="uk-UA"/>
        </w:rPr>
      </w:pPr>
      <w:r w:rsidRPr="00341753">
        <w:rPr>
          <w:rFonts w:ascii="Times New Roman" w:hAnsi="Times New Roman" w:cs="Times New Roman"/>
          <w:b/>
          <w:bCs/>
          <w:sz w:val="28"/>
          <w:szCs w:val="28"/>
          <w:lang w:val="uk-UA"/>
        </w:rPr>
        <w:t>Календарний план</w:t>
      </w:r>
    </w:p>
    <w:p w:rsidR="00A81CDC" w:rsidRPr="00341753" w:rsidRDefault="00A81CDC" w:rsidP="00C437DA">
      <w:pPr>
        <w:jc w:val="center"/>
        <w:rPr>
          <w:rFonts w:ascii="Times New Roman" w:hAnsi="Times New Roman" w:cs="Times New Roman"/>
          <w:b/>
          <w:bCs/>
          <w:sz w:val="28"/>
          <w:szCs w:val="28"/>
          <w:lang w:val="uk-UA"/>
        </w:rPr>
      </w:pPr>
    </w:p>
    <w:tbl>
      <w:tblPr>
        <w:tblStyle w:val="a7"/>
        <w:tblW w:w="0" w:type="auto"/>
        <w:tblLook w:val="04A0" w:firstRow="1" w:lastRow="0" w:firstColumn="1" w:lastColumn="0" w:noHBand="0" w:noVBand="1"/>
      </w:tblPr>
      <w:tblGrid>
        <w:gridCol w:w="625"/>
        <w:gridCol w:w="4410"/>
        <w:gridCol w:w="2160"/>
        <w:gridCol w:w="2515"/>
      </w:tblGrid>
      <w:tr w:rsidR="00341753" w:rsidRPr="00341753" w:rsidTr="00341753">
        <w:tc>
          <w:tcPr>
            <w:tcW w:w="625" w:type="dxa"/>
          </w:tcPr>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w:t>
            </w:r>
          </w:p>
          <w:p w:rsidR="00341753" w:rsidRPr="00341753" w:rsidRDefault="00341753" w:rsidP="00341753">
            <w:pPr>
              <w:jc w:val="center"/>
              <w:rPr>
                <w:rFonts w:ascii="Times New Roman" w:eastAsia="Times New Roman" w:hAnsi="Times New Roman" w:cs="Times New Roman"/>
                <w:color w:val="202124"/>
                <w:sz w:val="28"/>
                <w:szCs w:val="28"/>
                <w:highlight w:val="white"/>
                <w:lang w:val="uk-UA"/>
              </w:rPr>
            </w:pPr>
            <w:r w:rsidRPr="00341753">
              <w:rPr>
                <w:rFonts w:ascii="Times New Roman" w:hAnsi="Times New Roman" w:cs="Times New Roman"/>
                <w:sz w:val="28"/>
                <w:szCs w:val="28"/>
                <w:lang w:val="uk-UA"/>
              </w:rPr>
              <w:t>з/п</w:t>
            </w:r>
          </w:p>
        </w:tc>
        <w:tc>
          <w:tcPr>
            <w:tcW w:w="4410" w:type="dxa"/>
          </w:tcPr>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Назва етапів виконання</w:t>
            </w:r>
          </w:p>
          <w:p w:rsidR="00341753" w:rsidRPr="00341753" w:rsidRDefault="00341753" w:rsidP="00341753">
            <w:pPr>
              <w:jc w:val="center"/>
              <w:rPr>
                <w:rFonts w:ascii="Times New Roman" w:eastAsia="Times New Roman" w:hAnsi="Times New Roman" w:cs="Times New Roman"/>
                <w:color w:val="202124"/>
                <w:sz w:val="28"/>
                <w:szCs w:val="28"/>
                <w:highlight w:val="white"/>
                <w:lang w:val="uk-UA"/>
              </w:rPr>
            </w:pPr>
            <w:r w:rsidRPr="00341753">
              <w:rPr>
                <w:rFonts w:ascii="Times New Roman" w:hAnsi="Times New Roman" w:cs="Times New Roman"/>
                <w:sz w:val="28"/>
                <w:szCs w:val="28"/>
                <w:lang w:val="uk-UA"/>
              </w:rPr>
              <w:t>магістерської дисертації</w:t>
            </w:r>
          </w:p>
        </w:tc>
        <w:tc>
          <w:tcPr>
            <w:tcW w:w="2160" w:type="dxa"/>
          </w:tcPr>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Термін</w:t>
            </w:r>
          </w:p>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виконання</w:t>
            </w:r>
          </w:p>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етапів</w:t>
            </w:r>
          </w:p>
          <w:p w:rsidR="00341753" w:rsidRPr="00341753" w:rsidRDefault="00341753" w:rsidP="00341753">
            <w:pPr>
              <w:autoSpaceDE w:val="0"/>
              <w:autoSpaceDN w:val="0"/>
              <w:adjustRightInd w:val="0"/>
              <w:jc w:val="center"/>
              <w:rPr>
                <w:rFonts w:ascii="Times New Roman" w:hAnsi="Times New Roman" w:cs="Times New Roman"/>
                <w:sz w:val="28"/>
                <w:szCs w:val="28"/>
                <w:lang w:val="uk-UA"/>
              </w:rPr>
            </w:pPr>
            <w:r w:rsidRPr="00341753">
              <w:rPr>
                <w:rFonts w:ascii="Times New Roman" w:hAnsi="Times New Roman" w:cs="Times New Roman"/>
                <w:sz w:val="28"/>
                <w:szCs w:val="28"/>
                <w:lang w:val="uk-UA"/>
              </w:rPr>
              <w:t>магістерської</w:t>
            </w:r>
          </w:p>
          <w:p w:rsidR="00341753" w:rsidRPr="00341753" w:rsidRDefault="00341753" w:rsidP="00341753">
            <w:pPr>
              <w:jc w:val="center"/>
              <w:rPr>
                <w:rFonts w:ascii="Times New Roman" w:eastAsia="Times New Roman" w:hAnsi="Times New Roman" w:cs="Times New Roman"/>
                <w:color w:val="202124"/>
                <w:sz w:val="28"/>
                <w:szCs w:val="28"/>
                <w:highlight w:val="white"/>
                <w:lang w:val="uk-UA"/>
              </w:rPr>
            </w:pPr>
            <w:r w:rsidRPr="00341753">
              <w:rPr>
                <w:rFonts w:ascii="Times New Roman" w:hAnsi="Times New Roman" w:cs="Times New Roman"/>
                <w:sz w:val="28"/>
                <w:szCs w:val="28"/>
                <w:lang w:val="uk-UA"/>
              </w:rPr>
              <w:t>дисертації</w:t>
            </w:r>
          </w:p>
        </w:tc>
        <w:tc>
          <w:tcPr>
            <w:tcW w:w="2515" w:type="dxa"/>
          </w:tcPr>
          <w:p w:rsidR="00341753" w:rsidRPr="00341753" w:rsidRDefault="00341753" w:rsidP="00341753">
            <w:pPr>
              <w:jc w:val="center"/>
              <w:rPr>
                <w:rFonts w:ascii="Times New Roman" w:eastAsia="Times New Roman" w:hAnsi="Times New Roman" w:cs="Times New Roman"/>
                <w:color w:val="202124"/>
                <w:sz w:val="28"/>
                <w:szCs w:val="28"/>
                <w:highlight w:val="white"/>
                <w:lang w:val="uk-UA"/>
              </w:rPr>
            </w:pPr>
            <w:r w:rsidRPr="00341753">
              <w:rPr>
                <w:rFonts w:ascii="Times New Roman" w:hAnsi="Times New Roman" w:cs="Times New Roman"/>
                <w:sz w:val="28"/>
                <w:szCs w:val="28"/>
                <w:lang w:val="uk-UA"/>
              </w:rPr>
              <w:t>Примітка</w:t>
            </w: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en-US"/>
              </w:rPr>
            </w:pPr>
            <w:r w:rsidRPr="00341753">
              <w:rPr>
                <w:rFonts w:ascii="Times New Roman" w:eastAsia="Times New Roman" w:hAnsi="Times New Roman" w:cs="Times New Roman"/>
                <w:color w:val="202124"/>
                <w:sz w:val="28"/>
                <w:szCs w:val="28"/>
                <w:highlight w:val="white"/>
                <w:lang w:val="en-US"/>
              </w:rPr>
              <w:t>1.</w:t>
            </w:r>
          </w:p>
        </w:tc>
        <w:tc>
          <w:tcPr>
            <w:tcW w:w="4410" w:type="dxa"/>
          </w:tcPr>
          <w:p w:rsidR="00341753" w:rsidRPr="00341753" w:rsidRDefault="00341753" w:rsidP="00341753">
            <w:pPr>
              <w:rPr>
                <w:rFonts w:ascii="Times New Roman" w:eastAsia="Times New Roman" w:hAnsi="Times New Roman" w:cs="Times New Roman"/>
                <w:color w:val="202124"/>
                <w:sz w:val="28"/>
                <w:szCs w:val="28"/>
                <w:highlight w:val="white"/>
                <w:lang w:val="uk-UA"/>
              </w:rPr>
            </w:pPr>
            <w:proofErr w:type="spellStart"/>
            <w:r>
              <w:rPr>
                <w:rFonts w:ascii="Times New Roman" w:eastAsia="Times New Roman" w:hAnsi="Times New Roman" w:cs="Times New Roman"/>
                <w:color w:val="202124"/>
                <w:sz w:val="28"/>
                <w:szCs w:val="28"/>
                <w:highlight w:val="white"/>
                <w:lang w:val="ru-RU"/>
              </w:rPr>
              <w:t>Огляд</w:t>
            </w:r>
            <w:proofErr w:type="spellEnd"/>
            <w:r>
              <w:rPr>
                <w:rFonts w:ascii="Times New Roman" w:eastAsia="Times New Roman" w:hAnsi="Times New Roman" w:cs="Times New Roman"/>
                <w:color w:val="202124"/>
                <w:sz w:val="28"/>
                <w:szCs w:val="28"/>
                <w:highlight w:val="white"/>
                <w:lang w:val="uk-UA"/>
              </w:rPr>
              <w:t xml:space="preserve"> науково-технічної літератури та існуючих рішень на тему автоматизованої системи керування мікрокліматом</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en-US"/>
              </w:rPr>
            </w:pPr>
            <w:r w:rsidRPr="00341753">
              <w:rPr>
                <w:rFonts w:ascii="Times New Roman" w:eastAsia="Times New Roman" w:hAnsi="Times New Roman" w:cs="Times New Roman"/>
                <w:color w:val="202124"/>
                <w:sz w:val="28"/>
                <w:szCs w:val="28"/>
                <w:highlight w:val="white"/>
                <w:lang w:val="en-US"/>
              </w:rPr>
              <w:t>2.</w:t>
            </w:r>
          </w:p>
        </w:tc>
        <w:tc>
          <w:tcPr>
            <w:tcW w:w="4410" w:type="dxa"/>
          </w:tcPr>
          <w:p w:rsidR="00341753" w:rsidRPr="00341753" w:rsidRDefault="00341753"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Розробка алгоритму функціонування системи та розробка структурної схеми</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en-US"/>
              </w:rPr>
            </w:pPr>
            <w:r w:rsidRPr="00341753">
              <w:rPr>
                <w:rFonts w:ascii="Times New Roman" w:eastAsia="Times New Roman" w:hAnsi="Times New Roman" w:cs="Times New Roman"/>
                <w:color w:val="202124"/>
                <w:sz w:val="28"/>
                <w:szCs w:val="28"/>
                <w:highlight w:val="white"/>
                <w:lang w:val="en-US"/>
              </w:rPr>
              <w:t>3.</w:t>
            </w:r>
          </w:p>
        </w:tc>
        <w:tc>
          <w:tcPr>
            <w:tcW w:w="4410" w:type="dxa"/>
          </w:tcPr>
          <w:p w:rsidR="00341753" w:rsidRPr="00341753" w:rsidRDefault="00341753"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Огляд сучасної елементної бази</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en-US"/>
              </w:rPr>
            </w:pPr>
            <w:r w:rsidRPr="00341753">
              <w:rPr>
                <w:rFonts w:ascii="Times New Roman" w:eastAsia="Times New Roman" w:hAnsi="Times New Roman" w:cs="Times New Roman"/>
                <w:color w:val="202124"/>
                <w:sz w:val="28"/>
                <w:szCs w:val="28"/>
                <w:highlight w:val="white"/>
                <w:lang w:val="en-US"/>
              </w:rPr>
              <w:t>4.</w:t>
            </w:r>
          </w:p>
        </w:tc>
        <w:tc>
          <w:tcPr>
            <w:tcW w:w="4410" w:type="dxa"/>
          </w:tcPr>
          <w:p w:rsidR="00341753" w:rsidRPr="00341753" w:rsidRDefault="00341753"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Розробка схем функціональної та електричної принципової</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341753" w:rsidRPr="00341753" w:rsidTr="00341753">
        <w:tc>
          <w:tcPr>
            <w:tcW w:w="62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5.</w:t>
            </w:r>
          </w:p>
        </w:tc>
        <w:tc>
          <w:tcPr>
            <w:tcW w:w="4410" w:type="dxa"/>
          </w:tcPr>
          <w:p w:rsidR="00341753" w:rsidRDefault="002445E9"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Розробка конструкторської документації: друкованої плати та складального креслення</w:t>
            </w:r>
          </w:p>
        </w:tc>
        <w:tc>
          <w:tcPr>
            <w:tcW w:w="2160"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341753" w:rsidRPr="00341753" w:rsidRDefault="00341753" w:rsidP="00C437DA">
            <w:pPr>
              <w:jc w:val="center"/>
              <w:rPr>
                <w:rFonts w:ascii="Times New Roman" w:eastAsia="Times New Roman" w:hAnsi="Times New Roman" w:cs="Times New Roman"/>
                <w:color w:val="202124"/>
                <w:sz w:val="28"/>
                <w:szCs w:val="28"/>
                <w:highlight w:val="white"/>
                <w:lang w:val="uk-UA"/>
              </w:rPr>
            </w:pPr>
          </w:p>
        </w:tc>
      </w:tr>
      <w:tr w:rsidR="002445E9" w:rsidRPr="00341753" w:rsidTr="00341753">
        <w:tc>
          <w:tcPr>
            <w:tcW w:w="625" w:type="dxa"/>
          </w:tcPr>
          <w:p w:rsidR="002445E9" w:rsidRDefault="002445E9" w:rsidP="00C437DA">
            <w:pPr>
              <w:jc w:val="cente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6.</w:t>
            </w:r>
          </w:p>
        </w:tc>
        <w:tc>
          <w:tcPr>
            <w:tcW w:w="4410" w:type="dxa"/>
          </w:tcPr>
          <w:p w:rsidR="002445E9" w:rsidRDefault="002445E9"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Оформлення пояснювальної записки.</w:t>
            </w:r>
          </w:p>
          <w:p w:rsidR="002445E9" w:rsidRDefault="002445E9" w:rsidP="00341753">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Підготовка доповіді</w:t>
            </w:r>
          </w:p>
        </w:tc>
        <w:tc>
          <w:tcPr>
            <w:tcW w:w="2160" w:type="dxa"/>
          </w:tcPr>
          <w:p w:rsidR="002445E9" w:rsidRPr="00341753" w:rsidRDefault="002445E9" w:rsidP="00C437DA">
            <w:pPr>
              <w:jc w:val="center"/>
              <w:rPr>
                <w:rFonts w:ascii="Times New Roman" w:eastAsia="Times New Roman" w:hAnsi="Times New Roman" w:cs="Times New Roman"/>
                <w:color w:val="202124"/>
                <w:sz w:val="28"/>
                <w:szCs w:val="28"/>
                <w:highlight w:val="white"/>
                <w:lang w:val="uk-UA"/>
              </w:rPr>
            </w:pPr>
          </w:p>
        </w:tc>
        <w:tc>
          <w:tcPr>
            <w:tcW w:w="2515" w:type="dxa"/>
          </w:tcPr>
          <w:p w:rsidR="002445E9" w:rsidRPr="00341753" w:rsidRDefault="002445E9" w:rsidP="00C437DA">
            <w:pPr>
              <w:jc w:val="center"/>
              <w:rPr>
                <w:rFonts w:ascii="Times New Roman" w:eastAsia="Times New Roman" w:hAnsi="Times New Roman" w:cs="Times New Roman"/>
                <w:color w:val="202124"/>
                <w:sz w:val="28"/>
                <w:szCs w:val="28"/>
                <w:highlight w:val="white"/>
                <w:lang w:val="uk-UA"/>
              </w:rPr>
            </w:pPr>
          </w:p>
        </w:tc>
      </w:tr>
    </w:tbl>
    <w:p w:rsidR="002445E9" w:rsidRDefault="002445E9" w:rsidP="002445E9">
      <w:pPr>
        <w:rPr>
          <w:rFonts w:ascii="Times New Roman" w:eastAsia="Times New Roman" w:hAnsi="Times New Roman" w:cs="Times New Roman"/>
          <w:color w:val="202124"/>
          <w:sz w:val="28"/>
          <w:szCs w:val="28"/>
          <w:highlight w:val="white"/>
          <w:lang w:val="uk-UA"/>
        </w:rPr>
      </w:pPr>
    </w:p>
    <w:p w:rsidR="002445E9" w:rsidRDefault="002445E9" w:rsidP="002445E9">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ab/>
        <w:t>Студент гр. ДЕ-51</w:t>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t xml:space="preserve">____________ </w:t>
      </w:r>
      <w:proofErr w:type="spellStart"/>
      <w:r>
        <w:rPr>
          <w:rFonts w:ascii="Times New Roman" w:eastAsia="Times New Roman" w:hAnsi="Times New Roman" w:cs="Times New Roman"/>
          <w:color w:val="202124"/>
          <w:sz w:val="28"/>
          <w:szCs w:val="28"/>
          <w:highlight w:val="white"/>
          <w:lang w:val="uk-UA"/>
        </w:rPr>
        <w:t>А.Ф.Гайсін</w:t>
      </w:r>
      <w:proofErr w:type="spellEnd"/>
    </w:p>
    <w:p w:rsidR="00966E5C" w:rsidRDefault="002445E9" w:rsidP="002445E9">
      <w:pPr>
        <w:ind w:firstLine="720"/>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Науковий керівник проекту</w:t>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r>
      <w:r>
        <w:rPr>
          <w:rFonts w:ascii="Times New Roman" w:eastAsia="Times New Roman" w:hAnsi="Times New Roman" w:cs="Times New Roman"/>
          <w:color w:val="202124"/>
          <w:sz w:val="28"/>
          <w:szCs w:val="28"/>
          <w:highlight w:val="white"/>
          <w:lang w:val="uk-UA"/>
        </w:rPr>
        <w:tab/>
        <w:t xml:space="preserve">____________ </w:t>
      </w:r>
      <w:proofErr w:type="spellStart"/>
      <w:r>
        <w:rPr>
          <w:rFonts w:ascii="Times New Roman" w:eastAsia="Times New Roman" w:hAnsi="Times New Roman" w:cs="Times New Roman"/>
          <w:color w:val="202124"/>
          <w:sz w:val="28"/>
          <w:szCs w:val="28"/>
          <w:highlight w:val="white"/>
          <w:lang w:val="uk-UA"/>
        </w:rPr>
        <w:t>О.В.Терлецький</w:t>
      </w:r>
      <w:proofErr w:type="spellEnd"/>
    </w:p>
    <w:p w:rsidR="00966E5C" w:rsidRDefault="00966E5C">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br w:type="page"/>
      </w: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p>
    <w:p w:rsidR="00966E5C" w:rsidRDefault="00966E5C" w:rsidP="00966E5C">
      <w:pPr>
        <w:jc w:val="center"/>
        <w:rPr>
          <w:rFonts w:ascii="Times New Roman" w:hAnsi="Times New Roman" w:cs="Times New Roman"/>
          <w:b/>
          <w:sz w:val="28"/>
          <w:szCs w:val="28"/>
          <w:lang w:val="uk-UA"/>
        </w:rPr>
      </w:pPr>
      <w:r w:rsidRPr="00966E5C">
        <w:rPr>
          <w:rFonts w:ascii="Times New Roman" w:hAnsi="Times New Roman" w:cs="Times New Roman"/>
          <w:b/>
          <w:sz w:val="28"/>
          <w:szCs w:val="28"/>
          <w:lang w:val="uk-UA"/>
        </w:rPr>
        <w:t xml:space="preserve">Пояснювальна записка </w:t>
      </w:r>
    </w:p>
    <w:p w:rsidR="002445E9" w:rsidRDefault="00966E5C" w:rsidP="00966E5C">
      <w:pPr>
        <w:jc w:val="center"/>
        <w:rPr>
          <w:rFonts w:ascii="Times New Roman" w:hAnsi="Times New Roman" w:cs="Times New Roman"/>
          <w:b/>
          <w:sz w:val="28"/>
          <w:szCs w:val="28"/>
          <w:lang w:val="uk-UA"/>
        </w:rPr>
      </w:pPr>
      <w:r w:rsidRPr="00966E5C">
        <w:rPr>
          <w:rFonts w:ascii="Times New Roman" w:hAnsi="Times New Roman" w:cs="Times New Roman"/>
          <w:b/>
          <w:sz w:val="28"/>
          <w:szCs w:val="28"/>
          <w:lang w:val="uk-UA"/>
        </w:rPr>
        <w:t>до дипломного проекту</w:t>
      </w:r>
    </w:p>
    <w:p w:rsidR="00966E5C" w:rsidRDefault="00966E5C" w:rsidP="00966E5C">
      <w:pPr>
        <w:jc w:val="center"/>
        <w:rPr>
          <w:rFonts w:ascii="Times New Roman" w:eastAsia="Times New Roman" w:hAnsi="Times New Roman" w:cs="Times New Roman"/>
          <w:color w:val="202124"/>
          <w:sz w:val="28"/>
          <w:szCs w:val="28"/>
          <w:highlight w:val="white"/>
          <w:lang w:val="uk-UA"/>
        </w:rPr>
      </w:pPr>
      <w:r>
        <w:rPr>
          <w:rFonts w:ascii="Times New Roman" w:hAnsi="Times New Roman" w:cs="Times New Roman"/>
          <w:sz w:val="28"/>
          <w:szCs w:val="28"/>
          <w:lang w:val="uk-UA"/>
        </w:rPr>
        <w:t xml:space="preserve">на тему: </w:t>
      </w:r>
      <w:r w:rsidRPr="00966E5C">
        <w:rPr>
          <w:rFonts w:ascii="Times New Roman" w:eastAsia="Times New Roman" w:hAnsi="Times New Roman" w:cs="Times New Roman"/>
          <w:color w:val="202124"/>
          <w:sz w:val="28"/>
          <w:szCs w:val="28"/>
          <w:highlight w:val="white"/>
          <w:lang w:val="uk-UA"/>
        </w:rPr>
        <w:t xml:space="preserve">Система автоматичного регулювання параметрів </w:t>
      </w:r>
    </w:p>
    <w:p w:rsidR="00966E5C" w:rsidRDefault="00966E5C" w:rsidP="00966E5C">
      <w:pPr>
        <w:jc w:val="center"/>
        <w:rPr>
          <w:rFonts w:ascii="Times New Roman" w:eastAsia="Times New Roman" w:hAnsi="Times New Roman" w:cs="Times New Roman"/>
          <w:color w:val="202124"/>
          <w:sz w:val="28"/>
          <w:szCs w:val="28"/>
          <w:highlight w:val="white"/>
          <w:lang w:val="uk-UA"/>
        </w:rPr>
      </w:pPr>
      <w:r w:rsidRPr="00966E5C">
        <w:rPr>
          <w:rFonts w:ascii="Times New Roman" w:eastAsia="Times New Roman" w:hAnsi="Times New Roman" w:cs="Times New Roman"/>
          <w:color w:val="202124"/>
          <w:sz w:val="28"/>
          <w:szCs w:val="28"/>
          <w:highlight w:val="white"/>
          <w:lang w:val="uk-UA"/>
        </w:rPr>
        <w:t>мікроклімату складських приміщень</w:t>
      </w: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Pr="00966E5C" w:rsidRDefault="00966E5C" w:rsidP="00966E5C">
      <w:pPr>
        <w:jc w:val="center"/>
        <w:rPr>
          <w:rFonts w:ascii="Times New Roman" w:eastAsia="Times New Roman" w:hAnsi="Times New Roman" w:cs="Times New Roman"/>
          <w:color w:val="202124"/>
          <w:sz w:val="28"/>
          <w:szCs w:val="28"/>
          <w:highlight w:val="white"/>
          <w:lang w:val="uk-UA"/>
        </w:rPr>
      </w:pPr>
    </w:p>
    <w:p w:rsidR="00966E5C" w:rsidRDefault="00966E5C" w:rsidP="00966E5C">
      <w:pPr>
        <w:jc w:val="cente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Київ – 2019</w:t>
      </w:r>
    </w:p>
    <w:p w:rsidR="00966E5C" w:rsidRDefault="00966E5C" w:rsidP="00A81CDC">
      <w:pPr>
        <w:spacing w:line="360" w:lineRule="auto"/>
        <w:contextualSpacing/>
        <w:jc w:val="both"/>
        <w:rPr>
          <w:rFonts w:ascii="Times New Roman" w:hAnsi="Times New Roman" w:cs="Times New Roman"/>
          <w:sz w:val="28"/>
          <w:szCs w:val="28"/>
          <w:lang w:val="uk-UA"/>
        </w:rPr>
      </w:pPr>
      <w:r w:rsidRPr="00966E5C">
        <w:rPr>
          <w:rFonts w:ascii="Times New Roman" w:eastAsia="Times New Roman" w:hAnsi="Times New Roman" w:cs="Times New Roman"/>
          <w:b/>
          <w:color w:val="202124"/>
          <w:sz w:val="28"/>
          <w:szCs w:val="28"/>
          <w:highlight w:val="white"/>
          <w:lang w:val="uk-UA"/>
        </w:rPr>
        <w:lastRenderedPageBreak/>
        <w:t>Система автоматичного регулювання параметрів мікроклімату складських приміщень</w:t>
      </w:r>
      <w:r>
        <w:rPr>
          <w:rFonts w:ascii="Times New Roman" w:eastAsia="Times New Roman" w:hAnsi="Times New Roman" w:cs="Times New Roman"/>
          <w:color w:val="202124"/>
          <w:sz w:val="28"/>
          <w:szCs w:val="28"/>
          <w:highlight w:val="white"/>
          <w:lang w:val="uk-UA"/>
        </w:rPr>
        <w:t xml:space="preserve"> / </w:t>
      </w:r>
      <w:r w:rsidRPr="00966E5C">
        <w:rPr>
          <w:rFonts w:ascii="Times New Roman" w:hAnsi="Times New Roman" w:cs="Times New Roman"/>
          <w:sz w:val="28"/>
          <w:szCs w:val="28"/>
          <w:lang w:val="uk-UA"/>
        </w:rPr>
        <w:t>Дипломний проект освітньо-кваліфікаційного рівня «</w:t>
      </w:r>
      <w:r>
        <w:rPr>
          <w:rFonts w:ascii="Times New Roman" w:hAnsi="Times New Roman" w:cs="Times New Roman"/>
          <w:sz w:val="28"/>
          <w:szCs w:val="28"/>
          <w:lang w:val="uk-UA"/>
        </w:rPr>
        <w:t>Бакалавр</w:t>
      </w:r>
      <w:r w:rsidRPr="00966E5C">
        <w:rPr>
          <w:rFonts w:ascii="Times New Roman" w:hAnsi="Times New Roman" w:cs="Times New Roman"/>
          <w:sz w:val="28"/>
          <w:szCs w:val="28"/>
          <w:lang w:val="uk-UA"/>
        </w:rPr>
        <w:t xml:space="preserve">» спеціальності 171- Електроніка, спеціалізації – Електронні прилади та пристрої. </w:t>
      </w:r>
      <w:r>
        <w:rPr>
          <w:rFonts w:ascii="Times New Roman" w:hAnsi="Times New Roman" w:cs="Times New Roman"/>
          <w:sz w:val="28"/>
          <w:szCs w:val="28"/>
          <w:lang w:val="uk-UA"/>
        </w:rPr>
        <w:t>Гайсін Артем Фанісович</w:t>
      </w:r>
      <w:r w:rsidRPr="00966E5C">
        <w:rPr>
          <w:rFonts w:ascii="Times New Roman" w:hAnsi="Times New Roman" w:cs="Times New Roman"/>
          <w:sz w:val="28"/>
          <w:szCs w:val="28"/>
          <w:lang w:val="uk-UA"/>
        </w:rPr>
        <w:t>. КПІ ім. Ігоря Сікорського. Факультет електроніки, кафедра «Електронні пр</w:t>
      </w:r>
      <w:r>
        <w:rPr>
          <w:rFonts w:ascii="Times New Roman" w:hAnsi="Times New Roman" w:cs="Times New Roman"/>
          <w:sz w:val="28"/>
          <w:szCs w:val="28"/>
          <w:lang w:val="uk-UA"/>
        </w:rPr>
        <w:t>илади та пристрої». Група ДЕ-51</w:t>
      </w:r>
      <w:r w:rsidRPr="00966E5C">
        <w:rPr>
          <w:rFonts w:ascii="Times New Roman" w:hAnsi="Times New Roman" w:cs="Times New Roman"/>
          <w:sz w:val="28"/>
          <w:szCs w:val="28"/>
          <w:lang w:val="uk-UA"/>
        </w:rPr>
        <w:t>: КПІ ім. Ігоря Сікорського</w:t>
      </w:r>
      <w:r w:rsidR="00157FD2">
        <w:rPr>
          <w:rFonts w:ascii="Times New Roman" w:hAnsi="Times New Roman" w:cs="Times New Roman"/>
          <w:sz w:val="28"/>
          <w:szCs w:val="28"/>
          <w:lang w:val="uk-UA"/>
        </w:rPr>
        <w:t>.</w:t>
      </w:r>
    </w:p>
    <w:p w:rsidR="00157FD2" w:rsidRDefault="00157FD2" w:rsidP="00A81CDC">
      <w:pPr>
        <w:spacing w:line="360" w:lineRule="auto"/>
        <w:contextualSpacing/>
        <w:jc w:val="both"/>
        <w:rPr>
          <w:rFonts w:ascii="Times New Roman" w:hAnsi="Times New Roman" w:cs="Times New Roman"/>
          <w:sz w:val="28"/>
          <w:szCs w:val="28"/>
          <w:lang w:val="uk-UA"/>
        </w:rPr>
      </w:pPr>
    </w:p>
    <w:p w:rsidR="00157FD2" w:rsidRDefault="00157FD2"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b/>
          <w:sz w:val="28"/>
          <w:szCs w:val="28"/>
          <w:lang w:val="uk-UA"/>
        </w:rPr>
        <w:t>Короткий зміст роботи:</w:t>
      </w:r>
      <w:r>
        <w:rPr>
          <w:rFonts w:ascii="Times New Roman" w:hAnsi="Times New Roman" w:cs="Times New Roman"/>
          <w:sz w:val="28"/>
          <w:szCs w:val="28"/>
          <w:lang w:val="uk-UA"/>
        </w:rPr>
        <w:t xml:space="preserve"> В дипломному проекті представлено огляд науково-технічної літератури та статей на тему автоматизації </w:t>
      </w:r>
      <w:r>
        <w:rPr>
          <w:rFonts w:ascii="Times New Roman" w:hAnsi="Times New Roman" w:cs="Times New Roman"/>
          <w:sz w:val="28"/>
          <w:szCs w:val="28"/>
          <w:lang w:val="ru-RU"/>
        </w:rPr>
        <w:t xml:space="preserve">систем </w:t>
      </w:r>
      <w:r>
        <w:rPr>
          <w:rFonts w:ascii="Times New Roman" w:hAnsi="Times New Roman" w:cs="Times New Roman"/>
          <w:sz w:val="28"/>
          <w:szCs w:val="28"/>
          <w:lang w:val="uk-UA"/>
        </w:rPr>
        <w:t xml:space="preserve">управління </w:t>
      </w:r>
      <w:r w:rsidR="00AB18F7" w:rsidRPr="00AB18F7">
        <w:rPr>
          <w:rFonts w:ascii="Times New Roman" w:hAnsi="Times New Roman" w:cs="Times New Roman"/>
          <w:sz w:val="28"/>
          <w:szCs w:val="28"/>
          <w:lang w:val="uk-UA"/>
        </w:rPr>
        <w:t xml:space="preserve">використовуючи </w:t>
      </w:r>
      <w:r w:rsidR="00AB18F7">
        <w:rPr>
          <w:rFonts w:ascii="Times New Roman" w:hAnsi="Times New Roman" w:cs="Times New Roman"/>
          <w:sz w:val="28"/>
          <w:szCs w:val="28"/>
          <w:lang w:val="uk-UA"/>
        </w:rPr>
        <w:t>сучасну елементну базу. Показано системи, що використовуються нині та їх недоліки для якісного виконання поставленої задачі.</w:t>
      </w:r>
    </w:p>
    <w:p w:rsidR="005A1C15" w:rsidRDefault="005A1C15" w:rsidP="00A81CDC">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Розроблений алгоритм оптимального управління системою керування мікрокліматом </w:t>
      </w:r>
      <w:r w:rsidR="00A81CDC">
        <w:rPr>
          <w:rFonts w:ascii="Times New Roman" w:hAnsi="Times New Roman" w:cs="Times New Roman"/>
          <w:sz w:val="28"/>
          <w:szCs w:val="28"/>
          <w:lang w:val="uk-UA"/>
        </w:rPr>
        <w:t>плодоовочевого сховища</w:t>
      </w:r>
      <w:r>
        <w:rPr>
          <w:rFonts w:ascii="Times New Roman" w:hAnsi="Times New Roman" w:cs="Times New Roman"/>
          <w:sz w:val="28"/>
          <w:szCs w:val="28"/>
          <w:lang w:val="uk-UA"/>
        </w:rPr>
        <w:t xml:space="preserve"> для забезпечення </w:t>
      </w:r>
      <w:r w:rsidR="00A81CDC">
        <w:rPr>
          <w:rFonts w:ascii="Times New Roman" w:hAnsi="Times New Roman" w:cs="Times New Roman"/>
          <w:sz w:val="28"/>
          <w:szCs w:val="28"/>
          <w:lang w:val="uk-UA"/>
        </w:rPr>
        <w:t>необхідних параметрів мікроклімату.</w:t>
      </w:r>
    </w:p>
    <w:p w:rsidR="00C06525" w:rsidRDefault="00C06525"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ru-RU"/>
        </w:rPr>
        <w:t>Показан</w:t>
      </w:r>
      <w:r>
        <w:rPr>
          <w:rFonts w:ascii="Times New Roman" w:hAnsi="Times New Roman" w:cs="Times New Roman"/>
          <w:sz w:val="28"/>
          <w:szCs w:val="28"/>
          <w:lang w:val="uk-UA"/>
        </w:rPr>
        <w:t>а сучасна елементна база, котру можна використати для забезпечення оптимальних параметрів мікроклімату плодоовочевого сховища. Забезпечуючи зберігання овочів та фруктів в якісному стані протягом всього строку зберігання.</w:t>
      </w:r>
    </w:p>
    <w:p w:rsidR="00A81CDC" w:rsidRDefault="005A1C15"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Розроблено конструкторську документацію на пристрій. Розроблено електричну принципову схему, друковану плату та складальне креслення електронного пристрою. Описано технологію виготовлення друкованої плати.</w:t>
      </w:r>
    </w:p>
    <w:p w:rsidR="00A81CDC" w:rsidRDefault="00A81CDC">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A1C15" w:rsidRPr="00A81CDC" w:rsidRDefault="00A81CDC" w:rsidP="00A81CDC">
      <w:pPr>
        <w:jc w:val="center"/>
        <w:rPr>
          <w:rFonts w:ascii="Times New Roman" w:eastAsia="Times New Roman" w:hAnsi="Times New Roman" w:cs="Times New Roman"/>
          <w:b/>
          <w:color w:val="202124"/>
          <w:sz w:val="28"/>
          <w:szCs w:val="28"/>
          <w:highlight w:val="white"/>
          <w:lang w:val="uk-UA"/>
        </w:rPr>
      </w:pPr>
      <w:r w:rsidRPr="00A81CDC">
        <w:rPr>
          <w:rFonts w:ascii="Times New Roman" w:eastAsia="Times New Roman" w:hAnsi="Times New Roman" w:cs="Times New Roman"/>
          <w:b/>
          <w:color w:val="202124"/>
          <w:sz w:val="28"/>
          <w:szCs w:val="28"/>
          <w:highlight w:val="white"/>
          <w:lang w:val="uk-UA"/>
        </w:rPr>
        <w:lastRenderedPageBreak/>
        <w:t>Анотація</w:t>
      </w:r>
    </w:p>
    <w:p w:rsidR="00F93BA5" w:rsidRPr="00F93BA5" w:rsidRDefault="00F93BA5" w:rsidP="00F93BA5">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Автоматизація </w:t>
      </w:r>
      <w:r>
        <w:rPr>
          <w:rFonts w:ascii="Times New Roman" w:eastAsia="Times New Roman" w:hAnsi="Times New Roman" w:cs="Times New Roman"/>
          <w:sz w:val="28"/>
          <w:szCs w:val="28"/>
          <w:lang w:val="uk-UA"/>
        </w:rPr>
        <w:t>керування мікрокліматом</w:t>
      </w:r>
      <w:r w:rsidRPr="00DF33DE">
        <w:rPr>
          <w:rFonts w:ascii="Times New Roman" w:eastAsia="Times New Roman" w:hAnsi="Times New Roman" w:cs="Times New Roman"/>
          <w:sz w:val="28"/>
          <w:szCs w:val="28"/>
          <w:lang w:val="uk-UA"/>
        </w:rPr>
        <w:t xml:space="preserve"> в </w:t>
      </w:r>
      <w:r>
        <w:rPr>
          <w:rFonts w:ascii="Times New Roman" w:eastAsia="Times New Roman" w:hAnsi="Times New Roman" w:cs="Times New Roman"/>
          <w:sz w:val="28"/>
          <w:szCs w:val="28"/>
          <w:lang w:val="uk-UA"/>
        </w:rPr>
        <w:t>плодоовочевих сховищах</w:t>
      </w:r>
      <w:r w:rsidRPr="00DF33DE">
        <w:rPr>
          <w:rFonts w:ascii="Times New Roman" w:eastAsia="Times New Roman" w:hAnsi="Times New Roman" w:cs="Times New Roman"/>
          <w:sz w:val="28"/>
          <w:szCs w:val="28"/>
          <w:lang w:val="uk-UA"/>
        </w:rPr>
        <w:t xml:space="preserve"> є перспективним напрямком інженерних і наукових розробок тому, що Україна займає лідерські позиції в Європі та світі з виробництва багатьох зернових та плодоовочевих культур.</w:t>
      </w:r>
    </w:p>
    <w:p w:rsidR="00A81CDC" w:rsidRDefault="00A81CDC"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w:t>
      </w:r>
      <w:r w:rsidR="00F93BA5">
        <w:rPr>
          <w:rFonts w:ascii="Times New Roman" w:hAnsi="Times New Roman" w:cs="Times New Roman"/>
          <w:sz w:val="28"/>
          <w:szCs w:val="28"/>
          <w:lang w:val="uk-UA"/>
        </w:rPr>
        <w:t>роботі</w:t>
      </w:r>
      <w:r>
        <w:rPr>
          <w:rFonts w:ascii="Times New Roman" w:hAnsi="Times New Roman" w:cs="Times New Roman"/>
          <w:sz w:val="28"/>
          <w:szCs w:val="28"/>
          <w:lang w:val="uk-UA"/>
        </w:rPr>
        <w:t xml:space="preserve"> </w:t>
      </w:r>
      <w:r w:rsidR="00F93BA5">
        <w:rPr>
          <w:rFonts w:ascii="Times New Roman" w:hAnsi="Times New Roman" w:cs="Times New Roman"/>
          <w:sz w:val="28"/>
          <w:szCs w:val="28"/>
          <w:lang w:val="uk-UA"/>
        </w:rPr>
        <w:t xml:space="preserve">продемонстровано </w:t>
      </w:r>
      <w:r>
        <w:rPr>
          <w:rFonts w:ascii="Times New Roman" w:hAnsi="Times New Roman" w:cs="Times New Roman"/>
          <w:sz w:val="28"/>
          <w:szCs w:val="28"/>
          <w:lang w:val="uk-UA"/>
        </w:rPr>
        <w:t xml:space="preserve">огляд науково-технічної літератури та статей на тему автоматизації </w:t>
      </w:r>
      <w:r>
        <w:rPr>
          <w:rFonts w:ascii="Times New Roman" w:hAnsi="Times New Roman" w:cs="Times New Roman"/>
          <w:sz w:val="28"/>
          <w:szCs w:val="28"/>
          <w:lang w:val="ru-RU"/>
        </w:rPr>
        <w:t xml:space="preserve">систем </w:t>
      </w:r>
      <w:r>
        <w:rPr>
          <w:rFonts w:ascii="Times New Roman" w:hAnsi="Times New Roman" w:cs="Times New Roman"/>
          <w:sz w:val="28"/>
          <w:szCs w:val="28"/>
          <w:lang w:val="uk-UA"/>
        </w:rPr>
        <w:t xml:space="preserve">управління </w:t>
      </w:r>
      <w:r w:rsidRPr="00AB18F7">
        <w:rPr>
          <w:rFonts w:ascii="Times New Roman" w:hAnsi="Times New Roman" w:cs="Times New Roman"/>
          <w:sz w:val="28"/>
          <w:szCs w:val="28"/>
          <w:lang w:val="uk-UA"/>
        </w:rPr>
        <w:t xml:space="preserve">використовуючи </w:t>
      </w:r>
      <w:r>
        <w:rPr>
          <w:rFonts w:ascii="Times New Roman" w:hAnsi="Times New Roman" w:cs="Times New Roman"/>
          <w:sz w:val="28"/>
          <w:szCs w:val="28"/>
          <w:lang w:val="uk-UA"/>
        </w:rPr>
        <w:t>сучасну елементну базу. Показано системи, що використовуються нині та їх недоліки для якісного виконання поставленої задачі.</w:t>
      </w:r>
    </w:p>
    <w:p w:rsidR="00F93BA5" w:rsidRDefault="00F93BA5"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Проаналізовано роботи досліджень в аграрної промисловості та на основі них розроблено вимоги щодо якісного зберігання плодоовочевої сировини в складських приміщеннях.</w:t>
      </w:r>
    </w:p>
    <w:p w:rsidR="00A81CDC" w:rsidRPr="00F93BA5" w:rsidRDefault="00F93BA5"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 основі вимог до підтримки параметрів мікроклімату та особливостей зберігання плодоовочевої сировини розроблено</w:t>
      </w:r>
      <w:r w:rsidR="00A81CDC">
        <w:rPr>
          <w:rFonts w:ascii="Times New Roman" w:hAnsi="Times New Roman" w:cs="Times New Roman"/>
          <w:sz w:val="28"/>
          <w:szCs w:val="28"/>
          <w:lang w:val="uk-UA"/>
        </w:rPr>
        <w:t xml:space="preserve"> алгоритм оптимального управління системою керування мікрокліматом </w:t>
      </w:r>
      <w:r>
        <w:rPr>
          <w:rFonts w:ascii="Times New Roman" w:hAnsi="Times New Roman" w:cs="Times New Roman"/>
          <w:sz w:val="28"/>
          <w:szCs w:val="28"/>
          <w:lang w:val="uk-UA"/>
        </w:rPr>
        <w:t>плодоовочевого сховища</w:t>
      </w:r>
      <w:r w:rsidR="00A81CDC">
        <w:rPr>
          <w:rFonts w:ascii="Times New Roman" w:hAnsi="Times New Roman" w:cs="Times New Roman"/>
          <w:sz w:val="28"/>
          <w:szCs w:val="28"/>
          <w:lang w:val="uk-UA"/>
        </w:rPr>
        <w:t>.</w:t>
      </w:r>
    </w:p>
    <w:p w:rsidR="00A81CDC" w:rsidRDefault="00F93BA5" w:rsidP="00A81CDC">
      <w:pPr>
        <w:spacing w:line="360" w:lineRule="auto"/>
        <w:contextualSpacing/>
        <w:jc w:val="both"/>
        <w:rPr>
          <w:rFonts w:ascii="Times New Roman" w:hAnsi="Times New Roman" w:cs="Times New Roman"/>
          <w:sz w:val="28"/>
          <w:szCs w:val="28"/>
          <w:lang w:val="uk-UA"/>
        </w:rPr>
      </w:pPr>
      <w:r w:rsidRPr="00F93BA5">
        <w:rPr>
          <w:rFonts w:ascii="Times New Roman" w:hAnsi="Times New Roman" w:cs="Times New Roman"/>
          <w:sz w:val="28"/>
          <w:szCs w:val="28"/>
          <w:lang w:val="uk-UA"/>
        </w:rPr>
        <w:t>Продемонстрована</w:t>
      </w:r>
      <w:r w:rsidR="00A81CDC" w:rsidRPr="00F93BA5">
        <w:rPr>
          <w:rFonts w:ascii="Times New Roman" w:hAnsi="Times New Roman" w:cs="Times New Roman"/>
          <w:sz w:val="28"/>
          <w:szCs w:val="28"/>
          <w:lang w:val="uk-UA"/>
        </w:rPr>
        <w:t xml:space="preserve"> </w:t>
      </w:r>
      <w:r w:rsidR="00A81CDC">
        <w:rPr>
          <w:rFonts w:ascii="Times New Roman" w:hAnsi="Times New Roman" w:cs="Times New Roman"/>
          <w:sz w:val="28"/>
          <w:szCs w:val="28"/>
          <w:lang w:val="uk-UA"/>
        </w:rPr>
        <w:t xml:space="preserve">сучасна елементна база, котру можна використати для </w:t>
      </w:r>
      <w:r>
        <w:rPr>
          <w:rFonts w:ascii="Times New Roman" w:hAnsi="Times New Roman" w:cs="Times New Roman"/>
          <w:sz w:val="28"/>
          <w:szCs w:val="28"/>
          <w:lang w:val="uk-UA"/>
        </w:rPr>
        <w:t>отримання параметрів повітряного середовища плодоовочевого сховища</w:t>
      </w:r>
      <w:r w:rsidR="006740B6">
        <w:rPr>
          <w:rFonts w:ascii="Times New Roman" w:hAnsi="Times New Roman" w:cs="Times New Roman"/>
          <w:sz w:val="28"/>
          <w:szCs w:val="28"/>
          <w:lang w:val="uk-UA"/>
        </w:rPr>
        <w:t>, аналізу отриманих параметрів та управління пристроями керування параметрів мікроклімату. Всі ці дії необхідні для</w:t>
      </w:r>
      <w:r>
        <w:rPr>
          <w:rFonts w:ascii="Times New Roman" w:hAnsi="Times New Roman" w:cs="Times New Roman"/>
          <w:sz w:val="28"/>
          <w:szCs w:val="28"/>
          <w:lang w:val="uk-UA"/>
        </w:rPr>
        <w:t xml:space="preserve"> </w:t>
      </w:r>
      <w:r w:rsidR="00A81CDC">
        <w:rPr>
          <w:rFonts w:ascii="Times New Roman" w:hAnsi="Times New Roman" w:cs="Times New Roman"/>
          <w:sz w:val="28"/>
          <w:szCs w:val="28"/>
          <w:lang w:val="uk-UA"/>
        </w:rPr>
        <w:t>забезпечення оптимальних параметрів мікроклімату плодоовочевого сховища. Забезпечуючи зберігання овочів та фруктів в якісному стані протягом всього строку зберігання.</w:t>
      </w:r>
    </w:p>
    <w:p w:rsidR="00A81CDC" w:rsidRDefault="00A81CDC" w:rsidP="00A81CDC">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Розроблено конструкторську документацію на пристрій. Розроблено електричну принципову схему, друковану плату та складальне креслення електронного пристрою. Описано технологію виготовлення друкованої плати.</w:t>
      </w:r>
    </w:p>
    <w:p w:rsidR="006740B6" w:rsidRPr="006740B6" w:rsidRDefault="006740B6" w:rsidP="006740B6">
      <w:pPr>
        <w:spacing w:line="360" w:lineRule="auto"/>
        <w:contextualSpacing/>
        <w:jc w:val="center"/>
        <w:rPr>
          <w:rFonts w:ascii="Times New Roman" w:hAnsi="Times New Roman" w:cs="Times New Roman"/>
          <w:b/>
          <w:sz w:val="28"/>
          <w:szCs w:val="28"/>
          <w:lang w:val="en-US"/>
        </w:rPr>
      </w:pPr>
      <w:r w:rsidRPr="006740B6">
        <w:rPr>
          <w:rFonts w:ascii="Times New Roman" w:hAnsi="Times New Roman" w:cs="Times New Roman"/>
          <w:b/>
          <w:sz w:val="28"/>
          <w:szCs w:val="28"/>
          <w:lang w:val="en-US"/>
        </w:rPr>
        <w:t>Summary</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The automation of microclimate control in fruit and vegetable storage facilities is a promising direction of engineering and scientific development because Ukraine has a leading position in Europe and the world in the production of many cereals and fruit and vegetables.</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lastRenderedPageBreak/>
        <w:t>The work demonstrates a review of scientific and technical literature and articles on the topic of automation of control systems using a modern elemental base. The systems used today and their disadvantages for qualitative performance of the given task are shown.</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The work of researches in agrarian industry is analyzed and on the basis of them the requirements for quality storage of fruit and vegetable raw materials in warehouses are developed.</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Based on the requirements to support the microclimate parameters and the features of storage of fruit and vegetable raw materials, an algorithm for optimal control of the microclimate control system for the fruit and vegetable storage facility has been developed.</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The modern element base, which can be used for obtaining the parameters of the air environment of the fruit and vegetable storage, the analysis of the obtained parameters and management of microclimate parameters control devices, is demonstrated. All these actions are necessary to provide the optimal parameters of the microclimate of the fruit and vegetable storage. Ensuring the storage of fruits and vegetables in a quality state for the entire duration of storage.</w:t>
      </w:r>
    </w:p>
    <w:p w:rsidR="006740B6" w:rsidRPr="006740B6" w:rsidRDefault="006740B6" w:rsidP="006740B6">
      <w:pPr>
        <w:spacing w:line="360" w:lineRule="auto"/>
        <w:contextualSpacing/>
        <w:jc w:val="both"/>
        <w:rPr>
          <w:rFonts w:ascii="Times New Roman" w:hAnsi="Times New Roman" w:cs="Times New Roman"/>
          <w:sz w:val="28"/>
          <w:szCs w:val="28"/>
          <w:lang w:val="en-US"/>
        </w:rPr>
      </w:pPr>
      <w:r w:rsidRPr="006740B6">
        <w:rPr>
          <w:rFonts w:ascii="Times New Roman" w:hAnsi="Times New Roman" w:cs="Times New Roman"/>
          <w:sz w:val="28"/>
          <w:szCs w:val="28"/>
          <w:lang w:val="en-US"/>
        </w:rPr>
        <w:t>The design documentation for the device has been developed. An electric circuit diagram, printed circuit board and assembly drawing of an electronic device have been developed. The production technology of the printed circuit board is described.</w:t>
      </w:r>
    </w:p>
    <w:p w:rsidR="00966E5C" w:rsidRPr="00966E5C" w:rsidRDefault="00966E5C" w:rsidP="00966E5C">
      <w:pPr>
        <w:rPr>
          <w:rFonts w:ascii="Times New Roman" w:eastAsia="Times New Roman" w:hAnsi="Times New Roman" w:cs="Times New Roman"/>
          <w:color w:val="202124"/>
          <w:sz w:val="28"/>
          <w:szCs w:val="28"/>
          <w:highlight w:val="white"/>
          <w:lang w:val="uk-UA"/>
        </w:rPr>
      </w:pPr>
    </w:p>
    <w:p w:rsidR="002E5C70" w:rsidRPr="00DF33DE" w:rsidRDefault="002445E9" w:rsidP="002445E9">
      <w:pPr>
        <w:rPr>
          <w:rFonts w:ascii="Times New Roman" w:eastAsia="Times New Roman" w:hAnsi="Times New Roman" w:cs="Times New Roman"/>
          <w:b/>
          <w:color w:val="202124"/>
          <w:sz w:val="28"/>
          <w:szCs w:val="28"/>
          <w:highlight w:val="white"/>
          <w:lang w:val="uk-UA"/>
        </w:rPr>
      </w:pPr>
      <w:r w:rsidRPr="002445E9">
        <w:rPr>
          <w:rFonts w:ascii="Times New Roman" w:eastAsia="Times New Roman" w:hAnsi="Times New Roman" w:cs="Times New Roman"/>
          <w:sz w:val="28"/>
          <w:szCs w:val="28"/>
          <w:highlight w:val="white"/>
          <w:lang w:val="uk-UA"/>
        </w:rPr>
        <w:br w:type="page"/>
      </w:r>
      <w:r w:rsidR="002E5C70" w:rsidRPr="00DF33DE">
        <w:rPr>
          <w:rFonts w:ascii="Times New Roman" w:eastAsia="Times New Roman" w:hAnsi="Times New Roman" w:cs="Times New Roman"/>
          <w:b/>
          <w:color w:val="202124"/>
          <w:sz w:val="28"/>
          <w:szCs w:val="28"/>
          <w:highlight w:val="white"/>
          <w:lang w:val="uk-UA"/>
        </w:rPr>
        <w:lastRenderedPageBreak/>
        <w:t>Система автоматичного регулювання параметрів мікроклімату складських приміщень</w:t>
      </w:r>
    </w:p>
    <w:p w:rsidR="002E5C70" w:rsidRPr="00DF33DE" w:rsidRDefault="002E5C70" w:rsidP="005C1AEC">
      <w:pPr>
        <w:jc w:val="both"/>
        <w:rPr>
          <w:rFonts w:ascii="Times New Roman" w:eastAsia="Times New Roman" w:hAnsi="Times New Roman" w:cs="Times New Roman"/>
          <w:b/>
          <w:color w:val="202124"/>
          <w:sz w:val="28"/>
          <w:szCs w:val="28"/>
          <w:highlight w:val="white"/>
          <w:lang w:val="uk-UA"/>
        </w:rPr>
      </w:pPr>
    </w:p>
    <w:p w:rsidR="007F6AF1" w:rsidRPr="00DF33DE" w:rsidRDefault="007F6AF1" w:rsidP="005C1AEC">
      <w:pPr>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Зміст</w:t>
      </w:r>
    </w:p>
    <w:p w:rsidR="00B46D16" w:rsidRPr="00DF33DE" w:rsidRDefault="00B46D16" w:rsidP="005C1AEC">
      <w:pPr>
        <w:spacing w:line="360" w:lineRule="auto"/>
        <w:contextualSpacing/>
        <w:jc w:val="both"/>
        <w:rPr>
          <w:rFonts w:ascii="Times New Roman" w:eastAsia="Times New Roman" w:hAnsi="Times New Roman" w:cs="Times New Roman"/>
          <w:color w:val="202124"/>
          <w:sz w:val="28"/>
          <w:szCs w:val="28"/>
          <w:highlight w:val="white"/>
          <w:lang w:val="uk-UA"/>
        </w:rPr>
      </w:pPr>
      <w:bookmarkStart w:id="0" w:name="_GoBack"/>
      <w:r w:rsidRPr="00DF33DE">
        <w:rPr>
          <w:rFonts w:ascii="Times New Roman" w:eastAsia="Times New Roman" w:hAnsi="Times New Roman" w:cs="Times New Roman"/>
          <w:color w:val="202124"/>
          <w:sz w:val="28"/>
          <w:szCs w:val="28"/>
          <w:highlight w:val="white"/>
          <w:lang w:val="uk-UA"/>
        </w:rPr>
        <w:t>ВСТУП</w:t>
      </w:r>
    </w:p>
    <w:p w:rsidR="007F6AF1" w:rsidRPr="00DF33DE" w:rsidRDefault="007F6AF1"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hAnsi="Times New Roman" w:cs="Times New Roman"/>
          <w:sz w:val="28"/>
          <w:szCs w:val="28"/>
          <w:lang w:val="uk-UA"/>
        </w:rPr>
        <w:t>СИСТЕМИ КЕРУВАННЯ МІКРОКЛІМАТОМ СХОВИЩ ПЛОДООВОЧЕВОЇ ПРОДУКЦІЇ.</w:t>
      </w:r>
    </w:p>
    <w:p w:rsidR="00B46D16" w:rsidRPr="00DF33DE" w:rsidRDefault="00B46D16"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Існуючі</w:t>
      </w:r>
      <w:r w:rsidRPr="00DF33DE">
        <w:rPr>
          <w:rFonts w:ascii="Times New Roman" w:eastAsia="Times New Roman" w:hAnsi="Times New Roman" w:cs="Times New Roman"/>
          <w:color w:val="202124"/>
          <w:sz w:val="28"/>
          <w:szCs w:val="28"/>
          <w:lang w:val="uk-UA"/>
        </w:rPr>
        <w:t xml:space="preserve"> системи регулювання мікроклімату </w:t>
      </w:r>
      <w:r w:rsidRPr="00DF33DE">
        <w:rPr>
          <w:rFonts w:ascii="Times New Roman" w:hAnsi="Times New Roman" w:cs="Times New Roman"/>
          <w:sz w:val="28"/>
          <w:szCs w:val="28"/>
          <w:lang w:val="uk-UA"/>
        </w:rPr>
        <w:t>сховищ плодоовочевої продукції.</w:t>
      </w:r>
    </w:p>
    <w:p w:rsidR="00B46D16" w:rsidRPr="00DF33DE" w:rsidRDefault="00B46D16"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Умови зберігання</w:t>
      </w:r>
      <w:r w:rsidR="005F3E87" w:rsidRPr="00DF33DE">
        <w:rPr>
          <w:rFonts w:ascii="Times New Roman" w:eastAsia="Times New Roman" w:hAnsi="Times New Roman" w:cs="Times New Roman"/>
          <w:color w:val="202124"/>
          <w:sz w:val="28"/>
          <w:szCs w:val="28"/>
          <w:highlight w:val="white"/>
          <w:lang w:val="uk-UA"/>
        </w:rPr>
        <w:t xml:space="preserve"> плодоовочевої сировини</w:t>
      </w:r>
      <w:r w:rsidRPr="00DF33DE">
        <w:rPr>
          <w:rFonts w:ascii="Times New Roman" w:eastAsia="Times New Roman" w:hAnsi="Times New Roman" w:cs="Times New Roman"/>
          <w:color w:val="202124"/>
          <w:sz w:val="28"/>
          <w:szCs w:val="28"/>
          <w:highlight w:val="white"/>
          <w:lang w:val="uk-UA"/>
        </w:rPr>
        <w:t>.</w:t>
      </w:r>
    </w:p>
    <w:p w:rsidR="00B46D16" w:rsidRPr="00DF33DE" w:rsidRDefault="00B46D16"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Основні задачі, які виконуються системою контролю мікр</w:t>
      </w:r>
      <w:r w:rsidR="002E5C70" w:rsidRPr="00DF33DE">
        <w:rPr>
          <w:rFonts w:ascii="Times New Roman" w:eastAsia="Times New Roman" w:hAnsi="Times New Roman" w:cs="Times New Roman"/>
          <w:color w:val="202124"/>
          <w:sz w:val="28"/>
          <w:szCs w:val="28"/>
          <w:highlight w:val="white"/>
          <w:lang w:val="uk-UA"/>
        </w:rPr>
        <w:t>оклімату та шляхи їх реалізацій.</w:t>
      </w:r>
    </w:p>
    <w:p w:rsidR="003B3435" w:rsidRPr="00DF33DE" w:rsidRDefault="003B3435" w:rsidP="005C1AEC">
      <w:pPr>
        <w:pStyle w:val="a5"/>
        <w:numPr>
          <w:ilvl w:val="2"/>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Призначення автоматизованої системи контролю параметрів мікроклімату</w:t>
      </w:r>
    </w:p>
    <w:p w:rsidR="003B3435" w:rsidRPr="00DF33DE" w:rsidRDefault="003B3435" w:rsidP="005C1AEC">
      <w:pPr>
        <w:pStyle w:val="a5"/>
        <w:numPr>
          <w:ilvl w:val="2"/>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w:t>
      </w:r>
      <w:r w:rsidR="00A55A1E" w:rsidRPr="00DF33DE">
        <w:rPr>
          <w:rFonts w:ascii="Times New Roman" w:eastAsia="Times New Roman" w:hAnsi="Times New Roman" w:cs="Times New Roman"/>
          <w:color w:val="202124"/>
          <w:sz w:val="28"/>
          <w:szCs w:val="28"/>
          <w:highlight w:val="white"/>
          <w:lang w:val="uk-UA"/>
        </w:rPr>
        <w:t xml:space="preserve"> та шляхи їх реалізації</w:t>
      </w:r>
    </w:p>
    <w:p w:rsidR="002E5C70" w:rsidRPr="00DF33DE" w:rsidRDefault="002E5C70" w:rsidP="005C1AEC">
      <w:pPr>
        <w:spacing w:line="360" w:lineRule="auto"/>
        <w:ind w:left="360"/>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7F6AF1" w:rsidRPr="00DF33DE" w:rsidRDefault="007F6AF1"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АВТОМАТИЗОВАНА СИСТЕМА КОНТРОЛЮ ПАРАМЕТРІВ МІКРОКЛІМАТУ ПЛОДООВОЧЕВОГО СХОВИЩА.</w:t>
      </w:r>
    </w:p>
    <w:p w:rsidR="008A7B91" w:rsidRPr="00DF33DE" w:rsidRDefault="008A7B9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Вимоги до функціональних можливостей </w:t>
      </w:r>
      <w:r w:rsidR="004057E8" w:rsidRPr="00DF33DE">
        <w:rPr>
          <w:rFonts w:ascii="Times New Roman" w:eastAsia="Times New Roman" w:hAnsi="Times New Roman" w:cs="Times New Roman"/>
          <w:color w:val="202124"/>
          <w:sz w:val="28"/>
          <w:szCs w:val="28"/>
          <w:highlight w:val="white"/>
          <w:lang w:val="uk-UA"/>
        </w:rPr>
        <w:t>системи</w:t>
      </w:r>
      <w:r w:rsidRPr="00DF33DE">
        <w:rPr>
          <w:rFonts w:ascii="Times New Roman" w:eastAsia="Times New Roman" w:hAnsi="Times New Roman" w:cs="Times New Roman"/>
          <w:color w:val="202124"/>
          <w:sz w:val="28"/>
          <w:szCs w:val="28"/>
          <w:highlight w:val="white"/>
          <w:lang w:val="uk-UA"/>
        </w:rPr>
        <w:t>.</w:t>
      </w:r>
    </w:p>
    <w:p w:rsidR="002E5C70" w:rsidRPr="00DF33DE" w:rsidRDefault="008A7B9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2E5C70" w:rsidRPr="00DF33DE">
        <w:rPr>
          <w:rFonts w:ascii="Times New Roman" w:eastAsia="Times New Roman" w:hAnsi="Times New Roman" w:cs="Times New Roman"/>
          <w:color w:val="202124"/>
          <w:sz w:val="28"/>
          <w:szCs w:val="28"/>
          <w:highlight w:val="white"/>
          <w:lang w:val="uk-UA"/>
        </w:rPr>
        <w:t>Алгоритм функціонування автоматичної системи контролю та керування.</w:t>
      </w:r>
    </w:p>
    <w:p w:rsidR="002E5C70" w:rsidRPr="00DF33DE" w:rsidRDefault="002E5C70"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Розробка структурної схеми</w:t>
      </w:r>
      <w:r w:rsidR="00502E8D" w:rsidRPr="00DF33DE">
        <w:rPr>
          <w:rFonts w:ascii="Times New Roman" w:eastAsia="Times New Roman" w:hAnsi="Times New Roman" w:cs="Times New Roman"/>
          <w:color w:val="202124"/>
          <w:sz w:val="28"/>
          <w:szCs w:val="28"/>
          <w:highlight w:val="white"/>
          <w:lang w:val="uk-UA"/>
        </w:rPr>
        <w:t xml:space="preserve"> пристрою</w:t>
      </w:r>
      <w:r w:rsidRPr="00DF33DE">
        <w:rPr>
          <w:rFonts w:ascii="Times New Roman" w:eastAsia="Times New Roman" w:hAnsi="Times New Roman" w:cs="Times New Roman"/>
          <w:color w:val="202124"/>
          <w:sz w:val="28"/>
          <w:szCs w:val="28"/>
          <w:highlight w:val="white"/>
          <w:lang w:val="uk-UA"/>
        </w:rPr>
        <w:t xml:space="preserve"> контролю мікроклімату плодоовочевого сховища.</w:t>
      </w:r>
    </w:p>
    <w:p w:rsidR="002E5C70" w:rsidRPr="00DF33DE" w:rsidRDefault="002E5C70" w:rsidP="005C1AEC">
      <w:pPr>
        <w:spacing w:line="360" w:lineRule="auto"/>
        <w:ind w:firstLine="360"/>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p w:rsidR="007F6AF1" w:rsidRPr="00DF33DE" w:rsidRDefault="007F6AF1"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КОНСТРУКЦІЯ АВТОМАТИЗОВАНОЇ СИСТЕМИ КЕРУВАННЯ</w:t>
      </w:r>
      <w:r w:rsidR="00C06C9B" w:rsidRPr="00DF33DE">
        <w:rPr>
          <w:rFonts w:ascii="Times New Roman" w:eastAsia="Times New Roman" w:hAnsi="Times New Roman" w:cs="Times New Roman"/>
          <w:color w:val="202124"/>
          <w:sz w:val="28"/>
          <w:szCs w:val="28"/>
          <w:highlight w:val="white"/>
          <w:lang w:val="uk-UA"/>
        </w:rPr>
        <w:t xml:space="preserve"> ПЛОДООВОЧЕВОГО СХОВИЩА</w:t>
      </w:r>
      <w:r w:rsidRPr="00DF33DE">
        <w:rPr>
          <w:rFonts w:ascii="Times New Roman" w:eastAsia="Times New Roman" w:hAnsi="Times New Roman" w:cs="Times New Roman"/>
          <w:color w:val="202124"/>
          <w:sz w:val="28"/>
          <w:szCs w:val="28"/>
          <w:highlight w:val="white"/>
          <w:lang w:val="uk-UA"/>
        </w:rPr>
        <w:t>.</w:t>
      </w:r>
    </w:p>
    <w:p w:rsidR="008A7B91" w:rsidRPr="00DF33DE" w:rsidRDefault="00502E8D"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8A7B91" w:rsidRPr="00DF33DE">
        <w:rPr>
          <w:rFonts w:ascii="Times New Roman" w:eastAsia="Times New Roman" w:hAnsi="Times New Roman" w:cs="Times New Roman"/>
          <w:color w:val="202124"/>
          <w:sz w:val="28"/>
          <w:szCs w:val="28"/>
          <w:highlight w:val="white"/>
          <w:lang w:val="uk-UA"/>
        </w:rPr>
        <w:t>Вибір</w:t>
      </w:r>
      <w:r w:rsidR="00C06C9B" w:rsidRPr="00DF33DE">
        <w:rPr>
          <w:rFonts w:ascii="Times New Roman" w:eastAsia="Times New Roman" w:hAnsi="Times New Roman" w:cs="Times New Roman"/>
          <w:color w:val="202124"/>
          <w:sz w:val="28"/>
          <w:szCs w:val="28"/>
          <w:highlight w:val="white"/>
          <w:lang w:val="uk-UA"/>
        </w:rPr>
        <w:t xml:space="preserve"> елементної бази для реалізації </w:t>
      </w:r>
      <w:r w:rsidR="008A7B91" w:rsidRPr="00DF33DE">
        <w:rPr>
          <w:rFonts w:ascii="Times New Roman" w:eastAsia="Times New Roman" w:hAnsi="Times New Roman" w:cs="Times New Roman"/>
          <w:color w:val="202124"/>
          <w:sz w:val="28"/>
          <w:szCs w:val="28"/>
          <w:highlight w:val="white"/>
          <w:lang w:val="uk-UA"/>
        </w:rPr>
        <w:t>функціональних блоків</w:t>
      </w:r>
      <w:r w:rsidR="00C06C9B" w:rsidRPr="00DF33DE">
        <w:rPr>
          <w:rFonts w:ascii="Times New Roman" w:eastAsia="Times New Roman" w:hAnsi="Times New Roman" w:cs="Times New Roman"/>
          <w:color w:val="202124"/>
          <w:sz w:val="28"/>
          <w:szCs w:val="28"/>
          <w:highlight w:val="white"/>
          <w:lang w:val="uk-UA"/>
        </w:rPr>
        <w:t xml:space="preserve"> системи</w:t>
      </w:r>
      <w:r w:rsidR="008A7B91" w:rsidRPr="00DF33DE">
        <w:rPr>
          <w:rFonts w:ascii="Times New Roman" w:eastAsia="Times New Roman" w:hAnsi="Times New Roman" w:cs="Times New Roman"/>
          <w:color w:val="202124"/>
          <w:sz w:val="28"/>
          <w:szCs w:val="28"/>
          <w:highlight w:val="white"/>
          <w:lang w:val="uk-UA"/>
        </w:rPr>
        <w:t>.</w:t>
      </w:r>
    </w:p>
    <w:p w:rsidR="00502E8D" w:rsidRPr="00DF33DE" w:rsidRDefault="008A7B9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502E8D" w:rsidRPr="00DF33DE">
        <w:rPr>
          <w:rFonts w:ascii="Times New Roman" w:eastAsia="Times New Roman" w:hAnsi="Times New Roman" w:cs="Times New Roman"/>
          <w:color w:val="202124"/>
          <w:sz w:val="28"/>
          <w:szCs w:val="28"/>
          <w:highlight w:val="white"/>
          <w:lang w:val="uk-UA"/>
        </w:rPr>
        <w:t>Розробка функціональної схеми пристрою контролю мікроклімату плодоовочевого сховища.</w:t>
      </w:r>
    </w:p>
    <w:p w:rsidR="00F95E2C" w:rsidRDefault="00502E8D"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lastRenderedPageBreak/>
        <w:t xml:space="preserve"> Розробка електричної принципової схеми пристрою контролю мікроклімату плодоовочевого сховища.</w:t>
      </w:r>
    </w:p>
    <w:p w:rsidR="00957601" w:rsidRDefault="00957601" w:rsidP="005C1AEC">
      <w:pPr>
        <w:pStyle w:val="a5"/>
        <w:numPr>
          <w:ilvl w:val="1"/>
          <w:numId w:val="11"/>
        </w:numPr>
        <w:spacing w:line="360" w:lineRule="auto"/>
        <w:jc w:val="both"/>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 xml:space="preserve"> Розробка друкованої плати пристрою контролю та керування мікрокліматом плодоовочевого сховища.</w:t>
      </w:r>
    </w:p>
    <w:p w:rsidR="00F95E2C" w:rsidRPr="00F95E2C" w:rsidRDefault="00F95E2C" w:rsidP="005C1AEC">
      <w:pPr>
        <w:pStyle w:val="a5"/>
        <w:numPr>
          <w:ilvl w:val="0"/>
          <w:numId w:val="11"/>
        </w:numPr>
        <w:spacing w:line="360" w:lineRule="auto"/>
        <w:jc w:val="both"/>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ЕКСПЕРЕМЕНТАЛЬНЕ ДОСЛІДЖЕННЯ РОЗРОБЛЕННОГО ПРИСТРОЮ.</w:t>
      </w:r>
    </w:p>
    <w:p w:rsidR="00F95E2C" w:rsidRPr="00F95E2C" w:rsidRDefault="002E5C70" w:rsidP="005C1AEC">
      <w:pPr>
        <w:pStyle w:val="a5"/>
        <w:spacing w:line="360" w:lineRule="auto"/>
        <w:ind w:left="360"/>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6740B6" w:rsidRDefault="00795A8F" w:rsidP="005C1AEC">
      <w:pPr>
        <w:spacing w:line="360" w:lineRule="auto"/>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bookmarkEnd w:id="0"/>
    <w:p w:rsidR="006740B6" w:rsidRDefault="006740B6">
      <w:pPr>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br w:type="page"/>
      </w:r>
    </w:p>
    <w:p w:rsidR="008A7B91" w:rsidRPr="006740B6" w:rsidRDefault="006740B6" w:rsidP="006740B6">
      <w:pPr>
        <w:spacing w:line="360" w:lineRule="auto"/>
        <w:contextualSpacing/>
        <w:jc w:val="center"/>
        <w:rPr>
          <w:rFonts w:ascii="Times New Roman" w:eastAsia="Times New Roman" w:hAnsi="Times New Roman" w:cs="Times New Roman"/>
          <w:b/>
          <w:color w:val="202124"/>
          <w:sz w:val="28"/>
          <w:szCs w:val="28"/>
          <w:highlight w:val="white"/>
          <w:lang w:val="uk-UA"/>
        </w:rPr>
      </w:pPr>
      <w:r w:rsidRPr="006740B6">
        <w:rPr>
          <w:rFonts w:ascii="Times New Roman" w:hAnsi="Times New Roman" w:cs="Times New Roman"/>
          <w:b/>
          <w:sz w:val="28"/>
          <w:szCs w:val="28"/>
        </w:rPr>
        <w:lastRenderedPageBreak/>
        <w:t>ПЕРЕЛІК УМОВНИХ ПОЗНАЧЕНЬ, СИМВОЛІВ І СКОРОЧЕНЬ</w:t>
      </w:r>
    </w:p>
    <w:tbl>
      <w:tblPr>
        <w:tblStyle w:val="a7"/>
        <w:tblW w:w="0" w:type="auto"/>
        <w:tblLook w:val="04A0" w:firstRow="1" w:lastRow="0" w:firstColumn="1" w:lastColumn="0" w:noHBand="0" w:noVBand="1"/>
      </w:tblPr>
      <w:tblGrid>
        <w:gridCol w:w="1615"/>
        <w:gridCol w:w="8095"/>
      </w:tblGrid>
      <w:tr w:rsidR="006740B6" w:rsidTr="003A0D7A">
        <w:tc>
          <w:tcPr>
            <w:tcW w:w="1615" w:type="dxa"/>
          </w:tcPr>
          <w:p w:rsidR="006740B6" w:rsidRPr="003A0D7A" w:rsidRDefault="006740B6"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УРТС</w:t>
            </w:r>
            <w:r w:rsidR="003A0D7A">
              <w:rPr>
                <w:rFonts w:ascii="Times New Roman" w:hAnsi="Times New Roman" w:cs="Times New Roman"/>
                <w:sz w:val="28"/>
                <w:szCs w:val="28"/>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uk-UA"/>
              </w:rPr>
            </w:pPr>
            <w:r>
              <w:rPr>
                <w:rFonts w:ascii="Times New Roman" w:hAnsi="Times New Roman" w:cs="Times New Roman"/>
                <w:sz w:val="28"/>
                <w:szCs w:val="28"/>
                <w:lang w:val="uk-UA"/>
              </w:rPr>
              <w:t>у</w:t>
            </w:r>
            <w:r w:rsidR="006740B6" w:rsidRPr="003A0D7A">
              <w:rPr>
                <w:rFonts w:ascii="Times New Roman" w:hAnsi="Times New Roman" w:cs="Times New Roman"/>
                <w:sz w:val="28"/>
                <w:szCs w:val="28"/>
                <w:lang w:val="uk-UA"/>
              </w:rPr>
              <w:t>статкування регулювання температури сховищ</w:t>
            </w:r>
          </w:p>
        </w:tc>
      </w:tr>
      <w:tr w:rsidR="006740B6" w:rsidTr="003A0D7A">
        <w:tc>
          <w:tcPr>
            <w:tcW w:w="1615" w:type="dxa"/>
          </w:tcPr>
          <w:p w:rsidR="006740B6" w:rsidRPr="003A0D7A" w:rsidRDefault="006740B6"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ШАК</w:t>
            </w:r>
            <w:r w:rsidR="003A0D7A">
              <w:rPr>
                <w:rFonts w:ascii="Times New Roman" w:hAnsi="Times New Roman" w:cs="Times New Roman"/>
                <w:sz w:val="28"/>
                <w:szCs w:val="28"/>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ш</w:t>
            </w:r>
            <w:r w:rsidR="006740B6" w:rsidRPr="003A0D7A">
              <w:rPr>
                <w:rFonts w:ascii="Times New Roman" w:eastAsia="Times New Roman" w:hAnsi="Times New Roman" w:cs="Times New Roman"/>
                <w:color w:val="202124"/>
                <w:sz w:val="28"/>
                <w:szCs w:val="28"/>
                <w:highlight w:val="white"/>
                <w:lang w:val="uk-UA"/>
              </w:rPr>
              <w:t>афа автоматичного керування</w:t>
            </w:r>
          </w:p>
        </w:tc>
      </w:tr>
      <w:tr w:rsidR="006740B6" w:rsidTr="003A0D7A">
        <w:tc>
          <w:tcPr>
            <w:tcW w:w="1615" w:type="dxa"/>
          </w:tcPr>
          <w:p w:rsidR="006740B6" w:rsidRPr="003A0D7A" w:rsidRDefault="006740B6"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ТЕН</w:t>
            </w:r>
            <w:r w:rsidR="003A0D7A">
              <w:rPr>
                <w:rFonts w:ascii="Times New Roman" w:hAnsi="Times New Roman" w:cs="Times New Roman"/>
                <w:sz w:val="28"/>
                <w:szCs w:val="28"/>
                <w:lang w:val="en-US"/>
              </w:rPr>
              <w:t xml:space="preserve"> -</w:t>
            </w:r>
          </w:p>
        </w:tc>
        <w:tc>
          <w:tcPr>
            <w:tcW w:w="8095" w:type="dxa"/>
          </w:tcPr>
          <w:p w:rsidR="006740B6" w:rsidRPr="003A0D7A" w:rsidRDefault="006740B6" w:rsidP="005C1AEC">
            <w:pPr>
              <w:jc w:val="both"/>
              <w:rPr>
                <w:rFonts w:ascii="Times New Roman" w:eastAsia="Times New Roman" w:hAnsi="Times New Roman" w:cs="Times New Roman"/>
                <w:color w:val="202124"/>
                <w:sz w:val="28"/>
                <w:szCs w:val="28"/>
                <w:highlight w:val="white"/>
                <w:lang w:val="uk-UA"/>
              </w:rPr>
            </w:pPr>
            <w:r w:rsidRPr="003A0D7A">
              <w:rPr>
                <w:rFonts w:ascii="Times New Roman" w:hAnsi="Times New Roman" w:cs="Times New Roman"/>
                <w:sz w:val="28"/>
                <w:szCs w:val="28"/>
                <w:lang w:val="uk-UA"/>
              </w:rPr>
              <w:t>трубчастий електронагрівник</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ШІМ</w:t>
            </w:r>
            <w:r w:rsidR="003A0D7A">
              <w:rPr>
                <w:rFonts w:ascii="Times New Roman" w:hAnsi="Times New Roman" w:cs="Times New Roman"/>
                <w:sz w:val="28"/>
                <w:szCs w:val="28"/>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uk-UA"/>
              </w:rPr>
            </w:pPr>
            <w:proofErr w:type="spellStart"/>
            <w:r>
              <w:rPr>
                <w:rFonts w:ascii="Times New Roman" w:eastAsia="Times New Roman" w:hAnsi="Times New Roman" w:cs="Times New Roman"/>
                <w:color w:val="202124"/>
                <w:sz w:val="28"/>
                <w:szCs w:val="28"/>
                <w:highlight w:val="white"/>
                <w:lang w:val="uk-UA"/>
              </w:rPr>
              <w:t>ш</w:t>
            </w:r>
            <w:r w:rsidR="0077573A" w:rsidRPr="003A0D7A">
              <w:rPr>
                <w:rFonts w:ascii="Times New Roman" w:eastAsia="Times New Roman" w:hAnsi="Times New Roman" w:cs="Times New Roman"/>
                <w:color w:val="202124"/>
                <w:sz w:val="28"/>
                <w:szCs w:val="28"/>
                <w:highlight w:val="white"/>
                <w:lang w:val="uk-UA"/>
              </w:rPr>
              <w:t>иротно</w:t>
            </w:r>
            <w:proofErr w:type="spellEnd"/>
            <w:r>
              <w:rPr>
                <w:rFonts w:ascii="Times New Roman" w:eastAsia="Times New Roman" w:hAnsi="Times New Roman" w:cs="Times New Roman"/>
                <w:color w:val="202124"/>
                <w:sz w:val="28"/>
                <w:szCs w:val="28"/>
                <w:highlight w:val="white"/>
                <w:lang w:val="uk-UA"/>
              </w:rPr>
              <w:t>-імпульсна модуляція</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sz w:val="28"/>
                <w:szCs w:val="28"/>
                <w:lang w:val="uk-UA"/>
              </w:rPr>
              <w:t>АЦП</w:t>
            </w:r>
            <w:r w:rsidR="003A0D7A">
              <w:rPr>
                <w:rFonts w:ascii="Times New Roman" w:hAnsi="Times New Roman" w:cs="Times New Roman"/>
                <w:sz w:val="28"/>
                <w:szCs w:val="28"/>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uk-UA"/>
              </w:rPr>
            </w:pPr>
            <w:proofErr w:type="spellStart"/>
            <w:r>
              <w:rPr>
                <w:rFonts w:ascii="Times New Roman" w:eastAsia="Times New Roman" w:hAnsi="Times New Roman" w:cs="Times New Roman"/>
                <w:color w:val="202124"/>
                <w:sz w:val="28"/>
                <w:szCs w:val="28"/>
                <w:highlight w:val="white"/>
                <w:lang w:val="uk-UA"/>
              </w:rPr>
              <w:t>а</w:t>
            </w:r>
            <w:r w:rsidR="0077573A" w:rsidRPr="003A0D7A">
              <w:rPr>
                <w:rFonts w:ascii="Times New Roman" w:eastAsia="Times New Roman" w:hAnsi="Times New Roman" w:cs="Times New Roman"/>
                <w:color w:val="202124"/>
                <w:sz w:val="28"/>
                <w:szCs w:val="28"/>
                <w:highlight w:val="white"/>
                <w:lang w:val="uk-UA"/>
              </w:rPr>
              <w:t>налогово</w:t>
            </w:r>
            <w:proofErr w:type="spellEnd"/>
            <w:r>
              <w:rPr>
                <w:rFonts w:ascii="Times New Roman" w:eastAsia="Times New Roman" w:hAnsi="Times New Roman" w:cs="Times New Roman"/>
                <w:color w:val="202124"/>
                <w:sz w:val="28"/>
                <w:szCs w:val="28"/>
                <w:highlight w:val="white"/>
                <w:lang w:val="uk-UA"/>
              </w:rPr>
              <w:t>-</w:t>
            </w:r>
            <w:r w:rsidR="0077573A" w:rsidRPr="003A0D7A">
              <w:rPr>
                <w:rFonts w:ascii="Times New Roman" w:eastAsia="Times New Roman" w:hAnsi="Times New Roman" w:cs="Times New Roman"/>
                <w:color w:val="202124"/>
                <w:sz w:val="28"/>
                <w:szCs w:val="28"/>
                <w:highlight w:val="white"/>
                <w:lang w:val="uk-UA"/>
              </w:rPr>
              <w:t>цифровий перетворювач</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rPr>
              <w:t>SDA</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lang w:val="en-US"/>
              </w:rPr>
              <w:t>serial d</w:t>
            </w:r>
            <w:r w:rsidR="0077573A" w:rsidRPr="003A0D7A">
              <w:rPr>
                <w:rFonts w:ascii="Times New Roman" w:hAnsi="Times New Roman" w:cs="Times New Roman"/>
                <w:color w:val="202124"/>
                <w:spacing w:val="2"/>
                <w:sz w:val="28"/>
                <w:szCs w:val="28"/>
                <w:shd w:val="clear" w:color="auto" w:fill="FFFFFF"/>
                <w:lang w:val="en-US"/>
              </w:rPr>
              <w:t>ata</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rPr>
              <w:t>SCL</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lang w:val="en-US"/>
              </w:rPr>
              <w:t>serial c</w:t>
            </w:r>
            <w:r w:rsidR="0077573A" w:rsidRPr="003A0D7A">
              <w:rPr>
                <w:rFonts w:ascii="Times New Roman" w:hAnsi="Times New Roman" w:cs="Times New Roman"/>
                <w:color w:val="202124"/>
                <w:spacing w:val="2"/>
                <w:sz w:val="28"/>
                <w:szCs w:val="28"/>
                <w:shd w:val="clear" w:color="auto" w:fill="FFFFFF"/>
                <w:lang w:val="en-US"/>
              </w:rPr>
              <w:t>lock</w:t>
            </w:r>
          </w:p>
        </w:tc>
      </w:tr>
      <w:tr w:rsidR="006740B6" w:rsidTr="003A0D7A">
        <w:tc>
          <w:tcPr>
            <w:tcW w:w="1615" w:type="dxa"/>
          </w:tcPr>
          <w:p w:rsidR="006740B6" w:rsidRPr="003A0D7A" w:rsidRDefault="0077573A" w:rsidP="003A0D7A">
            <w:pPr>
              <w:jc w:val="center"/>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rPr>
              <w:t>IIC</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6740B6" w:rsidRPr="003A0D7A" w:rsidRDefault="003A0D7A" w:rsidP="005C1AEC">
            <w:pPr>
              <w:jc w:val="both"/>
              <w:rPr>
                <w:rFonts w:ascii="Times New Roman" w:eastAsia="Times New Roman" w:hAnsi="Times New Roman" w:cs="Times New Roman"/>
                <w:color w:val="202124"/>
                <w:sz w:val="28"/>
                <w:szCs w:val="28"/>
                <w:highlight w:val="white"/>
                <w:lang w:val="en-US"/>
              </w:rPr>
            </w:pPr>
            <w:r w:rsidRPr="003A0D7A">
              <w:rPr>
                <w:rFonts w:ascii="Times New Roman" w:hAnsi="Times New Roman" w:cs="Times New Roman"/>
                <w:color w:val="202124"/>
                <w:spacing w:val="2"/>
                <w:sz w:val="28"/>
                <w:szCs w:val="28"/>
                <w:shd w:val="clear" w:color="auto" w:fill="FFFFFF"/>
                <w:lang w:val="en-US"/>
              </w:rPr>
              <w:t>inter-integrated c</w:t>
            </w:r>
            <w:r w:rsidR="0077573A" w:rsidRPr="003A0D7A">
              <w:rPr>
                <w:rFonts w:ascii="Times New Roman" w:hAnsi="Times New Roman" w:cs="Times New Roman"/>
                <w:color w:val="202124"/>
                <w:spacing w:val="2"/>
                <w:sz w:val="28"/>
                <w:szCs w:val="28"/>
                <w:shd w:val="clear" w:color="auto" w:fill="FFFFFF"/>
                <w:lang w:val="en-US"/>
              </w:rPr>
              <w:t>ircuits</w:t>
            </w:r>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SPI</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lang w:val="en-US"/>
              </w:rPr>
              <w:t>serial peripheral i</w:t>
            </w:r>
            <w:r w:rsidR="0077573A" w:rsidRPr="003A0D7A">
              <w:rPr>
                <w:rFonts w:ascii="Times New Roman" w:hAnsi="Times New Roman" w:cs="Times New Roman"/>
                <w:color w:val="202124"/>
                <w:spacing w:val="2"/>
                <w:sz w:val="28"/>
                <w:szCs w:val="28"/>
                <w:shd w:val="clear" w:color="auto" w:fill="FFFFFF"/>
                <w:lang w:val="en-US"/>
              </w:rPr>
              <w:t>nterface</w:t>
            </w:r>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MOSI</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5C1AEC">
            <w:pPr>
              <w:jc w:val="both"/>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lang w:val="en-US"/>
              </w:rPr>
              <w:t>master output - slave i</w:t>
            </w:r>
            <w:r w:rsidR="0077573A" w:rsidRPr="003A0D7A">
              <w:rPr>
                <w:rFonts w:ascii="Times New Roman" w:hAnsi="Times New Roman" w:cs="Times New Roman"/>
                <w:color w:val="202124"/>
                <w:spacing w:val="2"/>
                <w:sz w:val="28"/>
                <w:szCs w:val="28"/>
                <w:shd w:val="clear" w:color="auto" w:fill="FFFFFF"/>
                <w:lang w:val="en-US"/>
              </w:rPr>
              <w:t>nput</w:t>
            </w:r>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АЛП</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5C1AEC">
            <w:pPr>
              <w:jc w:val="both"/>
              <w:rPr>
                <w:rFonts w:ascii="Times New Roman" w:hAnsi="Times New Roman" w:cs="Times New Roman"/>
                <w:color w:val="202124"/>
                <w:spacing w:val="2"/>
                <w:sz w:val="28"/>
                <w:szCs w:val="28"/>
                <w:shd w:val="clear" w:color="auto" w:fill="FFFFFF"/>
              </w:rPr>
            </w:pPr>
            <w:r>
              <w:rPr>
                <w:rFonts w:ascii="Times New Roman" w:hAnsi="Times New Roman" w:cs="Times New Roman"/>
                <w:color w:val="202124"/>
                <w:spacing w:val="2"/>
                <w:sz w:val="28"/>
                <w:szCs w:val="28"/>
                <w:shd w:val="clear" w:color="auto" w:fill="FFFFFF"/>
              </w:rPr>
              <w:t>а</w:t>
            </w:r>
            <w:r w:rsidR="0077573A" w:rsidRPr="003A0D7A">
              <w:rPr>
                <w:rFonts w:ascii="Times New Roman" w:hAnsi="Times New Roman" w:cs="Times New Roman"/>
                <w:color w:val="202124"/>
                <w:spacing w:val="2"/>
                <w:sz w:val="28"/>
                <w:szCs w:val="28"/>
                <w:shd w:val="clear" w:color="auto" w:fill="FFFFFF"/>
              </w:rPr>
              <w:t>рифметико-</w:t>
            </w:r>
            <w:proofErr w:type="spellStart"/>
            <w:r w:rsidR="0077573A" w:rsidRPr="003A0D7A">
              <w:rPr>
                <w:rFonts w:ascii="Times New Roman" w:hAnsi="Times New Roman" w:cs="Times New Roman"/>
                <w:color w:val="202124"/>
                <w:spacing w:val="2"/>
                <w:sz w:val="28"/>
                <w:szCs w:val="28"/>
                <w:shd w:val="clear" w:color="auto" w:fill="FFFFFF"/>
              </w:rPr>
              <w:t>логічний</w:t>
            </w:r>
            <w:proofErr w:type="spellEnd"/>
            <w:r w:rsidR="0077573A" w:rsidRPr="003A0D7A">
              <w:rPr>
                <w:rFonts w:ascii="Times New Roman" w:hAnsi="Times New Roman" w:cs="Times New Roman"/>
                <w:color w:val="202124"/>
                <w:spacing w:val="2"/>
                <w:sz w:val="28"/>
                <w:szCs w:val="28"/>
                <w:shd w:val="clear" w:color="auto" w:fill="FFFFFF"/>
              </w:rPr>
              <w:t xml:space="preserve"> </w:t>
            </w:r>
            <w:proofErr w:type="spellStart"/>
            <w:r w:rsidR="0077573A" w:rsidRPr="003A0D7A">
              <w:rPr>
                <w:rFonts w:ascii="Times New Roman" w:hAnsi="Times New Roman" w:cs="Times New Roman"/>
                <w:color w:val="202124"/>
                <w:spacing w:val="2"/>
                <w:sz w:val="28"/>
                <w:szCs w:val="28"/>
                <w:shd w:val="clear" w:color="auto" w:fill="FFFFFF"/>
              </w:rPr>
              <w:t>пристрій</w:t>
            </w:r>
            <w:proofErr w:type="spellEnd"/>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ДП</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rPr>
            </w:pPr>
            <w:proofErr w:type="spellStart"/>
            <w:r>
              <w:rPr>
                <w:rFonts w:ascii="Times New Roman" w:hAnsi="Times New Roman" w:cs="Times New Roman"/>
                <w:color w:val="202124"/>
                <w:spacing w:val="2"/>
                <w:sz w:val="28"/>
                <w:szCs w:val="28"/>
                <w:shd w:val="clear" w:color="auto" w:fill="FFFFFF"/>
              </w:rPr>
              <w:t>д</w:t>
            </w:r>
            <w:r w:rsidR="0077573A" w:rsidRPr="003A0D7A">
              <w:rPr>
                <w:rFonts w:ascii="Times New Roman" w:hAnsi="Times New Roman" w:cs="Times New Roman"/>
                <w:color w:val="202124"/>
                <w:spacing w:val="2"/>
                <w:sz w:val="28"/>
                <w:szCs w:val="28"/>
                <w:shd w:val="clear" w:color="auto" w:fill="FFFFFF"/>
              </w:rPr>
              <w:t>рукована</w:t>
            </w:r>
            <w:proofErr w:type="spellEnd"/>
            <w:r w:rsidR="0077573A" w:rsidRPr="003A0D7A">
              <w:rPr>
                <w:rFonts w:ascii="Times New Roman" w:hAnsi="Times New Roman" w:cs="Times New Roman"/>
                <w:color w:val="202124"/>
                <w:spacing w:val="2"/>
                <w:sz w:val="28"/>
                <w:szCs w:val="28"/>
                <w:shd w:val="clear" w:color="auto" w:fill="FFFFFF"/>
              </w:rPr>
              <w:t xml:space="preserve"> плата</w:t>
            </w:r>
          </w:p>
        </w:tc>
      </w:tr>
      <w:tr w:rsidR="0077573A" w:rsidTr="003A0D7A">
        <w:tc>
          <w:tcPr>
            <w:tcW w:w="1615" w:type="dxa"/>
          </w:tcPr>
          <w:p w:rsidR="0077573A" w:rsidRPr="003A0D7A" w:rsidRDefault="0077573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ОДП</w:t>
            </w:r>
            <w:r w:rsidR="003A0D7A">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rPr>
            </w:pPr>
            <w:r>
              <w:rPr>
                <w:rFonts w:ascii="Times New Roman" w:hAnsi="Times New Roman" w:cs="Times New Roman"/>
                <w:color w:val="202124"/>
                <w:spacing w:val="2"/>
                <w:sz w:val="28"/>
                <w:szCs w:val="28"/>
                <w:shd w:val="clear" w:color="auto" w:fill="FFFFFF"/>
              </w:rPr>
              <w:t xml:space="preserve">одностороння </w:t>
            </w:r>
            <w:proofErr w:type="spellStart"/>
            <w:r>
              <w:rPr>
                <w:rFonts w:ascii="Times New Roman" w:hAnsi="Times New Roman" w:cs="Times New Roman"/>
                <w:color w:val="202124"/>
                <w:spacing w:val="2"/>
                <w:sz w:val="28"/>
                <w:szCs w:val="28"/>
                <w:shd w:val="clear" w:color="auto" w:fill="FFFFFF"/>
              </w:rPr>
              <w:t>д</w:t>
            </w:r>
            <w:r w:rsidRPr="003A0D7A">
              <w:rPr>
                <w:rFonts w:ascii="Times New Roman" w:hAnsi="Times New Roman" w:cs="Times New Roman"/>
                <w:color w:val="202124"/>
                <w:spacing w:val="2"/>
                <w:sz w:val="28"/>
                <w:szCs w:val="28"/>
                <w:shd w:val="clear" w:color="auto" w:fill="FFFFFF"/>
              </w:rPr>
              <w:t>рукована</w:t>
            </w:r>
            <w:proofErr w:type="spellEnd"/>
            <w:r w:rsidRPr="003A0D7A">
              <w:rPr>
                <w:rFonts w:ascii="Times New Roman" w:hAnsi="Times New Roman" w:cs="Times New Roman"/>
                <w:color w:val="202124"/>
                <w:spacing w:val="2"/>
                <w:sz w:val="28"/>
                <w:szCs w:val="28"/>
                <w:shd w:val="clear" w:color="auto" w:fill="FFFFFF"/>
              </w:rPr>
              <w:t xml:space="preserve"> плата</w:t>
            </w:r>
          </w:p>
        </w:tc>
      </w:tr>
      <w:tr w:rsidR="0077573A" w:rsidTr="003A0D7A">
        <w:tc>
          <w:tcPr>
            <w:tcW w:w="1615" w:type="dxa"/>
          </w:tcPr>
          <w:p w:rsidR="0077573A" w:rsidRPr="003A0D7A" w:rsidRDefault="003A0D7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ДДП</w:t>
            </w:r>
            <w:r>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lang w:val="uk-UA"/>
              </w:rPr>
            </w:pPr>
            <w:proofErr w:type="spellStart"/>
            <w:r>
              <w:rPr>
                <w:rFonts w:ascii="Times New Roman" w:hAnsi="Times New Roman" w:cs="Times New Roman"/>
                <w:color w:val="202124"/>
                <w:spacing w:val="2"/>
                <w:sz w:val="28"/>
                <w:szCs w:val="28"/>
                <w:shd w:val="clear" w:color="auto" w:fill="FFFFFF"/>
              </w:rPr>
              <w:t>двостороння</w:t>
            </w:r>
            <w:proofErr w:type="spellEnd"/>
            <w:r>
              <w:rPr>
                <w:rFonts w:ascii="Times New Roman" w:hAnsi="Times New Roman" w:cs="Times New Roman"/>
                <w:color w:val="202124"/>
                <w:spacing w:val="2"/>
                <w:sz w:val="28"/>
                <w:szCs w:val="28"/>
                <w:shd w:val="clear" w:color="auto" w:fill="FFFFFF"/>
              </w:rPr>
              <w:t xml:space="preserve"> </w:t>
            </w:r>
            <w:proofErr w:type="spellStart"/>
            <w:r>
              <w:rPr>
                <w:rFonts w:ascii="Times New Roman" w:hAnsi="Times New Roman" w:cs="Times New Roman"/>
                <w:color w:val="202124"/>
                <w:spacing w:val="2"/>
                <w:sz w:val="28"/>
                <w:szCs w:val="28"/>
                <w:shd w:val="clear" w:color="auto" w:fill="FFFFFF"/>
              </w:rPr>
              <w:t>д</w:t>
            </w:r>
            <w:r w:rsidRPr="003A0D7A">
              <w:rPr>
                <w:rFonts w:ascii="Times New Roman" w:hAnsi="Times New Roman" w:cs="Times New Roman"/>
                <w:color w:val="202124"/>
                <w:spacing w:val="2"/>
                <w:sz w:val="28"/>
                <w:szCs w:val="28"/>
                <w:shd w:val="clear" w:color="auto" w:fill="FFFFFF"/>
              </w:rPr>
              <w:t>рукована</w:t>
            </w:r>
            <w:proofErr w:type="spellEnd"/>
            <w:r w:rsidRPr="003A0D7A">
              <w:rPr>
                <w:rFonts w:ascii="Times New Roman" w:hAnsi="Times New Roman" w:cs="Times New Roman"/>
                <w:color w:val="202124"/>
                <w:spacing w:val="2"/>
                <w:sz w:val="28"/>
                <w:szCs w:val="28"/>
                <w:shd w:val="clear" w:color="auto" w:fill="FFFFFF"/>
              </w:rPr>
              <w:t xml:space="preserve"> плата</w:t>
            </w:r>
          </w:p>
        </w:tc>
      </w:tr>
      <w:tr w:rsidR="0077573A" w:rsidTr="003A0D7A">
        <w:tc>
          <w:tcPr>
            <w:tcW w:w="1615" w:type="dxa"/>
          </w:tcPr>
          <w:p w:rsidR="0077573A" w:rsidRPr="003A0D7A" w:rsidRDefault="003A0D7A" w:rsidP="003A0D7A">
            <w:pPr>
              <w:tabs>
                <w:tab w:val="left" w:pos="912"/>
              </w:tabs>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БДП</w:t>
            </w:r>
            <w:r>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lang w:val="uk-UA"/>
              </w:rPr>
            </w:pPr>
            <w:proofErr w:type="spellStart"/>
            <w:r>
              <w:rPr>
                <w:rFonts w:ascii="Times New Roman" w:hAnsi="Times New Roman" w:cs="Times New Roman"/>
                <w:color w:val="202124"/>
                <w:spacing w:val="2"/>
                <w:sz w:val="28"/>
                <w:szCs w:val="28"/>
                <w:shd w:val="clear" w:color="auto" w:fill="FFFFFF"/>
              </w:rPr>
              <w:t>багатошарова</w:t>
            </w:r>
            <w:proofErr w:type="spellEnd"/>
            <w:r>
              <w:rPr>
                <w:rFonts w:ascii="Times New Roman" w:hAnsi="Times New Roman" w:cs="Times New Roman"/>
                <w:color w:val="202124"/>
                <w:spacing w:val="2"/>
                <w:sz w:val="28"/>
                <w:szCs w:val="28"/>
                <w:shd w:val="clear" w:color="auto" w:fill="FFFFFF"/>
              </w:rPr>
              <w:t xml:space="preserve"> </w:t>
            </w:r>
            <w:proofErr w:type="spellStart"/>
            <w:r>
              <w:rPr>
                <w:rFonts w:ascii="Times New Roman" w:hAnsi="Times New Roman" w:cs="Times New Roman"/>
                <w:color w:val="202124"/>
                <w:spacing w:val="2"/>
                <w:sz w:val="28"/>
                <w:szCs w:val="28"/>
                <w:shd w:val="clear" w:color="auto" w:fill="FFFFFF"/>
              </w:rPr>
              <w:t>д</w:t>
            </w:r>
            <w:r w:rsidRPr="003A0D7A">
              <w:rPr>
                <w:rFonts w:ascii="Times New Roman" w:hAnsi="Times New Roman" w:cs="Times New Roman"/>
                <w:color w:val="202124"/>
                <w:spacing w:val="2"/>
                <w:sz w:val="28"/>
                <w:szCs w:val="28"/>
                <w:shd w:val="clear" w:color="auto" w:fill="FFFFFF"/>
              </w:rPr>
              <w:t>рукована</w:t>
            </w:r>
            <w:proofErr w:type="spellEnd"/>
            <w:r w:rsidRPr="003A0D7A">
              <w:rPr>
                <w:rFonts w:ascii="Times New Roman" w:hAnsi="Times New Roman" w:cs="Times New Roman"/>
                <w:color w:val="202124"/>
                <w:spacing w:val="2"/>
                <w:sz w:val="28"/>
                <w:szCs w:val="28"/>
                <w:shd w:val="clear" w:color="auto" w:fill="FFFFFF"/>
              </w:rPr>
              <w:t xml:space="preserve"> плата</w:t>
            </w:r>
          </w:p>
        </w:tc>
      </w:tr>
      <w:tr w:rsidR="0077573A" w:rsidTr="003A0D7A">
        <w:tc>
          <w:tcPr>
            <w:tcW w:w="1615" w:type="dxa"/>
          </w:tcPr>
          <w:p w:rsidR="0077573A" w:rsidRPr="003A0D7A" w:rsidRDefault="003A0D7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ГДК</w:t>
            </w:r>
            <w:r>
              <w:rPr>
                <w:rFonts w:ascii="Times New Roman" w:hAnsi="Times New Roman" w:cs="Times New Roman"/>
                <w:color w:val="202124"/>
                <w:spacing w:val="2"/>
                <w:sz w:val="28"/>
                <w:szCs w:val="28"/>
                <w:shd w:val="clear" w:color="auto" w:fill="FFFFFF"/>
                <w:lang w:val="en-US"/>
              </w:rPr>
              <w:t xml:space="preserve"> -</w:t>
            </w:r>
          </w:p>
        </w:tc>
        <w:tc>
          <w:tcPr>
            <w:tcW w:w="8095" w:type="dxa"/>
          </w:tcPr>
          <w:p w:rsidR="0077573A" w:rsidRPr="003A0D7A" w:rsidRDefault="003A0D7A" w:rsidP="0077573A">
            <w:pPr>
              <w:jc w:val="both"/>
              <w:rPr>
                <w:rFonts w:ascii="Times New Roman" w:hAnsi="Times New Roman" w:cs="Times New Roman"/>
                <w:color w:val="202124"/>
                <w:spacing w:val="2"/>
                <w:sz w:val="28"/>
                <w:szCs w:val="28"/>
                <w:shd w:val="clear" w:color="auto" w:fill="FFFFFF"/>
              </w:rPr>
            </w:pPr>
            <w:proofErr w:type="spellStart"/>
            <w:r w:rsidRPr="003A0D7A">
              <w:rPr>
                <w:rFonts w:ascii="Times New Roman" w:hAnsi="Times New Roman" w:cs="Times New Roman"/>
                <w:color w:val="202124"/>
                <w:spacing w:val="2"/>
                <w:sz w:val="28"/>
                <w:szCs w:val="28"/>
                <w:shd w:val="clear" w:color="auto" w:fill="FFFFFF"/>
              </w:rPr>
              <w:t>гнучка</w:t>
            </w:r>
            <w:proofErr w:type="spellEnd"/>
            <w:r w:rsidRPr="003A0D7A">
              <w:rPr>
                <w:rFonts w:ascii="Times New Roman" w:hAnsi="Times New Roman" w:cs="Times New Roman"/>
                <w:color w:val="202124"/>
                <w:spacing w:val="2"/>
                <w:sz w:val="28"/>
                <w:szCs w:val="28"/>
                <w:shd w:val="clear" w:color="auto" w:fill="FFFFFF"/>
              </w:rPr>
              <w:t xml:space="preserve"> </w:t>
            </w:r>
            <w:proofErr w:type="spellStart"/>
            <w:r w:rsidRPr="003A0D7A">
              <w:rPr>
                <w:rFonts w:ascii="Times New Roman" w:hAnsi="Times New Roman" w:cs="Times New Roman"/>
                <w:color w:val="202124"/>
                <w:spacing w:val="2"/>
                <w:sz w:val="28"/>
                <w:szCs w:val="28"/>
                <w:shd w:val="clear" w:color="auto" w:fill="FFFFFF"/>
              </w:rPr>
              <w:t>друкована</w:t>
            </w:r>
            <w:proofErr w:type="spellEnd"/>
            <w:r w:rsidRPr="003A0D7A">
              <w:rPr>
                <w:rFonts w:ascii="Times New Roman" w:hAnsi="Times New Roman" w:cs="Times New Roman"/>
                <w:color w:val="202124"/>
                <w:spacing w:val="2"/>
                <w:sz w:val="28"/>
                <w:szCs w:val="28"/>
                <w:shd w:val="clear" w:color="auto" w:fill="FFFFFF"/>
              </w:rPr>
              <w:t xml:space="preserve"> плата</w:t>
            </w:r>
          </w:p>
        </w:tc>
      </w:tr>
      <w:tr w:rsidR="003A0D7A" w:rsidTr="003A0D7A">
        <w:tc>
          <w:tcPr>
            <w:tcW w:w="1615" w:type="dxa"/>
          </w:tcPr>
          <w:p w:rsidR="003A0D7A" w:rsidRPr="003A0D7A" w:rsidRDefault="003A0D7A" w:rsidP="003A0D7A">
            <w:pPr>
              <w:jc w:val="center"/>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rPr>
              <w:t>SMD</w:t>
            </w:r>
            <w:r>
              <w:rPr>
                <w:rFonts w:ascii="Times New Roman" w:hAnsi="Times New Roman" w:cs="Times New Roman"/>
                <w:color w:val="202124"/>
                <w:spacing w:val="2"/>
                <w:sz w:val="28"/>
                <w:szCs w:val="28"/>
                <w:shd w:val="clear" w:color="auto" w:fill="FFFFFF"/>
                <w:lang w:val="en-US"/>
              </w:rPr>
              <w:t xml:space="preserve"> -</w:t>
            </w:r>
          </w:p>
        </w:tc>
        <w:tc>
          <w:tcPr>
            <w:tcW w:w="8095" w:type="dxa"/>
          </w:tcPr>
          <w:p w:rsidR="003A0D7A" w:rsidRPr="003A0D7A" w:rsidRDefault="003A0D7A" w:rsidP="0077573A">
            <w:pPr>
              <w:jc w:val="both"/>
              <w:rPr>
                <w:rFonts w:ascii="Times New Roman" w:hAnsi="Times New Roman" w:cs="Times New Roman"/>
                <w:color w:val="202124"/>
                <w:spacing w:val="2"/>
                <w:sz w:val="28"/>
                <w:szCs w:val="28"/>
                <w:shd w:val="clear" w:color="auto" w:fill="FFFFFF"/>
                <w:lang w:val="en-US"/>
              </w:rPr>
            </w:pPr>
            <w:r w:rsidRPr="003A0D7A">
              <w:rPr>
                <w:rFonts w:ascii="Times New Roman" w:hAnsi="Times New Roman" w:cs="Times New Roman"/>
                <w:color w:val="202124"/>
                <w:spacing w:val="2"/>
                <w:sz w:val="28"/>
                <w:szCs w:val="28"/>
                <w:shd w:val="clear" w:color="auto" w:fill="FFFFFF"/>
                <w:lang w:val="en-US"/>
              </w:rPr>
              <w:t>surface mount device</w:t>
            </w:r>
          </w:p>
        </w:tc>
      </w:tr>
    </w:tbl>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Default="006740B6" w:rsidP="005C1AEC">
      <w:pPr>
        <w:jc w:val="both"/>
        <w:rPr>
          <w:rFonts w:ascii="Times New Roman" w:eastAsia="Times New Roman" w:hAnsi="Times New Roman" w:cs="Times New Roman"/>
          <w:color w:val="202124"/>
          <w:sz w:val="28"/>
          <w:szCs w:val="28"/>
          <w:highlight w:val="white"/>
          <w:lang w:val="uk-UA"/>
        </w:rPr>
      </w:pPr>
    </w:p>
    <w:p w:rsidR="006740B6" w:rsidRPr="00DF33DE" w:rsidRDefault="008A7B91" w:rsidP="005C1AEC">
      <w:pPr>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br w:type="page"/>
      </w:r>
    </w:p>
    <w:p w:rsidR="00847EDB" w:rsidRPr="00DF33DE" w:rsidRDefault="00847EDB" w:rsidP="005C1AEC">
      <w:pPr>
        <w:spacing w:line="360" w:lineRule="auto"/>
        <w:contextualSpacing/>
        <w:jc w:val="both"/>
        <w:rPr>
          <w:rFonts w:ascii="Times New Roman" w:eastAsia="Times New Roman" w:hAnsi="Times New Roman" w:cs="Times New Roman"/>
          <w:color w:val="202124"/>
          <w:sz w:val="28"/>
          <w:szCs w:val="28"/>
          <w:highlight w:val="white"/>
          <w:lang w:val="uk-UA"/>
        </w:rPr>
      </w:pPr>
    </w:p>
    <w:p w:rsidR="00795A8F" w:rsidRPr="00DF33DE" w:rsidRDefault="00502E8D" w:rsidP="005C1AEC">
      <w:pPr>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t>Вступ</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Автоматизація підтримки необхідного мікроклімату в складських приміщеннях є перспективним напрямком </w:t>
      </w:r>
      <w:r w:rsidR="00795A8F" w:rsidRPr="00DF33DE">
        <w:rPr>
          <w:rFonts w:ascii="Times New Roman" w:eastAsia="Times New Roman" w:hAnsi="Times New Roman" w:cs="Times New Roman"/>
          <w:sz w:val="28"/>
          <w:szCs w:val="28"/>
          <w:lang w:val="uk-UA"/>
        </w:rPr>
        <w:t>інженерних і</w:t>
      </w:r>
      <w:r w:rsidR="001931D2" w:rsidRPr="00DF33DE">
        <w:rPr>
          <w:rFonts w:ascii="Times New Roman" w:eastAsia="Times New Roman" w:hAnsi="Times New Roman" w:cs="Times New Roman"/>
          <w:sz w:val="28"/>
          <w:szCs w:val="28"/>
          <w:lang w:val="uk-UA"/>
        </w:rPr>
        <w:t xml:space="preserve"> наукових розробок тому, що Україна займає лідерські позиції в Європі та світі з виробництва багатьох зернових та плодоовочевих культур.</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Мікроклімат приміщення характеризується сукупністю параметрів, до яких відносять: температуру повітря, відносну вологість, рухливість повітря та </w:t>
      </w:r>
      <w:r w:rsidR="001931D2" w:rsidRPr="00DF33DE">
        <w:rPr>
          <w:rFonts w:ascii="Times New Roman" w:eastAsia="Times New Roman" w:hAnsi="Times New Roman" w:cs="Times New Roman"/>
          <w:sz w:val="28"/>
          <w:szCs w:val="28"/>
          <w:lang w:val="uk-UA"/>
        </w:rPr>
        <w:t>наявність газів, що входять до його</w:t>
      </w:r>
      <w:r w:rsidRPr="00DF33DE">
        <w:rPr>
          <w:rFonts w:ascii="Times New Roman" w:eastAsia="Times New Roman" w:hAnsi="Times New Roman" w:cs="Times New Roman"/>
          <w:sz w:val="28"/>
          <w:szCs w:val="28"/>
          <w:lang w:val="uk-UA"/>
        </w:rPr>
        <w:t xml:space="preserve"> склад</w:t>
      </w:r>
      <w:r w:rsidR="001931D2" w:rsidRPr="00DF33DE">
        <w:rPr>
          <w:rFonts w:ascii="Times New Roman" w:eastAsia="Times New Roman" w:hAnsi="Times New Roman" w:cs="Times New Roman"/>
          <w:sz w:val="28"/>
          <w:szCs w:val="28"/>
          <w:lang w:val="uk-UA"/>
        </w:rPr>
        <w:t>у</w:t>
      </w:r>
      <w:r w:rsidRPr="00DF33DE">
        <w:rPr>
          <w:rFonts w:ascii="Times New Roman" w:eastAsia="Times New Roman" w:hAnsi="Times New Roman" w:cs="Times New Roman"/>
          <w:sz w:val="28"/>
          <w:szCs w:val="28"/>
          <w:lang w:val="uk-UA"/>
        </w:rPr>
        <w:t>. Значення цих параметрів визначають залежно від типу плодоовочевої продукції та способу їх зберігання. Для складських приміщень основними є ті параметри, від яких залежить збереження плодоовочевої продукції в задовільному стані.</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Актуальність цієї теми набувається на територіях країн з розвиненим </w:t>
      </w:r>
      <w:r w:rsidR="001931D2" w:rsidRPr="00DF33DE">
        <w:rPr>
          <w:rFonts w:ascii="Times New Roman" w:eastAsia="Times New Roman" w:hAnsi="Times New Roman" w:cs="Times New Roman"/>
          <w:sz w:val="28"/>
          <w:szCs w:val="28"/>
          <w:lang w:val="uk-UA"/>
        </w:rPr>
        <w:t>агропромисловим комплексом</w:t>
      </w:r>
      <w:r w:rsidRPr="00DF33DE">
        <w:rPr>
          <w:rFonts w:ascii="Times New Roman" w:eastAsia="Times New Roman" w:hAnsi="Times New Roman" w:cs="Times New Roman"/>
          <w:sz w:val="28"/>
          <w:szCs w:val="28"/>
          <w:lang w:val="uk-UA"/>
        </w:rPr>
        <w:t xml:space="preserve">. З розвитком цієї галузі збільшуються обсяги збору овочів та фруктів. Оскільки після збору </w:t>
      </w:r>
      <w:r w:rsidR="001931D2" w:rsidRPr="00DF33DE">
        <w:rPr>
          <w:rFonts w:ascii="Times New Roman" w:eastAsia="Times New Roman" w:hAnsi="Times New Roman" w:cs="Times New Roman"/>
          <w:sz w:val="28"/>
          <w:szCs w:val="28"/>
          <w:lang w:val="uk-UA"/>
        </w:rPr>
        <w:t>плодоовочевої продукції, її</w:t>
      </w:r>
      <w:r w:rsidRPr="00DF33DE">
        <w:rPr>
          <w:rFonts w:ascii="Times New Roman" w:eastAsia="Times New Roman" w:hAnsi="Times New Roman" w:cs="Times New Roman"/>
          <w:sz w:val="28"/>
          <w:szCs w:val="28"/>
          <w:lang w:val="uk-UA"/>
        </w:rPr>
        <w:t xml:space="preserve"> потрібно зберігати в спеціалізованих складських приміщеннях, що задовольняють вимогам щодо зберігання в належному стані(табл. 1).</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Ось деякі підсумки 2018 року галузі земельної діяльності [2]: </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Оскільки обсяги збору фруктів та овочів є на високому рівні та збільшується, є очевидною необхідність довгострокового зберігання продукту для забезпечення можливості подальшої переробки. </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Станом на 2019 рік на Україні недостатня кількість плодоовочевих сховищ, що мають змогу якісно зберігати продукцію для переробки її. Наслідком чого є необхідність транспортувати фрукти та овочі без переробки за кордон.</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Це призводить до неможливості переробки та консервування через певний час. Наслідком є відсутність росту промисловості та відсутність збільшення робочих місць.</w:t>
      </w:r>
    </w:p>
    <w:p w:rsidR="00432452" w:rsidRPr="00DF33DE" w:rsidRDefault="00432452"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Сучасна технологія зберігання плодів і овочів на складах повинна мати повністю автоматизовану систему вентиляції сховищ, бути керованою </w:t>
      </w:r>
      <w:r w:rsidRPr="00DF33DE">
        <w:rPr>
          <w:rFonts w:ascii="Times New Roman" w:eastAsia="Times New Roman" w:hAnsi="Times New Roman" w:cs="Times New Roman"/>
          <w:sz w:val="28"/>
          <w:szCs w:val="28"/>
          <w:lang w:val="uk-UA"/>
        </w:rPr>
        <w:lastRenderedPageBreak/>
        <w:t>оператором з пульта, сама проводить забір повітря зовні або зсередини приміщення, охолоджувати або підігрівати повітря, визначати швидкість викиду повітряного потоку, підтримувати вологу, видаляти кисень, вуглекислий газ та етилен. Всі ці дії необхідні для збереження плод</w:t>
      </w:r>
      <w:r w:rsidR="00560C4F">
        <w:rPr>
          <w:rFonts w:ascii="Times New Roman" w:eastAsia="Times New Roman" w:hAnsi="Times New Roman" w:cs="Times New Roman"/>
          <w:sz w:val="28"/>
          <w:szCs w:val="28"/>
          <w:lang w:val="uk-UA"/>
        </w:rPr>
        <w:t>ів свіжими</w:t>
      </w:r>
      <w:r w:rsidRPr="00DF33DE">
        <w:rPr>
          <w:rFonts w:ascii="Times New Roman" w:eastAsia="Times New Roman" w:hAnsi="Times New Roman" w:cs="Times New Roman"/>
          <w:sz w:val="28"/>
          <w:szCs w:val="28"/>
          <w:lang w:val="uk-UA"/>
        </w:rPr>
        <w:t>.</w:t>
      </w:r>
    </w:p>
    <w:p w:rsidR="001931D2" w:rsidRPr="00DF33DE" w:rsidRDefault="001931D2"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автоматизованих комплексів керування мікрокліматом в</w:t>
      </w:r>
    </w:p>
    <w:p w:rsidR="001931D2" w:rsidRPr="00DF33DE" w:rsidRDefault="001931D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складських приміщеннях дозволить зробити економічно вигіднішим, менш</w:t>
      </w:r>
    </w:p>
    <w:p w:rsidR="00E75268" w:rsidRPr="00DF33DE" w:rsidRDefault="001931D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трудомістким та масштабованим зберігання сировини до </w:t>
      </w:r>
      <w:r w:rsidR="00E75268" w:rsidRPr="00DF33DE">
        <w:rPr>
          <w:rFonts w:ascii="Times New Roman" w:hAnsi="Times New Roman" w:cs="Times New Roman"/>
          <w:sz w:val="28"/>
          <w:szCs w:val="28"/>
          <w:lang w:val="uk-UA"/>
        </w:rPr>
        <w:t>подальшої переробки та</w:t>
      </w:r>
      <w:r w:rsidRPr="00DF33DE">
        <w:rPr>
          <w:rFonts w:ascii="Times New Roman" w:hAnsi="Times New Roman" w:cs="Times New Roman"/>
          <w:sz w:val="28"/>
          <w:szCs w:val="28"/>
          <w:lang w:val="uk-UA"/>
        </w:rPr>
        <w:t xml:space="preserve"> експорту</w:t>
      </w:r>
      <w:r w:rsidR="00E75268" w:rsidRPr="00DF33DE">
        <w:rPr>
          <w:rFonts w:ascii="Times New Roman" w:hAnsi="Times New Roman" w:cs="Times New Roman"/>
          <w:sz w:val="28"/>
          <w:szCs w:val="28"/>
          <w:lang w:val="uk-UA"/>
        </w:rPr>
        <w:t xml:space="preserve"> готової продукції</w:t>
      </w:r>
      <w:r w:rsidRPr="00DF33DE">
        <w:rPr>
          <w:rFonts w:ascii="Times New Roman" w:hAnsi="Times New Roman" w:cs="Times New Roman"/>
          <w:sz w:val="28"/>
          <w:szCs w:val="28"/>
          <w:lang w:val="uk-UA"/>
        </w:rPr>
        <w:t xml:space="preserve">, або доставки кінцевому споживачу на </w:t>
      </w:r>
      <w:r w:rsidR="00E75268" w:rsidRPr="00DF33DE">
        <w:rPr>
          <w:rFonts w:ascii="Times New Roman" w:hAnsi="Times New Roman" w:cs="Times New Roman"/>
          <w:sz w:val="28"/>
          <w:szCs w:val="28"/>
          <w:lang w:val="uk-UA"/>
        </w:rPr>
        <w:t xml:space="preserve">території внутрішнього </w:t>
      </w:r>
      <w:r w:rsidRPr="00DF33DE">
        <w:rPr>
          <w:rFonts w:ascii="Times New Roman" w:hAnsi="Times New Roman" w:cs="Times New Roman"/>
          <w:sz w:val="28"/>
          <w:szCs w:val="28"/>
          <w:lang w:val="uk-UA"/>
        </w:rPr>
        <w:t>ринку.</w:t>
      </w:r>
    </w:p>
    <w:p w:rsidR="00E75268" w:rsidRPr="00DF33DE" w:rsidRDefault="00E75268"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br w:type="page"/>
      </w:r>
    </w:p>
    <w:p w:rsidR="00E75268" w:rsidRDefault="00E75268" w:rsidP="005C1AEC">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hAnsi="Times New Roman" w:cs="Times New Roman"/>
          <w:b/>
          <w:sz w:val="28"/>
          <w:szCs w:val="28"/>
          <w:lang w:val="uk-UA"/>
        </w:rPr>
        <w:lastRenderedPageBreak/>
        <w:t>СИСТЕМИ КЕРУВАННЯ МІКРОКЛІМАТОМ СХОВИЩ ПЛОДООВОЧЕВОЇ ПРОДУКЦІЇ</w:t>
      </w:r>
    </w:p>
    <w:p w:rsidR="00433CB1" w:rsidRPr="00433CB1" w:rsidRDefault="00433CB1" w:rsidP="00433CB1">
      <w:pPr>
        <w:autoSpaceDE w:val="0"/>
        <w:autoSpaceDN w:val="0"/>
        <w:adjustRightInd w:val="0"/>
        <w:spacing w:line="360" w:lineRule="auto"/>
        <w:jc w:val="both"/>
        <w:rPr>
          <w:rFonts w:ascii="Times New Roman" w:hAnsi="Times New Roman" w:cs="Times New Roman"/>
          <w:b/>
          <w:sz w:val="28"/>
          <w:szCs w:val="28"/>
          <w:lang w:val="uk-UA"/>
        </w:rPr>
      </w:pPr>
    </w:p>
    <w:p w:rsidR="00E75268" w:rsidRPr="00DF33DE" w:rsidRDefault="00E75268"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системи керування мікрокліматом включає в себе</w:t>
      </w:r>
    </w:p>
    <w:p w:rsidR="00E75268" w:rsidRPr="00DF33DE" w:rsidRDefault="00E752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комплексне вирішення завдання підтримання в необхідних межах таких</w:t>
      </w:r>
    </w:p>
    <w:p w:rsidR="00E75268" w:rsidRPr="00DF33DE" w:rsidRDefault="00E752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параметрів повітря, як: температура, відносна вологість, концентрація вуглекислого газу, концентрація кисню, концентрація етилену та швидкість руху повітряних мас. Головні завдання систем керування мікрокліматом:</w:t>
      </w:r>
    </w:p>
    <w:p w:rsidR="0081642D" w:rsidRPr="00DF33DE" w:rsidRDefault="0081642D"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та підтримання показників мікроклімату в складському приміщенні відповідно до вимог зберігання конкретного типу плодоовочевої продукції;</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економія енергоресурсів, які витрачаються на створення та</w:t>
      </w:r>
    </w:p>
    <w:p w:rsidR="00E75268" w:rsidRPr="00DF33DE" w:rsidRDefault="00E752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підтримання мікроклімату</w:t>
      </w:r>
      <w:r w:rsidR="00560C4F">
        <w:rPr>
          <w:rFonts w:ascii="Times New Roman" w:hAnsi="Times New Roman" w:cs="Times New Roman"/>
          <w:sz w:val="28"/>
          <w:szCs w:val="28"/>
          <w:lang w:val="uk-UA"/>
        </w:rPr>
        <w:t xml:space="preserve"> в плодоовочевому сховищі</w:t>
      </w:r>
      <w:r w:rsidRPr="00DF33DE">
        <w:rPr>
          <w:rFonts w:ascii="Times New Roman" w:hAnsi="Times New Roman" w:cs="Times New Roman"/>
          <w:sz w:val="28"/>
          <w:szCs w:val="28"/>
          <w:lang w:val="uk-UA"/>
        </w:rPr>
        <w:t>.</w:t>
      </w:r>
    </w:p>
    <w:p w:rsidR="00E75268" w:rsidRPr="00DF33DE" w:rsidRDefault="00E75268" w:rsidP="00560C4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 залежності від того, які </w:t>
      </w:r>
      <w:r w:rsidR="00560C4F">
        <w:rPr>
          <w:rFonts w:ascii="Times New Roman" w:hAnsi="Times New Roman" w:cs="Times New Roman"/>
          <w:sz w:val="28"/>
          <w:szCs w:val="28"/>
          <w:lang w:val="uk-UA"/>
        </w:rPr>
        <w:t xml:space="preserve">зміни параметрів мікроклімату складського приміщення відбуваються, завдання аналізу та керування  вимірюваними параметрами </w:t>
      </w:r>
      <w:r w:rsidRPr="00DF33DE">
        <w:rPr>
          <w:rFonts w:ascii="Times New Roman" w:hAnsi="Times New Roman" w:cs="Times New Roman"/>
          <w:sz w:val="28"/>
          <w:szCs w:val="28"/>
          <w:lang w:val="uk-UA"/>
        </w:rPr>
        <w:t>можна поділити на:</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забір повітря з зовнішнього середовища;</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рекуперація тепла;</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попередній нагрів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охолодження;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нагрівання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фільтрація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подача повітря в приміщення;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витягування відпрацьованого повітря;</w:t>
      </w:r>
    </w:p>
    <w:p w:rsidR="00E75268" w:rsidRPr="00DF33DE" w:rsidRDefault="00E75268" w:rsidP="005C1AEC">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циркуляція повітря (для забезпечення рівномірності мікрокліматичних показників повітря).</w:t>
      </w:r>
    </w:p>
    <w:p w:rsidR="0081642D" w:rsidRPr="00DF33DE" w:rsidRDefault="0081642D" w:rsidP="005C1AEC">
      <w:pPr>
        <w:autoSpaceDE w:val="0"/>
        <w:autoSpaceDN w:val="0"/>
        <w:adjustRightInd w:val="0"/>
        <w:spacing w:line="360" w:lineRule="auto"/>
        <w:ind w:firstLine="360"/>
        <w:contextualSpacing/>
        <w:jc w:val="both"/>
        <w:rPr>
          <w:rFonts w:ascii="Times New Roman" w:eastAsia="Times New Roman" w:hAnsi="Times New Roman" w:cs="Times New Roman"/>
          <w:color w:val="202124"/>
          <w:sz w:val="28"/>
          <w:szCs w:val="28"/>
          <w:highlight w:val="white"/>
          <w:lang w:val="uk-UA"/>
        </w:rPr>
      </w:pPr>
    </w:p>
    <w:p w:rsidR="0081642D" w:rsidRDefault="0081642D" w:rsidP="005C1AEC">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lastRenderedPageBreak/>
        <w:t>Існуючі</w:t>
      </w:r>
      <w:r w:rsidRPr="00DF33DE">
        <w:rPr>
          <w:rFonts w:ascii="Times New Roman" w:eastAsia="Times New Roman" w:hAnsi="Times New Roman" w:cs="Times New Roman"/>
          <w:b/>
          <w:color w:val="202124"/>
          <w:sz w:val="28"/>
          <w:szCs w:val="28"/>
          <w:lang w:val="uk-UA"/>
        </w:rPr>
        <w:t xml:space="preserve"> системи регулювання мікроклімату </w:t>
      </w:r>
      <w:r w:rsidRPr="00DF33DE">
        <w:rPr>
          <w:rFonts w:ascii="Times New Roman" w:hAnsi="Times New Roman" w:cs="Times New Roman"/>
          <w:b/>
          <w:sz w:val="28"/>
          <w:szCs w:val="28"/>
          <w:lang w:val="uk-UA"/>
        </w:rPr>
        <w:t>сховищ плодоовочевої продукції</w:t>
      </w:r>
    </w:p>
    <w:p w:rsidR="00433CB1" w:rsidRPr="00433CB1" w:rsidRDefault="00433CB1" w:rsidP="00433CB1">
      <w:pPr>
        <w:autoSpaceDE w:val="0"/>
        <w:autoSpaceDN w:val="0"/>
        <w:adjustRightInd w:val="0"/>
        <w:spacing w:line="360" w:lineRule="auto"/>
        <w:ind w:left="360"/>
        <w:jc w:val="both"/>
        <w:rPr>
          <w:rFonts w:ascii="Times New Roman" w:hAnsi="Times New Roman" w:cs="Times New Roman"/>
          <w:b/>
          <w:sz w:val="28"/>
          <w:szCs w:val="28"/>
          <w:lang w:val="uk-UA"/>
        </w:rPr>
      </w:pPr>
    </w:p>
    <w:p w:rsidR="0081642D" w:rsidRDefault="00FB0C9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Устаткування регулювання температури сховищ(УРТС) – широко застосовується в даний час для зберігання плодоовочевої сировини.</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CB5037" w:rsidRPr="00DF33DE" w:rsidRDefault="00CB503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3154680" cy="2455738"/>
            <wp:effectExtent l="0" t="0" r="7620" b="1905"/>
            <wp:docPr id="3" name="Рисунок 3" descr="http://leg.co.ua/images/archive/selsko-elektro/selsko-elektro-28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g.co.ua/images/archive/selsko-elektro/selsko-elektro-28_00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9942" cy="2459834"/>
                    </a:xfrm>
                    <a:prstGeom prst="rect">
                      <a:avLst/>
                    </a:prstGeom>
                    <a:noFill/>
                    <a:ln>
                      <a:noFill/>
                    </a:ln>
                  </pic:spPr>
                </pic:pic>
              </a:graphicData>
            </a:graphic>
          </wp:inline>
        </w:drawing>
      </w:r>
    </w:p>
    <w:p w:rsidR="001931D2" w:rsidRDefault="00684B5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1</w:t>
      </w:r>
      <w:r w:rsidR="00CB5037" w:rsidRPr="00DF33DE">
        <w:rPr>
          <w:rFonts w:ascii="Times New Roman" w:hAnsi="Times New Roman" w:cs="Times New Roman"/>
          <w:sz w:val="28"/>
          <w:szCs w:val="28"/>
          <w:lang w:val="uk-UA"/>
        </w:rPr>
        <w:t xml:space="preserve"> Технологічна схема автоматичного управління температурним режимом в сховищі з обладнанням [3]</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9036BF" w:rsidRPr="00DF33DE" w:rsidRDefault="00CB503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Система містить наступні складові:</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1, 2 і 4 - змішувальний клапан, підігрівач і виконавчий механізм;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3 і 5 - припливна і витяжна шахти;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6 - рециркуляційний </w:t>
      </w:r>
      <w:proofErr w:type="spellStart"/>
      <w:r w:rsidRPr="00DF33DE">
        <w:rPr>
          <w:rFonts w:ascii="Times New Roman" w:hAnsi="Times New Roman" w:cs="Times New Roman"/>
          <w:sz w:val="28"/>
          <w:szCs w:val="28"/>
          <w:lang w:val="uk-UA"/>
        </w:rPr>
        <w:t>опалювально</w:t>
      </w:r>
      <w:proofErr w:type="spellEnd"/>
      <w:r w:rsidRPr="00DF33DE">
        <w:rPr>
          <w:rFonts w:ascii="Times New Roman" w:hAnsi="Times New Roman" w:cs="Times New Roman"/>
          <w:sz w:val="28"/>
          <w:szCs w:val="28"/>
          <w:lang w:val="uk-UA"/>
        </w:rPr>
        <w:t xml:space="preserve">-вентиляційний агрегат;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 вентиляційний канал;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8 - припливний вентилятор;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S1 ... S4 - кнопкові станції;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Е1 - датчики диференціального терморегулятора А3;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Е2, Е3, Е4 - датчики терморегуляторів;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Е5 - датчик пропорційного терморегулятора А1;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Е6 - біметалічний датчик температури підігріву шафи ШАУ-АВ;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 xml:space="preserve">А6 -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S5, S6 - універсальні перемикачі; S7 - вимикач;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К1 - реле часу; </w:t>
      </w:r>
    </w:p>
    <w:p w:rsidR="00CB5037" w:rsidRPr="00DF33DE" w:rsidRDefault="00CB5037"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К2 ... К5 - магнітні пускачі.</w:t>
      </w:r>
    </w:p>
    <w:p w:rsidR="009036BF" w:rsidRPr="00DF33DE" w:rsidRDefault="009036BF"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w:t>
      </w:r>
      <w:r w:rsidR="00560C4F">
        <w:rPr>
          <w:rFonts w:ascii="Times New Roman" w:hAnsi="Times New Roman" w:cs="Times New Roman"/>
          <w:sz w:val="28"/>
          <w:szCs w:val="28"/>
          <w:lang w:val="uk-UA"/>
        </w:rPr>
        <w:t>тема для управління мікрокліматом</w:t>
      </w:r>
      <w:r w:rsidRPr="00DF33DE">
        <w:rPr>
          <w:rFonts w:ascii="Times New Roman" w:hAnsi="Times New Roman" w:cs="Times New Roman"/>
          <w:sz w:val="28"/>
          <w:szCs w:val="28"/>
          <w:lang w:val="uk-UA"/>
        </w:rPr>
        <w:t xml:space="preserve"> в </w:t>
      </w:r>
      <w:r w:rsidR="00560C4F">
        <w:rPr>
          <w:rFonts w:ascii="Times New Roman" w:hAnsi="Times New Roman" w:cs="Times New Roman"/>
          <w:sz w:val="28"/>
          <w:szCs w:val="28"/>
          <w:lang w:val="uk-UA"/>
        </w:rPr>
        <w:t xml:space="preserve">плодоовочевому сховищі </w:t>
      </w:r>
      <w:r w:rsidRPr="00DF33DE">
        <w:rPr>
          <w:rFonts w:ascii="Times New Roman" w:hAnsi="Times New Roman" w:cs="Times New Roman"/>
          <w:sz w:val="28"/>
          <w:szCs w:val="28"/>
          <w:lang w:val="uk-UA"/>
        </w:rPr>
        <w:t>призначена для підтримки темпе</w:t>
      </w:r>
      <w:r w:rsidR="00560C4F">
        <w:rPr>
          <w:rFonts w:ascii="Times New Roman" w:hAnsi="Times New Roman" w:cs="Times New Roman"/>
          <w:sz w:val="28"/>
          <w:szCs w:val="28"/>
          <w:lang w:val="uk-UA"/>
        </w:rPr>
        <w:t>ратури заданою</w:t>
      </w:r>
      <w:r w:rsidRPr="00DF33DE">
        <w:rPr>
          <w:rFonts w:ascii="Times New Roman" w:hAnsi="Times New Roman" w:cs="Times New Roman"/>
          <w:sz w:val="28"/>
          <w:szCs w:val="28"/>
          <w:lang w:val="uk-UA"/>
        </w:rPr>
        <w:t xml:space="preserve"> шафою керування (ШАК-АВ), та не має можливості змінити налаштовані параметри без втручання</w:t>
      </w:r>
      <w:r w:rsidR="00560C4F">
        <w:rPr>
          <w:rFonts w:ascii="Times New Roman" w:hAnsi="Times New Roman" w:cs="Times New Roman"/>
          <w:sz w:val="28"/>
          <w:szCs w:val="28"/>
          <w:lang w:val="uk-UA"/>
        </w:rPr>
        <w:t xml:space="preserve"> кваліфікованих</w:t>
      </w:r>
      <w:r w:rsidRPr="00DF33DE">
        <w:rPr>
          <w:rFonts w:ascii="Times New Roman" w:hAnsi="Times New Roman" w:cs="Times New Roman"/>
          <w:sz w:val="28"/>
          <w:szCs w:val="28"/>
          <w:lang w:val="uk-UA"/>
        </w:rPr>
        <w:t xml:space="preserve"> спеціалістів</w:t>
      </w:r>
      <w:r w:rsidR="00560C4F">
        <w:rPr>
          <w:rFonts w:ascii="Times New Roman" w:hAnsi="Times New Roman" w:cs="Times New Roman"/>
          <w:sz w:val="28"/>
          <w:szCs w:val="28"/>
          <w:lang w:val="uk-UA"/>
        </w:rPr>
        <w:t xml:space="preserve"> з електроніки або кваліфікованого оператора даного пристрою</w:t>
      </w:r>
      <w:r w:rsidRPr="00DF33DE">
        <w:rPr>
          <w:rFonts w:ascii="Times New Roman" w:hAnsi="Times New Roman" w:cs="Times New Roman"/>
          <w:sz w:val="28"/>
          <w:szCs w:val="28"/>
          <w:lang w:val="uk-UA"/>
        </w:rPr>
        <w:t>.</w:t>
      </w:r>
    </w:p>
    <w:p w:rsidR="00B339C4" w:rsidRPr="00DF33DE" w:rsidRDefault="00560C4F"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Недоліком даного пристрою для його</w:t>
      </w:r>
      <w:r w:rsidR="00B339C4" w:rsidRPr="00DF33DE">
        <w:rPr>
          <w:rFonts w:ascii="Times New Roman" w:hAnsi="Times New Roman" w:cs="Times New Roman"/>
          <w:sz w:val="28"/>
          <w:szCs w:val="28"/>
          <w:lang w:val="uk-UA"/>
        </w:rPr>
        <w:t xml:space="preserve"> використання в автоматизованій системі керування мікроклі</w:t>
      </w:r>
      <w:r>
        <w:rPr>
          <w:rFonts w:ascii="Times New Roman" w:hAnsi="Times New Roman" w:cs="Times New Roman"/>
          <w:sz w:val="28"/>
          <w:szCs w:val="28"/>
          <w:lang w:val="uk-UA"/>
        </w:rPr>
        <w:t>матом є те, що він має обмежені</w:t>
      </w:r>
      <w:r w:rsidR="00B339C4" w:rsidRPr="00DF33DE">
        <w:rPr>
          <w:rFonts w:ascii="Times New Roman" w:hAnsi="Times New Roman" w:cs="Times New Roman"/>
          <w:sz w:val="28"/>
          <w:szCs w:val="28"/>
          <w:lang w:val="uk-UA"/>
        </w:rPr>
        <w:t xml:space="preserve"> </w:t>
      </w:r>
      <w:r>
        <w:rPr>
          <w:rFonts w:ascii="Times New Roman" w:hAnsi="Times New Roman" w:cs="Times New Roman"/>
          <w:sz w:val="28"/>
          <w:szCs w:val="28"/>
          <w:lang w:val="uk-UA"/>
        </w:rPr>
        <w:t>можливості в керуванні</w:t>
      </w:r>
      <w:r w:rsidR="00B339C4" w:rsidRPr="00DF33DE">
        <w:rPr>
          <w:rFonts w:ascii="Times New Roman" w:hAnsi="Times New Roman" w:cs="Times New Roman"/>
          <w:sz w:val="28"/>
          <w:szCs w:val="28"/>
          <w:lang w:val="uk-UA"/>
        </w:rPr>
        <w:t xml:space="preserve"> параметрами повітря</w:t>
      </w:r>
      <w:r w:rsidR="003F1DA5">
        <w:rPr>
          <w:rFonts w:ascii="Times New Roman" w:hAnsi="Times New Roman" w:cs="Times New Roman"/>
          <w:sz w:val="28"/>
          <w:szCs w:val="28"/>
          <w:lang w:val="uk-UA"/>
        </w:rPr>
        <w:t xml:space="preserve"> плодоовочевого сховища</w:t>
      </w:r>
      <w:r w:rsidR="00B339C4" w:rsidRPr="00DF33DE">
        <w:rPr>
          <w:rFonts w:ascii="Times New Roman" w:hAnsi="Times New Roman" w:cs="Times New Roman"/>
          <w:sz w:val="28"/>
          <w:szCs w:val="28"/>
          <w:lang w:val="uk-UA"/>
        </w:rPr>
        <w:t xml:space="preserve">. УРТС виконує керування тільки температурою, це не забезпечує належних умов для зберігання плодоовочевої продукції в задовільному стані. </w:t>
      </w:r>
    </w:p>
    <w:p w:rsidR="00154667" w:rsidRPr="00DF33DE" w:rsidRDefault="00B339C4" w:rsidP="003F1DA5">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 причині наявності вище перерахованих недоліків,</w:t>
      </w:r>
      <w:r w:rsidR="003F1DA5">
        <w:rPr>
          <w:rFonts w:ascii="Times New Roman" w:hAnsi="Times New Roman" w:cs="Times New Roman"/>
          <w:sz w:val="28"/>
          <w:szCs w:val="28"/>
          <w:lang w:val="uk-UA"/>
        </w:rPr>
        <w:t xml:space="preserve"> шафа керування </w:t>
      </w:r>
      <w:r w:rsidR="003F1DA5" w:rsidRPr="00DF33DE">
        <w:rPr>
          <w:rFonts w:ascii="Times New Roman" w:hAnsi="Times New Roman" w:cs="Times New Roman"/>
          <w:sz w:val="28"/>
          <w:szCs w:val="28"/>
          <w:lang w:val="uk-UA"/>
        </w:rPr>
        <w:t>(ШАК-АВ)</w:t>
      </w:r>
      <w:r w:rsidR="003F1DA5">
        <w:rPr>
          <w:rFonts w:ascii="Times New Roman" w:hAnsi="Times New Roman" w:cs="Times New Roman"/>
          <w:sz w:val="28"/>
          <w:szCs w:val="28"/>
          <w:lang w:val="uk-UA"/>
        </w:rPr>
        <w:t xml:space="preserve"> не має можливості для забезпечення якісного зберігання плодоовочевої продукції в складських приміщеннях. Отже наслідком цього -</w:t>
      </w:r>
      <w:r w:rsidRPr="00DF33DE">
        <w:rPr>
          <w:rFonts w:ascii="Times New Roman" w:hAnsi="Times New Roman" w:cs="Times New Roman"/>
          <w:sz w:val="28"/>
          <w:szCs w:val="28"/>
          <w:lang w:val="uk-UA"/>
        </w:rPr>
        <w:t xml:space="preserve"> використання даної системи унеможливлює переробку або реалізацію плодоовочевої продукції через тривалий час.</w:t>
      </w:r>
    </w:p>
    <w:p w:rsidR="00154667" w:rsidRPr="00DF33DE" w:rsidRDefault="00616B98"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Прикладом сучасної системи</w:t>
      </w:r>
      <w:r w:rsidR="00154667" w:rsidRPr="00DF33DE">
        <w:rPr>
          <w:rFonts w:ascii="Times New Roman" w:eastAsia="Times New Roman" w:hAnsi="Times New Roman" w:cs="Times New Roman"/>
          <w:sz w:val="28"/>
          <w:szCs w:val="28"/>
          <w:lang w:val="uk-UA"/>
        </w:rPr>
        <w:t xml:space="preserve"> контролю мікроклімату є </w:t>
      </w:r>
      <w:r>
        <w:rPr>
          <w:rFonts w:ascii="Times New Roman" w:eastAsia="Times New Roman" w:hAnsi="Times New Roman" w:cs="Times New Roman"/>
          <w:sz w:val="28"/>
          <w:szCs w:val="28"/>
          <w:lang w:val="uk-UA"/>
        </w:rPr>
        <w:t>«</w:t>
      </w:r>
      <w:proofErr w:type="spellStart"/>
      <w:r w:rsidR="00154667" w:rsidRPr="00DF33DE">
        <w:rPr>
          <w:rFonts w:ascii="Times New Roman" w:eastAsia="Times New Roman" w:hAnsi="Times New Roman" w:cs="Times New Roman"/>
          <w:sz w:val="28"/>
          <w:szCs w:val="28"/>
          <w:lang w:val="uk-UA"/>
        </w:rPr>
        <w:t>Micro</w:t>
      </w:r>
      <w:proofErr w:type="spellEnd"/>
      <w:r w:rsidR="00154667" w:rsidRPr="00DF33DE">
        <w:rPr>
          <w:rFonts w:ascii="Times New Roman" w:eastAsia="Times New Roman" w:hAnsi="Times New Roman" w:cs="Times New Roman"/>
          <w:sz w:val="28"/>
          <w:szCs w:val="28"/>
          <w:lang w:val="uk-UA"/>
        </w:rPr>
        <w:t xml:space="preserve"> 2004</w:t>
      </w: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 xml:space="preserve"> - це автоматична система</w:t>
      </w:r>
      <w:r>
        <w:rPr>
          <w:rFonts w:ascii="Times New Roman" w:eastAsia="Times New Roman" w:hAnsi="Times New Roman" w:cs="Times New Roman"/>
          <w:sz w:val="28"/>
          <w:szCs w:val="28"/>
          <w:lang w:val="uk-UA"/>
        </w:rPr>
        <w:t xml:space="preserve"> призначена для</w:t>
      </w:r>
      <w:r w:rsidR="00154667" w:rsidRPr="00DF33DE">
        <w:rPr>
          <w:rFonts w:ascii="Times New Roman" w:eastAsia="Times New Roman" w:hAnsi="Times New Roman" w:cs="Times New Roman"/>
          <w:sz w:val="28"/>
          <w:szCs w:val="28"/>
          <w:lang w:val="uk-UA"/>
        </w:rPr>
        <w:t xml:space="preserve"> зберігання овочів</w:t>
      </w:r>
      <w:r>
        <w:rPr>
          <w:rFonts w:ascii="Times New Roman" w:eastAsia="Times New Roman" w:hAnsi="Times New Roman" w:cs="Times New Roman"/>
          <w:sz w:val="28"/>
          <w:szCs w:val="28"/>
          <w:lang w:val="uk-UA"/>
        </w:rPr>
        <w:t xml:space="preserve"> та фруктів</w:t>
      </w:r>
      <w:r w:rsidR="00154667" w:rsidRPr="00DF33DE">
        <w:rPr>
          <w:rFonts w:ascii="Times New Roman" w:eastAsia="Times New Roman" w:hAnsi="Times New Roman" w:cs="Times New Roman"/>
          <w:sz w:val="28"/>
          <w:szCs w:val="28"/>
          <w:lang w:val="uk-UA"/>
        </w:rPr>
        <w:t xml:space="preserve"> для </w:t>
      </w:r>
      <w:r>
        <w:rPr>
          <w:rFonts w:ascii="Times New Roman" w:eastAsia="Times New Roman" w:hAnsi="Times New Roman" w:cs="Times New Roman"/>
          <w:sz w:val="28"/>
          <w:szCs w:val="28"/>
          <w:lang w:val="uk-UA"/>
        </w:rPr>
        <w:t xml:space="preserve"> застосування в овочесховищах</w:t>
      </w:r>
      <w:r w:rsidR="00154667" w:rsidRPr="00DF33DE">
        <w:rPr>
          <w:rFonts w:ascii="Times New Roman" w:eastAsia="Times New Roman" w:hAnsi="Times New Roman" w:cs="Times New Roman"/>
          <w:sz w:val="28"/>
          <w:szCs w:val="28"/>
          <w:lang w:val="uk-UA"/>
        </w:rPr>
        <w:t xml:space="preserve">, що використовує сучасні технології. Інтерфейс системи простий і зрозумілий. Дана система дозволяє точно </w:t>
      </w:r>
      <w:r>
        <w:rPr>
          <w:rFonts w:ascii="Times New Roman" w:eastAsia="Times New Roman" w:hAnsi="Times New Roman" w:cs="Times New Roman"/>
          <w:sz w:val="28"/>
          <w:szCs w:val="28"/>
          <w:lang w:val="uk-UA"/>
        </w:rPr>
        <w:t>керувати</w:t>
      </w:r>
      <w:r w:rsidR="00154667" w:rsidRPr="00DF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пристроями</w:t>
      </w:r>
      <w:r w:rsidR="00154667" w:rsidRPr="00DF33DE">
        <w:rPr>
          <w:rFonts w:ascii="Times New Roman" w:eastAsia="Times New Roman" w:hAnsi="Times New Roman" w:cs="Times New Roman"/>
          <w:sz w:val="28"/>
          <w:szCs w:val="28"/>
          <w:lang w:val="uk-UA"/>
        </w:rPr>
        <w:t xml:space="preserve"> підтримки і зміни мікроклімату в приміщенні,</w:t>
      </w:r>
      <w:r>
        <w:rPr>
          <w:rFonts w:ascii="Times New Roman" w:eastAsia="Times New Roman" w:hAnsi="Times New Roman" w:cs="Times New Roman"/>
          <w:sz w:val="28"/>
          <w:szCs w:val="28"/>
          <w:lang w:val="uk-UA"/>
        </w:rPr>
        <w:t xml:space="preserve"> оптимально використовуючи електричну </w:t>
      </w:r>
      <w:r w:rsidR="00154667" w:rsidRPr="00DF33DE">
        <w:rPr>
          <w:rFonts w:ascii="Times New Roman" w:eastAsia="Times New Roman" w:hAnsi="Times New Roman" w:cs="Times New Roman"/>
          <w:sz w:val="28"/>
          <w:szCs w:val="28"/>
          <w:lang w:val="uk-UA"/>
        </w:rPr>
        <w:t xml:space="preserve">енергію. Автоматика </w:t>
      </w:r>
      <w:r>
        <w:rPr>
          <w:rFonts w:ascii="Times New Roman" w:eastAsia="Times New Roman" w:hAnsi="Times New Roman" w:cs="Times New Roman"/>
          <w:sz w:val="28"/>
          <w:szCs w:val="28"/>
          <w:lang w:val="uk-UA"/>
        </w:rPr>
        <w:t>«</w:t>
      </w:r>
      <w:proofErr w:type="spellStart"/>
      <w:r w:rsidR="00154667" w:rsidRPr="00DF33DE">
        <w:rPr>
          <w:rFonts w:ascii="Times New Roman" w:eastAsia="Times New Roman" w:hAnsi="Times New Roman" w:cs="Times New Roman"/>
          <w:sz w:val="28"/>
          <w:szCs w:val="28"/>
          <w:lang w:val="uk-UA"/>
        </w:rPr>
        <w:t>Micro</w:t>
      </w:r>
      <w:proofErr w:type="spellEnd"/>
      <w:r w:rsidR="00154667" w:rsidRPr="00DF33DE">
        <w:rPr>
          <w:rFonts w:ascii="Times New Roman" w:eastAsia="Times New Roman" w:hAnsi="Times New Roman" w:cs="Times New Roman"/>
          <w:sz w:val="28"/>
          <w:szCs w:val="28"/>
          <w:lang w:val="uk-UA"/>
        </w:rPr>
        <w:t xml:space="preserve"> 2004</w:t>
      </w: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 xml:space="preserve"> використовується і як система сигналізації, попереджаючи про </w:t>
      </w:r>
      <w:r>
        <w:rPr>
          <w:rFonts w:ascii="Times New Roman" w:eastAsia="Times New Roman" w:hAnsi="Times New Roman" w:cs="Times New Roman"/>
          <w:sz w:val="28"/>
          <w:szCs w:val="28"/>
          <w:lang w:val="uk-UA"/>
        </w:rPr>
        <w:t>полум’я</w:t>
      </w:r>
      <w:r w:rsidR="00154667" w:rsidRPr="00DF33DE">
        <w:rPr>
          <w:rFonts w:ascii="Times New Roman" w:eastAsia="Times New Roman" w:hAnsi="Times New Roman" w:cs="Times New Roman"/>
          <w:sz w:val="28"/>
          <w:szCs w:val="28"/>
          <w:lang w:val="uk-UA"/>
        </w:rPr>
        <w:t xml:space="preserve"> в </w:t>
      </w:r>
      <w:r>
        <w:rPr>
          <w:rFonts w:ascii="Times New Roman" w:eastAsia="Times New Roman" w:hAnsi="Times New Roman" w:cs="Times New Roman"/>
          <w:sz w:val="28"/>
          <w:szCs w:val="28"/>
          <w:lang w:val="uk-UA"/>
        </w:rPr>
        <w:t>складському приміщенні</w:t>
      </w:r>
      <w:r w:rsidR="00154667" w:rsidRPr="00DF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проникнення незаконним чином та</w:t>
      </w:r>
      <w:r w:rsidR="00154667" w:rsidRPr="00DF33DE">
        <w:rPr>
          <w:rFonts w:ascii="Times New Roman" w:eastAsia="Times New Roman" w:hAnsi="Times New Roman" w:cs="Times New Roman"/>
          <w:sz w:val="28"/>
          <w:szCs w:val="28"/>
          <w:lang w:val="uk-UA"/>
        </w:rPr>
        <w:t xml:space="preserve"> природних катаклізмів.</w:t>
      </w:r>
    </w:p>
    <w:p w:rsidR="00154667" w:rsidRPr="00DF33DE" w:rsidRDefault="00616B98"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proofErr w:type="spellStart"/>
      <w:r w:rsidR="00154667" w:rsidRPr="00DF33DE">
        <w:rPr>
          <w:rFonts w:ascii="Times New Roman" w:eastAsia="Times New Roman" w:hAnsi="Times New Roman" w:cs="Times New Roman"/>
          <w:sz w:val="28"/>
          <w:szCs w:val="28"/>
          <w:lang w:val="uk-UA"/>
        </w:rPr>
        <w:t>Micro</w:t>
      </w:r>
      <w:proofErr w:type="spellEnd"/>
      <w:r w:rsidR="00154667" w:rsidRPr="00DF33DE">
        <w:rPr>
          <w:rFonts w:ascii="Times New Roman" w:eastAsia="Times New Roman" w:hAnsi="Times New Roman" w:cs="Times New Roman"/>
          <w:sz w:val="28"/>
          <w:szCs w:val="28"/>
          <w:lang w:val="uk-UA"/>
        </w:rPr>
        <w:t xml:space="preserve"> 2004</w:t>
      </w:r>
      <w:r>
        <w:rPr>
          <w:rFonts w:ascii="Times New Roman" w:eastAsia="Times New Roman" w:hAnsi="Times New Roman" w:cs="Times New Roman"/>
          <w:sz w:val="28"/>
          <w:szCs w:val="28"/>
          <w:lang w:val="uk-UA"/>
        </w:rPr>
        <w:t>» може</w:t>
      </w:r>
      <w:r w:rsidR="00154667" w:rsidRPr="00DF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додатково оснащуватись</w:t>
      </w:r>
      <w:r w:rsidR="00154667" w:rsidRPr="00DF33DE">
        <w:rPr>
          <w:rFonts w:ascii="Times New Roman" w:eastAsia="Times New Roman" w:hAnsi="Times New Roman" w:cs="Times New Roman"/>
          <w:sz w:val="28"/>
          <w:szCs w:val="28"/>
          <w:lang w:val="uk-UA"/>
        </w:rPr>
        <w:t xml:space="preserve"> системою стеження за змінами і перешкодами </w:t>
      </w:r>
      <w:r>
        <w:rPr>
          <w:rFonts w:ascii="Times New Roman" w:eastAsia="Times New Roman" w:hAnsi="Times New Roman" w:cs="Times New Roman"/>
          <w:sz w:val="28"/>
          <w:szCs w:val="28"/>
          <w:lang w:val="uk-UA"/>
        </w:rPr>
        <w:t>в роботі</w:t>
      </w:r>
      <w:r w:rsidR="00154667" w:rsidRPr="00DF33DE">
        <w:rPr>
          <w:rFonts w:ascii="Times New Roman" w:eastAsia="Times New Roman" w:hAnsi="Times New Roman" w:cs="Times New Roman"/>
          <w:sz w:val="28"/>
          <w:szCs w:val="28"/>
          <w:lang w:val="uk-UA"/>
        </w:rPr>
        <w:t xml:space="preserve"> інших </w:t>
      </w:r>
      <w:r>
        <w:rPr>
          <w:rFonts w:ascii="Times New Roman" w:eastAsia="Times New Roman" w:hAnsi="Times New Roman" w:cs="Times New Roman"/>
          <w:sz w:val="28"/>
          <w:szCs w:val="28"/>
          <w:lang w:val="uk-UA"/>
        </w:rPr>
        <w:t>пристроїв в</w:t>
      </w:r>
      <w:r w:rsidR="00154667" w:rsidRPr="00DF33DE">
        <w:rPr>
          <w:rFonts w:ascii="Times New Roman" w:eastAsia="Times New Roman" w:hAnsi="Times New Roman" w:cs="Times New Roman"/>
          <w:sz w:val="28"/>
          <w:szCs w:val="28"/>
          <w:lang w:val="uk-UA"/>
        </w:rPr>
        <w:t xml:space="preserve"> овочесховищі. Данні можуть виводитися у вигляді графіків для більш наочного </w:t>
      </w:r>
      <w:r>
        <w:rPr>
          <w:rFonts w:ascii="Times New Roman" w:eastAsia="Times New Roman" w:hAnsi="Times New Roman" w:cs="Times New Roman"/>
          <w:sz w:val="28"/>
          <w:szCs w:val="28"/>
          <w:lang w:val="uk-UA"/>
        </w:rPr>
        <w:t>представлення</w:t>
      </w:r>
      <w:r w:rsidR="00154667" w:rsidRPr="00DF33DE">
        <w:rPr>
          <w:rFonts w:ascii="Times New Roman" w:eastAsia="Times New Roman" w:hAnsi="Times New Roman" w:cs="Times New Roman"/>
          <w:sz w:val="28"/>
          <w:szCs w:val="28"/>
          <w:lang w:val="uk-UA"/>
        </w:rPr>
        <w:t xml:space="preserve"> інформації.</w:t>
      </w:r>
    </w:p>
    <w:p w:rsidR="001D5BA0" w:rsidRPr="00DF33DE" w:rsidRDefault="001546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В системі </w:t>
      </w:r>
      <w:r w:rsidR="00616B98">
        <w:rPr>
          <w:rFonts w:ascii="Times New Roman" w:eastAsia="Times New Roman" w:hAnsi="Times New Roman" w:cs="Times New Roman"/>
          <w:sz w:val="28"/>
          <w:szCs w:val="28"/>
          <w:lang w:val="uk-UA"/>
        </w:rPr>
        <w:t>«</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w:t>
      </w:r>
      <w:r w:rsidR="00616B98">
        <w:rPr>
          <w:rFonts w:ascii="Times New Roman" w:eastAsia="Times New Roman" w:hAnsi="Times New Roman" w:cs="Times New Roman"/>
          <w:sz w:val="28"/>
          <w:szCs w:val="28"/>
          <w:lang w:val="uk-UA"/>
        </w:rPr>
        <w:t>»</w:t>
      </w:r>
      <w:r w:rsidRPr="00DF33DE">
        <w:rPr>
          <w:rFonts w:ascii="Times New Roman" w:eastAsia="Times New Roman" w:hAnsi="Times New Roman" w:cs="Times New Roman"/>
          <w:sz w:val="28"/>
          <w:szCs w:val="28"/>
          <w:lang w:val="uk-UA"/>
        </w:rPr>
        <w:t xml:space="preserve"> </w:t>
      </w:r>
      <w:r w:rsidR="001D5BA0" w:rsidRPr="00DF33DE">
        <w:rPr>
          <w:rFonts w:ascii="Times New Roman" w:eastAsia="Times New Roman" w:hAnsi="Times New Roman" w:cs="Times New Roman"/>
          <w:sz w:val="28"/>
          <w:szCs w:val="28"/>
          <w:lang w:val="uk-UA"/>
        </w:rPr>
        <w:t>використовуються такі пристрої:</w:t>
      </w:r>
    </w:p>
    <w:p w:rsidR="001D5BA0" w:rsidRPr="00DF33DE" w:rsidRDefault="00154667" w:rsidP="005C1AEC">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REMANA-SIN12 - датчик температури</w:t>
      </w:r>
    </w:p>
    <w:p w:rsidR="0066721B" w:rsidRDefault="0066721B" w:rsidP="0066721B">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Діапазон вимірювання</w:t>
      </w:r>
      <w:r w:rsidR="00154667" w:rsidRPr="00DF33DE">
        <w:rPr>
          <w:rFonts w:ascii="Times New Roman" w:eastAsia="Times New Roman" w:hAnsi="Times New Roman" w:cs="Times New Roman"/>
          <w:sz w:val="28"/>
          <w:szCs w:val="28"/>
          <w:lang w:val="uk-UA"/>
        </w:rPr>
        <w:t>: -20 ... 50 ° C</w:t>
      </w:r>
    </w:p>
    <w:p w:rsidR="001D5BA0" w:rsidRPr="0066721B" w:rsidRDefault="0066721B" w:rsidP="0066721B">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Живлення: 9-28 В</w:t>
      </w:r>
      <w:r w:rsidR="00154667" w:rsidRPr="0066721B">
        <w:rPr>
          <w:rFonts w:ascii="Times New Roman" w:eastAsia="Times New Roman" w:hAnsi="Times New Roman" w:cs="Times New Roman"/>
          <w:sz w:val="28"/>
          <w:szCs w:val="28"/>
          <w:lang w:val="uk-UA"/>
        </w:rPr>
        <w:t xml:space="preserve">, </w:t>
      </w:r>
      <w:proofErr w:type="spellStart"/>
      <w:r w:rsidR="00154667" w:rsidRPr="0066721B">
        <w:rPr>
          <w:rFonts w:ascii="Times New Roman" w:eastAsia="Times New Roman" w:hAnsi="Times New Roman" w:cs="Times New Roman"/>
          <w:sz w:val="28"/>
          <w:szCs w:val="28"/>
          <w:lang w:val="uk-UA"/>
        </w:rPr>
        <w:t>max</w:t>
      </w:r>
      <w:proofErr w:type="spellEnd"/>
      <w:r w:rsidR="00154667" w:rsidRPr="0066721B">
        <w:rPr>
          <w:rFonts w:ascii="Times New Roman" w:eastAsia="Times New Roman" w:hAnsi="Times New Roman" w:cs="Times New Roman"/>
          <w:sz w:val="28"/>
          <w:szCs w:val="28"/>
          <w:lang w:val="uk-UA"/>
        </w:rPr>
        <w:t xml:space="preserve">. 100 </w:t>
      </w:r>
      <w:proofErr w:type="spellStart"/>
      <w:r w:rsidR="00154667" w:rsidRPr="0066721B">
        <w:rPr>
          <w:rFonts w:ascii="Times New Roman" w:eastAsia="Times New Roman" w:hAnsi="Times New Roman" w:cs="Times New Roman"/>
          <w:sz w:val="28"/>
          <w:szCs w:val="28"/>
          <w:lang w:val="uk-UA"/>
        </w:rPr>
        <w:t>mA</w:t>
      </w:r>
      <w:proofErr w:type="spellEnd"/>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Габаритні розміри</w:t>
      </w:r>
      <w:r w:rsidR="00154667" w:rsidRPr="00DF33DE">
        <w:rPr>
          <w:rFonts w:ascii="Times New Roman" w:eastAsia="Times New Roman" w:hAnsi="Times New Roman" w:cs="Times New Roman"/>
          <w:sz w:val="28"/>
          <w:szCs w:val="28"/>
          <w:lang w:val="uk-UA"/>
        </w:rPr>
        <w:t>: 180 x 125 x 70 mm</w:t>
      </w:r>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Інтерфейс підключення</w:t>
      </w:r>
      <w:r w:rsidR="00154667" w:rsidRPr="00DF33DE">
        <w:rPr>
          <w:rFonts w:ascii="Times New Roman" w:eastAsia="Times New Roman" w:hAnsi="Times New Roman" w:cs="Times New Roman"/>
          <w:sz w:val="28"/>
          <w:szCs w:val="28"/>
          <w:lang w:val="uk-UA"/>
        </w:rPr>
        <w:t>: RS485</w:t>
      </w:r>
    </w:p>
    <w:p w:rsidR="001D5BA0" w:rsidRPr="00DF33DE" w:rsidRDefault="00154667" w:rsidP="005C1AEC">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REMDIGI-10 - модуль реле</w:t>
      </w:r>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Діапазон вимірювання</w:t>
      </w:r>
      <w:r w:rsidR="00154667" w:rsidRPr="00DF33DE">
        <w:rPr>
          <w:rFonts w:ascii="Times New Roman" w:eastAsia="Times New Roman" w:hAnsi="Times New Roman" w:cs="Times New Roman"/>
          <w:sz w:val="28"/>
          <w:szCs w:val="28"/>
          <w:lang w:val="uk-UA"/>
        </w:rPr>
        <w:t>: -20 ... 50 ° C</w:t>
      </w:r>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Живлення</w:t>
      </w:r>
      <w:r w:rsidR="00154667" w:rsidRPr="00DF33DE">
        <w:rPr>
          <w:rFonts w:ascii="Times New Roman" w:eastAsia="Times New Roman" w:hAnsi="Times New Roman" w:cs="Times New Roman"/>
          <w:sz w:val="28"/>
          <w:szCs w:val="28"/>
          <w:lang w:val="uk-UA"/>
        </w:rPr>
        <w:t xml:space="preserve">: 20-28 </w:t>
      </w:r>
      <w:r>
        <w:rPr>
          <w:rFonts w:ascii="Times New Roman" w:eastAsia="Times New Roman" w:hAnsi="Times New Roman" w:cs="Times New Roman"/>
          <w:sz w:val="28"/>
          <w:szCs w:val="28"/>
          <w:lang w:val="uk-UA"/>
        </w:rPr>
        <w:t>В</w:t>
      </w:r>
      <w:r w:rsidR="00154667" w:rsidRPr="00DF33DE">
        <w:rPr>
          <w:rFonts w:ascii="Times New Roman" w:eastAsia="Times New Roman" w:hAnsi="Times New Roman" w:cs="Times New Roman"/>
          <w:sz w:val="28"/>
          <w:szCs w:val="28"/>
          <w:lang w:val="uk-UA"/>
        </w:rPr>
        <w:t xml:space="preserve">, 200 </w:t>
      </w:r>
      <w:proofErr w:type="spellStart"/>
      <w:r w:rsidR="00154667" w:rsidRPr="00DF33DE">
        <w:rPr>
          <w:rFonts w:ascii="Times New Roman" w:eastAsia="Times New Roman" w:hAnsi="Times New Roman" w:cs="Times New Roman"/>
          <w:sz w:val="28"/>
          <w:szCs w:val="28"/>
          <w:lang w:val="uk-UA"/>
        </w:rPr>
        <w:t>mA</w:t>
      </w:r>
      <w:proofErr w:type="spellEnd"/>
    </w:p>
    <w:p w:rsidR="001D5BA0"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Габаритні розміри</w:t>
      </w:r>
      <w:r w:rsidR="00154667" w:rsidRPr="00DF33DE">
        <w:rPr>
          <w:rFonts w:ascii="Times New Roman" w:eastAsia="Times New Roman" w:hAnsi="Times New Roman" w:cs="Times New Roman"/>
          <w:sz w:val="28"/>
          <w:szCs w:val="28"/>
          <w:lang w:val="uk-UA"/>
        </w:rPr>
        <w:t>: 180 x 90 x 50 mm</w:t>
      </w:r>
    </w:p>
    <w:p w:rsidR="00154667" w:rsidRPr="00DF33DE" w:rsidRDefault="0066721B" w:rsidP="005C1AEC">
      <w:pPr>
        <w:pStyle w:val="a5"/>
        <w:spacing w:line="360" w:lineRule="auto"/>
        <w:ind w:left="108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Інтерфейс підключення</w:t>
      </w:r>
      <w:r w:rsidR="00154667" w:rsidRPr="00DF33DE">
        <w:rPr>
          <w:rFonts w:ascii="Times New Roman" w:eastAsia="Times New Roman" w:hAnsi="Times New Roman" w:cs="Times New Roman"/>
          <w:sz w:val="28"/>
          <w:szCs w:val="28"/>
          <w:lang w:val="uk-UA"/>
        </w:rPr>
        <w:t>: RS485</w:t>
      </w:r>
    </w:p>
    <w:p w:rsidR="00154667" w:rsidRPr="00DF33DE" w:rsidRDefault="0066721B" w:rsidP="005C1AEC">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A-</w:t>
      </w:r>
      <w:proofErr w:type="spellStart"/>
      <w:r w:rsidR="00154667" w:rsidRPr="00DF33DE">
        <w:rPr>
          <w:rFonts w:ascii="Times New Roman" w:eastAsia="Times New Roman" w:hAnsi="Times New Roman" w:cs="Times New Roman"/>
          <w:sz w:val="28"/>
          <w:szCs w:val="28"/>
          <w:lang w:val="uk-UA"/>
        </w:rPr>
        <w:t>Gate</w:t>
      </w:r>
      <w:proofErr w:type="spellEnd"/>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 xml:space="preserve"> - прилад управління </w:t>
      </w:r>
      <w:r>
        <w:rPr>
          <w:rFonts w:ascii="Times New Roman" w:eastAsia="Times New Roman" w:hAnsi="Times New Roman" w:cs="Times New Roman"/>
          <w:sz w:val="28"/>
          <w:szCs w:val="28"/>
          <w:lang w:val="uk-UA"/>
        </w:rPr>
        <w:t>«</w:t>
      </w:r>
      <w:r w:rsidR="00154667" w:rsidRPr="00DF33DE">
        <w:rPr>
          <w:rFonts w:ascii="Times New Roman" w:eastAsia="Times New Roman" w:hAnsi="Times New Roman" w:cs="Times New Roman"/>
          <w:sz w:val="28"/>
          <w:szCs w:val="28"/>
          <w:lang w:val="uk-UA"/>
        </w:rPr>
        <w:t>MICRO</w:t>
      </w:r>
      <w:r>
        <w:rPr>
          <w:rFonts w:ascii="Times New Roman" w:eastAsia="Times New Roman" w:hAnsi="Times New Roman" w:cs="Times New Roman"/>
          <w:sz w:val="28"/>
          <w:szCs w:val="28"/>
          <w:lang w:val="uk-UA"/>
        </w:rPr>
        <w:t xml:space="preserve"> 2004»</w:t>
      </w:r>
      <w:r w:rsidR="00154667" w:rsidRPr="00DF33DE">
        <w:rPr>
          <w:rFonts w:ascii="Times New Roman" w:eastAsia="Times New Roman" w:hAnsi="Times New Roman" w:cs="Times New Roman"/>
          <w:sz w:val="28"/>
          <w:szCs w:val="28"/>
          <w:lang w:val="uk-UA"/>
        </w:rPr>
        <w:t xml:space="preserve"> з комп'ютера і для експорту змін системи за весь період зберігання продукції.</w:t>
      </w:r>
    </w:p>
    <w:p w:rsidR="001D5BA0" w:rsidRDefault="00154667" w:rsidP="0066721B">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sz w:val="28"/>
          <w:szCs w:val="28"/>
          <w:lang w:val="uk-UA"/>
        </w:rPr>
        <w:t xml:space="preserve">Недоліком даної системи для її використання є висока вартість, що унеможливлює використання даної системи в малому та середньому приватному сільськогосподарському бізнесі. Із-за складності конструкції </w:t>
      </w:r>
      <w:r w:rsidR="00017A83" w:rsidRPr="00DF33DE">
        <w:rPr>
          <w:rFonts w:ascii="Times New Roman" w:hAnsi="Times New Roman" w:cs="Times New Roman"/>
          <w:sz w:val="28"/>
          <w:szCs w:val="28"/>
          <w:lang w:val="uk-UA"/>
        </w:rPr>
        <w:t xml:space="preserve">для її встановлення необхідні спеціалісти-монтажники компанії, що розробляє </w:t>
      </w:r>
      <w:r w:rsidR="0066721B">
        <w:rPr>
          <w:rFonts w:ascii="Times New Roman" w:hAnsi="Times New Roman" w:cs="Times New Roman"/>
          <w:sz w:val="28"/>
          <w:szCs w:val="28"/>
          <w:lang w:val="uk-UA"/>
        </w:rPr>
        <w:t>«</w:t>
      </w:r>
      <w:proofErr w:type="spellStart"/>
      <w:r w:rsidR="00017A83" w:rsidRPr="00DF33DE">
        <w:rPr>
          <w:rFonts w:ascii="Times New Roman" w:eastAsia="Times New Roman" w:hAnsi="Times New Roman" w:cs="Times New Roman"/>
          <w:sz w:val="28"/>
          <w:szCs w:val="28"/>
          <w:lang w:val="uk-UA"/>
        </w:rPr>
        <w:t>Micro</w:t>
      </w:r>
      <w:proofErr w:type="spellEnd"/>
      <w:r w:rsidR="00017A83" w:rsidRPr="00DF33DE">
        <w:rPr>
          <w:rFonts w:ascii="Times New Roman" w:eastAsia="Times New Roman" w:hAnsi="Times New Roman" w:cs="Times New Roman"/>
          <w:sz w:val="28"/>
          <w:szCs w:val="28"/>
          <w:lang w:val="uk-UA"/>
        </w:rPr>
        <w:t xml:space="preserve"> 2004</w:t>
      </w:r>
      <w:r w:rsidR="0066721B">
        <w:rPr>
          <w:rFonts w:ascii="Times New Roman" w:eastAsia="Times New Roman" w:hAnsi="Times New Roman" w:cs="Times New Roman"/>
          <w:sz w:val="28"/>
          <w:szCs w:val="28"/>
          <w:lang w:val="uk-UA"/>
        </w:rPr>
        <w:t>»</w:t>
      </w:r>
      <w:r w:rsidR="00017A83" w:rsidRPr="00DF33DE">
        <w:rPr>
          <w:rFonts w:ascii="Times New Roman" w:eastAsia="Times New Roman" w:hAnsi="Times New Roman" w:cs="Times New Roman"/>
          <w:sz w:val="28"/>
          <w:szCs w:val="28"/>
          <w:lang w:val="uk-UA"/>
        </w:rPr>
        <w:t>. Оскільки це закордонна компанія</w:t>
      </w:r>
      <w:r w:rsidR="0066721B">
        <w:rPr>
          <w:rFonts w:ascii="Times New Roman" w:eastAsia="Times New Roman" w:hAnsi="Times New Roman" w:cs="Times New Roman"/>
          <w:sz w:val="28"/>
          <w:szCs w:val="28"/>
          <w:lang w:val="uk-UA"/>
        </w:rPr>
        <w:t>,</w:t>
      </w:r>
      <w:r w:rsidR="00017A83" w:rsidRPr="00DF33DE">
        <w:rPr>
          <w:rFonts w:ascii="Times New Roman" w:eastAsia="Times New Roman" w:hAnsi="Times New Roman" w:cs="Times New Roman"/>
          <w:sz w:val="28"/>
          <w:szCs w:val="28"/>
          <w:lang w:val="uk-UA"/>
        </w:rPr>
        <w:t xml:space="preserve"> встановлення системи спеціалістами даної організаціє </w:t>
      </w:r>
      <w:r w:rsidR="0066721B">
        <w:rPr>
          <w:rFonts w:ascii="Times New Roman" w:eastAsia="Times New Roman" w:hAnsi="Times New Roman" w:cs="Times New Roman"/>
          <w:sz w:val="28"/>
          <w:szCs w:val="28"/>
          <w:lang w:val="uk-UA"/>
        </w:rPr>
        <w:t>накладає додаткові витрати на монтаж та налаштування</w:t>
      </w:r>
      <w:r w:rsidR="00017A83" w:rsidRPr="00DF33DE">
        <w:rPr>
          <w:rFonts w:ascii="Times New Roman" w:eastAsia="Times New Roman" w:hAnsi="Times New Roman" w:cs="Times New Roman"/>
          <w:sz w:val="28"/>
          <w:szCs w:val="28"/>
          <w:lang w:val="uk-UA"/>
        </w:rPr>
        <w:t>.</w:t>
      </w:r>
    </w:p>
    <w:p w:rsidR="00433CB1" w:rsidRPr="00DF33DE" w:rsidRDefault="00433CB1" w:rsidP="0066721B">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p>
    <w:p w:rsidR="005F3E87" w:rsidRDefault="005F3E87" w:rsidP="005C1AEC">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Умови зберігання плодоовочевої сировини.</w:t>
      </w:r>
    </w:p>
    <w:p w:rsidR="00433CB1" w:rsidRPr="00433CB1" w:rsidRDefault="00433CB1" w:rsidP="00433CB1">
      <w:pPr>
        <w:autoSpaceDE w:val="0"/>
        <w:autoSpaceDN w:val="0"/>
        <w:adjustRightInd w:val="0"/>
        <w:spacing w:line="360" w:lineRule="auto"/>
        <w:jc w:val="both"/>
        <w:rPr>
          <w:rFonts w:ascii="Times New Roman" w:eastAsia="Times New Roman" w:hAnsi="Times New Roman" w:cs="Times New Roman"/>
          <w:b/>
          <w:color w:val="202124"/>
          <w:sz w:val="28"/>
          <w:szCs w:val="28"/>
          <w:highlight w:val="white"/>
          <w:lang w:val="uk-UA"/>
        </w:rPr>
      </w:pPr>
    </w:p>
    <w:p w:rsidR="005F3E87" w:rsidRPr="00DF33DE" w:rsidRDefault="0066721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Для кожної окремого типу плодоовочевої продукції</w:t>
      </w:r>
      <w:r w:rsidR="005F3E87" w:rsidRPr="00DF33DE">
        <w:rPr>
          <w:rFonts w:ascii="Times New Roman" w:hAnsi="Times New Roman" w:cs="Times New Roman"/>
          <w:sz w:val="28"/>
          <w:szCs w:val="28"/>
          <w:lang w:val="uk-UA"/>
        </w:rPr>
        <w:t xml:space="preserve"> визначені умови зберігання в </w:t>
      </w:r>
      <w:r>
        <w:rPr>
          <w:rFonts w:ascii="Times New Roman" w:hAnsi="Times New Roman" w:cs="Times New Roman"/>
          <w:sz w:val="28"/>
          <w:szCs w:val="28"/>
          <w:lang w:val="uk-UA"/>
        </w:rPr>
        <w:t>якісному</w:t>
      </w:r>
      <w:r w:rsidR="005F3E87" w:rsidRPr="00DF33DE">
        <w:rPr>
          <w:rFonts w:ascii="Times New Roman" w:hAnsi="Times New Roman" w:cs="Times New Roman"/>
          <w:sz w:val="28"/>
          <w:szCs w:val="28"/>
          <w:lang w:val="uk-UA"/>
        </w:rPr>
        <w:t xml:space="preserve"> стані в складському приміщенні. З наведеної нижче таблиці можна визначити діапазон температури та</w:t>
      </w:r>
      <w:r>
        <w:rPr>
          <w:rFonts w:ascii="Times New Roman" w:hAnsi="Times New Roman" w:cs="Times New Roman"/>
          <w:sz w:val="28"/>
          <w:szCs w:val="28"/>
          <w:lang w:val="uk-UA"/>
        </w:rPr>
        <w:t xml:space="preserve"> відносну</w:t>
      </w:r>
      <w:r w:rsidR="005F3E87" w:rsidRPr="00DF33DE">
        <w:rPr>
          <w:rFonts w:ascii="Times New Roman" w:hAnsi="Times New Roman" w:cs="Times New Roman"/>
          <w:sz w:val="28"/>
          <w:szCs w:val="28"/>
          <w:lang w:val="uk-UA"/>
        </w:rPr>
        <w:t xml:space="preserve"> вологості повітря, які повинна</w:t>
      </w:r>
      <w:r w:rsidR="00666FC8" w:rsidRPr="00DF33DE">
        <w:rPr>
          <w:rFonts w:ascii="Times New Roman" w:hAnsi="Times New Roman" w:cs="Times New Roman"/>
          <w:sz w:val="28"/>
          <w:szCs w:val="28"/>
          <w:lang w:val="uk-UA"/>
        </w:rPr>
        <w:t xml:space="preserve"> </w:t>
      </w:r>
      <w:r>
        <w:rPr>
          <w:rFonts w:ascii="Times New Roman" w:hAnsi="Times New Roman" w:cs="Times New Roman"/>
          <w:sz w:val="28"/>
          <w:szCs w:val="28"/>
          <w:lang w:val="uk-UA"/>
        </w:rPr>
        <w:t>забезпечити</w:t>
      </w:r>
      <w:r w:rsidR="005F3E87" w:rsidRPr="00DF33DE">
        <w:rPr>
          <w:rFonts w:ascii="Times New Roman" w:hAnsi="Times New Roman" w:cs="Times New Roman"/>
          <w:sz w:val="28"/>
          <w:szCs w:val="28"/>
          <w:lang w:val="uk-UA"/>
        </w:rPr>
        <w:t xml:space="preserve"> система</w:t>
      </w:r>
      <w:r>
        <w:rPr>
          <w:rFonts w:ascii="Times New Roman" w:hAnsi="Times New Roman" w:cs="Times New Roman"/>
          <w:sz w:val="28"/>
          <w:szCs w:val="28"/>
          <w:lang w:val="uk-UA"/>
        </w:rPr>
        <w:t xml:space="preserve"> моніторингу та</w:t>
      </w:r>
      <w:r w:rsidR="005F3E87" w:rsidRPr="00DF33DE">
        <w:rPr>
          <w:rFonts w:ascii="Times New Roman" w:hAnsi="Times New Roman" w:cs="Times New Roman"/>
          <w:sz w:val="28"/>
          <w:szCs w:val="28"/>
          <w:lang w:val="uk-UA"/>
        </w:rPr>
        <w:t xml:space="preserve"> </w:t>
      </w:r>
      <w:r w:rsidR="00666FC8" w:rsidRPr="00DF33DE">
        <w:rPr>
          <w:rFonts w:ascii="Times New Roman" w:hAnsi="Times New Roman" w:cs="Times New Roman"/>
          <w:sz w:val="28"/>
          <w:szCs w:val="28"/>
          <w:lang w:val="uk-UA"/>
        </w:rPr>
        <w:t>контролю мікроклімату</w:t>
      </w:r>
      <w:r w:rsidR="005F3E87" w:rsidRPr="00DF33DE">
        <w:rPr>
          <w:rFonts w:ascii="Times New Roman" w:hAnsi="Times New Roman" w:cs="Times New Roman"/>
          <w:sz w:val="28"/>
          <w:szCs w:val="28"/>
          <w:lang w:val="uk-UA"/>
        </w:rPr>
        <w:t>.</w:t>
      </w:r>
    </w:p>
    <w:p w:rsidR="005F3E87" w:rsidRDefault="005F3E8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тривалого збереження овочів та фруктів</w:t>
      </w:r>
      <w:r w:rsidR="00666FC8" w:rsidRPr="00DF33DE">
        <w:rPr>
          <w:rFonts w:ascii="Times New Roman" w:hAnsi="Times New Roman" w:cs="Times New Roman"/>
          <w:sz w:val="28"/>
          <w:szCs w:val="28"/>
          <w:lang w:val="uk-UA"/>
        </w:rPr>
        <w:t xml:space="preserve"> для подальшої переробки,</w:t>
      </w:r>
      <w:r w:rsidRPr="00DF33DE">
        <w:rPr>
          <w:rFonts w:ascii="Times New Roman" w:hAnsi="Times New Roman" w:cs="Times New Roman"/>
          <w:sz w:val="28"/>
          <w:szCs w:val="28"/>
          <w:lang w:val="uk-UA"/>
        </w:rPr>
        <w:t xml:space="preserve"> потрібне забезпечення</w:t>
      </w:r>
      <w:r w:rsidR="00666FC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умов наведених в табл.1.1.</w:t>
      </w:r>
    </w:p>
    <w:p w:rsidR="00433CB1" w:rsidRPr="00DF33DE"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5159D6" w:rsidRPr="00DF33DE" w:rsidRDefault="00433CB1" w:rsidP="00433CB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Табл. 1. </w:t>
      </w:r>
      <w:r w:rsidR="005159D6" w:rsidRPr="00DF33DE">
        <w:rPr>
          <w:rFonts w:ascii="Times New Roman" w:hAnsi="Times New Roman" w:cs="Times New Roman"/>
          <w:sz w:val="28"/>
          <w:szCs w:val="28"/>
          <w:lang w:val="uk-UA"/>
        </w:rPr>
        <w:t>Умови збереження свіжих плодоовочів[4]</w:t>
      </w:r>
    </w:p>
    <w:tbl>
      <w:tblPr>
        <w:tblStyle w:val="a7"/>
        <w:tblW w:w="0" w:type="auto"/>
        <w:tblLook w:val="04A0" w:firstRow="1" w:lastRow="0" w:firstColumn="1" w:lastColumn="0" w:noHBand="0" w:noVBand="1"/>
      </w:tblPr>
      <w:tblGrid>
        <w:gridCol w:w="2785"/>
        <w:gridCol w:w="2160"/>
        <w:gridCol w:w="1980"/>
        <w:gridCol w:w="2094"/>
      </w:tblGrid>
      <w:tr w:rsidR="00666FC8" w:rsidRPr="00DF33DE" w:rsidTr="005445D9">
        <w:trPr>
          <w:trHeight w:val="773"/>
        </w:trPr>
        <w:tc>
          <w:tcPr>
            <w:tcW w:w="2785"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Плодоовочева продукція</w:t>
            </w:r>
          </w:p>
        </w:tc>
        <w:tc>
          <w:tcPr>
            <w:tcW w:w="2160"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Температура продукції, ℃</w:t>
            </w:r>
          </w:p>
        </w:tc>
        <w:tc>
          <w:tcPr>
            <w:tcW w:w="1980"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Відносна вологість, %</w:t>
            </w:r>
          </w:p>
        </w:tc>
        <w:tc>
          <w:tcPr>
            <w:tcW w:w="2094"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Орієнтовний час зберігання, доба</w:t>
            </w:r>
          </w:p>
        </w:tc>
      </w:tr>
      <w:tr w:rsidR="00666FC8" w:rsidRPr="00DF33DE" w:rsidTr="005445D9">
        <w:tc>
          <w:tcPr>
            <w:tcW w:w="2785"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Баклажани</w:t>
            </w:r>
          </w:p>
        </w:tc>
        <w:tc>
          <w:tcPr>
            <w:tcW w:w="2160"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w:t>
            </w:r>
            <w:r w:rsidR="005445D9"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+10</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666FC8" w:rsidRPr="00DF33DE">
              <w:rPr>
                <w:rFonts w:ascii="Times New Roman" w:hAnsi="Times New Roman" w:cs="Times New Roman"/>
                <w:sz w:val="28"/>
                <w:szCs w:val="28"/>
                <w:lang w:val="uk-UA"/>
              </w:rPr>
              <w:t>90</w:t>
            </w:r>
          </w:p>
        </w:tc>
        <w:tc>
          <w:tcPr>
            <w:tcW w:w="2094"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10</w:t>
            </w:r>
          </w:p>
        </w:tc>
      </w:tr>
      <w:tr w:rsidR="00666FC8" w:rsidRPr="00DF33DE" w:rsidTr="005445D9">
        <w:tc>
          <w:tcPr>
            <w:tcW w:w="2785" w:type="dxa"/>
          </w:tcPr>
          <w:p w:rsidR="00666FC8" w:rsidRPr="00DF33DE" w:rsidRDefault="00666FC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Горошок зелений</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98</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21</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Кабачки</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 … +4</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60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Капуста білокачанна</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 … 0</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180-270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Картопля</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+3</w:t>
            </w:r>
          </w:p>
        </w:tc>
        <w:tc>
          <w:tcPr>
            <w:tcW w:w="198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85…95</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90-270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Цибуля</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+2</w:t>
            </w:r>
          </w:p>
        </w:tc>
        <w:tc>
          <w:tcPr>
            <w:tcW w:w="198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65…75</w:t>
            </w:r>
          </w:p>
        </w:tc>
        <w:tc>
          <w:tcPr>
            <w:tcW w:w="2094"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30-240</w:t>
            </w:r>
          </w:p>
        </w:tc>
      </w:tr>
      <w:tr w:rsidR="00666FC8" w:rsidRPr="00DF33DE" w:rsidTr="005445D9">
        <w:tc>
          <w:tcPr>
            <w:tcW w:w="2785"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Морква</w:t>
            </w:r>
          </w:p>
        </w:tc>
        <w:tc>
          <w:tcPr>
            <w:tcW w:w="2160" w:type="dxa"/>
          </w:tcPr>
          <w:p w:rsidR="00666FC8" w:rsidRPr="00DF33DE" w:rsidRDefault="005445D9"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+0.5</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90…100</w:t>
            </w:r>
          </w:p>
        </w:tc>
        <w:tc>
          <w:tcPr>
            <w:tcW w:w="2094"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30-270</w:t>
            </w:r>
          </w:p>
        </w:tc>
      </w:tr>
      <w:tr w:rsidR="00666FC8" w:rsidRPr="00DF33DE" w:rsidTr="005445D9">
        <w:tc>
          <w:tcPr>
            <w:tcW w:w="2785"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Огірок</w:t>
            </w:r>
          </w:p>
        </w:tc>
        <w:tc>
          <w:tcPr>
            <w:tcW w:w="216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+7 … +13</w:t>
            </w:r>
          </w:p>
        </w:tc>
        <w:tc>
          <w:tcPr>
            <w:tcW w:w="1980"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90…95</w:t>
            </w:r>
          </w:p>
        </w:tc>
        <w:tc>
          <w:tcPr>
            <w:tcW w:w="2094" w:type="dxa"/>
          </w:tcPr>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10-14</w:t>
            </w:r>
          </w:p>
        </w:tc>
      </w:tr>
    </w:tbl>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5159D6" w:rsidRPr="00DF33DE" w:rsidRDefault="00515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 табл.1.1. визначено, в яких діапазонах температури та відносної</w:t>
      </w:r>
    </w:p>
    <w:p w:rsidR="005159D6"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вологості повітря автоматизована система керування вентиляцією повинна</w:t>
      </w:r>
    </w:p>
    <w:p w:rsidR="00666FC8" w:rsidRPr="00DF33DE" w:rsidRDefault="00515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забезпечувати зміну показників мікроклімату.</w:t>
      </w:r>
    </w:p>
    <w:p w:rsidR="005159D6" w:rsidRPr="00DF33DE" w:rsidRDefault="0066721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5159D6" w:rsidRPr="00DF33DE">
        <w:rPr>
          <w:rFonts w:ascii="Times New Roman" w:hAnsi="Times New Roman" w:cs="Times New Roman"/>
          <w:sz w:val="28"/>
          <w:szCs w:val="28"/>
          <w:lang w:val="uk-UA"/>
        </w:rPr>
        <w:t>истема повинн</w:t>
      </w:r>
      <w:r>
        <w:rPr>
          <w:rFonts w:ascii="Times New Roman" w:hAnsi="Times New Roman" w:cs="Times New Roman"/>
          <w:sz w:val="28"/>
          <w:szCs w:val="28"/>
          <w:lang w:val="uk-UA"/>
        </w:rPr>
        <w:t>а забезпечувати можливість</w:t>
      </w:r>
      <w:r w:rsidR="0001061F">
        <w:rPr>
          <w:rFonts w:ascii="Times New Roman" w:hAnsi="Times New Roman" w:cs="Times New Roman"/>
          <w:sz w:val="28"/>
          <w:szCs w:val="28"/>
          <w:lang w:val="uk-UA"/>
        </w:rPr>
        <w:t xml:space="preserve"> точного</w:t>
      </w:r>
      <w:r>
        <w:rPr>
          <w:rFonts w:ascii="Times New Roman" w:hAnsi="Times New Roman" w:cs="Times New Roman"/>
          <w:sz w:val="28"/>
          <w:szCs w:val="28"/>
          <w:lang w:val="uk-UA"/>
        </w:rPr>
        <w:t xml:space="preserve"> </w:t>
      </w:r>
      <w:r w:rsidR="0001061F">
        <w:rPr>
          <w:rFonts w:ascii="Times New Roman" w:hAnsi="Times New Roman" w:cs="Times New Roman"/>
          <w:sz w:val="28"/>
          <w:szCs w:val="28"/>
          <w:lang w:val="uk-UA"/>
        </w:rPr>
        <w:t xml:space="preserve">керування </w:t>
      </w:r>
      <w:r>
        <w:rPr>
          <w:rFonts w:ascii="Times New Roman" w:hAnsi="Times New Roman" w:cs="Times New Roman"/>
          <w:sz w:val="28"/>
          <w:szCs w:val="28"/>
          <w:lang w:val="uk-UA"/>
        </w:rPr>
        <w:t>та вимірювання</w:t>
      </w:r>
      <w:r w:rsidR="005159D6" w:rsidRPr="00DF33DE">
        <w:rPr>
          <w:rFonts w:ascii="Times New Roman" w:hAnsi="Times New Roman" w:cs="Times New Roman"/>
          <w:sz w:val="28"/>
          <w:szCs w:val="28"/>
          <w:lang w:val="uk-UA"/>
        </w:rPr>
        <w:t xml:space="preserve"> відносної вологості повітря</w:t>
      </w:r>
      <w:r>
        <w:rPr>
          <w:rFonts w:ascii="Times New Roman" w:hAnsi="Times New Roman" w:cs="Times New Roman"/>
          <w:sz w:val="28"/>
          <w:szCs w:val="28"/>
          <w:lang w:val="uk-UA"/>
        </w:rPr>
        <w:t xml:space="preserve"> в складському приміщенні від 6</w:t>
      </w:r>
      <w:r w:rsidR="005159D6" w:rsidRPr="00DF33DE">
        <w:rPr>
          <w:rFonts w:ascii="Times New Roman" w:hAnsi="Times New Roman" w:cs="Times New Roman"/>
          <w:sz w:val="28"/>
          <w:szCs w:val="28"/>
          <w:lang w:val="uk-UA"/>
        </w:rPr>
        <w:t>0 до 100%.</w:t>
      </w:r>
    </w:p>
    <w:p w:rsidR="00363507" w:rsidRPr="00DF33DE" w:rsidRDefault="0036350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Підвищений вміст в атмосфері сховища вуглекислого газу, викликає </w:t>
      </w:r>
      <w:proofErr w:type="spellStart"/>
      <w:r w:rsidRPr="00DF33DE">
        <w:rPr>
          <w:rFonts w:ascii="Times New Roman" w:hAnsi="Times New Roman" w:cs="Times New Roman"/>
          <w:sz w:val="28"/>
          <w:szCs w:val="28"/>
          <w:lang w:val="uk-UA"/>
        </w:rPr>
        <w:t>призуптненя</w:t>
      </w:r>
      <w:proofErr w:type="spellEnd"/>
      <w:r w:rsidRPr="00DF33DE">
        <w:rPr>
          <w:rFonts w:ascii="Times New Roman" w:hAnsi="Times New Roman" w:cs="Times New Roman"/>
          <w:sz w:val="28"/>
          <w:szCs w:val="28"/>
          <w:lang w:val="uk-UA"/>
        </w:rPr>
        <w:t xml:space="preserve"> дозрівання плодів, уповільнення і гальмування різних хімічних реакцій, зменшує дію етилену, завдяки чому нівелюються багато негативних процесах в рослинах, і зберігається м'якість і колір овочів та фруктів.</w:t>
      </w:r>
    </w:p>
    <w:p w:rsidR="00363507" w:rsidRPr="00DF33DE" w:rsidRDefault="0036350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Знижений вміст в атмосфері сховища кисню, уповільнює </w:t>
      </w:r>
      <w:r w:rsidR="0001061F">
        <w:rPr>
          <w:rFonts w:ascii="Times New Roman" w:hAnsi="Times New Roman" w:cs="Times New Roman"/>
          <w:sz w:val="28"/>
          <w:szCs w:val="28"/>
          <w:lang w:val="uk-UA"/>
        </w:rPr>
        <w:t>процес псування продуктової сировини</w:t>
      </w:r>
      <w:r w:rsidRPr="00DF33DE">
        <w:rPr>
          <w:rFonts w:ascii="Times New Roman" w:hAnsi="Times New Roman" w:cs="Times New Roman"/>
          <w:sz w:val="28"/>
          <w:szCs w:val="28"/>
          <w:lang w:val="uk-UA"/>
        </w:rPr>
        <w:t xml:space="preserve">, зменшує інтенсивність процесів окислення, призупиняє дозрівання овочів і фруктів, збільшує термін зберігання </w:t>
      </w:r>
      <w:proofErr w:type="spellStart"/>
      <w:r w:rsidRPr="00DF33DE">
        <w:rPr>
          <w:rFonts w:ascii="Times New Roman" w:hAnsi="Times New Roman" w:cs="Times New Roman"/>
          <w:sz w:val="28"/>
          <w:szCs w:val="28"/>
          <w:lang w:val="uk-UA"/>
        </w:rPr>
        <w:t>агропродукціі</w:t>
      </w:r>
      <w:proofErr w:type="spellEnd"/>
      <w:r w:rsidRPr="00DF33DE">
        <w:rPr>
          <w:rFonts w:ascii="Times New Roman" w:hAnsi="Times New Roman" w:cs="Times New Roman"/>
          <w:sz w:val="28"/>
          <w:szCs w:val="28"/>
          <w:lang w:val="uk-UA"/>
        </w:rPr>
        <w:t>.</w:t>
      </w:r>
    </w:p>
    <w:p w:rsidR="001D5BA0" w:rsidRPr="00DF33DE" w:rsidRDefault="00515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Згідно з наведених вимог до вимірювання та керування температуро-</w:t>
      </w:r>
      <w:proofErr w:type="spellStart"/>
      <w:r w:rsidRPr="00DF33DE">
        <w:rPr>
          <w:rFonts w:ascii="Times New Roman" w:hAnsi="Times New Roman" w:cs="Times New Roman"/>
          <w:sz w:val="28"/>
          <w:szCs w:val="28"/>
          <w:lang w:val="uk-UA"/>
        </w:rPr>
        <w:t>вологісними</w:t>
      </w:r>
      <w:proofErr w:type="spellEnd"/>
      <w:r w:rsidRPr="00DF33DE">
        <w:rPr>
          <w:rFonts w:ascii="Times New Roman" w:hAnsi="Times New Roman" w:cs="Times New Roman"/>
          <w:sz w:val="28"/>
          <w:szCs w:val="28"/>
          <w:lang w:val="uk-UA"/>
        </w:rPr>
        <w:t xml:space="preserve"> </w:t>
      </w:r>
      <w:r w:rsidR="003B559B">
        <w:rPr>
          <w:rFonts w:ascii="Times New Roman" w:hAnsi="Times New Roman" w:cs="Times New Roman"/>
          <w:sz w:val="28"/>
          <w:szCs w:val="28"/>
          <w:lang w:val="uk-UA"/>
        </w:rPr>
        <w:t>характеристиками мікроклімату</w:t>
      </w:r>
      <w:r w:rsidR="00363507"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потрібно розглянути елементну </w:t>
      </w:r>
      <w:r w:rsidRPr="00DF33DE">
        <w:rPr>
          <w:rFonts w:ascii="Times New Roman" w:hAnsi="Times New Roman" w:cs="Times New Roman"/>
          <w:sz w:val="28"/>
          <w:szCs w:val="28"/>
          <w:lang w:val="uk-UA"/>
        </w:rPr>
        <w:lastRenderedPageBreak/>
        <w:t xml:space="preserve">базу, здатну </w:t>
      </w:r>
      <w:r w:rsidR="003B559B">
        <w:rPr>
          <w:rFonts w:ascii="Times New Roman" w:hAnsi="Times New Roman" w:cs="Times New Roman"/>
          <w:sz w:val="28"/>
          <w:szCs w:val="28"/>
          <w:lang w:val="uk-UA"/>
        </w:rPr>
        <w:t>виконувати</w:t>
      </w:r>
      <w:r w:rsidRPr="00DF33DE">
        <w:rPr>
          <w:rFonts w:ascii="Times New Roman" w:hAnsi="Times New Roman" w:cs="Times New Roman"/>
          <w:sz w:val="28"/>
          <w:szCs w:val="28"/>
          <w:lang w:val="uk-UA"/>
        </w:rPr>
        <w:t xml:space="preserve"> вимірювання</w:t>
      </w:r>
      <w:r w:rsidR="003B559B">
        <w:rPr>
          <w:rFonts w:ascii="Times New Roman" w:hAnsi="Times New Roman" w:cs="Times New Roman"/>
          <w:sz w:val="28"/>
          <w:szCs w:val="28"/>
          <w:lang w:val="uk-UA"/>
        </w:rPr>
        <w:t xml:space="preserve"> </w:t>
      </w:r>
      <w:proofErr w:type="spellStart"/>
      <w:r w:rsidR="003B559B">
        <w:rPr>
          <w:rFonts w:ascii="Times New Roman" w:hAnsi="Times New Roman" w:cs="Times New Roman"/>
          <w:sz w:val="28"/>
          <w:szCs w:val="28"/>
          <w:lang w:val="uk-UA"/>
        </w:rPr>
        <w:t>показиників</w:t>
      </w:r>
      <w:proofErr w:type="spellEnd"/>
      <w:r w:rsidRPr="00DF33DE">
        <w:rPr>
          <w:rFonts w:ascii="Times New Roman" w:hAnsi="Times New Roman" w:cs="Times New Roman"/>
          <w:sz w:val="28"/>
          <w:szCs w:val="28"/>
          <w:lang w:val="uk-UA"/>
        </w:rPr>
        <w:t xml:space="preserve"> в заданих діапазонах</w:t>
      </w:r>
      <w:r w:rsidR="003B559B">
        <w:rPr>
          <w:rFonts w:ascii="Times New Roman" w:hAnsi="Times New Roman" w:cs="Times New Roman"/>
          <w:sz w:val="28"/>
          <w:szCs w:val="28"/>
          <w:lang w:val="uk-UA"/>
        </w:rPr>
        <w:t xml:space="preserve"> з задовільною точністю та частотою</w:t>
      </w:r>
      <w:r w:rsidRPr="00DF33DE">
        <w:rPr>
          <w:rFonts w:ascii="Times New Roman" w:hAnsi="Times New Roman" w:cs="Times New Roman"/>
          <w:sz w:val="28"/>
          <w:szCs w:val="28"/>
          <w:lang w:val="uk-UA"/>
        </w:rPr>
        <w:t>.</w:t>
      </w:r>
    </w:p>
    <w:p w:rsidR="001D5BA0" w:rsidRPr="00DF33DE" w:rsidRDefault="001D5BA0"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A55A1E" w:rsidRDefault="001D5BA0" w:rsidP="005C1AEC">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lang w:val="uk-UA"/>
        </w:rPr>
      </w:pPr>
      <w:r w:rsidRPr="00DF33DE">
        <w:rPr>
          <w:rFonts w:ascii="Times New Roman" w:eastAsia="Times New Roman" w:hAnsi="Times New Roman" w:cs="Times New Roman"/>
          <w:b/>
          <w:color w:val="202124"/>
          <w:sz w:val="28"/>
          <w:szCs w:val="28"/>
          <w:highlight w:val="white"/>
          <w:lang w:val="uk-UA"/>
        </w:rPr>
        <w:t>Основні задачі, які виконуються системою контролю мікроклімату та шляхи їх реалізацій</w:t>
      </w:r>
    </w:p>
    <w:p w:rsidR="00433CB1" w:rsidRPr="00DF33DE" w:rsidRDefault="00433CB1" w:rsidP="00433CB1">
      <w:pPr>
        <w:pStyle w:val="a5"/>
        <w:autoSpaceDE w:val="0"/>
        <w:autoSpaceDN w:val="0"/>
        <w:adjustRightInd w:val="0"/>
        <w:spacing w:line="360" w:lineRule="auto"/>
        <w:ind w:left="780"/>
        <w:jc w:val="both"/>
        <w:rPr>
          <w:rFonts w:ascii="Times New Roman" w:eastAsia="Times New Roman" w:hAnsi="Times New Roman" w:cs="Times New Roman"/>
          <w:b/>
          <w:color w:val="202124"/>
          <w:sz w:val="28"/>
          <w:szCs w:val="28"/>
          <w:lang w:val="uk-UA"/>
        </w:rPr>
      </w:pPr>
    </w:p>
    <w:p w:rsidR="00A55A1E" w:rsidRDefault="00A55A1E" w:rsidP="005C1AEC">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Призначення автоматизованої системи контролю параметрів мікроклімату</w:t>
      </w:r>
    </w:p>
    <w:p w:rsidR="00433CB1" w:rsidRPr="00433CB1" w:rsidRDefault="00433CB1" w:rsidP="00433CB1">
      <w:pPr>
        <w:spacing w:line="360" w:lineRule="auto"/>
        <w:jc w:val="both"/>
        <w:rPr>
          <w:rFonts w:ascii="Times New Roman" w:eastAsia="Times New Roman" w:hAnsi="Times New Roman" w:cs="Times New Roman"/>
          <w:color w:val="202124"/>
          <w:sz w:val="28"/>
          <w:szCs w:val="28"/>
          <w:highlight w:val="white"/>
          <w:lang w:val="uk-UA"/>
        </w:rPr>
      </w:pPr>
    </w:p>
    <w:p w:rsidR="00A55A1E" w:rsidRPr="00DF33DE" w:rsidRDefault="00320C4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w:t>
      </w:r>
      <w:r w:rsidR="00A55A1E" w:rsidRPr="00DF33DE">
        <w:rPr>
          <w:rFonts w:ascii="Times New Roman" w:hAnsi="Times New Roman" w:cs="Times New Roman"/>
          <w:sz w:val="28"/>
          <w:szCs w:val="28"/>
          <w:lang w:val="uk-UA"/>
        </w:rPr>
        <w:t>ризначення автоматизова</w:t>
      </w:r>
      <w:r w:rsidR="00FB32CD">
        <w:rPr>
          <w:rFonts w:ascii="Times New Roman" w:hAnsi="Times New Roman" w:cs="Times New Roman"/>
          <w:sz w:val="28"/>
          <w:szCs w:val="28"/>
          <w:lang w:val="uk-UA"/>
        </w:rPr>
        <w:t xml:space="preserve">ної системи контролю параметрів </w:t>
      </w:r>
      <w:r w:rsidRPr="00DF33DE">
        <w:rPr>
          <w:rFonts w:ascii="Times New Roman" w:hAnsi="Times New Roman" w:cs="Times New Roman"/>
          <w:sz w:val="28"/>
          <w:szCs w:val="28"/>
          <w:lang w:val="uk-UA"/>
        </w:rPr>
        <w:t>м</w:t>
      </w:r>
      <w:r w:rsidR="00A55A1E" w:rsidRPr="00DF33DE">
        <w:rPr>
          <w:rFonts w:ascii="Times New Roman" w:hAnsi="Times New Roman" w:cs="Times New Roman"/>
          <w:sz w:val="28"/>
          <w:szCs w:val="28"/>
          <w:lang w:val="uk-UA"/>
        </w:rPr>
        <w:t>ікроклімату</w:t>
      </w:r>
      <w:r w:rsidRPr="00DF33DE">
        <w:rPr>
          <w:rFonts w:ascii="Times New Roman" w:hAnsi="Times New Roman" w:cs="Times New Roman"/>
          <w:sz w:val="28"/>
          <w:szCs w:val="28"/>
          <w:lang w:val="uk-UA"/>
        </w:rPr>
        <w:t xml:space="preserve"> плодоовочевого сховища</w:t>
      </w:r>
      <w:r w:rsidR="00A55A1E" w:rsidRPr="00DF33DE">
        <w:rPr>
          <w:rFonts w:ascii="Times New Roman" w:hAnsi="Times New Roman" w:cs="Times New Roman"/>
          <w:sz w:val="28"/>
          <w:szCs w:val="28"/>
          <w:lang w:val="uk-UA"/>
        </w:rPr>
        <w:t xml:space="preserve"> полягає у ві</w:t>
      </w:r>
      <w:r w:rsidR="00072898" w:rsidRPr="00DF33DE">
        <w:rPr>
          <w:rFonts w:ascii="Times New Roman" w:hAnsi="Times New Roman" w:cs="Times New Roman"/>
          <w:sz w:val="28"/>
          <w:szCs w:val="28"/>
          <w:lang w:val="uk-UA"/>
        </w:rPr>
        <w:t>дслідковуванні поточного стану</w:t>
      </w:r>
      <w:r w:rsidR="0001061F">
        <w:rPr>
          <w:rFonts w:ascii="Times New Roman" w:hAnsi="Times New Roman" w:cs="Times New Roman"/>
          <w:sz w:val="28"/>
          <w:szCs w:val="28"/>
          <w:lang w:val="uk-UA"/>
        </w:rPr>
        <w:t>:</w:t>
      </w:r>
      <w:r w:rsidR="00072898" w:rsidRPr="00DF33DE">
        <w:rPr>
          <w:rFonts w:ascii="Times New Roman" w:hAnsi="Times New Roman" w:cs="Times New Roman"/>
          <w:sz w:val="28"/>
          <w:szCs w:val="28"/>
          <w:lang w:val="uk-UA"/>
        </w:rPr>
        <w:t xml:space="preserve"> концентрації </w:t>
      </w:r>
      <w:r w:rsidR="0001061F">
        <w:rPr>
          <w:rFonts w:ascii="Times New Roman" w:hAnsi="Times New Roman" w:cs="Times New Roman"/>
          <w:sz w:val="28"/>
          <w:szCs w:val="28"/>
          <w:lang w:val="uk-UA"/>
        </w:rPr>
        <w:t>кисню,</w:t>
      </w:r>
      <w:r w:rsidRPr="00DF33DE">
        <w:rPr>
          <w:rFonts w:ascii="Times New Roman" w:hAnsi="Times New Roman" w:cs="Times New Roman"/>
          <w:sz w:val="28"/>
          <w:szCs w:val="28"/>
          <w:lang w:val="uk-UA"/>
        </w:rPr>
        <w:t xml:space="preserve"> вуглекислого газу, температури</w:t>
      </w:r>
      <w:r w:rsidR="00350680" w:rsidRPr="00DF33DE">
        <w:rPr>
          <w:rFonts w:ascii="Times New Roman" w:hAnsi="Times New Roman" w:cs="Times New Roman"/>
          <w:sz w:val="28"/>
          <w:szCs w:val="28"/>
          <w:lang w:val="uk-UA"/>
        </w:rPr>
        <w:t xml:space="preserve"> та</w:t>
      </w:r>
      <w:r w:rsidR="0001061F">
        <w:rPr>
          <w:rFonts w:ascii="Times New Roman" w:hAnsi="Times New Roman" w:cs="Times New Roman"/>
          <w:sz w:val="28"/>
          <w:szCs w:val="28"/>
          <w:lang w:val="uk-UA"/>
        </w:rPr>
        <w:t xml:space="preserve"> відносної вологості</w:t>
      </w:r>
      <w:r w:rsidR="00350680" w:rsidRPr="00DF33DE">
        <w:rPr>
          <w:rFonts w:ascii="Times New Roman" w:hAnsi="Times New Roman" w:cs="Times New Roman"/>
          <w:sz w:val="28"/>
          <w:szCs w:val="28"/>
          <w:lang w:val="uk-UA"/>
        </w:rPr>
        <w:t xml:space="preserve"> </w:t>
      </w:r>
      <w:r w:rsidR="0001061F">
        <w:rPr>
          <w:rFonts w:ascii="Times New Roman" w:hAnsi="Times New Roman" w:cs="Times New Roman"/>
          <w:sz w:val="28"/>
          <w:szCs w:val="28"/>
          <w:lang w:val="uk-UA"/>
        </w:rPr>
        <w:t>мікроклімату в складському приміщені</w:t>
      </w:r>
      <w:r w:rsidR="00A55A1E" w:rsidRPr="00DF33DE">
        <w:rPr>
          <w:rFonts w:ascii="Times New Roman" w:hAnsi="Times New Roman" w:cs="Times New Roman"/>
          <w:sz w:val="28"/>
          <w:szCs w:val="28"/>
          <w:lang w:val="uk-UA"/>
        </w:rPr>
        <w:t>, а також</w:t>
      </w:r>
      <w:r w:rsidR="00350680" w:rsidRPr="00DF33DE">
        <w:rPr>
          <w:rFonts w:ascii="Times New Roman" w:hAnsi="Times New Roman" w:cs="Times New Roman"/>
          <w:sz w:val="28"/>
          <w:szCs w:val="28"/>
          <w:lang w:val="uk-UA"/>
        </w:rPr>
        <w:t xml:space="preserve"> </w:t>
      </w:r>
      <w:r w:rsidR="00A55A1E" w:rsidRPr="00DF33DE">
        <w:rPr>
          <w:rFonts w:ascii="Times New Roman" w:hAnsi="Times New Roman" w:cs="Times New Roman"/>
          <w:sz w:val="28"/>
          <w:szCs w:val="28"/>
          <w:lang w:val="uk-UA"/>
        </w:rPr>
        <w:t xml:space="preserve">керування мікрокліматичними </w:t>
      </w:r>
      <w:r w:rsidR="0001061F">
        <w:rPr>
          <w:rFonts w:ascii="Times New Roman" w:hAnsi="Times New Roman" w:cs="Times New Roman"/>
          <w:sz w:val="28"/>
          <w:szCs w:val="28"/>
          <w:lang w:val="uk-UA"/>
        </w:rPr>
        <w:t>параметрами складського</w:t>
      </w:r>
      <w:r w:rsidR="00A55A1E" w:rsidRPr="00DF33DE">
        <w:rPr>
          <w:rFonts w:ascii="Times New Roman" w:hAnsi="Times New Roman" w:cs="Times New Roman"/>
          <w:sz w:val="28"/>
          <w:szCs w:val="28"/>
          <w:lang w:val="uk-UA"/>
        </w:rPr>
        <w:t xml:space="preserve"> приміщення у режимі реального часу.</w:t>
      </w:r>
    </w:p>
    <w:p w:rsidR="00072898" w:rsidRPr="00DF33DE" w:rsidRDefault="00072898" w:rsidP="005C1AEC">
      <w:pPr>
        <w:autoSpaceDE w:val="0"/>
        <w:autoSpaceDN w:val="0"/>
        <w:adjustRightInd w:val="0"/>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Сучасна технологія зберігання </w:t>
      </w:r>
      <w:r w:rsidR="0001061F">
        <w:rPr>
          <w:rFonts w:ascii="Times New Roman" w:eastAsia="Times New Roman" w:hAnsi="Times New Roman" w:cs="Times New Roman"/>
          <w:sz w:val="28"/>
          <w:szCs w:val="28"/>
          <w:lang w:val="uk-UA"/>
        </w:rPr>
        <w:t>плодоовочевої продукції</w:t>
      </w:r>
      <w:r w:rsidRPr="00DF33DE">
        <w:rPr>
          <w:rFonts w:ascii="Times New Roman" w:eastAsia="Times New Roman" w:hAnsi="Times New Roman" w:cs="Times New Roman"/>
          <w:sz w:val="28"/>
          <w:szCs w:val="28"/>
          <w:lang w:val="uk-UA"/>
        </w:rPr>
        <w:t xml:space="preserve"> </w:t>
      </w:r>
      <w:r w:rsidR="0001061F">
        <w:rPr>
          <w:rFonts w:ascii="Times New Roman" w:eastAsia="Times New Roman" w:hAnsi="Times New Roman" w:cs="Times New Roman"/>
          <w:sz w:val="28"/>
          <w:szCs w:val="28"/>
          <w:lang w:val="uk-UA"/>
        </w:rPr>
        <w:t>в складських приміщеннях</w:t>
      </w:r>
      <w:r w:rsidRPr="00DF33DE">
        <w:rPr>
          <w:rFonts w:ascii="Times New Roman" w:eastAsia="Times New Roman" w:hAnsi="Times New Roman" w:cs="Times New Roman"/>
          <w:sz w:val="28"/>
          <w:szCs w:val="28"/>
          <w:lang w:val="uk-UA"/>
        </w:rPr>
        <w:t xml:space="preserve"> пови</w:t>
      </w:r>
      <w:r w:rsidR="0001061F">
        <w:rPr>
          <w:rFonts w:ascii="Times New Roman" w:eastAsia="Times New Roman" w:hAnsi="Times New Roman" w:cs="Times New Roman"/>
          <w:sz w:val="28"/>
          <w:szCs w:val="28"/>
          <w:lang w:val="uk-UA"/>
        </w:rPr>
        <w:t>нна мати повністю автоматизовані системи:</w:t>
      </w:r>
      <w:r w:rsidRPr="00DF33DE">
        <w:rPr>
          <w:rFonts w:ascii="Times New Roman" w:eastAsia="Times New Roman" w:hAnsi="Times New Roman" w:cs="Times New Roman"/>
          <w:sz w:val="28"/>
          <w:szCs w:val="28"/>
          <w:lang w:val="uk-UA"/>
        </w:rPr>
        <w:t xml:space="preserve"> вентиляції</w:t>
      </w:r>
      <w:r w:rsidR="0001061F">
        <w:rPr>
          <w:rFonts w:ascii="Times New Roman" w:eastAsia="Times New Roman" w:hAnsi="Times New Roman" w:cs="Times New Roman"/>
          <w:sz w:val="28"/>
          <w:szCs w:val="28"/>
          <w:lang w:val="uk-UA"/>
        </w:rPr>
        <w:t xml:space="preserve"> складського приміщення, керування обігрівом та охолодженням</w:t>
      </w:r>
      <w:r w:rsidR="00C17B51">
        <w:rPr>
          <w:rFonts w:ascii="Times New Roman" w:eastAsia="Times New Roman" w:hAnsi="Times New Roman" w:cs="Times New Roman"/>
          <w:sz w:val="28"/>
          <w:szCs w:val="28"/>
          <w:lang w:val="uk-UA"/>
        </w:rPr>
        <w:t xml:space="preserve"> та</w:t>
      </w:r>
      <w:r w:rsidR="0001061F">
        <w:rPr>
          <w:rFonts w:ascii="Times New Roman" w:eastAsia="Times New Roman" w:hAnsi="Times New Roman" w:cs="Times New Roman"/>
          <w:sz w:val="28"/>
          <w:szCs w:val="28"/>
          <w:lang w:val="uk-UA"/>
        </w:rPr>
        <w:t xml:space="preserve"> </w:t>
      </w:r>
      <w:r w:rsidR="00C17B51">
        <w:rPr>
          <w:rFonts w:ascii="Times New Roman" w:eastAsia="Times New Roman" w:hAnsi="Times New Roman" w:cs="Times New Roman"/>
          <w:sz w:val="28"/>
          <w:szCs w:val="28"/>
          <w:lang w:val="uk-UA"/>
        </w:rPr>
        <w:t>вилучення кисню. Б</w:t>
      </w:r>
      <w:r w:rsidRPr="00DF33DE">
        <w:rPr>
          <w:rFonts w:ascii="Times New Roman" w:eastAsia="Times New Roman" w:hAnsi="Times New Roman" w:cs="Times New Roman"/>
          <w:sz w:val="28"/>
          <w:szCs w:val="28"/>
          <w:lang w:val="uk-UA"/>
        </w:rPr>
        <w:t>ути керованою оператором з пульта</w:t>
      </w:r>
      <w:r w:rsidR="00C17B51">
        <w:rPr>
          <w:rFonts w:ascii="Times New Roman" w:eastAsia="Times New Roman" w:hAnsi="Times New Roman" w:cs="Times New Roman"/>
          <w:sz w:val="28"/>
          <w:szCs w:val="28"/>
          <w:lang w:val="uk-UA"/>
        </w:rPr>
        <w:t xml:space="preserve"> керування або віддалено використовуючи мережу </w:t>
      </w:r>
      <w:proofErr w:type="spellStart"/>
      <w:r w:rsidR="00C17B51">
        <w:rPr>
          <w:rFonts w:ascii="Times New Roman" w:eastAsia="Times New Roman" w:hAnsi="Times New Roman" w:cs="Times New Roman"/>
          <w:sz w:val="28"/>
          <w:szCs w:val="28"/>
          <w:lang w:val="uk-UA"/>
        </w:rPr>
        <w:t>Интернет</w:t>
      </w:r>
      <w:proofErr w:type="spellEnd"/>
      <w:r w:rsidRPr="00DF33DE">
        <w:rPr>
          <w:rFonts w:ascii="Times New Roman" w:eastAsia="Times New Roman" w:hAnsi="Times New Roman" w:cs="Times New Roman"/>
          <w:sz w:val="28"/>
          <w:szCs w:val="28"/>
          <w:lang w:val="uk-UA"/>
        </w:rPr>
        <w:t>, сама проводить забір повітря зовні або зсередини приміщення, охолоджу</w:t>
      </w:r>
      <w:r w:rsidR="00C17B51">
        <w:rPr>
          <w:rFonts w:ascii="Times New Roman" w:eastAsia="Times New Roman" w:hAnsi="Times New Roman" w:cs="Times New Roman"/>
          <w:sz w:val="28"/>
          <w:szCs w:val="28"/>
          <w:lang w:val="uk-UA"/>
        </w:rPr>
        <w:t>вати або підігрівати повітря</w:t>
      </w:r>
      <w:r w:rsidRPr="00DF33DE">
        <w:rPr>
          <w:rFonts w:ascii="Times New Roman" w:eastAsia="Times New Roman" w:hAnsi="Times New Roman" w:cs="Times New Roman"/>
          <w:sz w:val="28"/>
          <w:szCs w:val="28"/>
          <w:lang w:val="uk-UA"/>
        </w:rPr>
        <w:t xml:space="preserve">, підтримувати </w:t>
      </w:r>
      <w:r w:rsidR="00C17B51">
        <w:rPr>
          <w:rFonts w:ascii="Times New Roman" w:eastAsia="Times New Roman" w:hAnsi="Times New Roman" w:cs="Times New Roman"/>
          <w:sz w:val="28"/>
          <w:szCs w:val="28"/>
          <w:lang w:val="uk-UA"/>
        </w:rPr>
        <w:t>відносну вологість мікроклімату</w:t>
      </w:r>
      <w:r w:rsidRPr="00DF33DE">
        <w:rPr>
          <w:rFonts w:ascii="Times New Roman" w:eastAsia="Times New Roman" w:hAnsi="Times New Roman" w:cs="Times New Roman"/>
          <w:sz w:val="28"/>
          <w:szCs w:val="28"/>
          <w:lang w:val="uk-UA"/>
        </w:rPr>
        <w:t xml:space="preserve">, видаляти кисень, вуглекислий газ та етилен. Всі ці дії необхідні для збереження плодів свіжими </w:t>
      </w:r>
      <w:r w:rsidR="00C17B51">
        <w:rPr>
          <w:rFonts w:ascii="Times New Roman" w:eastAsia="Times New Roman" w:hAnsi="Times New Roman" w:cs="Times New Roman"/>
          <w:sz w:val="28"/>
          <w:szCs w:val="28"/>
          <w:lang w:val="uk-UA"/>
        </w:rPr>
        <w:t>протягом всього строку зберігання</w:t>
      </w:r>
      <w:r w:rsidRPr="00DF33DE">
        <w:rPr>
          <w:rFonts w:ascii="Times New Roman" w:eastAsia="Times New Roman" w:hAnsi="Times New Roman" w:cs="Times New Roman"/>
          <w:sz w:val="28"/>
          <w:szCs w:val="28"/>
          <w:lang w:val="uk-UA"/>
        </w:rPr>
        <w:t>.</w:t>
      </w:r>
    </w:p>
    <w:p w:rsidR="00A55A1E" w:rsidRPr="00DF33DE" w:rsidRDefault="00A55A1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Враховуючи температуро-</w:t>
      </w:r>
      <w:proofErr w:type="spellStart"/>
      <w:r w:rsidRPr="00DF33DE">
        <w:rPr>
          <w:rFonts w:ascii="Times New Roman" w:hAnsi="Times New Roman" w:cs="Times New Roman"/>
          <w:sz w:val="28"/>
          <w:szCs w:val="28"/>
          <w:lang w:val="uk-UA"/>
        </w:rPr>
        <w:t>вологісні</w:t>
      </w:r>
      <w:proofErr w:type="spellEnd"/>
      <w:r w:rsidRPr="00DF33DE">
        <w:rPr>
          <w:rFonts w:ascii="Times New Roman" w:hAnsi="Times New Roman" w:cs="Times New Roman"/>
          <w:sz w:val="28"/>
          <w:szCs w:val="28"/>
          <w:lang w:val="uk-UA"/>
        </w:rPr>
        <w:t xml:space="preserve"> характеристики </w:t>
      </w:r>
      <w:r w:rsidR="00320C4B" w:rsidRPr="00DF33DE">
        <w:rPr>
          <w:rFonts w:ascii="Times New Roman" w:hAnsi="Times New Roman" w:cs="Times New Roman"/>
          <w:sz w:val="28"/>
          <w:szCs w:val="28"/>
          <w:lang w:val="uk-UA"/>
        </w:rPr>
        <w:t>сховища</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рівень концентрації</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вуглекислого газу, та концентрації кисню,</w:t>
      </w:r>
      <w:r w:rsidRPr="00DF33DE">
        <w:rPr>
          <w:rFonts w:ascii="Times New Roman" w:hAnsi="Times New Roman" w:cs="Times New Roman"/>
          <w:sz w:val="28"/>
          <w:szCs w:val="28"/>
          <w:lang w:val="uk-UA"/>
        </w:rPr>
        <w:t xml:space="preserve"> необхідно контролювати мікрокл</w:t>
      </w:r>
      <w:r w:rsidR="00072898" w:rsidRPr="00DF33DE">
        <w:rPr>
          <w:rFonts w:ascii="Times New Roman" w:hAnsi="Times New Roman" w:cs="Times New Roman"/>
          <w:sz w:val="28"/>
          <w:szCs w:val="28"/>
          <w:lang w:val="uk-UA"/>
        </w:rPr>
        <w:t xml:space="preserve">імат за </w:t>
      </w:r>
      <w:r w:rsidRPr="00DF33DE">
        <w:rPr>
          <w:rFonts w:ascii="Times New Roman" w:hAnsi="Times New Roman" w:cs="Times New Roman"/>
          <w:sz w:val="28"/>
          <w:szCs w:val="28"/>
          <w:lang w:val="uk-UA"/>
        </w:rPr>
        <w:t>допомогою системи контролю, яка дозво</w:t>
      </w:r>
      <w:r w:rsidR="00072898" w:rsidRPr="00DF33DE">
        <w:rPr>
          <w:rFonts w:ascii="Times New Roman" w:hAnsi="Times New Roman" w:cs="Times New Roman"/>
          <w:sz w:val="28"/>
          <w:szCs w:val="28"/>
          <w:lang w:val="uk-UA"/>
        </w:rPr>
        <w:t>ляє в реальному часі отримувати</w:t>
      </w:r>
      <w:r w:rsidR="00320C4B" w:rsidRPr="00DF33DE">
        <w:rPr>
          <w:rFonts w:ascii="Times New Roman" w:hAnsi="Times New Roman" w:cs="Times New Roman"/>
          <w:sz w:val="28"/>
          <w:szCs w:val="28"/>
          <w:lang w:val="uk-UA"/>
        </w:rPr>
        <w:t xml:space="preserve"> достатньо</w:t>
      </w:r>
      <w:r w:rsidR="0007289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точну інформацію про стан приміщення</w:t>
      </w:r>
      <w:r w:rsidR="00072898" w:rsidRPr="00DF33DE">
        <w:rPr>
          <w:rFonts w:ascii="Times New Roman" w:hAnsi="Times New Roman" w:cs="Times New Roman"/>
          <w:sz w:val="28"/>
          <w:szCs w:val="28"/>
          <w:lang w:val="uk-UA"/>
        </w:rPr>
        <w:t xml:space="preserve">. Така система контролю повинна </w:t>
      </w:r>
      <w:r w:rsidRPr="00DF33DE">
        <w:rPr>
          <w:rFonts w:ascii="Times New Roman" w:hAnsi="Times New Roman" w:cs="Times New Roman"/>
          <w:sz w:val="28"/>
          <w:szCs w:val="28"/>
          <w:lang w:val="uk-UA"/>
        </w:rPr>
        <w:t>відслідковувати наступні параме</w:t>
      </w:r>
      <w:r w:rsidR="00320C4B" w:rsidRPr="00DF33DE">
        <w:rPr>
          <w:rFonts w:ascii="Times New Roman" w:hAnsi="Times New Roman" w:cs="Times New Roman"/>
          <w:sz w:val="28"/>
          <w:szCs w:val="28"/>
          <w:lang w:val="uk-UA"/>
        </w:rPr>
        <w:t>три:</w:t>
      </w:r>
    </w:p>
    <w:p w:rsidR="00A55A1E"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температуру повітря – за допомогою цифрового температурного</w:t>
      </w:r>
      <w:r w:rsidR="00350680" w:rsidRPr="00DF33DE">
        <w:rPr>
          <w:rFonts w:ascii="Times New Roman" w:hAnsi="Times New Roman" w:cs="Times New Roman"/>
          <w:sz w:val="28"/>
          <w:szCs w:val="28"/>
          <w:lang w:val="uk-UA"/>
        </w:rPr>
        <w:t xml:space="preserve"> </w:t>
      </w:r>
      <w:r w:rsidR="00320C4B"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A55A1E"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 xml:space="preserve">відносну вологість повітря – за допомогою цифрового </w:t>
      </w:r>
      <w:r w:rsidR="00320C4B" w:rsidRPr="00DF33DE">
        <w:rPr>
          <w:rFonts w:ascii="Times New Roman" w:hAnsi="Times New Roman" w:cs="Times New Roman"/>
          <w:sz w:val="28"/>
          <w:szCs w:val="28"/>
          <w:lang w:val="uk-UA"/>
        </w:rPr>
        <w:t>датчика</w:t>
      </w:r>
      <w:r w:rsidR="00350680"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вологості;</w:t>
      </w:r>
    </w:p>
    <w:p w:rsidR="00A55A1E"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СО2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A55A1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320C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 ступінь неоднорідності повітря</w:t>
      </w:r>
      <w:r w:rsidR="007F1009" w:rsidRPr="00DF33DE">
        <w:rPr>
          <w:rFonts w:ascii="Times New Roman" w:hAnsi="Times New Roman" w:cs="Times New Roman"/>
          <w:sz w:val="28"/>
          <w:szCs w:val="28"/>
          <w:lang w:val="uk-UA"/>
        </w:rPr>
        <w:t xml:space="preserve"> – за допомогою групи датчиків, розміщених в різних частинах та на різній висоті</w:t>
      </w:r>
      <w:r w:rsidR="00C17B51" w:rsidRPr="00C17B51">
        <w:rPr>
          <w:rFonts w:ascii="Times New Roman" w:hAnsi="Times New Roman" w:cs="Times New Roman"/>
          <w:sz w:val="28"/>
          <w:szCs w:val="28"/>
          <w:lang w:val="ru-RU"/>
        </w:rPr>
        <w:t xml:space="preserve"> </w:t>
      </w:r>
      <w:r w:rsidR="00C17B51">
        <w:rPr>
          <w:rFonts w:ascii="Times New Roman" w:hAnsi="Times New Roman" w:cs="Times New Roman"/>
          <w:sz w:val="28"/>
          <w:szCs w:val="28"/>
          <w:lang w:val="uk-UA"/>
        </w:rPr>
        <w:t>сховища</w:t>
      </w:r>
      <w:r w:rsidRPr="00DF33DE">
        <w:rPr>
          <w:rFonts w:ascii="Times New Roman" w:hAnsi="Times New Roman" w:cs="Times New Roman"/>
          <w:sz w:val="28"/>
          <w:szCs w:val="28"/>
          <w:lang w:val="uk-UA"/>
        </w:rPr>
        <w:t>.</w:t>
      </w:r>
    </w:p>
    <w:p w:rsidR="00A55A1E" w:rsidRPr="00DF33DE" w:rsidRDefault="00A55A1E" w:rsidP="00C17B5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Виходячи із актуальної інформації про дані показники мікроклімату в </w:t>
      </w:r>
      <w:r w:rsidR="00C17B51">
        <w:rPr>
          <w:rFonts w:ascii="Times New Roman" w:hAnsi="Times New Roman" w:cs="Times New Roman"/>
          <w:sz w:val="28"/>
          <w:szCs w:val="28"/>
          <w:lang w:val="uk-UA"/>
        </w:rPr>
        <w:t>плодоовочевому сховищі</w:t>
      </w:r>
      <w:r w:rsidRPr="00DF33DE">
        <w:rPr>
          <w:rFonts w:ascii="Times New Roman" w:hAnsi="Times New Roman" w:cs="Times New Roman"/>
          <w:sz w:val="28"/>
          <w:szCs w:val="28"/>
          <w:lang w:val="uk-UA"/>
        </w:rPr>
        <w:t>, автоматизована система контролю</w:t>
      </w:r>
      <w:r w:rsidR="00C17B51">
        <w:rPr>
          <w:rFonts w:ascii="Times New Roman" w:hAnsi="Times New Roman" w:cs="Times New Roman"/>
          <w:sz w:val="28"/>
          <w:szCs w:val="28"/>
          <w:lang w:val="uk-UA"/>
        </w:rPr>
        <w:t xml:space="preserve"> мікроклімату повинна керувати цими параметрами</w:t>
      </w:r>
      <w:r w:rsidRPr="00DF33DE">
        <w:rPr>
          <w:rFonts w:ascii="Times New Roman" w:hAnsi="Times New Roman" w:cs="Times New Roman"/>
          <w:sz w:val="28"/>
          <w:szCs w:val="28"/>
          <w:lang w:val="uk-UA"/>
        </w:rPr>
        <w:t>.</w:t>
      </w:r>
    </w:p>
    <w:p w:rsidR="00A55A1E" w:rsidRPr="00DF33DE" w:rsidRDefault="00A55A1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Керування буде здійснюватися через систему керування вентиляцією. А так як керування вентиляцією відбувається через вентиляційну камеру, автоматизована система контролю повинна змінювати параметри роботи окремих органів вентиляційної камери задля керування загальними мікрокліматичними умовами в приміщенні.</w:t>
      </w:r>
    </w:p>
    <w:p w:rsidR="00474E56" w:rsidRDefault="00A55A1E" w:rsidP="00C17B5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Отже, призначенням а</w:t>
      </w:r>
      <w:r w:rsidR="00C17B51">
        <w:rPr>
          <w:rFonts w:ascii="Times New Roman" w:hAnsi="Times New Roman" w:cs="Times New Roman"/>
          <w:sz w:val="28"/>
          <w:szCs w:val="28"/>
          <w:lang w:val="uk-UA"/>
        </w:rPr>
        <w:t xml:space="preserve">втоматизованої системи контролю </w:t>
      </w:r>
      <w:r w:rsidRPr="00DF33DE">
        <w:rPr>
          <w:rFonts w:ascii="Times New Roman" w:hAnsi="Times New Roman" w:cs="Times New Roman"/>
          <w:sz w:val="28"/>
          <w:szCs w:val="28"/>
          <w:lang w:val="uk-UA"/>
        </w:rPr>
        <w:t>параметрів мікроклімату є</w:t>
      </w:r>
      <w:r w:rsidR="003B559B">
        <w:rPr>
          <w:rFonts w:ascii="Times New Roman" w:hAnsi="Times New Roman" w:cs="Times New Roman"/>
          <w:sz w:val="28"/>
          <w:szCs w:val="28"/>
          <w:lang w:val="uk-UA"/>
        </w:rPr>
        <w:t xml:space="preserve"> здатність</w:t>
      </w:r>
      <w:r w:rsidRPr="00DF33DE">
        <w:rPr>
          <w:rFonts w:ascii="Times New Roman" w:hAnsi="Times New Roman" w:cs="Times New Roman"/>
          <w:sz w:val="28"/>
          <w:szCs w:val="28"/>
          <w:lang w:val="uk-UA"/>
        </w:rPr>
        <w:t xml:space="preserve"> відслідко</w:t>
      </w:r>
      <w:r w:rsidR="00C17B51">
        <w:rPr>
          <w:rFonts w:ascii="Times New Roman" w:hAnsi="Times New Roman" w:cs="Times New Roman"/>
          <w:sz w:val="28"/>
          <w:szCs w:val="28"/>
          <w:lang w:val="uk-UA"/>
        </w:rPr>
        <w:t xml:space="preserve">вування у режимі реального часу </w:t>
      </w:r>
      <w:r w:rsidRPr="00DF33DE">
        <w:rPr>
          <w:rFonts w:ascii="Times New Roman" w:hAnsi="Times New Roman" w:cs="Times New Roman"/>
          <w:sz w:val="28"/>
          <w:szCs w:val="28"/>
          <w:lang w:val="uk-UA"/>
        </w:rPr>
        <w:t>мікрокліматичних показників</w:t>
      </w:r>
      <w:r w:rsidR="003B559B">
        <w:rPr>
          <w:rFonts w:ascii="Times New Roman" w:hAnsi="Times New Roman" w:cs="Times New Roman"/>
          <w:sz w:val="28"/>
          <w:szCs w:val="28"/>
          <w:lang w:val="uk-UA"/>
        </w:rPr>
        <w:t xml:space="preserve"> в приміщенні</w:t>
      </w:r>
      <w:r w:rsidRPr="00DF33DE">
        <w:rPr>
          <w:rFonts w:ascii="Times New Roman" w:hAnsi="Times New Roman" w:cs="Times New Roman"/>
          <w:sz w:val="28"/>
          <w:szCs w:val="28"/>
          <w:lang w:val="uk-UA"/>
        </w:rPr>
        <w:t xml:space="preserve"> та</w:t>
      </w:r>
      <w:r w:rsidR="003B559B">
        <w:rPr>
          <w:rFonts w:ascii="Times New Roman" w:hAnsi="Times New Roman" w:cs="Times New Roman"/>
          <w:sz w:val="28"/>
          <w:szCs w:val="28"/>
          <w:lang w:val="uk-UA"/>
        </w:rPr>
        <w:t xml:space="preserve"> наявність механізмів керування даних показників</w:t>
      </w:r>
      <w:r w:rsidR="00C17B51">
        <w:rPr>
          <w:rFonts w:ascii="Times New Roman" w:hAnsi="Times New Roman" w:cs="Times New Roman"/>
          <w:sz w:val="28"/>
          <w:szCs w:val="28"/>
          <w:lang w:val="uk-UA"/>
        </w:rPr>
        <w:t xml:space="preserve"> відповідно до заданих умов.</w:t>
      </w:r>
    </w:p>
    <w:p w:rsidR="006740B6" w:rsidRPr="00DF33DE" w:rsidRDefault="006740B6" w:rsidP="00C17B51">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474E56" w:rsidRDefault="00474E56" w:rsidP="00C17B51">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 та шляхи їх реалізації</w:t>
      </w:r>
    </w:p>
    <w:p w:rsidR="006740B6" w:rsidRPr="006740B6" w:rsidRDefault="006740B6" w:rsidP="006740B6">
      <w:pPr>
        <w:spacing w:line="360" w:lineRule="auto"/>
        <w:jc w:val="both"/>
        <w:rPr>
          <w:rFonts w:ascii="Times New Roman" w:eastAsia="Times New Roman" w:hAnsi="Times New Roman" w:cs="Times New Roman"/>
          <w:color w:val="202124"/>
          <w:sz w:val="28"/>
          <w:szCs w:val="28"/>
          <w:highlight w:val="white"/>
          <w:lang w:val="uk-UA"/>
        </w:rPr>
      </w:pPr>
    </w:p>
    <w:p w:rsidR="00474E56" w:rsidRPr="00DF33DE" w:rsidRDefault="00474E5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Відповідно до приз</w:t>
      </w:r>
      <w:r w:rsidR="003B559B">
        <w:rPr>
          <w:rFonts w:ascii="Times New Roman" w:hAnsi="Times New Roman" w:cs="Times New Roman"/>
          <w:sz w:val="28"/>
          <w:szCs w:val="28"/>
          <w:lang w:val="uk-UA"/>
        </w:rPr>
        <w:t xml:space="preserve">начення автоматизованої системи </w:t>
      </w:r>
      <w:r w:rsidRPr="00DF33DE">
        <w:rPr>
          <w:rFonts w:ascii="Times New Roman" w:hAnsi="Times New Roman" w:cs="Times New Roman"/>
          <w:sz w:val="28"/>
          <w:szCs w:val="28"/>
          <w:lang w:val="uk-UA"/>
        </w:rPr>
        <w:t>контролю мікроклімату плодоовочевого сховища, сформовані основні задачі, які повинна вирішувати система. Отже, до основних задач автоматизованої системи контролю вентиляції віднесемо наступні: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температури в складському приміщенні;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 приміщенні за заданим алгоритмом;</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рівня вологості;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рівня вологості;</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можливість керувати параметрами мікроклімату автоматично;</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можливість керувати параметрами мікроклімату вручну;</w:t>
      </w:r>
    </w:p>
    <w:p w:rsidR="00474E56" w:rsidRPr="00DF33DE" w:rsidRDefault="00474E56"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запрограмованих режимів зміни мікроклімату в залежності від вимог до умов зберігання.</w:t>
      </w:r>
    </w:p>
    <w:p w:rsidR="004C6BC9" w:rsidRPr="00DF33DE" w:rsidRDefault="003B55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Необхідно розглянути та проаналізувати кожну з цих задач, за для їх вирішення.</w:t>
      </w:r>
    </w:p>
    <w:p w:rsidR="004C6BC9" w:rsidRPr="00DF33DE" w:rsidRDefault="003B55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Вимірювання</w:t>
      </w:r>
      <w:r w:rsidR="004C6BC9" w:rsidRPr="00DF33DE">
        <w:rPr>
          <w:rFonts w:ascii="Times New Roman" w:hAnsi="Times New Roman" w:cs="Times New Roman"/>
          <w:sz w:val="28"/>
          <w:szCs w:val="28"/>
          <w:lang w:val="uk-UA"/>
        </w:rPr>
        <w:t xml:space="preserve"> температури </w:t>
      </w:r>
      <w:r>
        <w:rPr>
          <w:rFonts w:ascii="Times New Roman" w:hAnsi="Times New Roman" w:cs="Times New Roman"/>
          <w:sz w:val="28"/>
          <w:szCs w:val="28"/>
          <w:lang w:val="uk-UA"/>
        </w:rPr>
        <w:t xml:space="preserve">в сховищі в режимі реального </w:t>
      </w:r>
      <w:r w:rsidR="004C6BC9" w:rsidRPr="00DF33DE">
        <w:rPr>
          <w:rFonts w:ascii="Times New Roman" w:hAnsi="Times New Roman" w:cs="Times New Roman"/>
          <w:sz w:val="28"/>
          <w:szCs w:val="28"/>
          <w:lang w:val="uk-UA"/>
        </w:rPr>
        <w:t>часу</w:t>
      </w:r>
      <w:r>
        <w:rPr>
          <w:rFonts w:ascii="Times New Roman" w:hAnsi="Times New Roman" w:cs="Times New Roman"/>
          <w:sz w:val="28"/>
          <w:szCs w:val="28"/>
          <w:lang w:val="uk-UA"/>
        </w:rPr>
        <w:t xml:space="preserve"> за відповідні проміжки часу. Для в</w:t>
      </w:r>
      <w:r w:rsidR="004C6BC9" w:rsidRPr="00DF33DE">
        <w:rPr>
          <w:rFonts w:ascii="Times New Roman" w:hAnsi="Times New Roman" w:cs="Times New Roman"/>
          <w:sz w:val="28"/>
          <w:szCs w:val="28"/>
          <w:lang w:val="uk-UA"/>
        </w:rPr>
        <w:t xml:space="preserve">ирішення даної задачі </w:t>
      </w:r>
      <w:r>
        <w:rPr>
          <w:rFonts w:ascii="Times New Roman" w:hAnsi="Times New Roman" w:cs="Times New Roman"/>
          <w:sz w:val="28"/>
          <w:szCs w:val="28"/>
          <w:lang w:val="uk-UA"/>
        </w:rPr>
        <w:t xml:space="preserve">застосовуються </w:t>
      </w:r>
      <w:proofErr w:type="spellStart"/>
      <w:r>
        <w:rPr>
          <w:rFonts w:ascii="Times New Roman" w:hAnsi="Times New Roman" w:cs="Times New Roman"/>
          <w:sz w:val="28"/>
          <w:szCs w:val="28"/>
          <w:lang w:val="uk-UA"/>
        </w:rPr>
        <w:t>термочутливі</w:t>
      </w:r>
      <w:proofErr w:type="spellEnd"/>
      <w:r>
        <w:rPr>
          <w:rFonts w:ascii="Times New Roman" w:hAnsi="Times New Roman" w:cs="Times New Roman"/>
          <w:sz w:val="28"/>
          <w:szCs w:val="28"/>
          <w:lang w:val="uk-UA"/>
        </w:rPr>
        <w:t xml:space="preserve"> датчики, </w:t>
      </w:r>
      <w:r w:rsidR="004C6BC9" w:rsidRPr="00DF33DE">
        <w:rPr>
          <w:rFonts w:ascii="Times New Roman" w:hAnsi="Times New Roman" w:cs="Times New Roman"/>
          <w:sz w:val="28"/>
          <w:szCs w:val="28"/>
          <w:lang w:val="uk-UA"/>
        </w:rPr>
        <w:t>інформацію</w:t>
      </w:r>
      <w:r>
        <w:rPr>
          <w:rFonts w:ascii="Times New Roman" w:hAnsi="Times New Roman" w:cs="Times New Roman"/>
          <w:sz w:val="28"/>
          <w:szCs w:val="28"/>
          <w:lang w:val="uk-UA"/>
        </w:rPr>
        <w:t xml:space="preserve"> про температуру з яких, </w:t>
      </w:r>
      <w:r w:rsidR="004C6BC9" w:rsidRPr="00DF33DE">
        <w:rPr>
          <w:rFonts w:ascii="Times New Roman" w:hAnsi="Times New Roman" w:cs="Times New Roman"/>
          <w:sz w:val="28"/>
          <w:szCs w:val="28"/>
          <w:lang w:val="uk-UA"/>
        </w:rPr>
        <w:t>можна отримувати в цифровому вигляді.</w:t>
      </w:r>
    </w:p>
    <w:p w:rsidR="004C6BC9" w:rsidRPr="00DF33DE" w:rsidRDefault="004C6BC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Розрізняють різні типи датчиків в залежності від типу термочутливого елементу:</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термопари;</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терморезистори;</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лінійні аналогові перетворювачі;</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цифрові </w:t>
      </w:r>
      <w:r w:rsidR="006D3B34" w:rsidRPr="00DF33DE">
        <w:rPr>
          <w:rFonts w:ascii="Times New Roman" w:hAnsi="Times New Roman" w:cs="Times New Roman"/>
          <w:sz w:val="28"/>
          <w:szCs w:val="28"/>
          <w:lang w:val="uk-UA"/>
        </w:rPr>
        <w:t>датчики</w:t>
      </w:r>
      <w:r w:rsidRPr="00DF33DE">
        <w:rPr>
          <w:rFonts w:ascii="Times New Roman" w:hAnsi="Times New Roman" w:cs="Times New Roman"/>
          <w:sz w:val="28"/>
          <w:szCs w:val="28"/>
          <w:lang w:val="uk-UA"/>
        </w:rPr>
        <w:t xml:space="preserve"> температури;</w:t>
      </w:r>
    </w:p>
    <w:p w:rsidR="004C6BC9" w:rsidRPr="00DF33DE" w:rsidRDefault="004C6BC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інфрачервоні д</w:t>
      </w:r>
      <w:r w:rsidR="006D3B34" w:rsidRPr="00DF33DE">
        <w:rPr>
          <w:rFonts w:ascii="Times New Roman" w:hAnsi="Times New Roman" w:cs="Times New Roman"/>
          <w:sz w:val="28"/>
          <w:szCs w:val="28"/>
          <w:lang w:val="uk-UA"/>
        </w:rPr>
        <w:t>атчики</w:t>
      </w:r>
      <w:r w:rsidRPr="00DF33DE">
        <w:rPr>
          <w:rFonts w:ascii="Times New Roman" w:hAnsi="Times New Roman" w:cs="Times New Roman"/>
          <w:sz w:val="28"/>
          <w:szCs w:val="28"/>
          <w:lang w:val="uk-UA"/>
        </w:rPr>
        <w:t xml:space="preserve"> температури.</w:t>
      </w:r>
    </w:p>
    <w:p w:rsidR="004C6BC9" w:rsidRPr="00DF33DE" w:rsidRDefault="004C6BC9"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Кожен із наведених вище видів </w:t>
      </w:r>
      <w:r w:rsidR="006D3B34" w:rsidRPr="00DF33DE">
        <w:rPr>
          <w:rFonts w:ascii="Times New Roman" w:hAnsi="Times New Roman" w:cs="Times New Roman"/>
          <w:sz w:val="28"/>
          <w:szCs w:val="28"/>
          <w:lang w:val="uk-UA"/>
        </w:rPr>
        <w:t>датчиків</w:t>
      </w:r>
      <w:r w:rsidRPr="00DF33DE">
        <w:rPr>
          <w:rFonts w:ascii="Times New Roman" w:hAnsi="Times New Roman" w:cs="Times New Roman"/>
          <w:sz w:val="28"/>
          <w:szCs w:val="28"/>
          <w:lang w:val="uk-UA"/>
        </w:rPr>
        <w:t xml:space="preserve"> має свої переваги та недоліки.</w:t>
      </w:r>
    </w:p>
    <w:p w:rsidR="004C6BC9" w:rsidRPr="00DF33DE" w:rsidRDefault="00350647"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w:t>
      </w:r>
      <w:r w:rsidR="004C6BC9" w:rsidRPr="00DF33DE">
        <w:rPr>
          <w:rFonts w:ascii="Times New Roman" w:hAnsi="Times New Roman" w:cs="Times New Roman"/>
          <w:sz w:val="28"/>
          <w:szCs w:val="28"/>
          <w:lang w:val="uk-UA"/>
        </w:rPr>
        <w:t>еруючись</w:t>
      </w:r>
      <w:r w:rsidRPr="00DF33DE">
        <w:rPr>
          <w:rFonts w:ascii="Times New Roman" w:hAnsi="Times New Roman" w:cs="Times New Roman"/>
          <w:sz w:val="28"/>
          <w:szCs w:val="28"/>
          <w:lang w:val="uk-UA"/>
        </w:rPr>
        <w:t xml:space="preserve"> завданнями та вимогами котрим повинен відповідати датчик температури, а також враховуючи</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такі</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критерії</w:t>
      </w:r>
      <w:r w:rsidR="004C6BC9" w:rsidRPr="00DF33DE">
        <w:rPr>
          <w:rFonts w:ascii="Times New Roman" w:hAnsi="Times New Roman" w:cs="Times New Roman"/>
          <w:sz w:val="28"/>
          <w:szCs w:val="28"/>
          <w:lang w:val="uk-UA"/>
        </w:rPr>
        <w:t xml:space="preserve"> як компактність, можливість вимірювати темпер</w:t>
      </w:r>
      <w:r w:rsidR="005C1AEC">
        <w:rPr>
          <w:rFonts w:ascii="Times New Roman" w:hAnsi="Times New Roman" w:cs="Times New Roman"/>
          <w:sz w:val="28"/>
          <w:szCs w:val="28"/>
          <w:lang w:val="uk-UA"/>
        </w:rPr>
        <w:t>атуру в діапазоні від -10 до 50</w:t>
      </w:r>
      <w:r w:rsidR="004C6BC9" w:rsidRPr="00DF33DE">
        <w:rPr>
          <w:rFonts w:ascii="Times New Roman" w:hAnsi="Times New Roman" w:cs="Times New Roman"/>
          <w:sz w:val="28"/>
          <w:szCs w:val="28"/>
          <w:lang w:val="uk-UA"/>
        </w:rPr>
        <w:t>°С (даний діапазон обумовлений технічними характеристиками вентиляційних камер), розрядом точності 0,5 °С.</w:t>
      </w:r>
    </w:p>
    <w:p w:rsidR="004C6BC9" w:rsidRPr="00DF33DE" w:rsidRDefault="004C6BC9"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w:t>
      </w:r>
      <w:r w:rsidR="00E02058" w:rsidRPr="00DF33DE">
        <w:rPr>
          <w:rFonts w:ascii="Times New Roman" w:hAnsi="Times New Roman" w:cs="Times New Roman"/>
          <w:sz w:val="28"/>
          <w:szCs w:val="28"/>
          <w:lang w:val="uk-UA"/>
        </w:rPr>
        <w:t xml:space="preserve"> складському</w:t>
      </w:r>
      <w:r w:rsidRPr="00DF33DE">
        <w:rPr>
          <w:rFonts w:ascii="Times New Roman" w:hAnsi="Times New Roman" w:cs="Times New Roman"/>
          <w:sz w:val="28"/>
          <w:szCs w:val="28"/>
          <w:lang w:val="uk-UA"/>
        </w:rPr>
        <w:t xml:space="preserve"> приміщенні за заданим алгоритмом. Для</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вирішення </w:t>
      </w:r>
      <w:r w:rsidR="00E02058" w:rsidRPr="00DF33DE">
        <w:rPr>
          <w:rFonts w:ascii="Times New Roman" w:hAnsi="Times New Roman" w:cs="Times New Roman"/>
          <w:sz w:val="28"/>
          <w:szCs w:val="28"/>
          <w:lang w:val="uk-UA"/>
        </w:rPr>
        <w:t xml:space="preserve">поставленої </w:t>
      </w:r>
      <w:r w:rsidRPr="00DF33DE">
        <w:rPr>
          <w:rFonts w:ascii="Times New Roman" w:hAnsi="Times New Roman" w:cs="Times New Roman"/>
          <w:sz w:val="28"/>
          <w:szCs w:val="28"/>
          <w:lang w:val="uk-UA"/>
        </w:rPr>
        <w:t>задачі в системі контролю параметрів</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мікроклімату необхідно передбачити можливість керування нагрівальним елементом, який </w:t>
      </w:r>
      <w:proofErr w:type="spellStart"/>
      <w:r w:rsidRPr="00DF33DE">
        <w:rPr>
          <w:rFonts w:ascii="Times New Roman" w:hAnsi="Times New Roman" w:cs="Times New Roman"/>
          <w:sz w:val="28"/>
          <w:szCs w:val="28"/>
          <w:lang w:val="uk-UA"/>
        </w:rPr>
        <w:t>конструктивно</w:t>
      </w:r>
      <w:proofErr w:type="spellEnd"/>
      <w:r w:rsidRPr="00DF33DE">
        <w:rPr>
          <w:rFonts w:ascii="Times New Roman" w:hAnsi="Times New Roman" w:cs="Times New Roman"/>
          <w:sz w:val="28"/>
          <w:szCs w:val="28"/>
          <w:lang w:val="uk-UA"/>
        </w:rPr>
        <w:t xml:space="preserve"> входить до складу вентиляційної камери.</w:t>
      </w:r>
    </w:p>
    <w:p w:rsidR="00684B5B" w:rsidRPr="00DF33DE" w:rsidRDefault="003B55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Для правильного вибору системи опалення складського приміщення</w:t>
      </w:r>
      <w:r w:rsidR="00684B5B" w:rsidRPr="00DF33DE">
        <w:rPr>
          <w:rFonts w:ascii="Times New Roman" w:hAnsi="Times New Roman" w:cs="Times New Roman"/>
          <w:sz w:val="28"/>
          <w:szCs w:val="28"/>
          <w:lang w:val="uk-UA"/>
        </w:rPr>
        <w:t xml:space="preserve"> необхідно враховувати нормативні вимоги, що </w:t>
      </w:r>
      <w:r w:rsidR="005C1AEC">
        <w:rPr>
          <w:rFonts w:ascii="Times New Roman" w:hAnsi="Times New Roman" w:cs="Times New Roman"/>
          <w:sz w:val="28"/>
          <w:szCs w:val="28"/>
          <w:lang w:val="uk-UA"/>
        </w:rPr>
        <w:t>відносяться до</w:t>
      </w:r>
      <w:r w:rsidR="00684B5B" w:rsidRPr="00DF33DE">
        <w:rPr>
          <w:rFonts w:ascii="Times New Roman" w:hAnsi="Times New Roman" w:cs="Times New Roman"/>
          <w:sz w:val="28"/>
          <w:szCs w:val="28"/>
          <w:lang w:val="uk-UA"/>
        </w:rPr>
        <w:t xml:space="preserve"> категорії </w:t>
      </w:r>
      <w:proofErr w:type="spellStart"/>
      <w:r w:rsidR="00684B5B" w:rsidRPr="00DF33DE">
        <w:rPr>
          <w:rFonts w:ascii="Times New Roman" w:hAnsi="Times New Roman" w:cs="Times New Roman"/>
          <w:sz w:val="28"/>
          <w:szCs w:val="28"/>
          <w:lang w:val="uk-UA"/>
        </w:rPr>
        <w:t>вибухопожежної</w:t>
      </w:r>
      <w:proofErr w:type="spellEnd"/>
      <w:r w:rsidR="00684B5B" w:rsidRPr="00DF33DE">
        <w:rPr>
          <w:rFonts w:ascii="Times New Roman" w:hAnsi="Times New Roman" w:cs="Times New Roman"/>
          <w:sz w:val="28"/>
          <w:szCs w:val="28"/>
          <w:lang w:val="uk-UA"/>
        </w:rPr>
        <w:t xml:space="preserve"> та пожежної небезпеки приміщення</w:t>
      </w:r>
      <w:r w:rsidR="005C1AEC">
        <w:rPr>
          <w:rFonts w:ascii="Times New Roman" w:hAnsi="Times New Roman" w:cs="Times New Roman"/>
          <w:sz w:val="28"/>
          <w:szCs w:val="28"/>
          <w:lang w:val="uk-UA"/>
        </w:rPr>
        <w:t xml:space="preserve">, що призначене для </w:t>
      </w:r>
      <w:r w:rsidR="005C1AEC">
        <w:rPr>
          <w:rFonts w:ascii="Times New Roman" w:hAnsi="Times New Roman" w:cs="Times New Roman"/>
          <w:sz w:val="28"/>
          <w:szCs w:val="28"/>
          <w:lang w:val="uk-UA"/>
        </w:rPr>
        <w:lastRenderedPageBreak/>
        <w:t>зберігання продукції</w:t>
      </w:r>
      <w:r w:rsidR="00684B5B" w:rsidRPr="00DF33DE">
        <w:rPr>
          <w:rFonts w:ascii="Times New Roman" w:hAnsi="Times New Roman" w:cs="Times New Roman"/>
          <w:sz w:val="28"/>
          <w:szCs w:val="28"/>
          <w:lang w:val="uk-UA"/>
        </w:rPr>
        <w:t>. В складських приміщеннях категорій А, Б і В без виділення пилу і аерозолів застосовують системи повітряного, водяного і парового опалення. Водяне і парове опалення не допускається в приміщеннях, де зберігають речовини, що утворюють при контакті з водою або водяними парами вибухонебезпечні суміші, або речовини, здатні до самозаймання або вибуху (вимога для приміщень категорій А та Б). В складських приміщеннях категорій Г і Д без виділення пилу і аерозолів застосовують повітряне, водяне та парове опалення. Температура теплоно</w:t>
      </w:r>
      <w:r w:rsidR="005C1AEC">
        <w:rPr>
          <w:rFonts w:ascii="Times New Roman" w:hAnsi="Times New Roman" w:cs="Times New Roman"/>
          <w:sz w:val="28"/>
          <w:szCs w:val="28"/>
          <w:lang w:val="uk-UA"/>
        </w:rPr>
        <w:t>сія-води - 150°С, пара - 130°</w:t>
      </w:r>
      <w:r w:rsidR="00684B5B" w:rsidRPr="00DF33DE">
        <w:rPr>
          <w:rFonts w:ascii="Times New Roman" w:hAnsi="Times New Roman" w:cs="Times New Roman"/>
          <w:sz w:val="28"/>
          <w:szCs w:val="28"/>
          <w:lang w:val="uk-UA"/>
        </w:rPr>
        <w:t>С. У тих же приміщеннях з підвищеними вимогами до чистоти повітря використовується повітряне та водяне опалення з температурою води 150°С і радіаторами.</w:t>
      </w:r>
    </w:p>
    <w:p w:rsidR="00684B5B" w:rsidRPr="00DF33DE" w:rsidRDefault="00684B5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 плодоовочевих сховищах використовують системи повітряного опалення. Найбільш розповсюджений нагрівальний елемент, який</w:t>
      </w:r>
    </w:p>
    <w:p w:rsidR="00684B5B"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використовується для нагріву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вентиляційній камері - ТЕН (трубчастий електронагрівник). Конструкція ТЕН зображена на Рис. 2.</w:t>
      </w:r>
    </w:p>
    <w:p w:rsidR="00433CB1" w:rsidRPr="00DF33DE"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7200" cy="2263140"/>
            <wp:effectExtent l="0" t="0" r="0" b="3810"/>
            <wp:docPr id="5" name="Рисунок 5" descr="Ð¢ÑÑÐ±ÑÐ°ÑÑÐ¹ ÑÐ»ÐµÐºÑÑÐ¾Ð½Ð°Ð³ÑÐµÐ²Ð°ÑÐµÐ»Ñ (Ð¢Ð­Ð) Ð³ÐµÑÐ¼ÐµÑÐ¸ÑÐµÑÐºÐ¾Ð³Ð¾ Ð¸ÑÐ¿Ð¾Ð»Ð½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ÑÑÐ±ÑÐ°ÑÑÐ¹ ÑÐ»ÐµÐºÑÑÐ¾Ð½Ð°Ð³ÑÐµÐ²Ð°ÑÐµÐ»Ñ (Ð¢Ð­Ð) Ð³ÐµÑÐ¼ÐµÑÐ¸ÑÐµÑÐºÐ¾Ð³Ð¾ Ð¸ÑÐ¿Ð¾Ð»Ð½ÐµÐ½Ð¸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263140"/>
                    </a:xfrm>
                    <a:prstGeom prst="rect">
                      <a:avLst/>
                    </a:prstGeom>
                    <a:noFill/>
                    <a:ln>
                      <a:noFill/>
                    </a:ln>
                  </pic:spPr>
                </pic:pic>
              </a:graphicData>
            </a:graphic>
          </wp:inline>
        </w:drawing>
      </w: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2.</w:t>
      </w:r>
      <w:r w:rsidR="00263E3B" w:rsidRPr="00DF33DE">
        <w:rPr>
          <w:rFonts w:ascii="Times New Roman" w:hAnsi="Times New Roman" w:cs="Times New Roman"/>
          <w:sz w:val="28"/>
          <w:szCs w:val="28"/>
          <w:lang w:val="uk-UA"/>
        </w:rPr>
        <w:t xml:space="preserve"> [6]</w:t>
      </w:r>
      <w:r w:rsidRPr="00DF33DE">
        <w:rPr>
          <w:rFonts w:ascii="Times New Roman" w:hAnsi="Times New Roman" w:cs="Times New Roman"/>
          <w:sz w:val="28"/>
          <w:szCs w:val="28"/>
          <w:lang w:val="uk-UA"/>
        </w:rPr>
        <w:t xml:space="preserve"> Трубчастий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(ТЕН) герметичного виконання: 1 - ніхромова спіраль, 2 - трубка, 3 - наповнювач, 4 - похідна шпилька, 5 - </w:t>
      </w:r>
      <w:proofErr w:type="spellStart"/>
      <w:r w:rsidRPr="00DF33DE">
        <w:rPr>
          <w:rFonts w:ascii="Times New Roman" w:hAnsi="Times New Roman" w:cs="Times New Roman"/>
          <w:sz w:val="28"/>
          <w:szCs w:val="28"/>
          <w:lang w:val="uk-UA"/>
        </w:rPr>
        <w:t>герметизуюча</w:t>
      </w:r>
      <w:proofErr w:type="spellEnd"/>
      <w:r w:rsidRPr="00DF33DE">
        <w:rPr>
          <w:rFonts w:ascii="Times New Roman" w:hAnsi="Times New Roman" w:cs="Times New Roman"/>
          <w:sz w:val="28"/>
          <w:szCs w:val="28"/>
          <w:lang w:val="uk-UA"/>
        </w:rPr>
        <w:t xml:space="preserve"> ущільнювальна втулка, 6 - гайка для кріплення, 7 - виводи.</w:t>
      </w:r>
    </w:p>
    <w:p w:rsidR="00684B5B"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r>
    </w:p>
    <w:p w:rsidR="001B4FE3" w:rsidRPr="00DF33DE" w:rsidRDefault="00684B5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Зображення сучасного</w:t>
      </w:r>
      <w:r w:rsidR="001B4FE3" w:rsidRPr="00DF33DE">
        <w:rPr>
          <w:rFonts w:ascii="Times New Roman" w:hAnsi="Times New Roman" w:cs="Times New Roman"/>
          <w:sz w:val="28"/>
          <w:szCs w:val="28"/>
          <w:lang w:val="uk-UA"/>
        </w:rPr>
        <w:t xml:space="preserve"> </w:t>
      </w:r>
      <w:proofErr w:type="spellStart"/>
      <w:r w:rsidR="001B4FE3" w:rsidRPr="00DF33DE">
        <w:rPr>
          <w:rFonts w:ascii="Times New Roman" w:hAnsi="Times New Roman" w:cs="Times New Roman"/>
          <w:sz w:val="28"/>
          <w:szCs w:val="28"/>
          <w:lang w:val="uk-UA"/>
        </w:rPr>
        <w:t>оребренного</w:t>
      </w:r>
      <w:proofErr w:type="spellEnd"/>
      <w:r w:rsidRPr="00DF33DE">
        <w:rPr>
          <w:rFonts w:ascii="Times New Roman" w:hAnsi="Times New Roman" w:cs="Times New Roman"/>
          <w:sz w:val="28"/>
          <w:szCs w:val="28"/>
          <w:lang w:val="uk-UA"/>
        </w:rPr>
        <w:t xml:space="preserve"> ТЕН </w:t>
      </w:r>
      <w:r w:rsidR="001B4FE3" w:rsidRPr="00DF33DE">
        <w:rPr>
          <w:rFonts w:ascii="Times New Roman" w:hAnsi="Times New Roman" w:cs="Times New Roman"/>
          <w:sz w:val="28"/>
          <w:szCs w:val="28"/>
          <w:lang w:val="uk-UA"/>
        </w:rPr>
        <w:t>показано на Рис. 3.</w:t>
      </w:r>
    </w:p>
    <w:p w:rsidR="001B4FE3" w:rsidRPr="00DF33DE" w:rsidRDefault="001B4FE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3429000" cy="2522220"/>
            <wp:effectExtent l="0" t="0" r="0" b="0"/>
            <wp:docPr id="6" name="Рисунок 6" descr="orebren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ebren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2522220"/>
                    </a:xfrm>
                    <a:prstGeom prst="rect">
                      <a:avLst/>
                    </a:prstGeom>
                    <a:noFill/>
                    <a:ln>
                      <a:noFill/>
                    </a:ln>
                  </pic:spPr>
                </pic:pic>
              </a:graphicData>
            </a:graphic>
          </wp:inline>
        </w:drawing>
      </w:r>
    </w:p>
    <w:p w:rsidR="001B4FE3" w:rsidRPr="00DF33DE" w:rsidRDefault="001B4FE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3.</w:t>
      </w:r>
      <w:r w:rsidR="00263E3B" w:rsidRPr="00DF33DE">
        <w:rPr>
          <w:rFonts w:ascii="Times New Roman" w:hAnsi="Times New Roman" w:cs="Times New Roman"/>
          <w:sz w:val="28"/>
          <w:szCs w:val="28"/>
          <w:lang w:val="uk-UA"/>
        </w:rPr>
        <w:t xml:space="preserve"> [7]</w:t>
      </w:r>
      <w:r w:rsidRPr="00DF33DE">
        <w:rPr>
          <w:rFonts w:ascii="Times New Roman" w:hAnsi="Times New Roman" w:cs="Times New Roman"/>
          <w:sz w:val="28"/>
          <w:szCs w:val="28"/>
          <w:lang w:val="uk-UA"/>
        </w:rPr>
        <w:t xml:space="preserve"> Промисловий трубчастий </w:t>
      </w:r>
      <w:proofErr w:type="spellStart"/>
      <w:r w:rsidRPr="00DF33DE">
        <w:rPr>
          <w:rFonts w:ascii="Times New Roman" w:hAnsi="Times New Roman" w:cs="Times New Roman"/>
          <w:sz w:val="28"/>
          <w:szCs w:val="28"/>
          <w:lang w:val="uk-UA"/>
        </w:rPr>
        <w:t>електронагрівач</w:t>
      </w:r>
      <w:proofErr w:type="spellEnd"/>
    </w:p>
    <w:p w:rsidR="001B4FE3" w:rsidRPr="00DF33DE" w:rsidRDefault="001B4FE3"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1B4FE3" w:rsidRPr="00DF33DE" w:rsidRDefault="001B4FE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Сканування рівня вологості в режимі реального часу. Для сканування рівня вологості повітря використовують:</w:t>
      </w:r>
    </w:p>
    <w:p w:rsidR="001B4FE3" w:rsidRPr="00DF33DE" w:rsidRDefault="001B4FE3"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ємнісним входом;</w:t>
      </w:r>
    </w:p>
    <w:p w:rsidR="001B4FE3" w:rsidRPr="00DF33DE" w:rsidRDefault="001B4FE3"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виходом по напрузі;</w:t>
      </w:r>
    </w:p>
    <w:p w:rsidR="001B4FE3" w:rsidRPr="00DF33DE" w:rsidRDefault="001B4FE3"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цифровим виходом.</w:t>
      </w:r>
    </w:p>
    <w:p w:rsidR="001B4FE3" w:rsidRPr="00DF33DE" w:rsidRDefault="001B4FE3"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Розробляючи систему контролю мікроклімату плодоовочевого сховища оптимальним рішенням є використання датчиків відносної вологості та температури, які мають усі необхідні електричні компоненти для роботи, та наявний цифровий або аналоговий вихід, який дозволяє зручно та швидко</w:t>
      </w:r>
      <w:r w:rsidR="00263E3B" w:rsidRPr="00DF33DE">
        <w:rPr>
          <w:rFonts w:ascii="Times New Roman" w:hAnsi="Times New Roman" w:cs="Times New Roman"/>
          <w:sz w:val="28"/>
          <w:szCs w:val="28"/>
          <w:lang w:val="uk-UA"/>
        </w:rPr>
        <w:t xml:space="preserve"> підключити готове рішення датчика в систему. Прикладом такого датчика є DHT22.</w:t>
      </w:r>
    </w:p>
    <w:p w:rsidR="00350680" w:rsidRPr="00DF33DE" w:rsidRDefault="00350680"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263E3B" w:rsidRPr="00DF33DE" w:rsidRDefault="00263E3B" w:rsidP="005C1AEC">
      <w:pPr>
        <w:autoSpaceDE w:val="0"/>
        <w:autoSpaceDN w:val="0"/>
        <w:adjustRightInd w:val="0"/>
        <w:spacing w:line="360" w:lineRule="auto"/>
        <w:ind w:firstLine="360"/>
        <w:contextualSpacing/>
        <w:jc w:val="both"/>
        <w:rPr>
          <w:rFonts w:ascii="Times New Roman" w:hAnsi="Times New Roman" w:cs="Times New Roman"/>
          <w:noProof/>
          <w:sz w:val="28"/>
          <w:szCs w:val="28"/>
          <w:lang w:val="uk-UA"/>
        </w:rPr>
      </w:pPr>
    </w:p>
    <w:p w:rsidR="00263E3B" w:rsidRPr="00DF33DE" w:rsidRDefault="00263E3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2377977" cy="2705100"/>
            <wp:effectExtent l="0" t="0" r="3810" b="0"/>
            <wp:docPr id="7" name="Рисунок 7" descr="ÐÐ°ÑÑÐ¸Ð½ÐºÐ¸ Ð¿Ð¾ Ð·Ð°Ð¿ÑÐ¾ÑÑ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ÑÑÐ¸Ð½ÐºÐ¸ Ð¿Ð¾ Ð·Ð°Ð¿ÑÐ¾ÑÑ dht22"/>
                    <pic:cNvPicPr>
                      <a:picLocks noChangeAspect="1" noChangeArrowheads="1"/>
                    </pic:cNvPicPr>
                  </pic:nvPicPr>
                  <pic:blipFill rotWithShape="1">
                    <a:blip r:embed="rId11">
                      <a:extLst>
                        <a:ext uri="{28A0092B-C50C-407E-A947-70E740481C1C}">
                          <a14:useLocalDpi xmlns:a14="http://schemas.microsoft.com/office/drawing/2010/main" val="0"/>
                        </a:ext>
                      </a:extLst>
                    </a:blip>
                    <a:srcRect l="13689" t="8694" r="13689" b="8694"/>
                    <a:stretch/>
                  </pic:blipFill>
                  <pic:spPr bwMode="auto">
                    <a:xfrm>
                      <a:off x="0" y="0"/>
                      <a:ext cx="2391358" cy="2720322"/>
                    </a:xfrm>
                    <a:prstGeom prst="rect">
                      <a:avLst/>
                    </a:prstGeom>
                    <a:noFill/>
                    <a:ln>
                      <a:noFill/>
                    </a:ln>
                    <a:extLst>
                      <a:ext uri="{53640926-AAD7-44D8-BBD7-CCE9431645EC}">
                        <a14:shadowObscured xmlns:a14="http://schemas.microsoft.com/office/drawing/2010/main"/>
                      </a:ext>
                    </a:extLst>
                  </pic:spPr>
                </pic:pic>
              </a:graphicData>
            </a:graphic>
          </wp:inline>
        </w:drawing>
      </w:r>
    </w:p>
    <w:p w:rsidR="00263E3B" w:rsidRDefault="00263E3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4.</w:t>
      </w:r>
      <w:r w:rsidR="00B56AB1" w:rsidRPr="00DF33DE">
        <w:rPr>
          <w:rFonts w:ascii="Times New Roman" w:hAnsi="Times New Roman" w:cs="Times New Roman"/>
          <w:sz w:val="28"/>
          <w:szCs w:val="28"/>
          <w:lang w:val="uk-UA"/>
        </w:rPr>
        <w:t xml:space="preserve"> [8] Датчик вологості та температури</w:t>
      </w:r>
      <w:r w:rsidRPr="00DF33DE">
        <w:rPr>
          <w:rFonts w:ascii="Times New Roman" w:hAnsi="Times New Roman" w:cs="Times New Roman"/>
          <w:sz w:val="28"/>
          <w:szCs w:val="28"/>
          <w:lang w:val="uk-UA"/>
        </w:rPr>
        <w:t xml:space="preserve"> DHT22</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B56AB1" w:rsidRPr="00DF33DE" w:rsidRDefault="00B56AB1"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 xml:space="preserve">Даний датчик задовольняє вимогам по вимірюваним параметрам. Діапазон вимірювання вологості від 0% до 100%, та </w:t>
      </w:r>
      <w:r w:rsidR="00FB5FDE" w:rsidRPr="00DF33DE">
        <w:rPr>
          <w:rFonts w:ascii="Times New Roman" w:hAnsi="Times New Roman" w:cs="Times New Roman"/>
          <w:sz w:val="28"/>
          <w:szCs w:val="28"/>
          <w:lang w:val="uk-UA"/>
        </w:rPr>
        <w:t>температури від -40 до +125, що повністю покриває необхідний діапазон вимірювання.</w:t>
      </w:r>
    </w:p>
    <w:p w:rsidR="00F1644D" w:rsidRPr="00DF33DE" w:rsidRDefault="00350680"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Більшість хол</w:t>
      </w:r>
      <w:r w:rsidR="006740B6">
        <w:rPr>
          <w:rFonts w:ascii="Times New Roman" w:hAnsi="Times New Roman" w:cs="Times New Roman"/>
          <w:sz w:val="28"/>
          <w:szCs w:val="28"/>
          <w:lang w:val="uk-UA"/>
        </w:rPr>
        <w:t>одильних камер зберігання плодо</w:t>
      </w:r>
      <w:r w:rsidRPr="00DF33DE">
        <w:rPr>
          <w:rFonts w:ascii="Times New Roman" w:hAnsi="Times New Roman" w:cs="Times New Roman"/>
          <w:sz w:val="28"/>
          <w:szCs w:val="28"/>
          <w:lang w:val="uk-UA"/>
        </w:rPr>
        <w:t xml:space="preserve">овочевої продукції вимагають високої відносної вологості повітря, близько 90-95%. Однак застосування сучасних холодильних агрегатів (низькою температурою холодоагенту) знижує </w:t>
      </w:r>
      <w:r w:rsidR="00F1644D" w:rsidRPr="00DF33DE">
        <w:rPr>
          <w:rFonts w:ascii="Times New Roman" w:hAnsi="Times New Roman" w:cs="Times New Roman"/>
          <w:sz w:val="28"/>
          <w:szCs w:val="28"/>
          <w:lang w:val="uk-UA"/>
        </w:rPr>
        <w:t>відносну вологість</w:t>
      </w:r>
      <w:r w:rsidRPr="00DF33DE">
        <w:rPr>
          <w:rFonts w:ascii="Times New Roman" w:hAnsi="Times New Roman" w:cs="Times New Roman"/>
          <w:sz w:val="28"/>
          <w:szCs w:val="28"/>
          <w:lang w:val="uk-UA"/>
        </w:rPr>
        <w:t xml:space="preserve"> через висушування повітря на холодильних </w:t>
      </w:r>
      <w:proofErr w:type="spellStart"/>
      <w:r w:rsidRPr="00DF33DE">
        <w:rPr>
          <w:rFonts w:ascii="Times New Roman" w:hAnsi="Times New Roman" w:cs="Times New Roman"/>
          <w:sz w:val="28"/>
          <w:szCs w:val="28"/>
          <w:lang w:val="uk-UA"/>
        </w:rPr>
        <w:t>випаровувачах</w:t>
      </w:r>
      <w:proofErr w:type="spellEnd"/>
      <w:r w:rsidRPr="00DF33DE">
        <w:rPr>
          <w:rFonts w:ascii="Times New Roman" w:hAnsi="Times New Roman" w:cs="Times New Roman"/>
          <w:sz w:val="28"/>
          <w:szCs w:val="28"/>
          <w:lang w:val="uk-UA"/>
        </w:rPr>
        <w:t>. При цьому</w:t>
      </w:r>
      <w:r w:rsidR="00F1644D"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вол</w:t>
      </w:r>
      <w:r w:rsidR="00F1644D" w:rsidRPr="00DF33DE">
        <w:rPr>
          <w:rFonts w:ascii="Times New Roman" w:hAnsi="Times New Roman" w:cs="Times New Roman"/>
          <w:sz w:val="28"/>
          <w:szCs w:val="28"/>
          <w:lang w:val="uk-UA"/>
        </w:rPr>
        <w:t>ога стікає в піддон при "</w:t>
      </w:r>
      <w:proofErr w:type="spellStart"/>
      <w:r w:rsidR="00F1644D" w:rsidRPr="00DF33DE">
        <w:rPr>
          <w:rFonts w:ascii="Times New Roman" w:hAnsi="Times New Roman" w:cs="Times New Roman"/>
          <w:sz w:val="28"/>
          <w:szCs w:val="28"/>
          <w:lang w:val="uk-UA"/>
        </w:rPr>
        <w:t>розморозці</w:t>
      </w:r>
      <w:proofErr w:type="spellEnd"/>
      <w:r w:rsidR="00F1644D" w:rsidRPr="00DF33DE">
        <w:rPr>
          <w:rFonts w:ascii="Times New Roman" w:hAnsi="Times New Roman" w:cs="Times New Roman"/>
          <w:sz w:val="28"/>
          <w:szCs w:val="28"/>
          <w:lang w:val="uk-UA"/>
        </w:rPr>
        <w:t>", а повітря стає більш сухим</w:t>
      </w:r>
      <w:r w:rsidRPr="00DF33DE">
        <w:rPr>
          <w:rFonts w:ascii="Times New Roman" w:hAnsi="Times New Roman" w:cs="Times New Roman"/>
          <w:sz w:val="28"/>
          <w:szCs w:val="28"/>
          <w:lang w:val="uk-UA"/>
        </w:rPr>
        <w:t xml:space="preserve">. Сухість повітря камери зберігання призводить до зниження вологи в продукції, що </w:t>
      </w:r>
      <w:r w:rsidR="00F1644D" w:rsidRPr="00DF33DE">
        <w:rPr>
          <w:rFonts w:ascii="Times New Roman" w:hAnsi="Times New Roman" w:cs="Times New Roman"/>
          <w:sz w:val="28"/>
          <w:szCs w:val="28"/>
          <w:lang w:val="uk-UA"/>
        </w:rPr>
        <w:t>спричиняє її усушку і втрату</w:t>
      </w:r>
      <w:r w:rsidRPr="00DF33DE">
        <w:rPr>
          <w:rFonts w:ascii="Times New Roman" w:hAnsi="Times New Roman" w:cs="Times New Roman"/>
          <w:sz w:val="28"/>
          <w:szCs w:val="28"/>
          <w:lang w:val="uk-UA"/>
        </w:rPr>
        <w:t xml:space="preserve"> товарного вигляду. Також змінюється відносна вологість повітря і при вентилювання приміщення. Тому повітря сховищ, особливо обладнаних холодильними аг</w:t>
      </w:r>
      <w:r w:rsidR="00F1644D" w:rsidRPr="00DF33DE">
        <w:rPr>
          <w:rFonts w:ascii="Times New Roman" w:hAnsi="Times New Roman" w:cs="Times New Roman"/>
          <w:sz w:val="28"/>
          <w:szCs w:val="28"/>
          <w:lang w:val="uk-UA"/>
        </w:rPr>
        <w:t>регатами, необхідно зволожувати.</w:t>
      </w:r>
    </w:p>
    <w:p w:rsidR="00F410DB" w:rsidRPr="00DF33DE" w:rsidRDefault="00F1644D"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Складність зволоження холодильних приміщень визначається декількома факторами: необхідна висока відносна вологість повітря, велика щільність завантаження камери, високі вимоги до якості продукції - не допущення "намокання" і як наслідок гниття поверхні продукції від роботи зволожувача</w:t>
      </w:r>
      <w:r w:rsidR="00F410DB" w:rsidRPr="00DF33DE">
        <w:rPr>
          <w:rFonts w:ascii="Times New Roman" w:hAnsi="Times New Roman" w:cs="Times New Roman"/>
          <w:sz w:val="28"/>
          <w:szCs w:val="28"/>
          <w:lang w:val="uk-UA"/>
        </w:rPr>
        <w:t>.</w:t>
      </w:r>
    </w:p>
    <w:p w:rsidR="00F410DB" w:rsidRPr="00DF33DE" w:rsidRDefault="00F410D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 xml:space="preserve">Для зміни рівня вологості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вентиляційних камерах використовуються зволожувачі повітря. Бувають 4 основні типи зволожувачів повітря: </w:t>
      </w:r>
      <w:proofErr w:type="spellStart"/>
      <w:r w:rsidRPr="00DF33DE">
        <w:rPr>
          <w:rFonts w:ascii="Times New Roman" w:hAnsi="Times New Roman" w:cs="Times New Roman"/>
          <w:sz w:val="28"/>
          <w:szCs w:val="28"/>
          <w:lang w:val="uk-UA"/>
        </w:rPr>
        <w:t>сотові</w:t>
      </w:r>
      <w:proofErr w:type="spellEnd"/>
      <w:r w:rsidRPr="00DF33DE">
        <w:rPr>
          <w:rFonts w:ascii="Times New Roman" w:hAnsi="Times New Roman" w:cs="Times New Roman"/>
          <w:sz w:val="28"/>
          <w:szCs w:val="28"/>
          <w:lang w:val="uk-UA"/>
        </w:rPr>
        <w:t>, парові, ультразвукові, із водяним розпиленням.</w:t>
      </w:r>
      <w:r w:rsidR="00F1644D" w:rsidRPr="00DF33DE">
        <w:rPr>
          <w:rFonts w:ascii="Times New Roman" w:hAnsi="Times New Roman" w:cs="Times New Roman"/>
          <w:sz w:val="28"/>
          <w:szCs w:val="28"/>
          <w:lang w:val="uk-UA"/>
        </w:rPr>
        <w:t xml:space="preserve"> </w:t>
      </w:r>
    </w:p>
    <w:p w:rsidR="00F1644D" w:rsidRPr="00DF33DE" w:rsidRDefault="00F410D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w:t>
      </w:r>
      <w:r w:rsidR="00F1644D" w:rsidRPr="00DF33DE">
        <w:rPr>
          <w:rFonts w:ascii="Times New Roman" w:hAnsi="Times New Roman" w:cs="Times New Roman"/>
          <w:sz w:val="28"/>
          <w:szCs w:val="28"/>
          <w:lang w:val="uk-UA"/>
        </w:rPr>
        <w:t>арові зволожувачі вносять надлишкову додаткове тепло в камеру; форсунки і диски зрошують повітря та вимагають додаткових камер зрошення при монтажі у вентиляційний канал, а при прямому зволоженні (безпосередньому монтажі в камеру) утворюється великий факел розпилу водяних крапель які неприпустимі в овочесховище. Випарні зволожувачі не здатні підняти вологість до 95-97%, особливо при низьких температурах.</w:t>
      </w:r>
    </w:p>
    <w:p w:rsidR="00D8097F" w:rsidRPr="00DF33DE" w:rsidRDefault="00D8097F"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розробки системи контролю параметрів мікроклімату приймається,</w:t>
      </w:r>
    </w:p>
    <w:p w:rsidR="00D8097F" w:rsidRPr="00DF33DE" w:rsidRDefault="00D8097F"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що дана система буде працювати із ультразвуковими зволожувачами повітря,</w:t>
      </w:r>
    </w:p>
    <w:p w:rsidR="00D8097F" w:rsidRPr="00DF33DE" w:rsidRDefault="00D8097F"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так як вони:</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можуть бути вмонтовані у вентиляційну камеру або у вентиляційний канал;</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реалізують керований процес адіабатного зволоження, який забезпечує економію води та електроенергії; </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виключають появу мікроорганізмів в резервуарі;</w:t>
      </w:r>
    </w:p>
    <w:p w:rsidR="00D8097F" w:rsidRPr="00DF33DE" w:rsidRDefault="00D8097F"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володіють високою точністю підтримки заданого рівня вологості.</w:t>
      </w:r>
    </w:p>
    <w:p w:rsidR="00D8097F" w:rsidRPr="00DF33DE" w:rsidRDefault="00D8097F"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Мілкий водяний туман за допомогою ультразвукового дроблення води. Необхідно відзначити, що ці системи зволоження спроектовані спеціально для холодильних камер зберігання і мають незаперечні переваги. Утворений водяний туман дуже летючий, що не осідає на продуктах зберігання, добре дрейфує по камері з повітряними потоками і рівномірно випаровуються, доносячи вологу до всіх зон приміщення.</w:t>
      </w:r>
    </w:p>
    <w:p w:rsidR="00D8097F"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контролю рівня вуглекислого газу в повітрі необхідно, при проектуванні системи збору параметрів мікроклімату, використати спеціалізований датчик  вуглекислого газу.</w:t>
      </w:r>
    </w:p>
    <w:p w:rsidR="00043F26" w:rsidRPr="00DF33DE" w:rsidRDefault="00043F2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забезпечення точних вимірів необхідно обрати датчик показники якого не будуть залежати від вологості повітря. Оскільки вологість повітря для різних типів плодоовочевої продукції необхідна різна, на високому рівні 80% та більше. </w:t>
      </w:r>
    </w:p>
    <w:p w:rsidR="00314BFC"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 xml:space="preserve">Прикладом якісного датчика вуглекислого газу є TGS4161. </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314BFC"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noProof/>
          <w:sz w:val="28"/>
          <w:szCs w:val="28"/>
          <w:lang w:val="uk-UA"/>
        </w:rPr>
      </w:pPr>
    </w:p>
    <w:p w:rsidR="00314BFC" w:rsidRPr="00DF33DE"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0215" cy="3322728"/>
            <wp:effectExtent l="0" t="0" r="6985" b="0"/>
            <wp:docPr id="4" name="Рисунок 4"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81" t="21983" r="16129" b="23505"/>
                    <a:stretch/>
                  </pic:blipFill>
                  <pic:spPr bwMode="auto">
                    <a:xfrm>
                      <a:off x="0" y="0"/>
                      <a:ext cx="4262302" cy="3324356"/>
                    </a:xfrm>
                    <a:prstGeom prst="rect">
                      <a:avLst/>
                    </a:prstGeom>
                    <a:noFill/>
                    <a:ln>
                      <a:noFill/>
                    </a:ln>
                    <a:extLst>
                      <a:ext uri="{53640926-AAD7-44D8-BBD7-CCE9431645EC}">
                        <a14:shadowObscured xmlns:a14="http://schemas.microsoft.com/office/drawing/2010/main"/>
                      </a:ext>
                    </a:extLst>
                  </pic:spPr>
                </pic:pic>
              </a:graphicData>
            </a:graphic>
          </wp:inline>
        </w:drawing>
      </w:r>
    </w:p>
    <w:p w:rsidR="00043F26" w:rsidRDefault="00043F2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5 Модуль з датчиком вуглекислого газу TGS4161</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043F26" w:rsidRDefault="00314BF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являє собою електрохімічний осередок для роботи якої потрібна висока температура.</w:t>
      </w:r>
      <w:r w:rsidR="00043F26" w:rsidRPr="00DF33DE">
        <w:rPr>
          <w:rFonts w:ascii="Times New Roman" w:hAnsi="Times New Roman" w:cs="Times New Roman"/>
          <w:sz w:val="28"/>
          <w:szCs w:val="28"/>
          <w:lang w:val="uk-UA"/>
        </w:rPr>
        <w:t xml:space="preserve"> Датчик має аналоговий вихід.</w:t>
      </w:r>
      <w:r w:rsidRPr="00DF33DE">
        <w:rPr>
          <w:rFonts w:ascii="Times New Roman" w:hAnsi="Times New Roman" w:cs="Times New Roman"/>
          <w:sz w:val="28"/>
          <w:szCs w:val="28"/>
          <w:lang w:val="uk-UA"/>
        </w:rPr>
        <w:t xml:space="preserve"> Температура забезпечується вбудованим в датчик нагрівачем потужністю приблизно 0,2Вт. Напруга на осередку при концентрації СО2 350ppm і нижче має стабільне значення, а коли концентрація СО2 зростає, напруга на осередку теж змінюється, а саме </w:t>
      </w:r>
      <w:r w:rsidR="00043F26" w:rsidRPr="00DF33DE">
        <w:rPr>
          <w:rFonts w:ascii="Times New Roman" w:hAnsi="Times New Roman" w:cs="Times New Roman"/>
          <w:sz w:val="28"/>
          <w:szCs w:val="28"/>
          <w:lang w:val="uk-UA"/>
        </w:rPr>
        <w:t>зменшується</w:t>
      </w:r>
      <w:r w:rsidRPr="00DF33DE">
        <w:rPr>
          <w:rFonts w:ascii="Times New Roman" w:hAnsi="Times New Roman" w:cs="Times New Roman"/>
          <w:sz w:val="28"/>
          <w:szCs w:val="28"/>
          <w:lang w:val="uk-UA"/>
        </w:rPr>
        <w:t xml:space="preserve">. Для узгодження високого вихідного опору осередки і з метою посилення напруги застосовані ОУ. Необхідне калібрування пристрою для забезпечення </w:t>
      </w:r>
      <w:r w:rsidR="00043F26" w:rsidRPr="00DF33DE">
        <w:rPr>
          <w:rFonts w:ascii="Times New Roman" w:hAnsi="Times New Roman" w:cs="Times New Roman"/>
          <w:sz w:val="28"/>
          <w:szCs w:val="28"/>
          <w:lang w:val="uk-UA"/>
        </w:rPr>
        <w:t xml:space="preserve">точних вимірів. </w:t>
      </w:r>
    </w:p>
    <w:p w:rsidR="007776C4" w:rsidRDefault="007776C4"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7776C4" w:rsidRDefault="007776C4" w:rsidP="007776C4">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7776C4">
        <w:rPr>
          <w:rFonts w:ascii="Times New Roman" w:hAnsi="Times New Roman" w:cs="Times New Roman"/>
          <w:b/>
          <w:sz w:val="28"/>
          <w:szCs w:val="28"/>
          <w:lang w:val="uk-UA"/>
        </w:rPr>
        <w:t>Висновки</w:t>
      </w:r>
    </w:p>
    <w:p w:rsidR="007776C4" w:rsidRPr="007776C4" w:rsidRDefault="007776C4" w:rsidP="007776C4">
      <w:pPr>
        <w:pStyle w:val="a5"/>
        <w:numPr>
          <w:ilvl w:val="0"/>
          <w:numId w:val="22"/>
        </w:numPr>
        <w:autoSpaceDE w:val="0"/>
        <w:autoSpaceDN w:val="0"/>
        <w:adjustRightInd w:val="0"/>
        <w:spacing w:line="360" w:lineRule="auto"/>
        <w:jc w:val="both"/>
        <w:rPr>
          <w:rFonts w:ascii="Times New Roman" w:hAnsi="Times New Roman" w:cs="Times New Roman"/>
          <w:sz w:val="28"/>
          <w:szCs w:val="28"/>
          <w:lang w:val="uk-UA"/>
        </w:rPr>
      </w:pPr>
      <w:r w:rsidRPr="007776C4">
        <w:rPr>
          <w:rFonts w:ascii="Times New Roman" w:hAnsi="Times New Roman" w:cs="Times New Roman"/>
          <w:sz w:val="28"/>
          <w:szCs w:val="28"/>
          <w:lang w:val="uk-UA"/>
        </w:rPr>
        <w:t>Проаналізовано існуючі системи керування мікрокліматом та виділення їх не достатків в конструкції або ціні.</w:t>
      </w:r>
    </w:p>
    <w:p w:rsidR="007776C4" w:rsidRDefault="00EC0152" w:rsidP="007776C4">
      <w:pPr>
        <w:pStyle w:val="a5"/>
        <w:numPr>
          <w:ilvl w:val="0"/>
          <w:numId w:val="22"/>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Дізналися необхідні параметри повітряного середовища в плодоовочевому сховищі для забезпечення зберігання плодоовочевої сировини в якісному стані протягом всього строку зберігання.</w:t>
      </w:r>
    </w:p>
    <w:p w:rsidR="00EC0152" w:rsidRDefault="007776C4" w:rsidP="007776C4">
      <w:pPr>
        <w:pStyle w:val="a5"/>
        <w:numPr>
          <w:ilvl w:val="0"/>
          <w:numId w:val="22"/>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Проведено аналіз датчиків, що можуть бути використані при розробці системи керування мікрокліматом плодоовочевого  сховища. </w:t>
      </w:r>
    </w:p>
    <w:p w:rsidR="007776C4" w:rsidRPr="007776C4" w:rsidRDefault="00EC0152" w:rsidP="007776C4">
      <w:pPr>
        <w:pStyle w:val="a5"/>
        <w:numPr>
          <w:ilvl w:val="0"/>
          <w:numId w:val="22"/>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 основі аналізу необхідних параметрів мікроклімату, проведено пошук пристроїв, що можуть бути застосованими для керування параметрами повітряного середовища в середині плодоовочевого сховища. Було обрано ТЕН та ультразвуковий зволожувач повітря.</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4057E8" w:rsidRDefault="004057E8" w:rsidP="005C1AEC">
      <w:pPr>
        <w:pStyle w:val="a5"/>
        <w:numPr>
          <w:ilvl w:val="0"/>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АВТОМАТИЗОВАНА СИСТЕМА КОНТРОЛЮ ПАРАМЕТРІВ МІКРОКЛІМАТУ ПЛОДООВОЧЕВОГО СХОВИЩА.</w:t>
      </w:r>
    </w:p>
    <w:p w:rsidR="00433CB1" w:rsidRPr="00DF33DE" w:rsidRDefault="00433CB1" w:rsidP="00433CB1">
      <w:pPr>
        <w:pStyle w:val="a5"/>
        <w:spacing w:line="360" w:lineRule="auto"/>
        <w:jc w:val="both"/>
        <w:rPr>
          <w:rFonts w:ascii="Times New Roman" w:eastAsia="Times New Roman" w:hAnsi="Times New Roman" w:cs="Times New Roman"/>
          <w:b/>
          <w:color w:val="202124"/>
          <w:sz w:val="28"/>
          <w:szCs w:val="28"/>
          <w:highlight w:val="white"/>
          <w:lang w:val="uk-UA"/>
        </w:rPr>
      </w:pPr>
    </w:p>
    <w:p w:rsidR="00F65F0C" w:rsidRDefault="004057E8" w:rsidP="005C1AEC">
      <w:pPr>
        <w:pStyle w:val="a5"/>
        <w:numPr>
          <w:ilvl w:val="1"/>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Вимоги до функціональних можливостей системи.</w:t>
      </w:r>
    </w:p>
    <w:p w:rsidR="00433CB1" w:rsidRPr="00433CB1" w:rsidRDefault="00433CB1" w:rsidP="00433CB1">
      <w:pPr>
        <w:spacing w:line="360" w:lineRule="auto"/>
        <w:jc w:val="both"/>
        <w:rPr>
          <w:rFonts w:ascii="Times New Roman" w:eastAsia="Times New Roman" w:hAnsi="Times New Roman" w:cs="Times New Roman"/>
          <w:b/>
          <w:color w:val="202124"/>
          <w:sz w:val="28"/>
          <w:szCs w:val="28"/>
          <w:highlight w:val="white"/>
          <w:lang w:val="uk-UA"/>
        </w:rPr>
      </w:pPr>
    </w:p>
    <w:p w:rsidR="00F65F0C" w:rsidRPr="00DF33DE" w:rsidRDefault="00F65F0C"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Розроблювана система контролю параметрів мікроклімату плодоовочевого сховища повинна відповідати таким вимогам:</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основного керуючого модулю та системи</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датчиків розміщених в визначених місцях, які збирають необхідну інформацію про стан мікроклімату складського приміщення та передають його до керуючого модулю; </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конструкція керуючого модулю повинна мати розміри, що дозволить розмістити його в зручному для </w:t>
      </w:r>
      <w:r w:rsidR="002B04DE" w:rsidRPr="00DF33DE">
        <w:rPr>
          <w:rFonts w:ascii="Times New Roman" w:hAnsi="Times New Roman" w:cs="Times New Roman"/>
          <w:sz w:val="28"/>
          <w:szCs w:val="28"/>
          <w:lang w:val="uk-UA"/>
        </w:rPr>
        <w:t>оператора місці.</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передавати всю інформації щодо</w:t>
      </w:r>
      <w:r w:rsidR="002B04DE" w:rsidRPr="00DF33DE">
        <w:rPr>
          <w:rFonts w:ascii="Times New Roman" w:hAnsi="Times New Roman" w:cs="Times New Roman"/>
          <w:sz w:val="28"/>
          <w:szCs w:val="28"/>
          <w:lang w:val="uk-UA"/>
        </w:rPr>
        <w:t xml:space="preserve"> поточного </w:t>
      </w:r>
      <w:r w:rsidRPr="00DF33DE">
        <w:rPr>
          <w:rFonts w:ascii="Times New Roman" w:hAnsi="Times New Roman" w:cs="Times New Roman"/>
          <w:sz w:val="28"/>
          <w:szCs w:val="28"/>
          <w:lang w:val="uk-UA"/>
        </w:rPr>
        <w:t xml:space="preserve">стану мікроклімату приміщення </w:t>
      </w:r>
      <w:r w:rsidR="002B04DE" w:rsidRPr="00DF33DE">
        <w:rPr>
          <w:rFonts w:ascii="Times New Roman" w:hAnsi="Times New Roman" w:cs="Times New Roman"/>
          <w:sz w:val="28"/>
          <w:szCs w:val="28"/>
          <w:lang w:val="uk-UA"/>
        </w:rPr>
        <w:t xml:space="preserve">безперервно кожний проміжок часу зазначений оператором системи. </w:t>
      </w:r>
    </w:p>
    <w:p w:rsidR="00F65F0C" w:rsidRPr="00DF33DE" w:rsidRDefault="00F65F0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приймати всю необхідну інформацію</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щодо зміни поточного стану окремих функціональних вузлів</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вентиляційної камери бездротовим каналом зв’язку.</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датчики повинні мати точність, що дозволить керувати системою однозначно та точно(кожен тип датчиків має свої допустимі похибки).</w:t>
      </w:r>
    </w:p>
    <w:p w:rsidR="002B04DE" w:rsidRPr="00DF33DE" w:rsidRDefault="002B04D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Виходячи із наведених вимог та враховуючи загальну концепцію</w:t>
      </w:r>
    </w:p>
    <w:p w:rsidR="002B04DE" w:rsidRPr="00DF33DE" w:rsidRDefault="002B04D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розроблюваної системи, наведено перелік параметрів, які необхідно</w:t>
      </w:r>
    </w:p>
    <w:p w:rsidR="002B04DE" w:rsidRPr="00DF33DE" w:rsidRDefault="002B04D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розрахувати та сформулювати виходячи із обраної елементної бази під час</w:t>
      </w:r>
    </w:p>
    <w:p w:rsidR="002B04DE" w:rsidRPr="00DF33DE" w:rsidRDefault="002B04D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подальшої інженерно-конструкторської розробки.</w:t>
      </w:r>
    </w:p>
    <w:p w:rsidR="002B04DE" w:rsidRPr="00DF33DE" w:rsidRDefault="002B04D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Основні параметри модулю моніторингу:</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вимірювальних температур;</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вимірюваної відносної вологості;</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вуглецевого газу в повітрі;</w:t>
      </w:r>
    </w:p>
    <w:p w:rsidR="002B04DE" w:rsidRPr="00DF33DE" w:rsidRDefault="002B0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кисню в повітрі.</w:t>
      </w:r>
    </w:p>
    <w:p w:rsidR="002B04DE" w:rsidRDefault="002B04DE"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Наведені вище параметри будуть розраховані в цьому розділі.</w:t>
      </w:r>
    </w:p>
    <w:p w:rsidR="00433CB1" w:rsidRPr="00DF33DE" w:rsidRDefault="00433CB1"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2B04DE" w:rsidRDefault="002B04DE" w:rsidP="005C1AEC">
      <w:pPr>
        <w:pStyle w:val="a5"/>
        <w:numPr>
          <w:ilvl w:val="1"/>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Алгоритм функціонування автоматично</w:t>
      </w:r>
      <w:r w:rsidR="00806F25" w:rsidRPr="00DF33DE">
        <w:rPr>
          <w:rFonts w:ascii="Times New Roman" w:eastAsia="Times New Roman" w:hAnsi="Times New Roman" w:cs="Times New Roman"/>
          <w:b/>
          <w:color w:val="202124"/>
          <w:sz w:val="28"/>
          <w:szCs w:val="28"/>
          <w:highlight w:val="white"/>
          <w:lang w:val="uk-UA"/>
        </w:rPr>
        <w:t>ї системи контролю та керування;</w:t>
      </w:r>
    </w:p>
    <w:p w:rsidR="00433CB1" w:rsidRPr="00433CB1" w:rsidRDefault="00433CB1" w:rsidP="00433CB1">
      <w:pPr>
        <w:spacing w:line="360" w:lineRule="auto"/>
        <w:jc w:val="both"/>
        <w:rPr>
          <w:rFonts w:ascii="Times New Roman" w:eastAsia="Times New Roman" w:hAnsi="Times New Roman" w:cs="Times New Roman"/>
          <w:b/>
          <w:color w:val="202124"/>
          <w:sz w:val="28"/>
          <w:szCs w:val="28"/>
          <w:highlight w:val="white"/>
          <w:lang w:val="uk-UA"/>
        </w:rPr>
      </w:pPr>
    </w:p>
    <w:p w:rsidR="00623CBE" w:rsidRPr="00DF33DE" w:rsidRDefault="00623CBE"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iCs/>
          <w:color w:val="222222"/>
          <w:sz w:val="28"/>
          <w:szCs w:val="28"/>
          <w:shd w:val="clear" w:color="auto" w:fill="FFFFFF"/>
          <w:lang w:val="uk-UA"/>
        </w:rPr>
        <w:t>Алгоритм функціонування</w:t>
      </w:r>
      <w:r w:rsidRPr="00DF33DE">
        <w:rPr>
          <w:rFonts w:ascii="Times New Roman" w:hAnsi="Times New Roman" w:cs="Times New Roman"/>
          <w:color w:val="222222"/>
          <w:sz w:val="28"/>
          <w:szCs w:val="28"/>
          <w:shd w:val="clear" w:color="auto" w:fill="FFFFFF"/>
          <w:lang w:val="uk-UA"/>
        </w:rPr>
        <w:t> — це сукупність правил, що ведуть до правильного виконання технічного процесу в якому-небудь пристрої або в сукупності пристроїв (системі).</w:t>
      </w:r>
    </w:p>
    <w:p w:rsidR="00623CBE" w:rsidRPr="00DF33DE" w:rsidRDefault="00623CBE"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Оскільки розроблювальна система є автоматичною системою стабілізації –</w:t>
      </w:r>
      <w:r w:rsidR="00E63EEC" w:rsidRPr="00DF33DE">
        <w:rPr>
          <w:rFonts w:ascii="Times New Roman" w:hAnsi="Times New Roman" w:cs="Times New Roman"/>
          <w:color w:val="222222"/>
          <w:sz w:val="28"/>
          <w:szCs w:val="28"/>
          <w:shd w:val="clear" w:color="auto" w:fill="FFFFFF"/>
          <w:lang w:val="uk-UA"/>
        </w:rPr>
        <w:t xml:space="preserve">  її алгоритм функціонування містить завдання підтримувати керовані параметри постійною при збуреннях.</w:t>
      </w:r>
    </w:p>
    <w:p w:rsidR="00E63EEC" w:rsidRPr="00DF33DE" w:rsidRDefault="00E63EEC" w:rsidP="005C1AEC">
      <w:pPr>
        <w:spacing w:line="360" w:lineRule="auto"/>
        <w:ind w:firstLine="360"/>
        <w:jc w:val="both"/>
        <w:rPr>
          <w:rFonts w:ascii="Times New Roman" w:hAnsi="Times New Roman" w:cs="Times New Roman"/>
          <w:color w:val="222222"/>
          <w:sz w:val="28"/>
          <w:szCs w:val="28"/>
          <w:shd w:val="clear" w:color="auto" w:fill="FFFFFF"/>
          <w:lang w:val="uk-UA"/>
        </w:rPr>
      </w:pPr>
      <w:proofErr w:type="spellStart"/>
      <w:r w:rsidRPr="00DF33DE">
        <w:rPr>
          <w:rFonts w:ascii="Times New Roman" w:hAnsi="Times New Roman" w:cs="Times New Roman"/>
          <w:color w:val="222222"/>
          <w:sz w:val="28"/>
          <w:szCs w:val="28"/>
          <w:shd w:val="clear" w:color="auto" w:fill="FFFFFF"/>
          <w:lang w:val="uk-UA"/>
        </w:rPr>
        <w:t>Задаюча</w:t>
      </w:r>
      <w:proofErr w:type="spellEnd"/>
      <w:r w:rsidRPr="00DF33DE">
        <w:rPr>
          <w:rFonts w:ascii="Times New Roman" w:hAnsi="Times New Roman" w:cs="Times New Roman"/>
          <w:color w:val="222222"/>
          <w:sz w:val="28"/>
          <w:szCs w:val="28"/>
          <w:shd w:val="clear" w:color="auto" w:fill="FFFFFF"/>
          <w:lang w:val="uk-UA"/>
        </w:rPr>
        <w:t xml:space="preserve"> дія розроблювальної системи – постійна величина, тобто:</w:t>
      </w:r>
    </w:p>
    <w:p w:rsidR="00E63EEC" w:rsidRPr="00DF33DE" w:rsidRDefault="00E63EEC"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g(t) = g</w:t>
      </w:r>
      <w:r w:rsidRPr="00DF33DE">
        <w:rPr>
          <w:rFonts w:ascii="Times New Roman" w:hAnsi="Times New Roman" w:cs="Times New Roman"/>
          <w:color w:val="222222"/>
          <w:sz w:val="28"/>
          <w:szCs w:val="28"/>
          <w:shd w:val="clear" w:color="auto" w:fill="FFFFFF"/>
          <w:vertAlign w:val="subscript"/>
          <w:lang w:val="uk-UA"/>
        </w:rPr>
        <w:t>0</w:t>
      </w:r>
      <w:r w:rsidRPr="00DF33DE">
        <w:rPr>
          <w:rFonts w:ascii="Times New Roman" w:hAnsi="Times New Roman" w:cs="Times New Roman"/>
          <w:color w:val="222222"/>
          <w:sz w:val="28"/>
          <w:szCs w:val="28"/>
          <w:shd w:val="clear" w:color="auto" w:fill="FFFFFF"/>
          <w:lang w:val="uk-UA"/>
        </w:rPr>
        <w:t xml:space="preserve"> = </w:t>
      </w:r>
      <w:proofErr w:type="spellStart"/>
      <w:r w:rsidRPr="00DF33DE">
        <w:rPr>
          <w:rFonts w:ascii="Times New Roman" w:hAnsi="Times New Roman" w:cs="Times New Roman"/>
          <w:color w:val="222222"/>
          <w:sz w:val="28"/>
          <w:szCs w:val="28"/>
          <w:shd w:val="clear" w:color="auto" w:fill="FFFFFF"/>
          <w:lang w:val="uk-UA"/>
        </w:rPr>
        <w:t>const</w:t>
      </w:r>
      <w:proofErr w:type="spellEnd"/>
      <w:r w:rsidRPr="00DF33DE">
        <w:rPr>
          <w:rFonts w:ascii="Times New Roman" w:hAnsi="Times New Roman" w:cs="Times New Roman"/>
          <w:color w:val="222222"/>
          <w:sz w:val="28"/>
          <w:szCs w:val="28"/>
          <w:shd w:val="clear" w:color="auto" w:fill="FFFFFF"/>
          <w:lang w:val="uk-UA"/>
        </w:rPr>
        <w:t>.</w:t>
      </w:r>
    </w:p>
    <w:p w:rsidR="009710BB" w:rsidRPr="00DF33DE" w:rsidRDefault="00E63EEC" w:rsidP="005C1AEC">
      <w:pPr>
        <w:spacing w:line="360" w:lineRule="auto"/>
        <w:ind w:firstLine="360"/>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Система керування мікроклімату плодоовочевого сховища повинна виконувати наступну послідовність дій для забезпечення задовільних умов зберігання для сировини:</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ініціалізація </w:t>
      </w:r>
      <w:r w:rsidR="005B75CE" w:rsidRPr="00DF33DE">
        <w:rPr>
          <w:rFonts w:ascii="Times New Roman" w:hAnsi="Times New Roman" w:cs="Times New Roman"/>
          <w:sz w:val="28"/>
          <w:szCs w:val="28"/>
          <w:lang w:val="uk-UA"/>
        </w:rPr>
        <w:t>програмного забезпечення</w:t>
      </w:r>
      <w:r w:rsidRPr="00DF33DE">
        <w:rPr>
          <w:rFonts w:ascii="Times New Roman" w:hAnsi="Times New Roman" w:cs="Times New Roman"/>
          <w:sz w:val="28"/>
          <w:szCs w:val="28"/>
          <w:lang w:val="uk-UA"/>
        </w:rPr>
        <w:t>;</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перевірка підключення функціональних вузлів;</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lastRenderedPageBreak/>
        <w:t>перевірка наявності увімкнених датчиків;</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запит на отримання інформації від підключених модулів моніторингу;</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отримання інформації від модулів моніторингу;</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налаштування режиму роботи відповідно до типу </w:t>
      </w:r>
      <w:proofErr w:type="spellStart"/>
      <w:r w:rsidRPr="00DF33DE">
        <w:rPr>
          <w:rFonts w:ascii="Times New Roman" w:hAnsi="Times New Roman" w:cs="Times New Roman"/>
          <w:sz w:val="28"/>
          <w:szCs w:val="28"/>
          <w:lang w:val="uk-UA"/>
        </w:rPr>
        <w:t>зберігаємої</w:t>
      </w:r>
      <w:proofErr w:type="spellEnd"/>
      <w:r w:rsidRPr="00DF33DE">
        <w:rPr>
          <w:rFonts w:ascii="Times New Roman" w:hAnsi="Times New Roman" w:cs="Times New Roman"/>
          <w:sz w:val="28"/>
          <w:szCs w:val="28"/>
          <w:lang w:val="uk-UA"/>
        </w:rPr>
        <w:t xml:space="preserve"> сировини;</w:t>
      </w:r>
    </w:p>
    <w:p w:rsidR="009710B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під’єднання до мережі Інтернет та зв'язок із сервером</w:t>
      </w:r>
      <w:r w:rsidR="00D1494B" w:rsidRPr="00DF33DE">
        <w:rPr>
          <w:rFonts w:ascii="Times New Roman" w:hAnsi="Times New Roman" w:cs="Times New Roman"/>
          <w:sz w:val="28"/>
          <w:szCs w:val="28"/>
          <w:lang w:val="uk-UA"/>
        </w:rPr>
        <w:t xml:space="preserve"> початок запису параметрів на віддалений сервер</w:t>
      </w:r>
      <w:r w:rsidRPr="00DF33DE">
        <w:rPr>
          <w:rFonts w:ascii="Times New Roman" w:hAnsi="Times New Roman" w:cs="Times New Roman"/>
          <w:sz w:val="28"/>
          <w:szCs w:val="28"/>
          <w:lang w:val="uk-UA"/>
        </w:rPr>
        <w:t>;</w:t>
      </w:r>
    </w:p>
    <w:p w:rsidR="00D1494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перевірка відповідності поточних параметрів мікроклімату </w:t>
      </w:r>
    </w:p>
    <w:p w:rsidR="00D1494B" w:rsidRPr="00DF33DE" w:rsidRDefault="009710BB" w:rsidP="005C1AEC">
      <w:pPr>
        <w:pStyle w:val="a5"/>
        <w:numPr>
          <w:ilvl w:val="0"/>
          <w:numId w:val="19"/>
        </w:numPr>
        <w:spacing w:line="360" w:lineRule="auto"/>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налаштування режиму роботи пристроїв регулювання</w:t>
      </w:r>
      <w:r w:rsidR="00D1494B" w:rsidRPr="00DF33DE">
        <w:rPr>
          <w:rFonts w:ascii="Times New Roman" w:hAnsi="Times New Roman" w:cs="Times New Roman"/>
          <w:sz w:val="28"/>
          <w:szCs w:val="28"/>
          <w:lang w:val="uk-UA"/>
        </w:rPr>
        <w:t xml:space="preserve"> мікроклімату</w:t>
      </w:r>
      <w:r w:rsidRPr="00DF33DE">
        <w:rPr>
          <w:rFonts w:ascii="Times New Roman" w:hAnsi="Times New Roman" w:cs="Times New Roman"/>
          <w:sz w:val="28"/>
          <w:szCs w:val="28"/>
          <w:lang w:val="uk-UA"/>
        </w:rPr>
        <w:t xml:space="preserve"> для забезпечення необхідних параметрів</w:t>
      </w:r>
      <w:r w:rsidR="00D1494B" w:rsidRPr="00DF33DE">
        <w:rPr>
          <w:rFonts w:ascii="Times New Roman" w:hAnsi="Times New Roman" w:cs="Times New Roman"/>
          <w:sz w:val="28"/>
          <w:szCs w:val="28"/>
          <w:lang w:val="uk-UA"/>
        </w:rPr>
        <w:t xml:space="preserve"> повітря,</w:t>
      </w:r>
      <w:r w:rsidRPr="00DF33DE">
        <w:rPr>
          <w:rFonts w:ascii="Times New Roman" w:hAnsi="Times New Roman" w:cs="Times New Roman"/>
          <w:sz w:val="28"/>
          <w:szCs w:val="28"/>
          <w:lang w:val="uk-UA"/>
        </w:rPr>
        <w:t xml:space="preserve"> відповідно до налаштованого режиму;</w:t>
      </w:r>
    </w:p>
    <w:p w:rsidR="00806F25" w:rsidRPr="00DF33DE" w:rsidRDefault="00806F25" w:rsidP="005C1AEC">
      <w:pPr>
        <w:autoSpaceDE w:val="0"/>
        <w:autoSpaceDN w:val="0"/>
        <w:adjustRightInd w:val="0"/>
        <w:spacing w:line="360" w:lineRule="auto"/>
        <w:ind w:firstLine="360"/>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Блок-схема роботи системи регулювання мікрокліматом складського приміщення наведена на Рис.6.</w:t>
      </w:r>
    </w:p>
    <w:p w:rsidR="00D1494B" w:rsidRPr="00DF33DE" w:rsidRDefault="00D1494B" w:rsidP="005C1AEC">
      <w:pPr>
        <w:spacing w:line="360" w:lineRule="auto"/>
        <w:ind w:firstLine="360"/>
        <w:contextualSpacing/>
        <w:jc w:val="both"/>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Згідно до відповідних режимів роботи система керування вентиляцією</w:t>
      </w:r>
    </w:p>
    <w:p w:rsidR="00D1494B" w:rsidRPr="00DF33DE" w:rsidRDefault="00D1494B"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буде здійснювати керування функціональними блоками коректування параметрами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нагрівачем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охолоджувачем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зволожувачем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видалення вуглекислого газу та кисню з повітря;</w:t>
      </w:r>
    </w:p>
    <w:p w:rsidR="00D1494B" w:rsidRPr="00DF33DE" w:rsidRDefault="00D1494B"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циркуляції повітря в середині сховища.</w:t>
      </w:r>
    </w:p>
    <w:p w:rsidR="0005177C" w:rsidRPr="00DF33DE" w:rsidRDefault="0005177C" w:rsidP="005C1AEC">
      <w:p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6172180" cy="7539925"/>
            <wp:effectExtent l="0" t="0" r="635" b="4445"/>
            <wp:docPr id="9" name="Рисунок 9" descr="C:\Users\Artem\Downloads\Блок схема дипл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em\Downloads\Блок схема диплом.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7213"/>
                    <a:stretch/>
                  </pic:blipFill>
                  <pic:spPr bwMode="auto">
                    <a:xfrm>
                      <a:off x="0" y="0"/>
                      <a:ext cx="6172200" cy="7539949"/>
                    </a:xfrm>
                    <a:prstGeom prst="rect">
                      <a:avLst/>
                    </a:prstGeom>
                    <a:noFill/>
                    <a:ln>
                      <a:noFill/>
                    </a:ln>
                    <a:extLst>
                      <a:ext uri="{53640926-AAD7-44D8-BBD7-CCE9431645EC}">
                        <a14:shadowObscured xmlns:a14="http://schemas.microsoft.com/office/drawing/2010/main"/>
                      </a:ext>
                    </a:extLst>
                  </pic:spPr>
                </pic:pic>
              </a:graphicData>
            </a:graphic>
          </wp:inline>
        </w:drawing>
      </w:r>
    </w:p>
    <w:p w:rsidR="0005177C" w:rsidRPr="00DF33DE" w:rsidRDefault="0005177C" w:rsidP="005C1AEC">
      <w:p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6 Блок-схема алгоритму роботи автоматизованої системи керування мікрокліматом плодоовочевого сховища.</w:t>
      </w:r>
    </w:p>
    <w:p w:rsidR="00806F25" w:rsidRPr="00DF33DE" w:rsidRDefault="00806F25" w:rsidP="005C1AEC">
      <w:pPr>
        <w:autoSpaceDE w:val="0"/>
        <w:autoSpaceDN w:val="0"/>
        <w:adjustRightInd w:val="0"/>
        <w:spacing w:line="240" w:lineRule="auto"/>
        <w:jc w:val="both"/>
        <w:rPr>
          <w:rFonts w:ascii="Times New Roman" w:hAnsi="Times New Roman" w:cs="Times New Roman"/>
          <w:b/>
          <w:sz w:val="28"/>
          <w:szCs w:val="28"/>
          <w:lang w:val="uk-UA"/>
        </w:rPr>
      </w:pPr>
    </w:p>
    <w:p w:rsidR="00806F25" w:rsidRDefault="00806F25" w:rsidP="005C1AEC">
      <w:pPr>
        <w:pStyle w:val="a5"/>
        <w:numPr>
          <w:ilvl w:val="1"/>
          <w:numId w:val="13"/>
        </w:num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lastRenderedPageBreak/>
        <w:t>Розробка структурної схеми пристрою контролю мікроклімату плодоовочевого сховища.</w:t>
      </w:r>
    </w:p>
    <w:p w:rsidR="00433CB1" w:rsidRPr="00433CB1" w:rsidRDefault="00433CB1" w:rsidP="00433CB1">
      <w:pPr>
        <w:spacing w:line="360" w:lineRule="auto"/>
        <w:jc w:val="both"/>
        <w:rPr>
          <w:rFonts w:ascii="Times New Roman" w:eastAsia="Times New Roman" w:hAnsi="Times New Roman" w:cs="Times New Roman"/>
          <w:b/>
          <w:color w:val="202124"/>
          <w:sz w:val="28"/>
          <w:szCs w:val="28"/>
          <w:highlight w:val="white"/>
          <w:lang w:val="uk-UA"/>
        </w:rPr>
      </w:pPr>
    </w:p>
    <w:p w:rsidR="00F72007" w:rsidRDefault="00F72007" w:rsidP="005C1AEC">
      <w:pPr>
        <w:spacing w:line="360" w:lineRule="auto"/>
        <w:ind w:firstLine="360"/>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По вимогам визначеним в попередньому розділі, розр</w:t>
      </w:r>
      <w:r w:rsidR="00E66DAC" w:rsidRPr="00DF33DE">
        <w:rPr>
          <w:rFonts w:ascii="Times New Roman" w:eastAsia="Times New Roman" w:hAnsi="Times New Roman" w:cs="Times New Roman"/>
          <w:color w:val="202124"/>
          <w:sz w:val="28"/>
          <w:szCs w:val="28"/>
          <w:highlight w:val="white"/>
          <w:lang w:val="uk-UA"/>
        </w:rPr>
        <w:t xml:space="preserve">облено структурну </w:t>
      </w:r>
      <w:r w:rsidRPr="00DF33DE">
        <w:rPr>
          <w:rFonts w:ascii="Times New Roman" w:eastAsia="Times New Roman" w:hAnsi="Times New Roman" w:cs="Times New Roman"/>
          <w:color w:val="202124"/>
          <w:sz w:val="28"/>
          <w:szCs w:val="28"/>
          <w:highlight w:val="white"/>
          <w:lang w:val="uk-UA"/>
        </w:rPr>
        <w:t>схему даної системи.</w:t>
      </w:r>
    </w:p>
    <w:p w:rsidR="00433CB1" w:rsidRPr="00DF33DE" w:rsidRDefault="00433CB1" w:rsidP="005C1AEC">
      <w:pPr>
        <w:spacing w:line="360" w:lineRule="auto"/>
        <w:ind w:firstLine="360"/>
        <w:jc w:val="both"/>
        <w:rPr>
          <w:rFonts w:ascii="Times New Roman" w:eastAsia="Times New Roman" w:hAnsi="Times New Roman" w:cs="Times New Roman"/>
          <w:color w:val="202124"/>
          <w:sz w:val="28"/>
          <w:szCs w:val="28"/>
          <w:highlight w:val="white"/>
          <w:lang w:val="uk-UA"/>
        </w:rPr>
      </w:pPr>
    </w:p>
    <w:p w:rsidR="00806F25" w:rsidRPr="00DF33DE" w:rsidRDefault="00806F25" w:rsidP="005C1AEC">
      <w:pPr>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noProof/>
          <w:sz w:val="28"/>
          <w:szCs w:val="28"/>
          <w:lang w:val="en-US"/>
        </w:rPr>
        <w:drawing>
          <wp:inline distT="19050" distB="19050" distL="19050" distR="19050" wp14:anchorId="7036F59D" wp14:editId="07796C98">
            <wp:extent cx="5429250" cy="34385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7912" b="12747"/>
                    <a:stretch>
                      <a:fillRect/>
                    </a:stretch>
                  </pic:blipFill>
                  <pic:spPr>
                    <a:xfrm>
                      <a:off x="0" y="0"/>
                      <a:ext cx="5429250" cy="3438525"/>
                    </a:xfrm>
                    <a:prstGeom prst="rect">
                      <a:avLst/>
                    </a:prstGeom>
                    <a:ln/>
                  </pic:spPr>
                </pic:pic>
              </a:graphicData>
            </a:graphic>
          </wp:inline>
        </w:drawing>
      </w:r>
    </w:p>
    <w:p w:rsidR="00043F26" w:rsidRDefault="00806F25" w:rsidP="005C1AEC">
      <w:pPr>
        <w:spacing w:line="360" w:lineRule="auto"/>
        <w:contextualSpacing/>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Рис. 7. </w:t>
      </w:r>
      <w:r w:rsidR="00F72007" w:rsidRPr="00DF33DE">
        <w:rPr>
          <w:rFonts w:ascii="Times New Roman" w:eastAsia="Times New Roman" w:hAnsi="Times New Roman" w:cs="Times New Roman"/>
          <w:color w:val="202124"/>
          <w:sz w:val="28"/>
          <w:szCs w:val="28"/>
          <w:highlight w:val="white"/>
          <w:lang w:val="uk-UA"/>
        </w:rPr>
        <w:t>Структурна схема автоматизованою системою контролю мікроклімату</w:t>
      </w:r>
    </w:p>
    <w:p w:rsidR="00433CB1" w:rsidRPr="00DF33DE" w:rsidRDefault="00433CB1" w:rsidP="005C1AEC">
      <w:pPr>
        <w:spacing w:line="360" w:lineRule="auto"/>
        <w:contextualSpacing/>
        <w:jc w:val="both"/>
        <w:rPr>
          <w:rFonts w:ascii="Times New Roman" w:eastAsia="Times New Roman" w:hAnsi="Times New Roman" w:cs="Times New Roman"/>
          <w:color w:val="202124"/>
          <w:sz w:val="28"/>
          <w:szCs w:val="28"/>
          <w:highlight w:val="white"/>
          <w:lang w:val="uk-UA"/>
        </w:rPr>
      </w:pPr>
    </w:p>
    <w:p w:rsidR="00F72007" w:rsidRPr="00DF33DE" w:rsidRDefault="00F7200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eastAsia="Times New Roman" w:hAnsi="Times New Roman" w:cs="Times New Roman"/>
          <w:color w:val="202124"/>
          <w:sz w:val="28"/>
          <w:szCs w:val="28"/>
          <w:highlight w:val="white"/>
          <w:lang w:val="uk-UA"/>
        </w:rPr>
        <w:tab/>
      </w:r>
      <w:r w:rsidRPr="00DF33DE">
        <w:rPr>
          <w:rFonts w:ascii="Times New Roman" w:hAnsi="Times New Roman" w:cs="Times New Roman"/>
          <w:sz w:val="28"/>
          <w:szCs w:val="28"/>
          <w:lang w:val="uk-UA"/>
        </w:rPr>
        <w:t>Модуль керування, відповідно до рис. 7, складається з 10 блоків, які</w:t>
      </w:r>
    </w:p>
    <w:p w:rsidR="00F72007" w:rsidRPr="00DF33DE" w:rsidRDefault="00F72007"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мають наступне призначення.</w:t>
      </w:r>
    </w:p>
    <w:p w:rsidR="00F72007" w:rsidRPr="00DF33DE" w:rsidRDefault="00F7200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Мікропроцесорний блок – головний обчислювальний блок пристрою,</w:t>
      </w:r>
    </w:p>
    <w:p w:rsidR="00F72007" w:rsidRPr="00DF33DE" w:rsidRDefault="00F7200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який обробляє всю вхідну інформацію, здійснює вплив на інші структурні</w:t>
      </w:r>
    </w:p>
    <w:p w:rsidR="00263E3B" w:rsidRPr="00DF33DE" w:rsidRDefault="00F72007"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блоки пристрою, формує та відправляє на сервер пакети інформації.</w:t>
      </w:r>
    </w:p>
    <w:p w:rsidR="003A6649" w:rsidRPr="00DF33DE" w:rsidRDefault="003A6649"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WEB інтерфейс – засіб записувати поточний стан системи, на кожному етапі, на віддалений сервер.</w:t>
      </w:r>
    </w:p>
    <w:p w:rsidR="00F72007" w:rsidRPr="00DF33DE" w:rsidRDefault="00F7200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LCD </w:t>
      </w:r>
      <w:r w:rsidR="003A6649" w:rsidRPr="00DF33DE">
        <w:rPr>
          <w:rFonts w:ascii="Times New Roman" w:hAnsi="Times New Roman" w:cs="Times New Roman"/>
          <w:sz w:val="28"/>
          <w:szCs w:val="28"/>
          <w:lang w:val="uk-UA"/>
        </w:rPr>
        <w:t>дисплей</w:t>
      </w:r>
      <w:r w:rsidRPr="00DF33DE">
        <w:rPr>
          <w:rFonts w:ascii="Times New Roman" w:hAnsi="Times New Roman" w:cs="Times New Roman"/>
          <w:sz w:val="28"/>
          <w:szCs w:val="28"/>
          <w:lang w:val="uk-UA"/>
        </w:rPr>
        <w:t xml:space="preserve"> та індикатори –</w:t>
      </w:r>
      <w:r w:rsidR="003A6649" w:rsidRPr="00DF33DE">
        <w:rPr>
          <w:rFonts w:ascii="Times New Roman" w:hAnsi="Times New Roman" w:cs="Times New Roman"/>
          <w:sz w:val="28"/>
          <w:szCs w:val="28"/>
          <w:lang w:val="uk-UA"/>
        </w:rPr>
        <w:t xml:space="preserve"> </w:t>
      </w:r>
      <w:r w:rsidR="003A6649" w:rsidRPr="00DF33DE">
        <w:rPr>
          <w:rFonts w:ascii="Times New Roman" w:eastAsia="Times New Roman" w:hAnsi="Times New Roman" w:cs="Times New Roman"/>
          <w:sz w:val="28"/>
          <w:szCs w:val="28"/>
          <w:lang w:val="uk-UA"/>
        </w:rPr>
        <w:t>засоби виводу інформації.</w:t>
      </w:r>
      <w:r w:rsidRPr="00DF33DE">
        <w:rPr>
          <w:rFonts w:ascii="Times New Roman" w:hAnsi="Times New Roman" w:cs="Times New Roman"/>
          <w:sz w:val="28"/>
          <w:szCs w:val="28"/>
          <w:lang w:val="uk-UA"/>
        </w:rPr>
        <w:t xml:space="preserve"> </w:t>
      </w:r>
      <w:r w:rsidR="003A6649" w:rsidRPr="00DF33DE">
        <w:rPr>
          <w:rFonts w:ascii="Times New Roman" w:hAnsi="Times New Roman" w:cs="Times New Roman"/>
          <w:sz w:val="28"/>
          <w:szCs w:val="28"/>
          <w:lang w:val="uk-UA"/>
        </w:rPr>
        <w:t>П</w:t>
      </w:r>
      <w:r w:rsidRPr="00DF33DE">
        <w:rPr>
          <w:rFonts w:ascii="Times New Roman" w:hAnsi="Times New Roman" w:cs="Times New Roman"/>
          <w:sz w:val="28"/>
          <w:szCs w:val="28"/>
          <w:lang w:val="uk-UA"/>
        </w:rPr>
        <w:t>роводить індикацію функціонального стану інших блоків пристрою.</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Датчик температури – відслідковує поточну температуру та містить усю необхідну елементну базу для коректної роботи температурного датчика.</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вологості – відслідковує поточний рівень вологості та передає інформацію про нього на мікропроцесорний блок.</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рівня вуглекислого газу – відслідковує поточний рівень вуглецю в повітрі та передає його на мікропроцесорний блок.</w:t>
      </w:r>
    </w:p>
    <w:p w:rsidR="003A6649" w:rsidRPr="00DF33DE" w:rsidRDefault="003A6649"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Виконавчі блоки, до яких відносяться: пасивна вентиляція, кондиціонування, обігрів та сис</w:t>
      </w:r>
      <w:r w:rsidR="00E66DAC" w:rsidRPr="00DF33DE">
        <w:rPr>
          <w:rFonts w:ascii="Times New Roman" w:hAnsi="Times New Roman" w:cs="Times New Roman"/>
          <w:sz w:val="28"/>
          <w:szCs w:val="28"/>
          <w:lang w:val="uk-UA"/>
        </w:rPr>
        <w:t>тема керування складом повітря – це система виконавчих пристроїв, що отримують керуючі сигнали від мікропроцесора та призначені для забезпечення необхідних параметрів мікроклімату складського приміщення плодоовочевого сховища.</w:t>
      </w:r>
    </w:p>
    <w:p w:rsidR="00E66DAC" w:rsidRDefault="00E66DAC"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Розроблена структурна схема приладу забезпечує виконання поставлених завдань в попередньому розділі в повному обсязі.</w:t>
      </w:r>
    </w:p>
    <w:p w:rsidR="00EC0152" w:rsidRDefault="00EC0152" w:rsidP="00EC0152">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EC0152" w:rsidRDefault="00EC0152" w:rsidP="00EC0152">
      <w:pPr>
        <w:autoSpaceDE w:val="0"/>
        <w:autoSpaceDN w:val="0"/>
        <w:adjustRightInd w:val="0"/>
        <w:spacing w:line="360" w:lineRule="auto"/>
        <w:contextualSpacing/>
        <w:jc w:val="both"/>
        <w:rPr>
          <w:rFonts w:ascii="Times New Roman" w:hAnsi="Times New Roman" w:cs="Times New Roman"/>
          <w:b/>
          <w:sz w:val="28"/>
          <w:szCs w:val="28"/>
          <w:lang w:val="uk-UA"/>
        </w:rPr>
      </w:pPr>
      <w:r>
        <w:rPr>
          <w:rFonts w:ascii="Times New Roman" w:hAnsi="Times New Roman" w:cs="Times New Roman"/>
          <w:sz w:val="28"/>
          <w:szCs w:val="28"/>
          <w:lang w:val="uk-UA"/>
        </w:rPr>
        <w:tab/>
      </w:r>
      <w:r w:rsidRPr="00EC0152">
        <w:rPr>
          <w:rFonts w:ascii="Times New Roman" w:hAnsi="Times New Roman" w:cs="Times New Roman"/>
          <w:b/>
          <w:sz w:val="28"/>
          <w:szCs w:val="28"/>
          <w:lang w:val="uk-UA"/>
        </w:rPr>
        <w:t>Висновки</w:t>
      </w:r>
    </w:p>
    <w:p w:rsidR="00EC0152" w:rsidRDefault="00EC0152" w:rsidP="00EC0152">
      <w:pPr>
        <w:pStyle w:val="a5"/>
        <w:numPr>
          <w:ilvl w:val="0"/>
          <w:numId w:val="23"/>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Під час виконання даного розділу, було визначено вимоги до системи автоматичного керування мікрокліматом плодоовочевого сховища.</w:t>
      </w:r>
      <w:r w:rsidR="00AC69B2">
        <w:rPr>
          <w:rFonts w:ascii="Times New Roman" w:hAnsi="Times New Roman" w:cs="Times New Roman"/>
          <w:sz w:val="28"/>
          <w:szCs w:val="28"/>
          <w:lang w:val="uk-UA"/>
        </w:rPr>
        <w:t xml:space="preserve"> Перераховано параметри мікроклімату які необхідно вимірювати та мати змогу ними керувати відповідно до вимог зберігання конкретного сорту овочів чи фруктів.</w:t>
      </w:r>
    </w:p>
    <w:p w:rsidR="00AC69B2" w:rsidRDefault="00AC69B2" w:rsidP="00EC0152">
      <w:pPr>
        <w:pStyle w:val="a5"/>
        <w:numPr>
          <w:ilvl w:val="0"/>
          <w:numId w:val="23"/>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Визначено перелік конкретних задач, які необхідно виконувати розроблювальній системі керування.</w:t>
      </w:r>
    </w:p>
    <w:p w:rsidR="00AC69B2" w:rsidRDefault="00AC69B2" w:rsidP="00EC0152">
      <w:pPr>
        <w:pStyle w:val="a5"/>
        <w:numPr>
          <w:ilvl w:val="0"/>
          <w:numId w:val="23"/>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Визначивши вимоги до системи та перелік необхідного функціоналу для забезпечення роботи, було розроблено оптимальний алгоритм керування системою контролю мікроклімату, що дає можливість виконувати поставлені задачі в повному обсязі.</w:t>
      </w:r>
    </w:p>
    <w:p w:rsidR="004E6880" w:rsidRPr="00EC0152" w:rsidRDefault="004E6880" w:rsidP="00EC0152">
      <w:pPr>
        <w:pStyle w:val="a5"/>
        <w:numPr>
          <w:ilvl w:val="0"/>
          <w:numId w:val="23"/>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Розроблена структурна схема системи аналізу та керування мікрокліматом плодоовочевого сховища. Це дало можливість в подальшому розробити функціональну схему даної системи. </w:t>
      </w:r>
    </w:p>
    <w:p w:rsidR="00433CB1" w:rsidRPr="00DF33DE" w:rsidRDefault="00433CB1" w:rsidP="00433CB1">
      <w:pPr>
        <w:autoSpaceDE w:val="0"/>
        <w:autoSpaceDN w:val="0"/>
        <w:adjustRightInd w:val="0"/>
        <w:spacing w:line="360" w:lineRule="auto"/>
        <w:contextualSpacing/>
        <w:jc w:val="both"/>
        <w:rPr>
          <w:rFonts w:ascii="Times New Roman" w:hAnsi="Times New Roman" w:cs="Times New Roman"/>
          <w:sz w:val="28"/>
          <w:szCs w:val="28"/>
          <w:lang w:val="uk-UA"/>
        </w:rPr>
      </w:pPr>
    </w:p>
    <w:p w:rsidR="00C06C9B" w:rsidRPr="00433CB1" w:rsidRDefault="00C06C9B" w:rsidP="005C1AEC">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КОНСТРУКЦІЯ АВТОМАТИЗОВАНОЇ СИСТЕМИ КЕРУВАННЯ</w:t>
      </w:r>
      <w:r w:rsidRPr="00DF33DE">
        <w:rPr>
          <w:rFonts w:ascii="Times New Roman" w:eastAsia="Times New Roman" w:hAnsi="Times New Roman" w:cs="Times New Roman"/>
          <w:b/>
          <w:color w:val="202124"/>
          <w:sz w:val="28"/>
          <w:szCs w:val="28"/>
          <w:lang w:val="uk-UA"/>
        </w:rPr>
        <w:t xml:space="preserve"> </w:t>
      </w:r>
      <w:r w:rsidRPr="00DF33DE">
        <w:rPr>
          <w:rFonts w:ascii="Times New Roman" w:eastAsia="Times New Roman" w:hAnsi="Times New Roman" w:cs="Times New Roman"/>
          <w:b/>
          <w:color w:val="202124"/>
          <w:sz w:val="28"/>
          <w:szCs w:val="28"/>
          <w:highlight w:val="white"/>
          <w:lang w:val="uk-UA"/>
        </w:rPr>
        <w:t>ПЛОДООВОЧЕВОГО СХОВИЩА</w:t>
      </w:r>
    </w:p>
    <w:p w:rsidR="00433CB1" w:rsidRPr="00433CB1" w:rsidRDefault="00433CB1" w:rsidP="00433CB1">
      <w:pPr>
        <w:autoSpaceDE w:val="0"/>
        <w:autoSpaceDN w:val="0"/>
        <w:adjustRightInd w:val="0"/>
        <w:spacing w:line="360" w:lineRule="auto"/>
        <w:jc w:val="both"/>
        <w:rPr>
          <w:rFonts w:ascii="Times New Roman" w:hAnsi="Times New Roman" w:cs="Times New Roman"/>
          <w:b/>
          <w:sz w:val="28"/>
          <w:szCs w:val="28"/>
          <w:lang w:val="uk-UA"/>
        </w:rPr>
      </w:pPr>
    </w:p>
    <w:p w:rsidR="00C06C9B" w:rsidRPr="00433CB1" w:rsidRDefault="00C06C9B" w:rsidP="005C1AEC">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Вибір елементної бази для реалізації функціональних блоків</w:t>
      </w:r>
      <w:r w:rsidRPr="00DF33DE">
        <w:rPr>
          <w:rFonts w:ascii="Times New Roman" w:eastAsia="Times New Roman" w:hAnsi="Times New Roman" w:cs="Times New Roman"/>
          <w:b/>
          <w:color w:val="202124"/>
          <w:sz w:val="28"/>
          <w:szCs w:val="28"/>
          <w:lang w:val="uk-UA"/>
        </w:rPr>
        <w:t xml:space="preserve"> системи</w:t>
      </w:r>
    </w:p>
    <w:p w:rsidR="00433CB1" w:rsidRPr="00433CB1" w:rsidRDefault="00433CB1" w:rsidP="00433CB1">
      <w:pPr>
        <w:autoSpaceDE w:val="0"/>
        <w:autoSpaceDN w:val="0"/>
        <w:adjustRightInd w:val="0"/>
        <w:spacing w:line="360" w:lineRule="auto"/>
        <w:jc w:val="both"/>
        <w:rPr>
          <w:rFonts w:ascii="Times New Roman" w:hAnsi="Times New Roman" w:cs="Times New Roman"/>
          <w:b/>
          <w:sz w:val="28"/>
          <w:szCs w:val="28"/>
          <w:lang w:val="uk-UA"/>
        </w:rPr>
      </w:pPr>
    </w:p>
    <w:p w:rsidR="001E2A9B" w:rsidRPr="00DF33DE" w:rsidRDefault="001E2A9B"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t>Технології удосконалюються з кожним днем. Для створення сучасної системи необхідно провести дослідження та порівняння існуючих мікроконтролерів.</w:t>
      </w:r>
    </w:p>
    <w:p w:rsidR="00A629D6" w:rsidRPr="00DF33DE" w:rsidRDefault="00A629D6"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реалізації системи контролю параметрів мікроклімату, а саме, для</w:t>
      </w:r>
    </w:p>
    <w:p w:rsidR="00A629D6" w:rsidRPr="00DF33DE" w:rsidRDefault="00A629D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виконання задач, що були наведені в попередніх розділах, необхідно </w:t>
      </w:r>
      <w:r w:rsidR="00885207" w:rsidRPr="00DF33DE">
        <w:rPr>
          <w:rFonts w:ascii="Times New Roman" w:hAnsi="Times New Roman" w:cs="Times New Roman"/>
          <w:sz w:val="28"/>
          <w:szCs w:val="28"/>
          <w:lang w:val="uk-UA"/>
        </w:rPr>
        <w:t>вибрати</w:t>
      </w:r>
      <w:r w:rsidRPr="00DF33DE">
        <w:rPr>
          <w:rFonts w:ascii="Times New Roman" w:hAnsi="Times New Roman" w:cs="Times New Roman"/>
          <w:sz w:val="28"/>
          <w:szCs w:val="28"/>
          <w:lang w:val="uk-UA"/>
        </w:rPr>
        <w:t xml:space="preserve"> мікроконтролер, який буде виконувати роль обчислювального блоку системи та реалізувати необхідні параметри середовища, виконуючи усі необхідні функції з обробки вхідної інформації та керування системи.</w:t>
      </w:r>
    </w:p>
    <w:p w:rsidR="00A629D6" w:rsidRPr="00DF33DE" w:rsidRDefault="00A629D6"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Розглянемо</w:t>
      </w:r>
      <w:r w:rsidR="00885207" w:rsidRPr="00DF33DE">
        <w:rPr>
          <w:rFonts w:ascii="Times New Roman" w:hAnsi="Times New Roman" w:cs="Times New Roman"/>
          <w:sz w:val="28"/>
          <w:szCs w:val="28"/>
          <w:lang w:val="uk-UA"/>
        </w:rPr>
        <w:t xml:space="preserve"> деякі популярні </w:t>
      </w:r>
      <w:proofErr w:type="spellStart"/>
      <w:r w:rsidR="00885207" w:rsidRPr="00DF33DE">
        <w:rPr>
          <w:rFonts w:ascii="Times New Roman" w:hAnsi="Times New Roman" w:cs="Times New Roman"/>
          <w:sz w:val="28"/>
          <w:szCs w:val="28"/>
          <w:lang w:val="uk-UA"/>
        </w:rPr>
        <w:t>мікроконтролерні</w:t>
      </w:r>
      <w:proofErr w:type="spellEnd"/>
      <w:r w:rsidR="00885207" w:rsidRPr="00DF33DE">
        <w:rPr>
          <w:rFonts w:ascii="Times New Roman" w:hAnsi="Times New Roman" w:cs="Times New Roman"/>
          <w:sz w:val="28"/>
          <w:szCs w:val="28"/>
          <w:lang w:val="uk-UA"/>
        </w:rPr>
        <w:t xml:space="preserve"> платформи, представлені на ринку </w:t>
      </w:r>
      <w:r w:rsidRPr="00DF33DE">
        <w:rPr>
          <w:rFonts w:ascii="Times New Roman" w:hAnsi="Times New Roman" w:cs="Times New Roman"/>
          <w:sz w:val="28"/>
          <w:szCs w:val="28"/>
          <w:lang w:val="uk-UA"/>
        </w:rPr>
        <w:t xml:space="preserve">зараз, серед яких: </w:t>
      </w:r>
      <w:r w:rsidR="002B3963" w:rsidRPr="00DF33DE">
        <w:rPr>
          <w:rFonts w:ascii="Times New Roman" w:hAnsi="Times New Roman" w:cs="Times New Roman"/>
          <w:sz w:val="28"/>
          <w:szCs w:val="28"/>
          <w:lang w:val="uk-UA"/>
        </w:rPr>
        <w:t xml:space="preserve">Kinetis, </w:t>
      </w:r>
      <w:proofErr w:type="spellStart"/>
      <w:r w:rsidR="002B3963" w:rsidRPr="00DF33DE">
        <w:rPr>
          <w:rFonts w:ascii="Times New Roman" w:hAnsi="Times New Roman" w:cs="Times New Roman"/>
          <w:sz w:val="28"/>
          <w:szCs w:val="28"/>
          <w:lang w:val="uk-UA"/>
        </w:rPr>
        <w:t>Arduino</w:t>
      </w:r>
      <w:proofErr w:type="spellEnd"/>
      <w:r w:rsidR="002B3963" w:rsidRPr="00DF33DE">
        <w:rPr>
          <w:rFonts w:ascii="Times New Roman" w:hAnsi="Times New Roman" w:cs="Times New Roman"/>
          <w:sz w:val="28"/>
          <w:szCs w:val="28"/>
          <w:lang w:val="uk-UA"/>
        </w:rPr>
        <w:t>, STM32.</w:t>
      </w:r>
    </w:p>
    <w:p w:rsidR="002B3963" w:rsidRPr="00DF33DE" w:rsidRDefault="002B396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Kinetis - це сімейство низько споживаючих 32-х бітних мікроконтролерів базуються на процесорних ядрах ARM Cortex-M0/M4/M7, без MMU, з частотою ядра до 240 МГц. Відсутність MMU означає, що Kinetis не призначені для операційних систем подібних Windows, QNX, </w:t>
      </w:r>
      <w:proofErr w:type="spellStart"/>
      <w:r w:rsidRPr="00DF33DE">
        <w:rPr>
          <w:rFonts w:ascii="Times New Roman" w:hAnsi="Times New Roman" w:cs="Times New Roman"/>
          <w:sz w:val="28"/>
          <w:szCs w:val="28"/>
          <w:lang w:val="uk-UA"/>
        </w:rPr>
        <w:t>Android</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iOS</w:t>
      </w:r>
      <w:proofErr w:type="spellEnd"/>
      <w:r w:rsidRPr="00DF33DE">
        <w:rPr>
          <w:rFonts w:ascii="Times New Roman" w:hAnsi="Times New Roman" w:cs="Times New Roman"/>
          <w:sz w:val="28"/>
          <w:szCs w:val="28"/>
          <w:lang w:val="uk-UA"/>
        </w:rPr>
        <w:t>. Мікроконтролери Kinetis створені для виконання коду систем часу в складі різноманітних вбудованих пристроїв, від серцевих імплантатів до керуючих контролерів електромобілів.</w:t>
      </w:r>
    </w:p>
    <w:p w:rsidR="002B3963" w:rsidRPr="00DF33DE" w:rsidRDefault="002B396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Фірма </w:t>
      </w:r>
      <w:proofErr w:type="spellStart"/>
      <w:r w:rsidRPr="00DF33DE">
        <w:rPr>
          <w:rFonts w:ascii="Times New Roman" w:hAnsi="Times New Roman" w:cs="Times New Roman"/>
          <w:sz w:val="28"/>
          <w:szCs w:val="28"/>
          <w:lang w:val="uk-UA"/>
        </w:rPr>
        <w:t>Freescale</w:t>
      </w:r>
      <w:proofErr w:type="spellEnd"/>
      <w:r w:rsidRPr="00DF33DE">
        <w:rPr>
          <w:rFonts w:ascii="Times New Roman" w:hAnsi="Times New Roman" w:cs="Times New Roman"/>
          <w:sz w:val="28"/>
          <w:szCs w:val="28"/>
          <w:lang w:val="uk-UA"/>
        </w:rPr>
        <w:t xml:space="preserve"> могла б перерахувати дуже багато сфер застосування. </w:t>
      </w:r>
      <w:r w:rsidR="00A8494E" w:rsidRPr="00DF33DE">
        <w:rPr>
          <w:rFonts w:ascii="Times New Roman" w:hAnsi="Times New Roman" w:cs="Times New Roman"/>
          <w:sz w:val="28"/>
          <w:szCs w:val="28"/>
          <w:lang w:val="uk-UA"/>
        </w:rPr>
        <w:t>Основними являються</w:t>
      </w:r>
      <w:r w:rsidRPr="00DF33DE">
        <w:rPr>
          <w:rFonts w:ascii="Times New Roman" w:hAnsi="Times New Roman" w:cs="Times New Roman"/>
          <w:sz w:val="28"/>
          <w:szCs w:val="28"/>
          <w:lang w:val="uk-UA"/>
        </w:rPr>
        <w:t xml:space="preserve"> наступні: індустріальні контролери, частотні перетворювачі з векторним без сенсорним </w:t>
      </w:r>
      <w:r w:rsidR="00A8494E" w:rsidRPr="00DF33DE">
        <w:rPr>
          <w:rFonts w:ascii="Times New Roman" w:hAnsi="Times New Roman" w:cs="Times New Roman"/>
          <w:sz w:val="28"/>
          <w:szCs w:val="28"/>
          <w:lang w:val="uk-UA"/>
        </w:rPr>
        <w:t>керуванням</w:t>
      </w:r>
      <w:r w:rsidRPr="00DF33DE">
        <w:rPr>
          <w:rFonts w:ascii="Times New Roman" w:hAnsi="Times New Roman" w:cs="Times New Roman"/>
          <w:sz w:val="28"/>
          <w:szCs w:val="28"/>
          <w:lang w:val="uk-UA"/>
        </w:rPr>
        <w:t>, тиристорні регулятори, конвертери напруги, аналізатори електромереж, програмовані логічні контролери для систем управління ліфтами, підйомниками, конвеєрами і іншими механізмами з безліччю приводів.</w:t>
      </w:r>
    </w:p>
    <w:p w:rsidR="00926B5E" w:rsidRPr="00DF33DE" w:rsidRDefault="00926B5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lastRenderedPageBreak/>
        <w:t>Arduino</w:t>
      </w:r>
      <w:proofErr w:type="spellEnd"/>
      <w:r w:rsidRPr="00DF33DE">
        <w:rPr>
          <w:rFonts w:ascii="Times New Roman" w:hAnsi="Times New Roman" w:cs="Times New Roman"/>
          <w:sz w:val="28"/>
          <w:szCs w:val="28"/>
          <w:lang w:val="uk-UA"/>
        </w:rPr>
        <w:t xml:space="preserve"> – це сімейство пристроїв на основі мікроконтролерів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У його склад входить все необхідне для зручної роботи з мікро контролером: цифрові входів / виходів (з них 6 можуть використовуватися в якості ШІМ-виходів), аналогові входи, кварцовий резонатор на 16 МГц, роз'єм USB, роз'єм живлення, роз'єм для </w:t>
      </w:r>
      <w:proofErr w:type="spellStart"/>
      <w:r w:rsidRPr="00DF33DE">
        <w:rPr>
          <w:rFonts w:ascii="Times New Roman" w:hAnsi="Times New Roman" w:cs="Times New Roman"/>
          <w:sz w:val="28"/>
          <w:szCs w:val="28"/>
          <w:lang w:val="uk-UA"/>
        </w:rPr>
        <w:t>внутрішньосистемного</w:t>
      </w:r>
      <w:proofErr w:type="spellEnd"/>
      <w:r w:rsidRPr="00DF33DE">
        <w:rPr>
          <w:rFonts w:ascii="Times New Roman" w:hAnsi="Times New Roman" w:cs="Times New Roman"/>
          <w:sz w:val="28"/>
          <w:szCs w:val="28"/>
          <w:lang w:val="uk-UA"/>
        </w:rPr>
        <w:t xml:space="preserve"> програмування (ICSP) і кнопка скидання. Для початку роботи з пристроєм досить просто подати живлення від AC/DC-адаптера або батарейки, або підключити його до комп'ютера за допомогою USB-кабелю.</w:t>
      </w:r>
    </w:p>
    <w:p w:rsidR="00926B5E" w:rsidRPr="00DF33DE" w:rsidRDefault="00926B5E"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STM32 на даний час складається з 10 лінійок для застосувань за різними сценаріями - мікроконтролери з високою продуктивністю, недорогі мікроконтролери загального застосування, мікроконтролери з </w:t>
      </w:r>
      <w:proofErr w:type="spellStart"/>
      <w:r w:rsidRPr="00DF33DE">
        <w:rPr>
          <w:rFonts w:ascii="Times New Roman" w:hAnsi="Times New Roman" w:cs="Times New Roman"/>
          <w:sz w:val="28"/>
          <w:szCs w:val="28"/>
          <w:lang w:val="uk-UA"/>
        </w:rPr>
        <w:t>ультранизьким</w:t>
      </w:r>
      <w:proofErr w:type="spellEnd"/>
      <w:r w:rsidRPr="00DF33DE">
        <w:rPr>
          <w:rFonts w:ascii="Times New Roman" w:hAnsi="Times New Roman" w:cs="Times New Roman"/>
          <w:sz w:val="28"/>
          <w:szCs w:val="28"/>
          <w:lang w:val="uk-UA"/>
        </w:rPr>
        <w:t xml:space="preserve"> енергоспоживанням, мікроконтролери з вбудованим </w:t>
      </w:r>
      <w:proofErr w:type="spellStart"/>
      <w:r w:rsidRPr="00DF33DE">
        <w:rPr>
          <w:rFonts w:ascii="Times New Roman" w:hAnsi="Times New Roman" w:cs="Times New Roman"/>
          <w:sz w:val="28"/>
          <w:szCs w:val="28"/>
          <w:lang w:val="uk-UA"/>
        </w:rPr>
        <w:t>радіомодулем</w:t>
      </w:r>
      <w:proofErr w:type="spellEnd"/>
      <w:r w:rsidRPr="00DF33DE">
        <w:rPr>
          <w:rFonts w:ascii="Times New Roman" w:hAnsi="Times New Roman" w:cs="Times New Roman"/>
          <w:sz w:val="28"/>
          <w:szCs w:val="28"/>
          <w:lang w:val="uk-UA"/>
        </w:rPr>
        <w:t xml:space="preserve"> для бездротових рішень, і все це</w:t>
      </w:r>
      <w:r w:rsidR="001E2A9B" w:rsidRPr="00DF33DE">
        <w:rPr>
          <w:rFonts w:ascii="Times New Roman" w:hAnsi="Times New Roman" w:cs="Times New Roman"/>
          <w:sz w:val="28"/>
          <w:szCs w:val="28"/>
          <w:lang w:val="uk-UA"/>
        </w:rPr>
        <w:t xml:space="preserve"> - на одному ядрі ARM Cortex-M3.</w:t>
      </w:r>
      <w:r w:rsidRPr="00DF33DE">
        <w:rPr>
          <w:rFonts w:ascii="Times New Roman" w:hAnsi="Times New Roman" w:cs="Times New Roman"/>
          <w:sz w:val="28"/>
          <w:szCs w:val="28"/>
          <w:lang w:val="uk-UA"/>
        </w:rPr>
        <w:t xml:space="preserve"> </w:t>
      </w:r>
      <w:r w:rsidR="001E2A9B" w:rsidRPr="00DF33DE">
        <w:rPr>
          <w:rFonts w:ascii="Times New Roman" w:hAnsi="Times New Roman" w:cs="Times New Roman"/>
          <w:sz w:val="28"/>
          <w:szCs w:val="28"/>
          <w:lang w:val="uk-UA"/>
        </w:rPr>
        <w:t xml:space="preserve">Також присутній </w:t>
      </w:r>
      <w:proofErr w:type="spellStart"/>
      <w:r w:rsidR="001E2A9B" w:rsidRPr="00DF33DE">
        <w:rPr>
          <w:rFonts w:ascii="Times New Roman" w:hAnsi="Times New Roman" w:cs="Times New Roman"/>
          <w:sz w:val="28"/>
          <w:szCs w:val="28"/>
          <w:lang w:val="uk-UA"/>
        </w:rPr>
        <w:t>pin-to-pin</w:t>
      </w:r>
      <w:proofErr w:type="spellEnd"/>
      <w:r w:rsidR="001E2A9B" w:rsidRPr="00DF33DE">
        <w:rPr>
          <w:rFonts w:ascii="Times New Roman" w:hAnsi="Times New Roman" w:cs="Times New Roman"/>
          <w:sz w:val="28"/>
          <w:szCs w:val="28"/>
          <w:lang w:val="uk-UA"/>
        </w:rPr>
        <w:t xml:space="preserve"> і програмна сумісність всіх</w:t>
      </w:r>
      <w:r w:rsidRPr="00DF33DE">
        <w:rPr>
          <w:rFonts w:ascii="Times New Roman" w:hAnsi="Times New Roman" w:cs="Times New Roman"/>
          <w:sz w:val="28"/>
          <w:szCs w:val="28"/>
          <w:lang w:val="uk-UA"/>
        </w:rPr>
        <w:t xml:space="preserve"> лінійок.</w:t>
      </w:r>
    </w:p>
    <w:p w:rsidR="001E2A9B" w:rsidRPr="00DF33DE" w:rsidRDefault="001E2A9B"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докладного порівняння та аналізу можливостей вибрано STM32 та </w:t>
      </w: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0052604E" w:rsidRPr="00DF33DE">
        <w:rPr>
          <w:rFonts w:ascii="Times New Roman" w:hAnsi="Times New Roman" w:cs="Times New Roman"/>
          <w:sz w:val="28"/>
          <w:szCs w:val="28"/>
          <w:lang w:val="uk-UA"/>
        </w:rPr>
        <w:t>.</w:t>
      </w:r>
    </w:p>
    <w:p w:rsidR="0052604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Порівнюючи характеристики даних мікроконтролерів ми отримуємо наступні результати:</w:t>
      </w:r>
    </w:p>
    <w:p w:rsidR="00433CB1" w:rsidRPr="00DF33DE"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5C2467" w:rsidRPr="00DF33DE" w:rsidRDefault="005C2467"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Табл. 2 Порівняння характеристик</w:t>
      </w:r>
    </w:p>
    <w:tbl>
      <w:tblPr>
        <w:tblStyle w:val="a7"/>
        <w:tblW w:w="0" w:type="auto"/>
        <w:tblLook w:val="04A0" w:firstRow="1" w:lastRow="0" w:firstColumn="1" w:lastColumn="0" w:noHBand="0" w:noVBand="1"/>
      </w:tblPr>
      <w:tblGrid>
        <w:gridCol w:w="3236"/>
        <w:gridCol w:w="3237"/>
        <w:gridCol w:w="3237"/>
      </w:tblGrid>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Характеристики</w:t>
            </w:r>
          </w:p>
        </w:tc>
        <w:tc>
          <w:tcPr>
            <w:tcW w:w="3237"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p>
        </w:tc>
        <w:tc>
          <w:tcPr>
            <w:tcW w:w="3237"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STM32</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Частота мікроконтролера, МГц</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24</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Пам’ять,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32</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Живлення, В</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3.6</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5</w:t>
            </w:r>
          </w:p>
        </w:tc>
      </w:tr>
      <w:tr w:rsidR="0052604E" w:rsidRPr="00DF33DE" w:rsidTr="0052604E">
        <w:tc>
          <w:tcPr>
            <w:tcW w:w="3236"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ОЗП,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4</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USB</w:t>
            </w:r>
          </w:p>
        </w:tc>
        <w:tc>
          <w:tcPr>
            <w:tcW w:w="3237" w:type="dxa"/>
          </w:tcPr>
          <w:p w:rsidR="0052604E" w:rsidRPr="00DF33DE" w:rsidRDefault="0052604E" w:rsidP="005C1AEC">
            <w:pPr>
              <w:autoSpaceDE w:val="0"/>
              <w:autoSpaceDN w:val="0"/>
              <w:adjustRightInd w:val="0"/>
              <w:spacing w:line="360" w:lineRule="auto"/>
              <w:contextualSpacing/>
              <w:jc w:val="both"/>
              <w:rPr>
                <w:rFonts w:ascii="Times New Roman" w:hAnsi="Times New Roman" w:cs="Times New Roman"/>
                <w:sz w:val="28"/>
                <w:szCs w:val="28"/>
                <w:lang w:val="uk-UA"/>
              </w:rPr>
            </w:pP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DMA</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TWI</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91F92" w:rsidRPr="00DF33DE" w:rsidTr="0052604E">
        <w:tc>
          <w:tcPr>
            <w:tcW w:w="3236" w:type="dxa"/>
          </w:tcPr>
          <w:p w:rsidR="00591F92"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SPI</w:t>
            </w:r>
          </w:p>
        </w:tc>
        <w:tc>
          <w:tcPr>
            <w:tcW w:w="3237" w:type="dxa"/>
          </w:tcPr>
          <w:p w:rsidR="00591F92"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91F92"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RTC</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UART</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Програмування за допомогою USB</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c>
          <w:tcPr>
            <w:tcW w:w="3237" w:type="dxa"/>
          </w:tcPr>
          <w:p w:rsidR="0052604E" w:rsidRPr="00DF33DE" w:rsidRDefault="00375996"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bl>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5C2467" w:rsidRPr="00DF33DE" w:rsidRDefault="005C246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Pr="00DF33DE">
        <w:rPr>
          <w:rFonts w:ascii="Times New Roman" w:hAnsi="Times New Roman" w:cs="Times New Roman"/>
          <w:sz w:val="28"/>
          <w:szCs w:val="28"/>
          <w:lang w:val="uk-UA"/>
        </w:rPr>
        <w:t xml:space="preserve"> використовує в якості мікропроцесору </w:t>
      </w:r>
      <w:r w:rsidR="00E34468" w:rsidRPr="00DF33DE">
        <w:rPr>
          <w:rFonts w:ascii="Times New Roman" w:hAnsi="Times New Roman" w:cs="Times New Roman"/>
          <w:sz w:val="28"/>
          <w:szCs w:val="28"/>
          <w:lang w:val="uk-UA"/>
        </w:rPr>
        <w:t>ATmega328. ATmega328 – це мікроконтролер сімейства AVR, побудований на 8-ми бітному процесорі.</w:t>
      </w:r>
    </w:p>
    <w:p w:rsidR="005C2467" w:rsidRPr="00DF33DE" w:rsidRDefault="005C246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 на рис. 8.</w:t>
      </w:r>
    </w:p>
    <w:p w:rsidR="005C2467" w:rsidRPr="00DF33DE" w:rsidRDefault="005C2467" w:rsidP="005C1AEC">
      <w:pPr>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137660" cy="2948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948940"/>
                    </a:xfrm>
                    <a:prstGeom prst="rect">
                      <a:avLst/>
                    </a:prstGeom>
                    <a:noFill/>
                    <a:ln>
                      <a:noFill/>
                    </a:ln>
                  </pic:spPr>
                </pic:pic>
              </a:graphicData>
            </a:graphic>
          </wp:inline>
        </w:drawing>
      </w:r>
      <w:r w:rsidR="0052604E" w:rsidRPr="00DF33DE">
        <w:rPr>
          <w:rFonts w:ascii="Times New Roman" w:hAnsi="Times New Roman" w:cs="Times New Roman"/>
          <w:sz w:val="28"/>
          <w:szCs w:val="28"/>
          <w:lang w:val="uk-UA"/>
        </w:rPr>
        <w:t xml:space="preserve"> </w:t>
      </w:r>
    </w:p>
    <w:p w:rsidR="005C2467" w:rsidRPr="00DF33DE" w:rsidRDefault="005C2467"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8. Призначення портів вводу та виводу мікроконтролеру</w:t>
      </w:r>
    </w:p>
    <w:p w:rsidR="005C2467" w:rsidRDefault="005C2467"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ATmega328.</w:t>
      </w:r>
    </w:p>
    <w:p w:rsidR="00433CB1" w:rsidRPr="00DF33DE" w:rsidRDefault="00433CB1" w:rsidP="005C1AEC">
      <w:pPr>
        <w:spacing w:line="360" w:lineRule="auto"/>
        <w:contextualSpacing/>
        <w:jc w:val="both"/>
        <w:rPr>
          <w:rFonts w:ascii="Times New Roman" w:hAnsi="Times New Roman" w:cs="Times New Roman"/>
          <w:sz w:val="28"/>
          <w:szCs w:val="28"/>
          <w:lang w:val="uk-UA"/>
        </w:rPr>
      </w:pPr>
    </w:p>
    <w:p w:rsidR="00E34468" w:rsidRPr="00DF33DE" w:rsidRDefault="00E34468" w:rsidP="005C1AEC">
      <w:pPr>
        <w:spacing w:line="360" w:lineRule="auto"/>
        <w:ind w:firstLine="720"/>
        <w:contextualSpacing/>
        <w:jc w:val="both"/>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Для збільшення потужності та обчислювальної здатності можна об’єднати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Uno</w:t>
      </w:r>
      <w:proofErr w:type="spellEnd"/>
      <w:r w:rsidRPr="00DF33DE">
        <w:rPr>
          <w:rFonts w:ascii="Times New Roman" w:eastAsia="Times New Roman" w:hAnsi="Times New Roman" w:cs="Times New Roman"/>
          <w:sz w:val="28"/>
          <w:szCs w:val="28"/>
          <w:lang w:val="uk-UA"/>
        </w:rPr>
        <w:t xml:space="preserve"> використавши SPI інтерфейс. Або замість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Uno</w:t>
      </w:r>
      <w:r w:rsidRPr="00DF33DE">
        <w:rPr>
          <w:rFonts w:ascii="Times New Roman" w:eastAsia="Times New Roman" w:hAnsi="Times New Roman" w:cs="Times New Roman"/>
          <w:sz w:val="28"/>
          <w:szCs w:val="28"/>
          <w:lang w:val="uk-UA"/>
        </w:rPr>
        <w:t xml:space="preserve"> побудованого на мікроконтролері </w:t>
      </w:r>
      <w:r w:rsidRPr="00DF33DE">
        <w:rPr>
          <w:rFonts w:ascii="Times New Roman" w:hAnsi="Times New Roman" w:cs="Times New Roman"/>
          <w:sz w:val="28"/>
          <w:szCs w:val="28"/>
          <w:lang w:val="uk-UA"/>
        </w:rPr>
        <w:t xml:space="preserve">ATmega328 використати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Mega</w:t>
      </w:r>
      <w:r w:rsidRPr="00DF33DE">
        <w:rPr>
          <w:rFonts w:ascii="Times New Roman" w:eastAsia="Times New Roman" w:hAnsi="Times New Roman" w:cs="Times New Roman"/>
          <w:sz w:val="28"/>
          <w:szCs w:val="28"/>
          <w:lang w:val="uk-UA"/>
        </w:rPr>
        <w:t xml:space="preserve"> побудованого на мікроконтролері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2560.</w:t>
      </w:r>
    </w:p>
    <w:p w:rsidR="00E34468" w:rsidRPr="00DF33DE" w:rsidRDefault="00E34468"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ATnega2560 – це також мікроконтролер сімейства AVR, побудований</w:t>
      </w:r>
    </w:p>
    <w:p w:rsidR="00E34468" w:rsidRPr="00DF33DE" w:rsidRDefault="00E34468"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на 8-ми бітному процесорі. </w:t>
      </w:r>
      <w:r w:rsidR="00791AB3" w:rsidRPr="00DF33DE">
        <w:rPr>
          <w:rFonts w:ascii="Times New Roman" w:hAnsi="Times New Roman" w:cs="Times New Roman"/>
          <w:sz w:val="28"/>
          <w:szCs w:val="28"/>
          <w:lang w:val="uk-UA"/>
        </w:rPr>
        <w:t>Містить</w:t>
      </w:r>
      <w:r w:rsidRPr="00DF33DE">
        <w:rPr>
          <w:rFonts w:ascii="Times New Roman" w:hAnsi="Times New Roman" w:cs="Times New Roman"/>
          <w:sz w:val="28"/>
          <w:szCs w:val="28"/>
          <w:lang w:val="uk-UA"/>
        </w:rPr>
        <w:t xml:space="preserve"> 256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флеш пам’яті, 8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ОЗУ,</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4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 постійної пам’яті.</w:t>
      </w:r>
    </w:p>
    <w:p w:rsidR="00E34468" w:rsidRPr="00DF33DE" w:rsidRDefault="00791AB3"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Має наступні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периферійні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пристрої</w:t>
      </w:r>
      <w:r w:rsidR="00E34468" w:rsidRPr="00DF33DE">
        <w:rPr>
          <w:rFonts w:ascii="Times New Roman" w:hAnsi="Times New Roman" w:cs="Times New Roman"/>
          <w:sz w:val="28"/>
          <w:szCs w:val="28"/>
          <w:lang w:val="uk-UA"/>
        </w:rPr>
        <w:t>:</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два 8-ми бітних таймера/лічильника із модулями порівняння та дільниками частот;</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чотири 16-бітних таймера/лічильника із модулем порівняння та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дільником частот;</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лічильник реального часу із окремим генератором;</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15 каналів PWM;</w:t>
      </w:r>
    </w:p>
    <w:p w:rsidR="00791AB3"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16-ти канальний АЦП;</w:t>
      </w:r>
    </w:p>
    <w:p w:rsidR="00E34468" w:rsidRPr="00DF33DE" w:rsidRDefault="00E34468"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інтерфейси зв’язку UART, SPI, I2C.</w:t>
      </w:r>
    </w:p>
    <w:p w:rsidR="00E34468" w:rsidRPr="00DF33DE" w:rsidRDefault="00E34468" w:rsidP="005C1AEC">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Максимальна частота роботи мікроконтролеру при живленні від 3.5 до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5.5 В дорівнює 16 МГц.</w:t>
      </w:r>
    </w:p>
    <w:p w:rsidR="00E34468" w:rsidRDefault="00E34468"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на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рис</w:t>
      </w:r>
      <w:r w:rsidR="00791AB3" w:rsidRPr="00DF33DE">
        <w:rPr>
          <w:rFonts w:ascii="Times New Roman" w:hAnsi="Times New Roman" w:cs="Times New Roman"/>
          <w:sz w:val="28"/>
          <w:szCs w:val="28"/>
          <w:lang w:val="uk-UA"/>
        </w:rPr>
        <w:t>. 9</w:t>
      </w:r>
      <w:r w:rsidRPr="00DF33DE">
        <w:rPr>
          <w:rFonts w:ascii="Times New Roman" w:hAnsi="Times New Roman" w:cs="Times New Roman"/>
          <w:sz w:val="28"/>
          <w:szCs w:val="28"/>
          <w:lang w:val="uk-UA"/>
        </w:rPr>
        <w:t>.</w:t>
      </w:r>
    </w:p>
    <w:p w:rsidR="00433CB1" w:rsidRPr="00DF33DE"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791AB3" w:rsidRPr="00DF33DE" w:rsidRDefault="00791AB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5935980" cy="5928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5928360"/>
                    </a:xfrm>
                    <a:prstGeom prst="rect">
                      <a:avLst/>
                    </a:prstGeom>
                    <a:noFill/>
                    <a:ln>
                      <a:noFill/>
                    </a:ln>
                  </pic:spPr>
                </pic:pic>
              </a:graphicData>
            </a:graphic>
          </wp:inline>
        </w:drawing>
      </w:r>
    </w:p>
    <w:p w:rsidR="00791AB3" w:rsidRPr="00DF33DE" w:rsidRDefault="00791AB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9. Призначення портів вводу та виводу мікроконтролеру</w:t>
      </w:r>
    </w:p>
    <w:p w:rsidR="00791AB3" w:rsidRDefault="00791AB3" w:rsidP="005C1AEC">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ATmega2560.</w:t>
      </w:r>
    </w:p>
    <w:p w:rsidR="00433CB1" w:rsidRPr="00DF33DE" w:rsidRDefault="00433CB1" w:rsidP="005C1AEC">
      <w:pPr>
        <w:spacing w:line="360" w:lineRule="auto"/>
        <w:contextualSpacing/>
        <w:jc w:val="both"/>
        <w:rPr>
          <w:rFonts w:ascii="Times New Roman" w:hAnsi="Times New Roman" w:cs="Times New Roman"/>
          <w:sz w:val="28"/>
          <w:szCs w:val="28"/>
          <w:lang w:val="uk-UA"/>
        </w:rPr>
      </w:pP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Продуктивність. STM працює на вищий частоті. Також має більшу оперативну та постійну пам’ять. </w:t>
      </w: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Поширеність використання також є важливим, тому що чим популярніша система, тим більше необхідних засобів розробки та підтримки можна відшукати в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має набагато більший список користувачів, має більшу кількість допоміжних бібліотек і самі бібліотеки якісніші. </w:t>
      </w:r>
    </w:p>
    <w:p w:rsidR="005C2467" w:rsidRPr="00DF33DE"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STM має розвинену вбудовану периферію, а саме USB, DMA, CAN, RTC, UART.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 свою чергу має надзвичайно багато додаткових пристроїв для розширення, що компенсують нестачу вбудованої периферії в порівнянні з STM.</w:t>
      </w:r>
    </w:p>
    <w:p w:rsidR="005C2467" w:rsidRDefault="005C2467" w:rsidP="005C1AEC">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Дослідження елементної бази показало, що оптимальним вибором для створення системи автоматичного регулювання мікроклімату складського приміщення плодоовочевої продукції є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Оскільки немає необхідності високої швидкодії тому, що параметри мікроклімату змінюється в часі повільно. Також є можливість підключення майже будь-яких засобів необхідних датчиків та керуючих пристроїв для збору інформації таких як: датчики температури, волості та датчики широкого спектру газів. Є можливість запису інформації та виконання відповідних дій на основі запрограмованих алгоритмів.</w:t>
      </w:r>
    </w:p>
    <w:p w:rsidR="00433CB1" w:rsidRPr="00DF33DE"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AD3422" w:rsidRPr="00433CB1" w:rsidRDefault="00433CB1" w:rsidP="005C1AEC">
      <w:pPr>
        <w:pStyle w:val="a5"/>
        <w:numPr>
          <w:ilvl w:val="1"/>
          <w:numId w:val="13"/>
        </w:numPr>
        <w:spacing w:line="360" w:lineRule="auto"/>
        <w:ind w:left="0" w:firstLine="360"/>
        <w:jc w:val="both"/>
        <w:rPr>
          <w:rFonts w:ascii="Times New Roman" w:eastAsia="Times New Roman" w:hAnsi="Times New Roman" w:cs="Times New Roman"/>
          <w:b/>
          <w:sz w:val="28"/>
          <w:szCs w:val="28"/>
          <w:lang w:val="ru-RU"/>
        </w:rPr>
      </w:pPr>
      <w:r>
        <w:rPr>
          <w:rFonts w:ascii="Times New Roman" w:eastAsia="Times New Roman" w:hAnsi="Times New Roman" w:cs="Times New Roman"/>
          <w:b/>
          <w:color w:val="202124"/>
          <w:sz w:val="28"/>
          <w:szCs w:val="28"/>
          <w:highlight w:val="white"/>
          <w:lang w:val="uk-UA"/>
        </w:rPr>
        <w:t xml:space="preserve"> </w:t>
      </w:r>
      <w:r w:rsidR="00157F5F" w:rsidRPr="00DF33DE">
        <w:rPr>
          <w:rFonts w:ascii="Times New Roman" w:eastAsia="Times New Roman" w:hAnsi="Times New Roman" w:cs="Times New Roman"/>
          <w:b/>
          <w:color w:val="202124"/>
          <w:sz w:val="28"/>
          <w:szCs w:val="28"/>
          <w:highlight w:val="white"/>
          <w:lang w:val="uk-UA"/>
        </w:rPr>
        <w:t>Розробка функціональної схеми пристрою контролю мікроклімату плод</w:t>
      </w:r>
      <w:r w:rsidR="00AD3422" w:rsidRPr="00DF33DE">
        <w:rPr>
          <w:rFonts w:ascii="Times New Roman" w:eastAsia="Times New Roman" w:hAnsi="Times New Roman" w:cs="Times New Roman"/>
          <w:b/>
          <w:color w:val="202124"/>
          <w:sz w:val="28"/>
          <w:szCs w:val="28"/>
          <w:highlight w:val="white"/>
          <w:lang w:val="uk-UA"/>
        </w:rPr>
        <w:t>оовочевого сховища</w:t>
      </w:r>
    </w:p>
    <w:p w:rsidR="00433CB1" w:rsidRPr="00433CB1" w:rsidRDefault="00433CB1" w:rsidP="00433CB1">
      <w:pPr>
        <w:spacing w:line="360" w:lineRule="auto"/>
        <w:jc w:val="both"/>
        <w:rPr>
          <w:rFonts w:ascii="Times New Roman" w:eastAsia="Times New Roman" w:hAnsi="Times New Roman" w:cs="Times New Roman"/>
          <w:b/>
          <w:sz w:val="28"/>
          <w:szCs w:val="28"/>
          <w:lang w:val="ru-RU"/>
        </w:rPr>
      </w:pPr>
    </w:p>
    <w:p w:rsidR="00AD3422" w:rsidRPr="00DF33DE" w:rsidRDefault="00AD3422" w:rsidP="005C1AEC">
      <w:pPr>
        <w:spacing w:line="360" w:lineRule="auto"/>
        <w:ind w:firstLine="720"/>
        <w:jc w:val="both"/>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Функціональною схемою системи автоматичного керува</w:t>
      </w:r>
      <w:r w:rsidR="00DF33DE" w:rsidRPr="00DF33DE">
        <w:rPr>
          <w:rFonts w:ascii="Times New Roman" w:hAnsi="Times New Roman" w:cs="Times New Roman"/>
          <w:sz w:val="28"/>
          <w:szCs w:val="28"/>
          <w:highlight w:val="white"/>
          <w:lang w:val="uk-UA"/>
        </w:rPr>
        <w:t>ння називається схема на якій</w:t>
      </w:r>
      <w:r w:rsidR="008D5F08">
        <w:rPr>
          <w:rFonts w:ascii="Times New Roman" w:hAnsi="Times New Roman" w:cs="Times New Roman"/>
          <w:sz w:val="28"/>
          <w:szCs w:val="28"/>
          <w:highlight w:val="white"/>
          <w:lang w:val="uk-UA"/>
        </w:rPr>
        <w:t xml:space="preserve"> міститься</w:t>
      </w:r>
      <w:r w:rsidR="00DF33DE" w:rsidRPr="00DF33DE">
        <w:rPr>
          <w:rFonts w:ascii="Times New Roman" w:hAnsi="Times New Roman" w:cs="Times New Roman"/>
          <w:sz w:val="28"/>
          <w:szCs w:val="28"/>
          <w:highlight w:val="white"/>
          <w:lang w:val="uk-UA"/>
        </w:rPr>
        <w:t xml:space="preserve"> зоб</w:t>
      </w:r>
      <w:r w:rsidR="008D5F08">
        <w:rPr>
          <w:rFonts w:ascii="Times New Roman" w:hAnsi="Times New Roman" w:cs="Times New Roman"/>
          <w:sz w:val="28"/>
          <w:szCs w:val="28"/>
          <w:highlight w:val="white"/>
          <w:lang w:val="uk-UA"/>
        </w:rPr>
        <w:t>раження функціональних елементів</w:t>
      </w:r>
      <w:r w:rsidRPr="00DF33DE">
        <w:rPr>
          <w:rFonts w:ascii="Times New Roman" w:hAnsi="Times New Roman" w:cs="Times New Roman"/>
          <w:sz w:val="28"/>
          <w:szCs w:val="28"/>
          <w:highlight w:val="white"/>
          <w:lang w:val="uk-UA"/>
        </w:rPr>
        <w:t xml:space="preserve"> системи та зв’язки між ними.</w:t>
      </w:r>
      <w:r w:rsidR="008D5F08">
        <w:rPr>
          <w:rFonts w:ascii="Times New Roman" w:hAnsi="Times New Roman" w:cs="Times New Roman"/>
          <w:sz w:val="28"/>
          <w:szCs w:val="28"/>
          <w:highlight w:val="white"/>
          <w:lang w:val="uk-UA"/>
        </w:rPr>
        <w:t xml:space="preserve"> Функціональна схема та опис до неї дає повне уявлення про функціонування системи в цілому та завдання кожного блоку.</w:t>
      </w:r>
      <w:r w:rsidRPr="00DF33DE">
        <w:rPr>
          <w:rFonts w:ascii="Times New Roman" w:hAnsi="Times New Roman" w:cs="Times New Roman"/>
          <w:sz w:val="28"/>
          <w:szCs w:val="28"/>
          <w:highlight w:val="white"/>
          <w:lang w:val="uk-UA"/>
        </w:rPr>
        <w:t xml:space="preserve"> Функціональні </w:t>
      </w:r>
      <w:r w:rsidR="008D5F08">
        <w:rPr>
          <w:rFonts w:ascii="Times New Roman" w:hAnsi="Times New Roman" w:cs="Times New Roman"/>
          <w:sz w:val="28"/>
          <w:szCs w:val="28"/>
          <w:highlight w:val="white"/>
          <w:lang w:val="uk-UA"/>
        </w:rPr>
        <w:t>блоки</w:t>
      </w:r>
      <w:r w:rsidRPr="00DF33DE">
        <w:rPr>
          <w:rFonts w:ascii="Times New Roman" w:hAnsi="Times New Roman" w:cs="Times New Roman"/>
          <w:sz w:val="28"/>
          <w:szCs w:val="28"/>
          <w:highlight w:val="white"/>
          <w:lang w:val="uk-UA"/>
        </w:rPr>
        <w:t xml:space="preserve"> на схемі познач</w:t>
      </w:r>
      <w:r w:rsidR="008D5F08">
        <w:rPr>
          <w:rFonts w:ascii="Times New Roman" w:hAnsi="Times New Roman" w:cs="Times New Roman"/>
          <w:sz w:val="28"/>
          <w:szCs w:val="28"/>
          <w:highlight w:val="white"/>
          <w:lang w:val="uk-UA"/>
        </w:rPr>
        <w:t>аються у вигляді прямокутників, з вписаними в</w:t>
      </w:r>
      <w:r w:rsidRPr="00DF33DE">
        <w:rPr>
          <w:rFonts w:ascii="Times New Roman" w:hAnsi="Times New Roman" w:cs="Times New Roman"/>
          <w:sz w:val="28"/>
          <w:szCs w:val="28"/>
          <w:highlight w:val="white"/>
          <w:lang w:val="uk-UA"/>
        </w:rPr>
        <w:t xml:space="preserve"> </w:t>
      </w:r>
      <w:r w:rsidR="00DF33DE" w:rsidRPr="00DF33DE">
        <w:rPr>
          <w:rFonts w:ascii="Times New Roman" w:hAnsi="Times New Roman" w:cs="Times New Roman"/>
          <w:sz w:val="28"/>
          <w:szCs w:val="28"/>
          <w:highlight w:val="white"/>
          <w:lang w:val="uk-UA"/>
        </w:rPr>
        <w:t>середині</w:t>
      </w:r>
      <w:r w:rsidR="008D5F08">
        <w:rPr>
          <w:rFonts w:ascii="Times New Roman" w:hAnsi="Times New Roman" w:cs="Times New Roman"/>
          <w:sz w:val="28"/>
          <w:szCs w:val="28"/>
          <w:highlight w:val="white"/>
          <w:lang w:val="uk-UA"/>
        </w:rPr>
        <w:t xml:space="preserve"> їх назвами</w:t>
      </w:r>
      <w:r w:rsidR="00DF33DE" w:rsidRPr="00DF33DE">
        <w:rPr>
          <w:rFonts w:ascii="Times New Roman" w:hAnsi="Times New Roman" w:cs="Times New Roman"/>
          <w:sz w:val="28"/>
          <w:szCs w:val="28"/>
          <w:highlight w:val="white"/>
          <w:lang w:val="uk-UA"/>
        </w:rPr>
        <w:t>. Зв’язки між елементами показують лініями</w:t>
      </w:r>
      <w:r w:rsidR="00FB32CD">
        <w:rPr>
          <w:rFonts w:ascii="Times New Roman" w:hAnsi="Times New Roman" w:cs="Times New Roman"/>
          <w:sz w:val="28"/>
          <w:szCs w:val="28"/>
          <w:highlight w:val="white"/>
          <w:lang w:val="uk-UA"/>
        </w:rPr>
        <w:t>, шини в яких пристрої об’єднуються один з одним товстими лініями</w:t>
      </w:r>
      <w:r w:rsidR="00DF33DE" w:rsidRPr="00DF33DE">
        <w:rPr>
          <w:rFonts w:ascii="Times New Roman" w:hAnsi="Times New Roman" w:cs="Times New Roman"/>
          <w:sz w:val="28"/>
          <w:szCs w:val="28"/>
          <w:highlight w:val="white"/>
          <w:lang w:val="uk-UA"/>
        </w:rPr>
        <w:t>,  а їх напрямок</w:t>
      </w:r>
      <w:r w:rsidR="00FB32CD">
        <w:rPr>
          <w:rFonts w:ascii="Times New Roman" w:hAnsi="Times New Roman" w:cs="Times New Roman"/>
          <w:sz w:val="28"/>
          <w:szCs w:val="28"/>
          <w:highlight w:val="white"/>
          <w:lang w:val="uk-UA"/>
        </w:rPr>
        <w:t xml:space="preserve"> зв’язку</w:t>
      </w:r>
      <w:r w:rsidR="00DF33DE" w:rsidRPr="00DF33DE">
        <w:rPr>
          <w:rFonts w:ascii="Times New Roman" w:hAnsi="Times New Roman" w:cs="Times New Roman"/>
          <w:sz w:val="28"/>
          <w:szCs w:val="28"/>
          <w:highlight w:val="white"/>
          <w:lang w:val="uk-UA"/>
        </w:rPr>
        <w:t xml:space="preserve"> стрілками.</w:t>
      </w:r>
    </w:p>
    <w:p w:rsidR="00DF33DE" w:rsidRDefault="00DF33DE" w:rsidP="005C1AEC">
      <w:pPr>
        <w:spacing w:line="360" w:lineRule="auto"/>
        <w:ind w:firstLine="720"/>
        <w:jc w:val="both"/>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Функціональна схема системи автоматичного керування</w:t>
      </w:r>
      <w:r>
        <w:rPr>
          <w:rFonts w:ascii="Times New Roman" w:hAnsi="Times New Roman" w:cs="Times New Roman"/>
          <w:sz w:val="28"/>
          <w:szCs w:val="28"/>
          <w:highlight w:val="white"/>
          <w:lang w:val="uk-UA"/>
        </w:rPr>
        <w:t xml:space="preserve"> з використанням </w:t>
      </w:r>
      <w:r>
        <w:rPr>
          <w:rFonts w:ascii="Times New Roman" w:hAnsi="Times New Roman" w:cs="Times New Roman"/>
          <w:sz w:val="28"/>
          <w:szCs w:val="28"/>
          <w:highlight w:val="white"/>
          <w:lang w:val="en-US"/>
        </w:rPr>
        <w:t>Arduino</w:t>
      </w:r>
      <w:r w:rsidRPr="00DF33DE">
        <w:rPr>
          <w:rFonts w:ascii="Times New Roman" w:hAnsi="Times New Roman" w:cs="Times New Roman"/>
          <w:sz w:val="28"/>
          <w:szCs w:val="28"/>
          <w:highlight w:val="white"/>
          <w:lang w:val="ru-RU"/>
        </w:rPr>
        <w:t xml:space="preserve"> </w:t>
      </w:r>
      <w:r>
        <w:rPr>
          <w:rFonts w:ascii="Times New Roman" w:hAnsi="Times New Roman" w:cs="Times New Roman"/>
          <w:sz w:val="28"/>
          <w:szCs w:val="28"/>
          <w:highlight w:val="white"/>
          <w:lang w:val="en-US"/>
        </w:rPr>
        <w:t>UNO</w:t>
      </w:r>
      <w:r w:rsidRPr="00DF33DE">
        <w:rPr>
          <w:rFonts w:ascii="Times New Roman" w:hAnsi="Times New Roman" w:cs="Times New Roman"/>
          <w:sz w:val="28"/>
          <w:szCs w:val="28"/>
          <w:highlight w:val="white"/>
          <w:lang w:val="uk-UA"/>
        </w:rPr>
        <w:t xml:space="preserve"> показана на Рис.10.</w:t>
      </w:r>
    </w:p>
    <w:p w:rsidR="00433CB1" w:rsidRPr="00DF33DE" w:rsidRDefault="00433CB1" w:rsidP="005C1AEC">
      <w:pPr>
        <w:spacing w:line="360" w:lineRule="auto"/>
        <w:ind w:firstLine="720"/>
        <w:jc w:val="both"/>
        <w:rPr>
          <w:rFonts w:ascii="Times New Roman" w:hAnsi="Times New Roman" w:cs="Times New Roman"/>
          <w:sz w:val="28"/>
          <w:szCs w:val="28"/>
          <w:highlight w:val="white"/>
          <w:lang w:val="uk-UA"/>
        </w:rPr>
      </w:pPr>
    </w:p>
    <w:p w:rsidR="00157F5F" w:rsidRPr="00DF33DE" w:rsidRDefault="00245360" w:rsidP="005C1AEC">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highlight w:val="white"/>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343.2pt">
            <v:imagedata r:id="rId17" o:title="Функциональная схема"/>
          </v:shape>
        </w:pict>
      </w:r>
    </w:p>
    <w:p w:rsidR="00DF33DE" w:rsidRDefault="00DF33DE" w:rsidP="005C1AEC">
      <w:pPr>
        <w:spacing w:line="360" w:lineRule="auto"/>
        <w:ind w:firstLine="720"/>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10 Функціональна схема системи автоматичного контролю мікроклімату плодоовочевого сховища.</w:t>
      </w:r>
    </w:p>
    <w:p w:rsidR="00433CB1" w:rsidRDefault="00433CB1" w:rsidP="005C1AEC">
      <w:pPr>
        <w:spacing w:line="360" w:lineRule="auto"/>
        <w:ind w:firstLine="720"/>
        <w:jc w:val="both"/>
        <w:rPr>
          <w:rFonts w:ascii="Times New Roman" w:hAnsi="Times New Roman" w:cs="Times New Roman"/>
          <w:sz w:val="28"/>
          <w:szCs w:val="28"/>
          <w:lang w:val="uk-UA"/>
        </w:rPr>
      </w:pPr>
    </w:p>
    <w:p w:rsidR="00DF33DE" w:rsidRDefault="00DF33DE" w:rsidP="005C1AEC">
      <w:pPr>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Відповідно до документації для </w:t>
      </w:r>
      <w:r>
        <w:rPr>
          <w:rFonts w:ascii="Times New Roman" w:hAnsi="Times New Roman" w:cs="Times New Roman"/>
          <w:sz w:val="28"/>
          <w:szCs w:val="28"/>
          <w:lang w:val="en-US"/>
        </w:rPr>
        <w:t>Arduino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en-US"/>
        </w:rPr>
        <w:t>Uno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uk-UA"/>
        </w:rPr>
        <w:t>шина даних – 32 біти, а шина адресу 24 біти.</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Використовуючи інтерфейси SPI та I2C(TWI) пристрій має змогу </w:t>
      </w:r>
      <w:r w:rsidR="003F0ED4">
        <w:rPr>
          <w:rFonts w:ascii="Times New Roman" w:eastAsia="Times New Roman" w:hAnsi="Times New Roman" w:cs="Times New Roman"/>
          <w:sz w:val="28"/>
          <w:szCs w:val="28"/>
          <w:lang w:val="uk-UA"/>
        </w:rPr>
        <w:t>обмінюватись інформацією</w:t>
      </w:r>
      <w:r w:rsidRPr="00651FE8">
        <w:rPr>
          <w:rFonts w:ascii="Times New Roman" w:eastAsia="Times New Roman" w:hAnsi="Times New Roman" w:cs="Times New Roman"/>
          <w:sz w:val="28"/>
          <w:szCs w:val="28"/>
          <w:lang w:val="uk-UA"/>
        </w:rPr>
        <w:t xml:space="preserve"> в </w:t>
      </w:r>
      <w:proofErr w:type="spellStart"/>
      <w:r>
        <w:rPr>
          <w:rFonts w:ascii="Times New Roman" w:eastAsia="Times New Roman" w:hAnsi="Times New Roman" w:cs="Times New Roman"/>
          <w:sz w:val="28"/>
          <w:szCs w:val="28"/>
          <w:lang w:val="uk-UA"/>
        </w:rPr>
        <w:t>двонаправленому</w:t>
      </w:r>
      <w:proofErr w:type="spellEnd"/>
      <w:r>
        <w:rPr>
          <w:rFonts w:ascii="Times New Roman" w:eastAsia="Times New Roman" w:hAnsi="Times New Roman" w:cs="Times New Roman"/>
          <w:sz w:val="28"/>
          <w:szCs w:val="28"/>
          <w:lang w:val="uk-UA"/>
        </w:rPr>
        <w:t xml:space="preserve"> </w:t>
      </w:r>
      <w:r w:rsidRPr="00651FE8">
        <w:rPr>
          <w:rFonts w:ascii="Times New Roman" w:eastAsia="Times New Roman" w:hAnsi="Times New Roman" w:cs="Times New Roman"/>
          <w:sz w:val="28"/>
          <w:szCs w:val="28"/>
          <w:lang w:val="uk-UA"/>
        </w:rPr>
        <w:t xml:space="preserve">режимі. </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Послідовний протокол обміну даними I2C (також </w:t>
      </w:r>
      <w:r>
        <w:rPr>
          <w:rFonts w:ascii="Times New Roman" w:eastAsia="Times New Roman" w:hAnsi="Times New Roman" w:cs="Times New Roman"/>
          <w:sz w:val="28"/>
          <w:szCs w:val="28"/>
          <w:lang w:val="uk-UA"/>
        </w:rPr>
        <w:t>називають</w:t>
      </w:r>
      <w:r w:rsidRPr="00651FE8">
        <w:rPr>
          <w:rFonts w:ascii="Times New Roman" w:eastAsia="Times New Roman" w:hAnsi="Times New Roman" w:cs="Times New Roman"/>
          <w:sz w:val="28"/>
          <w:szCs w:val="28"/>
          <w:lang w:val="uk-UA"/>
        </w:rPr>
        <w:t xml:space="preserve"> IIC - </w:t>
      </w:r>
      <w:proofErr w:type="spellStart"/>
      <w:r w:rsidRPr="00651FE8">
        <w:rPr>
          <w:rFonts w:ascii="Times New Roman" w:eastAsia="Times New Roman" w:hAnsi="Times New Roman" w:cs="Times New Roman"/>
          <w:sz w:val="28"/>
          <w:szCs w:val="28"/>
          <w:lang w:val="uk-UA"/>
        </w:rPr>
        <w:t>Inter-Int</w:t>
      </w:r>
      <w:r>
        <w:rPr>
          <w:rFonts w:ascii="Times New Roman" w:eastAsia="Times New Roman" w:hAnsi="Times New Roman" w:cs="Times New Roman"/>
          <w:sz w:val="28"/>
          <w:szCs w:val="28"/>
          <w:lang w:val="uk-UA"/>
        </w:rPr>
        <w:t>egrated</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Circuits</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міжмікросхемн</w:t>
      </w:r>
      <w:r w:rsidRPr="00651FE8">
        <w:rPr>
          <w:rFonts w:ascii="Times New Roman" w:eastAsia="Times New Roman" w:hAnsi="Times New Roman" w:cs="Times New Roman"/>
          <w:sz w:val="28"/>
          <w:szCs w:val="28"/>
          <w:lang w:val="uk-UA"/>
        </w:rPr>
        <w:t>е</w:t>
      </w:r>
      <w:proofErr w:type="spellEnd"/>
      <w:r w:rsidRPr="00651FE8">
        <w:rPr>
          <w:rFonts w:ascii="Times New Roman" w:eastAsia="Times New Roman" w:hAnsi="Times New Roman" w:cs="Times New Roman"/>
          <w:sz w:val="28"/>
          <w:szCs w:val="28"/>
          <w:lang w:val="uk-UA"/>
        </w:rPr>
        <w:t xml:space="preserve"> з'єднання) </w:t>
      </w:r>
      <w:r w:rsidR="008D5F08">
        <w:rPr>
          <w:rFonts w:ascii="Times New Roman" w:eastAsia="Times New Roman" w:hAnsi="Times New Roman" w:cs="Times New Roman"/>
          <w:sz w:val="28"/>
          <w:szCs w:val="28"/>
          <w:lang w:val="uk-UA"/>
        </w:rPr>
        <w:t>застосовує за</w:t>
      </w:r>
      <w:r w:rsidRPr="00651FE8">
        <w:rPr>
          <w:rFonts w:ascii="Times New Roman" w:eastAsia="Times New Roman" w:hAnsi="Times New Roman" w:cs="Times New Roman"/>
          <w:sz w:val="28"/>
          <w:szCs w:val="28"/>
          <w:lang w:val="uk-UA"/>
        </w:rPr>
        <w:t xml:space="preserve"> для передачі даних </w:t>
      </w:r>
      <w:r w:rsidR="008D5F08">
        <w:rPr>
          <w:rFonts w:ascii="Times New Roman" w:eastAsia="Times New Roman" w:hAnsi="Times New Roman" w:cs="Times New Roman"/>
          <w:sz w:val="28"/>
          <w:szCs w:val="28"/>
          <w:lang w:val="uk-UA"/>
        </w:rPr>
        <w:t>між пристроями дві</w:t>
      </w:r>
      <w:r w:rsidRPr="00651FE8">
        <w:rPr>
          <w:rFonts w:ascii="Times New Roman" w:eastAsia="Times New Roman" w:hAnsi="Times New Roman" w:cs="Times New Roman"/>
          <w:sz w:val="28"/>
          <w:szCs w:val="28"/>
          <w:lang w:val="uk-UA"/>
        </w:rPr>
        <w:t xml:space="preserve"> лінії зв'язку</w:t>
      </w:r>
      <w:r w:rsidR="008D5F08">
        <w:rPr>
          <w:rFonts w:ascii="Times New Roman" w:eastAsia="Times New Roman" w:hAnsi="Times New Roman" w:cs="Times New Roman"/>
          <w:sz w:val="28"/>
          <w:szCs w:val="28"/>
          <w:lang w:val="uk-UA"/>
        </w:rPr>
        <w:t>, що працюють в двох напрямках</w:t>
      </w:r>
      <w:r w:rsidRPr="00651FE8">
        <w:rPr>
          <w:rFonts w:ascii="Times New Roman" w:eastAsia="Times New Roman" w:hAnsi="Times New Roman" w:cs="Times New Roman"/>
          <w:sz w:val="28"/>
          <w:szCs w:val="28"/>
          <w:lang w:val="uk-UA"/>
        </w:rPr>
        <w:t xml:space="preserve">, які </w:t>
      </w:r>
      <w:r w:rsidR="008D5F08">
        <w:rPr>
          <w:rFonts w:ascii="Times New Roman" w:eastAsia="Times New Roman" w:hAnsi="Times New Roman" w:cs="Times New Roman"/>
          <w:sz w:val="28"/>
          <w:szCs w:val="28"/>
          <w:lang w:val="uk-UA"/>
        </w:rPr>
        <w:t>мають назву</w:t>
      </w:r>
      <w:r w:rsidRPr="00651FE8">
        <w:rPr>
          <w:rFonts w:ascii="Times New Roman" w:eastAsia="Times New Roman" w:hAnsi="Times New Roman" w:cs="Times New Roman"/>
          <w:sz w:val="28"/>
          <w:szCs w:val="28"/>
          <w:lang w:val="uk-UA"/>
        </w:rPr>
        <w:t xml:space="preserve"> шина послі</w:t>
      </w:r>
      <w:r w:rsidR="008D5F08">
        <w:rPr>
          <w:rFonts w:ascii="Times New Roman" w:eastAsia="Times New Roman" w:hAnsi="Times New Roman" w:cs="Times New Roman"/>
          <w:sz w:val="28"/>
          <w:szCs w:val="28"/>
          <w:lang w:val="uk-UA"/>
        </w:rPr>
        <w:t>довних даних SDA (</w:t>
      </w:r>
      <w:proofErr w:type="spellStart"/>
      <w:r w:rsidR="008D5F08">
        <w:rPr>
          <w:rFonts w:ascii="Times New Roman" w:eastAsia="Times New Roman" w:hAnsi="Times New Roman" w:cs="Times New Roman"/>
          <w:sz w:val="28"/>
          <w:szCs w:val="28"/>
          <w:lang w:val="uk-UA"/>
        </w:rPr>
        <w:t>Serial</w:t>
      </w:r>
      <w:proofErr w:type="spellEnd"/>
      <w:r w:rsidR="008D5F08">
        <w:rPr>
          <w:rFonts w:ascii="Times New Roman" w:eastAsia="Times New Roman" w:hAnsi="Times New Roman" w:cs="Times New Roman"/>
          <w:sz w:val="28"/>
          <w:szCs w:val="28"/>
          <w:lang w:val="uk-UA"/>
        </w:rPr>
        <w:t xml:space="preserve"> </w:t>
      </w:r>
      <w:proofErr w:type="spellStart"/>
      <w:r w:rsidR="008D5F08">
        <w:rPr>
          <w:rFonts w:ascii="Times New Roman" w:eastAsia="Times New Roman" w:hAnsi="Times New Roman" w:cs="Times New Roman"/>
          <w:sz w:val="28"/>
          <w:szCs w:val="28"/>
          <w:lang w:val="uk-UA"/>
        </w:rPr>
        <w:t>Data</w:t>
      </w:r>
      <w:proofErr w:type="spellEnd"/>
      <w:r w:rsidR="008D5F08">
        <w:rPr>
          <w:rFonts w:ascii="Times New Roman" w:eastAsia="Times New Roman" w:hAnsi="Times New Roman" w:cs="Times New Roman"/>
          <w:sz w:val="28"/>
          <w:szCs w:val="28"/>
          <w:lang w:val="uk-UA"/>
        </w:rPr>
        <w:t xml:space="preserve">) та </w:t>
      </w:r>
      <w:proofErr w:type="spellStart"/>
      <w:r w:rsidR="008D5F08">
        <w:rPr>
          <w:rFonts w:ascii="Times New Roman" w:eastAsia="Times New Roman" w:hAnsi="Times New Roman" w:cs="Times New Roman"/>
          <w:sz w:val="28"/>
          <w:szCs w:val="28"/>
          <w:lang w:val="uk-UA"/>
        </w:rPr>
        <w:t>тактуюча</w:t>
      </w:r>
      <w:proofErr w:type="spellEnd"/>
      <w:r w:rsidR="008D5F08">
        <w:rPr>
          <w:rFonts w:ascii="Times New Roman" w:eastAsia="Times New Roman" w:hAnsi="Times New Roman" w:cs="Times New Roman"/>
          <w:sz w:val="28"/>
          <w:szCs w:val="28"/>
          <w:lang w:val="uk-UA"/>
        </w:rPr>
        <w:t xml:space="preserve"> шина </w:t>
      </w:r>
      <w:r w:rsidRPr="00651FE8">
        <w:rPr>
          <w:rFonts w:ascii="Times New Roman" w:eastAsia="Times New Roman" w:hAnsi="Times New Roman" w:cs="Times New Roman"/>
          <w:sz w:val="28"/>
          <w:szCs w:val="28"/>
          <w:lang w:val="uk-UA"/>
        </w:rPr>
        <w:t>SCL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Також є дві лінії для живлення. Шини SDA і SCL </w:t>
      </w:r>
      <w:r>
        <w:rPr>
          <w:rFonts w:ascii="Times New Roman" w:eastAsia="Times New Roman" w:hAnsi="Times New Roman" w:cs="Times New Roman"/>
          <w:sz w:val="28"/>
          <w:szCs w:val="28"/>
          <w:lang w:val="uk-UA"/>
        </w:rPr>
        <w:t>підключаються</w:t>
      </w:r>
      <w:r w:rsidRPr="00651FE8">
        <w:rPr>
          <w:rFonts w:ascii="Times New Roman" w:eastAsia="Times New Roman" w:hAnsi="Times New Roman" w:cs="Times New Roman"/>
          <w:sz w:val="28"/>
          <w:szCs w:val="28"/>
          <w:lang w:val="uk-UA"/>
        </w:rPr>
        <w:t xml:space="preserve"> до шини живлення через резистори. У мережі є один керуючий пристрій (</w:t>
      </w:r>
      <w:proofErr w:type="spellStart"/>
      <w:r w:rsidRPr="00651FE8">
        <w:rPr>
          <w:rFonts w:ascii="Times New Roman" w:eastAsia="Times New Roman" w:hAnsi="Times New Roman" w:cs="Times New Roman"/>
          <w:sz w:val="28"/>
          <w:szCs w:val="28"/>
          <w:lang w:val="uk-UA"/>
        </w:rPr>
        <w:t>Master</w:t>
      </w:r>
      <w:proofErr w:type="spellEnd"/>
      <w:r w:rsidRPr="00651FE8">
        <w:rPr>
          <w:rFonts w:ascii="Times New Roman" w:eastAsia="Times New Roman" w:hAnsi="Times New Roman" w:cs="Times New Roman"/>
          <w:sz w:val="28"/>
          <w:szCs w:val="28"/>
          <w:lang w:val="uk-UA"/>
        </w:rPr>
        <w:t>), яки</w:t>
      </w:r>
      <w:r>
        <w:rPr>
          <w:rFonts w:ascii="Times New Roman" w:eastAsia="Times New Roman" w:hAnsi="Times New Roman" w:cs="Times New Roman"/>
          <w:sz w:val="28"/>
          <w:szCs w:val="28"/>
          <w:lang w:val="uk-UA"/>
        </w:rPr>
        <w:t>й</w:t>
      </w:r>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ініціалізує</w:t>
      </w:r>
      <w:proofErr w:type="spellEnd"/>
      <w:r w:rsidRPr="00651FE8">
        <w:rPr>
          <w:rFonts w:ascii="Times New Roman" w:eastAsia="Times New Roman" w:hAnsi="Times New Roman" w:cs="Times New Roman"/>
          <w:sz w:val="28"/>
          <w:szCs w:val="28"/>
          <w:lang w:val="uk-UA"/>
        </w:rPr>
        <w:t xml:space="preserve"> передачу даних і </w:t>
      </w:r>
      <w:r w:rsidR="008D5F08">
        <w:rPr>
          <w:rFonts w:ascii="Times New Roman" w:eastAsia="Times New Roman" w:hAnsi="Times New Roman" w:cs="Times New Roman"/>
          <w:sz w:val="28"/>
          <w:szCs w:val="28"/>
          <w:lang w:val="uk-UA"/>
        </w:rPr>
        <w:t>створює</w:t>
      </w:r>
      <w:r w:rsidRPr="00651FE8">
        <w:rPr>
          <w:rFonts w:ascii="Times New Roman" w:eastAsia="Times New Roman" w:hAnsi="Times New Roman" w:cs="Times New Roman"/>
          <w:sz w:val="28"/>
          <w:szCs w:val="28"/>
          <w:lang w:val="uk-UA"/>
        </w:rPr>
        <w:t xml:space="preserve"> сигнали синхронізації</w:t>
      </w:r>
      <w:r w:rsidR="008D5F08">
        <w:rPr>
          <w:rFonts w:ascii="Times New Roman" w:eastAsia="Times New Roman" w:hAnsi="Times New Roman" w:cs="Times New Roman"/>
          <w:sz w:val="28"/>
          <w:szCs w:val="28"/>
          <w:lang w:val="uk-UA"/>
        </w:rPr>
        <w:t xml:space="preserve"> для всіх підключених </w:t>
      </w:r>
      <w:r w:rsidR="008D5F08">
        <w:rPr>
          <w:rFonts w:ascii="Times New Roman" w:eastAsia="Times New Roman" w:hAnsi="Times New Roman" w:cs="Times New Roman"/>
          <w:sz w:val="28"/>
          <w:szCs w:val="28"/>
          <w:lang w:val="uk-UA"/>
        </w:rPr>
        <w:lastRenderedPageBreak/>
        <w:t>пристроїв</w:t>
      </w:r>
      <w:r w:rsidRPr="00651FE8">
        <w:rPr>
          <w:rFonts w:ascii="Times New Roman" w:eastAsia="Times New Roman" w:hAnsi="Times New Roman" w:cs="Times New Roman"/>
          <w:sz w:val="28"/>
          <w:szCs w:val="28"/>
          <w:lang w:val="uk-UA"/>
        </w:rPr>
        <w:t>. У мережі</w:t>
      </w:r>
      <w:r w:rsidR="008D5F08">
        <w:rPr>
          <w:rFonts w:ascii="Times New Roman" w:eastAsia="Times New Roman" w:hAnsi="Times New Roman" w:cs="Times New Roman"/>
          <w:sz w:val="28"/>
          <w:szCs w:val="28"/>
          <w:lang w:val="uk-UA"/>
        </w:rPr>
        <w:t xml:space="preserve"> підключені</w:t>
      </w:r>
      <w:r w:rsidRPr="00651FE8">
        <w:rPr>
          <w:rFonts w:ascii="Times New Roman" w:eastAsia="Times New Roman" w:hAnsi="Times New Roman" w:cs="Times New Roman"/>
          <w:sz w:val="28"/>
          <w:szCs w:val="28"/>
          <w:lang w:val="uk-UA"/>
        </w:rPr>
        <w:t xml:space="preserve"> також керовані пристрої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які передають дані по запиту керуючого. У кожного керованого пристрою є унік</w:t>
      </w:r>
      <w:r>
        <w:rPr>
          <w:rFonts w:ascii="Times New Roman" w:eastAsia="Times New Roman" w:hAnsi="Times New Roman" w:cs="Times New Roman"/>
          <w:sz w:val="28"/>
          <w:szCs w:val="28"/>
          <w:lang w:val="uk-UA"/>
        </w:rPr>
        <w:t>альна адреса, за якою керуючий</w:t>
      </w:r>
      <w:r w:rsidRPr="00651FE8">
        <w:rPr>
          <w:rFonts w:ascii="Times New Roman" w:eastAsia="Times New Roman" w:hAnsi="Times New Roman" w:cs="Times New Roman"/>
          <w:sz w:val="28"/>
          <w:szCs w:val="28"/>
          <w:lang w:val="uk-UA"/>
        </w:rPr>
        <w:t xml:space="preserve"> звертається до нього. Адреса пристрою вказується в </w:t>
      </w:r>
      <w:r>
        <w:rPr>
          <w:rFonts w:ascii="Times New Roman" w:eastAsia="Times New Roman" w:hAnsi="Times New Roman" w:cs="Times New Roman"/>
          <w:sz w:val="28"/>
          <w:szCs w:val="28"/>
          <w:lang w:val="uk-UA"/>
        </w:rPr>
        <w:t>документації</w:t>
      </w:r>
      <w:r w:rsidRPr="00651FE8">
        <w:rPr>
          <w:rFonts w:ascii="Times New Roman" w:eastAsia="Times New Roman" w:hAnsi="Times New Roman" w:cs="Times New Roman"/>
          <w:sz w:val="28"/>
          <w:szCs w:val="28"/>
          <w:lang w:val="uk-UA"/>
        </w:rPr>
        <w:t>. До однієї шині I2C може бути підключено до 127 пристроїв, в тому числі кілька керуючих.</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SPI (</w:t>
      </w:r>
      <w:proofErr w:type="spellStart"/>
      <w:r w:rsidRPr="00842BF7">
        <w:rPr>
          <w:rFonts w:ascii="Times New Roman" w:eastAsia="Times New Roman" w:hAnsi="Times New Roman" w:cs="Times New Roman"/>
          <w:sz w:val="28"/>
          <w:szCs w:val="28"/>
          <w:lang w:val="uk-UA"/>
        </w:rPr>
        <w:t>Serial</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Peripheral</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Interface</w:t>
      </w:r>
      <w:proofErr w:type="spellEnd"/>
      <w:r w:rsidRPr="00842BF7">
        <w:rPr>
          <w:rFonts w:ascii="Times New Roman" w:eastAsia="Times New Roman" w:hAnsi="Times New Roman" w:cs="Times New Roman"/>
          <w:sz w:val="28"/>
          <w:szCs w:val="28"/>
          <w:lang w:val="uk-UA"/>
        </w:rPr>
        <w:t>) є послідовним дуплексним синхронним протоколом обміну даними з периферійними пристроями на відстані до 5 м</w:t>
      </w:r>
      <w:r>
        <w:rPr>
          <w:rFonts w:ascii="Times New Roman" w:eastAsia="Times New Roman" w:hAnsi="Times New Roman" w:cs="Times New Roman"/>
          <w:sz w:val="28"/>
          <w:szCs w:val="28"/>
          <w:lang w:val="uk-UA"/>
        </w:rPr>
        <w:t>етрів</w:t>
      </w:r>
      <w:r w:rsidRPr="00842BF7">
        <w:rPr>
          <w:rFonts w:ascii="Times New Roman" w:eastAsia="Times New Roman" w:hAnsi="Times New Roman" w:cs="Times New Roman"/>
          <w:sz w:val="28"/>
          <w:szCs w:val="28"/>
          <w:lang w:val="uk-UA"/>
        </w:rPr>
        <w:t xml:space="preserve"> і </w:t>
      </w:r>
      <w:r>
        <w:rPr>
          <w:rFonts w:ascii="Times New Roman" w:eastAsia="Times New Roman" w:hAnsi="Times New Roman" w:cs="Times New Roman"/>
          <w:sz w:val="28"/>
          <w:szCs w:val="28"/>
          <w:lang w:val="uk-UA"/>
        </w:rPr>
        <w:t>швидкістю передачі до 10 Мбіт/</w:t>
      </w:r>
      <w:r w:rsidRPr="00842BF7">
        <w:rPr>
          <w:rFonts w:ascii="Times New Roman" w:eastAsia="Times New Roman" w:hAnsi="Times New Roman" w:cs="Times New Roman"/>
          <w:sz w:val="28"/>
          <w:szCs w:val="28"/>
          <w:lang w:val="uk-UA"/>
        </w:rPr>
        <w:t xml:space="preserve">с. Для передачі даних по лінії SPI потрібна наявність сигналу синхронізації SCLK. Протокол SPI утворений за принципом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Сигнал SCLK генерує тільки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 xml:space="preserve">На </w:t>
      </w:r>
      <w:r>
        <w:rPr>
          <w:rFonts w:ascii="Times New Roman" w:eastAsia="Times New Roman" w:hAnsi="Times New Roman" w:cs="Times New Roman"/>
          <w:sz w:val="28"/>
          <w:szCs w:val="28"/>
          <w:lang w:val="uk-UA"/>
        </w:rPr>
        <w:t>рис. 11</w:t>
      </w:r>
      <w:r w:rsidRPr="00842BF7">
        <w:rPr>
          <w:rFonts w:ascii="Times New Roman" w:eastAsia="Times New Roman" w:hAnsi="Times New Roman" w:cs="Times New Roman"/>
          <w:sz w:val="28"/>
          <w:szCs w:val="28"/>
          <w:lang w:val="uk-UA"/>
        </w:rPr>
        <w:t xml:space="preserve"> показано підключення одного пристрою до шини SPI. Для того, щоб пристрій </w:t>
      </w:r>
      <w:r>
        <w:rPr>
          <w:rFonts w:ascii="Times New Roman" w:eastAsia="Times New Roman" w:hAnsi="Times New Roman" w:cs="Times New Roman"/>
          <w:sz w:val="28"/>
          <w:szCs w:val="28"/>
          <w:lang w:val="uk-UA"/>
        </w:rPr>
        <w:t>отримував і передавав</w:t>
      </w:r>
      <w:r w:rsidRPr="00842BF7">
        <w:rPr>
          <w:rFonts w:ascii="Times New Roman" w:eastAsia="Times New Roman" w:hAnsi="Times New Roman" w:cs="Times New Roman"/>
          <w:sz w:val="28"/>
          <w:szCs w:val="28"/>
          <w:lang w:val="uk-UA"/>
        </w:rPr>
        <w:t xml:space="preserve"> дані необхідно, щоб лінія (дозвіл передачі даних) була переведена в стан логічного нуля. В і</w:t>
      </w:r>
      <w:r>
        <w:rPr>
          <w:rFonts w:ascii="Times New Roman" w:eastAsia="Times New Roman" w:hAnsi="Times New Roman" w:cs="Times New Roman"/>
          <w:sz w:val="28"/>
          <w:szCs w:val="28"/>
          <w:lang w:val="uk-UA"/>
        </w:rPr>
        <w:t>ншому випадку пристрій неактивний</w:t>
      </w:r>
      <w:r w:rsidRPr="00842BF7">
        <w:rPr>
          <w:rFonts w:ascii="Times New Roman" w:eastAsia="Times New Roman" w:hAnsi="Times New Roman" w:cs="Times New Roman"/>
          <w:sz w:val="28"/>
          <w:szCs w:val="28"/>
          <w:lang w:val="uk-UA"/>
        </w:rPr>
        <w:t>. Передача даних по лінії MOSI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Output</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Input</w:t>
      </w:r>
      <w:proofErr w:type="spellEnd"/>
      <w:r w:rsidRPr="00842BF7">
        <w:rPr>
          <w:rFonts w:ascii="Times New Roman" w:eastAsia="Times New Roman" w:hAnsi="Times New Roman" w:cs="Times New Roman"/>
          <w:sz w:val="28"/>
          <w:szCs w:val="28"/>
          <w:lang w:val="uk-UA"/>
        </w:rPr>
        <w:t>) відбувається синхронно з сигналом SCLK. Прийом даних здійснюється по лінії MISO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Input</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Output</w:t>
      </w:r>
      <w:proofErr w:type="spellEnd"/>
      <w:r w:rsidRPr="00842BF7">
        <w:rPr>
          <w:rFonts w:ascii="Times New Roman" w:eastAsia="Times New Roman" w:hAnsi="Times New Roman" w:cs="Times New Roman"/>
          <w:sz w:val="28"/>
          <w:szCs w:val="28"/>
          <w:lang w:val="uk-UA"/>
        </w:rPr>
        <w:t>) синхронно з сигналом SCLK по передньому або задньому фронту (в залежності від режиму роботи).</w:t>
      </w:r>
    </w:p>
    <w:p w:rsidR="005B1056"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SPI використовує чотири лінії для обміну інформацією: тактовий сигнал від керуючого пристрою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лінія вибору керованого пристрою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Select</w:t>
      </w:r>
      <w:proofErr w:type="spellEnd"/>
      <w:r w:rsidRPr="00651FE8">
        <w:rPr>
          <w:rFonts w:ascii="Times New Roman" w:eastAsia="Times New Roman" w:hAnsi="Times New Roman" w:cs="Times New Roman"/>
          <w:sz w:val="28"/>
          <w:szCs w:val="28"/>
          <w:lang w:val="uk-UA"/>
        </w:rPr>
        <w:t>, передача даних від керуючого пристрою до керованого пристрою використовується MISO, лінія даних від керуючого пристрою до керованого використовується  MOSI.</w:t>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Pr>
          <w:noProof/>
          <w:lang w:val="en-US"/>
        </w:rPr>
        <w:drawing>
          <wp:inline distT="0" distB="0" distL="0" distR="0">
            <wp:extent cx="3322320" cy="1668780"/>
            <wp:effectExtent l="0" t="0" r="0" b="7620"/>
            <wp:docPr id="15" name="Рисунок 15" descr="https://studbooks.net/imag_/15/171017/image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books.net/imag_/15/171017/image08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1668780"/>
                    </a:xfrm>
                    <a:prstGeom prst="rect">
                      <a:avLst/>
                    </a:prstGeom>
                    <a:noFill/>
                    <a:ln>
                      <a:noFill/>
                    </a:ln>
                  </pic:spPr>
                </pic:pic>
              </a:graphicData>
            </a:graphic>
          </wp:inline>
        </w:drawing>
      </w: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Рис. 11. Підключення одного пристрою до шини </w:t>
      </w:r>
      <w:r>
        <w:rPr>
          <w:rFonts w:ascii="Times New Roman" w:eastAsia="Times New Roman" w:hAnsi="Times New Roman" w:cs="Times New Roman"/>
          <w:sz w:val="28"/>
          <w:szCs w:val="28"/>
          <w:lang w:val="en-US"/>
        </w:rPr>
        <w:t>SPI</w:t>
      </w:r>
      <w:r w:rsidRPr="00842BF7">
        <w:rPr>
          <w:rFonts w:ascii="Times New Roman" w:eastAsia="Times New Roman" w:hAnsi="Times New Roman" w:cs="Times New Roman"/>
          <w:sz w:val="28"/>
          <w:szCs w:val="28"/>
          <w:lang w:val="ru-RU"/>
        </w:rPr>
        <w:t>.</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842BF7" w:rsidRDefault="00842BF7" w:rsidP="005C1AEC">
      <w:pPr>
        <w:spacing w:line="360" w:lineRule="auto"/>
        <w:ind w:firstLine="720"/>
        <w:contextualSpacing/>
        <w:jc w:val="both"/>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 xml:space="preserve">CPHA - фаза синхронізації; від цього параметра залежить, в якій послідовності виконується установка </w:t>
      </w:r>
      <w:r>
        <w:rPr>
          <w:rFonts w:ascii="Times New Roman" w:eastAsia="Times New Roman" w:hAnsi="Times New Roman" w:cs="Times New Roman"/>
          <w:sz w:val="28"/>
          <w:szCs w:val="28"/>
          <w:lang w:val="uk-UA"/>
        </w:rPr>
        <w:t>та зчитування</w:t>
      </w:r>
      <w:r w:rsidRPr="00842BF7">
        <w:rPr>
          <w:rFonts w:ascii="Times New Roman" w:eastAsia="Times New Roman" w:hAnsi="Times New Roman" w:cs="Times New Roman"/>
          <w:sz w:val="28"/>
          <w:szCs w:val="28"/>
          <w:lang w:val="uk-UA"/>
        </w:rPr>
        <w:t xml:space="preserve"> даних (якщо CPHA = 0, то по передньому фронту в циклі синхронізації буде виконуватися читання дан</w:t>
      </w:r>
      <w:r>
        <w:rPr>
          <w:rFonts w:ascii="Times New Roman" w:eastAsia="Times New Roman" w:hAnsi="Times New Roman" w:cs="Times New Roman"/>
          <w:sz w:val="28"/>
          <w:szCs w:val="28"/>
          <w:lang w:val="uk-UA"/>
        </w:rPr>
        <w:t>их, а потім, по задньому фронту</w:t>
      </w:r>
      <w:r w:rsidRPr="00842BF7">
        <w:rPr>
          <w:rFonts w:ascii="Times New Roman" w:eastAsia="Times New Roman" w:hAnsi="Times New Roman" w:cs="Times New Roman"/>
          <w:sz w:val="28"/>
          <w:szCs w:val="28"/>
          <w:lang w:val="uk-UA"/>
        </w:rPr>
        <w:t xml:space="preserve"> - установка даних; якщо ж CPHA = 1, то установка даних буде виконуватися по передньому фронту в циклі синхронізації, а </w:t>
      </w:r>
      <w:r>
        <w:rPr>
          <w:rFonts w:ascii="Times New Roman" w:eastAsia="Times New Roman" w:hAnsi="Times New Roman" w:cs="Times New Roman"/>
          <w:sz w:val="28"/>
          <w:szCs w:val="28"/>
          <w:lang w:val="uk-UA"/>
        </w:rPr>
        <w:t xml:space="preserve">зчитування </w:t>
      </w:r>
      <w:r w:rsidRPr="00842BF7">
        <w:rPr>
          <w:rFonts w:ascii="Times New Roman" w:eastAsia="Times New Roman" w:hAnsi="Times New Roman" w:cs="Times New Roman"/>
          <w:sz w:val="28"/>
          <w:szCs w:val="28"/>
          <w:lang w:val="uk-UA"/>
        </w:rPr>
        <w:t>- по задньому). Інформація по р</w:t>
      </w:r>
      <w:r>
        <w:rPr>
          <w:rFonts w:ascii="Times New Roman" w:eastAsia="Times New Roman" w:hAnsi="Times New Roman" w:cs="Times New Roman"/>
          <w:sz w:val="28"/>
          <w:szCs w:val="28"/>
          <w:lang w:val="uk-UA"/>
        </w:rPr>
        <w:t>ежимам SPI узагальнена в табл.</w:t>
      </w:r>
      <w:r w:rsidRPr="00842BF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3</w:t>
      </w:r>
      <w:r w:rsidRPr="00842BF7">
        <w:rPr>
          <w:rFonts w:ascii="Times New Roman" w:eastAsia="Times New Roman" w:hAnsi="Times New Roman" w:cs="Times New Roman"/>
          <w:sz w:val="28"/>
          <w:szCs w:val="28"/>
          <w:lang w:val="uk-UA"/>
        </w:rPr>
        <w:t>.</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DC413A" w:rsidRPr="00E829CA" w:rsidRDefault="00DC413A" w:rsidP="005C1AEC">
      <w:pPr>
        <w:spacing w:line="360" w:lineRule="auto"/>
        <w:ind w:firstLine="720"/>
        <w:contextualSpacing/>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Табл. 3. Режими роботи інтерфейсу </w:t>
      </w:r>
      <w:r>
        <w:rPr>
          <w:rFonts w:ascii="Times New Roman" w:eastAsia="Times New Roman" w:hAnsi="Times New Roman" w:cs="Times New Roman"/>
          <w:sz w:val="28"/>
          <w:szCs w:val="28"/>
          <w:lang w:val="en-US"/>
        </w:rPr>
        <w:t>SPI</w:t>
      </w:r>
      <w:r w:rsidRPr="00DC413A">
        <w:rPr>
          <w:rFonts w:ascii="Times New Roman" w:eastAsia="Times New Roman" w:hAnsi="Times New Roman" w:cs="Times New Roman"/>
          <w:sz w:val="28"/>
          <w:szCs w:val="28"/>
          <w:lang w:val="ru-RU"/>
        </w:rPr>
        <w:t>.</w:t>
      </w:r>
    </w:p>
    <w:tbl>
      <w:tblPr>
        <w:tblStyle w:val="a7"/>
        <w:tblW w:w="0" w:type="auto"/>
        <w:tblLook w:val="04A0" w:firstRow="1" w:lastRow="0" w:firstColumn="1" w:lastColumn="0" w:noHBand="0" w:noVBand="1"/>
      </w:tblPr>
      <w:tblGrid>
        <w:gridCol w:w="1908"/>
        <w:gridCol w:w="2210"/>
        <w:gridCol w:w="2172"/>
        <w:gridCol w:w="1708"/>
        <w:gridCol w:w="1712"/>
      </w:tblGrid>
      <w:tr w:rsidR="00DC413A" w:rsidTr="00DC413A">
        <w:tc>
          <w:tcPr>
            <w:tcW w:w="1908"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 xml:space="preserve">Режим </w:t>
            </w:r>
            <w:r>
              <w:rPr>
                <w:rFonts w:ascii="Times New Roman" w:eastAsia="Times New Roman" w:hAnsi="Times New Roman" w:cs="Times New Roman"/>
                <w:sz w:val="28"/>
                <w:szCs w:val="28"/>
                <w:lang w:val="en-US"/>
              </w:rPr>
              <w:t>SPI</w:t>
            </w:r>
          </w:p>
        </w:tc>
        <w:tc>
          <w:tcPr>
            <w:tcW w:w="2210"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c>
          <w:tcPr>
            <w:tcW w:w="2172"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708"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712" w:type="dxa"/>
          </w:tcPr>
          <w:p w:rsidR="00842BF7" w:rsidRPr="00842BF7" w:rsidRDefault="00842BF7" w:rsidP="005C1AEC">
            <w:pPr>
              <w:spacing w:line="360" w:lineRule="auto"/>
              <w:contextualSpacing/>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3</w:t>
            </w:r>
          </w:p>
        </w:tc>
      </w:tr>
      <w:tr w:rsidR="00DC413A" w:rsidTr="00DC413A">
        <w:tc>
          <w:tcPr>
            <w:tcW w:w="1908"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CPOL</w:t>
            </w:r>
          </w:p>
        </w:tc>
        <w:tc>
          <w:tcPr>
            <w:tcW w:w="2210"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2172"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708"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1712"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r>
      <w:tr w:rsidR="00DC413A" w:rsidTr="00DC413A">
        <w:tc>
          <w:tcPr>
            <w:tcW w:w="1908"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CPHA</w:t>
            </w:r>
          </w:p>
        </w:tc>
        <w:tc>
          <w:tcPr>
            <w:tcW w:w="2210"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2172"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1708" w:type="dxa"/>
          </w:tcPr>
          <w:p w:rsidR="00842BF7"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712"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1</w:t>
            </w:r>
          </w:p>
        </w:tc>
      </w:tr>
      <w:tr w:rsidR="00DC413A" w:rsidTr="00DC413A">
        <w:tc>
          <w:tcPr>
            <w:tcW w:w="1908" w:type="dxa"/>
          </w:tcPr>
          <w:p w:rsidR="00842BF7" w:rsidRPr="00DE6FDD" w:rsidRDefault="00DE6FDD"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Часова діаграма першого циклу синхронізації</w:t>
            </w:r>
          </w:p>
        </w:tc>
        <w:tc>
          <w:tcPr>
            <w:tcW w:w="2210"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17084A8E" wp14:editId="3FB4EAED">
                  <wp:extent cx="1266207" cy="1150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8225" cy="1179716"/>
                          </a:xfrm>
                          <a:prstGeom prst="rect">
                            <a:avLst/>
                          </a:prstGeom>
                        </pic:spPr>
                      </pic:pic>
                    </a:graphicData>
                  </a:graphic>
                </wp:inline>
              </w:drawing>
            </w:r>
          </w:p>
        </w:tc>
        <w:tc>
          <w:tcPr>
            <w:tcW w:w="2172"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00764AF8" wp14:editId="7E99F94D">
                  <wp:extent cx="1242060" cy="113427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9026" cy="1158904"/>
                          </a:xfrm>
                          <a:prstGeom prst="rect">
                            <a:avLst/>
                          </a:prstGeom>
                        </pic:spPr>
                      </pic:pic>
                    </a:graphicData>
                  </a:graphic>
                </wp:inline>
              </w:drawing>
            </w:r>
          </w:p>
        </w:tc>
        <w:tc>
          <w:tcPr>
            <w:tcW w:w="1708"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07A7650C" wp14:editId="1898E9D1">
                  <wp:extent cx="891540" cy="1091284"/>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9601" cy="1113391"/>
                          </a:xfrm>
                          <a:prstGeom prst="rect">
                            <a:avLst/>
                          </a:prstGeom>
                        </pic:spPr>
                      </pic:pic>
                    </a:graphicData>
                  </a:graphic>
                </wp:inline>
              </w:drawing>
            </w:r>
          </w:p>
        </w:tc>
        <w:tc>
          <w:tcPr>
            <w:tcW w:w="1712" w:type="dxa"/>
          </w:tcPr>
          <w:p w:rsidR="00842BF7" w:rsidRDefault="00DC413A" w:rsidP="005C1AEC">
            <w:pPr>
              <w:spacing w:line="360" w:lineRule="auto"/>
              <w:contextualSpacing/>
              <w:jc w:val="both"/>
              <w:rPr>
                <w:rFonts w:ascii="Times New Roman" w:eastAsia="Times New Roman" w:hAnsi="Times New Roman" w:cs="Times New Roman"/>
                <w:sz w:val="28"/>
                <w:szCs w:val="28"/>
                <w:lang w:val="uk-UA"/>
              </w:rPr>
            </w:pPr>
            <w:r>
              <w:rPr>
                <w:noProof/>
                <w:lang w:val="en-US"/>
              </w:rPr>
              <w:drawing>
                <wp:inline distT="0" distB="0" distL="0" distR="0" wp14:anchorId="142A4005" wp14:editId="6B310A32">
                  <wp:extent cx="899160" cy="10897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6806" cy="1111130"/>
                          </a:xfrm>
                          <a:prstGeom prst="rect">
                            <a:avLst/>
                          </a:prstGeom>
                        </pic:spPr>
                      </pic:pic>
                    </a:graphicData>
                  </a:graphic>
                </wp:inline>
              </w:drawing>
            </w:r>
          </w:p>
        </w:tc>
      </w:tr>
    </w:tbl>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842BF7" w:rsidRPr="00842BF7" w:rsidRDefault="00DC413A" w:rsidP="005C1AEC">
      <w:pPr>
        <w:spacing w:line="360" w:lineRule="auto"/>
        <w:ind w:firstLine="720"/>
        <w:contextualSpacing/>
        <w:jc w:val="both"/>
        <w:rPr>
          <w:rFonts w:ascii="Times New Roman" w:eastAsia="Times New Roman" w:hAnsi="Times New Roman" w:cs="Times New Roman"/>
          <w:sz w:val="28"/>
          <w:szCs w:val="28"/>
          <w:lang w:val="uk-UA"/>
        </w:rPr>
      </w:pPr>
      <w:r w:rsidRPr="00DC413A">
        <w:rPr>
          <w:rFonts w:ascii="Times New Roman" w:eastAsia="Times New Roman" w:hAnsi="Times New Roman" w:cs="Times New Roman"/>
          <w:sz w:val="28"/>
          <w:szCs w:val="28"/>
          <w:lang w:val="uk-UA"/>
        </w:rPr>
        <w:t xml:space="preserve">Для передачі або прийому одного </w:t>
      </w:r>
      <w:proofErr w:type="spellStart"/>
      <w:r w:rsidRPr="00DC413A">
        <w:rPr>
          <w:rFonts w:ascii="Times New Roman" w:eastAsia="Times New Roman" w:hAnsi="Times New Roman" w:cs="Times New Roman"/>
          <w:sz w:val="28"/>
          <w:szCs w:val="28"/>
          <w:lang w:val="uk-UA"/>
        </w:rPr>
        <w:t>байта</w:t>
      </w:r>
      <w:proofErr w:type="spellEnd"/>
      <w:r w:rsidRPr="00DC413A">
        <w:rPr>
          <w:rFonts w:ascii="Times New Roman" w:eastAsia="Times New Roman" w:hAnsi="Times New Roman" w:cs="Times New Roman"/>
          <w:sz w:val="28"/>
          <w:szCs w:val="28"/>
          <w:lang w:val="uk-UA"/>
        </w:rPr>
        <w:t xml:space="preserve"> даних по інтерфейсу SPI необхідно передати два байти: перший - службовий, який визначає напрямок пер</w:t>
      </w:r>
      <w:r>
        <w:rPr>
          <w:rFonts w:ascii="Times New Roman" w:eastAsia="Times New Roman" w:hAnsi="Times New Roman" w:cs="Times New Roman"/>
          <w:sz w:val="28"/>
          <w:szCs w:val="28"/>
          <w:lang w:val="uk-UA"/>
        </w:rPr>
        <w:t>едачі і адреса регістра пристрою; д</w:t>
      </w:r>
      <w:r w:rsidRPr="00DC413A">
        <w:rPr>
          <w:rFonts w:ascii="Times New Roman" w:eastAsia="Times New Roman" w:hAnsi="Times New Roman" w:cs="Times New Roman"/>
          <w:sz w:val="28"/>
          <w:szCs w:val="28"/>
          <w:lang w:val="uk-UA"/>
        </w:rPr>
        <w:t>ругий - інформаційний.</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Пристроям, котрим немає необхідності в використанні цифрових інтерфейсів, використовуються піни вводу/виводу цифрових сигналів.</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proofErr w:type="spellStart"/>
      <w:r w:rsidRPr="00651FE8">
        <w:rPr>
          <w:rFonts w:ascii="Times New Roman" w:eastAsia="Times New Roman" w:hAnsi="Times New Roman" w:cs="Times New Roman"/>
          <w:sz w:val="28"/>
          <w:szCs w:val="28"/>
          <w:lang w:val="uk-UA"/>
        </w:rPr>
        <w:t>Flash</w:t>
      </w:r>
      <w:proofErr w:type="spellEnd"/>
      <w:r w:rsidRPr="00651FE8">
        <w:rPr>
          <w:rFonts w:ascii="Times New Roman" w:eastAsia="Times New Roman" w:hAnsi="Times New Roman" w:cs="Times New Roman"/>
          <w:sz w:val="28"/>
          <w:szCs w:val="28"/>
          <w:lang w:val="uk-UA"/>
        </w:rPr>
        <w:t xml:space="preserve"> пам’ять програм - пам'ять об'ємом 32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Основне сховище для команд.</w:t>
      </w:r>
      <w:r>
        <w:rPr>
          <w:rFonts w:ascii="Times New Roman" w:eastAsia="Times New Roman" w:hAnsi="Times New Roman" w:cs="Times New Roman"/>
          <w:sz w:val="28"/>
          <w:szCs w:val="28"/>
          <w:lang w:val="uk-UA"/>
        </w:rPr>
        <w:t xml:space="preserve"> Під час завантаження програми, к</w:t>
      </w:r>
      <w:r w:rsidRPr="00651FE8">
        <w:rPr>
          <w:rFonts w:ascii="Times New Roman" w:eastAsia="Times New Roman" w:hAnsi="Times New Roman" w:cs="Times New Roman"/>
          <w:sz w:val="28"/>
          <w:szCs w:val="28"/>
          <w:lang w:val="uk-UA"/>
        </w:rPr>
        <w:t xml:space="preserve">онтролер завантажує програму виконання в дану пам’ять. 2кб з даного пулу пам'яті відводиться на </w:t>
      </w:r>
      <w:proofErr w:type="spellStart"/>
      <w:r w:rsidRPr="00651FE8">
        <w:rPr>
          <w:rFonts w:ascii="Times New Roman" w:eastAsia="Times New Roman" w:hAnsi="Times New Roman" w:cs="Times New Roman"/>
          <w:sz w:val="28"/>
          <w:szCs w:val="28"/>
          <w:lang w:val="uk-UA"/>
        </w:rPr>
        <w:t>bootloader</w:t>
      </w:r>
      <w:proofErr w:type="spellEnd"/>
      <w:r w:rsidRPr="00651FE8">
        <w:rPr>
          <w:rFonts w:ascii="Times New Roman" w:eastAsia="Times New Roman" w:hAnsi="Times New Roman" w:cs="Times New Roman"/>
          <w:sz w:val="28"/>
          <w:szCs w:val="28"/>
          <w:lang w:val="uk-UA"/>
        </w:rPr>
        <w:t xml:space="preserve">- програму, яка </w:t>
      </w:r>
      <w:r>
        <w:rPr>
          <w:rFonts w:ascii="Times New Roman" w:eastAsia="Times New Roman" w:hAnsi="Times New Roman" w:cs="Times New Roman"/>
          <w:sz w:val="28"/>
          <w:szCs w:val="28"/>
          <w:lang w:val="uk-UA"/>
        </w:rPr>
        <w:t>виконує</w:t>
      </w:r>
      <w:r w:rsidRPr="00651FE8">
        <w:rPr>
          <w:rFonts w:ascii="Times New Roman" w:eastAsia="Times New Roman" w:hAnsi="Times New Roman" w:cs="Times New Roman"/>
          <w:sz w:val="28"/>
          <w:szCs w:val="28"/>
          <w:lang w:val="uk-UA"/>
        </w:rPr>
        <w:t xml:space="preserve"> ініціалізацією системи, завантаження через USB і запуску </w:t>
      </w:r>
      <w:r>
        <w:rPr>
          <w:rFonts w:ascii="Times New Roman" w:eastAsia="Times New Roman" w:hAnsi="Times New Roman" w:cs="Times New Roman"/>
          <w:sz w:val="28"/>
          <w:szCs w:val="28"/>
          <w:lang w:val="uk-UA"/>
        </w:rPr>
        <w:t>виконуючої програми</w:t>
      </w:r>
      <w:r w:rsidRPr="00651FE8">
        <w:rPr>
          <w:rFonts w:ascii="Times New Roman" w:eastAsia="Times New Roman" w:hAnsi="Times New Roman" w:cs="Times New Roman"/>
          <w:sz w:val="28"/>
          <w:szCs w:val="28"/>
          <w:lang w:val="uk-UA"/>
        </w:rPr>
        <w:t>.</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lastRenderedPageBreak/>
        <w:t xml:space="preserve">SRAM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-залежна пам'ять об'ємом 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Зберігаються змінні і об'єкти, створенні в ході роботи програми.</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EEPROM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-незалежна пам'ять обсягом 1кб. В ній </w:t>
      </w:r>
      <w:proofErr w:type="spellStart"/>
      <w:r w:rsidRPr="00651FE8">
        <w:rPr>
          <w:rFonts w:ascii="Times New Roman" w:eastAsia="Times New Roman" w:hAnsi="Times New Roman" w:cs="Times New Roman"/>
          <w:sz w:val="28"/>
          <w:szCs w:val="28"/>
          <w:lang w:val="uk-UA"/>
        </w:rPr>
        <w:t>зберінаються</w:t>
      </w:r>
      <w:proofErr w:type="spellEnd"/>
      <w:r w:rsidRPr="00651FE8">
        <w:rPr>
          <w:rFonts w:ascii="Times New Roman" w:eastAsia="Times New Roman" w:hAnsi="Times New Roman" w:cs="Times New Roman"/>
          <w:sz w:val="28"/>
          <w:szCs w:val="28"/>
          <w:lang w:val="uk-UA"/>
        </w:rPr>
        <w:t xml:space="preserve"> дані, що не </w:t>
      </w:r>
      <w:r>
        <w:rPr>
          <w:rFonts w:ascii="Times New Roman" w:eastAsia="Times New Roman" w:hAnsi="Times New Roman" w:cs="Times New Roman"/>
          <w:sz w:val="28"/>
          <w:szCs w:val="28"/>
          <w:lang w:val="uk-UA"/>
        </w:rPr>
        <w:t>видаляються</w:t>
      </w:r>
      <w:r w:rsidRPr="00651FE8">
        <w:rPr>
          <w:rFonts w:ascii="Times New Roman" w:eastAsia="Times New Roman" w:hAnsi="Times New Roman" w:cs="Times New Roman"/>
          <w:sz w:val="28"/>
          <w:szCs w:val="28"/>
          <w:lang w:val="uk-UA"/>
        </w:rPr>
        <w:t xml:space="preserve"> при виключенні контролера. Обмеження циклів перезапису, властивих технології EEPROM. Гарантований життєвий</w:t>
      </w:r>
      <w:r>
        <w:rPr>
          <w:rFonts w:ascii="Times New Roman" w:eastAsia="Times New Roman" w:hAnsi="Times New Roman" w:cs="Times New Roman"/>
          <w:sz w:val="28"/>
          <w:szCs w:val="28"/>
          <w:lang w:val="uk-UA"/>
        </w:rPr>
        <w:t xml:space="preserve"> цикл 100 000 операцій запису/</w:t>
      </w:r>
      <w:r w:rsidRPr="00651FE8">
        <w:rPr>
          <w:rFonts w:ascii="Times New Roman" w:eastAsia="Times New Roman" w:hAnsi="Times New Roman" w:cs="Times New Roman"/>
          <w:sz w:val="28"/>
          <w:szCs w:val="28"/>
          <w:lang w:val="uk-UA"/>
        </w:rPr>
        <w:t>стирання.</w:t>
      </w:r>
    </w:p>
    <w:p w:rsidR="005B1056" w:rsidRPr="00651FE8"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Регістр коман</w:t>
      </w:r>
      <w:r>
        <w:rPr>
          <w:rFonts w:ascii="Times New Roman" w:eastAsia="Times New Roman" w:hAnsi="Times New Roman" w:cs="Times New Roman"/>
          <w:sz w:val="28"/>
          <w:szCs w:val="28"/>
          <w:lang w:val="uk-UA"/>
        </w:rPr>
        <w:t xml:space="preserve">д - регістр керуючого пристрою </w:t>
      </w:r>
      <w:r w:rsidRPr="00651FE8">
        <w:rPr>
          <w:rFonts w:ascii="Times New Roman" w:eastAsia="Times New Roman" w:hAnsi="Times New Roman" w:cs="Times New Roman"/>
          <w:sz w:val="28"/>
          <w:szCs w:val="28"/>
          <w:lang w:val="uk-UA"/>
        </w:rPr>
        <w:t>мікроконтролера, призначений для зберігання коду команди на період часу, необхідний для її виконання(32 8-бітових регістра загального призначення).</w:t>
      </w:r>
    </w:p>
    <w:p w:rsidR="005B1056" w:rsidRDefault="005B1056" w:rsidP="005C1AEC">
      <w:pPr>
        <w:spacing w:line="360" w:lineRule="auto"/>
        <w:ind w:firstLine="720"/>
        <w:contextualSpacing/>
        <w:jc w:val="both"/>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Арифметико-логічний пристрій (АЛП) - блок процесора, який під керуванням пристрою керування служить для виконання арифметичних і логічних перетворень.</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E41BB3" w:rsidRPr="00433CB1" w:rsidRDefault="00E41BB3" w:rsidP="005C1AEC">
      <w:pPr>
        <w:pStyle w:val="a5"/>
        <w:numPr>
          <w:ilvl w:val="1"/>
          <w:numId w:val="13"/>
        </w:numPr>
        <w:spacing w:line="360" w:lineRule="auto"/>
        <w:jc w:val="both"/>
        <w:rPr>
          <w:rFonts w:ascii="Times New Roman" w:eastAsia="Times New Roman" w:hAnsi="Times New Roman" w:cs="Times New Roman"/>
          <w:b/>
          <w:sz w:val="28"/>
          <w:szCs w:val="28"/>
          <w:lang w:val="uk-UA"/>
        </w:rPr>
      </w:pPr>
      <w:r w:rsidRPr="00E41BB3">
        <w:rPr>
          <w:rFonts w:ascii="Times New Roman" w:eastAsia="Times New Roman" w:hAnsi="Times New Roman" w:cs="Times New Roman"/>
          <w:b/>
          <w:color w:val="202124"/>
          <w:sz w:val="28"/>
          <w:szCs w:val="28"/>
          <w:highlight w:val="white"/>
          <w:lang w:val="uk-UA"/>
        </w:rPr>
        <w:t>Розробка електричної принципової схеми пристрою контролю мікр</w:t>
      </w:r>
      <w:r>
        <w:rPr>
          <w:rFonts w:ascii="Times New Roman" w:eastAsia="Times New Roman" w:hAnsi="Times New Roman" w:cs="Times New Roman"/>
          <w:b/>
          <w:color w:val="202124"/>
          <w:sz w:val="28"/>
          <w:szCs w:val="28"/>
          <w:highlight w:val="white"/>
          <w:lang w:val="uk-UA"/>
        </w:rPr>
        <w:t>оклімату плодоовочевого сховища.</w:t>
      </w:r>
    </w:p>
    <w:p w:rsidR="00433CB1" w:rsidRPr="00433CB1" w:rsidRDefault="00433CB1" w:rsidP="00433CB1">
      <w:pPr>
        <w:spacing w:line="360" w:lineRule="auto"/>
        <w:jc w:val="both"/>
        <w:rPr>
          <w:rFonts w:ascii="Times New Roman" w:eastAsia="Times New Roman" w:hAnsi="Times New Roman" w:cs="Times New Roman"/>
          <w:b/>
          <w:sz w:val="28"/>
          <w:szCs w:val="28"/>
          <w:lang w:val="uk-UA"/>
        </w:rPr>
      </w:pPr>
    </w:p>
    <w:p w:rsidR="00CF60AF" w:rsidRDefault="00E41BB3" w:rsidP="005C1AEC">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При</w:t>
      </w:r>
      <w:r w:rsidR="00CF60AF">
        <w:rPr>
          <w:rFonts w:ascii="Times New Roman" w:eastAsia="Times New Roman" w:hAnsi="Times New Roman" w:cs="Times New Roman"/>
          <w:sz w:val="28"/>
          <w:szCs w:val="28"/>
          <w:lang w:val="uk-UA"/>
        </w:rPr>
        <w:t>нципова електрична схема – це проектний документ, що визначає повний склад електричних елементів, зав’язків між ними та дає повне уявлення про принцип роботи системи. Принципова електрична схема контролю мікроклімату плодоовочевого сховища наведена на рис. 11.</w:t>
      </w:r>
    </w:p>
    <w:p w:rsidR="00E41BB3" w:rsidRPr="00CF60AF" w:rsidRDefault="00245360" w:rsidP="005C1AEC">
      <w:pPr>
        <w:spacing w:line="360" w:lineRule="auto"/>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pict>
          <v:shape id="_x0000_i1026" type="#_x0000_t75" style="width:485.4pt;height:283.8pt">
            <v:imagedata r:id="rId23" o:title="Electric shema1_schem"/>
          </v:shape>
        </w:pict>
      </w:r>
    </w:p>
    <w:p w:rsidR="005B1056" w:rsidRDefault="00CF60AF"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Рис.11 </w:t>
      </w:r>
      <w:r>
        <w:rPr>
          <w:rFonts w:ascii="Times New Roman" w:eastAsia="Times New Roman" w:hAnsi="Times New Roman" w:cs="Times New Roman"/>
          <w:sz w:val="28"/>
          <w:szCs w:val="28"/>
          <w:lang w:val="uk-UA"/>
        </w:rPr>
        <w:t>Принципова електрична схема контролю мікроклімату плодоовочевого сховища.</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1C1C20" w:rsidRDefault="001C1C20"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Схеми підключення кнопки показана на рис. 12.</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1C1C20" w:rsidRDefault="00245360"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pict>
          <v:shape id="_x0000_i1027" type="#_x0000_t75" style="width:375.6pt;height:163.8pt">
            <v:imagedata r:id="rId24" o:title="sample_buttons"/>
          </v:shape>
        </w:pict>
      </w:r>
    </w:p>
    <w:p w:rsidR="001C1C20" w:rsidRDefault="001C1C20" w:rsidP="005C1AEC">
      <w:pPr>
        <w:spacing w:line="360" w:lineRule="auto"/>
        <w:ind w:firstLine="720"/>
        <w:contextualSpacing/>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 12 Схеми підключення кнопки.</w:t>
      </w:r>
    </w:p>
    <w:p w:rsidR="00433CB1" w:rsidRDefault="00433CB1" w:rsidP="005C1AEC">
      <w:pPr>
        <w:spacing w:line="360" w:lineRule="auto"/>
        <w:ind w:firstLine="720"/>
        <w:contextualSpacing/>
        <w:jc w:val="both"/>
        <w:rPr>
          <w:rFonts w:ascii="Times New Roman" w:eastAsia="Times New Roman" w:hAnsi="Times New Roman" w:cs="Times New Roman"/>
          <w:sz w:val="28"/>
          <w:szCs w:val="28"/>
          <w:lang w:val="uk-UA"/>
        </w:rPr>
      </w:pPr>
    </w:p>
    <w:p w:rsidR="00E347D3" w:rsidRDefault="00E347D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FC5FCD">
        <w:rPr>
          <w:rFonts w:ascii="Times New Roman" w:hAnsi="Times New Roman" w:cs="Times New Roman"/>
          <w:sz w:val="28"/>
          <w:szCs w:val="28"/>
          <w:lang w:val="uk-UA"/>
        </w:rPr>
        <w:t>Логіка роботи даного включення кнопки в чотирьох контактному виконанні наступна. Коли тактова кнопка</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не натиснута, вихід 2 підключений тільки до землі через резистор</w:t>
      </w:r>
      <w:r w:rsidR="00FC5FCD" w:rsidRPr="00FC5FCD">
        <w:rPr>
          <w:rFonts w:ascii="Times New Roman" w:hAnsi="Times New Roman" w:cs="Times New Roman"/>
          <w:sz w:val="28"/>
          <w:szCs w:val="28"/>
          <w:lang w:val="uk-UA"/>
        </w:rPr>
        <w:t xml:space="preserve"> R</w:t>
      </w:r>
      <w:r w:rsidRPr="00FC5FCD">
        <w:rPr>
          <w:rFonts w:ascii="Times New Roman" w:hAnsi="Times New Roman" w:cs="Times New Roman"/>
          <w:sz w:val="28"/>
          <w:szCs w:val="28"/>
          <w:lang w:val="uk-UA"/>
        </w:rPr>
        <w:t xml:space="preserve"> і на цей вихід передається нульовий потенціал. </w:t>
      </w:r>
      <w:r w:rsidRPr="00FC5FCD">
        <w:rPr>
          <w:rFonts w:ascii="Times New Roman" w:hAnsi="Times New Roman" w:cs="Times New Roman"/>
          <w:sz w:val="28"/>
          <w:szCs w:val="28"/>
          <w:lang w:val="uk-UA"/>
        </w:rPr>
        <w:lastRenderedPageBreak/>
        <w:t>При натисканні кнопки</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з'являється контакт між входом 2 і живленням 5В, і на цифровий контакт вводу та виводу </w:t>
      </w:r>
      <w:r w:rsidR="00FC5FCD" w:rsidRPr="00FC5FCD">
        <w:rPr>
          <w:rFonts w:ascii="Times New Roman" w:hAnsi="Times New Roman" w:cs="Times New Roman"/>
          <w:sz w:val="28"/>
          <w:szCs w:val="28"/>
          <w:lang w:val="uk-UA"/>
        </w:rPr>
        <w:t xml:space="preserve">інформації </w:t>
      </w:r>
      <w:r w:rsidRPr="00FC5FCD">
        <w:rPr>
          <w:rFonts w:ascii="Times New Roman" w:hAnsi="Times New Roman" w:cs="Times New Roman"/>
          <w:sz w:val="28"/>
          <w:szCs w:val="28"/>
          <w:lang w:val="uk-UA"/>
        </w:rPr>
        <w:t>починає протікати струм живлення мікроконтролера.</w:t>
      </w:r>
      <w:r w:rsidR="00FC5FCD" w:rsidRPr="00FC5FCD">
        <w:rPr>
          <w:rFonts w:ascii="Times New Roman" w:hAnsi="Times New Roman" w:cs="Times New Roman"/>
          <w:sz w:val="28"/>
          <w:szCs w:val="28"/>
          <w:lang w:val="uk-UA"/>
        </w:rPr>
        <w:t xml:space="preserve"> Резистор R називається підтягуючим і зазвичай обирається номіналом 10 кОм. Якщо вхід залишити непідключеним, то на вході буде зчитуватися високий або низький  потенціали випадковим чином. Саме тому використовується підтягуючий резистор, щоб задати відповідне значення при не</w:t>
      </w:r>
      <w:r w:rsidR="00FC5FCD">
        <w:rPr>
          <w:rFonts w:ascii="Times New Roman" w:hAnsi="Times New Roman" w:cs="Times New Roman"/>
          <w:sz w:val="28"/>
          <w:szCs w:val="28"/>
          <w:lang w:val="uk-UA"/>
        </w:rPr>
        <w:t xml:space="preserve"> нажаті</w:t>
      </w:r>
      <w:r w:rsidR="00FC5FCD" w:rsidRPr="00FC5FCD">
        <w:rPr>
          <w:rFonts w:ascii="Times New Roman" w:hAnsi="Times New Roman" w:cs="Times New Roman"/>
          <w:sz w:val="28"/>
          <w:szCs w:val="28"/>
          <w:lang w:val="uk-UA"/>
        </w:rPr>
        <w:t>й кнопці.</w:t>
      </w:r>
    </w:p>
    <w:p w:rsidR="00D66D48" w:rsidRDefault="00D66D48"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Реле в даній схемі використовується для керування системою обігріву та охолодження. Використовується реле для можливості керувати механічними пристроями для яких немає можливості керувати керуючими сигналами.</w:t>
      </w:r>
    </w:p>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114C69" w:rsidRPr="00433CB1" w:rsidRDefault="00A33339" w:rsidP="005C1AEC">
      <w:pPr>
        <w:autoSpaceDE w:val="0"/>
        <w:autoSpaceDN w:val="0"/>
        <w:adjustRightInd w:val="0"/>
        <w:spacing w:line="360" w:lineRule="auto"/>
        <w:contextualSpacing/>
        <w:jc w:val="both"/>
        <w:rPr>
          <w:rFonts w:ascii="Times New Roman" w:hAnsi="Times New Roman" w:cs="Times New Roman"/>
          <w:sz w:val="28"/>
          <w:szCs w:val="28"/>
          <w:lang w:val="ru-RU"/>
        </w:rPr>
      </w:pPr>
      <w:r>
        <w:rPr>
          <w:rFonts w:ascii="Times New Roman" w:hAnsi="Times New Roman" w:cs="Times New Roman"/>
          <w:noProof/>
          <w:sz w:val="28"/>
          <w:szCs w:val="28"/>
          <w:lang w:val="en-US"/>
        </w:rPr>
        <w:drawing>
          <wp:inline distT="0" distB="0" distL="0" distR="0">
            <wp:extent cx="3370442" cy="3055620"/>
            <wp:effectExtent l="0" t="0" r="1905" b="0"/>
            <wp:docPr id="27" name="Рисунок 27" descr="C:\Users\Artem\AppData\Local\Microsoft\Windows\INetCache\Content.Word\релел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tem\AppData\Local\Microsoft\Windows\INetCache\Content.Word\релеле.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2787" cy="3084944"/>
                    </a:xfrm>
                    <a:prstGeom prst="rect">
                      <a:avLst/>
                    </a:prstGeom>
                    <a:noFill/>
                    <a:ln>
                      <a:noFill/>
                    </a:ln>
                  </pic:spPr>
                </pic:pic>
              </a:graphicData>
            </a:graphic>
          </wp:inline>
        </w:drawing>
      </w:r>
    </w:p>
    <w:p w:rsidR="003F3403" w:rsidRDefault="003F3403"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Рис. 13 Спрощена конструкція реле.</w:t>
      </w:r>
    </w:p>
    <w:p w:rsidR="00433CB1"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3F3403" w:rsidRDefault="006900E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Реле</w:t>
      </w:r>
      <w:r w:rsidR="00152499">
        <w:rPr>
          <w:rFonts w:ascii="Times New Roman" w:hAnsi="Times New Roman" w:cs="Times New Roman"/>
          <w:sz w:val="28"/>
          <w:szCs w:val="28"/>
          <w:lang w:val="uk-UA"/>
        </w:rPr>
        <w:t xml:space="preserve"> зазвичай</w:t>
      </w:r>
      <w:r>
        <w:rPr>
          <w:rFonts w:ascii="Times New Roman" w:hAnsi="Times New Roman" w:cs="Times New Roman"/>
          <w:sz w:val="28"/>
          <w:szCs w:val="28"/>
          <w:lang w:val="uk-UA"/>
        </w:rPr>
        <w:t xml:space="preserve"> складається з трьох основних компонентів</w:t>
      </w:r>
      <w:r w:rsidR="003F3403" w:rsidRPr="003F3403">
        <w:rPr>
          <w:rFonts w:ascii="Times New Roman" w:hAnsi="Times New Roman" w:cs="Times New Roman"/>
          <w:sz w:val="28"/>
          <w:szCs w:val="28"/>
          <w:lang w:val="uk-UA"/>
        </w:rPr>
        <w:t xml:space="preserve">: </w:t>
      </w:r>
      <w:r>
        <w:rPr>
          <w:rFonts w:ascii="Times New Roman" w:hAnsi="Times New Roman" w:cs="Times New Roman"/>
          <w:sz w:val="28"/>
          <w:szCs w:val="28"/>
          <w:lang w:val="uk-UA"/>
        </w:rPr>
        <w:t>чутливого</w:t>
      </w:r>
      <w:r w:rsidR="003F3403" w:rsidRPr="003F3403">
        <w:rPr>
          <w:rFonts w:ascii="Times New Roman" w:hAnsi="Times New Roman" w:cs="Times New Roman"/>
          <w:sz w:val="28"/>
          <w:szCs w:val="28"/>
          <w:lang w:val="uk-UA"/>
        </w:rPr>
        <w:t xml:space="preserve">, </w:t>
      </w:r>
      <w:r w:rsidR="003F3403">
        <w:rPr>
          <w:rFonts w:ascii="Times New Roman" w:hAnsi="Times New Roman" w:cs="Times New Roman"/>
          <w:sz w:val="28"/>
          <w:szCs w:val="28"/>
          <w:lang w:val="uk-UA"/>
        </w:rPr>
        <w:t>проміжного і виконавчого</w:t>
      </w:r>
      <w:r>
        <w:rPr>
          <w:rFonts w:ascii="Times New Roman" w:hAnsi="Times New Roman" w:cs="Times New Roman"/>
          <w:sz w:val="28"/>
          <w:szCs w:val="28"/>
          <w:lang w:val="uk-UA"/>
        </w:rPr>
        <w:t xml:space="preserve"> компонентів</w:t>
      </w:r>
      <w:r w:rsidR="003F3403">
        <w:rPr>
          <w:rFonts w:ascii="Times New Roman" w:hAnsi="Times New Roman" w:cs="Times New Roman"/>
          <w:sz w:val="28"/>
          <w:szCs w:val="28"/>
          <w:lang w:val="uk-UA"/>
        </w:rPr>
        <w:t>.</w:t>
      </w:r>
    </w:p>
    <w:p w:rsidR="003F3403" w:rsidRP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Ч</w:t>
      </w:r>
      <w:r w:rsidRPr="003F3403">
        <w:rPr>
          <w:rFonts w:ascii="Times New Roman" w:hAnsi="Times New Roman" w:cs="Times New Roman"/>
          <w:sz w:val="28"/>
          <w:szCs w:val="28"/>
          <w:lang w:val="uk-UA"/>
        </w:rPr>
        <w:t>утливий</w:t>
      </w:r>
      <w:r w:rsidR="006900E3">
        <w:rPr>
          <w:rFonts w:ascii="Times New Roman" w:hAnsi="Times New Roman" w:cs="Times New Roman"/>
          <w:sz w:val="28"/>
          <w:szCs w:val="28"/>
          <w:lang w:val="uk-UA"/>
        </w:rPr>
        <w:t xml:space="preserve"> елемент</w:t>
      </w:r>
      <w:r w:rsidRPr="003F3403">
        <w:rPr>
          <w:rFonts w:ascii="Times New Roman" w:hAnsi="Times New Roman" w:cs="Times New Roman"/>
          <w:sz w:val="28"/>
          <w:szCs w:val="28"/>
          <w:lang w:val="uk-UA"/>
        </w:rPr>
        <w:t xml:space="preserve"> реагує на вхідний </w:t>
      </w:r>
      <w:r w:rsidR="006900E3">
        <w:rPr>
          <w:rFonts w:ascii="Times New Roman" w:hAnsi="Times New Roman" w:cs="Times New Roman"/>
          <w:sz w:val="28"/>
          <w:szCs w:val="28"/>
          <w:lang w:val="uk-UA"/>
        </w:rPr>
        <w:t>сигнал</w:t>
      </w:r>
      <w:r w:rsidRPr="003F3403">
        <w:rPr>
          <w:rFonts w:ascii="Times New Roman" w:hAnsi="Times New Roman" w:cs="Times New Roman"/>
          <w:sz w:val="28"/>
          <w:szCs w:val="28"/>
          <w:lang w:val="uk-UA"/>
        </w:rPr>
        <w:t xml:space="preserve"> </w:t>
      </w:r>
      <w:r w:rsidR="006900E3">
        <w:rPr>
          <w:rFonts w:ascii="Times New Roman" w:hAnsi="Times New Roman" w:cs="Times New Roman"/>
          <w:sz w:val="28"/>
          <w:szCs w:val="28"/>
          <w:lang w:val="uk-UA"/>
        </w:rPr>
        <w:t>та</w:t>
      </w:r>
      <w:r w:rsidRPr="003F3403">
        <w:rPr>
          <w:rFonts w:ascii="Times New Roman" w:hAnsi="Times New Roman" w:cs="Times New Roman"/>
          <w:sz w:val="28"/>
          <w:szCs w:val="28"/>
          <w:lang w:val="uk-UA"/>
        </w:rPr>
        <w:t xml:space="preserve"> </w:t>
      </w:r>
      <w:r w:rsidR="006900E3">
        <w:rPr>
          <w:rFonts w:ascii="Times New Roman" w:hAnsi="Times New Roman" w:cs="Times New Roman"/>
          <w:sz w:val="28"/>
          <w:szCs w:val="28"/>
          <w:lang w:val="uk-UA"/>
        </w:rPr>
        <w:t>конвертує</w:t>
      </w:r>
      <w:r w:rsidRPr="003F3403">
        <w:rPr>
          <w:rFonts w:ascii="Times New Roman" w:hAnsi="Times New Roman" w:cs="Times New Roman"/>
          <w:sz w:val="28"/>
          <w:szCs w:val="28"/>
          <w:lang w:val="uk-UA"/>
        </w:rPr>
        <w:t xml:space="preserve"> його в фізичну величину, </w:t>
      </w:r>
      <w:r w:rsidR="006900E3">
        <w:rPr>
          <w:rFonts w:ascii="Times New Roman" w:hAnsi="Times New Roman" w:cs="Times New Roman"/>
          <w:sz w:val="28"/>
          <w:szCs w:val="28"/>
          <w:lang w:val="uk-UA"/>
        </w:rPr>
        <w:t>що необхідна</w:t>
      </w:r>
      <w:r w:rsidRPr="003F3403">
        <w:rPr>
          <w:rFonts w:ascii="Times New Roman" w:hAnsi="Times New Roman" w:cs="Times New Roman"/>
          <w:sz w:val="28"/>
          <w:szCs w:val="28"/>
          <w:lang w:val="uk-UA"/>
        </w:rPr>
        <w:t xml:space="preserve"> дл</w:t>
      </w:r>
      <w:r w:rsidR="006900E3">
        <w:rPr>
          <w:rFonts w:ascii="Times New Roman" w:hAnsi="Times New Roman" w:cs="Times New Roman"/>
          <w:sz w:val="28"/>
          <w:szCs w:val="28"/>
          <w:lang w:val="uk-UA"/>
        </w:rPr>
        <w:t xml:space="preserve">я роботи реле. Прикладом чутливого елемента є </w:t>
      </w:r>
      <w:r w:rsidRPr="003F3403">
        <w:rPr>
          <w:rFonts w:ascii="Times New Roman" w:hAnsi="Times New Roman" w:cs="Times New Roman"/>
          <w:sz w:val="28"/>
          <w:szCs w:val="28"/>
          <w:lang w:val="uk-UA"/>
        </w:rPr>
        <w:t>котушка реле.</w:t>
      </w:r>
    </w:p>
    <w:p w:rsidR="003F3403" w:rsidRP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F3403">
        <w:rPr>
          <w:rFonts w:ascii="Times New Roman" w:hAnsi="Times New Roman" w:cs="Times New Roman"/>
          <w:sz w:val="28"/>
          <w:szCs w:val="28"/>
          <w:lang w:val="uk-UA"/>
        </w:rPr>
        <w:lastRenderedPageBreak/>
        <w:t xml:space="preserve">Проміжний елемент порівнює </w:t>
      </w:r>
      <w:r w:rsidR="00152499">
        <w:rPr>
          <w:rFonts w:ascii="Times New Roman" w:hAnsi="Times New Roman" w:cs="Times New Roman"/>
          <w:sz w:val="28"/>
          <w:szCs w:val="28"/>
          <w:lang w:val="uk-UA"/>
        </w:rPr>
        <w:t>конвертовану</w:t>
      </w:r>
      <w:r w:rsidRPr="003F3403">
        <w:rPr>
          <w:rFonts w:ascii="Times New Roman" w:hAnsi="Times New Roman" w:cs="Times New Roman"/>
          <w:sz w:val="28"/>
          <w:szCs w:val="28"/>
          <w:lang w:val="uk-UA"/>
        </w:rPr>
        <w:t xml:space="preserve"> величину з еталоном</w:t>
      </w:r>
      <w:r w:rsidR="00152499">
        <w:rPr>
          <w:rFonts w:ascii="Times New Roman" w:hAnsi="Times New Roman" w:cs="Times New Roman"/>
          <w:sz w:val="28"/>
          <w:szCs w:val="28"/>
          <w:lang w:val="uk-UA"/>
        </w:rPr>
        <w:t xml:space="preserve"> станом. Досягнувши заданого значення передає сигнал</w:t>
      </w:r>
      <w:r w:rsidRPr="003F3403">
        <w:rPr>
          <w:rFonts w:ascii="Times New Roman" w:hAnsi="Times New Roman" w:cs="Times New Roman"/>
          <w:sz w:val="28"/>
          <w:szCs w:val="28"/>
          <w:lang w:val="uk-UA"/>
        </w:rPr>
        <w:t xml:space="preserve"> </w:t>
      </w:r>
      <w:r>
        <w:rPr>
          <w:rFonts w:ascii="Times New Roman" w:hAnsi="Times New Roman" w:cs="Times New Roman"/>
          <w:sz w:val="28"/>
          <w:szCs w:val="28"/>
          <w:lang w:val="uk-UA"/>
        </w:rPr>
        <w:t>до виконавчого</w:t>
      </w:r>
      <w:r w:rsidR="00152499">
        <w:rPr>
          <w:rFonts w:ascii="Times New Roman" w:hAnsi="Times New Roman" w:cs="Times New Roman"/>
          <w:sz w:val="28"/>
          <w:szCs w:val="28"/>
          <w:lang w:val="uk-UA"/>
        </w:rPr>
        <w:t xml:space="preserve"> пристрою</w:t>
      </w:r>
      <w:r w:rsidRPr="003F3403">
        <w:rPr>
          <w:rFonts w:ascii="Times New Roman" w:hAnsi="Times New Roman" w:cs="Times New Roman"/>
          <w:sz w:val="28"/>
          <w:szCs w:val="28"/>
          <w:lang w:val="uk-UA"/>
        </w:rPr>
        <w:t xml:space="preserve">. Проміжними </w:t>
      </w:r>
      <w:r w:rsidR="00152499">
        <w:rPr>
          <w:rFonts w:ascii="Times New Roman" w:hAnsi="Times New Roman" w:cs="Times New Roman"/>
          <w:sz w:val="28"/>
          <w:szCs w:val="28"/>
          <w:lang w:val="uk-UA"/>
        </w:rPr>
        <w:t>частинами</w:t>
      </w:r>
      <w:r w:rsidRPr="003F3403">
        <w:rPr>
          <w:rFonts w:ascii="Times New Roman" w:hAnsi="Times New Roman" w:cs="Times New Roman"/>
          <w:sz w:val="28"/>
          <w:szCs w:val="28"/>
          <w:lang w:val="uk-UA"/>
        </w:rPr>
        <w:t xml:space="preserve"> реле є протидіючі пружини і заспокоювачі. Заспокоювачі </w:t>
      </w:r>
      <w:r w:rsidR="00152499">
        <w:rPr>
          <w:rFonts w:ascii="Times New Roman" w:hAnsi="Times New Roman" w:cs="Times New Roman"/>
          <w:sz w:val="28"/>
          <w:szCs w:val="28"/>
          <w:lang w:val="uk-UA"/>
        </w:rPr>
        <w:t>використовуються в реле</w:t>
      </w:r>
      <w:r w:rsidRPr="003F3403">
        <w:rPr>
          <w:rFonts w:ascii="Times New Roman" w:hAnsi="Times New Roman" w:cs="Times New Roman"/>
          <w:sz w:val="28"/>
          <w:szCs w:val="28"/>
          <w:lang w:val="uk-UA"/>
        </w:rPr>
        <w:t xml:space="preserve"> для </w:t>
      </w:r>
      <w:r w:rsidR="00152499">
        <w:rPr>
          <w:rFonts w:ascii="Times New Roman" w:hAnsi="Times New Roman" w:cs="Times New Roman"/>
          <w:sz w:val="28"/>
          <w:szCs w:val="28"/>
          <w:lang w:val="uk-UA"/>
        </w:rPr>
        <w:t xml:space="preserve">зниження </w:t>
      </w:r>
      <w:r w:rsidRPr="003F3403">
        <w:rPr>
          <w:rFonts w:ascii="Times New Roman" w:hAnsi="Times New Roman" w:cs="Times New Roman"/>
          <w:sz w:val="28"/>
          <w:szCs w:val="28"/>
          <w:lang w:val="uk-UA"/>
        </w:rPr>
        <w:t>коливань рухомих частин, а в реле часу -</w:t>
      </w:r>
      <w:r w:rsidR="00152499">
        <w:rPr>
          <w:rFonts w:ascii="Times New Roman" w:hAnsi="Times New Roman" w:cs="Times New Roman"/>
          <w:sz w:val="28"/>
          <w:szCs w:val="28"/>
          <w:lang w:val="uk-UA"/>
        </w:rPr>
        <w:t xml:space="preserve"> для отримання заданого </w:t>
      </w:r>
      <w:r w:rsidRPr="003F3403">
        <w:rPr>
          <w:rFonts w:ascii="Times New Roman" w:hAnsi="Times New Roman" w:cs="Times New Roman"/>
          <w:sz w:val="28"/>
          <w:szCs w:val="28"/>
          <w:lang w:val="uk-UA"/>
        </w:rPr>
        <w:t>часу</w:t>
      </w:r>
      <w:r w:rsidR="00152499">
        <w:rPr>
          <w:rFonts w:ascii="Times New Roman" w:hAnsi="Times New Roman" w:cs="Times New Roman"/>
          <w:sz w:val="28"/>
          <w:szCs w:val="28"/>
          <w:lang w:val="uk-UA"/>
        </w:rPr>
        <w:t xml:space="preserve"> затримки</w:t>
      </w:r>
      <w:r w:rsidRPr="003F3403">
        <w:rPr>
          <w:rFonts w:ascii="Times New Roman" w:hAnsi="Times New Roman" w:cs="Times New Roman"/>
          <w:sz w:val="28"/>
          <w:szCs w:val="28"/>
          <w:lang w:val="uk-UA"/>
        </w:rPr>
        <w:t>.</w:t>
      </w:r>
    </w:p>
    <w:p w:rsid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F3403">
        <w:rPr>
          <w:rFonts w:ascii="Times New Roman" w:hAnsi="Times New Roman" w:cs="Times New Roman"/>
          <w:sz w:val="28"/>
          <w:szCs w:val="28"/>
          <w:lang w:val="uk-UA"/>
        </w:rPr>
        <w:t xml:space="preserve">Виконавчий </w:t>
      </w:r>
      <w:r w:rsidR="00152499">
        <w:rPr>
          <w:rFonts w:ascii="Times New Roman" w:hAnsi="Times New Roman" w:cs="Times New Roman"/>
          <w:sz w:val="28"/>
          <w:szCs w:val="28"/>
          <w:lang w:val="uk-UA"/>
        </w:rPr>
        <w:t xml:space="preserve">частина пристрою </w:t>
      </w:r>
      <w:r>
        <w:rPr>
          <w:rFonts w:ascii="Times New Roman" w:hAnsi="Times New Roman" w:cs="Times New Roman"/>
          <w:sz w:val="28"/>
          <w:szCs w:val="28"/>
          <w:lang w:val="uk-UA"/>
        </w:rPr>
        <w:t>впливає на керований ланцюг. В</w:t>
      </w:r>
      <w:r w:rsidRPr="003F3403">
        <w:rPr>
          <w:rFonts w:ascii="Times New Roman" w:hAnsi="Times New Roman" w:cs="Times New Roman"/>
          <w:sz w:val="28"/>
          <w:szCs w:val="28"/>
          <w:lang w:val="uk-UA"/>
        </w:rPr>
        <w:t>иконавчими складовими контактних реле є контакти.</w:t>
      </w:r>
    </w:p>
    <w:p w:rsid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Принцип роботи реле </w:t>
      </w:r>
      <w:r w:rsidR="00152499">
        <w:rPr>
          <w:rFonts w:ascii="Times New Roman" w:hAnsi="Times New Roman" w:cs="Times New Roman"/>
          <w:sz w:val="28"/>
          <w:szCs w:val="28"/>
          <w:lang w:val="uk-UA"/>
        </w:rPr>
        <w:t>полягає в наступних діях</w:t>
      </w:r>
      <w:r>
        <w:rPr>
          <w:rFonts w:ascii="Times New Roman" w:hAnsi="Times New Roman" w:cs="Times New Roman"/>
          <w:sz w:val="28"/>
          <w:szCs w:val="28"/>
          <w:lang w:val="uk-UA"/>
        </w:rPr>
        <w:t>: п</w:t>
      </w:r>
      <w:r w:rsidRPr="003F3403">
        <w:rPr>
          <w:rFonts w:ascii="Times New Roman" w:hAnsi="Times New Roman" w:cs="Times New Roman"/>
          <w:sz w:val="28"/>
          <w:szCs w:val="28"/>
          <w:lang w:val="uk-UA"/>
        </w:rPr>
        <w:t>ри включенні</w:t>
      </w:r>
      <w:r w:rsidR="00152499">
        <w:rPr>
          <w:rFonts w:ascii="Times New Roman" w:hAnsi="Times New Roman" w:cs="Times New Roman"/>
          <w:sz w:val="28"/>
          <w:szCs w:val="28"/>
          <w:lang w:val="uk-UA"/>
        </w:rPr>
        <w:t xml:space="preserve"> чутливого елемента</w:t>
      </w:r>
      <w:r w:rsidRPr="003F3403">
        <w:rPr>
          <w:rFonts w:ascii="Times New Roman" w:hAnsi="Times New Roman" w:cs="Times New Roman"/>
          <w:sz w:val="28"/>
          <w:szCs w:val="28"/>
          <w:lang w:val="uk-UA"/>
        </w:rPr>
        <w:t xml:space="preserve"> </w:t>
      </w:r>
      <w:r w:rsidR="00152499">
        <w:rPr>
          <w:rFonts w:ascii="Times New Roman" w:hAnsi="Times New Roman" w:cs="Times New Roman"/>
          <w:sz w:val="28"/>
          <w:szCs w:val="28"/>
          <w:lang w:val="uk-UA"/>
        </w:rPr>
        <w:t>(</w:t>
      </w:r>
      <w:r w:rsidRPr="003F3403">
        <w:rPr>
          <w:rFonts w:ascii="Times New Roman" w:hAnsi="Times New Roman" w:cs="Times New Roman"/>
          <w:sz w:val="28"/>
          <w:szCs w:val="28"/>
          <w:lang w:val="uk-UA"/>
        </w:rPr>
        <w:t>котушки</w:t>
      </w:r>
      <w:r w:rsidR="00152499">
        <w:rPr>
          <w:rFonts w:ascii="Times New Roman" w:hAnsi="Times New Roman" w:cs="Times New Roman"/>
          <w:sz w:val="28"/>
          <w:szCs w:val="28"/>
          <w:lang w:val="uk-UA"/>
        </w:rPr>
        <w:t xml:space="preserve">) </w:t>
      </w:r>
      <w:r w:rsidRPr="003F3403">
        <w:rPr>
          <w:rFonts w:ascii="Times New Roman" w:hAnsi="Times New Roman" w:cs="Times New Roman"/>
          <w:sz w:val="28"/>
          <w:szCs w:val="28"/>
          <w:lang w:val="uk-UA"/>
        </w:rPr>
        <w:t>якір реле притяг</w:t>
      </w:r>
      <w:r>
        <w:rPr>
          <w:rFonts w:ascii="Times New Roman" w:hAnsi="Times New Roman" w:cs="Times New Roman"/>
          <w:sz w:val="28"/>
          <w:szCs w:val="28"/>
          <w:lang w:val="uk-UA"/>
        </w:rPr>
        <w:t>ується</w:t>
      </w:r>
      <w:r w:rsidR="00152499">
        <w:rPr>
          <w:rFonts w:ascii="Times New Roman" w:hAnsi="Times New Roman" w:cs="Times New Roman"/>
          <w:sz w:val="28"/>
          <w:szCs w:val="28"/>
          <w:lang w:val="uk-UA"/>
        </w:rPr>
        <w:t xml:space="preserve"> до котушки</w:t>
      </w:r>
      <w:r>
        <w:rPr>
          <w:rFonts w:ascii="Times New Roman" w:hAnsi="Times New Roman" w:cs="Times New Roman"/>
          <w:sz w:val="28"/>
          <w:szCs w:val="28"/>
          <w:lang w:val="uk-UA"/>
        </w:rPr>
        <w:t xml:space="preserve">, а з'єднаний з ним </w:t>
      </w:r>
      <w:r w:rsidR="00152499">
        <w:rPr>
          <w:rFonts w:ascii="Times New Roman" w:hAnsi="Times New Roman" w:cs="Times New Roman"/>
          <w:sz w:val="28"/>
          <w:szCs w:val="28"/>
          <w:lang w:val="uk-UA"/>
        </w:rPr>
        <w:t>контакт</w:t>
      </w:r>
      <w:r>
        <w:rPr>
          <w:rFonts w:ascii="Times New Roman" w:hAnsi="Times New Roman" w:cs="Times New Roman"/>
          <w:sz w:val="28"/>
          <w:szCs w:val="28"/>
          <w:lang w:val="uk-UA"/>
        </w:rPr>
        <w:t xml:space="preserve"> з</w:t>
      </w:r>
      <w:r w:rsidRPr="003F3403">
        <w:rPr>
          <w:rFonts w:ascii="Times New Roman" w:hAnsi="Times New Roman" w:cs="Times New Roman"/>
          <w:sz w:val="28"/>
          <w:szCs w:val="28"/>
          <w:lang w:val="uk-UA"/>
        </w:rPr>
        <w:t xml:space="preserve"> металевими </w:t>
      </w:r>
      <w:r w:rsidR="00152499">
        <w:rPr>
          <w:rFonts w:ascii="Times New Roman" w:hAnsi="Times New Roman" w:cs="Times New Roman"/>
          <w:sz w:val="28"/>
          <w:szCs w:val="28"/>
          <w:lang w:val="uk-UA"/>
        </w:rPr>
        <w:t>з’єднаннями</w:t>
      </w:r>
      <w:r w:rsidRPr="003F3403">
        <w:rPr>
          <w:rFonts w:ascii="Times New Roman" w:hAnsi="Times New Roman" w:cs="Times New Roman"/>
          <w:sz w:val="28"/>
          <w:szCs w:val="28"/>
          <w:lang w:val="uk-UA"/>
        </w:rPr>
        <w:t xml:space="preserve"> замикає або розмикає відповідні контакти.</w:t>
      </w:r>
    </w:p>
    <w:p w:rsidR="003F3403" w:rsidRDefault="003F3403"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Схема керуючого електричного кола</w:t>
      </w:r>
      <w:r w:rsidR="003D72DC">
        <w:rPr>
          <w:rFonts w:ascii="Times New Roman" w:hAnsi="Times New Roman" w:cs="Times New Roman"/>
          <w:sz w:val="28"/>
          <w:szCs w:val="28"/>
          <w:lang w:val="uk-UA"/>
        </w:rPr>
        <w:t xml:space="preserve"> реле</w:t>
      </w:r>
      <w:r>
        <w:rPr>
          <w:rFonts w:ascii="Times New Roman" w:hAnsi="Times New Roman" w:cs="Times New Roman"/>
          <w:sz w:val="28"/>
          <w:szCs w:val="28"/>
          <w:lang w:val="uk-UA"/>
        </w:rPr>
        <w:t xml:space="preserve"> приведено на рис.14.</w:t>
      </w:r>
    </w:p>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3F3403" w:rsidRDefault="00245360"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noProof/>
          <w:sz w:val="28"/>
          <w:szCs w:val="28"/>
          <w:lang w:val="en-US"/>
        </w:rPr>
        <w:pict>
          <v:shape id="_x0000_i1028" type="#_x0000_t75" style="width:486pt;height:292.2pt">
            <v:imagedata r:id="rId26" o:title="реле"/>
          </v:shape>
        </w:pict>
      </w:r>
    </w:p>
    <w:p w:rsidR="003F3403" w:rsidRDefault="003F3403"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Рис. 14 Схема керуючого електричного кола.</w:t>
      </w:r>
    </w:p>
    <w:p w:rsidR="00433CB1"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3D72DC" w:rsidRPr="00F95E2C" w:rsidRDefault="003D72DC"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F95E2C">
        <w:rPr>
          <w:rFonts w:ascii="Times New Roman" w:hAnsi="Times New Roman" w:cs="Times New Roman"/>
          <w:sz w:val="28"/>
          <w:szCs w:val="28"/>
          <w:lang w:val="uk-UA"/>
        </w:rPr>
        <w:t>У якості модулю виведення інформації використаємо OLED</w:t>
      </w:r>
    </w:p>
    <w:p w:rsidR="003D72DC" w:rsidRPr="00F95E2C"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F95E2C">
        <w:rPr>
          <w:rFonts w:ascii="Times New Roman" w:hAnsi="Times New Roman" w:cs="Times New Roman"/>
          <w:sz w:val="28"/>
          <w:szCs w:val="28"/>
          <w:lang w:val="uk-UA"/>
        </w:rPr>
        <w:t>I2C</w:t>
      </w:r>
      <w:r w:rsidR="003D72DC" w:rsidRPr="00F95E2C">
        <w:rPr>
          <w:rFonts w:ascii="Times New Roman" w:hAnsi="Times New Roman" w:cs="Times New Roman"/>
          <w:sz w:val="28"/>
          <w:szCs w:val="28"/>
          <w:lang w:val="uk-UA"/>
        </w:rPr>
        <w:t xml:space="preserve"> дисплей на контролері SSD</w:t>
      </w:r>
      <w:r w:rsidRPr="00F95E2C">
        <w:rPr>
          <w:rFonts w:ascii="Times New Roman" w:hAnsi="Times New Roman" w:cs="Times New Roman"/>
          <w:sz w:val="28"/>
          <w:szCs w:val="28"/>
          <w:lang w:val="uk-UA"/>
        </w:rPr>
        <w:t>1306</w:t>
      </w:r>
      <w:r w:rsidR="003D72DC" w:rsidRPr="00F95E2C">
        <w:rPr>
          <w:rFonts w:ascii="Times New Roman" w:hAnsi="Times New Roman" w:cs="Times New Roman"/>
          <w:sz w:val="28"/>
          <w:szCs w:val="28"/>
          <w:lang w:val="uk-UA"/>
        </w:rPr>
        <w:t>. Зовнішній вигляд даного дисплею</w:t>
      </w:r>
    </w:p>
    <w:p w:rsid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F95E2C">
        <w:rPr>
          <w:rFonts w:ascii="Times New Roman" w:hAnsi="Times New Roman" w:cs="Times New Roman"/>
          <w:sz w:val="28"/>
          <w:szCs w:val="28"/>
          <w:lang w:val="uk-UA"/>
        </w:rPr>
        <w:lastRenderedPageBreak/>
        <w:t>наведено на рис. 15</w:t>
      </w:r>
      <w:r w:rsidR="003D72DC" w:rsidRPr="00F95E2C">
        <w:rPr>
          <w:rFonts w:ascii="Times New Roman" w:hAnsi="Times New Roman" w:cs="Times New Roman"/>
          <w:sz w:val="28"/>
          <w:szCs w:val="28"/>
          <w:lang w:val="uk-UA"/>
        </w:rPr>
        <w:t>.</w:t>
      </w:r>
      <w:r w:rsidRPr="00F95E2C">
        <w:rPr>
          <w:rFonts w:ascii="Times New Roman" w:hAnsi="Times New Roman" w:cs="Times New Roman"/>
          <w:sz w:val="28"/>
          <w:szCs w:val="28"/>
          <w:lang w:val="uk-UA"/>
        </w:rPr>
        <w:t xml:space="preserve"> Графічний дисплей, побудований на технології OLED, завдяки чому зображення має високий рівень контрасту і великі кути огляду.</w:t>
      </w:r>
      <w:r w:rsidR="00F95E2C">
        <w:rPr>
          <w:rFonts w:ascii="Times New Roman" w:hAnsi="Times New Roman" w:cs="Times New Roman"/>
          <w:sz w:val="28"/>
          <w:szCs w:val="28"/>
          <w:lang w:val="uk-UA"/>
        </w:rPr>
        <w:t xml:space="preserve"> </w:t>
      </w:r>
      <w:r w:rsidRPr="00F95E2C">
        <w:rPr>
          <w:rFonts w:ascii="Times New Roman" w:hAnsi="Times New Roman" w:cs="Times New Roman"/>
          <w:sz w:val="28"/>
          <w:szCs w:val="28"/>
          <w:lang w:val="uk-UA"/>
        </w:rPr>
        <w:t>Технічні характеристики даного дисплею наведені в таблиці</w:t>
      </w:r>
      <w:r w:rsidR="00DC413A">
        <w:rPr>
          <w:rFonts w:ascii="Times New Roman" w:hAnsi="Times New Roman" w:cs="Times New Roman"/>
          <w:sz w:val="28"/>
          <w:szCs w:val="28"/>
          <w:lang w:val="uk-UA"/>
        </w:rPr>
        <w:t xml:space="preserve"> 4</w:t>
      </w:r>
      <w:r w:rsidRPr="00F95E2C">
        <w:rPr>
          <w:rFonts w:ascii="Times New Roman" w:hAnsi="Times New Roman" w:cs="Times New Roman"/>
          <w:sz w:val="28"/>
          <w:szCs w:val="28"/>
          <w:lang w:val="uk-UA"/>
        </w:rPr>
        <w:t>.</w:t>
      </w:r>
    </w:p>
    <w:p w:rsidR="00433CB1" w:rsidRPr="00F95E2C" w:rsidRDefault="00433CB1" w:rsidP="005C1AEC">
      <w:pPr>
        <w:autoSpaceDE w:val="0"/>
        <w:autoSpaceDN w:val="0"/>
        <w:adjustRightInd w:val="0"/>
        <w:spacing w:line="360" w:lineRule="auto"/>
        <w:contextualSpacing/>
        <w:jc w:val="both"/>
        <w:rPr>
          <w:rFonts w:ascii="Times New Roman" w:hAnsi="Times New Roman" w:cs="Times New Roman"/>
          <w:sz w:val="28"/>
          <w:szCs w:val="28"/>
          <w:lang w:val="uk-UA"/>
        </w:rPr>
      </w:pPr>
    </w:p>
    <w:p w:rsidR="00DB4A82" w:rsidRPr="00F95E2C" w:rsidRDefault="00DC413A"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Табл. 4</w:t>
      </w:r>
      <w:r w:rsidR="00DB4A82" w:rsidRPr="00F95E2C">
        <w:rPr>
          <w:rFonts w:ascii="Times New Roman" w:hAnsi="Times New Roman" w:cs="Times New Roman"/>
          <w:sz w:val="28"/>
          <w:szCs w:val="28"/>
          <w:lang w:val="uk-UA"/>
        </w:rPr>
        <w:t>. Технічні характеристики дисплею OLED I2C SSD1306</w:t>
      </w:r>
    </w:p>
    <w:tbl>
      <w:tblPr>
        <w:tblStyle w:val="a7"/>
        <w:tblW w:w="0" w:type="auto"/>
        <w:tblLook w:val="04A0" w:firstRow="1" w:lastRow="0" w:firstColumn="1" w:lastColumn="0" w:noHBand="0" w:noVBand="1"/>
      </w:tblPr>
      <w:tblGrid>
        <w:gridCol w:w="4855"/>
        <w:gridCol w:w="4855"/>
      </w:tblGrid>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 xml:space="preserve">Тип </w:t>
            </w:r>
            <w:r w:rsidR="00DC413A" w:rsidRPr="00DC413A">
              <w:rPr>
                <w:rFonts w:ascii="Times New Roman" w:hAnsi="Times New Roman" w:cs="Times New Roman"/>
                <w:sz w:val="28"/>
                <w:szCs w:val="28"/>
                <w:lang w:val="uk-UA"/>
              </w:rPr>
              <w:t>дисплею</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OLED</w:t>
            </w:r>
          </w:p>
        </w:tc>
      </w:tr>
      <w:tr w:rsidR="00DB4A82" w:rsidTr="00DB4A82">
        <w:tc>
          <w:tcPr>
            <w:tcW w:w="4855" w:type="dxa"/>
          </w:tcPr>
          <w:p w:rsidR="00DB4A82" w:rsidRPr="00DC413A" w:rsidRDefault="00DC413A"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Контролер</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SSD1306</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Роздільна здатність</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128x64</w:t>
            </w:r>
          </w:p>
        </w:tc>
      </w:tr>
      <w:tr w:rsidR="00DB4A82" w:rsidTr="00DB4A82">
        <w:tc>
          <w:tcPr>
            <w:tcW w:w="4855" w:type="dxa"/>
          </w:tcPr>
          <w:p w:rsidR="00DB4A82" w:rsidRPr="00DC413A" w:rsidRDefault="00DC413A" w:rsidP="005C1AEC">
            <w:pPr>
              <w:autoSpaceDE w:val="0"/>
              <w:autoSpaceDN w:val="0"/>
              <w:adjustRightInd w:val="0"/>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Діагонал</w:t>
            </w:r>
            <w:r w:rsidR="00DB4A82" w:rsidRPr="00DC413A">
              <w:rPr>
                <w:rFonts w:ascii="Times New Roman" w:hAnsi="Times New Roman" w:cs="Times New Roman"/>
                <w:sz w:val="28"/>
                <w:szCs w:val="28"/>
                <w:lang w:val="uk-UA"/>
              </w:rPr>
              <w:t xml:space="preserve">ь </w:t>
            </w:r>
            <w:r w:rsidRPr="00DC413A">
              <w:rPr>
                <w:rFonts w:ascii="Times New Roman" w:hAnsi="Times New Roman" w:cs="Times New Roman"/>
                <w:sz w:val="28"/>
                <w:szCs w:val="28"/>
                <w:lang w:val="uk-UA"/>
              </w:rPr>
              <w:t>дисплею</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0.96”</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Інтерфейс підключення</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I2C</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Робоча напруга, В</w:t>
            </w:r>
          </w:p>
        </w:tc>
        <w:tc>
          <w:tcPr>
            <w:tcW w:w="4855" w:type="dxa"/>
          </w:tcPr>
          <w:p w:rsidR="00DB4A82" w:rsidRPr="00DB4A82" w:rsidRDefault="00DB4A82" w:rsidP="005C1AEC">
            <w:pPr>
              <w:autoSpaceDE w:val="0"/>
              <w:autoSpaceDN w:val="0"/>
              <w:adjustRightInd w:val="0"/>
              <w:spacing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3.3 – 5</w:t>
            </w:r>
          </w:p>
        </w:tc>
      </w:tr>
      <w:tr w:rsidR="00DB4A82" w:rsidTr="00DB4A82">
        <w:tc>
          <w:tcPr>
            <w:tcW w:w="4855" w:type="dxa"/>
          </w:tcPr>
          <w:p w:rsidR="00DB4A82" w:rsidRPr="00DC413A" w:rsidRDefault="00DB4A82" w:rsidP="005C1AEC">
            <w:pPr>
              <w:autoSpaceDE w:val="0"/>
              <w:autoSpaceDN w:val="0"/>
              <w:adjustRightInd w:val="0"/>
              <w:spacing w:line="360" w:lineRule="auto"/>
              <w:contextualSpacing/>
              <w:jc w:val="both"/>
              <w:rPr>
                <w:rFonts w:ascii="Times New Roman" w:hAnsi="Times New Roman" w:cs="Times New Roman"/>
                <w:sz w:val="28"/>
                <w:szCs w:val="28"/>
                <w:lang w:val="uk-UA"/>
              </w:rPr>
            </w:pPr>
            <w:r w:rsidRPr="00DC413A">
              <w:rPr>
                <w:rFonts w:ascii="Times New Roman" w:hAnsi="Times New Roman" w:cs="Times New Roman"/>
                <w:sz w:val="28"/>
                <w:szCs w:val="28"/>
                <w:lang w:val="uk-UA"/>
              </w:rPr>
              <w:t>Розміри, мм</w:t>
            </w:r>
          </w:p>
        </w:tc>
        <w:tc>
          <w:tcPr>
            <w:tcW w:w="4855" w:type="dxa"/>
          </w:tcPr>
          <w:p w:rsidR="00DB4A82" w:rsidRPr="00F95E2C" w:rsidRDefault="00DB4A82" w:rsidP="005C1AEC">
            <w:pPr>
              <w:autoSpaceDE w:val="0"/>
              <w:autoSpaceDN w:val="0"/>
              <w:adjustRightInd w:val="0"/>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en-US"/>
              </w:rPr>
              <w:t>27x27</w:t>
            </w:r>
          </w:p>
        </w:tc>
      </w:tr>
    </w:tbl>
    <w:p w:rsidR="00433CB1" w:rsidRDefault="00433CB1"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495C7C" w:rsidRPr="00F84AFA" w:rsidRDefault="00495C7C"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 необхідністю </w:t>
      </w:r>
      <w:r w:rsidR="00F84AFA">
        <w:rPr>
          <w:rFonts w:ascii="Times New Roman" w:hAnsi="Times New Roman" w:cs="Times New Roman"/>
          <w:sz w:val="28"/>
          <w:szCs w:val="28"/>
          <w:lang w:val="uk-UA"/>
        </w:rPr>
        <w:t xml:space="preserve">є можливість підключити другий дисплей для збільшення виведеної інформації. Інтерфейс підключення </w:t>
      </w:r>
      <w:r w:rsidR="00F84AFA">
        <w:rPr>
          <w:rFonts w:ascii="Times New Roman" w:hAnsi="Times New Roman" w:cs="Times New Roman"/>
          <w:sz w:val="28"/>
          <w:szCs w:val="28"/>
          <w:lang w:val="en-US"/>
        </w:rPr>
        <w:t>I</w:t>
      </w:r>
      <w:r w:rsidR="00F84AFA" w:rsidRPr="001F4E95">
        <w:rPr>
          <w:rFonts w:ascii="Times New Roman" w:hAnsi="Times New Roman" w:cs="Times New Roman"/>
          <w:sz w:val="28"/>
          <w:szCs w:val="28"/>
          <w:lang w:val="uk-UA"/>
        </w:rPr>
        <w:t>2</w:t>
      </w:r>
      <w:r w:rsidR="00F84AFA">
        <w:rPr>
          <w:rFonts w:ascii="Times New Roman" w:hAnsi="Times New Roman" w:cs="Times New Roman"/>
          <w:sz w:val="28"/>
          <w:szCs w:val="28"/>
          <w:lang w:val="en-US"/>
        </w:rPr>
        <w:t>C</w:t>
      </w:r>
      <w:r w:rsidR="00F84AFA" w:rsidRPr="001F4E95">
        <w:rPr>
          <w:rFonts w:ascii="Times New Roman" w:hAnsi="Times New Roman" w:cs="Times New Roman"/>
          <w:sz w:val="28"/>
          <w:szCs w:val="28"/>
          <w:lang w:val="uk-UA"/>
        </w:rPr>
        <w:t xml:space="preserve"> </w:t>
      </w:r>
      <w:r w:rsidR="00F84AFA">
        <w:rPr>
          <w:rFonts w:ascii="Times New Roman" w:hAnsi="Times New Roman" w:cs="Times New Roman"/>
          <w:sz w:val="28"/>
          <w:szCs w:val="28"/>
          <w:lang w:val="uk-UA"/>
        </w:rPr>
        <w:t>дає змогу виконати такі дії.</w:t>
      </w:r>
    </w:p>
    <w:p w:rsidR="00D40895" w:rsidRDefault="001F4E95"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Також для покращення моніторингу стану системи, передбачено світлодіодні індикатори. А саме використовуються адресна світлодіодна смуга. Адресна світлодіодна смуга</w:t>
      </w:r>
      <w:r w:rsidRPr="001F4E95">
        <w:rPr>
          <w:rFonts w:ascii="Times New Roman" w:hAnsi="Times New Roman" w:cs="Times New Roman"/>
          <w:sz w:val="28"/>
          <w:szCs w:val="28"/>
          <w:lang w:val="uk-UA"/>
        </w:rPr>
        <w:t xml:space="preserve"> </w:t>
      </w:r>
      <w:r>
        <w:rPr>
          <w:rFonts w:ascii="Times New Roman" w:hAnsi="Times New Roman" w:cs="Times New Roman"/>
          <w:sz w:val="28"/>
          <w:szCs w:val="28"/>
          <w:lang w:val="uk-UA"/>
        </w:rPr>
        <w:t>я</w:t>
      </w:r>
      <w:r w:rsidRPr="001F4E95">
        <w:rPr>
          <w:rFonts w:ascii="Times New Roman" w:hAnsi="Times New Roman" w:cs="Times New Roman"/>
          <w:sz w:val="28"/>
          <w:szCs w:val="28"/>
          <w:lang w:val="uk-UA"/>
        </w:rPr>
        <w:t>вляє собою стрічку з адресних діодів, один такий світлоді</w:t>
      </w:r>
      <w:r>
        <w:rPr>
          <w:rFonts w:ascii="Times New Roman" w:hAnsi="Times New Roman" w:cs="Times New Roman"/>
          <w:sz w:val="28"/>
          <w:szCs w:val="28"/>
          <w:lang w:val="uk-UA"/>
        </w:rPr>
        <w:t>од складається з RGB світлодіоду</w:t>
      </w:r>
      <w:r w:rsidRPr="001F4E9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sidR="00D40895">
        <w:rPr>
          <w:rFonts w:ascii="Times New Roman" w:hAnsi="Times New Roman" w:cs="Times New Roman"/>
          <w:sz w:val="28"/>
          <w:szCs w:val="28"/>
          <w:lang w:val="uk-UA"/>
        </w:rPr>
        <w:t>ШІМ-драйвера, що знаходиться в серед</w:t>
      </w:r>
      <w:r w:rsidR="00E62402">
        <w:rPr>
          <w:rFonts w:ascii="Times New Roman" w:hAnsi="Times New Roman" w:cs="Times New Roman"/>
          <w:sz w:val="28"/>
          <w:szCs w:val="28"/>
          <w:lang w:val="uk-UA"/>
        </w:rPr>
        <w:t>ині кожного світлодіоду</w:t>
      </w:r>
      <w:r>
        <w:rPr>
          <w:rFonts w:ascii="Times New Roman" w:hAnsi="Times New Roman" w:cs="Times New Roman"/>
          <w:sz w:val="28"/>
          <w:szCs w:val="28"/>
          <w:lang w:val="uk-UA"/>
        </w:rPr>
        <w:t>.</w:t>
      </w:r>
      <w:r w:rsidR="00D40895">
        <w:rPr>
          <w:rFonts w:ascii="Times New Roman" w:hAnsi="Times New Roman" w:cs="Times New Roman"/>
          <w:sz w:val="28"/>
          <w:szCs w:val="28"/>
          <w:lang w:val="uk-UA"/>
        </w:rPr>
        <w:t xml:space="preserve"> Використанням чіпи</w:t>
      </w:r>
      <w:r w:rsidR="00D40895" w:rsidRPr="00D40895">
        <w:rPr>
          <w:rFonts w:ascii="Times New Roman" w:hAnsi="Times New Roman" w:cs="Times New Roman"/>
          <w:sz w:val="28"/>
          <w:szCs w:val="28"/>
          <w:lang w:val="uk-UA"/>
        </w:rPr>
        <w:t xml:space="preserve"> WS2811</w:t>
      </w:r>
      <w:r w:rsidR="00D40895">
        <w:rPr>
          <w:rFonts w:ascii="Times New Roman" w:hAnsi="Times New Roman" w:cs="Times New Roman"/>
          <w:sz w:val="28"/>
          <w:szCs w:val="28"/>
          <w:lang w:val="uk-UA"/>
        </w:rPr>
        <w:t xml:space="preserve">- це інтегральна мікросхему </w:t>
      </w:r>
      <w:r w:rsidR="00D40895" w:rsidRPr="00D40895">
        <w:rPr>
          <w:rFonts w:ascii="Times New Roman" w:hAnsi="Times New Roman" w:cs="Times New Roman"/>
          <w:sz w:val="28"/>
          <w:szCs w:val="28"/>
          <w:lang w:val="uk-UA"/>
        </w:rPr>
        <w:t>в корпусі DIP-8 (9,2х6,4 мм) або SOP-8 (5,1х4,0 мм). Даний 3-канальний драйвер має</w:t>
      </w:r>
      <w:r w:rsidR="00D40895">
        <w:rPr>
          <w:rFonts w:ascii="Times New Roman" w:hAnsi="Times New Roman" w:cs="Times New Roman"/>
          <w:sz w:val="28"/>
          <w:szCs w:val="28"/>
          <w:lang w:val="uk-UA"/>
        </w:rPr>
        <w:t xml:space="preserve"> наступну конфігурацію виводів</w:t>
      </w:r>
      <w:r w:rsidR="00D40895" w:rsidRPr="00D40895">
        <w:rPr>
          <w:rFonts w:ascii="Times New Roman" w:hAnsi="Times New Roman" w:cs="Times New Roman"/>
          <w:sz w:val="28"/>
          <w:szCs w:val="28"/>
          <w:lang w:val="uk-UA"/>
        </w:rPr>
        <w:t>:</w:t>
      </w:r>
      <w:r w:rsidR="00D40895">
        <w:rPr>
          <w:rFonts w:ascii="Times New Roman" w:hAnsi="Times New Roman" w:cs="Times New Roman"/>
          <w:sz w:val="28"/>
          <w:szCs w:val="28"/>
          <w:lang w:val="uk-UA"/>
        </w:rPr>
        <w:t xml:space="preserve"> </w:t>
      </w:r>
      <w:r w:rsidR="00D40895" w:rsidRPr="00D40895">
        <w:rPr>
          <w:rFonts w:ascii="Times New Roman" w:hAnsi="Times New Roman" w:cs="Times New Roman"/>
          <w:sz w:val="28"/>
          <w:szCs w:val="28"/>
          <w:lang w:val="uk-UA"/>
        </w:rPr>
        <w:t>1 - ШІМ-регульований вихід (червоний); 2 - ШІМ-регульований вихід (зелений); 3 - ШІМ-регульований вихід (синій); 4 - загальний; 5 - вихід передачі даних; 6 - вхід передачі даних; 7 - вибір режиму роботи; 8 - харчування +5 В.</w:t>
      </w:r>
    </w:p>
    <w:p w:rsidR="00D40895" w:rsidRDefault="00D40895" w:rsidP="005C1AEC">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noProof/>
          <w:lang w:val="en-US"/>
        </w:rPr>
        <w:lastRenderedPageBreak/>
        <w:drawing>
          <wp:inline distT="0" distB="0" distL="0" distR="0">
            <wp:extent cx="2286000" cy="1516380"/>
            <wp:effectExtent l="0" t="0" r="0" b="7620"/>
            <wp:docPr id="20" name="Рисунок 20" descr="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ÑÐ°ÑÐ¿Ð¸Ð½Ð¾Ð²Ðº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516380"/>
                    </a:xfrm>
                    <a:prstGeom prst="rect">
                      <a:avLst/>
                    </a:prstGeom>
                    <a:noFill/>
                    <a:ln>
                      <a:noFill/>
                    </a:ln>
                  </pic:spPr>
                </pic:pic>
              </a:graphicData>
            </a:graphic>
          </wp:inline>
        </w:drawing>
      </w:r>
    </w:p>
    <w:p w:rsidR="00957601" w:rsidRDefault="00D40895" w:rsidP="00957601">
      <w:pPr>
        <w:autoSpaceDE w:val="0"/>
        <w:autoSpaceDN w:val="0"/>
        <w:adjustRightInd w:val="0"/>
        <w:spacing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Рис. 15.</w:t>
      </w:r>
      <w:r w:rsidRPr="00D40895">
        <w:rPr>
          <w:rFonts w:ascii="Times New Roman" w:hAnsi="Times New Roman" w:cs="Times New Roman"/>
          <w:sz w:val="28"/>
          <w:szCs w:val="28"/>
          <w:lang w:val="ru-RU"/>
        </w:rPr>
        <w:t>[9]</w:t>
      </w:r>
      <w:r>
        <w:rPr>
          <w:rFonts w:ascii="Times New Roman" w:hAnsi="Times New Roman" w:cs="Times New Roman"/>
          <w:sz w:val="28"/>
          <w:szCs w:val="28"/>
          <w:lang w:val="uk-UA"/>
        </w:rPr>
        <w:t xml:space="preserve"> Призначення контактів ШІМ-драйвера</w:t>
      </w:r>
      <w:r w:rsidRPr="00D40895">
        <w:rPr>
          <w:rFonts w:ascii="Times New Roman" w:hAnsi="Times New Roman" w:cs="Times New Roman"/>
          <w:sz w:val="28"/>
          <w:szCs w:val="28"/>
          <w:lang w:val="uk-UA"/>
        </w:rPr>
        <w:t xml:space="preserve"> WS2811</w:t>
      </w:r>
      <w:r>
        <w:rPr>
          <w:rFonts w:ascii="Times New Roman" w:hAnsi="Times New Roman" w:cs="Times New Roman"/>
          <w:sz w:val="28"/>
          <w:szCs w:val="28"/>
          <w:lang w:val="uk-UA"/>
        </w:rPr>
        <w:t>.</w:t>
      </w:r>
    </w:p>
    <w:p w:rsidR="00433CB1" w:rsidRDefault="00433CB1" w:rsidP="00957601">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957601" w:rsidRPr="00433CB1" w:rsidRDefault="00957601" w:rsidP="00355C33">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355C33">
        <w:rPr>
          <w:rFonts w:ascii="Times New Roman" w:eastAsia="Times New Roman" w:hAnsi="Times New Roman" w:cs="Times New Roman"/>
          <w:b/>
          <w:color w:val="202124"/>
          <w:sz w:val="28"/>
          <w:szCs w:val="28"/>
          <w:highlight w:val="white"/>
          <w:lang w:val="uk-UA"/>
        </w:rPr>
        <w:t>Розробка друкованої плати пристрою контролю та керування мікрокліматом плодоовочевого сховища.</w:t>
      </w:r>
    </w:p>
    <w:p w:rsidR="00433CB1" w:rsidRPr="00433CB1" w:rsidRDefault="00433CB1" w:rsidP="00433CB1">
      <w:pPr>
        <w:autoSpaceDE w:val="0"/>
        <w:autoSpaceDN w:val="0"/>
        <w:adjustRightInd w:val="0"/>
        <w:spacing w:line="360" w:lineRule="auto"/>
        <w:jc w:val="both"/>
        <w:rPr>
          <w:rFonts w:ascii="Times New Roman" w:hAnsi="Times New Roman" w:cs="Times New Roman"/>
          <w:b/>
          <w:sz w:val="28"/>
          <w:szCs w:val="28"/>
          <w:lang w:val="uk-UA"/>
        </w:rPr>
      </w:pPr>
    </w:p>
    <w:p w:rsidR="00E62402" w:rsidRDefault="00E62402" w:rsidP="00E62402">
      <w:pPr>
        <w:autoSpaceDE w:val="0"/>
        <w:autoSpaceDN w:val="0"/>
        <w:adjustRightInd w:val="0"/>
        <w:spacing w:line="360" w:lineRule="auto"/>
        <w:ind w:firstLine="360"/>
        <w:jc w:val="both"/>
        <w:rPr>
          <w:rFonts w:ascii="Times New Roman" w:eastAsia="Times New Roman" w:hAnsi="Times New Roman"/>
          <w:sz w:val="28"/>
          <w:szCs w:val="28"/>
          <w:lang w:val="uk-UA" w:eastAsia="ru-RU"/>
        </w:rPr>
      </w:pPr>
      <w:r w:rsidRPr="00E62402">
        <w:rPr>
          <w:rFonts w:ascii="Times New Roman" w:eastAsia="Times New Roman" w:hAnsi="Times New Roman"/>
          <w:sz w:val="28"/>
          <w:szCs w:val="28"/>
          <w:lang w:val="uk-UA" w:eastAsia="ru-RU"/>
        </w:rPr>
        <w:t>Друкована плата (ДП) - це пластина, що складається із плоского ізоляційного діелектрика з отворами, пазами, вирізами та системи металевих провідників (доріжок), які використовуються для встановлення та комутації радіоелементів та функціональних вузлів. Друкована плата робиться на основі електричної принципової схеми.</w:t>
      </w:r>
    </w:p>
    <w:p w:rsidR="00E62402" w:rsidRDefault="00E62402" w:rsidP="00E62402">
      <w:pPr>
        <w:spacing w:line="360" w:lineRule="auto"/>
        <w:ind w:firstLine="567"/>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Згідно ДСТУ 2646-94 існує 3 типи друкованих плат: односторонні (ОДП), двосторонні (ДДП), багатошарові (БДП). Вони можуть бути виконані на гнучкій (гнучка друкована плата, ГДК) чи жорсткій основі. Для виконання вибору розглянемо переваги та недоліки кожного типу плат та основні області їх застосування.</w:t>
      </w:r>
    </w:p>
    <w:p w:rsidR="00E62402" w:rsidRDefault="00E62402" w:rsidP="00E62402">
      <w:pPr>
        <w:spacing w:line="360" w:lineRule="auto"/>
        <w:ind w:firstLine="567"/>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ОДП характеризуються </w:t>
      </w:r>
    </w:p>
    <w:p w:rsidR="00E62402" w:rsidRDefault="00E62402" w:rsidP="00E62402">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забезпечує підвищену</w:t>
      </w:r>
      <w:r w:rsidRPr="008835E8">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uk-UA" w:eastAsia="ru-RU"/>
        </w:rPr>
        <w:t>точності виконання рисунку провідників</w:t>
      </w:r>
      <w:r w:rsidR="0022297E">
        <w:rPr>
          <w:rFonts w:ascii="Times New Roman" w:eastAsia="Times New Roman" w:hAnsi="Times New Roman"/>
          <w:sz w:val="28"/>
          <w:szCs w:val="28"/>
          <w:lang w:val="uk-UA" w:eastAsia="ru-RU"/>
        </w:rPr>
        <w:t xml:space="preserve"> на текстоліті</w:t>
      </w:r>
      <w:r w:rsidRPr="008835E8">
        <w:rPr>
          <w:rFonts w:ascii="Times New Roman" w:eastAsia="Times New Roman" w:hAnsi="Times New Roman"/>
          <w:sz w:val="28"/>
          <w:szCs w:val="28"/>
          <w:lang w:val="uk-UA" w:eastAsia="ru-RU"/>
        </w:rPr>
        <w:t xml:space="preserve">; </w:t>
      </w:r>
    </w:p>
    <w:p w:rsidR="0022297E" w:rsidRDefault="00DA67B5" w:rsidP="00E62402">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можливістю установки</w:t>
      </w:r>
      <w:r w:rsidR="00E62402" w:rsidRPr="008835E8">
        <w:rPr>
          <w:rFonts w:ascii="Times New Roman" w:eastAsia="Times New Roman" w:hAnsi="Times New Roman"/>
          <w:sz w:val="28"/>
          <w:szCs w:val="28"/>
          <w:lang w:val="uk-UA" w:eastAsia="ru-RU"/>
        </w:rPr>
        <w:t xml:space="preserve"> навісних елементів на поверхню плати з боку, протилежній стороні пайки, без додаткової ізоляції</w:t>
      </w:r>
      <w:r>
        <w:rPr>
          <w:rFonts w:ascii="Times New Roman" w:eastAsia="Times New Roman" w:hAnsi="Times New Roman"/>
          <w:sz w:val="28"/>
          <w:szCs w:val="28"/>
          <w:lang w:val="uk-UA" w:eastAsia="ru-RU"/>
        </w:rPr>
        <w:t xml:space="preserve"> елементів</w:t>
      </w:r>
      <w:r w:rsidR="00E62402" w:rsidRPr="008835E8">
        <w:rPr>
          <w:rFonts w:ascii="Times New Roman" w:eastAsia="Times New Roman" w:hAnsi="Times New Roman"/>
          <w:sz w:val="28"/>
          <w:szCs w:val="28"/>
          <w:lang w:val="uk-UA" w:eastAsia="ru-RU"/>
        </w:rPr>
        <w:t xml:space="preserve">; </w:t>
      </w:r>
    </w:p>
    <w:p w:rsidR="00E62402" w:rsidRDefault="0022297E" w:rsidP="00E62402">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присутня можливість</w:t>
      </w:r>
      <w:r w:rsidR="00E62402" w:rsidRPr="008835E8">
        <w:rPr>
          <w:rFonts w:ascii="Times New Roman" w:eastAsia="Times New Roman" w:hAnsi="Times New Roman"/>
          <w:sz w:val="28"/>
          <w:szCs w:val="28"/>
          <w:lang w:val="uk-UA" w:eastAsia="ru-RU"/>
        </w:rPr>
        <w:t xml:space="preserve"> використання перемичок без ізоляції;</w:t>
      </w:r>
    </w:p>
    <w:p w:rsidR="00E62402" w:rsidRDefault="0022297E" w:rsidP="00E62402">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зниження вартості виготовленої </w:t>
      </w:r>
      <w:r w:rsidR="00E62402" w:rsidRPr="008835E8">
        <w:rPr>
          <w:rFonts w:ascii="Times New Roman" w:eastAsia="Times New Roman" w:hAnsi="Times New Roman"/>
          <w:sz w:val="28"/>
          <w:szCs w:val="28"/>
          <w:lang w:val="uk-UA" w:eastAsia="ru-RU"/>
        </w:rPr>
        <w:t>конструкції</w:t>
      </w:r>
      <w:r>
        <w:rPr>
          <w:rFonts w:ascii="Times New Roman" w:eastAsia="Times New Roman" w:hAnsi="Times New Roman"/>
          <w:sz w:val="28"/>
          <w:szCs w:val="28"/>
          <w:lang w:val="uk-UA" w:eastAsia="ru-RU"/>
        </w:rPr>
        <w:t xml:space="preserve"> приладу</w:t>
      </w:r>
      <w:r w:rsidR="00E62402" w:rsidRPr="008835E8">
        <w:rPr>
          <w:rFonts w:ascii="Times New Roman" w:eastAsia="Times New Roman" w:hAnsi="Times New Roman"/>
          <w:sz w:val="28"/>
          <w:szCs w:val="28"/>
          <w:lang w:val="uk-UA" w:eastAsia="ru-RU"/>
        </w:rPr>
        <w:t xml:space="preserve">. </w:t>
      </w:r>
    </w:p>
    <w:p w:rsidR="0022297E" w:rsidRDefault="0022297E" w:rsidP="0022297E">
      <w:pPr>
        <w:spacing w:line="360" w:lineRule="auto"/>
        <w:ind w:firstLine="567"/>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Недоліками</w:t>
      </w:r>
      <w:r w:rsidR="0077573A">
        <w:rPr>
          <w:rFonts w:ascii="Times New Roman" w:eastAsia="Times New Roman" w:hAnsi="Times New Roman"/>
          <w:sz w:val="28"/>
          <w:szCs w:val="28"/>
          <w:lang w:val="uk-UA" w:eastAsia="ru-RU"/>
        </w:rPr>
        <w:t xml:space="preserve"> ОДП</w:t>
      </w:r>
      <w:r>
        <w:rPr>
          <w:rFonts w:ascii="Times New Roman" w:eastAsia="Times New Roman" w:hAnsi="Times New Roman"/>
          <w:sz w:val="28"/>
          <w:szCs w:val="28"/>
          <w:lang w:val="uk-UA" w:eastAsia="ru-RU"/>
        </w:rPr>
        <w:t xml:space="preserve"> називають такі можливості як</w:t>
      </w:r>
    </w:p>
    <w:p w:rsidR="0022297E" w:rsidRDefault="0022297E" w:rsidP="0022297E">
      <w:pPr>
        <w:pStyle w:val="a5"/>
        <w:numPr>
          <w:ilvl w:val="0"/>
          <w:numId w:val="21"/>
        </w:numPr>
        <w:spacing w:line="360" w:lineRule="auto"/>
        <w:jc w:val="both"/>
        <w:rPr>
          <w:rFonts w:ascii="Times New Roman" w:eastAsia="Times New Roman" w:hAnsi="Times New Roman"/>
          <w:sz w:val="28"/>
          <w:szCs w:val="28"/>
          <w:lang w:val="uk-UA" w:eastAsia="ru-RU"/>
        </w:rPr>
      </w:pPr>
      <w:r w:rsidRPr="0022297E">
        <w:rPr>
          <w:rFonts w:ascii="Times New Roman" w:eastAsia="Times New Roman" w:hAnsi="Times New Roman"/>
          <w:sz w:val="28"/>
          <w:szCs w:val="28"/>
          <w:lang w:val="uk-UA" w:eastAsia="ru-RU"/>
        </w:rPr>
        <w:lastRenderedPageBreak/>
        <w:t>н</w:t>
      </w:r>
      <w:r w:rsidR="00E62402" w:rsidRPr="0022297E">
        <w:rPr>
          <w:rFonts w:ascii="Times New Roman" w:eastAsia="Times New Roman" w:hAnsi="Times New Roman"/>
          <w:sz w:val="28"/>
          <w:szCs w:val="28"/>
          <w:lang w:val="uk-UA" w:eastAsia="ru-RU"/>
        </w:rPr>
        <w:t xml:space="preserve">изьку щільність </w:t>
      </w:r>
      <w:r w:rsidR="00DA67B5">
        <w:rPr>
          <w:rFonts w:ascii="Times New Roman" w:eastAsia="Times New Roman" w:hAnsi="Times New Roman"/>
          <w:sz w:val="28"/>
          <w:szCs w:val="28"/>
          <w:lang w:val="uk-UA" w:eastAsia="ru-RU"/>
        </w:rPr>
        <w:t>розташування електронних компонентів</w:t>
      </w:r>
      <w:r w:rsidR="00E62402" w:rsidRPr="0022297E">
        <w:rPr>
          <w:rFonts w:ascii="Times New Roman" w:eastAsia="Times New Roman" w:hAnsi="Times New Roman"/>
          <w:sz w:val="28"/>
          <w:szCs w:val="28"/>
          <w:lang w:val="uk-UA" w:eastAsia="ru-RU"/>
        </w:rPr>
        <w:t xml:space="preserve">, зазвичай не перевищує 1,5 </w:t>
      </w:r>
      <w:proofErr w:type="spellStart"/>
      <w:r w:rsidR="00E62402" w:rsidRPr="0022297E">
        <w:rPr>
          <w:rFonts w:ascii="Times New Roman" w:eastAsia="Times New Roman" w:hAnsi="Times New Roman"/>
          <w:sz w:val="28"/>
          <w:szCs w:val="28"/>
          <w:lang w:val="uk-UA" w:eastAsia="ru-RU"/>
        </w:rPr>
        <w:t>ел</w:t>
      </w:r>
      <w:proofErr w:type="spellEnd"/>
      <w:r w:rsidR="00E62402" w:rsidRPr="0022297E">
        <w:rPr>
          <w:rFonts w:ascii="Times New Roman" w:eastAsia="Times New Roman" w:hAnsi="Times New Roman"/>
          <w:sz w:val="28"/>
          <w:szCs w:val="28"/>
          <w:lang w:val="uk-UA" w:eastAsia="ru-RU"/>
        </w:rPr>
        <w:t>/</w:t>
      </w:r>
      <m:oMath>
        <m:sSup>
          <m:sSupPr>
            <m:ctrlPr>
              <w:rPr>
                <w:rFonts w:ascii="Cambria Math" w:eastAsia="Times New Roman" w:hAnsi="Cambria Math"/>
                <w:i/>
                <w:sz w:val="28"/>
                <w:szCs w:val="28"/>
                <w:lang w:val="uk-UA" w:eastAsia="ru-RU"/>
              </w:rPr>
            </m:ctrlPr>
          </m:sSupPr>
          <m:e>
            <m:r>
              <m:rPr>
                <m:sty m:val="p"/>
              </m:rPr>
              <w:rPr>
                <w:rFonts w:ascii="Cambria Math" w:eastAsia="Times New Roman" w:hAnsi="Cambria Math"/>
                <w:sz w:val="28"/>
                <w:szCs w:val="28"/>
                <w:lang w:val="uk-UA" w:eastAsia="ru-RU"/>
              </w:rPr>
              <m:t>см</m:t>
            </m:r>
          </m:e>
          <m:sup>
            <m:r>
              <w:rPr>
                <w:rFonts w:ascii="Cambria Math" w:eastAsia="Times New Roman" w:hAnsi="Cambria Math"/>
                <w:sz w:val="28"/>
                <w:szCs w:val="28"/>
                <w:lang w:val="uk-UA" w:eastAsia="ru-RU"/>
              </w:rPr>
              <m:t>3</m:t>
            </m:r>
          </m:sup>
        </m:sSup>
      </m:oMath>
      <w:r>
        <w:rPr>
          <w:rFonts w:ascii="Times New Roman" w:eastAsia="Times New Roman" w:hAnsi="Times New Roman"/>
          <w:sz w:val="28"/>
          <w:szCs w:val="28"/>
          <w:lang w:val="uk-UA" w:eastAsia="ru-RU"/>
        </w:rPr>
        <w:t>;</w:t>
      </w:r>
    </w:p>
    <w:p w:rsidR="0022297E" w:rsidRDefault="00DA67B5" w:rsidP="0022297E">
      <w:pPr>
        <w:pStyle w:val="a5"/>
        <w:numPr>
          <w:ilvl w:val="0"/>
          <w:numId w:val="21"/>
        </w:numPr>
        <w:spacing w:line="360" w:lineRule="auto"/>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знижену</w:t>
      </w:r>
      <w:r w:rsidR="00E62402" w:rsidRPr="0022297E">
        <w:rPr>
          <w:rFonts w:ascii="Times New Roman" w:eastAsia="Times New Roman" w:hAnsi="Times New Roman"/>
          <w:sz w:val="28"/>
          <w:szCs w:val="28"/>
          <w:lang w:val="uk-UA" w:eastAsia="ru-RU"/>
        </w:rPr>
        <w:t xml:space="preserve"> теплову</w:t>
      </w:r>
      <w:r>
        <w:rPr>
          <w:rFonts w:ascii="Times New Roman" w:eastAsia="Times New Roman" w:hAnsi="Times New Roman"/>
          <w:sz w:val="28"/>
          <w:szCs w:val="28"/>
          <w:lang w:val="uk-UA" w:eastAsia="ru-RU"/>
        </w:rPr>
        <w:t xml:space="preserve"> та</w:t>
      </w:r>
      <w:r w:rsidR="00E62402" w:rsidRPr="0022297E">
        <w:rPr>
          <w:rFonts w:ascii="Times New Roman" w:eastAsia="Times New Roman" w:hAnsi="Times New Roman"/>
          <w:sz w:val="28"/>
          <w:szCs w:val="28"/>
          <w:lang w:val="uk-UA" w:eastAsia="ru-RU"/>
        </w:rPr>
        <w:t xml:space="preserve"> механічну стійкість контактних майданчиків. </w:t>
      </w:r>
    </w:p>
    <w:p w:rsidR="00E62402" w:rsidRPr="0022297E" w:rsidRDefault="0022297E" w:rsidP="0022297E">
      <w:pPr>
        <w:spacing w:line="360" w:lineRule="auto"/>
        <w:ind w:firstLine="567"/>
        <w:jc w:val="both"/>
        <w:rPr>
          <w:rFonts w:ascii="Times New Roman" w:eastAsia="Times New Roman" w:hAnsi="Times New Roman"/>
          <w:sz w:val="28"/>
          <w:szCs w:val="28"/>
          <w:lang w:val="ru-RU" w:eastAsia="ru-RU"/>
        </w:rPr>
      </w:pPr>
      <w:r>
        <w:rPr>
          <w:rFonts w:ascii="Times New Roman" w:eastAsia="Times New Roman" w:hAnsi="Times New Roman"/>
          <w:sz w:val="28"/>
          <w:szCs w:val="28"/>
          <w:lang w:val="uk-UA" w:eastAsia="ru-RU"/>
        </w:rPr>
        <w:t>П</w:t>
      </w:r>
      <w:r w:rsidR="00E62402" w:rsidRPr="0022297E">
        <w:rPr>
          <w:rFonts w:ascii="Times New Roman" w:eastAsia="Times New Roman" w:hAnsi="Times New Roman"/>
          <w:sz w:val="28"/>
          <w:szCs w:val="28"/>
          <w:lang w:val="uk-UA" w:eastAsia="ru-RU"/>
        </w:rPr>
        <w:t>еревагою ОДП</w:t>
      </w:r>
      <w:r>
        <w:rPr>
          <w:rFonts w:ascii="Times New Roman" w:eastAsia="Times New Roman" w:hAnsi="Times New Roman"/>
          <w:sz w:val="28"/>
          <w:szCs w:val="28"/>
          <w:lang w:val="uk-UA" w:eastAsia="ru-RU"/>
        </w:rPr>
        <w:t xml:space="preserve"> та причиною чому використовують цю технологію є її низька вартість та простота виготовлення. Можливе застосування тільки </w:t>
      </w:r>
      <w:r w:rsidR="00E62402" w:rsidRPr="0022297E">
        <w:rPr>
          <w:rFonts w:ascii="Times New Roman" w:eastAsia="Times New Roman" w:hAnsi="Times New Roman"/>
          <w:sz w:val="28"/>
          <w:szCs w:val="28"/>
          <w:lang w:val="uk-UA" w:eastAsia="ru-RU"/>
        </w:rPr>
        <w:t>для нескладних схем</w:t>
      </w:r>
      <w:r>
        <w:rPr>
          <w:rFonts w:ascii="Times New Roman" w:eastAsia="Times New Roman" w:hAnsi="Times New Roman"/>
          <w:sz w:val="28"/>
          <w:szCs w:val="28"/>
          <w:lang w:val="uk-UA" w:eastAsia="ru-RU"/>
        </w:rPr>
        <w:t xml:space="preserve"> де немає необхідності високої точності виготовлення</w:t>
      </w:r>
      <w:r w:rsidR="00E62402" w:rsidRPr="0022297E">
        <w:rPr>
          <w:rFonts w:ascii="Times New Roman" w:eastAsia="Times New Roman" w:hAnsi="Times New Roman"/>
          <w:sz w:val="28"/>
          <w:szCs w:val="28"/>
          <w:lang w:val="uk-UA" w:eastAsia="ru-RU"/>
        </w:rPr>
        <w:t>.</w:t>
      </w:r>
    </w:p>
    <w:p w:rsidR="00E62402" w:rsidRDefault="00E62402" w:rsidP="0022297E">
      <w:pPr>
        <w:spacing w:line="360" w:lineRule="auto"/>
        <w:ind w:firstLine="567"/>
        <w:jc w:val="both"/>
        <w:rPr>
          <w:rFonts w:ascii="Times New Roman" w:eastAsia="Times New Roman" w:hAnsi="Times New Roman"/>
          <w:sz w:val="28"/>
          <w:szCs w:val="28"/>
          <w:lang w:val="uk-UA" w:eastAsia="ru-RU"/>
        </w:rPr>
      </w:pPr>
      <w:r w:rsidRPr="008835E8">
        <w:rPr>
          <w:rFonts w:ascii="Times New Roman" w:eastAsia="Times New Roman" w:hAnsi="Times New Roman"/>
          <w:sz w:val="28"/>
          <w:szCs w:val="28"/>
          <w:lang w:val="uk-UA" w:eastAsia="ru-RU"/>
        </w:rPr>
        <w:t>ДПП</w:t>
      </w:r>
      <w:r w:rsidR="0022297E">
        <w:rPr>
          <w:rFonts w:ascii="Times New Roman" w:eastAsia="Times New Roman" w:hAnsi="Times New Roman"/>
          <w:sz w:val="28"/>
          <w:szCs w:val="28"/>
          <w:lang w:val="uk-UA" w:eastAsia="ru-RU"/>
        </w:rPr>
        <w:t xml:space="preserve"> технологія</w:t>
      </w:r>
      <w:r w:rsidRPr="008835E8">
        <w:rPr>
          <w:rFonts w:ascii="Times New Roman" w:eastAsia="Times New Roman" w:hAnsi="Times New Roman"/>
          <w:sz w:val="28"/>
          <w:szCs w:val="28"/>
          <w:lang w:val="uk-UA" w:eastAsia="ru-RU"/>
        </w:rPr>
        <w:t xml:space="preserve"> викону</w:t>
      </w:r>
      <w:r w:rsidR="0022297E">
        <w:rPr>
          <w:rFonts w:ascii="Times New Roman" w:eastAsia="Times New Roman" w:hAnsi="Times New Roman"/>
          <w:sz w:val="28"/>
          <w:szCs w:val="28"/>
          <w:lang w:val="uk-UA" w:eastAsia="ru-RU"/>
        </w:rPr>
        <w:t>ється з металізованими отворами та характеризується</w:t>
      </w:r>
      <w:r w:rsidRPr="008835E8">
        <w:rPr>
          <w:rFonts w:ascii="Times New Roman" w:eastAsia="Times New Roman" w:hAnsi="Times New Roman"/>
          <w:sz w:val="28"/>
          <w:szCs w:val="28"/>
          <w:lang w:val="uk-UA" w:eastAsia="ru-RU"/>
        </w:rPr>
        <w:t xml:space="preserve"> високими комутаційними властивостями, </w:t>
      </w:r>
      <w:r w:rsidR="0022297E">
        <w:rPr>
          <w:rFonts w:ascii="Times New Roman" w:eastAsia="Times New Roman" w:hAnsi="Times New Roman"/>
          <w:sz w:val="28"/>
          <w:szCs w:val="28"/>
          <w:lang w:val="uk-UA" w:eastAsia="ru-RU"/>
        </w:rPr>
        <w:t>високою</w:t>
      </w:r>
      <w:r w:rsidRPr="008835E8">
        <w:rPr>
          <w:rFonts w:ascii="Times New Roman" w:eastAsia="Times New Roman" w:hAnsi="Times New Roman"/>
          <w:sz w:val="28"/>
          <w:szCs w:val="28"/>
          <w:lang w:val="uk-UA" w:eastAsia="ru-RU"/>
        </w:rPr>
        <w:t xml:space="preserve"> міцністю</w:t>
      </w:r>
      <w:r w:rsidR="0022297E">
        <w:rPr>
          <w:rFonts w:ascii="Times New Roman" w:eastAsia="Times New Roman" w:hAnsi="Times New Roman"/>
          <w:sz w:val="28"/>
          <w:szCs w:val="28"/>
          <w:lang w:val="uk-UA" w:eastAsia="ru-RU"/>
        </w:rPr>
        <w:t>,</w:t>
      </w:r>
      <w:r w:rsidRPr="008835E8">
        <w:rPr>
          <w:rFonts w:ascii="Times New Roman" w:eastAsia="Times New Roman" w:hAnsi="Times New Roman"/>
          <w:sz w:val="28"/>
          <w:szCs w:val="28"/>
          <w:lang w:val="uk-UA" w:eastAsia="ru-RU"/>
        </w:rPr>
        <w:t xml:space="preserve"> </w:t>
      </w:r>
      <w:r w:rsidR="0022297E">
        <w:rPr>
          <w:rFonts w:ascii="Times New Roman" w:eastAsia="Times New Roman" w:hAnsi="Times New Roman"/>
          <w:sz w:val="28"/>
          <w:szCs w:val="28"/>
          <w:lang w:val="uk-UA" w:eastAsia="ru-RU"/>
        </w:rPr>
        <w:t xml:space="preserve">в порівнянні з іншими, </w:t>
      </w:r>
      <w:r w:rsidRPr="008835E8">
        <w:rPr>
          <w:rFonts w:ascii="Times New Roman" w:eastAsia="Times New Roman" w:hAnsi="Times New Roman"/>
          <w:sz w:val="28"/>
          <w:szCs w:val="28"/>
          <w:lang w:val="uk-UA" w:eastAsia="ru-RU"/>
        </w:rPr>
        <w:t>виведення навісного ЕРЕ</w:t>
      </w:r>
      <w:r w:rsidR="0022297E">
        <w:rPr>
          <w:rFonts w:ascii="Times New Roman" w:eastAsia="Times New Roman" w:hAnsi="Times New Roman"/>
          <w:sz w:val="28"/>
          <w:szCs w:val="28"/>
          <w:lang w:val="uk-UA" w:eastAsia="ru-RU"/>
        </w:rPr>
        <w:t>. До недоліків</w:t>
      </w:r>
      <w:r w:rsidRPr="008835E8">
        <w:rPr>
          <w:rFonts w:ascii="Times New Roman" w:eastAsia="Times New Roman" w:hAnsi="Times New Roman"/>
          <w:sz w:val="28"/>
          <w:szCs w:val="28"/>
          <w:lang w:val="uk-UA" w:eastAsia="ru-RU"/>
        </w:rPr>
        <w:t xml:space="preserve"> ДПП</w:t>
      </w:r>
      <w:r w:rsidR="0022297E">
        <w:rPr>
          <w:rFonts w:ascii="Times New Roman" w:eastAsia="Times New Roman" w:hAnsi="Times New Roman"/>
          <w:sz w:val="28"/>
          <w:szCs w:val="28"/>
          <w:lang w:val="uk-UA" w:eastAsia="ru-RU"/>
        </w:rPr>
        <w:t xml:space="preserve"> відносять такі характеристики як:</w:t>
      </w:r>
      <w:r w:rsidRPr="008835E8">
        <w:rPr>
          <w:rFonts w:ascii="Times New Roman" w:eastAsia="Times New Roman" w:hAnsi="Times New Roman"/>
          <w:sz w:val="28"/>
          <w:szCs w:val="28"/>
          <w:lang w:val="uk-UA" w:eastAsia="ru-RU"/>
        </w:rPr>
        <w:t xml:space="preserve"> є більш висока вартість</w:t>
      </w:r>
      <w:r w:rsidR="0022297E">
        <w:rPr>
          <w:rFonts w:ascii="Times New Roman" w:eastAsia="Times New Roman" w:hAnsi="Times New Roman"/>
          <w:sz w:val="28"/>
          <w:szCs w:val="28"/>
          <w:lang w:val="uk-UA" w:eastAsia="ru-RU"/>
        </w:rPr>
        <w:t xml:space="preserve"> виготовлення</w:t>
      </w:r>
      <w:r w:rsidRPr="008835E8">
        <w:rPr>
          <w:rFonts w:ascii="Times New Roman" w:eastAsia="Times New Roman" w:hAnsi="Times New Roman"/>
          <w:sz w:val="28"/>
          <w:szCs w:val="28"/>
          <w:lang w:val="uk-UA" w:eastAsia="ru-RU"/>
        </w:rPr>
        <w:t xml:space="preserve"> </w:t>
      </w:r>
      <w:r w:rsidR="0022297E">
        <w:rPr>
          <w:rFonts w:ascii="Times New Roman" w:eastAsia="Times New Roman" w:hAnsi="Times New Roman"/>
          <w:sz w:val="28"/>
          <w:szCs w:val="28"/>
          <w:lang w:val="uk-UA" w:eastAsia="ru-RU"/>
        </w:rPr>
        <w:t>порівнюючи</w:t>
      </w:r>
      <w:r w:rsidRPr="008835E8">
        <w:rPr>
          <w:rFonts w:ascii="Times New Roman" w:eastAsia="Times New Roman" w:hAnsi="Times New Roman"/>
          <w:sz w:val="28"/>
          <w:szCs w:val="28"/>
          <w:lang w:val="uk-UA" w:eastAsia="ru-RU"/>
        </w:rPr>
        <w:t xml:space="preserve"> з ОПП. </w:t>
      </w:r>
      <w:r w:rsidR="0022297E" w:rsidRPr="008835E8">
        <w:rPr>
          <w:rFonts w:ascii="Times New Roman" w:eastAsia="Times New Roman" w:hAnsi="Times New Roman"/>
          <w:sz w:val="28"/>
          <w:szCs w:val="28"/>
          <w:lang w:val="uk-UA" w:eastAsia="ru-RU"/>
        </w:rPr>
        <w:t>ДПП</w:t>
      </w:r>
      <w:r w:rsidR="0022297E">
        <w:rPr>
          <w:rFonts w:ascii="Times New Roman" w:eastAsia="Times New Roman" w:hAnsi="Times New Roman"/>
          <w:sz w:val="28"/>
          <w:szCs w:val="28"/>
          <w:lang w:val="uk-UA" w:eastAsia="ru-RU"/>
        </w:rPr>
        <w:t xml:space="preserve"> технологія</w:t>
      </w:r>
      <w:r w:rsidR="0022297E" w:rsidRPr="008835E8">
        <w:rPr>
          <w:rFonts w:ascii="Times New Roman" w:eastAsia="Times New Roman" w:hAnsi="Times New Roman"/>
          <w:sz w:val="28"/>
          <w:szCs w:val="28"/>
          <w:lang w:val="uk-UA" w:eastAsia="ru-RU"/>
        </w:rPr>
        <w:t xml:space="preserve"> </w:t>
      </w:r>
      <w:r w:rsidR="0022297E">
        <w:rPr>
          <w:rFonts w:ascii="Times New Roman" w:eastAsia="Times New Roman" w:hAnsi="Times New Roman"/>
          <w:sz w:val="28"/>
          <w:szCs w:val="28"/>
          <w:lang w:val="uk-UA" w:eastAsia="ru-RU"/>
        </w:rPr>
        <w:t xml:space="preserve">використовується </w:t>
      </w:r>
      <w:r w:rsidRPr="008835E8">
        <w:rPr>
          <w:rFonts w:ascii="Times New Roman" w:eastAsia="Times New Roman" w:hAnsi="Times New Roman"/>
          <w:sz w:val="28"/>
          <w:szCs w:val="28"/>
          <w:lang w:val="uk-UA" w:eastAsia="ru-RU"/>
        </w:rPr>
        <w:t>для схем підвищеної складності</w:t>
      </w:r>
      <w:r w:rsidR="0022297E">
        <w:rPr>
          <w:rFonts w:ascii="Times New Roman" w:eastAsia="Times New Roman" w:hAnsi="Times New Roman"/>
          <w:sz w:val="28"/>
          <w:szCs w:val="28"/>
          <w:lang w:val="uk-UA" w:eastAsia="ru-RU"/>
        </w:rPr>
        <w:t xml:space="preserve"> з збільшеними вимогами до виготовлення</w:t>
      </w:r>
      <w:r w:rsidRPr="008835E8">
        <w:rPr>
          <w:rFonts w:ascii="Times New Roman" w:eastAsia="Times New Roman" w:hAnsi="Times New Roman"/>
          <w:sz w:val="28"/>
          <w:szCs w:val="28"/>
          <w:lang w:val="uk-UA" w:eastAsia="ru-RU"/>
        </w:rPr>
        <w:t>.</w:t>
      </w:r>
    </w:p>
    <w:p w:rsidR="00E62402" w:rsidRDefault="00DA67B5" w:rsidP="00DA67B5">
      <w:pPr>
        <w:spacing w:line="360" w:lineRule="auto"/>
        <w:ind w:firstLine="567"/>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Технологія виготовлення ДДП забезпечує</w:t>
      </w:r>
      <w:r w:rsidR="00E62402">
        <w:rPr>
          <w:rFonts w:ascii="Times New Roman" w:eastAsia="Times New Roman" w:hAnsi="Times New Roman"/>
          <w:sz w:val="28"/>
          <w:szCs w:val="28"/>
          <w:lang w:val="uk-UA" w:eastAsia="ru-RU"/>
        </w:rPr>
        <w:t xml:space="preserve"> високу щільність монтажу</w:t>
      </w:r>
      <w:r>
        <w:rPr>
          <w:rFonts w:ascii="Times New Roman" w:eastAsia="Times New Roman" w:hAnsi="Times New Roman"/>
          <w:sz w:val="28"/>
          <w:szCs w:val="28"/>
          <w:lang w:val="uk-UA" w:eastAsia="ru-RU"/>
        </w:rPr>
        <w:t xml:space="preserve"> електронних елементів</w:t>
      </w:r>
      <w:r w:rsidR="00E62402">
        <w:rPr>
          <w:rFonts w:ascii="Times New Roman" w:eastAsia="Times New Roman" w:hAnsi="Times New Roman"/>
          <w:sz w:val="28"/>
          <w:szCs w:val="28"/>
          <w:lang w:val="uk-UA" w:eastAsia="ru-RU"/>
        </w:rPr>
        <w:t xml:space="preserve"> і гарну механічну міцність кріплення, ефективне використання поверхні друкованої плати. Недоліками є</w:t>
      </w:r>
      <w:r>
        <w:rPr>
          <w:rFonts w:ascii="Times New Roman" w:eastAsia="Times New Roman" w:hAnsi="Times New Roman"/>
          <w:sz w:val="28"/>
          <w:szCs w:val="28"/>
          <w:lang w:val="uk-UA" w:eastAsia="ru-RU"/>
        </w:rPr>
        <w:t xml:space="preserve"> найбільша</w:t>
      </w:r>
      <w:r w:rsidR="00E62402">
        <w:rPr>
          <w:rFonts w:ascii="Times New Roman" w:eastAsia="Times New Roman" w:hAnsi="Times New Roman"/>
          <w:sz w:val="28"/>
          <w:szCs w:val="28"/>
          <w:lang w:val="uk-UA" w:eastAsia="ru-RU"/>
        </w:rPr>
        <w:t xml:space="preserve"> вартість</w:t>
      </w:r>
      <w:r>
        <w:rPr>
          <w:rFonts w:ascii="Times New Roman" w:eastAsia="Times New Roman" w:hAnsi="Times New Roman"/>
          <w:sz w:val="28"/>
          <w:szCs w:val="28"/>
          <w:lang w:val="uk-UA" w:eastAsia="ru-RU"/>
        </w:rPr>
        <w:t xml:space="preserve"> із перерахованих технологій</w:t>
      </w:r>
      <w:r w:rsidR="00E62402">
        <w:rPr>
          <w:rFonts w:ascii="Times New Roman" w:eastAsia="Times New Roman" w:hAnsi="Times New Roman"/>
          <w:sz w:val="28"/>
          <w:szCs w:val="28"/>
          <w:lang w:val="uk-UA" w:eastAsia="ru-RU"/>
        </w:rPr>
        <w:t xml:space="preserve"> та</w:t>
      </w:r>
      <w:r>
        <w:rPr>
          <w:rFonts w:ascii="Times New Roman" w:eastAsia="Times New Roman" w:hAnsi="Times New Roman"/>
          <w:sz w:val="28"/>
          <w:szCs w:val="28"/>
          <w:lang w:val="uk-UA" w:eastAsia="ru-RU"/>
        </w:rPr>
        <w:t xml:space="preserve"> найбільша</w:t>
      </w:r>
      <w:r w:rsidR="00E62402">
        <w:rPr>
          <w:rFonts w:ascii="Times New Roman" w:eastAsia="Times New Roman" w:hAnsi="Times New Roman"/>
          <w:sz w:val="28"/>
          <w:szCs w:val="28"/>
          <w:lang w:val="uk-UA" w:eastAsia="ru-RU"/>
        </w:rPr>
        <w:t xml:space="preserve"> складність виготовлення. Використовуються в вимірювальній техніці, системах керування, автоматичного регулювання</w:t>
      </w:r>
      <w:r>
        <w:rPr>
          <w:rFonts w:ascii="Times New Roman" w:eastAsia="Times New Roman" w:hAnsi="Times New Roman"/>
          <w:sz w:val="28"/>
          <w:szCs w:val="28"/>
          <w:lang w:val="uk-UA" w:eastAsia="ru-RU"/>
        </w:rPr>
        <w:t xml:space="preserve"> та електронних пристроях в котрих необхідна мініатюрність виконання</w:t>
      </w:r>
      <w:r w:rsidR="00E62402">
        <w:rPr>
          <w:rFonts w:ascii="Times New Roman" w:eastAsia="Times New Roman" w:hAnsi="Times New Roman"/>
          <w:sz w:val="28"/>
          <w:szCs w:val="28"/>
          <w:lang w:val="uk-UA" w:eastAsia="ru-RU"/>
        </w:rPr>
        <w:t>.</w:t>
      </w:r>
    </w:p>
    <w:p w:rsidR="00E62402" w:rsidRPr="00E62402" w:rsidRDefault="00E62402" w:rsidP="00DA67B5">
      <w:pPr>
        <w:spacing w:line="360" w:lineRule="auto"/>
        <w:ind w:firstLine="360"/>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БДП у порівнянні з ОДП і ДДП характеризуються підвищеною щільністю монтажу, стійкістю до механічних і кліматичних впливів, зменшеними розмірами та кількістю контактів. Недоліками є висока трудомісткість виготовлення, складність отримання високої точності друкованого рисунку та суміщення шарів, низька ремонтопридатність. Для реалізації друкованого вузла пристрою, що розробляється, доцільно використовувати ДДП, оскільки вона дасть можливість забезпечити малі розміри друкованого вузла при невеликій вартості виготовлення. ОДП збільшить результуючі габаритні розміри друкованого вузла. Використання БДП не є раціональним, оскільки нема потреби в великій кількості друкованих провідників. </w:t>
      </w:r>
    </w:p>
    <w:p w:rsidR="00957601" w:rsidRPr="00355C33" w:rsidRDefault="00957601" w:rsidP="00355C33">
      <w:pPr>
        <w:autoSpaceDE w:val="0"/>
        <w:autoSpaceDN w:val="0"/>
        <w:adjustRightInd w:val="0"/>
        <w:spacing w:line="360" w:lineRule="auto"/>
        <w:ind w:firstLine="360"/>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lastRenderedPageBreak/>
        <w:t>Для створення пристрою, принципова схема якого наведена в додатку,</w:t>
      </w:r>
    </w:p>
    <w:p w:rsidR="00957601" w:rsidRPr="00355C33" w:rsidRDefault="00957601"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створимо друковані плати, які забезпечать необхідне електричне з’єднання</w:t>
      </w:r>
    </w:p>
    <w:p w:rsidR="00957601" w:rsidRPr="00355C33" w:rsidRDefault="00957601"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компонентів та дозволять створити стабільні умови для функціонування</w:t>
      </w:r>
    </w:p>
    <w:p w:rsidR="00957601" w:rsidRDefault="00957601"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окремих модулів.</w:t>
      </w:r>
    </w:p>
    <w:p w:rsidR="00E62402" w:rsidRDefault="00E62402" w:rsidP="00E62402">
      <w:pPr>
        <w:spacing w:line="360" w:lineRule="auto"/>
        <w:ind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ГОСТ 23751-86 передбачає п’ять класів точності (табл. 4.2). Виходячи з наведених в таблиці 4.3 геометричних розмірів та параметрів виводів мікросхем, необхідно виготовляти плату четвертого класу точності, оскільки для правильного розміщення всіх мікросхем та інших елементів необхідним є крок координатної сітки 0,2 мм. </w:t>
      </w:r>
    </w:p>
    <w:p w:rsidR="00433CB1" w:rsidRDefault="00433CB1" w:rsidP="00E62402">
      <w:pPr>
        <w:spacing w:line="360" w:lineRule="auto"/>
        <w:ind w:firstLine="709"/>
        <w:jc w:val="both"/>
        <w:rPr>
          <w:rFonts w:ascii="Times New Roman" w:eastAsia="Times New Roman" w:hAnsi="Times New Roman"/>
          <w:sz w:val="28"/>
          <w:szCs w:val="28"/>
          <w:lang w:val="uk-UA" w:eastAsia="ru-RU"/>
        </w:rPr>
      </w:pPr>
    </w:p>
    <w:p w:rsidR="00E62402" w:rsidRDefault="00E62402" w:rsidP="00433CB1">
      <w:pPr>
        <w:spacing w:line="360" w:lineRule="auto"/>
        <w:ind w:firstLine="709"/>
        <w:jc w:val="right"/>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Таблиця 4.2. Класи точності друкованих плат</w:t>
      </w:r>
    </w:p>
    <w:tbl>
      <w:tblPr>
        <w:tblW w:w="4950" w:type="pct"/>
        <w:tblLook w:val="01E0" w:firstRow="1" w:lastRow="1" w:firstColumn="1" w:lastColumn="1" w:noHBand="0" w:noVBand="0"/>
      </w:tblPr>
      <w:tblGrid>
        <w:gridCol w:w="2214"/>
        <w:gridCol w:w="2564"/>
        <w:gridCol w:w="934"/>
        <w:gridCol w:w="934"/>
        <w:gridCol w:w="935"/>
        <w:gridCol w:w="935"/>
        <w:gridCol w:w="1097"/>
      </w:tblGrid>
      <w:tr w:rsidR="00E62402" w:rsidTr="00341753">
        <w:trPr>
          <w:trHeight w:val="559"/>
        </w:trPr>
        <w:tc>
          <w:tcPr>
            <w:tcW w:w="972" w:type="pct"/>
            <w:vMerge w:val="restar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Опис</w:t>
            </w:r>
          </w:p>
        </w:tc>
        <w:tc>
          <w:tcPr>
            <w:tcW w:w="1364" w:type="pct"/>
            <w:vMerge w:val="restar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09" w:right="-109"/>
              <w:jc w:val="center"/>
              <w:rPr>
                <w:rFonts w:ascii="Times New Roman" w:hAnsi="Times New Roman" w:cs="Times New Roman"/>
                <w:sz w:val="28"/>
                <w:szCs w:val="24"/>
                <w:lang w:val="uk-UA" w:eastAsia="ru-RU"/>
              </w:rPr>
            </w:pPr>
            <w:r>
              <w:rPr>
                <w:rFonts w:ascii="Times New Roman" w:hAnsi="Times New Roman"/>
                <w:sz w:val="28"/>
                <w:szCs w:val="24"/>
                <w:lang w:val="uk-UA" w:eastAsia="ru-RU"/>
              </w:rPr>
              <w:t>Умовне позначення</w:t>
            </w:r>
          </w:p>
        </w:tc>
        <w:tc>
          <w:tcPr>
            <w:tcW w:w="2664" w:type="pct"/>
            <w:gridSpan w:val="5"/>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Номінальні значення основних розмірів для класу точності</w:t>
            </w:r>
          </w:p>
        </w:tc>
      </w:tr>
      <w:tr w:rsidR="00E62402" w:rsidTr="00341753">
        <w:trPr>
          <w:trHeight w:val="145"/>
        </w:trPr>
        <w:tc>
          <w:tcPr>
            <w:tcW w:w="972" w:type="pct"/>
            <w:vMerge/>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spacing w:line="240" w:lineRule="auto"/>
              <w:rPr>
                <w:rFonts w:ascii="Times New Roman" w:hAnsi="Times New Roman" w:cs="Times New Roman"/>
                <w:sz w:val="28"/>
                <w:szCs w:val="24"/>
                <w:lang w:val="uk-UA" w:eastAsia="ru-RU"/>
              </w:rPr>
            </w:pPr>
          </w:p>
        </w:tc>
        <w:tc>
          <w:tcPr>
            <w:tcW w:w="1364" w:type="pct"/>
            <w:vMerge/>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spacing w:line="240" w:lineRule="auto"/>
              <w:rPr>
                <w:rFonts w:ascii="Times New Roman" w:hAnsi="Times New Roman" w:cs="Times New Roman"/>
                <w:sz w:val="28"/>
                <w:szCs w:val="24"/>
                <w:lang w:val="uk-UA" w:eastAsia="ru-RU"/>
              </w:rPr>
            </w:pP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1</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2</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3</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4</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5</w:t>
            </w:r>
          </w:p>
        </w:tc>
      </w:tr>
      <w:tr w:rsidR="00E62402" w:rsidTr="00341753">
        <w:trPr>
          <w:trHeight w:val="683"/>
        </w:trPr>
        <w:tc>
          <w:tcPr>
            <w:tcW w:w="972"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Ширина друкованого провідника</w:t>
            </w:r>
          </w:p>
        </w:tc>
        <w:tc>
          <w:tcPr>
            <w:tcW w:w="1364"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i/>
                <w:sz w:val="28"/>
                <w:szCs w:val="24"/>
                <w:lang w:val="uk-UA" w:eastAsia="ru-RU"/>
              </w:rPr>
              <w:t>t</w:t>
            </w:r>
            <w:r>
              <w:rPr>
                <w:rFonts w:ascii="Times New Roman" w:hAnsi="Times New Roman"/>
                <w:sz w:val="28"/>
                <w:szCs w:val="24"/>
                <w:lang w:val="uk-UA" w:eastAsia="ru-RU"/>
              </w:rPr>
              <w:t>, мм</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0,75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0,45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0,15</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0,10</w:t>
            </w:r>
          </w:p>
        </w:tc>
      </w:tr>
      <w:tr w:rsidR="00E62402" w:rsidTr="00341753">
        <w:trPr>
          <w:trHeight w:val="837"/>
        </w:trPr>
        <w:tc>
          <w:tcPr>
            <w:tcW w:w="972"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 xml:space="preserve">Відстань між краями сусідніх елементів </w:t>
            </w:r>
          </w:p>
        </w:tc>
        <w:tc>
          <w:tcPr>
            <w:tcW w:w="1364"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i/>
                <w:sz w:val="28"/>
                <w:szCs w:val="24"/>
                <w:lang w:val="uk-UA" w:eastAsia="ru-RU"/>
              </w:rPr>
              <w:t>S</w:t>
            </w:r>
            <w:r>
              <w:rPr>
                <w:rFonts w:ascii="Times New Roman" w:hAnsi="Times New Roman"/>
                <w:sz w:val="28"/>
                <w:szCs w:val="24"/>
                <w:lang w:val="uk-UA" w:eastAsia="ru-RU"/>
              </w:rPr>
              <w:t>, мм</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0,75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0,45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0,25</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0,15</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0,10</w:t>
            </w:r>
          </w:p>
        </w:tc>
      </w:tr>
      <w:tr w:rsidR="00E62402" w:rsidTr="00341753">
        <w:trPr>
          <w:trHeight w:val="546"/>
        </w:trPr>
        <w:tc>
          <w:tcPr>
            <w:tcW w:w="972"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lang w:val="uk-UA"/>
              </w:rPr>
              <w:br w:type="page"/>
            </w:r>
            <w:r>
              <w:rPr>
                <w:rFonts w:ascii="Times New Roman" w:hAnsi="Times New Roman"/>
                <w:sz w:val="28"/>
                <w:szCs w:val="24"/>
                <w:lang w:val="uk-UA" w:eastAsia="ru-RU"/>
              </w:rPr>
              <w:t>Гарантований поясок</w:t>
            </w:r>
          </w:p>
        </w:tc>
        <w:tc>
          <w:tcPr>
            <w:tcW w:w="1364"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i/>
                <w:sz w:val="28"/>
                <w:szCs w:val="24"/>
                <w:lang w:val="uk-UA" w:eastAsia="ru-RU"/>
              </w:rPr>
              <w:t>b</w:t>
            </w:r>
            <w:r>
              <w:rPr>
                <w:rFonts w:ascii="Times New Roman" w:hAnsi="Times New Roman"/>
                <w:sz w:val="28"/>
                <w:szCs w:val="24"/>
                <w:lang w:val="uk-UA" w:eastAsia="ru-RU"/>
              </w:rPr>
              <w:t>, мм</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0,30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0,10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0,05</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0,025</w:t>
            </w:r>
          </w:p>
        </w:tc>
      </w:tr>
      <w:tr w:rsidR="00E62402" w:rsidTr="00341753">
        <w:trPr>
          <w:trHeight w:val="1152"/>
        </w:trPr>
        <w:tc>
          <w:tcPr>
            <w:tcW w:w="972"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Відношення мінімального діаметру металізованого отвору до товщини ДП</w:t>
            </w:r>
          </w:p>
        </w:tc>
        <w:tc>
          <w:tcPr>
            <w:tcW w:w="1364"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ɣ</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0,40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0,40</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0,33</w:t>
            </w:r>
          </w:p>
        </w:tc>
        <w:tc>
          <w:tcPr>
            <w:tcW w:w="516"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0,25</w:t>
            </w:r>
          </w:p>
        </w:tc>
        <w:tc>
          <w:tcPr>
            <w:tcW w:w="600" w:type="pct"/>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ind w:left="180"/>
              <w:jc w:val="center"/>
              <w:rPr>
                <w:rFonts w:ascii="Times New Roman" w:hAnsi="Times New Roman" w:cs="Times New Roman"/>
                <w:sz w:val="28"/>
                <w:szCs w:val="24"/>
                <w:lang w:val="uk-UA" w:eastAsia="ru-RU"/>
              </w:rPr>
            </w:pPr>
            <w:r>
              <w:rPr>
                <w:rFonts w:ascii="Times New Roman" w:hAnsi="Times New Roman"/>
                <w:sz w:val="28"/>
                <w:szCs w:val="24"/>
                <w:lang w:val="uk-UA" w:eastAsia="ru-RU"/>
              </w:rPr>
              <w:t>0,20</w:t>
            </w:r>
          </w:p>
        </w:tc>
      </w:tr>
    </w:tbl>
    <w:p w:rsidR="00DA67B5" w:rsidRDefault="00DA67B5" w:rsidP="00DA67B5">
      <w:pPr>
        <w:spacing w:line="240" w:lineRule="auto"/>
        <w:rPr>
          <w:rFonts w:ascii="Times New Roman" w:eastAsia="Times New Roman" w:hAnsi="Times New Roman"/>
          <w:sz w:val="28"/>
          <w:szCs w:val="28"/>
          <w:lang w:val="uk-UA" w:eastAsia="ru-RU"/>
        </w:rPr>
      </w:pPr>
    </w:p>
    <w:p w:rsidR="00433CB1" w:rsidRDefault="00433CB1" w:rsidP="00DA67B5">
      <w:pPr>
        <w:spacing w:line="240" w:lineRule="auto"/>
        <w:jc w:val="right"/>
        <w:rPr>
          <w:rFonts w:ascii="Times New Roman" w:eastAsia="Times New Roman" w:hAnsi="Times New Roman"/>
          <w:sz w:val="28"/>
          <w:szCs w:val="28"/>
          <w:lang w:val="uk-UA" w:eastAsia="ru-RU"/>
        </w:rPr>
      </w:pPr>
    </w:p>
    <w:p w:rsidR="00E62402" w:rsidRDefault="00E62402" w:rsidP="00433CB1">
      <w:pPr>
        <w:spacing w:line="240" w:lineRule="auto"/>
        <w:jc w:val="right"/>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Таблиця 4.3.Розміри виводів конструктивних елементів</w:t>
      </w:r>
    </w:p>
    <w:tbl>
      <w:tblPr>
        <w:tblW w:w="0" w:type="auto"/>
        <w:tblInd w:w="675" w:type="dxa"/>
        <w:tblLook w:val="04A0" w:firstRow="1" w:lastRow="0" w:firstColumn="1" w:lastColumn="0" w:noHBand="0" w:noVBand="1"/>
      </w:tblPr>
      <w:tblGrid>
        <w:gridCol w:w="2393"/>
        <w:gridCol w:w="2875"/>
        <w:gridCol w:w="1815"/>
        <w:gridCol w:w="1952"/>
      </w:tblGrid>
      <w:tr w:rsidR="00E62402" w:rsidTr="00341753">
        <w:trPr>
          <w:trHeight w:val="426"/>
        </w:trPr>
        <w:tc>
          <w:tcPr>
            <w:tcW w:w="2410"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uk-UA" w:eastAsia="ru-RU"/>
              </w:rPr>
              <w:t>КЕ</w:t>
            </w:r>
          </w:p>
        </w:tc>
        <w:tc>
          <w:tcPr>
            <w:tcW w:w="2977"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uk-UA" w:eastAsia="ru-RU"/>
              </w:rPr>
              <w:t>Ширина виводу, мм</w:t>
            </w:r>
          </w:p>
        </w:tc>
        <w:tc>
          <w:tcPr>
            <w:tcW w:w="1843"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uk-UA" w:eastAsia="ru-RU"/>
              </w:rPr>
              <w:t xml:space="preserve">Відстань між центрами </w:t>
            </w:r>
            <w:r>
              <w:rPr>
                <w:rFonts w:ascii="Times New Roman" w:eastAsia="Times New Roman" w:hAnsi="Times New Roman"/>
                <w:sz w:val="28"/>
                <w:szCs w:val="24"/>
                <w:lang w:val="uk-UA" w:eastAsia="ru-RU"/>
              </w:rPr>
              <w:lastRenderedPageBreak/>
              <w:t>двох сусідніх виводів, мм</w:t>
            </w:r>
          </w:p>
        </w:tc>
        <w:tc>
          <w:tcPr>
            <w:tcW w:w="1984" w:type="dxa"/>
            <w:tcBorders>
              <w:top w:val="single" w:sz="4" w:space="0" w:color="auto"/>
              <w:left w:val="single" w:sz="4" w:space="0" w:color="auto"/>
              <w:bottom w:val="single" w:sz="4" w:space="0" w:color="auto"/>
              <w:right w:val="single" w:sz="4" w:space="0" w:color="auto"/>
            </w:tcBorders>
            <w:hideMark/>
          </w:tcPr>
          <w:p w:rsidR="00E62402" w:rsidRDefault="00E62402" w:rsidP="00341753">
            <w:pPr>
              <w:jc w:val="center"/>
              <w:rPr>
                <w:rFonts w:ascii="Times New Roman" w:eastAsia="Times New Roman" w:hAnsi="Times New Roman"/>
                <w:sz w:val="28"/>
                <w:szCs w:val="24"/>
                <w:lang w:val="uk-UA" w:eastAsia="ru-RU"/>
              </w:rPr>
            </w:pPr>
            <w:r>
              <w:rPr>
                <w:rFonts w:ascii="Times New Roman" w:eastAsia="Times New Roman" w:hAnsi="Times New Roman"/>
                <w:sz w:val="28"/>
                <w:szCs w:val="24"/>
                <w:lang w:val="uk-UA" w:eastAsia="ru-RU"/>
              </w:rPr>
              <w:lastRenderedPageBreak/>
              <w:t xml:space="preserve">Відстань між двома </w:t>
            </w:r>
            <w:r>
              <w:rPr>
                <w:rFonts w:ascii="Times New Roman" w:eastAsia="Times New Roman" w:hAnsi="Times New Roman"/>
                <w:sz w:val="28"/>
                <w:szCs w:val="24"/>
                <w:lang w:val="uk-UA" w:eastAsia="ru-RU"/>
              </w:rPr>
              <w:lastRenderedPageBreak/>
              <w:t>сусідніми виводами,</w:t>
            </w:r>
          </w:p>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uk-UA" w:eastAsia="ru-RU"/>
              </w:rPr>
              <w:t>мм</w:t>
            </w:r>
          </w:p>
        </w:tc>
      </w:tr>
      <w:tr w:rsidR="00E62402" w:rsidTr="00341753">
        <w:trPr>
          <w:trHeight w:val="216"/>
        </w:trPr>
        <w:tc>
          <w:tcPr>
            <w:tcW w:w="2410"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eastAsia="ru-RU"/>
              </w:rPr>
              <w:lastRenderedPageBreak/>
              <w:t xml:space="preserve">Резистор </w:t>
            </w:r>
            <w:r>
              <w:rPr>
                <w:rFonts w:ascii="Times New Roman" w:eastAsia="Times New Roman" w:hAnsi="Times New Roman"/>
                <w:sz w:val="28"/>
                <w:szCs w:val="24"/>
                <w:lang w:val="en-US" w:eastAsia="ru-RU"/>
              </w:rPr>
              <w:t>SMD</w:t>
            </w:r>
          </w:p>
        </w:tc>
        <w:tc>
          <w:tcPr>
            <w:tcW w:w="2977"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uk-UA" w:eastAsia="ru-RU"/>
              </w:rPr>
            </w:pPr>
            <w:r>
              <w:rPr>
                <w:rFonts w:ascii="Times New Roman" w:eastAsia="Times New Roman" w:hAnsi="Times New Roman"/>
                <w:sz w:val="28"/>
                <w:szCs w:val="24"/>
                <w:lang w:val="en-US" w:eastAsia="ru-RU"/>
              </w:rPr>
              <w:t>1,</w:t>
            </w:r>
            <w:r>
              <w:rPr>
                <w:rFonts w:ascii="Times New Roman" w:eastAsia="Times New Roman" w:hAnsi="Times New Roman"/>
                <w:sz w:val="28"/>
                <w:szCs w:val="24"/>
                <w:lang w:val="uk-UA" w:eastAsia="ru-RU"/>
              </w:rPr>
              <w:t>20</w:t>
            </w:r>
          </w:p>
        </w:tc>
        <w:tc>
          <w:tcPr>
            <w:tcW w:w="1843" w:type="dxa"/>
            <w:tcBorders>
              <w:top w:val="single" w:sz="4" w:space="0" w:color="auto"/>
              <w:left w:val="single" w:sz="4" w:space="0" w:color="auto"/>
              <w:bottom w:val="single" w:sz="4" w:space="0" w:color="auto"/>
              <w:right w:val="single" w:sz="4" w:space="0" w:color="auto"/>
            </w:tcBorders>
            <w:vAlign w:val="center"/>
            <w:hideMark/>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w:t>
            </w:r>
          </w:p>
        </w:tc>
        <w:tc>
          <w:tcPr>
            <w:tcW w:w="1984" w:type="dxa"/>
            <w:tcBorders>
              <w:top w:val="single" w:sz="4" w:space="0" w:color="auto"/>
              <w:left w:val="single" w:sz="4" w:space="0" w:color="auto"/>
              <w:bottom w:val="single" w:sz="4" w:space="0" w:color="auto"/>
              <w:right w:val="single" w:sz="4" w:space="0" w:color="auto"/>
            </w:tcBorders>
            <w:hideMark/>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w:t>
            </w:r>
          </w:p>
        </w:tc>
      </w:tr>
      <w:tr w:rsidR="00E62402" w:rsidTr="00341753">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E62402" w:rsidRPr="00DF2EF9"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eastAsia="ru-RU"/>
              </w:rPr>
              <w:t xml:space="preserve">Конденсатор </w:t>
            </w:r>
            <w:r>
              <w:rPr>
                <w:rFonts w:ascii="Times New Roman" w:eastAsia="Times New Roman" w:hAnsi="Times New Roman" w:cs="Times New Roman"/>
                <w:sz w:val="28"/>
                <w:szCs w:val="24"/>
                <w:lang w:val="en-US" w:eastAsia="ru-RU"/>
              </w:rPr>
              <w:t>SMD</w:t>
            </w:r>
          </w:p>
        </w:tc>
        <w:tc>
          <w:tcPr>
            <w:tcW w:w="2977"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3,2</w:t>
            </w:r>
          </w:p>
        </w:tc>
        <w:tc>
          <w:tcPr>
            <w:tcW w:w="1843"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w:t>
            </w:r>
          </w:p>
        </w:tc>
        <w:tc>
          <w:tcPr>
            <w:tcW w:w="1984" w:type="dxa"/>
            <w:tcBorders>
              <w:top w:val="single" w:sz="4" w:space="0" w:color="auto"/>
              <w:left w:val="single" w:sz="4" w:space="0" w:color="auto"/>
              <w:bottom w:val="single" w:sz="4" w:space="0" w:color="auto"/>
              <w:right w:val="single" w:sz="4" w:space="0" w:color="auto"/>
            </w:tcBorders>
          </w:tcPr>
          <w:p w:rsidR="00E62402" w:rsidRDefault="00E62402" w:rsidP="00341753">
            <w:pPr>
              <w:spacing w:line="360" w:lineRule="auto"/>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w:t>
            </w:r>
          </w:p>
        </w:tc>
      </w:tr>
      <w:tr w:rsidR="00E62402" w:rsidTr="00341753">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en-US" w:eastAsia="ru-RU"/>
              </w:rPr>
              <w:t>ATMega16</w:t>
            </w:r>
          </w:p>
        </w:tc>
        <w:tc>
          <w:tcPr>
            <w:tcW w:w="2977" w:type="dxa"/>
            <w:tcBorders>
              <w:top w:val="single" w:sz="4" w:space="0" w:color="auto"/>
              <w:left w:val="single" w:sz="4" w:space="0" w:color="auto"/>
              <w:bottom w:val="single" w:sz="4" w:space="0" w:color="auto"/>
              <w:right w:val="single" w:sz="4" w:space="0" w:color="auto"/>
            </w:tcBorders>
            <w:vAlign w:val="center"/>
          </w:tcPr>
          <w:p w:rsidR="00E62402" w:rsidRPr="003743DD"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uk-UA" w:eastAsia="ru-RU"/>
              </w:rPr>
              <w:t>0,</w:t>
            </w:r>
            <w:r>
              <w:rPr>
                <w:rFonts w:ascii="Times New Roman" w:eastAsia="Times New Roman" w:hAnsi="Times New Roman"/>
                <w:sz w:val="28"/>
                <w:szCs w:val="24"/>
                <w:lang w:val="en-US" w:eastAsia="ru-RU"/>
              </w:rPr>
              <w:t>56</w:t>
            </w:r>
          </w:p>
        </w:tc>
        <w:tc>
          <w:tcPr>
            <w:tcW w:w="1843"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en-US" w:eastAsia="ru-RU"/>
              </w:rPr>
              <w:t>2</w:t>
            </w:r>
            <w:r>
              <w:rPr>
                <w:rFonts w:ascii="Times New Roman" w:eastAsia="Times New Roman" w:hAnsi="Times New Roman"/>
                <w:sz w:val="28"/>
                <w:szCs w:val="24"/>
                <w:lang w:val="uk-UA" w:eastAsia="ru-RU"/>
              </w:rPr>
              <w:t>,</w:t>
            </w:r>
            <w:r>
              <w:rPr>
                <w:rFonts w:ascii="Times New Roman" w:eastAsia="Times New Roman" w:hAnsi="Times New Roman"/>
                <w:sz w:val="28"/>
                <w:szCs w:val="24"/>
                <w:lang w:val="en-US" w:eastAsia="ru-RU"/>
              </w:rPr>
              <w:t>54</w:t>
            </w:r>
          </w:p>
        </w:tc>
        <w:tc>
          <w:tcPr>
            <w:tcW w:w="1984" w:type="dxa"/>
            <w:tcBorders>
              <w:top w:val="single" w:sz="4" w:space="0" w:color="auto"/>
              <w:left w:val="single" w:sz="4" w:space="0" w:color="auto"/>
              <w:bottom w:val="single" w:sz="4" w:space="0" w:color="auto"/>
              <w:right w:val="single" w:sz="4" w:space="0" w:color="auto"/>
            </w:tcBorders>
          </w:tcPr>
          <w:p w:rsidR="00E62402"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en-US" w:eastAsia="ru-RU"/>
              </w:rPr>
              <w:t>1,98</w:t>
            </w:r>
          </w:p>
        </w:tc>
      </w:tr>
      <w:tr w:rsidR="00E62402" w:rsidTr="00341753">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E62402" w:rsidRPr="003743DD"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LM7805</w:t>
            </w:r>
          </w:p>
        </w:tc>
        <w:tc>
          <w:tcPr>
            <w:tcW w:w="2977"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1,22</w:t>
            </w:r>
          </w:p>
        </w:tc>
        <w:tc>
          <w:tcPr>
            <w:tcW w:w="1843" w:type="dxa"/>
            <w:tcBorders>
              <w:top w:val="single" w:sz="4" w:space="0" w:color="auto"/>
              <w:left w:val="single" w:sz="4" w:space="0" w:color="auto"/>
              <w:bottom w:val="single" w:sz="4" w:space="0" w:color="auto"/>
              <w:right w:val="single" w:sz="4" w:space="0" w:color="auto"/>
            </w:tcBorders>
            <w:vAlign w:val="center"/>
          </w:tcPr>
          <w:p w:rsidR="00E62402" w:rsidRPr="00F40ADD" w:rsidRDefault="00E62402" w:rsidP="00341753">
            <w:pPr>
              <w:jc w:val="center"/>
              <w:rPr>
                <w:rFonts w:ascii="Times New Roman" w:eastAsia="Times New Roman" w:hAnsi="Times New Roman" w:cs="Times New Roman"/>
                <w:sz w:val="28"/>
                <w:szCs w:val="24"/>
                <w:lang w:val="en-US" w:eastAsia="ru-RU"/>
              </w:rPr>
            </w:pPr>
            <w:r w:rsidRPr="00F40ADD">
              <w:rPr>
                <w:rFonts w:ascii="Times New Roman" w:eastAsia="Times New Roman" w:hAnsi="Times New Roman"/>
                <w:sz w:val="28"/>
                <w:szCs w:val="24"/>
                <w:lang w:eastAsia="ru-RU"/>
              </w:rPr>
              <w:t>2</w:t>
            </w:r>
            <w:r>
              <w:rPr>
                <w:rFonts w:ascii="Times New Roman" w:eastAsia="Times New Roman" w:hAnsi="Times New Roman"/>
                <w:sz w:val="28"/>
                <w:szCs w:val="24"/>
                <w:lang w:eastAsia="ru-RU"/>
              </w:rPr>
              <w:t>,</w:t>
            </w:r>
            <w:r w:rsidRPr="00F40ADD">
              <w:rPr>
                <w:rFonts w:ascii="Times New Roman" w:eastAsia="Times New Roman" w:hAnsi="Times New Roman"/>
                <w:sz w:val="28"/>
                <w:szCs w:val="24"/>
                <w:lang w:eastAsia="ru-RU"/>
              </w:rPr>
              <w:t>2</w:t>
            </w:r>
            <w:r>
              <w:rPr>
                <w:rFonts w:ascii="Times New Roman" w:eastAsia="Times New Roman" w:hAnsi="Times New Roman"/>
                <w:sz w:val="28"/>
                <w:szCs w:val="24"/>
                <w:lang w:val="en-US" w:eastAsia="ru-RU"/>
              </w:rPr>
              <w:t>9</w:t>
            </w:r>
          </w:p>
        </w:tc>
        <w:tc>
          <w:tcPr>
            <w:tcW w:w="1984" w:type="dxa"/>
            <w:tcBorders>
              <w:top w:val="single" w:sz="4" w:space="0" w:color="auto"/>
              <w:left w:val="single" w:sz="4" w:space="0" w:color="auto"/>
              <w:bottom w:val="single" w:sz="4" w:space="0" w:color="auto"/>
              <w:right w:val="single" w:sz="4" w:space="0" w:color="auto"/>
            </w:tcBorders>
          </w:tcPr>
          <w:p w:rsidR="00E62402" w:rsidRPr="00F40ADD" w:rsidRDefault="00E62402" w:rsidP="00341753">
            <w:pPr>
              <w:jc w:val="center"/>
              <w:rPr>
                <w:rFonts w:ascii="Times New Roman" w:eastAsia="Times New Roman" w:hAnsi="Times New Roman" w:cs="Times New Roman"/>
                <w:sz w:val="28"/>
                <w:szCs w:val="24"/>
                <w:lang w:eastAsia="ru-RU"/>
              </w:rPr>
            </w:pPr>
            <w:r>
              <w:rPr>
                <w:rFonts w:ascii="Times New Roman" w:eastAsia="Times New Roman" w:hAnsi="Times New Roman"/>
                <w:sz w:val="28"/>
                <w:szCs w:val="24"/>
                <w:lang w:eastAsia="ru-RU"/>
              </w:rPr>
              <w:t>1,07</w:t>
            </w:r>
          </w:p>
        </w:tc>
      </w:tr>
      <w:tr w:rsidR="00E62402" w:rsidTr="00341753">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sz w:val="28"/>
                <w:szCs w:val="24"/>
                <w:lang w:val="en-US" w:eastAsia="ru-RU"/>
              </w:rPr>
            </w:pPr>
            <w:r>
              <w:rPr>
                <w:rFonts w:ascii="Times New Roman" w:eastAsia="Times New Roman" w:hAnsi="Times New Roman"/>
                <w:sz w:val="28"/>
                <w:szCs w:val="24"/>
                <w:lang w:val="en-US" w:eastAsia="ru-RU"/>
              </w:rPr>
              <w:t>LM317,LM7805</w:t>
            </w:r>
          </w:p>
        </w:tc>
        <w:tc>
          <w:tcPr>
            <w:tcW w:w="2977" w:type="dxa"/>
            <w:tcBorders>
              <w:top w:val="single" w:sz="4" w:space="0" w:color="auto"/>
              <w:left w:val="single" w:sz="4" w:space="0" w:color="auto"/>
              <w:bottom w:val="single" w:sz="4" w:space="0" w:color="auto"/>
              <w:right w:val="single" w:sz="4" w:space="0" w:color="auto"/>
            </w:tcBorders>
            <w:vAlign w:val="center"/>
          </w:tcPr>
          <w:p w:rsidR="00E62402"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1,22</w:t>
            </w:r>
          </w:p>
        </w:tc>
        <w:tc>
          <w:tcPr>
            <w:tcW w:w="1843" w:type="dxa"/>
            <w:tcBorders>
              <w:top w:val="single" w:sz="4" w:space="0" w:color="auto"/>
              <w:left w:val="single" w:sz="4" w:space="0" w:color="auto"/>
              <w:bottom w:val="single" w:sz="4" w:space="0" w:color="auto"/>
              <w:right w:val="single" w:sz="4" w:space="0" w:color="auto"/>
            </w:tcBorders>
            <w:vAlign w:val="center"/>
          </w:tcPr>
          <w:p w:rsidR="00E62402" w:rsidRPr="00C513AB"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4,6</w:t>
            </w:r>
          </w:p>
        </w:tc>
        <w:tc>
          <w:tcPr>
            <w:tcW w:w="1984" w:type="dxa"/>
            <w:tcBorders>
              <w:top w:val="single" w:sz="4" w:space="0" w:color="auto"/>
              <w:left w:val="single" w:sz="4" w:space="0" w:color="auto"/>
              <w:bottom w:val="single" w:sz="4" w:space="0" w:color="auto"/>
              <w:right w:val="single" w:sz="4" w:space="0" w:color="auto"/>
            </w:tcBorders>
          </w:tcPr>
          <w:p w:rsidR="00E62402" w:rsidRPr="00C513AB" w:rsidRDefault="00E62402" w:rsidP="00341753">
            <w:pPr>
              <w:jc w:val="center"/>
              <w:rPr>
                <w:rFonts w:ascii="Times New Roman" w:eastAsia="Times New Roman" w:hAnsi="Times New Roman" w:cs="Times New Roman"/>
                <w:sz w:val="28"/>
                <w:szCs w:val="24"/>
                <w:lang w:val="en-US" w:eastAsia="ru-RU"/>
              </w:rPr>
            </w:pPr>
            <w:r>
              <w:rPr>
                <w:rFonts w:ascii="Times New Roman" w:eastAsia="Times New Roman" w:hAnsi="Times New Roman"/>
                <w:sz w:val="28"/>
                <w:szCs w:val="24"/>
                <w:lang w:val="en-US" w:eastAsia="ru-RU"/>
              </w:rPr>
              <w:t>2,14</w:t>
            </w:r>
          </w:p>
        </w:tc>
      </w:tr>
    </w:tbl>
    <w:p w:rsidR="00E62402" w:rsidRPr="00355C33" w:rsidRDefault="00E62402"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957601" w:rsidRPr="00355C33" w:rsidRDefault="00957601" w:rsidP="00355C33">
      <w:pPr>
        <w:autoSpaceDE w:val="0"/>
        <w:autoSpaceDN w:val="0"/>
        <w:adjustRightInd w:val="0"/>
        <w:spacing w:line="360" w:lineRule="auto"/>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ab/>
        <w:t>Для створення друкованої плати пристрою контролю системи вентиляції</w:t>
      </w:r>
    </w:p>
    <w:p w:rsidR="00957601" w:rsidRPr="00355C33" w:rsidRDefault="00957601"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наведемо основні габаритні розміри елементів, що використовуються.</w:t>
      </w:r>
    </w:p>
    <w:p w:rsidR="00957601" w:rsidRDefault="00A9528E"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Габаритні розміри друкованої</w:t>
      </w:r>
      <w:r w:rsidR="00355C33">
        <w:rPr>
          <w:rFonts w:ascii="Times New Roman" w:hAnsi="Times New Roman" w:cs="Times New Roman"/>
          <w:sz w:val="28"/>
          <w:szCs w:val="28"/>
          <w:lang w:val="uk-UA"/>
        </w:rPr>
        <w:t xml:space="preserve"> плати</w:t>
      </w:r>
      <w:r w:rsidRPr="00355C33">
        <w:rPr>
          <w:rFonts w:ascii="Times New Roman" w:hAnsi="Times New Roman" w:cs="Times New Roman"/>
          <w:sz w:val="28"/>
          <w:szCs w:val="28"/>
          <w:lang w:val="uk-UA"/>
        </w:rPr>
        <w:t xml:space="preserve"> </w:t>
      </w:r>
      <w:proofErr w:type="spellStart"/>
      <w:r w:rsidRPr="00355C33">
        <w:rPr>
          <w:rFonts w:ascii="Times New Roman" w:hAnsi="Times New Roman" w:cs="Times New Roman"/>
          <w:sz w:val="28"/>
          <w:szCs w:val="28"/>
          <w:lang w:val="uk-UA"/>
        </w:rPr>
        <w:t>Arduino</w:t>
      </w:r>
      <w:proofErr w:type="spellEnd"/>
      <w:r w:rsidRPr="00355C33">
        <w:rPr>
          <w:rFonts w:ascii="Times New Roman" w:hAnsi="Times New Roman" w:cs="Times New Roman"/>
          <w:sz w:val="28"/>
          <w:szCs w:val="28"/>
          <w:lang w:val="uk-UA"/>
        </w:rPr>
        <w:t xml:space="preserve"> </w:t>
      </w:r>
      <w:proofErr w:type="spellStart"/>
      <w:r w:rsidRPr="00355C33">
        <w:rPr>
          <w:rFonts w:ascii="Times New Roman" w:hAnsi="Times New Roman" w:cs="Times New Roman"/>
          <w:sz w:val="28"/>
          <w:szCs w:val="28"/>
          <w:lang w:val="uk-UA"/>
        </w:rPr>
        <w:t>Uno</w:t>
      </w:r>
      <w:proofErr w:type="spellEnd"/>
      <w:r w:rsidRPr="00355C33">
        <w:rPr>
          <w:rFonts w:ascii="Times New Roman" w:hAnsi="Times New Roman" w:cs="Times New Roman"/>
          <w:sz w:val="28"/>
          <w:szCs w:val="28"/>
          <w:lang w:val="uk-UA"/>
        </w:rPr>
        <w:t xml:space="preserve"> наведені на рис. 16.</w:t>
      </w:r>
    </w:p>
    <w:p w:rsidR="00433CB1" w:rsidRPr="00355C33" w:rsidRDefault="00433CB1"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A9528E" w:rsidRPr="00355C33" w:rsidRDefault="00A9528E" w:rsidP="00355C33">
      <w:pPr>
        <w:autoSpaceDE w:val="0"/>
        <w:autoSpaceDN w:val="0"/>
        <w:adjustRightInd w:val="0"/>
        <w:spacing w:line="360" w:lineRule="auto"/>
        <w:contextualSpacing/>
        <w:jc w:val="both"/>
        <w:rPr>
          <w:rFonts w:ascii="Times New Roman" w:hAnsi="Times New Roman" w:cs="Times New Roman"/>
          <w:b/>
          <w:sz w:val="28"/>
          <w:szCs w:val="28"/>
          <w:lang w:val="uk-UA"/>
        </w:rPr>
      </w:pPr>
      <w:r w:rsidRPr="00355C33">
        <w:rPr>
          <w:noProof/>
          <w:lang w:val="en-US"/>
        </w:rPr>
        <w:lastRenderedPageBreak/>
        <w:drawing>
          <wp:inline distT="0" distB="0" distL="0" distR="0">
            <wp:extent cx="6172200" cy="5402473"/>
            <wp:effectExtent l="0" t="0" r="0" b="8255"/>
            <wp:docPr id="21" name="Рисунок 21" descr="Arduino Uno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Dimens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5402473"/>
                    </a:xfrm>
                    <a:prstGeom prst="rect">
                      <a:avLst/>
                    </a:prstGeom>
                    <a:noFill/>
                    <a:ln>
                      <a:noFill/>
                    </a:ln>
                  </pic:spPr>
                </pic:pic>
              </a:graphicData>
            </a:graphic>
          </wp:inline>
        </w:drawing>
      </w:r>
    </w:p>
    <w:p w:rsidR="00A9528E" w:rsidRDefault="00A9528E"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 xml:space="preserve">Рис. 16.[10] Габаритні розміри друкованої плати </w:t>
      </w:r>
      <w:proofErr w:type="spellStart"/>
      <w:r w:rsidRPr="00355C33">
        <w:rPr>
          <w:rFonts w:ascii="Times New Roman" w:hAnsi="Times New Roman" w:cs="Times New Roman"/>
          <w:sz w:val="28"/>
          <w:szCs w:val="28"/>
          <w:lang w:val="uk-UA"/>
        </w:rPr>
        <w:t>Arduino</w:t>
      </w:r>
      <w:proofErr w:type="spellEnd"/>
      <w:r w:rsidRPr="00355C33">
        <w:rPr>
          <w:rFonts w:ascii="Times New Roman" w:hAnsi="Times New Roman" w:cs="Times New Roman"/>
          <w:sz w:val="28"/>
          <w:szCs w:val="28"/>
          <w:lang w:val="uk-UA"/>
        </w:rPr>
        <w:t xml:space="preserve"> </w:t>
      </w:r>
      <w:proofErr w:type="spellStart"/>
      <w:r w:rsidRPr="00355C33">
        <w:rPr>
          <w:rFonts w:ascii="Times New Roman" w:hAnsi="Times New Roman" w:cs="Times New Roman"/>
          <w:sz w:val="28"/>
          <w:szCs w:val="28"/>
          <w:lang w:val="uk-UA"/>
        </w:rPr>
        <w:t>Uno</w:t>
      </w:r>
      <w:proofErr w:type="spellEnd"/>
      <w:r w:rsidRPr="00355C33">
        <w:rPr>
          <w:rFonts w:ascii="Times New Roman" w:hAnsi="Times New Roman" w:cs="Times New Roman"/>
          <w:sz w:val="28"/>
          <w:szCs w:val="28"/>
          <w:lang w:val="uk-UA"/>
        </w:rPr>
        <w:t>.</w:t>
      </w:r>
    </w:p>
    <w:p w:rsidR="00433CB1" w:rsidRPr="00355C33" w:rsidRDefault="00433CB1"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D00D02" w:rsidRPr="00355C33" w:rsidRDefault="00A9528E"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Відстань між контактами відповідає стандарту 2.54 мм, однак відстань між 7 і 8 контактами становить 4 мм. Відповідно до габаритних розмірів та кроку розміщення контактів необхідно виконати розробку друкованої плати.</w:t>
      </w:r>
    </w:p>
    <w:p w:rsidR="00A9528E"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Для індикації стану використовуються адресні світлодіоди. Рисунок конструкції та габаритні розміри показані на рис. 17.</w:t>
      </w:r>
      <w:r w:rsidR="00A9528E" w:rsidRPr="00355C33">
        <w:rPr>
          <w:rFonts w:ascii="Times New Roman" w:hAnsi="Times New Roman" w:cs="Times New Roman"/>
          <w:sz w:val="28"/>
          <w:szCs w:val="28"/>
          <w:lang w:val="uk-UA"/>
        </w:rPr>
        <w:tab/>
      </w:r>
    </w:p>
    <w:p w:rsidR="00433CB1" w:rsidRPr="00355C33" w:rsidRDefault="00433CB1"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D00D02" w:rsidRPr="00355C33"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noProof/>
          <w:lang w:val="en-US"/>
        </w:rPr>
        <w:lastRenderedPageBreak/>
        <w:drawing>
          <wp:inline distT="0" distB="0" distL="0" distR="0">
            <wp:extent cx="4920792" cy="3947160"/>
            <wp:effectExtent l="0" t="0" r="0" b="0"/>
            <wp:docPr id="24" name="Рисунок 24" descr="ÐÐ°ÑÑÐ¸Ð½ÐºÐ¸ Ð¿Ð¾ Ð·Ð°Ð¿ÑÐ¾ÑÑ RGB-ÑÐ²ÐµÑÐ¾Ð´Ð¸Ð¾Ð´Ð¾Ð² Ð² SMD ÐºÐ¾ÑÐ¿ÑÑÐµ 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RGB-ÑÐ²ÐµÑÐ¾Ð´Ð¸Ð¾Ð´Ð¾Ð² Ð² SMD ÐºÐ¾ÑÐ¿ÑÑÐµ 50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9109" cy="3953832"/>
                    </a:xfrm>
                    <a:prstGeom prst="rect">
                      <a:avLst/>
                    </a:prstGeom>
                    <a:noFill/>
                    <a:ln>
                      <a:noFill/>
                    </a:ln>
                  </pic:spPr>
                </pic:pic>
              </a:graphicData>
            </a:graphic>
          </wp:inline>
        </w:drawing>
      </w:r>
    </w:p>
    <w:p w:rsidR="00D00D02"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Рис. 17. Геометричні параметри</w:t>
      </w:r>
      <w:r w:rsidR="00ED0C3D" w:rsidRPr="00355C33">
        <w:rPr>
          <w:rFonts w:ascii="Times New Roman" w:hAnsi="Times New Roman" w:cs="Times New Roman"/>
          <w:sz w:val="28"/>
          <w:szCs w:val="28"/>
          <w:lang w:val="uk-UA"/>
        </w:rPr>
        <w:t xml:space="preserve"> індексного</w:t>
      </w:r>
      <w:r w:rsidRPr="00355C33">
        <w:rPr>
          <w:rFonts w:ascii="Times New Roman" w:hAnsi="Times New Roman" w:cs="Times New Roman"/>
          <w:sz w:val="28"/>
          <w:szCs w:val="28"/>
          <w:lang w:val="uk-UA"/>
        </w:rPr>
        <w:t xml:space="preserve"> світлодіоду.</w:t>
      </w:r>
    </w:p>
    <w:p w:rsidR="00433CB1" w:rsidRPr="00355C33" w:rsidRDefault="00433CB1"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D00D02" w:rsidRPr="00355C33" w:rsidRDefault="00D00D02"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Світлодіод являється SMD компонентом, призначеним для поверхневого монтажу. SMD</w:t>
      </w:r>
      <w:r w:rsidR="00A42430" w:rsidRPr="00355C33">
        <w:rPr>
          <w:rFonts w:ascii="Times New Roman" w:hAnsi="Times New Roman" w:cs="Times New Roman"/>
          <w:sz w:val="28"/>
          <w:szCs w:val="28"/>
          <w:lang w:val="uk-UA"/>
        </w:rPr>
        <w:t xml:space="preserve"> (</w:t>
      </w:r>
      <w:proofErr w:type="spellStart"/>
      <w:r w:rsidR="00A42430" w:rsidRPr="00355C33">
        <w:rPr>
          <w:rFonts w:ascii="Times New Roman" w:hAnsi="Times New Roman" w:cs="Times New Roman"/>
          <w:sz w:val="28"/>
          <w:szCs w:val="28"/>
          <w:lang w:val="uk-UA"/>
        </w:rPr>
        <w:t>Surface</w:t>
      </w:r>
      <w:proofErr w:type="spellEnd"/>
      <w:r w:rsidR="00A42430" w:rsidRPr="00355C33">
        <w:rPr>
          <w:rFonts w:ascii="Times New Roman" w:hAnsi="Times New Roman" w:cs="Times New Roman"/>
          <w:sz w:val="28"/>
          <w:szCs w:val="28"/>
          <w:lang w:val="uk-UA"/>
        </w:rPr>
        <w:t xml:space="preserve"> </w:t>
      </w:r>
      <w:proofErr w:type="spellStart"/>
      <w:r w:rsidR="00A42430" w:rsidRPr="00355C33">
        <w:rPr>
          <w:rFonts w:ascii="Times New Roman" w:hAnsi="Times New Roman" w:cs="Times New Roman"/>
          <w:sz w:val="28"/>
          <w:szCs w:val="28"/>
          <w:lang w:val="uk-UA"/>
        </w:rPr>
        <w:t>Mount</w:t>
      </w:r>
      <w:proofErr w:type="spellEnd"/>
      <w:r w:rsidR="00A42430" w:rsidRPr="00355C33">
        <w:rPr>
          <w:rFonts w:ascii="Times New Roman" w:hAnsi="Times New Roman" w:cs="Times New Roman"/>
          <w:sz w:val="28"/>
          <w:szCs w:val="28"/>
          <w:lang w:val="uk-UA"/>
        </w:rPr>
        <w:t xml:space="preserve"> </w:t>
      </w:r>
      <w:proofErr w:type="spellStart"/>
      <w:r w:rsidR="00A42430" w:rsidRPr="00355C33">
        <w:rPr>
          <w:rFonts w:ascii="Times New Roman" w:hAnsi="Times New Roman" w:cs="Times New Roman"/>
          <w:sz w:val="28"/>
          <w:szCs w:val="28"/>
          <w:lang w:val="uk-UA"/>
        </w:rPr>
        <w:t>Device</w:t>
      </w:r>
      <w:proofErr w:type="spellEnd"/>
      <w:r w:rsidR="00A42430" w:rsidRPr="00355C33">
        <w:rPr>
          <w:rFonts w:ascii="Times New Roman" w:hAnsi="Times New Roman" w:cs="Times New Roman"/>
          <w:sz w:val="28"/>
          <w:szCs w:val="28"/>
          <w:lang w:val="uk-UA"/>
        </w:rPr>
        <w:t>)</w:t>
      </w:r>
      <w:r w:rsidRPr="00355C33">
        <w:rPr>
          <w:rFonts w:ascii="Times New Roman" w:hAnsi="Times New Roman" w:cs="Times New Roman"/>
          <w:sz w:val="28"/>
          <w:szCs w:val="28"/>
          <w:lang w:val="uk-UA"/>
        </w:rPr>
        <w:t xml:space="preserve"> - це компонент або пристрій, що монтується на поверхню. </w:t>
      </w:r>
    </w:p>
    <w:p w:rsidR="00AA1A36" w:rsidRPr="00355C33" w:rsidRDefault="00AA1A36"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ab/>
        <w:t xml:space="preserve">Переваги поверхневого монтажу електронних компонентів: </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зникає потреба в свердлінні отворів під виводи компонентів;</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 xml:space="preserve">є можливість монтажу </w:t>
      </w:r>
      <w:r w:rsidR="00355C33" w:rsidRPr="00355C33">
        <w:rPr>
          <w:rFonts w:ascii="Times New Roman" w:hAnsi="Times New Roman" w:cs="Times New Roman"/>
          <w:sz w:val="28"/>
          <w:szCs w:val="28"/>
          <w:lang w:val="uk-UA"/>
        </w:rPr>
        <w:t>електронних</w:t>
      </w:r>
      <w:r w:rsidRPr="00355C33">
        <w:rPr>
          <w:rFonts w:ascii="Times New Roman" w:hAnsi="Times New Roman" w:cs="Times New Roman"/>
          <w:sz w:val="28"/>
          <w:szCs w:val="28"/>
          <w:lang w:val="uk-UA"/>
        </w:rPr>
        <w:t xml:space="preserve"> компонентів з двох сторін друкованої плати;</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висока щільність монтажу і як наслідок, економія матеріалів і зменшення габаритів готових виробів;</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SMD-компоненти дешевше звичай</w:t>
      </w:r>
      <w:r w:rsidR="006D70F1" w:rsidRPr="00355C33">
        <w:rPr>
          <w:rFonts w:ascii="Times New Roman" w:hAnsi="Times New Roman" w:cs="Times New Roman"/>
          <w:sz w:val="28"/>
          <w:szCs w:val="28"/>
          <w:lang w:val="uk-UA"/>
        </w:rPr>
        <w:t>них, мають менші габарити і вагу</w:t>
      </w:r>
      <w:r w:rsidRPr="00355C33">
        <w:rPr>
          <w:rFonts w:ascii="Times New Roman" w:hAnsi="Times New Roman" w:cs="Times New Roman"/>
          <w:sz w:val="28"/>
          <w:szCs w:val="28"/>
          <w:lang w:val="uk-UA"/>
        </w:rPr>
        <w:t>;</w:t>
      </w:r>
    </w:p>
    <w:p w:rsidR="00AA1A36" w:rsidRPr="00355C33" w:rsidRDefault="00AA1A36" w:rsidP="00355C33">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Можливість більш глибокої автоматизації виробництва</w:t>
      </w:r>
      <w:r w:rsidR="006D70F1" w:rsidRPr="00355C33">
        <w:rPr>
          <w:rFonts w:ascii="Times New Roman" w:hAnsi="Times New Roman" w:cs="Times New Roman"/>
          <w:sz w:val="28"/>
          <w:szCs w:val="28"/>
          <w:lang w:val="uk-UA"/>
        </w:rPr>
        <w:t>, в порівнянні з технологією монтажу компонентів в отвори.</w:t>
      </w:r>
    </w:p>
    <w:p w:rsidR="006D70F1" w:rsidRDefault="006D70F1"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lastRenderedPageBreak/>
        <w:t xml:space="preserve">Для </w:t>
      </w:r>
      <w:r w:rsidR="00ED0C3D" w:rsidRPr="00355C33">
        <w:rPr>
          <w:rFonts w:ascii="Times New Roman" w:hAnsi="Times New Roman" w:cs="Times New Roman"/>
          <w:sz w:val="28"/>
          <w:szCs w:val="28"/>
          <w:lang w:val="uk-UA"/>
        </w:rPr>
        <w:t>зручного налаштування оператором параметрів мікроклімату складського приміщення передбачено графічний OLED дисплей. Габаритні параметри наведені на рис.18.</w:t>
      </w:r>
    </w:p>
    <w:p w:rsidR="00433CB1" w:rsidRPr="00355C33" w:rsidRDefault="00433CB1" w:rsidP="00355C33">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ED0C3D" w:rsidRPr="00355C33" w:rsidRDefault="00ED0C3D"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noProof/>
          <w:lang w:val="en-US"/>
        </w:rPr>
        <w:drawing>
          <wp:inline distT="0" distB="0" distL="0" distR="0">
            <wp:extent cx="3436620" cy="2583180"/>
            <wp:effectExtent l="0" t="0" r="0" b="7620"/>
            <wp:docPr id="25" name="Рисунок 25" descr="http://cxem.net/arduino/images/arduino22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xem.net/arduino/images/arduino227-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6620" cy="2583180"/>
                    </a:xfrm>
                    <a:prstGeom prst="rect">
                      <a:avLst/>
                    </a:prstGeom>
                    <a:noFill/>
                    <a:ln>
                      <a:noFill/>
                    </a:ln>
                  </pic:spPr>
                </pic:pic>
              </a:graphicData>
            </a:graphic>
          </wp:inline>
        </w:drawing>
      </w:r>
    </w:p>
    <w:p w:rsidR="00ED0C3D" w:rsidRDefault="00ED0C3D" w:rsidP="00355C33">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 xml:space="preserve">Рис. 18.[11] Геометричні параметри дисплею. </w:t>
      </w:r>
    </w:p>
    <w:p w:rsidR="00433CB1" w:rsidRPr="00355C33" w:rsidRDefault="00433CB1" w:rsidP="00355C33">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B64706" w:rsidRPr="00355C33" w:rsidRDefault="00B64706" w:rsidP="00355C33">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Відстань між контактами відповідає стандарту 2.54 мм.</w:t>
      </w:r>
    </w:p>
    <w:p w:rsidR="00B64706" w:rsidRPr="00355C33" w:rsidRDefault="00B64706" w:rsidP="00355C33">
      <w:pPr>
        <w:autoSpaceDE w:val="0"/>
        <w:autoSpaceDN w:val="0"/>
        <w:adjustRightInd w:val="0"/>
        <w:spacing w:line="360" w:lineRule="auto"/>
        <w:ind w:firstLine="360"/>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t>Габарити стандартних тактових кнопок, які будуть використовуватися</w:t>
      </w:r>
    </w:p>
    <w:p w:rsidR="00B64706" w:rsidRDefault="00B64706"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sz w:val="28"/>
          <w:szCs w:val="28"/>
          <w:lang w:val="uk-UA"/>
        </w:rPr>
        <w:t>для монтажу на друкованій платі, наведені на рис. 19.</w:t>
      </w:r>
    </w:p>
    <w:p w:rsidR="00433CB1" w:rsidRPr="00355C33" w:rsidRDefault="00433CB1" w:rsidP="00355C33">
      <w:pPr>
        <w:autoSpaceDE w:val="0"/>
        <w:autoSpaceDN w:val="0"/>
        <w:adjustRightInd w:val="0"/>
        <w:spacing w:line="360" w:lineRule="auto"/>
        <w:contextualSpacing/>
        <w:jc w:val="both"/>
        <w:rPr>
          <w:rFonts w:ascii="Times New Roman" w:hAnsi="Times New Roman" w:cs="Times New Roman"/>
          <w:sz w:val="28"/>
          <w:szCs w:val="28"/>
          <w:lang w:val="uk-UA"/>
        </w:rPr>
      </w:pPr>
    </w:p>
    <w:p w:rsidR="00355C33" w:rsidRPr="00355C33" w:rsidRDefault="00355C33" w:rsidP="00355C33">
      <w:pPr>
        <w:autoSpaceDE w:val="0"/>
        <w:autoSpaceDN w:val="0"/>
        <w:adjustRightInd w:val="0"/>
        <w:spacing w:line="360" w:lineRule="auto"/>
        <w:contextualSpacing/>
        <w:jc w:val="both"/>
        <w:rPr>
          <w:rFonts w:ascii="Times New Roman" w:hAnsi="Times New Roman" w:cs="Times New Roman"/>
          <w:sz w:val="28"/>
          <w:szCs w:val="28"/>
          <w:lang w:val="uk-UA"/>
        </w:rPr>
      </w:pPr>
      <w:r w:rsidRPr="00355C33">
        <w:rPr>
          <w:rFonts w:ascii="Times New Roman" w:hAnsi="Times New Roman" w:cs="Times New Roman"/>
          <w:noProof/>
          <w:sz w:val="28"/>
          <w:szCs w:val="28"/>
          <w:lang w:val="en-US"/>
        </w:rPr>
        <w:drawing>
          <wp:inline distT="0" distB="0" distL="0" distR="0">
            <wp:extent cx="3649980" cy="217170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9980" cy="2171700"/>
                    </a:xfrm>
                    <a:prstGeom prst="rect">
                      <a:avLst/>
                    </a:prstGeom>
                    <a:noFill/>
                    <a:ln>
                      <a:noFill/>
                    </a:ln>
                  </pic:spPr>
                </pic:pic>
              </a:graphicData>
            </a:graphic>
          </wp:inline>
        </w:drawing>
      </w:r>
    </w:p>
    <w:p w:rsidR="00355C33" w:rsidRPr="00355C33" w:rsidRDefault="00F009C8" w:rsidP="00433CB1">
      <w:pPr>
        <w:autoSpaceDE w:val="0"/>
        <w:autoSpaceDN w:val="0"/>
        <w:adjustRightInd w:val="0"/>
        <w:spacing w:line="360" w:lineRule="auto"/>
        <w:ind w:firstLine="360"/>
        <w:contextualSpacing/>
        <w:rPr>
          <w:rFonts w:ascii="Times New Roman" w:hAnsi="Times New Roman" w:cs="Times New Roman"/>
          <w:sz w:val="28"/>
          <w:szCs w:val="28"/>
          <w:lang w:val="uk-UA"/>
        </w:rPr>
      </w:pPr>
      <w:r>
        <w:rPr>
          <w:rFonts w:ascii="Times New Roman" w:hAnsi="Times New Roman" w:cs="Times New Roman"/>
          <w:sz w:val="28"/>
          <w:szCs w:val="28"/>
          <w:lang w:val="uk-UA"/>
        </w:rPr>
        <w:t>Рис. 19</w:t>
      </w:r>
      <w:r w:rsidR="00355C33" w:rsidRPr="00355C33">
        <w:rPr>
          <w:rFonts w:ascii="Times New Roman" w:hAnsi="Times New Roman" w:cs="Times New Roman"/>
          <w:sz w:val="28"/>
          <w:szCs w:val="28"/>
          <w:lang w:val="uk-UA"/>
        </w:rPr>
        <w:t>. Габаритні розміри тактових кнопок.</w:t>
      </w:r>
    </w:p>
    <w:p w:rsidR="00355C33" w:rsidRDefault="00355C33"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sidRPr="00355C33">
        <w:rPr>
          <w:rFonts w:ascii="Times New Roman" w:hAnsi="Times New Roman" w:cs="Times New Roman"/>
          <w:sz w:val="28"/>
          <w:szCs w:val="28"/>
          <w:lang w:val="uk-UA"/>
        </w:rPr>
        <w:lastRenderedPageBreak/>
        <w:t>Враховуючи вище</w:t>
      </w:r>
      <w:r w:rsidR="00F009C8">
        <w:rPr>
          <w:rFonts w:ascii="Times New Roman" w:hAnsi="Times New Roman" w:cs="Times New Roman"/>
          <w:sz w:val="28"/>
          <w:szCs w:val="28"/>
          <w:lang w:val="uk-UA"/>
        </w:rPr>
        <w:t xml:space="preserve"> наведені габаритні розміри та особливості монтажу</w:t>
      </w:r>
      <w:r w:rsidRPr="00355C33">
        <w:rPr>
          <w:rFonts w:ascii="Times New Roman" w:hAnsi="Times New Roman" w:cs="Times New Roman"/>
          <w:sz w:val="28"/>
          <w:szCs w:val="28"/>
          <w:lang w:val="uk-UA"/>
        </w:rPr>
        <w:t>, була розроблена друкована плата</w:t>
      </w:r>
      <w:r w:rsidR="00F009C8">
        <w:rPr>
          <w:rFonts w:ascii="Times New Roman" w:hAnsi="Times New Roman" w:cs="Times New Roman"/>
          <w:sz w:val="28"/>
          <w:szCs w:val="28"/>
          <w:lang w:val="uk-UA"/>
        </w:rPr>
        <w:t xml:space="preserve"> зображена</w:t>
      </w:r>
      <w:r w:rsidRPr="00355C33">
        <w:rPr>
          <w:rFonts w:ascii="Times New Roman" w:hAnsi="Times New Roman" w:cs="Times New Roman"/>
          <w:sz w:val="28"/>
          <w:szCs w:val="28"/>
          <w:lang w:val="uk-UA"/>
        </w:rPr>
        <w:t>.</w:t>
      </w:r>
      <w:r w:rsidR="00F009C8">
        <w:rPr>
          <w:rFonts w:ascii="Times New Roman" w:hAnsi="Times New Roman" w:cs="Times New Roman"/>
          <w:sz w:val="28"/>
          <w:szCs w:val="28"/>
          <w:lang w:val="uk-UA"/>
        </w:rPr>
        <w:t xml:space="preserve"> Друкована плата наведена на рис. 20(а, б). </w:t>
      </w:r>
    </w:p>
    <w:p w:rsidR="00F009C8" w:rsidRDefault="00245360" w:rsidP="00F009C8">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pict>
          <v:shape id="_x0000_i1029" type="#_x0000_t75" style="width:485.4pt;height:275.4pt">
            <v:imagedata r:id="rId32" o:title="проводаБ++"/>
          </v:shape>
        </w:pict>
      </w:r>
    </w:p>
    <w:p w:rsidR="00F009C8" w:rsidRDefault="00F009C8"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Pr>
          <w:rFonts w:ascii="Times New Roman" w:hAnsi="Times New Roman" w:cs="Times New Roman"/>
          <w:sz w:val="28"/>
          <w:szCs w:val="28"/>
          <w:lang w:val="uk-UA"/>
        </w:rPr>
        <w:t>а)</w:t>
      </w:r>
    </w:p>
    <w:p w:rsidR="00F009C8" w:rsidRDefault="00245360"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Pr>
          <w:rFonts w:ascii="Times New Roman" w:hAnsi="Times New Roman" w:cs="Times New Roman"/>
          <w:sz w:val="28"/>
          <w:szCs w:val="28"/>
          <w:lang w:val="uk-UA"/>
        </w:rPr>
        <w:pict>
          <v:shape id="_x0000_i1030" type="#_x0000_t75" style="width:485.4pt;height:274.8pt">
            <v:imagedata r:id="rId33" o:title="проводаДругаяСторонаБ"/>
          </v:shape>
        </w:pict>
      </w:r>
    </w:p>
    <w:p w:rsidR="00F009C8" w:rsidRDefault="00F009C8"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Pr>
          <w:rFonts w:ascii="Times New Roman" w:hAnsi="Times New Roman" w:cs="Times New Roman"/>
          <w:sz w:val="28"/>
          <w:szCs w:val="28"/>
          <w:lang w:val="uk-UA"/>
        </w:rPr>
        <w:t>б)</w:t>
      </w:r>
    </w:p>
    <w:p w:rsidR="00F009C8" w:rsidRDefault="00F009C8"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sidRPr="00F009C8">
        <w:rPr>
          <w:rFonts w:ascii="Times New Roman" w:hAnsi="Times New Roman" w:cs="Times New Roman"/>
          <w:sz w:val="28"/>
          <w:szCs w:val="28"/>
          <w:lang w:val="uk-UA"/>
        </w:rPr>
        <w:lastRenderedPageBreak/>
        <w:t>Рис. 19. Друкованої плата (а – верхній шар, б – нижній шар).</w:t>
      </w:r>
    </w:p>
    <w:p w:rsidR="00433CB1" w:rsidRDefault="00433CB1" w:rsidP="00F009C8">
      <w:pPr>
        <w:autoSpaceDE w:val="0"/>
        <w:autoSpaceDN w:val="0"/>
        <w:adjustRightInd w:val="0"/>
        <w:spacing w:line="360" w:lineRule="auto"/>
        <w:ind w:firstLine="360"/>
        <w:contextualSpacing/>
        <w:rPr>
          <w:rFonts w:ascii="Times New Roman" w:hAnsi="Times New Roman" w:cs="Times New Roman"/>
          <w:sz w:val="28"/>
          <w:szCs w:val="28"/>
          <w:lang w:val="uk-UA"/>
        </w:rPr>
      </w:pPr>
    </w:p>
    <w:p w:rsidR="00F009C8" w:rsidRPr="00F009C8" w:rsidRDefault="00F009C8" w:rsidP="00F009C8">
      <w:pPr>
        <w:autoSpaceDE w:val="0"/>
        <w:autoSpaceDN w:val="0"/>
        <w:adjustRightInd w:val="0"/>
        <w:spacing w:line="360" w:lineRule="auto"/>
        <w:ind w:firstLine="360"/>
        <w:contextualSpacing/>
        <w:rPr>
          <w:rFonts w:ascii="Times New Roman" w:hAnsi="Times New Roman" w:cs="Times New Roman"/>
          <w:sz w:val="28"/>
          <w:szCs w:val="28"/>
          <w:lang w:val="uk-UA"/>
        </w:rPr>
      </w:pPr>
      <w:r w:rsidRPr="00F009C8">
        <w:rPr>
          <w:rFonts w:ascii="Times New Roman" w:hAnsi="Times New Roman" w:cs="Times New Roman"/>
          <w:sz w:val="28"/>
          <w:szCs w:val="28"/>
          <w:lang w:val="uk-UA"/>
        </w:rPr>
        <w:t>Елементи друкованої плати необхідно розміщувати на платі так, як</w:t>
      </w:r>
    </w:p>
    <w:p w:rsidR="00F009C8" w:rsidRDefault="00F009C8" w:rsidP="00F009C8">
      <w:pPr>
        <w:autoSpaceDE w:val="0"/>
        <w:autoSpaceDN w:val="0"/>
        <w:adjustRightInd w:val="0"/>
        <w:spacing w:line="360" w:lineRule="auto"/>
        <w:contextualSpacing/>
        <w:rPr>
          <w:rFonts w:ascii="Times New Roman" w:hAnsi="Times New Roman" w:cs="Times New Roman"/>
          <w:sz w:val="28"/>
          <w:szCs w:val="28"/>
          <w:lang w:val="uk-UA"/>
        </w:rPr>
      </w:pPr>
      <w:r w:rsidRPr="00F009C8">
        <w:rPr>
          <w:rFonts w:ascii="Times New Roman" w:hAnsi="Times New Roman" w:cs="Times New Roman"/>
          <w:sz w:val="28"/>
          <w:szCs w:val="28"/>
          <w:lang w:val="uk-UA"/>
        </w:rPr>
        <w:t xml:space="preserve">зображено на рис. </w:t>
      </w:r>
      <w:r w:rsidR="006D43CD" w:rsidRPr="00341753">
        <w:rPr>
          <w:rFonts w:ascii="Times New Roman" w:hAnsi="Times New Roman" w:cs="Times New Roman"/>
          <w:sz w:val="28"/>
          <w:szCs w:val="28"/>
          <w:lang w:val="ru-RU"/>
        </w:rPr>
        <w:t>20</w:t>
      </w:r>
      <w:r w:rsidRPr="00F009C8">
        <w:rPr>
          <w:rFonts w:ascii="Times New Roman" w:hAnsi="Times New Roman" w:cs="Times New Roman"/>
          <w:sz w:val="28"/>
          <w:szCs w:val="28"/>
          <w:lang w:val="uk-UA"/>
        </w:rPr>
        <w:t>. відповідно до специфікації принципової схеми.</w:t>
      </w:r>
    </w:p>
    <w:p w:rsidR="00433CB1" w:rsidRDefault="00433CB1" w:rsidP="00F009C8">
      <w:pPr>
        <w:autoSpaceDE w:val="0"/>
        <w:autoSpaceDN w:val="0"/>
        <w:adjustRightInd w:val="0"/>
        <w:spacing w:line="360" w:lineRule="auto"/>
        <w:contextualSpacing/>
        <w:rPr>
          <w:rFonts w:ascii="Times New Roman" w:hAnsi="Times New Roman" w:cs="Times New Roman"/>
          <w:sz w:val="28"/>
          <w:szCs w:val="28"/>
          <w:lang w:val="uk-UA"/>
        </w:rPr>
      </w:pPr>
    </w:p>
    <w:p w:rsidR="006D43CD" w:rsidRDefault="00245360" w:rsidP="00F009C8">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pict>
          <v:shape id="_x0000_i1031" type="#_x0000_t75" style="width:485.4pt;height:274.8pt">
            <v:imagedata r:id="rId34" o:title="размещениеЭлементов"/>
          </v:shape>
        </w:pict>
      </w:r>
    </w:p>
    <w:p w:rsidR="004E6880" w:rsidRDefault="004E6880" w:rsidP="00F009C8">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ab/>
      </w:r>
    </w:p>
    <w:p w:rsidR="004E6880" w:rsidRDefault="004E6880" w:rsidP="00F009C8">
      <w:pPr>
        <w:autoSpaceDE w:val="0"/>
        <w:autoSpaceDN w:val="0"/>
        <w:adjustRightInd w:val="0"/>
        <w:spacing w:line="360" w:lineRule="auto"/>
        <w:contextualSpacing/>
        <w:rPr>
          <w:rFonts w:ascii="Times New Roman" w:hAnsi="Times New Roman" w:cs="Times New Roman"/>
          <w:b/>
          <w:sz w:val="28"/>
          <w:szCs w:val="28"/>
          <w:lang w:val="uk-UA"/>
        </w:rPr>
      </w:pPr>
      <w:r>
        <w:rPr>
          <w:rFonts w:ascii="Times New Roman" w:hAnsi="Times New Roman" w:cs="Times New Roman"/>
          <w:sz w:val="28"/>
          <w:szCs w:val="28"/>
          <w:lang w:val="uk-UA"/>
        </w:rPr>
        <w:tab/>
      </w:r>
      <w:r w:rsidRPr="004E6880">
        <w:rPr>
          <w:rFonts w:ascii="Times New Roman" w:hAnsi="Times New Roman" w:cs="Times New Roman"/>
          <w:b/>
          <w:sz w:val="28"/>
          <w:szCs w:val="28"/>
          <w:lang w:val="uk-UA"/>
        </w:rPr>
        <w:t>Висновки</w:t>
      </w:r>
    </w:p>
    <w:p w:rsidR="004E6880" w:rsidRPr="004E6880" w:rsidRDefault="004E6880" w:rsidP="004E6880">
      <w:pPr>
        <w:pStyle w:val="a5"/>
        <w:numPr>
          <w:ilvl w:val="0"/>
          <w:numId w:val="25"/>
        </w:numPr>
        <w:autoSpaceDE w:val="0"/>
        <w:autoSpaceDN w:val="0"/>
        <w:adjustRightInd w:val="0"/>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Було розроблено структурну схему системи керування мікрокліматом плодоовочевого сховища. Це дало можливість якісно підійти до питання вибору обчислювального пристрою та створення електричної принципової схеми приладу.</w:t>
      </w:r>
    </w:p>
    <w:p w:rsidR="00433CB1" w:rsidRPr="004E6880" w:rsidRDefault="00433CB1" w:rsidP="00F009C8">
      <w:pPr>
        <w:autoSpaceDE w:val="0"/>
        <w:autoSpaceDN w:val="0"/>
        <w:adjustRightInd w:val="0"/>
        <w:spacing w:line="360" w:lineRule="auto"/>
        <w:contextualSpacing/>
        <w:rPr>
          <w:rFonts w:ascii="Times New Roman" w:hAnsi="Times New Roman" w:cs="Times New Roman"/>
          <w:sz w:val="28"/>
          <w:szCs w:val="28"/>
          <w:lang w:val="ru-RU"/>
        </w:rPr>
      </w:pPr>
    </w:p>
    <w:p w:rsidR="00CD6219" w:rsidRPr="00433CB1" w:rsidRDefault="00CD6219" w:rsidP="005C1AEC">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CD6219">
        <w:rPr>
          <w:rFonts w:ascii="Times New Roman" w:eastAsia="Times New Roman" w:hAnsi="Times New Roman" w:cs="Times New Roman"/>
          <w:b/>
          <w:color w:val="202124"/>
          <w:sz w:val="28"/>
          <w:szCs w:val="28"/>
          <w:highlight w:val="white"/>
          <w:lang w:val="uk-UA"/>
        </w:rPr>
        <w:t>ЕКСПЕРЕМЕНТАЛЬНЕ ДОСЛІДЖЕННЯ РОЗРОБЛЕННОГО ПРИСТРОЮ</w:t>
      </w:r>
      <w:r>
        <w:rPr>
          <w:rFonts w:ascii="Times New Roman" w:eastAsia="Times New Roman" w:hAnsi="Times New Roman" w:cs="Times New Roman"/>
          <w:b/>
          <w:color w:val="202124"/>
          <w:sz w:val="28"/>
          <w:szCs w:val="28"/>
          <w:lang w:val="uk-UA"/>
        </w:rPr>
        <w:t>.</w:t>
      </w:r>
    </w:p>
    <w:p w:rsidR="00433CB1" w:rsidRPr="00CD6219" w:rsidRDefault="00433CB1" w:rsidP="00433CB1">
      <w:pPr>
        <w:pStyle w:val="a5"/>
        <w:autoSpaceDE w:val="0"/>
        <w:autoSpaceDN w:val="0"/>
        <w:adjustRightInd w:val="0"/>
        <w:spacing w:line="360" w:lineRule="auto"/>
        <w:jc w:val="both"/>
        <w:rPr>
          <w:rFonts w:ascii="Times New Roman" w:hAnsi="Times New Roman" w:cs="Times New Roman"/>
          <w:b/>
          <w:sz w:val="28"/>
          <w:szCs w:val="28"/>
          <w:lang w:val="uk-UA"/>
        </w:rPr>
      </w:pPr>
    </w:p>
    <w:p w:rsidR="009164DD" w:rsidRDefault="009164DD"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Для створення презентаційного прототипу було прийнято рішення замінити функціональні вузли більш простішими компонентами за для зменшення ціни прототипу. Та змоги </w:t>
      </w:r>
    </w:p>
    <w:p w:rsidR="00CD6219" w:rsidRDefault="00CD6219"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експериментального прототипу використовується макетна плата рис. 16. </w:t>
      </w:r>
      <w:r w:rsidRPr="00CD6219">
        <w:rPr>
          <w:rFonts w:ascii="Times New Roman" w:hAnsi="Times New Roman" w:cs="Times New Roman"/>
          <w:sz w:val="28"/>
          <w:szCs w:val="28"/>
          <w:lang w:val="uk-UA"/>
        </w:rPr>
        <w:t xml:space="preserve">Макетна плата - </w:t>
      </w:r>
      <w:r w:rsidR="00EE24DE">
        <w:rPr>
          <w:rFonts w:ascii="Times New Roman" w:hAnsi="Times New Roman" w:cs="Times New Roman"/>
          <w:sz w:val="28"/>
          <w:szCs w:val="28"/>
          <w:lang w:val="uk-UA"/>
        </w:rPr>
        <w:t>багатоцільова</w:t>
      </w:r>
      <w:r w:rsidRPr="00CD6219">
        <w:rPr>
          <w:rFonts w:ascii="Times New Roman" w:hAnsi="Times New Roman" w:cs="Times New Roman"/>
          <w:sz w:val="28"/>
          <w:szCs w:val="28"/>
          <w:lang w:val="uk-UA"/>
        </w:rPr>
        <w:t xml:space="preserve"> плата</w:t>
      </w:r>
      <w:r w:rsidR="00EE24DE">
        <w:rPr>
          <w:rFonts w:ascii="Times New Roman" w:hAnsi="Times New Roman" w:cs="Times New Roman"/>
          <w:sz w:val="28"/>
          <w:szCs w:val="28"/>
          <w:lang w:val="uk-UA"/>
        </w:rPr>
        <w:t xml:space="preserve"> призначена</w:t>
      </w:r>
      <w:r w:rsidRPr="00CD6219">
        <w:rPr>
          <w:rFonts w:ascii="Times New Roman" w:hAnsi="Times New Roman" w:cs="Times New Roman"/>
          <w:sz w:val="28"/>
          <w:szCs w:val="28"/>
          <w:lang w:val="uk-UA"/>
        </w:rPr>
        <w:t xml:space="preserve"> для складання та моделювання</w:t>
      </w:r>
      <w:r w:rsidR="00EE24DE">
        <w:rPr>
          <w:rFonts w:ascii="Times New Roman" w:hAnsi="Times New Roman" w:cs="Times New Roman"/>
          <w:sz w:val="28"/>
          <w:szCs w:val="28"/>
          <w:lang w:val="uk-UA"/>
        </w:rPr>
        <w:t xml:space="preserve"> тестових пристроїв,</w:t>
      </w:r>
      <w:r w:rsidRPr="00CD6219">
        <w:rPr>
          <w:rFonts w:ascii="Times New Roman" w:hAnsi="Times New Roman" w:cs="Times New Roman"/>
          <w:sz w:val="28"/>
          <w:szCs w:val="28"/>
          <w:lang w:val="uk-UA"/>
        </w:rPr>
        <w:t xml:space="preserve"> прототипів</w:t>
      </w:r>
      <w:r w:rsidR="00EE24DE">
        <w:rPr>
          <w:rFonts w:ascii="Times New Roman" w:hAnsi="Times New Roman" w:cs="Times New Roman"/>
          <w:sz w:val="28"/>
          <w:szCs w:val="28"/>
          <w:lang w:val="uk-UA"/>
        </w:rPr>
        <w:t xml:space="preserve"> та презентаційних</w:t>
      </w:r>
      <w:r w:rsidRPr="00CD6219">
        <w:rPr>
          <w:rFonts w:ascii="Times New Roman" w:hAnsi="Times New Roman" w:cs="Times New Roman"/>
          <w:sz w:val="28"/>
          <w:szCs w:val="28"/>
          <w:lang w:val="uk-UA"/>
        </w:rPr>
        <w:t xml:space="preserve"> електронних пристроїв. </w:t>
      </w:r>
      <w:r w:rsidR="00EE24DE">
        <w:rPr>
          <w:rFonts w:ascii="Times New Roman" w:hAnsi="Times New Roman" w:cs="Times New Roman"/>
          <w:sz w:val="28"/>
          <w:szCs w:val="28"/>
          <w:lang w:val="uk-UA"/>
        </w:rPr>
        <w:t>Існує два типи м</w:t>
      </w:r>
      <w:r w:rsidRPr="00CD6219">
        <w:rPr>
          <w:rFonts w:ascii="Times New Roman" w:hAnsi="Times New Roman" w:cs="Times New Roman"/>
          <w:sz w:val="28"/>
          <w:szCs w:val="28"/>
          <w:lang w:val="uk-UA"/>
        </w:rPr>
        <w:t>аке</w:t>
      </w:r>
      <w:r w:rsidR="00EE24DE">
        <w:rPr>
          <w:rFonts w:ascii="Times New Roman" w:hAnsi="Times New Roman" w:cs="Times New Roman"/>
          <w:sz w:val="28"/>
          <w:szCs w:val="28"/>
          <w:lang w:val="uk-UA"/>
        </w:rPr>
        <w:t>тних плат</w:t>
      </w:r>
      <w:r w:rsidRPr="00CD6219">
        <w:rPr>
          <w:rFonts w:ascii="Times New Roman" w:hAnsi="Times New Roman" w:cs="Times New Roman"/>
          <w:sz w:val="28"/>
          <w:szCs w:val="28"/>
          <w:lang w:val="uk-UA"/>
        </w:rPr>
        <w:t xml:space="preserve">: для монтажу за допомогою пайки і без </w:t>
      </w:r>
      <w:r w:rsidR="00EE24DE">
        <w:rPr>
          <w:rFonts w:ascii="Times New Roman" w:hAnsi="Times New Roman" w:cs="Times New Roman"/>
          <w:sz w:val="28"/>
          <w:szCs w:val="28"/>
          <w:lang w:val="uk-UA"/>
        </w:rPr>
        <w:t>пайки</w:t>
      </w:r>
      <w:r w:rsidRPr="00CD6219">
        <w:rPr>
          <w:rFonts w:ascii="Times New Roman" w:hAnsi="Times New Roman" w:cs="Times New Roman"/>
          <w:sz w:val="28"/>
          <w:szCs w:val="28"/>
          <w:lang w:val="uk-UA"/>
        </w:rPr>
        <w:t>.</w:t>
      </w:r>
      <w:r>
        <w:rPr>
          <w:rFonts w:ascii="Times New Roman" w:hAnsi="Times New Roman" w:cs="Times New Roman"/>
          <w:sz w:val="28"/>
          <w:szCs w:val="28"/>
          <w:lang w:val="uk-UA"/>
        </w:rPr>
        <w:t xml:space="preserve"> В нашому випадку використовується макетна плата без пайки.</w:t>
      </w:r>
      <w:r w:rsidR="00EE24DE">
        <w:rPr>
          <w:rFonts w:ascii="Times New Roman" w:hAnsi="Times New Roman" w:cs="Times New Roman"/>
          <w:sz w:val="28"/>
          <w:szCs w:val="28"/>
          <w:lang w:val="uk-UA"/>
        </w:rPr>
        <w:t xml:space="preserve"> Замість пайки використовуються провідники-</w:t>
      </w:r>
      <w:proofErr w:type="spellStart"/>
      <w:r w:rsidR="00EE24DE">
        <w:rPr>
          <w:rFonts w:ascii="Times New Roman" w:hAnsi="Times New Roman" w:cs="Times New Roman"/>
          <w:sz w:val="28"/>
          <w:szCs w:val="28"/>
          <w:lang w:val="uk-UA"/>
        </w:rPr>
        <w:t>конектори</w:t>
      </w:r>
      <w:proofErr w:type="spellEnd"/>
      <w:r w:rsidR="00EE24DE">
        <w:rPr>
          <w:rFonts w:ascii="Times New Roman" w:hAnsi="Times New Roman" w:cs="Times New Roman"/>
          <w:sz w:val="28"/>
          <w:szCs w:val="28"/>
          <w:lang w:val="uk-UA"/>
        </w:rPr>
        <w:t xml:space="preserve">. </w:t>
      </w:r>
    </w:p>
    <w:p w:rsidR="00433CB1" w:rsidRDefault="00433CB1" w:rsidP="005C1AEC">
      <w:pPr>
        <w:autoSpaceDE w:val="0"/>
        <w:autoSpaceDN w:val="0"/>
        <w:adjustRightInd w:val="0"/>
        <w:spacing w:line="360" w:lineRule="auto"/>
        <w:ind w:firstLine="720"/>
        <w:jc w:val="both"/>
        <w:rPr>
          <w:rFonts w:ascii="Times New Roman" w:hAnsi="Times New Roman" w:cs="Times New Roman"/>
          <w:sz w:val="28"/>
          <w:szCs w:val="28"/>
          <w:lang w:val="uk-UA"/>
        </w:rPr>
      </w:pPr>
    </w:p>
    <w:p w:rsidR="00CD6219" w:rsidRDefault="00CD6219" w:rsidP="005C1AEC">
      <w:pPr>
        <w:autoSpaceDE w:val="0"/>
        <w:autoSpaceDN w:val="0"/>
        <w:adjustRightInd w:val="0"/>
        <w:spacing w:line="360" w:lineRule="auto"/>
        <w:jc w:val="both"/>
        <w:rPr>
          <w:rFonts w:ascii="Times New Roman" w:hAnsi="Times New Roman" w:cs="Times New Roman"/>
          <w:sz w:val="28"/>
          <w:szCs w:val="28"/>
          <w:lang w:val="uk-UA"/>
        </w:rPr>
      </w:pPr>
      <w:r>
        <w:rPr>
          <w:noProof/>
          <w:lang w:val="en-US"/>
        </w:rPr>
        <w:drawing>
          <wp:inline distT="0" distB="0" distL="0" distR="0">
            <wp:extent cx="4762500" cy="1874520"/>
            <wp:effectExtent l="0" t="0" r="0" b="0"/>
            <wp:docPr id="22" name="Рисунок 22" descr="ÐÐ°ÑÑÐ¸Ð½ÐºÐ¸ Ð¿Ð¾ Ð·Ð°Ð¿ÑÐ¾ÑÑ Ð¼Ð°ÐºÐµÑÐ½Ð°Ñ Ð¿Ð»Ð°ÑÐ° ÑÑÐµ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Ð¼Ð°ÐºÐµÑÐ½Ð°Ñ Ð¿Ð»Ð°ÑÐ° ÑÑÐµÐ¼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1874520"/>
                    </a:xfrm>
                    <a:prstGeom prst="rect">
                      <a:avLst/>
                    </a:prstGeom>
                    <a:noFill/>
                    <a:ln>
                      <a:noFill/>
                    </a:ln>
                  </pic:spPr>
                </pic:pic>
              </a:graphicData>
            </a:graphic>
          </wp:inline>
        </w:drawing>
      </w:r>
      <w:r w:rsidRPr="00CD6219">
        <w:rPr>
          <w:noProof/>
          <w:color w:val="000000"/>
          <w:lang w:val="ru-RU"/>
        </w:rPr>
        <w:t xml:space="preserve"> </w:t>
      </w:r>
    </w:p>
    <w:p w:rsidR="00CD6219" w:rsidRDefault="00CD6219"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Рис</w:t>
      </w:r>
      <w:r w:rsidR="00EE24DE">
        <w:rPr>
          <w:rFonts w:ascii="Times New Roman" w:hAnsi="Times New Roman" w:cs="Times New Roman"/>
          <w:sz w:val="28"/>
          <w:szCs w:val="28"/>
          <w:lang w:val="uk-UA"/>
        </w:rPr>
        <w:t>.</w:t>
      </w:r>
      <w:r>
        <w:rPr>
          <w:rFonts w:ascii="Times New Roman" w:hAnsi="Times New Roman" w:cs="Times New Roman"/>
          <w:sz w:val="28"/>
          <w:szCs w:val="28"/>
          <w:lang w:val="uk-UA"/>
        </w:rPr>
        <w:t xml:space="preserve"> 16. </w:t>
      </w:r>
      <w:r w:rsidR="00EE24DE">
        <w:rPr>
          <w:rFonts w:ascii="Times New Roman" w:hAnsi="Times New Roman" w:cs="Times New Roman"/>
          <w:sz w:val="28"/>
          <w:szCs w:val="28"/>
          <w:lang w:val="uk-UA"/>
        </w:rPr>
        <w:t>Макетна плата т</w:t>
      </w:r>
      <w:r>
        <w:rPr>
          <w:rFonts w:ascii="Times New Roman" w:hAnsi="Times New Roman" w:cs="Times New Roman"/>
          <w:sz w:val="28"/>
          <w:szCs w:val="28"/>
          <w:lang w:val="uk-UA"/>
        </w:rPr>
        <w:t>а її структура.</w:t>
      </w:r>
    </w:p>
    <w:p w:rsidR="00433CB1" w:rsidRDefault="00433CB1" w:rsidP="005C1AEC">
      <w:pPr>
        <w:autoSpaceDE w:val="0"/>
        <w:autoSpaceDN w:val="0"/>
        <w:adjustRightInd w:val="0"/>
        <w:spacing w:line="360" w:lineRule="auto"/>
        <w:ind w:firstLine="720"/>
        <w:jc w:val="both"/>
        <w:rPr>
          <w:rFonts w:ascii="Times New Roman" w:hAnsi="Times New Roman" w:cs="Times New Roman"/>
          <w:sz w:val="28"/>
          <w:szCs w:val="28"/>
          <w:lang w:val="uk-UA"/>
        </w:rPr>
      </w:pPr>
    </w:p>
    <w:p w:rsidR="00CD6219" w:rsidRDefault="00EE24DE" w:rsidP="005C1AEC">
      <w:pPr>
        <w:autoSpaceDE w:val="0"/>
        <w:autoSpaceDN w:val="0"/>
        <w:adjustRightInd w:val="0"/>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Є декілька причин </w:t>
      </w:r>
      <w:r w:rsidR="00CD6219">
        <w:rPr>
          <w:rFonts w:ascii="Times New Roman" w:hAnsi="Times New Roman" w:cs="Times New Roman"/>
          <w:sz w:val="28"/>
          <w:szCs w:val="28"/>
          <w:lang w:val="uk-UA"/>
        </w:rPr>
        <w:t>використання макетних плат п</w:t>
      </w:r>
      <w:r w:rsidR="00CD6219" w:rsidRPr="00CD6219">
        <w:rPr>
          <w:rFonts w:ascii="Times New Roman" w:hAnsi="Times New Roman" w:cs="Times New Roman"/>
          <w:sz w:val="28"/>
          <w:szCs w:val="28"/>
          <w:lang w:val="uk-UA"/>
        </w:rPr>
        <w:t>ри створенні прототипів електронних пристроїв</w:t>
      </w:r>
      <w:r w:rsidR="00CD6219">
        <w:rPr>
          <w:rFonts w:ascii="Times New Roman" w:hAnsi="Times New Roman" w:cs="Times New Roman"/>
          <w:sz w:val="28"/>
          <w:szCs w:val="28"/>
          <w:lang w:val="uk-UA"/>
        </w:rPr>
        <w:t>:</w:t>
      </w:r>
    </w:p>
    <w:p w:rsidR="00CD6219" w:rsidRDefault="005C1AEC"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CD6219" w:rsidRPr="00CD6219">
        <w:rPr>
          <w:rFonts w:ascii="Times New Roman" w:hAnsi="Times New Roman" w:cs="Times New Roman"/>
          <w:sz w:val="28"/>
          <w:szCs w:val="28"/>
          <w:lang w:val="uk-UA"/>
        </w:rPr>
        <w:t xml:space="preserve">лату необхідно конструювати і виготовляти, а при помилці в схемі, </w:t>
      </w:r>
      <w:r w:rsidR="00CD6219">
        <w:rPr>
          <w:rFonts w:ascii="Times New Roman" w:hAnsi="Times New Roman" w:cs="Times New Roman"/>
          <w:sz w:val="28"/>
          <w:szCs w:val="28"/>
          <w:lang w:val="uk-UA"/>
        </w:rPr>
        <w:t>необхідно</w:t>
      </w:r>
      <w:r w:rsidR="009164DD">
        <w:rPr>
          <w:rFonts w:ascii="Times New Roman" w:hAnsi="Times New Roman" w:cs="Times New Roman"/>
          <w:sz w:val="28"/>
          <w:szCs w:val="28"/>
          <w:lang w:val="uk-UA"/>
        </w:rPr>
        <w:t>, переробляти;</w:t>
      </w:r>
    </w:p>
    <w:p w:rsidR="00CD6219" w:rsidRDefault="00EE24DE"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CD6219" w:rsidRPr="00CD6219">
        <w:rPr>
          <w:rFonts w:ascii="Times New Roman" w:hAnsi="Times New Roman" w:cs="Times New Roman"/>
          <w:sz w:val="28"/>
          <w:szCs w:val="28"/>
          <w:lang w:val="uk-UA"/>
        </w:rPr>
        <w:t>ля створення єдиного примірника макетного пристрої часто д</w:t>
      </w:r>
      <w:r w:rsidR="009164DD">
        <w:rPr>
          <w:rFonts w:ascii="Times New Roman" w:hAnsi="Times New Roman" w:cs="Times New Roman"/>
          <w:sz w:val="28"/>
          <w:szCs w:val="28"/>
          <w:lang w:val="uk-UA"/>
        </w:rPr>
        <w:t>руковану плату робити невигідно;</w:t>
      </w:r>
    </w:p>
    <w:p w:rsidR="00CD6219" w:rsidRDefault="00CD6219" w:rsidP="005C1AEC">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CD6219">
        <w:rPr>
          <w:rFonts w:ascii="Times New Roman" w:hAnsi="Times New Roman" w:cs="Times New Roman"/>
          <w:sz w:val="28"/>
          <w:szCs w:val="28"/>
          <w:lang w:val="uk-UA"/>
        </w:rPr>
        <w:t>Якщо схеми на аналогових елементах і мікросхемах низько</w:t>
      </w:r>
      <w:r w:rsidR="009164DD">
        <w:rPr>
          <w:rFonts w:ascii="Times New Roman" w:hAnsi="Times New Roman" w:cs="Times New Roman"/>
          <w:sz w:val="28"/>
          <w:szCs w:val="28"/>
          <w:lang w:val="uk-UA"/>
        </w:rPr>
        <w:t>го ступеня інтеграції є можливість</w:t>
      </w:r>
      <w:r w:rsidRPr="00CD6219">
        <w:rPr>
          <w:rFonts w:ascii="Times New Roman" w:hAnsi="Times New Roman" w:cs="Times New Roman"/>
          <w:sz w:val="28"/>
          <w:szCs w:val="28"/>
          <w:lang w:val="uk-UA"/>
        </w:rPr>
        <w:t xml:space="preserve"> робити навісним монтажем, мікропроцесорні пристрої виконувати таким чином складно.</w:t>
      </w:r>
    </w:p>
    <w:p w:rsidR="009164DD" w:rsidRDefault="009164DD" w:rsidP="005C1AEC">
      <w:pPr>
        <w:autoSpaceDE w:val="0"/>
        <w:autoSpaceDN w:val="0"/>
        <w:adjustRightInd w:val="0"/>
        <w:spacing w:line="360" w:lineRule="auto"/>
        <w:ind w:firstLine="360"/>
        <w:jc w:val="both"/>
        <w:rPr>
          <w:rFonts w:ascii="Times New Roman" w:hAnsi="Times New Roman" w:cs="Times New Roman"/>
          <w:sz w:val="28"/>
          <w:szCs w:val="28"/>
          <w:lang w:val="uk-UA"/>
        </w:rPr>
      </w:pPr>
      <w:r w:rsidRPr="009164DD">
        <w:rPr>
          <w:rFonts w:ascii="Times New Roman" w:hAnsi="Times New Roman" w:cs="Times New Roman"/>
          <w:sz w:val="28"/>
          <w:szCs w:val="28"/>
          <w:lang w:val="uk-UA"/>
        </w:rPr>
        <w:lastRenderedPageBreak/>
        <w:t xml:space="preserve">Датчик температури та вологості замінено з </w:t>
      </w:r>
      <w:r w:rsidR="001B0188" w:rsidRPr="009164DD">
        <w:rPr>
          <w:rFonts w:ascii="Times New Roman" w:hAnsi="Times New Roman" w:cs="Times New Roman"/>
          <w:sz w:val="28"/>
          <w:szCs w:val="28"/>
          <w:lang w:val="en-US"/>
        </w:rPr>
        <w:t>DHT</w:t>
      </w:r>
      <w:r w:rsidR="001B0188" w:rsidRPr="009164DD">
        <w:rPr>
          <w:rFonts w:ascii="Times New Roman" w:hAnsi="Times New Roman" w:cs="Times New Roman"/>
          <w:sz w:val="28"/>
          <w:szCs w:val="28"/>
          <w:lang w:val="ru-RU"/>
        </w:rPr>
        <w:t xml:space="preserve">22 </w:t>
      </w:r>
      <w:r w:rsidRPr="009164DD">
        <w:rPr>
          <w:rFonts w:ascii="Times New Roman" w:hAnsi="Times New Roman" w:cs="Times New Roman"/>
          <w:sz w:val="28"/>
          <w:szCs w:val="28"/>
          <w:lang w:val="ru-RU"/>
        </w:rPr>
        <w:t xml:space="preserve">на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uk-UA"/>
        </w:rPr>
        <w:t xml:space="preserve">11. </w:t>
      </w:r>
      <w:r>
        <w:rPr>
          <w:rFonts w:ascii="Times New Roman" w:hAnsi="Times New Roman" w:cs="Times New Roman"/>
          <w:sz w:val="28"/>
          <w:szCs w:val="28"/>
          <w:lang w:val="uk-UA"/>
        </w:rPr>
        <w:t xml:space="preserve">Характеристики датчика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uk-UA"/>
        </w:rPr>
        <w:t>11</w:t>
      </w:r>
      <w:r>
        <w:rPr>
          <w:rFonts w:ascii="Times New Roman" w:hAnsi="Times New Roman" w:cs="Times New Roman"/>
          <w:sz w:val="28"/>
          <w:szCs w:val="28"/>
          <w:lang w:val="uk-UA"/>
        </w:rPr>
        <w:t xml:space="preserve"> приведені в таблиці 5.</w:t>
      </w:r>
    </w:p>
    <w:p w:rsidR="00433CB1" w:rsidRDefault="00433CB1" w:rsidP="005C1AEC">
      <w:pPr>
        <w:autoSpaceDE w:val="0"/>
        <w:autoSpaceDN w:val="0"/>
        <w:adjustRightInd w:val="0"/>
        <w:spacing w:line="360" w:lineRule="auto"/>
        <w:ind w:firstLine="360"/>
        <w:jc w:val="both"/>
        <w:rPr>
          <w:rFonts w:ascii="Times New Roman" w:hAnsi="Times New Roman" w:cs="Times New Roman"/>
          <w:sz w:val="28"/>
          <w:szCs w:val="28"/>
          <w:lang w:val="uk-UA"/>
        </w:rPr>
      </w:pPr>
    </w:p>
    <w:p w:rsidR="009164DD" w:rsidRPr="009164DD" w:rsidRDefault="009164DD" w:rsidP="005C1AEC">
      <w:pPr>
        <w:autoSpaceDE w:val="0"/>
        <w:autoSpaceDN w:val="0"/>
        <w:adjustRightInd w:val="0"/>
        <w:spacing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 5 Параметри датчика температури та вологості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uk-UA"/>
        </w:rPr>
        <w:t>11</w:t>
      </w:r>
      <w:r>
        <w:rPr>
          <w:rFonts w:ascii="Times New Roman" w:hAnsi="Times New Roman" w:cs="Times New Roman"/>
          <w:sz w:val="28"/>
          <w:szCs w:val="28"/>
          <w:lang w:val="uk-UA"/>
        </w:rPr>
        <w:t xml:space="preserve">. </w:t>
      </w:r>
      <w:r w:rsidRPr="009164DD">
        <w:rPr>
          <w:rFonts w:ascii="Times New Roman" w:hAnsi="Times New Roman" w:cs="Times New Roman"/>
          <w:sz w:val="28"/>
          <w:szCs w:val="28"/>
          <w:lang w:val="uk-UA"/>
        </w:rPr>
        <w:t xml:space="preserve"> </w:t>
      </w:r>
    </w:p>
    <w:tbl>
      <w:tblPr>
        <w:tblStyle w:val="a7"/>
        <w:tblW w:w="0" w:type="auto"/>
        <w:tblLook w:val="04A0" w:firstRow="1" w:lastRow="0" w:firstColumn="1" w:lastColumn="0" w:noHBand="0" w:noVBand="1"/>
      </w:tblPr>
      <w:tblGrid>
        <w:gridCol w:w="4855"/>
        <w:gridCol w:w="4855"/>
      </w:tblGrid>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Тип параметру</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Значення</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Напруга живлення, В</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3 - 5</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Відносна вологість, %</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20 – 90</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ru-RU"/>
              </w:rPr>
            </w:pPr>
            <w:r w:rsidRPr="001B0188">
              <w:rPr>
                <w:rFonts w:ascii="Times New Roman" w:eastAsia="Times New Roman" w:hAnsi="Times New Roman" w:cs="Times New Roman"/>
                <w:sz w:val="28"/>
                <w:szCs w:val="28"/>
                <w:lang w:val="uk-UA"/>
              </w:rPr>
              <w:t>Температура</w:t>
            </w:r>
            <w:r w:rsidRPr="001B0188">
              <w:rPr>
                <w:rFonts w:ascii="Times New Roman" w:eastAsia="Times New Roman" w:hAnsi="Times New Roman" w:cs="Times New Roman"/>
                <w:sz w:val="28"/>
                <w:szCs w:val="28"/>
                <w:lang w:val="ru-RU"/>
              </w:rPr>
              <w:t>, ℃</w:t>
            </w:r>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0 – 50</w:t>
            </w:r>
          </w:p>
        </w:tc>
      </w:tr>
      <w:tr w:rsidR="009164DD" w:rsidTr="009164DD">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uk-UA"/>
              </w:rPr>
            </w:pPr>
            <w:r w:rsidRPr="001B0188">
              <w:rPr>
                <w:rFonts w:ascii="Times New Roman" w:eastAsia="Times New Roman" w:hAnsi="Times New Roman" w:cs="Times New Roman"/>
                <w:sz w:val="28"/>
                <w:szCs w:val="28"/>
                <w:lang w:val="uk-UA"/>
              </w:rPr>
              <w:t xml:space="preserve">Частота опитування, </w:t>
            </w:r>
            <w:proofErr w:type="spellStart"/>
            <w:r w:rsidRPr="001B0188">
              <w:rPr>
                <w:rFonts w:ascii="Times New Roman" w:eastAsia="Times New Roman" w:hAnsi="Times New Roman" w:cs="Times New Roman"/>
                <w:sz w:val="28"/>
                <w:szCs w:val="28"/>
                <w:lang w:val="uk-UA"/>
              </w:rPr>
              <w:t>Гц</w:t>
            </w:r>
            <w:proofErr w:type="spellEnd"/>
          </w:p>
        </w:tc>
        <w:tc>
          <w:tcPr>
            <w:tcW w:w="4855" w:type="dxa"/>
          </w:tcPr>
          <w:p w:rsidR="009164DD" w:rsidRPr="001B0188" w:rsidRDefault="001B0188" w:rsidP="005C1AEC">
            <w:pPr>
              <w:spacing w:line="360" w:lineRule="auto"/>
              <w:jc w:val="both"/>
              <w:rPr>
                <w:rFonts w:ascii="Times New Roman" w:eastAsia="Times New Roman" w:hAnsi="Times New Roman" w:cs="Times New Roman"/>
                <w:sz w:val="28"/>
                <w:szCs w:val="28"/>
                <w:lang w:val="ru-RU"/>
              </w:rPr>
            </w:pPr>
            <w:r w:rsidRPr="001B0188">
              <w:rPr>
                <w:rFonts w:ascii="Times New Roman" w:eastAsia="Times New Roman" w:hAnsi="Times New Roman" w:cs="Times New Roman"/>
                <w:sz w:val="28"/>
                <w:szCs w:val="28"/>
                <w:lang w:val="ru-RU"/>
              </w:rPr>
              <w:t>&lt; 1</w:t>
            </w:r>
          </w:p>
        </w:tc>
      </w:tr>
    </w:tbl>
    <w:p w:rsidR="00DF33DE" w:rsidRPr="00E347D3" w:rsidRDefault="00DF33DE" w:rsidP="005C1AEC">
      <w:pPr>
        <w:spacing w:line="360" w:lineRule="auto"/>
        <w:ind w:firstLine="720"/>
        <w:jc w:val="both"/>
        <w:rPr>
          <w:rFonts w:ascii="Times New Roman" w:eastAsia="Times New Roman" w:hAnsi="Times New Roman" w:cs="Times New Roman"/>
          <w:b/>
          <w:sz w:val="28"/>
          <w:szCs w:val="28"/>
          <w:lang w:val="uk-UA"/>
        </w:rPr>
      </w:pPr>
    </w:p>
    <w:p w:rsidR="00474E56" w:rsidRPr="001B0188" w:rsidRDefault="001B0188" w:rsidP="005C1AE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lang w:val="uk-UA"/>
        </w:rPr>
        <w:tab/>
      </w:r>
      <w:r>
        <w:rPr>
          <w:rFonts w:ascii="Times New Roman" w:eastAsia="Times New Roman" w:hAnsi="Times New Roman" w:cs="Times New Roman"/>
          <w:sz w:val="28"/>
          <w:szCs w:val="28"/>
          <w:lang w:val="uk-UA"/>
        </w:rPr>
        <w:t xml:space="preserve">Корпус та контакти повністю відповідають датчику </w:t>
      </w:r>
      <w:r w:rsidRPr="009164DD">
        <w:rPr>
          <w:rFonts w:ascii="Times New Roman" w:hAnsi="Times New Roman" w:cs="Times New Roman"/>
          <w:sz w:val="28"/>
          <w:szCs w:val="28"/>
          <w:lang w:val="en-US"/>
        </w:rPr>
        <w:t>DHT</w:t>
      </w:r>
      <w:r w:rsidRPr="009164DD">
        <w:rPr>
          <w:rFonts w:ascii="Times New Roman" w:hAnsi="Times New Roman" w:cs="Times New Roman"/>
          <w:sz w:val="28"/>
          <w:szCs w:val="28"/>
          <w:lang w:val="ru-RU"/>
        </w:rPr>
        <w:t>22</w:t>
      </w:r>
      <w:r>
        <w:rPr>
          <w:rFonts w:ascii="Times New Roman" w:eastAsia="Times New Roman" w:hAnsi="Times New Roman" w:cs="Times New Roman"/>
          <w:sz w:val="28"/>
          <w:szCs w:val="28"/>
          <w:lang w:val="uk-UA"/>
        </w:rPr>
        <w:t>.</w:t>
      </w:r>
    </w:p>
    <w:p w:rsidR="001B0188" w:rsidRDefault="001B0188" w:rsidP="005C1AE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uk-UA"/>
        </w:rPr>
        <w:t xml:space="preserve">Типова схема підключення датчика </w:t>
      </w:r>
      <w:r>
        <w:rPr>
          <w:rFonts w:ascii="Times New Roman" w:eastAsia="Times New Roman" w:hAnsi="Times New Roman" w:cs="Times New Roman"/>
          <w:sz w:val="28"/>
          <w:szCs w:val="28"/>
          <w:lang w:val="en-US"/>
        </w:rPr>
        <w:t>DHT</w:t>
      </w:r>
      <w:r w:rsidRPr="001B0188">
        <w:rPr>
          <w:rFonts w:ascii="Times New Roman" w:eastAsia="Times New Roman" w:hAnsi="Times New Roman" w:cs="Times New Roman"/>
          <w:sz w:val="28"/>
          <w:szCs w:val="28"/>
          <w:lang w:val="ru-RU"/>
        </w:rPr>
        <w:t xml:space="preserve">11 </w:t>
      </w:r>
      <w:r>
        <w:rPr>
          <w:rFonts w:ascii="Times New Roman" w:eastAsia="Times New Roman" w:hAnsi="Times New Roman" w:cs="Times New Roman"/>
          <w:sz w:val="28"/>
          <w:szCs w:val="28"/>
          <w:lang w:val="ru-RU"/>
        </w:rPr>
        <w:t>приведена на рис. 17.</w:t>
      </w:r>
    </w:p>
    <w:p w:rsidR="00433CB1" w:rsidRPr="00341753" w:rsidRDefault="00433CB1" w:rsidP="005C1AEC">
      <w:pPr>
        <w:spacing w:line="360" w:lineRule="auto"/>
        <w:jc w:val="both"/>
        <w:rPr>
          <w:rFonts w:ascii="Times New Roman" w:eastAsia="Times New Roman" w:hAnsi="Times New Roman" w:cs="Times New Roman"/>
          <w:sz w:val="28"/>
          <w:szCs w:val="28"/>
          <w:lang w:val="ru-RU"/>
        </w:rPr>
      </w:pPr>
    </w:p>
    <w:p w:rsidR="001B0188" w:rsidRDefault="001B0188" w:rsidP="005C1AEC">
      <w:pPr>
        <w:spacing w:line="360" w:lineRule="auto"/>
        <w:jc w:val="both"/>
        <w:rPr>
          <w:rFonts w:ascii="Times New Roman" w:eastAsia="Times New Roman" w:hAnsi="Times New Roman" w:cs="Times New Roman"/>
          <w:sz w:val="28"/>
          <w:szCs w:val="28"/>
          <w:lang w:val="ru-RU"/>
        </w:rPr>
      </w:pPr>
      <w:r>
        <w:rPr>
          <w:noProof/>
          <w:lang w:val="en-US"/>
        </w:rPr>
        <w:drawing>
          <wp:inline distT="0" distB="0" distL="0" distR="0" wp14:anchorId="027B9B66" wp14:editId="752112B9">
            <wp:extent cx="2468880" cy="3189989"/>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175" cy="3199414"/>
                    </a:xfrm>
                    <a:prstGeom prst="rect">
                      <a:avLst/>
                    </a:prstGeom>
                  </pic:spPr>
                </pic:pic>
              </a:graphicData>
            </a:graphic>
          </wp:inline>
        </w:drawing>
      </w:r>
    </w:p>
    <w:p w:rsidR="001B0188" w:rsidRPr="00EE24DE" w:rsidRDefault="001B0188" w:rsidP="005C1AEC">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 17</w:t>
      </w:r>
      <w:r w:rsidRPr="001B0188">
        <w:rPr>
          <w:rFonts w:ascii="Times New Roman" w:eastAsia="Times New Roman" w:hAnsi="Times New Roman" w:cs="Times New Roman"/>
          <w:sz w:val="28"/>
          <w:szCs w:val="28"/>
          <w:lang w:val="uk-UA"/>
        </w:rPr>
        <w:t>. Схема підключення датчика температури та вологості DHT11</w:t>
      </w:r>
      <w:r>
        <w:rPr>
          <w:rFonts w:ascii="Times New Roman" w:eastAsia="Times New Roman" w:hAnsi="Times New Roman" w:cs="Times New Roman"/>
          <w:sz w:val="28"/>
          <w:szCs w:val="28"/>
          <w:lang w:val="uk-UA"/>
        </w:rPr>
        <w:t>.</w:t>
      </w:r>
    </w:p>
    <w:p w:rsidR="00847EDB" w:rsidRPr="00C06525" w:rsidRDefault="005159D6" w:rsidP="00C06525">
      <w:p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hAnsi="Times New Roman" w:cs="Times New Roman"/>
          <w:sz w:val="28"/>
          <w:szCs w:val="28"/>
          <w:lang w:val="uk-UA"/>
        </w:rPr>
        <w:br w:type="page"/>
      </w:r>
    </w:p>
    <w:p w:rsidR="00847EDB" w:rsidRPr="00DF33DE" w:rsidRDefault="00502E8D" w:rsidP="005C1AEC">
      <w:pPr>
        <w:spacing w:line="360" w:lineRule="auto"/>
        <w:ind w:firstLine="720"/>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lastRenderedPageBreak/>
        <w:t>Список літератури</w:t>
      </w:r>
    </w:p>
    <w:p w:rsidR="00847EDB" w:rsidRPr="00DF33DE" w:rsidRDefault="00502E8D"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r w:rsidRPr="00DF33DE">
        <w:rPr>
          <w:rFonts w:ascii="Times New Roman" w:eastAsia="Times New Roman" w:hAnsi="Times New Roman" w:cs="Times New Roman"/>
          <w:color w:val="0C0C0C"/>
          <w:sz w:val="28"/>
          <w:szCs w:val="28"/>
          <w:shd w:val="clear" w:color="auto" w:fill="FDFDFA"/>
          <w:lang w:val="uk-UA"/>
        </w:rPr>
        <w:t xml:space="preserve">В.Н. </w:t>
      </w:r>
      <w:proofErr w:type="spellStart"/>
      <w:r w:rsidRPr="00DF33DE">
        <w:rPr>
          <w:rFonts w:ascii="Times New Roman" w:eastAsia="Times New Roman" w:hAnsi="Times New Roman" w:cs="Times New Roman"/>
          <w:color w:val="0C0C0C"/>
          <w:sz w:val="28"/>
          <w:szCs w:val="28"/>
          <w:shd w:val="clear" w:color="auto" w:fill="FDFDFA"/>
          <w:lang w:val="uk-UA"/>
        </w:rPr>
        <w:t>Богословский</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Внутренние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санитарно-технические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устройства</w:t>
      </w:r>
      <w:proofErr w:type="spellEnd"/>
      <w:r w:rsidRPr="00DF33DE">
        <w:rPr>
          <w:rFonts w:ascii="Times New Roman" w:eastAsia="Times New Roman" w:hAnsi="Times New Roman" w:cs="Times New Roman"/>
          <w:color w:val="0C0C0C"/>
          <w:sz w:val="28"/>
          <w:szCs w:val="28"/>
          <w:shd w:val="clear" w:color="auto" w:fill="FDFDFA"/>
          <w:lang w:val="uk-UA"/>
        </w:rPr>
        <w:t xml:space="preserve">», ч. 1. </w:t>
      </w:r>
      <w:proofErr w:type="spellStart"/>
      <w:r w:rsidRPr="00DF33DE">
        <w:rPr>
          <w:rFonts w:ascii="Times New Roman" w:eastAsia="Times New Roman" w:hAnsi="Times New Roman" w:cs="Times New Roman"/>
          <w:color w:val="0C0C0C"/>
          <w:sz w:val="28"/>
          <w:szCs w:val="28"/>
          <w:shd w:val="clear" w:color="auto" w:fill="FDFDFA"/>
          <w:lang w:val="uk-UA"/>
        </w:rPr>
        <w:t>Отопление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Под</w:t>
      </w:r>
      <w:proofErr w:type="spellEnd"/>
      <w:r w:rsidRPr="00DF33DE">
        <w:rPr>
          <w:rFonts w:ascii="Times New Roman" w:eastAsia="Times New Roman" w:hAnsi="Times New Roman" w:cs="Times New Roman"/>
          <w:color w:val="0C0C0C"/>
          <w:sz w:val="28"/>
          <w:szCs w:val="28"/>
          <w:shd w:val="clear" w:color="auto" w:fill="FDFDFA"/>
          <w:lang w:val="uk-UA"/>
        </w:rPr>
        <w:t xml:space="preserve"> ред. </w:t>
      </w:r>
      <w:proofErr w:type="spellStart"/>
      <w:r w:rsidRPr="00DF33DE">
        <w:rPr>
          <w:rFonts w:ascii="Times New Roman" w:eastAsia="Times New Roman" w:hAnsi="Times New Roman" w:cs="Times New Roman"/>
          <w:color w:val="0C0C0C"/>
          <w:sz w:val="28"/>
          <w:szCs w:val="28"/>
          <w:shd w:val="clear" w:color="auto" w:fill="FDFDFA"/>
          <w:lang w:val="uk-UA"/>
        </w:rPr>
        <w:t>Староверова</w:t>
      </w:r>
      <w:proofErr w:type="spellEnd"/>
      <w:r w:rsidRPr="00DF33DE">
        <w:rPr>
          <w:rFonts w:ascii="Times New Roman" w:eastAsia="Times New Roman" w:hAnsi="Times New Roman" w:cs="Times New Roman"/>
          <w:color w:val="0C0C0C"/>
          <w:sz w:val="28"/>
          <w:szCs w:val="28"/>
          <w:shd w:val="clear" w:color="auto" w:fill="FDFDFA"/>
          <w:lang w:val="uk-UA"/>
        </w:rPr>
        <w:t xml:space="preserve">. М.: </w:t>
      </w:r>
      <w:proofErr w:type="spellStart"/>
      <w:r w:rsidRPr="00DF33DE">
        <w:rPr>
          <w:rFonts w:ascii="Times New Roman" w:eastAsia="Times New Roman" w:hAnsi="Times New Roman" w:cs="Times New Roman"/>
          <w:color w:val="0C0C0C"/>
          <w:sz w:val="28"/>
          <w:szCs w:val="28"/>
          <w:shd w:val="clear" w:color="auto" w:fill="FDFDFA"/>
          <w:lang w:val="uk-UA"/>
        </w:rPr>
        <w:t>Стройиздат</w:t>
      </w:r>
      <w:proofErr w:type="spellEnd"/>
      <w:r w:rsidRPr="00DF33DE">
        <w:rPr>
          <w:rFonts w:ascii="Times New Roman" w:eastAsia="Times New Roman" w:hAnsi="Times New Roman" w:cs="Times New Roman"/>
          <w:color w:val="0C0C0C"/>
          <w:sz w:val="28"/>
          <w:szCs w:val="28"/>
          <w:shd w:val="clear" w:color="auto" w:fill="FDFDFA"/>
          <w:lang w:val="uk-UA"/>
        </w:rPr>
        <w:t>, 1990</w:t>
      </w:r>
    </w:p>
    <w:p w:rsidR="00847EDB" w:rsidRPr="00DF33DE" w:rsidRDefault="00245360"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7">
        <w:r w:rsidR="00502E8D" w:rsidRPr="00DF33DE">
          <w:rPr>
            <w:rFonts w:ascii="Times New Roman" w:eastAsia="Times New Roman" w:hAnsi="Times New Roman" w:cs="Times New Roman"/>
            <w:color w:val="1155CC"/>
            <w:sz w:val="28"/>
            <w:szCs w:val="28"/>
            <w:u w:val="single"/>
            <w:shd w:val="clear" w:color="auto" w:fill="FDFDFA"/>
            <w:lang w:val="uk-UA"/>
          </w:rPr>
          <w:t>https://sitmag.ru/article/9977-mikroklimat-pomeshcheniy</w:t>
        </w:r>
      </w:hyperlink>
    </w:p>
    <w:p w:rsidR="00847EDB" w:rsidRPr="00DF33DE" w:rsidRDefault="00245360"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8" w:history="1">
        <w:r w:rsidR="00CB5037" w:rsidRPr="00DF33DE">
          <w:rPr>
            <w:rStyle w:val="a6"/>
            <w:rFonts w:ascii="Times New Roman" w:hAnsi="Times New Roman" w:cs="Times New Roman"/>
            <w:sz w:val="28"/>
            <w:szCs w:val="28"/>
            <w:lang w:val="uk-UA"/>
          </w:rPr>
          <w:t>http://leg.co.ua/arhiv/raznoe-arhiv/elektrooborudovanie-i-avtomatizaciya-selskohozyaystvennyh-agregatov-59.html</w:t>
        </w:r>
      </w:hyperlink>
    </w:p>
    <w:p w:rsidR="005159D6" w:rsidRPr="00DF33DE" w:rsidRDefault="00245360" w:rsidP="005C1AEC">
      <w:pPr>
        <w:numPr>
          <w:ilvl w:val="0"/>
          <w:numId w:val="9"/>
        </w:numPr>
        <w:spacing w:line="360" w:lineRule="auto"/>
        <w:contextualSpacing/>
        <w:jc w:val="both"/>
        <w:rPr>
          <w:rFonts w:ascii="Times New Roman" w:eastAsia="Times New Roman" w:hAnsi="Times New Roman" w:cs="Times New Roman"/>
          <w:sz w:val="28"/>
          <w:szCs w:val="28"/>
          <w:lang w:val="uk-UA"/>
        </w:rPr>
      </w:pPr>
      <w:hyperlink r:id="rId39">
        <w:r w:rsidR="005159D6" w:rsidRPr="00DF33DE">
          <w:rPr>
            <w:rFonts w:ascii="Times New Roman" w:eastAsia="Times New Roman" w:hAnsi="Times New Roman" w:cs="Times New Roman"/>
            <w:color w:val="1155CC"/>
            <w:sz w:val="28"/>
            <w:szCs w:val="28"/>
            <w:u w:val="single"/>
            <w:lang w:val="uk-UA"/>
          </w:rPr>
          <w:t>http://www.infrost.com.ua/articles/vegetable_storage/storage_temperature.html</w:t>
        </w:r>
      </w:hyperlink>
    </w:p>
    <w:p w:rsidR="005159D6" w:rsidRPr="00DF33DE" w:rsidRDefault="00245360"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0" w:history="1">
        <w:r w:rsidR="00363507" w:rsidRPr="00DF33DE">
          <w:rPr>
            <w:rStyle w:val="a6"/>
            <w:rFonts w:ascii="Times New Roman" w:hAnsi="Times New Roman" w:cs="Times New Roman"/>
            <w:sz w:val="28"/>
            <w:szCs w:val="28"/>
            <w:lang w:val="uk-UA"/>
          </w:rPr>
          <w:t>http://www.infrost.com.ua/articles/vegetable_storage/controlled_atmosphere.html</w:t>
        </w:r>
      </w:hyperlink>
    </w:p>
    <w:p w:rsidR="00263E3B" w:rsidRPr="00DF33DE" w:rsidRDefault="00245360"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1" w:history="1">
        <w:r w:rsidR="00263E3B" w:rsidRPr="00DF33DE">
          <w:rPr>
            <w:rStyle w:val="a6"/>
            <w:rFonts w:ascii="Times New Roman" w:hAnsi="Times New Roman" w:cs="Times New Roman"/>
            <w:sz w:val="28"/>
            <w:szCs w:val="28"/>
            <w:lang w:val="uk-UA"/>
          </w:rPr>
          <w:t>http://electricalschool.info/main/ekspluat/238-trubchatye-jelektricheskie-nagrevateli.html</w:t>
        </w:r>
      </w:hyperlink>
    </w:p>
    <w:p w:rsidR="00263E3B" w:rsidRPr="00F1064B" w:rsidRDefault="00245360"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2" w:history="1">
        <w:r w:rsidR="00263E3B" w:rsidRPr="00F1064B">
          <w:rPr>
            <w:rStyle w:val="a6"/>
            <w:rFonts w:ascii="Times New Roman" w:hAnsi="Times New Roman" w:cs="Times New Roman"/>
            <w:sz w:val="28"/>
            <w:szCs w:val="28"/>
            <w:lang w:val="uk-UA"/>
          </w:rPr>
          <w:t>http://www.tenprom.com.ua/vidy-tenov/orebrennye-teny-dlya-nagreva-vozdukha-tenr.html</w:t>
        </w:r>
      </w:hyperlink>
    </w:p>
    <w:p w:rsidR="00B56AB1" w:rsidRPr="00F1064B" w:rsidRDefault="00245360" w:rsidP="005C1AEC">
      <w:pPr>
        <w:numPr>
          <w:ilvl w:val="0"/>
          <w:numId w:val="9"/>
        </w:numPr>
        <w:spacing w:line="360" w:lineRule="auto"/>
        <w:contextualSpacing/>
        <w:jc w:val="both"/>
        <w:rPr>
          <w:rStyle w:val="a6"/>
          <w:rFonts w:ascii="Times New Roman" w:eastAsia="Times New Roman" w:hAnsi="Times New Roman" w:cs="Times New Roman"/>
          <w:color w:val="0C0C0C"/>
          <w:sz w:val="28"/>
          <w:szCs w:val="28"/>
          <w:u w:val="none"/>
          <w:shd w:val="clear" w:color="auto" w:fill="FDFDFA"/>
          <w:lang w:val="uk-UA"/>
        </w:rPr>
      </w:pPr>
      <w:hyperlink r:id="rId43" w:history="1">
        <w:r w:rsidR="00B56AB1" w:rsidRPr="00F1064B">
          <w:rPr>
            <w:rStyle w:val="a6"/>
            <w:rFonts w:ascii="Times New Roman" w:hAnsi="Times New Roman" w:cs="Times New Roman"/>
            <w:sz w:val="28"/>
            <w:szCs w:val="28"/>
            <w:lang w:val="uk-UA"/>
          </w:rPr>
          <w:t>https://core-electronics.com.au/dht22-temperature-and-relative-humidity-sensor-module.html</w:t>
        </w:r>
      </w:hyperlink>
    </w:p>
    <w:p w:rsidR="00D40895" w:rsidRPr="00F1064B" w:rsidRDefault="00245360" w:rsidP="005C1AEC">
      <w:pPr>
        <w:numPr>
          <w:ilvl w:val="0"/>
          <w:numId w:val="9"/>
        </w:numPr>
        <w:spacing w:line="360" w:lineRule="auto"/>
        <w:contextualSpacing/>
        <w:jc w:val="both"/>
        <w:rPr>
          <w:rStyle w:val="a6"/>
          <w:rFonts w:ascii="Times New Roman" w:eastAsia="Times New Roman" w:hAnsi="Times New Roman" w:cs="Times New Roman"/>
          <w:color w:val="0C0C0C"/>
          <w:sz w:val="28"/>
          <w:szCs w:val="28"/>
          <w:u w:val="none"/>
          <w:shd w:val="clear" w:color="auto" w:fill="FDFDFA"/>
          <w:lang w:val="uk-UA"/>
        </w:rPr>
      </w:pPr>
      <w:hyperlink r:id="rId44" w:history="1">
        <w:r w:rsidR="00D40895" w:rsidRPr="00F1064B">
          <w:rPr>
            <w:rStyle w:val="a6"/>
            <w:rFonts w:ascii="Times New Roman" w:hAnsi="Times New Roman" w:cs="Times New Roman"/>
            <w:sz w:val="28"/>
            <w:szCs w:val="28"/>
          </w:rPr>
          <w:t>https</w:t>
        </w:r>
        <w:r w:rsidR="00D40895" w:rsidRPr="00F1064B">
          <w:rPr>
            <w:rStyle w:val="a6"/>
            <w:rFonts w:ascii="Times New Roman" w:hAnsi="Times New Roman" w:cs="Times New Roman"/>
            <w:sz w:val="28"/>
            <w:szCs w:val="28"/>
            <w:lang w:val="uk-UA"/>
          </w:rPr>
          <w:t>://</w:t>
        </w:r>
        <w:r w:rsidR="00D40895" w:rsidRPr="00F1064B">
          <w:rPr>
            <w:rStyle w:val="a6"/>
            <w:rFonts w:ascii="Times New Roman" w:hAnsi="Times New Roman" w:cs="Times New Roman"/>
            <w:sz w:val="28"/>
            <w:szCs w:val="28"/>
          </w:rPr>
          <w:t>ledjournal</w:t>
        </w:r>
        <w:r w:rsidR="00D40895" w:rsidRPr="00F1064B">
          <w:rPr>
            <w:rStyle w:val="a6"/>
            <w:rFonts w:ascii="Times New Roman" w:hAnsi="Times New Roman" w:cs="Times New Roman"/>
            <w:sz w:val="28"/>
            <w:szCs w:val="28"/>
            <w:lang w:val="uk-UA"/>
          </w:rPr>
          <w:t>.</w:t>
        </w:r>
        <w:r w:rsidR="00D40895" w:rsidRPr="00F1064B">
          <w:rPr>
            <w:rStyle w:val="a6"/>
            <w:rFonts w:ascii="Times New Roman" w:hAnsi="Times New Roman" w:cs="Times New Roman"/>
            <w:sz w:val="28"/>
            <w:szCs w:val="28"/>
          </w:rPr>
          <w:t>info</w:t>
        </w:r>
        <w:r w:rsidR="00D40895" w:rsidRPr="00F1064B">
          <w:rPr>
            <w:rStyle w:val="a6"/>
            <w:rFonts w:ascii="Times New Roman" w:hAnsi="Times New Roman" w:cs="Times New Roman"/>
            <w:sz w:val="28"/>
            <w:szCs w:val="28"/>
            <w:lang w:val="uk-UA"/>
          </w:rPr>
          <w:t>/</w:t>
        </w:r>
        <w:r w:rsidR="00D40895" w:rsidRPr="00F1064B">
          <w:rPr>
            <w:rStyle w:val="a6"/>
            <w:rFonts w:ascii="Times New Roman" w:hAnsi="Times New Roman" w:cs="Times New Roman"/>
            <w:sz w:val="28"/>
            <w:szCs w:val="28"/>
          </w:rPr>
          <w:t>spravochnik</w:t>
        </w:r>
        <w:r w:rsidR="00D40895" w:rsidRPr="00F1064B">
          <w:rPr>
            <w:rStyle w:val="a6"/>
            <w:rFonts w:ascii="Times New Roman" w:hAnsi="Times New Roman" w:cs="Times New Roman"/>
            <w:sz w:val="28"/>
            <w:szCs w:val="28"/>
            <w:lang w:val="uk-UA"/>
          </w:rPr>
          <w:t>/</w:t>
        </w:r>
        <w:r w:rsidR="00D40895" w:rsidRPr="00F1064B">
          <w:rPr>
            <w:rStyle w:val="a6"/>
            <w:rFonts w:ascii="Times New Roman" w:hAnsi="Times New Roman" w:cs="Times New Roman"/>
            <w:sz w:val="28"/>
            <w:szCs w:val="28"/>
          </w:rPr>
          <w:t>adresnaja</w:t>
        </w:r>
        <w:r w:rsidR="00D40895" w:rsidRPr="00F1064B">
          <w:rPr>
            <w:rStyle w:val="a6"/>
            <w:rFonts w:ascii="Times New Roman" w:hAnsi="Times New Roman" w:cs="Times New Roman"/>
            <w:sz w:val="28"/>
            <w:szCs w:val="28"/>
            <w:lang w:val="uk-UA"/>
          </w:rPr>
          <w:t>-</w:t>
        </w:r>
        <w:r w:rsidR="00D40895" w:rsidRPr="00F1064B">
          <w:rPr>
            <w:rStyle w:val="a6"/>
            <w:rFonts w:ascii="Times New Roman" w:hAnsi="Times New Roman" w:cs="Times New Roman"/>
            <w:sz w:val="28"/>
            <w:szCs w:val="28"/>
          </w:rPr>
          <w:t>svetodiodnaja</w:t>
        </w:r>
        <w:r w:rsidR="00D40895" w:rsidRPr="00F1064B">
          <w:rPr>
            <w:rStyle w:val="a6"/>
            <w:rFonts w:ascii="Times New Roman" w:hAnsi="Times New Roman" w:cs="Times New Roman"/>
            <w:sz w:val="28"/>
            <w:szCs w:val="28"/>
            <w:lang w:val="uk-UA"/>
          </w:rPr>
          <w:t>-</w:t>
        </w:r>
        <w:r w:rsidR="00D40895" w:rsidRPr="00F1064B">
          <w:rPr>
            <w:rStyle w:val="a6"/>
            <w:rFonts w:ascii="Times New Roman" w:hAnsi="Times New Roman" w:cs="Times New Roman"/>
            <w:sz w:val="28"/>
            <w:szCs w:val="28"/>
          </w:rPr>
          <w:t>lenta</w:t>
        </w:r>
        <w:r w:rsidR="00D40895" w:rsidRPr="00F1064B">
          <w:rPr>
            <w:rStyle w:val="a6"/>
            <w:rFonts w:ascii="Times New Roman" w:hAnsi="Times New Roman" w:cs="Times New Roman"/>
            <w:sz w:val="28"/>
            <w:szCs w:val="28"/>
            <w:lang w:val="uk-UA"/>
          </w:rPr>
          <w:t>.</w:t>
        </w:r>
        <w:proofErr w:type="spellStart"/>
        <w:r w:rsidR="00D40895" w:rsidRPr="00F1064B">
          <w:rPr>
            <w:rStyle w:val="a6"/>
            <w:rFonts w:ascii="Times New Roman" w:hAnsi="Times New Roman" w:cs="Times New Roman"/>
            <w:sz w:val="28"/>
            <w:szCs w:val="28"/>
          </w:rPr>
          <w:t>html</w:t>
        </w:r>
        <w:proofErr w:type="spellEnd"/>
      </w:hyperlink>
    </w:p>
    <w:p w:rsidR="00A9528E" w:rsidRPr="00F1064B" w:rsidRDefault="00245360"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5" w:history="1">
        <w:r w:rsidR="00A9528E" w:rsidRPr="00F1064B">
          <w:rPr>
            <w:rStyle w:val="a6"/>
            <w:rFonts w:ascii="Times New Roman" w:hAnsi="Times New Roman" w:cs="Times New Roman"/>
            <w:sz w:val="28"/>
            <w:szCs w:val="28"/>
          </w:rPr>
          <w:t>https</w:t>
        </w:r>
        <w:r w:rsidR="00A9528E" w:rsidRPr="00F1064B">
          <w:rPr>
            <w:rStyle w:val="a6"/>
            <w:rFonts w:ascii="Times New Roman" w:hAnsi="Times New Roman" w:cs="Times New Roman"/>
            <w:sz w:val="28"/>
            <w:szCs w:val="28"/>
            <w:lang w:val="uk-UA"/>
          </w:rPr>
          <w:t>://</w:t>
        </w:r>
        <w:r w:rsidR="00A9528E" w:rsidRPr="00F1064B">
          <w:rPr>
            <w:rStyle w:val="a6"/>
            <w:rFonts w:ascii="Times New Roman" w:hAnsi="Times New Roman" w:cs="Times New Roman"/>
            <w:sz w:val="28"/>
            <w:szCs w:val="28"/>
          </w:rPr>
          <w:t>components</w:t>
        </w:r>
        <w:r w:rsidR="00A9528E" w:rsidRPr="00F1064B">
          <w:rPr>
            <w:rStyle w:val="a6"/>
            <w:rFonts w:ascii="Times New Roman" w:hAnsi="Times New Roman" w:cs="Times New Roman"/>
            <w:sz w:val="28"/>
            <w:szCs w:val="28"/>
            <w:lang w:val="uk-UA"/>
          </w:rPr>
          <w:t>101.</w:t>
        </w:r>
        <w:r w:rsidR="00A9528E" w:rsidRPr="00F1064B">
          <w:rPr>
            <w:rStyle w:val="a6"/>
            <w:rFonts w:ascii="Times New Roman" w:hAnsi="Times New Roman" w:cs="Times New Roman"/>
            <w:sz w:val="28"/>
            <w:szCs w:val="28"/>
          </w:rPr>
          <w:t>com</w:t>
        </w:r>
        <w:r w:rsidR="00A9528E" w:rsidRPr="00F1064B">
          <w:rPr>
            <w:rStyle w:val="a6"/>
            <w:rFonts w:ascii="Times New Roman" w:hAnsi="Times New Roman" w:cs="Times New Roman"/>
            <w:sz w:val="28"/>
            <w:szCs w:val="28"/>
            <w:lang w:val="uk-UA"/>
          </w:rPr>
          <w:t>/</w:t>
        </w:r>
        <w:r w:rsidR="00A9528E" w:rsidRPr="00F1064B">
          <w:rPr>
            <w:rStyle w:val="a6"/>
            <w:rFonts w:ascii="Times New Roman" w:hAnsi="Times New Roman" w:cs="Times New Roman"/>
            <w:sz w:val="28"/>
            <w:szCs w:val="28"/>
          </w:rPr>
          <w:t>microcontrollers</w:t>
        </w:r>
        <w:r w:rsidR="00A9528E" w:rsidRPr="00F1064B">
          <w:rPr>
            <w:rStyle w:val="a6"/>
            <w:rFonts w:ascii="Times New Roman" w:hAnsi="Times New Roman" w:cs="Times New Roman"/>
            <w:sz w:val="28"/>
            <w:szCs w:val="28"/>
            <w:lang w:val="uk-UA"/>
          </w:rPr>
          <w:t>/</w:t>
        </w:r>
        <w:r w:rsidR="00A9528E" w:rsidRPr="00F1064B">
          <w:rPr>
            <w:rStyle w:val="a6"/>
            <w:rFonts w:ascii="Times New Roman" w:hAnsi="Times New Roman" w:cs="Times New Roman"/>
            <w:sz w:val="28"/>
            <w:szCs w:val="28"/>
          </w:rPr>
          <w:t>arduino</w:t>
        </w:r>
        <w:r w:rsidR="00A9528E" w:rsidRPr="00F1064B">
          <w:rPr>
            <w:rStyle w:val="a6"/>
            <w:rFonts w:ascii="Times New Roman" w:hAnsi="Times New Roman" w:cs="Times New Roman"/>
            <w:sz w:val="28"/>
            <w:szCs w:val="28"/>
            <w:lang w:val="uk-UA"/>
          </w:rPr>
          <w:t>-</w:t>
        </w:r>
        <w:proofErr w:type="spellStart"/>
        <w:r w:rsidR="00A9528E" w:rsidRPr="00F1064B">
          <w:rPr>
            <w:rStyle w:val="a6"/>
            <w:rFonts w:ascii="Times New Roman" w:hAnsi="Times New Roman" w:cs="Times New Roman"/>
            <w:sz w:val="28"/>
            <w:szCs w:val="28"/>
          </w:rPr>
          <w:t>uno</w:t>
        </w:r>
        <w:proofErr w:type="spellEnd"/>
      </w:hyperlink>
    </w:p>
    <w:p w:rsidR="006D70F1" w:rsidRPr="00F1064B" w:rsidRDefault="00245360" w:rsidP="005C1AEC">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46" w:history="1">
        <w:r w:rsidR="006D70F1" w:rsidRPr="00F1064B">
          <w:rPr>
            <w:rStyle w:val="a6"/>
            <w:rFonts w:ascii="Times New Roman" w:hAnsi="Times New Roman" w:cs="Times New Roman"/>
            <w:sz w:val="28"/>
            <w:szCs w:val="28"/>
          </w:rPr>
          <w:t>http</w:t>
        </w:r>
        <w:r w:rsidR="006D70F1" w:rsidRPr="00F1064B">
          <w:rPr>
            <w:rStyle w:val="a6"/>
            <w:rFonts w:ascii="Times New Roman" w:hAnsi="Times New Roman" w:cs="Times New Roman"/>
            <w:sz w:val="28"/>
            <w:szCs w:val="28"/>
            <w:lang w:val="uk-UA"/>
          </w:rPr>
          <w:t>://</w:t>
        </w:r>
        <w:r w:rsidR="006D70F1" w:rsidRPr="00F1064B">
          <w:rPr>
            <w:rStyle w:val="a6"/>
            <w:rFonts w:ascii="Times New Roman" w:hAnsi="Times New Roman" w:cs="Times New Roman"/>
            <w:sz w:val="28"/>
            <w:szCs w:val="28"/>
          </w:rPr>
          <w:t>cxem</w:t>
        </w:r>
        <w:r w:rsidR="006D70F1" w:rsidRPr="00F1064B">
          <w:rPr>
            <w:rStyle w:val="a6"/>
            <w:rFonts w:ascii="Times New Roman" w:hAnsi="Times New Roman" w:cs="Times New Roman"/>
            <w:sz w:val="28"/>
            <w:szCs w:val="28"/>
            <w:lang w:val="uk-UA"/>
          </w:rPr>
          <w:t>.</w:t>
        </w:r>
        <w:r w:rsidR="006D70F1" w:rsidRPr="00F1064B">
          <w:rPr>
            <w:rStyle w:val="a6"/>
            <w:rFonts w:ascii="Times New Roman" w:hAnsi="Times New Roman" w:cs="Times New Roman"/>
            <w:sz w:val="28"/>
            <w:szCs w:val="28"/>
          </w:rPr>
          <w:t>net</w:t>
        </w:r>
        <w:r w:rsidR="006D70F1" w:rsidRPr="00F1064B">
          <w:rPr>
            <w:rStyle w:val="a6"/>
            <w:rFonts w:ascii="Times New Roman" w:hAnsi="Times New Roman" w:cs="Times New Roman"/>
            <w:sz w:val="28"/>
            <w:szCs w:val="28"/>
            <w:lang w:val="uk-UA"/>
          </w:rPr>
          <w:t>/</w:t>
        </w:r>
        <w:r w:rsidR="006D70F1" w:rsidRPr="00F1064B">
          <w:rPr>
            <w:rStyle w:val="a6"/>
            <w:rFonts w:ascii="Times New Roman" w:hAnsi="Times New Roman" w:cs="Times New Roman"/>
            <w:sz w:val="28"/>
            <w:szCs w:val="28"/>
          </w:rPr>
          <w:t>arduino</w:t>
        </w:r>
        <w:r w:rsidR="006D70F1" w:rsidRPr="00F1064B">
          <w:rPr>
            <w:rStyle w:val="a6"/>
            <w:rFonts w:ascii="Times New Roman" w:hAnsi="Times New Roman" w:cs="Times New Roman"/>
            <w:sz w:val="28"/>
            <w:szCs w:val="28"/>
            <w:lang w:val="uk-UA"/>
          </w:rPr>
          <w:t>/</w:t>
        </w:r>
        <w:r w:rsidR="006D70F1" w:rsidRPr="00F1064B">
          <w:rPr>
            <w:rStyle w:val="a6"/>
            <w:rFonts w:ascii="Times New Roman" w:hAnsi="Times New Roman" w:cs="Times New Roman"/>
            <w:sz w:val="28"/>
            <w:szCs w:val="28"/>
          </w:rPr>
          <w:t>arduino</w:t>
        </w:r>
        <w:r w:rsidR="006D70F1" w:rsidRPr="00F1064B">
          <w:rPr>
            <w:rStyle w:val="a6"/>
            <w:rFonts w:ascii="Times New Roman" w:hAnsi="Times New Roman" w:cs="Times New Roman"/>
            <w:sz w:val="28"/>
            <w:szCs w:val="28"/>
            <w:lang w:val="uk-UA"/>
          </w:rPr>
          <w:t>227.</w:t>
        </w:r>
        <w:proofErr w:type="spellStart"/>
        <w:r w:rsidR="006D70F1" w:rsidRPr="00F1064B">
          <w:rPr>
            <w:rStyle w:val="a6"/>
            <w:rFonts w:ascii="Times New Roman" w:hAnsi="Times New Roman" w:cs="Times New Roman"/>
            <w:sz w:val="28"/>
            <w:szCs w:val="28"/>
          </w:rPr>
          <w:t>php</w:t>
        </w:r>
        <w:proofErr w:type="spellEnd"/>
      </w:hyperlink>
    </w:p>
    <w:sectPr w:rsidR="006D70F1" w:rsidRPr="00F1064B" w:rsidSect="00795A8F">
      <w:headerReference w:type="default" r:id="rId47"/>
      <w:pgSz w:w="11909" w:h="16834"/>
      <w:pgMar w:top="1440" w:right="74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6BD" w:rsidRDefault="00DB46BD" w:rsidP="001F4E95">
      <w:pPr>
        <w:spacing w:line="240" w:lineRule="auto"/>
      </w:pPr>
      <w:r>
        <w:separator/>
      </w:r>
    </w:p>
  </w:endnote>
  <w:endnote w:type="continuationSeparator" w:id="0">
    <w:p w:rsidR="00DB46BD" w:rsidRDefault="00DB46BD" w:rsidP="001F4E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6BD" w:rsidRDefault="00DB46BD" w:rsidP="001F4E95">
      <w:pPr>
        <w:spacing w:line="240" w:lineRule="auto"/>
      </w:pPr>
      <w:r>
        <w:separator/>
      </w:r>
    </w:p>
  </w:footnote>
  <w:footnote w:type="continuationSeparator" w:id="0">
    <w:p w:rsidR="00DB46BD" w:rsidRDefault="00DB46BD" w:rsidP="001F4E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782588"/>
      <w:docPartObj>
        <w:docPartGallery w:val="Page Numbers (Top of Page)"/>
        <w:docPartUnique/>
      </w:docPartObj>
    </w:sdtPr>
    <w:sdtContent>
      <w:p w:rsidR="00245360" w:rsidRDefault="00245360">
        <w:pPr>
          <w:pStyle w:val="a8"/>
          <w:jc w:val="right"/>
        </w:pPr>
        <w:r>
          <w:fldChar w:fldCharType="begin"/>
        </w:r>
        <w:r>
          <w:instrText>PAGE   \* MERGEFORMAT</w:instrText>
        </w:r>
        <w:r>
          <w:fldChar w:fldCharType="separate"/>
        </w:r>
        <w:r w:rsidR="00760A70" w:rsidRPr="00760A70">
          <w:rPr>
            <w:noProof/>
            <w:lang w:val="ru-RU"/>
          </w:rPr>
          <w:t>21</w:t>
        </w:r>
        <w:r>
          <w:fldChar w:fldCharType="end"/>
        </w:r>
      </w:p>
    </w:sdtContent>
  </w:sdt>
  <w:p w:rsidR="00245360" w:rsidRDefault="0024536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45FA"/>
    <w:multiLevelType w:val="hybridMultilevel"/>
    <w:tmpl w:val="3A38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60E53"/>
    <w:multiLevelType w:val="hybridMultilevel"/>
    <w:tmpl w:val="08FCF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F2007"/>
    <w:multiLevelType w:val="multilevel"/>
    <w:tmpl w:val="BA12E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6C2700"/>
    <w:multiLevelType w:val="hybridMultilevel"/>
    <w:tmpl w:val="A86A6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F2B6E"/>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5" w15:restartNumberingAfterBreak="0">
    <w:nsid w:val="1E3A3E9F"/>
    <w:multiLevelType w:val="multilevel"/>
    <w:tmpl w:val="1DC2E5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093637E"/>
    <w:multiLevelType w:val="multilevel"/>
    <w:tmpl w:val="3BF21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2601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B210FA"/>
    <w:multiLevelType w:val="hybridMultilevel"/>
    <w:tmpl w:val="429E2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15310"/>
    <w:multiLevelType w:val="hybridMultilevel"/>
    <w:tmpl w:val="EDF8F89A"/>
    <w:lvl w:ilvl="0" w:tplc="4E207460">
      <w:start w:val="1"/>
      <w:numFmt w:val="bullet"/>
      <w:lvlText w:val=""/>
      <w:lvlJc w:val="left"/>
      <w:pPr>
        <w:ind w:left="720" w:hanging="360"/>
      </w:pPr>
      <w:rPr>
        <w:rFonts w:ascii="Symbol" w:eastAsia="Aria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DF26C6"/>
    <w:multiLevelType w:val="multilevel"/>
    <w:tmpl w:val="5456D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3305F7"/>
    <w:multiLevelType w:val="multilevel"/>
    <w:tmpl w:val="E5C40F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8361167"/>
    <w:multiLevelType w:val="multilevel"/>
    <w:tmpl w:val="98C8A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78663E"/>
    <w:multiLevelType w:val="hybridMultilevel"/>
    <w:tmpl w:val="38581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21477C"/>
    <w:multiLevelType w:val="hybridMultilevel"/>
    <w:tmpl w:val="FA4CDE34"/>
    <w:lvl w:ilvl="0" w:tplc="401CF142">
      <w:start w:val="4"/>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5" w15:restartNumberingAfterBreak="0">
    <w:nsid w:val="511C6D8C"/>
    <w:multiLevelType w:val="hybridMultilevel"/>
    <w:tmpl w:val="DEC2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2A6CBD"/>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17" w15:restartNumberingAfterBreak="0">
    <w:nsid w:val="572D1779"/>
    <w:multiLevelType w:val="hybridMultilevel"/>
    <w:tmpl w:val="CF50E126"/>
    <w:lvl w:ilvl="0" w:tplc="96666E32">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4B3243"/>
    <w:multiLevelType w:val="multilevel"/>
    <w:tmpl w:val="BFFA7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8700531"/>
    <w:multiLevelType w:val="multilevel"/>
    <w:tmpl w:val="A4E8E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9E163BC"/>
    <w:multiLevelType w:val="hybridMultilevel"/>
    <w:tmpl w:val="263418EC"/>
    <w:lvl w:ilvl="0" w:tplc="D96A77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47140C"/>
    <w:multiLevelType w:val="hybridMultilevel"/>
    <w:tmpl w:val="23B4281A"/>
    <w:lvl w:ilvl="0" w:tplc="3B2213F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4527D"/>
    <w:multiLevelType w:val="multilevel"/>
    <w:tmpl w:val="BB7890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C3218D9"/>
    <w:multiLevelType w:val="hybridMultilevel"/>
    <w:tmpl w:val="42F2B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93B70"/>
    <w:multiLevelType w:val="multilevel"/>
    <w:tmpl w:val="DEEA39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6"/>
  </w:num>
  <w:num w:numId="2">
    <w:abstractNumId w:val="12"/>
  </w:num>
  <w:num w:numId="3">
    <w:abstractNumId w:val="19"/>
  </w:num>
  <w:num w:numId="4">
    <w:abstractNumId w:val="10"/>
  </w:num>
  <w:num w:numId="5">
    <w:abstractNumId w:val="5"/>
  </w:num>
  <w:num w:numId="6">
    <w:abstractNumId w:val="2"/>
  </w:num>
  <w:num w:numId="7">
    <w:abstractNumId w:val="11"/>
  </w:num>
  <w:num w:numId="8">
    <w:abstractNumId w:val="18"/>
  </w:num>
  <w:num w:numId="9">
    <w:abstractNumId w:val="22"/>
  </w:num>
  <w:num w:numId="10">
    <w:abstractNumId w:val="1"/>
  </w:num>
  <w:num w:numId="11">
    <w:abstractNumId w:val="7"/>
  </w:num>
  <w:num w:numId="12">
    <w:abstractNumId w:val="23"/>
  </w:num>
  <w:num w:numId="13">
    <w:abstractNumId w:val="4"/>
  </w:num>
  <w:num w:numId="14">
    <w:abstractNumId w:val="9"/>
  </w:num>
  <w:num w:numId="15">
    <w:abstractNumId w:val="17"/>
  </w:num>
  <w:num w:numId="16">
    <w:abstractNumId w:val="21"/>
  </w:num>
  <w:num w:numId="17">
    <w:abstractNumId w:val="24"/>
  </w:num>
  <w:num w:numId="18">
    <w:abstractNumId w:val="20"/>
  </w:num>
  <w:num w:numId="19">
    <w:abstractNumId w:val="0"/>
  </w:num>
  <w:num w:numId="20">
    <w:abstractNumId w:val="16"/>
  </w:num>
  <w:num w:numId="21">
    <w:abstractNumId w:val="14"/>
  </w:num>
  <w:num w:numId="22">
    <w:abstractNumId w:val="3"/>
  </w:num>
  <w:num w:numId="23">
    <w:abstractNumId w:val="13"/>
  </w:num>
  <w:num w:numId="24">
    <w:abstractNumId w:val="1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DB"/>
    <w:rsid w:val="0001061F"/>
    <w:rsid w:val="00017A83"/>
    <w:rsid w:val="00024506"/>
    <w:rsid w:val="00043F26"/>
    <w:rsid w:val="0005177C"/>
    <w:rsid w:val="00072898"/>
    <w:rsid w:val="0011199E"/>
    <w:rsid w:val="00114C69"/>
    <w:rsid w:val="00152499"/>
    <w:rsid w:val="00154667"/>
    <w:rsid w:val="00157F5F"/>
    <w:rsid w:val="00157FD2"/>
    <w:rsid w:val="001931D2"/>
    <w:rsid w:val="001B0188"/>
    <w:rsid w:val="001B4FE3"/>
    <w:rsid w:val="001C1C20"/>
    <w:rsid w:val="001D5BA0"/>
    <w:rsid w:val="001E2A9B"/>
    <w:rsid w:val="001F4E95"/>
    <w:rsid w:val="0022297E"/>
    <w:rsid w:val="002445E9"/>
    <w:rsid w:val="00245360"/>
    <w:rsid w:val="00263E3B"/>
    <w:rsid w:val="002B04DE"/>
    <w:rsid w:val="002B3963"/>
    <w:rsid w:val="002E5C70"/>
    <w:rsid w:val="00314BFC"/>
    <w:rsid w:val="00320C4B"/>
    <w:rsid w:val="00341753"/>
    <w:rsid w:val="00350647"/>
    <w:rsid w:val="00350680"/>
    <w:rsid w:val="00355C33"/>
    <w:rsid w:val="00363507"/>
    <w:rsid w:val="00375996"/>
    <w:rsid w:val="00381BEE"/>
    <w:rsid w:val="003920EA"/>
    <w:rsid w:val="003A0D7A"/>
    <w:rsid w:val="003A6649"/>
    <w:rsid w:val="003B3435"/>
    <w:rsid w:val="003B559B"/>
    <w:rsid w:val="003D72DC"/>
    <w:rsid w:val="003F0ED4"/>
    <w:rsid w:val="003F1DA5"/>
    <w:rsid w:val="003F3403"/>
    <w:rsid w:val="004057E8"/>
    <w:rsid w:val="00432452"/>
    <w:rsid w:val="00433CB1"/>
    <w:rsid w:val="00474E56"/>
    <w:rsid w:val="00495C7C"/>
    <w:rsid w:val="00495CA7"/>
    <w:rsid w:val="004C6BC9"/>
    <w:rsid w:val="004E6880"/>
    <w:rsid w:val="00502E8D"/>
    <w:rsid w:val="005159D6"/>
    <w:rsid w:val="0052604E"/>
    <w:rsid w:val="005445D9"/>
    <w:rsid w:val="00560C4F"/>
    <w:rsid w:val="00591F92"/>
    <w:rsid w:val="005A1C15"/>
    <w:rsid w:val="005B1056"/>
    <w:rsid w:val="005B75CE"/>
    <w:rsid w:val="005C1AEC"/>
    <w:rsid w:val="005C2467"/>
    <w:rsid w:val="005F3E87"/>
    <w:rsid w:val="00616B98"/>
    <w:rsid w:val="00623CBE"/>
    <w:rsid w:val="00666FC8"/>
    <w:rsid w:val="0066721B"/>
    <w:rsid w:val="006740B6"/>
    <w:rsid w:val="00684B5B"/>
    <w:rsid w:val="006900E3"/>
    <w:rsid w:val="006A544F"/>
    <w:rsid w:val="006D3B34"/>
    <w:rsid w:val="006D43CD"/>
    <w:rsid w:val="006D70F1"/>
    <w:rsid w:val="00760A70"/>
    <w:rsid w:val="0077573A"/>
    <w:rsid w:val="007776C4"/>
    <w:rsid w:val="00791A1C"/>
    <w:rsid w:val="00791AB3"/>
    <w:rsid w:val="00795A8F"/>
    <w:rsid w:val="007F1009"/>
    <w:rsid w:val="007F6AF1"/>
    <w:rsid w:val="00805454"/>
    <w:rsid w:val="00806F25"/>
    <w:rsid w:val="0081642D"/>
    <w:rsid w:val="00842BF7"/>
    <w:rsid w:val="00847EDB"/>
    <w:rsid w:val="0086792D"/>
    <w:rsid w:val="00885207"/>
    <w:rsid w:val="008A7B91"/>
    <w:rsid w:val="008D5F08"/>
    <w:rsid w:val="009036BF"/>
    <w:rsid w:val="009164DD"/>
    <w:rsid w:val="00926B5E"/>
    <w:rsid w:val="00957601"/>
    <w:rsid w:val="009667D8"/>
    <w:rsid w:val="00966E5C"/>
    <w:rsid w:val="009710BB"/>
    <w:rsid w:val="00A33339"/>
    <w:rsid w:val="00A42430"/>
    <w:rsid w:val="00A55A1E"/>
    <w:rsid w:val="00A629D6"/>
    <w:rsid w:val="00A81CDC"/>
    <w:rsid w:val="00A8494E"/>
    <w:rsid w:val="00A9528E"/>
    <w:rsid w:val="00AA01A0"/>
    <w:rsid w:val="00AA1A36"/>
    <w:rsid w:val="00AB18F7"/>
    <w:rsid w:val="00AC69B2"/>
    <w:rsid w:val="00AD3422"/>
    <w:rsid w:val="00B339C4"/>
    <w:rsid w:val="00B376C9"/>
    <w:rsid w:val="00B46D16"/>
    <w:rsid w:val="00B56AB1"/>
    <w:rsid w:val="00B64706"/>
    <w:rsid w:val="00B805AE"/>
    <w:rsid w:val="00C06525"/>
    <w:rsid w:val="00C06C9B"/>
    <w:rsid w:val="00C17B51"/>
    <w:rsid w:val="00C437DA"/>
    <w:rsid w:val="00CB5037"/>
    <w:rsid w:val="00CC7DCD"/>
    <w:rsid w:val="00CD6219"/>
    <w:rsid w:val="00CF60AF"/>
    <w:rsid w:val="00D00D02"/>
    <w:rsid w:val="00D1494B"/>
    <w:rsid w:val="00D40895"/>
    <w:rsid w:val="00D66D48"/>
    <w:rsid w:val="00D8097F"/>
    <w:rsid w:val="00DA67B5"/>
    <w:rsid w:val="00DB46BD"/>
    <w:rsid w:val="00DB4A82"/>
    <w:rsid w:val="00DC413A"/>
    <w:rsid w:val="00DE6FDD"/>
    <w:rsid w:val="00DF33DE"/>
    <w:rsid w:val="00E02058"/>
    <w:rsid w:val="00E2618F"/>
    <w:rsid w:val="00E34468"/>
    <w:rsid w:val="00E347D3"/>
    <w:rsid w:val="00E41BB3"/>
    <w:rsid w:val="00E42FEE"/>
    <w:rsid w:val="00E62402"/>
    <w:rsid w:val="00E63EEC"/>
    <w:rsid w:val="00E66DAC"/>
    <w:rsid w:val="00E75268"/>
    <w:rsid w:val="00E829CA"/>
    <w:rsid w:val="00EC0152"/>
    <w:rsid w:val="00ED022B"/>
    <w:rsid w:val="00ED0C3D"/>
    <w:rsid w:val="00EE24DE"/>
    <w:rsid w:val="00F009C8"/>
    <w:rsid w:val="00F1064B"/>
    <w:rsid w:val="00F1644D"/>
    <w:rsid w:val="00F410DB"/>
    <w:rsid w:val="00F65F0C"/>
    <w:rsid w:val="00F72007"/>
    <w:rsid w:val="00F84AFA"/>
    <w:rsid w:val="00F93BA5"/>
    <w:rsid w:val="00F95E2C"/>
    <w:rsid w:val="00FB0C9E"/>
    <w:rsid w:val="00FB32CD"/>
    <w:rsid w:val="00FB5FDE"/>
    <w:rsid w:val="00FC5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4E28C4-4AD5-4F78-9FA1-C0E3B08E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7F6AF1"/>
    <w:pPr>
      <w:ind w:left="720"/>
      <w:contextualSpacing/>
    </w:pPr>
  </w:style>
  <w:style w:type="character" w:styleId="a6">
    <w:name w:val="Hyperlink"/>
    <w:basedOn w:val="a0"/>
    <w:uiPriority w:val="99"/>
    <w:semiHidden/>
    <w:unhideWhenUsed/>
    <w:rsid w:val="00CB5037"/>
    <w:rPr>
      <w:color w:val="0000FF"/>
      <w:u w:val="single"/>
    </w:rPr>
  </w:style>
  <w:style w:type="table" w:styleId="a7">
    <w:name w:val="Table Grid"/>
    <w:basedOn w:val="a1"/>
    <w:uiPriority w:val="39"/>
    <w:rsid w:val="00666F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1F4E95"/>
    <w:pPr>
      <w:tabs>
        <w:tab w:val="center" w:pos="4844"/>
        <w:tab w:val="right" w:pos="9689"/>
      </w:tabs>
      <w:spacing w:line="240" w:lineRule="auto"/>
    </w:pPr>
  </w:style>
  <w:style w:type="character" w:customStyle="1" w:styleId="a9">
    <w:name w:val="Верхний колонтитул Знак"/>
    <w:basedOn w:val="a0"/>
    <w:link w:val="a8"/>
    <w:uiPriority w:val="99"/>
    <w:rsid w:val="001F4E95"/>
  </w:style>
  <w:style w:type="paragraph" w:styleId="aa">
    <w:name w:val="footer"/>
    <w:basedOn w:val="a"/>
    <w:link w:val="ab"/>
    <w:uiPriority w:val="99"/>
    <w:unhideWhenUsed/>
    <w:rsid w:val="001F4E95"/>
    <w:pPr>
      <w:tabs>
        <w:tab w:val="center" w:pos="4844"/>
        <w:tab w:val="right" w:pos="9689"/>
      </w:tabs>
      <w:spacing w:line="240" w:lineRule="auto"/>
    </w:pPr>
  </w:style>
  <w:style w:type="character" w:customStyle="1" w:styleId="ab">
    <w:name w:val="Нижний колонтитул Знак"/>
    <w:basedOn w:val="a0"/>
    <w:link w:val="aa"/>
    <w:uiPriority w:val="99"/>
    <w:rsid w:val="001F4E95"/>
  </w:style>
  <w:style w:type="paragraph" w:customStyle="1" w:styleId="ac">
    <w:name w:val="Чертежный"/>
    <w:rsid w:val="002445E9"/>
    <w:pPr>
      <w:spacing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877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infrost.com.ua/articles/vegetable_storage/storage_temperature.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www.tenprom.com.ua/vidy-tenov/orebrennye-teny-dlya-nagreva-vozdukha-tenr.html"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leg.co.ua/arhiv/raznoe-arhiv/elektrooborudovanie-i-avtomatizaciya-selskohozyaystvennyh-agregatov-59.html" TargetMode="External"/><Relationship Id="rId46" Type="http://schemas.openxmlformats.org/officeDocument/2006/relationships/hyperlink" Target="http://cxem.net/arduino/arduino227.php"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electricalschool.info/main/ekspluat/238-trubchatye-jelektricheskie-nagrevatel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jpeg"/><Relationship Id="rId37" Type="http://schemas.openxmlformats.org/officeDocument/2006/relationships/hyperlink" Target="https://sitmag.ru/article/9977-mikroklimat-pomeshcheniy" TargetMode="External"/><Relationship Id="rId40" Type="http://schemas.openxmlformats.org/officeDocument/2006/relationships/hyperlink" Target="http://www.infrost.com.ua/articles/vegetable_storage/controlled_atmosphere.html" TargetMode="External"/><Relationship Id="rId45" Type="http://schemas.openxmlformats.org/officeDocument/2006/relationships/hyperlink" Target="https://components101.com/microcontrollers/arduino-uno"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s://ledjournal.info/spravochnik/adresnaja-svetodiodnaja-lenta.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core-electronics.com.au/dht22-temperature-and-relative-humidity-sensor-module.html"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61A3F-4AEB-4F7A-A7DD-0E4172664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5693</TotalTime>
  <Pages>1</Pages>
  <Words>8514</Words>
  <Characters>48530</Characters>
  <Application>Microsoft Office Word</Application>
  <DocSecurity>0</DocSecurity>
  <Lines>404</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30</cp:revision>
  <dcterms:created xsi:type="dcterms:W3CDTF">2019-05-18T19:52:00Z</dcterms:created>
  <dcterms:modified xsi:type="dcterms:W3CDTF">2019-06-07T10:07:00Z</dcterms:modified>
</cp:coreProperties>
</file>