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DA832" w14:textId="77777777" w:rsidR="0059229D" w:rsidRDefault="006310D6">
      <w:pPr>
        <w:pStyle w:val="a3"/>
        <w:spacing w:before="61" w:line="362" w:lineRule="auto"/>
        <w:ind w:left="1126" w:right="1296"/>
        <w:jc w:val="center"/>
      </w:pPr>
      <w:r>
        <w:t>Федеральное государственное автономное 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1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135A372C" w14:textId="77777777" w:rsidR="0059229D" w:rsidRDefault="006310D6">
      <w:pPr>
        <w:pStyle w:val="a3"/>
        <w:spacing w:before="157" w:line="360" w:lineRule="auto"/>
        <w:ind w:left="1121" w:right="1296"/>
        <w:jc w:val="center"/>
      </w:pPr>
      <w:r>
        <w:t>«СЕВЕРО - КАВКАЗСКИЙ ФЕДЕРАЛЬНЫЙ</w:t>
      </w:r>
      <w:r>
        <w:rPr>
          <w:spacing w:val="-67"/>
        </w:rPr>
        <w:t xml:space="preserve"> </w:t>
      </w:r>
      <w:r>
        <w:t>УНИВЕРСИТЕТ»</w:t>
      </w:r>
    </w:p>
    <w:p w14:paraId="07033E86" w14:textId="77777777" w:rsidR="0059229D" w:rsidRDefault="006310D6">
      <w:pPr>
        <w:pStyle w:val="a3"/>
        <w:spacing w:before="159" w:line="360" w:lineRule="auto"/>
        <w:ind w:left="2709" w:right="763" w:hanging="1928"/>
      </w:pPr>
      <w:r>
        <w:rPr>
          <w:spacing w:val="-1"/>
        </w:rPr>
        <w:t>Институт информационных</w:t>
      </w:r>
      <w:r>
        <w:rPr>
          <w:spacing w:val="2"/>
        </w:rPr>
        <w:t xml:space="preserve"> </w:t>
      </w:r>
      <w:r>
        <w:t>технологий</w:t>
      </w:r>
      <w:r>
        <w:rPr>
          <w:spacing w:val="-2"/>
        </w:rPr>
        <w:t xml:space="preserve"> </w:t>
      </w:r>
      <w:r>
        <w:t>и</w:t>
      </w:r>
      <w:r>
        <w:rPr>
          <w:spacing w:val="-29"/>
        </w:rPr>
        <w:t xml:space="preserve"> </w:t>
      </w:r>
      <w:r>
        <w:t>телекоммуникаций</w:t>
      </w:r>
      <w:r>
        <w:rPr>
          <w:spacing w:val="-67"/>
        </w:rPr>
        <w:t xml:space="preserve"> </w:t>
      </w:r>
      <w:r>
        <w:rPr>
          <w:spacing w:val="-1"/>
        </w:rPr>
        <w:t>Кафедра</w:t>
      </w:r>
      <w:r>
        <w:rPr>
          <w:spacing w:val="-22"/>
        </w:rPr>
        <w:t xml:space="preserve"> </w:t>
      </w:r>
      <w:proofErr w:type="spellStart"/>
      <w:r>
        <w:rPr>
          <w:spacing w:val="-1"/>
        </w:rPr>
        <w:t>инфокоммуникаций</w:t>
      </w:r>
      <w:proofErr w:type="spellEnd"/>
    </w:p>
    <w:p w14:paraId="22823C40" w14:textId="77777777" w:rsidR="0059229D" w:rsidRDefault="0059229D">
      <w:pPr>
        <w:pStyle w:val="a3"/>
        <w:rPr>
          <w:sz w:val="30"/>
        </w:rPr>
      </w:pPr>
    </w:p>
    <w:p w14:paraId="794E251C" w14:textId="77777777" w:rsidR="0059229D" w:rsidRDefault="0059229D">
      <w:pPr>
        <w:pStyle w:val="a3"/>
        <w:rPr>
          <w:sz w:val="30"/>
        </w:rPr>
      </w:pPr>
    </w:p>
    <w:p w14:paraId="45F29669" w14:textId="77777777" w:rsidR="0059229D" w:rsidRDefault="0059229D">
      <w:pPr>
        <w:pStyle w:val="a3"/>
        <w:rPr>
          <w:sz w:val="30"/>
        </w:rPr>
      </w:pPr>
    </w:p>
    <w:p w14:paraId="06812213" w14:textId="77777777" w:rsidR="0059229D" w:rsidRDefault="0059229D">
      <w:pPr>
        <w:pStyle w:val="a3"/>
        <w:rPr>
          <w:sz w:val="30"/>
        </w:rPr>
      </w:pPr>
    </w:p>
    <w:p w14:paraId="2304E3E8" w14:textId="77777777" w:rsidR="0059229D" w:rsidRDefault="006310D6">
      <w:pPr>
        <w:pStyle w:val="1"/>
        <w:spacing w:before="261"/>
        <w:ind w:left="1126" w:right="1128"/>
        <w:jc w:val="center"/>
      </w:pPr>
      <w:bookmarkStart w:id="0" w:name="_Toc156054268"/>
      <w:bookmarkStart w:id="1" w:name="_Toc156054485"/>
      <w:r>
        <w:t>Реферат</w:t>
      </w:r>
      <w:bookmarkEnd w:id="0"/>
      <w:bookmarkEnd w:id="1"/>
    </w:p>
    <w:p w14:paraId="0DA80D2E" w14:textId="7C7C84EE" w:rsidR="0059229D" w:rsidRPr="006310D6" w:rsidRDefault="006310D6">
      <w:pPr>
        <w:pStyle w:val="a4"/>
        <w:spacing w:line="259" w:lineRule="auto"/>
        <w:rPr>
          <w:sz w:val="36"/>
          <w:szCs w:val="36"/>
        </w:rPr>
      </w:pPr>
      <w:r w:rsidRPr="006310D6">
        <w:rPr>
          <w:iCs/>
          <w:sz w:val="28"/>
          <w:szCs w:val="28"/>
        </w:rPr>
        <w:t xml:space="preserve">Использование паттерна </w:t>
      </w:r>
      <w:proofErr w:type="spellStart"/>
      <w:r w:rsidRPr="006310D6">
        <w:rPr>
          <w:iCs/>
          <w:sz w:val="28"/>
          <w:szCs w:val="28"/>
        </w:rPr>
        <w:t>Adapter</w:t>
      </w:r>
      <w:proofErr w:type="spellEnd"/>
      <w:r w:rsidRPr="006310D6">
        <w:rPr>
          <w:iCs/>
          <w:sz w:val="28"/>
          <w:szCs w:val="28"/>
        </w:rPr>
        <w:t xml:space="preserve"> для интеграции сторонних библиотек в существующий код на </w:t>
      </w:r>
      <w:proofErr w:type="spellStart"/>
      <w:r w:rsidRPr="006310D6">
        <w:rPr>
          <w:iCs/>
          <w:sz w:val="28"/>
          <w:szCs w:val="28"/>
        </w:rPr>
        <w:t>Python</w:t>
      </w:r>
      <w:proofErr w:type="spellEnd"/>
      <w:r w:rsidRPr="006310D6">
        <w:rPr>
          <w:iCs/>
          <w:sz w:val="28"/>
          <w:szCs w:val="28"/>
        </w:rPr>
        <w:t>.</w:t>
      </w:r>
    </w:p>
    <w:p w14:paraId="030E65A5" w14:textId="77777777" w:rsidR="0059229D" w:rsidRDefault="0059229D">
      <w:pPr>
        <w:pStyle w:val="a3"/>
        <w:rPr>
          <w:b/>
          <w:sz w:val="34"/>
        </w:rPr>
      </w:pPr>
    </w:p>
    <w:p w14:paraId="5A5E2CCD" w14:textId="77777777" w:rsidR="0059229D" w:rsidRDefault="006310D6">
      <w:pPr>
        <w:pStyle w:val="a3"/>
        <w:tabs>
          <w:tab w:val="left" w:pos="4185"/>
        </w:tabs>
        <w:spacing w:before="268"/>
        <w:ind w:left="102"/>
      </w:pPr>
      <w:r>
        <w:t>Подготовил</w:t>
      </w:r>
      <w:r>
        <w:tab/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ИВТ-б-о-21-1</w:t>
      </w:r>
    </w:p>
    <w:p w14:paraId="69E9A7B6" w14:textId="1E09225D" w:rsidR="0059229D" w:rsidRDefault="006310D6">
      <w:pPr>
        <w:pStyle w:val="a3"/>
        <w:tabs>
          <w:tab w:val="left" w:pos="6266"/>
        </w:tabs>
        <w:spacing w:before="175"/>
        <w:ind w:left="4161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Богдашов</w:t>
      </w:r>
      <w:proofErr w:type="spellEnd"/>
      <w:r>
        <w:rPr>
          <w:spacing w:val="-6"/>
        </w:rPr>
        <w:t xml:space="preserve"> </w:t>
      </w:r>
      <w:r>
        <w:t>А.В.</w:t>
      </w:r>
    </w:p>
    <w:p w14:paraId="43D3EFE5" w14:textId="77777777" w:rsidR="0059229D" w:rsidRDefault="006310D6">
      <w:pPr>
        <w:pStyle w:val="a3"/>
        <w:tabs>
          <w:tab w:val="left" w:pos="4149"/>
        </w:tabs>
        <w:spacing w:before="175"/>
        <w:ind w:left="102"/>
      </w:pPr>
      <w:r>
        <w:t>Направление</w:t>
      </w:r>
      <w:r>
        <w:rPr>
          <w:spacing w:val="-4"/>
        </w:rPr>
        <w:t xml:space="preserve"> </w:t>
      </w:r>
      <w:r>
        <w:t>подготовки</w:t>
      </w:r>
      <w:r>
        <w:tab/>
        <w:t>09.03.01</w:t>
      </w:r>
      <w:r>
        <w:rPr>
          <w:spacing w:val="-1"/>
        </w:rPr>
        <w:t xml:space="preserve"> </w:t>
      </w:r>
      <w:r>
        <w:t>Информатика и</w:t>
      </w:r>
    </w:p>
    <w:p w14:paraId="34A70AEB" w14:textId="77777777" w:rsidR="0059229D" w:rsidRDefault="006310D6">
      <w:pPr>
        <w:pStyle w:val="a3"/>
        <w:spacing w:before="175"/>
        <w:ind w:left="4161"/>
      </w:pPr>
      <w:r>
        <w:t>вычислительная</w:t>
      </w:r>
      <w:r>
        <w:rPr>
          <w:spacing w:val="-4"/>
        </w:rPr>
        <w:t xml:space="preserve"> </w:t>
      </w:r>
      <w:r>
        <w:t>техника</w:t>
      </w:r>
    </w:p>
    <w:p w14:paraId="075AB456" w14:textId="77777777" w:rsidR="0059229D" w:rsidRDefault="006310D6">
      <w:pPr>
        <w:pStyle w:val="a3"/>
        <w:tabs>
          <w:tab w:val="left" w:pos="4192"/>
        </w:tabs>
        <w:spacing w:before="177" w:line="369" w:lineRule="auto"/>
        <w:ind w:left="4161" w:right="400" w:hanging="4060"/>
      </w:pPr>
      <w:r>
        <w:t>Профиль</w:t>
      </w:r>
      <w:r>
        <w:tab/>
      </w:r>
      <w:r>
        <w:tab/>
        <w:t>Автоматизированные системы обработки</w:t>
      </w:r>
      <w:r>
        <w:rPr>
          <w:spacing w:val="-67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управления</w:t>
      </w:r>
    </w:p>
    <w:p w14:paraId="3DC50E59" w14:textId="77777777" w:rsidR="0059229D" w:rsidRDefault="0059229D">
      <w:pPr>
        <w:pStyle w:val="a3"/>
        <w:rPr>
          <w:sz w:val="20"/>
        </w:rPr>
      </w:pPr>
    </w:p>
    <w:p w14:paraId="4BC454A2" w14:textId="77777777" w:rsidR="0059229D" w:rsidRDefault="0059229D">
      <w:pPr>
        <w:pStyle w:val="a3"/>
        <w:spacing w:before="10"/>
        <w:rPr>
          <w:sz w:val="15"/>
        </w:rPr>
      </w:pPr>
    </w:p>
    <w:p w14:paraId="45EF9EB2" w14:textId="77777777" w:rsidR="0059229D" w:rsidRDefault="0059229D">
      <w:pPr>
        <w:rPr>
          <w:sz w:val="15"/>
        </w:rPr>
        <w:sectPr w:rsidR="0059229D">
          <w:type w:val="continuous"/>
          <w:pgSz w:w="11910" w:h="16840"/>
          <w:pgMar w:top="1120" w:right="740" w:bottom="280" w:left="1600" w:header="720" w:footer="720" w:gutter="0"/>
          <w:cols w:space="720"/>
        </w:sectPr>
      </w:pPr>
    </w:p>
    <w:p w14:paraId="14A7F652" w14:textId="77777777" w:rsidR="0059229D" w:rsidRDefault="0059229D">
      <w:pPr>
        <w:pStyle w:val="a3"/>
        <w:rPr>
          <w:sz w:val="30"/>
        </w:rPr>
      </w:pPr>
    </w:p>
    <w:p w14:paraId="0AA17199" w14:textId="77777777" w:rsidR="0059229D" w:rsidRDefault="0059229D">
      <w:pPr>
        <w:pStyle w:val="a3"/>
        <w:rPr>
          <w:sz w:val="30"/>
        </w:rPr>
      </w:pPr>
    </w:p>
    <w:p w14:paraId="6E8FAAD5" w14:textId="77777777" w:rsidR="0059229D" w:rsidRDefault="0059229D">
      <w:pPr>
        <w:pStyle w:val="a3"/>
        <w:rPr>
          <w:sz w:val="30"/>
        </w:rPr>
      </w:pPr>
    </w:p>
    <w:p w14:paraId="1899ACAF" w14:textId="77777777" w:rsidR="0059229D" w:rsidRDefault="0059229D">
      <w:pPr>
        <w:pStyle w:val="a3"/>
        <w:rPr>
          <w:sz w:val="30"/>
        </w:rPr>
      </w:pPr>
    </w:p>
    <w:p w14:paraId="5A82806D" w14:textId="77777777" w:rsidR="0059229D" w:rsidRDefault="006310D6">
      <w:pPr>
        <w:pStyle w:val="a3"/>
        <w:tabs>
          <w:tab w:val="left" w:pos="2243"/>
        </w:tabs>
        <w:spacing w:before="200"/>
        <w:ind w:left="102"/>
      </w:pPr>
      <w:r>
        <w:t xml:space="preserve">Оценка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B85C10B" w14:textId="77777777" w:rsidR="0059229D" w:rsidRDefault="006310D6">
      <w:pPr>
        <w:pStyle w:val="a3"/>
        <w:spacing w:before="89"/>
        <w:ind w:left="102"/>
      </w:pPr>
      <w:r>
        <w:br w:type="column"/>
      </w:r>
      <w:r>
        <w:t>Проверил</w:t>
      </w:r>
    </w:p>
    <w:p w14:paraId="354BAEF8" w14:textId="77777777" w:rsidR="0059229D" w:rsidRDefault="006310D6">
      <w:pPr>
        <w:pStyle w:val="a3"/>
        <w:spacing w:before="175"/>
        <w:ind w:left="102"/>
      </w:pPr>
      <w:r>
        <w:t>Доцент,</w:t>
      </w:r>
      <w:r>
        <w:rPr>
          <w:spacing w:val="-3"/>
        </w:rPr>
        <w:t xml:space="preserve"> </w:t>
      </w:r>
      <w:r>
        <w:t>кандидат</w:t>
      </w:r>
      <w:r>
        <w:rPr>
          <w:spacing w:val="-2"/>
        </w:rPr>
        <w:t xml:space="preserve"> </w:t>
      </w:r>
      <w:r>
        <w:t>технических наук,</w:t>
      </w:r>
    </w:p>
    <w:p w14:paraId="3384301E" w14:textId="77777777" w:rsidR="0059229D" w:rsidRDefault="006310D6">
      <w:pPr>
        <w:pStyle w:val="a3"/>
        <w:tabs>
          <w:tab w:val="left" w:pos="2549"/>
        </w:tabs>
        <w:spacing w:before="175"/>
        <w:ind w:left="102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Воронкин</w:t>
      </w:r>
      <w:proofErr w:type="spellEnd"/>
      <w:r>
        <w:rPr>
          <w:spacing w:val="-4"/>
        </w:rPr>
        <w:t xml:space="preserve"> </w:t>
      </w:r>
      <w:r>
        <w:t>Р.А.</w:t>
      </w:r>
    </w:p>
    <w:p w14:paraId="7136C86F" w14:textId="77777777" w:rsidR="0059229D" w:rsidRDefault="0059229D">
      <w:pPr>
        <w:sectPr w:rsidR="0059229D">
          <w:type w:val="continuous"/>
          <w:pgSz w:w="11910" w:h="16840"/>
          <w:pgMar w:top="1120" w:right="740" w:bottom="280" w:left="1600" w:header="720" w:footer="720" w:gutter="0"/>
          <w:cols w:num="2" w:space="720" w:equalWidth="0">
            <w:col w:w="2284" w:space="1775"/>
            <w:col w:w="5511"/>
          </w:cols>
        </w:sectPr>
      </w:pPr>
    </w:p>
    <w:p w14:paraId="5DB44CD9" w14:textId="77777777" w:rsidR="0059229D" w:rsidRDefault="0059229D">
      <w:pPr>
        <w:pStyle w:val="a3"/>
        <w:rPr>
          <w:sz w:val="20"/>
        </w:rPr>
      </w:pPr>
    </w:p>
    <w:p w14:paraId="68F50ADA" w14:textId="77777777" w:rsidR="0059229D" w:rsidRDefault="0059229D">
      <w:pPr>
        <w:pStyle w:val="a3"/>
        <w:rPr>
          <w:sz w:val="20"/>
        </w:rPr>
      </w:pPr>
    </w:p>
    <w:p w14:paraId="1BAE4E39" w14:textId="77777777" w:rsidR="0059229D" w:rsidRDefault="0059229D">
      <w:pPr>
        <w:pStyle w:val="a3"/>
        <w:rPr>
          <w:sz w:val="20"/>
        </w:rPr>
      </w:pPr>
    </w:p>
    <w:p w14:paraId="08FBB24F" w14:textId="77777777" w:rsidR="0059229D" w:rsidRDefault="0059229D">
      <w:pPr>
        <w:pStyle w:val="a3"/>
        <w:rPr>
          <w:sz w:val="20"/>
        </w:rPr>
      </w:pPr>
    </w:p>
    <w:p w14:paraId="3AF42CC2" w14:textId="77777777" w:rsidR="0059229D" w:rsidRDefault="0059229D">
      <w:pPr>
        <w:pStyle w:val="a3"/>
        <w:rPr>
          <w:sz w:val="20"/>
        </w:rPr>
      </w:pPr>
    </w:p>
    <w:p w14:paraId="4465E0D3" w14:textId="77777777" w:rsidR="0059229D" w:rsidRDefault="0059229D">
      <w:pPr>
        <w:pStyle w:val="a3"/>
        <w:rPr>
          <w:sz w:val="20"/>
        </w:rPr>
      </w:pPr>
    </w:p>
    <w:p w14:paraId="136ECA09" w14:textId="77777777" w:rsidR="0059229D" w:rsidRDefault="0059229D">
      <w:pPr>
        <w:pStyle w:val="a3"/>
        <w:rPr>
          <w:sz w:val="20"/>
        </w:rPr>
      </w:pPr>
    </w:p>
    <w:p w14:paraId="1C496468" w14:textId="77777777" w:rsidR="0059229D" w:rsidRDefault="006310D6">
      <w:pPr>
        <w:pStyle w:val="a3"/>
        <w:spacing w:before="209"/>
        <w:ind w:left="1126" w:right="1128"/>
        <w:jc w:val="center"/>
      </w:pPr>
      <w:r>
        <w:t>Ставрополь</w:t>
      </w:r>
      <w:r>
        <w:rPr>
          <w:spacing w:val="-2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г.</w:t>
      </w:r>
    </w:p>
    <w:p w14:paraId="469DB8E8" w14:textId="77777777" w:rsidR="0059229D" w:rsidRDefault="0059229D">
      <w:pPr>
        <w:jc w:val="center"/>
        <w:sectPr w:rsidR="0059229D">
          <w:type w:val="continuous"/>
          <w:pgSz w:w="11910" w:h="16840"/>
          <w:pgMar w:top="1120" w:right="740" w:bottom="280" w:left="1600" w:header="720" w:footer="720" w:gutter="0"/>
          <w:cols w:space="720"/>
        </w:sectPr>
      </w:pPr>
    </w:p>
    <w:p w14:paraId="365E1C45" w14:textId="75C6BAB1" w:rsidR="006310D6" w:rsidRPr="006310D6" w:rsidRDefault="006310D6" w:rsidP="006310D6">
      <w:pPr>
        <w:pStyle w:val="a4"/>
        <w:spacing w:line="259" w:lineRule="auto"/>
        <w:rPr>
          <w:sz w:val="36"/>
          <w:szCs w:val="36"/>
        </w:rPr>
      </w:pPr>
      <w:r w:rsidRPr="006310D6">
        <w:rPr>
          <w:iCs/>
          <w:sz w:val="28"/>
          <w:szCs w:val="28"/>
        </w:rPr>
        <w:lastRenderedPageBreak/>
        <w:t xml:space="preserve">Использование паттерна </w:t>
      </w:r>
      <w:proofErr w:type="spellStart"/>
      <w:r w:rsidRPr="006310D6">
        <w:rPr>
          <w:iCs/>
          <w:sz w:val="28"/>
          <w:szCs w:val="28"/>
        </w:rPr>
        <w:t>Adapter</w:t>
      </w:r>
      <w:proofErr w:type="spellEnd"/>
      <w:r w:rsidRPr="006310D6">
        <w:rPr>
          <w:iCs/>
          <w:sz w:val="28"/>
          <w:szCs w:val="28"/>
        </w:rPr>
        <w:t xml:space="preserve"> для интеграции сторонних библиотек в существующий код на </w:t>
      </w:r>
      <w:proofErr w:type="spellStart"/>
      <w:r w:rsidRPr="006310D6">
        <w:rPr>
          <w:iCs/>
          <w:sz w:val="28"/>
          <w:szCs w:val="28"/>
        </w:rPr>
        <w:t>Python</w:t>
      </w:r>
      <w:proofErr w:type="spellEnd"/>
    </w:p>
    <w:p w14:paraId="508278B6" w14:textId="77777777" w:rsidR="0059229D" w:rsidRDefault="0059229D">
      <w:pPr>
        <w:pStyle w:val="a3"/>
        <w:spacing w:before="9"/>
        <w:rPr>
          <w:b/>
          <w:sz w:val="3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518357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923A25" w14:textId="013CDEA8" w:rsidR="00847FF2" w:rsidRPr="00847FF2" w:rsidRDefault="00847FF2" w:rsidP="00847FF2">
          <w:pPr>
            <w:pStyle w:val="a6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CD867E" w14:textId="6ED05183" w:rsidR="00847FF2" w:rsidRDefault="00B25C42" w:rsidP="00847FF2">
          <w:pPr>
            <w:pStyle w:val="10"/>
            <w:tabs>
              <w:tab w:val="left" w:pos="1090"/>
              <w:tab w:val="right" w:leader="dot" w:pos="955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054486" w:history="1">
            <w:r w:rsidR="00847FF2" w:rsidRPr="00847FF2">
              <w:rPr>
                <w:rStyle w:val="a7"/>
                <w:noProof/>
              </w:rPr>
              <w:t>1.</w:t>
            </w:r>
            <w:r w:rsidR="00847FF2" w:rsidRPr="00847FF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847FF2" w:rsidRPr="00847FF2">
              <w:rPr>
                <w:rStyle w:val="a7"/>
                <w:b/>
                <w:bCs/>
                <w:noProof/>
              </w:rPr>
              <w:t>Введение.</w:t>
            </w:r>
            <w:r w:rsidR="00847FF2" w:rsidRPr="00847FF2">
              <w:rPr>
                <w:noProof/>
                <w:webHidden/>
              </w:rPr>
              <w:tab/>
            </w:r>
            <w:r w:rsidR="00847FF2" w:rsidRPr="00847FF2">
              <w:rPr>
                <w:noProof/>
                <w:webHidden/>
              </w:rPr>
              <w:fldChar w:fldCharType="begin"/>
            </w:r>
            <w:r w:rsidR="00847FF2" w:rsidRPr="00847FF2">
              <w:rPr>
                <w:noProof/>
                <w:webHidden/>
              </w:rPr>
              <w:instrText xml:space="preserve"> PAGEREF _Toc156054486 \h </w:instrText>
            </w:r>
            <w:r w:rsidR="00847FF2" w:rsidRPr="00847FF2">
              <w:rPr>
                <w:noProof/>
                <w:webHidden/>
              </w:rPr>
            </w:r>
            <w:r w:rsidR="00847FF2" w:rsidRPr="00847FF2">
              <w:rPr>
                <w:noProof/>
                <w:webHidden/>
              </w:rPr>
              <w:fldChar w:fldCharType="separate"/>
            </w:r>
            <w:r w:rsidR="007F4162">
              <w:rPr>
                <w:noProof/>
                <w:webHidden/>
              </w:rPr>
              <w:t>2</w:t>
            </w:r>
            <w:r w:rsidR="00847FF2" w:rsidRPr="00847FF2">
              <w:rPr>
                <w:noProof/>
                <w:webHidden/>
              </w:rPr>
              <w:fldChar w:fldCharType="end"/>
            </w:r>
          </w:hyperlink>
        </w:p>
        <w:p w14:paraId="14AD5CBA" w14:textId="688CEF6B" w:rsidR="00847FF2" w:rsidRPr="00847FF2" w:rsidRDefault="00B25C42">
          <w:pPr>
            <w:pStyle w:val="21"/>
            <w:tabs>
              <w:tab w:val="right" w:leader="dot" w:pos="955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56054487" w:history="1">
            <w:r w:rsidR="00847FF2" w:rsidRPr="00847FF2">
              <w:rPr>
                <w:rStyle w:val="a7"/>
                <w:b w:val="0"/>
                <w:bCs w:val="0"/>
                <w:noProof/>
              </w:rPr>
              <w:t>Определение паттерна Adapter:</w:t>
            </w:r>
            <w:r w:rsidR="00847FF2" w:rsidRPr="00847FF2">
              <w:rPr>
                <w:b w:val="0"/>
                <w:bCs w:val="0"/>
                <w:noProof/>
                <w:webHidden/>
              </w:rPr>
              <w:tab/>
            </w:r>
            <w:r w:rsidR="00847FF2" w:rsidRPr="00847FF2">
              <w:rPr>
                <w:b w:val="0"/>
                <w:bCs w:val="0"/>
                <w:noProof/>
                <w:webHidden/>
              </w:rPr>
              <w:fldChar w:fldCharType="begin"/>
            </w:r>
            <w:r w:rsidR="00847FF2" w:rsidRPr="00847FF2">
              <w:rPr>
                <w:b w:val="0"/>
                <w:bCs w:val="0"/>
                <w:noProof/>
                <w:webHidden/>
              </w:rPr>
              <w:instrText xml:space="preserve"> PAGEREF _Toc156054487 \h </w:instrText>
            </w:r>
            <w:r w:rsidR="00847FF2" w:rsidRPr="00847FF2">
              <w:rPr>
                <w:b w:val="0"/>
                <w:bCs w:val="0"/>
                <w:noProof/>
                <w:webHidden/>
              </w:rPr>
            </w:r>
            <w:r w:rsidR="00847FF2" w:rsidRPr="00847FF2">
              <w:rPr>
                <w:b w:val="0"/>
                <w:bCs w:val="0"/>
                <w:noProof/>
                <w:webHidden/>
              </w:rPr>
              <w:fldChar w:fldCharType="separate"/>
            </w:r>
            <w:r w:rsidR="007F4162">
              <w:rPr>
                <w:b w:val="0"/>
                <w:bCs w:val="0"/>
                <w:noProof/>
                <w:webHidden/>
              </w:rPr>
              <w:t>2</w:t>
            </w:r>
            <w:r w:rsidR="00847FF2" w:rsidRPr="00847FF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CB13F3" w14:textId="640449E1" w:rsidR="00847FF2" w:rsidRPr="00847FF2" w:rsidRDefault="00B25C42">
          <w:pPr>
            <w:pStyle w:val="21"/>
            <w:tabs>
              <w:tab w:val="right" w:leader="dot" w:pos="955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56054488" w:history="1">
            <w:r w:rsidR="00847FF2" w:rsidRPr="00847FF2">
              <w:rPr>
                <w:rStyle w:val="a7"/>
                <w:b w:val="0"/>
                <w:bCs w:val="0"/>
                <w:noProof/>
              </w:rPr>
              <w:t>Обоснование важности интеграции сторонних библиотек в</w:t>
            </w:r>
            <w:r w:rsidR="00847FF2">
              <w:rPr>
                <w:rStyle w:val="a7"/>
                <w:b w:val="0"/>
                <w:bCs w:val="0"/>
                <w:noProof/>
                <w:lang w:val="en-US"/>
              </w:rPr>
              <w:t xml:space="preserve"> </w:t>
            </w:r>
            <w:r w:rsidR="00847FF2" w:rsidRPr="00847FF2">
              <w:rPr>
                <w:rStyle w:val="a7"/>
                <w:b w:val="0"/>
                <w:bCs w:val="0"/>
                <w:noProof/>
              </w:rPr>
              <w:t>существующий код:</w:t>
            </w:r>
            <w:r w:rsidR="00847FF2" w:rsidRPr="00847FF2">
              <w:rPr>
                <w:b w:val="0"/>
                <w:bCs w:val="0"/>
                <w:noProof/>
                <w:webHidden/>
              </w:rPr>
              <w:tab/>
            </w:r>
            <w:r w:rsidR="00847FF2" w:rsidRPr="00847FF2">
              <w:rPr>
                <w:b w:val="0"/>
                <w:bCs w:val="0"/>
                <w:noProof/>
                <w:webHidden/>
              </w:rPr>
              <w:fldChar w:fldCharType="begin"/>
            </w:r>
            <w:r w:rsidR="00847FF2" w:rsidRPr="00847FF2">
              <w:rPr>
                <w:b w:val="0"/>
                <w:bCs w:val="0"/>
                <w:noProof/>
                <w:webHidden/>
              </w:rPr>
              <w:instrText xml:space="preserve"> PAGEREF _Toc156054488 \h </w:instrText>
            </w:r>
            <w:r w:rsidR="00847FF2" w:rsidRPr="00847FF2">
              <w:rPr>
                <w:b w:val="0"/>
                <w:bCs w:val="0"/>
                <w:noProof/>
                <w:webHidden/>
              </w:rPr>
            </w:r>
            <w:r w:rsidR="00847FF2" w:rsidRPr="00847FF2">
              <w:rPr>
                <w:b w:val="0"/>
                <w:bCs w:val="0"/>
                <w:noProof/>
                <w:webHidden/>
              </w:rPr>
              <w:fldChar w:fldCharType="separate"/>
            </w:r>
            <w:r w:rsidR="007F4162">
              <w:rPr>
                <w:b w:val="0"/>
                <w:bCs w:val="0"/>
                <w:noProof/>
                <w:webHidden/>
              </w:rPr>
              <w:t>3</w:t>
            </w:r>
            <w:r w:rsidR="00847FF2" w:rsidRPr="00847FF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EC93CF3" w14:textId="621591F0" w:rsidR="00847FF2" w:rsidRDefault="00B25C42" w:rsidP="00847FF2">
          <w:pPr>
            <w:pStyle w:val="10"/>
            <w:tabs>
              <w:tab w:val="left" w:pos="1090"/>
              <w:tab w:val="right" w:leader="dot" w:pos="955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054489" w:history="1">
            <w:r w:rsidR="00847FF2" w:rsidRPr="006E1B04">
              <w:rPr>
                <w:rStyle w:val="a7"/>
                <w:noProof/>
              </w:rPr>
              <w:t>2.</w:t>
            </w:r>
            <w:r w:rsidR="00847F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47FF2" w:rsidRPr="00847FF2">
              <w:rPr>
                <w:rStyle w:val="a7"/>
                <w:b/>
                <w:bCs/>
                <w:noProof/>
              </w:rPr>
              <w:t xml:space="preserve">Основы паттерна </w:t>
            </w:r>
            <w:r w:rsidR="00847FF2" w:rsidRPr="00847FF2">
              <w:rPr>
                <w:rStyle w:val="a7"/>
                <w:b/>
                <w:bCs/>
                <w:noProof/>
                <w:lang w:val="en-US"/>
              </w:rPr>
              <w:t>Adapter</w:t>
            </w:r>
            <w:r w:rsidR="00847FF2" w:rsidRPr="006E1B04">
              <w:rPr>
                <w:rStyle w:val="a7"/>
                <w:noProof/>
                <w:lang w:val="en-US"/>
              </w:rPr>
              <w:t>:</w:t>
            </w:r>
            <w:r w:rsidR="00847FF2">
              <w:rPr>
                <w:noProof/>
                <w:webHidden/>
              </w:rPr>
              <w:tab/>
            </w:r>
            <w:r w:rsidR="00847FF2">
              <w:rPr>
                <w:noProof/>
                <w:webHidden/>
              </w:rPr>
              <w:fldChar w:fldCharType="begin"/>
            </w:r>
            <w:r w:rsidR="00847FF2">
              <w:rPr>
                <w:noProof/>
                <w:webHidden/>
              </w:rPr>
              <w:instrText xml:space="preserve"> PAGEREF _Toc156054489 \h </w:instrText>
            </w:r>
            <w:r w:rsidR="00847FF2">
              <w:rPr>
                <w:noProof/>
                <w:webHidden/>
              </w:rPr>
            </w:r>
            <w:r w:rsidR="00847FF2">
              <w:rPr>
                <w:noProof/>
                <w:webHidden/>
              </w:rPr>
              <w:fldChar w:fldCharType="separate"/>
            </w:r>
            <w:r w:rsidR="007F4162">
              <w:rPr>
                <w:noProof/>
                <w:webHidden/>
              </w:rPr>
              <w:t>5</w:t>
            </w:r>
            <w:r w:rsidR="00847FF2">
              <w:rPr>
                <w:noProof/>
                <w:webHidden/>
              </w:rPr>
              <w:fldChar w:fldCharType="end"/>
            </w:r>
          </w:hyperlink>
        </w:p>
        <w:p w14:paraId="693410CA" w14:textId="5FD790A0" w:rsidR="00847FF2" w:rsidRPr="00847FF2" w:rsidRDefault="00B25C42" w:rsidP="00847FF2">
          <w:pPr>
            <w:pStyle w:val="21"/>
            <w:tabs>
              <w:tab w:val="right" w:leader="dot" w:pos="9558"/>
            </w:tabs>
            <w:spacing w:before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56054490" w:history="1">
            <w:r w:rsidR="00847FF2" w:rsidRPr="00847FF2">
              <w:rPr>
                <w:rStyle w:val="a7"/>
                <w:b w:val="0"/>
                <w:bCs w:val="0"/>
                <w:noProof/>
              </w:rPr>
              <w:t>Общее писание паттерна Adapter:</w:t>
            </w:r>
            <w:r w:rsidR="00847FF2" w:rsidRPr="00847FF2">
              <w:rPr>
                <w:b w:val="0"/>
                <w:bCs w:val="0"/>
                <w:noProof/>
                <w:webHidden/>
              </w:rPr>
              <w:tab/>
            </w:r>
            <w:r w:rsidR="00847FF2" w:rsidRPr="00847FF2">
              <w:rPr>
                <w:b w:val="0"/>
                <w:bCs w:val="0"/>
                <w:noProof/>
                <w:webHidden/>
              </w:rPr>
              <w:fldChar w:fldCharType="begin"/>
            </w:r>
            <w:r w:rsidR="00847FF2" w:rsidRPr="00847FF2">
              <w:rPr>
                <w:b w:val="0"/>
                <w:bCs w:val="0"/>
                <w:noProof/>
                <w:webHidden/>
              </w:rPr>
              <w:instrText xml:space="preserve"> PAGEREF _Toc156054490 \h </w:instrText>
            </w:r>
            <w:r w:rsidR="00847FF2" w:rsidRPr="00847FF2">
              <w:rPr>
                <w:b w:val="0"/>
                <w:bCs w:val="0"/>
                <w:noProof/>
                <w:webHidden/>
              </w:rPr>
            </w:r>
            <w:r w:rsidR="00847FF2" w:rsidRPr="00847FF2">
              <w:rPr>
                <w:b w:val="0"/>
                <w:bCs w:val="0"/>
                <w:noProof/>
                <w:webHidden/>
              </w:rPr>
              <w:fldChar w:fldCharType="separate"/>
            </w:r>
            <w:r w:rsidR="007F4162">
              <w:rPr>
                <w:b w:val="0"/>
                <w:bCs w:val="0"/>
                <w:noProof/>
                <w:webHidden/>
              </w:rPr>
              <w:t>5</w:t>
            </w:r>
            <w:r w:rsidR="00847FF2" w:rsidRPr="00847FF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74FF69" w14:textId="61B56986" w:rsidR="00847FF2" w:rsidRPr="00847FF2" w:rsidRDefault="00B25C42" w:rsidP="00847FF2">
          <w:pPr>
            <w:pStyle w:val="10"/>
            <w:tabs>
              <w:tab w:val="right" w:leader="dot" w:pos="9558"/>
            </w:tabs>
            <w:spacing w:before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054491" w:history="1">
            <w:r w:rsidR="00847FF2" w:rsidRPr="00847FF2">
              <w:rPr>
                <w:rStyle w:val="a7"/>
                <w:noProof/>
              </w:rPr>
              <w:t xml:space="preserve">Цель паттерна </w:t>
            </w:r>
            <w:r w:rsidR="00847FF2" w:rsidRPr="00847FF2">
              <w:rPr>
                <w:rStyle w:val="a7"/>
                <w:noProof/>
                <w:lang w:val="en-US"/>
              </w:rPr>
              <w:t>Adapter</w:t>
            </w:r>
            <w:r w:rsidR="00847FF2" w:rsidRPr="00847FF2">
              <w:rPr>
                <w:rStyle w:val="a7"/>
                <w:noProof/>
              </w:rPr>
              <w:t>.</w:t>
            </w:r>
            <w:r w:rsidR="00847FF2" w:rsidRPr="00847FF2">
              <w:rPr>
                <w:noProof/>
                <w:webHidden/>
              </w:rPr>
              <w:tab/>
            </w:r>
            <w:r w:rsidR="00847FF2" w:rsidRPr="00847FF2">
              <w:rPr>
                <w:noProof/>
                <w:webHidden/>
              </w:rPr>
              <w:fldChar w:fldCharType="begin"/>
            </w:r>
            <w:r w:rsidR="00847FF2" w:rsidRPr="00847FF2">
              <w:rPr>
                <w:noProof/>
                <w:webHidden/>
              </w:rPr>
              <w:instrText xml:space="preserve"> PAGEREF _Toc156054491 \h </w:instrText>
            </w:r>
            <w:r w:rsidR="00847FF2" w:rsidRPr="00847FF2">
              <w:rPr>
                <w:noProof/>
                <w:webHidden/>
              </w:rPr>
            </w:r>
            <w:r w:rsidR="00847FF2" w:rsidRPr="00847FF2">
              <w:rPr>
                <w:noProof/>
                <w:webHidden/>
              </w:rPr>
              <w:fldChar w:fldCharType="separate"/>
            </w:r>
            <w:r w:rsidR="007F4162">
              <w:rPr>
                <w:noProof/>
                <w:webHidden/>
              </w:rPr>
              <w:t>6</w:t>
            </w:r>
            <w:r w:rsidR="00847FF2" w:rsidRPr="00847FF2">
              <w:rPr>
                <w:noProof/>
                <w:webHidden/>
              </w:rPr>
              <w:fldChar w:fldCharType="end"/>
            </w:r>
          </w:hyperlink>
        </w:p>
        <w:p w14:paraId="2EA0339B" w14:textId="02EBC34C" w:rsidR="00847FF2" w:rsidRDefault="00B25C42" w:rsidP="00847FF2">
          <w:pPr>
            <w:pStyle w:val="10"/>
            <w:tabs>
              <w:tab w:val="right" w:leader="dot" w:pos="9558"/>
            </w:tabs>
            <w:spacing w:before="0" w:line="360" w:lineRule="auto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054499" w:history="1">
            <w:r w:rsidR="00847FF2" w:rsidRPr="006E1B04">
              <w:rPr>
                <w:rStyle w:val="a7"/>
                <w:noProof/>
              </w:rPr>
              <w:t>Основные принципы паттерна Adapter:</w:t>
            </w:r>
            <w:r w:rsidR="00847FF2">
              <w:rPr>
                <w:noProof/>
                <w:webHidden/>
              </w:rPr>
              <w:tab/>
            </w:r>
            <w:r w:rsidR="00847FF2">
              <w:rPr>
                <w:noProof/>
                <w:webHidden/>
              </w:rPr>
              <w:fldChar w:fldCharType="begin"/>
            </w:r>
            <w:r w:rsidR="00847FF2">
              <w:rPr>
                <w:noProof/>
                <w:webHidden/>
              </w:rPr>
              <w:instrText xml:space="preserve"> PAGEREF _Toc156054499 \h </w:instrText>
            </w:r>
            <w:r w:rsidR="00847FF2">
              <w:rPr>
                <w:noProof/>
                <w:webHidden/>
              </w:rPr>
            </w:r>
            <w:r w:rsidR="00847FF2">
              <w:rPr>
                <w:noProof/>
                <w:webHidden/>
              </w:rPr>
              <w:fldChar w:fldCharType="separate"/>
            </w:r>
            <w:r w:rsidR="007F4162">
              <w:rPr>
                <w:noProof/>
                <w:webHidden/>
              </w:rPr>
              <w:t>7</w:t>
            </w:r>
            <w:r w:rsidR="00847FF2">
              <w:rPr>
                <w:noProof/>
                <w:webHidden/>
              </w:rPr>
              <w:fldChar w:fldCharType="end"/>
            </w:r>
          </w:hyperlink>
        </w:p>
        <w:p w14:paraId="5D727757" w14:textId="4B899E04" w:rsidR="00847FF2" w:rsidRDefault="00B25C42" w:rsidP="00847FF2">
          <w:pPr>
            <w:pStyle w:val="10"/>
            <w:tabs>
              <w:tab w:val="left" w:pos="1090"/>
              <w:tab w:val="right" w:leader="dot" w:pos="955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054505" w:history="1">
            <w:r w:rsidR="00847FF2" w:rsidRPr="006E1B04">
              <w:rPr>
                <w:rStyle w:val="a7"/>
                <w:noProof/>
              </w:rPr>
              <w:t>3.</w:t>
            </w:r>
            <w:r w:rsidR="00847F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47FF2" w:rsidRPr="00847FF2">
              <w:rPr>
                <w:rStyle w:val="a7"/>
                <w:b/>
                <w:bCs/>
                <w:noProof/>
              </w:rPr>
              <w:t>Необходимость интеграции сторонних библиотек.</w:t>
            </w:r>
            <w:r w:rsidR="00847FF2">
              <w:rPr>
                <w:noProof/>
                <w:webHidden/>
              </w:rPr>
              <w:tab/>
            </w:r>
            <w:r w:rsidR="00847FF2">
              <w:rPr>
                <w:noProof/>
                <w:webHidden/>
              </w:rPr>
              <w:fldChar w:fldCharType="begin"/>
            </w:r>
            <w:r w:rsidR="00847FF2">
              <w:rPr>
                <w:noProof/>
                <w:webHidden/>
              </w:rPr>
              <w:instrText xml:space="preserve"> PAGEREF _Toc156054505 \h </w:instrText>
            </w:r>
            <w:r w:rsidR="00847FF2">
              <w:rPr>
                <w:noProof/>
                <w:webHidden/>
              </w:rPr>
            </w:r>
            <w:r w:rsidR="00847FF2">
              <w:rPr>
                <w:noProof/>
                <w:webHidden/>
              </w:rPr>
              <w:fldChar w:fldCharType="separate"/>
            </w:r>
            <w:r w:rsidR="007F4162">
              <w:rPr>
                <w:noProof/>
                <w:webHidden/>
              </w:rPr>
              <w:t>8</w:t>
            </w:r>
            <w:r w:rsidR="00847FF2">
              <w:rPr>
                <w:noProof/>
                <w:webHidden/>
              </w:rPr>
              <w:fldChar w:fldCharType="end"/>
            </w:r>
          </w:hyperlink>
        </w:p>
        <w:p w14:paraId="0B591B87" w14:textId="5C16B678" w:rsidR="00847FF2" w:rsidRDefault="00B25C42">
          <w:pPr>
            <w:pStyle w:val="10"/>
            <w:tabs>
              <w:tab w:val="right" w:leader="dot" w:pos="95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054506" w:history="1">
            <w:r w:rsidR="00847FF2" w:rsidRPr="006E1B04">
              <w:rPr>
                <w:rStyle w:val="a7"/>
                <w:noProof/>
              </w:rPr>
              <w:t>Преимущества использования сторонних библиотек:</w:t>
            </w:r>
            <w:r w:rsidR="00847FF2">
              <w:rPr>
                <w:noProof/>
                <w:webHidden/>
              </w:rPr>
              <w:tab/>
            </w:r>
            <w:r w:rsidR="00847FF2">
              <w:rPr>
                <w:noProof/>
                <w:webHidden/>
              </w:rPr>
              <w:fldChar w:fldCharType="begin"/>
            </w:r>
            <w:r w:rsidR="00847FF2">
              <w:rPr>
                <w:noProof/>
                <w:webHidden/>
              </w:rPr>
              <w:instrText xml:space="preserve"> PAGEREF _Toc156054506 \h </w:instrText>
            </w:r>
            <w:r w:rsidR="00847FF2">
              <w:rPr>
                <w:noProof/>
                <w:webHidden/>
              </w:rPr>
            </w:r>
            <w:r w:rsidR="00847FF2">
              <w:rPr>
                <w:noProof/>
                <w:webHidden/>
              </w:rPr>
              <w:fldChar w:fldCharType="separate"/>
            </w:r>
            <w:r w:rsidR="007F4162">
              <w:rPr>
                <w:noProof/>
                <w:webHidden/>
              </w:rPr>
              <w:t>8</w:t>
            </w:r>
            <w:r w:rsidR="00847FF2">
              <w:rPr>
                <w:noProof/>
                <w:webHidden/>
              </w:rPr>
              <w:fldChar w:fldCharType="end"/>
            </w:r>
          </w:hyperlink>
        </w:p>
        <w:p w14:paraId="1FECFBD6" w14:textId="06E62589" w:rsidR="00847FF2" w:rsidRDefault="00B25C42">
          <w:pPr>
            <w:pStyle w:val="10"/>
            <w:tabs>
              <w:tab w:val="right" w:leader="dot" w:pos="9558"/>
            </w:tabs>
            <w:rPr>
              <w:rStyle w:val="a7"/>
              <w:noProof/>
            </w:rPr>
          </w:pPr>
          <w:hyperlink w:anchor="_Toc156054512" w:history="1">
            <w:r w:rsidR="00847FF2" w:rsidRPr="006E1B04">
              <w:rPr>
                <w:rStyle w:val="a7"/>
                <w:noProof/>
              </w:rPr>
              <w:t>Проблемы, с которыми можно столкнуться при интеграции:</w:t>
            </w:r>
            <w:r w:rsidR="00847FF2">
              <w:rPr>
                <w:noProof/>
                <w:webHidden/>
              </w:rPr>
              <w:tab/>
            </w:r>
            <w:r w:rsidR="00847FF2">
              <w:rPr>
                <w:noProof/>
                <w:webHidden/>
              </w:rPr>
              <w:fldChar w:fldCharType="begin"/>
            </w:r>
            <w:r w:rsidR="00847FF2">
              <w:rPr>
                <w:noProof/>
                <w:webHidden/>
              </w:rPr>
              <w:instrText xml:space="preserve"> PAGEREF _Toc156054512 \h </w:instrText>
            </w:r>
            <w:r w:rsidR="00847FF2">
              <w:rPr>
                <w:noProof/>
                <w:webHidden/>
              </w:rPr>
            </w:r>
            <w:r w:rsidR="00847FF2">
              <w:rPr>
                <w:noProof/>
                <w:webHidden/>
              </w:rPr>
              <w:fldChar w:fldCharType="separate"/>
            </w:r>
            <w:r w:rsidR="007F4162">
              <w:rPr>
                <w:noProof/>
                <w:webHidden/>
              </w:rPr>
              <w:t>9</w:t>
            </w:r>
            <w:r w:rsidR="00847FF2">
              <w:rPr>
                <w:noProof/>
                <w:webHidden/>
              </w:rPr>
              <w:fldChar w:fldCharType="end"/>
            </w:r>
          </w:hyperlink>
        </w:p>
        <w:p w14:paraId="06200C64" w14:textId="67EEA78D" w:rsidR="00847FF2" w:rsidRPr="00C80FC6" w:rsidRDefault="00847FF2" w:rsidP="00C80FC6">
          <w:pPr>
            <w:pStyle w:val="1"/>
            <w:ind w:left="0"/>
            <w:rPr>
              <w:noProof/>
              <w:color w:val="000000" w:themeColor="text1"/>
            </w:rPr>
          </w:pPr>
          <w:r w:rsidRPr="00C80FC6">
            <w:rPr>
              <w:b w:val="0"/>
              <w:bCs w:val="0"/>
              <w:noProof/>
              <w:color w:val="000000" w:themeColor="text1"/>
            </w:rPr>
            <w:t xml:space="preserve">    </w:t>
          </w:r>
          <w:r w:rsidR="00C80FC6">
            <w:rPr>
              <w:b w:val="0"/>
              <w:bCs w:val="0"/>
              <w:noProof/>
              <w:color w:val="000000" w:themeColor="text1"/>
            </w:rPr>
            <w:t xml:space="preserve"> </w:t>
          </w:r>
          <w:r w:rsidRPr="00C80FC6">
            <w:rPr>
              <w:b w:val="0"/>
              <w:bCs w:val="0"/>
              <w:noProof/>
              <w:color w:val="000000" w:themeColor="text1"/>
            </w:rPr>
            <w:t>Примеры сторонних библиотек в Python</w:t>
          </w:r>
          <w:r w:rsidR="00C80FC6" w:rsidRPr="00C80FC6">
            <w:rPr>
              <w:b w:val="0"/>
              <w:bCs w:val="0"/>
              <w:noProof/>
              <w:color w:val="000000" w:themeColor="text1"/>
            </w:rPr>
            <w:t>……………………………………</w:t>
          </w:r>
          <w:r w:rsidR="00C80FC6">
            <w:rPr>
              <w:b w:val="0"/>
              <w:bCs w:val="0"/>
              <w:noProof/>
              <w:color w:val="000000" w:themeColor="text1"/>
            </w:rPr>
            <w:t>…9</w:t>
          </w:r>
        </w:p>
        <w:p w14:paraId="168DFE35" w14:textId="1A8CA93D" w:rsidR="00847FF2" w:rsidRPr="004D032A" w:rsidRDefault="00B25C42" w:rsidP="00847FF2">
          <w:pPr>
            <w:pStyle w:val="10"/>
            <w:tabs>
              <w:tab w:val="left" w:pos="1090"/>
              <w:tab w:val="right" w:leader="dot" w:pos="955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054519" w:history="1">
            <w:r w:rsidR="00847FF2" w:rsidRPr="004D032A">
              <w:rPr>
                <w:rStyle w:val="a7"/>
                <w:noProof/>
              </w:rPr>
              <w:t>4.</w:t>
            </w:r>
            <w:r w:rsidR="00847FF2" w:rsidRPr="004D03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47FF2" w:rsidRPr="004D032A">
              <w:rPr>
                <w:rStyle w:val="a7"/>
                <w:b/>
                <w:bCs/>
                <w:noProof/>
              </w:rPr>
              <w:t xml:space="preserve">Реальный пример использования паттерна </w:t>
            </w:r>
            <w:r w:rsidR="00847FF2" w:rsidRPr="004D032A">
              <w:rPr>
                <w:rStyle w:val="a7"/>
                <w:b/>
                <w:bCs/>
                <w:noProof/>
                <w:lang w:val="en-US"/>
              </w:rPr>
              <w:t>Adapter</w:t>
            </w:r>
            <w:r w:rsidR="00847FF2" w:rsidRPr="004D032A">
              <w:rPr>
                <w:rStyle w:val="a7"/>
                <w:b/>
                <w:bCs/>
                <w:noProof/>
              </w:rPr>
              <w:t>:</w:t>
            </w:r>
            <w:r w:rsidR="00847FF2" w:rsidRPr="004D032A">
              <w:rPr>
                <w:noProof/>
                <w:webHidden/>
              </w:rPr>
              <w:tab/>
            </w:r>
            <w:r w:rsidR="00847FF2" w:rsidRPr="004D032A">
              <w:rPr>
                <w:noProof/>
                <w:webHidden/>
              </w:rPr>
              <w:fldChar w:fldCharType="begin"/>
            </w:r>
            <w:r w:rsidR="00847FF2" w:rsidRPr="004D032A">
              <w:rPr>
                <w:noProof/>
                <w:webHidden/>
              </w:rPr>
              <w:instrText xml:space="preserve"> PAGEREF _Toc156054519 \h </w:instrText>
            </w:r>
            <w:r w:rsidR="00847FF2" w:rsidRPr="004D032A">
              <w:rPr>
                <w:noProof/>
                <w:webHidden/>
              </w:rPr>
            </w:r>
            <w:r w:rsidR="00847FF2" w:rsidRPr="004D032A">
              <w:rPr>
                <w:noProof/>
                <w:webHidden/>
              </w:rPr>
              <w:fldChar w:fldCharType="separate"/>
            </w:r>
            <w:r w:rsidR="007F4162" w:rsidRPr="004D032A">
              <w:rPr>
                <w:noProof/>
                <w:webHidden/>
              </w:rPr>
              <w:t>12</w:t>
            </w:r>
            <w:r w:rsidR="00847FF2" w:rsidRPr="004D032A">
              <w:rPr>
                <w:noProof/>
                <w:webHidden/>
              </w:rPr>
              <w:fldChar w:fldCharType="end"/>
            </w:r>
          </w:hyperlink>
        </w:p>
        <w:p w14:paraId="0EC650D1" w14:textId="05856643" w:rsidR="00847FF2" w:rsidRPr="00C80FC6" w:rsidRDefault="00B25C42">
          <w:pPr>
            <w:pStyle w:val="10"/>
            <w:tabs>
              <w:tab w:val="right" w:leader="dot" w:pos="95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054521" w:history="1">
            <w:r w:rsidR="00847FF2" w:rsidRPr="00C80FC6">
              <w:rPr>
                <w:rStyle w:val="a7"/>
                <w:noProof/>
              </w:rPr>
              <w:t>Реализация паттерна Adapter в Python:</w:t>
            </w:r>
            <w:r w:rsidR="00847FF2" w:rsidRPr="00C80FC6">
              <w:rPr>
                <w:noProof/>
                <w:webHidden/>
              </w:rPr>
              <w:tab/>
            </w:r>
            <w:r w:rsidR="00847FF2" w:rsidRPr="00C80FC6">
              <w:rPr>
                <w:noProof/>
                <w:webHidden/>
              </w:rPr>
              <w:fldChar w:fldCharType="begin"/>
            </w:r>
            <w:r w:rsidR="00847FF2" w:rsidRPr="00C80FC6">
              <w:rPr>
                <w:noProof/>
                <w:webHidden/>
              </w:rPr>
              <w:instrText xml:space="preserve"> PAGEREF _Toc156054521 \h </w:instrText>
            </w:r>
            <w:r w:rsidR="00847FF2" w:rsidRPr="00C80FC6">
              <w:rPr>
                <w:noProof/>
                <w:webHidden/>
              </w:rPr>
            </w:r>
            <w:r w:rsidR="00847FF2" w:rsidRPr="00C80FC6">
              <w:rPr>
                <w:noProof/>
                <w:webHidden/>
              </w:rPr>
              <w:fldChar w:fldCharType="separate"/>
            </w:r>
            <w:r w:rsidR="007F4162">
              <w:rPr>
                <w:noProof/>
                <w:webHidden/>
              </w:rPr>
              <w:t>13</w:t>
            </w:r>
            <w:r w:rsidR="00847FF2" w:rsidRPr="00C80FC6">
              <w:rPr>
                <w:noProof/>
                <w:webHidden/>
              </w:rPr>
              <w:fldChar w:fldCharType="end"/>
            </w:r>
          </w:hyperlink>
        </w:p>
        <w:p w14:paraId="69170943" w14:textId="524375DB" w:rsidR="00847FF2" w:rsidRPr="00C80FC6" w:rsidRDefault="00B25C42">
          <w:pPr>
            <w:pStyle w:val="10"/>
            <w:tabs>
              <w:tab w:val="right" w:leader="dot" w:pos="95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054522" w:history="1">
            <w:r w:rsidR="00847FF2" w:rsidRPr="00C80FC6">
              <w:rPr>
                <w:rStyle w:val="a7"/>
                <w:noProof/>
              </w:rPr>
              <w:t>Преимущества использования паттерна Adapter:</w:t>
            </w:r>
            <w:r w:rsidR="00847FF2" w:rsidRPr="00C80FC6">
              <w:rPr>
                <w:noProof/>
                <w:webHidden/>
              </w:rPr>
              <w:tab/>
            </w:r>
            <w:r w:rsidR="00847FF2" w:rsidRPr="00C80FC6">
              <w:rPr>
                <w:noProof/>
                <w:webHidden/>
              </w:rPr>
              <w:fldChar w:fldCharType="begin"/>
            </w:r>
            <w:r w:rsidR="00847FF2" w:rsidRPr="00C80FC6">
              <w:rPr>
                <w:noProof/>
                <w:webHidden/>
              </w:rPr>
              <w:instrText xml:space="preserve"> PAGEREF _Toc156054522 \h </w:instrText>
            </w:r>
            <w:r w:rsidR="00847FF2" w:rsidRPr="00C80FC6">
              <w:rPr>
                <w:noProof/>
                <w:webHidden/>
              </w:rPr>
            </w:r>
            <w:r w:rsidR="00847FF2" w:rsidRPr="00C80FC6">
              <w:rPr>
                <w:noProof/>
                <w:webHidden/>
              </w:rPr>
              <w:fldChar w:fldCharType="separate"/>
            </w:r>
            <w:r w:rsidR="007F4162">
              <w:rPr>
                <w:noProof/>
                <w:webHidden/>
              </w:rPr>
              <w:t>16</w:t>
            </w:r>
            <w:r w:rsidR="00847FF2" w:rsidRPr="00C80FC6">
              <w:rPr>
                <w:noProof/>
                <w:webHidden/>
              </w:rPr>
              <w:fldChar w:fldCharType="end"/>
            </w:r>
          </w:hyperlink>
        </w:p>
        <w:p w14:paraId="46457250" w14:textId="47D4F24B" w:rsidR="00847FF2" w:rsidRDefault="00B25C42" w:rsidP="00C80FC6">
          <w:pPr>
            <w:pStyle w:val="10"/>
            <w:tabs>
              <w:tab w:val="left" w:pos="1090"/>
              <w:tab w:val="right" w:leader="dot" w:pos="955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054549" w:history="1">
            <w:r w:rsidR="00C80FC6">
              <w:rPr>
                <w:rStyle w:val="a7"/>
                <w:noProof/>
              </w:rPr>
              <w:t>5</w:t>
            </w:r>
            <w:r w:rsidR="00847FF2" w:rsidRPr="006E1B04">
              <w:rPr>
                <w:rStyle w:val="a7"/>
                <w:noProof/>
              </w:rPr>
              <w:t>.</w:t>
            </w:r>
            <w:r w:rsidR="00847F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47FF2" w:rsidRPr="00C80FC6">
              <w:rPr>
                <w:rStyle w:val="a7"/>
                <w:b/>
                <w:bCs/>
                <w:noProof/>
              </w:rPr>
              <w:t>Заключение.</w:t>
            </w:r>
            <w:r w:rsidR="00847FF2">
              <w:rPr>
                <w:noProof/>
                <w:webHidden/>
              </w:rPr>
              <w:tab/>
            </w:r>
            <w:r w:rsidR="00847FF2">
              <w:rPr>
                <w:noProof/>
                <w:webHidden/>
              </w:rPr>
              <w:fldChar w:fldCharType="begin"/>
            </w:r>
            <w:r w:rsidR="00847FF2">
              <w:rPr>
                <w:noProof/>
                <w:webHidden/>
              </w:rPr>
              <w:instrText xml:space="preserve"> PAGEREF _Toc156054549 \h </w:instrText>
            </w:r>
            <w:r w:rsidR="00847FF2">
              <w:rPr>
                <w:noProof/>
                <w:webHidden/>
              </w:rPr>
            </w:r>
            <w:r w:rsidR="00847FF2">
              <w:rPr>
                <w:noProof/>
                <w:webHidden/>
              </w:rPr>
              <w:fldChar w:fldCharType="separate"/>
            </w:r>
            <w:r w:rsidR="007F4162">
              <w:rPr>
                <w:noProof/>
                <w:webHidden/>
              </w:rPr>
              <w:t>19</w:t>
            </w:r>
            <w:r w:rsidR="00847FF2">
              <w:rPr>
                <w:noProof/>
                <w:webHidden/>
              </w:rPr>
              <w:fldChar w:fldCharType="end"/>
            </w:r>
          </w:hyperlink>
        </w:p>
        <w:p w14:paraId="713F2E9E" w14:textId="2D369BE4" w:rsidR="00847FF2" w:rsidRDefault="00B25C42">
          <w:pPr>
            <w:pStyle w:val="10"/>
            <w:tabs>
              <w:tab w:val="right" w:leader="dot" w:pos="95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054550" w:history="1">
            <w:r w:rsidR="00847FF2" w:rsidRPr="006E1B04">
              <w:rPr>
                <w:rStyle w:val="a7"/>
                <w:noProof/>
              </w:rPr>
              <w:t>Список</w:t>
            </w:r>
            <w:r w:rsidR="00847FF2" w:rsidRPr="006E1B04">
              <w:rPr>
                <w:rStyle w:val="a7"/>
                <w:noProof/>
                <w:spacing w:val="-3"/>
              </w:rPr>
              <w:t xml:space="preserve"> </w:t>
            </w:r>
            <w:r w:rsidR="00847FF2" w:rsidRPr="006E1B04">
              <w:rPr>
                <w:rStyle w:val="a7"/>
                <w:noProof/>
              </w:rPr>
              <w:t>литературы</w:t>
            </w:r>
            <w:r w:rsidR="00847FF2">
              <w:rPr>
                <w:noProof/>
                <w:webHidden/>
              </w:rPr>
              <w:tab/>
            </w:r>
            <w:r w:rsidR="00847FF2">
              <w:rPr>
                <w:noProof/>
                <w:webHidden/>
              </w:rPr>
              <w:fldChar w:fldCharType="begin"/>
            </w:r>
            <w:r w:rsidR="00847FF2">
              <w:rPr>
                <w:noProof/>
                <w:webHidden/>
              </w:rPr>
              <w:instrText xml:space="preserve"> PAGEREF _Toc156054550 \h </w:instrText>
            </w:r>
            <w:r w:rsidR="00847FF2">
              <w:rPr>
                <w:noProof/>
                <w:webHidden/>
              </w:rPr>
            </w:r>
            <w:r w:rsidR="00847FF2">
              <w:rPr>
                <w:noProof/>
                <w:webHidden/>
              </w:rPr>
              <w:fldChar w:fldCharType="separate"/>
            </w:r>
            <w:r w:rsidR="007F4162">
              <w:rPr>
                <w:noProof/>
                <w:webHidden/>
              </w:rPr>
              <w:t>21</w:t>
            </w:r>
            <w:r w:rsidR="00847FF2">
              <w:rPr>
                <w:noProof/>
                <w:webHidden/>
              </w:rPr>
              <w:fldChar w:fldCharType="end"/>
            </w:r>
          </w:hyperlink>
        </w:p>
        <w:p w14:paraId="056073FC" w14:textId="77777777" w:rsidR="00847FF2" w:rsidRDefault="00847FF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259EF88" w14:textId="77777777" w:rsidR="00C80FC6" w:rsidRDefault="00C80FC6"/>
        <w:p w14:paraId="13192ED8" w14:textId="6CE0423C" w:rsidR="00847FF2" w:rsidRDefault="00B25C42"/>
      </w:sdtContent>
    </w:sdt>
    <w:p w14:paraId="5C7CC86E" w14:textId="77777777" w:rsidR="008307EC" w:rsidRDefault="008307EC" w:rsidP="008307EC">
      <w:pPr>
        <w:rPr>
          <w:sz w:val="28"/>
          <w:szCs w:val="28"/>
        </w:rPr>
      </w:pPr>
    </w:p>
    <w:p w14:paraId="5E8CB8CF" w14:textId="77777777" w:rsidR="008307EC" w:rsidRDefault="008307EC" w:rsidP="008307EC"/>
    <w:p w14:paraId="6581470B" w14:textId="77777777" w:rsidR="00C80FC6" w:rsidRDefault="00C80FC6" w:rsidP="008307EC"/>
    <w:p w14:paraId="3672A02B" w14:textId="77777777" w:rsidR="00C80FC6" w:rsidRDefault="00C80FC6" w:rsidP="008307EC"/>
    <w:p w14:paraId="24FAC4D8" w14:textId="2B8F606B" w:rsidR="00C80FC6" w:rsidRPr="008307EC" w:rsidRDefault="00C80FC6" w:rsidP="008307EC">
      <w:pPr>
        <w:sectPr w:rsidR="00C80FC6" w:rsidRPr="008307EC" w:rsidSect="008307EC">
          <w:footerReference w:type="default" r:id="rId8"/>
          <w:pgSz w:w="11910" w:h="16840"/>
          <w:pgMar w:top="1038" w:right="743" w:bottom="1179" w:left="1599" w:header="0" w:footer="987" w:gutter="0"/>
          <w:pgNumType w:start="1"/>
          <w:cols w:space="720"/>
        </w:sectPr>
      </w:pPr>
    </w:p>
    <w:p w14:paraId="435E6BB5" w14:textId="7E0EE0A5" w:rsidR="0059229D" w:rsidRDefault="006310D6">
      <w:pPr>
        <w:pStyle w:val="1"/>
        <w:numPr>
          <w:ilvl w:val="1"/>
          <w:numId w:val="8"/>
        </w:numPr>
        <w:tabs>
          <w:tab w:val="left" w:pos="4298"/>
        </w:tabs>
      </w:pPr>
      <w:bookmarkStart w:id="2" w:name="_Toc156054270"/>
      <w:bookmarkStart w:id="3" w:name="_Toc156054486"/>
      <w:r>
        <w:lastRenderedPageBreak/>
        <w:t>Введение.</w:t>
      </w:r>
      <w:bookmarkEnd w:id="2"/>
      <w:bookmarkEnd w:id="3"/>
    </w:p>
    <w:p w14:paraId="611AFE85" w14:textId="5744410D" w:rsidR="006310D6" w:rsidRPr="006310D6" w:rsidRDefault="006310D6" w:rsidP="006310D6">
      <w:pPr>
        <w:pStyle w:val="a3"/>
        <w:spacing w:line="360" w:lineRule="auto"/>
        <w:ind w:firstLine="709"/>
        <w:jc w:val="both"/>
        <w:rPr>
          <w:bCs/>
        </w:rPr>
      </w:pPr>
      <w:r w:rsidRPr="006310D6">
        <w:rPr>
          <w:bCs/>
        </w:rPr>
        <w:t xml:space="preserve">В мире разработки программного обеспечения существует постоянная необходимость в интеграции новых </w:t>
      </w:r>
      <w:proofErr w:type="spellStart"/>
      <w:r w:rsidRPr="006310D6">
        <w:rPr>
          <w:bCs/>
        </w:rPr>
        <w:t>функциональностей</w:t>
      </w:r>
      <w:proofErr w:type="spellEnd"/>
      <w:r w:rsidRPr="006310D6">
        <w:rPr>
          <w:bCs/>
        </w:rPr>
        <w:t xml:space="preserve"> и библиотек в уже существующий код. Однако, часто разработчики сталкиваются с вызовом адаптации существующего кода под интерфейс новых компонентов. Одним из эффективных инструментов для решения этой проблемы является применение паттерна </w:t>
      </w:r>
      <w:proofErr w:type="spellStart"/>
      <w:r w:rsidRPr="006310D6">
        <w:rPr>
          <w:bCs/>
        </w:rPr>
        <w:t>Adapter</w:t>
      </w:r>
      <w:proofErr w:type="spellEnd"/>
      <w:r w:rsidRPr="006310D6">
        <w:rPr>
          <w:bCs/>
        </w:rPr>
        <w:t>.</w:t>
      </w:r>
    </w:p>
    <w:p w14:paraId="036B2ECD" w14:textId="70806477" w:rsidR="006310D6" w:rsidRPr="006310D6" w:rsidRDefault="006310D6" w:rsidP="006310D6">
      <w:pPr>
        <w:pStyle w:val="a3"/>
        <w:spacing w:line="360" w:lineRule="auto"/>
        <w:ind w:firstLine="709"/>
        <w:jc w:val="both"/>
        <w:rPr>
          <w:bCs/>
        </w:rPr>
      </w:pPr>
      <w:r w:rsidRPr="006310D6">
        <w:rPr>
          <w:bCs/>
        </w:rPr>
        <w:t xml:space="preserve">Паттерн </w:t>
      </w:r>
      <w:proofErr w:type="spellStart"/>
      <w:r w:rsidRPr="006310D6">
        <w:rPr>
          <w:bCs/>
        </w:rPr>
        <w:t>Adapter</w:t>
      </w:r>
      <w:proofErr w:type="spellEnd"/>
      <w:r w:rsidRPr="006310D6">
        <w:rPr>
          <w:bCs/>
        </w:rPr>
        <w:t xml:space="preserve"> предоставляет структурное решение для интеграции несовместимых интерфейсов, обеспечивая взаимодействие между компонентами, которые изначально не спроектированы для работы вместе. В контексте интеграции новых компонентов в существующий код, применение </w:t>
      </w:r>
      <w:proofErr w:type="spellStart"/>
      <w:r w:rsidRPr="006310D6">
        <w:rPr>
          <w:bCs/>
        </w:rPr>
        <w:t>Adapter'a</w:t>
      </w:r>
      <w:proofErr w:type="spellEnd"/>
      <w:r w:rsidRPr="006310D6">
        <w:rPr>
          <w:bCs/>
        </w:rPr>
        <w:t xml:space="preserve"> позволяет с легкостью встроить новые возможности, минуя сложности, связанные с несовместимостью интерфейсов.</w:t>
      </w:r>
    </w:p>
    <w:p w14:paraId="1856E569" w14:textId="41EF107E" w:rsidR="0059229D" w:rsidRPr="006310D6" w:rsidRDefault="006310D6" w:rsidP="006310D6">
      <w:pPr>
        <w:pStyle w:val="a3"/>
        <w:spacing w:line="360" w:lineRule="auto"/>
        <w:ind w:firstLine="709"/>
        <w:jc w:val="both"/>
        <w:rPr>
          <w:bCs/>
        </w:rPr>
      </w:pPr>
      <w:r w:rsidRPr="006310D6">
        <w:rPr>
          <w:bCs/>
        </w:rPr>
        <w:t xml:space="preserve">В данном реферате мы более подробно рассмотрим проблемы, с которыми сталкиваются разработчики при интеграции новых компонентов, и как паттерн </w:t>
      </w:r>
      <w:proofErr w:type="spellStart"/>
      <w:r w:rsidRPr="006310D6">
        <w:rPr>
          <w:bCs/>
        </w:rPr>
        <w:t>Adapter</w:t>
      </w:r>
      <w:proofErr w:type="spellEnd"/>
      <w:r w:rsidRPr="006310D6">
        <w:rPr>
          <w:bCs/>
        </w:rPr>
        <w:t xml:space="preserve"> предоставляет эффективный и гибкий механизм для преодоления этих препятствий. Мы рассмотрим конкретные сценарии использования паттерна </w:t>
      </w:r>
      <w:proofErr w:type="spellStart"/>
      <w:r w:rsidRPr="006310D6">
        <w:rPr>
          <w:bCs/>
        </w:rPr>
        <w:t>Adapter</w:t>
      </w:r>
      <w:proofErr w:type="spellEnd"/>
      <w:r w:rsidRPr="006310D6">
        <w:rPr>
          <w:bCs/>
        </w:rPr>
        <w:t xml:space="preserve"> в реальных проектах на языке </w:t>
      </w:r>
      <w:proofErr w:type="spellStart"/>
      <w:r w:rsidRPr="006310D6">
        <w:rPr>
          <w:bCs/>
        </w:rPr>
        <w:t>Python</w:t>
      </w:r>
      <w:proofErr w:type="spellEnd"/>
      <w:r w:rsidRPr="006310D6">
        <w:rPr>
          <w:bCs/>
        </w:rPr>
        <w:t xml:space="preserve"> и проанализируем его преимущества в контексте поддержки расширяемости и удобства обновления программного обеспечения.</w:t>
      </w:r>
    </w:p>
    <w:p w14:paraId="541437B5" w14:textId="77777777" w:rsidR="008307EC" w:rsidRDefault="008307EC" w:rsidP="008307EC">
      <w:pPr>
        <w:pStyle w:val="2"/>
        <w:tabs>
          <w:tab w:val="left" w:pos="5284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83D3AB" w14:textId="77777777" w:rsidR="008307EC" w:rsidRDefault="008307EC" w:rsidP="008307EC">
      <w:pPr>
        <w:pStyle w:val="2"/>
        <w:tabs>
          <w:tab w:val="left" w:pos="5284"/>
        </w:tabs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4566623"/>
      <w:bookmarkStart w:id="5" w:name="_Toc156054271"/>
      <w:bookmarkStart w:id="6" w:name="_Toc156054487"/>
      <w:r w:rsidRPr="003969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Определение паттерна </w:t>
      </w:r>
      <w:proofErr w:type="spellStart"/>
      <w:r w:rsidRPr="003969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Adapter</w:t>
      </w:r>
      <w:proofErr w:type="spellEnd"/>
      <w:r w:rsidRPr="003969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4"/>
      <w:bookmarkEnd w:id="5"/>
      <w:bookmarkEnd w:id="6"/>
    </w:p>
    <w:p w14:paraId="4A5D8F85" w14:textId="04DB70D2" w:rsidR="0059229D" w:rsidRDefault="006310D6" w:rsidP="008307EC">
      <w:pPr>
        <w:pStyle w:val="2"/>
        <w:tabs>
          <w:tab w:val="left" w:pos="5284"/>
        </w:tabs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7BC87C41" w14:textId="77777777" w:rsidR="006310D6" w:rsidRPr="006310D6" w:rsidRDefault="006310D6" w:rsidP="006310D6">
      <w:pPr>
        <w:spacing w:line="360" w:lineRule="auto"/>
        <w:ind w:firstLine="709"/>
        <w:jc w:val="both"/>
        <w:rPr>
          <w:sz w:val="28"/>
          <w:szCs w:val="28"/>
        </w:rPr>
      </w:pPr>
      <w:r w:rsidRPr="006310D6">
        <w:rPr>
          <w:sz w:val="28"/>
          <w:szCs w:val="28"/>
        </w:rPr>
        <w:t xml:space="preserve">Паттерн </w:t>
      </w:r>
      <w:proofErr w:type="spellStart"/>
      <w:r w:rsidRPr="006310D6">
        <w:rPr>
          <w:sz w:val="28"/>
          <w:szCs w:val="28"/>
        </w:rPr>
        <w:t>Adapter</w:t>
      </w:r>
      <w:proofErr w:type="spellEnd"/>
      <w:r w:rsidRPr="006310D6">
        <w:rPr>
          <w:sz w:val="28"/>
          <w:szCs w:val="28"/>
        </w:rPr>
        <w:t xml:space="preserve"> – это структурный паттерн проектирования, используемый для обеспечения взаимодействия между объектами, чьи интерфейсы изначально не совместимы. Его цель заключается в создании промежуточного слоя, который адаптирует (преобразует) интерфейс одного объекта таким образом, чтобы он соответствовал интерфейсу ожидаемого объекта. Таким образом, </w:t>
      </w:r>
      <w:proofErr w:type="spellStart"/>
      <w:r w:rsidRPr="006310D6">
        <w:rPr>
          <w:sz w:val="28"/>
          <w:szCs w:val="28"/>
        </w:rPr>
        <w:t>Adapter</w:t>
      </w:r>
      <w:proofErr w:type="spellEnd"/>
      <w:r w:rsidRPr="006310D6">
        <w:rPr>
          <w:sz w:val="28"/>
          <w:szCs w:val="28"/>
        </w:rPr>
        <w:t xml:space="preserve"> позволяет объектам с несовместимыми интерфейсами работать вместе, обеспечивая гармоничное взаимодействие между ними.</w:t>
      </w:r>
    </w:p>
    <w:p w14:paraId="5553BBCE" w14:textId="77777777" w:rsidR="006310D6" w:rsidRPr="006310D6" w:rsidRDefault="006310D6" w:rsidP="006310D6">
      <w:pPr>
        <w:spacing w:line="360" w:lineRule="auto"/>
        <w:ind w:firstLine="709"/>
        <w:jc w:val="both"/>
        <w:rPr>
          <w:sz w:val="28"/>
          <w:szCs w:val="28"/>
        </w:rPr>
      </w:pPr>
    </w:p>
    <w:p w14:paraId="0858A0C9" w14:textId="77777777" w:rsidR="006310D6" w:rsidRPr="006310D6" w:rsidRDefault="006310D6" w:rsidP="006310D6">
      <w:pPr>
        <w:spacing w:line="360" w:lineRule="auto"/>
        <w:ind w:firstLine="709"/>
        <w:jc w:val="both"/>
        <w:rPr>
          <w:sz w:val="28"/>
          <w:szCs w:val="28"/>
        </w:rPr>
      </w:pPr>
      <w:r w:rsidRPr="006310D6">
        <w:rPr>
          <w:sz w:val="28"/>
          <w:szCs w:val="28"/>
        </w:rPr>
        <w:t xml:space="preserve">В основе паттерна </w:t>
      </w:r>
      <w:proofErr w:type="spellStart"/>
      <w:r w:rsidRPr="006310D6">
        <w:rPr>
          <w:sz w:val="28"/>
          <w:szCs w:val="28"/>
        </w:rPr>
        <w:t>Adapter</w:t>
      </w:r>
      <w:proofErr w:type="spellEnd"/>
      <w:r w:rsidRPr="006310D6">
        <w:rPr>
          <w:sz w:val="28"/>
          <w:szCs w:val="28"/>
        </w:rPr>
        <w:t xml:space="preserve"> лежит идея создания прослойки, или "адаптера", которая преобразует вызовы и методы одного объекта в форму, понятную другому. Этот адаптер действует как переводчик между двумя сторонами, устраняя разногласия в интерфейсах и позволяя объектам взаимодействовать без изменения своего исходного кода.</w:t>
      </w:r>
    </w:p>
    <w:p w14:paraId="4B1CF56B" w14:textId="77777777" w:rsidR="006310D6" w:rsidRPr="006310D6" w:rsidRDefault="006310D6" w:rsidP="006310D6">
      <w:pPr>
        <w:spacing w:line="360" w:lineRule="auto"/>
        <w:ind w:firstLine="709"/>
        <w:jc w:val="both"/>
        <w:rPr>
          <w:sz w:val="28"/>
          <w:szCs w:val="28"/>
        </w:rPr>
      </w:pPr>
    </w:p>
    <w:p w14:paraId="5FDEDCFD" w14:textId="30FFDEC4" w:rsidR="006310D6" w:rsidRPr="006310D6" w:rsidRDefault="006310D6" w:rsidP="006310D6">
      <w:pPr>
        <w:spacing w:line="360" w:lineRule="auto"/>
        <w:ind w:firstLine="709"/>
        <w:jc w:val="both"/>
        <w:rPr>
          <w:sz w:val="28"/>
          <w:szCs w:val="28"/>
        </w:rPr>
      </w:pPr>
      <w:r w:rsidRPr="006310D6">
        <w:rPr>
          <w:sz w:val="28"/>
          <w:szCs w:val="28"/>
        </w:rPr>
        <w:t xml:space="preserve">Применение паттерна </w:t>
      </w:r>
      <w:proofErr w:type="spellStart"/>
      <w:r w:rsidRPr="006310D6">
        <w:rPr>
          <w:sz w:val="28"/>
          <w:szCs w:val="28"/>
        </w:rPr>
        <w:t>Adapter</w:t>
      </w:r>
      <w:proofErr w:type="spellEnd"/>
      <w:r w:rsidRPr="006310D6">
        <w:rPr>
          <w:sz w:val="28"/>
          <w:szCs w:val="28"/>
        </w:rPr>
        <w:t xml:space="preserve"> особенно ценно при интеграции сторонних компонентов, поскольку он позволяет интегрировать новые функции или библиотеки, не требуя переписывания существующего кода системы. Это улучшает </w:t>
      </w:r>
      <w:proofErr w:type="spellStart"/>
      <w:r w:rsidRPr="006310D6">
        <w:rPr>
          <w:sz w:val="28"/>
          <w:szCs w:val="28"/>
        </w:rPr>
        <w:t>поддерживаемость</w:t>
      </w:r>
      <w:proofErr w:type="spellEnd"/>
      <w:r w:rsidRPr="006310D6">
        <w:rPr>
          <w:sz w:val="28"/>
          <w:szCs w:val="28"/>
        </w:rPr>
        <w:t>, расширяемость и гибкость программного обеспечения, обеспечивая гармоничное соседство различных компонентов в разноплановых проектах</w:t>
      </w:r>
    </w:p>
    <w:p w14:paraId="0D9DC806" w14:textId="4EE28287" w:rsidR="006310D6" w:rsidRDefault="006310D6" w:rsidP="006310D6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4566624"/>
      <w:bookmarkStart w:id="8" w:name="_Toc156054272"/>
      <w:bookmarkStart w:id="9" w:name="_Toc156054488"/>
      <w:r w:rsidRPr="003969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Обоснование важности интеграции сторонних библиотек в существующий код:</w:t>
      </w:r>
      <w:bookmarkEnd w:id="7"/>
      <w:bookmarkEnd w:id="8"/>
      <w:bookmarkEnd w:id="9"/>
    </w:p>
    <w:p w14:paraId="62B64344" w14:textId="77777777" w:rsidR="00760E29" w:rsidRPr="00760E29" w:rsidRDefault="00760E29" w:rsidP="00760E29"/>
    <w:p w14:paraId="45CAEE80" w14:textId="21AF5E8B" w:rsidR="006310D6" w:rsidRPr="006310D6" w:rsidRDefault="006310D6" w:rsidP="007F4162">
      <w:pPr>
        <w:pStyle w:val="a3"/>
        <w:spacing w:line="360" w:lineRule="auto"/>
        <w:ind w:firstLine="709"/>
        <w:jc w:val="both"/>
        <w:rPr>
          <w:bCs/>
          <w:szCs w:val="32"/>
        </w:rPr>
      </w:pPr>
      <w:r w:rsidRPr="006310D6">
        <w:rPr>
          <w:bCs/>
          <w:szCs w:val="32"/>
        </w:rPr>
        <w:t>Интеграция сторонних библиотек в существующий код предоставляет целый ряд существенных преимуществ для разработчиков, делая процесс разработки более эффективным и устойчивым.</w:t>
      </w:r>
    </w:p>
    <w:p w14:paraId="68C0ACB6" w14:textId="0F411580" w:rsidR="006310D6" w:rsidRPr="006310D6" w:rsidRDefault="006310D6" w:rsidP="00760E29">
      <w:pPr>
        <w:pStyle w:val="a3"/>
        <w:spacing w:line="360" w:lineRule="auto"/>
        <w:ind w:firstLine="709"/>
        <w:jc w:val="both"/>
        <w:rPr>
          <w:bCs/>
          <w:szCs w:val="32"/>
        </w:rPr>
      </w:pPr>
      <w:r w:rsidRPr="006310D6">
        <w:rPr>
          <w:bCs/>
          <w:szCs w:val="32"/>
        </w:rPr>
        <w:t>1. Использование готовых решений и функциональности:</w:t>
      </w:r>
    </w:p>
    <w:p w14:paraId="42AEBECC" w14:textId="77777777" w:rsidR="006310D6" w:rsidRPr="006310D6" w:rsidRDefault="006310D6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  <w:r w:rsidRPr="006310D6">
        <w:rPr>
          <w:bCs/>
          <w:szCs w:val="32"/>
        </w:rPr>
        <w:t>Интеграция сторонних библиотек позволяет разработчикам использовать уже готовые и проверенные решения, снижая тем самым время разработки. Это особенно важно в контексте современной разработки, где существует огромное количество сторонних библиотек, предоставляющих разнообразные функциональные возможности.</w:t>
      </w:r>
    </w:p>
    <w:p w14:paraId="0CC23866" w14:textId="5A050FEE" w:rsidR="006310D6" w:rsidRPr="006310D6" w:rsidRDefault="006310D6" w:rsidP="00760E29">
      <w:pPr>
        <w:pStyle w:val="a3"/>
        <w:spacing w:line="360" w:lineRule="auto"/>
        <w:ind w:firstLine="709"/>
        <w:jc w:val="both"/>
        <w:rPr>
          <w:bCs/>
          <w:szCs w:val="32"/>
        </w:rPr>
      </w:pPr>
      <w:r w:rsidRPr="006310D6">
        <w:rPr>
          <w:bCs/>
          <w:szCs w:val="32"/>
        </w:rPr>
        <w:t>2. Повышение эффективности и качества кода:</w:t>
      </w:r>
    </w:p>
    <w:p w14:paraId="11FA5DAD" w14:textId="77777777" w:rsidR="006310D6" w:rsidRPr="006310D6" w:rsidRDefault="006310D6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  <w:r w:rsidRPr="006310D6">
        <w:rPr>
          <w:bCs/>
          <w:szCs w:val="32"/>
        </w:rPr>
        <w:t>Интеграция сторонних библиотек позволяет разработчикам сосредотачиваться на решении узкоспециализированных задач, предоставляя библиотекам обработку рутинных и общих задач. Это повышает эффективность кодирования, сокращает количество ошибок и улучшает общее качество программного продукта.</w:t>
      </w:r>
    </w:p>
    <w:p w14:paraId="0ACFCA52" w14:textId="5D567CF8" w:rsidR="006310D6" w:rsidRPr="006310D6" w:rsidRDefault="006310D6" w:rsidP="00760E29">
      <w:pPr>
        <w:pStyle w:val="a3"/>
        <w:spacing w:line="360" w:lineRule="auto"/>
        <w:ind w:firstLine="709"/>
        <w:jc w:val="both"/>
        <w:rPr>
          <w:bCs/>
          <w:szCs w:val="32"/>
        </w:rPr>
      </w:pPr>
      <w:r w:rsidRPr="006310D6">
        <w:rPr>
          <w:bCs/>
          <w:szCs w:val="32"/>
        </w:rPr>
        <w:lastRenderedPageBreak/>
        <w:t>3. Снижение затрат на разработку:</w:t>
      </w:r>
    </w:p>
    <w:p w14:paraId="60915AFE" w14:textId="77777777" w:rsidR="006310D6" w:rsidRPr="006310D6" w:rsidRDefault="006310D6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  <w:r w:rsidRPr="006310D6">
        <w:rPr>
          <w:bCs/>
          <w:szCs w:val="32"/>
        </w:rPr>
        <w:t>Использование сторонних библиотек сокращает необходимость создания собственных компонентов с нуля, что ведет к снижению затрат на разработку. Экономия времени и ресурсов позволяет быстрее вывести продукт на рынок, что особенно важно в условиях сжатых сроков и конкурентной среды.</w:t>
      </w:r>
    </w:p>
    <w:p w14:paraId="00374D47" w14:textId="6BBA5206" w:rsidR="0059229D" w:rsidRDefault="006310D6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  <w:r w:rsidRPr="006310D6">
        <w:rPr>
          <w:bCs/>
          <w:szCs w:val="32"/>
        </w:rPr>
        <w:t xml:space="preserve">Однако, интеграция сторонних компонентов может стать вызовом, если их интерфейсы не совпадают с интерфейсами уже используемых в системе компонентов. В таких ситуациях применение паттерна </w:t>
      </w:r>
      <w:proofErr w:type="spellStart"/>
      <w:r w:rsidRPr="006310D6">
        <w:rPr>
          <w:bCs/>
          <w:szCs w:val="32"/>
        </w:rPr>
        <w:t>Adapter</w:t>
      </w:r>
      <w:proofErr w:type="spellEnd"/>
      <w:r w:rsidRPr="006310D6">
        <w:rPr>
          <w:bCs/>
          <w:szCs w:val="32"/>
        </w:rPr>
        <w:t xml:space="preserve"> становится необходимым, поскольку он обеспечивает гармоничное взаимодействие между различными частями программы, обеспечивая совместимость и устойчивость в процессе интеграции. Таким образом, паттерн </w:t>
      </w:r>
      <w:proofErr w:type="spellStart"/>
      <w:r w:rsidRPr="006310D6">
        <w:rPr>
          <w:bCs/>
          <w:szCs w:val="32"/>
        </w:rPr>
        <w:t>Adapter</w:t>
      </w:r>
      <w:proofErr w:type="spellEnd"/>
      <w:r w:rsidRPr="006310D6">
        <w:rPr>
          <w:bCs/>
          <w:szCs w:val="32"/>
        </w:rPr>
        <w:t xml:space="preserve"> становится неотъемлемым инструментом для поддержки гибкости и удобства внедрения сторонних библиотек в уже существующий код.</w:t>
      </w:r>
    </w:p>
    <w:p w14:paraId="65E99FE5" w14:textId="4EA80DCD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202643BF" w14:textId="67978FAE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3C7002BE" w14:textId="2922D1BD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37D4F828" w14:textId="321B50DF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5CFA4F61" w14:textId="7046550E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5539E0BD" w14:textId="06BCEDB0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18F72AB1" w14:textId="3536B502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0ECADDC1" w14:textId="1D82FEDF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45787DD0" w14:textId="49D1BE94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0E88FE79" w14:textId="12054EAC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70A7D6B3" w14:textId="3C82ADBB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7C4FA79C" w14:textId="2C07A8E8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3CE794BD" w14:textId="62E00329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46E63966" w14:textId="5FCACDBD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0243C44C" w14:textId="77777777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1D7B24D4" w14:textId="36AA813A" w:rsidR="007F4162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462C576D" w14:textId="77777777" w:rsidR="007F4162" w:rsidRPr="006310D6" w:rsidRDefault="007F4162" w:rsidP="006310D6">
      <w:pPr>
        <w:pStyle w:val="a3"/>
        <w:spacing w:line="360" w:lineRule="auto"/>
        <w:ind w:firstLine="709"/>
        <w:jc w:val="both"/>
        <w:rPr>
          <w:bCs/>
          <w:szCs w:val="32"/>
        </w:rPr>
      </w:pPr>
    </w:p>
    <w:p w14:paraId="5AC58EEB" w14:textId="538B4028" w:rsidR="0059229D" w:rsidRPr="00760E29" w:rsidRDefault="006310D6" w:rsidP="00760E29">
      <w:pPr>
        <w:pStyle w:val="1"/>
        <w:numPr>
          <w:ilvl w:val="0"/>
          <w:numId w:val="4"/>
        </w:numPr>
        <w:tabs>
          <w:tab w:val="left" w:pos="3340"/>
        </w:tabs>
        <w:spacing w:before="162"/>
        <w:jc w:val="left"/>
      </w:pPr>
      <w:bookmarkStart w:id="10" w:name="_TOC_250019"/>
      <w:bookmarkStart w:id="11" w:name="_Toc156054273"/>
      <w:bookmarkStart w:id="12" w:name="_Toc156054489"/>
      <w:r>
        <w:lastRenderedPageBreak/>
        <w:t>О</w:t>
      </w:r>
      <w:bookmarkEnd w:id="10"/>
      <w:r w:rsidR="00760E29">
        <w:t xml:space="preserve">сновы паттерна </w:t>
      </w:r>
      <w:r w:rsidR="00760E29">
        <w:rPr>
          <w:lang w:val="en-US"/>
        </w:rPr>
        <w:t>Adapter:</w:t>
      </w:r>
      <w:bookmarkEnd w:id="11"/>
      <w:bookmarkEnd w:id="12"/>
    </w:p>
    <w:p w14:paraId="47B2878B" w14:textId="0477E672" w:rsidR="00760E29" w:rsidRDefault="00760E29" w:rsidP="00760E29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54566626"/>
      <w:bookmarkStart w:id="14" w:name="_Toc156054274"/>
      <w:bookmarkStart w:id="15" w:name="_Toc156054490"/>
      <w:r w:rsidRPr="003969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Общее писание паттерна </w:t>
      </w:r>
      <w:proofErr w:type="spellStart"/>
      <w:r w:rsidRPr="003969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Adapter</w:t>
      </w:r>
      <w:proofErr w:type="spellEnd"/>
      <w:r w:rsidRPr="003969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3"/>
      <w:bookmarkEnd w:id="14"/>
      <w:bookmarkEnd w:id="15"/>
    </w:p>
    <w:p w14:paraId="7C646616" w14:textId="77777777" w:rsidR="00760E29" w:rsidRPr="00760E29" w:rsidRDefault="00760E29" w:rsidP="00760E29">
      <w:pPr>
        <w:spacing w:line="360" w:lineRule="auto"/>
        <w:ind w:firstLine="709"/>
        <w:jc w:val="both"/>
        <w:rPr>
          <w:sz w:val="28"/>
          <w:szCs w:val="28"/>
        </w:rPr>
      </w:pPr>
      <w:r w:rsidRPr="00760E29">
        <w:rPr>
          <w:sz w:val="28"/>
          <w:szCs w:val="28"/>
        </w:rPr>
        <w:t xml:space="preserve">Паттерн </w:t>
      </w:r>
      <w:proofErr w:type="spellStart"/>
      <w:r w:rsidRPr="00760E29">
        <w:rPr>
          <w:sz w:val="28"/>
          <w:szCs w:val="28"/>
        </w:rPr>
        <w:t>Adapter</w:t>
      </w:r>
      <w:proofErr w:type="spellEnd"/>
      <w:r w:rsidRPr="00760E29">
        <w:rPr>
          <w:sz w:val="28"/>
          <w:szCs w:val="28"/>
        </w:rPr>
        <w:t>, также известный как "</w:t>
      </w:r>
      <w:proofErr w:type="spellStart"/>
      <w:r w:rsidRPr="00760E29">
        <w:rPr>
          <w:sz w:val="28"/>
          <w:szCs w:val="28"/>
        </w:rPr>
        <w:t>Wrapper</w:t>
      </w:r>
      <w:proofErr w:type="spellEnd"/>
      <w:r w:rsidRPr="00760E29">
        <w:rPr>
          <w:sz w:val="28"/>
          <w:szCs w:val="28"/>
        </w:rPr>
        <w:t>" (Обертка), принадлежит к категории структурных паттернов проектирования. Его основная задача заключается в обеспечении совместимости между классами или объектами, у которых несовместимые интерфейсы. Это достигается путем создания промежуточного адаптерного класса, который выступает в роли посредника, переводя интерфейс одного объекта в интерфейс, ожидаемый другим.</w:t>
      </w:r>
    </w:p>
    <w:p w14:paraId="32AD4F08" w14:textId="77777777" w:rsidR="00760E29" w:rsidRPr="00760E29" w:rsidRDefault="00760E29" w:rsidP="00760E29">
      <w:pPr>
        <w:spacing w:line="360" w:lineRule="auto"/>
        <w:ind w:firstLine="709"/>
        <w:jc w:val="both"/>
        <w:rPr>
          <w:sz w:val="28"/>
          <w:szCs w:val="28"/>
        </w:rPr>
      </w:pPr>
      <w:r w:rsidRPr="00760E29">
        <w:rPr>
          <w:b/>
          <w:bCs/>
          <w:sz w:val="28"/>
          <w:szCs w:val="28"/>
        </w:rPr>
        <w:t>Ключевые элементы паттерна:</w:t>
      </w:r>
    </w:p>
    <w:p w14:paraId="3DBDB541" w14:textId="77777777" w:rsidR="00760E29" w:rsidRPr="00760E29" w:rsidRDefault="00760E29" w:rsidP="00760E29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0E29">
        <w:rPr>
          <w:b/>
          <w:bCs/>
          <w:sz w:val="28"/>
          <w:szCs w:val="28"/>
        </w:rPr>
        <w:t>Цель (</w:t>
      </w:r>
      <w:proofErr w:type="spellStart"/>
      <w:r w:rsidRPr="00760E29">
        <w:rPr>
          <w:b/>
          <w:bCs/>
          <w:sz w:val="28"/>
          <w:szCs w:val="28"/>
        </w:rPr>
        <w:t>Target</w:t>
      </w:r>
      <w:proofErr w:type="spellEnd"/>
      <w:r w:rsidRPr="00760E29">
        <w:rPr>
          <w:b/>
          <w:bCs/>
          <w:sz w:val="28"/>
          <w:szCs w:val="28"/>
        </w:rPr>
        <w:t>)</w:t>
      </w:r>
      <w:proofErr w:type="gramStart"/>
      <w:r w:rsidRPr="00760E29">
        <w:rPr>
          <w:b/>
          <w:bCs/>
          <w:sz w:val="28"/>
          <w:szCs w:val="28"/>
        </w:rPr>
        <w:t>:</w:t>
      </w:r>
      <w:r w:rsidRPr="00760E29">
        <w:rPr>
          <w:sz w:val="28"/>
          <w:szCs w:val="28"/>
        </w:rPr>
        <w:t xml:space="preserve"> Это</w:t>
      </w:r>
      <w:proofErr w:type="gramEnd"/>
      <w:r w:rsidRPr="00760E29">
        <w:rPr>
          <w:sz w:val="28"/>
          <w:szCs w:val="28"/>
        </w:rPr>
        <w:t xml:space="preserve"> интерфейс, ожидаемый клиентским кодом, к которому нужно адаптировать несовместимый объект.</w:t>
      </w:r>
    </w:p>
    <w:p w14:paraId="31DF662A" w14:textId="77777777" w:rsidR="00760E29" w:rsidRPr="00760E29" w:rsidRDefault="00760E29" w:rsidP="00760E29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0E29">
        <w:rPr>
          <w:b/>
          <w:bCs/>
          <w:sz w:val="28"/>
          <w:szCs w:val="28"/>
        </w:rPr>
        <w:t>Адаптер (</w:t>
      </w:r>
      <w:proofErr w:type="spellStart"/>
      <w:r w:rsidRPr="00760E29">
        <w:rPr>
          <w:b/>
          <w:bCs/>
          <w:sz w:val="28"/>
          <w:szCs w:val="28"/>
        </w:rPr>
        <w:t>Adapter</w:t>
      </w:r>
      <w:proofErr w:type="spellEnd"/>
      <w:r w:rsidRPr="00760E29">
        <w:rPr>
          <w:b/>
          <w:bCs/>
          <w:sz w:val="28"/>
          <w:szCs w:val="28"/>
        </w:rPr>
        <w:t>):</w:t>
      </w:r>
      <w:r w:rsidRPr="00760E29">
        <w:rPr>
          <w:sz w:val="28"/>
          <w:szCs w:val="28"/>
        </w:rPr>
        <w:t xml:space="preserve"> Этот класс реализует целевой интерфейс и адаптирует несовместимый объект к этому интерфейсу. Адаптер содержит экземпляр адаптируемого объекта и делегирует ему вызовы методов, преобразуя их в формат, понятный целевому интерфейсу.</w:t>
      </w:r>
    </w:p>
    <w:p w14:paraId="625F3425" w14:textId="77777777" w:rsidR="00760E29" w:rsidRPr="00760E29" w:rsidRDefault="00760E29" w:rsidP="00760E29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0E29">
        <w:rPr>
          <w:b/>
          <w:bCs/>
          <w:sz w:val="28"/>
          <w:szCs w:val="28"/>
        </w:rPr>
        <w:t>Адаптируемый объект (</w:t>
      </w:r>
      <w:proofErr w:type="spellStart"/>
      <w:r w:rsidRPr="00760E29">
        <w:rPr>
          <w:b/>
          <w:bCs/>
          <w:sz w:val="28"/>
          <w:szCs w:val="28"/>
        </w:rPr>
        <w:t>Adaptee</w:t>
      </w:r>
      <w:proofErr w:type="spellEnd"/>
      <w:r w:rsidRPr="00760E29">
        <w:rPr>
          <w:b/>
          <w:bCs/>
          <w:sz w:val="28"/>
          <w:szCs w:val="28"/>
        </w:rPr>
        <w:t>)</w:t>
      </w:r>
      <w:proofErr w:type="gramStart"/>
      <w:r w:rsidRPr="00760E29">
        <w:rPr>
          <w:b/>
          <w:bCs/>
          <w:sz w:val="28"/>
          <w:szCs w:val="28"/>
        </w:rPr>
        <w:t>:</w:t>
      </w:r>
      <w:r w:rsidRPr="00760E29">
        <w:rPr>
          <w:sz w:val="28"/>
          <w:szCs w:val="28"/>
        </w:rPr>
        <w:t xml:space="preserve"> Это</w:t>
      </w:r>
      <w:proofErr w:type="gramEnd"/>
      <w:r w:rsidRPr="00760E29">
        <w:rPr>
          <w:sz w:val="28"/>
          <w:szCs w:val="28"/>
        </w:rPr>
        <w:t xml:space="preserve"> существующий объект с несовместимым интерфейсом, который нужно адаптировать.</w:t>
      </w:r>
    </w:p>
    <w:p w14:paraId="796055F1" w14:textId="77777777" w:rsidR="00760E29" w:rsidRPr="00760E29" w:rsidRDefault="00760E29" w:rsidP="00760E29">
      <w:pPr>
        <w:spacing w:line="360" w:lineRule="auto"/>
        <w:ind w:firstLine="709"/>
        <w:jc w:val="both"/>
        <w:rPr>
          <w:sz w:val="28"/>
          <w:szCs w:val="28"/>
        </w:rPr>
      </w:pPr>
      <w:r w:rsidRPr="00760E29">
        <w:rPr>
          <w:b/>
          <w:bCs/>
          <w:sz w:val="28"/>
          <w:szCs w:val="28"/>
        </w:rPr>
        <w:t>Принцип работы паттерна:</w:t>
      </w:r>
    </w:p>
    <w:p w14:paraId="7FCDEAF8" w14:textId="77777777" w:rsidR="00760E29" w:rsidRPr="00760E29" w:rsidRDefault="00760E29" w:rsidP="00760E29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0E29">
        <w:rPr>
          <w:sz w:val="28"/>
          <w:szCs w:val="28"/>
        </w:rPr>
        <w:t>Клиентский код взаимодействует с целевым интерфейсом (</w:t>
      </w:r>
      <w:proofErr w:type="spellStart"/>
      <w:r w:rsidRPr="00760E29">
        <w:rPr>
          <w:sz w:val="28"/>
          <w:szCs w:val="28"/>
        </w:rPr>
        <w:t>Target</w:t>
      </w:r>
      <w:proofErr w:type="spellEnd"/>
      <w:r w:rsidRPr="00760E29">
        <w:rPr>
          <w:sz w:val="28"/>
          <w:szCs w:val="28"/>
        </w:rPr>
        <w:t>).</w:t>
      </w:r>
    </w:p>
    <w:p w14:paraId="19BC2601" w14:textId="77777777" w:rsidR="00760E29" w:rsidRPr="00760E29" w:rsidRDefault="00760E29" w:rsidP="00760E29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0E29">
        <w:rPr>
          <w:sz w:val="28"/>
          <w:szCs w:val="28"/>
        </w:rPr>
        <w:t>Адаптер реализует целевой интерфейс и содержит ссылку на адаптируемый объект (</w:t>
      </w:r>
      <w:proofErr w:type="spellStart"/>
      <w:r w:rsidRPr="00760E29">
        <w:rPr>
          <w:sz w:val="28"/>
          <w:szCs w:val="28"/>
        </w:rPr>
        <w:t>Adaptee</w:t>
      </w:r>
      <w:proofErr w:type="spellEnd"/>
      <w:r w:rsidRPr="00760E29">
        <w:rPr>
          <w:sz w:val="28"/>
          <w:szCs w:val="28"/>
        </w:rPr>
        <w:t>).</w:t>
      </w:r>
    </w:p>
    <w:p w14:paraId="620ABC38" w14:textId="77777777" w:rsidR="00760E29" w:rsidRPr="00760E29" w:rsidRDefault="00760E29" w:rsidP="00760E29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0E29">
        <w:rPr>
          <w:sz w:val="28"/>
          <w:szCs w:val="28"/>
        </w:rPr>
        <w:t>При вызове методов целевого интерфейса, адаптер делегирует выполнение соответствующих методов адаптируемому объекту.</w:t>
      </w:r>
    </w:p>
    <w:p w14:paraId="50E3919A" w14:textId="77777777" w:rsidR="00760E29" w:rsidRPr="00760E29" w:rsidRDefault="00760E29" w:rsidP="00760E29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0E29">
        <w:rPr>
          <w:sz w:val="28"/>
          <w:szCs w:val="28"/>
        </w:rPr>
        <w:t>Таким образом, клиентский код может работать с адаптированным объектом, не зная о том, что он имеет несовместимый интерфейс.</w:t>
      </w:r>
    </w:p>
    <w:p w14:paraId="455591F1" w14:textId="77777777" w:rsidR="00760E29" w:rsidRPr="00760E29" w:rsidRDefault="00760E29" w:rsidP="00760E29">
      <w:pPr>
        <w:spacing w:line="360" w:lineRule="auto"/>
        <w:ind w:firstLine="709"/>
        <w:jc w:val="both"/>
        <w:rPr>
          <w:sz w:val="28"/>
          <w:szCs w:val="28"/>
        </w:rPr>
      </w:pPr>
      <w:r w:rsidRPr="00760E29">
        <w:rPr>
          <w:b/>
          <w:bCs/>
          <w:sz w:val="28"/>
          <w:szCs w:val="28"/>
        </w:rPr>
        <w:t xml:space="preserve">Применение паттерна </w:t>
      </w:r>
      <w:proofErr w:type="spellStart"/>
      <w:r w:rsidRPr="00760E29">
        <w:rPr>
          <w:b/>
          <w:bCs/>
          <w:sz w:val="28"/>
          <w:szCs w:val="28"/>
        </w:rPr>
        <w:t>Adapter</w:t>
      </w:r>
      <w:proofErr w:type="spellEnd"/>
      <w:r w:rsidRPr="00760E29">
        <w:rPr>
          <w:b/>
          <w:bCs/>
          <w:sz w:val="28"/>
          <w:szCs w:val="28"/>
        </w:rPr>
        <w:t>:</w:t>
      </w:r>
    </w:p>
    <w:p w14:paraId="7ECCB1F3" w14:textId="77777777" w:rsidR="00760E29" w:rsidRPr="00760E29" w:rsidRDefault="00760E29" w:rsidP="00760E29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0E29">
        <w:rPr>
          <w:sz w:val="28"/>
          <w:szCs w:val="28"/>
        </w:rPr>
        <w:t>Интеграция новых компонентов с существующим кодом.</w:t>
      </w:r>
    </w:p>
    <w:p w14:paraId="0DD3AA98" w14:textId="77777777" w:rsidR="00760E29" w:rsidRPr="00760E29" w:rsidRDefault="00760E29" w:rsidP="00760E29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0E29">
        <w:rPr>
          <w:sz w:val="28"/>
          <w:szCs w:val="28"/>
        </w:rPr>
        <w:t>Поддержка работы с классами, несовместимыми с текущим интерфейсом.</w:t>
      </w:r>
    </w:p>
    <w:p w14:paraId="0C4451AE" w14:textId="77777777" w:rsidR="00760E29" w:rsidRPr="00760E29" w:rsidRDefault="00760E29" w:rsidP="00760E29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0E29">
        <w:rPr>
          <w:sz w:val="28"/>
          <w:szCs w:val="28"/>
        </w:rPr>
        <w:t xml:space="preserve">Обеспечение совместимости между библиотеками или </w:t>
      </w:r>
      <w:r w:rsidRPr="00760E29">
        <w:rPr>
          <w:sz w:val="28"/>
          <w:szCs w:val="28"/>
        </w:rPr>
        <w:lastRenderedPageBreak/>
        <w:t>фреймворками различных разработчиков.</w:t>
      </w:r>
    </w:p>
    <w:p w14:paraId="33FE2620" w14:textId="77777777" w:rsidR="00760E29" w:rsidRPr="00760E29" w:rsidRDefault="00760E29" w:rsidP="00760E29">
      <w:pPr>
        <w:spacing w:line="360" w:lineRule="auto"/>
        <w:ind w:firstLine="709"/>
        <w:jc w:val="both"/>
        <w:rPr>
          <w:sz w:val="28"/>
          <w:szCs w:val="28"/>
        </w:rPr>
      </w:pPr>
      <w:r w:rsidRPr="00760E29">
        <w:rPr>
          <w:b/>
          <w:bCs/>
          <w:sz w:val="28"/>
          <w:szCs w:val="28"/>
        </w:rPr>
        <w:t xml:space="preserve">Преимущества использования паттерна </w:t>
      </w:r>
      <w:proofErr w:type="spellStart"/>
      <w:r w:rsidRPr="00760E29">
        <w:rPr>
          <w:b/>
          <w:bCs/>
          <w:sz w:val="28"/>
          <w:szCs w:val="28"/>
        </w:rPr>
        <w:t>Adapter</w:t>
      </w:r>
      <w:proofErr w:type="spellEnd"/>
      <w:r w:rsidRPr="00760E29">
        <w:rPr>
          <w:b/>
          <w:bCs/>
          <w:sz w:val="28"/>
          <w:szCs w:val="28"/>
        </w:rPr>
        <w:t>:</w:t>
      </w:r>
    </w:p>
    <w:p w14:paraId="38097005" w14:textId="77777777" w:rsidR="00760E29" w:rsidRPr="00760E29" w:rsidRDefault="00760E29" w:rsidP="00760E29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0E29">
        <w:rPr>
          <w:sz w:val="28"/>
          <w:szCs w:val="28"/>
        </w:rPr>
        <w:t>Повышение повторного использования кода.</w:t>
      </w:r>
    </w:p>
    <w:p w14:paraId="5D1B33DA" w14:textId="77777777" w:rsidR="00760E29" w:rsidRPr="00760E29" w:rsidRDefault="00760E29" w:rsidP="00760E29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0E29">
        <w:rPr>
          <w:sz w:val="28"/>
          <w:szCs w:val="28"/>
        </w:rPr>
        <w:t>Обеспечение гибкости и расширяемости системы.</w:t>
      </w:r>
    </w:p>
    <w:p w14:paraId="77A10955" w14:textId="77777777" w:rsidR="00760E29" w:rsidRPr="00760E29" w:rsidRDefault="00760E29" w:rsidP="00760E29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0E29">
        <w:rPr>
          <w:sz w:val="28"/>
          <w:szCs w:val="28"/>
        </w:rPr>
        <w:t>Поддержание чистоты и читаемости кода.</w:t>
      </w:r>
    </w:p>
    <w:p w14:paraId="77F00B98" w14:textId="77777777" w:rsidR="00760E29" w:rsidRPr="00760E29" w:rsidRDefault="00760E29" w:rsidP="00760E29">
      <w:pPr>
        <w:spacing w:line="360" w:lineRule="auto"/>
        <w:ind w:firstLine="709"/>
        <w:jc w:val="both"/>
        <w:rPr>
          <w:sz w:val="28"/>
          <w:szCs w:val="28"/>
        </w:rPr>
      </w:pPr>
      <w:r w:rsidRPr="00760E29">
        <w:rPr>
          <w:b/>
          <w:bCs/>
          <w:sz w:val="28"/>
          <w:szCs w:val="28"/>
        </w:rPr>
        <w:t>Недостатки:</w:t>
      </w:r>
    </w:p>
    <w:p w14:paraId="4EF9C107" w14:textId="77777777" w:rsidR="00760E29" w:rsidRPr="00760E29" w:rsidRDefault="00760E29" w:rsidP="00760E29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0E29">
        <w:rPr>
          <w:sz w:val="28"/>
          <w:szCs w:val="28"/>
        </w:rPr>
        <w:t>Увеличение числа классов в системе из-за введения адаптеров.</w:t>
      </w:r>
    </w:p>
    <w:p w14:paraId="5E6EF84B" w14:textId="77777777" w:rsidR="00760E29" w:rsidRPr="00760E29" w:rsidRDefault="00760E29" w:rsidP="00760E29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60E29">
        <w:rPr>
          <w:sz w:val="28"/>
          <w:szCs w:val="28"/>
        </w:rPr>
        <w:t>Возможное усложнение кода, если несколько адаптеров используются вместе.</w:t>
      </w:r>
    </w:p>
    <w:p w14:paraId="62382B69" w14:textId="77777777" w:rsidR="00760E29" w:rsidRPr="00760E29" w:rsidRDefault="00760E29" w:rsidP="00760E29">
      <w:pPr>
        <w:spacing w:line="360" w:lineRule="auto"/>
        <w:ind w:firstLine="709"/>
        <w:jc w:val="both"/>
        <w:rPr>
          <w:sz w:val="28"/>
          <w:szCs w:val="28"/>
        </w:rPr>
      </w:pPr>
      <w:r w:rsidRPr="00760E29">
        <w:rPr>
          <w:b/>
          <w:bCs/>
          <w:sz w:val="28"/>
          <w:szCs w:val="28"/>
        </w:rPr>
        <w:t>Пример сценария использования:</w:t>
      </w:r>
    </w:p>
    <w:p w14:paraId="1FE65701" w14:textId="77777777" w:rsidR="00760E29" w:rsidRPr="00760E29" w:rsidRDefault="00760E29" w:rsidP="00760E29">
      <w:pPr>
        <w:spacing w:line="360" w:lineRule="auto"/>
        <w:ind w:firstLine="709"/>
        <w:jc w:val="both"/>
        <w:rPr>
          <w:sz w:val="28"/>
          <w:szCs w:val="28"/>
        </w:rPr>
      </w:pPr>
      <w:r w:rsidRPr="00760E29">
        <w:rPr>
          <w:sz w:val="28"/>
          <w:szCs w:val="28"/>
        </w:rPr>
        <w:t xml:space="preserve">Предположим, у нас есть сторонняя библиотека, предоставляющая функциональность для работы с географическими координатами, но ее интерфейс не соответствует стандартам нашего проекта. С помощью паттерна </w:t>
      </w:r>
      <w:proofErr w:type="spellStart"/>
      <w:r w:rsidRPr="00760E29">
        <w:rPr>
          <w:sz w:val="28"/>
          <w:szCs w:val="28"/>
        </w:rPr>
        <w:t>Adapter</w:t>
      </w:r>
      <w:proofErr w:type="spellEnd"/>
      <w:r w:rsidRPr="00760E29">
        <w:rPr>
          <w:sz w:val="28"/>
          <w:szCs w:val="28"/>
        </w:rPr>
        <w:t>, мы можем создать адаптер, который преобразует методы этой библиотеки в методы, ожидаемые нашим проектом, обеспечивая тем самым их совместимость.</w:t>
      </w:r>
    </w:p>
    <w:p w14:paraId="06D04B0E" w14:textId="77777777" w:rsidR="00760E29" w:rsidRPr="00760E29" w:rsidRDefault="00760E29" w:rsidP="00760E29"/>
    <w:p w14:paraId="5B870BAF" w14:textId="565E2047" w:rsidR="0059229D" w:rsidRDefault="00760E29">
      <w:pPr>
        <w:pStyle w:val="1"/>
        <w:spacing w:before="162"/>
      </w:pPr>
      <w:bookmarkStart w:id="16" w:name="_Toc156054275"/>
      <w:bookmarkStart w:id="17" w:name="_Toc156054491"/>
      <w:r>
        <w:t xml:space="preserve">Цель паттерна </w:t>
      </w:r>
      <w:r>
        <w:rPr>
          <w:lang w:val="en-US"/>
        </w:rPr>
        <w:t>Adapter</w:t>
      </w:r>
      <w:r w:rsidR="006310D6">
        <w:t>.</w:t>
      </w:r>
      <w:bookmarkEnd w:id="16"/>
      <w:bookmarkEnd w:id="17"/>
    </w:p>
    <w:p w14:paraId="493144BD" w14:textId="6FE93422" w:rsidR="00760E29" w:rsidRPr="00760E29" w:rsidRDefault="00760E29" w:rsidP="00760E29">
      <w:pPr>
        <w:pStyle w:val="1"/>
        <w:spacing w:before="0" w:line="360" w:lineRule="auto"/>
        <w:ind w:left="0" w:firstLine="709"/>
        <w:jc w:val="both"/>
        <w:rPr>
          <w:b w:val="0"/>
          <w:bCs w:val="0"/>
        </w:rPr>
      </w:pPr>
    </w:p>
    <w:p w14:paraId="0226E320" w14:textId="77777777" w:rsidR="00760E29" w:rsidRPr="00760E29" w:rsidRDefault="00760E29" w:rsidP="00760E29">
      <w:pPr>
        <w:pStyle w:val="1"/>
        <w:spacing w:before="0" w:line="360" w:lineRule="auto"/>
        <w:ind w:left="0" w:firstLine="709"/>
        <w:jc w:val="both"/>
        <w:rPr>
          <w:b w:val="0"/>
          <w:bCs w:val="0"/>
        </w:rPr>
      </w:pPr>
      <w:bookmarkStart w:id="18" w:name="_Toc156054276"/>
      <w:bookmarkStart w:id="19" w:name="_Toc156054492"/>
      <w:r w:rsidRPr="00760E29">
        <w:rPr>
          <w:b w:val="0"/>
          <w:bCs w:val="0"/>
        </w:rPr>
        <w:t xml:space="preserve">Цель паттерна </w:t>
      </w:r>
      <w:proofErr w:type="spellStart"/>
      <w:r w:rsidRPr="00760E29">
        <w:rPr>
          <w:b w:val="0"/>
          <w:bCs w:val="0"/>
        </w:rPr>
        <w:t>Adapter</w:t>
      </w:r>
      <w:proofErr w:type="spellEnd"/>
      <w:r w:rsidRPr="00760E29">
        <w:rPr>
          <w:b w:val="0"/>
          <w:bCs w:val="0"/>
        </w:rPr>
        <w:t xml:space="preserve"> заключается в обеспечении взаимодействия между компонентами, у которых несовместимые интерфейсы. В ситуациях, где объекты или библиотеки имеют различные способы взаимодействия, использование адаптера становится ключевым моментом для обеспечения их совместимости.</w:t>
      </w:r>
      <w:bookmarkEnd w:id="18"/>
      <w:bookmarkEnd w:id="19"/>
    </w:p>
    <w:p w14:paraId="28E3FBA6" w14:textId="77777777" w:rsidR="00760E29" w:rsidRPr="00760E29" w:rsidRDefault="00760E29" w:rsidP="00760E29">
      <w:pPr>
        <w:pStyle w:val="1"/>
        <w:spacing w:before="0" w:line="360" w:lineRule="auto"/>
        <w:ind w:left="0" w:firstLine="709"/>
        <w:jc w:val="both"/>
        <w:rPr>
          <w:b w:val="0"/>
          <w:bCs w:val="0"/>
        </w:rPr>
      </w:pPr>
      <w:bookmarkStart w:id="20" w:name="_Toc156054277"/>
      <w:bookmarkStart w:id="21" w:name="_Toc156054493"/>
      <w:r w:rsidRPr="00760E29">
        <w:rPr>
          <w:b w:val="0"/>
          <w:bCs w:val="0"/>
        </w:rPr>
        <w:t xml:space="preserve">Основные аспекты цели паттерна </w:t>
      </w:r>
      <w:proofErr w:type="spellStart"/>
      <w:r w:rsidRPr="00760E29">
        <w:rPr>
          <w:b w:val="0"/>
          <w:bCs w:val="0"/>
        </w:rPr>
        <w:t>Adapter</w:t>
      </w:r>
      <w:proofErr w:type="spellEnd"/>
      <w:r w:rsidRPr="00760E29">
        <w:rPr>
          <w:b w:val="0"/>
          <w:bCs w:val="0"/>
        </w:rPr>
        <w:t>:</w:t>
      </w:r>
      <w:bookmarkEnd w:id="20"/>
      <w:bookmarkEnd w:id="21"/>
    </w:p>
    <w:p w14:paraId="4D39CB8D" w14:textId="77777777" w:rsidR="00760E29" w:rsidRPr="00760E29" w:rsidRDefault="00760E29" w:rsidP="00760E29">
      <w:pPr>
        <w:pStyle w:val="1"/>
        <w:numPr>
          <w:ilvl w:val="0"/>
          <w:numId w:val="14"/>
        </w:numPr>
        <w:spacing w:before="0" w:line="360" w:lineRule="auto"/>
        <w:ind w:left="0" w:firstLine="709"/>
        <w:jc w:val="both"/>
        <w:rPr>
          <w:b w:val="0"/>
          <w:bCs w:val="0"/>
        </w:rPr>
      </w:pPr>
      <w:bookmarkStart w:id="22" w:name="_Toc156054278"/>
      <w:bookmarkStart w:id="23" w:name="_Toc156054494"/>
      <w:r w:rsidRPr="00760E29">
        <w:rPr>
          <w:b w:val="0"/>
          <w:bCs w:val="0"/>
        </w:rPr>
        <w:t xml:space="preserve">Обеспечение совместимости интерфейсов: Основная цель заключается в том, чтобы объекты с несовместимыми интерфейсами могли взаимодействовать друг с другом. </w:t>
      </w:r>
      <w:proofErr w:type="spellStart"/>
      <w:r w:rsidRPr="00760E29">
        <w:rPr>
          <w:b w:val="0"/>
          <w:bCs w:val="0"/>
        </w:rPr>
        <w:t>Adapter</w:t>
      </w:r>
      <w:proofErr w:type="spellEnd"/>
      <w:r w:rsidRPr="00760E29">
        <w:rPr>
          <w:b w:val="0"/>
          <w:bCs w:val="0"/>
        </w:rPr>
        <w:t xml:space="preserve"> выступает в роли посредника, который позволяет объектам, имеющим разные способы взаимодействия, успешно работать вместе.</w:t>
      </w:r>
      <w:bookmarkEnd w:id="22"/>
      <w:bookmarkEnd w:id="23"/>
    </w:p>
    <w:p w14:paraId="3D42AC33" w14:textId="77777777" w:rsidR="00760E29" w:rsidRPr="00760E29" w:rsidRDefault="00760E29" w:rsidP="00760E29">
      <w:pPr>
        <w:pStyle w:val="1"/>
        <w:numPr>
          <w:ilvl w:val="0"/>
          <w:numId w:val="14"/>
        </w:numPr>
        <w:spacing w:before="0" w:line="360" w:lineRule="auto"/>
        <w:ind w:left="0" w:firstLine="709"/>
        <w:jc w:val="both"/>
        <w:rPr>
          <w:b w:val="0"/>
          <w:bCs w:val="0"/>
        </w:rPr>
      </w:pPr>
      <w:bookmarkStart w:id="24" w:name="_Toc156054279"/>
      <w:bookmarkStart w:id="25" w:name="_Toc156054495"/>
      <w:r w:rsidRPr="00760E29">
        <w:rPr>
          <w:b w:val="0"/>
          <w:bCs w:val="0"/>
        </w:rPr>
        <w:lastRenderedPageBreak/>
        <w:t xml:space="preserve">Интеграция сторонних компонентов: Паттерн </w:t>
      </w:r>
      <w:proofErr w:type="spellStart"/>
      <w:r w:rsidRPr="00760E29">
        <w:rPr>
          <w:b w:val="0"/>
          <w:bCs w:val="0"/>
        </w:rPr>
        <w:t>Adapter</w:t>
      </w:r>
      <w:proofErr w:type="spellEnd"/>
      <w:r w:rsidRPr="00760E29">
        <w:rPr>
          <w:b w:val="0"/>
          <w:bCs w:val="0"/>
        </w:rPr>
        <w:t xml:space="preserve"> часто используется для интеграции сторонних библиотек или компонентов в уже существующий код. Это позволяет использовать готовые решения без необходимости изменения существующей системы.</w:t>
      </w:r>
      <w:bookmarkEnd w:id="24"/>
      <w:bookmarkEnd w:id="25"/>
    </w:p>
    <w:p w14:paraId="41D50169" w14:textId="77777777" w:rsidR="00760E29" w:rsidRPr="00760E29" w:rsidRDefault="00760E29" w:rsidP="00760E29">
      <w:pPr>
        <w:pStyle w:val="1"/>
        <w:numPr>
          <w:ilvl w:val="0"/>
          <w:numId w:val="14"/>
        </w:numPr>
        <w:spacing w:before="0" w:line="360" w:lineRule="auto"/>
        <w:ind w:left="0" w:firstLine="709"/>
        <w:jc w:val="both"/>
        <w:rPr>
          <w:b w:val="0"/>
          <w:bCs w:val="0"/>
        </w:rPr>
      </w:pPr>
      <w:bookmarkStart w:id="26" w:name="_Toc156054280"/>
      <w:bookmarkStart w:id="27" w:name="_Toc156054496"/>
      <w:r w:rsidRPr="00760E29">
        <w:rPr>
          <w:b w:val="0"/>
          <w:bCs w:val="0"/>
        </w:rPr>
        <w:t>Поддержка согласованности в коде: Применение адаптера помогает поддерживать структурную согласованность в коде, даже когда внешние компоненты имеют отличающиеся интерфейсы. Это упрощает поддержку и дальнейшее развитие системы.</w:t>
      </w:r>
      <w:bookmarkEnd w:id="26"/>
      <w:bookmarkEnd w:id="27"/>
    </w:p>
    <w:p w14:paraId="23A3EDAA" w14:textId="77777777" w:rsidR="00760E29" w:rsidRPr="00760E29" w:rsidRDefault="00760E29" w:rsidP="00760E29">
      <w:pPr>
        <w:pStyle w:val="1"/>
        <w:spacing w:before="0" w:line="360" w:lineRule="auto"/>
        <w:ind w:left="0" w:firstLine="709"/>
        <w:jc w:val="both"/>
        <w:rPr>
          <w:b w:val="0"/>
          <w:bCs w:val="0"/>
        </w:rPr>
      </w:pPr>
      <w:bookmarkStart w:id="28" w:name="_Toc156054281"/>
      <w:bookmarkStart w:id="29" w:name="_Toc156054497"/>
      <w:r w:rsidRPr="00760E29">
        <w:rPr>
          <w:b w:val="0"/>
          <w:bCs w:val="0"/>
        </w:rPr>
        <w:t>Пример сценария использования:</w:t>
      </w:r>
      <w:bookmarkEnd w:id="28"/>
      <w:bookmarkEnd w:id="29"/>
    </w:p>
    <w:p w14:paraId="62E16866" w14:textId="5ACE1834" w:rsidR="00760E29" w:rsidRDefault="00760E29" w:rsidP="00760E29">
      <w:pPr>
        <w:pStyle w:val="1"/>
        <w:spacing w:before="0" w:line="360" w:lineRule="auto"/>
        <w:ind w:left="0" w:firstLine="709"/>
        <w:jc w:val="both"/>
        <w:rPr>
          <w:b w:val="0"/>
          <w:bCs w:val="0"/>
        </w:rPr>
      </w:pPr>
      <w:bookmarkStart w:id="30" w:name="_Toc156054282"/>
      <w:bookmarkStart w:id="31" w:name="_Toc156054498"/>
      <w:r w:rsidRPr="00760E29">
        <w:rPr>
          <w:b w:val="0"/>
          <w:bCs w:val="0"/>
        </w:rPr>
        <w:t xml:space="preserve">Предположим, у нас есть приложение для генерации отчетов, которое использует библиотеку для работы с базой данных, а интерфейс библиотеки не соответствует стандартам приложения. Применение паттерна </w:t>
      </w:r>
      <w:proofErr w:type="spellStart"/>
      <w:r w:rsidRPr="00760E29">
        <w:rPr>
          <w:b w:val="0"/>
          <w:bCs w:val="0"/>
        </w:rPr>
        <w:t>Adapter</w:t>
      </w:r>
      <w:proofErr w:type="spellEnd"/>
      <w:r w:rsidRPr="00760E29">
        <w:rPr>
          <w:b w:val="0"/>
          <w:bCs w:val="0"/>
        </w:rPr>
        <w:t xml:space="preserve"> позволит создать адаптер, который переведет вызовы методов библиотеки в формат, ожидаемый приложением. Таким образом, мы обеспечим совместимость между библиотекой и приложением, не нарушая структуру последнего.</w:t>
      </w:r>
      <w:bookmarkEnd w:id="30"/>
      <w:bookmarkEnd w:id="31"/>
    </w:p>
    <w:p w14:paraId="156A313A" w14:textId="77777777" w:rsidR="00CE385C" w:rsidRPr="00CE385C" w:rsidRDefault="00CE385C" w:rsidP="00CE385C">
      <w:pPr>
        <w:pStyle w:val="1"/>
        <w:spacing w:before="0" w:line="360" w:lineRule="auto"/>
        <w:ind w:left="0" w:firstLine="709"/>
        <w:jc w:val="both"/>
      </w:pPr>
      <w:bookmarkStart w:id="32" w:name="_Toc156054283"/>
      <w:bookmarkStart w:id="33" w:name="_Toc156054499"/>
      <w:r w:rsidRPr="00CE385C">
        <w:t xml:space="preserve">Основные принципы паттерна </w:t>
      </w:r>
      <w:proofErr w:type="spellStart"/>
      <w:r w:rsidRPr="00CE385C">
        <w:t>Adapter</w:t>
      </w:r>
      <w:proofErr w:type="spellEnd"/>
      <w:r w:rsidRPr="00CE385C">
        <w:t>:</w:t>
      </w:r>
      <w:bookmarkEnd w:id="32"/>
      <w:bookmarkEnd w:id="33"/>
    </w:p>
    <w:p w14:paraId="25EF3C1D" w14:textId="77777777" w:rsidR="00CE385C" w:rsidRPr="00CE385C" w:rsidRDefault="00CE385C" w:rsidP="00CE385C">
      <w:pPr>
        <w:pStyle w:val="1"/>
        <w:numPr>
          <w:ilvl w:val="0"/>
          <w:numId w:val="15"/>
        </w:numPr>
        <w:spacing w:before="0" w:line="360" w:lineRule="auto"/>
        <w:ind w:left="0" w:firstLine="709"/>
        <w:jc w:val="both"/>
        <w:rPr>
          <w:b w:val="0"/>
          <w:bCs w:val="0"/>
        </w:rPr>
      </w:pPr>
      <w:bookmarkStart w:id="34" w:name="_Toc156054284"/>
      <w:bookmarkStart w:id="35" w:name="_Toc156054500"/>
      <w:r w:rsidRPr="00CE385C">
        <w:t xml:space="preserve">Адаптерный класс: </w:t>
      </w:r>
      <w:proofErr w:type="gramStart"/>
      <w:r w:rsidRPr="00CE385C">
        <w:rPr>
          <w:b w:val="0"/>
          <w:bCs w:val="0"/>
        </w:rPr>
        <w:t>В</w:t>
      </w:r>
      <w:proofErr w:type="gramEnd"/>
      <w:r w:rsidRPr="00CE385C">
        <w:rPr>
          <w:b w:val="0"/>
          <w:bCs w:val="0"/>
        </w:rPr>
        <w:t xml:space="preserve"> центре паттерна </w:t>
      </w:r>
      <w:proofErr w:type="spellStart"/>
      <w:r w:rsidRPr="00CE385C">
        <w:rPr>
          <w:b w:val="0"/>
          <w:bCs w:val="0"/>
        </w:rPr>
        <w:t>Adapter</w:t>
      </w:r>
      <w:proofErr w:type="spellEnd"/>
      <w:r w:rsidRPr="00CE385C">
        <w:rPr>
          <w:b w:val="0"/>
          <w:bCs w:val="0"/>
        </w:rPr>
        <w:t xml:space="preserve"> находится создание адаптерного класса. Этот класс служит посредником между клиентским кодом и объектом, чей интерфейс нужно адаптировать. Адаптерный класс реализует интерфейс, ожидаемый клиентским кодом, и внутри себя содержит экземпляр объекта с несовместимым интерфейсом.</w:t>
      </w:r>
      <w:bookmarkEnd w:id="34"/>
      <w:bookmarkEnd w:id="35"/>
    </w:p>
    <w:p w14:paraId="65E1E74B" w14:textId="77777777" w:rsidR="00CE385C" w:rsidRPr="00CE385C" w:rsidRDefault="00CE385C" w:rsidP="00CE385C">
      <w:pPr>
        <w:pStyle w:val="1"/>
        <w:numPr>
          <w:ilvl w:val="0"/>
          <w:numId w:val="15"/>
        </w:numPr>
        <w:spacing w:before="0" w:line="360" w:lineRule="auto"/>
        <w:ind w:left="0" w:firstLine="709"/>
        <w:jc w:val="both"/>
        <w:rPr>
          <w:b w:val="0"/>
          <w:bCs w:val="0"/>
        </w:rPr>
      </w:pPr>
      <w:bookmarkStart w:id="36" w:name="_Toc156054285"/>
      <w:bookmarkStart w:id="37" w:name="_Toc156054501"/>
      <w:r w:rsidRPr="00CE385C">
        <w:t>Интерфейс адаптера:</w:t>
      </w:r>
      <w:r w:rsidRPr="00CE385C">
        <w:rPr>
          <w:b w:val="0"/>
          <w:bCs w:val="0"/>
        </w:rPr>
        <w:t xml:space="preserve"> Адаптерный класс предоставляет интерфейс, который совместим с клиентским кодом. Этот интерфейс может быть абстрактным классом или интерфейсом, ожидаемым клиентским кодом. Адаптер переводит вызовы методов этого интерфейса в вызовы методов объекта с несовместимым интерфейсом.</w:t>
      </w:r>
      <w:bookmarkEnd w:id="36"/>
      <w:bookmarkEnd w:id="37"/>
    </w:p>
    <w:p w14:paraId="26732262" w14:textId="77777777" w:rsidR="00CE385C" w:rsidRPr="00CE385C" w:rsidRDefault="00CE385C" w:rsidP="00CE385C">
      <w:pPr>
        <w:pStyle w:val="1"/>
        <w:numPr>
          <w:ilvl w:val="0"/>
          <w:numId w:val="15"/>
        </w:numPr>
        <w:spacing w:before="0" w:line="360" w:lineRule="auto"/>
        <w:ind w:left="0" w:firstLine="709"/>
        <w:jc w:val="both"/>
        <w:rPr>
          <w:b w:val="0"/>
          <w:bCs w:val="0"/>
        </w:rPr>
      </w:pPr>
      <w:bookmarkStart w:id="38" w:name="_Toc156054286"/>
      <w:bookmarkStart w:id="39" w:name="_Toc156054502"/>
      <w:r w:rsidRPr="00CE385C">
        <w:t>Композиция</w:t>
      </w:r>
      <w:proofErr w:type="gramStart"/>
      <w:r w:rsidRPr="00CE385C">
        <w:t>:</w:t>
      </w:r>
      <w:r w:rsidRPr="00CE385C">
        <w:rPr>
          <w:b w:val="0"/>
          <w:bCs w:val="0"/>
        </w:rPr>
        <w:t xml:space="preserve"> Обычно</w:t>
      </w:r>
      <w:proofErr w:type="gramEnd"/>
      <w:r w:rsidRPr="00CE385C">
        <w:rPr>
          <w:b w:val="0"/>
          <w:bCs w:val="0"/>
        </w:rPr>
        <w:t xml:space="preserve"> в паттерне </w:t>
      </w:r>
      <w:proofErr w:type="spellStart"/>
      <w:r w:rsidRPr="00CE385C">
        <w:rPr>
          <w:b w:val="0"/>
          <w:bCs w:val="0"/>
        </w:rPr>
        <w:t>Adapter</w:t>
      </w:r>
      <w:proofErr w:type="spellEnd"/>
      <w:r w:rsidRPr="00CE385C">
        <w:rPr>
          <w:b w:val="0"/>
          <w:bCs w:val="0"/>
        </w:rPr>
        <w:t xml:space="preserve"> используется композиция. Это означает, что адаптерный класс содержит объект, который нужно адаптировать. Такой подход обеспечивает гибкость, позволяя легко подключать различные объекты без изменения самого адаптера. Композиция также </w:t>
      </w:r>
      <w:r w:rsidRPr="00CE385C">
        <w:rPr>
          <w:b w:val="0"/>
          <w:bCs w:val="0"/>
        </w:rPr>
        <w:lastRenderedPageBreak/>
        <w:t>способствует обеспечению прозрачности и структурной независимости.</w:t>
      </w:r>
      <w:bookmarkEnd w:id="38"/>
      <w:bookmarkEnd w:id="39"/>
    </w:p>
    <w:p w14:paraId="29FABFED" w14:textId="77777777" w:rsidR="00CE385C" w:rsidRPr="00CE385C" w:rsidRDefault="00CE385C" w:rsidP="00CE385C">
      <w:pPr>
        <w:pStyle w:val="1"/>
        <w:numPr>
          <w:ilvl w:val="0"/>
          <w:numId w:val="15"/>
        </w:numPr>
        <w:spacing w:before="0" w:line="360" w:lineRule="auto"/>
        <w:ind w:left="0" w:firstLine="709"/>
        <w:jc w:val="both"/>
        <w:rPr>
          <w:b w:val="0"/>
          <w:bCs w:val="0"/>
        </w:rPr>
      </w:pPr>
      <w:bookmarkStart w:id="40" w:name="_Toc156054287"/>
      <w:bookmarkStart w:id="41" w:name="_Toc156054503"/>
      <w:r w:rsidRPr="00CE385C">
        <w:t>Преобразование данных:</w:t>
      </w:r>
      <w:r w:rsidRPr="00CE385C">
        <w:rPr>
          <w:b w:val="0"/>
          <w:bCs w:val="0"/>
        </w:rPr>
        <w:t xml:space="preserve"> Адаптер может выполнять преобразование данных или вызовы методов объекта с несовместимым интерфейсом в формат, понятный клиентскому коду. Это обеспечивает эффективную интеграцию сторонних компонентов в существующую систему, минимизируя изменения в клиентском коде.</w:t>
      </w:r>
      <w:bookmarkEnd w:id="40"/>
      <w:bookmarkEnd w:id="41"/>
    </w:p>
    <w:p w14:paraId="118B50E7" w14:textId="7642266D" w:rsidR="00CE385C" w:rsidRPr="00CE385C" w:rsidRDefault="00CE385C" w:rsidP="00CE385C">
      <w:pPr>
        <w:pStyle w:val="1"/>
        <w:spacing w:before="0" w:line="360" w:lineRule="auto"/>
        <w:ind w:left="0" w:firstLine="709"/>
        <w:jc w:val="both"/>
        <w:rPr>
          <w:b w:val="0"/>
          <w:bCs w:val="0"/>
        </w:rPr>
      </w:pPr>
      <w:bookmarkStart w:id="42" w:name="_Toc156054288"/>
      <w:bookmarkStart w:id="43" w:name="_Toc156054504"/>
      <w:r w:rsidRPr="00CE385C">
        <w:rPr>
          <w:b w:val="0"/>
          <w:bCs w:val="0"/>
        </w:rPr>
        <w:t xml:space="preserve">Паттерн </w:t>
      </w:r>
      <w:proofErr w:type="spellStart"/>
      <w:r w:rsidRPr="00CE385C">
        <w:rPr>
          <w:b w:val="0"/>
          <w:bCs w:val="0"/>
        </w:rPr>
        <w:t>Adapter</w:t>
      </w:r>
      <w:proofErr w:type="spellEnd"/>
      <w:r w:rsidRPr="00CE385C">
        <w:rPr>
          <w:b w:val="0"/>
          <w:bCs w:val="0"/>
        </w:rPr>
        <w:t xml:space="preserve"> предоставляет эффективное решение для проблем интеграции, позволяя системе эволюционировать и ассимилировать новые компоненты, не нарушая целостность и стабильность кодовой базы. Расширяемость и гибкость становятся ключевыми чертами системы благодаря созданию адаптерных слоев.</w:t>
      </w:r>
      <w:bookmarkEnd w:id="42"/>
      <w:bookmarkEnd w:id="43"/>
    </w:p>
    <w:p w14:paraId="5C3E3E47" w14:textId="77777777" w:rsidR="0059229D" w:rsidRDefault="00CE385C">
      <w:pPr>
        <w:pStyle w:val="1"/>
        <w:numPr>
          <w:ilvl w:val="0"/>
          <w:numId w:val="4"/>
        </w:numPr>
        <w:tabs>
          <w:tab w:val="left" w:pos="2287"/>
        </w:tabs>
        <w:spacing w:before="161" w:line="360" w:lineRule="auto"/>
        <w:ind w:left="3498" w:right="1303" w:hanging="1493"/>
        <w:jc w:val="left"/>
      </w:pPr>
      <w:bookmarkStart w:id="44" w:name="_Toc156054289"/>
      <w:bookmarkStart w:id="45" w:name="_Toc156054505"/>
      <w:r>
        <w:t>Необходимость интеграции сторонних библиотек</w:t>
      </w:r>
      <w:r w:rsidR="006310D6">
        <w:t>.</w:t>
      </w:r>
      <w:bookmarkEnd w:id="44"/>
      <w:bookmarkEnd w:id="45"/>
    </w:p>
    <w:p w14:paraId="5AE81670" w14:textId="2D55BED3" w:rsidR="0059229D" w:rsidRDefault="00CE385C">
      <w:pPr>
        <w:pStyle w:val="1"/>
        <w:spacing w:before="100"/>
      </w:pPr>
      <w:bookmarkStart w:id="46" w:name="_Toc156054290"/>
      <w:bookmarkStart w:id="47" w:name="_Toc156054506"/>
      <w:r w:rsidRPr="00CE385C">
        <w:t>Преимущества использования сторонних библиотек:</w:t>
      </w:r>
      <w:bookmarkEnd w:id="46"/>
      <w:bookmarkEnd w:id="47"/>
    </w:p>
    <w:p w14:paraId="61666185" w14:textId="77777777" w:rsidR="00CE385C" w:rsidRPr="00CE385C" w:rsidRDefault="00CE385C" w:rsidP="00CE385C">
      <w:pPr>
        <w:pStyle w:val="1"/>
        <w:numPr>
          <w:ilvl w:val="0"/>
          <w:numId w:val="17"/>
        </w:numPr>
        <w:spacing w:before="0" w:line="360" w:lineRule="auto"/>
        <w:ind w:left="0" w:firstLine="720"/>
        <w:jc w:val="both"/>
        <w:rPr>
          <w:b w:val="0"/>
          <w:bCs w:val="0"/>
        </w:rPr>
      </w:pPr>
      <w:bookmarkStart w:id="48" w:name="_Toc156054291"/>
      <w:bookmarkStart w:id="49" w:name="_Toc156054507"/>
      <w:r w:rsidRPr="00CE385C">
        <w:rPr>
          <w:b w:val="0"/>
          <w:bCs w:val="0"/>
        </w:rPr>
        <w:t>Экономия времени и ресурсов: Сторонние библиотеки предоставляют готовые решения для широкого спектра задач, что позволяет разработчикам существенно сэкономить время. Вместо того чтобы разрабатывать собственные компоненты, команды могут воспользоваться готовыми и оптимизированными библиотеками, ускоряя процесс разработки.</w:t>
      </w:r>
      <w:bookmarkEnd w:id="48"/>
      <w:bookmarkEnd w:id="49"/>
    </w:p>
    <w:p w14:paraId="2FB80E26" w14:textId="77777777" w:rsidR="00CE385C" w:rsidRPr="00CE385C" w:rsidRDefault="00CE385C" w:rsidP="00CE385C">
      <w:pPr>
        <w:pStyle w:val="1"/>
        <w:numPr>
          <w:ilvl w:val="0"/>
          <w:numId w:val="17"/>
        </w:numPr>
        <w:spacing w:before="0" w:line="360" w:lineRule="auto"/>
        <w:ind w:left="0" w:firstLine="720"/>
        <w:jc w:val="both"/>
        <w:rPr>
          <w:b w:val="0"/>
          <w:bCs w:val="0"/>
        </w:rPr>
      </w:pPr>
      <w:bookmarkStart w:id="50" w:name="_Toc156054292"/>
      <w:bookmarkStart w:id="51" w:name="_Toc156054508"/>
      <w:r w:rsidRPr="00CE385C">
        <w:rPr>
          <w:b w:val="0"/>
          <w:bCs w:val="0"/>
        </w:rPr>
        <w:t>Улучшение качества кода</w:t>
      </w:r>
      <w:proofErr w:type="gramStart"/>
      <w:r w:rsidRPr="00CE385C">
        <w:rPr>
          <w:b w:val="0"/>
          <w:bCs w:val="0"/>
        </w:rPr>
        <w:t>: Поскольку</w:t>
      </w:r>
      <w:proofErr w:type="gramEnd"/>
      <w:r w:rsidRPr="00CE385C">
        <w:rPr>
          <w:b w:val="0"/>
          <w:bCs w:val="0"/>
        </w:rPr>
        <w:t xml:space="preserve"> сторонние библиотеки часто разрабатываются и поддерживаются сообществом опытных разработчиков, они обычно предоставляют высококачественный код, прошедший тщательное тестирование. Интеграция таких библиотек в проект способствует повышению общего качества кода.</w:t>
      </w:r>
      <w:bookmarkEnd w:id="50"/>
      <w:bookmarkEnd w:id="51"/>
    </w:p>
    <w:p w14:paraId="430391AF" w14:textId="77777777" w:rsidR="00CE385C" w:rsidRPr="00CE385C" w:rsidRDefault="00CE385C" w:rsidP="00CE385C">
      <w:pPr>
        <w:pStyle w:val="1"/>
        <w:numPr>
          <w:ilvl w:val="0"/>
          <w:numId w:val="17"/>
        </w:numPr>
        <w:spacing w:before="0" w:line="360" w:lineRule="auto"/>
        <w:ind w:left="0" w:firstLine="720"/>
        <w:jc w:val="both"/>
        <w:rPr>
          <w:b w:val="0"/>
          <w:bCs w:val="0"/>
        </w:rPr>
      </w:pPr>
      <w:bookmarkStart w:id="52" w:name="_Toc156054293"/>
      <w:bookmarkStart w:id="53" w:name="_Toc156054509"/>
      <w:r w:rsidRPr="00CE385C">
        <w:rPr>
          <w:b w:val="0"/>
          <w:bCs w:val="0"/>
        </w:rPr>
        <w:t>Широкий функционал: Сторонние библиотеки обладают разнообразным функционалом и могут реализовывать сложные алгоритмы. Использование таких библиотек позволяет избежать необходимости самостоятельной разработки сложных компонентов, освобождая разработчиков от трудоемких задач.</w:t>
      </w:r>
      <w:bookmarkEnd w:id="52"/>
      <w:bookmarkEnd w:id="53"/>
    </w:p>
    <w:p w14:paraId="7AF8C428" w14:textId="77777777" w:rsidR="00CE385C" w:rsidRPr="00CE385C" w:rsidRDefault="00CE385C" w:rsidP="00CE385C">
      <w:pPr>
        <w:pStyle w:val="1"/>
        <w:numPr>
          <w:ilvl w:val="0"/>
          <w:numId w:val="17"/>
        </w:numPr>
        <w:spacing w:before="0" w:line="360" w:lineRule="auto"/>
        <w:ind w:left="0" w:firstLine="720"/>
        <w:jc w:val="both"/>
        <w:rPr>
          <w:b w:val="0"/>
          <w:bCs w:val="0"/>
        </w:rPr>
      </w:pPr>
      <w:bookmarkStart w:id="54" w:name="_Toc156054294"/>
      <w:bookmarkStart w:id="55" w:name="_Toc156054510"/>
      <w:r w:rsidRPr="00CE385C">
        <w:rPr>
          <w:b w:val="0"/>
          <w:bCs w:val="0"/>
        </w:rPr>
        <w:t xml:space="preserve">Обновления и поддержка: Сторонние библиотеки активно </w:t>
      </w:r>
      <w:r w:rsidRPr="00CE385C">
        <w:rPr>
          <w:b w:val="0"/>
          <w:bCs w:val="0"/>
        </w:rPr>
        <w:lastRenderedPageBreak/>
        <w:t>поддерживаются сообществами разработчиков. Регулярные обновления включают в себя исправления ошибок, улучшения и новые возможности. Разработчики могут легко получать эти обновления, обеспечивая безопасность и актуальность использованных компонентов.</w:t>
      </w:r>
      <w:bookmarkEnd w:id="54"/>
      <w:bookmarkEnd w:id="55"/>
    </w:p>
    <w:p w14:paraId="348A2DB7" w14:textId="77777777" w:rsidR="00CE385C" w:rsidRPr="00CE385C" w:rsidRDefault="00CE385C" w:rsidP="00CE385C">
      <w:pPr>
        <w:pStyle w:val="1"/>
        <w:spacing w:before="0" w:line="360" w:lineRule="auto"/>
        <w:ind w:left="0" w:firstLine="720"/>
        <w:jc w:val="both"/>
        <w:rPr>
          <w:b w:val="0"/>
          <w:bCs w:val="0"/>
        </w:rPr>
      </w:pPr>
      <w:bookmarkStart w:id="56" w:name="_Toc156054295"/>
      <w:bookmarkStart w:id="57" w:name="_Toc156054511"/>
      <w:r w:rsidRPr="00CE385C">
        <w:rPr>
          <w:b w:val="0"/>
          <w:bCs w:val="0"/>
        </w:rPr>
        <w:t>Итак, использование сторонних библиотек не только экономит ресурсы и время, но также способствует повышению качества и функциональности проекта, а также обеспечивает поддержку и обновления, поддерживая проект на передовой технологии.</w:t>
      </w:r>
      <w:bookmarkEnd w:id="56"/>
      <w:bookmarkEnd w:id="57"/>
    </w:p>
    <w:p w14:paraId="6E32D878" w14:textId="77777777" w:rsidR="00CE385C" w:rsidRPr="00CE385C" w:rsidRDefault="00CE385C" w:rsidP="00CE385C">
      <w:pPr>
        <w:pStyle w:val="1"/>
        <w:spacing w:line="360" w:lineRule="auto"/>
        <w:ind w:firstLine="720"/>
        <w:jc w:val="both"/>
      </w:pPr>
      <w:bookmarkStart w:id="58" w:name="_Toc156054296"/>
      <w:bookmarkStart w:id="59" w:name="_Toc156054512"/>
      <w:r w:rsidRPr="00CE385C">
        <w:t>Проблемы, с которыми можно столкнуться при интеграции:</w:t>
      </w:r>
      <w:bookmarkEnd w:id="58"/>
      <w:bookmarkEnd w:id="59"/>
    </w:p>
    <w:p w14:paraId="2FA76B68" w14:textId="77777777" w:rsidR="00CE385C" w:rsidRPr="00CE385C" w:rsidRDefault="00CE385C" w:rsidP="00CE385C">
      <w:pPr>
        <w:pStyle w:val="1"/>
        <w:numPr>
          <w:ilvl w:val="0"/>
          <w:numId w:val="18"/>
        </w:numPr>
        <w:spacing w:before="0" w:line="360" w:lineRule="auto"/>
        <w:ind w:left="0" w:firstLine="720"/>
        <w:jc w:val="both"/>
        <w:rPr>
          <w:b w:val="0"/>
          <w:bCs w:val="0"/>
        </w:rPr>
      </w:pPr>
      <w:bookmarkStart w:id="60" w:name="_Toc156054297"/>
      <w:bookmarkStart w:id="61" w:name="_Toc156054513"/>
      <w:r w:rsidRPr="00CE385C">
        <w:rPr>
          <w:b w:val="0"/>
          <w:bCs w:val="0"/>
        </w:rPr>
        <w:t xml:space="preserve">Несовместимость интерфейсов: Одной из основных проблем при интеграции сторонних библиотек является несовместимость интерфейсов. Если интерфейс сторонней библиотеки не соответствует интерфейсу, ожидаемому существующим кодом, это может привести к сложностям. Применение паттерна </w:t>
      </w:r>
      <w:proofErr w:type="spellStart"/>
      <w:r w:rsidRPr="00CE385C">
        <w:rPr>
          <w:b w:val="0"/>
          <w:bCs w:val="0"/>
        </w:rPr>
        <w:t>Adapter</w:t>
      </w:r>
      <w:proofErr w:type="spellEnd"/>
      <w:r w:rsidRPr="00CE385C">
        <w:rPr>
          <w:b w:val="0"/>
          <w:bCs w:val="0"/>
        </w:rPr>
        <w:t xml:space="preserve"> может потребоваться для создания промежуточного слоя, обеспечивающего совместимость.</w:t>
      </w:r>
      <w:bookmarkEnd w:id="60"/>
      <w:bookmarkEnd w:id="61"/>
    </w:p>
    <w:p w14:paraId="44D03957" w14:textId="77777777" w:rsidR="00CE385C" w:rsidRPr="00CE385C" w:rsidRDefault="00CE385C" w:rsidP="00CE385C">
      <w:pPr>
        <w:pStyle w:val="1"/>
        <w:numPr>
          <w:ilvl w:val="0"/>
          <w:numId w:val="18"/>
        </w:numPr>
        <w:spacing w:before="0" w:line="360" w:lineRule="auto"/>
        <w:ind w:left="0" w:firstLine="720"/>
        <w:jc w:val="both"/>
        <w:rPr>
          <w:b w:val="0"/>
          <w:bCs w:val="0"/>
        </w:rPr>
      </w:pPr>
      <w:bookmarkStart w:id="62" w:name="_Toc156054298"/>
      <w:bookmarkStart w:id="63" w:name="_Toc156054514"/>
      <w:r w:rsidRPr="00CE385C">
        <w:rPr>
          <w:b w:val="0"/>
          <w:bCs w:val="0"/>
        </w:rPr>
        <w:t>Проблемы совместимости версий: Интеграция может также столкнуться с проблемами совместимости версий. Несовместимость между версиями библиотек и текущим кодом или другими используемыми библиотеками может вызвать конфликты и ошибки, требуя внимательного управления версиями.</w:t>
      </w:r>
      <w:bookmarkEnd w:id="62"/>
      <w:bookmarkEnd w:id="63"/>
    </w:p>
    <w:p w14:paraId="0334A02B" w14:textId="77777777" w:rsidR="00CE385C" w:rsidRPr="00CE385C" w:rsidRDefault="00CE385C" w:rsidP="00CE385C">
      <w:pPr>
        <w:pStyle w:val="1"/>
        <w:numPr>
          <w:ilvl w:val="0"/>
          <w:numId w:val="18"/>
        </w:numPr>
        <w:spacing w:before="0" w:line="360" w:lineRule="auto"/>
        <w:ind w:left="0" w:firstLine="720"/>
        <w:jc w:val="both"/>
        <w:rPr>
          <w:b w:val="0"/>
          <w:bCs w:val="0"/>
        </w:rPr>
      </w:pPr>
      <w:bookmarkStart w:id="64" w:name="_Toc156054299"/>
      <w:bookmarkStart w:id="65" w:name="_Toc156054515"/>
      <w:r w:rsidRPr="00CE385C">
        <w:rPr>
          <w:b w:val="0"/>
          <w:bCs w:val="0"/>
        </w:rPr>
        <w:t>Безопасность и доверие: Использование сторонних библиотек может представлять риски безопасности, особенно если библиотека не обновляется или содержит уязвимости. Тщательное тестирование и оценка сторонних библиотек перед интеграцией необходимы для обеспечения безопасности системы.</w:t>
      </w:r>
      <w:bookmarkEnd w:id="64"/>
      <w:bookmarkEnd w:id="65"/>
    </w:p>
    <w:p w14:paraId="14F131C5" w14:textId="77777777" w:rsidR="00CE385C" w:rsidRPr="00CE385C" w:rsidRDefault="00CE385C" w:rsidP="00CE385C">
      <w:pPr>
        <w:pStyle w:val="1"/>
        <w:numPr>
          <w:ilvl w:val="0"/>
          <w:numId w:val="18"/>
        </w:numPr>
        <w:spacing w:before="0" w:line="360" w:lineRule="auto"/>
        <w:ind w:left="0" w:firstLine="720"/>
        <w:jc w:val="both"/>
        <w:rPr>
          <w:b w:val="0"/>
          <w:bCs w:val="0"/>
        </w:rPr>
      </w:pPr>
      <w:bookmarkStart w:id="66" w:name="_Toc156054300"/>
      <w:bookmarkStart w:id="67" w:name="_Toc156054516"/>
      <w:r w:rsidRPr="00CE385C">
        <w:rPr>
          <w:b w:val="0"/>
          <w:bCs w:val="0"/>
        </w:rPr>
        <w:t>Проблемы производительности: Неконтролируемое использование неоптимизированных или ресурсоемких сторонних библиотек может негативно сказаться на производительности системы. Разработчики должны оценивать и оптимизировать использование библиотек с учетом требований производительности.</w:t>
      </w:r>
      <w:bookmarkEnd w:id="66"/>
      <w:bookmarkEnd w:id="67"/>
    </w:p>
    <w:p w14:paraId="040F0320" w14:textId="77777777" w:rsidR="00CE385C" w:rsidRPr="00CE385C" w:rsidRDefault="00CE385C" w:rsidP="00CE385C">
      <w:pPr>
        <w:pStyle w:val="1"/>
        <w:numPr>
          <w:ilvl w:val="0"/>
          <w:numId w:val="18"/>
        </w:numPr>
        <w:spacing w:before="0" w:line="360" w:lineRule="auto"/>
        <w:ind w:left="0" w:firstLine="720"/>
        <w:jc w:val="both"/>
        <w:rPr>
          <w:b w:val="0"/>
          <w:bCs w:val="0"/>
        </w:rPr>
      </w:pPr>
      <w:bookmarkStart w:id="68" w:name="_Toc156054301"/>
      <w:bookmarkStart w:id="69" w:name="_Toc156054517"/>
      <w:r w:rsidRPr="00CE385C">
        <w:rPr>
          <w:b w:val="0"/>
          <w:bCs w:val="0"/>
        </w:rPr>
        <w:lastRenderedPageBreak/>
        <w:t>Отсутствие поддержки и документации: Сторонние библиотеки без должной документации или активного сообщества поддержки могут стать вызовом для разработчиков. Отсутствие подробной документации усложняет использование функциональности, а неактивная поддержка может привести к затруднениям в решении проблем.</w:t>
      </w:r>
      <w:bookmarkEnd w:id="68"/>
      <w:bookmarkEnd w:id="69"/>
    </w:p>
    <w:p w14:paraId="4EF7A1B7" w14:textId="704D61FA" w:rsidR="00CE385C" w:rsidRDefault="00CE385C" w:rsidP="00CE385C">
      <w:pPr>
        <w:pStyle w:val="1"/>
        <w:spacing w:before="0" w:line="360" w:lineRule="auto"/>
        <w:ind w:left="0" w:firstLine="720"/>
        <w:jc w:val="both"/>
        <w:rPr>
          <w:b w:val="0"/>
          <w:bCs w:val="0"/>
        </w:rPr>
      </w:pPr>
      <w:bookmarkStart w:id="70" w:name="_Toc156054302"/>
      <w:bookmarkStart w:id="71" w:name="_Toc156054518"/>
      <w:r w:rsidRPr="00CE385C">
        <w:rPr>
          <w:b w:val="0"/>
          <w:bCs w:val="0"/>
        </w:rPr>
        <w:t>Итак, хотя сторонние библиотеки предоставляют множество преимуществ, разработчики должны проявлять внимание и профессионализм при интеграции, чтобы успешно преодолеть потенциальные проблемы и обеспечить стабильность и надежность системы.</w:t>
      </w:r>
      <w:bookmarkEnd w:id="70"/>
      <w:bookmarkEnd w:id="71"/>
    </w:p>
    <w:p w14:paraId="63B497EC" w14:textId="79A87958" w:rsidR="00847FF2" w:rsidRPr="00847FF2" w:rsidRDefault="00847FF2" w:rsidP="00847FF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4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Примеры сторонних библиотек</w:t>
      </w:r>
      <w:r w:rsidRPr="0084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F4414E9" w14:textId="77777777" w:rsidR="00847FF2" w:rsidRPr="00CE385C" w:rsidRDefault="00847FF2" w:rsidP="00847FF2">
      <w:pPr>
        <w:pStyle w:val="1"/>
        <w:spacing w:line="360" w:lineRule="auto"/>
        <w:ind w:firstLine="720"/>
        <w:jc w:val="both"/>
        <w:rPr>
          <w:lang w:val="en-US"/>
        </w:rPr>
      </w:pPr>
    </w:p>
    <w:p w14:paraId="26726C3F" w14:textId="77777777" w:rsidR="00B01BC0" w:rsidRPr="00B01BC0" w:rsidRDefault="00B01BC0" w:rsidP="00B01BC0">
      <w:pPr>
        <w:widowControl/>
        <w:numPr>
          <w:ilvl w:val="0"/>
          <w:numId w:val="19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proofErr w:type="spellStart"/>
      <w:r w:rsidRPr="00B01BC0">
        <w:rPr>
          <w:rFonts w:eastAsia="Calibri"/>
          <w:b/>
          <w:bCs/>
          <w:sz w:val="28"/>
          <w:szCs w:val="28"/>
        </w:rPr>
        <w:t>Requests</w:t>
      </w:r>
      <w:proofErr w:type="spellEnd"/>
      <w:r w:rsidRPr="00B01BC0">
        <w:rPr>
          <w:rFonts w:eastAsia="Calibri"/>
          <w:b/>
          <w:bCs/>
          <w:sz w:val="28"/>
          <w:szCs w:val="28"/>
        </w:rPr>
        <w:t>:</w:t>
      </w:r>
    </w:p>
    <w:p w14:paraId="0EAF61FA" w14:textId="77777777" w:rsidR="00B01BC0" w:rsidRPr="00B01BC0" w:rsidRDefault="00B01BC0" w:rsidP="00B01BC0">
      <w:pPr>
        <w:widowControl/>
        <w:numPr>
          <w:ilvl w:val="1"/>
          <w:numId w:val="19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B01BC0">
        <w:rPr>
          <w:rFonts w:eastAsia="Calibri"/>
          <w:sz w:val="28"/>
          <w:szCs w:val="28"/>
        </w:rPr>
        <w:t>Описание</w:t>
      </w:r>
      <w:r w:rsidRPr="00B01BC0">
        <w:rPr>
          <w:rFonts w:eastAsia="Calibri"/>
          <w:i/>
          <w:iCs/>
          <w:sz w:val="28"/>
          <w:szCs w:val="28"/>
        </w:rPr>
        <w:t>:</w:t>
      </w:r>
      <w:r w:rsidRPr="00B01BC0">
        <w:rPr>
          <w:rFonts w:eastAsia="Calibri"/>
          <w:sz w:val="28"/>
          <w:szCs w:val="28"/>
        </w:rPr>
        <w:t xml:space="preserve"> Библиотека </w:t>
      </w:r>
      <w:proofErr w:type="spellStart"/>
      <w:r w:rsidRPr="00B01BC0">
        <w:rPr>
          <w:rFonts w:eastAsia="Calibri"/>
          <w:sz w:val="28"/>
          <w:szCs w:val="28"/>
        </w:rPr>
        <w:t>Requests</w:t>
      </w:r>
      <w:proofErr w:type="spellEnd"/>
      <w:r w:rsidRPr="00B01BC0">
        <w:rPr>
          <w:rFonts w:eastAsia="Calibri"/>
          <w:sz w:val="28"/>
          <w:szCs w:val="28"/>
        </w:rPr>
        <w:t xml:space="preserve"> предоставляет простой и удобный интерфейс для отправки HTTP-запросов. Она широко используется для работы с веб-сервисами, API и получения данных из сети.</w:t>
      </w:r>
    </w:p>
    <w:p w14:paraId="794E6EAC" w14:textId="77777777" w:rsidR="00B01BC0" w:rsidRPr="00B01BC0" w:rsidRDefault="00B01BC0" w:rsidP="00B01BC0">
      <w:pPr>
        <w:widowControl/>
        <w:numPr>
          <w:ilvl w:val="1"/>
          <w:numId w:val="19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B01BC0">
        <w:rPr>
          <w:rFonts w:eastAsia="Calibri"/>
          <w:i/>
          <w:iCs/>
          <w:sz w:val="28"/>
          <w:szCs w:val="28"/>
        </w:rPr>
        <w:t>Возможные проблемы при интеграции</w:t>
      </w:r>
      <w:proofErr w:type="gramStart"/>
      <w:r w:rsidRPr="00B01BC0">
        <w:rPr>
          <w:rFonts w:eastAsia="Calibri"/>
          <w:i/>
          <w:iCs/>
          <w:sz w:val="28"/>
          <w:szCs w:val="28"/>
        </w:rPr>
        <w:t>:</w:t>
      </w:r>
      <w:r w:rsidRPr="00B01BC0">
        <w:rPr>
          <w:rFonts w:eastAsia="Calibri"/>
          <w:sz w:val="28"/>
          <w:szCs w:val="28"/>
        </w:rPr>
        <w:t xml:space="preserve"> При</w:t>
      </w:r>
      <w:proofErr w:type="gramEnd"/>
      <w:r w:rsidRPr="00B01BC0">
        <w:rPr>
          <w:rFonts w:eastAsia="Calibri"/>
          <w:sz w:val="28"/>
          <w:szCs w:val="28"/>
        </w:rPr>
        <w:t xml:space="preserve"> использовании библиотеки </w:t>
      </w:r>
      <w:proofErr w:type="spellStart"/>
      <w:r w:rsidRPr="00B01BC0">
        <w:rPr>
          <w:rFonts w:eastAsia="Calibri"/>
          <w:sz w:val="28"/>
          <w:szCs w:val="28"/>
        </w:rPr>
        <w:t>Requests</w:t>
      </w:r>
      <w:proofErr w:type="spellEnd"/>
      <w:r w:rsidRPr="00B01BC0">
        <w:rPr>
          <w:rFonts w:eastAsia="Calibri"/>
          <w:sz w:val="28"/>
          <w:szCs w:val="28"/>
        </w:rPr>
        <w:t>, возможны проблемы с управлением сетевыми ошибками, обработкой исключений и аутентификацией, особенно если требуется интеграция с веб-сервисами, требующими сложной авторизации.</w:t>
      </w:r>
    </w:p>
    <w:p w14:paraId="50F8C38B" w14:textId="77777777" w:rsidR="00B01BC0" w:rsidRPr="00B01BC0" w:rsidRDefault="00B01BC0" w:rsidP="00B01BC0">
      <w:pPr>
        <w:widowControl/>
        <w:numPr>
          <w:ilvl w:val="0"/>
          <w:numId w:val="19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proofErr w:type="spellStart"/>
      <w:r w:rsidRPr="00B01BC0">
        <w:rPr>
          <w:rFonts w:eastAsia="Calibri"/>
          <w:b/>
          <w:bCs/>
          <w:sz w:val="28"/>
          <w:szCs w:val="28"/>
        </w:rPr>
        <w:t>Pandas</w:t>
      </w:r>
      <w:proofErr w:type="spellEnd"/>
      <w:r w:rsidRPr="00B01BC0">
        <w:rPr>
          <w:rFonts w:eastAsia="Calibri"/>
          <w:b/>
          <w:bCs/>
          <w:sz w:val="28"/>
          <w:szCs w:val="28"/>
        </w:rPr>
        <w:t>:</w:t>
      </w:r>
    </w:p>
    <w:p w14:paraId="727281E3" w14:textId="77777777" w:rsidR="00B01BC0" w:rsidRPr="00B01BC0" w:rsidRDefault="00B01BC0" w:rsidP="00B01BC0">
      <w:pPr>
        <w:widowControl/>
        <w:numPr>
          <w:ilvl w:val="1"/>
          <w:numId w:val="19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B01BC0">
        <w:rPr>
          <w:rFonts w:eastAsia="Calibri"/>
          <w:sz w:val="28"/>
          <w:szCs w:val="28"/>
        </w:rPr>
        <w:t xml:space="preserve">Описание: </w:t>
      </w:r>
      <w:proofErr w:type="spellStart"/>
      <w:r w:rsidRPr="00B01BC0">
        <w:rPr>
          <w:rFonts w:eastAsia="Calibri"/>
          <w:sz w:val="28"/>
          <w:szCs w:val="28"/>
        </w:rPr>
        <w:t>Pandas</w:t>
      </w:r>
      <w:proofErr w:type="spellEnd"/>
      <w:r w:rsidRPr="00B01BC0">
        <w:rPr>
          <w:rFonts w:eastAsia="Calibri"/>
          <w:sz w:val="28"/>
          <w:szCs w:val="28"/>
        </w:rPr>
        <w:t xml:space="preserve"> - мощная библиотека для анализа данных, предоставляющая высокопроизводительные структуры данных и инструменты для работы с ними. Она широко используется для обработки и анализа данных.</w:t>
      </w:r>
    </w:p>
    <w:p w14:paraId="2DEDCBDD" w14:textId="77777777" w:rsidR="00B01BC0" w:rsidRPr="00B01BC0" w:rsidRDefault="00B01BC0" w:rsidP="00B01BC0">
      <w:pPr>
        <w:widowControl/>
        <w:numPr>
          <w:ilvl w:val="1"/>
          <w:numId w:val="19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B01BC0">
        <w:rPr>
          <w:rFonts w:eastAsia="Calibri"/>
          <w:i/>
          <w:iCs/>
          <w:sz w:val="28"/>
          <w:szCs w:val="28"/>
        </w:rPr>
        <w:t>Возможные проблемы при интеграции</w:t>
      </w:r>
      <w:proofErr w:type="gramStart"/>
      <w:r w:rsidRPr="00B01BC0">
        <w:rPr>
          <w:rFonts w:eastAsia="Calibri"/>
          <w:i/>
          <w:iCs/>
          <w:sz w:val="28"/>
          <w:szCs w:val="28"/>
        </w:rPr>
        <w:t>:</w:t>
      </w:r>
      <w:r w:rsidRPr="00B01BC0">
        <w:rPr>
          <w:rFonts w:eastAsia="Calibri"/>
          <w:sz w:val="28"/>
          <w:szCs w:val="28"/>
        </w:rPr>
        <w:t xml:space="preserve"> При</w:t>
      </w:r>
      <w:proofErr w:type="gramEnd"/>
      <w:r w:rsidRPr="00B01BC0">
        <w:rPr>
          <w:rFonts w:eastAsia="Calibri"/>
          <w:sz w:val="28"/>
          <w:szCs w:val="28"/>
        </w:rPr>
        <w:t xml:space="preserve"> интеграции </w:t>
      </w:r>
      <w:proofErr w:type="spellStart"/>
      <w:r w:rsidRPr="00B01BC0">
        <w:rPr>
          <w:rFonts w:eastAsia="Calibri"/>
          <w:sz w:val="28"/>
          <w:szCs w:val="28"/>
        </w:rPr>
        <w:t>Pandas</w:t>
      </w:r>
      <w:proofErr w:type="spellEnd"/>
      <w:r w:rsidRPr="00B01BC0">
        <w:rPr>
          <w:rFonts w:eastAsia="Calibri"/>
          <w:sz w:val="28"/>
          <w:szCs w:val="28"/>
        </w:rPr>
        <w:t xml:space="preserve"> могут возникнуть проблемы с совместимостью версий, особенно если используется устаревшая версия библиотеки, или если необходимо взаимодействовать с другими библиотеками, не поддерживающими </w:t>
      </w:r>
      <w:proofErr w:type="spellStart"/>
      <w:r w:rsidRPr="00B01BC0">
        <w:rPr>
          <w:rFonts w:eastAsia="Calibri"/>
          <w:sz w:val="28"/>
          <w:szCs w:val="28"/>
        </w:rPr>
        <w:t>Pandas</w:t>
      </w:r>
      <w:proofErr w:type="spellEnd"/>
      <w:r w:rsidRPr="00B01BC0">
        <w:rPr>
          <w:rFonts w:eastAsia="Calibri"/>
          <w:sz w:val="28"/>
          <w:szCs w:val="28"/>
        </w:rPr>
        <w:t>.</w:t>
      </w:r>
    </w:p>
    <w:p w14:paraId="16B2B46E" w14:textId="77777777" w:rsidR="00B01BC0" w:rsidRPr="00B01BC0" w:rsidRDefault="00B01BC0" w:rsidP="00B01BC0">
      <w:pPr>
        <w:widowControl/>
        <w:numPr>
          <w:ilvl w:val="0"/>
          <w:numId w:val="19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proofErr w:type="spellStart"/>
      <w:r w:rsidRPr="00B01BC0">
        <w:rPr>
          <w:rFonts w:eastAsia="Calibri"/>
          <w:b/>
          <w:bCs/>
          <w:sz w:val="28"/>
          <w:szCs w:val="28"/>
        </w:rPr>
        <w:t>Django</w:t>
      </w:r>
      <w:proofErr w:type="spellEnd"/>
      <w:r w:rsidRPr="00B01BC0">
        <w:rPr>
          <w:rFonts w:eastAsia="Calibri"/>
          <w:b/>
          <w:bCs/>
          <w:sz w:val="28"/>
          <w:szCs w:val="28"/>
        </w:rPr>
        <w:t>:</w:t>
      </w:r>
    </w:p>
    <w:p w14:paraId="60C09CF3" w14:textId="77777777" w:rsidR="00B01BC0" w:rsidRPr="00B01BC0" w:rsidRDefault="00B01BC0" w:rsidP="00B01BC0">
      <w:pPr>
        <w:widowControl/>
        <w:numPr>
          <w:ilvl w:val="1"/>
          <w:numId w:val="19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B01BC0">
        <w:rPr>
          <w:rFonts w:eastAsia="Calibri"/>
          <w:sz w:val="28"/>
          <w:szCs w:val="28"/>
        </w:rPr>
        <w:lastRenderedPageBreak/>
        <w:t xml:space="preserve">Описание: </w:t>
      </w:r>
      <w:proofErr w:type="spellStart"/>
      <w:r w:rsidRPr="00B01BC0">
        <w:rPr>
          <w:rFonts w:eastAsia="Calibri"/>
          <w:sz w:val="28"/>
          <w:szCs w:val="28"/>
        </w:rPr>
        <w:t>Django</w:t>
      </w:r>
      <w:proofErr w:type="spellEnd"/>
      <w:r w:rsidRPr="00B01BC0">
        <w:rPr>
          <w:rFonts w:eastAsia="Calibri"/>
          <w:sz w:val="28"/>
          <w:szCs w:val="28"/>
        </w:rPr>
        <w:t xml:space="preserve"> - популярный фреймворк для разработки веб-приложений на </w:t>
      </w:r>
      <w:proofErr w:type="spellStart"/>
      <w:r w:rsidRPr="00B01BC0">
        <w:rPr>
          <w:rFonts w:eastAsia="Calibri"/>
          <w:sz w:val="28"/>
          <w:szCs w:val="28"/>
        </w:rPr>
        <w:t>Python</w:t>
      </w:r>
      <w:proofErr w:type="spellEnd"/>
      <w:r w:rsidRPr="00B01BC0">
        <w:rPr>
          <w:rFonts w:eastAsia="Calibri"/>
          <w:sz w:val="28"/>
          <w:szCs w:val="28"/>
        </w:rPr>
        <w:t>. Он предоставляет множество инструментов для создания функциональных и безопасных веб-приложений.</w:t>
      </w:r>
    </w:p>
    <w:p w14:paraId="585210EF" w14:textId="77777777" w:rsidR="00B01BC0" w:rsidRPr="00B01BC0" w:rsidRDefault="00B01BC0" w:rsidP="00B01BC0">
      <w:pPr>
        <w:widowControl/>
        <w:numPr>
          <w:ilvl w:val="1"/>
          <w:numId w:val="19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B01BC0">
        <w:rPr>
          <w:rFonts w:eastAsia="Calibri"/>
          <w:sz w:val="28"/>
          <w:szCs w:val="28"/>
        </w:rPr>
        <w:t>Возможные проблемы при интеграции</w:t>
      </w:r>
      <w:proofErr w:type="gramStart"/>
      <w:r w:rsidRPr="00B01BC0">
        <w:rPr>
          <w:rFonts w:eastAsia="Calibri"/>
          <w:sz w:val="28"/>
          <w:szCs w:val="28"/>
        </w:rPr>
        <w:t>: При</w:t>
      </w:r>
      <w:proofErr w:type="gramEnd"/>
      <w:r w:rsidRPr="00B01BC0">
        <w:rPr>
          <w:rFonts w:eastAsia="Calibri"/>
          <w:sz w:val="28"/>
          <w:szCs w:val="28"/>
        </w:rPr>
        <w:t xml:space="preserve"> интеграции </w:t>
      </w:r>
      <w:proofErr w:type="spellStart"/>
      <w:r w:rsidRPr="00B01BC0">
        <w:rPr>
          <w:rFonts w:eastAsia="Calibri"/>
          <w:sz w:val="28"/>
          <w:szCs w:val="28"/>
        </w:rPr>
        <w:t>Django</w:t>
      </w:r>
      <w:proofErr w:type="spellEnd"/>
      <w:r w:rsidRPr="00B01BC0">
        <w:rPr>
          <w:rFonts w:eastAsia="Calibri"/>
          <w:sz w:val="28"/>
          <w:szCs w:val="28"/>
        </w:rPr>
        <w:t xml:space="preserve"> могут возникнуть проблемы с согласованием версий, особенно если проект использует устаревшие библиотеки или требуется взаимодействие с другими фреймворками.</w:t>
      </w:r>
    </w:p>
    <w:p w14:paraId="5F6087ED" w14:textId="77777777" w:rsidR="00B01BC0" w:rsidRPr="00B01BC0" w:rsidRDefault="00B01BC0" w:rsidP="00B01BC0">
      <w:pPr>
        <w:widowControl/>
        <w:numPr>
          <w:ilvl w:val="0"/>
          <w:numId w:val="19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proofErr w:type="spellStart"/>
      <w:r w:rsidRPr="00B01BC0">
        <w:rPr>
          <w:rFonts w:eastAsia="Calibri"/>
          <w:b/>
          <w:bCs/>
          <w:sz w:val="28"/>
          <w:szCs w:val="28"/>
        </w:rPr>
        <w:t>TensorFlow</w:t>
      </w:r>
      <w:proofErr w:type="spellEnd"/>
      <w:r w:rsidRPr="00B01BC0">
        <w:rPr>
          <w:rFonts w:eastAsia="Calibri"/>
          <w:b/>
          <w:bCs/>
          <w:sz w:val="28"/>
          <w:szCs w:val="28"/>
        </w:rPr>
        <w:t>:</w:t>
      </w:r>
    </w:p>
    <w:p w14:paraId="154B668B" w14:textId="77777777" w:rsidR="00B01BC0" w:rsidRPr="00B01BC0" w:rsidRDefault="00B01BC0" w:rsidP="00B01BC0">
      <w:pPr>
        <w:widowControl/>
        <w:numPr>
          <w:ilvl w:val="1"/>
          <w:numId w:val="19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B01BC0">
        <w:rPr>
          <w:rFonts w:eastAsia="Calibri"/>
          <w:sz w:val="28"/>
          <w:szCs w:val="28"/>
        </w:rPr>
        <w:t xml:space="preserve">Описание: </w:t>
      </w:r>
      <w:proofErr w:type="spellStart"/>
      <w:r w:rsidRPr="00B01BC0">
        <w:rPr>
          <w:rFonts w:eastAsia="Calibri"/>
          <w:sz w:val="28"/>
          <w:szCs w:val="28"/>
        </w:rPr>
        <w:t>TensorFlow</w:t>
      </w:r>
      <w:proofErr w:type="spellEnd"/>
      <w:r w:rsidRPr="00B01BC0">
        <w:rPr>
          <w:rFonts w:eastAsia="Calibri"/>
          <w:sz w:val="28"/>
          <w:szCs w:val="28"/>
        </w:rPr>
        <w:t xml:space="preserve"> - библиотека для машинного обучения и глубокого обучения. Она позволяет создавать и обучать модели и проводить сложные вычисления на графических процессорах.</w:t>
      </w:r>
    </w:p>
    <w:p w14:paraId="08A99500" w14:textId="77777777" w:rsidR="00B01BC0" w:rsidRPr="00B01BC0" w:rsidRDefault="00B01BC0" w:rsidP="00B01BC0">
      <w:pPr>
        <w:widowControl/>
        <w:numPr>
          <w:ilvl w:val="1"/>
          <w:numId w:val="19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B01BC0">
        <w:rPr>
          <w:rFonts w:eastAsia="Calibri"/>
          <w:i/>
          <w:iCs/>
          <w:sz w:val="28"/>
          <w:szCs w:val="28"/>
        </w:rPr>
        <w:t>Возможные проблемы при интеграции</w:t>
      </w:r>
      <w:proofErr w:type="gramStart"/>
      <w:r w:rsidRPr="00B01BC0">
        <w:rPr>
          <w:rFonts w:eastAsia="Calibri"/>
          <w:i/>
          <w:iCs/>
          <w:sz w:val="28"/>
          <w:szCs w:val="28"/>
        </w:rPr>
        <w:t>:</w:t>
      </w:r>
      <w:r w:rsidRPr="00B01BC0">
        <w:rPr>
          <w:rFonts w:eastAsia="Calibri"/>
          <w:sz w:val="28"/>
          <w:szCs w:val="28"/>
        </w:rPr>
        <w:t xml:space="preserve"> При</w:t>
      </w:r>
      <w:proofErr w:type="gramEnd"/>
      <w:r w:rsidRPr="00B01BC0">
        <w:rPr>
          <w:rFonts w:eastAsia="Calibri"/>
          <w:sz w:val="28"/>
          <w:szCs w:val="28"/>
        </w:rPr>
        <w:t xml:space="preserve"> интеграции </w:t>
      </w:r>
      <w:proofErr w:type="spellStart"/>
      <w:r w:rsidRPr="00B01BC0">
        <w:rPr>
          <w:rFonts w:eastAsia="Calibri"/>
          <w:sz w:val="28"/>
          <w:szCs w:val="28"/>
        </w:rPr>
        <w:t>TensorFlow</w:t>
      </w:r>
      <w:proofErr w:type="spellEnd"/>
      <w:r w:rsidRPr="00B01BC0">
        <w:rPr>
          <w:rFonts w:eastAsia="Calibri"/>
          <w:sz w:val="28"/>
          <w:szCs w:val="28"/>
        </w:rPr>
        <w:t xml:space="preserve"> могут возникнуть проблемы с управлением зависимостями, установкой графических библиотек для работы с GPU, а также с обучением моделей, если данных недостаточно.</w:t>
      </w:r>
    </w:p>
    <w:p w14:paraId="6CC5E4CF" w14:textId="77777777" w:rsidR="00B01BC0" w:rsidRPr="00B01BC0" w:rsidRDefault="00B01BC0" w:rsidP="00B01BC0">
      <w:pPr>
        <w:widowControl/>
        <w:numPr>
          <w:ilvl w:val="0"/>
          <w:numId w:val="19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proofErr w:type="spellStart"/>
      <w:r w:rsidRPr="00B01BC0">
        <w:rPr>
          <w:rFonts w:eastAsia="Calibri"/>
          <w:b/>
          <w:bCs/>
          <w:sz w:val="28"/>
          <w:szCs w:val="28"/>
        </w:rPr>
        <w:t>Matplotlib</w:t>
      </w:r>
      <w:proofErr w:type="spellEnd"/>
      <w:r w:rsidRPr="00B01BC0">
        <w:rPr>
          <w:rFonts w:eastAsia="Calibri"/>
          <w:b/>
          <w:bCs/>
          <w:sz w:val="28"/>
          <w:szCs w:val="28"/>
        </w:rPr>
        <w:t>:</w:t>
      </w:r>
    </w:p>
    <w:p w14:paraId="7EE7C1CC" w14:textId="77777777" w:rsidR="00B01BC0" w:rsidRPr="00B01BC0" w:rsidRDefault="00B01BC0" w:rsidP="00B01BC0">
      <w:pPr>
        <w:widowControl/>
        <w:numPr>
          <w:ilvl w:val="1"/>
          <w:numId w:val="19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B01BC0">
        <w:rPr>
          <w:rFonts w:eastAsia="Calibri"/>
          <w:sz w:val="28"/>
          <w:szCs w:val="28"/>
        </w:rPr>
        <w:t xml:space="preserve">Описание: </w:t>
      </w:r>
      <w:proofErr w:type="spellStart"/>
      <w:r w:rsidRPr="00B01BC0">
        <w:rPr>
          <w:rFonts w:eastAsia="Calibri"/>
          <w:sz w:val="28"/>
          <w:szCs w:val="28"/>
        </w:rPr>
        <w:t>Matplotlib</w:t>
      </w:r>
      <w:proofErr w:type="spellEnd"/>
      <w:r w:rsidRPr="00B01BC0">
        <w:rPr>
          <w:rFonts w:eastAsia="Calibri"/>
          <w:sz w:val="28"/>
          <w:szCs w:val="28"/>
        </w:rPr>
        <w:t xml:space="preserve"> - библиотека для создания высококачественных графиков и визуализации данных. Она часто используется для анализа результатов экспериментов и представления данных в графической форме.</w:t>
      </w:r>
    </w:p>
    <w:p w14:paraId="1C029ED4" w14:textId="77777777" w:rsidR="00B01BC0" w:rsidRPr="00B01BC0" w:rsidRDefault="00B01BC0" w:rsidP="00B01BC0">
      <w:pPr>
        <w:widowControl/>
        <w:numPr>
          <w:ilvl w:val="1"/>
          <w:numId w:val="19"/>
        </w:numPr>
        <w:autoSpaceDE/>
        <w:autoSpaceDN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B01BC0">
        <w:rPr>
          <w:rFonts w:eastAsia="Calibri"/>
          <w:sz w:val="28"/>
          <w:szCs w:val="28"/>
        </w:rPr>
        <w:t>Возможные проблемы при интеграции</w:t>
      </w:r>
      <w:proofErr w:type="gramStart"/>
      <w:r w:rsidRPr="00B01BC0">
        <w:rPr>
          <w:rFonts w:eastAsia="Calibri"/>
          <w:sz w:val="28"/>
          <w:szCs w:val="28"/>
        </w:rPr>
        <w:t>: При</w:t>
      </w:r>
      <w:proofErr w:type="gramEnd"/>
      <w:r w:rsidRPr="00B01BC0">
        <w:rPr>
          <w:rFonts w:eastAsia="Calibri"/>
          <w:sz w:val="28"/>
          <w:szCs w:val="28"/>
        </w:rPr>
        <w:t xml:space="preserve"> интеграции </w:t>
      </w:r>
      <w:proofErr w:type="spellStart"/>
      <w:r w:rsidRPr="00B01BC0">
        <w:rPr>
          <w:rFonts w:eastAsia="Calibri"/>
          <w:sz w:val="28"/>
          <w:szCs w:val="28"/>
        </w:rPr>
        <w:t>Matplotlib</w:t>
      </w:r>
      <w:proofErr w:type="spellEnd"/>
      <w:r w:rsidRPr="00B01BC0">
        <w:rPr>
          <w:rFonts w:eastAsia="Calibri"/>
          <w:sz w:val="28"/>
          <w:szCs w:val="28"/>
        </w:rPr>
        <w:t xml:space="preserve"> могут возникнуть проблемы с настройкой визуализации в различных окружениях, а также с управлением параметрами графиков для соответствия конкретным требованиям проекта.</w:t>
      </w:r>
    </w:p>
    <w:p w14:paraId="2B93FE43" w14:textId="77777777" w:rsidR="00B01BC0" w:rsidRPr="00B01BC0" w:rsidRDefault="00B01BC0" w:rsidP="00B01BC0">
      <w:pPr>
        <w:widowControl/>
        <w:autoSpaceDE/>
        <w:autoSpaceDN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B01BC0">
        <w:rPr>
          <w:rFonts w:eastAsia="Calibri"/>
          <w:b/>
          <w:bCs/>
          <w:sz w:val="28"/>
          <w:szCs w:val="28"/>
        </w:rPr>
        <w:t>Общий комментарий:</w:t>
      </w:r>
      <w:r w:rsidRPr="00B01BC0">
        <w:rPr>
          <w:rFonts w:eastAsia="Calibri"/>
          <w:sz w:val="28"/>
          <w:szCs w:val="28"/>
        </w:rPr>
        <w:t xml:space="preserve"> Проблемы при интеграции сторонних библиотек могут возникнуть из-за несовместимости версий, отсутствия документации, неявных зависимостей или специфичных требований к окружению. Важно тщательно проверять документацию, обеспечивать согласованность версий и проводить тестирование для устранения возможных проблем при интеграции.</w:t>
      </w:r>
    </w:p>
    <w:p w14:paraId="340890A2" w14:textId="77777777" w:rsidR="00CE385C" w:rsidRPr="00CE385C" w:rsidRDefault="00CE385C" w:rsidP="00CE385C">
      <w:pPr>
        <w:pStyle w:val="1"/>
        <w:spacing w:before="100"/>
        <w:rPr>
          <w:vanish/>
        </w:rPr>
      </w:pPr>
      <w:r w:rsidRPr="00CE385C">
        <w:rPr>
          <w:vanish/>
        </w:rPr>
        <w:t>Начало формы</w:t>
      </w:r>
    </w:p>
    <w:p w14:paraId="2E98C3E8" w14:textId="77777777" w:rsidR="00CE385C" w:rsidRDefault="00CE385C">
      <w:pPr>
        <w:pStyle w:val="1"/>
        <w:spacing w:before="100"/>
      </w:pPr>
    </w:p>
    <w:p w14:paraId="4CCE0736" w14:textId="19145DA6" w:rsidR="0059229D" w:rsidRDefault="00CE385C">
      <w:pPr>
        <w:pStyle w:val="1"/>
        <w:numPr>
          <w:ilvl w:val="0"/>
          <w:numId w:val="4"/>
        </w:numPr>
        <w:tabs>
          <w:tab w:val="left" w:pos="2601"/>
        </w:tabs>
        <w:spacing w:before="160"/>
        <w:ind w:left="2601"/>
        <w:jc w:val="left"/>
      </w:pPr>
      <w:bookmarkStart w:id="72" w:name="_Toc156054303"/>
      <w:bookmarkStart w:id="73" w:name="_Toc156054519"/>
      <w:r>
        <w:lastRenderedPageBreak/>
        <w:t>Реальный пример использования паттерна</w:t>
      </w:r>
      <w:r w:rsidR="00B01BC0">
        <w:t xml:space="preserve"> </w:t>
      </w:r>
      <w:r w:rsidR="00B01BC0">
        <w:rPr>
          <w:lang w:val="en-US"/>
        </w:rPr>
        <w:t>Adapter</w:t>
      </w:r>
      <w:r w:rsidR="00B01BC0" w:rsidRPr="00B01BC0">
        <w:t>:</w:t>
      </w:r>
      <w:bookmarkEnd w:id="72"/>
      <w:bookmarkEnd w:id="73"/>
    </w:p>
    <w:p w14:paraId="16F78EAB" w14:textId="77777777" w:rsidR="0059229D" w:rsidRDefault="0059229D">
      <w:pPr>
        <w:pStyle w:val="a3"/>
        <w:spacing w:before="9"/>
        <w:rPr>
          <w:b/>
          <w:sz w:val="27"/>
        </w:rPr>
      </w:pPr>
    </w:p>
    <w:p w14:paraId="3135A364" w14:textId="77777777" w:rsidR="00B01BC0" w:rsidRPr="005C0F8C" w:rsidRDefault="00B01BC0" w:rsidP="00B01BC0">
      <w:pPr>
        <w:widowControl/>
        <w:numPr>
          <w:ilvl w:val="0"/>
          <w:numId w:val="20"/>
        </w:numPr>
        <w:autoSpaceDE/>
        <w:autoSpaceDN/>
        <w:spacing w:line="360" w:lineRule="auto"/>
        <w:rPr>
          <w:sz w:val="28"/>
          <w:szCs w:val="28"/>
        </w:rPr>
      </w:pPr>
      <w:bookmarkStart w:id="74" w:name="_TOC_250012"/>
      <w:r w:rsidRPr="005C0F8C">
        <w:rPr>
          <w:b/>
          <w:bCs/>
          <w:sz w:val="28"/>
          <w:szCs w:val="28"/>
        </w:rPr>
        <w:t>Анализ интерфейсов:</w:t>
      </w:r>
    </w:p>
    <w:p w14:paraId="71CA02C0" w14:textId="77777777" w:rsidR="00B01BC0" w:rsidRPr="005C0F8C" w:rsidRDefault="00B01BC0" w:rsidP="00B01BC0">
      <w:pPr>
        <w:widowControl/>
        <w:numPr>
          <w:ilvl w:val="1"/>
          <w:numId w:val="20"/>
        </w:numPr>
        <w:autoSpaceDE/>
        <w:autoSpaceDN/>
        <w:spacing w:line="360" w:lineRule="auto"/>
        <w:rPr>
          <w:sz w:val="28"/>
          <w:szCs w:val="28"/>
        </w:rPr>
      </w:pPr>
      <w:r w:rsidRPr="005C0F8C">
        <w:rPr>
          <w:sz w:val="28"/>
          <w:szCs w:val="28"/>
        </w:rPr>
        <w:t xml:space="preserve">Интерфейс существующей библиотеки управления заказами ожидает, что платежные сервисы будут реализовывать определенный набор методов, таких как </w:t>
      </w:r>
      <w:proofErr w:type="spellStart"/>
      <w:r w:rsidRPr="005C0F8C">
        <w:rPr>
          <w:b/>
          <w:bCs/>
          <w:sz w:val="28"/>
          <w:szCs w:val="28"/>
        </w:rPr>
        <w:t>process_</w:t>
      </w:r>
      <w:proofErr w:type="gramStart"/>
      <w:r w:rsidRPr="005C0F8C">
        <w:rPr>
          <w:b/>
          <w:bCs/>
          <w:sz w:val="28"/>
          <w:szCs w:val="28"/>
        </w:rPr>
        <w:t>payment</w:t>
      </w:r>
      <w:proofErr w:type="spellEnd"/>
      <w:r w:rsidRPr="005C0F8C">
        <w:rPr>
          <w:b/>
          <w:bCs/>
          <w:sz w:val="28"/>
          <w:szCs w:val="28"/>
        </w:rPr>
        <w:t>(</w:t>
      </w:r>
      <w:proofErr w:type="spellStart"/>
      <w:proofErr w:type="gramEnd"/>
      <w:r w:rsidRPr="005C0F8C">
        <w:rPr>
          <w:b/>
          <w:bCs/>
          <w:sz w:val="28"/>
          <w:szCs w:val="28"/>
        </w:rPr>
        <w:t>order_id</w:t>
      </w:r>
      <w:proofErr w:type="spellEnd"/>
      <w:r w:rsidRPr="005C0F8C">
        <w:rPr>
          <w:b/>
          <w:bCs/>
          <w:sz w:val="28"/>
          <w:szCs w:val="28"/>
        </w:rPr>
        <w:t xml:space="preserve">, </w:t>
      </w:r>
      <w:proofErr w:type="spellStart"/>
      <w:r w:rsidRPr="005C0F8C">
        <w:rPr>
          <w:b/>
          <w:bCs/>
          <w:sz w:val="28"/>
          <w:szCs w:val="28"/>
        </w:rPr>
        <w:t>amount</w:t>
      </w:r>
      <w:proofErr w:type="spellEnd"/>
      <w:r w:rsidRPr="005C0F8C">
        <w:rPr>
          <w:b/>
          <w:bCs/>
          <w:sz w:val="28"/>
          <w:szCs w:val="28"/>
        </w:rPr>
        <w:t>)</w:t>
      </w:r>
      <w:r w:rsidRPr="005C0F8C">
        <w:rPr>
          <w:sz w:val="28"/>
          <w:szCs w:val="28"/>
        </w:rPr>
        <w:t xml:space="preserve"> и </w:t>
      </w:r>
      <w:proofErr w:type="spellStart"/>
      <w:r w:rsidRPr="005C0F8C">
        <w:rPr>
          <w:b/>
          <w:bCs/>
          <w:sz w:val="28"/>
          <w:szCs w:val="28"/>
        </w:rPr>
        <w:t>refund_payment</w:t>
      </w:r>
      <w:proofErr w:type="spellEnd"/>
      <w:r w:rsidRPr="005C0F8C">
        <w:rPr>
          <w:b/>
          <w:bCs/>
          <w:sz w:val="28"/>
          <w:szCs w:val="28"/>
        </w:rPr>
        <w:t>(</w:t>
      </w:r>
      <w:proofErr w:type="spellStart"/>
      <w:r w:rsidRPr="005C0F8C">
        <w:rPr>
          <w:b/>
          <w:bCs/>
          <w:sz w:val="28"/>
          <w:szCs w:val="28"/>
        </w:rPr>
        <w:t>order_id</w:t>
      </w:r>
      <w:proofErr w:type="spellEnd"/>
      <w:r w:rsidRPr="005C0F8C">
        <w:rPr>
          <w:b/>
          <w:bCs/>
          <w:sz w:val="28"/>
          <w:szCs w:val="28"/>
        </w:rPr>
        <w:t>)</w:t>
      </w:r>
      <w:r w:rsidRPr="005C0F8C">
        <w:rPr>
          <w:sz w:val="28"/>
          <w:szCs w:val="28"/>
        </w:rPr>
        <w:t>.</w:t>
      </w:r>
    </w:p>
    <w:p w14:paraId="6DD86E44" w14:textId="77777777" w:rsidR="00B01BC0" w:rsidRPr="005C0F8C" w:rsidRDefault="00B01BC0" w:rsidP="00B01BC0">
      <w:pPr>
        <w:widowControl/>
        <w:numPr>
          <w:ilvl w:val="1"/>
          <w:numId w:val="20"/>
        </w:numPr>
        <w:autoSpaceDE/>
        <w:autoSpaceDN/>
        <w:spacing w:line="360" w:lineRule="auto"/>
        <w:rPr>
          <w:sz w:val="28"/>
          <w:szCs w:val="28"/>
        </w:rPr>
      </w:pPr>
      <w:r w:rsidRPr="005C0F8C">
        <w:rPr>
          <w:sz w:val="28"/>
          <w:szCs w:val="28"/>
        </w:rPr>
        <w:t>Интерфейс нового платежного сервиса, предоставляемый "</w:t>
      </w:r>
      <w:proofErr w:type="spellStart"/>
      <w:r w:rsidRPr="005C0F8C">
        <w:rPr>
          <w:sz w:val="28"/>
          <w:szCs w:val="28"/>
        </w:rPr>
        <w:t>AwesomePayment</w:t>
      </w:r>
      <w:proofErr w:type="spellEnd"/>
      <w:r w:rsidRPr="005C0F8C">
        <w:rPr>
          <w:sz w:val="28"/>
          <w:szCs w:val="28"/>
        </w:rPr>
        <w:t xml:space="preserve">", содержит методы </w:t>
      </w:r>
      <w:proofErr w:type="spellStart"/>
      <w:r w:rsidRPr="005C0F8C">
        <w:rPr>
          <w:b/>
          <w:bCs/>
          <w:sz w:val="28"/>
          <w:szCs w:val="28"/>
        </w:rPr>
        <w:t>make_</w:t>
      </w:r>
      <w:proofErr w:type="gramStart"/>
      <w:r w:rsidRPr="005C0F8C">
        <w:rPr>
          <w:b/>
          <w:bCs/>
          <w:sz w:val="28"/>
          <w:szCs w:val="28"/>
        </w:rPr>
        <w:t>payment</w:t>
      </w:r>
      <w:proofErr w:type="spellEnd"/>
      <w:r w:rsidRPr="005C0F8C">
        <w:rPr>
          <w:b/>
          <w:bCs/>
          <w:sz w:val="28"/>
          <w:szCs w:val="28"/>
        </w:rPr>
        <w:t>(</w:t>
      </w:r>
      <w:proofErr w:type="spellStart"/>
      <w:proofErr w:type="gramEnd"/>
      <w:r w:rsidRPr="005C0F8C">
        <w:rPr>
          <w:b/>
          <w:bCs/>
          <w:sz w:val="28"/>
          <w:szCs w:val="28"/>
        </w:rPr>
        <w:t>order_id</w:t>
      </w:r>
      <w:proofErr w:type="spellEnd"/>
      <w:r w:rsidRPr="005C0F8C">
        <w:rPr>
          <w:b/>
          <w:bCs/>
          <w:sz w:val="28"/>
          <w:szCs w:val="28"/>
        </w:rPr>
        <w:t xml:space="preserve">, </w:t>
      </w:r>
      <w:proofErr w:type="spellStart"/>
      <w:r w:rsidRPr="005C0F8C">
        <w:rPr>
          <w:b/>
          <w:bCs/>
          <w:sz w:val="28"/>
          <w:szCs w:val="28"/>
        </w:rPr>
        <w:t>amount</w:t>
      </w:r>
      <w:proofErr w:type="spellEnd"/>
      <w:r w:rsidRPr="005C0F8C">
        <w:rPr>
          <w:b/>
          <w:bCs/>
          <w:sz w:val="28"/>
          <w:szCs w:val="28"/>
        </w:rPr>
        <w:t xml:space="preserve">, </w:t>
      </w:r>
      <w:proofErr w:type="spellStart"/>
      <w:r w:rsidRPr="005C0F8C">
        <w:rPr>
          <w:b/>
          <w:bCs/>
          <w:sz w:val="28"/>
          <w:szCs w:val="28"/>
        </w:rPr>
        <w:t>card_info</w:t>
      </w:r>
      <w:proofErr w:type="spellEnd"/>
      <w:r w:rsidRPr="005C0F8C">
        <w:rPr>
          <w:b/>
          <w:bCs/>
          <w:sz w:val="28"/>
          <w:szCs w:val="28"/>
        </w:rPr>
        <w:t>)</w:t>
      </w:r>
      <w:r w:rsidRPr="005C0F8C">
        <w:rPr>
          <w:sz w:val="28"/>
          <w:szCs w:val="28"/>
        </w:rPr>
        <w:t xml:space="preserve"> и </w:t>
      </w:r>
      <w:proofErr w:type="spellStart"/>
      <w:r w:rsidRPr="005C0F8C">
        <w:rPr>
          <w:b/>
          <w:bCs/>
          <w:sz w:val="28"/>
          <w:szCs w:val="28"/>
        </w:rPr>
        <w:t>void_payment</w:t>
      </w:r>
      <w:proofErr w:type="spellEnd"/>
      <w:r w:rsidRPr="005C0F8C">
        <w:rPr>
          <w:b/>
          <w:bCs/>
          <w:sz w:val="28"/>
          <w:szCs w:val="28"/>
        </w:rPr>
        <w:t>(</w:t>
      </w:r>
      <w:proofErr w:type="spellStart"/>
      <w:r w:rsidRPr="005C0F8C">
        <w:rPr>
          <w:b/>
          <w:bCs/>
          <w:sz w:val="28"/>
          <w:szCs w:val="28"/>
        </w:rPr>
        <w:t>transaction_id</w:t>
      </w:r>
      <w:proofErr w:type="spellEnd"/>
      <w:r w:rsidRPr="005C0F8C">
        <w:rPr>
          <w:b/>
          <w:bCs/>
          <w:sz w:val="28"/>
          <w:szCs w:val="28"/>
        </w:rPr>
        <w:t>)</w:t>
      </w:r>
      <w:r w:rsidRPr="005C0F8C">
        <w:rPr>
          <w:sz w:val="28"/>
          <w:szCs w:val="28"/>
        </w:rPr>
        <w:t>.</w:t>
      </w:r>
    </w:p>
    <w:p w14:paraId="230B23E9" w14:textId="77777777" w:rsidR="00B01BC0" w:rsidRPr="005C0F8C" w:rsidRDefault="00B01BC0" w:rsidP="00B01BC0">
      <w:pPr>
        <w:widowControl/>
        <w:numPr>
          <w:ilvl w:val="0"/>
          <w:numId w:val="20"/>
        </w:numPr>
        <w:autoSpaceDE/>
        <w:autoSpaceDN/>
        <w:spacing w:line="360" w:lineRule="auto"/>
        <w:rPr>
          <w:sz w:val="28"/>
          <w:szCs w:val="28"/>
        </w:rPr>
      </w:pPr>
      <w:r w:rsidRPr="005C0F8C">
        <w:rPr>
          <w:b/>
          <w:bCs/>
          <w:sz w:val="28"/>
          <w:szCs w:val="28"/>
        </w:rPr>
        <w:t>Создание адаптера:</w:t>
      </w:r>
    </w:p>
    <w:p w14:paraId="7D6D6933" w14:textId="77777777" w:rsidR="00B01BC0" w:rsidRPr="005C0F8C" w:rsidRDefault="00B01BC0" w:rsidP="00B01BC0">
      <w:pPr>
        <w:widowControl/>
        <w:numPr>
          <w:ilvl w:val="1"/>
          <w:numId w:val="20"/>
        </w:numPr>
        <w:autoSpaceDE/>
        <w:autoSpaceDN/>
        <w:spacing w:line="360" w:lineRule="auto"/>
        <w:rPr>
          <w:sz w:val="28"/>
          <w:szCs w:val="28"/>
        </w:rPr>
      </w:pPr>
      <w:r w:rsidRPr="005C0F8C">
        <w:rPr>
          <w:sz w:val="28"/>
          <w:szCs w:val="28"/>
        </w:rPr>
        <w:t>Создаем адаптерный класс, который будет представлять интерфейс "</w:t>
      </w:r>
      <w:proofErr w:type="spellStart"/>
      <w:r w:rsidRPr="005C0F8C">
        <w:rPr>
          <w:sz w:val="28"/>
          <w:szCs w:val="28"/>
        </w:rPr>
        <w:t>AwesomePayment</w:t>
      </w:r>
      <w:proofErr w:type="spellEnd"/>
      <w:r w:rsidRPr="005C0F8C">
        <w:rPr>
          <w:sz w:val="28"/>
          <w:szCs w:val="28"/>
        </w:rPr>
        <w:t>" в виде, совместимого с интерфейсом текущей системы управления заказами.</w:t>
      </w:r>
    </w:p>
    <w:p w14:paraId="6969B546" w14:textId="77777777" w:rsidR="00B01BC0" w:rsidRPr="005C0F8C" w:rsidRDefault="00B01BC0" w:rsidP="00B01BC0">
      <w:pPr>
        <w:widowControl/>
        <w:numPr>
          <w:ilvl w:val="1"/>
          <w:numId w:val="20"/>
        </w:numPr>
        <w:autoSpaceDE/>
        <w:autoSpaceDN/>
        <w:spacing w:line="360" w:lineRule="auto"/>
        <w:rPr>
          <w:sz w:val="28"/>
          <w:szCs w:val="28"/>
        </w:rPr>
      </w:pPr>
      <w:r w:rsidRPr="005C0F8C">
        <w:rPr>
          <w:sz w:val="28"/>
          <w:szCs w:val="28"/>
        </w:rPr>
        <w:t xml:space="preserve">Адаптер должен реализовать методы </w:t>
      </w:r>
      <w:proofErr w:type="spellStart"/>
      <w:r w:rsidRPr="005C0F8C">
        <w:rPr>
          <w:b/>
          <w:bCs/>
          <w:sz w:val="28"/>
          <w:szCs w:val="28"/>
        </w:rPr>
        <w:t>process_payment</w:t>
      </w:r>
      <w:proofErr w:type="spellEnd"/>
      <w:r w:rsidRPr="005C0F8C">
        <w:rPr>
          <w:sz w:val="28"/>
          <w:szCs w:val="28"/>
        </w:rPr>
        <w:t xml:space="preserve"> и </w:t>
      </w:r>
      <w:proofErr w:type="spellStart"/>
      <w:r w:rsidRPr="005C0F8C">
        <w:rPr>
          <w:b/>
          <w:bCs/>
          <w:sz w:val="28"/>
          <w:szCs w:val="28"/>
        </w:rPr>
        <w:t>refund_payment</w:t>
      </w:r>
      <w:proofErr w:type="spellEnd"/>
      <w:r w:rsidRPr="005C0F8C">
        <w:rPr>
          <w:sz w:val="28"/>
          <w:szCs w:val="28"/>
        </w:rPr>
        <w:t>, переводя вызовы на соответствующие методы "</w:t>
      </w:r>
      <w:proofErr w:type="spellStart"/>
      <w:r w:rsidRPr="005C0F8C">
        <w:rPr>
          <w:sz w:val="28"/>
          <w:szCs w:val="28"/>
        </w:rPr>
        <w:t>AwesomePayment</w:t>
      </w:r>
      <w:proofErr w:type="spellEnd"/>
      <w:r w:rsidRPr="005C0F8C">
        <w:rPr>
          <w:sz w:val="28"/>
          <w:szCs w:val="28"/>
        </w:rPr>
        <w:t>".</w:t>
      </w:r>
    </w:p>
    <w:p w14:paraId="2665A125" w14:textId="0CE24728" w:rsidR="00B01BC0" w:rsidRDefault="00B01BC0">
      <w:pPr>
        <w:pStyle w:val="1"/>
        <w:spacing w:before="0"/>
      </w:pPr>
      <w:bookmarkStart w:id="75" w:name="_Toc156054304"/>
      <w:bookmarkStart w:id="76" w:name="_Toc156054520"/>
      <w:r w:rsidRPr="005C0F8C">
        <w:rPr>
          <w:noProof/>
        </w:rPr>
        <w:drawing>
          <wp:inline distT="0" distB="0" distL="0" distR="0" wp14:anchorId="5FD0870C" wp14:editId="5DD9B611">
            <wp:extent cx="5658485" cy="236198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746" cy="236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5"/>
      <w:bookmarkEnd w:id="76"/>
    </w:p>
    <w:p w14:paraId="1141ABCC" w14:textId="77777777" w:rsidR="00B01BC0" w:rsidRDefault="00B01BC0" w:rsidP="00B01BC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1- Пример использования паттерна</w:t>
      </w:r>
    </w:p>
    <w:p w14:paraId="1818FA29" w14:textId="77777777" w:rsidR="00B01BC0" w:rsidRDefault="00B01BC0">
      <w:pPr>
        <w:pStyle w:val="1"/>
        <w:spacing w:before="0"/>
      </w:pPr>
    </w:p>
    <w:bookmarkEnd w:id="74"/>
    <w:p w14:paraId="5B6D6A2D" w14:textId="77777777" w:rsidR="00B01BC0" w:rsidRPr="00BC49E4" w:rsidRDefault="00B01BC0" w:rsidP="00B01BC0">
      <w:pPr>
        <w:spacing w:line="360" w:lineRule="auto"/>
        <w:ind w:firstLine="709"/>
        <w:rPr>
          <w:sz w:val="28"/>
          <w:szCs w:val="28"/>
        </w:rPr>
      </w:pPr>
      <w:r w:rsidRPr="00BC49E4">
        <w:rPr>
          <w:b/>
          <w:bCs/>
          <w:sz w:val="28"/>
          <w:szCs w:val="28"/>
        </w:rPr>
        <w:t>Интеграция в существующий код:</w:t>
      </w:r>
    </w:p>
    <w:p w14:paraId="6801E829" w14:textId="77777777" w:rsidR="00B01BC0" w:rsidRPr="00BC49E4" w:rsidRDefault="00B01BC0" w:rsidP="00B01BC0">
      <w:pPr>
        <w:widowControl/>
        <w:numPr>
          <w:ilvl w:val="0"/>
          <w:numId w:val="21"/>
        </w:numPr>
        <w:autoSpaceDE/>
        <w:autoSpaceDN/>
        <w:spacing w:line="360" w:lineRule="auto"/>
        <w:rPr>
          <w:sz w:val="28"/>
          <w:szCs w:val="28"/>
        </w:rPr>
      </w:pPr>
      <w:r w:rsidRPr="00BC49E4">
        <w:rPr>
          <w:sz w:val="28"/>
          <w:szCs w:val="28"/>
        </w:rPr>
        <w:t>Создаем экземпляр "</w:t>
      </w:r>
      <w:proofErr w:type="spellStart"/>
      <w:r w:rsidRPr="00BC49E4">
        <w:rPr>
          <w:sz w:val="28"/>
          <w:szCs w:val="28"/>
        </w:rPr>
        <w:t>AwesomePayment</w:t>
      </w:r>
      <w:proofErr w:type="spellEnd"/>
      <w:r w:rsidRPr="00BC49E4">
        <w:rPr>
          <w:sz w:val="28"/>
          <w:szCs w:val="28"/>
        </w:rPr>
        <w:t>", который предоставляет API нового платежного сервиса.</w:t>
      </w:r>
    </w:p>
    <w:p w14:paraId="2C346DB3" w14:textId="77777777" w:rsidR="00B01BC0" w:rsidRPr="00BC49E4" w:rsidRDefault="00B01BC0" w:rsidP="00B01BC0">
      <w:pPr>
        <w:widowControl/>
        <w:numPr>
          <w:ilvl w:val="0"/>
          <w:numId w:val="21"/>
        </w:numPr>
        <w:autoSpaceDE/>
        <w:autoSpaceDN/>
        <w:spacing w:line="360" w:lineRule="auto"/>
        <w:rPr>
          <w:sz w:val="28"/>
          <w:szCs w:val="28"/>
        </w:rPr>
      </w:pPr>
      <w:r w:rsidRPr="00BC49E4">
        <w:rPr>
          <w:sz w:val="28"/>
          <w:szCs w:val="28"/>
        </w:rPr>
        <w:lastRenderedPageBreak/>
        <w:t>Создаем экземпляр адаптера, передавая ему экземпляр "</w:t>
      </w:r>
      <w:proofErr w:type="spellStart"/>
      <w:r w:rsidRPr="00BC49E4">
        <w:rPr>
          <w:sz w:val="28"/>
          <w:szCs w:val="28"/>
        </w:rPr>
        <w:t>AwesomePayment</w:t>
      </w:r>
      <w:proofErr w:type="spellEnd"/>
      <w:r w:rsidRPr="00BC49E4">
        <w:rPr>
          <w:sz w:val="28"/>
          <w:szCs w:val="28"/>
        </w:rPr>
        <w:t>".</w:t>
      </w:r>
    </w:p>
    <w:p w14:paraId="726128B7" w14:textId="77777777" w:rsidR="00B01BC0" w:rsidRPr="00BC49E4" w:rsidRDefault="00B01BC0" w:rsidP="00B01BC0">
      <w:pPr>
        <w:widowControl/>
        <w:numPr>
          <w:ilvl w:val="0"/>
          <w:numId w:val="21"/>
        </w:numPr>
        <w:autoSpaceDE/>
        <w:autoSpaceDN/>
        <w:spacing w:line="360" w:lineRule="auto"/>
        <w:rPr>
          <w:sz w:val="28"/>
          <w:szCs w:val="28"/>
        </w:rPr>
      </w:pPr>
      <w:r w:rsidRPr="00BC49E4">
        <w:rPr>
          <w:sz w:val="28"/>
          <w:szCs w:val="28"/>
        </w:rPr>
        <w:t>Заменяем вызовы методов существующей библиотеки на вызовы методов адаптера.</w:t>
      </w:r>
    </w:p>
    <w:p w14:paraId="1463F9A2" w14:textId="77777777" w:rsidR="00B01BC0" w:rsidRDefault="00B01BC0" w:rsidP="00B01BC0">
      <w:pPr>
        <w:spacing w:line="360" w:lineRule="auto"/>
        <w:ind w:firstLine="709"/>
        <w:rPr>
          <w:sz w:val="28"/>
          <w:szCs w:val="28"/>
        </w:rPr>
      </w:pPr>
      <w:r w:rsidRPr="00BC49E4">
        <w:rPr>
          <w:noProof/>
          <w:sz w:val="28"/>
          <w:szCs w:val="28"/>
        </w:rPr>
        <w:drawing>
          <wp:inline distT="0" distB="0" distL="0" distR="0" wp14:anchorId="0BB009EF" wp14:editId="7B79D24A">
            <wp:extent cx="5516880" cy="152856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370" cy="15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66C9" w14:textId="77777777" w:rsidR="00B01BC0" w:rsidRDefault="00B01BC0" w:rsidP="00B01BC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2 - </w:t>
      </w:r>
      <w:r w:rsidRPr="00BC49E4">
        <w:rPr>
          <w:sz w:val="28"/>
          <w:szCs w:val="28"/>
        </w:rPr>
        <w:t xml:space="preserve">Таким образом, паттерн </w:t>
      </w:r>
      <w:proofErr w:type="spellStart"/>
      <w:r w:rsidRPr="00BC49E4">
        <w:rPr>
          <w:sz w:val="28"/>
          <w:szCs w:val="28"/>
        </w:rPr>
        <w:t>Adapter</w:t>
      </w:r>
      <w:proofErr w:type="spellEnd"/>
      <w:r w:rsidRPr="00BC49E4">
        <w:rPr>
          <w:sz w:val="28"/>
          <w:szCs w:val="28"/>
        </w:rPr>
        <w:t xml:space="preserve"> позволяет интегрировать новый платежный сервис с несовместимым интерфейсом в существующую систему управления заказами, минимизируя изменения в уже существующем коде.</w:t>
      </w:r>
    </w:p>
    <w:p w14:paraId="3228E6C0" w14:textId="3B032054" w:rsidR="0059229D" w:rsidRDefault="0059229D">
      <w:pPr>
        <w:pStyle w:val="1"/>
        <w:spacing w:before="0"/>
      </w:pPr>
    </w:p>
    <w:p w14:paraId="6629292B" w14:textId="77777777" w:rsidR="0059229D" w:rsidRDefault="0059229D">
      <w:pPr>
        <w:pStyle w:val="a3"/>
        <w:spacing w:before="11"/>
        <w:rPr>
          <w:b/>
          <w:sz w:val="27"/>
        </w:rPr>
      </w:pPr>
    </w:p>
    <w:p w14:paraId="05A82307" w14:textId="77777777" w:rsidR="00B01BC0" w:rsidRDefault="00B01BC0" w:rsidP="00B01BC0">
      <w:pPr>
        <w:pStyle w:val="1"/>
        <w:jc w:val="center"/>
        <w:rPr>
          <w:b w:val="0"/>
          <w:bCs w:val="0"/>
          <w:color w:val="000000" w:themeColor="text1"/>
        </w:rPr>
      </w:pPr>
      <w:bookmarkStart w:id="77" w:name="_Toc154566635"/>
      <w:bookmarkStart w:id="78" w:name="_Toc156054305"/>
      <w:bookmarkStart w:id="79" w:name="_Toc156054521"/>
      <w:r w:rsidRPr="00C41F9D">
        <w:rPr>
          <w:color w:val="000000" w:themeColor="text1"/>
        </w:rPr>
        <w:t xml:space="preserve">Реализация паттерна </w:t>
      </w:r>
      <w:proofErr w:type="spellStart"/>
      <w:r w:rsidRPr="00C41F9D">
        <w:rPr>
          <w:color w:val="000000" w:themeColor="text1"/>
        </w:rPr>
        <w:t>Adapter</w:t>
      </w:r>
      <w:proofErr w:type="spellEnd"/>
      <w:r w:rsidRPr="00C41F9D">
        <w:rPr>
          <w:color w:val="000000" w:themeColor="text1"/>
        </w:rPr>
        <w:t xml:space="preserve"> в </w:t>
      </w:r>
      <w:proofErr w:type="spellStart"/>
      <w:r w:rsidRPr="00C41F9D">
        <w:rPr>
          <w:color w:val="000000" w:themeColor="text1"/>
        </w:rPr>
        <w:t>Python</w:t>
      </w:r>
      <w:proofErr w:type="spellEnd"/>
      <w:r w:rsidRPr="00C41F9D">
        <w:rPr>
          <w:color w:val="000000" w:themeColor="text1"/>
        </w:rPr>
        <w:t>:</w:t>
      </w:r>
      <w:bookmarkEnd w:id="77"/>
      <w:bookmarkEnd w:id="78"/>
      <w:bookmarkEnd w:id="79"/>
    </w:p>
    <w:p w14:paraId="1E54846F" w14:textId="77777777" w:rsidR="00B01BC0" w:rsidRDefault="00B01BC0" w:rsidP="00B01BC0">
      <w:pPr>
        <w:spacing w:line="360" w:lineRule="auto"/>
        <w:ind w:firstLine="709"/>
        <w:rPr>
          <w:sz w:val="28"/>
          <w:szCs w:val="28"/>
        </w:rPr>
      </w:pPr>
      <w:r w:rsidRPr="00BC49E4">
        <w:rPr>
          <w:sz w:val="28"/>
          <w:szCs w:val="28"/>
        </w:rPr>
        <w:t xml:space="preserve">Вот пример кода на </w:t>
      </w:r>
      <w:proofErr w:type="spellStart"/>
      <w:r w:rsidRPr="00BC49E4">
        <w:rPr>
          <w:sz w:val="28"/>
          <w:szCs w:val="28"/>
        </w:rPr>
        <w:t>Python</w:t>
      </w:r>
      <w:proofErr w:type="spellEnd"/>
      <w:r w:rsidRPr="00BC49E4">
        <w:rPr>
          <w:sz w:val="28"/>
          <w:szCs w:val="28"/>
        </w:rPr>
        <w:t xml:space="preserve">, демонстрирующий реализацию паттерна </w:t>
      </w:r>
      <w:proofErr w:type="spellStart"/>
      <w:r w:rsidRPr="00BC49E4">
        <w:rPr>
          <w:sz w:val="28"/>
          <w:szCs w:val="28"/>
        </w:rPr>
        <w:t>Adapter</w:t>
      </w:r>
      <w:proofErr w:type="spellEnd"/>
      <w:r w:rsidRPr="00BC49E4">
        <w:rPr>
          <w:sz w:val="28"/>
          <w:szCs w:val="28"/>
        </w:rPr>
        <w:t xml:space="preserve"> для интеграции сторонней библиотеки с несовместимым интерфейсом в существующий код:</w:t>
      </w:r>
    </w:p>
    <w:p w14:paraId="2B695557" w14:textId="77777777" w:rsidR="00B01BC0" w:rsidRDefault="00B01BC0" w:rsidP="00B01BC0">
      <w:pPr>
        <w:spacing w:line="360" w:lineRule="auto"/>
        <w:ind w:firstLine="709"/>
        <w:rPr>
          <w:sz w:val="28"/>
          <w:szCs w:val="28"/>
        </w:rPr>
      </w:pPr>
      <w:r w:rsidRPr="00BC49E4">
        <w:rPr>
          <w:noProof/>
          <w:sz w:val="28"/>
          <w:szCs w:val="28"/>
        </w:rPr>
        <w:lastRenderedPageBreak/>
        <w:drawing>
          <wp:inline distT="0" distB="0" distL="0" distR="0" wp14:anchorId="3ECBB2A1" wp14:editId="2790A993">
            <wp:extent cx="5940425" cy="5087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BB3B" w14:textId="77777777" w:rsidR="00B01BC0" w:rsidRDefault="00B01BC0" w:rsidP="00B01BC0">
      <w:pPr>
        <w:spacing w:line="360" w:lineRule="auto"/>
        <w:ind w:firstLine="709"/>
        <w:rPr>
          <w:sz w:val="28"/>
          <w:szCs w:val="28"/>
        </w:rPr>
      </w:pPr>
      <w:r w:rsidRPr="00BC49E4">
        <w:rPr>
          <w:noProof/>
          <w:sz w:val="28"/>
          <w:szCs w:val="28"/>
        </w:rPr>
        <w:drawing>
          <wp:inline distT="0" distB="0" distL="0" distR="0" wp14:anchorId="73C63322" wp14:editId="15A48B2D">
            <wp:extent cx="5940425" cy="3963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8AFF" w14:textId="77777777" w:rsidR="00B01BC0" w:rsidRPr="00BC49E4" w:rsidRDefault="00B01BC0" w:rsidP="00B01BC0">
      <w:pPr>
        <w:spacing w:line="360" w:lineRule="auto"/>
        <w:ind w:firstLine="709"/>
        <w:jc w:val="center"/>
        <w:rPr>
          <w:sz w:val="28"/>
          <w:szCs w:val="28"/>
        </w:rPr>
      </w:pPr>
      <w:r w:rsidRPr="00BC49E4">
        <w:rPr>
          <w:b/>
          <w:bCs/>
          <w:sz w:val="28"/>
          <w:szCs w:val="28"/>
        </w:rPr>
        <w:lastRenderedPageBreak/>
        <w:t>Объяснение кода:</w:t>
      </w:r>
    </w:p>
    <w:p w14:paraId="5CC313D5" w14:textId="77777777" w:rsidR="00B01BC0" w:rsidRPr="00BC49E4" w:rsidRDefault="00B01BC0" w:rsidP="00B01BC0">
      <w:pPr>
        <w:widowControl/>
        <w:numPr>
          <w:ilvl w:val="0"/>
          <w:numId w:val="22"/>
        </w:numPr>
        <w:autoSpaceDE/>
        <w:autoSpaceDN/>
        <w:spacing w:line="360" w:lineRule="auto"/>
        <w:rPr>
          <w:sz w:val="28"/>
          <w:szCs w:val="28"/>
        </w:rPr>
      </w:pPr>
      <w:proofErr w:type="spellStart"/>
      <w:r w:rsidRPr="00BC49E4">
        <w:rPr>
          <w:b/>
          <w:bCs/>
          <w:sz w:val="28"/>
          <w:szCs w:val="28"/>
        </w:rPr>
        <w:t>PaymentSystem</w:t>
      </w:r>
      <w:proofErr w:type="spellEnd"/>
      <w:r w:rsidRPr="00BC49E4">
        <w:rPr>
          <w:sz w:val="28"/>
          <w:szCs w:val="28"/>
        </w:rPr>
        <w:t xml:space="preserve"> </w:t>
      </w:r>
      <w:proofErr w:type="gramStart"/>
      <w:r w:rsidRPr="00BC49E4">
        <w:rPr>
          <w:sz w:val="28"/>
          <w:szCs w:val="28"/>
        </w:rPr>
        <w:t>- это</w:t>
      </w:r>
      <w:proofErr w:type="gramEnd"/>
      <w:r w:rsidRPr="00BC49E4">
        <w:rPr>
          <w:sz w:val="28"/>
          <w:szCs w:val="28"/>
        </w:rPr>
        <w:t xml:space="preserve"> существующий интерфейс, ожидаемый клиентским кодом. Он содержит методы </w:t>
      </w:r>
      <w:proofErr w:type="spellStart"/>
      <w:r w:rsidRPr="00BC49E4">
        <w:rPr>
          <w:b/>
          <w:bCs/>
          <w:sz w:val="28"/>
          <w:szCs w:val="28"/>
        </w:rPr>
        <w:t>process_payment</w:t>
      </w:r>
      <w:proofErr w:type="spellEnd"/>
      <w:r w:rsidRPr="00BC49E4">
        <w:rPr>
          <w:sz w:val="28"/>
          <w:szCs w:val="28"/>
        </w:rPr>
        <w:t xml:space="preserve"> и </w:t>
      </w:r>
      <w:proofErr w:type="spellStart"/>
      <w:r w:rsidRPr="00BC49E4">
        <w:rPr>
          <w:b/>
          <w:bCs/>
          <w:sz w:val="28"/>
          <w:szCs w:val="28"/>
        </w:rPr>
        <w:t>refund_payment</w:t>
      </w:r>
      <w:proofErr w:type="spellEnd"/>
      <w:r w:rsidRPr="00BC49E4">
        <w:rPr>
          <w:sz w:val="28"/>
          <w:szCs w:val="28"/>
        </w:rPr>
        <w:t>, которые необходимо реализовать в подклассах.</w:t>
      </w:r>
    </w:p>
    <w:p w14:paraId="42DCAFE4" w14:textId="77777777" w:rsidR="00B01BC0" w:rsidRPr="00BC49E4" w:rsidRDefault="00B01BC0" w:rsidP="00B01BC0">
      <w:pPr>
        <w:widowControl/>
        <w:numPr>
          <w:ilvl w:val="0"/>
          <w:numId w:val="22"/>
        </w:numPr>
        <w:autoSpaceDE/>
        <w:autoSpaceDN/>
        <w:spacing w:line="360" w:lineRule="auto"/>
        <w:rPr>
          <w:sz w:val="28"/>
          <w:szCs w:val="28"/>
        </w:rPr>
      </w:pPr>
      <w:proofErr w:type="spellStart"/>
      <w:r w:rsidRPr="00BC49E4">
        <w:rPr>
          <w:b/>
          <w:bCs/>
          <w:sz w:val="28"/>
          <w:szCs w:val="28"/>
        </w:rPr>
        <w:t>ThirdPartyPaymentService</w:t>
      </w:r>
      <w:proofErr w:type="spellEnd"/>
      <w:r w:rsidRPr="00BC49E4">
        <w:rPr>
          <w:sz w:val="28"/>
          <w:szCs w:val="28"/>
        </w:rPr>
        <w:t xml:space="preserve"> </w:t>
      </w:r>
      <w:proofErr w:type="gramStart"/>
      <w:r w:rsidRPr="00BC49E4">
        <w:rPr>
          <w:sz w:val="28"/>
          <w:szCs w:val="28"/>
        </w:rPr>
        <w:t>- это</w:t>
      </w:r>
      <w:proofErr w:type="gramEnd"/>
      <w:r w:rsidRPr="00BC49E4">
        <w:rPr>
          <w:sz w:val="28"/>
          <w:szCs w:val="28"/>
        </w:rPr>
        <w:t xml:space="preserve"> сторонняя библиотека с несовместимым интерфейсом. Она содержит методы </w:t>
      </w:r>
      <w:proofErr w:type="spellStart"/>
      <w:r w:rsidRPr="00BC49E4">
        <w:rPr>
          <w:b/>
          <w:bCs/>
          <w:sz w:val="28"/>
          <w:szCs w:val="28"/>
        </w:rPr>
        <w:t>make_payment</w:t>
      </w:r>
      <w:proofErr w:type="spellEnd"/>
      <w:r w:rsidRPr="00BC49E4">
        <w:rPr>
          <w:sz w:val="28"/>
          <w:szCs w:val="28"/>
        </w:rPr>
        <w:t xml:space="preserve"> и </w:t>
      </w:r>
      <w:proofErr w:type="spellStart"/>
      <w:r w:rsidRPr="00BC49E4">
        <w:rPr>
          <w:b/>
          <w:bCs/>
          <w:sz w:val="28"/>
          <w:szCs w:val="28"/>
        </w:rPr>
        <w:t>void_payment</w:t>
      </w:r>
      <w:proofErr w:type="spellEnd"/>
      <w:r w:rsidRPr="00BC49E4">
        <w:rPr>
          <w:sz w:val="28"/>
          <w:szCs w:val="28"/>
        </w:rPr>
        <w:t>.</w:t>
      </w:r>
    </w:p>
    <w:p w14:paraId="27548BAE" w14:textId="77777777" w:rsidR="00B01BC0" w:rsidRPr="00BC49E4" w:rsidRDefault="00B01BC0" w:rsidP="00B01BC0">
      <w:pPr>
        <w:widowControl/>
        <w:numPr>
          <w:ilvl w:val="0"/>
          <w:numId w:val="22"/>
        </w:numPr>
        <w:autoSpaceDE/>
        <w:autoSpaceDN/>
        <w:spacing w:line="360" w:lineRule="auto"/>
        <w:rPr>
          <w:sz w:val="28"/>
          <w:szCs w:val="28"/>
        </w:rPr>
      </w:pPr>
      <w:proofErr w:type="spellStart"/>
      <w:r w:rsidRPr="00BC49E4">
        <w:rPr>
          <w:b/>
          <w:bCs/>
          <w:sz w:val="28"/>
          <w:szCs w:val="28"/>
        </w:rPr>
        <w:t>ThirdPartyPaymentAdapter</w:t>
      </w:r>
      <w:proofErr w:type="spellEnd"/>
      <w:r w:rsidRPr="00BC49E4">
        <w:rPr>
          <w:sz w:val="28"/>
          <w:szCs w:val="28"/>
        </w:rPr>
        <w:t xml:space="preserve"> </w:t>
      </w:r>
      <w:proofErr w:type="gramStart"/>
      <w:r w:rsidRPr="00BC49E4">
        <w:rPr>
          <w:sz w:val="28"/>
          <w:szCs w:val="28"/>
        </w:rPr>
        <w:t>- это</w:t>
      </w:r>
      <w:proofErr w:type="gramEnd"/>
      <w:r w:rsidRPr="00BC49E4">
        <w:rPr>
          <w:sz w:val="28"/>
          <w:szCs w:val="28"/>
        </w:rPr>
        <w:t xml:space="preserve"> адаптер, который наследуется от </w:t>
      </w:r>
      <w:proofErr w:type="spellStart"/>
      <w:r w:rsidRPr="00BC49E4">
        <w:rPr>
          <w:b/>
          <w:bCs/>
          <w:sz w:val="28"/>
          <w:szCs w:val="28"/>
        </w:rPr>
        <w:t>PaymentSystem</w:t>
      </w:r>
      <w:proofErr w:type="spellEnd"/>
      <w:r w:rsidRPr="00BC49E4">
        <w:rPr>
          <w:sz w:val="28"/>
          <w:szCs w:val="28"/>
        </w:rPr>
        <w:t xml:space="preserve"> и использует экземпляр </w:t>
      </w:r>
      <w:proofErr w:type="spellStart"/>
      <w:r w:rsidRPr="00BC49E4">
        <w:rPr>
          <w:b/>
          <w:bCs/>
          <w:sz w:val="28"/>
          <w:szCs w:val="28"/>
        </w:rPr>
        <w:t>ThirdPartyPaymentService</w:t>
      </w:r>
      <w:proofErr w:type="spellEnd"/>
      <w:r w:rsidRPr="00BC49E4">
        <w:rPr>
          <w:sz w:val="28"/>
          <w:szCs w:val="28"/>
        </w:rPr>
        <w:t xml:space="preserve"> для преобразования вызовов методов сторонней библиотеки в вызовы, ожидаемые существующим кодом. Адаптер реализует методы </w:t>
      </w:r>
      <w:proofErr w:type="spellStart"/>
      <w:r w:rsidRPr="00BC49E4">
        <w:rPr>
          <w:b/>
          <w:bCs/>
          <w:sz w:val="28"/>
          <w:szCs w:val="28"/>
        </w:rPr>
        <w:t>process_payment</w:t>
      </w:r>
      <w:proofErr w:type="spellEnd"/>
      <w:r w:rsidRPr="00BC49E4">
        <w:rPr>
          <w:sz w:val="28"/>
          <w:szCs w:val="28"/>
        </w:rPr>
        <w:t xml:space="preserve"> и </w:t>
      </w:r>
      <w:proofErr w:type="spellStart"/>
      <w:r w:rsidRPr="00BC49E4">
        <w:rPr>
          <w:b/>
          <w:bCs/>
          <w:sz w:val="28"/>
          <w:szCs w:val="28"/>
        </w:rPr>
        <w:t>refund_payment</w:t>
      </w:r>
      <w:proofErr w:type="spellEnd"/>
      <w:r w:rsidRPr="00BC49E4">
        <w:rPr>
          <w:sz w:val="28"/>
          <w:szCs w:val="28"/>
        </w:rPr>
        <w:t>, а также вводит дополнительную логику, если необходимо.</w:t>
      </w:r>
    </w:p>
    <w:p w14:paraId="717F617B" w14:textId="77777777" w:rsidR="00B01BC0" w:rsidRPr="00BC49E4" w:rsidRDefault="00B01BC0" w:rsidP="00B01BC0">
      <w:pPr>
        <w:widowControl/>
        <w:numPr>
          <w:ilvl w:val="0"/>
          <w:numId w:val="22"/>
        </w:numPr>
        <w:autoSpaceDE/>
        <w:autoSpaceDN/>
        <w:spacing w:line="360" w:lineRule="auto"/>
        <w:rPr>
          <w:sz w:val="28"/>
          <w:szCs w:val="28"/>
        </w:rPr>
      </w:pPr>
      <w:r w:rsidRPr="00BC49E4">
        <w:rPr>
          <w:sz w:val="28"/>
          <w:szCs w:val="28"/>
        </w:rPr>
        <w:t>В конечном итоге, код демонстрирует создание адаптера (</w:t>
      </w:r>
      <w:proofErr w:type="spellStart"/>
      <w:r w:rsidRPr="00BC49E4">
        <w:rPr>
          <w:b/>
          <w:bCs/>
          <w:sz w:val="28"/>
          <w:szCs w:val="28"/>
        </w:rPr>
        <w:t>ThirdPartyPaymentAdapter</w:t>
      </w:r>
      <w:proofErr w:type="spellEnd"/>
      <w:r w:rsidRPr="00BC49E4">
        <w:rPr>
          <w:sz w:val="28"/>
          <w:szCs w:val="28"/>
        </w:rPr>
        <w:t>), который интегрирует стороннюю библиотеку (</w:t>
      </w:r>
      <w:proofErr w:type="spellStart"/>
      <w:r w:rsidRPr="00BC49E4">
        <w:rPr>
          <w:b/>
          <w:bCs/>
          <w:sz w:val="28"/>
          <w:szCs w:val="28"/>
        </w:rPr>
        <w:t>ThirdPartyPaymentService</w:t>
      </w:r>
      <w:proofErr w:type="spellEnd"/>
      <w:r w:rsidRPr="00BC49E4">
        <w:rPr>
          <w:sz w:val="28"/>
          <w:szCs w:val="28"/>
        </w:rPr>
        <w:t xml:space="preserve">) в существующий код, используя паттерн </w:t>
      </w:r>
      <w:proofErr w:type="spellStart"/>
      <w:r w:rsidRPr="00BC49E4">
        <w:rPr>
          <w:sz w:val="28"/>
          <w:szCs w:val="28"/>
        </w:rPr>
        <w:t>Adapter</w:t>
      </w:r>
      <w:proofErr w:type="spellEnd"/>
      <w:r w:rsidRPr="00BC49E4">
        <w:rPr>
          <w:sz w:val="28"/>
          <w:szCs w:val="28"/>
        </w:rPr>
        <w:t>.</w:t>
      </w:r>
    </w:p>
    <w:p w14:paraId="68F87AE1" w14:textId="77777777" w:rsidR="0059229D" w:rsidRDefault="0059229D">
      <w:pPr>
        <w:spacing w:line="360" w:lineRule="auto"/>
        <w:sectPr w:rsidR="0059229D">
          <w:pgSz w:w="11910" w:h="16840"/>
          <w:pgMar w:top="1060" w:right="740" w:bottom="1240" w:left="1600" w:header="0" w:footer="985" w:gutter="0"/>
          <w:cols w:space="720"/>
        </w:sectPr>
      </w:pPr>
    </w:p>
    <w:p w14:paraId="7D3BCFFC" w14:textId="77777777" w:rsidR="00B01BC0" w:rsidRPr="00BC49E4" w:rsidRDefault="00B01BC0" w:rsidP="00B01BC0">
      <w:pPr>
        <w:pStyle w:val="1"/>
        <w:jc w:val="center"/>
        <w:rPr>
          <w:color w:val="000000" w:themeColor="text1"/>
        </w:rPr>
      </w:pPr>
      <w:bookmarkStart w:id="80" w:name="_Toc154566636"/>
      <w:bookmarkStart w:id="81" w:name="_Toc156054306"/>
      <w:bookmarkStart w:id="82" w:name="_Toc156054522"/>
      <w:r w:rsidRPr="00BC49E4">
        <w:rPr>
          <w:color w:val="000000" w:themeColor="text1"/>
        </w:rPr>
        <w:lastRenderedPageBreak/>
        <w:t xml:space="preserve">Преимущества использования паттерна </w:t>
      </w:r>
      <w:proofErr w:type="spellStart"/>
      <w:r w:rsidRPr="00BC49E4">
        <w:rPr>
          <w:color w:val="000000" w:themeColor="text1"/>
        </w:rPr>
        <w:t>Adapter</w:t>
      </w:r>
      <w:proofErr w:type="spellEnd"/>
      <w:r w:rsidRPr="00BC49E4">
        <w:rPr>
          <w:color w:val="000000" w:themeColor="text1"/>
        </w:rPr>
        <w:t>:</w:t>
      </w:r>
      <w:bookmarkEnd w:id="80"/>
      <w:bookmarkEnd w:id="81"/>
      <w:bookmarkEnd w:id="82"/>
    </w:p>
    <w:p w14:paraId="50267A05" w14:textId="77777777" w:rsidR="00B01BC0" w:rsidRPr="00B01BC0" w:rsidRDefault="00B01BC0" w:rsidP="00B01BC0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outlineLvl w:val="0"/>
      </w:pPr>
      <w:bookmarkStart w:id="83" w:name="_Toc156054307"/>
      <w:bookmarkStart w:id="84" w:name="_Toc156054523"/>
      <w:r w:rsidRPr="00B01BC0">
        <w:t>Совместимость интерфейсов:</w:t>
      </w:r>
      <w:bookmarkEnd w:id="83"/>
      <w:bookmarkEnd w:id="84"/>
    </w:p>
    <w:p w14:paraId="6F23FA6A" w14:textId="77777777" w:rsidR="00B01BC0" w:rsidRPr="00B01BC0" w:rsidRDefault="00B01BC0" w:rsidP="00B01BC0">
      <w:pPr>
        <w:pStyle w:val="a3"/>
        <w:numPr>
          <w:ilvl w:val="1"/>
          <w:numId w:val="23"/>
        </w:numPr>
        <w:spacing w:line="360" w:lineRule="auto"/>
        <w:ind w:left="0" w:firstLine="709"/>
        <w:jc w:val="both"/>
        <w:outlineLvl w:val="0"/>
      </w:pPr>
      <w:bookmarkStart w:id="85" w:name="_Toc156054308"/>
      <w:bookmarkStart w:id="86" w:name="_Toc156054524"/>
      <w:r w:rsidRPr="00B01BC0">
        <w:rPr>
          <w:i/>
          <w:iCs/>
        </w:rPr>
        <w:t>Описание:</w:t>
      </w:r>
      <w:r w:rsidRPr="00B01BC0">
        <w:t xml:space="preserve"> Паттерн </w:t>
      </w:r>
      <w:proofErr w:type="spellStart"/>
      <w:r w:rsidRPr="00B01BC0">
        <w:t>Adapter</w:t>
      </w:r>
      <w:proofErr w:type="spellEnd"/>
      <w:r w:rsidRPr="00B01BC0">
        <w:t xml:space="preserve"> обеспечивает интеграцию компонентов с несовместимыми интерфейсами, позволяя им взаимодействовать без изменения существующего кода системы.</w:t>
      </w:r>
      <w:bookmarkEnd w:id="85"/>
      <w:bookmarkEnd w:id="86"/>
    </w:p>
    <w:p w14:paraId="524AA43A" w14:textId="77777777" w:rsidR="00B01BC0" w:rsidRPr="00B01BC0" w:rsidRDefault="00B01BC0" w:rsidP="00B01BC0">
      <w:pPr>
        <w:pStyle w:val="a3"/>
        <w:numPr>
          <w:ilvl w:val="1"/>
          <w:numId w:val="23"/>
        </w:numPr>
        <w:spacing w:line="360" w:lineRule="auto"/>
        <w:ind w:left="0" w:firstLine="709"/>
        <w:jc w:val="both"/>
        <w:outlineLvl w:val="0"/>
      </w:pPr>
      <w:bookmarkStart w:id="87" w:name="_Toc156054309"/>
      <w:bookmarkStart w:id="88" w:name="_Toc156054525"/>
      <w:r w:rsidRPr="00B01BC0">
        <w:rPr>
          <w:i/>
          <w:iCs/>
        </w:rPr>
        <w:t>Преимущество:</w:t>
      </w:r>
      <w:r w:rsidRPr="00B01BC0">
        <w:t xml:space="preserve"> Системы с различными интерфейсами могут безболезненно работать вместе, что упрощает интеграцию новых компонентов.</w:t>
      </w:r>
      <w:bookmarkEnd w:id="87"/>
      <w:bookmarkEnd w:id="88"/>
    </w:p>
    <w:p w14:paraId="148B1852" w14:textId="77777777" w:rsidR="00B01BC0" w:rsidRPr="00B01BC0" w:rsidRDefault="00B01BC0" w:rsidP="00B01BC0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outlineLvl w:val="0"/>
      </w:pPr>
      <w:bookmarkStart w:id="89" w:name="_Toc156054310"/>
      <w:bookmarkStart w:id="90" w:name="_Toc156054526"/>
      <w:r w:rsidRPr="00B01BC0">
        <w:t>Гибкость и расширяемость:</w:t>
      </w:r>
      <w:bookmarkEnd w:id="89"/>
      <w:bookmarkEnd w:id="90"/>
    </w:p>
    <w:p w14:paraId="3730ADB3" w14:textId="77777777" w:rsidR="00B01BC0" w:rsidRPr="00B01BC0" w:rsidRDefault="00B01BC0" w:rsidP="00B01BC0">
      <w:pPr>
        <w:pStyle w:val="a3"/>
        <w:numPr>
          <w:ilvl w:val="1"/>
          <w:numId w:val="23"/>
        </w:numPr>
        <w:spacing w:line="360" w:lineRule="auto"/>
        <w:ind w:left="0" w:firstLine="709"/>
        <w:jc w:val="both"/>
        <w:outlineLvl w:val="0"/>
      </w:pPr>
      <w:bookmarkStart w:id="91" w:name="_Toc156054311"/>
      <w:bookmarkStart w:id="92" w:name="_Toc156054527"/>
      <w:r w:rsidRPr="00B01BC0">
        <w:rPr>
          <w:i/>
          <w:iCs/>
        </w:rPr>
        <w:t>Описание:</w:t>
      </w:r>
      <w:r w:rsidRPr="00B01BC0">
        <w:t xml:space="preserve"> Адаптер добавляет дополнительный уровень абстракции, что делает систему более гибкой и способной к расширению. Новые компоненты могут быть легко интегрированы через адаптер, не затрагивая существующий код.</w:t>
      </w:r>
      <w:bookmarkEnd w:id="91"/>
      <w:bookmarkEnd w:id="92"/>
    </w:p>
    <w:p w14:paraId="6184706F" w14:textId="77777777" w:rsidR="00B01BC0" w:rsidRPr="00B01BC0" w:rsidRDefault="00B01BC0" w:rsidP="00B01BC0">
      <w:pPr>
        <w:pStyle w:val="a3"/>
        <w:numPr>
          <w:ilvl w:val="1"/>
          <w:numId w:val="23"/>
        </w:numPr>
        <w:spacing w:line="360" w:lineRule="auto"/>
        <w:ind w:left="0" w:firstLine="709"/>
        <w:jc w:val="both"/>
        <w:outlineLvl w:val="0"/>
      </w:pPr>
      <w:bookmarkStart w:id="93" w:name="_Toc156054312"/>
      <w:bookmarkStart w:id="94" w:name="_Toc156054528"/>
      <w:r w:rsidRPr="00B01BC0">
        <w:rPr>
          <w:i/>
          <w:iCs/>
        </w:rPr>
        <w:t>Преимущество</w:t>
      </w:r>
      <w:proofErr w:type="gramStart"/>
      <w:r w:rsidRPr="00B01BC0">
        <w:rPr>
          <w:i/>
          <w:iCs/>
        </w:rPr>
        <w:t>:</w:t>
      </w:r>
      <w:r w:rsidRPr="00B01BC0">
        <w:t xml:space="preserve"> Обеспечивает</w:t>
      </w:r>
      <w:proofErr w:type="gramEnd"/>
      <w:r w:rsidRPr="00B01BC0">
        <w:t xml:space="preserve"> легкость добавления и изменения компонентов, что особенно важно в динамичных проектах.</w:t>
      </w:r>
      <w:bookmarkEnd w:id="93"/>
      <w:bookmarkEnd w:id="94"/>
    </w:p>
    <w:p w14:paraId="30DA4C4F" w14:textId="77777777" w:rsidR="00B01BC0" w:rsidRPr="00B01BC0" w:rsidRDefault="00B01BC0" w:rsidP="00B01BC0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outlineLvl w:val="0"/>
      </w:pPr>
      <w:bookmarkStart w:id="95" w:name="_Toc156054313"/>
      <w:bookmarkStart w:id="96" w:name="_Toc156054529"/>
      <w:r w:rsidRPr="00B01BC0">
        <w:t>Повторное использование кода:</w:t>
      </w:r>
      <w:bookmarkEnd w:id="95"/>
      <w:bookmarkEnd w:id="96"/>
    </w:p>
    <w:p w14:paraId="41AE4173" w14:textId="77777777" w:rsidR="00B01BC0" w:rsidRPr="00B01BC0" w:rsidRDefault="00B01BC0" w:rsidP="00B01BC0">
      <w:pPr>
        <w:pStyle w:val="a3"/>
        <w:numPr>
          <w:ilvl w:val="1"/>
          <w:numId w:val="23"/>
        </w:numPr>
        <w:spacing w:line="360" w:lineRule="auto"/>
        <w:ind w:left="0" w:firstLine="709"/>
        <w:jc w:val="both"/>
        <w:outlineLvl w:val="0"/>
      </w:pPr>
      <w:bookmarkStart w:id="97" w:name="_Toc156054314"/>
      <w:bookmarkStart w:id="98" w:name="_Toc156054530"/>
      <w:r w:rsidRPr="00B01BC0">
        <w:rPr>
          <w:i/>
          <w:iCs/>
        </w:rPr>
        <w:t>Описание:</w:t>
      </w:r>
      <w:r w:rsidRPr="00B01BC0">
        <w:t xml:space="preserve"> Паттерн </w:t>
      </w:r>
      <w:proofErr w:type="spellStart"/>
      <w:r w:rsidRPr="00B01BC0">
        <w:t>Adapter</w:t>
      </w:r>
      <w:proofErr w:type="spellEnd"/>
      <w:r w:rsidRPr="00B01BC0">
        <w:t xml:space="preserve"> позволяет повторно использовать существующий код, сохраняя его структуру и функциональность при интеграции новых компонентов.</w:t>
      </w:r>
      <w:bookmarkEnd w:id="97"/>
      <w:bookmarkEnd w:id="98"/>
    </w:p>
    <w:p w14:paraId="5511AEF2" w14:textId="77777777" w:rsidR="00B01BC0" w:rsidRPr="00B01BC0" w:rsidRDefault="00B01BC0" w:rsidP="00B01BC0">
      <w:pPr>
        <w:pStyle w:val="a3"/>
        <w:numPr>
          <w:ilvl w:val="1"/>
          <w:numId w:val="23"/>
        </w:numPr>
        <w:spacing w:line="360" w:lineRule="auto"/>
        <w:ind w:left="0" w:firstLine="709"/>
        <w:jc w:val="both"/>
        <w:outlineLvl w:val="0"/>
      </w:pPr>
      <w:bookmarkStart w:id="99" w:name="_Toc156054315"/>
      <w:bookmarkStart w:id="100" w:name="_Toc156054531"/>
      <w:r w:rsidRPr="00B01BC0">
        <w:rPr>
          <w:i/>
          <w:iCs/>
        </w:rPr>
        <w:t>Преимущество</w:t>
      </w:r>
      <w:proofErr w:type="gramStart"/>
      <w:r w:rsidRPr="00B01BC0">
        <w:rPr>
          <w:i/>
          <w:iCs/>
        </w:rPr>
        <w:t>:</w:t>
      </w:r>
      <w:r w:rsidRPr="00B01BC0">
        <w:t xml:space="preserve"> Уменьшает</w:t>
      </w:r>
      <w:proofErr w:type="gramEnd"/>
      <w:r w:rsidRPr="00B01BC0">
        <w:t xml:space="preserve"> необходимость переписывания кода, что экономит время и ресурсы разработчиков.</w:t>
      </w:r>
      <w:bookmarkEnd w:id="99"/>
      <w:bookmarkEnd w:id="100"/>
    </w:p>
    <w:p w14:paraId="22714F69" w14:textId="77777777" w:rsidR="00B01BC0" w:rsidRPr="00B01BC0" w:rsidRDefault="00B01BC0" w:rsidP="00B01BC0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outlineLvl w:val="0"/>
      </w:pPr>
      <w:bookmarkStart w:id="101" w:name="_Toc156054316"/>
      <w:bookmarkStart w:id="102" w:name="_Toc156054532"/>
      <w:r w:rsidRPr="00B01BC0">
        <w:t>Изоляция изменений:</w:t>
      </w:r>
      <w:bookmarkEnd w:id="101"/>
      <w:bookmarkEnd w:id="102"/>
    </w:p>
    <w:p w14:paraId="70002C49" w14:textId="77777777" w:rsidR="00B01BC0" w:rsidRPr="00B01BC0" w:rsidRDefault="00B01BC0" w:rsidP="00B01BC0">
      <w:pPr>
        <w:pStyle w:val="a3"/>
        <w:numPr>
          <w:ilvl w:val="1"/>
          <w:numId w:val="23"/>
        </w:numPr>
        <w:spacing w:line="360" w:lineRule="auto"/>
        <w:ind w:left="0" w:firstLine="709"/>
        <w:jc w:val="both"/>
        <w:outlineLvl w:val="0"/>
      </w:pPr>
      <w:bookmarkStart w:id="103" w:name="_Toc156054317"/>
      <w:bookmarkStart w:id="104" w:name="_Toc156054533"/>
      <w:r w:rsidRPr="00B01BC0">
        <w:rPr>
          <w:i/>
          <w:iCs/>
        </w:rPr>
        <w:t>Описание:</w:t>
      </w:r>
      <w:r w:rsidRPr="00B01BC0">
        <w:t xml:space="preserve"> Адаптер служит прослойкой между компонентами, изолируя изменения внутри адаптера от остальной системы. Это облегчает поддержку и обновление кода.</w:t>
      </w:r>
      <w:bookmarkEnd w:id="103"/>
      <w:bookmarkEnd w:id="104"/>
    </w:p>
    <w:p w14:paraId="51AFCEC0" w14:textId="77777777" w:rsidR="00B01BC0" w:rsidRPr="00B01BC0" w:rsidRDefault="00B01BC0" w:rsidP="00B01BC0">
      <w:pPr>
        <w:pStyle w:val="a3"/>
        <w:numPr>
          <w:ilvl w:val="1"/>
          <w:numId w:val="23"/>
        </w:numPr>
        <w:spacing w:line="360" w:lineRule="auto"/>
        <w:ind w:left="0" w:firstLine="709"/>
        <w:jc w:val="both"/>
        <w:outlineLvl w:val="0"/>
      </w:pPr>
      <w:bookmarkStart w:id="105" w:name="_Toc156054318"/>
      <w:bookmarkStart w:id="106" w:name="_Toc156054534"/>
      <w:r w:rsidRPr="00B01BC0">
        <w:rPr>
          <w:i/>
          <w:iCs/>
        </w:rPr>
        <w:t>Преимущество</w:t>
      </w:r>
      <w:proofErr w:type="gramStart"/>
      <w:r w:rsidRPr="00B01BC0">
        <w:rPr>
          <w:i/>
          <w:iCs/>
        </w:rPr>
        <w:t>:</w:t>
      </w:r>
      <w:r w:rsidRPr="00B01BC0">
        <w:t xml:space="preserve"> Позволяет</w:t>
      </w:r>
      <w:proofErr w:type="gramEnd"/>
      <w:r w:rsidRPr="00B01BC0">
        <w:t xml:space="preserve"> избежать каскадного воздействия изменений, обеспечивая стабильность и надежность системы.</w:t>
      </w:r>
      <w:bookmarkEnd w:id="105"/>
      <w:bookmarkEnd w:id="106"/>
    </w:p>
    <w:p w14:paraId="609B7AAF" w14:textId="77777777" w:rsidR="00B01BC0" w:rsidRPr="00B01BC0" w:rsidRDefault="00B01BC0" w:rsidP="00B01BC0">
      <w:pPr>
        <w:pStyle w:val="a3"/>
        <w:spacing w:line="360" w:lineRule="auto"/>
        <w:ind w:firstLine="709"/>
        <w:jc w:val="both"/>
        <w:outlineLvl w:val="0"/>
      </w:pPr>
      <w:bookmarkStart w:id="107" w:name="_Toc156054319"/>
      <w:bookmarkStart w:id="108" w:name="_Toc156054535"/>
      <w:r w:rsidRPr="00B01BC0">
        <w:t xml:space="preserve">Недостатки использования паттерна </w:t>
      </w:r>
      <w:proofErr w:type="spellStart"/>
      <w:r w:rsidRPr="00B01BC0">
        <w:t>Adapter</w:t>
      </w:r>
      <w:proofErr w:type="spellEnd"/>
      <w:r w:rsidRPr="00B01BC0">
        <w:t>:</w:t>
      </w:r>
      <w:bookmarkEnd w:id="107"/>
      <w:bookmarkEnd w:id="108"/>
    </w:p>
    <w:p w14:paraId="47BE6ABC" w14:textId="77777777" w:rsidR="00B01BC0" w:rsidRPr="00B01BC0" w:rsidRDefault="00B01BC0" w:rsidP="00B01BC0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outlineLvl w:val="0"/>
      </w:pPr>
      <w:bookmarkStart w:id="109" w:name="_Toc156054320"/>
      <w:bookmarkStart w:id="110" w:name="_Toc156054536"/>
      <w:r w:rsidRPr="00B01BC0">
        <w:t>Дополнительный уровень абстракции:</w:t>
      </w:r>
      <w:bookmarkEnd w:id="109"/>
      <w:bookmarkEnd w:id="110"/>
    </w:p>
    <w:p w14:paraId="6F117BFF" w14:textId="77777777" w:rsidR="00B01BC0" w:rsidRPr="00B01BC0" w:rsidRDefault="00B01BC0" w:rsidP="00B01BC0">
      <w:pPr>
        <w:pStyle w:val="a3"/>
        <w:numPr>
          <w:ilvl w:val="1"/>
          <w:numId w:val="24"/>
        </w:numPr>
        <w:spacing w:line="360" w:lineRule="auto"/>
        <w:ind w:left="0" w:firstLine="709"/>
        <w:jc w:val="both"/>
        <w:outlineLvl w:val="0"/>
      </w:pPr>
      <w:bookmarkStart w:id="111" w:name="_Toc156054321"/>
      <w:bookmarkStart w:id="112" w:name="_Toc156054537"/>
      <w:r w:rsidRPr="00B01BC0">
        <w:rPr>
          <w:i/>
          <w:iCs/>
        </w:rPr>
        <w:t>Описание:</w:t>
      </w:r>
      <w:r w:rsidRPr="00B01BC0">
        <w:t xml:space="preserve"> Использование паттерна </w:t>
      </w:r>
      <w:proofErr w:type="spellStart"/>
      <w:r w:rsidRPr="00B01BC0">
        <w:t>Adapter</w:t>
      </w:r>
      <w:proofErr w:type="spellEnd"/>
      <w:r w:rsidRPr="00B01BC0">
        <w:t xml:space="preserve"> вводит дополнительный уровень абстракции, что может усложнить код и сделать его менее прозрачным </w:t>
      </w:r>
      <w:r w:rsidRPr="00B01BC0">
        <w:lastRenderedPageBreak/>
        <w:t>для понимания.</w:t>
      </w:r>
      <w:bookmarkEnd w:id="111"/>
      <w:bookmarkEnd w:id="112"/>
    </w:p>
    <w:p w14:paraId="0CCECD57" w14:textId="77777777" w:rsidR="00B01BC0" w:rsidRPr="00B01BC0" w:rsidRDefault="00B01BC0" w:rsidP="00B01BC0">
      <w:pPr>
        <w:pStyle w:val="a3"/>
        <w:numPr>
          <w:ilvl w:val="1"/>
          <w:numId w:val="24"/>
        </w:numPr>
        <w:spacing w:line="360" w:lineRule="auto"/>
        <w:ind w:left="0" w:firstLine="709"/>
        <w:jc w:val="both"/>
        <w:outlineLvl w:val="0"/>
      </w:pPr>
      <w:bookmarkStart w:id="113" w:name="_Toc156054322"/>
      <w:bookmarkStart w:id="114" w:name="_Toc156054538"/>
      <w:r w:rsidRPr="00B01BC0">
        <w:rPr>
          <w:i/>
          <w:iCs/>
        </w:rPr>
        <w:t>Недостаток</w:t>
      </w:r>
      <w:proofErr w:type="gramStart"/>
      <w:r w:rsidRPr="00B01BC0">
        <w:rPr>
          <w:i/>
          <w:iCs/>
        </w:rPr>
        <w:t>:</w:t>
      </w:r>
      <w:r w:rsidRPr="00B01BC0">
        <w:t xml:space="preserve"> Усложняет</w:t>
      </w:r>
      <w:proofErr w:type="gramEnd"/>
      <w:r w:rsidRPr="00B01BC0">
        <w:t xml:space="preserve"> структуру программы, особенно если применяется в больших объемах.</w:t>
      </w:r>
      <w:bookmarkEnd w:id="113"/>
      <w:bookmarkEnd w:id="114"/>
    </w:p>
    <w:p w14:paraId="74A84510" w14:textId="77777777" w:rsidR="00B01BC0" w:rsidRPr="00B01BC0" w:rsidRDefault="00B01BC0" w:rsidP="00B01BC0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outlineLvl w:val="0"/>
      </w:pPr>
      <w:bookmarkStart w:id="115" w:name="_Toc156054323"/>
      <w:bookmarkStart w:id="116" w:name="_Toc156054539"/>
      <w:r w:rsidRPr="00B01BC0">
        <w:t>Накладные расходы на производительность:</w:t>
      </w:r>
      <w:bookmarkEnd w:id="115"/>
      <w:bookmarkEnd w:id="116"/>
    </w:p>
    <w:p w14:paraId="766E7B6F" w14:textId="77777777" w:rsidR="00B01BC0" w:rsidRPr="00B01BC0" w:rsidRDefault="00B01BC0" w:rsidP="00B01BC0">
      <w:pPr>
        <w:pStyle w:val="a3"/>
        <w:numPr>
          <w:ilvl w:val="1"/>
          <w:numId w:val="24"/>
        </w:numPr>
        <w:spacing w:line="360" w:lineRule="auto"/>
        <w:ind w:left="0" w:firstLine="709"/>
        <w:jc w:val="both"/>
        <w:outlineLvl w:val="0"/>
      </w:pPr>
      <w:bookmarkStart w:id="117" w:name="_Toc156054324"/>
      <w:bookmarkStart w:id="118" w:name="_Toc156054540"/>
      <w:r w:rsidRPr="00B01BC0">
        <w:rPr>
          <w:i/>
          <w:iCs/>
        </w:rPr>
        <w:t>Описание:</w:t>
      </w:r>
      <w:r w:rsidRPr="00B01BC0">
        <w:t xml:space="preserve"> В зависимости от реализации, использование адаптера может повлечь за собой некоторые накладные расходы на производительность, особенно при необходимости множества преобразований данных.</w:t>
      </w:r>
      <w:bookmarkEnd w:id="117"/>
      <w:bookmarkEnd w:id="118"/>
    </w:p>
    <w:p w14:paraId="07823EA6" w14:textId="77777777" w:rsidR="00B01BC0" w:rsidRPr="00B01BC0" w:rsidRDefault="00B01BC0" w:rsidP="00B01BC0">
      <w:pPr>
        <w:pStyle w:val="a3"/>
        <w:numPr>
          <w:ilvl w:val="1"/>
          <w:numId w:val="24"/>
        </w:numPr>
        <w:spacing w:line="360" w:lineRule="auto"/>
        <w:ind w:left="0" w:firstLine="709"/>
        <w:jc w:val="both"/>
        <w:outlineLvl w:val="0"/>
      </w:pPr>
      <w:bookmarkStart w:id="119" w:name="_Toc156054325"/>
      <w:bookmarkStart w:id="120" w:name="_Toc156054541"/>
      <w:r w:rsidRPr="00B01BC0">
        <w:rPr>
          <w:i/>
          <w:iCs/>
        </w:rPr>
        <w:t>Недостаток</w:t>
      </w:r>
      <w:proofErr w:type="gramStart"/>
      <w:r w:rsidRPr="00B01BC0">
        <w:rPr>
          <w:i/>
          <w:iCs/>
        </w:rPr>
        <w:t>:</w:t>
      </w:r>
      <w:r w:rsidRPr="00B01BC0">
        <w:t xml:space="preserve"> Может</w:t>
      </w:r>
      <w:proofErr w:type="gramEnd"/>
      <w:r w:rsidRPr="00B01BC0">
        <w:t xml:space="preserve"> быть нежелательным в высокопроизводительных системах, где требуется минимизация накладных расходов.</w:t>
      </w:r>
      <w:bookmarkEnd w:id="119"/>
      <w:bookmarkEnd w:id="120"/>
    </w:p>
    <w:p w14:paraId="2AAA1A62" w14:textId="77777777" w:rsidR="00B01BC0" w:rsidRPr="00B01BC0" w:rsidRDefault="00B01BC0" w:rsidP="00B01BC0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outlineLvl w:val="0"/>
      </w:pPr>
      <w:bookmarkStart w:id="121" w:name="_Toc156054326"/>
      <w:bookmarkStart w:id="122" w:name="_Toc156054542"/>
      <w:r w:rsidRPr="00B01BC0">
        <w:t>Дополнительная сложность отладки:</w:t>
      </w:r>
      <w:bookmarkEnd w:id="121"/>
      <w:bookmarkEnd w:id="122"/>
    </w:p>
    <w:p w14:paraId="5AC2DE4B" w14:textId="77777777" w:rsidR="00B01BC0" w:rsidRPr="00B01BC0" w:rsidRDefault="00B01BC0" w:rsidP="00B01BC0">
      <w:pPr>
        <w:pStyle w:val="a3"/>
        <w:numPr>
          <w:ilvl w:val="1"/>
          <w:numId w:val="24"/>
        </w:numPr>
        <w:spacing w:line="360" w:lineRule="auto"/>
        <w:ind w:left="0" w:firstLine="709"/>
        <w:jc w:val="both"/>
        <w:outlineLvl w:val="0"/>
      </w:pPr>
      <w:bookmarkStart w:id="123" w:name="_Toc156054327"/>
      <w:bookmarkStart w:id="124" w:name="_Toc156054543"/>
      <w:r w:rsidRPr="00B01BC0">
        <w:rPr>
          <w:i/>
          <w:iCs/>
        </w:rPr>
        <w:t>Описание:</w:t>
      </w:r>
      <w:r w:rsidRPr="00B01BC0">
        <w:t xml:space="preserve"> В случае возникновения проблем в интегрированном компоненте, сложность отладки может увеличиться, так как потребуется учитывать и адаптер, и сам компонент.</w:t>
      </w:r>
      <w:bookmarkEnd w:id="123"/>
      <w:bookmarkEnd w:id="124"/>
    </w:p>
    <w:p w14:paraId="00D6C209" w14:textId="77777777" w:rsidR="00B01BC0" w:rsidRPr="00B01BC0" w:rsidRDefault="00B01BC0" w:rsidP="00B01BC0">
      <w:pPr>
        <w:pStyle w:val="a3"/>
        <w:numPr>
          <w:ilvl w:val="1"/>
          <w:numId w:val="24"/>
        </w:numPr>
        <w:spacing w:line="360" w:lineRule="auto"/>
        <w:ind w:left="0" w:firstLine="709"/>
        <w:jc w:val="both"/>
        <w:outlineLvl w:val="0"/>
      </w:pPr>
      <w:bookmarkStart w:id="125" w:name="_Toc156054328"/>
      <w:bookmarkStart w:id="126" w:name="_Toc156054544"/>
      <w:r w:rsidRPr="00B01BC0">
        <w:rPr>
          <w:i/>
          <w:iCs/>
        </w:rPr>
        <w:t>Недостаток</w:t>
      </w:r>
      <w:proofErr w:type="gramStart"/>
      <w:r w:rsidRPr="00B01BC0">
        <w:rPr>
          <w:i/>
          <w:iCs/>
        </w:rPr>
        <w:t>:</w:t>
      </w:r>
      <w:r w:rsidRPr="00B01BC0">
        <w:t xml:space="preserve"> Усложняет</w:t>
      </w:r>
      <w:proofErr w:type="gramEnd"/>
      <w:r w:rsidRPr="00B01BC0">
        <w:t xml:space="preserve"> процесс поиска и устранения ошибок.</w:t>
      </w:r>
      <w:bookmarkEnd w:id="125"/>
      <w:bookmarkEnd w:id="126"/>
    </w:p>
    <w:p w14:paraId="49DE7E21" w14:textId="77777777" w:rsidR="00B01BC0" w:rsidRPr="00B01BC0" w:rsidRDefault="00B01BC0" w:rsidP="00B01BC0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outlineLvl w:val="0"/>
      </w:pPr>
      <w:bookmarkStart w:id="127" w:name="_Toc156054329"/>
      <w:bookmarkStart w:id="128" w:name="_Toc156054545"/>
      <w:r w:rsidRPr="00B01BC0">
        <w:t>Необходимость построения адаптера:</w:t>
      </w:r>
      <w:bookmarkEnd w:id="127"/>
      <w:bookmarkEnd w:id="128"/>
    </w:p>
    <w:p w14:paraId="77998DEE" w14:textId="77777777" w:rsidR="00B01BC0" w:rsidRPr="00B01BC0" w:rsidRDefault="00B01BC0" w:rsidP="00B01BC0">
      <w:pPr>
        <w:pStyle w:val="a3"/>
        <w:numPr>
          <w:ilvl w:val="1"/>
          <w:numId w:val="24"/>
        </w:numPr>
        <w:spacing w:line="360" w:lineRule="auto"/>
        <w:ind w:left="0" w:firstLine="709"/>
        <w:jc w:val="both"/>
        <w:outlineLvl w:val="0"/>
      </w:pPr>
      <w:bookmarkStart w:id="129" w:name="_Toc156054330"/>
      <w:bookmarkStart w:id="130" w:name="_Toc156054546"/>
      <w:r w:rsidRPr="00B01BC0">
        <w:rPr>
          <w:i/>
          <w:iCs/>
        </w:rPr>
        <w:t>Описание:</w:t>
      </w:r>
      <w:r w:rsidRPr="00B01BC0">
        <w:t xml:space="preserve"> Создание адаптеров требует дополнительного проектирования и разработки, что может потребовать дополнительного времени и усилий.</w:t>
      </w:r>
      <w:bookmarkEnd w:id="129"/>
      <w:bookmarkEnd w:id="130"/>
    </w:p>
    <w:p w14:paraId="5AA52A1E" w14:textId="7D190E64" w:rsidR="00B01BC0" w:rsidRPr="00B01BC0" w:rsidRDefault="00B01BC0" w:rsidP="00B01BC0">
      <w:pPr>
        <w:pStyle w:val="a3"/>
        <w:numPr>
          <w:ilvl w:val="1"/>
          <w:numId w:val="24"/>
        </w:numPr>
        <w:spacing w:line="360" w:lineRule="auto"/>
        <w:ind w:left="0" w:firstLine="709"/>
        <w:jc w:val="both"/>
        <w:outlineLvl w:val="0"/>
      </w:pPr>
      <w:bookmarkStart w:id="131" w:name="_Toc156054331"/>
      <w:bookmarkStart w:id="132" w:name="_Toc156054547"/>
      <w:r w:rsidRPr="00B01BC0">
        <w:rPr>
          <w:i/>
          <w:iCs/>
        </w:rPr>
        <w:t>Недостаток</w:t>
      </w:r>
      <w:proofErr w:type="gramStart"/>
      <w:r w:rsidRPr="00B01BC0">
        <w:rPr>
          <w:i/>
          <w:iCs/>
        </w:rPr>
        <w:t>:</w:t>
      </w:r>
      <w:r w:rsidRPr="00B01BC0">
        <w:t xml:space="preserve"> Требует</w:t>
      </w:r>
      <w:proofErr w:type="gramEnd"/>
      <w:r w:rsidRPr="00B01BC0">
        <w:t xml:space="preserve"> дополнительных ресурсов для реализации и поддержки адаптеров для различных компонентов.</w:t>
      </w:r>
      <w:bookmarkEnd w:id="131"/>
      <w:bookmarkEnd w:id="132"/>
    </w:p>
    <w:p w14:paraId="733C6D55" w14:textId="2733CB2A" w:rsidR="00B01BC0" w:rsidRPr="00B01BC0" w:rsidRDefault="00B01BC0" w:rsidP="00B01BC0">
      <w:pPr>
        <w:pStyle w:val="a3"/>
        <w:spacing w:line="360" w:lineRule="auto"/>
        <w:ind w:firstLine="709"/>
        <w:jc w:val="both"/>
        <w:rPr>
          <w:b/>
        </w:rPr>
      </w:pPr>
      <w:r w:rsidRPr="00B01BC0">
        <w:rPr>
          <w:b/>
        </w:rPr>
        <w:t>Вывод:</w:t>
      </w:r>
    </w:p>
    <w:p w14:paraId="703B3A21" w14:textId="77777777" w:rsidR="00B01BC0" w:rsidRPr="00B01BC0" w:rsidRDefault="00B01BC0" w:rsidP="00B01BC0">
      <w:pPr>
        <w:pStyle w:val="a3"/>
        <w:spacing w:line="360" w:lineRule="auto"/>
        <w:ind w:firstLine="709"/>
        <w:jc w:val="both"/>
        <w:rPr>
          <w:bCs/>
        </w:rPr>
      </w:pPr>
      <w:r w:rsidRPr="00B01BC0">
        <w:rPr>
          <w:bCs/>
        </w:rPr>
        <w:t xml:space="preserve">Паттерн </w:t>
      </w:r>
      <w:proofErr w:type="spellStart"/>
      <w:r w:rsidRPr="00B01BC0">
        <w:rPr>
          <w:bCs/>
        </w:rPr>
        <w:t>Adapter</w:t>
      </w:r>
      <w:proofErr w:type="spellEnd"/>
      <w:r w:rsidRPr="00B01BC0">
        <w:rPr>
          <w:bCs/>
        </w:rPr>
        <w:t xml:space="preserve"> предоставляет эффективное решение для интеграции компонентов с несовместимыми интерфейсами в уже существующий код. Его использование сопряжено с рядом преимуществ, таких как обеспечение совместимости, гибкости, повторное использование кода и изоляция изменений. Эти преимущества делают паттерн </w:t>
      </w:r>
      <w:proofErr w:type="spellStart"/>
      <w:r w:rsidRPr="00B01BC0">
        <w:rPr>
          <w:bCs/>
        </w:rPr>
        <w:t>Adapter</w:t>
      </w:r>
      <w:proofErr w:type="spellEnd"/>
      <w:r w:rsidRPr="00B01BC0">
        <w:rPr>
          <w:bCs/>
        </w:rPr>
        <w:t xml:space="preserve"> полезным инструментом в сценариях, где требуется эффективная интеграция новых компонентов, не нарушая структуру и функциональность существующей системы.</w:t>
      </w:r>
    </w:p>
    <w:p w14:paraId="2B3205B1" w14:textId="77777777" w:rsidR="00B01BC0" w:rsidRPr="00B01BC0" w:rsidRDefault="00B01BC0" w:rsidP="00B01BC0">
      <w:pPr>
        <w:pStyle w:val="a3"/>
        <w:spacing w:line="360" w:lineRule="auto"/>
        <w:ind w:firstLine="709"/>
        <w:jc w:val="both"/>
        <w:rPr>
          <w:bCs/>
        </w:rPr>
      </w:pPr>
    </w:p>
    <w:p w14:paraId="39111AF6" w14:textId="77777777" w:rsidR="00B01BC0" w:rsidRPr="00B01BC0" w:rsidRDefault="00B01BC0" w:rsidP="00B01BC0">
      <w:pPr>
        <w:pStyle w:val="a3"/>
        <w:spacing w:line="360" w:lineRule="auto"/>
        <w:ind w:firstLine="709"/>
        <w:jc w:val="both"/>
        <w:rPr>
          <w:bCs/>
        </w:rPr>
      </w:pPr>
      <w:r w:rsidRPr="00B01BC0">
        <w:rPr>
          <w:bCs/>
        </w:rPr>
        <w:lastRenderedPageBreak/>
        <w:t xml:space="preserve">Однако следует учитывать некоторые недостатки, такие как добавление дополнительного уровня абстракции, возможные накладные расходы на производительность и дополнительная сложность отладки. Эти аспекты подчеркивают необходимость внимательного проектирования и оценки затрат при использовании паттерна </w:t>
      </w:r>
      <w:proofErr w:type="spellStart"/>
      <w:r w:rsidRPr="00B01BC0">
        <w:rPr>
          <w:bCs/>
        </w:rPr>
        <w:t>Adapter</w:t>
      </w:r>
      <w:proofErr w:type="spellEnd"/>
      <w:r w:rsidRPr="00B01BC0">
        <w:rPr>
          <w:bCs/>
        </w:rPr>
        <w:t>.</w:t>
      </w:r>
    </w:p>
    <w:p w14:paraId="60442A07" w14:textId="77777777" w:rsidR="00B01BC0" w:rsidRPr="00B01BC0" w:rsidRDefault="00B01BC0" w:rsidP="00B01BC0">
      <w:pPr>
        <w:pStyle w:val="a3"/>
        <w:spacing w:line="360" w:lineRule="auto"/>
        <w:ind w:firstLine="709"/>
        <w:jc w:val="both"/>
        <w:rPr>
          <w:bCs/>
        </w:rPr>
      </w:pPr>
    </w:p>
    <w:p w14:paraId="03D96C7C" w14:textId="4E6FEE17" w:rsidR="0059229D" w:rsidRPr="00847FF2" w:rsidRDefault="00B01BC0" w:rsidP="00847FF2">
      <w:pPr>
        <w:pStyle w:val="a3"/>
        <w:spacing w:line="360" w:lineRule="auto"/>
        <w:ind w:firstLine="709"/>
        <w:jc w:val="both"/>
        <w:rPr>
          <w:bCs/>
        </w:rPr>
      </w:pPr>
      <w:r w:rsidRPr="00B01BC0">
        <w:rPr>
          <w:bCs/>
        </w:rPr>
        <w:t xml:space="preserve">В целом, правильное применение паттерна </w:t>
      </w:r>
      <w:proofErr w:type="spellStart"/>
      <w:r w:rsidRPr="00B01BC0">
        <w:rPr>
          <w:bCs/>
        </w:rPr>
        <w:t>Adapter</w:t>
      </w:r>
      <w:proofErr w:type="spellEnd"/>
      <w:r w:rsidRPr="00B01BC0">
        <w:rPr>
          <w:bCs/>
        </w:rPr>
        <w:t xml:space="preserve"> способствует улучшению структуры кода, делает систему более гибкой и способной к будущим изменениям, а также упрощает процесс интеграции новых компонентов.</w:t>
      </w:r>
    </w:p>
    <w:p w14:paraId="631EB6AA" w14:textId="77777777" w:rsidR="0059229D" w:rsidRDefault="0059229D">
      <w:pPr>
        <w:spacing w:line="360" w:lineRule="auto"/>
        <w:sectPr w:rsidR="0059229D">
          <w:pgSz w:w="11910" w:h="16840"/>
          <w:pgMar w:top="1040" w:right="740" w:bottom="1240" w:left="1600" w:header="0" w:footer="985" w:gutter="0"/>
          <w:cols w:space="720"/>
        </w:sectPr>
      </w:pPr>
    </w:p>
    <w:p w14:paraId="2C527246" w14:textId="77777777" w:rsidR="0059229D" w:rsidRDefault="006310D6">
      <w:pPr>
        <w:pStyle w:val="1"/>
        <w:numPr>
          <w:ilvl w:val="0"/>
          <w:numId w:val="4"/>
        </w:numPr>
        <w:tabs>
          <w:tab w:val="left" w:pos="4466"/>
        </w:tabs>
        <w:ind w:left="4465"/>
        <w:jc w:val="left"/>
      </w:pPr>
      <w:bookmarkStart w:id="133" w:name="_TOC_250001"/>
      <w:bookmarkStart w:id="134" w:name="_Toc156054333"/>
      <w:bookmarkStart w:id="135" w:name="_Toc156054549"/>
      <w:bookmarkEnd w:id="133"/>
      <w:r>
        <w:lastRenderedPageBreak/>
        <w:t>Заключение.</w:t>
      </w:r>
      <w:bookmarkEnd w:id="134"/>
      <w:bookmarkEnd w:id="135"/>
    </w:p>
    <w:p w14:paraId="71F6AB16" w14:textId="77777777" w:rsidR="0059229D" w:rsidRDefault="0059229D">
      <w:pPr>
        <w:pStyle w:val="a3"/>
        <w:rPr>
          <w:b/>
        </w:rPr>
      </w:pPr>
    </w:p>
    <w:p w14:paraId="79307B9D" w14:textId="77777777" w:rsidR="008307EC" w:rsidRPr="008307EC" w:rsidRDefault="008307EC" w:rsidP="008307EC">
      <w:pPr>
        <w:spacing w:line="360" w:lineRule="auto"/>
        <w:ind w:firstLine="709"/>
        <w:jc w:val="both"/>
        <w:rPr>
          <w:sz w:val="28"/>
        </w:rPr>
      </w:pPr>
      <w:r w:rsidRPr="008307EC">
        <w:rPr>
          <w:b/>
          <w:bCs/>
          <w:sz w:val="28"/>
        </w:rPr>
        <w:t>Заключение:</w:t>
      </w:r>
    </w:p>
    <w:p w14:paraId="540324DA" w14:textId="77777777" w:rsidR="008307EC" w:rsidRPr="008307EC" w:rsidRDefault="008307EC" w:rsidP="008307EC">
      <w:pPr>
        <w:spacing w:line="360" w:lineRule="auto"/>
        <w:ind w:firstLine="709"/>
        <w:jc w:val="both"/>
        <w:rPr>
          <w:sz w:val="28"/>
        </w:rPr>
      </w:pPr>
      <w:r w:rsidRPr="008307EC">
        <w:rPr>
          <w:sz w:val="28"/>
        </w:rPr>
        <w:t xml:space="preserve">В заключение можно подчеркнуть, что паттерн </w:t>
      </w:r>
      <w:proofErr w:type="spellStart"/>
      <w:r w:rsidRPr="008307EC">
        <w:rPr>
          <w:sz w:val="28"/>
        </w:rPr>
        <w:t>Adapter</w:t>
      </w:r>
      <w:proofErr w:type="spellEnd"/>
      <w:r w:rsidRPr="008307EC">
        <w:rPr>
          <w:sz w:val="28"/>
        </w:rPr>
        <w:t xml:space="preserve"> представляет собой неотъемлемый инструмент в области проектирования программных систем. Его использование позволяет успешно решать задачи интеграции компонентов с различными интерфейсами, обеспечивая при этом гибкость, расширяемость и возможность повторного использования кода.</w:t>
      </w:r>
    </w:p>
    <w:p w14:paraId="17A9B1EA" w14:textId="77777777" w:rsidR="008307EC" w:rsidRPr="008307EC" w:rsidRDefault="008307EC" w:rsidP="008307EC">
      <w:pPr>
        <w:spacing w:line="360" w:lineRule="auto"/>
        <w:ind w:firstLine="709"/>
        <w:jc w:val="both"/>
        <w:rPr>
          <w:sz w:val="28"/>
        </w:rPr>
      </w:pPr>
      <w:r w:rsidRPr="008307EC">
        <w:rPr>
          <w:sz w:val="28"/>
        </w:rPr>
        <w:t xml:space="preserve">Пройденный путь в ходе реферата позволил рассмотреть ключевые аспекты паттерна </w:t>
      </w:r>
      <w:proofErr w:type="spellStart"/>
      <w:r w:rsidRPr="008307EC">
        <w:rPr>
          <w:sz w:val="28"/>
        </w:rPr>
        <w:t>Adapter</w:t>
      </w:r>
      <w:proofErr w:type="spellEnd"/>
      <w:r w:rsidRPr="008307EC">
        <w:rPr>
          <w:sz w:val="28"/>
        </w:rPr>
        <w:t xml:space="preserve">, начиная от его общего описания и заканчивая конкретными примерами применения. Важность интеграции сторонних библиотек в существующий код была выделена, и показано, как паттерн </w:t>
      </w:r>
      <w:proofErr w:type="spellStart"/>
      <w:r w:rsidRPr="008307EC">
        <w:rPr>
          <w:sz w:val="28"/>
        </w:rPr>
        <w:t>Adapter</w:t>
      </w:r>
      <w:proofErr w:type="spellEnd"/>
      <w:r w:rsidRPr="008307EC">
        <w:rPr>
          <w:sz w:val="28"/>
        </w:rPr>
        <w:t xml:space="preserve"> может эффективно решать проблемы, связанные с разнообразием интерфейсов.</w:t>
      </w:r>
    </w:p>
    <w:p w14:paraId="641B1501" w14:textId="77777777" w:rsidR="008307EC" w:rsidRPr="008307EC" w:rsidRDefault="008307EC" w:rsidP="008307EC">
      <w:pPr>
        <w:spacing w:line="360" w:lineRule="auto"/>
        <w:ind w:firstLine="709"/>
        <w:jc w:val="both"/>
        <w:rPr>
          <w:sz w:val="28"/>
        </w:rPr>
      </w:pPr>
      <w:r w:rsidRPr="008307EC">
        <w:rPr>
          <w:sz w:val="28"/>
        </w:rPr>
        <w:t>Обсуждение преимуществ использования сторонних библиотек и потенциальных проблем при их интеграции дало полное представление о том, как эффективно управлять внешними компонентами в разработке программного обеспечения.</w:t>
      </w:r>
    </w:p>
    <w:p w14:paraId="7E01ADA3" w14:textId="77777777" w:rsidR="008307EC" w:rsidRPr="008307EC" w:rsidRDefault="008307EC" w:rsidP="008307EC">
      <w:pPr>
        <w:spacing w:line="360" w:lineRule="auto"/>
        <w:ind w:firstLine="709"/>
        <w:jc w:val="both"/>
        <w:rPr>
          <w:sz w:val="28"/>
        </w:rPr>
      </w:pPr>
      <w:r w:rsidRPr="008307EC">
        <w:rPr>
          <w:sz w:val="28"/>
        </w:rPr>
        <w:t xml:space="preserve">Рассмотренный реальный пример применения паттерна </w:t>
      </w:r>
      <w:proofErr w:type="spellStart"/>
      <w:r w:rsidRPr="008307EC">
        <w:rPr>
          <w:sz w:val="28"/>
        </w:rPr>
        <w:t>Adapter</w:t>
      </w:r>
      <w:proofErr w:type="spellEnd"/>
      <w:r w:rsidRPr="008307EC">
        <w:rPr>
          <w:sz w:val="28"/>
        </w:rPr>
        <w:t xml:space="preserve"> в системе управления заказами интернет-магазина подчеркнул его практическую применимость и способность обеспечивать согласованность между различными частями программной системы.</w:t>
      </w:r>
    </w:p>
    <w:p w14:paraId="216F4419" w14:textId="77777777" w:rsidR="008307EC" w:rsidRPr="008307EC" w:rsidRDefault="008307EC" w:rsidP="008307EC">
      <w:pPr>
        <w:spacing w:line="360" w:lineRule="auto"/>
        <w:ind w:firstLine="709"/>
        <w:jc w:val="both"/>
        <w:rPr>
          <w:sz w:val="28"/>
        </w:rPr>
      </w:pPr>
      <w:r w:rsidRPr="008307EC">
        <w:rPr>
          <w:sz w:val="28"/>
        </w:rPr>
        <w:t xml:space="preserve">Обобщая основные моменты, можно выделить ключевые преимущества паттерна </w:t>
      </w:r>
      <w:proofErr w:type="spellStart"/>
      <w:r w:rsidRPr="008307EC">
        <w:rPr>
          <w:sz w:val="28"/>
        </w:rPr>
        <w:t>Adapter</w:t>
      </w:r>
      <w:proofErr w:type="spellEnd"/>
      <w:r w:rsidRPr="008307EC">
        <w:rPr>
          <w:sz w:val="28"/>
        </w:rPr>
        <w:t>: обеспечение совместимости, гибкости, расширяемости и повторное использование кода. Вместе с тем, стоит учитывать и некоторые недостатки, такие как дополнительный уровень абстракции и возможные накладные расходы на производительность.</w:t>
      </w:r>
    </w:p>
    <w:p w14:paraId="44942C8D" w14:textId="77777777" w:rsidR="008307EC" w:rsidRPr="008307EC" w:rsidRDefault="008307EC" w:rsidP="008307EC">
      <w:pPr>
        <w:spacing w:line="360" w:lineRule="auto"/>
        <w:ind w:firstLine="709"/>
        <w:jc w:val="both"/>
        <w:rPr>
          <w:sz w:val="28"/>
        </w:rPr>
      </w:pPr>
      <w:r w:rsidRPr="008307EC">
        <w:rPr>
          <w:sz w:val="28"/>
        </w:rPr>
        <w:t xml:space="preserve">В перспективе паттерн </w:t>
      </w:r>
      <w:proofErr w:type="spellStart"/>
      <w:r w:rsidRPr="008307EC">
        <w:rPr>
          <w:sz w:val="28"/>
        </w:rPr>
        <w:t>Adapter</w:t>
      </w:r>
      <w:proofErr w:type="spellEnd"/>
      <w:r w:rsidRPr="008307EC">
        <w:rPr>
          <w:sz w:val="28"/>
        </w:rPr>
        <w:t xml:space="preserve"> сохранит свою важность в проектировании гибких и масштабируемых систем. С ростом использования сторонних библиотек и сервисов, а также с появлением новых технологий и фреймворков, актуальность этого паттерна будет только увеличиваться. Постоянное развитие </w:t>
      </w:r>
      <w:r w:rsidRPr="008307EC">
        <w:rPr>
          <w:sz w:val="28"/>
        </w:rPr>
        <w:lastRenderedPageBreak/>
        <w:t xml:space="preserve">паттерна </w:t>
      </w:r>
      <w:proofErr w:type="spellStart"/>
      <w:r w:rsidRPr="008307EC">
        <w:rPr>
          <w:sz w:val="28"/>
        </w:rPr>
        <w:t>Adapter</w:t>
      </w:r>
      <w:proofErr w:type="spellEnd"/>
      <w:r w:rsidRPr="008307EC">
        <w:rPr>
          <w:sz w:val="28"/>
        </w:rPr>
        <w:t xml:space="preserve"> будет способствовать его успешному применению в проектировании программного обеспечения будущего.</w:t>
      </w:r>
    </w:p>
    <w:p w14:paraId="4E55EE8E" w14:textId="77777777" w:rsidR="0059229D" w:rsidRDefault="0059229D">
      <w:pPr>
        <w:spacing w:line="360" w:lineRule="auto"/>
        <w:rPr>
          <w:sz w:val="28"/>
        </w:rPr>
        <w:sectPr w:rsidR="0059229D">
          <w:pgSz w:w="11910" w:h="16840"/>
          <w:pgMar w:top="1040" w:right="740" w:bottom="1240" w:left="1600" w:header="0" w:footer="985" w:gutter="0"/>
          <w:cols w:space="720"/>
        </w:sectPr>
      </w:pPr>
    </w:p>
    <w:p w14:paraId="51ADAFC7" w14:textId="77777777" w:rsidR="0059229D" w:rsidRDefault="006310D6">
      <w:pPr>
        <w:pStyle w:val="1"/>
        <w:ind w:left="3859"/>
      </w:pPr>
      <w:bookmarkStart w:id="136" w:name="_Toc156054334"/>
      <w:bookmarkStart w:id="137" w:name="_Toc156054550"/>
      <w:r>
        <w:lastRenderedPageBreak/>
        <w:t>Список</w:t>
      </w:r>
      <w:r>
        <w:rPr>
          <w:spacing w:val="-3"/>
        </w:rPr>
        <w:t xml:space="preserve"> </w:t>
      </w:r>
      <w:r>
        <w:t>литературы</w:t>
      </w:r>
      <w:bookmarkEnd w:id="136"/>
      <w:bookmarkEnd w:id="137"/>
    </w:p>
    <w:p w14:paraId="0F3D383E" w14:textId="77777777" w:rsidR="0059229D" w:rsidRDefault="0059229D">
      <w:pPr>
        <w:pStyle w:val="a3"/>
        <w:rPr>
          <w:b/>
        </w:rPr>
      </w:pPr>
    </w:p>
    <w:p w14:paraId="4388BDB4" w14:textId="77777777" w:rsidR="008307EC" w:rsidRPr="008307EC" w:rsidRDefault="008307EC" w:rsidP="008307EC">
      <w:pPr>
        <w:pStyle w:val="a5"/>
        <w:tabs>
          <w:tab w:val="left" w:pos="1530"/>
        </w:tabs>
        <w:spacing w:line="360" w:lineRule="auto"/>
        <w:ind w:left="1530" w:right="205" w:firstLine="0"/>
        <w:rPr>
          <w:sz w:val="28"/>
        </w:rPr>
      </w:pPr>
      <w:r w:rsidRPr="008307EC">
        <w:rPr>
          <w:b/>
          <w:bCs/>
          <w:sz w:val="28"/>
        </w:rPr>
        <w:br/>
        <w:t>Список литературы:</w:t>
      </w:r>
    </w:p>
    <w:p w14:paraId="6FE28CF0" w14:textId="77777777" w:rsidR="008307EC" w:rsidRPr="008307EC" w:rsidRDefault="008307EC" w:rsidP="008307EC">
      <w:pPr>
        <w:pStyle w:val="a5"/>
        <w:numPr>
          <w:ilvl w:val="0"/>
          <w:numId w:val="1"/>
        </w:numPr>
        <w:tabs>
          <w:tab w:val="left" w:pos="1530"/>
        </w:tabs>
        <w:spacing w:line="360" w:lineRule="auto"/>
        <w:ind w:right="205"/>
        <w:rPr>
          <w:sz w:val="28"/>
        </w:rPr>
      </w:pPr>
      <w:r w:rsidRPr="008307EC">
        <w:rPr>
          <w:sz w:val="28"/>
        </w:rPr>
        <w:t xml:space="preserve">Гамма, Э., </w:t>
      </w:r>
      <w:proofErr w:type="spellStart"/>
      <w:r w:rsidRPr="008307EC">
        <w:rPr>
          <w:sz w:val="28"/>
        </w:rPr>
        <w:t>Хелм</w:t>
      </w:r>
      <w:proofErr w:type="spellEnd"/>
      <w:r w:rsidRPr="008307EC">
        <w:rPr>
          <w:sz w:val="28"/>
        </w:rPr>
        <w:t xml:space="preserve">, Р., Джонсон, Р., &amp; </w:t>
      </w:r>
      <w:proofErr w:type="spellStart"/>
      <w:r w:rsidRPr="008307EC">
        <w:rPr>
          <w:sz w:val="28"/>
        </w:rPr>
        <w:t>Влиссидес</w:t>
      </w:r>
      <w:proofErr w:type="spellEnd"/>
      <w:r w:rsidRPr="008307EC">
        <w:rPr>
          <w:sz w:val="28"/>
        </w:rPr>
        <w:t>, Дж. (1995). "Приемы объектно-ориентированного проектирования. Паттерны проектирования." Питер.</w:t>
      </w:r>
    </w:p>
    <w:p w14:paraId="6145B844" w14:textId="77777777" w:rsidR="008307EC" w:rsidRPr="008307EC" w:rsidRDefault="008307EC" w:rsidP="008307EC">
      <w:pPr>
        <w:pStyle w:val="a5"/>
        <w:numPr>
          <w:ilvl w:val="0"/>
          <w:numId w:val="1"/>
        </w:numPr>
        <w:tabs>
          <w:tab w:val="left" w:pos="1530"/>
        </w:tabs>
        <w:spacing w:line="360" w:lineRule="auto"/>
        <w:ind w:right="205"/>
        <w:rPr>
          <w:sz w:val="28"/>
        </w:rPr>
      </w:pPr>
      <w:r w:rsidRPr="008307EC">
        <w:rPr>
          <w:sz w:val="28"/>
        </w:rPr>
        <w:t xml:space="preserve">Фримен, Э., &amp; </w:t>
      </w:r>
      <w:proofErr w:type="spellStart"/>
      <w:r w:rsidRPr="008307EC">
        <w:rPr>
          <w:sz w:val="28"/>
        </w:rPr>
        <w:t>Робсон</w:t>
      </w:r>
      <w:proofErr w:type="spellEnd"/>
      <w:r w:rsidRPr="008307EC">
        <w:rPr>
          <w:sz w:val="28"/>
        </w:rPr>
        <w:t>, Э. (2005). "Паттерны проектирования. Пособие для профессионалов." Вильямс.</w:t>
      </w:r>
    </w:p>
    <w:p w14:paraId="4ABAE3E4" w14:textId="77777777" w:rsidR="008307EC" w:rsidRPr="008307EC" w:rsidRDefault="008307EC" w:rsidP="008307EC">
      <w:pPr>
        <w:pStyle w:val="a5"/>
        <w:numPr>
          <w:ilvl w:val="0"/>
          <w:numId w:val="1"/>
        </w:numPr>
        <w:tabs>
          <w:tab w:val="left" w:pos="1530"/>
        </w:tabs>
        <w:spacing w:line="360" w:lineRule="auto"/>
        <w:ind w:right="205"/>
        <w:rPr>
          <w:sz w:val="28"/>
        </w:rPr>
      </w:pPr>
      <w:proofErr w:type="spellStart"/>
      <w:r w:rsidRPr="008307EC">
        <w:rPr>
          <w:sz w:val="28"/>
        </w:rPr>
        <w:t>Шэлоуэй</w:t>
      </w:r>
      <w:proofErr w:type="spellEnd"/>
      <w:r w:rsidRPr="008307EC">
        <w:rPr>
          <w:sz w:val="28"/>
        </w:rPr>
        <w:t xml:space="preserve">, А., &amp; </w:t>
      </w:r>
      <w:proofErr w:type="spellStart"/>
      <w:r w:rsidRPr="008307EC">
        <w:rPr>
          <w:sz w:val="28"/>
        </w:rPr>
        <w:t>Тротт</w:t>
      </w:r>
      <w:proofErr w:type="spellEnd"/>
      <w:r w:rsidRPr="008307EC">
        <w:rPr>
          <w:sz w:val="28"/>
        </w:rPr>
        <w:t>, Д. (2002). "Понятие паттернов проектирования. Новый взгляд на объектно-ориентированное проектирование." Символ-Плюс.</w:t>
      </w:r>
    </w:p>
    <w:p w14:paraId="7EC57DD6" w14:textId="77777777" w:rsidR="008307EC" w:rsidRPr="008307EC" w:rsidRDefault="008307EC" w:rsidP="008307EC">
      <w:pPr>
        <w:pStyle w:val="a5"/>
        <w:numPr>
          <w:ilvl w:val="0"/>
          <w:numId w:val="1"/>
        </w:numPr>
        <w:tabs>
          <w:tab w:val="left" w:pos="1530"/>
        </w:tabs>
        <w:spacing w:line="360" w:lineRule="auto"/>
        <w:ind w:right="205"/>
        <w:rPr>
          <w:sz w:val="28"/>
        </w:rPr>
      </w:pPr>
      <w:r w:rsidRPr="008307EC">
        <w:rPr>
          <w:sz w:val="28"/>
        </w:rPr>
        <w:t>Мартин, Р. С. (2006). "Чистый код. Создание, анализ и рефакторинг." Питер.</w:t>
      </w:r>
    </w:p>
    <w:p w14:paraId="79797D0A" w14:textId="77777777" w:rsidR="008307EC" w:rsidRPr="008307EC" w:rsidRDefault="008307EC" w:rsidP="008307EC">
      <w:pPr>
        <w:pStyle w:val="a5"/>
        <w:numPr>
          <w:ilvl w:val="0"/>
          <w:numId w:val="1"/>
        </w:numPr>
        <w:tabs>
          <w:tab w:val="left" w:pos="1530"/>
        </w:tabs>
        <w:spacing w:line="360" w:lineRule="auto"/>
        <w:ind w:right="205"/>
        <w:rPr>
          <w:sz w:val="28"/>
          <w:lang w:val="en-US"/>
        </w:rPr>
      </w:pPr>
      <w:r w:rsidRPr="008307EC">
        <w:rPr>
          <w:sz w:val="28"/>
          <w:lang w:val="en-US"/>
        </w:rPr>
        <w:t>Freeman, E., Robson, E., &amp; Bates, B. (2005). "Head First Design Patterns." O'Reilly Media.</w:t>
      </w:r>
    </w:p>
    <w:p w14:paraId="44BEE40A" w14:textId="77777777" w:rsidR="008307EC" w:rsidRPr="008307EC" w:rsidRDefault="008307EC" w:rsidP="008307EC">
      <w:pPr>
        <w:pStyle w:val="a5"/>
        <w:numPr>
          <w:ilvl w:val="0"/>
          <w:numId w:val="1"/>
        </w:numPr>
        <w:tabs>
          <w:tab w:val="left" w:pos="1530"/>
        </w:tabs>
        <w:spacing w:line="360" w:lineRule="auto"/>
        <w:ind w:right="205"/>
        <w:rPr>
          <w:sz w:val="28"/>
        </w:rPr>
      </w:pPr>
      <w:r w:rsidRPr="008307EC">
        <w:rPr>
          <w:sz w:val="28"/>
          <w:lang w:val="en-US"/>
        </w:rPr>
        <w:t xml:space="preserve">Fowler, M. (2018). "Refactoring: Improving the Design of Existing Code." </w:t>
      </w:r>
      <w:proofErr w:type="spellStart"/>
      <w:r w:rsidRPr="008307EC">
        <w:rPr>
          <w:sz w:val="28"/>
        </w:rPr>
        <w:t>Addison-Wesley</w:t>
      </w:r>
      <w:proofErr w:type="spellEnd"/>
      <w:r w:rsidRPr="008307EC">
        <w:rPr>
          <w:sz w:val="28"/>
        </w:rPr>
        <w:t>.</w:t>
      </w:r>
    </w:p>
    <w:p w14:paraId="6A3F33C3" w14:textId="77777777" w:rsidR="008307EC" w:rsidRPr="008307EC" w:rsidRDefault="008307EC" w:rsidP="008307EC">
      <w:pPr>
        <w:pStyle w:val="a5"/>
        <w:numPr>
          <w:ilvl w:val="0"/>
          <w:numId w:val="1"/>
        </w:numPr>
        <w:tabs>
          <w:tab w:val="left" w:pos="1530"/>
        </w:tabs>
        <w:spacing w:line="360" w:lineRule="auto"/>
        <w:ind w:right="205"/>
        <w:rPr>
          <w:sz w:val="28"/>
        </w:rPr>
      </w:pPr>
      <w:proofErr w:type="spellStart"/>
      <w:r w:rsidRPr="008307EC">
        <w:rPr>
          <w:sz w:val="28"/>
        </w:rPr>
        <w:t>Sommerville</w:t>
      </w:r>
      <w:proofErr w:type="spellEnd"/>
      <w:r w:rsidRPr="008307EC">
        <w:rPr>
          <w:sz w:val="28"/>
        </w:rPr>
        <w:t>, I. (2011). "Инженерия программного обеспечения." Питер.</w:t>
      </w:r>
    </w:p>
    <w:p w14:paraId="15B1C1C5" w14:textId="77777777" w:rsidR="008307EC" w:rsidRPr="008307EC" w:rsidRDefault="008307EC" w:rsidP="008307EC">
      <w:pPr>
        <w:pStyle w:val="a5"/>
        <w:numPr>
          <w:ilvl w:val="0"/>
          <w:numId w:val="1"/>
        </w:numPr>
        <w:tabs>
          <w:tab w:val="left" w:pos="1530"/>
        </w:tabs>
        <w:spacing w:line="360" w:lineRule="auto"/>
        <w:ind w:right="205"/>
        <w:rPr>
          <w:sz w:val="28"/>
          <w:lang w:val="en-US"/>
        </w:rPr>
      </w:pPr>
      <w:proofErr w:type="spellStart"/>
      <w:r w:rsidRPr="008307EC">
        <w:rPr>
          <w:sz w:val="28"/>
          <w:lang w:val="en-US"/>
        </w:rPr>
        <w:t>GoF</w:t>
      </w:r>
      <w:proofErr w:type="spellEnd"/>
      <w:r w:rsidRPr="008307EC">
        <w:rPr>
          <w:sz w:val="28"/>
          <w:lang w:val="en-US"/>
        </w:rPr>
        <w:t xml:space="preserve"> Design Patterns - https://refactoring.guru/design-patterns</w:t>
      </w:r>
    </w:p>
    <w:p w14:paraId="7818FE1A" w14:textId="48DA9D9F" w:rsidR="0059229D" w:rsidRPr="008307EC" w:rsidRDefault="0059229D" w:rsidP="008307EC">
      <w:pPr>
        <w:pStyle w:val="a5"/>
        <w:tabs>
          <w:tab w:val="left" w:pos="1530"/>
        </w:tabs>
        <w:spacing w:line="360" w:lineRule="auto"/>
        <w:ind w:left="1530" w:right="205" w:firstLine="0"/>
        <w:rPr>
          <w:sz w:val="28"/>
          <w:lang w:val="en-US"/>
        </w:rPr>
      </w:pPr>
    </w:p>
    <w:sectPr w:rsidR="0059229D" w:rsidRPr="008307EC">
      <w:pgSz w:w="11910" w:h="16840"/>
      <w:pgMar w:top="1040" w:right="740" w:bottom="1240" w:left="1600" w:header="0" w:footer="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79852" w14:textId="77777777" w:rsidR="00B25C42" w:rsidRDefault="00B25C42">
      <w:r>
        <w:separator/>
      </w:r>
    </w:p>
  </w:endnote>
  <w:endnote w:type="continuationSeparator" w:id="0">
    <w:p w14:paraId="710D1C2C" w14:textId="77777777" w:rsidR="00B25C42" w:rsidRDefault="00B2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641D0" w14:textId="55E2B857" w:rsidR="006310D6" w:rsidRDefault="006310D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A9B7C7F" wp14:editId="7450ABFB">
              <wp:simplePos x="0" y="0"/>
              <wp:positionH relativeFrom="page">
                <wp:posOffset>6831965</wp:posOffset>
              </wp:positionH>
              <wp:positionV relativeFrom="page">
                <wp:posOffset>9886950</wp:posOffset>
              </wp:positionV>
              <wp:extent cx="22860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3DC5F" w14:textId="77777777" w:rsidR="006310D6" w:rsidRDefault="006310D6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4536A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9B7C7F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37.95pt;margin-top:778.5pt;width:18pt;height:15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" filled="f" stroked="f">
              <v:textbox inset="0,0,0,0">
                <w:txbxContent>
                  <w:p w14:paraId="2A03DC5F" w14:textId="77777777" w:rsidR="006310D6" w:rsidRDefault="006310D6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color w:val="44536A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BF4C9" w14:textId="77777777" w:rsidR="00B25C42" w:rsidRDefault="00B25C42">
      <w:r>
        <w:separator/>
      </w:r>
    </w:p>
  </w:footnote>
  <w:footnote w:type="continuationSeparator" w:id="0">
    <w:p w14:paraId="0329FF50" w14:textId="77777777" w:rsidR="00B25C42" w:rsidRDefault="00B25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4409"/>
    <w:multiLevelType w:val="multilevel"/>
    <w:tmpl w:val="A9BE7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2AB6"/>
    <w:multiLevelType w:val="hybridMultilevel"/>
    <w:tmpl w:val="747899A2"/>
    <w:lvl w:ilvl="0" w:tplc="6BDE869E">
      <w:start w:val="1"/>
      <w:numFmt w:val="decimal"/>
      <w:lvlText w:val="%1.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E169B14">
      <w:numFmt w:val="bullet"/>
      <w:lvlText w:val="•"/>
      <w:lvlJc w:val="left"/>
      <w:pPr>
        <w:ind w:left="2342" w:hanging="360"/>
      </w:pPr>
      <w:rPr>
        <w:rFonts w:hint="default"/>
        <w:lang w:val="ru-RU" w:eastAsia="en-US" w:bidi="ar-SA"/>
      </w:rPr>
    </w:lvl>
    <w:lvl w:ilvl="2" w:tplc="BB88CD52">
      <w:numFmt w:val="bullet"/>
      <w:lvlText w:val="•"/>
      <w:lvlJc w:val="left"/>
      <w:pPr>
        <w:ind w:left="3145" w:hanging="360"/>
      </w:pPr>
      <w:rPr>
        <w:rFonts w:hint="default"/>
        <w:lang w:val="ru-RU" w:eastAsia="en-US" w:bidi="ar-SA"/>
      </w:rPr>
    </w:lvl>
    <w:lvl w:ilvl="3" w:tplc="46E88042">
      <w:numFmt w:val="bullet"/>
      <w:lvlText w:val="•"/>
      <w:lvlJc w:val="left"/>
      <w:pPr>
        <w:ind w:left="3947" w:hanging="360"/>
      </w:pPr>
      <w:rPr>
        <w:rFonts w:hint="default"/>
        <w:lang w:val="ru-RU" w:eastAsia="en-US" w:bidi="ar-SA"/>
      </w:rPr>
    </w:lvl>
    <w:lvl w:ilvl="4" w:tplc="FCC48ADE">
      <w:numFmt w:val="bullet"/>
      <w:lvlText w:val="•"/>
      <w:lvlJc w:val="left"/>
      <w:pPr>
        <w:ind w:left="4750" w:hanging="360"/>
      </w:pPr>
      <w:rPr>
        <w:rFonts w:hint="default"/>
        <w:lang w:val="ru-RU" w:eastAsia="en-US" w:bidi="ar-SA"/>
      </w:rPr>
    </w:lvl>
    <w:lvl w:ilvl="5" w:tplc="F9FA8132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6" w:tplc="C478B80E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A0EAB830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7D5CC5F0">
      <w:numFmt w:val="bullet"/>
      <w:lvlText w:val="•"/>
      <w:lvlJc w:val="left"/>
      <w:pPr>
        <w:ind w:left="796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6871F85"/>
    <w:multiLevelType w:val="hybridMultilevel"/>
    <w:tmpl w:val="F6E68122"/>
    <w:lvl w:ilvl="0" w:tplc="98A803D8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8886D86">
      <w:numFmt w:val="bullet"/>
      <w:lvlText w:val="—"/>
      <w:lvlJc w:val="left"/>
      <w:pPr>
        <w:ind w:left="10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B887464">
      <w:numFmt w:val="bullet"/>
      <w:lvlText w:val="•"/>
      <w:lvlJc w:val="left"/>
      <w:pPr>
        <w:ind w:left="2040" w:hanging="351"/>
      </w:pPr>
      <w:rPr>
        <w:rFonts w:hint="default"/>
        <w:lang w:val="ru-RU" w:eastAsia="en-US" w:bidi="ar-SA"/>
      </w:rPr>
    </w:lvl>
    <w:lvl w:ilvl="3" w:tplc="AAA85EA0">
      <w:numFmt w:val="bullet"/>
      <w:lvlText w:val="•"/>
      <w:lvlJc w:val="left"/>
      <w:pPr>
        <w:ind w:left="2981" w:hanging="351"/>
      </w:pPr>
      <w:rPr>
        <w:rFonts w:hint="default"/>
        <w:lang w:val="ru-RU" w:eastAsia="en-US" w:bidi="ar-SA"/>
      </w:rPr>
    </w:lvl>
    <w:lvl w:ilvl="4" w:tplc="85545D30">
      <w:numFmt w:val="bullet"/>
      <w:lvlText w:val="•"/>
      <w:lvlJc w:val="left"/>
      <w:pPr>
        <w:ind w:left="3922" w:hanging="351"/>
      </w:pPr>
      <w:rPr>
        <w:rFonts w:hint="default"/>
        <w:lang w:val="ru-RU" w:eastAsia="en-US" w:bidi="ar-SA"/>
      </w:rPr>
    </w:lvl>
    <w:lvl w:ilvl="5" w:tplc="894C9D68">
      <w:numFmt w:val="bullet"/>
      <w:lvlText w:val="•"/>
      <w:lvlJc w:val="left"/>
      <w:pPr>
        <w:ind w:left="4862" w:hanging="351"/>
      </w:pPr>
      <w:rPr>
        <w:rFonts w:hint="default"/>
        <w:lang w:val="ru-RU" w:eastAsia="en-US" w:bidi="ar-SA"/>
      </w:rPr>
    </w:lvl>
    <w:lvl w:ilvl="6" w:tplc="1B70E3E6">
      <w:numFmt w:val="bullet"/>
      <w:lvlText w:val="•"/>
      <w:lvlJc w:val="left"/>
      <w:pPr>
        <w:ind w:left="5803" w:hanging="351"/>
      </w:pPr>
      <w:rPr>
        <w:rFonts w:hint="default"/>
        <w:lang w:val="ru-RU" w:eastAsia="en-US" w:bidi="ar-SA"/>
      </w:rPr>
    </w:lvl>
    <w:lvl w:ilvl="7" w:tplc="7D0246A0">
      <w:numFmt w:val="bullet"/>
      <w:lvlText w:val="•"/>
      <w:lvlJc w:val="left"/>
      <w:pPr>
        <w:ind w:left="6744" w:hanging="351"/>
      </w:pPr>
      <w:rPr>
        <w:rFonts w:hint="default"/>
        <w:lang w:val="ru-RU" w:eastAsia="en-US" w:bidi="ar-SA"/>
      </w:rPr>
    </w:lvl>
    <w:lvl w:ilvl="8" w:tplc="C79E74A0">
      <w:numFmt w:val="bullet"/>
      <w:lvlText w:val="•"/>
      <w:lvlJc w:val="left"/>
      <w:pPr>
        <w:ind w:left="7684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08A4286A"/>
    <w:multiLevelType w:val="multilevel"/>
    <w:tmpl w:val="677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3664F3"/>
    <w:multiLevelType w:val="multilevel"/>
    <w:tmpl w:val="FE10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37EDA"/>
    <w:multiLevelType w:val="hybridMultilevel"/>
    <w:tmpl w:val="6C1A8872"/>
    <w:lvl w:ilvl="0" w:tplc="F96A036C">
      <w:numFmt w:val="bullet"/>
      <w:lvlText w:val="—"/>
      <w:lvlJc w:val="left"/>
      <w:pPr>
        <w:ind w:left="10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AF02D14">
      <w:numFmt w:val="bullet"/>
      <w:lvlText w:val="•"/>
      <w:lvlJc w:val="left"/>
      <w:pPr>
        <w:ind w:left="1046" w:hanging="351"/>
      </w:pPr>
      <w:rPr>
        <w:rFonts w:hint="default"/>
        <w:lang w:val="ru-RU" w:eastAsia="en-US" w:bidi="ar-SA"/>
      </w:rPr>
    </w:lvl>
    <w:lvl w:ilvl="2" w:tplc="ADE01166">
      <w:numFmt w:val="bullet"/>
      <w:lvlText w:val="•"/>
      <w:lvlJc w:val="left"/>
      <w:pPr>
        <w:ind w:left="1993" w:hanging="351"/>
      </w:pPr>
      <w:rPr>
        <w:rFonts w:hint="default"/>
        <w:lang w:val="ru-RU" w:eastAsia="en-US" w:bidi="ar-SA"/>
      </w:rPr>
    </w:lvl>
    <w:lvl w:ilvl="3" w:tplc="BFFCA030">
      <w:numFmt w:val="bullet"/>
      <w:lvlText w:val="•"/>
      <w:lvlJc w:val="left"/>
      <w:pPr>
        <w:ind w:left="2939" w:hanging="351"/>
      </w:pPr>
      <w:rPr>
        <w:rFonts w:hint="default"/>
        <w:lang w:val="ru-RU" w:eastAsia="en-US" w:bidi="ar-SA"/>
      </w:rPr>
    </w:lvl>
    <w:lvl w:ilvl="4" w:tplc="F25AE802">
      <w:numFmt w:val="bullet"/>
      <w:lvlText w:val="•"/>
      <w:lvlJc w:val="left"/>
      <w:pPr>
        <w:ind w:left="3886" w:hanging="351"/>
      </w:pPr>
      <w:rPr>
        <w:rFonts w:hint="default"/>
        <w:lang w:val="ru-RU" w:eastAsia="en-US" w:bidi="ar-SA"/>
      </w:rPr>
    </w:lvl>
    <w:lvl w:ilvl="5" w:tplc="50265482">
      <w:numFmt w:val="bullet"/>
      <w:lvlText w:val="•"/>
      <w:lvlJc w:val="left"/>
      <w:pPr>
        <w:ind w:left="4833" w:hanging="351"/>
      </w:pPr>
      <w:rPr>
        <w:rFonts w:hint="default"/>
        <w:lang w:val="ru-RU" w:eastAsia="en-US" w:bidi="ar-SA"/>
      </w:rPr>
    </w:lvl>
    <w:lvl w:ilvl="6" w:tplc="68B8DC72">
      <w:numFmt w:val="bullet"/>
      <w:lvlText w:val="•"/>
      <w:lvlJc w:val="left"/>
      <w:pPr>
        <w:ind w:left="5779" w:hanging="351"/>
      </w:pPr>
      <w:rPr>
        <w:rFonts w:hint="default"/>
        <w:lang w:val="ru-RU" w:eastAsia="en-US" w:bidi="ar-SA"/>
      </w:rPr>
    </w:lvl>
    <w:lvl w:ilvl="7" w:tplc="B9545BAC">
      <w:numFmt w:val="bullet"/>
      <w:lvlText w:val="•"/>
      <w:lvlJc w:val="left"/>
      <w:pPr>
        <w:ind w:left="6726" w:hanging="351"/>
      </w:pPr>
      <w:rPr>
        <w:rFonts w:hint="default"/>
        <w:lang w:val="ru-RU" w:eastAsia="en-US" w:bidi="ar-SA"/>
      </w:rPr>
    </w:lvl>
    <w:lvl w:ilvl="8" w:tplc="37A663C4">
      <w:numFmt w:val="bullet"/>
      <w:lvlText w:val="•"/>
      <w:lvlJc w:val="left"/>
      <w:pPr>
        <w:ind w:left="7673" w:hanging="351"/>
      </w:pPr>
      <w:rPr>
        <w:rFonts w:hint="default"/>
        <w:lang w:val="ru-RU" w:eastAsia="en-US" w:bidi="ar-SA"/>
      </w:rPr>
    </w:lvl>
  </w:abstractNum>
  <w:abstractNum w:abstractNumId="6" w15:restartNumberingAfterBreak="0">
    <w:nsid w:val="0D995C8A"/>
    <w:multiLevelType w:val="multilevel"/>
    <w:tmpl w:val="C93A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9C0493"/>
    <w:multiLevelType w:val="multilevel"/>
    <w:tmpl w:val="3C7C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14791"/>
    <w:multiLevelType w:val="multilevel"/>
    <w:tmpl w:val="AD88E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D4B96"/>
    <w:multiLevelType w:val="multilevel"/>
    <w:tmpl w:val="DA16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5673D"/>
    <w:multiLevelType w:val="multilevel"/>
    <w:tmpl w:val="DE0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78211B"/>
    <w:multiLevelType w:val="multilevel"/>
    <w:tmpl w:val="6D78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47792"/>
    <w:multiLevelType w:val="multilevel"/>
    <w:tmpl w:val="C328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D450F4"/>
    <w:multiLevelType w:val="hybridMultilevel"/>
    <w:tmpl w:val="F214A060"/>
    <w:lvl w:ilvl="0" w:tplc="32228DB4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9A5057C8">
      <w:start w:val="1"/>
      <w:numFmt w:val="decimal"/>
      <w:lvlText w:val="%2."/>
      <w:lvlJc w:val="left"/>
      <w:pPr>
        <w:ind w:left="4297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074AE1F4">
      <w:numFmt w:val="bullet"/>
      <w:lvlText w:val="•"/>
      <w:lvlJc w:val="left"/>
      <w:pPr>
        <w:ind w:left="4885" w:hanging="281"/>
      </w:pPr>
      <w:rPr>
        <w:rFonts w:hint="default"/>
        <w:lang w:val="ru-RU" w:eastAsia="en-US" w:bidi="ar-SA"/>
      </w:rPr>
    </w:lvl>
    <w:lvl w:ilvl="3" w:tplc="DFC0759A">
      <w:numFmt w:val="bullet"/>
      <w:lvlText w:val="•"/>
      <w:lvlJc w:val="left"/>
      <w:pPr>
        <w:ind w:left="5470" w:hanging="281"/>
      </w:pPr>
      <w:rPr>
        <w:rFonts w:hint="default"/>
        <w:lang w:val="ru-RU" w:eastAsia="en-US" w:bidi="ar-SA"/>
      </w:rPr>
    </w:lvl>
    <w:lvl w:ilvl="4" w:tplc="360E3FD2">
      <w:numFmt w:val="bullet"/>
      <w:lvlText w:val="•"/>
      <w:lvlJc w:val="left"/>
      <w:pPr>
        <w:ind w:left="6055" w:hanging="281"/>
      </w:pPr>
      <w:rPr>
        <w:rFonts w:hint="default"/>
        <w:lang w:val="ru-RU" w:eastAsia="en-US" w:bidi="ar-SA"/>
      </w:rPr>
    </w:lvl>
    <w:lvl w:ilvl="5" w:tplc="A81A8CFC">
      <w:numFmt w:val="bullet"/>
      <w:lvlText w:val="•"/>
      <w:lvlJc w:val="left"/>
      <w:pPr>
        <w:ind w:left="6640" w:hanging="281"/>
      </w:pPr>
      <w:rPr>
        <w:rFonts w:hint="default"/>
        <w:lang w:val="ru-RU" w:eastAsia="en-US" w:bidi="ar-SA"/>
      </w:rPr>
    </w:lvl>
    <w:lvl w:ilvl="6" w:tplc="241817C8">
      <w:numFmt w:val="bullet"/>
      <w:lvlText w:val="•"/>
      <w:lvlJc w:val="left"/>
      <w:pPr>
        <w:ind w:left="7225" w:hanging="281"/>
      </w:pPr>
      <w:rPr>
        <w:rFonts w:hint="default"/>
        <w:lang w:val="ru-RU" w:eastAsia="en-US" w:bidi="ar-SA"/>
      </w:rPr>
    </w:lvl>
    <w:lvl w:ilvl="7" w:tplc="BFA4A002">
      <w:numFmt w:val="bullet"/>
      <w:lvlText w:val="•"/>
      <w:lvlJc w:val="left"/>
      <w:pPr>
        <w:ind w:left="7810" w:hanging="281"/>
      </w:pPr>
      <w:rPr>
        <w:rFonts w:hint="default"/>
        <w:lang w:val="ru-RU" w:eastAsia="en-US" w:bidi="ar-SA"/>
      </w:rPr>
    </w:lvl>
    <w:lvl w:ilvl="8" w:tplc="1BF25240">
      <w:numFmt w:val="bullet"/>
      <w:lvlText w:val="•"/>
      <w:lvlJc w:val="left"/>
      <w:pPr>
        <w:ind w:left="8396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49562406"/>
    <w:multiLevelType w:val="multilevel"/>
    <w:tmpl w:val="4266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8957CD"/>
    <w:multiLevelType w:val="hybridMultilevel"/>
    <w:tmpl w:val="3ACE7166"/>
    <w:lvl w:ilvl="0" w:tplc="B3E4BED0">
      <w:start w:val="2"/>
      <w:numFmt w:val="decimal"/>
      <w:lvlText w:val="%1."/>
      <w:lvlJc w:val="left"/>
      <w:pPr>
        <w:ind w:left="3339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C742C84E">
      <w:numFmt w:val="bullet"/>
      <w:lvlText w:val="•"/>
      <w:lvlJc w:val="left"/>
      <w:pPr>
        <w:ind w:left="3962" w:hanging="281"/>
      </w:pPr>
      <w:rPr>
        <w:rFonts w:hint="default"/>
        <w:lang w:val="ru-RU" w:eastAsia="en-US" w:bidi="ar-SA"/>
      </w:rPr>
    </w:lvl>
    <w:lvl w:ilvl="2" w:tplc="CFCA2D28">
      <w:numFmt w:val="bullet"/>
      <w:lvlText w:val="•"/>
      <w:lvlJc w:val="left"/>
      <w:pPr>
        <w:ind w:left="4585" w:hanging="281"/>
      </w:pPr>
      <w:rPr>
        <w:rFonts w:hint="default"/>
        <w:lang w:val="ru-RU" w:eastAsia="en-US" w:bidi="ar-SA"/>
      </w:rPr>
    </w:lvl>
    <w:lvl w:ilvl="3" w:tplc="A59A80E6">
      <w:numFmt w:val="bullet"/>
      <w:lvlText w:val="•"/>
      <w:lvlJc w:val="left"/>
      <w:pPr>
        <w:ind w:left="5207" w:hanging="281"/>
      </w:pPr>
      <w:rPr>
        <w:rFonts w:hint="default"/>
        <w:lang w:val="ru-RU" w:eastAsia="en-US" w:bidi="ar-SA"/>
      </w:rPr>
    </w:lvl>
    <w:lvl w:ilvl="4" w:tplc="759A0438">
      <w:numFmt w:val="bullet"/>
      <w:lvlText w:val="•"/>
      <w:lvlJc w:val="left"/>
      <w:pPr>
        <w:ind w:left="5830" w:hanging="281"/>
      </w:pPr>
      <w:rPr>
        <w:rFonts w:hint="default"/>
        <w:lang w:val="ru-RU" w:eastAsia="en-US" w:bidi="ar-SA"/>
      </w:rPr>
    </w:lvl>
    <w:lvl w:ilvl="5" w:tplc="3F3AE1B2">
      <w:numFmt w:val="bullet"/>
      <w:lvlText w:val="•"/>
      <w:lvlJc w:val="left"/>
      <w:pPr>
        <w:ind w:left="6453" w:hanging="281"/>
      </w:pPr>
      <w:rPr>
        <w:rFonts w:hint="default"/>
        <w:lang w:val="ru-RU" w:eastAsia="en-US" w:bidi="ar-SA"/>
      </w:rPr>
    </w:lvl>
    <w:lvl w:ilvl="6" w:tplc="23A23EA6">
      <w:numFmt w:val="bullet"/>
      <w:lvlText w:val="•"/>
      <w:lvlJc w:val="left"/>
      <w:pPr>
        <w:ind w:left="7075" w:hanging="281"/>
      </w:pPr>
      <w:rPr>
        <w:rFonts w:hint="default"/>
        <w:lang w:val="ru-RU" w:eastAsia="en-US" w:bidi="ar-SA"/>
      </w:rPr>
    </w:lvl>
    <w:lvl w:ilvl="7" w:tplc="BCD82CF2">
      <w:numFmt w:val="bullet"/>
      <w:lvlText w:val="•"/>
      <w:lvlJc w:val="left"/>
      <w:pPr>
        <w:ind w:left="7698" w:hanging="281"/>
      </w:pPr>
      <w:rPr>
        <w:rFonts w:hint="default"/>
        <w:lang w:val="ru-RU" w:eastAsia="en-US" w:bidi="ar-SA"/>
      </w:rPr>
    </w:lvl>
    <w:lvl w:ilvl="8" w:tplc="8460C368">
      <w:numFmt w:val="bullet"/>
      <w:lvlText w:val="•"/>
      <w:lvlJc w:val="left"/>
      <w:pPr>
        <w:ind w:left="8321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50E94621"/>
    <w:multiLevelType w:val="hybridMultilevel"/>
    <w:tmpl w:val="4A7C0164"/>
    <w:lvl w:ilvl="0" w:tplc="C44EA1E6">
      <w:start w:val="1"/>
      <w:numFmt w:val="decimal"/>
      <w:lvlText w:val="%1)"/>
      <w:lvlJc w:val="left"/>
      <w:pPr>
        <w:ind w:left="102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6629984">
      <w:numFmt w:val="bullet"/>
      <w:lvlText w:val="•"/>
      <w:lvlJc w:val="left"/>
      <w:pPr>
        <w:ind w:left="1046" w:hanging="305"/>
      </w:pPr>
      <w:rPr>
        <w:rFonts w:hint="default"/>
        <w:lang w:val="ru-RU" w:eastAsia="en-US" w:bidi="ar-SA"/>
      </w:rPr>
    </w:lvl>
    <w:lvl w:ilvl="2" w:tplc="C5224F1C">
      <w:numFmt w:val="bullet"/>
      <w:lvlText w:val="•"/>
      <w:lvlJc w:val="left"/>
      <w:pPr>
        <w:ind w:left="1993" w:hanging="305"/>
      </w:pPr>
      <w:rPr>
        <w:rFonts w:hint="default"/>
        <w:lang w:val="ru-RU" w:eastAsia="en-US" w:bidi="ar-SA"/>
      </w:rPr>
    </w:lvl>
    <w:lvl w:ilvl="3" w:tplc="78F25B52">
      <w:numFmt w:val="bullet"/>
      <w:lvlText w:val="•"/>
      <w:lvlJc w:val="left"/>
      <w:pPr>
        <w:ind w:left="2939" w:hanging="305"/>
      </w:pPr>
      <w:rPr>
        <w:rFonts w:hint="default"/>
        <w:lang w:val="ru-RU" w:eastAsia="en-US" w:bidi="ar-SA"/>
      </w:rPr>
    </w:lvl>
    <w:lvl w:ilvl="4" w:tplc="CAB894A6">
      <w:numFmt w:val="bullet"/>
      <w:lvlText w:val="•"/>
      <w:lvlJc w:val="left"/>
      <w:pPr>
        <w:ind w:left="3886" w:hanging="305"/>
      </w:pPr>
      <w:rPr>
        <w:rFonts w:hint="default"/>
        <w:lang w:val="ru-RU" w:eastAsia="en-US" w:bidi="ar-SA"/>
      </w:rPr>
    </w:lvl>
    <w:lvl w:ilvl="5" w:tplc="18C46990">
      <w:numFmt w:val="bullet"/>
      <w:lvlText w:val="•"/>
      <w:lvlJc w:val="left"/>
      <w:pPr>
        <w:ind w:left="4833" w:hanging="305"/>
      </w:pPr>
      <w:rPr>
        <w:rFonts w:hint="default"/>
        <w:lang w:val="ru-RU" w:eastAsia="en-US" w:bidi="ar-SA"/>
      </w:rPr>
    </w:lvl>
    <w:lvl w:ilvl="6" w:tplc="42760114">
      <w:numFmt w:val="bullet"/>
      <w:lvlText w:val="•"/>
      <w:lvlJc w:val="left"/>
      <w:pPr>
        <w:ind w:left="5779" w:hanging="305"/>
      </w:pPr>
      <w:rPr>
        <w:rFonts w:hint="default"/>
        <w:lang w:val="ru-RU" w:eastAsia="en-US" w:bidi="ar-SA"/>
      </w:rPr>
    </w:lvl>
    <w:lvl w:ilvl="7" w:tplc="A6B856F6">
      <w:numFmt w:val="bullet"/>
      <w:lvlText w:val="•"/>
      <w:lvlJc w:val="left"/>
      <w:pPr>
        <w:ind w:left="6726" w:hanging="305"/>
      </w:pPr>
      <w:rPr>
        <w:rFonts w:hint="default"/>
        <w:lang w:val="ru-RU" w:eastAsia="en-US" w:bidi="ar-SA"/>
      </w:rPr>
    </w:lvl>
    <w:lvl w:ilvl="8" w:tplc="745ECBAE">
      <w:numFmt w:val="bullet"/>
      <w:lvlText w:val="•"/>
      <w:lvlJc w:val="left"/>
      <w:pPr>
        <w:ind w:left="7673" w:hanging="305"/>
      </w:pPr>
      <w:rPr>
        <w:rFonts w:hint="default"/>
        <w:lang w:val="ru-RU" w:eastAsia="en-US" w:bidi="ar-SA"/>
      </w:rPr>
    </w:lvl>
  </w:abstractNum>
  <w:abstractNum w:abstractNumId="17" w15:restartNumberingAfterBreak="0">
    <w:nsid w:val="53D00892"/>
    <w:multiLevelType w:val="hybridMultilevel"/>
    <w:tmpl w:val="F0720A76"/>
    <w:lvl w:ilvl="0" w:tplc="ACBC3C8C">
      <w:start w:val="1"/>
      <w:numFmt w:val="decimal"/>
      <w:lvlText w:val="%1)"/>
      <w:lvlJc w:val="left"/>
      <w:pPr>
        <w:ind w:left="1114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E412F2">
      <w:numFmt w:val="bullet"/>
      <w:lvlText w:val="•"/>
      <w:lvlJc w:val="left"/>
      <w:pPr>
        <w:ind w:left="1964" w:hanging="305"/>
      </w:pPr>
      <w:rPr>
        <w:rFonts w:hint="default"/>
        <w:lang w:val="ru-RU" w:eastAsia="en-US" w:bidi="ar-SA"/>
      </w:rPr>
    </w:lvl>
    <w:lvl w:ilvl="2" w:tplc="49E2F3F6">
      <w:numFmt w:val="bullet"/>
      <w:lvlText w:val="•"/>
      <w:lvlJc w:val="left"/>
      <w:pPr>
        <w:ind w:left="2809" w:hanging="305"/>
      </w:pPr>
      <w:rPr>
        <w:rFonts w:hint="default"/>
        <w:lang w:val="ru-RU" w:eastAsia="en-US" w:bidi="ar-SA"/>
      </w:rPr>
    </w:lvl>
    <w:lvl w:ilvl="3" w:tplc="A6CC937E">
      <w:numFmt w:val="bullet"/>
      <w:lvlText w:val="•"/>
      <w:lvlJc w:val="left"/>
      <w:pPr>
        <w:ind w:left="3653" w:hanging="305"/>
      </w:pPr>
      <w:rPr>
        <w:rFonts w:hint="default"/>
        <w:lang w:val="ru-RU" w:eastAsia="en-US" w:bidi="ar-SA"/>
      </w:rPr>
    </w:lvl>
    <w:lvl w:ilvl="4" w:tplc="F75C0E44">
      <w:numFmt w:val="bullet"/>
      <w:lvlText w:val="•"/>
      <w:lvlJc w:val="left"/>
      <w:pPr>
        <w:ind w:left="4498" w:hanging="305"/>
      </w:pPr>
      <w:rPr>
        <w:rFonts w:hint="default"/>
        <w:lang w:val="ru-RU" w:eastAsia="en-US" w:bidi="ar-SA"/>
      </w:rPr>
    </w:lvl>
    <w:lvl w:ilvl="5" w:tplc="9424B6F6">
      <w:numFmt w:val="bullet"/>
      <w:lvlText w:val="•"/>
      <w:lvlJc w:val="left"/>
      <w:pPr>
        <w:ind w:left="5343" w:hanging="305"/>
      </w:pPr>
      <w:rPr>
        <w:rFonts w:hint="default"/>
        <w:lang w:val="ru-RU" w:eastAsia="en-US" w:bidi="ar-SA"/>
      </w:rPr>
    </w:lvl>
    <w:lvl w:ilvl="6" w:tplc="AB74EDBC">
      <w:numFmt w:val="bullet"/>
      <w:lvlText w:val="•"/>
      <w:lvlJc w:val="left"/>
      <w:pPr>
        <w:ind w:left="6187" w:hanging="305"/>
      </w:pPr>
      <w:rPr>
        <w:rFonts w:hint="default"/>
        <w:lang w:val="ru-RU" w:eastAsia="en-US" w:bidi="ar-SA"/>
      </w:rPr>
    </w:lvl>
    <w:lvl w:ilvl="7" w:tplc="C3FAD388">
      <w:numFmt w:val="bullet"/>
      <w:lvlText w:val="•"/>
      <w:lvlJc w:val="left"/>
      <w:pPr>
        <w:ind w:left="7032" w:hanging="305"/>
      </w:pPr>
      <w:rPr>
        <w:rFonts w:hint="default"/>
        <w:lang w:val="ru-RU" w:eastAsia="en-US" w:bidi="ar-SA"/>
      </w:rPr>
    </w:lvl>
    <w:lvl w:ilvl="8" w:tplc="A4362944">
      <w:numFmt w:val="bullet"/>
      <w:lvlText w:val="•"/>
      <w:lvlJc w:val="left"/>
      <w:pPr>
        <w:ind w:left="7877" w:hanging="305"/>
      </w:pPr>
      <w:rPr>
        <w:rFonts w:hint="default"/>
        <w:lang w:val="ru-RU" w:eastAsia="en-US" w:bidi="ar-SA"/>
      </w:rPr>
    </w:lvl>
  </w:abstractNum>
  <w:abstractNum w:abstractNumId="18" w15:restartNumberingAfterBreak="0">
    <w:nsid w:val="612E7DB3"/>
    <w:multiLevelType w:val="multilevel"/>
    <w:tmpl w:val="FC88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BE4805"/>
    <w:multiLevelType w:val="hybridMultilevel"/>
    <w:tmpl w:val="4582F7F8"/>
    <w:lvl w:ilvl="0" w:tplc="79A8A8FC">
      <w:numFmt w:val="bullet"/>
      <w:lvlText w:val="—"/>
      <w:lvlJc w:val="left"/>
      <w:pPr>
        <w:ind w:left="10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0F600A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CEC6B4E">
      <w:numFmt w:val="bullet"/>
      <w:lvlText w:val="•"/>
      <w:lvlJc w:val="left"/>
      <w:pPr>
        <w:ind w:left="2431" w:hanging="360"/>
      </w:pPr>
      <w:rPr>
        <w:rFonts w:hint="default"/>
        <w:lang w:val="ru-RU" w:eastAsia="en-US" w:bidi="ar-SA"/>
      </w:rPr>
    </w:lvl>
    <w:lvl w:ilvl="3" w:tplc="0AD282A4">
      <w:numFmt w:val="bullet"/>
      <w:lvlText w:val="•"/>
      <w:lvlJc w:val="left"/>
      <w:pPr>
        <w:ind w:left="3323" w:hanging="360"/>
      </w:pPr>
      <w:rPr>
        <w:rFonts w:hint="default"/>
        <w:lang w:val="ru-RU" w:eastAsia="en-US" w:bidi="ar-SA"/>
      </w:rPr>
    </w:lvl>
    <w:lvl w:ilvl="4" w:tplc="53B22D20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AB264FB2">
      <w:numFmt w:val="bullet"/>
      <w:lvlText w:val="•"/>
      <w:lvlJc w:val="left"/>
      <w:pPr>
        <w:ind w:left="5107" w:hanging="360"/>
      </w:pPr>
      <w:rPr>
        <w:rFonts w:hint="default"/>
        <w:lang w:val="ru-RU" w:eastAsia="en-US" w:bidi="ar-SA"/>
      </w:rPr>
    </w:lvl>
    <w:lvl w:ilvl="6" w:tplc="F22C130C">
      <w:numFmt w:val="bullet"/>
      <w:lvlText w:val="•"/>
      <w:lvlJc w:val="left"/>
      <w:pPr>
        <w:ind w:left="5999" w:hanging="360"/>
      </w:pPr>
      <w:rPr>
        <w:rFonts w:hint="default"/>
        <w:lang w:val="ru-RU" w:eastAsia="en-US" w:bidi="ar-SA"/>
      </w:rPr>
    </w:lvl>
    <w:lvl w:ilvl="7" w:tplc="2C203EEE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C4C41316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64067B70"/>
    <w:multiLevelType w:val="multilevel"/>
    <w:tmpl w:val="A60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AA5184"/>
    <w:multiLevelType w:val="multilevel"/>
    <w:tmpl w:val="0030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BE3629"/>
    <w:multiLevelType w:val="multilevel"/>
    <w:tmpl w:val="103C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BE7268"/>
    <w:multiLevelType w:val="multilevel"/>
    <w:tmpl w:val="8DD0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AC2B27"/>
    <w:multiLevelType w:val="multilevel"/>
    <w:tmpl w:val="65BE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5"/>
  </w:num>
  <w:num w:numId="5">
    <w:abstractNumId w:val="2"/>
  </w:num>
  <w:num w:numId="6">
    <w:abstractNumId w:val="17"/>
  </w:num>
  <w:num w:numId="7">
    <w:abstractNumId w:val="16"/>
  </w:num>
  <w:num w:numId="8">
    <w:abstractNumId w:val="13"/>
  </w:num>
  <w:num w:numId="9">
    <w:abstractNumId w:val="4"/>
  </w:num>
  <w:num w:numId="10">
    <w:abstractNumId w:val="12"/>
  </w:num>
  <w:num w:numId="11">
    <w:abstractNumId w:val="21"/>
  </w:num>
  <w:num w:numId="12">
    <w:abstractNumId w:val="10"/>
  </w:num>
  <w:num w:numId="13">
    <w:abstractNumId w:val="3"/>
  </w:num>
  <w:num w:numId="14">
    <w:abstractNumId w:val="22"/>
  </w:num>
  <w:num w:numId="15">
    <w:abstractNumId w:val="0"/>
  </w:num>
  <w:num w:numId="16">
    <w:abstractNumId w:val="11"/>
  </w:num>
  <w:num w:numId="17">
    <w:abstractNumId w:val="9"/>
  </w:num>
  <w:num w:numId="18">
    <w:abstractNumId w:val="6"/>
  </w:num>
  <w:num w:numId="19">
    <w:abstractNumId w:val="24"/>
  </w:num>
  <w:num w:numId="20">
    <w:abstractNumId w:val="23"/>
  </w:num>
  <w:num w:numId="21">
    <w:abstractNumId w:val="20"/>
  </w:num>
  <w:num w:numId="22">
    <w:abstractNumId w:val="8"/>
  </w:num>
  <w:num w:numId="23">
    <w:abstractNumId w:val="7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9D"/>
    <w:rsid w:val="004D032A"/>
    <w:rsid w:val="0059229D"/>
    <w:rsid w:val="006310D6"/>
    <w:rsid w:val="006B1135"/>
    <w:rsid w:val="00760E29"/>
    <w:rsid w:val="007F4162"/>
    <w:rsid w:val="008307EC"/>
    <w:rsid w:val="00847FF2"/>
    <w:rsid w:val="00B01BC0"/>
    <w:rsid w:val="00B25C42"/>
    <w:rsid w:val="00C80FC6"/>
    <w:rsid w:val="00CE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E939E8"/>
  <w15:docId w15:val="{D0B8054F-1565-4876-83EF-65C4B1E9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81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10D6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7"/>
      <w:ind w:left="318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124"/>
      <w:ind w:left="1090" w:hanging="281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76"/>
      <w:ind w:left="97" w:right="10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rsid w:val="006310D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60E2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760E29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CE385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E385C"/>
    <w:rPr>
      <w:b/>
      <w:bCs/>
    </w:rPr>
  </w:style>
  <w:style w:type="paragraph" w:styleId="aa">
    <w:name w:val="header"/>
    <w:basedOn w:val="a"/>
    <w:link w:val="ab"/>
    <w:uiPriority w:val="99"/>
    <w:unhideWhenUsed/>
    <w:rsid w:val="008307E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307EC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8307E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307EC"/>
    <w:rPr>
      <w:rFonts w:ascii="Times New Roman" w:eastAsia="Times New Roman" w:hAnsi="Times New Roman" w:cs="Times New Roman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8307EC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619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15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48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75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0761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122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249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305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40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469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412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D0972-7961-4095-8669-D3C27B50E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3936</Words>
  <Characters>22437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Мальцев</dc:creator>
  <cp:lastModifiedBy>Kwil major</cp:lastModifiedBy>
  <cp:revision>5</cp:revision>
  <dcterms:created xsi:type="dcterms:W3CDTF">2024-01-13T13:19:00Z</dcterms:created>
  <dcterms:modified xsi:type="dcterms:W3CDTF">2024-01-23T17:49:00Z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2024-01-04T00:00:00Z</vt:filetime>
  </property>
</Properties>
</file>