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0" w:after="0"/>
        <w:ind w:left="681" w:right="1018" w:hanging="0"/>
        <w:jc w:val="center"/>
        <w:rPr>
          <w:b/>
          <w:sz w:val="28"/>
        </w:rPr>
      </w:pPr>
      <w:r>
        <w:rPr>
          <w:b/>
          <w:sz w:val="28"/>
        </w:rPr>
        <w:t>МИНИCTEPCTBO НАУКИ И ВЫСШЕГО ОБРАЗОВАНИЯ</w:t>
      </w:r>
      <w:r>
        <w:rPr>
          <w:b/>
          <w:spacing w:val="-68"/>
          <w:sz w:val="28"/>
        </w:rPr>
        <w:t xml:space="preserve"> </w:t>
      </w:r>
      <w:r>
        <w:rPr>
          <w:b/>
          <w:sz w:val="28"/>
        </w:rPr>
        <w:t>РОССИЙСКОЙ</w:t>
      </w:r>
    </w:p>
    <w:p>
      <w:pPr>
        <w:pStyle w:val="Normal"/>
        <w:spacing w:before="0" w:after="0"/>
        <w:ind w:left="681" w:right="1018" w:hanging="0"/>
        <w:jc w:val="center"/>
        <w:rPr>
          <w:b/>
          <w:sz w:val="28"/>
        </w:rPr>
      </w:pPr>
      <w:r>
        <w:rPr>
          <w:b/>
          <w:sz w:val="28"/>
        </w:rPr>
        <w:t>ФЕДЕРАЦИИ</w:t>
      </w:r>
    </w:p>
    <w:p>
      <w:pPr>
        <w:pStyle w:val="Normal"/>
        <w:spacing w:before="0" w:after="0"/>
        <w:ind w:left="1484" w:right="1822" w:hanging="0"/>
        <w:jc w:val="center"/>
        <w:rPr>
          <w:b/>
          <w:sz w:val="28"/>
        </w:rPr>
      </w:pPr>
      <w:r>
        <w:rPr>
          <w:b/>
          <w:sz w:val="28"/>
        </w:rPr>
        <w:t>Федеральное государственное автономное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образовательное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учреждение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высшего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образования</w:t>
      </w:r>
    </w:p>
    <w:p>
      <w:pPr>
        <w:pStyle w:val="Normal"/>
        <w:spacing w:before="0" w:after="0"/>
        <w:ind w:left="681" w:right="1018" w:hanging="0"/>
        <w:jc w:val="center"/>
        <w:rPr>
          <w:b/>
          <w:sz w:val="28"/>
        </w:rPr>
      </w:pPr>
      <w:r>
        <w:rPr>
          <w:b/>
          <w:sz w:val="28"/>
        </w:rPr>
        <w:t>«СЕВЕРО-КАВКАЗСКИЙ ФЕДЕРАЛЬНЫЙ УНИВЕРСИТЕТ»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224" w:after="0"/>
        <w:ind w:left="1484" w:right="681" w:hanging="0"/>
        <w:jc w:val="center"/>
        <w:rPr>
          <w:b/>
          <w:sz w:val="28"/>
        </w:rPr>
      </w:pPr>
      <w:r>
        <w:rPr>
          <w:b/>
          <w:sz w:val="28"/>
        </w:rPr>
        <w:t>Кафедра инфокоммуникаций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42"/>
        </w:rPr>
      </w:pPr>
      <w:r>
        <w:rPr>
          <w:b/>
          <w:sz w:val="42"/>
        </w:rPr>
      </w:r>
    </w:p>
    <w:p>
      <w:pPr>
        <w:pStyle w:val="Normal"/>
        <w:spacing w:before="1" w:after="0"/>
        <w:ind w:left="1484" w:right="681" w:hanging="0"/>
        <w:jc w:val="center"/>
        <w:rPr>
          <w:b/>
          <w:sz w:val="28"/>
        </w:rPr>
      </w:pPr>
      <w:r>
        <w:rPr>
          <w:b/>
          <w:sz w:val="28"/>
        </w:rPr>
        <w:t>Отчет по лабораторной работе № 3.6</w:t>
      </w:r>
    </w:p>
    <w:p>
      <w:pPr>
        <w:pStyle w:val="Style15"/>
        <w:spacing w:before="11" w:after="0"/>
        <w:rPr>
          <w:b/>
          <w:sz w:val="30"/>
        </w:rPr>
      </w:pPr>
      <w:r>
        <w:rPr>
          <w:b/>
          <w:sz w:val="30"/>
        </w:rPr>
      </w:r>
    </w:p>
    <w:p>
      <w:pPr>
        <w:pStyle w:val="Normal"/>
        <w:spacing w:before="0" w:after="0"/>
        <w:ind w:left="1484" w:right="621" w:hanging="0"/>
        <w:jc w:val="center"/>
        <w:rPr>
          <w:b/>
          <w:sz w:val="28"/>
        </w:rPr>
      </w:pPr>
      <w:r>
        <w:rPr>
          <w:b/>
          <w:sz w:val="28"/>
        </w:rPr>
        <w:t>по дисциплине «Технологии распознавания образов»</w:t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rPr>
          <w:b/>
          <w:sz w:val="30"/>
        </w:rPr>
      </w:pPr>
      <w:r>
        <w:rPr>
          <w:b/>
          <w:sz w:val="30"/>
        </w:rPr>
      </w:r>
    </w:p>
    <w:p>
      <w:pPr>
        <w:pStyle w:val="Style15"/>
        <w:tabs>
          <w:tab w:val="clear" w:pos="720"/>
          <w:tab w:val="left" w:pos="6305" w:leader="none"/>
          <w:tab w:val="left" w:pos="6865" w:leader="none"/>
          <w:tab w:val="left" w:pos="7794" w:leader="none"/>
          <w:tab w:val="left" w:pos="8125" w:leader="none"/>
        </w:tabs>
        <w:spacing w:lineRule="auto" w:line="352" w:before="211" w:after="0"/>
        <w:ind w:left="4029" w:right="816" w:hanging="0"/>
        <w:rPr/>
      </w:pPr>
      <w:r>
        <w:rPr/>
        <w:t xml:space="preserve">Выполнил студент группы </w:t>
      </w:r>
      <w:r>
        <w:rPr>
          <w:lang w:val="ru-RU"/>
        </w:rPr>
        <w:t>ИВТ</w:t>
      </w:r>
      <w:r>
        <w:rPr/>
        <w:t>-б-о-21-1</w:t>
      </w:r>
      <w:r>
        <w:rPr>
          <w:spacing w:val="-68"/>
        </w:rPr>
        <w:t xml:space="preserve"> </w:t>
      </w:r>
      <w:r>
        <w:rPr>
          <w:u w:val="single"/>
        </w:rPr>
        <w:t>Богдашов Артём</w:t>
      </w:r>
      <w:r>
        <w:rPr>
          <w:u w:val="single"/>
        </w:rPr>
        <w:tab/>
        <w:t>.</w:t>
      </w:r>
      <w:r>
        <w:rPr/>
        <w:t>«</w:t>
      </w:r>
      <w:r>
        <w:rPr>
          <w:u w:val="single"/>
        </w:rPr>
        <w:tab/>
      </w:r>
      <w:r>
        <w:rPr/>
        <w:t>»</w:t>
      </w:r>
      <w:r>
        <w:rPr>
          <w:u w:val="single"/>
        </w:rPr>
        <w:tab/>
        <w:tab/>
      </w:r>
      <w:r>
        <w:rPr/>
        <w:t>2023г.</w:t>
      </w:r>
      <w:r>
        <w:rPr>
          <w:spacing w:val="1"/>
        </w:rPr>
        <w:t xml:space="preserve"> </w:t>
      </w:r>
      <w:r>
        <w:rPr/>
        <w:t>Подпись студента</w:t>
      </w:r>
      <w:r>
        <w:rPr>
          <w:u w:val="single"/>
        </w:rPr>
        <w:t xml:space="preserve"> </w:t>
        <w:tab/>
        <w:tab/>
        <w:tab/>
      </w:r>
    </w:p>
    <w:p>
      <w:pPr>
        <w:pStyle w:val="Style15"/>
        <w:tabs>
          <w:tab w:val="clear" w:pos="720"/>
          <w:tab w:val="left" w:pos="6542" w:leader="none"/>
          <w:tab w:val="left" w:pos="8362" w:leader="none"/>
          <w:tab w:val="left" w:pos="8922" w:leader="none"/>
        </w:tabs>
        <w:spacing w:before="4" w:after="0"/>
        <w:ind w:left="4029" w:right="0" w:hanging="0"/>
        <w:rPr/>
      </w:pPr>
      <w:r>
        <w:rPr/>
        <w:t>Работа защищена «</w:t>
        <w:tab/>
        <w:t>»</w:t>
      </w:r>
      <w:r>
        <w:rPr>
          <w:u w:val="single"/>
        </w:rPr>
        <w:tab/>
      </w:r>
      <w:r>
        <w:rPr/>
        <w:t>20</w:t>
      </w:r>
      <w:r>
        <w:rPr>
          <w:u w:val="single"/>
        </w:rPr>
        <w:tab/>
      </w:r>
      <w:r>
        <w:rPr/>
        <w:t>г.</w:t>
      </w:r>
    </w:p>
    <w:p>
      <w:pPr>
        <w:pStyle w:val="Style15"/>
        <w:tabs>
          <w:tab w:val="clear" w:pos="720"/>
          <w:tab w:val="left" w:pos="8411" w:leader="none"/>
        </w:tabs>
        <w:spacing w:before="156" w:after="0"/>
        <w:ind w:left="4029" w:right="0" w:hanging="0"/>
        <w:rPr/>
      </w:pPr>
      <w:r>
        <w:rPr/>
        <w:t xml:space="preserve">Проверила Воронкин Р.А. </w:t>
      </w:r>
      <w:r>
        <w:rPr>
          <w:u w:val="single"/>
        </w:rPr>
        <w:t xml:space="preserve"> </w:t>
        <w:tab/>
      </w:r>
    </w:p>
    <w:p>
      <w:pPr>
        <w:pStyle w:val="Normal"/>
        <w:spacing w:before="6" w:after="0"/>
        <w:ind w:left="0" w:right="1748" w:hanging="0"/>
        <w:jc w:val="right"/>
        <w:rPr>
          <w:sz w:val="18"/>
        </w:rPr>
      </w:pPr>
      <w:r>
        <w:rPr>
          <w:sz w:val="18"/>
        </w:rPr>
        <w:t>(подпись)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4" w:after="0"/>
        <w:rPr>
          <w:sz w:val="21"/>
        </w:rPr>
      </w:pPr>
      <w:r>
        <w:rPr>
          <w:sz w:val="21"/>
        </w:rPr>
      </w:r>
    </w:p>
    <w:p>
      <w:pPr>
        <w:pStyle w:val="Style15"/>
        <w:ind w:left="406" w:right="1018" w:hanging="0"/>
        <w:jc w:val="center"/>
        <w:rPr/>
      </w:pPr>
      <w:r>
        <w:rPr/>
        <w:t>Ставрополь 2023</w:t>
      </w:r>
    </w:p>
    <w:p>
      <w:pPr>
        <w:sectPr>
          <w:type w:val="nextPage"/>
          <w:pgSz w:w="11906" w:h="16838"/>
          <w:pgMar w:left="1340" w:right="720" w:gutter="0" w:header="0" w:top="1380" w:footer="0" w:bottom="280"/>
          <w:pgNumType w:fmt="decimal"/>
          <w:formProt w:val="false"/>
          <w:textDirection w:val="lrTb"/>
        </w:sectPr>
      </w:pPr>
    </w:p>
    <w:p>
      <w:pPr>
        <w:pStyle w:val="Style15"/>
        <w:spacing w:lineRule="auto" w:line="352" w:before="60" w:after="0"/>
        <w:ind w:left="100" w:right="712" w:firstLine="720"/>
        <w:jc w:val="both"/>
        <w:rPr/>
      </w:pPr>
      <w:r>
        <w:rPr/>
        <w:t>Цель</w:t>
      </w:r>
      <w:r>
        <w:rPr>
          <w:spacing w:val="1"/>
        </w:rPr>
        <w:t xml:space="preserve"> </w:t>
      </w:r>
      <w:r>
        <w:rPr/>
        <w:t>работы:</w:t>
      </w:r>
      <w:r>
        <w:rPr>
          <w:spacing w:val="1"/>
        </w:rPr>
        <w:t xml:space="preserve"> </w:t>
      </w:r>
      <w:r>
        <w:rPr/>
        <w:t>исследовать</w:t>
      </w:r>
      <w:r>
        <w:rPr>
          <w:spacing w:val="1"/>
        </w:rPr>
        <w:t xml:space="preserve"> </w:t>
      </w:r>
      <w:r>
        <w:rPr/>
        <w:t>базовые</w:t>
      </w:r>
      <w:r>
        <w:rPr>
          <w:spacing w:val="1"/>
        </w:rPr>
        <w:t xml:space="preserve"> </w:t>
      </w:r>
      <w:r>
        <w:rPr/>
        <w:t>возможности</w:t>
      </w:r>
      <w:r>
        <w:rPr>
          <w:spacing w:val="1"/>
        </w:rPr>
        <w:t xml:space="preserve"> </w:t>
      </w:r>
      <w:r>
        <w:rPr/>
        <w:t>визуализации</w:t>
      </w:r>
      <w:r>
        <w:rPr>
          <w:spacing w:val="1"/>
        </w:rPr>
        <w:t xml:space="preserve"> </w:t>
      </w:r>
      <w:r>
        <w:rPr/>
        <w:t>данных</w:t>
      </w:r>
      <w:r>
        <w:rPr>
          <w:spacing w:val="1"/>
        </w:rPr>
        <w:t xml:space="preserve"> </w:t>
      </w:r>
      <w:r>
        <w:rPr/>
        <w:t>в</w:t>
      </w:r>
      <w:r>
        <w:rPr>
          <w:spacing w:val="1"/>
        </w:rPr>
        <w:t xml:space="preserve"> </w:t>
      </w:r>
      <w:r>
        <w:rPr/>
        <w:t>трехмерном</w:t>
      </w:r>
      <w:r>
        <w:rPr>
          <w:spacing w:val="1"/>
        </w:rPr>
        <w:t xml:space="preserve"> </w:t>
      </w:r>
      <w:r>
        <w:rPr/>
        <w:t>пространстве</w:t>
      </w:r>
      <w:r>
        <w:rPr>
          <w:spacing w:val="1"/>
        </w:rPr>
        <w:t xml:space="preserve"> </w:t>
      </w:r>
      <w:r>
        <w:rPr/>
        <w:t>средствами</w:t>
      </w:r>
      <w:r>
        <w:rPr>
          <w:spacing w:val="1"/>
        </w:rPr>
        <w:t xml:space="preserve"> </w:t>
      </w:r>
      <w:r>
        <w:rPr/>
        <w:t>библиотеки</w:t>
      </w:r>
      <w:r>
        <w:rPr>
          <w:spacing w:val="1"/>
        </w:rPr>
        <w:t xml:space="preserve"> </w:t>
      </w:r>
      <w:r>
        <w:rPr/>
        <w:t>matplotlib</w:t>
      </w:r>
      <w:r>
        <w:rPr>
          <w:spacing w:val="1"/>
        </w:rPr>
        <w:t xml:space="preserve"> </w:t>
      </w:r>
      <w:r>
        <w:rPr/>
        <w:t>языка программирования Python.</w:t>
      </w:r>
    </w:p>
    <w:p>
      <w:pPr>
        <w:pStyle w:val="Style15"/>
        <w:rPr>
          <w:sz w:val="42"/>
        </w:rPr>
      </w:pPr>
      <w:r>
        <w:rPr>
          <w:sz w:val="42"/>
        </w:rPr>
      </w:r>
    </w:p>
    <w:p>
      <w:pPr>
        <w:pStyle w:val="Style15"/>
        <w:ind w:left="820" w:right="0" w:hanging="0"/>
        <w:rPr/>
      </w:pPr>
      <w:r>
        <w:rPr/>
        <w:t>Методика и порядок выполнения работы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0" w:leader="none"/>
        </w:tabs>
        <w:spacing w:lineRule="auto" w:line="240" w:before="0" w:after="0"/>
        <w:ind w:left="1100" w:right="0" w:hanging="280"/>
        <w:jc w:val="left"/>
        <w:rPr>
          <w:sz w:val="28"/>
        </w:rPr>
      </w:pPr>
      <w:r>
        <w:rPr>
          <w:sz w:val="28"/>
        </w:rPr>
        <w:t>Изучить теоретический материал работы.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19" w:leader="none"/>
        </w:tabs>
        <w:spacing w:lineRule="auto" w:line="352" w:before="0" w:after="10"/>
        <w:ind w:left="100" w:right="712" w:firstLine="720"/>
        <w:jc w:val="both"/>
        <w:rPr>
          <w:sz w:val="28"/>
        </w:rPr>
      </w:pPr>
      <w:r>
        <w:rPr>
          <w:sz w:val="28"/>
        </w:rPr>
        <w:t>Создать общедоступный репозиторий на GitHub, в котором 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использована лицензия MIT и выбранный Вами язык 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(выбор языка программирования будет доступен после установки флажка</w:t>
      </w:r>
      <w:r>
        <w:rPr>
          <w:spacing w:val="1"/>
          <w:sz w:val="28"/>
        </w:rPr>
        <w:t xml:space="preserve"> </w:t>
      </w:r>
      <w:r>
        <w:rPr>
          <w:sz w:val="28"/>
        </w:rPr>
        <w:t>Add .gitignore).Выполните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компьютер.</w:t>
      </w:r>
    </w:p>
    <w:p>
      <w:pPr>
        <w:pStyle w:val="Style15"/>
        <w:spacing w:before="10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63" w:leader="none"/>
        </w:tabs>
        <w:spacing w:lineRule="auto" w:line="352" w:before="0" w:after="11"/>
        <w:ind w:left="100" w:right="712" w:firstLine="720"/>
        <w:jc w:val="both"/>
        <w:rPr>
          <w:sz w:val="28"/>
        </w:rPr>
      </w:pPr>
      <w:r>
        <w:rPr>
          <w:sz w:val="28"/>
        </w:rPr>
        <w:t>Организуйте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моделью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 git-flow.</w:t>
      </w:r>
    </w:p>
    <w:p>
      <w:pPr>
        <w:pStyle w:val="Style15"/>
        <w:spacing w:before="1" w:after="0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296" w:leader="none"/>
        </w:tabs>
        <w:spacing w:lineRule="auto" w:line="352" w:before="0" w:after="0"/>
        <w:ind w:left="100" w:right="712" w:firstLine="720"/>
        <w:jc w:val="both"/>
        <w:rPr>
          <w:sz w:val="28"/>
        </w:rPr>
      </w:pPr>
      <w:r>
        <w:rPr>
          <w:sz w:val="28"/>
        </w:rPr>
        <w:t>Дополните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файл</w:t>
      </w:r>
      <w:r>
        <w:rPr>
          <w:spacing w:val="1"/>
          <w:sz w:val="28"/>
        </w:rPr>
        <w:t xml:space="preserve"> </w:t>
      </w:r>
      <w:r>
        <w:rPr>
          <w:sz w:val="28"/>
        </w:rPr>
        <w:t>.gitignore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правилами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интерактивной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оболочки</w:t>
      </w:r>
      <w:r>
        <w:rPr>
          <w:spacing w:val="1"/>
          <w:sz w:val="28"/>
        </w:rPr>
        <w:t xml:space="preserve"> </w:t>
      </w:r>
      <w:r>
        <w:rPr>
          <w:sz w:val="28"/>
        </w:rPr>
        <w:t>Jupyter</w:t>
      </w:r>
      <w:r>
        <w:rPr>
          <w:spacing w:val="1"/>
          <w:sz w:val="28"/>
        </w:rPr>
        <w:t xml:space="preserve"> </w:t>
      </w:r>
      <w:r>
        <w:rPr>
          <w:sz w:val="28"/>
        </w:rPr>
        <w:t>notebook и интегрированной среды разработки.</w:t>
      </w:r>
    </w:p>
    <w:p>
      <w:pPr>
        <w:pStyle w:val="Style15"/>
        <w:rPr>
          <w:sz w:val="42"/>
        </w:rPr>
      </w:pPr>
      <w:r>
        <w:rPr>
          <w:sz w:val="42"/>
        </w:rPr>
      </w:r>
    </w:p>
    <w:p>
      <w:pPr>
        <w:sectPr>
          <w:type w:val="nextPage"/>
          <w:pgSz w:w="11906" w:h="16838"/>
          <w:pgMar w:left="1340" w:right="7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296" w:leader="none"/>
        </w:tabs>
        <w:spacing w:lineRule="auto" w:line="352" w:before="0" w:after="0"/>
        <w:ind w:left="100" w:right="712" w:firstLine="720"/>
        <w:jc w:val="both"/>
        <w:rPr>
          <w:sz w:val="28"/>
        </w:rPr>
      </w:pPr>
      <w:r>
        <w:rPr>
          <w:sz w:val="28"/>
        </w:rPr>
        <w:t>Проработать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1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отдельном</w:t>
      </w:r>
      <w:r>
        <w:rPr>
          <w:spacing w:val="1"/>
          <w:sz w:val="28"/>
        </w:rPr>
        <w:t xml:space="preserve"> </w:t>
      </w:r>
      <w:r>
        <w:rPr>
          <w:sz w:val="28"/>
        </w:rPr>
        <w:t>ноутбуке.</w:t>
      </w:r>
    </w:p>
    <w:p>
      <w:pPr>
        <w:pStyle w:val="Style15"/>
        <w:ind w:left="1882" w:right="0" w:hanging="0"/>
        <w:rPr>
          <w:sz w:val="20"/>
        </w:rPr>
      </w:pPr>
      <w:r>
        <w:rPr/>
        <w:drawing>
          <wp:inline distT="0" distB="0" distL="0" distR="0">
            <wp:extent cx="3850005" cy="2773680"/>
            <wp:effectExtent l="0" t="0" r="0" b="0"/>
            <wp:docPr id="1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spacing w:before="85" w:after="0"/>
        <w:ind w:left="406" w:right="1018" w:hanging="0"/>
        <w:jc w:val="center"/>
        <w:rPr/>
      </w:pPr>
      <w:r>
        <w:rPr/>
        <w:t>Рисунок 4 – Примеры лабораторной работы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6" w:after="0"/>
        <w:rPr>
          <w:sz w:val="13"/>
        </w:rPr>
      </w:pPr>
      <w:r>
        <w:rPr>
          <w:sz w:val="13"/>
        </w:rP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2554605</wp:posOffset>
            </wp:positionH>
            <wp:positionV relativeFrom="paragraph">
              <wp:posOffset>123825</wp:posOffset>
            </wp:positionV>
            <wp:extent cx="3124200" cy="2899410"/>
            <wp:effectExtent l="0" t="0" r="0" b="0"/>
            <wp:wrapTopAndBottom/>
            <wp:docPr id="2" name="image5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340" w:right="7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103" w:after="0"/>
        <w:ind w:left="406" w:right="1018" w:hanging="0"/>
        <w:jc w:val="center"/>
        <w:rPr/>
      </w:pPr>
      <w:r>
        <w:rPr/>
        <w:t>Рисунок 5 – Примеры лабораторной работы</w:t>
      </w:r>
    </w:p>
    <w:p>
      <w:pPr>
        <w:pStyle w:val="Style15"/>
        <w:ind w:left="2337" w:right="0" w:hanging="0"/>
        <w:rPr>
          <w:sz w:val="20"/>
        </w:rPr>
      </w:pPr>
      <w:r>
        <w:rPr/>
        <w:drawing>
          <wp:inline distT="0" distB="0" distL="0" distR="0">
            <wp:extent cx="3357245" cy="3298190"/>
            <wp:effectExtent l="0" t="0" r="0" b="0"/>
            <wp:docPr id="3" name="image6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rPr>
          <w:sz w:val="15"/>
        </w:rPr>
      </w:pPr>
      <w:r>
        <w:rPr>
          <w:sz w:val="15"/>
        </w:rPr>
      </w:r>
    </w:p>
    <w:p>
      <w:pPr>
        <w:pStyle w:val="Style15"/>
        <w:spacing w:before="88" w:after="0"/>
        <w:ind w:left="406" w:right="1018" w:hanging="0"/>
        <w:jc w:val="center"/>
        <w:rPr/>
      </w:pPr>
      <w:r>
        <w:rPr/>
        <w:t>Рисунок 6 – Примеры лабораторной работы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4" w:after="0"/>
        <w:rPr>
          <w:sz w:val="10"/>
        </w:rPr>
      </w:pPr>
      <w:r>
        <w:rPr>
          <w:sz w:val="10"/>
        </w:rPr>
        <w:drawing>
          <wp:anchor behindDoc="0" distT="0" distB="0" distL="0" distR="0" simplePos="0" locked="0" layoutInCell="0" allowOverlap="1" relativeHeight="4">
            <wp:simplePos x="0" y="0"/>
            <wp:positionH relativeFrom="page">
              <wp:posOffset>2278380</wp:posOffset>
            </wp:positionH>
            <wp:positionV relativeFrom="paragraph">
              <wp:posOffset>100965</wp:posOffset>
            </wp:positionV>
            <wp:extent cx="3400425" cy="3377565"/>
            <wp:effectExtent l="0" t="0" r="0" b="0"/>
            <wp:wrapTopAndBottom/>
            <wp:docPr id="4" name="image7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jpe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1906" w:h="16838"/>
          <w:pgMar w:left="1340" w:right="72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Style15"/>
        <w:spacing w:before="73" w:after="0"/>
        <w:ind w:left="406" w:right="1018" w:hanging="0"/>
        <w:jc w:val="center"/>
        <w:rPr/>
      </w:pPr>
      <w:r>
        <w:rPr/>
        <w:t>Рисунок 7 – Примеры лабораторной работы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26" w:leader="none"/>
        </w:tabs>
        <w:spacing w:lineRule="auto" w:line="352" w:before="60" w:after="0"/>
        <w:ind w:left="100" w:right="712" w:firstLine="720"/>
        <w:jc w:val="both"/>
        <w:rPr>
          <w:sz w:val="28"/>
        </w:rPr>
      </w:pPr>
      <w:r>
        <w:rPr>
          <w:sz w:val="28"/>
        </w:rPr>
        <w:t>Создать ноутбук, в котором выполнить решение вычислительной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(например,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области</w:t>
      </w:r>
      <w:r>
        <w:rPr>
          <w:spacing w:val="1"/>
          <w:sz w:val="28"/>
        </w:rPr>
        <w:t xml:space="preserve"> </w:t>
      </w:r>
      <w:r>
        <w:rPr>
          <w:sz w:val="28"/>
        </w:rPr>
        <w:t>физики,</w:t>
      </w:r>
      <w:r>
        <w:rPr>
          <w:spacing w:val="1"/>
          <w:sz w:val="28"/>
        </w:rPr>
        <w:t xml:space="preserve"> </w:t>
      </w:r>
      <w:r>
        <w:rPr>
          <w:sz w:val="28"/>
        </w:rPr>
        <w:t>экономики,</w:t>
      </w:r>
      <w:r>
        <w:rPr>
          <w:spacing w:val="1"/>
          <w:sz w:val="28"/>
        </w:rPr>
        <w:t xml:space="preserve"> </w:t>
      </w:r>
      <w:r>
        <w:rPr>
          <w:sz w:val="28"/>
        </w:rPr>
        <w:t>математики,</w:t>
      </w:r>
      <w:r>
        <w:rPr>
          <w:spacing w:val="1"/>
          <w:sz w:val="28"/>
        </w:rPr>
        <w:t xml:space="preserve"> </w:t>
      </w:r>
      <w:r>
        <w:rPr>
          <w:sz w:val="28"/>
        </w:rPr>
        <w:t>статистики и т. д.) требующей построения трехмерного графика, условие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которой предварительно необходимо согласовать с преподавателем.</w:t>
      </w:r>
    </w:p>
    <w:p>
      <w:pPr>
        <w:pStyle w:val="Style15"/>
        <w:spacing w:before="6" w:after="0"/>
        <w:ind w:left="820" w:right="0" w:hanging="0"/>
        <w:rPr/>
      </w:pPr>
      <w:r>
        <w:rPr/>
        <w:t>Условие:</w:t>
      </w:r>
    </w:p>
    <w:p>
      <w:pPr>
        <w:pStyle w:val="Style15"/>
        <w:spacing w:before="9" w:after="0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5">
            <wp:simplePos x="0" y="0"/>
            <wp:positionH relativeFrom="page">
              <wp:posOffset>923290</wp:posOffset>
            </wp:positionH>
            <wp:positionV relativeFrom="paragraph">
              <wp:posOffset>227330</wp:posOffset>
            </wp:positionV>
            <wp:extent cx="6122035" cy="1130935"/>
            <wp:effectExtent l="0" t="0" r="0" b="0"/>
            <wp:wrapTopAndBottom/>
            <wp:docPr id="5" name="image8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7" w:after="0"/>
        <w:rPr>
          <w:sz w:val="22"/>
        </w:rPr>
      </w:pPr>
      <w:r>
        <w:rPr>
          <w:sz w:val="22"/>
        </w:rPr>
        <w:drawing>
          <wp:anchor behindDoc="0" distT="0" distB="0" distL="0" distR="0" simplePos="0" locked="0" layoutInCell="0" allowOverlap="1" relativeHeight="6">
            <wp:simplePos x="0" y="0"/>
            <wp:positionH relativeFrom="page">
              <wp:posOffset>2197735</wp:posOffset>
            </wp:positionH>
            <wp:positionV relativeFrom="paragraph">
              <wp:posOffset>190500</wp:posOffset>
            </wp:positionV>
            <wp:extent cx="3749675" cy="3183255"/>
            <wp:effectExtent l="0" t="0" r="0" b="0"/>
            <wp:wrapTopAndBottom/>
            <wp:docPr id="6" name="image9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675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before="176" w:after="0"/>
        <w:ind w:left="406" w:right="1018" w:hanging="0"/>
        <w:jc w:val="center"/>
        <w:rPr/>
      </w:pPr>
      <w:r>
        <w:rPr/>
        <w:t>Рисунок 8 – Результат работы программы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0" w:leader="none"/>
        </w:tabs>
        <w:spacing w:lineRule="auto" w:line="240" w:before="0" w:after="0"/>
        <w:ind w:left="1100" w:right="0" w:hanging="280"/>
        <w:jc w:val="left"/>
        <w:rPr>
          <w:sz w:val="28"/>
        </w:rPr>
      </w:pPr>
      <w:r>
        <w:rPr>
          <w:sz w:val="28"/>
        </w:rPr>
        <w:t>Зафиксируйте сделанные изменения в репозитории.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100" w:leader="none"/>
        </w:tabs>
        <w:spacing w:lineRule="auto" w:line="240" w:before="0" w:after="0"/>
        <w:ind w:left="1100" w:right="0" w:hanging="280"/>
        <w:jc w:val="left"/>
        <w:rPr>
          <w:sz w:val="28"/>
        </w:rPr>
      </w:pPr>
      <w:r>
        <w:rPr>
          <w:sz w:val="28"/>
        </w:rPr>
        <w:t>Выполните слияние ветки для разработки с веткой main (master).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sectPr>
          <w:type w:val="nextPage"/>
          <w:pgSz w:w="11906" w:h="16838"/>
          <w:pgMar w:left="1340" w:right="720" w:gutter="0" w:header="0" w:top="138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1240" w:leader="none"/>
        </w:tabs>
        <w:spacing w:lineRule="auto" w:line="240" w:before="0" w:after="0"/>
        <w:ind w:left="1240" w:right="0" w:hanging="420"/>
        <w:jc w:val="left"/>
        <w:rPr>
          <w:sz w:val="28"/>
        </w:rPr>
      </w:pPr>
      <w:r>
        <w:rPr>
          <w:sz w:val="28"/>
        </w:rPr>
        <w:t>Отправьте сделанные изменения на сервер GitHub.</w:t>
      </w:r>
    </w:p>
    <w:p>
      <w:pPr>
        <w:pStyle w:val="Style15"/>
        <w:rPr>
          <w:sz w:val="20"/>
        </w:rPr>
      </w:pPr>
      <w:r>
        <w:rPr>
          <w:sz w:val="20"/>
        </w:rPr>
      </w:r>
    </w:p>
    <w:p>
      <w:pPr>
        <w:pStyle w:val="Style15"/>
        <w:spacing w:before="88" w:after="0"/>
        <w:ind w:left="820" w:right="0" w:hanging="0"/>
        <w:rPr/>
      </w:pPr>
      <w:r>
        <w:rPr/>
        <w:t>Контрольные вопросы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78" w:leader="none"/>
        </w:tabs>
        <w:spacing w:lineRule="auto" w:line="352" w:before="0" w:after="0"/>
        <w:ind w:left="100" w:right="712" w:firstLine="72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6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6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6"/>
          <w:sz w:val="28"/>
        </w:rPr>
        <w:t xml:space="preserve"> </w:t>
      </w:r>
      <w:r>
        <w:rPr>
          <w:sz w:val="28"/>
        </w:rPr>
        <w:t>линейного</w:t>
      </w:r>
      <w:r>
        <w:rPr>
          <w:spacing w:val="6"/>
          <w:sz w:val="28"/>
        </w:rPr>
        <w:t xml:space="preserve"> </w:t>
      </w:r>
      <w:r>
        <w:rPr>
          <w:sz w:val="28"/>
        </w:rPr>
        <w:t>3D-графика</w:t>
      </w:r>
      <w:r>
        <w:rPr>
          <w:spacing w:val="6"/>
          <w:sz w:val="28"/>
        </w:rPr>
        <w:t xml:space="preserve"> </w:t>
      </w:r>
      <w:r>
        <w:rPr>
          <w:sz w:val="28"/>
        </w:rPr>
        <w:t>с</w:t>
      </w:r>
      <w:r>
        <w:rPr>
          <w:spacing w:val="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5"/>
        <w:spacing w:before="3" w:after="0"/>
        <w:ind w:left="820" w:right="0" w:hanging="0"/>
        <w:rPr/>
      </w:pPr>
      <w:r>
        <w:rPr/>
        <w:t>Для построения линейного графика используется функция plot().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1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85" w:leader="none"/>
        </w:tabs>
        <w:spacing w:lineRule="auto" w:line="352" w:before="0" w:after="0"/>
        <w:ind w:left="100" w:right="712" w:firstLine="72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12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2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12"/>
          <w:sz w:val="28"/>
        </w:rPr>
        <w:t xml:space="preserve"> </w:t>
      </w:r>
      <w:r>
        <w:rPr>
          <w:sz w:val="28"/>
        </w:rPr>
        <w:t>точечного</w:t>
      </w:r>
      <w:r>
        <w:rPr>
          <w:spacing w:val="12"/>
          <w:sz w:val="28"/>
        </w:rPr>
        <w:t xml:space="preserve"> </w:t>
      </w:r>
      <w:r>
        <w:rPr>
          <w:sz w:val="28"/>
        </w:rPr>
        <w:t>3D-графика</w:t>
      </w:r>
      <w:r>
        <w:rPr>
          <w:spacing w:val="12"/>
          <w:sz w:val="28"/>
        </w:rPr>
        <w:t xml:space="preserve"> </w:t>
      </w:r>
      <w:r>
        <w:rPr>
          <w:sz w:val="28"/>
        </w:rPr>
        <w:t>с</w:t>
      </w:r>
      <w:r>
        <w:rPr>
          <w:spacing w:val="1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5"/>
        <w:spacing w:before="3" w:after="0"/>
        <w:ind w:left="820" w:right="0" w:hanging="0"/>
        <w:rPr/>
      </w:pPr>
      <w:r>
        <w:rPr/>
        <w:t>Для построения точечного графика используется функция scatter().</w:t>
      </w:r>
    </w:p>
    <w:p>
      <w:pPr>
        <w:pStyle w:val="Style15"/>
        <w:rPr>
          <w:sz w:val="30"/>
        </w:rPr>
      </w:pPr>
      <w:r>
        <w:rPr>
          <w:sz w:val="30"/>
        </w:rPr>
      </w:r>
    </w:p>
    <w:p>
      <w:pPr>
        <w:pStyle w:val="Style15"/>
        <w:spacing w:before="2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68" w:leader="none"/>
        </w:tabs>
        <w:spacing w:lineRule="auto" w:line="352" w:before="0" w:after="0"/>
        <w:ind w:left="100" w:right="712" w:firstLine="72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64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65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65"/>
          <w:sz w:val="28"/>
        </w:rPr>
        <w:t xml:space="preserve"> </w:t>
      </w:r>
      <w:r>
        <w:rPr>
          <w:sz w:val="28"/>
        </w:rPr>
        <w:t>каркасной</w:t>
      </w:r>
      <w:r>
        <w:rPr>
          <w:spacing w:val="65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65"/>
          <w:sz w:val="28"/>
        </w:rPr>
        <w:t xml:space="preserve"> </w:t>
      </w:r>
      <w:r>
        <w:rPr>
          <w:sz w:val="28"/>
        </w:rPr>
        <w:t>с</w:t>
      </w:r>
      <w:r>
        <w:rPr>
          <w:spacing w:val="64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5"/>
        <w:tabs>
          <w:tab w:val="clear" w:pos="720"/>
          <w:tab w:val="left" w:pos="1503" w:leader="none"/>
          <w:tab w:val="left" w:pos="3097" w:leader="none"/>
          <w:tab w:val="left" w:pos="4546" w:leader="none"/>
          <w:tab w:val="left" w:pos="6283" w:leader="none"/>
          <w:tab w:val="left" w:pos="8089" w:leader="none"/>
        </w:tabs>
        <w:spacing w:lineRule="auto" w:line="352" w:before="3" w:after="0"/>
        <w:ind w:left="100" w:right="712" w:firstLine="720"/>
        <w:rPr/>
      </w:pPr>
      <w:r>
        <w:rPr/>
        <w:t>Для</w:t>
        <w:tab/>
        <w:t>построения</w:t>
        <w:tab/>
        <w:t>каркасной</w:t>
        <w:tab/>
        <w:t>поверхности</w:t>
        <w:tab/>
        <w:t>используется</w:t>
        <w:tab/>
      </w:r>
      <w:r>
        <w:rPr>
          <w:spacing w:val="-1"/>
        </w:rPr>
        <w:t>функция</w:t>
      </w:r>
      <w:r>
        <w:rPr>
          <w:spacing w:val="-67"/>
        </w:rPr>
        <w:t xml:space="preserve"> </w:t>
      </w:r>
      <w:r>
        <w:rPr/>
        <w:t>plot_wireframe().</w:t>
      </w:r>
    </w:p>
    <w:p>
      <w:pPr>
        <w:pStyle w:val="Style15"/>
        <w:spacing w:before="9" w:after="0"/>
        <w:rPr>
          <w:sz w:val="41"/>
        </w:rPr>
      </w:pPr>
      <w:r>
        <w:rPr>
          <w:sz w:val="41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42" w:leader="none"/>
        </w:tabs>
        <w:spacing w:lineRule="auto" w:line="352" w:before="0" w:after="0"/>
        <w:ind w:left="100" w:right="712" w:firstLine="720"/>
        <w:jc w:val="left"/>
        <w:rPr>
          <w:sz w:val="28"/>
        </w:rPr>
      </w:pPr>
      <w:r>
        <w:rPr>
          <w:sz w:val="28"/>
        </w:rPr>
        <w:t>Как</w:t>
      </w:r>
      <w:r>
        <w:rPr>
          <w:spacing w:val="38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39"/>
          <w:sz w:val="28"/>
        </w:rPr>
        <w:t xml:space="preserve"> </w:t>
      </w:r>
      <w:r>
        <w:rPr>
          <w:sz w:val="28"/>
        </w:rPr>
        <w:t>построение</w:t>
      </w:r>
      <w:r>
        <w:rPr>
          <w:spacing w:val="38"/>
          <w:sz w:val="28"/>
        </w:rPr>
        <w:t xml:space="preserve"> </w:t>
      </w:r>
      <w:r>
        <w:rPr>
          <w:sz w:val="28"/>
        </w:rPr>
        <w:t>трехмерной</w:t>
      </w:r>
      <w:r>
        <w:rPr>
          <w:spacing w:val="39"/>
          <w:sz w:val="28"/>
        </w:rPr>
        <w:t xml:space="preserve"> </w:t>
      </w:r>
      <w:r>
        <w:rPr>
          <w:sz w:val="28"/>
        </w:rPr>
        <w:t>поверхности</w:t>
      </w:r>
      <w:r>
        <w:rPr>
          <w:spacing w:val="39"/>
          <w:sz w:val="28"/>
        </w:rPr>
        <w:t xml:space="preserve"> </w:t>
      </w:r>
      <w:r>
        <w:rPr>
          <w:sz w:val="28"/>
        </w:rPr>
        <w:t>с</w:t>
      </w:r>
      <w:r>
        <w:rPr>
          <w:spacing w:val="38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matplotlib?</w:t>
      </w:r>
    </w:p>
    <w:p>
      <w:pPr>
        <w:pStyle w:val="Style15"/>
        <w:spacing w:before="3" w:after="0"/>
        <w:ind w:left="820" w:right="0" w:hanging="0"/>
        <w:rPr/>
      </w:pPr>
      <w:r>
        <w:rPr/>
        <w:t>Для построения поверхности используйте функцию plot_surface().</w:t>
      </w:r>
    </w:p>
    <w:sectPr>
      <w:type w:val="nextPage"/>
      <w:pgSz w:w="11906" w:h="16838"/>
      <w:pgMar w:left="1340" w:right="720" w:gutter="0" w:header="0" w:top="16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0" w:hanging="358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74" w:hanging="358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48" w:hanging="358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022" w:hanging="358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96" w:hanging="358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970" w:hanging="358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4" w:hanging="358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18" w:hanging="358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92" w:hanging="358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100" w:hanging="280"/>
      </w:pPr>
      <w:rPr>
        <w:sz w:val="28"/>
        <w:szCs w:val="28"/>
        <w:w w:val="100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74" w:hanging="28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848" w:hanging="28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22" w:hanging="28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96" w:hanging="28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70" w:hanging="28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44" w:hanging="28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18" w:hanging="28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092" w:hanging="280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ind w:left="100" w:right="712" w:firstLine="720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LibreOffice/7.5.3.2$Windows_X86_64 LibreOffice_project/9f56dff12ba03b9acd7730a5a481eea045e468f3</Application>
  <AppVersion>15.0000</AppVersion>
  <Pages>6</Pages>
  <Words>293</Words>
  <Characters>2197</Characters>
  <CharactersWithSpaces>2452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2023-05-26T03:12:02Z</dcterms:created>
  <dc:creator>Трушева Вероника</dc:creator>
  <dc:description/>
  <dc:language>ru-RU</dc:language>
  <cp:lastModifiedBy/>
  <dcterms:modified xsi:type="dcterms:W3CDTF">2023-05-26T06:13:06Z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2023-04-14T00:00:00Z</vt:filetime>
  </property>
  <property fmtid="{D5CDD505-2E9C-101B-9397-08002B2CF9AE}" pid="3" name="Creator">
    <vt:lpwstr>OfficeSuite Documents</vt:lpwstr>
  </property>
  <property fmtid="{D5CDD505-2E9C-101B-9397-08002B2CF9AE}" pid="4" name="LastSaved">
    <vt:filetime>2023-05-26T00:00:00Z</vt:filetime>
  </property>
</Properties>
</file>