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1904CF" w14:textId="0B565E62" w:rsidR="00797FC4" w:rsidRPr="00357E1C" w:rsidRDefault="00357E1C">
      <w:pPr>
        <w:rPr>
          <w:lang w:val="en-US"/>
        </w:rPr>
      </w:pPr>
      <w:r>
        <w:rPr>
          <w:lang w:val="en-US"/>
        </w:rPr>
        <w:t>sddaw</w:t>
      </w:r>
    </w:p>
    <w:sectPr w:rsidR="00797FC4" w:rsidRPr="00357E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FC4"/>
    <w:rsid w:val="00357E1C"/>
    <w:rsid w:val="004C290E"/>
    <w:rsid w:val="00797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71446"/>
  <w15:chartTrackingRefBased/>
  <w15:docId w15:val="{DE90352F-2B99-4C24-8526-D9C41B04C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97F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97F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97F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97F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97F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97F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97F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97F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97F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97F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97F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97F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97FC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97FC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97FC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97FC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97FC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97FC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97F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97F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97F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97F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97F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97FC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97FC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97FC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97F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97FC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97F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Khlyzov</dc:creator>
  <cp:keywords/>
  <dc:description/>
  <cp:lastModifiedBy>Artem Khlyzov</cp:lastModifiedBy>
  <cp:revision>2</cp:revision>
  <dcterms:created xsi:type="dcterms:W3CDTF">2024-06-28T22:35:00Z</dcterms:created>
  <dcterms:modified xsi:type="dcterms:W3CDTF">2024-06-28T22:35:00Z</dcterms:modified>
</cp:coreProperties>
</file>