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B7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Проектирование</w:t>
      </w:r>
    </w:p>
    <w:p w:rsidR="004F1A0F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:rsidR="00D471B7" w:rsidRPr="004F1A0F" w:rsidRDefault="004F1A0F" w:rsidP="004F1A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веб-ресурса </w:t>
      </w:r>
      <w:r w:rsidR="00747741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="00747741">
        <w:rPr>
          <w:rFonts w:ascii="Times New Roman" w:hAnsi="Times New Roman" w:cs="Times New Roman"/>
          <w:sz w:val="28"/>
          <w:szCs w:val="28"/>
          <w:lang w:val="en-US"/>
        </w:rPr>
        <w:t>UniLearn</w:t>
      </w:r>
      <w:proofErr w:type="spellEnd"/>
      <w:r w:rsidR="00747741" w:rsidRPr="00747741">
        <w:rPr>
          <w:rFonts w:ascii="Times New Roman" w:hAnsi="Times New Roman" w:cs="Times New Roman"/>
          <w:sz w:val="28"/>
          <w:szCs w:val="28"/>
        </w:rPr>
        <w:t xml:space="preserve"> </w:t>
      </w:r>
      <w:r w:rsidR="00747741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747741">
        <w:rPr>
          <w:rFonts w:ascii="Times New Roman" w:hAnsi="Times New Roman" w:cs="Times New Roman"/>
          <w:sz w:val="28"/>
          <w:szCs w:val="28"/>
        </w:rPr>
        <w:t>&gt;&gt;</w:t>
      </w:r>
      <w:r w:rsidRPr="004F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</w:p>
    <w:p w:rsidR="00D471B7" w:rsidRPr="00860AFB" w:rsidRDefault="00D471B7" w:rsidP="00D471B7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3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D471B7" w:rsidRPr="00860AFB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471B7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9E74A5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47741">
        <w:rPr>
          <w:rFonts w:ascii="Times New Roman" w:hAnsi="Times New Roman" w:cs="Times New Roman"/>
          <w:sz w:val="28"/>
          <w:szCs w:val="28"/>
        </w:rPr>
        <w:t>Вычисления: 2 за каскадную,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 w:rsidR="00747741">
        <w:rPr>
          <w:rFonts w:ascii="Times New Roman" w:hAnsi="Times New Roman" w:cs="Times New Roman"/>
          <w:sz w:val="28"/>
          <w:szCs w:val="28"/>
        </w:rPr>
        <w:t xml:space="preserve"> образную,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5 за инкрементную, </w:t>
      </w:r>
      <w:r w:rsidR="00747741" w:rsidRPr="00747741">
        <w:rPr>
          <w:rFonts w:ascii="Times New Roman" w:hAnsi="Times New Roman" w:cs="Times New Roman"/>
          <w:sz w:val="28"/>
          <w:szCs w:val="28"/>
        </w:rPr>
        <w:t>5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747741" w:rsidRPr="00747741">
        <w:rPr>
          <w:rFonts w:ascii="Times New Roman" w:hAnsi="Times New Roman" w:cs="Times New Roman"/>
          <w:sz w:val="28"/>
          <w:szCs w:val="28"/>
        </w:rPr>
        <w:t>5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3B4A24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 w:rsidR="004F1A0F">
        <w:rPr>
          <w:rFonts w:ascii="Times New Roman" w:hAnsi="Times New Roman" w:cs="Times New Roman"/>
          <w:sz w:val="28"/>
          <w:szCs w:val="28"/>
        </w:rPr>
        <w:t>. 3</w:t>
      </w:r>
      <w:r w:rsidR="00D471B7">
        <w:rPr>
          <w:rFonts w:ascii="Times New Roman" w:hAnsi="Times New Roman" w:cs="Times New Roman"/>
          <w:sz w:val="28"/>
          <w:szCs w:val="28"/>
        </w:rPr>
        <w:t xml:space="preserve"> подходящ</w:t>
      </w:r>
      <w:r w:rsidR="00747741">
        <w:rPr>
          <w:rFonts w:ascii="Times New Roman" w:hAnsi="Times New Roman" w:cs="Times New Roman"/>
          <w:sz w:val="28"/>
          <w:szCs w:val="28"/>
        </w:rPr>
        <w:t>ими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</w:t>
      </w:r>
      <w:r w:rsidR="00747741">
        <w:rPr>
          <w:rFonts w:ascii="Times New Roman" w:hAnsi="Times New Roman" w:cs="Times New Roman"/>
          <w:sz w:val="28"/>
          <w:szCs w:val="28"/>
        </w:rPr>
        <w:t>являются эволюционная и инкрементная стратегии</w:t>
      </w:r>
      <w:r w:rsidR="00D471B7" w:rsidRPr="004D01DE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D471B7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4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D471B7" w:rsidRPr="00860AFB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:rsidR="00D471B7" w:rsidRPr="00860AFB" w:rsidRDefault="00D471B7" w:rsidP="004F1A0F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747741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747741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Вычисления: 3 за каскадную, 3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-образную, 0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sz w:val="28"/>
          <w:szCs w:val="28"/>
        </w:rPr>
        <w:t>, 3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4F1A0F" w:rsidRPr="00713B55">
        <w:rPr>
          <w:rFonts w:ascii="Times New Roman" w:hAnsi="Times New Roman" w:cs="Times New Roman"/>
          <w:sz w:val="28"/>
          <w:szCs w:val="28"/>
        </w:rPr>
        <w:t>.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747741">
        <w:rPr>
          <w:rFonts w:ascii="Times New Roman" w:hAnsi="Times New Roman" w:cs="Times New Roman"/>
          <w:sz w:val="28"/>
          <w:szCs w:val="28"/>
        </w:rPr>
        <w:t>инкрементная стратегия и стратегия быстрого проектирования</w:t>
      </w:r>
      <w:r w:rsidR="00D471B7" w:rsidRPr="00713B55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4F1A0F" w:rsidP="00D471B7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D471B7" w:rsidRPr="00860AFB" w:rsidTr="00C4261F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DD7FCD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747741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74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747741" w:rsidTr="00C4261F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E2562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56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E25622">
        <w:rPr>
          <w:rFonts w:ascii="Times New Roman" w:hAnsi="Times New Roman" w:cs="Times New Roman"/>
          <w:sz w:val="28"/>
          <w:szCs w:val="28"/>
        </w:rPr>
        <w:t>2 за каскадную,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25622">
        <w:rPr>
          <w:rFonts w:ascii="Times New Roman" w:hAnsi="Times New Roman" w:cs="Times New Roman"/>
          <w:sz w:val="28"/>
          <w:szCs w:val="28"/>
        </w:rPr>
        <w:t>-образную, 0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E25622">
        <w:rPr>
          <w:rFonts w:ascii="Times New Roman" w:hAnsi="Times New Roman" w:cs="Times New Roman"/>
          <w:sz w:val="28"/>
          <w:szCs w:val="28"/>
        </w:rPr>
        <w:t>, 3 за инкрементную,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E25622">
        <w:rPr>
          <w:rFonts w:ascii="Times New Roman" w:hAnsi="Times New Roman" w:cs="Times New Roman"/>
          <w:sz w:val="28"/>
          <w:szCs w:val="28"/>
        </w:rPr>
        <w:t>за быстрого прототипирования и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E25622">
        <w:rPr>
          <w:rFonts w:ascii="Times New Roman" w:hAnsi="Times New Roman" w:cs="Times New Roman"/>
          <w:sz w:val="28"/>
          <w:szCs w:val="28"/>
        </w:rPr>
        <w:t xml:space="preserve">эволюционная 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модель. </w:t>
      </w:r>
    </w:p>
    <w:p w:rsidR="00D471B7" w:rsidRPr="00860AFB" w:rsidRDefault="00DD7FCD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FCD">
        <w:rPr>
          <w:rFonts w:ascii="Times New Roman" w:hAnsi="Times New Roman" w:cs="Times New Roman"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D471B7" w:rsidRPr="00860AFB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C42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17C01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01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D7FCD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471B7" w:rsidRPr="00713B55" w:rsidRDefault="00DD7FCD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Вычисления: 3 за каскадную,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>-</w:t>
      </w:r>
      <w:r w:rsidRPr="00713B55">
        <w:rPr>
          <w:rFonts w:ascii="Times New Roman" w:hAnsi="Times New Roman" w:cs="Times New Roman"/>
          <w:sz w:val="28"/>
          <w:szCs w:val="28"/>
        </w:rPr>
        <w:t>образную,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>, 8 за инкрементную,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>за быстрого прототипирования и 8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713B55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D471B7" w:rsidRPr="00713B55">
        <w:rPr>
          <w:rFonts w:ascii="Times New Roman" w:hAnsi="Times New Roman" w:cs="Times New Roman"/>
          <w:sz w:val="28"/>
          <w:szCs w:val="28"/>
        </w:rPr>
        <w:t>: На основе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13B55">
        <w:rPr>
          <w:rFonts w:ascii="Times New Roman" w:hAnsi="Times New Roman" w:cs="Times New Roman"/>
          <w:sz w:val="28"/>
          <w:szCs w:val="28"/>
        </w:rPr>
        <w:t>инкрементная и эволюционная 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4CEE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3 –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</w:t>
      </w:r>
      <w:r w:rsidR="00817C01">
        <w:rPr>
          <w:rFonts w:ascii="Times New Roman" w:hAnsi="Times New Roman" w:cs="Times New Roman"/>
          <w:sz w:val="28"/>
          <w:szCs w:val="28"/>
        </w:rPr>
        <w:t>эволюционная</w:t>
      </w:r>
      <w:bookmarkStart w:id="0" w:name="_GoBack"/>
      <w:bookmarkEnd w:id="0"/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модель</w:t>
      </w:r>
    </w:p>
    <w:sectPr w:rsidR="00414CEE" w:rsidRPr="0071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DB"/>
    <w:rsid w:val="00414CEE"/>
    <w:rsid w:val="004F1A0F"/>
    <w:rsid w:val="00713B55"/>
    <w:rsid w:val="00747741"/>
    <w:rsid w:val="00817C01"/>
    <w:rsid w:val="00BD39DB"/>
    <w:rsid w:val="00D471B7"/>
    <w:rsid w:val="00DD7FCD"/>
    <w:rsid w:val="00E2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acer</cp:lastModifiedBy>
  <cp:revision>5</cp:revision>
  <dcterms:created xsi:type="dcterms:W3CDTF">2020-10-27T20:39:00Z</dcterms:created>
  <dcterms:modified xsi:type="dcterms:W3CDTF">2021-05-23T20:04:00Z</dcterms:modified>
</cp:coreProperties>
</file>