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C045" w14:textId="7FFFA8C9" w:rsidR="005F7EBA" w:rsidRDefault="005F7EBA" w:rsidP="005F7EBA">
      <w:pPr>
        <w:jc w:val="center"/>
        <w:rPr>
          <w:rFonts w:ascii="Times New Roman" w:hAnsi="Times New Roman" w:cs="Times New Roman"/>
          <w:b/>
          <w:bCs/>
          <w:sz w:val="28"/>
          <w:szCs w:val="28"/>
        </w:rPr>
      </w:pPr>
      <w:r w:rsidRPr="005F7EBA">
        <w:rPr>
          <w:rFonts w:ascii="Times New Roman" w:hAnsi="Times New Roman" w:cs="Times New Roman"/>
          <w:b/>
          <w:bCs/>
          <w:sz w:val="28"/>
          <w:szCs w:val="28"/>
        </w:rPr>
        <w:t xml:space="preserve">Отчет. </w:t>
      </w:r>
      <w:r w:rsidRPr="005F7EBA">
        <w:rPr>
          <w:rFonts w:ascii="Times New Roman" w:hAnsi="Times New Roman" w:cs="Times New Roman"/>
          <w:b/>
          <w:bCs/>
          <w:sz w:val="28"/>
          <w:szCs w:val="28"/>
        </w:rPr>
        <w:t>Практическая работа 1.2. Обработка данных с использованием Apache Spark и Python (</w:t>
      </w:r>
      <w:proofErr w:type="spellStart"/>
      <w:r w:rsidRPr="005F7EBA">
        <w:rPr>
          <w:rFonts w:ascii="Times New Roman" w:hAnsi="Times New Roman" w:cs="Times New Roman"/>
          <w:b/>
          <w:bCs/>
          <w:sz w:val="28"/>
          <w:szCs w:val="28"/>
        </w:rPr>
        <w:t>PySpark</w:t>
      </w:r>
      <w:proofErr w:type="spellEnd"/>
      <w:r w:rsidRPr="005F7EBA">
        <w:rPr>
          <w:rFonts w:ascii="Times New Roman" w:hAnsi="Times New Roman" w:cs="Times New Roman"/>
          <w:b/>
          <w:bCs/>
          <w:sz w:val="28"/>
          <w:szCs w:val="28"/>
        </w:rPr>
        <w:t>)</w:t>
      </w:r>
    </w:p>
    <w:p w14:paraId="0DFB176A" w14:textId="36297628" w:rsidR="005F7EBA" w:rsidRDefault="005F7EBA" w:rsidP="005F7EBA">
      <w:pPr>
        <w:jc w:val="center"/>
        <w:rPr>
          <w:rFonts w:ascii="Times New Roman" w:hAnsi="Times New Roman" w:cs="Times New Roman"/>
          <w:b/>
          <w:bCs/>
          <w:sz w:val="28"/>
          <w:szCs w:val="28"/>
        </w:rPr>
      </w:pPr>
      <w:r>
        <w:rPr>
          <w:rFonts w:ascii="Times New Roman" w:hAnsi="Times New Roman" w:cs="Times New Roman"/>
          <w:b/>
          <w:bCs/>
          <w:sz w:val="28"/>
          <w:szCs w:val="28"/>
        </w:rPr>
        <w:t>Кузнецов Артем. Группа: БД241-м</w:t>
      </w:r>
    </w:p>
    <w:p w14:paraId="3895EF37" w14:textId="77777777" w:rsidR="005F7EBA" w:rsidRPr="005F7EBA" w:rsidRDefault="005F7EBA" w:rsidP="005F7EBA">
      <w:pPr>
        <w:jc w:val="both"/>
        <w:rPr>
          <w:rFonts w:ascii="Times New Roman" w:hAnsi="Times New Roman" w:cs="Times New Roman"/>
          <w:sz w:val="28"/>
          <w:szCs w:val="28"/>
        </w:rPr>
      </w:pPr>
      <w:r w:rsidRPr="005F7EBA">
        <w:rPr>
          <w:rFonts w:ascii="Times New Roman" w:hAnsi="Times New Roman" w:cs="Times New Roman"/>
          <w:b/>
          <w:bCs/>
          <w:sz w:val="28"/>
          <w:szCs w:val="28"/>
        </w:rPr>
        <w:t>Цель работы:</w:t>
      </w:r>
    </w:p>
    <w:p w14:paraId="6B06DC22" w14:textId="77777777" w:rsidR="005F7EBA" w:rsidRPr="005F7EBA" w:rsidRDefault="005F7EBA" w:rsidP="005F7EBA">
      <w:pPr>
        <w:jc w:val="both"/>
        <w:rPr>
          <w:rFonts w:ascii="Times New Roman" w:hAnsi="Times New Roman" w:cs="Times New Roman"/>
          <w:sz w:val="28"/>
          <w:szCs w:val="28"/>
        </w:rPr>
      </w:pPr>
      <w:r w:rsidRPr="005F7EBA">
        <w:rPr>
          <w:rFonts w:ascii="Times New Roman" w:hAnsi="Times New Roman" w:cs="Times New Roman"/>
          <w:sz w:val="28"/>
          <w:szCs w:val="28"/>
        </w:rPr>
        <w:t>Целью данной работы является анализ ценовых данных для определения оптимальных ценовых диапазонов по категориям товаров. Анализ ценовых данных помогает понять, как изменение цен влияет на спрос и выручку, что в свою очередь позволяет принимать более обоснованные решения о ценообразовании и маркетинговых стратегиях. В рамках работы будет исследована зависимость между ценой товаров и спросом с использованием методов анализа данных и Spark SQL.</w:t>
      </w:r>
    </w:p>
    <w:p w14:paraId="0137E550" w14:textId="77777777" w:rsidR="005F7EBA" w:rsidRPr="005F7EBA" w:rsidRDefault="005F7EBA" w:rsidP="005F7EBA">
      <w:pPr>
        <w:jc w:val="both"/>
        <w:rPr>
          <w:rFonts w:ascii="Times New Roman" w:hAnsi="Times New Roman" w:cs="Times New Roman"/>
          <w:sz w:val="28"/>
          <w:szCs w:val="28"/>
        </w:rPr>
      </w:pPr>
      <w:r w:rsidRPr="005F7EBA">
        <w:rPr>
          <w:rFonts w:ascii="Times New Roman" w:hAnsi="Times New Roman" w:cs="Times New Roman"/>
          <w:b/>
          <w:bCs/>
          <w:sz w:val="28"/>
          <w:szCs w:val="28"/>
        </w:rPr>
        <w:t>Задачи работы:</w:t>
      </w:r>
    </w:p>
    <w:p w14:paraId="5864E356" w14:textId="77777777" w:rsidR="005F7EBA" w:rsidRPr="005F7EBA" w:rsidRDefault="005F7EBA" w:rsidP="005F7EBA">
      <w:pPr>
        <w:numPr>
          <w:ilvl w:val="0"/>
          <w:numId w:val="1"/>
        </w:numPr>
        <w:jc w:val="both"/>
        <w:rPr>
          <w:rFonts w:ascii="Times New Roman" w:hAnsi="Times New Roman" w:cs="Times New Roman"/>
          <w:sz w:val="28"/>
          <w:szCs w:val="28"/>
        </w:rPr>
      </w:pPr>
      <w:r w:rsidRPr="005F7EBA">
        <w:rPr>
          <w:rFonts w:ascii="Times New Roman" w:hAnsi="Times New Roman" w:cs="Times New Roman"/>
          <w:b/>
          <w:bCs/>
          <w:sz w:val="28"/>
          <w:szCs w:val="28"/>
        </w:rPr>
        <w:t>Загрузка и предварительная обработка данных.</w:t>
      </w:r>
      <w:r w:rsidRPr="005F7EBA">
        <w:rPr>
          <w:rFonts w:ascii="Times New Roman" w:hAnsi="Times New Roman" w:cs="Times New Roman"/>
          <w:sz w:val="28"/>
          <w:szCs w:val="28"/>
        </w:rPr>
        <w:t xml:space="preserve"> Необходимо загрузить данные о продажах товаров, очистить их от пропусков и привести к нужному формату для анализа.</w:t>
      </w:r>
    </w:p>
    <w:p w14:paraId="317239B4" w14:textId="77777777" w:rsidR="005F7EBA" w:rsidRPr="005F7EBA" w:rsidRDefault="005F7EBA" w:rsidP="005F7EBA">
      <w:pPr>
        <w:numPr>
          <w:ilvl w:val="0"/>
          <w:numId w:val="1"/>
        </w:numPr>
        <w:jc w:val="both"/>
        <w:rPr>
          <w:rFonts w:ascii="Times New Roman" w:hAnsi="Times New Roman" w:cs="Times New Roman"/>
          <w:sz w:val="28"/>
          <w:szCs w:val="28"/>
        </w:rPr>
      </w:pPr>
      <w:r w:rsidRPr="005F7EBA">
        <w:rPr>
          <w:rFonts w:ascii="Times New Roman" w:hAnsi="Times New Roman" w:cs="Times New Roman"/>
          <w:b/>
          <w:bCs/>
          <w:sz w:val="28"/>
          <w:szCs w:val="28"/>
        </w:rPr>
        <w:t>Определение ценовых диапазонов.</w:t>
      </w:r>
      <w:r w:rsidRPr="005F7EBA">
        <w:rPr>
          <w:rFonts w:ascii="Times New Roman" w:hAnsi="Times New Roman" w:cs="Times New Roman"/>
          <w:sz w:val="28"/>
          <w:szCs w:val="28"/>
        </w:rPr>
        <w:t xml:space="preserve"> С помощью Spark SQL будет проведен анализ данных по категориям товаров, с целью определения минимальных, максимальных и средних цен в каждой категории.</w:t>
      </w:r>
    </w:p>
    <w:p w14:paraId="061C7D12" w14:textId="77777777" w:rsidR="005F7EBA" w:rsidRPr="005F7EBA" w:rsidRDefault="005F7EBA" w:rsidP="005F7EBA">
      <w:pPr>
        <w:numPr>
          <w:ilvl w:val="0"/>
          <w:numId w:val="1"/>
        </w:numPr>
        <w:jc w:val="both"/>
        <w:rPr>
          <w:rFonts w:ascii="Times New Roman" w:hAnsi="Times New Roman" w:cs="Times New Roman"/>
          <w:sz w:val="28"/>
          <w:szCs w:val="28"/>
        </w:rPr>
      </w:pPr>
      <w:r w:rsidRPr="005F7EBA">
        <w:rPr>
          <w:rFonts w:ascii="Times New Roman" w:hAnsi="Times New Roman" w:cs="Times New Roman"/>
          <w:b/>
          <w:bCs/>
          <w:sz w:val="28"/>
          <w:szCs w:val="28"/>
        </w:rPr>
        <w:t>Определение зависимости спроса от цены.</w:t>
      </w:r>
      <w:r w:rsidRPr="005F7EBA">
        <w:rPr>
          <w:rFonts w:ascii="Times New Roman" w:hAnsi="Times New Roman" w:cs="Times New Roman"/>
          <w:sz w:val="28"/>
          <w:szCs w:val="28"/>
        </w:rPr>
        <w:t xml:space="preserve"> Будет исследована связь между ценой товаров и количеством проданных единиц с использованием различных статистических методов.</w:t>
      </w:r>
    </w:p>
    <w:p w14:paraId="6FA6AD9A" w14:textId="31CEE8A4" w:rsidR="005F7EBA" w:rsidRPr="005F7EBA" w:rsidRDefault="005F7EBA" w:rsidP="005F7EBA">
      <w:pPr>
        <w:jc w:val="both"/>
        <w:rPr>
          <w:rFonts w:ascii="Times New Roman" w:hAnsi="Times New Roman" w:cs="Times New Roman"/>
          <w:sz w:val="28"/>
          <w:szCs w:val="28"/>
        </w:rPr>
      </w:pPr>
      <w:r>
        <w:rPr>
          <w:rFonts w:ascii="Times New Roman" w:hAnsi="Times New Roman" w:cs="Times New Roman"/>
          <w:sz w:val="28"/>
          <w:szCs w:val="28"/>
        </w:rPr>
        <w:t xml:space="preserve">Первоначально запускаем </w:t>
      </w:r>
      <w:r>
        <w:rPr>
          <w:rFonts w:ascii="Times New Roman" w:hAnsi="Times New Roman" w:cs="Times New Roman"/>
          <w:sz w:val="28"/>
          <w:szCs w:val="28"/>
          <w:lang w:val="en-US"/>
        </w:rPr>
        <w:t>Hadoop</w:t>
      </w:r>
      <w:r>
        <w:rPr>
          <w:rFonts w:ascii="Times New Roman" w:hAnsi="Times New Roman" w:cs="Times New Roman"/>
          <w:sz w:val="28"/>
          <w:szCs w:val="28"/>
        </w:rPr>
        <w:t>:</w:t>
      </w:r>
    </w:p>
    <w:p w14:paraId="7C05C356" w14:textId="69BFBA0F" w:rsidR="002B4A38" w:rsidRDefault="00A773B1">
      <w:pPr>
        <w:rPr>
          <w:rFonts w:ascii="Times New Roman" w:hAnsi="Times New Roman" w:cs="Times New Roman"/>
          <w:sz w:val="28"/>
          <w:szCs w:val="28"/>
        </w:rPr>
      </w:pPr>
      <w:r w:rsidRPr="005F7EBA">
        <w:rPr>
          <w:rFonts w:ascii="Times New Roman" w:hAnsi="Times New Roman" w:cs="Times New Roman"/>
          <w:sz w:val="28"/>
          <w:szCs w:val="28"/>
        </w:rPr>
        <w:drawing>
          <wp:inline distT="0" distB="0" distL="0" distR="0" wp14:anchorId="7B8216BD" wp14:editId="195688B4">
            <wp:extent cx="5940425" cy="30289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28950"/>
                    </a:xfrm>
                    <a:prstGeom prst="rect">
                      <a:avLst/>
                    </a:prstGeom>
                  </pic:spPr>
                </pic:pic>
              </a:graphicData>
            </a:graphic>
          </wp:inline>
        </w:drawing>
      </w:r>
    </w:p>
    <w:p w14:paraId="7B51D385" w14:textId="0D2CA21C" w:rsidR="005F7EBA" w:rsidRDefault="005F7EBA">
      <w:pPr>
        <w:rPr>
          <w:rFonts w:ascii="Times New Roman" w:hAnsi="Times New Roman" w:cs="Times New Roman"/>
          <w:sz w:val="28"/>
          <w:szCs w:val="28"/>
        </w:rPr>
      </w:pPr>
    </w:p>
    <w:p w14:paraId="7D10283A" w14:textId="6FD03BFC" w:rsidR="005F7EBA" w:rsidRDefault="005F7EBA">
      <w:pPr>
        <w:rPr>
          <w:rFonts w:ascii="Times New Roman" w:hAnsi="Times New Roman" w:cs="Times New Roman"/>
          <w:sz w:val="28"/>
          <w:szCs w:val="28"/>
        </w:rPr>
      </w:pPr>
      <w:r>
        <w:rPr>
          <w:rFonts w:ascii="Times New Roman" w:hAnsi="Times New Roman" w:cs="Times New Roman"/>
          <w:sz w:val="28"/>
          <w:szCs w:val="28"/>
        </w:rPr>
        <w:lastRenderedPageBreak/>
        <w:t xml:space="preserve">Загружаем данные и проверяем, что все сделали правильно с помощью </w:t>
      </w:r>
      <w:r>
        <w:rPr>
          <w:rFonts w:ascii="Times New Roman" w:hAnsi="Times New Roman" w:cs="Times New Roman"/>
          <w:sz w:val="28"/>
          <w:szCs w:val="28"/>
          <w:lang w:val="en-US"/>
        </w:rPr>
        <w:t xml:space="preserve">JPS </w:t>
      </w:r>
      <w:r>
        <w:rPr>
          <w:rFonts w:ascii="Times New Roman" w:hAnsi="Times New Roman" w:cs="Times New Roman"/>
          <w:sz w:val="28"/>
          <w:szCs w:val="28"/>
        </w:rPr>
        <w:t xml:space="preserve">и веб-интерфейсы. </w:t>
      </w:r>
    </w:p>
    <w:p w14:paraId="229A27A9" w14:textId="65F18204" w:rsidR="005F7EBA" w:rsidRPr="005F7EBA" w:rsidRDefault="005F7EBA">
      <w:pPr>
        <w:rPr>
          <w:rFonts w:ascii="Times New Roman" w:hAnsi="Times New Roman" w:cs="Times New Roman"/>
          <w:sz w:val="28"/>
          <w:szCs w:val="28"/>
        </w:rPr>
      </w:pPr>
      <w:r w:rsidRPr="005F7EBA">
        <w:rPr>
          <w:rFonts w:ascii="Times New Roman" w:hAnsi="Times New Roman" w:cs="Times New Roman"/>
          <w:sz w:val="28"/>
          <w:szCs w:val="28"/>
        </w:rPr>
        <w:drawing>
          <wp:inline distT="0" distB="0" distL="0" distR="0" wp14:anchorId="7D15CBDC" wp14:editId="3B840843">
            <wp:extent cx="5940425" cy="3073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73400"/>
                    </a:xfrm>
                    <a:prstGeom prst="rect">
                      <a:avLst/>
                    </a:prstGeom>
                  </pic:spPr>
                </pic:pic>
              </a:graphicData>
            </a:graphic>
          </wp:inline>
        </w:drawing>
      </w:r>
    </w:p>
    <w:p w14:paraId="1E77D7CB" w14:textId="533DB9AC" w:rsidR="00A773B1" w:rsidRDefault="00A773B1">
      <w:pPr>
        <w:rPr>
          <w:rFonts w:ascii="Times New Roman" w:hAnsi="Times New Roman" w:cs="Times New Roman"/>
          <w:sz w:val="28"/>
          <w:szCs w:val="28"/>
        </w:rPr>
      </w:pPr>
      <w:r w:rsidRPr="005F7EBA">
        <w:rPr>
          <w:rFonts w:ascii="Times New Roman" w:hAnsi="Times New Roman" w:cs="Times New Roman"/>
          <w:sz w:val="28"/>
          <w:szCs w:val="28"/>
        </w:rPr>
        <w:drawing>
          <wp:inline distT="0" distB="0" distL="0" distR="0" wp14:anchorId="599BEDE0" wp14:editId="1170B7B3">
            <wp:extent cx="5940425" cy="30791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79115"/>
                    </a:xfrm>
                    <a:prstGeom prst="rect">
                      <a:avLst/>
                    </a:prstGeom>
                  </pic:spPr>
                </pic:pic>
              </a:graphicData>
            </a:graphic>
          </wp:inline>
        </w:drawing>
      </w:r>
    </w:p>
    <w:p w14:paraId="0208D255" w14:textId="76D6A334" w:rsidR="005F7EBA" w:rsidRDefault="005F7EBA">
      <w:pPr>
        <w:rPr>
          <w:rFonts w:ascii="Times New Roman" w:hAnsi="Times New Roman" w:cs="Times New Roman"/>
          <w:sz w:val="28"/>
          <w:szCs w:val="28"/>
        </w:rPr>
      </w:pPr>
      <w:r>
        <w:rPr>
          <w:rFonts w:ascii="Times New Roman" w:hAnsi="Times New Roman" w:cs="Times New Roman"/>
          <w:sz w:val="28"/>
          <w:szCs w:val="28"/>
        </w:rPr>
        <w:lastRenderedPageBreak/>
        <w:t>Переходим к выполнению заданий.</w:t>
      </w:r>
      <w:r>
        <w:rPr>
          <w:rFonts w:ascii="Times New Roman" w:hAnsi="Times New Roman" w:cs="Times New Roman"/>
          <w:sz w:val="28"/>
          <w:szCs w:val="28"/>
        </w:rPr>
        <w:br/>
      </w:r>
      <w:r w:rsidRPr="005F7EBA">
        <w:rPr>
          <w:rFonts w:ascii="Times New Roman" w:hAnsi="Times New Roman" w:cs="Times New Roman"/>
          <w:sz w:val="28"/>
          <w:szCs w:val="28"/>
        </w:rPr>
        <w:drawing>
          <wp:inline distT="0" distB="0" distL="0" distR="0" wp14:anchorId="7905E671" wp14:editId="499BBE0C">
            <wp:extent cx="5940425" cy="266636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66365"/>
                    </a:xfrm>
                    <a:prstGeom prst="rect">
                      <a:avLst/>
                    </a:prstGeom>
                  </pic:spPr>
                </pic:pic>
              </a:graphicData>
            </a:graphic>
          </wp:inline>
        </w:drawing>
      </w:r>
    </w:p>
    <w:p w14:paraId="234001B8" w14:textId="2A24E341" w:rsidR="005F7EBA" w:rsidRDefault="005F7EBA">
      <w:pPr>
        <w:rPr>
          <w:rFonts w:ascii="Times New Roman" w:hAnsi="Times New Roman" w:cs="Times New Roman"/>
          <w:sz w:val="28"/>
          <w:szCs w:val="28"/>
        </w:rPr>
      </w:pPr>
      <w:r w:rsidRPr="005F7EBA">
        <w:rPr>
          <w:rFonts w:ascii="Times New Roman" w:hAnsi="Times New Roman" w:cs="Times New Roman"/>
          <w:sz w:val="28"/>
          <w:szCs w:val="28"/>
        </w:rPr>
        <w:drawing>
          <wp:inline distT="0" distB="0" distL="0" distR="0" wp14:anchorId="7CA5E62C" wp14:editId="3B724745">
            <wp:extent cx="5940425" cy="7950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95020"/>
                    </a:xfrm>
                    <a:prstGeom prst="rect">
                      <a:avLst/>
                    </a:prstGeom>
                  </pic:spPr>
                </pic:pic>
              </a:graphicData>
            </a:graphic>
          </wp:inline>
        </w:drawing>
      </w:r>
    </w:p>
    <w:p w14:paraId="642F0F80" w14:textId="7C82217C" w:rsidR="005F7EBA" w:rsidRDefault="005F7EBA">
      <w:pPr>
        <w:rPr>
          <w:rFonts w:ascii="Times New Roman" w:hAnsi="Times New Roman" w:cs="Times New Roman"/>
          <w:sz w:val="28"/>
          <w:szCs w:val="28"/>
        </w:rPr>
      </w:pPr>
      <w:r>
        <w:rPr>
          <w:rFonts w:ascii="Times New Roman" w:hAnsi="Times New Roman" w:cs="Times New Roman"/>
          <w:sz w:val="28"/>
          <w:szCs w:val="28"/>
        </w:rPr>
        <w:t>Выводим структуру данных, а также выполняем задание «</w:t>
      </w:r>
      <w:r w:rsidRPr="005F7EBA">
        <w:rPr>
          <w:rFonts w:ascii="Times New Roman" w:hAnsi="Times New Roman" w:cs="Times New Roman"/>
          <w:sz w:val="28"/>
          <w:szCs w:val="28"/>
        </w:rPr>
        <w:tab/>
        <w:t>Анализ цен: загрузить pricing.csv в HDFS, исследовать ценовую эластичность</w:t>
      </w:r>
      <w:r>
        <w:rPr>
          <w:rFonts w:ascii="Times New Roman" w:hAnsi="Times New Roman" w:cs="Times New Roman"/>
          <w:sz w:val="28"/>
          <w:szCs w:val="28"/>
        </w:rPr>
        <w:t>».</w:t>
      </w:r>
    </w:p>
    <w:p w14:paraId="274B9639" w14:textId="349A4CBD" w:rsidR="005F7EBA" w:rsidRDefault="005F7EBA">
      <w:pPr>
        <w:rPr>
          <w:rFonts w:ascii="Times New Roman" w:hAnsi="Times New Roman" w:cs="Times New Roman"/>
          <w:sz w:val="28"/>
          <w:szCs w:val="28"/>
        </w:rPr>
      </w:pPr>
      <w:r>
        <w:rPr>
          <w:rFonts w:ascii="Times New Roman" w:hAnsi="Times New Roman" w:cs="Times New Roman"/>
          <w:sz w:val="28"/>
          <w:szCs w:val="28"/>
        </w:rPr>
        <w:t>Распределяем продукты по категориям и выводим средние показатели, корреляция между ценой и количеством равняется 0.02, что говорит об отсутствии корреляции между этими двумя показателями.</w:t>
      </w:r>
    </w:p>
    <w:p w14:paraId="1E7EC282" w14:textId="16DAFBF6" w:rsidR="005F7EBA" w:rsidRDefault="005F7EBA">
      <w:pPr>
        <w:rPr>
          <w:rFonts w:ascii="Times New Roman" w:hAnsi="Times New Roman" w:cs="Times New Roman"/>
          <w:sz w:val="28"/>
          <w:szCs w:val="28"/>
        </w:rPr>
      </w:pPr>
      <w:r>
        <w:rPr>
          <w:rFonts w:ascii="Times New Roman" w:hAnsi="Times New Roman" w:cs="Times New Roman"/>
          <w:sz w:val="28"/>
          <w:szCs w:val="28"/>
        </w:rPr>
        <w:t>Задание 2 «</w:t>
      </w:r>
      <w:r w:rsidRPr="005F7EBA">
        <w:rPr>
          <w:rFonts w:ascii="Times New Roman" w:hAnsi="Times New Roman" w:cs="Times New Roman"/>
          <w:sz w:val="28"/>
          <w:szCs w:val="28"/>
        </w:rPr>
        <w:t>SQL-анализ: определить оптимальные ценовые диапазоны по категориям</w:t>
      </w:r>
      <w:r>
        <w:rPr>
          <w:rFonts w:ascii="Times New Roman" w:hAnsi="Times New Roman" w:cs="Times New Roman"/>
          <w:sz w:val="28"/>
          <w:szCs w:val="28"/>
        </w:rPr>
        <w:t>»</w:t>
      </w:r>
      <w:r>
        <w:rPr>
          <w:rFonts w:ascii="Times New Roman" w:hAnsi="Times New Roman" w:cs="Times New Roman"/>
          <w:sz w:val="28"/>
          <w:szCs w:val="28"/>
        </w:rPr>
        <w:br/>
      </w:r>
      <w:r w:rsidRPr="005F7EBA">
        <w:rPr>
          <w:rFonts w:ascii="Times New Roman" w:hAnsi="Times New Roman" w:cs="Times New Roman"/>
          <w:sz w:val="28"/>
          <w:szCs w:val="28"/>
        </w:rPr>
        <w:drawing>
          <wp:inline distT="0" distB="0" distL="0" distR="0" wp14:anchorId="3E13FF27" wp14:editId="08F6C681">
            <wp:extent cx="5940425" cy="32245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24530"/>
                    </a:xfrm>
                    <a:prstGeom prst="rect">
                      <a:avLst/>
                    </a:prstGeom>
                  </pic:spPr>
                </pic:pic>
              </a:graphicData>
            </a:graphic>
          </wp:inline>
        </w:drawing>
      </w:r>
    </w:p>
    <w:p w14:paraId="6A00BFD7" w14:textId="74237779" w:rsidR="005F7EBA" w:rsidRDefault="005F7EBA">
      <w:pPr>
        <w:rPr>
          <w:rFonts w:ascii="Times New Roman" w:hAnsi="Times New Roman" w:cs="Times New Roman"/>
          <w:sz w:val="28"/>
          <w:szCs w:val="28"/>
        </w:rPr>
      </w:pPr>
      <w:r>
        <w:rPr>
          <w:rFonts w:ascii="Times New Roman" w:hAnsi="Times New Roman" w:cs="Times New Roman"/>
          <w:sz w:val="28"/>
          <w:szCs w:val="28"/>
        </w:rPr>
        <w:t xml:space="preserve">Вывели </w:t>
      </w:r>
      <w:r w:rsidRPr="005F7EBA">
        <w:rPr>
          <w:rFonts w:ascii="Times New Roman" w:hAnsi="Times New Roman" w:cs="Times New Roman"/>
          <w:sz w:val="28"/>
          <w:szCs w:val="28"/>
        </w:rPr>
        <w:t>оптимальные ценовые диапазоны по категориям</w:t>
      </w:r>
      <w:r>
        <w:rPr>
          <w:rFonts w:ascii="Times New Roman" w:hAnsi="Times New Roman" w:cs="Times New Roman"/>
          <w:sz w:val="28"/>
          <w:szCs w:val="28"/>
        </w:rPr>
        <w:t>.</w:t>
      </w:r>
    </w:p>
    <w:p w14:paraId="0FAB4197" w14:textId="22B713C4" w:rsidR="005F7EBA" w:rsidRDefault="005F7EBA">
      <w:pPr>
        <w:rPr>
          <w:rFonts w:ascii="Times New Roman" w:hAnsi="Times New Roman" w:cs="Times New Roman"/>
          <w:sz w:val="28"/>
          <w:szCs w:val="28"/>
        </w:rPr>
      </w:pPr>
      <w:r>
        <w:rPr>
          <w:rFonts w:ascii="Times New Roman" w:hAnsi="Times New Roman" w:cs="Times New Roman"/>
          <w:sz w:val="28"/>
          <w:szCs w:val="28"/>
        </w:rPr>
        <w:lastRenderedPageBreak/>
        <w:t>Задание 3 «</w:t>
      </w:r>
      <w:r w:rsidRPr="005F7EBA">
        <w:rPr>
          <w:rFonts w:ascii="Times New Roman" w:hAnsi="Times New Roman" w:cs="Times New Roman"/>
          <w:sz w:val="28"/>
          <w:szCs w:val="28"/>
        </w:rPr>
        <w:t>Визуализировать зависимость спроса от цены</w:t>
      </w:r>
      <w:r>
        <w:rPr>
          <w:rFonts w:ascii="Times New Roman" w:hAnsi="Times New Roman" w:cs="Times New Roman"/>
          <w:sz w:val="28"/>
          <w:szCs w:val="28"/>
        </w:rPr>
        <w:t>»</w:t>
      </w:r>
    </w:p>
    <w:p w14:paraId="03D8D722" w14:textId="77777777" w:rsidR="005F7EBA" w:rsidRDefault="005F7EBA">
      <w:pPr>
        <w:rPr>
          <w:rFonts w:ascii="Times New Roman" w:hAnsi="Times New Roman" w:cs="Times New Roman"/>
          <w:sz w:val="28"/>
          <w:szCs w:val="28"/>
        </w:rPr>
      </w:pPr>
      <w:r w:rsidRPr="005F7EBA">
        <w:rPr>
          <w:rFonts w:ascii="Times New Roman" w:hAnsi="Times New Roman" w:cs="Times New Roman"/>
          <w:sz w:val="28"/>
          <w:szCs w:val="28"/>
        </w:rPr>
        <w:drawing>
          <wp:inline distT="0" distB="0" distL="0" distR="0" wp14:anchorId="002C8E13" wp14:editId="42E4191E">
            <wp:extent cx="5940425" cy="307022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70225"/>
                    </a:xfrm>
                    <a:prstGeom prst="rect">
                      <a:avLst/>
                    </a:prstGeom>
                  </pic:spPr>
                </pic:pic>
              </a:graphicData>
            </a:graphic>
          </wp:inline>
        </w:drawing>
      </w:r>
      <w:r>
        <w:rPr>
          <w:rFonts w:ascii="Times New Roman" w:hAnsi="Times New Roman" w:cs="Times New Roman"/>
          <w:sz w:val="28"/>
          <w:szCs w:val="28"/>
        </w:rPr>
        <w:br/>
      </w:r>
    </w:p>
    <w:p w14:paraId="647E00DF" w14:textId="0D4949CB" w:rsidR="005F7EBA" w:rsidRDefault="005F7EBA" w:rsidP="005F7EBA">
      <w:pPr>
        <w:jc w:val="center"/>
        <w:rPr>
          <w:rFonts w:ascii="Times New Roman" w:hAnsi="Times New Roman" w:cs="Times New Roman"/>
          <w:b/>
          <w:bCs/>
          <w:sz w:val="28"/>
          <w:szCs w:val="28"/>
        </w:rPr>
      </w:pPr>
      <w:r w:rsidRPr="005F7EBA">
        <w:rPr>
          <w:rFonts w:ascii="Times New Roman" w:hAnsi="Times New Roman" w:cs="Times New Roman"/>
          <w:b/>
          <w:bCs/>
          <w:sz w:val="28"/>
          <w:szCs w:val="28"/>
        </w:rPr>
        <w:t>Заключение</w:t>
      </w:r>
    </w:p>
    <w:p w14:paraId="4FA0A678" w14:textId="46E12CE9" w:rsidR="005F7EBA" w:rsidRPr="00880706" w:rsidRDefault="00880706" w:rsidP="00880706">
      <w:pPr>
        <w:jc w:val="both"/>
        <w:rPr>
          <w:rFonts w:ascii="Times New Roman" w:hAnsi="Times New Roman" w:cs="Times New Roman"/>
          <w:sz w:val="28"/>
          <w:szCs w:val="28"/>
        </w:rPr>
      </w:pPr>
      <w:r w:rsidRPr="00880706">
        <w:rPr>
          <w:rFonts w:ascii="Times New Roman" w:hAnsi="Times New Roman" w:cs="Times New Roman"/>
          <w:sz w:val="28"/>
          <w:szCs w:val="28"/>
        </w:rPr>
        <w:t xml:space="preserve">На основе представленных результатов анализа данных можно сделать следующие выводы. График, построенный с использованием библиотеки </w:t>
      </w:r>
      <w:proofErr w:type="spellStart"/>
      <w:r w:rsidRPr="00880706">
        <w:rPr>
          <w:rFonts w:ascii="Times New Roman" w:hAnsi="Times New Roman" w:cs="Times New Roman"/>
          <w:sz w:val="28"/>
          <w:szCs w:val="28"/>
        </w:rPr>
        <w:t>Seaborn</w:t>
      </w:r>
      <w:proofErr w:type="spellEnd"/>
      <w:r w:rsidRPr="00880706">
        <w:rPr>
          <w:rFonts w:ascii="Times New Roman" w:hAnsi="Times New Roman" w:cs="Times New Roman"/>
          <w:sz w:val="28"/>
          <w:szCs w:val="28"/>
        </w:rPr>
        <w:t xml:space="preserve">, демонстрирует зависимость между ценой за единицу товара и количеством проданных единиц, где визуально наблюдается слабая или полностью отсутствующая корреляция между этими двумя параметрами. Точки на графике разбросаны достаточно хаотично, что указывает на то, что изменение цены не оказывает значительного влияния на количество продаж, возможно, потому что цена не является ключевым фактором для покупателей в данном случае. С помощью SQL-запроса были рассчитаны минимальная, максимальная и средняя цены для каждой категории товаров, таких как Beauty, </w:t>
      </w:r>
      <w:proofErr w:type="spellStart"/>
      <w:r w:rsidRPr="00880706">
        <w:rPr>
          <w:rFonts w:ascii="Times New Roman" w:hAnsi="Times New Roman" w:cs="Times New Roman"/>
          <w:sz w:val="28"/>
          <w:szCs w:val="28"/>
        </w:rPr>
        <w:t>Clothing</w:t>
      </w:r>
      <w:proofErr w:type="spellEnd"/>
      <w:r w:rsidRPr="00880706">
        <w:rPr>
          <w:rFonts w:ascii="Times New Roman" w:hAnsi="Times New Roman" w:cs="Times New Roman"/>
          <w:sz w:val="28"/>
          <w:szCs w:val="28"/>
        </w:rPr>
        <w:t xml:space="preserve"> и Electronics. Для категории "Beauty" минимальная цена составила 25, максимальная — 500, а средняя цена оказалась около 184. Для категории "</w:t>
      </w:r>
      <w:proofErr w:type="spellStart"/>
      <w:r w:rsidRPr="00880706">
        <w:rPr>
          <w:rFonts w:ascii="Times New Roman" w:hAnsi="Times New Roman" w:cs="Times New Roman"/>
          <w:sz w:val="28"/>
          <w:szCs w:val="28"/>
        </w:rPr>
        <w:t>Clothing</w:t>
      </w:r>
      <w:proofErr w:type="spellEnd"/>
      <w:r w:rsidRPr="00880706">
        <w:rPr>
          <w:rFonts w:ascii="Times New Roman" w:hAnsi="Times New Roman" w:cs="Times New Roman"/>
          <w:sz w:val="28"/>
          <w:szCs w:val="28"/>
        </w:rPr>
        <w:t xml:space="preserve">" минимальная цена также составила 25, максимальная — 500, а средняя цена оказалась около 174. Для категории "Electronics" минимальная цена составила 25, максимальная — 500, а средняя цена оказалась около 181. Все категории имеют одинаковый диапазон цен от 25 до 500, но различаются средними значениями, что говорит о том, что внутри каждой категории существует широкий спектр ценовых предложений, вероятно, из-за разнообразия товаров и их характеристик. Расчет коэффициента корреляции между ценой за единицу товара и количеством проданных единиц показал значение 0.0175, что подтверждает слабую или практически отсутствующую связь между этими переменными. Этот низкий коэффициент корреляции подтверждает вывод из графического анализа: изменения цены не оказывают </w:t>
      </w:r>
      <w:r w:rsidRPr="00880706">
        <w:rPr>
          <w:rFonts w:ascii="Times New Roman" w:hAnsi="Times New Roman" w:cs="Times New Roman"/>
          <w:sz w:val="28"/>
          <w:szCs w:val="28"/>
        </w:rPr>
        <w:lastRenderedPageBreak/>
        <w:t>существенного влияния на объем продаж. В исследуемых данных отсутствует значимая корреляция между ценой товара и его продажами, что может указывать на то, что другие факторы, такие как качество продукта, маркетинговые кампании, сезонность или брендирование, играют более важную роль в формировании спроса, чем цена. Диапазон цен внутри каждой категории товаров достаточно широкий, что позволяет производителям и продавцам предлагать товары различных ценовых сегментов, однако средние цены в категориях "Beauty" и "Electronics" близки, тогда как в категории "</w:t>
      </w:r>
      <w:proofErr w:type="spellStart"/>
      <w:r w:rsidRPr="00880706">
        <w:rPr>
          <w:rFonts w:ascii="Times New Roman" w:hAnsi="Times New Roman" w:cs="Times New Roman"/>
          <w:sz w:val="28"/>
          <w:szCs w:val="28"/>
        </w:rPr>
        <w:t>Clothing</w:t>
      </w:r>
      <w:proofErr w:type="spellEnd"/>
      <w:r w:rsidRPr="00880706">
        <w:rPr>
          <w:rFonts w:ascii="Times New Roman" w:hAnsi="Times New Roman" w:cs="Times New Roman"/>
          <w:sz w:val="28"/>
          <w:szCs w:val="28"/>
        </w:rPr>
        <w:t>" они ниже.</w:t>
      </w:r>
    </w:p>
    <w:sectPr w:rsidR="005F7EBA" w:rsidRPr="00880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0F5"/>
    <w:multiLevelType w:val="multilevel"/>
    <w:tmpl w:val="E12E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B1"/>
    <w:rsid w:val="002B4A38"/>
    <w:rsid w:val="005F7EBA"/>
    <w:rsid w:val="00880706"/>
    <w:rsid w:val="00A77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AF12"/>
  <w15:chartTrackingRefBased/>
  <w15:docId w15:val="{2F8A2BCA-F6A9-4250-A0D9-1A80BCDB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595</Words>
  <Characters>3397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Шитов</dc:creator>
  <cp:keywords/>
  <dc:description/>
  <cp:lastModifiedBy>Данила Шитов</cp:lastModifiedBy>
  <cp:revision>1</cp:revision>
  <dcterms:created xsi:type="dcterms:W3CDTF">2025-04-21T15:04:00Z</dcterms:created>
  <dcterms:modified xsi:type="dcterms:W3CDTF">2025-04-21T16:31:00Z</dcterms:modified>
</cp:coreProperties>
</file>