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0.xml" ContentType="application/vnd.openxmlformats-package.core-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6DC" w:rsidRPr="007A330D" w:rsidRDefault="007A330D" w:rsidP="007A33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A330D">
        <w:rPr>
          <w:rFonts w:ascii="Times New Roman" w:hAnsi="Times New Roman" w:cs="Times New Roman"/>
          <w:sz w:val="28"/>
          <w:szCs w:val="28"/>
        </w:rPr>
        <w:t>ФОРМИРОВАНИЕ ГРУПП ВНЕДРЕНИЯ. РАСПРЕДЕЛЕНИЕ ПОЛНОМОЧИЙ И ОТВЕТСТВЕННОСТИ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76DC" w:rsidRPr="00AC76FE" w:rsidRDefault="007A330D" w:rsidP="00AC76F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bookmarkStart w:id="0" w:name="_GoBack"/>
      <w:r w:rsidRPr="00AC76FE">
        <w:rPr>
          <w:rFonts w:ascii="Times New Roman" w:hAnsi="Times New Roman" w:cs="Times New Roman"/>
          <w:b w:val="0"/>
          <w:color w:val="0F1115"/>
        </w:rPr>
        <w:t>1. Изучение ролей в проекте внедрения ИС</w:t>
      </w:r>
    </w:p>
    <w:p w:rsidR="00EC76DC" w:rsidRPr="00AC76FE" w:rsidRDefault="007A330D" w:rsidP="00AC76F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Руководитель проекта: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Отвечает за достижение целей проекта в рамках сроков, бюджета и качества. Управляет командой, коммуникациями, рисками.</w:t>
      </w:r>
    </w:p>
    <w:p w:rsidR="00EC76DC" w:rsidRPr="00AC76FE" w:rsidRDefault="007A330D" w:rsidP="00AC76F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Системный аналитик: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Изучает предметную область, выявляет и формализует требования заказчика, разрабатывает техническое задание, проектирует архитектуру системы и передает задачи разработчикам.</w:t>
      </w:r>
    </w:p>
    <w:p w:rsidR="00EC76DC" w:rsidRPr="00AC76FE" w:rsidRDefault="007A330D" w:rsidP="00AC76F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Разработчик: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Реализует требования, заложенные в ТЗ, пишет программный код, создает базу данных, участвует в тестировании и исправлении ошибок.</w:t>
      </w:r>
    </w:p>
    <w:p w:rsidR="00EC76DC" w:rsidRPr="00AC76FE" w:rsidRDefault="007A330D" w:rsidP="00AC76F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Администратор ИС: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Отвечает за развертывание, настройку и работоспособность системы на сервере и рабочих местах пользователей, управляет доступом, обеспечивает резервное копирование.</w:t>
      </w:r>
    </w:p>
    <w:p w:rsidR="00EC76DC" w:rsidRPr="00AC76FE" w:rsidRDefault="007A330D" w:rsidP="00AC76F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Пользователь: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Конечный потребитель системы. Участвует в приемочном тестировании, предоставляет обратную связь, выявляет несоответствия реальных процессов требованиям.</w:t>
      </w:r>
    </w:p>
    <w:p w:rsidR="00EC76DC" w:rsidRPr="00AC76FE" w:rsidRDefault="00EC76DC" w:rsidP="00AC76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76DC" w:rsidRPr="00AC76FE" w:rsidRDefault="007A330D" w:rsidP="00AC76F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AC76FE">
        <w:rPr>
          <w:rFonts w:ascii="Times New Roman" w:hAnsi="Times New Roman" w:cs="Times New Roman"/>
          <w:b w:val="0"/>
          <w:color w:val="0F1115"/>
        </w:rPr>
        <w:t>2. Формирование группы внедрения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Для внедрения ИС «Склад-Учет» на предприят</w:t>
      </w:r>
      <w:proofErr w:type="gramStart"/>
      <w:r w:rsidRPr="00AC76FE">
        <w:rPr>
          <w:rFonts w:ascii="Times New Roman" w:hAnsi="Times New Roman" w:cs="Times New Roman"/>
          <w:color w:val="0F1115"/>
          <w:sz w:val="28"/>
          <w:szCs w:val="28"/>
        </w:rPr>
        <w:t>ии ООО</w:t>
      </w:r>
      <w:proofErr w:type="gramEnd"/>
      <w:r w:rsidRPr="00AC76FE">
        <w:rPr>
          <w:rFonts w:ascii="Times New Roman" w:hAnsi="Times New Roman" w:cs="Times New Roman"/>
          <w:color w:val="0F1115"/>
          <w:sz w:val="28"/>
          <w:szCs w:val="28"/>
        </w:rPr>
        <w:t xml:space="preserve"> «Торговый дом» сформируем группу из следующих ролей:</w:t>
      </w:r>
    </w:p>
    <w:p w:rsidR="00EC76DC" w:rsidRPr="00AC76FE" w:rsidRDefault="007A330D" w:rsidP="00AC76F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Руководитель проекта</w:t>
      </w:r>
    </w:p>
    <w:p w:rsidR="00EC76DC" w:rsidRPr="00AC76FE" w:rsidRDefault="007A330D" w:rsidP="00AC76F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Системный аналитик</w:t>
      </w:r>
    </w:p>
    <w:p w:rsidR="00EC76DC" w:rsidRPr="00AC76FE" w:rsidRDefault="007A330D" w:rsidP="00AC76F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Разработчик</w:t>
      </w:r>
    </w:p>
    <w:p w:rsidR="00EC76DC" w:rsidRPr="00AC76FE" w:rsidRDefault="007A330D" w:rsidP="00AC76F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Администратор ИС</w:t>
      </w:r>
    </w:p>
    <w:p w:rsidR="00EC76DC" w:rsidRPr="00AC76FE" w:rsidRDefault="007A330D" w:rsidP="00AC76F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Ключевой пользователь</w:t>
      </w:r>
    </w:p>
    <w:p w:rsidR="00EC76DC" w:rsidRPr="00AC76FE" w:rsidRDefault="007A330D" w:rsidP="00AC76F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Руководитель от заказчика</w:t>
      </w:r>
    </w:p>
    <w:p w:rsidR="00EC76DC" w:rsidRPr="00AC76FE" w:rsidRDefault="00EC76DC" w:rsidP="00AC76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76DC" w:rsidRPr="00AC76FE" w:rsidRDefault="007A330D" w:rsidP="00AC76F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AC76FE">
        <w:rPr>
          <w:rFonts w:ascii="Times New Roman" w:hAnsi="Times New Roman" w:cs="Times New Roman"/>
          <w:b w:val="0"/>
          <w:color w:val="0F1115"/>
        </w:rPr>
        <w:t>3. Распределение обязанностей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- Руководитель проекта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Основные функции: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Составление календарного плана, контроль выполнения задач, управление сроками и бюджетом, проведение совещаний, разрешение конфликтов, отчетность перед заказчиком.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Ответственность: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За сдачу проекта в срок, за соответствие результата ожиданиям заказчика, за эффективную работу команды.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Участие на этапах: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На всех этапах — от предпроектного обследования до сдачи в эксплуатацию.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- Системный аналитик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Основные функции: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Интервьюирование пользователей и руководителя, уточнение деталей учета, формализация требований в ТЗ, разработка макетов отчетов и экранных форм, постановка задач разработчику, тестирование на соответствие ТЗ.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Ответственность: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За полноту и непротиворечивость требований, за корректность постановки задач разработчику.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Участие на этапах: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Предпроектное обследование, формирование требований, проектирование, тестирование, внедрение</w:t>
      </w:r>
    </w:p>
    <w:p w:rsidR="00EC76DC" w:rsidRPr="00AC76FE" w:rsidRDefault="007A330D" w:rsidP="00AC76FE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Разработчик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Основные функции: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Проектирование базы данных, написание кода для функций прихода, расхода, поиска и отчетов, исправление ошибок, выявленных при тестировании.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Ответственность: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За техническую реализацию функций, за стабильность работы кода, за соблюдение сроков разработки.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Участие на этапах: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Проектирование, разработка, тестирование, внедрение.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 xml:space="preserve">- Администратор ИС 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Основные функции: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Подготовка серверного и клиентского оборудования, установка системы на сервер, настройка прав доступа пользователей, обеспечение резервного копирования базы данных, мониторинг производительности.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Ответственность: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За бесперебойную работу технической инфраструктуры, за сохранность данных, за доступность системы для пользователей.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Участие на этапах: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Подготовка к внедрению, опытная эксплуатация, сопровождение.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- Ключевой пользователь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Основные функции: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Предоставление информации аналитику о реальных процессах склада, участие в тестировании, выявление ошибок и несоответствий в логике работы системы, обучение других кладовщиков.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Ответственность: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За адекватность описания процессов, за своевременное выявление ошибок с точки зрения пользователя.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Участие на этапах: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Предпроектное обследование, тестирование, внедрение.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 xml:space="preserve">- Руководитель заказчика 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Основные функции: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Принятие ключевых решений, согласование изменений в проекте, итоговая приемка системы, мотивация подчиненных на использование новой системы.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Ответственность: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За обеспечение проекта ресурсами со стороны компании, за организационное внедрение.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Участие на этапах: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Начало проекта, ключевые вехи, финальная приемка.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Fonts w:ascii="Times New Roman" w:hAnsi="Times New Roman" w:cs="Times New Roman"/>
          <w:sz w:val="28"/>
          <w:szCs w:val="28"/>
        </w:rPr>
        <w:br/>
      </w:r>
      <w:r w:rsidRPr="00AC76FE">
        <w:rPr>
          <w:rFonts w:ascii="Times New Roman" w:hAnsi="Times New Roman" w:cs="Times New Roman"/>
          <w:sz w:val="28"/>
          <w:szCs w:val="28"/>
        </w:rPr>
        <w:br/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4. Таблица распределения ответственности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Таблица 4 – Распределение ответственности (Матрица ответственности)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000"/>
      </w:tblPr>
      <w:tblGrid>
        <w:gridCol w:w="2147"/>
        <w:gridCol w:w="3967"/>
        <w:gridCol w:w="3524"/>
      </w:tblGrid>
      <w:tr w:rsidR="00EC76DC" w:rsidRPr="00AC76FE">
        <w:trPr>
          <w:tblHeader/>
        </w:trPr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c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b w:val="0"/>
                <w:sz w:val="28"/>
                <w:szCs w:val="28"/>
              </w:rPr>
              <w:t>Роль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c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b w:val="0"/>
                <w:sz w:val="28"/>
                <w:szCs w:val="28"/>
              </w:rPr>
              <w:t>Основные функции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c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b w:val="0"/>
                <w:sz w:val="28"/>
                <w:szCs w:val="28"/>
              </w:rPr>
              <w:t>Ответственность</w:t>
            </w:r>
          </w:p>
        </w:tc>
      </w:tr>
      <w:tr w:rsidR="00EC76DC" w:rsidRPr="00AC76FE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Руководитель проекта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Управление сроками, коммуникация с заказчиком, контроль задач.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За результат проекта в целом.</w:t>
            </w:r>
          </w:p>
        </w:tc>
      </w:tr>
      <w:tr w:rsidR="00EC76DC" w:rsidRPr="00AC76FE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Системный аналитик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Сбор требований, написание ТЗ, постановка задач разработчику, тестирование.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За полноту и корректность требований в ТЗ.</w:t>
            </w:r>
          </w:p>
        </w:tc>
      </w:tr>
      <w:tr w:rsidR="00EC76DC" w:rsidRPr="00AC76FE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Программирование функций, создание БД.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За техническую реализацию и стабильность кода.</w:t>
            </w:r>
          </w:p>
        </w:tc>
      </w:tr>
      <w:tr w:rsidR="00EC76DC" w:rsidRPr="00AC76FE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Администратор ИС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Установка, настройка сервера, бэкапы, управление доступом.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За работоспособность оборудования и сохранность данных.</w:t>
            </w:r>
          </w:p>
        </w:tc>
      </w:tr>
      <w:tr w:rsidR="00EC76DC" w:rsidRPr="00AC76FE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Ключевой пользователь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Консультации, тестирование, обратная связь, обучение коллег.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За корректность отражения бизнес-процессов склада в системе.</w:t>
            </w:r>
          </w:p>
        </w:tc>
      </w:tr>
      <w:tr w:rsidR="00EC76DC" w:rsidRPr="00AC76FE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Руководитель заказчика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Утверждение ТЗ, выделение ресурсов, финальная приемка.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AC76FE" w:rsidRDefault="007A330D" w:rsidP="00AC76FE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6FE">
              <w:rPr>
                <w:rFonts w:ascii="Times New Roman" w:hAnsi="Times New Roman" w:cs="Times New Roman"/>
                <w:sz w:val="28"/>
                <w:szCs w:val="28"/>
              </w:rPr>
              <w:t>За организационное внедрение и мотивацию персонала.</w:t>
            </w:r>
          </w:p>
        </w:tc>
      </w:tr>
    </w:tbl>
    <w:p w:rsidR="00EC76DC" w:rsidRPr="00AC76FE" w:rsidRDefault="00EC76DC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76DC" w:rsidRPr="00AC76FE" w:rsidRDefault="007A330D" w:rsidP="00AC76F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AC76FE">
        <w:rPr>
          <w:rFonts w:ascii="Times New Roman" w:hAnsi="Times New Roman" w:cs="Times New Roman"/>
          <w:b w:val="0"/>
          <w:color w:val="0F1115"/>
        </w:rPr>
        <w:t>5. Анализ взаимодействия участников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Взаимодействие в проекте строится по иерархическому и матричному принципу.</w:t>
      </w:r>
    </w:p>
    <w:p w:rsidR="00EC76DC" w:rsidRPr="00AC76FE" w:rsidRDefault="007A330D" w:rsidP="00AC76FE">
      <w:pPr>
        <w:pStyle w:val="a1"/>
        <w:numPr>
          <w:ilvl w:val="0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Вертикальные связи:</w:t>
      </w:r>
    </w:p>
    <w:p w:rsidR="00EC76DC" w:rsidRPr="00AC76FE" w:rsidRDefault="007A330D" w:rsidP="00AC76FE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 xml:space="preserve">Руководитель проекта 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является главным лицом со стороны разработчика. Ему подчиняются аналитик и разработчик. Он отчитывается перед </w:t>
      </w: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Руководителем заказчика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по ключевым вопросам и статусу проекта.</w:t>
      </w:r>
    </w:p>
    <w:p w:rsidR="00EC76DC" w:rsidRPr="00AC76FE" w:rsidRDefault="007A330D" w:rsidP="00AC76FE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Ключевой пользователь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подчиняется административно </w:t>
      </w: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Руководителю заказчика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, но функционально выполняет задачи, согласованные с РП и аналитиком.</w:t>
      </w:r>
    </w:p>
    <w:p w:rsidR="00EC76DC" w:rsidRPr="00AC76FE" w:rsidRDefault="007A330D" w:rsidP="00AC76FE">
      <w:pPr>
        <w:pStyle w:val="a1"/>
        <w:numPr>
          <w:ilvl w:val="0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Горизонтальные связи:</w:t>
      </w:r>
    </w:p>
    <w:p w:rsidR="00EC76DC" w:rsidRPr="00AC76FE" w:rsidRDefault="007A330D" w:rsidP="00AC76FE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Системный аналитик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наиболее тесно взаимодействует с </w:t>
      </w: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Ключевым пользователем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 xml:space="preserve"> и с </w:t>
      </w: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Разработчиком.</w:t>
      </w:r>
    </w:p>
    <w:p w:rsidR="00EC76DC" w:rsidRPr="00AC76FE" w:rsidRDefault="007A330D" w:rsidP="00AC76FE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Разработчик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передает готовую сборку системы </w:t>
      </w: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Администратору ИС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для установки на сервер заказчика. При возникновении ошибок, связанных с окружением, они взаимодействуют для их устранения.</w:t>
      </w:r>
    </w:p>
    <w:p w:rsidR="00EC76DC" w:rsidRPr="00AC76FE" w:rsidRDefault="007A330D" w:rsidP="00AC76FE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Ключевой пользователь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в ходе тестирования сообщает о найденных ошибках и неудобствах </w:t>
      </w: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Системному аналитику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, который их анализирует и передает </w:t>
      </w: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Разработчику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для исправления.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Схема взаимодействия:</w:t>
      </w:r>
    </w:p>
    <w:p w:rsidR="00EC76DC" w:rsidRPr="00AC76FE" w:rsidRDefault="007A330D" w:rsidP="00AC76FE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Команда разработчика работает как единый механизм.</w:t>
      </w:r>
    </w:p>
    <w:p w:rsidR="00EC76DC" w:rsidRPr="00AC76FE" w:rsidRDefault="007A330D" w:rsidP="00AC76FE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Команда заказчика обеспечивает обратную связь и техническую базу.</w:t>
      </w:r>
    </w:p>
    <w:p w:rsidR="00EC76DC" w:rsidRPr="00AC76FE" w:rsidRDefault="007A330D" w:rsidP="00AC76FE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РП и Аналитик являются "мостами" между двумя командами, обеспечивая бесшовную коммуникацию.</w:t>
      </w:r>
    </w:p>
    <w:p w:rsidR="00EC76DC" w:rsidRPr="00AC76FE" w:rsidRDefault="00EC76DC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C76DC" w:rsidRPr="00AC76FE" w:rsidRDefault="007A330D" w:rsidP="00AC76F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AC76FE">
        <w:rPr>
          <w:rFonts w:ascii="Times New Roman" w:hAnsi="Times New Roman" w:cs="Times New Roman"/>
          <w:b w:val="0"/>
          <w:color w:val="0F1115"/>
        </w:rPr>
        <w:t>6. Выводы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Вывод о значимости распределения ролей при внедрении ИС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Четкое распределение ролей и ответственности является критически важным фактором успеха внедрения информационной системы. Без него возникают следующие риски:</w:t>
      </w:r>
    </w:p>
    <w:p w:rsidR="00EC76DC" w:rsidRPr="00AC76FE" w:rsidRDefault="007A330D" w:rsidP="00AC76FE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Размывание ответственности: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Критические задачи могут остаться невыполненными.</w:t>
      </w:r>
    </w:p>
    <w:p w:rsidR="00EC76DC" w:rsidRPr="00AC76FE" w:rsidRDefault="007A330D" w:rsidP="00AC76FE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Конфликты и недопонимание: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Отсутствие единого лица, принимающего решения со стороны заказчика, может привести к бесконечным правкам.</w:t>
      </w:r>
    </w:p>
    <w:p w:rsidR="00EC76DC" w:rsidRPr="00AC76FE" w:rsidRDefault="007A330D" w:rsidP="00AC76FE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Снижение качества:</w:t>
      </w:r>
      <w:r w:rsidRPr="00AC76FE">
        <w:rPr>
          <w:rFonts w:ascii="Times New Roman" w:hAnsi="Times New Roman" w:cs="Times New Roman"/>
          <w:color w:val="0F1115"/>
          <w:sz w:val="28"/>
          <w:szCs w:val="28"/>
        </w:rPr>
        <w:t> Если за функции отвечают все, по факту не отвечает никто.</w:t>
      </w:r>
    </w:p>
    <w:p w:rsidR="00EC76DC" w:rsidRPr="00AC76FE" w:rsidRDefault="007A330D" w:rsidP="00AC76F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Формирование группы внедрения с четкими функциями позволяет:</w:t>
      </w:r>
    </w:p>
    <w:p w:rsidR="00EC76DC" w:rsidRPr="00AC76FE" w:rsidRDefault="007A330D" w:rsidP="00AC76FE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Обеспечить прозрачность проекта.</w:t>
      </w:r>
    </w:p>
    <w:p w:rsidR="00EC76DC" w:rsidRPr="00AC76FE" w:rsidRDefault="007A330D" w:rsidP="00AC76FE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Повысить скорость принятия решений.</w:t>
      </w:r>
    </w:p>
    <w:p w:rsidR="00EC76DC" w:rsidRPr="00AC76FE" w:rsidRDefault="007A330D" w:rsidP="00AC76FE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>Снизить нагрузку на ключевых сотрудников.</w:t>
      </w:r>
    </w:p>
    <w:p w:rsidR="00EC76DC" w:rsidRPr="00AC76FE" w:rsidRDefault="007A330D" w:rsidP="00AC76FE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C76FE">
        <w:rPr>
          <w:rFonts w:ascii="Times New Roman" w:hAnsi="Times New Roman" w:cs="Times New Roman"/>
          <w:color w:val="0F1115"/>
          <w:sz w:val="28"/>
          <w:szCs w:val="28"/>
        </w:rPr>
        <w:t xml:space="preserve">Гарантировать, что система </w:t>
      </w:r>
      <w:proofErr w:type="gramStart"/>
      <w:r w:rsidRPr="00AC76FE">
        <w:rPr>
          <w:rFonts w:ascii="Times New Roman" w:hAnsi="Times New Roman" w:cs="Times New Roman"/>
          <w:color w:val="0F1115"/>
          <w:sz w:val="28"/>
          <w:szCs w:val="28"/>
        </w:rPr>
        <w:t>будет</w:t>
      </w:r>
      <w:proofErr w:type="gramEnd"/>
      <w:r w:rsidRPr="00AC76FE">
        <w:rPr>
          <w:rFonts w:ascii="Times New Roman" w:hAnsi="Times New Roman" w:cs="Times New Roman"/>
          <w:color w:val="0F1115"/>
          <w:sz w:val="28"/>
          <w:szCs w:val="28"/>
        </w:rPr>
        <w:t xml:space="preserve"> не только технически исправна, но и реально удобна и полезна для конечных пользователей.</w:t>
      </w:r>
      <w:bookmarkEnd w:id="0"/>
    </w:p>
    <w:sectPr w:rsidR="00EC76DC" w:rsidRPr="00AC76FE" w:rsidSect="006054F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33767"/>
    <w:multiLevelType w:val="multilevel"/>
    <w:tmpl w:val="6788222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CA30391"/>
    <w:multiLevelType w:val="multilevel"/>
    <w:tmpl w:val="0D2C946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>
    <w:nsid w:val="20353995"/>
    <w:multiLevelType w:val="multilevel"/>
    <w:tmpl w:val="71901CA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37FB4DA6"/>
    <w:multiLevelType w:val="multilevel"/>
    <w:tmpl w:val="4ECC589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38A26AF9"/>
    <w:multiLevelType w:val="multilevel"/>
    <w:tmpl w:val="3B2C7FF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409D13C5"/>
    <w:multiLevelType w:val="multilevel"/>
    <w:tmpl w:val="5AC4AF3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445A7156"/>
    <w:multiLevelType w:val="multilevel"/>
    <w:tmpl w:val="755008D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4D33524B"/>
    <w:multiLevelType w:val="multilevel"/>
    <w:tmpl w:val="85EE5B0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502D24D7"/>
    <w:multiLevelType w:val="multilevel"/>
    <w:tmpl w:val="F53A36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52C9423E"/>
    <w:multiLevelType w:val="multilevel"/>
    <w:tmpl w:val="03ECBDF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5EF65050"/>
    <w:multiLevelType w:val="multilevel"/>
    <w:tmpl w:val="99B43D1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>
    <w:nsid w:val="714074D6"/>
    <w:multiLevelType w:val="multilevel"/>
    <w:tmpl w:val="F9B8937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771D707B"/>
    <w:multiLevelType w:val="multilevel"/>
    <w:tmpl w:val="EA8242C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9"/>
  </w:num>
  <w:num w:numId="6">
    <w:abstractNumId w:val="11"/>
  </w:num>
  <w:num w:numId="7">
    <w:abstractNumId w:val="4"/>
  </w:num>
  <w:num w:numId="8">
    <w:abstractNumId w:val="12"/>
  </w:num>
  <w:num w:numId="9">
    <w:abstractNumId w:val="2"/>
  </w:num>
  <w:num w:numId="10">
    <w:abstractNumId w:val="5"/>
  </w:num>
  <w:num w:numId="11">
    <w:abstractNumId w:val="6"/>
  </w:num>
  <w:num w:numId="12">
    <w:abstractNumId w:val="0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autoHyphenation/>
  <w:hyphenationZone w:val="0"/>
  <w:characterSpacingControl w:val="doNotCompress"/>
  <w:compat>
    <w:useFELayout/>
  </w:compat>
  <w:rsids>
    <w:rsidRoot w:val="00EC76DC"/>
    <w:rsid w:val="00037493"/>
    <w:rsid w:val="006054FB"/>
    <w:rsid w:val="007A330D"/>
    <w:rsid w:val="00AC76FE"/>
    <w:rsid w:val="00EC7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54FB"/>
  </w:style>
  <w:style w:type="paragraph" w:styleId="3">
    <w:name w:val="heading 3"/>
    <w:basedOn w:val="a0"/>
    <w:next w:val="a1"/>
    <w:qFormat/>
    <w:rsid w:val="006054FB"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Маркеры"/>
    <w:qFormat/>
    <w:rsid w:val="006054FB"/>
    <w:rPr>
      <w:rFonts w:ascii="OpenSymbol" w:eastAsia="OpenSymbol" w:hAnsi="OpenSymbol" w:cs="OpenSymbol"/>
    </w:rPr>
  </w:style>
  <w:style w:type="character" w:styleId="a6">
    <w:name w:val="Strong"/>
    <w:qFormat/>
    <w:rsid w:val="006054FB"/>
    <w:rPr>
      <w:b/>
      <w:bCs/>
    </w:rPr>
  </w:style>
  <w:style w:type="character" w:customStyle="1" w:styleId="a7">
    <w:name w:val="Символ нумерации"/>
    <w:qFormat/>
    <w:rsid w:val="006054FB"/>
  </w:style>
  <w:style w:type="paragraph" w:customStyle="1" w:styleId="a0">
    <w:name w:val="Заголовок"/>
    <w:basedOn w:val="a"/>
    <w:next w:val="a1"/>
    <w:qFormat/>
    <w:rsid w:val="006054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rsid w:val="006054FB"/>
    <w:pPr>
      <w:spacing w:after="140" w:line="276" w:lineRule="auto"/>
    </w:pPr>
  </w:style>
  <w:style w:type="paragraph" w:styleId="a8">
    <w:name w:val="List"/>
    <w:basedOn w:val="a1"/>
    <w:rsid w:val="006054FB"/>
  </w:style>
  <w:style w:type="paragraph" w:styleId="a9">
    <w:name w:val="caption"/>
    <w:basedOn w:val="a"/>
    <w:qFormat/>
    <w:rsid w:val="006054FB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6054FB"/>
    <w:pPr>
      <w:suppressLineNumbers/>
    </w:pPr>
  </w:style>
  <w:style w:type="paragraph" w:customStyle="1" w:styleId="ab">
    <w:name w:val="Содержимое таблицы"/>
    <w:basedOn w:val="a"/>
    <w:qFormat/>
    <w:rsid w:val="006054FB"/>
    <w:pPr>
      <w:widowControl w:val="0"/>
      <w:suppressLineNumbers/>
    </w:pPr>
  </w:style>
  <w:style w:type="paragraph" w:customStyle="1" w:styleId="ac">
    <w:name w:val="Заголовок таблицы"/>
    <w:basedOn w:val="ab"/>
    <w:qFormat/>
    <w:rsid w:val="006054FB"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a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0">
    <w:name w:val="Маркеры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a1">
    <w:name w:val="Символ нумерации"/>
    <w:qFormat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  <w:style w:type="paragraph" w:customStyle="1" w:styleId="a3">
    <w:name w:val="Заголовок таблицы"/>
    <w:basedOn w:val="a2"/>
    <w:qFormat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Windows</cp:lastModifiedBy>
  <cp:revision>4</cp:revision>
  <dcterms:created xsi:type="dcterms:W3CDTF">2026-03-19T12:42:00Z</dcterms:created>
  <dcterms:modified xsi:type="dcterms:W3CDTF">2026-03-23T13:09:00Z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2026-03-17T20:53:26Z</dcterms:created>
  <dc:creator/>
  <dc:description/>
  <dc:language>ru-RU</dc:language>
  <cp:lastModifiedBy/>
  <dcterms:modified xsi:type="dcterms:W3CDTF">2026-03-17T21:09:01Z</dcterms:modified>
  <cp:revision>1</cp:revision>
  <dc:subject/>
  <dc:title/>
</cp:coreProperties>
</file>