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4D6" w:rsidRPr="007F7397" w:rsidRDefault="007F7397" w:rsidP="007F7397">
      <w:pPr>
        <w:rPr>
          <w:rFonts w:ascii="Times New Roman" w:hAnsi="Times New Roman"/>
          <w:sz w:val="52"/>
          <w:szCs w:val="52"/>
        </w:rPr>
      </w:pPr>
      <w:r w:rsidRPr="007F7397">
        <w:rPr>
          <w:rFonts w:ascii="Times New Roman" w:hAnsi="Times New Roman"/>
          <w:sz w:val="52"/>
          <w:szCs w:val="52"/>
        </w:rPr>
        <w:t xml:space="preserve">   </w:t>
      </w:r>
      <w:r>
        <w:rPr>
          <w:rFonts w:ascii="Times New Roman" w:hAnsi="Times New Roman"/>
          <w:sz w:val="52"/>
          <w:szCs w:val="52"/>
        </w:rPr>
        <w:t xml:space="preserve"> </w:t>
      </w:r>
      <w:r w:rsidRPr="007F7397">
        <w:rPr>
          <w:rFonts w:ascii="Times New Roman" w:hAnsi="Times New Roman"/>
          <w:sz w:val="52"/>
          <w:szCs w:val="52"/>
        </w:rPr>
        <w:t xml:space="preserve">Лозунг </w:t>
      </w:r>
      <w:r w:rsidRPr="007F7397">
        <w:rPr>
          <w:rFonts w:ascii="Times New Roman" w:hAnsi="Times New Roman"/>
          <w:sz w:val="52"/>
          <w:szCs w:val="52"/>
        </w:rPr>
        <w:t>программного продукта</w:t>
      </w:r>
    </w:p>
    <w:p w:rsidR="007F7397" w:rsidRDefault="007F7397" w:rsidP="007F7397">
      <w:pPr>
        <w:rPr>
          <w:rFonts w:ascii="Times New Roman" w:hAnsi="Times New Roman"/>
          <w:sz w:val="40"/>
          <w:szCs w:val="40"/>
        </w:rPr>
      </w:pPr>
    </w:p>
    <w:p w:rsidR="007F7397" w:rsidRPr="007F7397" w:rsidRDefault="007F7397" w:rsidP="007F7397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</w:t>
      </w:r>
      <w:bookmarkStart w:id="0" w:name="_GoBack"/>
      <w:bookmarkEnd w:id="0"/>
      <w:r w:rsidRPr="007F7397">
        <w:rPr>
          <w:rFonts w:ascii="Times New Roman" w:hAnsi="Times New Roman"/>
          <w:sz w:val="40"/>
          <w:szCs w:val="40"/>
        </w:rPr>
        <w:t>“Знакомься. Общайся. Пут</w:t>
      </w:r>
      <w:r>
        <w:rPr>
          <w:rFonts w:ascii="Times New Roman" w:hAnsi="Times New Roman"/>
          <w:sz w:val="40"/>
          <w:szCs w:val="40"/>
        </w:rPr>
        <w:t>е</w:t>
      </w:r>
      <w:r w:rsidRPr="007F7397">
        <w:rPr>
          <w:rFonts w:ascii="Times New Roman" w:hAnsi="Times New Roman"/>
          <w:sz w:val="40"/>
          <w:szCs w:val="40"/>
        </w:rPr>
        <w:t>шествуй”</w:t>
      </w:r>
    </w:p>
    <w:sectPr w:rsidR="007F7397" w:rsidRPr="007F7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D6"/>
    <w:rsid w:val="003A74D6"/>
    <w:rsid w:val="007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2020-10-26T21:39:00Z</dcterms:created>
  <dcterms:modified xsi:type="dcterms:W3CDTF">2020-10-26T21:40:00Z</dcterms:modified>
</cp:coreProperties>
</file>