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570"/>
      </w:pPr>
      <w:r>
        <w:rPr/>
        <w:t>МИНОБРНАУКИ</w:t>
      </w:r>
      <w:r>
        <w:rPr>
          <w:spacing w:val="-2"/>
        </w:rPr>
        <w:t> </w:t>
      </w:r>
      <w:r>
        <w:rPr/>
        <w:t>РОССИИ</w:t>
      </w:r>
    </w:p>
    <w:p>
      <w:pPr>
        <w:spacing w:line="360" w:lineRule="auto" w:before="163"/>
        <w:ind w:left="574" w:right="478" w:firstLine="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line="321" w:lineRule="exact"/>
      </w:pPr>
      <w:r>
        <w:rPr/>
        <w:t>«ЛЭТИ» ИМ.</w:t>
      </w:r>
      <w:r>
        <w:rPr>
          <w:spacing w:val="-1"/>
        </w:rPr>
        <w:t> </w:t>
      </w:r>
      <w:r>
        <w:rPr/>
        <w:t>В.И.</w:t>
      </w:r>
      <w:r>
        <w:rPr>
          <w:spacing w:val="-2"/>
        </w:rPr>
        <w:t> </w:t>
      </w:r>
      <w:r>
        <w:rPr/>
        <w:t>УЛЬЯНОВА</w:t>
      </w:r>
      <w:r>
        <w:rPr>
          <w:spacing w:val="-2"/>
        </w:rPr>
        <w:t> </w:t>
      </w:r>
      <w:r>
        <w:rPr/>
        <w:t>(ЛЕНИНА)</w:t>
      </w:r>
    </w:p>
    <w:p>
      <w:pPr>
        <w:spacing w:before="161"/>
        <w:ind w:left="573" w:right="478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информационных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систем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pStyle w:val="Heading1"/>
      </w:pPr>
      <w:r>
        <w:rPr/>
        <w:t>ПРАКТИЧЕСКАЯ</w:t>
      </w:r>
      <w:r>
        <w:rPr>
          <w:spacing w:val="32"/>
        </w:rPr>
        <w:t> </w:t>
      </w:r>
      <w:r>
        <w:rPr/>
        <w:t>РАБОТА</w:t>
      </w:r>
      <w:r>
        <w:rPr>
          <w:spacing w:val="38"/>
        </w:rPr>
        <w:t> </w:t>
      </w:r>
      <w:r>
        <w:rPr/>
        <w:t>№4</w:t>
      </w:r>
    </w:p>
    <w:p>
      <w:pPr>
        <w:spacing w:line="360" w:lineRule="auto" w:before="160"/>
        <w:ind w:left="576" w:right="478" w:firstLine="0"/>
        <w:jc w:val="center"/>
        <w:rPr>
          <w:b/>
          <w:sz w:val="28"/>
        </w:rPr>
      </w:pPr>
      <w:r>
        <w:rPr>
          <w:b/>
          <w:sz w:val="28"/>
        </w:rPr>
        <w:t>по дисциплине «Основы тестирования программного обеспечения»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Т</w:t>
      </w:r>
      <w:r>
        <w:rPr>
          <w:b/>
          <w:sz w:val="22"/>
        </w:rPr>
        <w:t>ЕМА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«Фиксация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дефекта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среде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баг-трекинговой системы»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4"/>
        <w:gridCol w:w="4506"/>
      </w:tblGrid>
      <w:tr>
        <w:trPr>
          <w:trHeight w:val="467" w:hRule="atLeast"/>
        </w:trPr>
        <w:tc>
          <w:tcPr>
            <w:tcW w:w="4684" w:type="dxa"/>
          </w:tcPr>
          <w:p>
            <w:pPr>
              <w:pStyle w:val="TableParagraph"/>
              <w:tabs>
                <w:tab w:pos="4020" w:val="left" w:leader="none"/>
                <w:tab w:pos="6562" w:val="left" w:leader="none"/>
              </w:tabs>
              <w:spacing w:line="311" w:lineRule="exact"/>
              <w:ind w:left="0" w:right="-2088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3354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06" w:type="dxa"/>
          </w:tcPr>
          <w:p>
            <w:pPr>
              <w:pStyle w:val="TableParagraph"/>
              <w:spacing w:line="311" w:lineRule="exact"/>
              <w:ind w:left="0" w:right="204"/>
              <w:jc w:val="right"/>
              <w:rPr>
                <w:sz w:val="28"/>
              </w:rPr>
            </w:pPr>
            <w:r>
              <w:rPr>
                <w:sz w:val="28"/>
              </w:rPr>
              <w:t>Григорьев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В.С.</w:t>
            </w:r>
          </w:p>
        </w:tc>
      </w:tr>
      <w:tr>
        <w:trPr>
          <w:trHeight w:val="467" w:hRule="atLeast"/>
        </w:trPr>
        <w:tc>
          <w:tcPr>
            <w:tcW w:w="4684" w:type="dxa"/>
          </w:tcPr>
          <w:p>
            <w:pPr>
              <w:pStyle w:val="TableParagraph"/>
              <w:tabs>
                <w:tab w:pos="4006" w:val="left" w:leader="none"/>
                <w:tab w:pos="6562" w:val="left" w:leader="none"/>
              </w:tabs>
              <w:spacing w:line="302" w:lineRule="exact" w:before="145"/>
              <w:ind w:left="0" w:right="-2088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06" w:type="dxa"/>
          </w:tcPr>
          <w:p>
            <w:pPr>
              <w:pStyle w:val="TableParagraph"/>
              <w:spacing w:line="302" w:lineRule="exact" w:before="145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Турнецкая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Е.Л.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before="89"/>
        <w:ind w:left="3848" w:right="3752"/>
        <w:jc w:val="center"/>
      </w:pPr>
      <w:r>
        <w:rPr/>
        <w:t>Санкт-Петербург</w:t>
      </w:r>
      <w:r>
        <w:rPr>
          <w:spacing w:val="-67"/>
        </w:rPr>
        <w:t> </w:t>
      </w:r>
      <w:r>
        <w:rPr/>
        <w:t>2024</w:t>
      </w:r>
    </w:p>
    <w:p>
      <w:pPr>
        <w:spacing w:after="0"/>
        <w:jc w:val="center"/>
        <w:sectPr>
          <w:type w:val="continuous"/>
          <w:pgSz w:w="11910" w:h="16840"/>
          <w:pgMar w:top="1040" w:bottom="280" w:left="1500" w:right="740"/>
        </w:sectPr>
      </w:pPr>
    </w:p>
    <w:p>
      <w:pPr>
        <w:pStyle w:val="BodyText"/>
        <w:spacing w:line="360" w:lineRule="auto" w:before="67"/>
        <w:ind w:left="202" w:right="112" w:firstLine="707"/>
      </w:pPr>
      <w:r>
        <w:rPr>
          <w:b/>
        </w:rPr>
        <w:t>Цель</w:t>
      </w:r>
      <w:r>
        <w:rPr>
          <w:b/>
          <w:spacing w:val="25"/>
        </w:rPr>
        <w:t> </w:t>
      </w:r>
      <w:r>
        <w:rPr>
          <w:b/>
        </w:rPr>
        <w:t>работы:</w:t>
      </w:r>
      <w:r>
        <w:rPr>
          <w:b/>
          <w:spacing w:val="24"/>
        </w:rPr>
        <w:t> </w:t>
      </w:r>
      <w:r>
        <w:rPr/>
        <w:t>получение</w:t>
      </w:r>
      <w:r>
        <w:rPr>
          <w:spacing w:val="25"/>
        </w:rPr>
        <w:t> </w:t>
      </w:r>
      <w:r>
        <w:rPr/>
        <w:t>практических</w:t>
      </w:r>
      <w:r>
        <w:rPr>
          <w:spacing w:val="20"/>
        </w:rPr>
        <w:t> </w:t>
      </w:r>
      <w:r>
        <w:rPr/>
        <w:t>навыков</w:t>
      </w:r>
      <w:r>
        <w:rPr>
          <w:spacing w:val="22"/>
        </w:rPr>
        <w:t> </w:t>
      </w:r>
      <w:r>
        <w:rPr/>
        <w:t>фиксации</w:t>
      </w:r>
      <w:r>
        <w:rPr>
          <w:spacing w:val="21"/>
        </w:rPr>
        <w:t> </w:t>
      </w:r>
      <w:r>
        <w:rPr/>
        <w:t>дефектов</w:t>
      </w:r>
      <w:r>
        <w:rPr>
          <w:spacing w:val="23"/>
        </w:rPr>
        <w:t> </w:t>
      </w:r>
      <w:r>
        <w:rPr/>
        <w:t>в</w:t>
      </w:r>
      <w:r>
        <w:rPr>
          <w:spacing w:val="-67"/>
        </w:rPr>
        <w:t> </w:t>
      </w:r>
      <w:r>
        <w:rPr/>
        <w:t>баг-трекинговой</w:t>
      </w:r>
      <w:r>
        <w:rPr>
          <w:spacing w:val="-1"/>
        </w:rPr>
        <w:t> </w:t>
      </w:r>
      <w:r>
        <w:rPr/>
        <w:t>системы.</w:t>
      </w:r>
    </w:p>
    <w:p>
      <w:pPr>
        <w:pStyle w:val="BodyText"/>
        <w:spacing w:line="357" w:lineRule="auto" w:before="163"/>
        <w:ind w:left="202" w:right="112" w:firstLine="707"/>
      </w:pPr>
      <w:r>
        <w:rPr/>
        <w:t>Для</w:t>
      </w:r>
      <w:r>
        <w:rPr>
          <w:spacing w:val="47"/>
        </w:rPr>
        <w:t> </w:t>
      </w:r>
      <w:r>
        <w:rPr/>
        <w:t>достижения</w:t>
      </w:r>
      <w:r>
        <w:rPr>
          <w:spacing w:val="47"/>
        </w:rPr>
        <w:t> </w:t>
      </w:r>
      <w:r>
        <w:rPr/>
        <w:t>поставленной</w:t>
      </w:r>
      <w:r>
        <w:rPr>
          <w:spacing w:val="45"/>
        </w:rPr>
        <w:t> </w:t>
      </w:r>
      <w:r>
        <w:rPr/>
        <w:t>цели</w:t>
      </w:r>
      <w:r>
        <w:rPr>
          <w:spacing w:val="45"/>
        </w:rPr>
        <w:t> </w:t>
      </w:r>
      <w:r>
        <w:rPr/>
        <w:t>требуется</w:t>
      </w:r>
      <w:r>
        <w:rPr>
          <w:spacing w:val="47"/>
        </w:rPr>
        <w:t> </w:t>
      </w:r>
      <w:r>
        <w:rPr/>
        <w:t>решить</w:t>
      </w:r>
      <w:r>
        <w:rPr>
          <w:spacing w:val="43"/>
        </w:rPr>
        <w:t> </w:t>
      </w:r>
      <w:r>
        <w:rPr/>
        <w:t>следующие</w:t>
      </w:r>
      <w:r>
        <w:rPr>
          <w:spacing w:val="-67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40" w:lineRule="auto" w:before="163" w:after="0"/>
        <w:ind w:left="1190" w:right="0" w:hanging="281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> </w:t>
      </w:r>
      <w:r>
        <w:rPr>
          <w:sz w:val="28"/>
        </w:rPr>
        <w:t>методические</w:t>
      </w:r>
      <w:r>
        <w:rPr>
          <w:spacing w:val="-2"/>
          <w:sz w:val="28"/>
        </w:rPr>
        <w:t> </w:t>
      </w:r>
      <w:r>
        <w:rPr>
          <w:sz w:val="28"/>
        </w:rPr>
        <w:t>указания.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40" w:lineRule="auto" w:before="0" w:after="0"/>
        <w:ind w:left="1190" w:right="0" w:hanging="281"/>
        <w:jc w:val="left"/>
        <w:rPr>
          <w:sz w:val="28"/>
        </w:rPr>
      </w:pPr>
      <w:r>
        <w:rPr>
          <w:sz w:val="28"/>
        </w:rPr>
        <w:t>Самостоятельно</w:t>
      </w:r>
      <w:r>
        <w:rPr>
          <w:spacing w:val="-1"/>
          <w:sz w:val="28"/>
        </w:rPr>
        <w:t> </w:t>
      </w:r>
      <w:r>
        <w:rPr>
          <w:sz w:val="28"/>
        </w:rPr>
        <w:t>найти</w:t>
      </w:r>
      <w:r>
        <w:rPr>
          <w:spacing w:val="-4"/>
          <w:sz w:val="28"/>
        </w:rPr>
        <w:t> </w:t>
      </w:r>
      <w:r>
        <w:rPr>
          <w:sz w:val="28"/>
        </w:rPr>
        <w:t>дефект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веб-странице.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40" w:lineRule="auto" w:before="0" w:after="0"/>
        <w:ind w:left="1190" w:right="0" w:hanging="281"/>
        <w:jc w:val="left"/>
        <w:rPr>
          <w:sz w:val="28"/>
        </w:rPr>
      </w:pPr>
      <w:r>
        <w:rPr>
          <w:sz w:val="28"/>
        </w:rPr>
        <w:t>Составить</w:t>
      </w:r>
      <w:r>
        <w:rPr>
          <w:spacing w:val="-3"/>
          <w:sz w:val="28"/>
        </w:rPr>
        <w:t> </w:t>
      </w:r>
      <w:r>
        <w:rPr>
          <w:sz w:val="28"/>
        </w:rPr>
        <w:t>отчет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нахождении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табличном</w:t>
      </w:r>
      <w:r>
        <w:rPr>
          <w:spacing w:val="-2"/>
          <w:sz w:val="28"/>
        </w:rPr>
        <w:t> </w:t>
      </w:r>
      <w:r>
        <w:rPr>
          <w:sz w:val="28"/>
        </w:rPr>
        <w:t>формате.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60" w:lineRule="auto"/>
        <w:ind w:left="202" w:right="104" w:firstLine="707"/>
        <w:jc w:val="both"/>
      </w:pPr>
      <w:r>
        <w:rPr/>
        <w:t>Тестирование будем проводить на сайте дизайн-студии «Mila Craiton»</w:t>
      </w:r>
      <w:r>
        <w:rPr>
          <w:spacing w:val="1"/>
        </w:rPr>
        <w:t> </w:t>
      </w:r>
      <w:r>
        <w:rPr/>
        <w:t>(URL:</w:t>
      </w:r>
      <w:r>
        <w:rPr>
          <w:spacing w:val="1"/>
        </w:rPr>
        <w:t> </w:t>
      </w:r>
      <w:hyperlink r:id="rId5">
        <w:r>
          <w:rPr>
            <w:color w:val="0462C1"/>
            <w:u w:val="single" w:color="0462C1"/>
          </w:rPr>
          <w:t>https://milacraiton.com/</w:t>
        </w:r>
      </w:hyperlink>
      <w:r>
        <w:rPr/>
        <w:t>).</w:t>
      </w:r>
      <w:r>
        <w:rPr>
          <w:spacing w:val="1"/>
        </w:rPr>
        <w:t> </w:t>
      </w:r>
      <w:r>
        <w:rPr/>
        <w:t>Студия</w:t>
      </w:r>
      <w:r>
        <w:rPr>
          <w:spacing w:val="1"/>
        </w:rPr>
        <w:t> </w:t>
      </w:r>
      <w:r>
        <w:rPr/>
        <w:t>занимается</w:t>
      </w:r>
      <w:r>
        <w:rPr>
          <w:spacing w:val="1"/>
        </w:rPr>
        <w:t> </w:t>
      </w:r>
      <w:r>
        <w:rPr/>
        <w:t>разработкой</w:t>
      </w:r>
      <w:r>
        <w:rPr>
          <w:spacing w:val="1"/>
        </w:rPr>
        <w:t> </w:t>
      </w:r>
      <w:r>
        <w:rPr/>
        <w:t>дизайна</w:t>
      </w:r>
      <w:r>
        <w:rPr>
          <w:spacing w:val="1"/>
        </w:rPr>
        <w:t> </w:t>
      </w:r>
      <w:r>
        <w:rPr/>
        <w:t>логотипов</w:t>
      </w:r>
      <w:r>
        <w:rPr>
          <w:spacing w:val="-3"/>
        </w:rPr>
        <w:t> </w:t>
      </w:r>
      <w:r>
        <w:rPr/>
        <w:t>для различных</w:t>
      </w:r>
      <w:r>
        <w:rPr>
          <w:spacing w:val="-3"/>
        </w:rPr>
        <w:t> </w:t>
      </w:r>
      <w:r>
        <w:rPr/>
        <w:t>брендов.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1836420</wp:posOffset>
            </wp:positionH>
            <wp:positionV relativeFrom="paragraph">
              <wp:posOffset>106672</wp:posOffset>
            </wp:positionV>
            <wp:extent cx="4904349" cy="17099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349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left="3176"/>
      </w:pPr>
      <w:r>
        <w:rPr/>
        <w:t>Рисунок</w:t>
      </w:r>
      <w:r>
        <w:rPr>
          <w:spacing w:val="-5"/>
        </w:rPr>
        <w:t> </w:t>
      </w:r>
      <w:r>
        <w:rPr/>
        <w:t>1.</w:t>
      </w:r>
      <w:r>
        <w:rPr>
          <w:spacing w:val="-3"/>
        </w:rPr>
        <w:t> </w:t>
      </w:r>
      <w:r>
        <w:rPr/>
        <w:t>Анонс</w:t>
      </w:r>
      <w:r>
        <w:rPr>
          <w:spacing w:val="-2"/>
        </w:rPr>
        <w:t> </w:t>
      </w:r>
      <w:r>
        <w:rPr/>
        <w:t>страницы</w:t>
      </w:r>
      <w:r>
        <w:rPr>
          <w:spacing w:val="-1"/>
        </w:rPr>
        <w:t> </w:t>
      </w:r>
      <w:r>
        <w:rPr/>
        <w:t>сайта.</w:t>
      </w:r>
    </w:p>
    <w:p>
      <w:pPr>
        <w:pStyle w:val="BodyText"/>
        <w:spacing w:line="360" w:lineRule="auto" w:before="163"/>
        <w:ind w:left="202" w:right="112" w:firstLine="707"/>
        <w:jc w:val="both"/>
      </w:pPr>
      <w:r>
        <w:rPr/>
        <w:t>На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скриншоте</w:t>
      </w:r>
      <w:r>
        <w:rPr>
          <w:spacing w:val="1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анонс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сайта,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выводится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поисковой</w:t>
      </w:r>
      <w:r>
        <w:rPr>
          <w:spacing w:val="1"/>
        </w:rPr>
        <w:t> </w:t>
      </w:r>
      <w:r>
        <w:rPr/>
        <w:t>выдаче.</w:t>
      </w:r>
    </w:p>
    <w:p>
      <w:pPr>
        <w:spacing w:after="0" w:line="360" w:lineRule="auto"/>
        <w:jc w:val="both"/>
        <w:sectPr>
          <w:pgSz w:w="11910" w:h="16840"/>
          <w:pgMar w:top="1040" w:bottom="280" w:left="1500" w:right="740"/>
        </w:sectPr>
      </w:pPr>
    </w:p>
    <w:p>
      <w:pPr>
        <w:pStyle w:val="Heading1"/>
        <w:spacing w:line="480" w:lineRule="auto" w:before="69"/>
        <w:ind w:left="910" w:right="3748" w:firstLine="2943"/>
        <w:jc w:val="left"/>
      </w:pPr>
      <w:r>
        <w:rPr/>
        <w:t>Поиск дефектов</w:t>
      </w:r>
      <w:r>
        <w:rPr>
          <w:spacing w:val="-67"/>
        </w:rPr>
        <w:t> </w:t>
      </w:r>
      <w:r>
        <w:rPr/>
        <w:t>Дефект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Орфографическая</w:t>
      </w:r>
      <w:r>
        <w:rPr>
          <w:spacing w:val="-1"/>
        </w:rPr>
        <w:t> </w:t>
      </w:r>
      <w:r>
        <w:rPr/>
        <w:t>ошибка</w:t>
      </w:r>
    </w:p>
    <w:p>
      <w:pPr>
        <w:pStyle w:val="BodyText"/>
        <w:ind w:left="202"/>
        <w:rPr>
          <w:sz w:val="20"/>
        </w:rPr>
      </w:pPr>
      <w:r>
        <w:rPr>
          <w:sz w:val="20"/>
        </w:rPr>
        <w:drawing>
          <wp:inline distT="0" distB="0" distL="0" distR="0">
            <wp:extent cx="5931476" cy="286207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7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1"/>
        <w:ind w:left="570" w:right="478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2.</w:t>
      </w:r>
      <w:r>
        <w:rPr>
          <w:spacing w:val="-2"/>
        </w:rPr>
        <w:t> </w:t>
      </w:r>
      <w:r>
        <w:rPr/>
        <w:t>Дефект</w:t>
      </w:r>
      <w:r>
        <w:rPr>
          <w:spacing w:val="-3"/>
        </w:rPr>
        <w:t> </w:t>
      </w:r>
      <w:r>
        <w:rPr/>
        <w:t>№1.</w:t>
      </w:r>
    </w:p>
    <w:p>
      <w:pPr>
        <w:pStyle w:val="BodyText"/>
        <w:spacing w:before="1"/>
      </w:pPr>
    </w:p>
    <w:p>
      <w:pPr>
        <w:pStyle w:val="BodyText"/>
        <w:tabs>
          <w:tab w:pos="1320" w:val="left" w:leader="none"/>
          <w:tab w:pos="2502" w:val="left" w:leader="none"/>
          <w:tab w:pos="3562" w:val="left" w:leader="none"/>
          <w:tab w:pos="4430" w:val="left" w:leader="none"/>
          <w:tab w:pos="7253" w:val="left" w:leader="none"/>
          <w:tab w:pos="8541" w:val="left" w:leader="none"/>
          <w:tab w:pos="8896" w:val="left" w:leader="none"/>
        </w:tabs>
        <w:spacing w:line="357" w:lineRule="auto"/>
        <w:ind w:left="202" w:right="103" w:firstLine="707"/>
      </w:pPr>
      <w:r>
        <w:rPr/>
        <w:t>В</w:t>
        <w:tab/>
        <w:t>верхней</w:t>
        <w:tab/>
        <w:t>панели</w:t>
        <w:tab/>
        <w:t>сайта</w:t>
        <w:tab/>
        <w:t>https://milacraiton.com</w:t>
        <w:tab/>
        <w:t>опечатка</w:t>
        <w:tab/>
        <w:t>в</w:t>
        <w:tab/>
        <w:t>слове</w:t>
      </w:r>
      <w:r>
        <w:rPr>
          <w:spacing w:val="-67"/>
        </w:rPr>
        <w:t> </w:t>
      </w:r>
      <w:r>
        <w:rPr/>
        <w:t>"Преимущества".</w:t>
      </w:r>
      <w:r>
        <w:rPr>
          <w:spacing w:val="-2"/>
        </w:rPr>
        <w:t> </w:t>
      </w:r>
      <w:r>
        <w:rPr/>
        <w:t>На сайте</w:t>
      </w:r>
      <w:r>
        <w:rPr>
          <w:spacing w:val="-4"/>
        </w:rPr>
        <w:t> </w:t>
      </w:r>
      <w:r>
        <w:rPr/>
        <w:t>написано</w:t>
      </w:r>
      <w:r>
        <w:rPr>
          <w:spacing w:val="1"/>
        </w:rPr>
        <w:t> </w:t>
      </w:r>
      <w:r>
        <w:rPr/>
        <w:t>«Преемущества».</w:t>
      </w:r>
    </w:p>
    <w:p>
      <w:pPr>
        <w:pStyle w:val="BodyText"/>
        <w:spacing w:before="164"/>
        <w:ind w:left="910"/>
      </w:pPr>
      <w:r>
        <w:rPr/>
        <w:t>Зафиксируем</w:t>
      </w:r>
      <w:r>
        <w:rPr>
          <w:spacing w:val="-2"/>
        </w:rPr>
        <w:t> </w:t>
      </w:r>
      <w:r>
        <w:rPr/>
        <w:t>дефект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табличной</w:t>
      </w:r>
      <w:r>
        <w:rPr>
          <w:spacing w:val="-1"/>
        </w:rPr>
        <w:t> </w:t>
      </w:r>
      <w:r>
        <w:rPr/>
        <w:t>форме:</w:t>
      </w:r>
    </w:p>
    <w:p>
      <w:pPr>
        <w:pStyle w:val="BodyText"/>
        <w:spacing w:before="9"/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9"/>
        <w:gridCol w:w="5408"/>
      </w:tblGrid>
      <w:tr>
        <w:trPr>
          <w:trHeight w:val="642" w:hRule="atLeast"/>
        </w:trPr>
        <w:tc>
          <w:tcPr>
            <w:tcW w:w="3939" w:type="dxa"/>
          </w:tcPr>
          <w:p>
            <w:pPr>
              <w:pStyle w:val="TableParagraph"/>
              <w:spacing w:line="315" w:lineRule="exact"/>
              <w:ind w:left="560" w:right="552"/>
              <w:rPr>
                <w:sz w:val="28"/>
              </w:rPr>
            </w:pPr>
            <w:r>
              <w:rPr>
                <w:sz w:val="28"/>
              </w:rPr>
              <w:t>Короткое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описание</w:t>
            </w:r>
          </w:p>
        </w:tc>
        <w:tc>
          <w:tcPr>
            <w:tcW w:w="5408" w:type="dxa"/>
          </w:tcPr>
          <w:p>
            <w:pPr>
              <w:pStyle w:val="TableParagraph"/>
              <w:spacing w:line="315" w:lineRule="exact"/>
              <w:ind w:left="230" w:right="224"/>
              <w:rPr>
                <w:sz w:val="28"/>
              </w:rPr>
            </w:pPr>
            <w:r>
              <w:rPr>
                <w:sz w:val="28"/>
              </w:rPr>
              <w:t>Орфографическая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ошибка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слове</w:t>
            </w:r>
          </w:p>
          <w:p>
            <w:pPr>
              <w:pStyle w:val="TableParagraph"/>
              <w:spacing w:line="308" w:lineRule="exact"/>
              <w:ind w:right="224"/>
              <w:rPr>
                <w:sz w:val="28"/>
              </w:rPr>
            </w:pPr>
            <w:r>
              <w:rPr>
                <w:sz w:val="28"/>
              </w:rPr>
              <w:t>«Преимущества»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верхней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панели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сайта</w:t>
            </w:r>
          </w:p>
        </w:tc>
      </w:tr>
      <w:tr>
        <w:trPr>
          <w:trHeight w:val="323" w:hRule="atLeast"/>
        </w:trPr>
        <w:tc>
          <w:tcPr>
            <w:tcW w:w="3939" w:type="dxa"/>
          </w:tcPr>
          <w:p>
            <w:pPr>
              <w:pStyle w:val="TableParagraph"/>
              <w:spacing w:line="304" w:lineRule="exact"/>
              <w:ind w:left="560" w:right="552"/>
              <w:rPr>
                <w:sz w:val="28"/>
              </w:rPr>
            </w:pPr>
            <w:r>
              <w:rPr>
                <w:sz w:val="28"/>
              </w:rPr>
              <w:t>Проект</w:t>
            </w:r>
          </w:p>
        </w:tc>
        <w:tc>
          <w:tcPr>
            <w:tcW w:w="5408" w:type="dxa"/>
          </w:tcPr>
          <w:p>
            <w:pPr>
              <w:pStyle w:val="TableParagraph"/>
              <w:spacing w:line="304" w:lineRule="exact"/>
              <w:ind w:left="228" w:right="224"/>
              <w:rPr>
                <w:sz w:val="28"/>
              </w:rPr>
            </w:pPr>
            <w:r>
              <w:rPr>
                <w:sz w:val="28"/>
              </w:rPr>
              <w:t>https://milacraiton.com</w:t>
            </w:r>
          </w:p>
        </w:tc>
      </w:tr>
      <w:tr>
        <w:trPr>
          <w:trHeight w:val="321" w:hRule="atLeast"/>
        </w:trPr>
        <w:tc>
          <w:tcPr>
            <w:tcW w:w="3939" w:type="dxa"/>
          </w:tcPr>
          <w:p>
            <w:pPr>
              <w:pStyle w:val="TableParagraph"/>
              <w:ind w:left="558" w:right="552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версии</w:t>
            </w:r>
          </w:p>
        </w:tc>
        <w:tc>
          <w:tcPr>
            <w:tcW w:w="5408" w:type="dxa"/>
          </w:tcPr>
          <w:p>
            <w:pPr>
              <w:pStyle w:val="TableParagraph"/>
              <w:ind w:right="223"/>
              <w:rPr>
                <w:sz w:val="28"/>
              </w:rPr>
            </w:pPr>
            <w:r>
              <w:rPr>
                <w:sz w:val="28"/>
              </w:rPr>
              <w:t>Неизвестен</w:t>
            </w:r>
          </w:p>
        </w:tc>
      </w:tr>
      <w:tr>
        <w:trPr>
          <w:trHeight w:val="321" w:hRule="atLeast"/>
        </w:trPr>
        <w:tc>
          <w:tcPr>
            <w:tcW w:w="3939" w:type="dxa"/>
          </w:tcPr>
          <w:p>
            <w:pPr>
              <w:pStyle w:val="TableParagraph"/>
              <w:ind w:left="560" w:right="549"/>
              <w:rPr>
                <w:sz w:val="28"/>
              </w:rPr>
            </w:pPr>
            <w:r>
              <w:rPr>
                <w:sz w:val="28"/>
              </w:rPr>
              <w:t>Важность</w:t>
            </w:r>
          </w:p>
        </w:tc>
        <w:tc>
          <w:tcPr>
            <w:tcW w:w="5408" w:type="dxa"/>
          </w:tcPr>
          <w:p>
            <w:pPr>
              <w:pStyle w:val="TableParagraph"/>
              <w:ind w:right="221"/>
              <w:rPr>
                <w:sz w:val="28"/>
              </w:rPr>
            </w:pPr>
            <w:r>
              <w:rPr>
                <w:sz w:val="28"/>
              </w:rPr>
              <w:t>S6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Текст/опечатка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(Text)</w:t>
            </w:r>
          </w:p>
        </w:tc>
      </w:tr>
      <w:tr>
        <w:trPr>
          <w:trHeight w:val="323" w:hRule="atLeast"/>
        </w:trPr>
        <w:tc>
          <w:tcPr>
            <w:tcW w:w="3939" w:type="dxa"/>
          </w:tcPr>
          <w:p>
            <w:pPr>
              <w:pStyle w:val="TableParagraph"/>
              <w:spacing w:line="304" w:lineRule="exact"/>
              <w:ind w:left="560" w:right="552"/>
              <w:rPr>
                <w:sz w:val="28"/>
              </w:rPr>
            </w:pPr>
            <w:r>
              <w:rPr>
                <w:sz w:val="28"/>
              </w:rPr>
              <w:t>Приоритет</w:t>
            </w:r>
          </w:p>
        </w:tc>
        <w:tc>
          <w:tcPr>
            <w:tcW w:w="5408" w:type="dxa"/>
          </w:tcPr>
          <w:p>
            <w:pPr>
              <w:pStyle w:val="TableParagraph"/>
              <w:spacing w:line="304" w:lineRule="exact"/>
              <w:ind w:right="222"/>
              <w:rPr>
                <w:sz w:val="28"/>
              </w:rPr>
            </w:pPr>
            <w:r>
              <w:rPr>
                <w:sz w:val="28"/>
              </w:rPr>
              <w:t>P3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Низкий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(Low)</w:t>
            </w:r>
          </w:p>
        </w:tc>
      </w:tr>
      <w:tr>
        <w:trPr>
          <w:trHeight w:val="321" w:hRule="atLeast"/>
        </w:trPr>
        <w:tc>
          <w:tcPr>
            <w:tcW w:w="3939" w:type="dxa"/>
          </w:tcPr>
          <w:p>
            <w:pPr>
              <w:pStyle w:val="TableParagraph"/>
              <w:ind w:left="555" w:right="552"/>
              <w:rPr>
                <w:sz w:val="28"/>
              </w:rPr>
            </w:pPr>
            <w:r>
              <w:rPr>
                <w:sz w:val="28"/>
              </w:rPr>
              <w:t>Статус</w:t>
            </w:r>
          </w:p>
        </w:tc>
        <w:tc>
          <w:tcPr>
            <w:tcW w:w="5408" w:type="dxa"/>
          </w:tcPr>
          <w:p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Новая</w:t>
            </w:r>
          </w:p>
        </w:tc>
      </w:tr>
      <w:tr>
        <w:trPr>
          <w:trHeight w:val="321" w:hRule="atLeast"/>
        </w:trPr>
        <w:tc>
          <w:tcPr>
            <w:tcW w:w="3939" w:type="dxa"/>
          </w:tcPr>
          <w:p>
            <w:pPr>
              <w:pStyle w:val="TableParagraph"/>
              <w:ind w:left="560" w:right="551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5408" w:type="dxa"/>
          </w:tcPr>
          <w:p>
            <w:pPr>
              <w:pStyle w:val="TableParagraph"/>
              <w:ind w:right="222"/>
              <w:rPr>
                <w:sz w:val="28"/>
              </w:rPr>
            </w:pPr>
            <w:r>
              <w:rPr>
                <w:sz w:val="28"/>
              </w:rPr>
              <w:t>Григорьев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В.С.</w:t>
            </w:r>
          </w:p>
        </w:tc>
      </w:tr>
      <w:tr>
        <w:trPr>
          <w:trHeight w:val="324" w:hRule="atLeast"/>
        </w:trPr>
        <w:tc>
          <w:tcPr>
            <w:tcW w:w="3939" w:type="dxa"/>
          </w:tcPr>
          <w:p>
            <w:pPr>
              <w:pStyle w:val="TableParagraph"/>
              <w:spacing w:line="304" w:lineRule="exact"/>
              <w:ind w:left="560" w:right="550"/>
              <w:rPr>
                <w:sz w:val="28"/>
              </w:rPr>
            </w:pPr>
            <w:r>
              <w:rPr>
                <w:sz w:val="28"/>
              </w:rPr>
              <w:t>Назначен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</w:tc>
        <w:tc>
          <w:tcPr>
            <w:tcW w:w="5408" w:type="dxa"/>
          </w:tcPr>
          <w:p>
            <w:pPr>
              <w:pStyle w:val="TableParagraph"/>
              <w:spacing w:line="304" w:lineRule="exact"/>
              <w:ind w:right="219"/>
              <w:rPr>
                <w:sz w:val="28"/>
              </w:rPr>
            </w:pPr>
            <w:r>
              <w:rPr>
                <w:sz w:val="28"/>
              </w:rPr>
              <w:t>Перепёлкина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К.С.</w:t>
            </w:r>
          </w:p>
        </w:tc>
      </w:tr>
      <w:tr>
        <w:trPr>
          <w:trHeight w:val="1288" w:hRule="atLeast"/>
        </w:trPr>
        <w:tc>
          <w:tcPr>
            <w:tcW w:w="3939" w:type="dxa"/>
          </w:tcPr>
          <w:p>
            <w:pPr>
              <w:pStyle w:val="TableParagraph"/>
              <w:spacing w:line="315" w:lineRule="exact"/>
              <w:ind w:left="560" w:right="552"/>
              <w:rPr>
                <w:sz w:val="28"/>
              </w:rPr>
            </w:pPr>
            <w:r>
              <w:rPr>
                <w:sz w:val="28"/>
              </w:rPr>
              <w:t>Шаги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воспроизведения</w:t>
            </w:r>
          </w:p>
        </w:tc>
        <w:tc>
          <w:tcPr>
            <w:tcW w:w="540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91" w:val="left" w:leader="none"/>
                <w:tab w:pos="992" w:val="left" w:leader="none"/>
                <w:tab w:pos="2800" w:val="left" w:leader="none"/>
                <w:tab w:pos="4575" w:val="left" w:leader="none"/>
              </w:tabs>
              <w:spacing w:line="240" w:lineRule="auto" w:before="0" w:after="0"/>
              <w:ind w:left="107" w:right="94" w:firstLine="0"/>
              <w:jc w:val="left"/>
              <w:rPr>
                <w:sz w:val="28"/>
              </w:rPr>
            </w:pPr>
            <w:r>
              <w:rPr>
                <w:sz w:val="28"/>
              </w:rPr>
              <w:t>Откройте</w:t>
              <w:tab/>
              <w:t>страницу</w:t>
              <w:tab/>
            </w:r>
            <w:r>
              <w:rPr>
                <w:spacing w:val="-1"/>
                <w:sz w:val="28"/>
              </w:rPr>
              <w:t>сайта:</w:t>
            </w:r>
            <w:r>
              <w:rPr>
                <w:color w:val="0462C1"/>
                <w:spacing w:val="-67"/>
                <w:sz w:val="28"/>
              </w:rPr>
              <w:t> </w:t>
            </w:r>
            <w:hyperlink r:id="rId5">
              <w:r>
                <w:rPr>
                  <w:color w:val="0462C1"/>
                  <w:sz w:val="28"/>
                  <w:u w:val="single" w:color="0462C1"/>
                </w:rPr>
                <w:t>https://milacraiton.com</w:t>
              </w:r>
            </w:hyperlink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58" w:val="left" w:leader="none"/>
                <w:tab w:pos="1059" w:val="left" w:leader="none"/>
                <w:tab w:pos="3113" w:val="left" w:leader="none"/>
              </w:tabs>
              <w:spacing w:line="322" w:lineRule="exact" w:before="0" w:after="0"/>
              <w:ind w:left="107" w:right="96" w:firstLine="0"/>
              <w:jc w:val="left"/>
              <w:rPr>
                <w:sz w:val="28"/>
              </w:rPr>
            </w:pPr>
            <w:r>
              <w:rPr>
                <w:sz w:val="28"/>
              </w:rPr>
              <w:t>Зафиксируйте</w:t>
              <w:tab/>
            </w:r>
            <w:r>
              <w:rPr>
                <w:spacing w:val="-1"/>
                <w:sz w:val="28"/>
              </w:rPr>
              <w:t>орфографическую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 верхней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панели сайта</w:t>
            </w:r>
          </w:p>
        </w:tc>
      </w:tr>
    </w:tbl>
    <w:p>
      <w:pPr>
        <w:spacing w:after="0" w:line="322" w:lineRule="exact"/>
        <w:jc w:val="left"/>
        <w:rPr>
          <w:sz w:val="28"/>
        </w:rPr>
        <w:sectPr>
          <w:pgSz w:w="11910" w:h="16840"/>
          <w:pgMar w:top="1040" w:bottom="280" w:left="1500" w:right="740"/>
        </w:sect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9"/>
        <w:gridCol w:w="5408"/>
      </w:tblGrid>
      <w:tr>
        <w:trPr>
          <w:trHeight w:val="2311" w:hRule="atLeast"/>
        </w:trPr>
        <w:tc>
          <w:tcPr>
            <w:tcW w:w="393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07061" cy="1466278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61" cy="146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1" w:hRule="atLeast"/>
        </w:trPr>
        <w:tc>
          <w:tcPr>
            <w:tcW w:w="3939" w:type="dxa"/>
          </w:tcPr>
          <w:p>
            <w:pPr>
              <w:pStyle w:val="TableParagraph"/>
              <w:ind w:left="0" w:right="558"/>
              <w:jc w:val="right"/>
              <w:rPr>
                <w:sz w:val="28"/>
              </w:rPr>
            </w:pPr>
            <w:r>
              <w:rPr>
                <w:sz w:val="28"/>
              </w:rPr>
              <w:t>Фактический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5408" w:type="dxa"/>
          </w:tcPr>
          <w:p>
            <w:pPr>
              <w:pStyle w:val="TableParagraph"/>
              <w:ind w:right="222"/>
              <w:rPr>
                <w:sz w:val="28"/>
              </w:rPr>
            </w:pPr>
            <w:r>
              <w:rPr>
                <w:sz w:val="28"/>
              </w:rPr>
              <w:t>Текст: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«НАШИ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ПРЕЕМУЩЕСТВА»</w:t>
            </w:r>
          </w:p>
        </w:tc>
      </w:tr>
      <w:tr>
        <w:trPr>
          <w:trHeight w:val="323" w:hRule="atLeast"/>
        </w:trPr>
        <w:tc>
          <w:tcPr>
            <w:tcW w:w="3939" w:type="dxa"/>
          </w:tcPr>
          <w:p>
            <w:pPr>
              <w:pStyle w:val="TableParagraph"/>
              <w:spacing w:line="304" w:lineRule="exact"/>
              <w:ind w:left="0" w:right="623"/>
              <w:jc w:val="right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5408" w:type="dxa"/>
          </w:tcPr>
          <w:p>
            <w:pPr>
              <w:pStyle w:val="TableParagraph"/>
              <w:spacing w:line="304" w:lineRule="exact"/>
              <w:ind w:right="223"/>
              <w:rPr>
                <w:sz w:val="28"/>
              </w:rPr>
            </w:pPr>
            <w:r>
              <w:rPr>
                <w:sz w:val="28"/>
              </w:rPr>
              <w:t>Текст: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«НАШИ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ПРЕИМУЩЕСТВА»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89"/>
        <w:ind w:left="910"/>
      </w:pPr>
      <w:r>
        <w:rPr/>
        <w:t>Зафиксируем</w:t>
      </w:r>
      <w:r>
        <w:rPr>
          <w:spacing w:val="-2"/>
        </w:rPr>
        <w:t> </w:t>
      </w:r>
      <w:r>
        <w:rPr/>
        <w:t>дефект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среде</w:t>
      </w:r>
      <w:r>
        <w:rPr>
          <w:spacing w:val="-2"/>
        </w:rPr>
        <w:t> </w:t>
      </w:r>
      <w:r>
        <w:rPr/>
        <w:t>баг-трекинговой</w:t>
      </w:r>
      <w:r>
        <w:rPr>
          <w:spacing w:val="-2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«Mantis».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1080516</wp:posOffset>
            </wp:positionH>
            <wp:positionV relativeFrom="paragraph">
              <wp:posOffset>209849</wp:posOffset>
            </wp:positionV>
            <wp:extent cx="5946357" cy="20594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57" cy="205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9"/>
        <w:ind w:left="573" w:right="478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3.</w:t>
      </w:r>
      <w:r>
        <w:rPr>
          <w:spacing w:val="-2"/>
        </w:rPr>
        <w:t> </w:t>
      </w:r>
      <w:r>
        <w:rPr/>
        <w:t>Фиксация</w:t>
      </w:r>
      <w:r>
        <w:rPr>
          <w:spacing w:val="-1"/>
        </w:rPr>
        <w:t> </w:t>
      </w:r>
      <w:r>
        <w:rPr/>
        <w:t>дефекта</w:t>
      </w:r>
      <w:r>
        <w:rPr>
          <w:spacing w:val="-1"/>
        </w:rPr>
        <w:t> </w:t>
      </w:r>
      <w:r>
        <w:rPr/>
        <w:t>№1 в</w:t>
      </w:r>
      <w:r>
        <w:rPr>
          <w:spacing w:val="-2"/>
        </w:rPr>
        <w:t> </w:t>
      </w:r>
      <w:r>
        <w:rPr/>
        <w:t>Mantis.</w:t>
      </w:r>
    </w:p>
    <w:p>
      <w:pPr>
        <w:pStyle w:val="BodyText"/>
        <w:spacing w:before="1"/>
      </w:pPr>
    </w:p>
    <w:p>
      <w:pPr>
        <w:pStyle w:val="BodyText"/>
        <w:spacing w:line="357" w:lineRule="auto" w:before="1"/>
        <w:ind w:left="202" w:firstLine="707"/>
      </w:pPr>
      <w:r>
        <w:rPr/>
        <w:t>В</w:t>
      </w:r>
      <w:r>
        <w:rPr>
          <w:spacing w:val="16"/>
        </w:rPr>
        <w:t> </w:t>
      </w:r>
      <w:r>
        <w:rPr/>
        <w:t>баг-трекинговой</w:t>
      </w:r>
      <w:r>
        <w:rPr>
          <w:spacing w:val="16"/>
        </w:rPr>
        <w:t> </w:t>
      </w:r>
      <w:r>
        <w:rPr/>
        <w:t>системе</w:t>
      </w:r>
      <w:r>
        <w:rPr>
          <w:spacing w:val="16"/>
        </w:rPr>
        <w:t> </w:t>
      </w:r>
      <w:r>
        <w:rPr/>
        <w:t>«Mantis»</w:t>
      </w:r>
      <w:r>
        <w:rPr>
          <w:spacing w:val="15"/>
        </w:rPr>
        <w:t> </w:t>
      </w:r>
      <w:r>
        <w:rPr/>
        <w:t>аналогично</w:t>
      </w:r>
      <w:r>
        <w:rPr>
          <w:spacing w:val="17"/>
        </w:rPr>
        <w:t> </w:t>
      </w:r>
      <w:r>
        <w:rPr/>
        <w:t>зафиксирован</w:t>
      </w:r>
      <w:r>
        <w:rPr>
          <w:spacing w:val="16"/>
        </w:rPr>
        <w:t> </w:t>
      </w:r>
      <w:r>
        <w:rPr/>
        <w:t>данный</w:t>
      </w:r>
      <w:r>
        <w:rPr>
          <w:spacing w:val="-67"/>
        </w:rPr>
        <w:t> </w:t>
      </w:r>
      <w:r>
        <w:rPr/>
        <w:t>дефект.</w:t>
      </w:r>
    </w:p>
    <w:p>
      <w:pPr>
        <w:pStyle w:val="Heading1"/>
        <w:tabs>
          <w:tab w:pos="2066" w:val="left" w:leader="none"/>
          <w:tab w:pos="2501" w:val="left" w:leader="none"/>
          <w:tab w:pos="3065" w:val="left" w:leader="none"/>
          <w:tab w:pos="5020" w:val="left" w:leader="none"/>
          <w:tab w:pos="7263" w:val="left" w:leader="none"/>
          <w:tab w:pos="8289" w:val="left" w:leader="none"/>
        </w:tabs>
        <w:spacing w:line="357" w:lineRule="auto" w:before="171"/>
        <w:ind w:left="202" w:right="102" w:firstLine="707"/>
        <w:jc w:val="left"/>
      </w:pPr>
      <w:r>
        <w:rPr/>
        <w:t>Дефект</w:t>
        <w:tab/>
        <w:t>2.</w:t>
        <w:tab/>
        <w:t>Не</w:t>
        <w:tab/>
        <w:t>организовано</w:t>
        <w:tab/>
        <w:t>взаимодействие</w:t>
        <w:tab/>
        <w:t>между</w:t>
        <w:tab/>
      </w:r>
      <w:r>
        <w:rPr>
          <w:spacing w:val="-1"/>
        </w:rPr>
        <w:t>модулями</w:t>
      </w:r>
      <w:r>
        <w:rPr>
          <w:spacing w:val="-67"/>
        </w:rPr>
        <w:t> </w:t>
      </w:r>
      <w:r>
        <w:rPr/>
        <w:t>системы.</w:t>
      </w: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1085214</wp:posOffset>
            </wp:positionH>
            <wp:positionV relativeFrom="paragraph">
              <wp:posOffset>104392</wp:posOffset>
            </wp:positionV>
            <wp:extent cx="5938929" cy="206825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29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565" w:right="478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4.</w:t>
      </w:r>
      <w:r>
        <w:rPr>
          <w:spacing w:val="-3"/>
        </w:rPr>
        <w:t> </w:t>
      </w:r>
      <w:r>
        <w:rPr/>
        <w:t>Кнопка</w:t>
      </w:r>
      <w:r>
        <w:rPr>
          <w:spacing w:val="-2"/>
        </w:rPr>
        <w:t> </w:t>
      </w:r>
      <w:r>
        <w:rPr/>
        <w:t>перехода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электронную</w:t>
      </w:r>
      <w:r>
        <w:rPr>
          <w:spacing w:val="-3"/>
        </w:rPr>
        <w:t> </w:t>
      </w:r>
      <w:r>
        <w:rPr/>
        <w:t>почту.</w:t>
      </w:r>
    </w:p>
    <w:p>
      <w:pPr>
        <w:spacing w:after="0"/>
        <w:jc w:val="center"/>
        <w:sectPr>
          <w:pgSz w:w="11910" w:h="16840"/>
          <w:pgMar w:top="1120" w:bottom="280" w:left="1500" w:right="740"/>
        </w:sectPr>
      </w:pPr>
    </w:p>
    <w:p>
      <w:pPr>
        <w:pStyle w:val="BodyText"/>
        <w:spacing w:line="360" w:lineRule="auto" w:before="67"/>
        <w:ind w:left="202" w:right="114" w:firstLine="707"/>
        <w:jc w:val="both"/>
      </w:pPr>
      <w:r>
        <w:rPr/>
        <w:t>На данном скриншоте представлена кнопка перехода на электронную</w:t>
      </w:r>
      <w:r>
        <w:rPr>
          <w:spacing w:val="1"/>
        </w:rPr>
        <w:t> </w:t>
      </w:r>
      <w:r>
        <w:rPr/>
        <w:t>почту</w:t>
      </w:r>
      <w:r>
        <w:rPr>
          <w:spacing w:val="-5"/>
        </w:rPr>
        <w:t> </w:t>
      </w:r>
      <w:r>
        <w:rPr/>
        <w:t>для связи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дизайнером,</w:t>
      </w:r>
      <w:r>
        <w:rPr>
          <w:spacing w:val="-3"/>
        </w:rPr>
        <w:t> </w:t>
      </w:r>
      <w:r>
        <w:rPr/>
        <w:t>находящаяся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/>
        <w:t>нижней</w:t>
      </w:r>
      <w:r>
        <w:rPr>
          <w:spacing w:val="-3"/>
        </w:rPr>
        <w:t> </w:t>
      </w:r>
      <w:r>
        <w:rPr/>
        <w:t>панели сайта.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107621</wp:posOffset>
            </wp:positionV>
            <wp:extent cx="5937641" cy="31089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41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ind w:left="571" w:right="478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5.</w:t>
      </w:r>
      <w:r>
        <w:rPr>
          <w:spacing w:val="-3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нажатия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кнопку.</w:t>
      </w:r>
    </w:p>
    <w:p>
      <w:pPr>
        <w:pStyle w:val="BodyText"/>
      </w:pPr>
    </w:p>
    <w:p>
      <w:pPr>
        <w:pStyle w:val="BodyText"/>
        <w:spacing w:line="360" w:lineRule="auto"/>
        <w:ind w:left="202" w:right="110" w:firstLine="707"/>
        <w:jc w:val="both"/>
      </w:pPr>
      <w:r>
        <w:rPr/>
        <w:t>На данном скриншоте представлен результат нажатия на кнопку связи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почте.</w:t>
      </w:r>
      <w:r>
        <w:rPr>
          <w:spacing w:val="1"/>
        </w:rPr>
        <w:t> </w:t>
      </w:r>
      <w:r>
        <w:rPr/>
        <w:t>Вместо</w:t>
      </w:r>
      <w:r>
        <w:rPr>
          <w:spacing w:val="1"/>
        </w:rPr>
        <w:t> </w:t>
      </w:r>
      <w:r>
        <w:rPr/>
        <w:t>ожидаемого</w:t>
      </w:r>
      <w:r>
        <w:rPr>
          <w:spacing w:val="1"/>
        </w:rPr>
        <w:t> </w:t>
      </w:r>
      <w:r>
        <w:rPr/>
        <w:t>открытия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почты,</w:t>
      </w:r>
      <w:r>
        <w:rPr>
          <w:spacing w:val="-67"/>
        </w:rPr>
        <w:t> </w:t>
      </w:r>
      <w:r>
        <w:rPr/>
        <w:t>выводится</w:t>
      </w:r>
      <w:r>
        <w:rPr>
          <w:spacing w:val="-1"/>
        </w:rPr>
        <w:t> </w:t>
      </w:r>
      <w:r>
        <w:rPr/>
        <w:t>сообщение о</w:t>
      </w:r>
      <w:r>
        <w:rPr>
          <w:spacing w:val="-1"/>
        </w:rPr>
        <w:t> </w:t>
      </w:r>
      <w:r>
        <w:rPr/>
        <w:t>том,</w:t>
      </w:r>
      <w:r>
        <w:rPr>
          <w:spacing w:val="-2"/>
        </w:rPr>
        <w:t> </w:t>
      </w:r>
      <w:r>
        <w:rPr/>
        <w:t>что страница не</w:t>
      </w:r>
      <w:r>
        <w:rPr>
          <w:spacing w:val="-3"/>
        </w:rPr>
        <w:t> </w:t>
      </w:r>
      <w:r>
        <w:rPr/>
        <w:t>найдена.</w:t>
      </w:r>
    </w:p>
    <w:p>
      <w:pPr>
        <w:pStyle w:val="BodyText"/>
        <w:spacing w:before="159"/>
        <w:ind w:left="202"/>
        <w:jc w:val="both"/>
      </w:pPr>
      <w:r>
        <w:rPr/>
        <w:t>Зафиксируем</w:t>
      </w:r>
      <w:r>
        <w:rPr>
          <w:spacing w:val="-3"/>
        </w:rPr>
        <w:t> </w:t>
      </w:r>
      <w:r>
        <w:rPr/>
        <w:t>дефект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табличной</w:t>
      </w:r>
      <w:r>
        <w:rPr>
          <w:spacing w:val="-2"/>
        </w:rPr>
        <w:t> </w:t>
      </w:r>
      <w:r>
        <w:rPr/>
        <w:t>форме:</w:t>
      </w:r>
    </w:p>
    <w:p>
      <w:pPr>
        <w:pStyle w:val="BodyText"/>
        <w:spacing w:before="9"/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5437"/>
      </w:tblGrid>
      <w:tr>
        <w:trPr>
          <w:trHeight w:val="964" w:hRule="atLeast"/>
        </w:trPr>
        <w:tc>
          <w:tcPr>
            <w:tcW w:w="3910" w:type="dxa"/>
          </w:tcPr>
          <w:p>
            <w:pPr>
              <w:pStyle w:val="TableParagraph"/>
              <w:spacing w:line="315" w:lineRule="exact"/>
              <w:ind w:left="535" w:right="524"/>
              <w:rPr>
                <w:sz w:val="28"/>
              </w:rPr>
            </w:pPr>
            <w:r>
              <w:rPr>
                <w:sz w:val="28"/>
              </w:rPr>
              <w:t>Короткое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описание</w:t>
            </w:r>
          </w:p>
        </w:tc>
        <w:tc>
          <w:tcPr>
            <w:tcW w:w="5437" w:type="dxa"/>
          </w:tcPr>
          <w:p>
            <w:pPr>
              <w:pStyle w:val="TableParagraph"/>
              <w:spacing w:line="240" w:lineRule="auto"/>
              <w:ind w:left="338" w:right="274" w:hanging="39"/>
              <w:jc w:val="left"/>
              <w:rPr>
                <w:sz w:val="28"/>
              </w:rPr>
            </w:pPr>
            <w:r>
              <w:rPr>
                <w:sz w:val="28"/>
              </w:rPr>
              <w:t>Не организовано взаимодействие между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нажатием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кнопки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связи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электронной</w:t>
            </w:r>
          </w:p>
          <w:p>
            <w:pPr>
              <w:pStyle w:val="TableParagraph"/>
              <w:spacing w:line="308" w:lineRule="exact"/>
              <w:ind w:left="484"/>
              <w:jc w:val="left"/>
              <w:rPr>
                <w:sz w:val="28"/>
              </w:rPr>
            </w:pPr>
            <w:r>
              <w:rPr>
                <w:sz w:val="28"/>
              </w:rPr>
              <w:t>почте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соответствующей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страницей.</w:t>
            </w:r>
          </w:p>
        </w:tc>
      </w:tr>
      <w:tr>
        <w:trPr>
          <w:trHeight w:val="323" w:hRule="atLeast"/>
        </w:trPr>
        <w:tc>
          <w:tcPr>
            <w:tcW w:w="3910" w:type="dxa"/>
          </w:tcPr>
          <w:p>
            <w:pPr>
              <w:pStyle w:val="TableParagraph"/>
              <w:spacing w:line="304" w:lineRule="exact"/>
              <w:ind w:left="535" w:right="527"/>
              <w:rPr>
                <w:sz w:val="28"/>
              </w:rPr>
            </w:pPr>
            <w:r>
              <w:rPr>
                <w:sz w:val="28"/>
              </w:rPr>
              <w:t>Проект</w:t>
            </w:r>
          </w:p>
        </w:tc>
        <w:tc>
          <w:tcPr>
            <w:tcW w:w="5437" w:type="dxa"/>
          </w:tcPr>
          <w:p>
            <w:pPr>
              <w:pStyle w:val="TableParagraph"/>
              <w:spacing w:line="304" w:lineRule="exact"/>
              <w:ind w:left="392" w:right="387"/>
              <w:rPr>
                <w:sz w:val="28"/>
              </w:rPr>
            </w:pPr>
            <w:r>
              <w:rPr>
                <w:sz w:val="28"/>
              </w:rPr>
              <w:t>https://milacraiton.com</w:t>
            </w:r>
          </w:p>
        </w:tc>
      </w:tr>
      <w:tr>
        <w:trPr>
          <w:trHeight w:val="321" w:hRule="atLeast"/>
        </w:trPr>
        <w:tc>
          <w:tcPr>
            <w:tcW w:w="3910" w:type="dxa"/>
          </w:tcPr>
          <w:p>
            <w:pPr>
              <w:pStyle w:val="TableParagraph"/>
              <w:ind w:left="534" w:right="52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версии</w:t>
            </w:r>
          </w:p>
        </w:tc>
        <w:tc>
          <w:tcPr>
            <w:tcW w:w="5437" w:type="dxa"/>
          </w:tcPr>
          <w:p>
            <w:pPr>
              <w:pStyle w:val="TableParagraph"/>
              <w:ind w:left="392" w:right="384"/>
              <w:rPr>
                <w:sz w:val="28"/>
              </w:rPr>
            </w:pPr>
            <w:r>
              <w:rPr>
                <w:sz w:val="28"/>
              </w:rPr>
              <w:t>Неизвестен</w:t>
            </w:r>
          </w:p>
        </w:tc>
      </w:tr>
      <w:tr>
        <w:trPr>
          <w:trHeight w:val="321" w:hRule="atLeast"/>
        </w:trPr>
        <w:tc>
          <w:tcPr>
            <w:tcW w:w="3910" w:type="dxa"/>
          </w:tcPr>
          <w:p>
            <w:pPr>
              <w:pStyle w:val="TableParagraph"/>
              <w:ind w:left="535" w:right="523"/>
              <w:rPr>
                <w:sz w:val="28"/>
              </w:rPr>
            </w:pPr>
            <w:r>
              <w:rPr>
                <w:sz w:val="28"/>
              </w:rPr>
              <w:t>Важность</w:t>
            </w:r>
          </w:p>
        </w:tc>
        <w:tc>
          <w:tcPr>
            <w:tcW w:w="5437" w:type="dxa"/>
          </w:tcPr>
          <w:p>
            <w:pPr>
              <w:pStyle w:val="TableParagraph"/>
              <w:ind w:left="392" w:right="385"/>
              <w:rPr>
                <w:sz w:val="28"/>
              </w:rPr>
            </w:pPr>
            <w:r>
              <w:rPr>
                <w:sz w:val="28"/>
              </w:rPr>
              <w:t>S3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Значительная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(Major)</w:t>
            </w:r>
          </w:p>
        </w:tc>
      </w:tr>
      <w:tr>
        <w:trPr>
          <w:trHeight w:val="324" w:hRule="atLeast"/>
        </w:trPr>
        <w:tc>
          <w:tcPr>
            <w:tcW w:w="3910" w:type="dxa"/>
          </w:tcPr>
          <w:p>
            <w:pPr>
              <w:pStyle w:val="TableParagraph"/>
              <w:spacing w:line="304" w:lineRule="exact"/>
              <w:ind w:left="535" w:right="527"/>
              <w:rPr>
                <w:sz w:val="28"/>
              </w:rPr>
            </w:pPr>
            <w:r>
              <w:rPr>
                <w:sz w:val="28"/>
              </w:rPr>
              <w:t>Приоритет</w:t>
            </w:r>
          </w:p>
        </w:tc>
        <w:tc>
          <w:tcPr>
            <w:tcW w:w="5437" w:type="dxa"/>
          </w:tcPr>
          <w:p>
            <w:pPr>
              <w:pStyle w:val="TableParagraph"/>
              <w:spacing w:line="304" w:lineRule="exact"/>
              <w:ind w:left="391" w:right="388"/>
              <w:rPr>
                <w:sz w:val="28"/>
              </w:rPr>
            </w:pPr>
            <w:r>
              <w:rPr>
                <w:sz w:val="28"/>
              </w:rPr>
              <w:t>P2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Средний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(Medium)</w:t>
            </w:r>
          </w:p>
        </w:tc>
      </w:tr>
      <w:tr>
        <w:trPr>
          <w:trHeight w:val="321" w:hRule="atLeast"/>
        </w:trPr>
        <w:tc>
          <w:tcPr>
            <w:tcW w:w="3910" w:type="dxa"/>
          </w:tcPr>
          <w:p>
            <w:pPr>
              <w:pStyle w:val="TableParagraph"/>
              <w:ind w:left="532" w:right="528"/>
              <w:rPr>
                <w:sz w:val="28"/>
              </w:rPr>
            </w:pPr>
            <w:r>
              <w:rPr>
                <w:sz w:val="28"/>
              </w:rPr>
              <w:t>Статус</w:t>
            </w:r>
          </w:p>
        </w:tc>
        <w:tc>
          <w:tcPr>
            <w:tcW w:w="5437" w:type="dxa"/>
          </w:tcPr>
          <w:p>
            <w:pPr>
              <w:pStyle w:val="TableParagraph"/>
              <w:ind w:left="392" w:right="381"/>
              <w:rPr>
                <w:sz w:val="28"/>
              </w:rPr>
            </w:pPr>
            <w:r>
              <w:rPr>
                <w:sz w:val="28"/>
              </w:rPr>
              <w:t>Новая</w:t>
            </w:r>
          </w:p>
        </w:tc>
      </w:tr>
      <w:tr>
        <w:trPr>
          <w:trHeight w:val="321" w:hRule="atLeast"/>
        </w:trPr>
        <w:tc>
          <w:tcPr>
            <w:tcW w:w="3910" w:type="dxa"/>
          </w:tcPr>
          <w:p>
            <w:pPr>
              <w:pStyle w:val="TableParagraph"/>
              <w:ind w:left="535" w:right="526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5437" w:type="dxa"/>
          </w:tcPr>
          <w:p>
            <w:pPr>
              <w:pStyle w:val="TableParagraph"/>
              <w:ind w:left="392" w:right="383"/>
              <w:rPr>
                <w:sz w:val="28"/>
              </w:rPr>
            </w:pPr>
            <w:r>
              <w:rPr>
                <w:sz w:val="28"/>
              </w:rPr>
              <w:t>Григорьев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В.С.</w:t>
            </w:r>
          </w:p>
        </w:tc>
      </w:tr>
      <w:tr>
        <w:trPr>
          <w:trHeight w:val="323" w:hRule="atLeast"/>
        </w:trPr>
        <w:tc>
          <w:tcPr>
            <w:tcW w:w="3910" w:type="dxa"/>
          </w:tcPr>
          <w:p>
            <w:pPr>
              <w:pStyle w:val="TableParagraph"/>
              <w:spacing w:line="304" w:lineRule="exact"/>
              <w:ind w:left="535" w:right="525"/>
              <w:rPr>
                <w:sz w:val="28"/>
              </w:rPr>
            </w:pPr>
            <w:r>
              <w:rPr>
                <w:sz w:val="28"/>
              </w:rPr>
              <w:t>Назначен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</w:tc>
        <w:tc>
          <w:tcPr>
            <w:tcW w:w="5437" w:type="dxa"/>
          </w:tcPr>
          <w:p>
            <w:pPr>
              <w:pStyle w:val="TableParagraph"/>
              <w:spacing w:line="304" w:lineRule="exact"/>
              <w:ind w:left="392" w:right="380"/>
              <w:rPr>
                <w:sz w:val="28"/>
              </w:rPr>
            </w:pPr>
            <w:r>
              <w:rPr>
                <w:sz w:val="28"/>
              </w:rPr>
              <w:t>Перепёлкина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К.С.</w:t>
            </w:r>
          </w:p>
        </w:tc>
      </w:tr>
      <w:tr>
        <w:trPr>
          <w:trHeight w:val="1609" w:hRule="atLeast"/>
        </w:trPr>
        <w:tc>
          <w:tcPr>
            <w:tcW w:w="3910" w:type="dxa"/>
          </w:tcPr>
          <w:p>
            <w:pPr>
              <w:pStyle w:val="TableParagraph"/>
              <w:spacing w:line="315" w:lineRule="exact"/>
              <w:ind w:left="535" w:right="527"/>
              <w:rPr>
                <w:sz w:val="28"/>
              </w:rPr>
            </w:pPr>
            <w:r>
              <w:rPr>
                <w:sz w:val="28"/>
              </w:rPr>
              <w:t>Шаги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воспроизведения</w:t>
            </w:r>
          </w:p>
        </w:tc>
        <w:tc>
          <w:tcPr>
            <w:tcW w:w="543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02" w:val="left" w:leader="none"/>
                <w:tab w:pos="1003" w:val="left" w:leader="none"/>
                <w:tab w:pos="2822" w:val="left" w:leader="none"/>
                <w:tab w:pos="4604" w:val="left" w:leader="none"/>
              </w:tabs>
              <w:spacing w:line="240" w:lineRule="auto" w:before="0" w:after="0"/>
              <w:ind w:left="107" w:right="94" w:firstLine="0"/>
              <w:jc w:val="left"/>
              <w:rPr>
                <w:sz w:val="28"/>
              </w:rPr>
            </w:pPr>
            <w:r>
              <w:rPr>
                <w:sz w:val="28"/>
              </w:rPr>
              <w:t>Откройте</w:t>
              <w:tab/>
              <w:t>страницу</w:t>
              <w:tab/>
            </w:r>
            <w:r>
              <w:rPr>
                <w:spacing w:val="-1"/>
                <w:sz w:val="28"/>
              </w:rPr>
              <w:t>сайта:</w:t>
            </w:r>
            <w:r>
              <w:rPr>
                <w:color w:val="0462C1"/>
                <w:spacing w:val="-67"/>
                <w:sz w:val="28"/>
              </w:rPr>
              <w:t> </w:t>
            </w:r>
            <w:hyperlink r:id="rId5">
              <w:r>
                <w:rPr>
                  <w:color w:val="0462C1"/>
                  <w:sz w:val="28"/>
                  <w:u w:val="single" w:color="0462C1"/>
                </w:rPr>
                <w:t>https://milacraiton.com</w:t>
              </w:r>
            </w:hyperlink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9" w:val="left" w:leader="none"/>
              </w:tabs>
              <w:spacing w:line="321" w:lineRule="exact" w:before="0" w:after="0"/>
              <w:ind w:left="458" w:right="0" w:hanging="352"/>
              <w:jc w:val="left"/>
              <w:rPr>
                <w:sz w:val="28"/>
              </w:rPr>
            </w:pPr>
            <w:r>
              <w:rPr>
                <w:sz w:val="28"/>
              </w:rPr>
              <w:t>Найдите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нижнюю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панель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сайта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7" w:val="left" w:leader="none"/>
                <w:tab w:pos="588" w:val="left" w:leader="none"/>
                <w:tab w:pos="1947" w:val="left" w:leader="none"/>
                <w:tab w:pos="2489" w:val="left" w:leader="none"/>
                <w:tab w:pos="3608" w:val="left" w:leader="none"/>
                <w:tab w:pos="4289" w:val="left" w:leader="none"/>
                <w:tab w:pos="5201" w:val="left" w:leader="none"/>
              </w:tabs>
              <w:spacing w:line="322" w:lineRule="exact" w:before="0" w:after="0"/>
              <w:ind w:left="107" w:right="98" w:firstLine="0"/>
              <w:jc w:val="left"/>
              <w:rPr>
                <w:sz w:val="28"/>
              </w:rPr>
            </w:pPr>
            <w:r>
              <w:rPr>
                <w:sz w:val="28"/>
              </w:rPr>
              <w:t>Нажмите</w:t>
              <w:tab/>
              <w:t>на</w:t>
              <w:tab/>
              <w:t>кнопку</w:t>
              <w:tab/>
              <w:t>для</w:t>
              <w:tab/>
              <w:t>связи</w:t>
              <w:tab/>
            </w:r>
            <w:r>
              <w:rPr>
                <w:spacing w:val="-3"/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дизайнером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электронной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почте</w:t>
            </w:r>
          </w:p>
        </w:tc>
      </w:tr>
    </w:tbl>
    <w:p>
      <w:pPr>
        <w:spacing w:after="0" w:line="322" w:lineRule="exact"/>
        <w:jc w:val="left"/>
        <w:rPr>
          <w:sz w:val="28"/>
        </w:rPr>
        <w:sectPr>
          <w:pgSz w:w="11910" w:h="16840"/>
          <w:pgMar w:top="1040" w:bottom="280" w:left="1500" w:right="740"/>
        </w:sect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5437"/>
      </w:tblGrid>
      <w:tr>
        <w:trPr>
          <w:trHeight w:val="3998" w:hRule="atLeast"/>
        </w:trPr>
        <w:tc>
          <w:tcPr>
            <w:tcW w:w="39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5437" w:type="dxa"/>
          </w:tcPr>
          <w:p>
            <w:pPr>
              <w:pStyle w:val="TableParagraph"/>
              <w:spacing w:line="240" w:lineRule="auto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05485" cy="2531745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48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1" w:hRule="atLeast"/>
        </w:trPr>
        <w:tc>
          <w:tcPr>
            <w:tcW w:w="3910" w:type="dxa"/>
          </w:tcPr>
          <w:p>
            <w:pPr>
              <w:pStyle w:val="TableParagraph"/>
              <w:spacing w:line="302" w:lineRule="exact"/>
              <w:ind w:left="535" w:right="528"/>
              <w:rPr>
                <w:sz w:val="28"/>
              </w:rPr>
            </w:pPr>
            <w:r>
              <w:rPr>
                <w:sz w:val="28"/>
              </w:rPr>
              <w:t>Фактический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5437" w:type="dxa"/>
          </w:tcPr>
          <w:p>
            <w:pPr>
              <w:pStyle w:val="TableParagraph"/>
              <w:spacing w:line="302" w:lineRule="exact"/>
              <w:ind w:left="1625"/>
              <w:jc w:val="left"/>
              <w:rPr>
                <w:sz w:val="28"/>
              </w:rPr>
            </w:pPr>
            <w:r>
              <w:rPr>
                <w:sz w:val="28"/>
              </w:rPr>
              <w:t>404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not found</w:t>
            </w:r>
          </w:p>
        </w:tc>
      </w:tr>
      <w:tr>
        <w:trPr>
          <w:trHeight w:val="645" w:hRule="atLeast"/>
        </w:trPr>
        <w:tc>
          <w:tcPr>
            <w:tcW w:w="3910" w:type="dxa"/>
          </w:tcPr>
          <w:p>
            <w:pPr>
              <w:pStyle w:val="TableParagraph"/>
              <w:spacing w:line="309" w:lineRule="exact"/>
              <w:ind w:left="533" w:right="528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</w:tc>
        <w:tc>
          <w:tcPr>
            <w:tcW w:w="5437" w:type="dxa"/>
          </w:tcPr>
          <w:p>
            <w:pPr>
              <w:pStyle w:val="TableParagraph"/>
              <w:spacing w:line="309" w:lineRule="exact"/>
              <w:ind w:left="392" w:right="388"/>
              <w:rPr>
                <w:sz w:val="28"/>
              </w:rPr>
            </w:pPr>
            <w:r>
              <w:rPr>
                <w:sz w:val="28"/>
              </w:rPr>
              <w:t>Успешное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открытие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соответствующей</w:t>
            </w:r>
          </w:p>
          <w:p>
            <w:pPr>
              <w:pStyle w:val="TableParagraph"/>
              <w:spacing w:line="316" w:lineRule="exact"/>
              <w:ind w:left="392" w:right="382"/>
              <w:rPr>
                <w:sz w:val="28"/>
              </w:rPr>
            </w:pPr>
            <w:r>
              <w:rPr>
                <w:sz w:val="28"/>
              </w:rPr>
              <w:t>страницы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89"/>
        <w:ind w:left="202"/>
      </w:pPr>
      <w:r>
        <w:rPr/>
        <w:t>Зафиксируем</w:t>
      </w:r>
      <w:r>
        <w:rPr>
          <w:spacing w:val="-3"/>
        </w:rPr>
        <w:t> </w:t>
      </w:r>
      <w:r>
        <w:rPr/>
        <w:t>дефект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среде</w:t>
      </w:r>
      <w:r>
        <w:rPr>
          <w:spacing w:val="-2"/>
        </w:rPr>
        <w:t> </w:t>
      </w:r>
      <w:r>
        <w:rPr/>
        <w:t>баг-трекинговой</w:t>
      </w:r>
      <w:r>
        <w:rPr>
          <w:spacing w:val="-2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«Mantis».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1094952</wp:posOffset>
            </wp:positionH>
            <wp:positionV relativeFrom="paragraph">
              <wp:posOffset>215167</wp:posOffset>
            </wp:positionV>
            <wp:extent cx="5906957" cy="198710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57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573" w:right="478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6.</w:t>
      </w:r>
      <w:r>
        <w:rPr>
          <w:spacing w:val="-2"/>
        </w:rPr>
        <w:t> </w:t>
      </w:r>
      <w:r>
        <w:rPr/>
        <w:t>Фиксация</w:t>
      </w:r>
      <w:r>
        <w:rPr>
          <w:spacing w:val="-1"/>
        </w:rPr>
        <w:t> </w:t>
      </w:r>
      <w:r>
        <w:rPr/>
        <w:t>дефекта</w:t>
      </w:r>
      <w:r>
        <w:rPr>
          <w:spacing w:val="-1"/>
        </w:rPr>
        <w:t> </w:t>
      </w:r>
      <w:r>
        <w:rPr/>
        <w:t>№2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Mantis.</w:t>
      </w:r>
    </w:p>
    <w:p>
      <w:pPr>
        <w:pStyle w:val="BodyText"/>
        <w:spacing w:before="2"/>
      </w:pPr>
    </w:p>
    <w:p>
      <w:pPr>
        <w:pStyle w:val="BodyText"/>
        <w:spacing w:line="357" w:lineRule="auto"/>
        <w:ind w:left="202" w:right="108" w:firstLine="707"/>
        <w:jc w:val="both"/>
      </w:pPr>
      <w:r>
        <w:rPr/>
        <w:t>В баг-трекинговой системе «Mantis» аналогично зафиксирован данный</w:t>
      </w:r>
      <w:r>
        <w:rPr>
          <w:spacing w:val="1"/>
        </w:rPr>
        <w:t> </w:t>
      </w:r>
      <w:r>
        <w:rPr/>
        <w:t>дефект.</w:t>
      </w:r>
    </w:p>
    <w:p>
      <w:pPr>
        <w:pStyle w:val="BodyText"/>
        <w:spacing w:line="360" w:lineRule="auto" w:before="167"/>
        <w:ind w:left="202" w:right="102" w:firstLine="707"/>
        <w:jc w:val="both"/>
      </w:pPr>
      <w:r>
        <w:rPr>
          <w:b/>
        </w:rPr>
        <w:t>Вывод:</w:t>
      </w:r>
      <w:r>
        <w:rPr>
          <w:b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я</w:t>
      </w:r>
      <w:r>
        <w:rPr>
          <w:spacing w:val="1"/>
        </w:rPr>
        <w:t> </w:t>
      </w:r>
      <w:r>
        <w:rPr/>
        <w:t>получил</w:t>
      </w:r>
      <w:r>
        <w:rPr>
          <w:spacing w:val="-8"/>
        </w:rPr>
        <w:t> </w:t>
      </w:r>
      <w:r>
        <w:rPr/>
        <w:t>практические</w:t>
      </w:r>
      <w:r>
        <w:rPr>
          <w:spacing w:val="-7"/>
        </w:rPr>
        <w:t> </w:t>
      </w:r>
      <w:r>
        <w:rPr/>
        <w:t>навыки</w:t>
      </w:r>
      <w:r>
        <w:rPr>
          <w:spacing w:val="-3"/>
        </w:rPr>
        <w:t> </w:t>
      </w:r>
      <w:r>
        <w:rPr/>
        <w:t>фиксации</w:t>
      </w:r>
      <w:r>
        <w:rPr>
          <w:spacing w:val="-9"/>
        </w:rPr>
        <w:t> </w:t>
      </w:r>
      <w:r>
        <w:rPr/>
        <w:t>дефектов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баг-трекинговой</w:t>
      </w:r>
      <w:r>
        <w:rPr>
          <w:spacing w:val="-6"/>
        </w:rPr>
        <w:t> </w:t>
      </w:r>
      <w:r>
        <w:rPr/>
        <w:t>системе.</w:t>
      </w:r>
      <w:r>
        <w:rPr>
          <w:spacing w:val="-68"/>
        </w:rPr>
        <w:t> </w:t>
      </w:r>
      <w:r>
        <w:rPr/>
        <w:t>Мной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изучены</w:t>
      </w:r>
      <w:r>
        <w:rPr>
          <w:spacing w:val="1"/>
        </w:rPr>
        <w:t> </w:t>
      </w:r>
      <w:r>
        <w:rPr/>
        <w:t>методические</w:t>
      </w:r>
      <w:r>
        <w:rPr>
          <w:spacing w:val="1"/>
        </w:rPr>
        <w:t> </w:t>
      </w:r>
      <w:r>
        <w:rPr/>
        <w:t>указания,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найдены</w:t>
      </w:r>
      <w:r>
        <w:rPr>
          <w:spacing w:val="1"/>
        </w:rPr>
        <w:t> </w:t>
      </w:r>
      <w:r>
        <w:rPr/>
        <w:t>дефекты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сайте</w:t>
      </w:r>
      <w:r>
        <w:rPr>
          <w:spacing w:val="-13"/>
        </w:rPr>
        <w:t> </w:t>
      </w:r>
      <w:r>
        <w:rPr/>
        <w:t>https://milacraiton.com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зафиксированы</w:t>
      </w:r>
      <w:r>
        <w:rPr>
          <w:spacing w:val="-9"/>
        </w:rPr>
        <w:t> </w:t>
      </w:r>
      <w:r>
        <w:rPr/>
        <w:t>результаты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отчете.</w:t>
      </w:r>
      <w:r>
        <w:rPr>
          <w:spacing w:val="-68"/>
        </w:rPr>
        <w:t> </w:t>
      </w:r>
      <w:r>
        <w:rPr/>
        <w:t>В</w:t>
      </w:r>
      <w:r>
        <w:rPr>
          <w:spacing w:val="32"/>
        </w:rPr>
        <w:t> </w:t>
      </w:r>
      <w:r>
        <w:rPr/>
        <w:t>результате</w:t>
      </w:r>
      <w:r>
        <w:rPr>
          <w:spacing w:val="33"/>
        </w:rPr>
        <w:t> </w:t>
      </w:r>
      <w:r>
        <w:rPr/>
        <w:t>работы</w:t>
      </w:r>
      <w:r>
        <w:rPr>
          <w:spacing w:val="32"/>
        </w:rPr>
        <w:t> </w:t>
      </w:r>
      <w:r>
        <w:rPr/>
        <w:t>найденные</w:t>
      </w:r>
      <w:r>
        <w:rPr>
          <w:spacing w:val="31"/>
        </w:rPr>
        <w:t> </w:t>
      </w:r>
      <w:r>
        <w:rPr/>
        <w:t>дефекты</w:t>
      </w:r>
      <w:r>
        <w:rPr>
          <w:spacing w:val="33"/>
        </w:rPr>
        <w:t> </w:t>
      </w:r>
      <w:r>
        <w:rPr/>
        <w:t>были</w:t>
      </w:r>
      <w:r>
        <w:rPr>
          <w:spacing w:val="32"/>
        </w:rPr>
        <w:t> </w:t>
      </w:r>
      <w:r>
        <w:rPr/>
        <w:t>зафиксированы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/>
        <w:t>табличной</w:t>
      </w:r>
    </w:p>
    <w:p>
      <w:pPr>
        <w:spacing w:after="0" w:line="360" w:lineRule="auto"/>
        <w:jc w:val="both"/>
        <w:sectPr>
          <w:pgSz w:w="11910" w:h="16840"/>
          <w:pgMar w:top="1120" w:bottom="280" w:left="1500" w:right="740"/>
        </w:sectPr>
      </w:pPr>
    </w:p>
    <w:p>
      <w:pPr>
        <w:pStyle w:val="BodyText"/>
        <w:spacing w:line="360" w:lineRule="auto" w:before="67"/>
        <w:ind w:left="202" w:right="112"/>
      </w:pPr>
      <w:r>
        <w:rPr/>
        <w:t>форме 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баг-трекинговой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«Mantis». По</w:t>
      </w:r>
      <w:r>
        <w:rPr>
          <w:spacing w:val="1"/>
        </w:rPr>
        <w:t> </w:t>
      </w:r>
      <w:r>
        <w:rPr/>
        <w:t>ходу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проблем не</w:t>
      </w:r>
      <w:r>
        <w:rPr>
          <w:spacing w:val="-67"/>
        </w:rPr>
        <w:t> </w:t>
      </w:r>
      <w:r>
        <w:rPr/>
        <w:t>возникло.</w:t>
      </w:r>
    </w:p>
    <w:p>
      <w:pPr>
        <w:pStyle w:val="Heading1"/>
        <w:spacing w:before="165"/>
        <w:ind w:left="910" w:right="0"/>
        <w:jc w:val="left"/>
      </w:pPr>
      <w:r>
        <w:rPr/>
        <w:t>Список</w:t>
      </w:r>
      <w:r>
        <w:rPr>
          <w:spacing w:val="-4"/>
        </w:rPr>
        <w:t> </w:t>
      </w:r>
      <w:r>
        <w:rPr/>
        <w:t>источников: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357" w:lineRule="auto" w:before="0" w:after="0"/>
        <w:ind w:left="202" w:right="103" w:firstLine="707"/>
        <w:jc w:val="both"/>
        <w:rPr>
          <w:sz w:val="28"/>
        </w:rPr>
      </w:pPr>
      <w:r>
        <w:rPr>
          <w:sz w:val="28"/>
        </w:rPr>
        <w:t>Турнецкая, Е. Л. Программная инженерия. Интеграционный подход к</w:t>
      </w:r>
      <w:r>
        <w:rPr>
          <w:spacing w:val="-67"/>
          <w:sz w:val="28"/>
        </w:rPr>
        <w:t> </w:t>
      </w:r>
      <w:r>
        <w:rPr>
          <w:sz w:val="28"/>
        </w:rPr>
        <w:t>разработке / Е. Л. Турнецкая, А. В. Аграновский. – Санкт-Петербург: Лань,</w:t>
      </w:r>
      <w:r>
        <w:rPr>
          <w:spacing w:val="1"/>
          <w:sz w:val="28"/>
        </w:rPr>
        <w:t> </w:t>
      </w:r>
      <w:r>
        <w:rPr>
          <w:sz w:val="28"/>
        </w:rPr>
        <w:t>2023.</w:t>
      </w:r>
      <w:r>
        <w:rPr>
          <w:spacing w:val="-2"/>
          <w:sz w:val="28"/>
        </w:rPr>
        <w:t> </w:t>
      </w:r>
      <w:r>
        <w:rPr>
          <w:sz w:val="28"/>
        </w:rPr>
        <w:t>– 216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4"/>
        </w:numPr>
        <w:tabs>
          <w:tab w:pos="1210" w:val="left" w:leader="none"/>
        </w:tabs>
        <w:spacing w:line="360" w:lineRule="auto" w:before="169" w:after="0"/>
        <w:ind w:left="202" w:right="106" w:firstLine="707"/>
        <w:jc w:val="both"/>
        <w:rPr>
          <w:sz w:val="28"/>
        </w:rPr>
      </w:pPr>
      <w:r>
        <w:rPr>
          <w:sz w:val="28"/>
        </w:rPr>
        <w:t>Аграновский А.В. Тестирование веб-приложений: учебное пособие /</w:t>
      </w:r>
      <w:r>
        <w:rPr>
          <w:spacing w:val="1"/>
          <w:sz w:val="28"/>
        </w:rPr>
        <w:t> </w:t>
      </w:r>
      <w:r>
        <w:rPr>
          <w:sz w:val="28"/>
        </w:rPr>
        <w:t>А.В. Аграновский, В. С. Павлов, Е.Л. Турнецкая;. - Санкт-Петербург: Изд-во</w:t>
      </w:r>
      <w:r>
        <w:rPr>
          <w:spacing w:val="1"/>
          <w:sz w:val="28"/>
        </w:rPr>
        <w:t> </w:t>
      </w:r>
      <w:r>
        <w:rPr>
          <w:sz w:val="28"/>
        </w:rPr>
        <w:t>ГУАП,</w:t>
      </w:r>
      <w:r>
        <w:rPr>
          <w:spacing w:val="-2"/>
          <w:sz w:val="28"/>
        </w:rPr>
        <w:t> </w:t>
      </w:r>
      <w:r>
        <w:rPr>
          <w:sz w:val="28"/>
        </w:rPr>
        <w:t>2020.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155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4"/>
        </w:numPr>
        <w:tabs>
          <w:tab w:pos="1251" w:val="left" w:leader="none"/>
        </w:tabs>
        <w:spacing w:line="360" w:lineRule="auto" w:before="160" w:after="0"/>
        <w:ind w:left="202" w:right="104" w:firstLine="707"/>
        <w:jc w:val="both"/>
        <w:rPr>
          <w:sz w:val="28"/>
        </w:rPr>
      </w:pPr>
      <w:r>
        <w:rPr>
          <w:sz w:val="28"/>
        </w:rPr>
        <w:t>Pamuła, H. and Panfil, M. and Czernia, D. "Egg Boiling Calculator".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at:</w:t>
      </w:r>
      <w:r>
        <w:rPr>
          <w:spacing w:val="1"/>
          <w:sz w:val="28"/>
        </w:rPr>
        <w:t> </w:t>
      </w:r>
      <w:r>
        <w:rPr>
          <w:sz w:val="28"/>
        </w:rPr>
        <w:t>https://</w:t>
      </w:r>
      <w:hyperlink r:id="rId14">
        <w:r>
          <w:rPr>
            <w:sz w:val="28"/>
          </w:rPr>
          <w:t>www.omnicalculator.com/food/eggs</w:t>
        </w:r>
      </w:hyperlink>
      <w:r>
        <w:rPr>
          <w:spacing w:val="1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обращения:</w:t>
      </w:r>
      <w:r>
        <w:rPr>
          <w:spacing w:val="1"/>
          <w:sz w:val="28"/>
        </w:rPr>
        <w:t> </w:t>
      </w:r>
      <w:r>
        <w:rPr>
          <w:sz w:val="28"/>
        </w:rPr>
        <w:t>04.11.2024).</w:t>
      </w:r>
    </w:p>
    <w:sectPr>
      <w:pgSz w:w="11910" w:h="16840"/>
      <w:pgMar w:top="1040" w:bottom="280" w:left="15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0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3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89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32" w:hanging="8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65" w:hanging="8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98" w:hanging="8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30" w:hanging="8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63" w:hanging="8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96" w:hanging="8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28" w:hanging="8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61" w:hanging="89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8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29" w:hanging="8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59" w:hanging="8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89" w:hanging="8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19" w:hanging="8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49" w:hanging="8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78" w:hanging="8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08" w:hanging="8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38" w:hanging="8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72" w:right="47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02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231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ilacraiton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://www.omnicalculator.com/food/egg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Валерчик</dc:creator>
  <dcterms:created xsi:type="dcterms:W3CDTF">2024-12-08T14:49:41Z</dcterms:created>
  <dcterms:modified xsi:type="dcterms:W3CDTF">2024-12-08T14:49:41Z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2024-12-08T00:00:00Z</vt:filetime>
  </property>
</Properties>
</file>