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4F" w:rsidRDefault="00E4164F" w:rsidP="00E4164F">
      <w:r>
        <w:t>5.1 Главный поток.</w:t>
      </w:r>
    </w:p>
    <w:p w:rsidR="00E4164F" w:rsidRDefault="00E4164F" w:rsidP="00E4164F">
      <w:r>
        <w:t xml:space="preserve">        Прецедент начинает выполняться, когда инженер по сборке подключается к системе и вводит свое имя и пароль. Система проверяет правильность пароля (Е-1) и выводит возможные варианты действий: просмотреть (View), затребовать (Order) или выйти (Exit).</w:t>
      </w:r>
    </w:p>
    <w:p w:rsidR="00E4164F" w:rsidRDefault="00E4164F" w:rsidP="00E4164F">
      <w:r>
        <w:t xml:space="preserve">        Если выбрана операция просмотреть (View), S-1: выполняется поток просмотреть затребованные комплектующие на складе (View Ordered Components on Warehouse).</w:t>
      </w:r>
    </w:p>
    <w:p w:rsidR="00E4164F" w:rsidRDefault="00E4164F" w:rsidP="00E4164F">
      <w:r>
        <w:t xml:space="preserve">        Если выбрана операция затребовать (Order), S-2: выполняется поток затребовать необходимые комплектующие на складе (Order Required Components on Warehouse).</w:t>
      </w:r>
    </w:p>
    <w:p w:rsidR="00E4164F" w:rsidRDefault="00E4164F" w:rsidP="00E4164F">
      <w:r>
        <w:t xml:space="preserve">        Если выбрана операция выйти (Exit) прецедент завершается. </w:t>
      </w:r>
    </w:p>
    <w:p w:rsidR="00E4164F" w:rsidRDefault="00E4164F" w:rsidP="00E4164F"/>
    <w:p w:rsidR="00E4164F" w:rsidRDefault="00E4164F" w:rsidP="00E4164F"/>
    <w:p w:rsidR="00E4164F" w:rsidRDefault="00E4164F" w:rsidP="00E4164F">
      <w:r>
        <w:t xml:space="preserve">        5.2 Под-потоки.</w:t>
      </w:r>
    </w:p>
    <w:p w:rsidR="00E4164F" w:rsidRDefault="00E4164F" w:rsidP="00E4164F">
      <w:r>
        <w:t xml:space="preserve">        S-1: Просмотреть затребованные комплектующие на складе (View Ordered Components on Warehouse)</w:t>
      </w:r>
    </w:p>
    <w:p w:rsidR="00E4164F" w:rsidRDefault="00E4164F" w:rsidP="00E4164F">
      <w:r>
        <w:t xml:space="preserve">         Система отображает следующую информацию обо всех сделанных заказах данным инженером по сборке: дата затребования, наименование комплектующих, их количество, заказ выполнен или нет. Когда инженер по сборке просмотрел список, он уведомляет систему. Прецедент начинается сначала.</w:t>
      </w:r>
    </w:p>
    <w:p w:rsidR="00E4164F" w:rsidRDefault="00E4164F" w:rsidP="00E4164F">
      <w:r>
        <w:t xml:space="preserve">        S-2: затребовать необходимые комплектующие на складе (Order Required Components on Warehouse)</w:t>
      </w:r>
    </w:p>
    <w:p w:rsidR="00E4164F" w:rsidRDefault="00E4164F" w:rsidP="00E4164F">
      <w:r>
        <w:t xml:space="preserve">        Система отображает диалоговое окно, содержащее поля для ввода списка необходимых комплектующих и их количества. Инженер по сборке заполняет его. Система запоминает введенные данные. Затем прецедент начинается сначала.       </w:t>
      </w:r>
    </w:p>
    <w:p w:rsidR="00E4164F" w:rsidRDefault="00E4164F" w:rsidP="00E4164F"/>
    <w:p w:rsidR="00E4164F" w:rsidRDefault="00E4164F" w:rsidP="00E4164F"/>
    <w:p w:rsidR="00E4164F" w:rsidRDefault="00E4164F" w:rsidP="00E4164F">
      <w:r>
        <w:t xml:space="preserve">        5.3 Альтернативные потоки</w:t>
      </w:r>
    </w:p>
    <w:p w:rsidR="00374D1D" w:rsidRDefault="00E4164F" w:rsidP="00E4164F">
      <w:r>
        <w:t xml:space="preserve">        Е-1: введено неправильное имя или пароль. Пользователь должен повторить ввод или завершить прецедент.</w:t>
      </w:r>
      <w:bookmarkStart w:id="0" w:name="_GoBack"/>
      <w:bookmarkEnd w:id="0"/>
    </w:p>
    <w:sectPr w:rsidR="0037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D4"/>
    <w:rsid w:val="000949FB"/>
    <w:rsid w:val="00236142"/>
    <w:rsid w:val="002F6BD4"/>
    <w:rsid w:val="007E2A79"/>
    <w:rsid w:val="00B47E68"/>
    <w:rsid w:val="00E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EA0D7-B2E2-4409-A160-EE410C0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Волуйко</dc:creator>
  <cp:keywords/>
  <dc:description/>
  <cp:lastModifiedBy>Артём Волуйко</cp:lastModifiedBy>
  <cp:revision>2</cp:revision>
  <dcterms:created xsi:type="dcterms:W3CDTF">2018-04-23T19:25:00Z</dcterms:created>
  <dcterms:modified xsi:type="dcterms:W3CDTF">2018-04-23T19:26:00Z</dcterms:modified>
</cp:coreProperties>
</file>