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C7" w:rsidRPr="008276EC" w:rsidRDefault="0075538A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№13</w:t>
      </w:r>
      <w:r w:rsidR="00E231C7">
        <w:rPr>
          <w:rFonts w:ascii="Cambria" w:hAnsi="Cambria"/>
          <w:b/>
          <w:sz w:val="28"/>
          <w:szCs w:val="28"/>
        </w:rPr>
        <w:t>. Часть 2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 xml:space="preserve">Классы. </w:t>
      </w:r>
      <w:r w:rsidR="000A1540">
        <w:rPr>
          <w:rFonts w:ascii="Cambria" w:hAnsi="Cambria"/>
          <w:i/>
          <w:sz w:val="28"/>
          <w:szCs w:val="28"/>
        </w:rPr>
        <w:t>Интерфейсы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E231C7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0A1540" w:rsidRPr="000A1540" w:rsidRDefault="000A1540" w:rsidP="000A1540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255FE6">
        <w:rPr>
          <w:rFonts w:ascii="Cambria" w:hAnsi="Cambria"/>
          <w:sz w:val="24"/>
          <w:highlight w:val="yellow"/>
        </w:rPr>
        <w:t xml:space="preserve">Каждое имя интерфейса должно начинаться с буквы </w:t>
      </w:r>
      <w:r w:rsidRPr="00255FE6">
        <w:rPr>
          <w:rFonts w:ascii="Cambria" w:hAnsi="Cambria"/>
          <w:sz w:val="24"/>
          <w:highlight w:val="yellow"/>
          <w:lang w:val="en-US"/>
        </w:rPr>
        <w:t>I</w:t>
      </w:r>
      <w:r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342409" w:rsidRPr="00342409" w:rsidRDefault="00342409" w:rsidP="0034240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75538A" w:rsidRPr="00B36338" w:rsidRDefault="0075538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B13B3" w:rsidRPr="008276EC" w:rsidRDefault="00B36338" w:rsidP="009B13B3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9B13B3" w:rsidRDefault="009B13B3" w:rsidP="009B13B3">
      <w:pPr>
        <w:rPr>
          <w:rFonts w:ascii="Cambria" w:hAnsi="Cambria"/>
          <w:b/>
          <w:sz w:val="24"/>
          <w:szCs w:val="28"/>
        </w:rPr>
      </w:pPr>
    </w:p>
    <w:p w:rsidR="00342409" w:rsidRPr="00342409" w:rsidRDefault="00342409" w:rsidP="00342409">
      <w:pPr>
        <w:ind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Реализовать </w:t>
      </w:r>
      <w:r w:rsidR="008C4EE5">
        <w:rPr>
          <w:rFonts w:ascii="Cambria" w:hAnsi="Cambria"/>
          <w:sz w:val="28"/>
          <w:szCs w:val="28"/>
        </w:rPr>
        <w:t>множественное наследование</w:t>
      </w:r>
      <w:r>
        <w:rPr>
          <w:rFonts w:ascii="Cambria" w:hAnsi="Cambria"/>
          <w:sz w:val="28"/>
          <w:szCs w:val="28"/>
        </w:rPr>
        <w:t>.</w:t>
      </w:r>
      <w:r w:rsidR="008C4EE5">
        <w:rPr>
          <w:rFonts w:ascii="Cambria" w:hAnsi="Cambria"/>
          <w:sz w:val="28"/>
          <w:szCs w:val="28"/>
        </w:rPr>
        <w:t xml:space="preserve"> </w:t>
      </w:r>
    </w:p>
    <w:p w:rsidR="008F23EE" w:rsidRPr="000A1540" w:rsidRDefault="000A1540" w:rsidP="000A1540">
      <w:pPr>
        <w:pStyle w:val="a3"/>
        <w:numPr>
          <w:ilvl w:val="0"/>
          <w:numId w:val="7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>К кл</w:t>
      </w:r>
      <w:r w:rsidR="0075538A">
        <w:rPr>
          <w:rFonts w:ascii="Cambria" w:hAnsi="Cambria"/>
          <w:sz w:val="28"/>
          <w:szCs w:val="28"/>
        </w:rPr>
        <w:t>ассам из</w:t>
      </w:r>
      <w:r w:rsidR="00362E20">
        <w:rPr>
          <w:rFonts w:ascii="Cambria" w:hAnsi="Cambria"/>
          <w:sz w:val="28"/>
          <w:szCs w:val="28"/>
        </w:rPr>
        <w:t xml:space="preserve"> лабораторной работы №12 часть 2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добавить </w:t>
      </w:r>
      <w:r w:rsidRPr="000A1540">
        <w:rPr>
          <w:rFonts w:ascii="Cambria" w:hAnsi="Cambria"/>
          <w:sz w:val="28"/>
          <w:szCs w:val="28"/>
          <w:highlight w:val="yellow"/>
        </w:rPr>
        <w:t xml:space="preserve">интерфейс </w:t>
      </w:r>
      <w:r w:rsidR="008C4EE5">
        <w:rPr>
          <w:rFonts w:ascii="Cambria" w:hAnsi="Cambria"/>
          <w:sz w:val="28"/>
          <w:szCs w:val="28"/>
          <w:highlight w:val="yellow"/>
          <w:lang w:val="en-US"/>
        </w:rPr>
        <w:t>IAdd</w:t>
      </w:r>
      <w:r w:rsidR="008C4EE5" w:rsidRPr="008C4EE5">
        <w:rPr>
          <w:rFonts w:ascii="Cambria" w:hAnsi="Cambria"/>
          <w:sz w:val="28"/>
          <w:szCs w:val="28"/>
          <w:highlight w:val="yellow"/>
        </w:rPr>
        <w:t xml:space="preserve"> </w:t>
      </w:r>
      <w:r w:rsidR="008C4EE5">
        <w:rPr>
          <w:rFonts w:ascii="Cambria" w:hAnsi="Cambria"/>
          <w:sz w:val="28"/>
          <w:szCs w:val="28"/>
          <w:highlight w:val="yellow"/>
        </w:rPr>
        <w:t xml:space="preserve">и </w:t>
      </w:r>
      <w:r w:rsidR="0075538A" w:rsidRPr="0075538A">
        <w:rPr>
          <w:rFonts w:ascii="Cambria" w:hAnsi="Cambria"/>
          <w:sz w:val="28"/>
          <w:szCs w:val="28"/>
          <w:highlight w:val="yellow"/>
          <w:lang w:val="en-US"/>
        </w:rPr>
        <w:t>ISowInfo</w:t>
      </w:r>
      <w:r>
        <w:rPr>
          <w:rFonts w:ascii="Cambria" w:hAnsi="Cambria"/>
          <w:sz w:val="28"/>
          <w:szCs w:val="28"/>
        </w:rPr>
        <w:t xml:space="preserve">, в котором описываются методы </w:t>
      </w:r>
      <w:r w:rsidRPr="008C4EE5">
        <w:rPr>
          <w:rFonts w:ascii="Cambria" w:hAnsi="Cambria"/>
          <w:sz w:val="28"/>
          <w:szCs w:val="28"/>
          <w:u w:val="single"/>
        </w:rPr>
        <w:t>ввода-вывода</w:t>
      </w:r>
      <w:r>
        <w:rPr>
          <w:rFonts w:ascii="Cambria" w:hAnsi="Cambria"/>
          <w:sz w:val="28"/>
          <w:szCs w:val="28"/>
        </w:rPr>
        <w:t xml:space="preserve"> данных согласно параметрам ваших классов, а реализуются уже в нужном классе.</w:t>
      </w:r>
      <w:r w:rsidR="00342409">
        <w:rPr>
          <w:rFonts w:ascii="Cambria" w:hAnsi="Cambria"/>
          <w:sz w:val="28"/>
          <w:szCs w:val="28"/>
        </w:rPr>
        <w:t xml:space="preserve"> </w:t>
      </w:r>
    </w:p>
    <w:p w:rsidR="000A1540" w:rsidRPr="000A1540" w:rsidRDefault="000A1540" w:rsidP="000A1540">
      <w:pPr>
        <w:pStyle w:val="a3"/>
        <w:numPr>
          <w:ilvl w:val="0"/>
          <w:numId w:val="7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 xml:space="preserve">К текущему заданию добавить </w:t>
      </w:r>
      <w:r w:rsidRPr="000A1540">
        <w:rPr>
          <w:rFonts w:ascii="Cambria" w:hAnsi="Cambria"/>
          <w:sz w:val="28"/>
          <w:szCs w:val="28"/>
          <w:highlight w:val="yellow"/>
        </w:rPr>
        <w:t xml:space="preserve">интерфейс </w:t>
      </w:r>
      <w:r>
        <w:rPr>
          <w:rFonts w:ascii="Cambria" w:hAnsi="Cambria"/>
          <w:sz w:val="28"/>
          <w:szCs w:val="28"/>
          <w:highlight w:val="yellow"/>
          <w:lang w:val="en-US"/>
        </w:rPr>
        <w:t>I</w:t>
      </w:r>
      <w:r w:rsidRPr="000A1540">
        <w:rPr>
          <w:rFonts w:ascii="Cambria" w:hAnsi="Cambria"/>
          <w:sz w:val="28"/>
          <w:szCs w:val="28"/>
          <w:highlight w:val="yellow"/>
          <w:lang w:val="en-US"/>
        </w:rPr>
        <w:t>Sort</w:t>
      </w:r>
      <w:r>
        <w:rPr>
          <w:rFonts w:ascii="Cambria" w:hAnsi="Cambria"/>
          <w:sz w:val="28"/>
          <w:szCs w:val="28"/>
        </w:rPr>
        <w:t>, в котором описываются методы сортировки согласно параметрам ваших классов, а реализуются уже в нужном классе.</w:t>
      </w:r>
    </w:p>
    <w:p w:rsidR="000A1540" w:rsidRPr="008C4EE5" w:rsidRDefault="000A1540" w:rsidP="000A1540">
      <w:pPr>
        <w:pStyle w:val="a3"/>
        <w:numPr>
          <w:ilvl w:val="0"/>
          <w:numId w:val="7"/>
        </w:numPr>
        <w:rPr>
          <w:rFonts w:ascii="Cambria" w:hAnsi="Cambria"/>
          <w:sz w:val="20"/>
          <w:szCs w:val="28"/>
        </w:rPr>
      </w:pPr>
      <w:r>
        <w:rPr>
          <w:rFonts w:ascii="Cambria" w:hAnsi="Cambria"/>
          <w:sz w:val="28"/>
          <w:szCs w:val="28"/>
        </w:rPr>
        <w:t xml:space="preserve">К текущему заданию добавить еще </w:t>
      </w:r>
      <w:r w:rsidRPr="000A1540">
        <w:rPr>
          <w:rFonts w:ascii="Cambria" w:hAnsi="Cambria"/>
          <w:sz w:val="28"/>
          <w:szCs w:val="28"/>
          <w:highlight w:val="yellow"/>
        </w:rPr>
        <w:t>какой-либо свой</w:t>
      </w:r>
      <w:r>
        <w:rPr>
          <w:rFonts w:ascii="Cambria" w:hAnsi="Cambria"/>
          <w:sz w:val="28"/>
          <w:szCs w:val="28"/>
          <w:highlight w:val="yellow"/>
        </w:rPr>
        <w:t xml:space="preserve"> полезный</w:t>
      </w:r>
      <w:r w:rsidRPr="000A1540">
        <w:rPr>
          <w:rFonts w:ascii="Cambria" w:hAnsi="Cambria"/>
          <w:sz w:val="28"/>
          <w:szCs w:val="28"/>
          <w:highlight w:val="yellow"/>
        </w:rPr>
        <w:t xml:space="preserve"> интерфейс</w:t>
      </w:r>
      <w:r>
        <w:rPr>
          <w:rFonts w:ascii="Cambria" w:hAnsi="Cambria"/>
          <w:sz w:val="28"/>
          <w:szCs w:val="28"/>
        </w:rPr>
        <w:t>, в котором описываются методы (</w:t>
      </w:r>
      <w:r w:rsidRPr="0075538A">
        <w:rPr>
          <w:rFonts w:ascii="Cambria" w:hAnsi="Cambria"/>
          <w:sz w:val="28"/>
          <w:szCs w:val="28"/>
          <w:u w:val="single"/>
        </w:rPr>
        <w:t>минимум 3</w:t>
      </w:r>
      <w:r>
        <w:rPr>
          <w:rFonts w:ascii="Cambria" w:hAnsi="Cambria"/>
          <w:sz w:val="28"/>
          <w:szCs w:val="28"/>
        </w:rPr>
        <w:t>) согласно параметрам ваших классов, а реализуются уже в нужном классе.</w:t>
      </w:r>
    </w:p>
    <w:p w:rsidR="008C4EE5" w:rsidRPr="008C4EE5" w:rsidRDefault="008C4EE5" w:rsidP="008C4EE5"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Продемонстрировать работу каждого из методов интерфейсов для данных класса.</w:t>
      </w:r>
    </w:p>
    <w:p w:rsidR="000A1540" w:rsidRPr="00793EDD" w:rsidRDefault="000A1540" w:rsidP="008C4EE5">
      <w:pPr>
        <w:pStyle w:val="a3"/>
        <w:rPr>
          <w:rFonts w:ascii="Cambria" w:hAnsi="Cambria"/>
          <w:sz w:val="20"/>
          <w:szCs w:val="28"/>
        </w:rPr>
      </w:pPr>
    </w:p>
    <w:p w:rsidR="00065CC8" w:rsidRDefault="00065CC8" w:rsidP="00793EDD">
      <w:pPr>
        <w:pStyle w:val="a3"/>
        <w:rPr>
          <w:rFonts w:ascii="Cambria" w:hAnsi="Cambria"/>
          <w:sz w:val="28"/>
          <w:szCs w:val="28"/>
        </w:rPr>
      </w:pPr>
    </w:p>
    <w:p w:rsidR="00E231C7" w:rsidRDefault="008C4EE5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  <w:t>Псы адин: Н</w:t>
      </w:r>
      <w:r w:rsidR="00120645">
        <w:rPr>
          <w:rFonts w:ascii="Cambria" w:hAnsi="Cambria"/>
          <w:szCs w:val="28"/>
        </w:rPr>
        <w:t xml:space="preserve">е забудьте </w:t>
      </w:r>
      <w:r w:rsidR="00120645" w:rsidRPr="00B52E86">
        <w:rPr>
          <w:rFonts w:ascii="Cambria" w:hAnsi="Cambria"/>
          <w:b/>
          <w:szCs w:val="28"/>
          <w:highlight w:val="yellow"/>
        </w:rPr>
        <w:t xml:space="preserve">схему </w:t>
      </w:r>
      <w:r w:rsidR="00065CC8" w:rsidRPr="00B52E86">
        <w:rPr>
          <w:rFonts w:ascii="Cambria" w:hAnsi="Cambria"/>
          <w:b/>
          <w:szCs w:val="28"/>
          <w:highlight w:val="yellow"/>
        </w:rPr>
        <w:t>иерархии</w:t>
      </w:r>
      <w:r>
        <w:rPr>
          <w:rFonts w:ascii="Cambria" w:hAnsi="Cambria"/>
          <w:szCs w:val="28"/>
        </w:rPr>
        <w:t xml:space="preserve"> ваших классов и интерфейсов</w:t>
      </w:r>
      <w:r w:rsidR="00065CC8">
        <w:rPr>
          <w:rFonts w:ascii="Cambria" w:hAnsi="Cambria"/>
          <w:szCs w:val="28"/>
        </w:rPr>
        <w:t>!</w:t>
      </w: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C4EE5" w:rsidRDefault="008C4EE5" w:rsidP="00120645">
      <w:pPr>
        <w:pStyle w:val="a3"/>
        <w:rPr>
          <w:rFonts w:ascii="Cambria" w:hAnsi="Cambria"/>
          <w:szCs w:val="28"/>
        </w:rPr>
      </w:pPr>
      <w:r>
        <w:rPr>
          <w:rFonts w:ascii="Cambria" w:hAnsi="Cambria"/>
          <w:noProof/>
          <w:szCs w:val="28"/>
          <w:lang w:eastAsia="ru-RU"/>
        </w:rPr>
        <w:drawing>
          <wp:inline distT="0" distB="0" distL="0" distR="0">
            <wp:extent cx="5219700" cy="4601578"/>
            <wp:effectExtent l="0" t="0" r="0" b="8890"/>
            <wp:docPr id="4" name="Рисунок 4" descr="C:\Users\Альбинка\Desktop\1429794583_343353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ьбинка\Desktop\1429794583_3433535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615" cy="46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C4EE5" w:rsidRDefault="008C4EE5" w:rsidP="00120645">
      <w:pPr>
        <w:pStyle w:val="a3"/>
        <w:rPr>
          <w:rFonts w:ascii="Cambria" w:hAnsi="Cambria"/>
          <w:szCs w:val="28"/>
        </w:rPr>
      </w:pPr>
    </w:p>
    <w:p w:rsidR="008D38BA" w:rsidRDefault="008D38BA" w:rsidP="00120645">
      <w:pPr>
        <w:pStyle w:val="a3"/>
        <w:rPr>
          <w:rFonts w:ascii="Cambria" w:hAnsi="Cambria"/>
          <w:szCs w:val="28"/>
        </w:rPr>
      </w:pPr>
    </w:p>
    <w:p w:rsidR="00270CDD" w:rsidRPr="008C4EE5" w:rsidRDefault="00270CDD" w:rsidP="008C4EE5">
      <w:pPr>
        <w:rPr>
          <w:rFonts w:ascii="Cambria" w:hAnsi="Cambria"/>
          <w:szCs w:val="28"/>
        </w:rPr>
      </w:pPr>
    </w:p>
    <w:sectPr w:rsidR="00270CDD" w:rsidRPr="008C4EE5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DD0" w:rsidRDefault="004F2DD0" w:rsidP="00D87B56">
      <w:pPr>
        <w:spacing w:after="0" w:line="240" w:lineRule="auto"/>
      </w:pPr>
      <w:r>
        <w:separator/>
      </w:r>
    </w:p>
  </w:endnote>
  <w:end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DD0" w:rsidRDefault="004F2DD0" w:rsidP="00D87B56">
      <w:pPr>
        <w:spacing w:after="0" w:line="240" w:lineRule="auto"/>
      </w:pPr>
      <w:r>
        <w:separator/>
      </w:r>
    </w:p>
  </w:footnote>
  <w:foot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5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0"/>
  </w:num>
  <w:num w:numId="22">
    <w:abstractNumId w:val="21"/>
  </w:num>
  <w:num w:numId="23">
    <w:abstractNumId w:val="3"/>
  </w:num>
  <w:num w:numId="24">
    <w:abstractNumId w:val="17"/>
  </w:num>
  <w:num w:numId="25">
    <w:abstractNumId w:val="37"/>
  </w:num>
  <w:num w:numId="26">
    <w:abstractNumId w:val="31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3"/>
  </w:num>
  <w:num w:numId="33">
    <w:abstractNumId w:val="26"/>
  </w:num>
  <w:num w:numId="34">
    <w:abstractNumId w:val="16"/>
  </w:num>
  <w:num w:numId="35">
    <w:abstractNumId w:val="29"/>
  </w:num>
  <w:num w:numId="36">
    <w:abstractNumId w:val="36"/>
  </w:num>
  <w:num w:numId="37">
    <w:abstractNumId w:val="14"/>
  </w:num>
  <w:num w:numId="38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65CC8"/>
    <w:rsid w:val="00071D58"/>
    <w:rsid w:val="000A1540"/>
    <w:rsid w:val="000B4ECE"/>
    <w:rsid w:val="000B6EF6"/>
    <w:rsid w:val="000D0C35"/>
    <w:rsid w:val="000F0C39"/>
    <w:rsid w:val="00120645"/>
    <w:rsid w:val="00121DFE"/>
    <w:rsid w:val="00125675"/>
    <w:rsid w:val="001A643C"/>
    <w:rsid w:val="001C4863"/>
    <w:rsid w:val="001E7DF1"/>
    <w:rsid w:val="002022B4"/>
    <w:rsid w:val="00270CDD"/>
    <w:rsid w:val="00271D2A"/>
    <w:rsid w:val="00297E26"/>
    <w:rsid w:val="002D2F08"/>
    <w:rsid w:val="002E2DE1"/>
    <w:rsid w:val="00327C30"/>
    <w:rsid w:val="003314FA"/>
    <w:rsid w:val="00342409"/>
    <w:rsid w:val="00362E20"/>
    <w:rsid w:val="00384664"/>
    <w:rsid w:val="003A7D67"/>
    <w:rsid w:val="003B2C86"/>
    <w:rsid w:val="003B4EEF"/>
    <w:rsid w:val="003D381E"/>
    <w:rsid w:val="00413535"/>
    <w:rsid w:val="00456B51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C5FBB"/>
    <w:rsid w:val="00707B9A"/>
    <w:rsid w:val="00714E64"/>
    <w:rsid w:val="007457D6"/>
    <w:rsid w:val="0075538A"/>
    <w:rsid w:val="00774061"/>
    <w:rsid w:val="0078373C"/>
    <w:rsid w:val="00793EDD"/>
    <w:rsid w:val="007C18F4"/>
    <w:rsid w:val="007C2CA3"/>
    <w:rsid w:val="007D225B"/>
    <w:rsid w:val="008276EC"/>
    <w:rsid w:val="00846848"/>
    <w:rsid w:val="008528FC"/>
    <w:rsid w:val="00865CD1"/>
    <w:rsid w:val="00866A50"/>
    <w:rsid w:val="008A2422"/>
    <w:rsid w:val="008B7607"/>
    <w:rsid w:val="008C199D"/>
    <w:rsid w:val="008C4EE5"/>
    <w:rsid w:val="008D38BA"/>
    <w:rsid w:val="008F23EE"/>
    <w:rsid w:val="0092778B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AE6A9B"/>
    <w:rsid w:val="00B36338"/>
    <w:rsid w:val="00B52E86"/>
    <w:rsid w:val="00BE4C51"/>
    <w:rsid w:val="00BF01B2"/>
    <w:rsid w:val="00C11AE9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96C6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46</cp:revision>
  <dcterms:created xsi:type="dcterms:W3CDTF">2018-09-05T16:29:00Z</dcterms:created>
  <dcterms:modified xsi:type="dcterms:W3CDTF">2019-12-02T13:41:00Z</dcterms:modified>
</cp:coreProperties>
</file>