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1C7" w:rsidRPr="008276EC" w:rsidRDefault="0075538A" w:rsidP="00E231C7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№13</w:t>
      </w:r>
      <w:r w:rsidR="00E231C7">
        <w:rPr>
          <w:rFonts w:ascii="Cambria" w:hAnsi="Cambria"/>
          <w:b/>
          <w:sz w:val="28"/>
          <w:szCs w:val="28"/>
        </w:rPr>
        <w:t>. Часть 2</w:t>
      </w:r>
    </w:p>
    <w:p w:rsidR="00E231C7" w:rsidRDefault="00E231C7" w:rsidP="00E231C7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>
        <w:rPr>
          <w:rFonts w:ascii="Cambria" w:hAnsi="Cambria"/>
          <w:i/>
          <w:sz w:val="28"/>
          <w:szCs w:val="28"/>
        </w:rPr>
        <w:t xml:space="preserve">Классы. </w:t>
      </w:r>
      <w:r w:rsidR="000A1540">
        <w:rPr>
          <w:rFonts w:ascii="Cambria" w:hAnsi="Cambria"/>
          <w:i/>
          <w:sz w:val="28"/>
          <w:szCs w:val="28"/>
        </w:rPr>
        <w:t>Интерфейсы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E231C7" w:rsidRPr="00BF01B2" w:rsidRDefault="00E231C7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E231C7" w:rsidRDefault="00E231C7" w:rsidP="00E231C7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 xml:space="preserve">Поля предпочтительнее делать </w:t>
      </w:r>
      <w:r w:rsidRPr="00B36338">
        <w:rPr>
          <w:rFonts w:ascii="Cambria" w:hAnsi="Cambria"/>
          <w:sz w:val="24"/>
          <w:lang w:val="en-US"/>
        </w:rPr>
        <w:t>private</w:t>
      </w:r>
      <w:r w:rsidRPr="00846848">
        <w:rPr>
          <w:rFonts w:ascii="Cambria" w:hAnsi="Cambria"/>
          <w:sz w:val="24"/>
        </w:rPr>
        <w:t>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Если действия встречаются хотя бы дважды, стоит оформить их в отдельные функции.</w:t>
      </w:r>
    </w:p>
    <w:p w:rsidR="00E231C7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Все заданные методы, поля и экземпляры классов должны иметь осмысленные имена.</w:t>
      </w:r>
    </w:p>
    <w:p w:rsidR="000A1540" w:rsidRPr="000A1540" w:rsidRDefault="000A1540" w:rsidP="000A1540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255FE6">
        <w:rPr>
          <w:rFonts w:ascii="Cambria" w:hAnsi="Cambria"/>
          <w:sz w:val="24"/>
          <w:highlight w:val="yellow"/>
        </w:rPr>
        <w:t xml:space="preserve">Каждое имя интерфейса должно начинаться с буквы </w:t>
      </w:r>
      <w:r w:rsidRPr="00255FE6">
        <w:rPr>
          <w:rFonts w:ascii="Cambria" w:hAnsi="Cambria"/>
          <w:sz w:val="24"/>
          <w:highlight w:val="yellow"/>
          <w:lang w:val="en-US"/>
        </w:rPr>
        <w:t>I</w:t>
      </w:r>
      <w:r>
        <w:rPr>
          <w:rFonts w:ascii="Cambria" w:hAnsi="Cambria"/>
          <w:sz w:val="24"/>
        </w:rPr>
        <w:t>.</w:t>
      </w:r>
    </w:p>
    <w:p w:rsidR="00E231C7" w:rsidRPr="00B36338" w:rsidRDefault="00E231C7" w:rsidP="00E231C7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 к лабораторной</w:t>
      </w:r>
    </w:p>
    <w:p w:rsidR="00E231C7" w:rsidRPr="00B36338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Каждый разрабатываемый класс должен, как правило,</w:t>
      </w:r>
      <w:r>
        <w:rPr>
          <w:rFonts w:ascii="Times New Roman" w:hAnsi="Times New Roman" w:cs="Times New Roman"/>
          <w:sz w:val="24"/>
          <w:szCs w:val="24"/>
        </w:rPr>
        <w:t xml:space="preserve"> содержать следующие элементы: </w:t>
      </w:r>
      <w:r w:rsidRPr="00B36338">
        <w:rPr>
          <w:rFonts w:ascii="Times New Roman" w:hAnsi="Times New Roman" w:cs="Times New Roman"/>
          <w:sz w:val="24"/>
          <w:szCs w:val="24"/>
        </w:rPr>
        <w:t>поля</w:t>
      </w:r>
      <w:r>
        <w:rPr>
          <w:rFonts w:ascii="Times New Roman" w:hAnsi="Times New Roman" w:cs="Times New Roman"/>
          <w:sz w:val="24"/>
          <w:szCs w:val="24"/>
        </w:rPr>
        <w:t xml:space="preserve"> с различными спецификаторами</w:t>
      </w:r>
      <w:r w:rsidRPr="00B36338">
        <w:rPr>
          <w:rFonts w:ascii="Times New Roman" w:hAnsi="Times New Roman" w:cs="Times New Roman"/>
          <w:sz w:val="24"/>
          <w:szCs w:val="24"/>
        </w:rPr>
        <w:t>, конструкторы с параметрами и без параметров, методы</w:t>
      </w:r>
      <w:r>
        <w:rPr>
          <w:rFonts w:ascii="Times New Roman" w:hAnsi="Times New Roman" w:cs="Times New Roman"/>
          <w:sz w:val="24"/>
          <w:szCs w:val="24"/>
        </w:rPr>
        <w:t>, свойства</w:t>
      </w:r>
      <w:r w:rsidRPr="00B363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31C7" w:rsidRPr="00B36338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и свойства </w:t>
      </w:r>
      <w:r w:rsidRPr="00B36338">
        <w:rPr>
          <w:rFonts w:ascii="Times New Roman" w:hAnsi="Times New Roman" w:cs="Times New Roman"/>
          <w:sz w:val="24"/>
          <w:szCs w:val="24"/>
        </w:rPr>
        <w:t xml:space="preserve">должны обеспечивать непротиворечивый, полный, минимальный и удобный интерфейс класса. </w:t>
      </w:r>
    </w:p>
    <w:p w:rsidR="00E231C7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При возникновении ошибок должны выбрасываться исключения</w:t>
      </w:r>
    </w:p>
    <w:p w:rsidR="00342409" w:rsidRPr="00342409" w:rsidRDefault="00342409" w:rsidP="00342409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52A8F">
        <w:rPr>
          <w:rFonts w:ascii="Times New Roman" w:hAnsi="Times New Roman" w:cs="Times New Roman"/>
          <w:sz w:val="24"/>
          <w:szCs w:val="24"/>
          <w:highlight w:val="yellow"/>
        </w:rPr>
        <w:t>К каждому отчету, помимо формулировки задания и скрина консоли, нужно прикрепить еще диаграмму классов</w:t>
      </w:r>
    </w:p>
    <w:p w:rsidR="0075538A" w:rsidRPr="00B36338" w:rsidRDefault="0075538A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9B13B3" w:rsidRPr="008276EC" w:rsidRDefault="00B36338" w:rsidP="009B13B3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9B13B3" w:rsidRDefault="009B13B3" w:rsidP="009B13B3">
      <w:pPr>
        <w:rPr>
          <w:rFonts w:ascii="Cambria" w:hAnsi="Cambria"/>
          <w:b/>
          <w:sz w:val="24"/>
          <w:szCs w:val="28"/>
        </w:rPr>
      </w:pPr>
    </w:p>
    <w:p w:rsidR="00342409" w:rsidRPr="00342409" w:rsidRDefault="00342409" w:rsidP="00342409">
      <w:pPr>
        <w:ind w:first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Реализовать </w:t>
      </w:r>
      <w:r w:rsidR="008C4EE5">
        <w:rPr>
          <w:rFonts w:ascii="Cambria" w:hAnsi="Cambria"/>
          <w:sz w:val="28"/>
          <w:szCs w:val="28"/>
        </w:rPr>
        <w:t>множественное наследование</w:t>
      </w:r>
      <w:r>
        <w:rPr>
          <w:rFonts w:ascii="Cambria" w:hAnsi="Cambria"/>
          <w:sz w:val="28"/>
          <w:szCs w:val="28"/>
        </w:rPr>
        <w:t>.</w:t>
      </w:r>
      <w:r w:rsidR="008C4EE5">
        <w:rPr>
          <w:rFonts w:ascii="Cambria" w:hAnsi="Cambria"/>
          <w:sz w:val="28"/>
          <w:szCs w:val="28"/>
        </w:rPr>
        <w:t xml:space="preserve"> </w:t>
      </w:r>
    </w:p>
    <w:p w:rsidR="008F23EE" w:rsidRPr="000A1540" w:rsidRDefault="000A1540" w:rsidP="000A1540">
      <w:pPr>
        <w:pStyle w:val="a3"/>
        <w:numPr>
          <w:ilvl w:val="0"/>
          <w:numId w:val="7"/>
        </w:numPr>
        <w:rPr>
          <w:rFonts w:ascii="Cambria" w:hAnsi="Cambria"/>
          <w:sz w:val="20"/>
          <w:szCs w:val="28"/>
        </w:rPr>
      </w:pPr>
      <w:r>
        <w:rPr>
          <w:rFonts w:ascii="Cambria" w:hAnsi="Cambria"/>
          <w:sz w:val="28"/>
          <w:szCs w:val="28"/>
        </w:rPr>
        <w:t>К кл</w:t>
      </w:r>
      <w:r w:rsidR="0075538A">
        <w:rPr>
          <w:rFonts w:ascii="Cambria" w:hAnsi="Cambria"/>
          <w:sz w:val="28"/>
          <w:szCs w:val="28"/>
        </w:rPr>
        <w:t>ассам из</w:t>
      </w:r>
      <w:r w:rsidR="00362E20">
        <w:rPr>
          <w:rFonts w:ascii="Cambria" w:hAnsi="Cambria"/>
          <w:sz w:val="28"/>
          <w:szCs w:val="28"/>
        </w:rPr>
        <w:t xml:space="preserve"> лабораторной работы №12 часть 2</w:t>
      </w:r>
      <w:r>
        <w:rPr>
          <w:rFonts w:ascii="Cambria" w:hAnsi="Cambria"/>
          <w:sz w:val="28"/>
          <w:szCs w:val="28"/>
        </w:rPr>
        <w:t xml:space="preserve"> добавить </w:t>
      </w:r>
      <w:r w:rsidRPr="000A1540">
        <w:rPr>
          <w:rFonts w:ascii="Cambria" w:hAnsi="Cambria"/>
          <w:sz w:val="28"/>
          <w:szCs w:val="28"/>
          <w:highlight w:val="yellow"/>
        </w:rPr>
        <w:t xml:space="preserve">интерфейс </w:t>
      </w:r>
      <w:proofErr w:type="spellStart"/>
      <w:r w:rsidR="008C4EE5">
        <w:rPr>
          <w:rFonts w:ascii="Cambria" w:hAnsi="Cambria"/>
          <w:sz w:val="28"/>
          <w:szCs w:val="28"/>
          <w:highlight w:val="yellow"/>
          <w:lang w:val="en-US"/>
        </w:rPr>
        <w:t>IAdd</w:t>
      </w:r>
      <w:proofErr w:type="spellEnd"/>
      <w:r w:rsidR="008C4EE5" w:rsidRPr="008C4EE5">
        <w:rPr>
          <w:rFonts w:ascii="Cambria" w:hAnsi="Cambria"/>
          <w:sz w:val="28"/>
          <w:szCs w:val="28"/>
          <w:highlight w:val="yellow"/>
        </w:rPr>
        <w:t xml:space="preserve"> </w:t>
      </w:r>
      <w:r w:rsidR="008C4EE5">
        <w:rPr>
          <w:rFonts w:ascii="Cambria" w:hAnsi="Cambria"/>
          <w:sz w:val="28"/>
          <w:szCs w:val="28"/>
          <w:highlight w:val="yellow"/>
        </w:rPr>
        <w:t xml:space="preserve">и </w:t>
      </w:r>
      <w:proofErr w:type="spellStart"/>
      <w:r w:rsidR="0075538A" w:rsidRPr="0075538A">
        <w:rPr>
          <w:rFonts w:ascii="Cambria" w:hAnsi="Cambria"/>
          <w:sz w:val="28"/>
          <w:szCs w:val="28"/>
          <w:highlight w:val="yellow"/>
          <w:lang w:val="en-US"/>
        </w:rPr>
        <w:t>ISowInfo</w:t>
      </w:r>
      <w:proofErr w:type="spellEnd"/>
      <w:r>
        <w:rPr>
          <w:rFonts w:ascii="Cambria" w:hAnsi="Cambria"/>
          <w:sz w:val="28"/>
          <w:szCs w:val="28"/>
        </w:rPr>
        <w:t xml:space="preserve">, в котором описываются методы </w:t>
      </w:r>
      <w:r w:rsidRPr="008C4EE5">
        <w:rPr>
          <w:rFonts w:ascii="Cambria" w:hAnsi="Cambria"/>
          <w:sz w:val="28"/>
          <w:szCs w:val="28"/>
          <w:u w:val="single"/>
        </w:rPr>
        <w:t>ввода-вывода</w:t>
      </w:r>
      <w:r>
        <w:rPr>
          <w:rFonts w:ascii="Cambria" w:hAnsi="Cambria"/>
          <w:sz w:val="28"/>
          <w:szCs w:val="28"/>
        </w:rPr>
        <w:t xml:space="preserve"> данных согласно параметрам ваших классов, а реализуются уже в нужном классе.</w:t>
      </w:r>
      <w:r w:rsidR="00342409">
        <w:rPr>
          <w:rFonts w:ascii="Cambria" w:hAnsi="Cambria"/>
          <w:sz w:val="28"/>
          <w:szCs w:val="28"/>
        </w:rPr>
        <w:t xml:space="preserve"> </w:t>
      </w:r>
    </w:p>
    <w:p w:rsidR="000A1540" w:rsidRPr="000A1540" w:rsidRDefault="000A1540" w:rsidP="000A1540">
      <w:pPr>
        <w:pStyle w:val="a3"/>
        <w:numPr>
          <w:ilvl w:val="0"/>
          <w:numId w:val="7"/>
        </w:numPr>
        <w:rPr>
          <w:rFonts w:ascii="Cambria" w:hAnsi="Cambria"/>
          <w:sz w:val="20"/>
          <w:szCs w:val="28"/>
        </w:rPr>
      </w:pPr>
      <w:r>
        <w:rPr>
          <w:rFonts w:ascii="Cambria" w:hAnsi="Cambria"/>
          <w:sz w:val="28"/>
          <w:szCs w:val="28"/>
        </w:rPr>
        <w:t xml:space="preserve">К текущему заданию добавить </w:t>
      </w:r>
      <w:r w:rsidRPr="000A1540">
        <w:rPr>
          <w:rFonts w:ascii="Cambria" w:hAnsi="Cambria"/>
          <w:sz w:val="28"/>
          <w:szCs w:val="28"/>
          <w:highlight w:val="yellow"/>
        </w:rPr>
        <w:t xml:space="preserve">интерфейс </w:t>
      </w:r>
      <w:proofErr w:type="spellStart"/>
      <w:r>
        <w:rPr>
          <w:rFonts w:ascii="Cambria" w:hAnsi="Cambria"/>
          <w:sz w:val="28"/>
          <w:szCs w:val="28"/>
          <w:highlight w:val="yellow"/>
          <w:lang w:val="en-US"/>
        </w:rPr>
        <w:t>I</w:t>
      </w:r>
      <w:r w:rsidRPr="000A1540">
        <w:rPr>
          <w:rFonts w:ascii="Cambria" w:hAnsi="Cambria"/>
          <w:sz w:val="28"/>
          <w:szCs w:val="28"/>
          <w:highlight w:val="yellow"/>
          <w:lang w:val="en-US"/>
        </w:rPr>
        <w:t>Sort</w:t>
      </w:r>
      <w:proofErr w:type="spellEnd"/>
      <w:r>
        <w:rPr>
          <w:rFonts w:ascii="Cambria" w:hAnsi="Cambria"/>
          <w:sz w:val="28"/>
          <w:szCs w:val="28"/>
        </w:rPr>
        <w:t>, в котором описываются методы сортировки согласно параметрам ваших классов, а реализуются уже в нужном классе.</w:t>
      </w:r>
    </w:p>
    <w:p w:rsidR="000A1540" w:rsidRPr="008C4EE5" w:rsidRDefault="000A1540" w:rsidP="000A1540">
      <w:pPr>
        <w:pStyle w:val="a3"/>
        <w:numPr>
          <w:ilvl w:val="0"/>
          <w:numId w:val="7"/>
        </w:numPr>
        <w:rPr>
          <w:rFonts w:ascii="Cambria" w:hAnsi="Cambria"/>
          <w:sz w:val="20"/>
          <w:szCs w:val="28"/>
        </w:rPr>
      </w:pPr>
      <w:r>
        <w:rPr>
          <w:rFonts w:ascii="Cambria" w:hAnsi="Cambria"/>
          <w:sz w:val="28"/>
          <w:szCs w:val="28"/>
        </w:rPr>
        <w:t xml:space="preserve">К текущему заданию добавить еще </w:t>
      </w:r>
      <w:r w:rsidRPr="000A1540">
        <w:rPr>
          <w:rFonts w:ascii="Cambria" w:hAnsi="Cambria"/>
          <w:sz w:val="28"/>
          <w:szCs w:val="28"/>
          <w:highlight w:val="yellow"/>
        </w:rPr>
        <w:t>какой-либо свой</w:t>
      </w:r>
      <w:r>
        <w:rPr>
          <w:rFonts w:ascii="Cambria" w:hAnsi="Cambria"/>
          <w:sz w:val="28"/>
          <w:szCs w:val="28"/>
          <w:highlight w:val="yellow"/>
        </w:rPr>
        <w:t xml:space="preserve"> полезный</w:t>
      </w:r>
      <w:r w:rsidRPr="000A1540">
        <w:rPr>
          <w:rFonts w:ascii="Cambria" w:hAnsi="Cambria"/>
          <w:sz w:val="28"/>
          <w:szCs w:val="28"/>
          <w:highlight w:val="yellow"/>
        </w:rPr>
        <w:t xml:space="preserve"> интерфейс</w:t>
      </w:r>
      <w:r>
        <w:rPr>
          <w:rFonts w:ascii="Cambria" w:hAnsi="Cambria"/>
          <w:sz w:val="28"/>
          <w:szCs w:val="28"/>
        </w:rPr>
        <w:t>, в котором описываются методы (</w:t>
      </w:r>
      <w:r w:rsidRPr="0075538A">
        <w:rPr>
          <w:rFonts w:ascii="Cambria" w:hAnsi="Cambria"/>
          <w:sz w:val="28"/>
          <w:szCs w:val="28"/>
          <w:u w:val="single"/>
        </w:rPr>
        <w:t>минимум 3</w:t>
      </w:r>
      <w:r>
        <w:rPr>
          <w:rFonts w:ascii="Cambria" w:hAnsi="Cambria"/>
          <w:sz w:val="28"/>
          <w:szCs w:val="28"/>
        </w:rPr>
        <w:t>) согласно параметрам ваших классов, а реализуются уже в нужном классе.</w:t>
      </w:r>
    </w:p>
    <w:p w:rsidR="008C4EE5" w:rsidRPr="008C4EE5" w:rsidRDefault="008C4EE5" w:rsidP="008C4EE5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Продемонстрировать работу каждого из методов интерфейсов для данных класса.</w:t>
      </w:r>
    </w:p>
    <w:p w:rsidR="000A1540" w:rsidRPr="00793EDD" w:rsidRDefault="000A1540" w:rsidP="008C4EE5">
      <w:pPr>
        <w:pStyle w:val="a3"/>
        <w:rPr>
          <w:rFonts w:ascii="Cambria" w:hAnsi="Cambria"/>
          <w:sz w:val="20"/>
          <w:szCs w:val="28"/>
        </w:rPr>
      </w:pPr>
    </w:p>
    <w:p w:rsidR="00065CC8" w:rsidRDefault="00065CC8" w:rsidP="00793EDD">
      <w:pPr>
        <w:pStyle w:val="a3"/>
        <w:rPr>
          <w:rFonts w:ascii="Cambria" w:hAnsi="Cambria"/>
          <w:sz w:val="28"/>
          <w:szCs w:val="28"/>
        </w:rPr>
      </w:pPr>
    </w:p>
    <w:p w:rsidR="00E231C7" w:rsidRDefault="008C4EE5" w:rsidP="00120645">
      <w:pPr>
        <w:pStyle w:val="a3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 xml:space="preserve">Псы </w:t>
      </w:r>
      <w:proofErr w:type="spellStart"/>
      <w:r>
        <w:rPr>
          <w:rFonts w:ascii="Cambria" w:hAnsi="Cambria"/>
          <w:szCs w:val="28"/>
        </w:rPr>
        <w:t>адин</w:t>
      </w:r>
      <w:proofErr w:type="spellEnd"/>
      <w:proofErr w:type="gramStart"/>
      <w:r>
        <w:rPr>
          <w:rFonts w:ascii="Cambria" w:hAnsi="Cambria"/>
          <w:szCs w:val="28"/>
        </w:rPr>
        <w:t>: Н</w:t>
      </w:r>
      <w:r w:rsidR="00120645">
        <w:rPr>
          <w:rFonts w:ascii="Cambria" w:hAnsi="Cambria"/>
          <w:szCs w:val="28"/>
        </w:rPr>
        <w:t>е</w:t>
      </w:r>
      <w:proofErr w:type="gramEnd"/>
      <w:r w:rsidR="00120645">
        <w:rPr>
          <w:rFonts w:ascii="Cambria" w:hAnsi="Cambria"/>
          <w:szCs w:val="28"/>
        </w:rPr>
        <w:t xml:space="preserve"> забудьте </w:t>
      </w:r>
      <w:r w:rsidR="00120645" w:rsidRPr="00B52E86">
        <w:rPr>
          <w:rFonts w:ascii="Cambria" w:hAnsi="Cambria"/>
          <w:b/>
          <w:szCs w:val="28"/>
          <w:highlight w:val="yellow"/>
        </w:rPr>
        <w:t xml:space="preserve">схему </w:t>
      </w:r>
      <w:r w:rsidR="00065CC8" w:rsidRPr="00B52E86">
        <w:rPr>
          <w:rFonts w:ascii="Cambria" w:hAnsi="Cambria"/>
          <w:b/>
          <w:szCs w:val="28"/>
          <w:highlight w:val="yellow"/>
        </w:rPr>
        <w:t>иерархии</w:t>
      </w:r>
      <w:r>
        <w:rPr>
          <w:rFonts w:ascii="Cambria" w:hAnsi="Cambria"/>
          <w:szCs w:val="28"/>
        </w:rPr>
        <w:t xml:space="preserve"> ваших классов и интерфейсов</w:t>
      </w:r>
      <w:r w:rsidR="00065CC8">
        <w:rPr>
          <w:rFonts w:ascii="Cambria" w:hAnsi="Cambria"/>
          <w:szCs w:val="28"/>
        </w:rPr>
        <w:t>!</w:t>
      </w:r>
    </w:p>
    <w:p w:rsidR="008C4EE5" w:rsidRDefault="008C4EE5" w:rsidP="00120645">
      <w:pPr>
        <w:pStyle w:val="a3"/>
        <w:rPr>
          <w:rFonts w:ascii="Cambria" w:hAnsi="Cambria"/>
          <w:szCs w:val="28"/>
        </w:rPr>
      </w:pPr>
    </w:p>
    <w:p w:rsidR="008C4EE5" w:rsidRDefault="008C4EE5" w:rsidP="00120645">
      <w:pPr>
        <w:pStyle w:val="a3"/>
        <w:rPr>
          <w:rFonts w:ascii="Cambria" w:hAnsi="Cambria"/>
          <w:szCs w:val="28"/>
        </w:rPr>
      </w:pPr>
    </w:p>
    <w:p w:rsidR="008C4EE5" w:rsidRDefault="008C4EE5" w:rsidP="00120645">
      <w:pPr>
        <w:pStyle w:val="a3"/>
        <w:rPr>
          <w:rFonts w:ascii="Cambria" w:hAnsi="Cambria"/>
          <w:szCs w:val="28"/>
        </w:rPr>
      </w:pPr>
      <w:r>
        <w:rPr>
          <w:rFonts w:ascii="Cambria" w:hAnsi="Cambria"/>
          <w:noProof/>
          <w:szCs w:val="28"/>
          <w:lang w:eastAsia="ru-RU"/>
        </w:rPr>
        <w:drawing>
          <wp:inline distT="0" distB="0" distL="0" distR="0">
            <wp:extent cx="5219700" cy="4601578"/>
            <wp:effectExtent l="0" t="0" r="0" b="8890"/>
            <wp:docPr id="4" name="Рисунок 4" descr="C:\Users\Альбинка\Desktop\1429794583_343353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ьбинка\Desktop\1429794583_34335356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615" cy="46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E5" w:rsidRDefault="008C4EE5" w:rsidP="00120645">
      <w:pPr>
        <w:pStyle w:val="a3"/>
        <w:rPr>
          <w:rFonts w:ascii="Cambria" w:hAnsi="Cambria"/>
          <w:szCs w:val="28"/>
        </w:rPr>
      </w:pPr>
    </w:p>
    <w:p w:rsidR="008C4EE5" w:rsidRDefault="008C4EE5" w:rsidP="00120645">
      <w:pPr>
        <w:pStyle w:val="a3"/>
        <w:rPr>
          <w:rFonts w:ascii="Cambria" w:hAnsi="Cambria"/>
          <w:szCs w:val="28"/>
        </w:rPr>
      </w:pPr>
    </w:p>
    <w:p w:rsidR="00A65989" w:rsidRDefault="00A65989" w:rsidP="00A65989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  <w:r w:rsidRPr="00D901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18B7BF" wp14:editId="724E10FF">
            <wp:extent cx="6188710" cy="35255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89" w:rsidRDefault="00A65989" w:rsidP="00A65989">
      <w:pPr>
        <w:pStyle w:val="a3"/>
        <w:rPr>
          <w:rFonts w:ascii="Cambria" w:hAnsi="Cambria"/>
          <w:szCs w:val="28"/>
        </w:rPr>
      </w:pP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lab13.interfaces;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lab13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Piramide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ISumNum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IShowInfo</w:t>
      </w:r>
      <w:proofErr w:type="spellEnd"/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hVerhOsn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Piramide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hVerhOsn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h)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.rebroNijA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.rebroNijB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.rebroNijC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.rebroVerhA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.rebroVerhC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.rebroVerhD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.hVerhOsn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hVerhOsn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.hNijOsn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h;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HVerhOsn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hVerhOsn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hVerhOsn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h;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h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PerimetrOsn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ShowInfo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H);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hOsn,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 / 2.0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SumNum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(;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!=0;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/=10)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% 10;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 / 3.0 * h *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hVerhOsn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hVerhOsn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A65989" w:rsidRPr="00A65989" w:rsidRDefault="00A65989" w:rsidP="00A65989">
      <w:pPr>
        <w:pStyle w:val="a3"/>
        <w:rPr>
          <w:rFonts w:ascii="Cambria" w:hAnsi="Cambria"/>
          <w:szCs w:val="28"/>
          <w:lang w:val="en-US"/>
        </w:rPr>
      </w:pP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lab13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  <w:proofErr w:type="spellEnd"/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нижнее ребро А: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нижнее ребро B: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нижнее ребро C: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верхнее ребро A: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верхнее ребро B: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верхнее ребро C: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"Введите высоту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ерхнего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основания: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hVerhOsn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"Введите нижнего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ерхнего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основания: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высоту: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Piramide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Piramide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rebroNijC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hVerhOsn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h);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Square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p.HNijOsn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p.RebroNijA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hVerhOsn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rebroVerhA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Volume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p.ShowInfo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lab13.interfaces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IParams</w:t>
      </w:r>
      <w:proofErr w:type="spellEnd"/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PerimetrOsn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rebroC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lab13.interfaces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IShowInfo</w:t>
      </w:r>
      <w:proofErr w:type="spellEnd"/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ShowInfo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lab13.interfaces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ISumNum</w:t>
      </w:r>
      <w:proofErr w:type="spellEnd"/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SumNum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A65989" w:rsidRDefault="00A65989" w:rsidP="00A6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>}</w:t>
      </w:r>
    </w:p>
    <w:p w:rsidR="00A65989" w:rsidRPr="00E231C7" w:rsidRDefault="00A65989" w:rsidP="00A65989">
      <w:pPr>
        <w:pStyle w:val="a3"/>
        <w:rPr>
          <w:rFonts w:ascii="Cambria" w:hAnsi="Cambria"/>
          <w:szCs w:val="28"/>
        </w:rPr>
      </w:pPr>
    </w:p>
    <w:p w:rsidR="008D38BA" w:rsidRDefault="008D38BA" w:rsidP="00120645">
      <w:pPr>
        <w:pStyle w:val="a3"/>
        <w:rPr>
          <w:rFonts w:ascii="Cambria" w:hAnsi="Cambria"/>
          <w:szCs w:val="28"/>
        </w:rPr>
      </w:pPr>
      <w:bookmarkStart w:id="0" w:name="_GoBack"/>
      <w:bookmarkEnd w:id="0"/>
    </w:p>
    <w:p w:rsidR="00270CDD" w:rsidRPr="008C4EE5" w:rsidRDefault="00270CDD" w:rsidP="008C4EE5">
      <w:pPr>
        <w:rPr>
          <w:rFonts w:ascii="Cambria" w:hAnsi="Cambria"/>
          <w:szCs w:val="28"/>
        </w:rPr>
      </w:pPr>
    </w:p>
    <w:sectPr w:rsidR="00270CDD" w:rsidRPr="008C4EE5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258" w:rsidRDefault="001D7258" w:rsidP="00D87B56">
      <w:pPr>
        <w:spacing w:after="0" w:line="240" w:lineRule="auto"/>
      </w:pPr>
      <w:r>
        <w:separator/>
      </w:r>
    </w:p>
  </w:endnote>
  <w:endnote w:type="continuationSeparator" w:id="0">
    <w:p w:rsidR="001D7258" w:rsidRDefault="001D7258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258" w:rsidRDefault="001D7258" w:rsidP="00D87B56">
      <w:pPr>
        <w:spacing w:after="0" w:line="240" w:lineRule="auto"/>
      </w:pPr>
      <w:r>
        <w:separator/>
      </w:r>
    </w:p>
  </w:footnote>
  <w:footnote w:type="continuationSeparator" w:id="0">
    <w:p w:rsidR="001D7258" w:rsidRDefault="001D7258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10F7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CD720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55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84730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83AD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A218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0725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86A4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2414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D664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8658F"/>
    <w:multiLevelType w:val="hybridMultilevel"/>
    <w:tmpl w:val="136EBCBE"/>
    <w:lvl w:ilvl="0" w:tplc="5DC4BFFA">
      <w:start w:val="1"/>
      <w:numFmt w:val="decimal"/>
      <w:lvlText w:val="%1."/>
      <w:lvlJc w:val="left"/>
      <w:pPr>
        <w:ind w:left="927" w:hanging="360"/>
      </w:pPr>
      <w:rPr>
        <w:rFonts w:ascii="Cambria" w:hAnsi="Cambri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965E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75A60"/>
    <w:multiLevelType w:val="hybridMultilevel"/>
    <w:tmpl w:val="49EAFFE0"/>
    <w:lvl w:ilvl="0" w:tplc="FA6ED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A6503"/>
    <w:multiLevelType w:val="hybridMultilevel"/>
    <w:tmpl w:val="EE3288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9732A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126C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C9343C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C94F71"/>
    <w:multiLevelType w:val="hybridMultilevel"/>
    <w:tmpl w:val="BFC20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D5744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92007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3C0387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6F4AF0"/>
    <w:multiLevelType w:val="hybridMultilevel"/>
    <w:tmpl w:val="8FC4B7A4"/>
    <w:lvl w:ilvl="0" w:tplc="99328A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27524C"/>
    <w:multiLevelType w:val="hybridMultilevel"/>
    <w:tmpl w:val="D388BCB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C43A12"/>
    <w:multiLevelType w:val="hybridMultilevel"/>
    <w:tmpl w:val="3692E318"/>
    <w:lvl w:ilvl="0" w:tplc="B3C042F2">
      <w:start w:val="1"/>
      <w:numFmt w:val="lowerLetter"/>
      <w:lvlText w:val="%1."/>
      <w:lvlJc w:val="left"/>
      <w:pPr>
        <w:ind w:left="149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0F727C5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5537294"/>
    <w:multiLevelType w:val="hybridMultilevel"/>
    <w:tmpl w:val="C9C29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E70D4"/>
    <w:multiLevelType w:val="multilevel"/>
    <w:tmpl w:val="9F5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CF1A6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EA0136"/>
    <w:multiLevelType w:val="hybridMultilevel"/>
    <w:tmpl w:val="43ACB072"/>
    <w:lvl w:ilvl="0" w:tplc="725835A6">
      <w:start w:val="3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F05478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2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25"/>
  </w:num>
  <w:num w:numId="8">
    <w:abstractNumId w:val="4"/>
  </w:num>
  <w:num w:numId="9">
    <w:abstractNumId w:val="1"/>
  </w:num>
  <w:num w:numId="10">
    <w:abstractNumId w:val="20"/>
  </w:num>
  <w:num w:numId="11">
    <w:abstractNumId w:val="35"/>
  </w:num>
  <w:num w:numId="12">
    <w:abstractNumId w:val="19"/>
  </w:num>
  <w:num w:numId="13">
    <w:abstractNumId w:val="0"/>
  </w:num>
  <w:num w:numId="14">
    <w:abstractNumId w:val="18"/>
  </w:num>
  <w:num w:numId="15">
    <w:abstractNumId w:val="27"/>
  </w:num>
  <w:num w:numId="16">
    <w:abstractNumId w:val="28"/>
  </w:num>
  <w:num w:numId="17">
    <w:abstractNumId w:val="2"/>
  </w:num>
  <w:num w:numId="18">
    <w:abstractNumId w:val="23"/>
  </w:num>
  <w:num w:numId="19">
    <w:abstractNumId w:val="22"/>
  </w:num>
  <w:num w:numId="20">
    <w:abstractNumId w:val="12"/>
  </w:num>
  <w:num w:numId="21">
    <w:abstractNumId w:val="30"/>
  </w:num>
  <w:num w:numId="22">
    <w:abstractNumId w:val="21"/>
  </w:num>
  <w:num w:numId="23">
    <w:abstractNumId w:val="3"/>
  </w:num>
  <w:num w:numId="24">
    <w:abstractNumId w:val="17"/>
  </w:num>
  <w:num w:numId="25">
    <w:abstractNumId w:val="37"/>
  </w:num>
  <w:num w:numId="26">
    <w:abstractNumId w:val="31"/>
  </w:num>
  <w:num w:numId="27">
    <w:abstractNumId w:val="11"/>
  </w:num>
  <w:num w:numId="28">
    <w:abstractNumId w:val="15"/>
  </w:num>
  <w:num w:numId="29">
    <w:abstractNumId w:val="6"/>
  </w:num>
  <w:num w:numId="30">
    <w:abstractNumId w:val="24"/>
  </w:num>
  <w:num w:numId="31">
    <w:abstractNumId w:val="13"/>
  </w:num>
  <w:num w:numId="32">
    <w:abstractNumId w:val="33"/>
  </w:num>
  <w:num w:numId="33">
    <w:abstractNumId w:val="26"/>
  </w:num>
  <w:num w:numId="34">
    <w:abstractNumId w:val="16"/>
  </w:num>
  <w:num w:numId="35">
    <w:abstractNumId w:val="29"/>
  </w:num>
  <w:num w:numId="36">
    <w:abstractNumId w:val="36"/>
  </w:num>
  <w:num w:numId="37">
    <w:abstractNumId w:val="14"/>
  </w:num>
  <w:num w:numId="38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D8"/>
    <w:rsid w:val="000029FE"/>
    <w:rsid w:val="000115D5"/>
    <w:rsid w:val="00044C7E"/>
    <w:rsid w:val="00055219"/>
    <w:rsid w:val="00063945"/>
    <w:rsid w:val="00065CC8"/>
    <w:rsid w:val="00071D58"/>
    <w:rsid w:val="000A1540"/>
    <w:rsid w:val="000B4ECE"/>
    <w:rsid w:val="000B6EF6"/>
    <w:rsid w:val="000D0C35"/>
    <w:rsid w:val="000F0C39"/>
    <w:rsid w:val="00120645"/>
    <w:rsid w:val="00121DFE"/>
    <w:rsid w:val="00125675"/>
    <w:rsid w:val="001A643C"/>
    <w:rsid w:val="001C4863"/>
    <w:rsid w:val="001D7258"/>
    <w:rsid w:val="001E7DF1"/>
    <w:rsid w:val="002022B4"/>
    <w:rsid w:val="00270CDD"/>
    <w:rsid w:val="00271D2A"/>
    <w:rsid w:val="00297E26"/>
    <w:rsid w:val="002D2F08"/>
    <w:rsid w:val="002E2DE1"/>
    <w:rsid w:val="00327C30"/>
    <w:rsid w:val="003314FA"/>
    <w:rsid w:val="00342409"/>
    <w:rsid w:val="00362E20"/>
    <w:rsid w:val="00384664"/>
    <w:rsid w:val="003A7D67"/>
    <w:rsid w:val="003B2C86"/>
    <w:rsid w:val="003B4EEF"/>
    <w:rsid w:val="003D381E"/>
    <w:rsid w:val="00413535"/>
    <w:rsid w:val="00456B51"/>
    <w:rsid w:val="00473289"/>
    <w:rsid w:val="00481AA0"/>
    <w:rsid w:val="00484975"/>
    <w:rsid w:val="00494BDE"/>
    <w:rsid w:val="004A14CD"/>
    <w:rsid w:val="004B5630"/>
    <w:rsid w:val="004E7CAF"/>
    <w:rsid w:val="004F2DD0"/>
    <w:rsid w:val="00511481"/>
    <w:rsid w:val="00517E43"/>
    <w:rsid w:val="00543FF6"/>
    <w:rsid w:val="00594F70"/>
    <w:rsid w:val="00597CC8"/>
    <w:rsid w:val="005A2941"/>
    <w:rsid w:val="005A3A14"/>
    <w:rsid w:val="005A7761"/>
    <w:rsid w:val="005B6C09"/>
    <w:rsid w:val="005B75C9"/>
    <w:rsid w:val="006048B7"/>
    <w:rsid w:val="00621EC9"/>
    <w:rsid w:val="006372CD"/>
    <w:rsid w:val="00643B55"/>
    <w:rsid w:val="0067101D"/>
    <w:rsid w:val="00671B56"/>
    <w:rsid w:val="00674A11"/>
    <w:rsid w:val="00690087"/>
    <w:rsid w:val="00697BCD"/>
    <w:rsid w:val="006C5FBB"/>
    <w:rsid w:val="00707B9A"/>
    <w:rsid w:val="00714E64"/>
    <w:rsid w:val="007457D6"/>
    <w:rsid w:val="0075538A"/>
    <w:rsid w:val="00774061"/>
    <w:rsid w:val="0078373C"/>
    <w:rsid w:val="00793EDD"/>
    <w:rsid w:val="007C18F4"/>
    <w:rsid w:val="007C2CA3"/>
    <w:rsid w:val="007D225B"/>
    <w:rsid w:val="008276EC"/>
    <w:rsid w:val="00846848"/>
    <w:rsid w:val="008528FC"/>
    <w:rsid w:val="00865CD1"/>
    <w:rsid w:val="00866A50"/>
    <w:rsid w:val="008A2422"/>
    <w:rsid w:val="008B7607"/>
    <w:rsid w:val="008C199D"/>
    <w:rsid w:val="008C4EE5"/>
    <w:rsid w:val="008D38BA"/>
    <w:rsid w:val="008F23EE"/>
    <w:rsid w:val="0092778B"/>
    <w:rsid w:val="009B13B3"/>
    <w:rsid w:val="00A0433D"/>
    <w:rsid w:val="00A06611"/>
    <w:rsid w:val="00A07A35"/>
    <w:rsid w:val="00A311C2"/>
    <w:rsid w:val="00A34D74"/>
    <w:rsid w:val="00A512D6"/>
    <w:rsid w:val="00A65989"/>
    <w:rsid w:val="00AA5569"/>
    <w:rsid w:val="00AE5F49"/>
    <w:rsid w:val="00AE6A9B"/>
    <w:rsid w:val="00B36338"/>
    <w:rsid w:val="00B52E86"/>
    <w:rsid w:val="00BE4C51"/>
    <w:rsid w:val="00BF01B2"/>
    <w:rsid w:val="00C11AE9"/>
    <w:rsid w:val="00C359DD"/>
    <w:rsid w:val="00C60FBF"/>
    <w:rsid w:val="00C72A16"/>
    <w:rsid w:val="00CA21BA"/>
    <w:rsid w:val="00CB6DD3"/>
    <w:rsid w:val="00D102B2"/>
    <w:rsid w:val="00D133AF"/>
    <w:rsid w:val="00D7626C"/>
    <w:rsid w:val="00D87B56"/>
    <w:rsid w:val="00D9665F"/>
    <w:rsid w:val="00DB3600"/>
    <w:rsid w:val="00DB414A"/>
    <w:rsid w:val="00DB47F1"/>
    <w:rsid w:val="00DB639C"/>
    <w:rsid w:val="00E231C7"/>
    <w:rsid w:val="00E355F2"/>
    <w:rsid w:val="00E71130"/>
    <w:rsid w:val="00E80DE6"/>
    <w:rsid w:val="00E9069E"/>
    <w:rsid w:val="00EB77D8"/>
    <w:rsid w:val="00EE4A41"/>
    <w:rsid w:val="00EF628A"/>
    <w:rsid w:val="00F25441"/>
    <w:rsid w:val="00F322CA"/>
    <w:rsid w:val="00F42078"/>
    <w:rsid w:val="00F46FFF"/>
    <w:rsid w:val="00F629E0"/>
    <w:rsid w:val="00F7652F"/>
    <w:rsid w:val="00F77DC2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6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fil jeff</cp:lastModifiedBy>
  <cp:revision>47</cp:revision>
  <dcterms:created xsi:type="dcterms:W3CDTF">2018-09-05T16:29:00Z</dcterms:created>
  <dcterms:modified xsi:type="dcterms:W3CDTF">2019-12-18T07:19:00Z</dcterms:modified>
</cp:coreProperties>
</file>