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control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"control"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direction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otherwise,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outstanding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exercising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including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source,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transformation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(an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form,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editorial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represent,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separable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submitted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means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communication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excluding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designated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subsequently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publicly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(except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use,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where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institute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granted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as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modifications,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meet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stating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attribution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excluding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the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distribution,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include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    pertain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documentation,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wherever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 not modify the License. You may add Your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notices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or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Your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may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reproduction,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You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any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names,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except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origin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agreed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implied,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appropriateness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risks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whether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unless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negligent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liable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incidental,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result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has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You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defend,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incurred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boilerplate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replaced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comment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file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same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identification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[yyyy]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distributed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limitations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</w:t>
      </w:r>
      <w:r w:rsidR="00F03496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2015-2016 Dark Phoenixs (Open-Source Organization).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Diffblue Limited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Croporation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2B3F1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Apache Commons C</w:t>
      </w:r>
      <w:r w:rsidR="006E744A">
        <w:rPr>
          <w:rFonts w:ascii="微软雅黑" w:eastAsia="微软雅黑" w:hAnsi="微软雅黑" w:cs="宋体"/>
          <w:snapToGrid/>
          <w:color w:val="000000"/>
          <w:sz w:val="20"/>
          <w:szCs w:val="22"/>
        </w:rPr>
        <w:t>odec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2B3F1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1.9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Default="00B32D41" w:rsidP="00B32D41">
      <w:pPr>
        <w:pStyle w:val="HTML"/>
        <w:rPr>
          <w:color w:val="000000"/>
        </w:rPr>
      </w:pPr>
      <w:r>
        <w:rPr>
          <w:color w:val="000000"/>
        </w:rPr>
        <w:t>2. Grant of Copyright License. Subject to the terms and conditions of</w:t>
      </w:r>
    </w:p>
    <w:p w:rsidR="00B32D41" w:rsidRDefault="00B32D41" w:rsidP="00B32D41">
      <w:pPr>
        <w:pStyle w:val="HTML"/>
        <w:rPr>
          <w:color w:val="000000"/>
        </w:rPr>
      </w:pPr>
      <w:r>
        <w:rPr>
          <w:color w:val="000000"/>
        </w:rPr>
        <w:t>copyright license to reproduce, prepare Derivative Works of,</w:t>
      </w:r>
    </w:p>
    <w:p w:rsidR="00B32D41" w:rsidRDefault="00B32D41" w:rsidP="00B32D41">
      <w:pPr>
        <w:pStyle w:val="HTML"/>
        <w:rPr>
          <w:color w:val="000000"/>
        </w:rPr>
      </w:pPr>
      <w:r>
        <w:rPr>
          <w:color w:val="000000"/>
        </w:rPr>
        <w:t>publicly display, publicly perform, sublicense, and distribute the</w:t>
      </w:r>
    </w:p>
    <w:p w:rsidR="00B32D41" w:rsidRDefault="00B32D41" w:rsidP="00B32D41">
      <w:pPr>
        <w:pStyle w:val="HTML"/>
        <w:rPr>
          <w:color w:val="000000"/>
        </w:rPr>
      </w:pPr>
      <w:r>
        <w:rPr>
          <w:color w:val="000000"/>
        </w:rPr>
        <w:t>(c) You must retain, in the Source form of any Derivative Works</w:t>
      </w:r>
    </w:p>
    <w:p w:rsidR="00B32D41" w:rsidRDefault="00B32D41" w:rsidP="00B32D41">
      <w:pPr>
        <w:pStyle w:val="HTML"/>
        <w:rPr>
          <w:color w:val="000000"/>
        </w:rPr>
      </w:pPr>
      <w:r>
        <w:rPr>
          <w:color w:val="000000"/>
        </w:rPr>
        <w:lastRenderedPageBreak/>
        <w:t>You may add Your own copyright statement to Your modifications and</w:t>
      </w:r>
    </w:p>
    <w:p w:rsidR="00B32D41" w:rsidRDefault="00B32D41" w:rsidP="00B32D41">
      <w:pPr>
        <w:pStyle w:val="HTML"/>
        <w:rPr>
          <w:color w:val="000000"/>
        </w:rPr>
      </w:pPr>
      <w:r>
        <w:rPr>
          <w:color w:val="000000"/>
        </w:rPr>
        <w:t>may provide additional or different license terms and conditions</w:t>
      </w:r>
    </w:p>
    <w:p w:rsidR="002160C1" w:rsidRPr="002160C1" w:rsidRDefault="002160C1" w:rsidP="002160C1">
      <w:pPr>
        <w:pStyle w:val="HTML"/>
        <w:rPr>
          <w:color w:val="000000"/>
        </w:rPr>
      </w:pPr>
      <w:r w:rsidRPr="002160C1">
        <w:rPr>
          <w:color w:val="000000"/>
        </w:rPr>
        <w:t>Copyright 2002-2013 The Apache Software Foundation</w:t>
      </w:r>
    </w:p>
    <w:p w:rsidR="002160C1" w:rsidRPr="002160C1" w:rsidRDefault="002160C1" w:rsidP="00B32D41">
      <w:pPr>
        <w:pStyle w:val="HTML"/>
        <w:rPr>
          <w:rFonts w:hint="eastAsia"/>
          <w:color w:val="000000"/>
        </w:rPr>
      </w:pPr>
      <w:r w:rsidRPr="002160C1">
        <w:rPr>
          <w:color w:val="000000"/>
        </w:rPr>
        <w:t>Copyright (C) 2002 Kevin Atkinson (kevina@gnu.org)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2160C1" w:rsidRPr="002355FE" w:rsidRDefault="002160C1" w:rsidP="002160C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Apache Commons Lang 3.9</w:t>
      </w:r>
    </w:p>
    <w:p w:rsidR="002160C1" w:rsidRDefault="002160C1" w:rsidP="002160C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2160C1" w:rsidRDefault="002160C1" w:rsidP="002160C1">
      <w:pPr>
        <w:pStyle w:val="HTML"/>
        <w:rPr>
          <w:color w:val="000000"/>
        </w:rPr>
      </w:pPr>
      <w:r>
        <w:rPr>
          <w:color w:val="000000"/>
        </w:rPr>
        <w:t>2. Grant of Copyright License. Subject to the terms and conditions of</w:t>
      </w:r>
    </w:p>
    <w:p w:rsidR="002160C1" w:rsidRDefault="002160C1" w:rsidP="002160C1">
      <w:pPr>
        <w:pStyle w:val="HTML"/>
        <w:rPr>
          <w:color w:val="000000"/>
        </w:rPr>
      </w:pPr>
      <w:r>
        <w:rPr>
          <w:color w:val="000000"/>
        </w:rPr>
        <w:t>copyright license to reproduce, prepare Derivative Works of,</w:t>
      </w:r>
    </w:p>
    <w:p w:rsidR="002160C1" w:rsidRDefault="002160C1" w:rsidP="002160C1">
      <w:pPr>
        <w:pStyle w:val="HTML"/>
        <w:rPr>
          <w:color w:val="000000"/>
        </w:rPr>
      </w:pPr>
      <w:r>
        <w:rPr>
          <w:color w:val="000000"/>
        </w:rPr>
        <w:t>publicly display, publicly perform, sublicense, and distribute the</w:t>
      </w:r>
    </w:p>
    <w:p w:rsidR="002160C1" w:rsidRDefault="002160C1" w:rsidP="002160C1">
      <w:pPr>
        <w:pStyle w:val="HTML"/>
        <w:rPr>
          <w:color w:val="000000"/>
        </w:rPr>
      </w:pPr>
      <w:r>
        <w:rPr>
          <w:color w:val="000000"/>
        </w:rPr>
        <w:t>(c) You must retain, in the Source form of any Derivative Works</w:t>
      </w:r>
    </w:p>
    <w:p w:rsidR="002160C1" w:rsidRDefault="002160C1" w:rsidP="002160C1">
      <w:pPr>
        <w:pStyle w:val="HTML"/>
        <w:rPr>
          <w:color w:val="000000"/>
        </w:rPr>
      </w:pPr>
      <w:r>
        <w:rPr>
          <w:color w:val="000000"/>
        </w:rPr>
        <w:t>You may add Your own copyright statement to Your modifications and</w:t>
      </w:r>
    </w:p>
    <w:p w:rsidR="002160C1" w:rsidRDefault="002160C1" w:rsidP="002160C1">
      <w:pPr>
        <w:pStyle w:val="HTML"/>
        <w:rPr>
          <w:color w:val="000000"/>
        </w:rPr>
      </w:pPr>
      <w:r>
        <w:rPr>
          <w:color w:val="000000"/>
        </w:rPr>
        <w:t>may provide additional or different license terms and conditions</w:t>
      </w:r>
    </w:p>
    <w:p w:rsidR="002160C1" w:rsidRDefault="002160C1" w:rsidP="002160C1">
      <w:pPr>
        <w:pStyle w:val="HTML"/>
        <w:rPr>
          <w:color w:val="000000"/>
          <w:sz w:val="24"/>
          <w:szCs w:val="24"/>
        </w:rPr>
      </w:pPr>
      <w:r>
        <w:rPr>
          <w:color w:val="000000"/>
        </w:rPr>
        <w:t>Copyright 2001-2018 The Apache Software Foundation</w:t>
      </w:r>
    </w:p>
    <w:p w:rsidR="002160C1" w:rsidRDefault="002160C1" w:rsidP="002160C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2160C1" w:rsidRPr="00B32D41" w:rsidRDefault="002160C1" w:rsidP="002160C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5C2B91" w:rsidRDefault="005C2B91" w:rsidP="005C2B91">
      <w:pPr>
        <w:pStyle w:val="Default"/>
        <w:rPr>
          <w:sz w:val="21"/>
          <w:szCs w:val="21"/>
        </w:rPr>
      </w:pPr>
    </w:p>
    <w:p w:rsidR="00144428" w:rsidRPr="002355FE" w:rsidRDefault="00144428" w:rsidP="00144428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C6606D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Jackson</w:t>
      </w:r>
      <w:r w:rsidR="00C6606D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2.10.0</w:t>
      </w:r>
    </w:p>
    <w:p w:rsidR="00144428" w:rsidRDefault="00144428" w:rsidP="00144428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C6606D" w:rsidRPr="00C6606D" w:rsidRDefault="00C6606D" w:rsidP="00144428">
      <w:pPr>
        <w:pStyle w:val="HTML"/>
        <w:rPr>
          <w:rFonts w:ascii="宋体" w:hAnsi="宋体" w:cs="宋体" w:hint="eastAsia"/>
          <w:color w:val="000000"/>
          <w:sz w:val="24"/>
          <w:szCs w:val="24"/>
        </w:rPr>
      </w:pPr>
      <w:bookmarkStart w:id="0" w:name="_GoBack"/>
      <w:bookmarkEnd w:id="0"/>
      <w:r w:rsidRPr="00C6606D">
        <w:rPr>
          <w:color w:val="000000"/>
        </w:rPr>
        <w:t>Copyright (c) 2007- Tatu Saloranta, tatu.saloranta@iki.fi</w:t>
      </w:r>
    </w:p>
    <w:p w:rsidR="00144428" w:rsidRDefault="00144428" w:rsidP="00144428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144428" w:rsidRPr="00B32D41" w:rsidRDefault="00144428" w:rsidP="00144428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144428" w:rsidRDefault="00144428" w:rsidP="005C2B91">
      <w:pPr>
        <w:pStyle w:val="Default"/>
        <w:rPr>
          <w:rFonts w:hint="eastAsia"/>
          <w:sz w:val="21"/>
          <w:szCs w:val="21"/>
        </w:rPr>
      </w:pPr>
    </w:p>
    <w:sectPr w:rsidR="00144428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165" w:rsidRDefault="00D03165" w:rsidP="001F7CE0">
      <w:pPr>
        <w:spacing w:line="240" w:lineRule="auto"/>
      </w:pPr>
      <w:r>
        <w:separator/>
      </w:r>
    </w:p>
  </w:endnote>
  <w:endnote w:type="continuationSeparator" w:id="0">
    <w:p w:rsidR="00D03165" w:rsidRDefault="00D03165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2160C1">
            <w:rPr>
              <w:noProof/>
            </w:rPr>
            <w:t>2020-02-20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C6606D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C6606D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165" w:rsidRDefault="00D03165" w:rsidP="001F7CE0">
      <w:pPr>
        <w:spacing w:line="240" w:lineRule="auto"/>
      </w:pPr>
      <w:r>
        <w:separator/>
      </w:r>
    </w:p>
  </w:footnote>
  <w:footnote w:type="continuationSeparator" w:id="0">
    <w:p w:rsidR="00D03165" w:rsidRDefault="00D03165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44428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E4F13"/>
    <w:rsid w:val="001F19A4"/>
    <w:rsid w:val="001F2E98"/>
    <w:rsid w:val="001F7CE0"/>
    <w:rsid w:val="00205A91"/>
    <w:rsid w:val="00205F7C"/>
    <w:rsid w:val="002149CB"/>
    <w:rsid w:val="002160C1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3F1B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E744A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C51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06D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3165"/>
    <w:rsid w:val="00D04BB8"/>
    <w:rsid w:val="00D151B6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3496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3898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2126</Words>
  <Characters>12122</Characters>
  <Application>Microsoft Office Word</Application>
  <DocSecurity>0</DocSecurity>
  <Lines>101</Lines>
  <Paragraphs>28</Paragraphs>
  <ScaleCrop>false</ScaleCrop>
  <Company>Huawei Technologies Co.,Ltd.</Company>
  <LinksUpToDate>false</LinksUpToDate>
  <CharactersWithSpaces>14220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zengxue</cp:lastModifiedBy>
  <cp:revision>87</cp:revision>
  <dcterms:created xsi:type="dcterms:W3CDTF">2018-05-03T03:00:00Z</dcterms:created>
  <dcterms:modified xsi:type="dcterms:W3CDTF">2020-02-21T03:09:00Z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(3)RDKFTY4lbE3sGXDVi/0pnOOl5FcZuqxQk26xfE2vW2Mvd96NCYiJZV/ZVuwzanasaVrxjHwA
hS1GAJ4KTrygjXEZ73RXvLKQeqUfYxI8v9wvRBSzebeISHMnAk0AlFsgxL8woN7EMtyqmi09
oRDx/6q0lGncmFOADXaMhXbhRyxjdWz/L4zcuNrw1b/B1RWfpedfivrqo8VrMrmklWPkWoQi
zdfeC/HQPcrty/0SNH</vt:lpwstr>
  </property>
  <property fmtid="{D5CDD505-2E9C-101B-9397-08002B2CF9AE}" pid="11" name="_2015_ms_pID_7253431">
    <vt:lpwstr>q+ySJFXNXiGAi0ifuujeYAFhgrUcWtNXaieCqXoqwuVVQV04hrk1Pz
r9J4U8OYlNJWB127PjHlLG0iSqi/xNIrH+ZywVSAwnEnVhzWpnQir/Qg0EPqDm1jidlgzqCP
iOpVMTB6O8ePLBRn+5MmrGD3kvlR3YzfKshC0YWJiiunPDN/6jQ9HZoXdjZgs8Cf1Ga6j+RK
RRsi+JoF/0u9t90yldQgynQDguFsE+BJJya2</vt:lpwstr>
  </property>
  <property fmtid="{D5CDD505-2E9C-101B-9397-08002B2CF9AE}" pid="12" name="_2015_ms_pID_7253432">
    <vt:lpwstr>8IUc3I7J5rWY/R7QNaSxnEjtTsxbXmB1eNpj
I+kYHDnioC6zw8w3jNOgg9imsRwSD7Q1uEf1Hi1mhj4yTekdBDMyqDYjZoojo1LpBM7PO6J8
2xXyvy+c15QJnVxVBQTB0A==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1581998030</vt:lpwstr>
  </property>
</Properties>
</file>